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7BE" w:rsidRDefault="008D77BE" w:rsidP="008D77BE">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D77BE" w:rsidRDefault="008D77BE" w:rsidP="008D77BE">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D77BE" w:rsidRDefault="008D77BE" w:rsidP="008D77BE">
      <w:pPr>
        <w:pStyle w:val="ConsNormal"/>
        <w:ind w:right="0" w:firstLine="0"/>
        <w:jc w:val="center"/>
        <w:rPr>
          <w:rFonts w:ascii="Times New Roman" w:hAnsi="Times New Roman" w:cs="Times New Roman"/>
          <w:b/>
          <w:i/>
          <w:sz w:val="24"/>
          <w:szCs w:val="24"/>
        </w:rPr>
      </w:pPr>
    </w:p>
    <w:p w:rsidR="008D77BE" w:rsidRDefault="008D77BE" w:rsidP="008D77BE">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Чита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D77BE" w:rsidRDefault="008D77BE" w:rsidP="008D77BE">
      <w:pPr>
        <w:pStyle w:val="ConsNonformat"/>
        <w:ind w:right="0"/>
        <w:jc w:val="both"/>
        <w:rPr>
          <w:rFonts w:ascii="Times New Roman" w:hAnsi="Times New Roman" w:cs="Times New Roman"/>
          <w:sz w:val="24"/>
          <w:szCs w:val="24"/>
        </w:rPr>
      </w:pPr>
    </w:p>
    <w:p w:rsidR="008D77BE" w:rsidRPr="008D77BE" w:rsidRDefault="009F4723"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А</w:t>
      </w:r>
      <w:r w:rsidR="008D77BE" w:rsidRPr="008D77BE">
        <w:rPr>
          <w:rFonts w:ascii="Times New Roman" w:hAnsi="Times New Roman" w:cs="Times New Roman"/>
          <w:sz w:val="24"/>
          <w:szCs w:val="24"/>
        </w:rPr>
        <w:t>кционерное общество «РУСБУРМАШ», именуемое в дальнейшем «Покупатель», в лице заместителя генерального директора по</w:t>
      </w:r>
      <w:r w:rsidR="00C84F4F">
        <w:rPr>
          <w:rFonts w:ascii="Times New Roman" w:hAnsi="Times New Roman" w:cs="Times New Roman"/>
          <w:sz w:val="24"/>
          <w:szCs w:val="24"/>
        </w:rPr>
        <w:t xml:space="preserve"> </w:t>
      </w:r>
      <w:r w:rsidR="008D77BE" w:rsidRPr="008D77BE">
        <w:rPr>
          <w:rFonts w:ascii="Times New Roman" w:hAnsi="Times New Roman" w:cs="Times New Roman"/>
          <w:sz w:val="24"/>
          <w:szCs w:val="24"/>
        </w:rPr>
        <w:t>бурению и сервису  Демченко Сергея Борисовича, действующего на основании Доверенности</w:t>
      </w:r>
      <w:r w:rsidR="0099550E">
        <w:rPr>
          <w:rFonts w:ascii="Times New Roman" w:hAnsi="Times New Roman" w:cs="Times New Roman"/>
          <w:sz w:val="24"/>
          <w:szCs w:val="24"/>
        </w:rPr>
        <w:t xml:space="preserve"> № 107/6/2015-ДОВ от 25.12.2014г.</w:t>
      </w:r>
      <w:r w:rsidR="008D77BE" w:rsidRPr="008D77BE">
        <w:rPr>
          <w:rFonts w:ascii="Times New Roman" w:hAnsi="Times New Roman" w:cs="Times New Roman"/>
          <w:sz w:val="24"/>
          <w:szCs w:val="24"/>
        </w:rPr>
        <w:t>, с одной стороны, и ________________ 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D77BE" w:rsidRDefault="008D77BE" w:rsidP="008D77BE">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D77BE" w:rsidRDefault="008D77BE" w:rsidP="008D77BE">
      <w:pPr>
        <w:jc w:val="both"/>
        <w:rPr>
          <w:sz w:val="24"/>
          <w:szCs w:val="24"/>
        </w:rPr>
      </w:pPr>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 направляет ему документы по приемке.</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2.7. С момента передачи Товара Покупателю и до момента его полной оплаты он не считается находящимся в залоге у Поставщика.</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D77BE" w:rsidRPr="003C19C2" w:rsidRDefault="008D77BE" w:rsidP="008D77BE">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D77BE" w:rsidRPr="00FF5913"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D77BE" w:rsidRDefault="008D77BE" w:rsidP="008D77BE">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D77BE" w:rsidRPr="007E3CCA"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
    <w:p w:rsidR="008D77BE" w:rsidRDefault="008D77BE" w:rsidP="008D77BE">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D77BE" w:rsidRDefault="008D77BE" w:rsidP="008D77BE">
      <w:pPr>
        <w:pStyle w:val="a3"/>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8D77BE" w:rsidRPr="00F04FFB" w:rsidRDefault="008D77BE" w:rsidP="008D77BE">
      <w:pPr>
        <w:pStyle w:val="a3"/>
        <w:tabs>
          <w:tab w:val="left" w:pos="708"/>
        </w:tabs>
        <w:ind w:firstLine="720"/>
        <w:rPr>
          <w:sz w:val="24"/>
          <w:szCs w:val="24"/>
        </w:rPr>
      </w:pPr>
      <w:r w:rsidRPr="00F04FFB">
        <w:rPr>
          <w:snapToGrid/>
          <w:sz w:val="24"/>
          <w:szCs w:val="24"/>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w:t>
      </w:r>
      <w:r w:rsidRPr="00F04FFB">
        <w:rPr>
          <w:snapToGrid/>
          <w:sz w:val="24"/>
          <w:szCs w:val="24"/>
        </w:rPr>
        <w:lastRenderedPageBreak/>
        <w:t>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8D77BE" w:rsidRPr="00F04FFB" w:rsidRDefault="008D77BE" w:rsidP="008D77BE">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8D77BE" w:rsidRPr="002A118A" w:rsidRDefault="008D77BE" w:rsidP="008D77BE">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8D77BE" w:rsidRDefault="008D77BE" w:rsidP="008D77BE">
      <w:pPr>
        <w:pStyle w:val="ConsNormal"/>
        <w:ind w:right="0" w:firstLine="0"/>
        <w:jc w:val="both"/>
        <w:rPr>
          <w:rFonts w:ascii="Times New Roman" w:hAnsi="Times New Roman" w:cs="Times New Roman"/>
          <w:sz w:val="24"/>
          <w:szCs w:val="24"/>
        </w:rPr>
      </w:pPr>
    </w:p>
    <w:p w:rsidR="008D77BE" w:rsidRDefault="008D77BE" w:rsidP="008D77BE">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8D77BE" w:rsidRPr="004B675D"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8D77BE" w:rsidRPr="004B675D"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w:t>
      </w:r>
      <w:r>
        <w:rPr>
          <w:rFonts w:ascii="Times New Roman" w:hAnsi="Times New Roman" w:cs="Times New Roman"/>
          <w:sz w:val="24"/>
          <w:szCs w:val="24"/>
        </w:rPr>
        <w:t>не менее 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с даты поставки Товара. При этом гарантия качества Товара распространяется также и на все составляющие его части (комплектующие изделия). </w:t>
      </w:r>
    </w:p>
    <w:p w:rsidR="008D77BE" w:rsidRPr="004B675D"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
    <w:p w:rsidR="008D77BE"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3.5. 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8D77BE" w:rsidRDefault="008D77BE" w:rsidP="008D77BE">
      <w:pPr>
        <w:pStyle w:val="ConsNormal"/>
        <w:ind w:right="0" w:firstLine="709"/>
        <w:jc w:val="both"/>
        <w:rPr>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lastRenderedPageBreak/>
        <w:t>5. ЦЕНА ТОВАРА И ПОРЯДОК РАСЧЕТОВ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маркировки , страховка и гарантия, а также другие затраты, связанные с выполнением настоящего Договора. </w:t>
      </w:r>
    </w:p>
    <w:p w:rsidR="008D77BE" w:rsidRPr="0015014B" w:rsidRDefault="008D77BE" w:rsidP="008D77BE">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D77BE" w:rsidRPr="00DB6054" w:rsidRDefault="008D77BE" w:rsidP="008D77BE">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
    <w:p w:rsidR="008D77BE" w:rsidRPr="00DB6054" w:rsidRDefault="008D77BE" w:rsidP="008D77BE">
      <w:pPr>
        <w:pStyle w:val="a6"/>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D77BE" w:rsidRPr="00DB6054" w:rsidRDefault="008D77BE" w:rsidP="008D77BE">
      <w:pPr>
        <w:pStyle w:val="a6"/>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8D77BE" w:rsidRPr="00DB6054" w:rsidRDefault="008D77BE" w:rsidP="008D77BE">
      <w:pPr>
        <w:pStyle w:val="a6"/>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D77BE" w:rsidRPr="00DB6054" w:rsidRDefault="008D77BE" w:rsidP="008D77BE">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D77BE" w:rsidRPr="00B26AAC" w:rsidRDefault="008D77BE" w:rsidP="008D77BE">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 xml:space="preserve">6.1.,6.4.,6.5. настоящего Договора путем направления </w:t>
      </w:r>
      <w:r w:rsidRPr="00DB6054">
        <w:rPr>
          <w:sz w:val="24"/>
          <w:szCs w:val="24"/>
        </w:rPr>
        <w:lastRenderedPageBreak/>
        <w:t>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8D77BE" w:rsidRDefault="008D77BE" w:rsidP="008D77BE">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D77BE" w:rsidRDefault="008D77BE" w:rsidP="008D77BE">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 xml:space="preserve">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w:t>
      </w:r>
      <w:r>
        <w:rPr>
          <w:rFonts w:ascii="Times New Roman" w:hAnsi="Times New Roman" w:cs="Times New Roman"/>
          <w:sz w:val="24"/>
          <w:szCs w:val="24"/>
        </w:rPr>
        <w:lastRenderedPageBreak/>
        <w:t>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D77BE" w:rsidRDefault="008D77BE" w:rsidP="008D77BE">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C84F4F">
        <w:rPr>
          <w:rFonts w:ascii="Times New Roman" w:hAnsi="Times New Roman" w:cs="Times New Roman"/>
          <w:sz w:val="24"/>
          <w:szCs w:val="24"/>
        </w:rPr>
        <w:t>Забайкальского края</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D77BE" w:rsidRPr="00D433FD"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p>
    <w:p w:rsidR="008D77BE" w:rsidRPr="00D433FD" w:rsidRDefault="008D77BE" w:rsidP="008D77BE">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D77BE" w:rsidRDefault="008D77BE" w:rsidP="008D77B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D77BE" w:rsidRPr="00C76AB9" w:rsidRDefault="008D77BE" w:rsidP="008D77BE">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D77BE" w:rsidRDefault="008D77BE" w:rsidP="008D77BE">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D77BE" w:rsidRDefault="008D77BE" w:rsidP="008D77BE">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D77BE" w:rsidRDefault="008D77BE" w:rsidP="008D77B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состав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81345">
        <w:rPr>
          <w:rFonts w:ascii="Times New Roman" w:hAnsi="Times New Roman" w:cs="Times New Roman"/>
          <w:sz w:val="24"/>
          <w:szCs w:val="24"/>
        </w:rPr>
        <w:t>Госкорпорацией</w:t>
      </w:r>
      <w:proofErr w:type="spellEnd"/>
      <w:r w:rsidRPr="00481345">
        <w:rPr>
          <w:rFonts w:ascii="Times New Roman" w:hAnsi="Times New Roman" w:cs="Times New Roman"/>
          <w:sz w:val="24"/>
          <w:szCs w:val="24"/>
        </w:rPr>
        <w:t xml:space="preserve"> «</w:t>
      </w:r>
      <w:proofErr w:type="spellStart"/>
      <w:r w:rsidRPr="00481345">
        <w:rPr>
          <w:rFonts w:ascii="Times New Roman" w:hAnsi="Times New Roman" w:cs="Times New Roman"/>
          <w:sz w:val="24"/>
          <w:szCs w:val="24"/>
        </w:rPr>
        <w:t>Росатом</w:t>
      </w:r>
      <w:proofErr w:type="spellEnd"/>
      <w:r w:rsidRPr="00481345">
        <w:rPr>
          <w:rFonts w:ascii="Times New Roman" w:hAnsi="Times New Roman" w:cs="Times New Roman"/>
          <w:sz w:val="24"/>
          <w:szCs w:val="24"/>
        </w:rPr>
        <w:t>» и действующих на дату получения обеспечения:</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величина собственного капитала на последнюю отчетную дату по публикуемой </w:t>
      </w:r>
      <w:r w:rsidRPr="00481345">
        <w:rPr>
          <w:rFonts w:ascii="Times New Roman" w:hAnsi="Times New Roman" w:cs="Times New Roman"/>
          <w:sz w:val="24"/>
          <w:szCs w:val="24"/>
        </w:rPr>
        <w:lastRenderedPageBreak/>
        <w:t>отчетности больше или равна 3 млрд. рублей или их эквиваленту в иностранной валюте.</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8D77BE"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D77BE" w:rsidRPr="00C76AB9" w:rsidRDefault="008D77BE" w:rsidP="008D77BE">
      <w:pPr>
        <w:pStyle w:val="ConsNormal"/>
        <w:ind w:right="0" w:firstLine="709"/>
        <w:jc w:val="both"/>
        <w:rPr>
          <w:rFonts w:ascii="Times New Roman" w:hAnsi="Times New Roman" w:cs="Times New Roman"/>
          <w:sz w:val="24"/>
          <w:szCs w:val="24"/>
        </w:rPr>
      </w:pPr>
    </w:p>
    <w:p w:rsidR="008D77BE" w:rsidRPr="00C76AB9" w:rsidRDefault="008D77BE" w:rsidP="008D77BE">
      <w:pPr>
        <w:pStyle w:val="a3"/>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D77BE" w:rsidRPr="001846A6" w:rsidRDefault="008D77BE" w:rsidP="008D77BE">
      <w:pPr>
        <w:spacing w:line="312" w:lineRule="auto"/>
        <w:ind w:firstLine="0"/>
        <w:rPr>
          <w:sz w:val="24"/>
          <w:szCs w:val="24"/>
          <w:u w:val="single"/>
        </w:rPr>
      </w:pPr>
      <w:r w:rsidRPr="001846A6">
        <w:rPr>
          <w:sz w:val="24"/>
          <w:szCs w:val="24"/>
          <w:u w:val="single"/>
        </w:rPr>
        <w:t xml:space="preserve">акционерное общество «РУСБУРМАШ» </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Pr>
          <w:rFonts w:ascii="Arial" w:hAnsi="Arial" w:cs="Arial"/>
        </w:rPr>
        <w:t>770901001</w:t>
      </w:r>
    </w:p>
    <w:p w:rsidR="008D77BE" w:rsidRDefault="008D77BE" w:rsidP="008D77BE">
      <w:pPr>
        <w:pStyle w:val="a6"/>
        <w:widowControl w:val="0"/>
        <w:spacing w:line="312" w:lineRule="auto"/>
        <w:rPr>
          <w:rFonts w:ascii="Times New Roman" w:hAnsi="Times New Roman"/>
          <w:sz w:val="24"/>
          <w:szCs w:val="24"/>
        </w:rPr>
      </w:pPr>
      <w:r>
        <w:rPr>
          <w:rFonts w:ascii="Times New Roman" w:hAnsi="Times New Roman"/>
          <w:sz w:val="24"/>
          <w:szCs w:val="24"/>
        </w:rPr>
        <w:t>р/с</w:t>
      </w:r>
      <w:r w:rsidRPr="00AB772D">
        <w:rPr>
          <w:rFonts w:ascii="Times New Roman" w:hAnsi="Times New Roman"/>
          <w:sz w:val="24"/>
          <w:szCs w:val="24"/>
        </w:rPr>
        <w:t xml:space="preserve"> 40702810992000000834</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D77BE" w:rsidRPr="00075AD2" w:rsidRDefault="008D77BE" w:rsidP="008D77BE">
      <w:pPr>
        <w:pStyle w:val="a5"/>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 xml:space="preserve">Покупателем </w:t>
      </w:r>
      <w:r w:rsidRPr="00075AD2">
        <w:rPr>
          <w:snapToGrid w:val="0"/>
        </w:rPr>
        <w:t>на банковский счет, указанный в данном письменном требовании.</w:t>
      </w:r>
    </w:p>
    <w:p w:rsidR="008D77BE" w:rsidRPr="00075AD2" w:rsidRDefault="008D77BE" w:rsidP="008D77BE">
      <w:pPr>
        <w:pStyle w:val="a5"/>
        <w:widowControl w:val="0"/>
        <w:ind w:left="0" w:firstLine="566"/>
        <w:jc w:val="both"/>
        <w:rPr>
          <w:snapToGrid w:val="0"/>
        </w:rPr>
      </w:pPr>
    </w:p>
    <w:p w:rsidR="008D77BE" w:rsidRPr="00075AD2" w:rsidRDefault="008D77BE" w:rsidP="008D77BE">
      <w:pPr>
        <w:pStyle w:val="a5"/>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8D77BE" w:rsidRPr="00527F10" w:rsidRDefault="008D77BE" w:rsidP="008D77BE">
      <w:pPr>
        <w:pStyle w:val="a5"/>
        <w:ind w:left="0" w:firstLine="566"/>
        <w:jc w:val="both"/>
        <w:rPr>
          <w:snapToGrid w:val="0"/>
        </w:rPr>
      </w:pPr>
      <w:r w:rsidRPr="00075AD2">
        <w:rPr>
          <w:snapToGrid w:val="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w:t>
      </w:r>
      <w:proofErr w:type="spellStart"/>
      <w:r w:rsidRPr="00075AD2">
        <w:rPr>
          <w:snapToGrid w:val="0"/>
        </w:rPr>
        <w:t>Standard</w:t>
      </w:r>
      <w:proofErr w:type="spellEnd"/>
      <w:r w:rsidRPr="00075AD2">
        <w:rPr>
          <w:snapToGrid w:val="0"/>
        </w:rPr>
        <w:t xml:space="preserve"> &amp; </w:t>
      </w:r>
      <w:proofErr w:type="spellStart"/>
      <w:r w:rsidRPr="00075AD2">
        <w:rPr>
          <w:snapToGrid w:val="0"/>
        </w:rPr>
        <w:t>Poor's</w:t>
      </w:r>
      <w:proofErr w:type="spellEnd"/>
      <w:r w:rsidRPr="00075AD2">
        <w:rPr>
          <w:snapToGrid w:val="0"/>
        </w:rPr>
        <w:t xml:space="preserve"> (www.standardandpoors</w:t>
      </w:r>
      <w:r w:rsidRPr="00527F10">
        <w:rPr>
          <w:snapToGrid w:val="0"/>
        </w:rPr>
        <w:t xml:space="preserve">.com),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xml:space="preserve">, </w:t>
      </w:r>
      <w:proofErr w:type="spellStart"/>
      <w:r w:rsidRPr="00527F10">
        <w:rPr>
          <w:snapToGrid w:val="0"/>
        </w:rPr>
        <w:t>Inc</w:t>
      </w:r>
      <w:proofErr w:type="spellEnd"/>
      <w:r w:rsidRPr="00527F10">
        <w:rPr>
          <w:snapToGrid w:val="0"/>
        </w:rPr>
        <w:t xml:space="preserve">. (www.moodys.com) или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w:t>
      </w:r>
      <w:proofErr w:type="spellStart"/>
      <w:r w:rsidRPr="00527F10">
        <w:rPr>
          <w:snapToGrid w:val="0"/>
        </w:rPr>
        <w:t>Ltd</w:t>
      </w:r>
      <w:proofErr w:type="spellEnd"/>
      <w:r w:rsidRPr="00527F10">
        <w:rPr>
          <w:snapToGrid w:val="0"/>
        </w:rPr>
        <w:t xml:space="preserve">. (www.fitchratings.com) – на уровне не ниже «ВВВ» по шкале </w:t>
      </w:r>
      <w:proofErr w:type="spellStart"/>
      <w:r w:rsidRPr="00527F10">
        <w:rPr>
          <w:snapToGrid w:val="0"/>
        </w:rPr>
        <w:t>Standard</w:t>
      </w:r>
      <w:proofErr w:type="spellEnd"/>
      <w:r w:rsidRPr="00527F10">
        <w:rPr>
          <w:snapToGrid w:val="0"/>
        </w:rPr>
        <w:t xml:space="preserve"> &amp; </w:t>
      </w:r>
      <w:proofErr w:type="spellStart"/>
      <w:r w:rsidRPr="00527F10">
        <w:rPr>
          <w:snapToGrid w:val="0"/>
        </w:rPr>
        <w:t>Poor's</w:t>
      </w:r>
      <w:proofErr w:type="spellEnd"/>
      <w:r w:rsidRPr="00527F10">
        <w:rPr>
          <w:snapToGrid w:val="0"/>
        </w:rPr>
        <w:t xml:space="preserve"> 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или не ниже «Ваа2» по шкале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Указанные рейтинги должны быть действительными и не должны находиться в состоянии «отозван» или «приостановлен».</w:t>
      </w:r>
    </w:p>
    <w:p w:rsidR="008D77BE" w:rsidRPr="00527F10" w:rsidRDefault="008D77BE" w:rsidP="008D77BE">
      <w:pPr>
        <w:pStyle w:val="a5"/>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D77BE" w:rsidRDefault="008D77BE" w:rsidP="008D77BE">
      <w:pPr>
        <w:pStyle w:val="a5"/>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8D77BE" w:rsidRPr="00C76AB9" w:rsidRDefault="008D77BE" w:rsidP="008D77BE">
      <w:pPr>
        <w:pStyle w:val="a5"/>
        <w:widowControl w:val="0"/>
        <w:ind w:left="0" w:firstLine="566"/>
        <w:jc w:val="both"/>
        <w:rPr>
          <w:snapToGrid w:val="0"/>
        </w:rPr>
      </w:pPr>
    </w:p>
    <w:p w:rsidR="008D77BE" w:rsidRPr="00C76AB9" w:rsidRDefault="008D77BE" w:rsidP="008D77BE">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перечисленных в п.9.3. Договора </w:t>
      </w:r>
      <w:r w:rsidRPr="00C76AB9">
        <w:rPr>
          <w:sz w:val="24"/>
          <w:szCs w:val="24"/>
        </w:rPr>
        <w:lastRenderedPageBreak/>
        <w:t>определяется Поставщиком самостоятельно.</w:t>
      </w:r>
    </w:p>
    <w:p w:rsidR="008D77BE" w:rsidRPr="00C76AB9" w:rsidRDefault="008D77BE" w:rsidP="008D77BE">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D77BE" w:rsidRDefault="008D77BE" w:rsidP="008D77BE">
      <w:pPr>
        <w:pStyle w:val="a3"/>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8D77BE" w:rsidRDefault="008D77BE" w:rsidP="008D77BE">
      <w:pPr>
        <w:widowControl/>
        <w:ind w:firstLine="0"/>
        <w:rPr>
          <w:snapToGrid/>
          <w:sz w:val="24"/>
          <w:szCs w:val="24"/>
        </w:rPr>
      </w:pPr>
    </w:p>
    <w:p w:rsidR="008D77BE" w:rsidRPr="008B3F36" w:rsidRDefault="008D77BE" w:rsidP="008D77BE">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8D77BE" w:rsidRDefault="008D77BE" w:rsidP="008D77BE">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5" w:history="1">
        <w:r w:rsidR="00677F74" w:rsidRPr="0037462E">
          <w:rPr>
            <w:rStyle w:val="a7"/>
            <w:bCs/>
            <w:iCs/>
            <w:sz w:val="24"/>
            <w:szCs w:val="24"/>
            <w:lang w:val="en-US"/>
          </w:rPr>
          <w:t>zakupki</w:t>
        </w:r>
        <w:r w:rsidR="00677F74" w:rsidRPr="0037462E">
          <w:rPr>
            <w:rStyle w:val="a7"/>
            <w:bCs/>
            <w:iCs/>
            <w:sz w:val="24"/>
            <w:szCs w:val="24"/>
          </w:rPr>
          <w:t>@</w:t>
        </w:r>
        <w:r w:rsidR="00677F74" w:rsidRPr="0037462E">
          <w:rPr>
            <w:rStyle w:val="a7"/>
            <w:bCs/>
            <w:iCs/>
            <w:sz w:val="24"/>
            <w:szCs w:val="24"/>
            <w:lang w:val="en-US"/>
          </w:rPr>
          <w:t>rbm</w:t>
        </w:r>
        <w:r w:rsidR="00677F74" w:rsidRPr="0037462E">
          <w:rPr>
            <w:rStyle w:val="a7"/>
            <w:bCs/>
            <w:iCs/>
            <w:sz w:val="24"/>
            <w:szCs w:val="24"/>
          </w:rPr>
          <w:t>-</w:t>
        </w:r>
        <w:r w:rsidR="00677F74" w:rsidRPr="0037462E">
          <w:rPr>
            <w:rStyle w:val="a7"/>
            <w:bCs/>
            <w:iCs/>
            <w:sz w:val="24"/>
            <w:szCs w:val="24"/>
            <w:lang w:val="en-US"/>
          </w:rPr>
          <w:t>armz</w:t>
        </w:r>
        <w:r w:rsidR="00677F74" w:rsidRPr="0037462E">
          <w:rPr>
            <w:rStyle w:val="a7"/>
            <w:bCs/>
            <w:iCs/>
            <w:sz w:val="24"/>
            <w:szCs w:val="24"/>
          </w:rPr>
          <w:t>.</w:t>
        </w:r>
        <w:r w:rsidR="00677F74" w:rsidRPr="0037462E">
          <w:rPr>
            <w:rStyle w:val="a7"/>
            <w:bCs/>
            <w:iCs/>
            <w:sz w:val="24"/>
            <w:szCs w:val="24"/>
            <w:lang w:val="en-US"/>
          </w:rPr>
          <w:t>ru</w:t>
        </w:r>
      </w:hyperlink>
      <w:r w:rsidRPr="008B3F36">
        <w:rPr>
          <w:color w:val="000000"/>
          <w:sz w:val="24"/>
          <w:szCs w:val="24"/>
        </w:rPr>
        <w:t>, (далее - Сведения), являются полными, точными и достоверными.</w:t>
      </w:r>
    </w:p>
    <w:p w:rsidR="008D77BE" w:rsidRPr="005754BA" w:rsidRDefault="008D77BE" w:rsidP="008D77BE">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D77BE" w:rsidRPr="008B3F36" w:rsidRDefault="008D77BE" w:rsidP="008D77BE">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8D77BE" w:rsidRPr="00D2720C" w:rsidRDefault="008D77BE" w:rsidP="008D77BE">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8D77BE" w:rsidRPr="008B3F36" w:rsidRDefault="008D77BE" w:rsidP="008D77BE">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8D77BE" w:rsidRPr="00202072" w:rsidRDefault="008D77BE" w:rsidP="008D77BE">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8D77BE" w:rsidRPr="008B3F36" w:rsidRDefault="008D77BE" w:rsidP="008D77BE">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 xml:space="preserve">предъявления Покупателем к Поставщику </w:t>
      </w:r>
      <w:r w:rsidRPr="00202072">
        <w:rPr>
          <w:color w:val="000000"/>
          <w:sz w:val="24"/>
          <w:szCs w:val="24"/>
        </w:rPr>
        <w:lastRenderedPageBreak/>
        <w:t>требования о</w:t>
      </w:r>
      <w:r w:rsidRPr="008B3F36">
        <w:rPr>
          <w:color w:val="000000"/>
          <w:sz w:val="24"/>
          <w:szCs w:val="24"/>
        </w:rPr>
        <w:t xml:space="preserve"> возмещении убытков, причиненных прекращением Договора. </w:t>
      </w:r>
    </w:p>
    <w:p w:rsidR="008D77BE" w:rsidRPr="00202072" w:rsidRDefault="008D77BE" w:rsidP="008D77BE">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.7. Договор считается расторгнутым с даты получения</w:t>
      </w:r>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8D77BE"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p>
    <w:p w:rsidR="008D77BE" w:rsidRPr="00D433FD"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D77BE" w:rsidRPr="00D433FD" w:rsidRDefault="008D77BE" w:rsidP="008D77BE">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D77BE" w:rsidRPr="00C2593D" w:rsidRDefault="008D77BE" w:rsidP="008D77BE">
      <w:pPr>
        <w:pStyle w:val="a3"/>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D77BE" w:rsidRPr="00D433FD" w:rsidRDefault="008D77BE" w:rsidP="008D77BE">
      <w:pPr>
        <w:pStyle w:val="a3"/>
        <w:shd w:val="clear" w:color="auto" w:fill="FFFFFF" w:themeFill="background1"/>
        <w:spacing w:after="0"/>
        <w:ind w:firstLine="709"/>
        <w:jc w:val="both"/>
        <w:rPr>
          <w:sz w:val="24"/>
          <w:szCs w:val="24"/>
        </w:rPr>
      </w:pPr>
      <w:r w:rsidRPr="00C02B38">
        <w:rPr>
          <w:sz w:val="24"/>
          <w:szCs w:val="24"/>
        </w:rPr>
        <w:t>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8D77BE" w:rsidRDefault="008D77BE" w:rsidP="008D77BE">
      <w:pPr>
        <w:pStyle w:val="a3"/>
        <w:shd w:val="clear" w:color="auto" w:fill="FFFFFF" w:themeFill="background1"/>
        <w:spacing w:after="0"/>
        <w:ind w:firstLine="709"/>
        <w:jc w:val="both"/>
        <w:rPr>
          <w:sz w:val="24"/>
          <w:szCs w:val="24"/>
        </w:rPr>
      </w:pPr>
      <w:r>
        <w:rPr>
          <w:sz w:val="24"/>
          <w:szCs w:val="24"/>
        </w:rPr>
        <w:t>11</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D77BE"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Pr>
          <w:rFonts w:ascii="Times New Roman" w:hAnsi="Times New Roman" w:cs="Times New Roman"/>
          <w:sz w:val="24"/>
          <w:szCs w:val="24"/>
        </w:rPr>
        <w:t>РФ) по адресу, 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D77BE" w:rsidRDefault="008D77BE" w:rsidP="008D77BE">
      <w:pPr>
        <w:pStyle w:val="ConsNormal"/>
        <w:shd w:val="clear" w:color="auto" w:fill="FFFFFF" w:themeFill="background1"/>
        <w:ind w:right="0" w:firstLine="0"/>
        <w:jc w:val="both"/>
        <w:rPr>
          <w:rFonts w:ascii="Times New Roman" w:hAnsi="Times New Roman" w:cs="Times New Roman"/>
          <w:sz w:val="24"/>
          <w:szCs w:val="24"/>
        </w:rPr>
      </w:pPr>
    </w:p>
    <w:p w:rsidR="008D77BE" w:rsidRPr="001B26D6" w:rsidRDefault="008D77BE" w:rsidP="008D77BE">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8D77BE" w:rsidRDefault="008D77BE" w:rsidP="008D77BE">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85DA2" w:rsidRDefault="008D77BE" w:rsidP="008D77BE">
      <w:pPr>
        <w:rPr>
          <w:sz w:val="24"/>
          <w:szCs w:val="24"/>
        </w:rPr>
      </w:pPr>
      <w:r>
        <w:rPr>
          <w:sz w:val="24"/>
          <w:szCs w:val="24"/>
        </w:rPr>
        <w:t xml:space="preserve">Форма предоставления </w:t>
      </w:r>
      <w:r w:rsidRPr="001B26D6">
        <w:rPr>
          <w:sz w:val="24"/>
          <w:szCs w:val="24"/>
        </w:rPr>
        <w:t xml:space="preserve">сведений </w:t>
      </w:r>
      <w:r w:rsidRPr="001B26D6">
        <w:rPr>
          <w:color w:val="000000"/>
          <w:sz w:val="24"/>
          <w:szCs w:val="24"/>
        </w:rPr>
        <w:t>в о</w:t>
      </w:r>
      <w:r w:rsidRPr="001B26D6">
        <w:rPr>
          <w:sz w:val="24"/>
          <w:szCs w:val="24"/>
        </w:rPr>
        <w:t>тношении всей цепочки собственников и руководителей, включая бенефициаров (в том числе конечных)</w:t>
      </w:r>
    </w:p>
    <w:p w:rsidR="008D77BE" w:rsidRDefault="008D77BE" w:rsidP="008D77BE">
      <w:pPr>
        <w:rPr>
          <w:sz w:val="24"/>
          <w:szCs w:val="24"/>
        </w:rPr>
      </w:pPr>
    </w:p>
    <w:p w:rsidR="008D77BE" w:rsidRPr="00D433FD" w:rsidRDefault="008D77BE" w:rsidP="008D77BE">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8D77BE" w:rsidRPr="00D433FD" w:rsidRDefault="008D77BE" w:rsidP="008D77BE">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tblPr>
      <w:tblGrid>
        <w:gridCol w:w="4782"/>
        <w:gridCol w:w="4827"/>
      </w:tblGrid>
      <w:tr w:rsidR="008D77BE" w:rsidRPr="00B76FC8" w:rsidTr="00A60BD0">
        <w:trPr>
          <w:trHeight w:val="203"/>
        </w:trPr>
        <w:tc>
          <w:tcPr>
            <w:tcW w:w="4782" w:type="dxa"/>
          </w:tcPr>
          <w:p w:rsidR="008D77BE" w:rsidRPr="00B76FC8"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D77BE" w:rsidRPr="00B76FC8" w:rsidRDefault="008D77BE" w:rsidP="00A60BD0">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АО «РУСБУРМАШ»</w:t>
            </w:r>
          </w:p>
        </w:tc>
        <w:tc>
          <w:tcPr>
            <w:tcW w:w="4827" w:type="dxa"/>
          </w:tcPr>
          <w:p w:rsidR="008D77BE"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8D77BE"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p>
          <w:p w:rsidR="008D77BE" w:rsidRPr="00B76FC8"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p>
        </w:tc>
      </w:tr>
      <w:tr w:rsidR="008D77BE" w:rsidRPr="00FB7F32" w:rsidTr="00A60BD0">
        <w:trPr>
          <w:trHeight w:val="1353"/>
        </w:trPr>
        <w:tc>
          <w:tcPr>
            <w:tcW w:w="4782" w:type="dxa"/>
          </w:tcPr>
          <w:p w:rsidR="008D77BE" w:rsidRPr="00396848" w:rsidRDefault="008D77BE" w:rsidP="00A60BD0">
            <w:pPr>
              <w:shd w:val="clear" w:color="auto" w:fill="FFFFFF" w:themeFill="background1"/>
              <w:tabs>
                <w:tab w:val="left" w:pos="-108"/>
              </w:tabs>
              <w:ind w:firstLine="0"/>
              <w:rPr>
                <w:bCs/>
                <w:iCs/>
                <w:sz w:val="24"/>
                <w:szCs w:val="24"/>
              </w:rPr>
            </w:pPr>
            <w:r w:rsidRPr="00396848">
              <w:rPr>
                <w:sz w:val="24"/>
                <w:szCs w:val="24"/>
                <w:u w:val="single"/>
              </w:rPr>
              <w:lastRenderedPageBreak/>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C84F4F">
              <w:rPr>
                <w:bCs/>
                <w:iCs/>
                <w:sz w:val="24"/>
                <w:szCs w:val="24"/>
              </w:rPr>
              <w:t>672039</w:t>
            </w:r>
            <w:r w:rsidRPr="00B46123">
              <w:rPr>
                <w:bCs/>
                <w:iCs/>
                <w:sz w:val="24"/>
                <w:szCs w:val="24"/>
              </w:rPr>
              <w:t xml:space="preserve">, </w:t>
            </w:r>
            <w:r w:rsidR="00C84F4F">
              <w:rPr>
                <w:bCs/>
                <w:iCs/>
                <w:sz w:val="24"/>
                <w:szCs w:val="24"/>
              </w:rPr>
              <w:t xml:space="preserve">Забайкальский край, </w:t>
            </w:r>
            <w:r w:rsidRPr="00B46123">
              <w:rPr>
                <w:bCs/>
                <w:iCs/>
                <w:sz w:val="24"/>
                <w:szCs w:val="24"/>
              </w:rPr>
              <w:t xml:space="preserve">г. </w:t>
            </w:r>
            <w:r w:rsidR="00C84F4F">
              <w:rPr>
                <w:bCs/>
                <w:iCs/>
                <w:sz w:val="24"/>
                <w:szCs w:val="24"/>
              </w:rPr>
              <w:t>Чита</w:t>
            </w:r>
            <w:r w:rsidRPr="00B46123">
              <w:rPr>
                <w:bCs/>
                <w:iCs/>
                <w:sz w:val="24"/>
                <w:szCs w:val="24"/>
              </w:rPr>
              <w:t xml:space="preserve">, ул. </w:t>
            </w:r>
            <w:r w:rsidR="009F4723">
              <w:rPr>
                <w:bCs/>
                <w:iCs/>
                <w:sz w:val="24"/>
                <w:szCs w:val="24"/>
              </w:rPr>
              <w:t>Шилова</w:t>
            </w:r>
            <w:r w:rsidR="00C84F4F">
              <w:rPr>
                <w:bCs/>
                <w:iCs/>
                <w:sz w:val="24"/>
                <w:szCs w:val="24"/>
              </w:rPr>
              <w:t>,</w:t>
            </w:r>
            <w:r w:rsidRPr="00B46123">
              <w:rPr>
                <w:bCs/>
                <w:iCs/>
                <w:sz w:val="24"/>
                <w:szCs w:val="24"/>
              </w:rPr>
              <w:t xml:space="preserve"> д.</w:t>
            </w:r>
            <w:r w:rsidR="009F4723">
              <w:rPr>
                <w:bCs/>
                <w:iCs/>
                <w:sz w:val="24"/>
                <w:szCs w:val="24"/>
              </w:rPr>
              <w:t>99г</w:t>
            </w:r>
            <w:r w:rsidR="00C84F4F">
              <w:rPr>
                <w:bCs/>
                <w:iCs/>
                <w:sz w:val="24"/>
                <w:szCs w:val="24"/>
              </w:rPr>
              <w:t>,</w:t>
            </w:r>
            <w:r w:rsidRPr="00B46123">
              <w:rPr>
                <w:bCs/>
                <w:iCs/>
                <w:sz w:val="24"/>
                <w:szCs w:val="24"/>
              </w:rPr>
              <w:t xml:space="preserve"> </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8D77BE" w:rsidRPr="00396848" w:rsidRDefault="001B635A" w:rsidP="00A60BD0">
            <w:pPr>
              <w:shd w:val="clear" w:color="auto" w:fill="FFFFFF" w:themeFill="background1"/>
              <w:tabs>
                <w:tab w:val="left" w:pos="-108"/>
              </w:tabs>
              <w:ind w:firstLine="0"/>
              <w:rPr>
                <w:bCs/>
                <w:iCs/>
                <w:sz w:val="24"/>
                <w:szCs w:val="24"/>
              </w:rPr>
            </w:pPr>
            <w:r>
              <w:rPr>
                <w:bCs/>
                <w:iCs/>
                <w:sz w:val="24"/>
                <w:szCs w:val="24"/>
              </w:rPr>
              <w:t>ГПБ (</w:t>
            </w:r>
            <w:bookmarkStart w:id="8" w:name="_GoBack"/>
            <w:bookmarkEnd w:id="8"/>
            <w:r w:rsidR="008D77BE" w:rsidRPr="00396848">
              <w:rPr>
                <w:bCs/>
                <w:iCs/>
                <w:sz w:val="24"/>
                <w:szCs w:val="24"/>
              </w:rPr>
              <w:t>АО) г Москва</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р/с 40702810992000000834</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к/с 30101810200000000823</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БИК 044525823</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sidR="00C84F4F">
              <w:rPr>
                <w:rFonts w:ascii="Arial" w:hAnsi="Arial" w:cs="Arial"/>
                <w:sz w:val="22"/>
                <w:szCs w:val="22"/>
              </w:rPr>
              <w:t>3022</w:t>
            </w:r>
            <w:r>
              <w:rPr>
                <w:rFonts w:ascii="Arial" w:hAnsi="Arial" w:cs="Arial"/>
                <w:sz w:val="22"/>
                <w:szCs w:val="22"/>
              </w:rPr>
              <w:t xml:space="preserve">) </w:t>
            </w:r>
            <w:r w:rsidR="00C84F4F">
              <w:rPr>
                <w:rFonts w:ascii="Arial" w:hAnsi="Arial" w:cs="Arial"/>
                <w:sz w:val="22"/>
                <w:szCs w:val="22"/>
              </w:rPr>
              <w:t>282-006</w:t>
            </w:r>
          </w:p>
          <w:p w:rsidR="008D77BE" w:rsidRPr="00396848" w:rsidRDefault="008D77BE" w:rsidP="00A60BD0">
            <w:pPr>
              <w:shd w:val="clear" w:color="auto" w:fill="FFFFFF" w:themeFill="background1"/>
              <w:tabs>
                <w:tab w:val="left" w:pos="-108"/>
              </w:tabs>
              <w:ind w:firstLine="0"/>
              <w:rPr>
                <w:b/>
                <w:sz w:val="24"/>
                <w:szCs w:val="24"/>
                <w:lang w:val="en-US"/>
              </w:rPr>
            </w:pPr>
            <w:r w:rsidRPr="00396848">
              <w:rPr>
                <w:bCs/>
                <w:iCs/>
                <w:sz w:val="24"/>
                <w:szCs w:val="24"/>
              </w:rPr>
              <w:t>Е</w:t>
            </w:r>
            <w:r w:rsidRPr="00396848">
              <w:rPr>
                <w:bCs/>
                <w:iCs/>
                <w:sz w:val="24"/>
                <w:szCs w:val="24"/>
                <w:lang w:val="en-US"/>
              </w:rPr>
              <w:t xml:space="preserve">-mail: </w:t>
            </w:r>
            <w:hyperlink r:id="rId6" w:history="1">
              <w:r w:rsidR="00677F74" w:rsidRPr="0037462E">
                <w:rPr>
                  <w:rStyle w:val="a7"/>
                  <w:bCs/>
                  <w:iCs/>
                  <w:sz w:val="24"/>
                  <w:szCs w:val="24"/>
                  <w:lang w:val="en-US"/>
                </w:rPr>
                <w:t>zakupki@rbm-armz.ru</w:t>
              </w:r>
            </w:hyperlink>
          </w:p>
          <w:p w:rsidR="008D77BE" w:rsidRPr="00396848" w:rsidRDefault="008D77BE" w:rsidP="00A60BD0">
            <w:pPr>
              <w:shd w:val="clear" w:color="auto" w:fill="FFFFFF" w:themeFill="background1"/>
              <w:ind w:firstLine="0"/>
              <w:rPr>
                <w:b/>
                <w:sz w:val="24"/>
                <w:szCs w:val="24"/>
                <w:lang w:val="en-US"/>
              </w:rPr>
            </w:pPr>
          </w:p>
          <w:p w:rsidR="008D77BE" w:rsidRDefault="00C84F4F" w:rsidP="00A60BD0">
            <w:pPr>
              <w:shd w:val="clear" w:color="auto" w:fill="FFFFFF" w:themeFill="background1"/>
              <w:ind w:firstLine="0"/>
              <w:rPr>
                <w:b/>
                <w:sz w:val="24"/>
                <w:szCs w:val="24"/>
              </w:rPr>
            </w:pPr>
            <w:r>
              <w:rPr>
                <w:b/>
                <w:sz w:val="24"/>
                <w:szCs w:val="24"/>
              </w:rPr>
              <w:t>Заместитель г</w:t>
            </w:r>
            <w:r w:rsidR="008D77BE" w:rsidRPr="00396848">
              <w:rPr>
                <w:b/>
                <w:sz w:val="24"/>
                <w:szCs w:val="24"/>
              </w:rPr>
              <w:t>енеральн</w:t>
            </w:r>
            <w:r>
              <w:rPr>
                <w:b/>
                <w:sz w:val="24"/>
                <w:szCs w:val="24"/>
              </w:rPr>
              <w:t>ого</w:t>
            </w:r>
            <w:r w:rsidR="008D77BE" w:rsidRPr="00396848">
              <w:rPr>
                <w:b/>
                <w:sz w:val="24"/>
                <w:szCs w:val="24"/>
              </w:rPr>
              <w:t xml:space="preserve"> директор</w:t>
            </w:r>
            <w:r>
              <w:rPr>
                <w:b/>
                <w:sz w:val="24"/>
                <w:szCs w:val="24"/>
              </w:rPr>
              <w:t>а по бурению и сервису</w:t>
            </w:r>
            <w:r w:rsidR="009F4723">
              <w:rPr>
                <w:b/>
                <w:sz w:val="24"/>
                <w:szCs w:val="24"/>
              </w:rPr>
              <w:t xml:space="preserve"> – директор филиала</w:t>
            </w:r>
            <w:r w:rsidR="008D77BE" w:rsidRPr="00396848">
              <w:rPr>
                <w:b/>
                <w:sz w:val="24"/>
                <w:szCs w:val="24"/>
              </w:rPr>
              <w:t xml:space="preserve"> </w:t>
            </w:r>
          </w:p>
          <w:p w:rsidR="008D77BE" w:rsidRDefault="008D77BE" w:rsidP="00A60BD0">
            <w:pPr>
              <w:shd w:val="clear" w:color="auto" w:fill="FFFFFF" w:themeFill="background1"/>
              <w:ind w:firstLine="0"/>
              <w:rPr>
                <w:b/>
                <w:sz w:val="24"/>
                <w:szCs w:val="24"/>
              </w:rPr>
            </w:pPr>
          </w:p>
          <w:p w:rsidR="008D77BE" w:rsidRPr="00396848" w:rsidRDefault="008D77BE" w:rsidP="00A60BD0">
            <w:pPr>
              <w:shd w:val="clear" w:color="auto" w:fill="FFFFFF" w:themeFill="background1"/>
              <w:ind w:firstLine="0"/>
              <w:rPr>
                <w:b/>
                <w:sz w:val="24"/>
                <w:szCs w:val="24"/>
              </w:rPr>
            </w:pPr>
          </w:p>
          <w:p w:rsidR="008D77BE" w:rsidRPr="00396848" w:rsidRDefault="008D77BE" w:rsidP="00A60BD0">
            <w:pPr>
              <w:shd w:val="clear" w:color="auto" w:fill="FFFFFF" w:themeFill="background1"/>
              <w:ind w:firstLine="0"/>
              <w:rPr>
                <w:sz w:val="24"/>
                <w:szCs w:val="24"/>
              </w:rPr>
            </w:pPr>
          </w:p>
          <w:p w:rsidR="008D77BE" w:rsidRPr="00FB7F32" w:rsidRDefault="008D77BE" w:rsidP="00C84F4F">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C84F4F">
              <w:rPr>
                <w:sz w:val="24"/>
                <w:szCs w:val="24"/>
              </w:rPr>
              <w:t>Демченко С.Б.</w:t>
            </w:r>
            <w:r>
              <w:rPr>
                <w:sz w:val="24"/>
                <w:szCs w:val="24"/>
              </w:rPr>
              <w:t>/</w:t>
            </w:r>
          </w:p>
        </w:tc>
        <w:tc>
          <w:tcPr>
            <w:tcW w:w="4827" w:type="dxa"/>
          </w:tcPr>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C2593D"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D77BE" w:rsidRPr="00FB7F32" w:rsidRDefault="008D77BE" w:rsidP="00A60BD0">
            <w:pPr>
              <w:shd w:val="clear" w:color="auto" w:fill="FFFFFF" w:themeFill="background1"/>
              <w:ind w:hanging="45"/>
              <w:rPr>
                <w:sz w:val="24"/>
                <w:szCs w:val="24"/>
                <w:lang w:val="en-US"/>
              </w:rPr>
            </w:pPr>
            <w:r w:rsidRPr="00FB7F32">
              <w:rPr>
                <w:sz w:val="24"/>
                <w:szCs w:val="24"/>
              </w:rPr>
              <w:t>М.П.</w:t>
            </w:r>
          </w:p>
        </w:tc>
      </w:tr>
    </w:tbl>
    <w:p w:rsidR="008D77BE" w:rsidRDefault="008D77BE" w:rsidP="008D77BE"/>
    <w:sectPr w:rsidR="008D77BE" w:rsidSect="00F40C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8D77BE"/>
    <w:rsid w:val="001B635A"/>
    <w:rsid w:val="005942BD"/>
    <w:rsid w:val="00677E4E"/>
    <w:rsid w:val="00677F74"/>
    <w:rsid w:val="008D77BE"/>
    <w:rsid w:val="0099550E"/>
    <w:rsid w:val="009F4723"/>
    <w:rsid w:val="00C52CF2"/>
    <w:rsid w:val="00C84F4F"/>
    <w:rsid w:val="00F40C7C"/>
    <w:rsid w:val="00F85D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7BE"/>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8D77BE"/>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3">
    <w:name w:val="Body Text"/>
    <w:basedOn w:val="a"/>
    <w:link w:val="a4"/>
    <w:rsid w:val="008D77BE"/>
    <w:pPr>
      <w:spacing w:after="120"/>
    </w:pPr>
  </w:style>
  <w:style w:type="character" w:customStyle="1" w:styleId="a4">
    <w:name w:val="Основной текст Знак"/>
    <w:basedOn w:val="a0"/>
    <w:link w:val="a3"/>
    <w:rsid w:val="008D77BE"/>
    <w:rPr>
      <w:rFonts w:ascii="Times New Roman" w:eastAsia="Times New Roman" w:hAnsi="Times New Roman" w:cs="Times New Roman"/>
      <w:snapToGrid w:val="0"/>
      <w:sz w:val="16"/>
      <w:szCs w:val="20"/>
      <w:lang w:eastAsia="ru-RU"/>
    </w:rPr>
  </w:style>
  <w:style w:type="paragraph" w:styleId="a5">
    <w:name w:val="List Paragraph"/>
    <w:basedOn w:val="a"/>
    <w:qFormat/>
    <w:rsid w:val="008D77BE"/>
    <w:pPr>
      <w:widowControl/>
      <w:ind w:left="720" w:firstLine="0"/>
    </w:pPr>
    <w:rPr>
      <w:snapToGrid/>
      <w:sz w:val="24"/>
      <w:szCs w:val="24"/>
    </w:rPr>
  </w:style>
  <w:style w:type="paragraph" w:styleId="a6">
    <w:name w:val="No Spacing"/>
    <w:uiPriority w:val="1"/>
    <w:qFormat/>
    <w:rsid w:val="008D77BE"/>
    <w:pPr>
      <w:spacing w:after="0" w:line="240" w:lineRule="auto"/>
    </w:pPr>
    <w:rPr>
      <w:rFonts w:ascii="Calibri" w:eastAsia="Calibri" w:hAnsi="Calibri" w:cs="Times New Roman"/>
    </w:rPr>
  </w:style>
  <w:style w:type="character" w:styleId="a7">
    <w:name w:val="Hyperlink"/>
    <w:basedOn w:val="a0"/>
    <w:rsid w:val="008D77BE"/>
    <w:rPr>
      <w:color w:val="0000FF"/>
      <w:u w:val="single"/>
    </w:rPr>
  </w:style>
  <w:style w:type="character" w:customStyle="1" w:styleId="highlight">
    <w:name w:val="highlight"/>
    <w:basedOn w:val="a0"/>
    <w:rsid w:val="008D77BE"/>
  </w:style>
  <w:style w:type="paragraph" w:customStyle="1" w:styleId="ConsNonformat">
    <w:name w:val="ConsNonformat"/>
    <w:link w:val="ConsNonformat0"/>
    <w:rsid w:val="008D77B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D77B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8D77B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7BE"/>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8D77BE"/>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3">
    <w:name w:val="Body Text"/>
    <w:basedOn w:val="a"/>
    <w:link w:val="a4"/>
    <w:rsid w:val="008D77BE"/>
    <w:pPr>
      <w:spacing w:after="120"/>
    </w:pPr>
  </w:style>
  <w:style w:type="character" w:customStyle="1" w:styleId="a4">
    <w:name w:val="Основной текст Знак"/>
    <w:basedOn w:val="a0"/>
    <w:link w:val="a3"/>
    <w:rsid w:val="008D77BE"/>
    <w:rPr>
      <w:rFonts w:ascii="Times New Roman" w:eastAsia="Times New Roman" w:hAnsi="Times New Roman" w:cs="Times New Roman"/>
      <w:snapToGrid w:val="0"/>
      <w:sz w:val="16"/>
      <w:szCs w:val="20"/>
      <w:lang w:eastAsia="ru-RU"/>
    </w:rPr>
  </w:style>
  <w:style w:type="paragraph" w:styleId="a5">
    <w:name w:val="List Paragraph"/>
    <w:basedOn w:val="a"/>
    <w:qFormat/>
    <w:rsid w:val="008D77BE"/>
    <w:pPr>
      <w:widowControl/>
      <w:ind w:left="720" w:firstLine="0"/>
    </w:pPr>
    <w:rPr>
      <w:snapToGrid/>
      <w:sz w:val="24"/>
      <w:szCs w:val="24"/>
    </w:rPr>
  </w:style>
  <w:style w:type="paragraph" w:styleId="a6">
    <w:name w:val="No Spacing"/>
    <w:uiPriority w:val="1"/>
    <w:qFormat/>
    <w:rsid w:val="008D77BE"/>
    <w:pPr>
      <w:spacing w:after="0" w:line="240" w:lineRule="auto"/>
    </w:pPr>
    <w:rPr>
      <w:rFonts w:ascii="Calibri" w:eastAsia="Calibri" w:hAnsi="Calibri" w:cs="Times New Roman"/>
    </w:rPr>
  </w:style>
  <w:style w:type="character" w:styleId="a7">
    <w:name w:val="Hyperlink"/>
    <w:basedOn w:val="a0"/>
    <w:rsid w:val="008D77BE"/>
    <w:rPr>
      <w:color w:val="0000FF"/>
      <w:u w:val="single"/>
    </w:rPr>
  </w:style>
  <w:style w:type="character" w:customStyle="1" w:styleId="highlight">
    <w:name w:val="highlight"/>
    <w:basedOn w:val="a0"/>
    <w:rsid w:val="008D77BE"/>
  </w:style>
  <w:style w:type="paragraph" w:customStyle="1" w:styleId="ConsNonformat">
    <w:name w:val="ConsNonformat"/>
    <w:link w:val="ConsNonformat0"/>
    <w:rsid w:val="008D77B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D77B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8D77BE"/>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rbm-armz.ru" TargetMode="External"/><Relationship Id="rId5" Type="http://schemas.openxmlformats.org/officeDocument/2006/relationships/hyperlink" Target="mailto:zakupki@rbm-armz.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4641</Words>
  <Characters>26459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IrAAbramtseva</cp:lastModifiedBy>
  <cp:revision>2</cp:revision>
  <dcterms:created xsi:type="dcterms:W3CDTF">2015-04-02T12:53:00Z</dcterms:created>
  <dcterms:modified xsi:type="dcterms:W3CDTF">2015-04-02T12:53:00Z</dcterms:modified>
</cp:coreProperties>
</file>