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76BE" w:rsidRDefault="00A115ED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F276BE" w:rsidRDefault="00F276BE">
      <w:pPr>
        <w:rPr>
          <w:sz w:val="22"/>
          <w:szCs w:val="22"/>
        </w:rPr>
      </w:pPr>
    </w:p>
    <w:p w:rsidR="00F276BE" w:rsidRDefault="00A115ED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F276BE" w:rsidRDefault="00A115ED">
      <w:pPr>
        <w:keepNext/>
        <w:suppressAutoHyphens/>
        <w:jc w:val="center"/>
      </w:pPr>
      <w:r>
        <w:rPr>
          <w:b/>
        </w:rPr>
        <w:t xml:space="preserve">на поставку </w:t>
      </w:r>
      <w:r w:rsidR="00BD251C">
        <w:rPr>
          <w:b/>
        </w:rPr>
        <w:t>_____________________________________</w:t>
      </w:r>
      <w:bookmarkStart w:id="20" w:name="_GoBack"/>
      <w:bookmarkEnd w:id="20"/>
    </w:p>
    <w:p w:rsidR="00F276BE" w:rsidRDefault="00A115ED">
      <w:pPr>
        <w:tabs>
          <w:tab w:val="right" w:pos="9540"/>
        </w:tabs>
        <w:jc w:val="center"/>
      </w:pPr>
      <w:r>
        <w:t>город Сосновый Бор</w:t>
      </w:r>
      <w:r>
        <w:tab/>
        <w:t>«___»___________ 2014 года</w:t>
      </w:r>
    </w:p>
    <w:p w:rsidR="00F276BE" w:rsidRDefault="00F276BE">
      <w:pPr>
        <w:ind w:left="360"/>
      </w:pPr>
    </w:p>
    <w:p w:rsidR="00F276BE" w:rsidRDefault="00A115ED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>
        <w:t>ФГУП "НИТИ им. А.П. Александрова"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(открытого запроса цен в электронной форме,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2014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F276BE" w:rsidRDefault="00A115ED"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 w:rsidR="00F276BE" w:rsidRDefault="00A115ED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>В данном Договоре нижеперечисленные термины будут иметь следующее толков</w:t>
      </w:r>
      <w:r>
        <w:t>а</w:t>
      </w:r>
      <w:r>
        <w:t>ние:</w:t>
      </w:r>
    </w:p>
    <w:p w:rsidR="00F276BE" w:rsidRDefault="00A115ED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>
        <w:t>о</w:t>
      </w:r>
      <w:r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F276BE" w:rsidRDefault="00A115ED">
      <w:pPr>
        <w:pStyle w:val="-2"/>
        <w:numPr>
          <w:ilvl w:val="0"/>
          <w:numId w:val="0"/>
        </w:numPr>
        <w:spacing w:before="60" w:after="60"/>
        <w:ind w:firstLine="748"/>
      </w:pPr>
      <w:r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F276BE" w:rsidRDefault="00A115ED">
      <w:pPr>
        <w:tabs>
          <w:tab w:val="num" w:pos="720"/>
          <w:tab w:val="left" w:pos="1080"/>
        </w:tabs>
        <w:spacing w:before="60" w:after="60"/>
        <w:ind w:firstLine="748"/>
        <w:jc w:val="both"/>
      </w:pPr>
      <w:r>
        <w:t>в) «Товар» - машины, агрегаты и</w:t>
      </w:r>
      <w:proofErr w:type="gramStart"/>
      <w:r>
        <w:t xml:space="preserve"> </w:t>
      </w:r>
      <w:r>
        <w:rPr>
          <w:i/>
        </w:rPr>
        <w:t>,</w:t>
      </w:r>
      <w:proofErr w:type="gramEnd"/>
      <w:r>
        <w:t xml:space="preserve"> указанные в п.2.1 настоящего Договора, хара</w:t>
      </w:r>
      <w:r>
        <w:t>к</w:t>
      </w:r>
      <w:proofErr w:type="gramStart"/>
      <w:r>
        <w:t>теристики, которых перечислены в Спецификации (Приложение № 1 к настоящему Дог</w:t>
      </w:r>
      <w:r>
        <w:t>о</w:t>
      </w:r>
      <w:r>
        <w:t>вору) и в Технических требованиях (Приложение № 2 к настоящему Договору), поста</w:t>
      </w:r>
      <w:r>
        <w:t>в</w:t>
      </w:r>
      <w:r>
        <w:t>ляемые в рамках настоящего Договора.</w:t>
      </w:r>
      <w:proofErr w:type="gramEnd"/>
    </w:p>
    <w:p w:rsidR="00F276BE" w:rsidRDefault="00A115ED">
      <w:pPr>
        <w:pStyle w:val="-"/>
        <w:spacing w:before="240" w:after="60"/>
        <w:outlineLvl w:val="1"/>
      </w:pPr>
      <w:bookmarkStart w:id="21" w:name="_Toc157679431"/>
      <w:bookmarkStart w:id="22" w:name="_Toc168144774"/>
      <w:bookmarkStart w:id="23" w:name="_Toc168159760"/>
      <w:bookmarkStart w:id="24" w:name="_Toc213335118"/>
      <w:bookmarkStart w:id="25" w:name="_Toc213679121"/>
      <w:bookmarkStart w:id="26" w:name="_Toc213679199"/>
      <w:r>
        <w:t>Предмет Договора</w:t>
      </w:r>
      <w:bookmarkEnd w:id="21"/>
      <w:bookmarkEnd w:id="22"/>
      <w:bookmarkEnd w:id="23"/>
      <w:bookmarkEnd w:id="24"/>
      <w:bookmarkEnd w:id="25"/>
      <w:bookmarkEnd w:id="26"/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Предметом настоящего Договора является поставка </w:t>
      </w:r>
      <w:r w:rsidR="00BD251C">
        <w:rPr>
          <w:b/>
        </w:rPr>
        <w:t>__________________________</w:t>
      </w:r>
      <w:r>
        <w:t xml:space="preserve"> в обусловленные Договором сроки в соответствии со Спецификацией (Приложение № 1 к настоящему Договору), Техническими требованиями (Приложение № 2 к настоящему Д</w:t>
      </w:r>
      <w:r>
        <w:t>о</w:t>
      </w:r>
      <w:r>
        <w:t>говору). Поставщик обязуется передать Товар  Покупателю, а Покупатель обязуется опл</w:t>
      </w:r>
      <w:r>
        <w:t>а</w:t>
      </w:r>
      <w:r>
        <w:t xml:space="preserve">тить переданный Товар 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Наименование и номенклатура Товара, его количество и сроки поставки опред</w:t>
      </w:r>
      <w:r>
        <w:t>е</w:t>
      </w:r>
      <w:r>
        <w:t>ляются Спецификацией (Приложение № 1 к настоящему Договору), технические и кач</w:t>
      </w:r>
      <w:r>
        <w:t>е</w:t>
      </w:r>
      <w:r>
        <w:t>ственные показатели – Техническими требованиями (Приложение № 2 к настоящему Д</w:t>
      </w:r>
      <w:r>
        <w:t>о</w:t>
      </w:r>
      <w:r>
        <w:t>говору).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поставляет Покупателю Товар</w:t>
      </w:r>
      <w:proofErr w:type="gramStart"/>
      <w:r>
        <w:t xml:space="preserve"> ,</w:t>
      </w:r>
      <w:proofErr w:type="gramEnd"/>
      <w:r>
        <w:t xml:space="preserve"> свободный от прав третьих лиц.</w:t>
      </w:r>
    </w:p>
    <w:p w:rsidR="00F276BE" w:rsidRDefault="00A115ED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Товара осуществляется Поставщиком на условиях DDP (ИНКОТЕРМС 2000) по адресу склада Покупателя: </w:t>
      </w:r>
      <w:proofErr w:type="gramStart"/>
      <w:r>
        <w:t>г</w:t>
      </w:r>
      <w:proofErr w:type="gramEnd"/>
      <w:r>
        <w:t>. Сосновый Бор Ленинградской области, ФГУП "НИТИ им. А.П. Александрова".</w:t>
      </w:r>
    </w:p>
    <w:p w:rsidR="00F276BE" w:rsidRDefault="00A115ED">
      <w:pPr>
        <w:pStyle w:val="-"/>
        <w:spacing w:before="240" w:after="60"/>
        <w:outlineLvl w:val="1"/>
      </w:pPr>
      <w:bookmarkStart w:id="27" w:name="_Toc157679432"/>
      <w:bookmarkStart w:id="28" w:name="_Toc168144775"/>
      <w:bookmarkStart w:id="29" w:name="_Toc168159761"/>
      <w:bookmarkStart w:id="30" w:name="_Toc213335119"/>
      <w:bookmarkStart w:id="31" w:name="_Toc213679122"/>
      <w:bookmarkStart w:id="32" w:name="_Toc213679200"/>
      <w:r>
        <w:lastRenderedPageBreak/>
        <w:t>Цена Договора</w:t>
      </w:r>
      <w:bookmarkEnd w:id="27"/>
      <w:bookmarkEnd w:id="28"/>
      <w:bookmarkEnd w:id="29"/>
      <w:bookmarkEnd w:id="30"/>
      <w:bookmarkEnd w:id="31"/>
      <w:bookmarkEnd w:id="32"/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до Покупателя, расходы на перевозку, упаковку, экспедирование, полный ко</w:t>
      </w:r>
      <w:r>
        <w:t>м</w:t>
      </w:r>
      <w:r>
        <w:t>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</w:t>
      </w:r>
      <w:r>
        <w:t>л</w:t>
      </w:r>
      <w:r>
        <w:t>нением обязательств по Договору в соответствии с законодательством Российской Фед</w:t>
      </w:r>
      <w:r>
        <w:t>е</w:t>
      </w:r>
      <w:r>
        <w:t>рации.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Расходы на транспортировку Товара до склада Покупателя (транспортные расходы) в спецификации договора, счёте и </w:t>
      </w:r>
      <w:proofErr w:type="gramStart"/>
      <w:r>
        <w:t>счёт-фактуре</w:t>
      </w:r>
      <w:proofErr w:type="gramEnd"/>
      <w:r>
        <w:t xml:space="preserve"> выделяются отдельной строкой.</w:t>
      </w:r>
    </w:p>
    <w:p w:rsidR="00F276BE" w:rsidRDefault="00A115ED">
      <w:pPr>
        <w:pStyle w:val="-"/>
        <w:spacing w:before="240" w:after="60"/>
        <w:outlineLvl w:val="1"/>
      </w:pPr>
      <w:bookmarkStart w:id="33" w:name="_Toc157679434"/>
      <w:bookmarkStart w:id="34" w:name="_Toc168144777"/>
      <w:bookmarkStart w:id="35" w:name="_Toc168159763"/>
      <w:bookmarkStart w:id="36" w:name="_Toc213335120"/>
      <w:bookmarkStart w:id="37" w:name="_Toc213679123"/>
      <w:bookmarkStart w:id="38" w:name="_Toc213679201"/>
      <w:r>
        <w:t>Нормы и стандарты</w:t>
      </w:r>
      <w:bookmarkEnd w:id="33"/>
      <w:bookmarkEnd w:id="34"/>
      <w:bookmarkEnd w:id="35"/>
      <w:bookmarkEnd w:id="36"/>
      <w:bookmarkEnd w:id="37"/>
      <w:bookmarkEnd w:id="38"/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Товар</w:t>
      </w:r>
      <w:proofErr w:type="gramEnd"/>
      <w:r>
        <w:t xml:space="preserve">  поставляемый по настоящему Договору, должен соответствовать нормам и стандартам, указанным в Технических требованиях (Приложение № 2 к настоящему Дог</w:t>
      </w:r>
      <w:r>
        <w:t>о</w:t>
      </w:r>
      <w:r>
        <w:t>вору) и во всех случаях, когда в Договоре имеются ссылки на нормы и стандарты, в соо</w:t>
      </w:r>
      <w:r>
        <w:t>т</w:t>
      </w:r>
      <w:r>
        <w:t>ветствии с которыми должен выполняться Договор, должны применяться нормы и ста</w:t>
      </w:r>
      <w:r>
        <w:t>н</w:t>
      </w:r>
      <w:r>
        <w:t>дарты, действующие на момент подписания Договора.</w:t>
      </w:r>
    </w:p>
    <w:p w:rsidR="00F276BE" w:rsidRDefault="00A115ED">
      <w:pPr>
        <w:pStyle w:val="-"/>
        <w:spacing w:before="240" w:after="60"/>
        <w:outlineLvl w:val="1"/>
      </w:pPr>
      <w:bookmarkStart w:id="39" w:name="_Toc157679437"/>
      <w:bookmarkStart w:id="40" w:name="_Toc168144780"/>
      <w:bookmarkStart w:id="41" w:name="_Toc168159766"/>
      <w:bookmarkStart w:id="42" w:name="_Toc213335121"/>
      <w:bookmarkStart w:id="43" w:name="_Toc213679124"/>
      <w:bookmarkStart w:id="44" w:name="_Toc213679202"/>
      <w:r>
        <w:t>Права и обязанности сторон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обязуется:</w:t>
      </w:r>
    </w:p>
    <w:p w:rsidR="00F276BE" w:rsidRDefault="00A115E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 Покупателю по адресу: </w:t>
      </w:r>
      <w:proofErr w:type="gramStart"/>
      <w:r>
        <w:t>г</w:t>
      </w:r>
      <w:proofErr w:type="gramEnd"/>
      <w:r>
        <w:t>. Сосновый Бор Ленинградской области, ФГУП "НИТИ им. А.П. Александрова", на условиях, предусмотренных в настоящем Д</w:t>
      </w:r>
      <w:r>
        <w:t>о</w:t>
      </w:r>
      <w:r>
        <w:t>говоре и в сроки, установленные в Спецификации (Приложение № 1 к настоящему Дог</w:t>
      </w:r>
      <w:r>
        <w:t>о</w:t>
      </w:r>
      <w:r>
        <w:t>вору).</w:t>
      </w:r>
    </w:p>
    <w:p w:rsidR="00F276BE" w:rsidRDefault="00A115ED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Обеспечить наличие у себя и/или своих соисполнителей (субпоставщиков), пр</w:t>
      </w:r>
      <w:r>
        <w:t>и</w:t>
      </w:r>
      <w:r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>
        <w:t>с</w:t>
      </w:r>
      <w:r>
        <w:t>сийской Федерации, связанных с исполнением обязательств по настоящему Договору.</w:t>
      </w:r>
    </w:p>
    <w:p w:rsidR="00F276BE" w:rsidRDefault="00A115ED">
      <w:pPr>
        <w:pStyle w:val="-1"/>
        <w:tabs>
          <w:tab w:val="clear" w:pos="851"/>
          <w:tab w:val="num" w:pos="0"/>
        </w:tabs>
        <w:ind w:left="0" w:firstLine="0"/>
      </w:pPr>
      <w:r>
        <w:t>В случае если Поставщик принадлежит к субъектам малого и среднего предприн</w:t>
      </w:r>
      <w:r>
        <w:t>и</w:t>
      </w:r>
      <w:r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</w:t>
      </w:r>
      <w:proofErr w:type="spellStart"/>
      <w:r w:rsidR="00AE2592">
        <w:rPr>
          <w:lang w:val="en-US"/>
        </w:rPr>
        <w:t>ias</w:t>
      </w:r>
      <w:proofErr w:type="spellEnd"/>
      <w:r w:rsidR="00AE2592" w:rsidRPr="00AE2592">
        <w:t>47@</w:t>
      </w:r>
      <w:r w:rsidR="00AE2592">
        <w:rPr>
          <w:lang w:val="en-US"/>
        </w:rPr>
        <w:t>mail</w:t>
      </w:r>
      <w:r w:rsidR="00AE2592" w:rsidRPr="00AE2592">
        <w:t>.</w:t>
      </w:r>
      <w:proofErr w:type="spellStart"/>
      <w:r w:rsidR="00AE2592">
        <w:rPr>
          <w:lang w:val="en-US"/>
        </w:rPr>
        <w:t>ru</w:t>
      </w:r>
      <w:proofErr w:type="spellEnd"/>
      <w:r>
        <w:t xml:space="preserve">: в редактируемом формате </w:t>
      </w:r>
      <w:proofErr w:type="spellStart"/>
      <w:r>
        <w:t>excel</w:t>
      </w:r>
      <w:proofErr w:type="spellEnd"/>
      <w:r>
        <w:t>, а также обязательно прикладываю</w:t>
      </w:r>
      <w:r>
        <w:t>т</w:t>
      </w:r>
      <w:r>
        <w:t xml:space="preserve">ся подтверждающие документы, </w:t>
      </w:r>
      <w:proofErr w:type="gramStart"/>
      <w:r>
        <w:t>перечисленными</w:t>
      </w:r>
      <w:proofErr w:type="gramEnd"/>
      <w:r>
        <w:t xml:space="preserve"> в столбце 4 Приложения, в формате </w:t>
      </w:r>
      <w:proofErr w:type="spellStart"/>
      <w:r>
        <w:t>pdf</w:t>
      </w:r>
      <w:proofErr w:type="spellEnd"/>
      <w:r>
        <w:t>.</w:t>
      </w:r>
    </w:p>
    <w:p w:rsidR="00F276BE" w:rsidRDefault="00A115ED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>
        <w:t>В срок не позднее 15 (пятнадцати) дней с даты заключения договора, представить в адрес Покупателя документ, подтверждающие отсутствие  налоговой задолженности, пр</w:t>
      </w:r>
      <w:r>
        <w:t>е</w:t>
      </w:r>
      <w:r>
        <w:t>вышающей двадцать пять процентов балансовой стоимости его активов, а именно: копию справки об исполнении налогоплательщиком обязанности по уплате налогов, сборов, п</w:t>
      </w:r>
      <w:r>
        <w:t>е</w:t>
      </w:r>
      <w:r>
        <w:t>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>
        <w:t xml:space="preserve"> уплате налогов, сборов, пеней и штрафов.</w:t>
      </w:r>
    </w:p>
    <w:p w:rsidR="00F276BE" w:rsidRDefault="00A115ED">
      <w:pPr>
        <w:pStyle w:val="-"/>
        <w:spacing w:before="240" w:after="60"/>
        <w:outlineLvl w:val="1"/>
      </w:pPr>
      <w:r>
        <w:t>Упаковка и маркировка</w:t>
      </w:r>
      <w:bookmarkEnd w:id="39"/>
      <w:bookmarkEnd w:id="40"/>
      <w:bookmarkEnd w:id="41"/>
      <w:bookmarkEnd w:id="42"/>
      <w:bookmarkEnd w:id="43"/>
      <w:bookmarkEnd w:id="44"/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 поставляется в специальной упаковке, соответствующей стандартам, ТУ, обязательным правилам и требованиям для тары и упаковки. Поставщик должен обесп</w:t>
      </w:r>
      <w:r>
        <w:t>е</w:t>
      </w:r>
      <w:r>
        <w:t>чить упаковку Товара, способную предотвратить его повреждение или порчу во время п</w:t>
      </w:r>
      <w:r>
        <w:t>е</w:t>
      </w:r>
      <w:r>
        <w:t xml:space="preserve">ревозки к конечному пункту назначения, с учетом перегрузок и его длительного хранения. </w:t>
      </w:r>
      <w:r>
        <w:lastRenderedPageBreak/>
        <w:t>Упаковка Товара должна полностью обеспечивать условия транспортировки, предъявля</w:t>
      </w:r>
      <w:r>
        <w:t>е</w:t>
      </w:r>
      <w:r>
        <w:t xml:space="preserve">мые к данному виду Товара. 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rPr>
          <w:rFonts w:hint="eastAsia"/>
        </w:rPr>
        <w:t>Вс</w:t>
      </w:r>
      <w:r>
        <w:t xml:space="preserve">я упаковка и маркировка на ней </w:t>
      </w:r>
      <w:r>
        <w:rPr>
          <w:rFonts w:hint="eastAsia"/>
        </w:rPr>
        <w:t>должн</w:t>
      </w:r>
      <w:r>
        <w:t>ы соответствовать требованиям норм</w:t>
      </w:r>
      <w:r>
        <w:t>а</w:t>
      </w:r>
      <w:r>
        <w:t xml:space="preserve">тивных актов Российской Федерации. 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Упаковка и маркировка ящиков/контейнеров, а также документация внутри и </w:t>
      </w:r>
      <w:proofErr w:type="gramStart"/>
      <w:r>
        <w:t>вне</w:t>
      </w:r>
      <w:proofErr w:type="gramEnd"/>
      <w:r>
        <w:t xml:space="preserve"> </w:t>
      </w:r>
      <w:proofErr w:type="gramStart"/>
      <w:r>
        <w:t>их</w:t>
      </w:r>
      <w:proofErr w:type="gramEnd"/>
      <w:r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несет ответственность за ненадлежащую упаковку, не обеспечива</w:t>
      </w:r>
      <w:r>
        <w:t>ю</w:t>
      </w:r>
      <w:r>
        <w:t>щую сохранность Товара при его хранении и транспортировании до Покупателя.</w:t>
      </w:r>
    </w:p>
    <w:p w:rsidR="00F276BE" w:rsidRDefault="00A115ED">
      <w:pPr>
        <w:pStyle w:val="-"/>
        <w:spacing w:before="240" w:after="60"/>
        <w:outlineLvl w:val="1"/>
      </w:pPr>
      <w:bookmarkStart w:id="45" w:name="_Toc157679438"/>
      <w:bookmarkStart w:id="46" w:name="_Toc168144781"/>
      <w:bookmarkStart w:id="47" w:name="_Toc168159767"/>
      <w:bookmarkStart w:id="48" w:name="_Toc213335122"/>
      <w:bookmarkStart w:id="49" w:name="_Toc213679125"/>
      <w:bookmarkStart w:id="50" w:name="_Toc213679203"/>
      <w:r>
        <w:t>Поставка товара и документация</w:t>
      </w:r>
      <w:bookmarkEnd w:id="45"/>
      <w:bookmarkEnd w:id="46"/>
      <w:bookmarkEnd w:id="47"/>
      <w:bookmarkEnd w:id="48"/>
      <w:bookmarkEnd w:id="49"/>
      <w:bookmarkEnd w:id="50"/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Поставка Товара осуществляется Поставщиком Покупателю по адресу, указанному в пункте 2.4 настоящего Договора, в сроки, предусмотренные Спецификации (Прилож</w:t>
      </w:r>
      <w:r>
        <w:t>е</w:t>
      </w:r>
      <w:r>
        <w:t xml:space="preserve">ние № 1 к настоящему Договору). 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Товара производится в соответствии с установленными нормами  отгру</w:t>
      </w:r>
      <w:r>
        <w:t>з</w:t>
      </w:r>
      <w:r>
        <w:t>ки.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За 15 календарных дней до начала поставки Поставщик направляет Покупателю извещение о дате готовности Товара к отгрузке, в течение 24 часов после отгрузки соо</w:t>
      </w:r>
      <w:r>
        <w:t>б</w:t>
      </w:r>
      <w:r>
        <w:t>щает Покупателю данные, определенные Договором - номер и дату Договора, наименов</w:t>
      </w:r>
      <w:r>
        <w:t>а</w:t>
      </w:r>
      <w:r>
        <w:t>ние Товара,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десяти тонн</w:t>
      </w:r>
      <w:proofErr w:type="gramEnd"/>
      <w:r>
        <w:t>) и негабаритов).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Фактической датой поставки считается дата, указанная в Акте приема-передачи Товара (форма установлена в Приложении № 5 к настоящему Договору).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Поставщик предоставляет Покупателю следующую докуме</w:t>
      </w:r>
      <w:r>
        <w:t>н</w:t>
      </w:r>
      <w:r>
        <w:t>тацию:</w:t>
      </w:r>
    </w:p>
    <w:p w:rsidR="00F276BE" w:rsidRDefault="00A115ED">
      <w:pPr>
        <w:pStyle w:val="-2"/>
        <w:numPr>
          <w:ilvl w:val="0"/>
          <w:numId w:val="0"/>
        </w:numPr>
        <w:spacing w:before="60" w:after="60"/>
        <w:ind w:firstLine="720"/>
      </w:pPr>
      <w:r>
        <w:t>а) документы о сертификации Товар</w:t>
      </w:r>
      <w:proofErr w:type="gramStart"/>
      <w:r>
        <w:t>а(</w:t>
      </w:r>
      <w:proofErr w:type="gramEnd"/>
      <w:r>
        <w:t>оригиналы, либо надлежащим образом зав</w:t>
      </w:r>
      <w:r>
        <w:t>е</w:t>
      </w:r>
      <w:r>
        <w:t>ренные копии, сертификатов безопасности, сертификаты пожарной безопасности, серт</w:t>
      </w:r>
      <w:r>
        <w:t>и</w:t>
      </w:r>
      <w:r>
        <w:t xml:space="preserve">фикаты (или декларации) соответствия и т.д.); </w:t>
      </w:r>
    </w:p>
    <w:p w:rsidR="00F276BE" w:rsidRDefault="00A115ED">
      <w:pPr>
        <w:pStyle w:val="-2"/>
        <w:numPr>
          <w:ilvl w:val="0"/>
          <w:numId w:val="0"/>
        </w:numPr>
        <w:spacing w:before="60" w:after="60"/>
        <w:ind w:firstLine="720"/>
      </w:pPr>
      <w:r>
        <w:t>б) технический паспорт на Товар на русском языке и/или инструкцию пользователя (руководство по эксплуатации) Товаром (м) на русском языке;</w:t>
      </w:r>
    </w:p>
    <w:p w:rsidR="00F276BE" w:rsidRDefault="00A115ED">
      <w:pPr>
        <w:pStyle w:val="-2"/>
        <w:numPr>
          <w:ilvl w:val="0"/>
          <w:numId w:val="0"/>
        </w:numPr>
        <w:spacing w:before="60" w:after="60"/>
        <w:ind w:firstLine="720"/>
      </w:pPr>
      <w:r>
        <w:t>в) оформленные гарантийные талоны или аналогичные документы, с указанием з</w:t>
      </w:r>
      <w:r>
        <w:t>а</w:t>
      </w:r>
      <w:r>
        <w:t>водских (серийных) номеров Товара и гарантийного срока, представляемые в соответс</w:t>
      </w:r>
      <w:r>
        <w:t>т</w:t>
      </w:r>
      <w:r>
        <w:t>вии с пунктом 9.2. настоящего Договора;</w:t>
      </w:r>
    </w:p>
    <w:p w:rsidR="00F276BE" w:rsidRDefault="00A115ED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счет, счет-фактуру</w:t>
      </w:r>
      <w:r w:rsidR="00AE2592">
        <w:t>оформленную в соответствии со ст. 168-169 НК РФ, либо</w:t>
      </w:r>
      <w:r>
        <w:t xml:space="preserve"> ун</w:t>
      </w:r>
      <w:r>
        <w:t>и</w:t>
      </w:r>
      <w:r>
        <w:t>версальный передаточный документ, выставленные Покупателю;</w:t>
      </w:r>
    </w:p>
    <w:p w:rsidR="00F276BE" w:rsidRDefault="00A115ED">
      <w:pPr>
        <w:pStyle w:val="-2"/>
        <w:numPr>
          <w:ilvl w:val="0"/>
          <w:numId w:val="0"/>
        </w:numPr>
        <w:spacing w:before="60" w:after="60"/>
        <w:ind w:firstLine="720"/>
      </w:pPr>
      <w:r>
        <w:t>д) товарную накладную в 2-х экз. (один экземпляр для Покупателя и один экзем</w:t>
      </w:r>
      <w:r>
        <w:t>п</w:t>
      </w:r>
      <w:r>
        <w:t>ляр для  Поставщика). Если поставка осуществляется с помощью автотранспорта, то д</w:t>
      </w:r>
      <w:r>
        <w:t>о</w:t>
      </w:r>
      <w:r>
        <w:t>полнительно должна быть предоставлена транспортная накладная по форме, утвержде</w:t>
      </w:r>
      <w:r>
        <w:t>н</w:t>
      </w:r>
      <w:r>
        <w:t>ной Постановлением Правительства РФ от 15.04. 2011 года № 272 «Об утверждении пр</w:t>
      </w:r>
      <w:r>
        <w:t>а</w:t>
      </w:r>
      <w:r>
        <w:t>вил перевозок грузов автомобильным транспортом»;</w:t>
      </w:r>
    </w:p>
    <w:p w:rsidR="00F276BE" w:rsidRDefault="00A115ED">
      <w:pPr>
        <w:pStyle w:val="-2"/>
        <w:numPr>
          <w:ilvl w:val="0"/>
          <w:numId w:val="0"/>
        </w:numPr>
        <w:spacing w:before="60" w:after="60"/>
        <w:ind w:firstLine="720"/>
      </w:pPr>
      <w:r>
        <w:t>е) акт приема-передачи Товара (форма установлена в Приложении № 5 к насто</w:t>
      </w:r>
      <w:r>
        <w:t>я</w:t>
      </w:r>
      <w:r>
        <w:t>щему Договору) в 2-х экз. (один экземпляр для Покупателя и один экземпляр для  П</w:t>
      </w:r>
      <w:r>
        <w:t>о</w:t>
      </w:r>
      <w:r>
        <w:t>ставщика).</w:t>
      </w:r>
    </w:p>
    <w:p w:rsidR="00F276BE" w:rsidRDefault="00A115ED">
      <w:pPr>
        <w:pStyle w:val="-2"/>
        <w:numPr>
          <w:ilvl w:val="0"/>
          <w:numId w:val="0"/>
        </w:numPr>
        <w:spacing w:before="60" w:after="60"/>
        <w:ind w:firstLine="720"/>
      </w:pPr>
      <w:r>
        <w:t>ж) по запросу покупателя предоставить акт сверки.</w:t>
      </w:r>
    </w:p>
    <w:p w:rsidR="00F276BE" w:rsidRDefault="00A115ED"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>
        <w:lastRenderedPageBreak/>
        <w:t>Порядок приемки Товара</w:t>
      </w:r>
      <w:bookmarkEnd w:id="51"/>
      <w:bookmarkEnd w:id="52"/>
      <w:bookmarkEnd w:id="53"/>
      <w:bookmarkEnd w:id="54"/>
      <w:bookmarkEnd w:id="55"/>
      <w:bookmarkEnd w:id="56"/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поставленного Товара осуществляется Покупателем с учетом соответс</w:t>
      </w:r>
      <w:r>
        <w:t>т</w:t>
      </w:r>
      <w:r>
        <w:t>вия количества, комплектности и качества поставляемого Товара  в ходе передачи Товара  Покупателю на месте доставки.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Товара 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</w:t>
      </w:r>
      <w:proofErr w:type="gramStart"/>
      <w:r>
        <w:t xml:space="preserve"> ,</w:t>
      </w:r>
      <w:proofErr w:type="gramEnd"/>
      <w:r>
        <w:t xml:space="preserve"> несоответствующего по качеству, комплектности, таре, упаковке и маркировке стандартам, техническим условиям и условиям Договора, Покуп</w:t>
      </w:r>
      <w:r>
        <w:t>а</w:t>
      </w:r>
      <w:r>
        <w:t>тель принимает такой Товар  на ответственное хранение, незамедлительно в письменной форме предъявляет Поставщику претензию, составленную по результатам приемки. П</w:t>
      </w:r>
      <w:r>
        <w:t>о</w:t>
      </w:r>
      <w:r>
        <w:t>ставщик в течение 10 рабочих дней с даты получения претензии от Покупателя обязан за свой счет заменить Товар  ненадлежащего качества качественным, а также доукомплект</w:t>
      </w:r>
      <w:r>
        <w:t>о</w:t>
      </w:r>
      <w:r>
        <w:t>вать некомплектный Товар</w:t>
      </w:r>
      <w:proofErr w:type="gramStart"/>
      <w:r>
        <w:t xml:space="preserve"> ,</w:t>
      </w:r>
      <w:proofErr w:type="gramEnd"/>
      <w:r>
        <w:t xml:space="preserve"> либо заменить его комплектным. Расходы, связанные с пр</w:t>
      </w:r>
      <w:r>
        <w:t>и</w:t>
      </w:r>
      <w:r>
        <w:t>нятием некачественного, либо некомплектного Товара  на ответственное хранение, его реализацией или возвратом Поставщику, заменой его на Товар  надлежащего качества и комплектное, несет Поставщик.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Возврат, замена Товара</w:t>
      </w:r>
      <w:proofErr w:type="gramStart"/>
      <w:r>
        <w:t xml:space="preserve"> ,</w:t>
      </w:r>
      <w:proofErr w:type="gramEnd"/>
      <w:r>
        <w:t xml:space="preserve"> несоответствующего требованиям настоящего Договора, в том числе по своему качеству, не освобождает Поставщика от ответственности за несво</w:t>
      </w:r>
      <w:r>
        <w:t>е</w:t>
      </w:r>
      <w:r>
        <w:t>временное исполнение обязательств по поставке Товара  в сроки, предусмотренные Дог</w:t>
      </w:r>
      <w:r>
        <w:t>о</w:t>
      </w:r>
      <w:r>
        <w:t xml:space="preserve">вором. 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По факту приемки Товара  соответствующего по качеству, комплектности, таре, упаковке и маркировке стандартам, техническим условиям и условиям Договора, уполн</w:t>
      </w:r>
      <w:r>
        <w:t>о</w:t>
      </w:r>
      <w:r>
        <w:t>моченный представитель Покупателя подписывает Акт приема-передачи Товара  (форма установлена в Приложении № 5 к настоящему Договору) и заверяет его печатью, на н</w:t>
      </w:r>
      <w:r>
        <w:t>а</w:t>
      </w:r>
      <w:r>
        <w:t>кладной Поставщика делает отметку о получении в соответствии с инструкциями о пр</w:t>
      </w:r>
      <w:r>
        <w:t>и</w:t>
      </w:r>
      <w:r>
        <w:t>емке товара, с  указанием Ф.И.О. ответственного лица и даты</w:t>
      </w:r>
      <w:proofErr w:type="gramEnd"/>
      <w:r>
        <w:t xml:space="preserve"> приемки.</w:t>
      </w:r>
    </w:p>
    <w:p w:rsidR="00F276BE" w:rsidRDefault="00A115ED"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>
        <w:t>Гаранти</w:t>
      </w:r>
      <w:bookmarkEnd w:id="57"/>
      <w:bookmarkEnd w:id="58"/>
      <w:bookmarkEnd w:id="59"/>
      <w:bookmarkEnd w:id="60"/>
      <w:bookmarkEnd w:id="61"/>
      <w:bookmarkEnd w:id="62"/>
      <w:r>
        <w:t>ЙНЫЕ ОБЯЗАТЕЛЬСТВА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настоящим гарантирует, что Товар</w:t>
      </w:r>
      <w:proofErr w:type="gramStart"/>
      <w:r>
        <w:t xml:space="preserve"> ,</w:t>
      </w:r>
      <w:proofErr w:type="gramEnd"/>
      <w:r>
        <w:t xml:space="preserve"> поставленный в рамках настоящего Договора, является новым (не бывшим в эксплуатации), неиспользованным. Поставщик гарантирует, что Товар</w:t>
      </w:r>
      <w:proofErr w:type="gramStart"/>
      <w:r>
        <w:t xml:space="preserve"> ,</w:t>
      </w:r>
      <w:proofErr w:type="gramEnd"/>
      <w:r>
        <w:t xml:space="preserve"> поставленный по данному Договору, не будет иметь дефектов, связанных с конструкцией, материалами или функционированием, при штатном испол</w:t>
      </w:r>
      <w:r>
        <w:t>ь</w:t>
      </w:r>
      <w:r>
        <w:t>зовании поставленного Товара  в соответствии со Спецификацией (Приложение № 1 к н</w:t>
      </w:r>
      <w:r>
        <w:t>а</w:t>
      </w:r>
      <w:r>
        <w:t>стоящему Договору) и Техническими требованиями (Приложение № 2 к настоящему Д</w:t>
      </w:r>
      <w:r>
        <w:t>о</w:t>
      </w:r>
      <w:r>
        <w:t>говору).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 Поставщик предоставляет Покупателю гарантию качества производителей Товара</w:t>
      </w:r>
      <w:proofErr w:type="gramStart"/>
      <w:r>
        <w:t xml:space="preserve"> ,</w:t>
      </w:r>
      <w:proofErr w:type="gramEnd"/>
      <w:r>
        <w:t xml:space="preserve">  а также гарантию качества Товара  Поставщика, оформленные соответствующими гарантийными талонами или аналогичными  документами.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гарантирует:</w:t>
      </w:r>
    </w:p>
    <w:p w:rsidR="00F276BE" w:rsidRDefault="00A115ED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>
        <w:t>надлежащее качество материалов, используемых для изготовления Товара</w:t>
      </w:r>
      <w:proofErr w:type="gramStart"/>
      <w:r>
        <w:t xml:space="preserve"> ,</w:t>
      </w:r>
      <w:proofErr w:type="gramEnd"/>
      <w:r>
        <w:t xml:space="preserve"> без</w:t>
      </w:r>
      <w:r>
        <w:t>у</w:t>
      </w:r>
      <w:r>
        <w:t>пречное качество изготовления  Товара  и его сборки;</w:t>
      </w:r>
    </w:p>
    <w:p w:rsidR="00F276BE" w:rsidRDefault="00A115ED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>
        <w:t>полное соответствие поставляемого Товара  условиям настоящего Договора;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Срок гарантии </w:t>
      </w:r>
      <w:r w:rsidR="00AE2592">
        <w:t xml:space="preserve">и </w:t>
      </w:r>
      <w:proofErr w:type="gramStart"/>
      <w:r w:rsidR="00AE2592">
        <w:t>иные гарантийные обязательства, предусмотренные разделом 9 настоящего договора регулируются</w:t>
      </w:r>
      <w:proofErr w:type="gramEnd"/>
      <w:r w:rsidR="00AE2592">
        <w:t xml:space="preserve"> ст. 470-477 ГК РФ.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При обнаружении в течение гарантийного срока, указанного в п.9.4 настоящего Договора недостатков и/или дефектов Товара  либо несоответствия Товара  требованиям настоящего Договора полностью или частично (далее – недостатки и/или дефекты), Пок</w:t>
      </w:r>
      <w:r>
        <w:t>у</w:t>
      </w:r>
      <w:r>
        <w:t xml:space="preserve">патель уведомляет Поставщика об обнаружении недостатков и/или дефектов, с указанием </w:t>
      </w:r>
      <w:r>
        <w:lastRenderedPageBreak/>
        <w:t>срока прибытия представителей Поставщика для подписания акта о выявленных недо</w:t>
      </w:r>
      <w:r>
        <w:t>с</w:t>
      </w:r>
      <w:r>
        <w:t>татках и/или дефектах.</w:t>
      </w:r>
      <w:proofErr w:type="gramEnd"/>
    </w:p>
    <w:p w:rsidR="00F276BE" w:rsidRDefault="00A115ED"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>
        <w:t>о</w:t>
      </w:r>
      <w:r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>
        <w:t>в</w:t>
      </w:r>
      <w:r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F276BE" w:rsidRDefault="00A115ED"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>
        <w:t>к</w:t>
      </w:r>
      <w:r>
        <w:t>ты, обнаруженные в течение срока гарантии качества Поставщика, указанного в п.9.2 н</w:t>
      </w:r>
      <w:r>
        <w:t>а</w:t>
      </w:r>
      <w:r>
        <w:t>стоящего Договора, либо заменить Товар  и/или его части ненадлежащего качества на Т</w:t>
      </w:r>
      <w:r>
        <w:t>о</w:t>
      </w:r>
      <w:r>
        <w:t>вар   и/или его части надлежащего качества, в противном случае Покупатель вправе ус</w:t>
      </w:r>
      <w:r>
        <w:t>т</w:t>
      </w:r>
      <w:r>
        <w:t>ранить</w:t>
      </w:r>
      <w:proofErr w:type="gramEnd"/>
      <w:r>
        <w:t xml:space="preserve"> недостатки и/или дефекты собственными и/или привлеченными силами с отнес</w:t>
      </w:r>
      <w:r>
        <w:t>е</w:t>
      </w:r>
      <w:r>
        <w:t>нием при этом всех подтвержденных затрат и расходов на Поставщика, а также предъ</w:t>
      </w:r>
      <w:r>
        <w:t>я</w:t>
      </w:r>
      <w:r>
        <w:t>вить штрафные санкции, предусмотренные настоящим Договором.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 несет гарантийной ответственности за неполадки и неисправности Товара</w:t>
      </w:r>
      <w:proofErr w:type="gramStart"/>
      <w:r>
        <w:t xml:space="preserve"> ,</w:t>
      </w:r>
      <w:proofErr w:type="gramEnd"/>
      <w:r>
        <w:t xml:space="preserve"> если они произошли:</w:t>
      </w:r>
    </w:p>
    <w:p w:rsidR="00F276BE" w:rsidRDefault="00A115ED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внесения Покупателем или третьей стороной модификаций или изменений Товара  без письменного согласия Поставщика;</w:t>
      </w:r>
    </w:p>
    <w:p w:rsidR="00F276BE" w:rsidRDefault="00A115ED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нарушения правил эксплуатации и обслуживания.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>
        <w:t>е</w:t>
      </w:r>
      <w:r>
        <w:t>доставление квалифицированных технических консультацийуполномоченных представ</w:t>
      </w:r>
      <w:r>
        <w:t>и</w:t>
      </w:r>
      <w:r>
        <w:t>телей Поставщика по возникшим проблемам с Товаром (м), возможных неисправностях, способах их устранения и т.п.</w:t>
      </w:r>
      <w:proofErr w:type="gramEnd"/>
      <w:r>
        <w:t xml:space="preserve"> «Горячая линия» должна работать с 9 до 18 часов (местное время сервисного центра) в рабочие дни на русском языке.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</w:t>
      </w:r>
      <w:proofErr w:type="gramStart"/>
      <w:r>
        <w:t xml:space="preserve"> .</w:t>
      </w:r>
      <w:proofErr w:type="gramEnd"/>
    </w:p>
    <w:p w:rsidR="00F276BE" w:rsidRDefault="00A115ED"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>
        <w:t>Порядок оплаты</w:t>
      </w:r>
      <w:bookmarkEnd w:id="63"/>
      <w:bookmarkEnd w:id="64"/>
      <w:bookmarkEnd w:id="65"/>
      <w:bookmarkEnd w:id="66"/>
      <w:bookmarkEnd w:id="67"/>
      <w:bookmarkEnd w:id="68"/>
    </w:p>
    <w:p w:rsidR="00F276BE" w:rsidRDefault="00A115ED"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 w:rsidR="00F276BE" w:rsidRDefault="00A115ED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 осуществляется платежным поручением с расче</w:t>
      </w:r>
      <w:r>
        <w:t>т</w:t>
      </w:r>
      <w:r>
        <w:t>ного счета Покупателя на расчетный счет Поставщика. Датой платежа является дата сп</w:t>
      </w:r>
      <w:r>
        <w:t>и</w:t>
      </w:r>
      <w:r>
        <w:t>сания денежных средств со счета Покупателя.</w:t>
      </w:r>
    </w:p>
    <w:p w:rsidR="00F276BE" w:rsidRDefault="00A115ED">
      <w:pPr>
        <w:pStyle w:val="-0"/>
        <w:tabs>
          <w:tab w:val="clear" w:pos="1391"/>
          <w:tab w:val="num" w:pos="0"/>
        </w:tabs>
        <w:ind w:left="0" w:firstLine="0"/>
      </w:pPr>
      <w:bookmarkStart w:id="72" w:name="_Ref125462083"/>
      <w:r>
        <w:t xml:space="preserve">Оплата за Товар  в рамках Договора будет осуществляться </w:t>
      </w:r>
      <w:bookmarkEnd w:id="72"/>
      <w:r>
        <w:t>по факту поставки Т</w:t>
      </w:r>
      <w:r>
        <w:t>о</w:t>
      </w:r>
      <w:r>
        <w:t>вара  (партии Товара  в течение 30 банковских дней после предоставления Покупателю документов, предусмотренных подпунктом а), б), в), г) д) пункта 7.5  Договора и подпис</w:t>
      </w:r>
      <w:r>
        <w:t>а</w:t>
      </w:r>
      <w:r>
        <w:t>ния Акта приема-передачи Товара  (форма установлена в Приложении № 5 к настоящему Договору).</w:t>
      </w:r>
    </w:p>
    <w:p w:rsidR="00F276BE" w:rsidRDefault="00A115ED">
      <w:pPr>
        <w:pStyle w:val="-0"/>
        <w:tabs>
          <w:tab w:val="clear" w:pos="1391"/>
        </w:tabs>
        <w:ind w:left="0" w:firstLine="0"/>
      </w:pPr>
      <w:r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 w:rsidR="00F276BE" w:rsidRDefault="00A115ED">
      <w:pPr>
        <w:pStyle w:val="-0"/>
        <w:tabs>
          <w:tab w:val="clear" w:pos="1391"/>
          <w:tab w:val="num" w:pos="851"/>
        </w:tabs>
        <w:ind w:left="0" w:firstLine="0"/>
      </w:pPr>
      <w:r>
        <w:t>Счет-фактура является окончательным документом для проведения взаимных расчетов.</w:t>
      </w:r>
    </w:p>
    <w:p w:rsidR="00F276BE" w:rsidRDefault="00F276BE">
      <w:pPr>
        <w:pStyle w:val="af7"/>
        <w:tabs>
          <w:tab w:val="clear" w:pos="1701"/>
        </w:tabs>
        <w:spacing w:before="60" w:after="60"/>
        <w:ind w:left="0" w:firstLine="0"/>
      </w:pPr>
    </w:p>
    <w:p w:rsidR="00F276BE" w:rsidRDefault="00A115ED">
      <w:pPr>
        <w:pStyle w:val="-"/>
      </w:pPr>
      <w:r>
        <w:lastRenderedPageBreak/>
        <w:t>ответственность сторон</w:t>
      </w:r>
      <w:bookmarkEnd w:id="69"/>
      <w:bookmarkEnd w:id="70"/>
      <w:bookmarkEnd w:id="71"/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>
        <w:t>а</w:t>
      </w:r>
      <w:r>
        <w:t>ции.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поставки Товара</w:t>
      </w:r>
      <w:proofErr w:type="gramStart"/>
      <w:r>
        <w:t xml:space="preserve"> ,</w:t>
      </w:r>
      <w:proofErr w:type="gramEnd"/>
      <w:r>
        <w:t xml:space="preserve"> предусмотренных  в Спецификации (Приложение № 1 к настоящему Договору), Поставщик выплачивает Покупателю пеню в размере 0,1 % от общей стоимости, недопоставленного в срок Товара , за каждый день просрочки.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 ненадлежащего качества или некомплектного Товара  Покупатель вправе потребовать с Поставщика уплаты штрафа в размере 10 процентов от стоимости некачественного, некомплектного Товара</w:t>
      </w:r>
      <w:proofErr w:type="gramStart"/>
      <w:r>
        <w:t xml:space="preserve"> .</w:t>
      </w:r>
      <w:proofErr w:type="gramEnd"/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условий Договора о таре, упаковке, маркировке Товара</w:t>
      </w:r>
      <w:proofErr w:type="gramStart"/>
      <w:r>
        <w:t xml:space="preserve"> ,</w:t>
      </w:r>
      <w:proofErr w:type="gramEnd"/>
      <w:r>
        <w:t xml:space="preserve"> не предоставления относящихся к Товару  документов, Покупатель вправе потр</w:t>
      </w:r>
      <w:r>
        <w:t>е</w:t>
      </w:r>
      <w:r>
        <w:t>бовать с Поставщика уплату штрафа в размере 10 процентов от Цены Договора, устано</w:t>
      </w:r>
      <w:r>
        <w:t>в</w:t>
      </w:r>
      <w:r>
        <w:t>ленной в пункте 3.1 Договора.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выполнения гарантийных обязательств, предусмотре</w:t>
      </w:r>
      <w:r>
        <w:t>н</w:t>
      </w:r>
      <w:r>
        <w:t>ных п.9.5 настоящего Договора Поставщик уплачивает Покупателю пеню в размере 1 (Одного) процента от стоимости Товара  за каждый день просрочки выполнения обяз</w:t>
      </w:r>
      <w:r>
        <w:t>а</w:t>
      </w:r>
      <w:r>
        <w:t>тельств.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>
        <w:t>о</w:t>
      </w:r>
      <w:r>
        <w:t>ставщик обязан возместить все убытки Покупателя, связанные с указанным нарушением.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Уплата неустойки и возмещение убытков в случае ненадлежащего исполнения об</w:t>
      </w:r>
      <w:r>
        <w:t>я</w:t>
      </w:r>
      <w:r>
        <w:t>зательств по Договору не освобождают Поставщика от исполнения обязательств в натуре.</w:t>
      </w:r>
    </w:p>
    <w:p w:rsidR="00F276BE" w:rsidRDefault="00A115ED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>Удержание неустойки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Если данный договор </w:t>
      </w:r>
      <w:proofErr w:type="gramStart"/>
      <w:r>
        <w:t>будет</w:t>
      </w:r>
      <w:proofErr w:type="gramEnd"/>
      <w:r>
        <w:t xml:space="preserve"> расторгнут по решению суда либо по соглашению ст</w:t>
      </w:r>
      <w:r>
        <w:t>о</w:t>
      </w:r>
      <w:r>
        <w:t>рон в силу существенного нарушения условий договора Поставщиком, сведения о П</w:t>
      </w:r>
      <w:r>
        <w:t>о</w:t>
      </w:r>
      <w:r>
        <w:t>ставщике будут внесены в реестр недобросовестных поставщиков ГК «</w:t>
      </w:r>
      <w:proofErr w:type="spellStart"/>
      <w:r>
        <w:t>Росатом</w:t>
      </w:r>
      <w:proofErr w:type="spellEnd"/>
      <w:r>
        <w:t>»  и орг</w:t>
      </w:r>
      <w:r>
        <w:t>а</w:t>
      </w:r>
      <w:r>
        <w:t>низаций ГК «</w:t>
      </w:r>
      <w:proofErr w:type="spellStart"/>
      <w:r>
        <w:t>Росатом</w:t>
      </w:r>
      <w:proofErr w:type="spellEnd"/>
      <w:r>
        <w:t>» сроком на два года.</w:t>
      </w:r>
    </w:p>
    <w:p w:rsidR="00F276BE" w:rsidRDefault="00A115ED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>
        <w:t>а</w:t>
      </w:r>
      <w:r>
        <w:t>рантийных обязательств, предусмотренных разделом 9 настоящего Договора.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Все обязательства Поставщика по поставке Товара  Покупателю должны быть и</w:t>
      </w:r>
      <w:r>
        <w:t>с</w:t>
      </w:r>
      <w:r>
        <w:t xml:space="preserve">полнены </w:t>
      </w:r>
      <w:r w:rsidR="00AE2592">
        <w:t>в течение 14 дней с момента подписания договора.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по соглашению сторон или по реш</w:t>
      </w:r>
      <w:r>
        <w:t>е</w:t>
      </w:r>
      <w:r>
        <w:t>нию суда.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</w:t>
      </w:r>
      <w:r w:rsidR="00AE2592">
        <w:t>ом документов, указанных в 5.1.4</w:t>
      </w:r>
      <w:r>
        <w:t xml:space="preserve">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 xml:space="preserve">лем в случае 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</w:t>
      </w:r>
      <w:r>
        <w:t>т</w:t>
      </w:r>
      <w:r>
        <w:t>вие необходимых документов к товару (сертификатов, лицензий, аннотаций, сопровод</w:t>
      </w:r>
      <w:r>
        <w:t>и</w:t>
      </w:r>
      <w:r>
        <w:t>тельной документации и т.д.).</w:t>
      </w:r>
    </w:p>
    <w:p w:rsidR="00F276BE" w:rsidRDefault="00A115ED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освобождаются от ответственности за полное или частичное неисполн</w:t>
      </w:r>
      <w:r>
        <w:t>е</w:t>
      </w:r>
      <w:r>
        <w:t>ние своих обязательств по Договору, если их неисполнение явилось следствием форс-мажорных обстоятельств.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>
        <w:t>уменьшения</w:t>
      </w:r>
      <w:proofErr w:type="gramEnd"/>
      <w:r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>
        <w:t>с</w:t>
      </w:r>
      <w:r>
        <w:t>сификации расходов федерального бюджета, по которой финансируется настоящий Дог</w:t>
      </w:r>
      <w:r>
        <w:t>о</w:t>
      </w:r>
      <w:r>
        <w:t>вор.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>
        <w:t>и</w:t>
      </w:r>
      <w:r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</w:t>
      </w:r>
      <w:proofErr w:type="gramStart"/>
      <w:r>
        <w:t>,</w:t>
      </w:r>
      <w:proofErr w:type="gramEnd"/>
      <w:r>
        <w:t xml:space="preserve"> если поставка осуществляется из-за границы Российской Федерации, с</w:t>
      </w:r>
      <w:r>
        <w:t>о</w:t>
      </w:r>
      <w:r>
        <w:t>бытие форс-мажора должно быть подтверждено торгово-промышленной палатой страны, в которой произошло такое событие.</w:t>
      </w:r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>
        <w:t>е</w:t>
      </w:r>
      <w:r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F276BE" w:rsidRDefault="00A115ED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F276BE" w:rsidRDefault="00A115E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соответс</w:t>
      </w:r>
      <w:r>
        <w:t>т</w:t>
      </w:r>
      <w:r>
        <w:t>вии с Договором, высылается в виде телеграммы или письма по адресу другой стороны, с подтверждением о получении.</w:t>
      </w:r>
    </w:p>
    <w:p w:rsidR="00F276BE" w:rsidRDefault="00A115ED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F276BE" w:rsidRDefault="00A115ED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15.1</w:t>
      </w:r>
      <w:r>
        <w:rPr>
          <w:rStyle w:val="FontStyle22"/>
          <w:sz w:val="24"/>
          <w:szCs w:val="24"/>
        </w:rPr>
        <w:tab/>
        <w:t>Поставщик гарантирует Покупателю, что сведения и документы в</w:t>
      </w:r>
      <w:r>
        <w:rPr>
          <w:rStyle w:val="FontStyle22"/>
          <w:sz w:val="24"/>
          <w:szCs w:val="24"/>
        </w:rPr>
        <w:br/>
        <w:t>отношении всей цепочки собственников и руководителей, включая бенефициаро</w:t>
      </w:r>
      <w:proofErr w:type="gramStart"/>
      <w:r>
        <w:rPr>
          <w:rStyle w:val="FontStyle22"/>
          <w:sz w:val="24"/>
          <w:szCs w:val="24"/>
        </w:rPr>
        <w:t>в(</w:t>
      </w:r>
      <w:proofErr w:type="gramEnd"/>
      <w:r>
        <w:rPr>
          <w:rStyle w:val="FontStyle22"/>
          <w:sz w:val="24"/>
          <w:szCs w:val="24"/>
        </w:rPr>
        <w:t xml:space="preserve">в том числе конечных), Поставщика, переданные Покупателю по форме </w:t>
      </w:r>
      <w:r>
        <w:t>Приложения № 3</w:t>
      </w:r>
      <w:r>
        <w:rPr>
          <w:rStyle w:val="FontStyle22"/>
          <w:sz w:val="24"/>
          <w:szCs w:val="24"/>
        </w:rPr>
        <w:t>к н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стоящему договору (далее - Сведения), являются полными, точными идостоверными.</w:t>
      </w:r>
    </w:p>
    <w:p w:rsidR="00F276BE" w:rsidRDefault="00A115ED">
      <w:pPr>
        <w:pStyle w:val="Style7"/>
        <w:widowControl/>
        <w:tabs>
          <w:tab w:val="left" w:pos="567"/>
        </w:tabs>
        <w:spacing w:line="240" w:lineRule="auto"/>
        <w:ind w:firstLine="0"/>
      </w:pPr>
      <w:r>
        <w:rPr>
          <w:rStyle w:val="FontStyle22"/>
          <w:sz w:val="24"/>
          <w:szCs w:val="24"/>
        </w:rPr>
        <w:t>15.2</w:t>
      </w:r>
      <w:proofErr w:type="gramStart"/>
      <w:r>
        <w:rPr>
          <w:rStyle w:val="FontStyle22"/>
          <w:sz w:val="24"/>
          <w:szCs w:val="24"/>
        </w:rPr>
        <w:tab/>
      </w:r>
      <w:r>
        <w:t>П</w:t>
      </w:r>
      <w:proofErr w:type="gramEnd"/>
      <w:r>
        <w:t>ри изменении Сведений Поставщик обязан не позднее пяти (5) дней</w:t>
      </w:r>
      <w:r>
        <w:br/>
        <w:t>с момента таких изменений направить Покупателю соответствующее письменное</w:t>
      </w:r>
      <w:r>
        <w:br/>
        <w:t>уведомление с приложением копий подтверждающих документов, заверенных</w:t>
      </w:r>
      <w:r>
        <w:br/>
        <w:t>нотариусом или уполномоченным должностным лицом Поставщика.</w:t>
      </w:r>
    </w:p>
    <w:p w:rsidR="00F276BE" w:rsidRDefault="00A115ED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>
        <w:rPr>
          <w:rStyle w:val="FontStyle22"/>
          <w:sz w:val="24"/>
          <w:szCs w:val="24"/>
        </w:rPr>
        <w:lastRenderedPageBreak/>
        <w:t>Поставщик настоящим выдает свое согласие и подтверждает получение им всех тр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>
        <w:rPr>
          <w:rStyle w:val="FontStyle22"/>
          <w:sz w:val="24"/>
          <w:szCs w:val="24"/>
        </w:rPr>
        <w:t>н</w:t>
      </w:r>
      <w:r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числеФедеральной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>
        <w:rPr>
          <w:rStyle w:val="FontStyle22"/>
          <w:sz w:val="24"/>
          <w:szCs w:val="24"/>
        </w:rPr>
        <w:t>Нал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 xml:space="preserve">говой службе Российской Федерации, Минэнерго России, </w:t>
      </w:r>
      <w:proofErr w:type="spellStart"/>
      <w:r>
        <w:rPr>
          <w:rStyle w:val="FontStyle22"/>
          <w:sz w:val="24"/>
          <w:szCs w:val="24"/>
        </w:rPr>
        <w:t>Росфинмониторингу</w:t>
      </w:r>
      <w:proofErr w:type="spellEnd"/>
      <w:r>
        <w:rPr>
          <w:rStyle w:val="FontStyle22"/>
          <w:sz w:val="24"/>
          <w:szCs w:val="24"/>
        </w:rPr>
        <w:t>, Прав</w:t>
      </w:r>
      <w:r>
        <w:rPr>
          <w:rStyle w:val="FontStyle22"/>
          <w:sz w:val="24"/>
          <w:szCs w:val="24"/>
        </w:rPr>
        <w:t>и</w:t>
      </w:r>
      <w:r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</w:t>
      </w:r>
      <w:proofErr w:type="gramEnd"/>
      <w:r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</w:t>
      </w:r>
      <w:r>
        <w:rPr>
          <w:rStyle w:val="FontStyle22"/>
          <w:sz w:val="24"/>
          <w:szCs w:val="24"/>
        </w:rPr>
        <w:t>я</w:t>
      </w:r>
      <w:r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F276BE" w:rsidRDefault="00A115ED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276BE" w:rsidRDefault="00A115ED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15.5</w:t>
      </w:r>
      <w:proofErr w:type="gramStart"/>
      <w:r>
        <w:rPr>
          <w:rStyle w:val="FontStyle22"/>
          <w:sz w:val="24"/>
          <w:szCs w:val="24"/>
        </w:rPr>
        <w:t xml:space="preserve"> Е</w:t>
      </w:r>
      <w:proofErr w:type="gramEnd"/>
      <w:r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>
        <w:rPr>
          <w:rStyle w:val="FontStyle22"/>
          <w:sz w:val="24"/>
          <w:szCs w:val="24"/>
        </w:rPr>
        <w:t>р</w:t>
      </w:r>
      <w:r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>
        <w:rPr>
          <w:rStyle w:val="FontStyle22"/>
          <w:sz w:val="24"/>
          <w:szCs w:val="24"/>
        </w:rPr>
        <w:t>г</w:t>
      </w:r>
      <w:r>
        <w:rPr>
          <w:rStyle w:val="FontStyle22"/>
          <w:sz w:val="24"/>
          <w:szCs w:val="24"/>
        </w:rPr>
        <w:t xml:space="preserve">нутым </w:t>
      </w:r>
      <w:proofErr w:type="gramStart"/>
      <w:r>
        <w:rPr>
          <w:rStyle w:val="FontStyle22"/>
          <w:sz w:val="24"/>
          <w:szCs w:val="24"/>
        </w:rPr>
        <w:t>с даты получения</w:t>
      </w:r>
      <w:proofErr w:type="gramEnd"/>
      <w:r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F276BE" w:rsidRDefault="00A115ED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>
        <w:t>Во всем, что не предусмотрено Договором, стороны руководствуются законодател</w:t>
      </w:r>
      <w:r>
        <w:t>ь</w:t>
      </w:r>
      <w:r>
        <w:t>ством Российской Федерации.</w:t>
      </w:r>
    </w:p>
    <w:p w:rsidR="00F276BE" w:rsidRDefault="00A115ED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>
        <w:t>Все споры и разногласия в связи с исполнением Договора, разрешаются путем пер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>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ответчика.</w:t>
      </w:r>
    </w:p>
    <w:p w:rsidR="00F276BE" w:rsidRDefault="00A115ED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F276BE" w:rsidRDefault="00A115ED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>
        <w:t>Неотъемлемой частью настоящего Договора являются:</w:t>
      </w:r>
    </w:p>
    <w:p w:rsidR="00F276BE" w:rsidRDefault="00A115ED">
      <w:pPr>
        <w:pStyle w:val="-0"/>
        <w:numPr>
          <w:ilvl w:val="0"/>
          <w:numId w:val="0"/>
        </w:numPr>
        <w:spacing w:before="60" w:after="60"/>
      </w:pPr>
      <w:r>
        <w:t>Приложение № 1: Спецификация;</w:t>
      </w:r>
    </w:p>
    <w:p w:rsidR="00F276BE" w:rsidRDefault="00A115ED">
      <w:pPr>
        <w:pStyle w:val="-0"/>
        <w:numPr>
          <w:ilvl w:val="0"/>
          <w:numId w:val="0"/>
        </w:numPr>
        <w:spacing w:before="60" w:after="60"/>
      </w:pPr>
      <w:r>
        <w:t>Приложение № 2: Технические требования;</w:t>
      </w:r>
    </w:p>
    <w:p w:rsidR="00F276BE" w:rsidRDefault="00A115ED">
      <w:pPr>
        <w:pStyle w:val="-0"/>
        <w:numPr>
          <w:ilvl w:val="0"/>
          <w:numId w:val="0"/>
        </w:numPr>
        <w:spacing w:before="60" w:after="60"/>
      </w:pPr>
      <w:r>
        <w:t>Приложение № 3: Информация о цепочке собственников контрагента.</w:t>
      </w:r>
    </w:p>
    <w:p w:rsidR="00F276BE" w:rsidRPr="00AE2592" w:rsidRDefault="00A115ED">
      <w:pPr>
        <w:pStyle w:val="-0"/>
        <w:numPr>
          <w:ilvl w:val="0"/>
          <w:numId w:val="0"/>
        </w:numPr>
        <w:spacing w:before="60" w:after="60"/>
      </w:pPr>
      <w:r w:rsidRPr="00AE2592">
        <w:t>Приложение № 4: Подтверждение отнесения Поставщика к субъектам МСП.</w:t>
      </w:r>
    </w:p>
    <w:p w:rsidR="00F276BE" w:rsidRDefault="00A115ED">
      <w:r>
        <w:t>Приложение № 5.Акт приема-передачи Товара  (образец)</w:t>
      </w:r>
    </w:p>
    <w:p w:rsidR="00F276BE" w:rsidRDefault="00A115ED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>
        <w:lastRenderedPageBreak/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F276BE">
        <w:trPr>
          <w:trHeight w:val="4639"/>
        </w:trPr>
        <w:tc>
          <w:tcPr>
            <w:tcW w:w="4860" w:type="dxa"/>
          </w:tcPr>
          <w:p w:rsidR="00F276BE" w:rsidRDefault="00F276BE">
            <w:pPr>
              <w:spacing w:line="240" w:lineRule="exact"/>
              <w:rPr>
                <w:b/>
              </w:rPr>
            </w:pPr>
          </w:p>
          <w:p w:rsidR="00F276BE" w:rsidRDefault="00A115ED"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Покупатель:</w:t>
            </w:r>
          </w:p>
          <w:p w:rsidR="00F276BE" w:rsidRDefault="00F276BE">
            <w:pPr>
              <w:spacing w:line="240" w:lineRule="exact"/>
            </w:pPr>
          </w:p>
          <w:p w:rsidR="00F276BE" w:rsidRDefault="00A115ED">
            <w:pPr>
              <w:spacing w:line="240" w:lineRule="exact"/>
            </w:pPr>
            <w:r>
              <w:t>ФГУП «НИТИ им. А.П. Александрова»</w:t>
            </w:r>
          </w:p>
          <w:p w:rsidR="00F276BE" w:rsidRDefault="00A115ED">
            <w:pPr>
              <w:spacing w:line="240" w:lineRule="exact"/>
            </w:pPr>
            <w:r>
              <w:t>188540, Ленинградская обл.,</w:t>
            </w:r>
          </w:p>
          <w:p w:rsidR="00F276BE" w:rsidRDefault="00A115ED">
            <w:pPr>
              <w:spacing w:line="240" w:lineRule="exact"/>
            </w:pPr>
            <w:r>
              <w:t xml:space="preserve"> г. Сосновый Бор</w:t>
            </w:r>
          </w:p>
          <w:p w:rsidR="00F276BE" w:rsidRDefault="00A115ED">
            <w:pPr>
              <w:spacing w:line="240" w:lineRule="exact"/>
            </w:pPr>
            <w:r>
              <w:t xml:space="preserve">ИНН 4714000067 </w:t>
            </w:r>
          </w:p>
          <w:p w:rsidR="00F276BE" w:rsidRDefault="00A115ED">
            <w:pPr>
              <w:spacing w:line="240" w:lineRule="exact"/>
            </w:pPr>
            <w:r>
              <w:t>КПП 472650001</w:t>
            </w:r>
          </w:p>
          <w:p w:rsidR="00F276BE" w:rsidRDefault="00A115ED">
            <w:pPr>
              <w:spacing w:line="240" w:lineRule="exact"/>
            </w:pPr>
            <w:r>
              <w:t>ОКПО 08624697</w:t>
            </w:r>
          </w:p>
          <w:p w:rsidR="00F276BE" w:rsidRDefault="00A115ED">
            <w:pPr>
              <w:spacing w:line="240" w:lineRule="exact"/>
            </w:pPr>
            <w:r>
              <w:t>ОКВЭД 73.10</w:t>
            </w:r>
          </w:p>
          <w:p w:rsidR="00F276BE" w:rsidRDefault="00A115ED">
            <w:pPr>
              <w:spacing w:line="240" w:lineRule="exact"/>
            </w:pPr>
            <w:proofErr w:type="gramStart"/>
            <w:r>
              <w:t>Р</w:t>
            </w:r>
            <w:proofErr w:type="gramEnd"/>
            <w:r>
              <w:t>/с 40502810655360100226</w:t>
            </w:r>
          </w:p>
          <w:p w:rsidR="00F276BE" w:rsidRDefault="00A115ED">
            <w:pPr>
              <w:spacing w:line="240" w:lineRule="exact"/>
            </w:pPr>
            <w:r>
              <w:t xml:space="preserve">Банк: СЕВЕРО-ЗАПАДНЫЙ БАНК ОАО «СБЕРБАНК РОССИИ» </w:t>
            </w:r>
            <w:proofErr w:type="gramStart"/>
            <w:r>
              <w:t>г</w:t>
            </w:r>
            <w:proofErr w:type="gramEnd"/>
            <w:r>
              <w:t>. Санкт-Петербург</w:t>
            </w:r>
          </w:p>
          <w:p w:rsidR="00F276BE" w:rsidRDefault="00A115ED">
            <w:pPr>
              <w:spacing w:line="240" w:lineRule="exact"/>
            </w:pPr>
            <w:r>
              <w:t>К/с 30101810500000000653</w:t>
            </w:r>
          </w:p>
          <w:p w:rsidR="00F276BE" w:rsidRDefault="00A115ED">
            <w:pPr>
              <w:spacing w:line="240" w:lineRule="exact"/>
            </w:pPr>
            <w:r>
              <w:t>БИК 044030653</w:t>
            </w:r>
          </w:p>
          <w:p w:rsidR="00F276BE" w:rsidRDefault="00A115ED">
            <w:pPr>
              <w:spacing w:line="240" w:lineRule="exact"/>
            </w:pPr>
            <w:r>
              <w:t>Тел./факс: (81369) 2-36-72</w:t>
            </w:r>
          </w:p>
          <w:p w:rsidR="00F276BE" w:rsidRDefault="00F276BE">
            <w:pPr>
              <w:spacing w:line="240" w:lineRule="exact"/>
            </w:pPr>
          </w:p>
          <w:p w:rsidR="00F276BE" w:rsidRDefault="00F276BE">
            <w:pPr>
              <w:spacing w:line="240" w:lineRule="exact"/>
            </w:pPr>
          </w:p>
        </w:tc>
        <w:tc>
          <w:tcPr>
            <w:tcW w:w="4968" w:type="dxa"/>
          </w:tcPr>
          <w:p w:rsidR="00F276BE" w:rsidRDefault="00F276BE">
            <w:pPr>
              <w:spacing w:line="240" w:lineRule="exact"/>
              <w:rPr>
                <w:b/>
              </w:rPr>
            </w:pPr>
          </w:p>
          <w:p w:rsidR="00F276BE" w:rsidRDefault="00A115ED">
            <w:pPr>
              <w:spacing w:line="240" w:lineRule="exact"/>
              <w:jc w:val="right"/>
              <w:rPr>
                <w:b/>
              </w:rPr>
            </w:pPr>
            <w:r>
              <w:rPr>
                <w:b/>
              </w:rPr>
              <w:t>Поставщик:</w:t>
            </w:r>
          </w:p>
          <w:p w:rsidR="00F276BE" w:rsidRDefault="00F276BE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F276BE" w:rsidRDefault="00A115ED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F276BE" w:rsidRDefault="00F276BE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F276BE">
        <w:tc>
          <w:tcPr>
            <w:tcW w:w="4914" w:type="dxa"/>
          </w:tcPr>
          <w:p w:rsidR="00F276BE" w:rsidRDefault="00A115ED">
            <w:pPr>
              <w:ind w:left="458" w:hangingChars="190" w:hanging="458"/>
            </w:pPr>
            <w:r>
              <w:rPr>
                <w:b/>
              </w:rPr>
              <w:t>От Покупателя:</w:t>
            </w:r>
          </w:p>
          <w:p w:rsidR="00F276BE" w:rsidRDefault="00A115ED">
            <w:pPr>
              <w:ind w:left="456" w:hangingChars="190" w:hanging="456"/>
            </w:pPr>
            <w:r>
              <w:t xml:space="preserve">_________________________ </w:t>
            </w:r>
          </w:p>
          <w:p w:rsidR="00F276BE" w:rsidRDefault="00A115ED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F276BE" w:rsidRDefault="00A115ED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276BE" w:rsidRDefault="00A115ED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:rsidR="00F276BE" w:rsidRDefault="00A115ED">
            <w:pPr>
              <w:ind w:left="456" w:hangingChars="190" w:hanging="456"/>
              <w:jc w:val="right"/>
            </w:pPr>
            <w:r>
              <w:t>М.П.</w:t>
            </w:r>
          </w:p>
        </w:tc>
      </w:tr>
    </w:tbl>
    <w:p w:rsidR="00F276BE" w:rsidRDefault="00A115ED">
      <w:pPr>
        <w:pageBreakBefore/>
      </w:pPr>
      <w:r>
        <w:lastRenderedPageBreak/>
        <w:t>Приложение № 1 к Договору№___________ от «____»______________года</w:t>
      </w:r>
    </w:p>
    <w:p w:rsidR="00F276BE" w:rsidRDefault="00F276BE">
      <w:pPr>
        <w:ind w:left="360"/>
        <w:jc w:val="center"/>
        <w:rPr>
          <w:b/>
        </w:rPr>
      </w:pPr>
    </w:p>
    <w:p w:rsidR="00F276BE" w:rsidRDefault="00A115ED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F276BE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6BE" w:rsidRDefault="00A115ED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6BE" w:rsidRDefault="00A115ED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F276BE" w:rsidRDefault="00A115ED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Товара </w:t>
            </w:r>
          </w:p>
          <w:p w:rsidR="00F276BE" w:rsidRDefault="00A115ED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6BE" w:rsidRDefault="00A115ED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6BE" w:rsidRDefault="00A115ED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6BE" w:rsidRDefault="00A115ED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6BE" w:rsidRDefault="00A115ED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F276BE" w:rsidRDefault="00A115ED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276BE" w:rsidRDefault="00A115ED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F276BE" w:rsidRDefault="00F276BE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6BE" w:rsidRDefault="00A115ED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F276BE" w:rsidRDefault="00A115ED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276BE" w:rsidRDefault="00A115ED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F276BE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6BE" w:rsidRDefault="00A115ED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6BE" w:rsidRDefault="00F276BE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6BE" w:rsidRDefault="00F276BE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6BE" w:rsidRDefault="00F276BE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6BE" w:rsidRDefault="00F276BE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6BE" w:rsidRDefault="00F276BE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6BE" w:rsidRDefault="00F276BE">
            <w:pPr>
              <w:pStyle w:val="afb"/>
              <w:rPr>
                <w:sz w:val="24"/>
                <w:szCs w:val="24"/>
              </w:rPr>
            </w:pPr>
          </w:p>
        </w:tc>
      </w:tr>
      <w:tr w:rsidR="00F276BE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6BE" w:rsidRDefault="00A115ED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6BE" w:rsidRDefault="00F276BE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6BE" w:rsidRDefault="00F276BE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6BE" w:rsidRDefault="00F276BE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6BE" w:rsidRDefault="00F276BE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6BE" w:rsidRDefault="00F276BE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F276BE" w:rsidRDefault="00F276BE">
      <w:pPr>
        <w:ind w:left="360"/>
        <w:rPr>
          <w:b/>
        </w:rPr>
      </w:pPr>
    </w:p>
    <w:p w:rsidR="00F276BE" w:rsidRDefault="00A115ED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F276BE" w:rsidRDefault="00A115ED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F276BE" w:rsidRDefault="00A115ED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 предусматриваются специальные условия г</w:t>
      </w:r>
      <w:r>
        <w:rPr>
          <w:rStyle w:val="afc"/>
        </w:rPr>
        <w:t>а</w:t>
      </w:r>
      <w:r>
        <w:rPr>
          <w:rStyle w:val="afc"/>
        </w:rPr>
        <w:t xml:space="preserve">рантийного обслуживания. </w:t>
      </w:r>
      <w:proofErr w:type="gramStart"/>
      <w:r>
        <w:rPr>
          <w:rStyle w:val="afc"/>
        </w:rPr>
        <w:t>Формируется на основании предложения победителя</w:t>
      </w:r>
      <w:r>
        <w:t xml:space="preserve">] </w:t>
      </w:r>
      <w:proofErr w:type="gramEnd"/>
    </w:p>
    <w:p w:rsidR="00F276BE" w:rsidRPr="00687377" w:rsidRDefault="00A115ED">
      <w:pPr>
        <w:pStyle w:val="-"/>
        <w:numPr>
          <w:ilvl w:val="0"/>
          <w:numId w:val="16"/>
        </w:numPr>
        <w:outlineLvl w:val="1"/>
      </w:pPr>
      <w:r w:rsidRPr="00687377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276BE">
        <w:tc>
          <w:tcPr>
            <w:tcW w:w="1985" w:type="dxa"/>
          </w:tcPr>
          <w:p w:rsidR="00F276BE" w:rsidRDefault="00A115ED">
            <w:pPr>
              <w:pStyle w:val="afe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76BE" w:rsidRDefault="00A115ED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76BE" w:rsidRDefault="00A115ED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76BE" w:rsidRDefault="00A115ED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76BE">
        <w:tc>
          <w:tcPr>
            <w:tcW w:w="1985" w:type="dxa"/>
          </w:tcPr>
          <w:p w:rsidR="00F276BE" w:rsidRDefault="00F276BE">
            <w:pPr>
              <w:pStyle w:val="afe"/>
            </w:pPr>
          </w:p>
        </w:tc>
        <w:tc>
          <w:tcPr>
            <w:tcW w:w="2410" w:type="dxa"/>
          </w:tcPr>
          <w:p w:rsidR="00F276BE" w:rsidRDefault="00F276BE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76BE" w:rsidRDefault="00F276BE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76BE" w:rsidRDefault="00F276BE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76BE" w:rsidRDefault="00F276BE">
      <w:pPr>
        <w:pStyle w:val="-0"/>
        <w:numPr>
          <w:ilvl w:val="0"/>
          <w:numId w:val="0"/>
        </w:numPr>
        <w:ind w:left="1391"/>
      </w:pPr>
    </w:p>
    <w:p w:rsidR="00F276BE" w:rsidRDefault="00A115ED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F276BE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6BE" w:rsidRDefault="00A115ED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Наименование Товара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6BE" w:rsidRDefault="00A115ED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F276BE" w:rsidRDefault="00A115ED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6BE" w:rsidRDefault="00A115ED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F276BE" w:rsidRDefault="00A115ED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F276BE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6BE" w:rsidRDefault="00F276BE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6BE" w:rsidRDefault="00A115ED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6BE" w:rsidRDefault="00F276BE">
            <w:pPr>
              <w:pStyle w:val="afa"/>
              <w:rPr>
                <w:b/>
                <w:sz w:val="24"/>
                <w:szCs w:val="24"/>
              </w:rPr>
            </w:pPr>
          </w:p>
          <w:p w:rsidR="00F276BE" w:rsidRDefault="00A115ED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F276BE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6BE" w:rsidRDefault="00F276BE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F276BE" w:rsidRDefault="00F276BE">
            <w:pPr>
              <w:pStyle w:val="afb"/>
              <w:ind w:left="0"/>
              <w:rPr>
                <w:sz w:val="24"/>
                <w:szCs w:val="24"/>
              </w:rPr>
            </w:pPr>
          </w:p>
          <w:p w:rsidR="00F276BE" w:rsidRDefault="00F276BE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76BE" w:rsidRDefault="00F276BE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76BE" w:rsidRDefault="00F276BE">
            <w:pPr>
              <w:pStyle w:val="afb"/>
              <w:rPr>
                <w:sz w:val="24"/>
                <w:szCs w:val="24"/>
              </w:rPr>
            </w:pPr>
          </w:p>
        </w:tc>
      </w:tr>
    </w:tbl>
    <w:p w:rsidR="00F276BE" w:rsidRDefault="00F276BE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F276BE">
        <w:tc>
          <w:tcPr>
            <w:tcW w:w="4627" w:type="dxa"/>
          </w:tcPr>
          <w:p w:rsidR="00F276BE" w:rsidRDefault="00A115E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276BE" w:rsidRDefault="00F276BE">
            <w:pPr>
              <w:ind w:left="456" w:hangingChars="190" w:hanging="456"/>
            </w:pPr>
          </w:p>
          <w:p w:rsidR="00F276BE" w:rsidRDefault="00F276BE">
            <w:pPr>
              <w:ind w:left="456" w:hangingChars="190" w:hanging="456"/>
            </w:pPr>
          </w:p>
          <w:p w:rsidR="00F276BE" w:rsidRDefault="00A115ED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F276BE" w:rsidRDefault="00A115E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276BE" w:rsidRDefault="00F276BE">
            <w:pPr>
              <w:ind w:left="456" w:hangingChars="190" w:hanging="456"/>
            </w:pPr>
          </w:p>
          <w:p w:rsidR="00F276BE" w:rsidRDefault="00F276BE">
            <w:pPr>
              <w:ind w:left="456" w:hangingChars="190" w:hanging="456"/>
            </w:pPr>
          </w:p>
          <w:p w:rsidR="00F276BE" w:rsidRDefault="00A115ED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F276BE">
        <w:tc>
          <w:tcPr>
            <w:tcW w:w="4627" w:type="dxa"/>
          </w:tcPr>
          <w:p w:rsidR="00F276BE" w:rsidRDefault="00F276BE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F276BE" w:rsidRDefault="00F276BE">
            <w:pPr>
              <w:ind w:left="458" w:hangingChars="190" w:hanging="458"/>
              <w:rPr>
                <w:b/>
              </w:rPr>
            </w:pPr>
          </w:p>
        </w:tc>
      </w:tr>
    </w:tbl>
    <w:p w:rsidR="00F276BE" w:rsidRDefault="00A115ED">
      <w:pPr>
        <w:pageBreakBefore/>
      </w:pPr>
      <w:r>
        <w:lastRenderedPageBreak/>
        <w:t>Приложение № 2 к Договору№___________ от «____»______________года</w:t>
      </w:r>
    </w:p>
    <w:p w:rsidR="00F276BE" w:rsidRDefault="00F276BE">
      <w:pPr>
        <w:ind w:left="360"/>
      </w:pPr>
    </w:p>
    <w:p w:rsidR="00F276BE" w:rsidRDefault="00A115ED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F276BE" w:rsidRDefault="00A115ED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F276BE" w:rsidRDefault="00F276BE">
      <w:pPr>
        <w:ind w:left="360"/>
        <w:jc w:val="center"/>
        <w:rPr>
          <w:bCs/>
          <w:i/>
        </w:rPr>
      </w:pPr>
    </w:p>
    <w:p w:rsidR="00F276BE" w:rsidRDefault="00F276BE">
      <w:pPr>
        <w:ind w:left="360"/>
        <w:jc w:val="center"/>
        <w:rPr>
          <w:bCs/>
          <w:i/>
        </w:rPr>
      </w:pPr>
    </w:p>
    <w:p w:rsidR="00F276BE" w:rsidRDefault="00F276BE">
      <w:pPr>
        <w:ind w:left="360"/>
        <w:jc w:val="center"/>
        <w:rPr>
          <w:bCs/>
          <w:i/>
        </w:rPr>
      </w:pPr>
    </w:p>
    <w:p w:rsidR="00F276BE" w:rsidRDefault="00F276BE">
      <w:pPr>
        <w:ind w:left="360"/>
        <w:jc w:val="center"/>
        <w:rPr>
          <w:bCs/>
          <w:i/>
        </w:rPr>
      </w:pPr>
    </w:p>
    <w:p w:rsidR="00F276BE" w:rsidRDefault="00F276BE">
      <w:pPr>
        <w:ind w:left="360"/>
        <w:jc w:val="center"/>
        <w:rPr>
          <w:bCs/>
          <w:i/>
        </w:rPr>
      </w:pPr>
    </w:p>
    <w:p w:rsidR="00F276BE" w:rsidRDefault="00F276BE">
      <w:pPr>
        <w:ind w:left="360"/>
        <w:jc w:val="center"/>
        <w:rPr>
          <w:bCs/>
          <w:i/>
        </w:rPr>
      </w:pPr>
    </w:p>
    <w:p w:rsidR="00F276BE" w:rsidRDefault="00F276BE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F276BE">
        <w:tc>
          <w:tcPr>
            <w:tcW w:w="4914" w:type="dxa"/>
          </w:tcPr>
          <w:p w:rsidR="00F276BE" w:rsidRDefault="00A115E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276BE" w:rsidRDefault="00F276BE">
            <w:pPr>
              <w:ind w:left="456" w:hangingChars="190" w:hanging="456"/>
            </w:pPr>
          </w:p>
          <w:p w:rsidR="00F276BE" w:rsidRDefault="00F276BE">
            <w:pPr>
              <w:ind w:left="456" w:hangingChars="190" w:hanging="456"/>
            </w:pPr>
          </w:p>
          <w:p w:rsidR="00F276BE" w:rsidRDefault="00A115ED">
            <w:pPr>
              <w:ind w:left="456" w:hangingChars="190" w:hanging="456"/>
            </w:pPr>
            <w:r>
              <w:t xml:space="preserve">_________________________ </w:t>
            </w:r>
          </w:p>
          <w:p w:rsidR="00F276BE" w:rsidRDefault="00A115ED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F276BE" w:rsidRDefault="00A115E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276BE" w:rsidRDefault="00F276BE">
            <w:pPr>
              <w:ind w:left="456" w:hangingChars="190" w:hanging="456"/>
            </w:pPr>
          </w:p>
          <w:p w:rsidR="00F276BE" w:rsidRDefault="00F276BE">
            <w:pPr>
              <w:ind w:left="456" w:hangingChars="190" w:hanging="456"/>
            </w:pPr>
          </w:p>
          <w:p w:rsidR="00F276BE" w:rsidRDefault="00A115ED">
            <w:pPr>
              <w:ind w:left="456" w:hangingChars="190" w:hanging="456"/>
            </w:pPr>
            <w:r>
              <w:t xml:space="preserve">__________________________ </w:t>
            </w:r>
          </w:p>
          <w:p w:rsidR="00F276BE" w:rsidRDefault="00A115ED">
            <w:pPr>
              <w:ind w:left="456" w:hangingChars="190" w:hanging="456"/>
            </w:pPr>
            <w:r>
              <w:t>М.П.</w:t>
            </w:r>
          </w:p>
        </w:tc>
      </w:tr>
    </w:tbl>
    <w:p w:rsidR="00F276BE" w:rsidRDefault="00F276BE">
      <w:pPr>
        <w:ind w:left="360"/>
      </w:pPr>
    </w:p>
    <w:p w:rsidR="00F276BE" w:rsidRDefault="00F276BE">
      <w:pPr>
        <w:ind w:left="360"/>
        <w:sectPr w:rsidR="00F276BE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F276BE" w:rsidRDefault="00F276BE" w:rsidP="00687377">
      <w:pPr>
        <w:spacing w:before="20" w:after="20"/>
      </w:pPr>
    </w:p>
    <w:p w:rsidR="00F276BE" w:rsidRDefault="00A115ED">
      <w:pPr>
        <w:spacing w:before="20" w:after="20"/>
        <w:jc w:val="center"/>
      </w:pPr>
      <w:r>
        <w:t>Приложение № 4 к Договору№___________ от «____»______________года</w:t>
      </w:r>
    </w:p>
    <w:p w:rsidR="00F276BE" w:rsidRDefault="00F276BE">
      <w:pPr>
        <w:spacing w:before="20" w:after="20"/>
        <w:ind w:firstLine="709"/>
        <w:jc w:val="both"/>
      </w:pPr>
    </w:p>
    <w:p w:rsidR="00F276BE" w:rsidRDefault="00F276BE">
      <w:pPr>
        <w:spacing w:before="20" w:after="20"/>
        <w:ind w:firstLine="709"/>
        <w:jc w:val="both"/>
      </w:pPr>
    </w:p>
    <w:p w:rsidR="00F276BE" w:rsidRDefault="00A115ED">
      <w:pPr>
        <w:spacing w:before="20" w:after="20"/>
        <w:ind w:firstLine="709"/>
        <w:jc w:val="both"/>
      </w:pPr>
      <w:r>
        <w:t xml:space="preserve">Настоящим подтверждаем, что </w:t>
      </w:r>
      <w:r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F276BE" w:rsidRDefault="00F276BE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276BE">
        <w:tc>
          <w:tcPr>
            <w:tcW w:w="664" w:type="dxa"/>
          </w:tcPr>
          <w:p w:rsidR="00F276BE" w:rsidRDefault="00A115ED">
            <w:pPr>
              <w:spacing w:before="20" w:after="20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080" w:type="dxa"/>
          </w:tcPr>
          <w:p w:rsidR="00F276BE" w:rsidRDefault="00A115ED"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 w:rsidR="00F276BE" w:rsidRDefault="00A115ED"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 w:rsidR="00F276BE" w:rsidRDefault="00A115ED"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 w:rsidR="00F276BE">
        <w:tc>
          <w:tcPr>
            <w:tcW w:w="664" w:type="dxa"/>
          </w:tcPr>
          <w:p w:rsidR="00F276BE" w:rsidRDefault="00A115ED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76BE" w:rsidRDefault="00A115ED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76BE" w:rsidRDefault="00A115ED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76BE" w:rsidRDefault="00A115ED">
            <w:pPr>
              <w:spacing w:before="20" w:after="20"/>
              <w:jc w:val="center"/>
            </w:pPr>
            <w:r>
              <w:t>4.</w:t>
            </w:r>
          </w:p>
        </w:tc>
      </w:tr>
      <w:tr w:rsidR="00F276BE">
        <w:tc>
          <w:tcPr>
            <w:tcW w:w="664" w:type="dxa"/>
          </w:tcPr>
          <w:p w:rsidR="00F276BE" w:rsidRDefault="00A115ED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76BE" w:rsidRDefault="00A115E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76BE" w:rsidRDefault="00A115ED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276BE" w:rsidRDefault="00A115ED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76BE" w:rsidRDefault="00A115ED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76BE" w:rsidRDefault="00A115E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F276BE">
        <w:tc>
          <w:tcPr>
            <w:tcW w:w="664" w:type="dxa"/>
          </w:tcPr>
          <w:p w:rsidR="00F276BE" w:rsidRDefault="00A115ED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76BE" w:rsidRDefault="00A115E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76BE" w:rsidRDefault="00A115ED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76BE" w:rsidRDefault="00A115ED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76BE" w:rsidRDefault="00A115E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F276BE">
        <w:tc>
          <w:tcPr>
            <w:tcW w:w="664" w:type="dxa"/>
          </w:tcPr>
          <w:p w:rsidR="00F276BE" w:rsidRDefault="00A115ED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76BE" w:rsidRDefault="00A115ED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76BE" w:rsidRDefault="00A115E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кол</w:t>
            </w:r>
            <w:r>
              <w:rPr>
                <w:i/>
              </w:rPr>
              <w:t>и</w:t>
            </w:r>
            <w:r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76BE" w:rsidRDefault="00A115E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 w:rsidR="00F276BE">
        <w:tc>
          <w:tcPr>
            <w:tcW w:w="664" w:type="dxa"/>
          </w:tcPr>
          <w:p w:rsidR="00F276BE" w:rsidRDefault="00A115ED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76BE" w:rsidRDefault="00A115ED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276BE" w:rsidRDefault="00A115E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в ми</w:t>
            </w:r>
            <w:r>
              <w:rPr>
                <w:i/>
              </w:rPr>
              <w:t>л</w:t>
            </w:r>
            <w:r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76BE" w:rsidRDefault="00A115E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76BE" w:rsidRDefault="00F276BE">
      <w:pPr>
        <w:spacing w:before="20" w:after="20"/>
        <w:jc w:val="both"/>
      </w:pPr>
    </w:p>
    <w:p w:rsidR="00F276BE" w:rsidRDefault="00A115ED">
      <w:pPr>
        <w:spacing w:before="20" w:after="20"/>
        <w:ind w:left="567"/>
        <w:jc w:val="both"/>
      </w:pPr>
      <w:r>
        <w:t>От Поставщика:</w:t>
      </w:r>
    </w:p>
    <w:p w:rsidR="00F276BE" w:rsidRDefault="00F276BE">
      <w:pPr>
        <w:spacing w:before="20" w:after="20"/>
        <w:ind w:left="567"/>
        <w:jc w:val="both"/>
      </w:pPr>
    </w:p>
    <w:p w:rsidR="00F276BE" w:rsidRDefault="00A115ED">
      <w:pPr>
        <w:spacing w:before="20" w:after="20"/>
        <w:ind w:left="567"/>
        <w:jc w:val="both"/>
      </w:pPr>
      <w:r>
        <w:t xml:space="preserve">__________________________ </w:t>
      </w:r>
    </w:p>
    <w:p w:rsidR="00F276BE" w:rsidRDefault="00A115ED">
      <w:pPr>
        <w:spacing w:before="20" w:after="20"/>
        <w:ind w:left="567"/>
        <w:jc w:val="both"/>
      </w:pPr>
      <w:r>
        <w:t>М.П.</w:t>
      </w:r>
    </w:p>
    <w:p w:rsidR="00F276BE" w:rsidRDefault="00A115ED">
      <w:pPr>
        <w:spacing w:before="20" w:after="20"/>
        <w:ind w:left="567"/>
        <w:jc w:val="both"/>
      </w:pPr>
      <w:r>
        <w:t>«___»______________201__г.</w:t>
      </w:r>
    </w:p>
    <w:p w:rsidR="00F276BE" w:rsidRDefault="00F276BE">
      <w:pPr>
        <w:spacing w:before="20" w:after="20"/>
        <w:jc w:val="both"/>
      </w:pPr>
    </w:p>
    <w:p w:rsidR="00F276BE" w:rsidRDefault="00A115ED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 w:rsidR="00F276BE" w:rsidRDefault="00A115ED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 xml:space="preserve">АКТ ПРИЕМА-ПЕРЕДАЧИ ТОВАРА </w:t>
      </w:r>
      <w:bookmarkEnd w:id="129"/>
      <w:bookmarkEnd w:id="130"/>
      <w:bookmarkEnd w:id="131"/>
      <w:bookmarkEnd w:id="132"/>
      <w:bookmarkEnd w:id="133"/>
      <w:bookmarkEnd w:id="134"/>
    </w:p>
    <w:p w:rsidR="00F276BE" w:rsidRDefault="00A115ED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F276BE" w:rsidRDefault="00F276BE">
      <w:pPr>
        <w:jc w:val="center"/>
      </w:pPr>
    </w:p>
    <w:p w:rsidR="00F276BE" w:rsidRDefault="00A115ED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F276BE" w:rsidRDefault="00F276BE">
      <w:pPr>
        <w:jc w:val="both"/>
      </w:pPr>
    </w:p>
    <w:p w:rsidR="00F276BE" w:rsidRDefault="00A115ED">
      <w:pPr>
        <w:jc w:val="both"/>
      </w:pPr>
      <w:r>
        <w:t>Поставщик поставил, а Покупатель принял следующий Товар  согласно Спецификации (Приложение №1 к Договору):</w:t>
      </w:r>
    </w:p>
    <w:p w:rsidR="00F276BE" w:rsidRDefault="00A115ED">
      <w:pPr>
        <w:jc w:val="both"/>
      </w:pPr>
      <w:proofErr w:type="gramStart"/>
      <w:r>
        <w:t>___________________________________________(</w:t>
      </w:r>
      <w:r>
        <w:rPr>
          <w:i/>
        </w:rPr>
        <w:t xml:space="preserve">описание Товара </w:t>
      </w:r>
      <w:proofErr w:type="gramEnd"/>
    </w:p>
    <w:p w:rsidR="00F276BE" w:rsidRDefault="00F276BE"/>
    <w:p w:rsidR="00F276BE" w:rsidRDefault="00A115ED">
      <w:r>
        <w:t>Стоимость поставленного Товара  составляет:</w:t>
      </w:r>
    </w:p>
    <w:p w:rsidR="00F276BE" w:rsidRDefault="00A115ED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 xml:space="preserve">сумма за поставленный Товар </w:t>
      </w:r>
      <w:proofErr w:type="gramEnd"/>
    </w:p>
    <w:p w:rsidR="00F276BE" w:rsidRDefault="00F276BE"/>
    <w:p w:rsidR="00F276BE" w:rsidRDefault="00A115ED">
      <w:r>
        <w:t>К настоящему акту прилагаются следующие документы, подтверждающие поставку Тов</w:t>
      </w:r>
      <w:r>
        <w:t>а</w:t>
      </w:r>
      <w:r>
        <w:t>ра</w:t>
      </w:r>
      <w:proofErr w:type="gramStart"/>
      <w:r>
        <w:t xml:space="preserve"> :</w:t>
      </w:r>
      <w:proofErr w:type="gramEnd"/>
    </w:p>
    <w:p w:rsidR="00F276BE" w:rsidRDefault="00A115ED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F276BE" w:rsidRDefault="00F276BE"/>
    <w:p w:rsidR="00F276BE" w:rsidRDefault="00A115ED">
      <w:pPr>
        <w:jc w:val="both"/>
      </w:pPr>
      <w:r>
        <w:t>Покупатель несет полную материальную ответственность за принятый Товар</w:t>
      </w:r>
      <w:proofErr w:type="gramStart"/>
      <w:r>
        <w:t xml:space="preserve">  .</w:t>
      </w:r>
      <w:proofErr w:type="gramEnd"/>
      <w:r>
        <w:t xml:space="preserve">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F276BE" w:rsidRDefault="00F276BE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F276BE">
        <w:tc>
          <w:tcPr>
            <w:tcW w:w="4824" w:type="dxa"/>
          </w:tcPr>
          <w:p w:rsidR="00F276BE" w:rsidRDefault="00A115E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276BE" w:rsidRDefault="00F276BE">
            <w:pPr>
              <w:ind w:left="458" w:hangingChars="190" w:hanging="458"/>
              <w:rPr>
                <w:b/>
              </w:rPr>
            </w:pPr>
          </w:p>
          <w:p w:rsidR="00F276BE" w:rsidRDefault="00A115E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F276BE" w:rsidRDefault="00A115E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F276BE" w:rsidRDefault="00A115ED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F276BE" w:rsidRDefault="00A115E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276BE" w:rsidRDefault="00F276BE">
            <w:pPr>
              <w:ind w:left="458" w:hangingChars="190" w:hanging="458"/>
              <w:rPr>
                <w:b/>
              </w:rPr>
            </w:pPr>
          </w:p>
          <w:p w:rsidR="00F276BE" w:rsidRDefault="00A115E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F276BE" w:rsidRDefault="00A115E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F276BE" w:rsidRDefault="00A115ED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F276BE" w:rsidRDefault="00F276BE">
      <w:pPr>
        <w:jc w:val="right"/>
      </w:pPr>
    </w:p>
    <w:p w:rsidR="00F276BE" w:rsidRDefault="00F276BE">
      <w:pPr>
        <w:pStyle w:val="-0"/>
        <w:numPr>
          <w:ilvl w:val="0"/>
          <w:numId w:val="0"/>
        </w:numPr>
        <w:spacing w:before="60" w:after="60"/>
      </w:pPr>
    </w:p>
    <w:sectPr w:rsidR="00F276BE" w:rsidSect="00CE4830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F276BE"/>
    <w:rsid w:val="00687377"/>
    <w:rsid w:val="00A115ED"/>
    <w:rsid w:val="00AE2592"/>
    <w:rsid w:val="00BD251C"/>
    <w:rsid w:val="00CA2168"/>
    <w:rsid w:val="00CE4830"/>
    <w:rsid w:val="00F276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E4830"/>
    <w:rPr>
      <w:sz w:val="24"/>
      <w:szCs w:val="24"/>
    </w:rPr>
  </w:style>
  <w:style w:type="paragraph" w:styleId="1">
    <w:name w:val="heading 1"/>
    <w:basedOn w:val="a2"/>
    <w:next w:val="a1"/>
    <w:qFormat/>
    <w:rsid w:val="00CE4830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E4830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E4830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E4830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E4830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E4830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E4830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E4830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E4830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E4830"/>
    <w:pPr>
      <w:jc w:val="center"/>
    </w:pPr>
  </w:style>
  <w:style w:type="paragraph" w:customStyle="1" w:styleId="a6">
    <w:name w:val="Вправо"/>
    <w:basedOn w:val="a1"/>
    <w:next w:val="a1"/>
    <w:rsid w:val="00CE4830"/>
    <w:pPr>
      <w:jc w:val="right"/>
    </w:pPr>
  </w:style>
  <w:style w:type="paragraph" w:styleId="40">
    <w:name w:val="toc 4"/>
    <w:basedOn w:val="a1"/>
    <w:next w:val="a1"/>
    <w:autoRedefine/>
    <w:semiHidden/>
    <w:rsid w:val="00CE4830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E4830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E4830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E4830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E4830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E4830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E4830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E4830"/>
    <w:pPr>
      <w:jc w:val="left"/>
    </w:pPr>
  </w:style>
  <w:style w:type="paragraph" w:customStyle="1" w:styleId="ab">
    <w:name w:val="Т. лист/Заголовок"/>
    <w:basedOn w:val="a2"/>
    <w:next w:val="ad"/>
    <w:rsid w:val="00CE4830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E4830"/>
    <w:pPr>
      <w:framePr w:wrap="notBeside" w:y="11341"/>
    </w:pPr>
  </w:style>
  <w:style w:type="paragraph" w:customStyle="1" w:styleId="a9">
    <w:name w:val="Т. лист/Год"/>
    <w:basedOn w:val="a2"/>
    <w:next w:val="a1"/>
    <w:rsid w:val="00CE4830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E4830"/>
  </w:style>
  <w:style w:type="paragraph" w:customStyle="1" w:styleId="af">
    <w:name w:val="Примечание"/>
    <w:basedOn w:val="a1"/>
    <w:next w:val="a1"/>
    <w:rsid w:val="00CE4830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E4830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E4830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E4830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E4830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E4830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CE4830"/>
    <w:pPr>
      <w:numPr>
        <w:numId w:val="3"/>
      </w:numPr>
    </w:pPr>
  </w:style>
  <w:style w:type="paragraph" w:customStyle="1" w:styleId="af5">
    <w:name w:val="Цель"/>
    <w:basedOn w:val="a1"/>
    <w:next w:val="a1"/>
    <w:rsid w:val="00CE4830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E4830"/>
  </w:style>
  <w:style w:type="paragraph" w:customStyle="1" w:styleId="a">
    <w:name w:val="Перечисление с буквой"/>
    <w:next w:val="a1"/>
    <w:rsid w:val="00CE4830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E4830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E4830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E4830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E4830"/>
    <w:rPr>
      <w:sz w:val="24"/>
      <w:szCs w:val="24"/>
    </w:rPr>
  </w:style>
  <w:style w:type="paragraph" w:customStyle="1" w:styleId="-2">
    <w:name w:val="Контракт-подподпункт"/>
    <w:basedOn w:val="a1"/>
    <w:rsid w:val="00CE4830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E4830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E4830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E4830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CE483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CE483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CE4830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CE483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CE483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CE483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CE48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CE4830"/>
    <w:pPr>
      <w:ind w:left="720"/>
      <w:contextualSpacing/>
    </w:pPr>
  </w:style>
  <w:style w:type="paragraph" w:styleId="aff">
    <w:name w:val="Balloon Text"/>
    <w:basedOn w:val="a1"/>
    <w:link w:val="aff0"/>
    <w:rsid w:val="00CE483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CE483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0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Pr>
      <w:sz w:val="24"/>
      <w:szCs w:val="24"/>
    </w:rPr>
  </w:style>
  <w:style w:type="paragraph" w:customStyle="1" w:styleId="-2">
    <w:name w:val="Контракт-подподпункт"/>
    <w:basedOn w:val="a1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Balloon Text"/>
    <w:basedOn w:val="a1"/>
    <w:link w:val="aff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microsoft.com/office/2007/relationships/stylesWithEffects" Target="stylesWithEffect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0FF6B0-660B-41D6-92FD-D14388AC5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9CBB0656-810F-4701-AAA7-607CBAA9D485}">
  <ds:schemaRefs>
    <ds:schemaRef ds:uri="http://www.w3.org/XML/1998/namespace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B216307-A89E-47A0-AC5E-6FD63B97552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6F8CD09-FA17-42CC-BA9D-555789F186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3578</Words>
  <Characters>25398</Characters>
  <Application>Microsoft Office Word</Application>
  <DocSecurity>0</DocSecurity>
  <Lines>211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28919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4</cp:revision>
  <cp:lastPrinted>2013-10-01T11:33:00Z</cp:lastPrinted>
  <dcterms:created xsi:type="dcterms:W3CDTF">2014-05-23T10:02:00Z</dcterms:created>
  <dcterms:modified xsi:type="dcterms:W3CDTF">2014-06-10T10:40:00Z</dcterms:modified>
</cp:coreProperties>
</file>