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546" w:rsidRPr="00E71546" w:rsidRDefault="00E71546" w:rsidP="00E71546">
      <w:pPr>
        <w:pStyle w:val="1"/>
        <w:jc w:val="center"/>
        <w:rPr>
          <w:rFonts w:eastAsia="Times New Roman"/>
          <w:sz w:val="24"/>
          <w:szCs w:val="24"/>
        </w:rPr>
      </w:pPr>
      <w:r w:rsidRPr="00E71546">
        <w:rPr>
          <w:rFonts w:eastAsia="Times New Roman"/>
          <w:sz w:val="24"/>
          <w:szCs w:val="24"/>
        </w:rPr>
        <w:t>ПРОТОКОЛ №</w:t>
      </w:r>
      <w:r>
        <w:rPr>
          <w:rFonts w:eastAsia="Times New Roman"/>
          <w:sz w:val="24"/>
          <w:szCs w:val="24"/>
        </w:rPr>
        <w:t>1417 Р3/З-12</w:t>
      </w:r>
      <w:r w:rsidR="00101E01">
        <w:rPr>
          <w:rFonts w:eastAsia="Times New Roman"/>
          <w:sz w:val="24"/>
          <w:szCs w:val="24"/>
        </w:rPr>
        <w:t>-2</w:t>
      </w:r>
      <w:r w:rsidRPr="00E71546">
        <w:rPr>
          <w:rFonts w:eastAsia="Times New Roman"/>
          <w:sz w:val="24"/>
          <w:szCs w:val="24"/>
        </w:rPr>
        <w:br/>
        <w:t>рассмотрения и оценки заявок на участие в запросе цен в электронной форме</w:t>
      </w:r>
      <w:r w:rsidRPr="00E71546">
        <w:rPr>
          <w:rFonts w:eastAsia="Times New Roman"/>
          <w:sz w:val="24"/>
          <w:szCs w:val="24"/>
        </w:rPr>
        <w:br/>
        <w:t xml:space="preserve">«Открытый запрос цен на право заключения договора на 1417 РЗ/З-12 Поставка колец </w:t>
      </w:r>
      <w:proofErr w:type="spellStart"/>
      <w:r w:rsidRPr="00E71546">
        <w:rPr>
          <w:rFonts w:eastAsia="Times New Roman"/>
          <w:sz w:val="24"/>
          <w:szCs w:val="24"/>
        </w:rPr>
        <w:t>Рашига</w:t>
      </w:r>
      <w:proofErr w:type="spellEnd"/>
      <w:r w:rsidRPr="00E71546">
        <w:rPr>
          <w:rFonts w:eastAsia="Times New Roman"/>
          <w:sz w:val="24"/>
          <w:szCs w:val="24"/>
        </w:rPr>
        <w:t xml:space="preserve"> для сооружения энергоблока №3 Ростовской АЭС» </w:t>
      </w:r>
    </w:p>
    <w:tbl>
      <w:tblPr>
        <w:tblW w:w="5000" w:type="pct"/>
        <w:tblCellSpacing w:w="15" w:type="dxa"/>
        <w:tblCellMar>
          <w:top w:w="15" w:type="dxa"/>
          <w:left w:w="15" w:type="dxa"/>
          <w:bottom w:w="15" w:type="dxa"/>
          <w:right w:w="15" w:type="dxa"/>
        </w:tblCellMar>
        <w:tblLook w:val="04A0"/>
      </w:tblPr>
      <w:tblGrid>
        <w:gridCol w:w="3282"/>
        <w:gridCol w:w="6163"/>
      </w:tblGrid>
      <w:tr w:rsidR="00E71546" w:rsidTr="007F5E27">
        <w:trPr>
          <w:tblCellSpacing w:w="15" w:type="dxa"/>
        </w:trPr>
        <w:tc>
          <w:tcPr>
            <w:tcW w:w="0" w:type="auto"/>
            <w:vAlign w:val="center"/>
            <w:hideMark/>
          </w:tcPr>
          <w:p w:rsidR="00E71546" w:rsidRDefault="00E71546" w:rsidP="007F5E27">
            <w:pPr>
              <w:rPr>
                <w:rFonts w:eastAsia="Times New Roman"/>
              </w:rPr>
            </w:pPr>
            <w:r>
              <w:rPr>
                <w:rFonts w:eastAsia="Times New Roman"/>
              </w:rPr>
              <w:t>г. Москва</w:t>
            </w:r>
          </w:p>
        </w:tc>
        <w:tc>
          <w:tcPr>
            <w:tcW w:w="0" w:type="auto"/>
            <w:vAlign w:val="center"/>
            <w:hideMark/>
          </w:tcPr>
          <w:p w:rsidR="00E71546" w:rsidRDefault="00E71546" w:rsidP="00E71546">
            <w:pPr>
              <w:jc w:val="right"/>
              <w:rPr>
                <w:rFonts w:eastAsia="Times New Roman"/>
              </w:rPr>
            </w:pPr>
            <w:r>
              <w:rPr>
                <w:rFonts w:eastAsia="Times New Roman"/>
              </w:rPr>
              <w:t>Дата: 25.12.2012 г.</w:t>
            </w:r>
          </w:p>
        </w:tc>
      </w:tr>
    </w:tbl>
    <w:p w:rsidR="00E71546" w:rsidRDefault="00E71546" w:rsidP="00E71546">
      <w:pPr>
        <w:numPr>
          <w:ilvl w:val="0"/>
          <w:numId w:val="1"/>
        </w:numPr>
        <w:spacing w:before="100" w:beforeAutospacing="1" w:after="240"/>
        <w:rPr>
          <w:rFonts w:eastAsia="Times New Roman"/>
        </w:rPr>
      </w:pPr>
      <w:r>
        <w:rPr>
          <w:rFonts w:eastAsia="Times New Roman"/>
        </w:rPr>
        <w:t>Оператор торгов: ООО "АКД"</w:t>
      </w:r>
      <w:r>
        <w:rPr>
          <w:rFonts w:eastAsia="Times New Roman"/>
        </w:rPr>
        <w:br/>
        <w:t>Место проведения запроса цен: http://www.A-K-D.ru</w:t>
      </w:r>
      <w:r>
        <w:rPr>
          <w:rFonts w:eastAsia="Times New Roman"/>
        </w:rPr>
        <w:br/>
        <w:t>Уникальный номер запроса цен на указанном сайте: Z019527.</w:t>
      </w:r>
      <w:r>
        <w:rPr>
          <w:rFonts w:eastAsia="Times New Roman"/>
        </w:rPr>
        <w:br/>
        <w:t xml:space="preserve">Номер протокола: </w:t>
      </w:r>
      <w:r w:rsidRPr="00E71546">
        <w:rPr>
          <w:rFonts w:eastAsia="Times New Roman"/>
        </w:rPr>
        <w:t>№</w:t>
      </w:r>
      <w:r>
        <w:rPr>
          <w:rFonts w:eastAsia="Times New Roman"/>
        </w:rPr>
        <w:t>1417 Р3/З-12</w:t>
      </w:r>
      <w:r w:rsidR="00101E01">
        <w:rPr>
          <w:rFonts w:eastAsia="Times New Roman"/>
        </w:rPr>
        <w:t>-2</w:t>
      </w:r>
      <w:r>
        <w:rPr>
          <w:rFonts w:eastAsia="Times New Roman"/>
        </w:rPr>
        <w:t xml:space="preserve"> (Z019527).</w:t>
      </w:r>
      <w:r>
        <w:rPr>
          <w:rFonts w:eastAsia="Times New Roman"/>
        </w:rPr>
        <w:br/>
        <w:t xml:space="preserve">Дата протокола: 25.12.2012 г. </w:t>
      </w:r>
    </w:p>
    <w:p w:rsidR="00E71546" w:rsidRDefault="00E71546" w:rsidP="00E71546">
      <w:pPr>
        <w:numPr>
          <w:ilvl w:val="0"/>
          <w:numId w:val="1"/>
        </w:numPr>
        <w:spacing w:before="100" w:beforeAutospacing="1" w:after="240"/>
        <w:rPr>
          <w:rFonts w:eastAsia="Times New Roman"/>
        </w:rPr>
      </w:pPr>
      <w:r>
        <w:rPr>
          <w:rFonts w:eastAsia="Times New Roman"/>
        </w:rPr>
        <w:t xml:space="preserve">Заказчик: ОАО «НИАЭП» (603006 г. Н. Новгород пл. Свободы д. 3). </w:t>
      </w:r>
    </w:p>
    <w:p w:rsidR="00E71546" w:rsidRDefault="00E71546" w:rsidP="00E71546">
      <w:pPr>
        <w:numPr>
          <w:ilvl w:val="0"/>
          <w:numId w:val="1"/>
        </w:numPr>
        <w:spacing w:before="100" w:beforeAutospacing="1" w:after="240"/>
        <w:rPr>
          <w:rFonts w:eastAsia="Times New Roman"/>
        </w:rPr>
      </w:pPr>
      <w:r>
        <w:rPr>
          <w:rFonts w:eastAsia="Times New Roman"/>
        </w:rPr>
        <w:t xml:space="preserve">Наименование запроса цен: Открытый запрос цен на право заключения договора на 1417 РЗ/З-12 Поставка колец </w:t>
      </w:r>
      <w:proofErr w:type="spellStart"/>
      <w:r>
        <w:rPr>
          <w:rFonts w:eastAsia="Times New Roman"/>
        </w:rPr>
        <w:t>Рашига</w:t>
      </w:r>
      <w:proofErr w:type="spellEnd"/>
      <w:r>
        <w:rPr>
          <w:rFonts w:eastAsia="Times New Roman"/>
        </w:rPr>
        <w:t xml:space="preserve"> для сооружения энергоблока №3 Ростовской АЭС. Извещение о проведении запроса цен было размещено на сайте http://www.a-k-d.ru в сети Интернет 12.12.2012 </w:t>
      </w:r>
    </w:p>
    <w:p w:rsidR="00E71546" w:rsidRDefault="00E71546" w:rsidP="00E71546">
      <w:pPr>
        <w:numPr>
          <w:ilvl w:val="0"/>
          <w:numId w:val="1"/>
        </w:numPr>
        <w:spacing w:before="100" w:beforeAutospacing="1" w:after="100" w:afterAutospacing="1"/>
        <w:rPr>
          <w:rFonts w:eastAsia="Times New Roman"/>
        </w:rPr>
      </w:pPr>
      <w:r>
        <w:rPr>
          <w:rFonts w:eastAsia="Times New Roman"/>
        </w:rPr>
        <w:t>Рассмотрение и оценку заявок на участие в запросе цен осуществляет</w:t>
      </w:r>
      <w:proofErr w:type="gramStart"/>
      <w:r>
        <w:rPr>
          <w:rFonts w:eastAsia="Times New Roman"/>
        </w:rPr>
        <w:t>:«</w:t>
      </w:r>
      <w:proofErr w:type="gramEnd"/>
      <w:r>
        <w:rPr>
          <w:rFonts w:eastAsia="Times New Roman"/>
        </w:rPr>
        <w:t>Единая комиссия ОАО «НИАЭП» по размещению заказов на поставку товаров, выполнение работ или оказание услуг, необходимых для сооружения энергоблоков №2, 3, 4 Ростовской АЭС » (далее – Единая комиссия).</w:t>
      </w:r>
      <w:r>
        <w:rPr>
          <w:rFonts w:eastAsia="Times New Roman"/>
        </w:rPr>
        <w:br/>
        <w:t xml:space="preserve">На заседании Единой комиссии </w:t>
      </w:r>
      <w:r>
        <w:rPr>
          <w:rStyle w:val="a3"/>
          <w:rFonts w:eastAsia="Times New Roman"/>
        </w:rPr>
        <w:t>присутствовали</w:t>
      </w:r>
      <w:r>
        <w:rPr>
          <w:rFonts w:eastAsia="Times New Roman"/>
        </w:rPr>
        <w:t>:</w:t>
      </w:r>
    </w:p>
    <w:p w:rsidR="00E71546" w:rsidRDefault="00E71546" w:rsidP="00E71546">
      <w:pPr>
        <w:numPr>
          <w:ilvl w:val="1"/>
          <w:numId w:val="1"/>
        </w:numPr>
        <w:spacing w:before="100" w:beforeAutospacing="1" w:after="100" w:afterAutospacing="1"/>
        <w:rPr>
          <w:rFonts w:eastAsia="Times New Roman"/>
        </w:rPr>
      </w:pPr>
      <w:r>
        <w:rPr>
          <w:rFonts w:eastAsia="Times New Roman"/>
        </w:rPr>
        <w:t>Иванов Юрий Алексеевич</w:t>
      </w:r>
    </w:p>
    <w:p w:rsidR="00E71546" w:rsidRDefault="00E71546" w:rsidP="00E71546">
      <w:pPr>
        <w:numPr>
          <w:ilvl w:val="1"/>
          <w:numId w:val="1"/>
        </w:numPr>
        <w:spacing w:before="100" w:beforeAutospacing="1" w:after="100" w:afterAutospacing="1"/>
        <w:rPr>
          <w:rFonts w:eastAsia="Times New Roman"/>
        </w:rPr>
      </w:pPr>
      <w:r>
        <w:rPr>
          <w:rFonts w:eastAsia="Times New Roman"/>
        </w:rPr>
        <w:t>Белоусова Ольга Александровна</w:t>
      </w:r>
    </w:p>
    <w:p w:rsidR="00E71546" w:rsidRDefault="00E71546" w:rsidP="00E71546">
      <w:pPr>
        <w:numPr>
          <w:ilvl w:val="1"/>
          <w:numId w:val="1"/>
        </w:numPr>
        <w:spacing w:before="100" w:beforeAutospacing="1" w:after="100" w:afterAutospacing="1"/>
        <w:rPr>
          <w:rFonts w:eastAsia="Times New Roman"/>
        </w:rPr>
      </w:pPr>
      <w:r>
        <w:rPr>
          <w:rFonts w:eastAsia="Times New Roman"/>
        </w:rPr>
        <w:t>Старцев Олег Николаевич</w:t>
      </w:r>
    </w:p>
    <w:p w:rsidR="00E71546" w:rsidRDefault="00E71546" w:rsidP="00E71546">
      <w:pPr>
        <w:numPr>
          <w:ilvl w:val="1"/>
          <w:numId w:val="1"/>
        </w:numPr>
        <w:spacing w:before="100" w:beforeAutospacing="1" w:after="100" w:afterAutospacing="1"/>
        <w:rPr>
          <w:rFonts w:eastAsia="Times New Roman"/>
        </w:rPr>
      </w:pPr>
      <w:proofErr w:type="spellStart"/>
      <w:r>
        <w:rPr>
          <w:rFonts w:eastAsia="Times New Roman"/>
        </w:rPr>
        <w:t>Кряжев</w:t>
      </w:r>
      <w:proofErr w:type="spellEnd"/>
      <w:r>
        <w:rPr>
          <w:rFonts w:eastAsia="Times New Roman"/>
        </w:rPr>
        <w:t xml:space="preserve"> Михаил Васильевич</w:t>
      </w:r>
    </w:p>
    <w:p w:rsidR="00E71546" w:rsidRDefault="00E71546" w:rsidP="00E71546">
      <w:pPr>
        <w:numPr>
          <w:ilvl w:val="1"/>
          <w:numId w:val="1"/>
        </w:numPr>
        <w:spacing w:before="100" w:beforeAutospacing="1" w:after="100" w:afterAutospacing="1"/>
        <w:rPr>
          <w:rFonts w:eastAsia="Times New Roman"/>
        </w:rPr>
      </w:pPr>
      <w:r>
        <w:rPr>
          <w:rFonts w:eastAsia="Times New Roman"/>
        </w:rPr>
        <w:t>Кузьмина Светлана Витальевна</w:t>
      </w:r>
    </w:p>
    <w:p w:rsidR="00E71546" w:rsidRDefault="00E71546" w:rsidP="00E71546">
      <w:pPr>
        <w:numPr>
          <w:ilvl w:val="1"/>
          <w:numId w:val="1"/>
        </w:numPr>
        <w:spacing w:before="100" w:beforeAutospacing="1" w:after="100" w:afterAutospacing="1"/>
        <w:rPr>
          <w:rFonts w:eastAsia="Times New Roman"/>
        </w:rPr>
      </w:pPr>
      <w:proofErr w:type="spellStart"/>
      <w:r>
        <w:rPr>
          <w:rFonts w:eastAsia="Times New Roman"/>
        </w:rPr>
        <w:t>Барова</w:t>
      </w:r>
      <w:proofErr w:type="spellEnd"/>
      <w:r>
        <w:rPr>
          <w:rFonts w:eastAsia="Times New Roman"/>
        </w:rPr>
        <w:t xml:space="preserve"> Татьяна </w:t>
      </w:r>
      <w:proofErr w:type="spellStart"/>
      <w:r>
        <w:rPr>
          <w:rFonts w:eastAsia="Times New Roman"/>
        </w:rPr>
        <w:t>Манвеловна</w:t>
      </w:r>
      <w:proofErr w:type="spellEnd"/>
    </w:p>
    <w:p w:rsidR="00E71546" w:rsidRDefault="00E71546" w:rsidP="00E71546">
      <w:pPr>
        <w:numPr>
          <w:ilvl w:val="1"/>
          <w:numId w:val="1"/>
        </w:numPr>
        <w:spacing w:before="100" w:beforeAutospacing="1" w:after="100" w:afterAutospacing="1"/>
        <w:rPr>
          <w:rFonts w:eastAsia="Times New Roman"/>
        </w:rPr>
      </w:pPr>
      <w:proofErr w:type="spellStart"/>
      <w:r>
        <w:rPr>
          <w:rFonts w:eastAsia="Times New Roman"/>
        </w:rPr>
        <w:t>Шкитилев</w:t>
      </w:r>
      <w:proofErr w:type="spellEnd"/>
      <w:r>
        <w:rPr>
          <w:rFonts w:eastAsia="Times New Roman"/>
        </w:rPr>
        <w:t xml:space="preserve"> Дмитрий Владимирович</w:t>
      </w:r>
    </w:p>
    <w:p w:rsidR="00E71546" w:rsidRDefault="00E71546" w:rsidP="00E71546">
      <w:pPr>
        <w:numPr>
          <w:ilvl w:val="1"/>
          <w:numId w:val="1"/>
        </w:numPr>
        <w:spacing w:before="100" w:beforeAutospacing="1" w:after="100" w:afterAutospacing="1"/>
        <w:rPr>
          <w:rFonts w:eastAsia="Times New Roman"/>
        </w:rPr>
      </w:pPr>
      <w:r>
        <w:rPr>
          <w:rFonts w:eastAsia="Times New Roman"/>
        </w:rPr>
        <w:t>Лимаренко Дмитрий Валерьевич</w:t>
      </w:r>
    </w:p>
    <w:p w:rsidR="00E71546" w:rsidRDefault="00E71546" w:rsidP="00E71546">
      <w:pPr>
        <w:numPr>
          <w:ilvl w:val="1"/>
          <w:numId w:val="1"/>
        </w:numPr>
        <w:spacing w:before="100" w:beforeAutospacing="1" w:after="100" w:afterAutospacing="1"/>
        <w:rPr>
          <w:rFonts w:eastAsia="Times New Roman"/>
        </w:rPr>
      </w:pPr>
      <w:r>
        <w:rPr>
          <w:rFonts w:eastAsia="Times New Roman"/>
        </w:rPr>
        <w:t>Кулаковский Сергей Васильевич</w:t>
      </w:r>
    </w:p>
    <w:p w:rsidR="00E71546" w:rsidRDefault="00E71546" w:rsidP="00E71546">
      <w:pPr>
        <w:numPr>
          <w:ilvl w:val="1"/>
          <w:numId w:val="1"/>
        </w:numPr>
        <w:spacing w:before="100" w:beforeAutospacing="1" w:after="100" w:afterAutospacing="1"/>
        <w:rPr>
          <w:rFonts w:eastAsia="Times New Roman"/>
        </w:rPr>
      </w:pPr>
      <w:proofErr w:type="spellStart"/>
      <w:r>
        <w:rPr>
          <w:rFonts w:eastAsia="Times New Roman"/>
        </w:rPr>
        <w:t>Тюкаев</w:t>
      </w:r>
      <w:proofErr w:type="spellEnd"/>
      <w:r>
        <w:rPr>
          <w:rFonts w:eastAsia="Times New Roman"/>
        </w:rPr>
        <w:t xml:space="preserve"> Дмитрий Алексеевич</w:t>
      </w:r>
    </w:p>
    <w:p w:rsidR="00E71546" w:rsidRDefault="00E71546" w:rsidP="00E71546">
      <w:pPr>
        <w:numPr>
          <w:ilvl w:val="1"/>
          <w:numId w:val="1"/>
        </w:numPr>
        <w:spacing w:before="100" w:beforeAutospacing="1" w:after="100" w:afterAutospacing="1"/>
        <w:rPr>
          <w:rFonts w:eastAsia="Times New Roman"/>
        </w:rPr>
      </w:pPr>
      <w:proofErr w:type="spellStart"/>
      <w:r>
        <w:rPr>
          <w:rFonts w:eastAsia="Times New Roman"/>
        </w:rPr>
        <w:t>Трофименко</w:t>
      </w:r>
      <w:proofErr w:type="spellEnd"/>
      <w:r>
        <w:rPr>
          <w:rFonts w:eastAsia="Times New Roman"/>
        </w:rPr>
        <w:t xml:space="preserve"> Виктория Альбертовна</w:t>
      </w:r>
    </w:p>
    <w:p w:rsidR="00E71546" w:rsidRDefault="00E71546" w:rsidP="00E71546">
      <w:pPr>
        <w:numPr>
          <w:ilvl w:val="1"/>
          <w:numId w:val="1"/>
        </w:numPr>
        <w:spacing w:before="100" w:beforeAutospacing="1" w:after="100" w:afterAutospacing="1"/>
        <w:rPr>
          <w:rFonts w:eastAsia="Times New Roman"/>
        </w:rPr>
      </w:pPr>
      <w:r>
        <w:rPr>
          <w:rFonts w:eastAsia="Times New Roman"/>
        </w:rPr>
        <w:t>Карасев Александр Тимофеевич</w:t>
      </w:r>
    </w:p>
    <w:p w:rsidR="00E71546" w:rsidRDefault="00E71546" w:rsidP="00E71546">
      <w:pPr>
        <w:spacing w:beforeAutospacing="1" w:after="240"/>
        <w:ind w:left="720"/>
        <w:rPr>
          <w:rFonts w:eastAsia="Times New Roman"/>
        </w:rPr>
      </w:pPr>
      <w:r>
        <w:rPr>
          <w:rFonts w:eastAsia="Times New Roman"/>
        </w:rPr>
        <w:t>Из 17 членов Единой комиссии на заседании присутствовали 11. Кворум имеется.</w:t>
      </w:r>
    </w:p>
    <w:p w:rsidR="00E71546" w:rsidRDefault="00E71546" w:rsidP="00E71546">
      <w:pPr>
        <w:numPr>
          <w:ilvl w:val="0"/>
          <w:numId w:val="1"/>
        </w:numPr>
        <w:spacing w:before="100" w:beforeAutospacing="1" w:after="100" w:afterAutospacing="1"/>
        <w:rPr>
          <w:rFonts w:eastAsia="Times New Roman"/>
        </w:rPr>
      </w:pPr>
      <w:r>
        <w:rPr>
          <w:rFonts w:eastAsia="Times New Roman"/>
        </w:rPr>
        <w:t xml:space="preserve">Существенными условиями договора, который будет заключен с победителем в проведении запроса цен, являются следующие: </w:t>
      </w:r>
    </w:p>
    <w:p w:rsidR="00E71546" w:rsidRDefault="00E71546" w:rsidP="00E71546">
      <w:pPr>
        <w:numPr>
          <w:ilvl w:val="1"/>
          <w:numId w:val="2"/>
        </w:numPr>
        <w:spacing w:before="100" w:beforeAutospacing="1" w:after="100" w:afterAutospacing="1"/>
        <w:ind w:left="1440" w:hanging="360"/>
        <w:rPr>
          <w:rFonts w:eastAsia="Times New Roman"/>
        </w:rPr>
      </w:pPr>
      <w:r>
        <w:rPr>
          <w:rFonts w:eastAsia="Times New Roman"/>
        </w:rPr>
        <w:t xml:space="preserve">Максимальная цена договора: 2 898 991.72 российский рубль (два миллиона восемьсот девяносто восемь тысяч девятьсот девяносто один рубль 72 копейки) с учетом НДС </w:t>
      </w:r>
    </w:p>
    <w:p w:rsidR="00E71546" w:rsidRDefault="00E71546" w:rsidP="00E71546">
      <w:pPr>
        <w:numPr>
          <w:ilvl w:val="1"/>
          <w:numId w:val="2"/>
        </w:numPr>
        <w:spacing w:before="100" w:beforeAutospacing="1" w:after="100" w:afterAutospacing="1"/>
        <w:ind w:left="1440" w:hanging="360"/>
        <w:rPr>
          <w:rFonts w:eastAsia="Times New Roman"/>
        </w:rPr>
      </w:pPr>
      <w:r>
        <w:rPr>
          <w:rFonts w:eastAsia="Times New Roman"/>
        </w:rPr>
        <w:t xml:space="preserve">Требования к поставщикам и другая информация: </w:t>
      </w:r>
    </w:p>
    <w:p w:rsidR="00E71546" w:rsidRDefault="00E71546" w:rsidP="00E71546">
      <w:pPr>
        <w:numPr>
          <w:ilvl w:val="1"/>
          <w:numId w:val="2"/>
        </w:numPr>
        <w:spacing w:before="100" w:beforeAutospacing="1" w:after="100" w:afterAutospacing="1"/>
        <w:ind w:left="1440" w:hanging="360"/>
        <w:rPr>
          <w:rFonts w:eastAsia="Times New Roman"/>
        </w:rPr>
      </w:pPr>
      <w:r>
        <w:rPr>
          <w:rFonts w:eastAsia="Times New Roman"/>
        </w:rPr>
        <w:t xml:space="preserve">Место исполнения договора: Россия, 347388, Ростовская область, </w:t>
      </w:r>
      <w:proofErr w:type="gramStart"/>
      <w:r>
        <w:rPr>
          <w:rFonts w:eastAsia="Times New Roman"/>
        </w:rPr>
        <w:t>г</w:t>
      </w:r>
      <w:proofErr w:type="gramEnd"/>
      <w:r>
        <w:rPr>
          <w:rFonts w:eastAsia="Times New Roman"/>
        </w:rPr>
        <w:t xml:space="preserve">. Волгодонск-28, строительная площадка энергоблока № 3, 4 Ростовской АЭС </w:t>
      </w:r>
    </w:p>
    <w:p w:rsidR="00E71546" w:rsidRDefault="00E71546" w:rsidP="00E71546">
      <w:pPr>
        <w:numPr>
          <w:ilvl w:val="1"/>
          <w:numId w:val="2"/>
        </w:numPr>
        <w:spacing w:before="100" w:beforeAutospacing="1" w:after="100" w:afterAutospacing="1"/>
        <w:ind w:left="1440" w:hanging="360"/>
        <w:rPr>
          <w:rFonts w:eastAsia="Times New Roman"/>
        </w:rPr>
      </w:pPr>
      <w:r>
        <w:rPr>
          <w:rFonts w:eastAsia="Times New Roman"/>
        </w:rPr>
        <w:t xml:space="preserve">Сроки поставки товаров, выполнения работ, оказания услуг: в соответствии со Спецификацией </w:t>
      </w:r>
    </w:p>
    <w:p w:rsidR="00E71546" w:rsidRDefault="00E71546" w:rsidP="00E71546">
      <w:pPr>
        <w:numPr>
          <w:ilvl w:val="1"/>
          <w:numId w:val="2"/>
        </w:numPr>
        <w:spacing w:before="100" w:beforeAutospacing="1" w:after="100" w:afterAutospacing="1"/>
        <w:ind w:left="1440" w:hanging="360"/>
        <w:rPr>
          <w:rFonts w:eastAsia="Times New Roman"/>
        </w:rPr>
      </w:pPr>
      <w:r>
        <w:rPr>
          <w:rFonts w:eastAsia="Times New Roman"/>
        </w:rPr>
        <w:t xml:space="preserve">Сроки и условия оплаты товаров, выполнения работ, оказания услуг: В соответствии со ст. 4 Проекта договора </w:t>
      </w:r>
    </w:p>
    <w:p w:rsidR="00E71546" w:rsidRDefault="00E71546" w:rsidP="00E71546">
      <w:pPr>
        <w:spacing w:beforeAutospacing="1" w:after="240"/>
        <w:ind w:left="720"/>
        <w:rPr>
          <w:rFonts w:eastAsia="Times New Roman"/>
        </w:rPr>
      </w:pPr>
    </w:p>
    <w:p w:rsidR="00E71546" w:rsidRDefault="00E71546" w:rsidP="00E71546">
      <w:pPr>
        <w:numPr>
          <w:ilvl w:val="0"/>
          <w:numId w:val="2"/>
        </w:numPr>
        <w:spacing w:before="100" w:beforeAutospacing="1" w:after="100" w:afterAutospacing="1"/>
        <w:jc w:val="both"/>
        <w:rPr>
          <w:rFonts w:eastAsia="Times New Roman"/>
        </w:rPr>
      </w:pPr>
      <w:r>
        <w:rPr>
          <w:rFonts w:eastAsia="Times New Roman"/>
        </w:rPr>
        <w:t>До окончания указанного в извещении срока подачи заявок на участие в запросе цен 18.12.2012 г., 09:00 поступила 1 (одна) заявка на участие в запросе цен через сайт в сети Интернет http://www.a-k-d.ru от участника запроса цен:</w:t>
      </w:r>
    </w:p>
    <w:tbl>
      <w:tblPr>
        <w:tblW w:w="0" w:type="auto"/>
        <w:tblCellSpacing w:w="15" w:type="dxa"/>
        <w:tblInd w:w="720" w:type="dxa"/>
        <w:tblCellMar>
          <w:top w:w="15" w:type="dxa"/>
          <w:left w:w="15" w:type="dxa"/>
          <w:bottom w:w="15" w:type="dxa"/>
          <w:right w:w="15" w:type="dxa"/>
        </w:tblCellMar>
        <w:tblLook w:val="04A0"/>
      </w:tblPr>
      <w:tblGrid>
        <w:gridCol w:w="439"/>
        <w:gridCol w:w="2338"/>
        <w:gridCol w:w="2143"/>
        <w:gridCol w:w="1665"/>
        <w:gridCol w:w="2170"/>
      </w:tblGrid>
      <w:tr w:rsidR="00E71546" w:rsidTr="007F5E27">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E71546" w:rsidRPr="00E71546" w:rsidRDefault="00E71546" w:rsidP="007F5E27">
            <w:pPr>
              <w:jc w:val="center"/>
              <w:rPr>
                <w:rFonts w:eastAsia="Times New Roman"/>
                <w:b/>
                <w:bCs/>
              </w:rPr>
            </w:pPr>
            <w:r w:rsidRPr="00E71546">
              <w:rPr>
                <w:rFonts w:eastAsia="Times New Roman"/>
                <w:b/>
                <w:bCs/>
                <w:sz w:val="22"/>
                <w:szCs w:val="22"/>
              </w:rPr>
              <w:t xml:space="preserve">№ </w:t>
            </w:r>
            <w:proofErr w:type="spellStart"/>
            <w:proofErr w:type="gramStart"/>
            <w:r w:rsidRPr="00E71546">
              <w:rPr>
                <w:rFonts w:eastAsia="Times New Roman"/>
                <w:b/>
                <w:bCs/>
                <w:sz w:val="22"/>
                <w:szCs w:val="22"/>
              </w:rPr>
              <w:t>п</w:t>
            </w:r>
            <w:proofErr w:type="spellEnd"/>
            <w:proofErr w:type="gramEnd"/>
            <w:r w:rsidRPr="00E71546">
              <w:rPr>
                <w:rFonts w:eastAsia="Times New Roman"/>
                <w:b/>
                <w:bCs/>
                <w:sz w:val="22"/>
                <w:szCs w:val="22"/>
              </w:rPr>
              <w:t>/</w:t>
            </w:r>
            <w:proofErr w:type="spellStart"/>
            <w:r w:rsidRPr="00E71546">
              <w:rPr>
                <w:rFonts w:eastAsia="Times New Roman"/>
                <w:b/>
                <w:bCs/>
                <w:sz w:val="22"/>
                <w:szCs w:val="22"/>
              </w:rPr>
              <w:t>п</w:t>
            </w:r>
            <w:proofErr w:type="spellEnd"/>
          </w:p>
        </w:tc>
        <w:tc>
          <w:tcPr>
            <w:tcW w:w="0" w:type="auto"/>
            <w:tcBorders>
              <w:top w:val="single" w:sz="6" w:space="0" w:color="000000"/>
              <w:bottom w:val="single" w:sz="6" w:space="0" w:color="000000"/>
              <w:right w:val="single" w:sz="6" w:space="0" w:color="000000"/>
            </w:tcBorders>
            <w:vAlign w:val="center"/>
            <w:hideMark/>
          </w:tcPr>
          <w:p w:rsidR="00E71546" w:rsidRPr="00E71546" w:rsidRDefault="00E71546" w:rsidP="007F5E27">
            <w:pPr>
              <w:jc w:val="center"/>
              <w:rPr>
                <w:rFonts w:eastAsia="Times New Roman"/>
                <w:b/>
                <w:bCs/>
              </w:rPr>
            </w:pPr>
            <w:r w:rsidRPr="00E71546">
              <w:rPr>
                <w:rFonts w:eastAsia="Times New Roman"/>
                <w:b/>
                <w:bCs/>
                <w:sz w:val="22"/>
                <w:szCs w:val="22"/>
              </w:rPr>
              <w:t>Наименование (для юридического лица), ФИО (для физического лица) участника процедуры закупки, ИНН</w:t>
            </w:r>
          </w:p>
        </w:tc>
        <w:tc>
          <w:tcPr>
            <w:tcW w:w="0" w:type="auto"/>
            <w:tcBorders>
              <w:top w:val="single" w:sz="6" w:space="0" w:color="000000"/>
              <w:bottom w:val="single" w:sz="6" w:space="0" w:color="000000"/>
              <w:right w:val="single" w:sz="6" w:space="0" w:color="000000"/>
            </w:tcBorders>
            <w:vAlign w:val="center"/>
            <w:hideMark/>
          </w:tcPr>
          <w:p w:rsidR="00E71546" w:rsidRPr="00E71546" w:rsidRDefault="00E71546" w:rsidP="007F5E27">
            <w:pPr>
              <w:jc w:val="center"/>
              <w:rPr>
                <w:rFonts w:eastAsia="Times New Roman"/>
                <w:b/>
                <w:bCs/>
              </w:rPr>
            </w:pPr>
            <w:r w:rsidRPr="00E71546">
              <w:rPr>
                <w:rFonts w:eastAsia="Times New Roman"/>
                <w:b/>
                <w:bCs/>
                <w:sz w:val="22"/>
                <w:szCs w:val="22"/>
              </w:rPr>
              <w:t>Место нахождения (фактический адрес для юридического лица) и место жительства (для физического лица)</w:t>
            </w:r>
          </w:p>
        </w:tc>
        <w:tc>
          <w:tcPr>
            <w:tcW w:w="0" w:type="auto"/>
            <w:tcBorders>
              <w:top w:val="single" w:sz="6" w:space="0" w:color="000000"/>
              <w:bottom w:val="single" w:sz="6" w:space="0" w:color="000000"/>
              <w:right w:val="single" w:sz="6" w:space="0" w:color="000000"/>
            </w:tcBorders>
            <w:vAlign w:val="center"/>
            <w:hideMark/>
          </w:tcPr>
          <w:p w:rsidR="00E71546" w:rsidRPr="00E71546" w:rsidRDefault="00E71546" w:rsidP="007F5E27">
            <w:pPr>
              <w:jc w:val="center"/>
              <w:rPr>
                <w:rFonts w:eastAsia="Times New Roman"/>
                <w:b/>
                <w:bCs/>
              </w:rPr>
            </w:pPr>
            <w:r w:rsidRPr="00E71546">
              <w:rPr>
                <w:rFonts w:eastAsia="Times New Roman"/>
                <w:b/>
                <w:bCs/>
                <w:sz w:val="22"/>
                <w:szCs w:val="22"/>
              </w:rPr>
              <w:t>Дата и время поступления заявки на участие в запросе цен</w:t>
            </w:r>
          </w:p>
        </w:tc>
        <w:tc>
          <w:tcPr>
            <w:tcW w:w="0" w:type="auto"/>
            <w:tcBorders>
              <w:top w:val="single" w:sz="6" w:space="0" w:color="000000"/>
              <w:bottom w:val="single" w:sz="6" w:space="0" w:color="000000"/>
              <w:right w:val="single" w:sz="6" w:space="0" w:color="000000"/>
            </w:tcBorders>
            <w:vAlign w:val="center"/>
            <w:hideMark/>
          </w:tcPr>
          <w:p w:rsidR="00E71546" w:rsidRPr="00E71546" w:rsidRDefault="00E71546" w:rsidP="007F5E27">
            <w:pPr>
              <w:jc w:val="center"/>
              <w:rPr>
                <w:rFonts w:eastAsia="Times New Roman"/>
                <w:b/>
                <w:bCs/>
              </w:rPr>
            </w:pPr>
            <w:r w:rsidRPr="00E71546">
              <w:rPr>
                <w:rFonts w:eastAsia="Times New Roman"/>
                <w:b/>
                <w:bCs/>
                <w:sz w:val="22"/>
                <w:szCs w:val="22"/>
              </w:rPr>
              <w:t>Предлагаемая цена</w:t>
            </w:r>
          </w:p>
        </w:tc>
      </w:tr>
      <w:tr w:rsidR="00E71546" w:rsidTr="007F5E27">
        <w:trPr>
          <w:tblCellSpacing w:w="15" w:type="dxa"/>
        </w:trPr>
        <w:tc>
          <w:tcPr>
            <w:tcW w:w="0" w:type="auto"/>
            <w:tcBorders>
              <w:left w:val="single" w:sz="6" w:space="0" w:color="000000"/>
              <w:bottom w:val="single" w:sz="6" w:space="0" w:color="000000"/>
              <w:right w:val="single" w:sz="6" w:space="0" w:color="000000"/>
            </w:tcBorders>
            <w:vAlign w:val="center"/>
            <w:hideMark/>
          </w:tcPr>
          <w:p w:rsidR="00E71546" w:rsidRPr="00E71546" w:rsidRDefault="00E71546" w:rsidP="007F5E27">
            <w:pPr>
              <w:rPr>
                <w:rFonts w:eastAsia="Times New Roman"/>
              </w:rPr>
            </w:pPr>
            <w:r w:rsidRPr="00E71546">
              <w:rPr>
                <w:rFonts w:eastAsia="Times New Roman"/>
                <w:sz w:val="22"/>
                <w:szCs w:val="22"/>
              </w:rPr>
              <w:t>1</w:t>
            </w:r>
          </w:p>
        </w:tc>
        <w:tc>
          <w:tcPr>
            <w:tcW w:w="0" w:type="auto"/>
            <w:tcBorders>
              <w:bottom w:val="single" w:sz="6" w:space="0" w:color="000000"/>
              <w:right w:val="single" w:sz="6" w:space="0" w:color="000000"/>
            </w:tcBorders>
            <w:vAlign w:val="center"/>
            <w:hideMark/>
          </w:tcPr>
          <w:p w:rsidR="00E71546" w:rsidRPr="00E71546" w:rsidRDefault="00E71546" w:rsidP="007F5E27">
            <w:pPr>
              <w:rPr>
                <w:rFonts w:eastAsia="Times New Roman"/>
              </w:rPr>
            </w:pPr>
            <w:r w:rsidRPr="00E71546">
              <w:rPr>
                <w:rFonts w:eastAsia="Times New Roman"/>
                <w:sz w:val="22"/>
                <w:szCs w:val="22"/>
              </w:rPr>
              <w:t>ООО "</w:t>
            </w:r>
            <w:proofErr w:type="spellStart"/>
            <w:r w:rsidRPr="00E71546">
              <w:rPr>
                <w:rFonts w:eastAsia="Times New Roman"/>
                <w:sz w:val="22"/>
                <w:szCs w:val="22"/>
              </w:rPr>
              <w:t>Химснаб</w:t>
            </w:r>
            <w:proofErr w:type="spellEnd"/>
            <w:r w:rsidRPr="00E71546">
              <w:rPr>
                <w:rFonts w:eastAsia="Times New Roman"/>
                <w:sz w:val="22"/>
                <w:szCs w:val="22"/>
              </w:rPr>
              <w:t>"</w:t>
            </w:r>
            <w:r w:rsidRPr="00E71546">
              <w:rPr>
                <w:rFonts w:eastAsia="Times New Roman"/>
                <w:sz w:val="22"/>
                <w:szCs w:val="22"/>
              </w:rPr>
              <w:br/>
              <w:t>ИНН 7105508362</w:t>
            </w:r>
          </w:p>
        </w:tc>
        <w:tc>
          <w:tcPr>
            <w:tcW w:w="0" w:type="auto"/>
            <w:tcBorders>
              <w:bottom w:val="single" w:sz="6" w:space="0" w:color="000000"/>
              <w:right w:val="single" w:sz="6" w:space="0" w:color="000000"/>
            </w:tcBorders>
            <w:vAlign w:val="center"/>
            <w:hideMark/>
          </w:tcPr>
          <w:p w:rsidR="00E71546" w:rsidRPr="00E71546" w:rsidRDefault="00E71546" w:rsidP="007F5E27">
            <w:pPr>
              <w:rPr>
                <w:rFonts w:eastAsia="Times New Roman"/>
              </w:rPr>
            </w:pPr>
            <w:r w:rsidRPr="00E71546">
              <w:rPr>
                <w:rFonts w:eastAsia="Times New Roman"/>
                <w:sz w:val="22"/>
                <w:szCs w:val="22"/>
              </w:rPr>
              <w:t>300001, Россия, Тульская область, г</w:t>
            </w:r>
            <w:proofErr w:type="gramStart"/>
            <w:r w:rsidRPr="00E71546">
              <w:rPr>
                <w:rFonts w:eastAsia="Times New Roman"/>
                <w:sz w:val="22"/>
                <w:szCs w:val="22"/>
              </w:rPr>
              <w:t>.Т</w:t>
            </w:r>
            <w:proofErr w:type="gramEnd"/>
            <w:r w:rsidRPr="00E71546">
              <w:rPr>
                <w:rFonts w:eastAsia="Times New Roman"/>
                <w:sz w:val="22"/>
                <w:szCs w:val="22"/>
              </w:rPr>
              <w:t>ула, Кирова, 19 В</w:t>
            </w:r>
          </w:p>
        </w:tc>
        <w:tc>
          <w:tcPr>
            <w:tcW w:w="0" w:type="auto"/>
            <w:tcBorders>
              <w:bottom w:val="single" w:sz="6" w:space="0" w:color="000000"/>
              <w:right w:val="single" w:sz="6" w:space="0" w:color="000000"/>
            </w:tcBorders>
            <w:vAlign w:val="center"/>
            <w:hideMark/>
          </w:tcPr>
          <w:p w:rsidR="00E71546" w:rsidRPr="00E71546" w:rsidRDefault="00E71546" w:rsidP="007F5E27">
            <w:pPr>
              <w:rPr>
                <w:rFonts w:eastAsia="Times New Roman"/>
              </w:rPr>
            </w:pPr>
            <w:r w:rsidRPr="00E71546">
              <w:rPr>
                <w:rFonts w:eastAsia="Times New Roman"/>
                <w:sz w:val="22"/>
                <w:szCs w:val="22"/>
              </w:rPr>
              <w:t>17 декабря 2012 г. 16:50:19</w:t>
            </w:r>
          </w:p>
        </w:tc>
        <w:tc>
          <w:tcPr>
            <w:tcW w:w="0" w:type="auto"/>
            <w:tcBorders>
              <w:bottom w:val="single" w:sz="6" w:space="0" w:color="000000"/>
              <w:right w:val="single" w:sz="6" w:space="0" w:color="000000"/>
            </w:tcBorders>
            <w:vAlign w:val="center"/>
            <w:hideMark/>
          </w:tcPr>
          <w:p w:rsidR="00E71546" w:rsidRPr="00E71546" w:rsidRDefault="00E71546" w:rsidP="00E71546">
            <w:pPr>
              <w:rPr>
                <w:rFonts w:eastAsia="Times New Roman"/>
              </w:rPr>
            </w:pPr>
            <w:r w:rsidRPr="00E71546">
              <w:rPr>
                <w:rFonts w:eastAsia="Times New Roman"/>
                <w:sz w:val="22"/>
                <w:szCs w:val="22"/>
              </w:rPr>
              <w:t>2 420 496.71 (два миллиона четыреста двадцать тысяч четыреста девяносто шесть</w:t>
            </w:r>
            <w:r>
              <w:rPr>
                <w:rFonts w:eastAsia="Times New Roman"/>
                <w:sz w:val="22"/>
                <w:szCs w:val="22"/>
              </w:rPr>
              <w:t>)</w:t>
            </w:r>
            <w:r w:rsidRPr="00E71546">
              <w:rPr>
                <w:rFonts w:eastAsia="Times New Roman"/>
                <w:sz w:val="22"/>
                <w:szCs w:val="22"/>
              </w:rPr>
              <w:t xml:space="preserve"> рублей 71 копейка</w:t>
            </w:r>
            <w:r>
              <w:rPr>
                <w:rFonts w:eastAsia="Times New Roman"/>
                <w:sz w:val="22"/>
                <w:szCs w:val="22"/>
              </w:rPr>
              <w:t>,</w:t>
            </w:r>
            <w:r w:rsidRPr="00E71546">
              <w:rPr>
                <w:rFonts w:eastAsia="Times New Roman"/>
                <w:sz w:val="22"/>
                <w:szCs w:val="22"/>
              </w:rPr>
              <w:t xml:space="preserve"> с учетом НДС</w:t>
            </w:r>
          </w:p>
        </w:tc>
      </w:tr>
    </w:tbl>
    <w:p w:rsidR="00E71546" w:rsidRDefault="00E71546" w:rsidP="00E71546">
      <w:pPr>
        <w:numPr>
          <w:ilvl w:val="0"/>
          <w:numId w:val="2"/>
        </w:numPr>
        <w:spacing w:before="100" w:beforeAutospacing="1" w:after="100" w:afterAutospacing="1"/>
        <w:jc w:val="both"/>
        <w:rPr>
          <w:rFonts w:eastAsia="Times New Roman"/>
        </w:rPr>
      </w:pPr>
      <w:r>
        <w:rPr>
          <w:rFonts w:eastAsia="Times New Roman"/>
        </w:rPr>
        <w:t>Единая комиссия рассмотрела единственную заявку на участие в запросе цен на соответствие требованиям, установленным в извещении о проведении запроса цен, оценила их и приняла на основании полученных результатов следующее решение:</w:t>
      </w:r>
    </w:p>
    <w:p w:rsidR="00E71546" w:rsidRDefault="00E71546" w:rsidP="00E71546">
      <w:pPr>
        <w:numPr>
          <w:ilvl w:val="1"/>
          <w:numId w:val="2"/>
        </w:numPr>
        <w:spacing w:before="100" w:beforeAutospacing="1" w:after="100" w:afterAutospacing="1"/>
        <w:ind w:left="1440" w:hanging="360"/>
        <w:jc w:val="both"/>
        <w:rPr>
          <w:rFonts w:eastAsia="Times New Roman"/>
        </w:rPr>
      </w:pPr>
      <w:r>
        <w:rPr>
          <w:rFonts w:eastAsia="Times New Roman"/>
        </w:rPr>
        <w:t>Отклонить единственную поданную заявку на участие в запросе цен от ООО "</w:t>
      </w:r>
      <w:proofErr w:type="spellStart"/>
      <w:r>
        <w:rPr>
          <w:rFonts w:eastAsia="Times New Roman"/>
        </w:rPr>
        <w:t>Химснаб</w:t>
      </w:r>
      <w:proofErr w:type="spellEnd"/>
      <w:r>
        <w:rPr>
          <w:rFonts w:eastAsia="Times New Roman"/>
        </w:rPr>
        <w:t xml:space="preserve">" по следующим причинам: на основании п.20.7.2., </w:t>
      </w:r>
      <w:proofErr w:type="spellStart"/>
      <w:r>
        <w:rPr>
          <w:rFonts w:eastAsia="Times New Roman"/>
        </w:rPr>
        <w:t>пп</w:t>
      </w:r>
      <w:proofErr w:type="gramStart"/>
      <w:r>
        <w:rPr>
          <w:rFonts w:eastAsia="Times New Roman"/>
        </w:rPr>
        <w:t>.а</w:t>
      </w:r>
      <w:proofErr w:type="spellEnd"/>
      <w:proofErr w:type="gramEnd"/>
      <w:r>
        <w:rPr>
          <w:rFonts w:eastAsia="Times New Roman"/>
        </w:rPr>
        <w:t xml:space="preserve">) п. 14.9.4 ЕОСЗ (Положения о закупке), а также п.3.18. документации запроса цен: не представлены: - заявка; - анкета участника процедуры закупки; - техническое предложение, -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 - </w:t>
      </w:r>
      <w:proofErr w:type="gramStart"/>
      <w:r>
        <w:rPr>
          <w:rFonts w:eastAsia="Times New Roman"/>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rFonts w:eastAsia="Times New Roman"/>
        </w:rPr>
        <w:t xml:space="preserve"> физических лиц); - 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 </w:t>
      </w:r>
      <w:proofErr w:type="gramStart"/>
      <w:r>
        <w:rPr>
          <w:rFonts w:eastAsia="Times New Roman"/>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Pr>
          <w:rFonts w:eastAsia="Times New Roman"/>
        </w:rPr>
        <w:t xml:space="preserve"> сделка для такого участника </w:t>
      </w:r>
      <w:r>
        <w:rPr>
          <w:rFonts w:eastAsia="Times New Roman"/>
        </w:rPr>
        <w:lastRenderedPageBreak/>
        <w:t xml:space="preserve">запроса цен не является крупной; - </w:t>
      </w:r>
      <w:proofErr w:type="gramStart"/>
      <w:r>
        <w:rPr>
          <w:rFonts w:eastAsia="Times New Roman"/>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Pr>
          <w:rFonts w:eastAsia="Times New Roman"/>
        </w:rPr>
        <w:t xml:space="preserve"> участника запроса цен не является сделкой с заинтересованностью; - отсканированные оригиналы учредительных документов в действующей редакции (для юридических лиц). </w:t>
      </w:r>
    </w:p>
    <w:p w:rsidR="00E71546" w:rsidRDefault="00E71546" w:rsidP="00E71546">
      <w:pPr>
        <w:numPr>
          <w:ilvl w:val="1"/>
          <w:numId w:val="2"/>
        </w:numPr>
        <w:spacing w:before="100" w:beforeAutospacing="1" w:after="100" w:afterAutospacing="1"/>
        <w:ind w:left="1440" w:hanging="360"/>
        <w:rPr>
          <w:rFonts w:eastAsia="Times New Roman"/>
        </w:rPr>
      </w:pPr>
      <w:r>
        <w:rPr>
          <w:rFonts w:eastAsia="Times New Roman"/>
        </w:rPr>
        <w:t xml:space="preserve">Признать запрос цен несостоявшимся. </w:t>
      </w:r>
    </w:p>
    <w:p w:rsidR="00E71546" w:rsidRDefault="00E71546" w:rsidP="00E71546">
      <w:pPr>
        <w:numPr>
          <w:ilvl w:val="1"/>
          <w:numId w:val="2"/>
        </w:numPr>
        <w:spacing w:before="100" w:beforeAutospacing="1" w:after="100" w:afterAutospacing="1"/>
        <w:ind w:left="1440" w:hanging="360"/>
        <w:rPr>
          <w:rFonts w:eastAsia="Times New Roman"/>
        </w:rPr>
      </w:pPr>
      <w:r>
        <w:rPr>
          <w:rFonts w:eastAsia="Times New Roman"/>
        </w:rPr>
        <w:t xml:space="preserve">Настоящий протокол разместить на сайте http://www.a-k-d.ru </w:t>
      </w:r>
    </w:p>
    <w:p w:rsidR="00E71546" w:rsidRDefault="00E71546" w:rsidP="00E71546">
      <w:pPr>
        <w:spacing w:beforeAutospacing="1" w:after="240"/>
        <w:ind w:left="720"/>
        <w:rPr>
          <w:rFonts w:eastAsia="Times New Roman"/>
        </w:rPr>
      </w:pPr>
    </w:p>
    <w:p w:rsidR="00E71546" w:rsidRDefault="00E71546" w:rsidP="00E71546">
      <w:pPr>
        <w:numPr>
          <w:ilvl w:val="0"/>
          <w:numId w:val="2"/>
        </w:numPr>
        <w:spacing w:before="100" w:beforeAutospacing="1" w:after="100" w:afterAutospacing="1"/>
        <w:rPr>
          <w:rFonts w:eastAsia="Times New Roman"/>
        </w:rPr>
      </w:pPr>
      <w:r>
        <w:rPr>
          <w:rFonts w:eastAsia="Times New Roman"/>
        </w:rPr>
        <w:t>Подписи:</w:t>
      </w:r>
    </w:p>
    <w:tbl>
      <w:tblPr>
        <w:tblW w:w="0" w:type="auto"/>
        <w:tblCellSpacing w:w="15" w:type="dxa"/>
        <w:tblInd w:w="720" w:type="dxa"/>
        <w:tblCellMar>
          <w:top w:w="15" w:type="dxa"/>
          <w:left w:w="15" w:type="dxa"/>
          <w:bottom w:w="15" w:type="dxa"/>
          <w:right w:w="15" w:type="dxa"/>
        </w:tblCellMar>
        <w:tblLook w:val="04A0"/>
      </w:tblPr>
      <w:tblGrid>
        <w:gridCol w:w="3803"/>
        <w:gridCol w:w="3064"/>
      </w:tblGrid>
      <w:tr w:rsidR="00E71546" w:rsidTr="007F5E27">
        <w:trPr>
          <w:tblCellSpacing w:w="15" w:type="dxa"/>
        </w:trPr>
        <w:tc>
          <w:tcPr>
            <w:tcW w:w="0" w:type="auto"/>
            <w:gridSpan w:val="2"/>
            <w:vAlign w:val="center"/>
            <w:hideMark/>
          </w:tcPr>
          <w:p w:rsidR="00E71546" w:rsidRDefault="00E71546" w:rsidP="007F5E27">
            <w:pPr>
              <w:jc w:val="center"/>
              <w:rPr>
                <w:rFonts w:eastAsia="Times New Roman"/>
                <w:b/>
                <w:bCs/>
              </w:rPr>
            </w:pPr>
            <w:r>
              <w:rPr>
                <w:rFonts w:eastAsia="Times New Roman"/>
                <w:b/>
                <w:bCs/>
              </w:rPr>
              <w:t>Председатель Единой комиссии:</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Иванов Юрий Алексеевич</w:t>
            </w:r>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__________________</w:t>
            </w:r>
          </w:p>
        </w:tc>
      </w:tr>
      <w:tr w:rsidR="00E71546" w:rsidTr="007F5E27">
        <w:trPr>
          <w:tblCellSpacing w:w="15" w:type="dxa"/>
        </w:trPr>
        <w:tc>
          <w:tcPr>
            <w:tcW w:w="0" w:type="auto"/>
            <w:gridSpan w:val="2"/>
            <w:vAlign w:val="center"/>
            <w:hideMark/>
          </w:tcPr>
          <w:p w:rsidR="00E71546" w:rsidRDefault="00E71546" w:rsidP="007F5E27">
            <w:pPr>
              <w:jc w:val="center"/>
              <w:rPr>
                <w:rFonts w:eastAsia="Times New Roman"/>
                <w:b/>
                <w:bCs/>
              </w:rPr>
            </w:pPr>
            <w:r>
              <w:rPr>
                <w:rFonts w:eastAsia="Times New Roman"/>
                <w:b/>
                <w:bCs/>
              </w:rPr>
              <w:t>Секретарь Единой комиссии:</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Белоусова Ольга Александровна</w:t>
            </w:r>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__________________</w:t>
            </w:r>
          </w:p>
        </w:tc>
      </w:tr>
      <w:tr w:rsidR="00E71546" w:rsidTr="007F5E27">
        <w:trPr>
          <w:tblCellSpacing w:w="15" w:type="dxa"/>
        </w:trPr>
        <w:tc>
          <w:tcPr>
            <w:tcW w:w="0" w:type="auto"/>
            <w:gridSpan w:val="2"/>
            <w:vAlign w:val="center"/>
            <w:hideMark/>
          </w:tcPr>
          <w:p w:rsidR="00E71546" w:rsidRDefault="00E71546" w:rsidP="007F5E27">
            <w:pPr>
              <w:jc w:val="center"/>
              <w:rPr>
                <w:rFonts w:eastAsia="Times New Roman"/>
                <w:b/>
                <w:bCs/>
              </w:rPr>
            </w:pPr>
            <w:r>
              <w:rPr>
                <w:rFonts w:eastAsia="Times New Roman"/>
                <w:b/>
                <w:bCs/>
              </w:rPr>
              <w:t>Члены Единой комиссии:</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Старцев Олег Николаевич</w:t>
            </w:r>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__________________</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proofErr w:type="spellStart"/>
            <w:r>
              <w:rPr>
                <w:rFonts w:eastAsia="Times New Roman"/>
              </w:rPr>
              <w:t>Кряжев</w:t>
            </w:r>
            <w:proofErr w:type="spellEnd"/>
            <w:r>
              <w:rPr>
                <w:rFonts w:eastAsia="Times New Roman"/>
              </w:rPr>
              <w:t xml:space="preserve"> Михаил Васильевич</w:t>
            </w:r>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__________________</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Кузьмина Светлана Витальевна</w:t>
            </w:r>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__________________</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proofErr w:type="spellStart"/>
            <w:r>
              <w:rPr>
                <w:rFonts w:eastAsia="Times New Roman"/>
              </w:rPr>
              <w:t>Барова</w:t>
            </w:r>
            <w:proofErr w:type="spellEnd"/>
            <w:r>
              <w:rPr>
                <w:rFonts w:eastAsia="Times New Roman"/>
              </w:rPr>
              <w:t xml:space="preserve"> Татьяна </w:t>
            </w:r>
            <w:proofErr w:type="spellStart"/>
            <w:r>
              <w:rPr>
                <w:rFonts w:eastAsia="Times New Roman"/>
              </w:rPr>
              <w:t>Манвеловна</w:t>
            </w:r>
            <w:proofErr w:type="spellEnd"/>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__________________</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proofErr w:type="spellStart"/>
            <w:r>
              <w:rPr>
                <w:rFonts w:eastAsia="Times New Roman"/>
              </w:rPr>
              <w:t>Шкитилев</w:t>
            </w:r>
            <w:proofErr w:type="spellEnd"/>
            <w:r>
              <w:rPr>
                <w:rFonts w:eastAsia="Times New Roman"/>
              </w:rPr>
              <w:t xml:space="preserve"> Дмитрий Владимирович</w:t>
            </w:r>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__________________</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Лимаренко Дмитрий Валерьевич</w:t>
            </w:r>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__________________</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Кулаковский Сергей Васильевич</w:t>
            </w:r>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__________________</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proofErr w:type="spellStart"/>
            <w:r>
              <w:rPr>
                <w:rFonts w:eastAsia="Times New Roman"/>
              </w:rPr>
              <w:t>Тюкаев</w:t>
            </w:r>
            <w:proofErr w:type="spellEnd"/>
            <w:r>
              <w:rPr>
                <w:rFonts w:eastAsia="Times New Roman"/>
              </w:rPr>
              <w:t xml:space="preserve"> Дмитрий Алексеевич</w:t>
            </w:r>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t>(опросный лист прилагается)</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proofErr w:type="spellStart"/>
            <w:r>
              <w:rPr>
                <w:rFonts w:eastAsia="Times New Roman"/>
              </w:rPr>
              <w:t>Трофименко</w:t>
            </w:r>
            <w:proofErr w:type="spellEnd"/>
            <w:r>
              <w:rPr>
                <w:rFonts w:eastAsia="Times New Roman"/>
              </w:rPr>
              <w:t xml:space="preserve"> Виктория Альбертовна</w:t>
            </w:r>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t>(опросный лист прилагается)</w:t>
            </w:r>
          </w:p>
        </w:tc>
      </w:tr>
      <w:tr w:rsidR="00E71546" w:rsidTr="007F5E27">
        <w:trPr>
          <w:tblCellSpacing w:w="15" w:type="dxa"/>
        </w:trPr>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Карасев Александр Тимофеевич</w:t>
            </w:r>
          </w:p>
        </w:tc>
        <w:tc>
          <w:tcPr>
            <w:tcW w:w="0" w:type="auto"/>
            <w:tcMar>
              <w:top w:w="15" w:type="dxa"/>
              <w:left w:w="15" w:type="dxa"/>
              <w:bottom w:w="150" w:type="dxa"/>
              <w:right w:w="15" w:type="dxa"/>
            </w:tcMar>
            <w:vAlign w:val="center"/>
            <w:hideMark/>
          </w:tcPr>
          <w:p w:rsidR="00E71546" w:rsidRDefault="00E71546" w:rsidP="007F5E27">
            <w:pPr>
              <w:rPr>
                <w:rFonts w:eastAsia="Times New Roman"/>
              </w:rPr>
            </w:pPr>
            <w:r>
              <w:rPr>
                <w:rFonts w:eastAsia="Times New Roman"/>
              </w:rPr>
              <w:t>__________________</w:t>
            </w:r>
          </w:p>
        </w:tc>
      </w:tr>
    </w:tbl>
    <w:p w:rsidR="00E71546" w:rsidRDefault="00E71546" w:rsidP="00E71546">
      <w:pPr>
        <w:rPr>
          <w:rFonts w:eastAsia="Times New Roman"/>
        </w:rPr>
      </w:pPr>
    </w:p>
    <w:p w:rsidR="00A9500C" w:rsidRDefault="00101E01"/>
    <w:sectPr w:rsidR="00A9500C" w:rsidSect="00F970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E62394"/>
    <w:multiLevelType w:val="multilevel"/>
    <w:tmpl w:val="B92661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lvlOverride w:ilvl="0">
      <w:lvl w:ilvl="0">
        <w:numFmt w:val="decimal"/>
        <w:lvlText w:val=""/>
        <w:lvlJc w:val="left"/>
      </w:lvl>
    </w:lvlOverride>
    <w:lvlOverride w:ilvl="1">
      <w:lvl w:ilvl="1">
        <w:numFmt w:val="lowerLetter"/>
        <w:lvlText w:val="%2."/>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E71546"/>
    <w:rsid w:val="000D5E5C"/>
    <w:rsid w:val="00101E01"/>
    <w:rsid w:val="005C3212"/>
    <w:rsid w:val="00967A13"/>
    <w:rsid w:val="00E44DC5"/>
    <w:rsid w:val="00E71546"/>
    <w:rsid w:val="00EA6D25"/>
    <w:rsid w:val="00F970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1546"/>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E71546"/>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1546"/>
    <w:rPr>
      <w:rFonts w:ascii="Times New Roman" w:eastAsiaTheme="minorEastAsia" w:hAnsi="Times New Roman" w:cs="Times New Roman"/>
      <w:b/>
      <w:bCs/>
      <w:kern w:val="36"/>
      <w:sz w:val="48"/>
      <w:szCs w:val="48"/>
      <w:lang w:eastAsia="ru-RU"/>
    </w:rPr>
  </w:style>
  <w:style w:type="character" w:styleId="a3">
    <w:name w:val="Strong"/>
    <w:basedOn w:val="a0"/>
    <w:uiPriority w:val="22"/>
    <w:qFormat/>
    <w:rsid w:val="00E7154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986</Words>
  <Characters>5623</Characters>
  <Application>Microsoft Office Word</Application>
  <DocSecurity>0</DocSecurity>
  <Lines>46</Lines>
  <Paragraphs>13</Paragraphs>
  <ScaleCrop>false</ScaleCrop>
  <Company>NIAEP</Company>
  <LinksUpToDate>false</LinksUpToDate>
  <CharactersWithSpaces>6596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6680</cp:lastModifiedBy>
  <cp:revision>2</cp:revision>
  <dcterms:created xsi:type="dcterms:W3CDTF">2012-12-26T09:16:00Z</dcterms:created>
  <dcterms:modified xsi:type="dcterms:W3CDTF">2012-12-26T10:28:00Z</dcterms:modified>
</cp:coreProperties>
</file>