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1D24" w:rsidRPr="009C52D5" w:rsidRDefault="00061D24" w:rsidP="00061D24">
      <w:pPr>
        <w:pStyle w:val="1"/>
        <w:tabs>
          <w:tab w:val="clear" w:pos="2520"/>
        </w:tabs>
        <w:spacing w:after="100"/>
        <w:ind w:left="0" w:right="-9"/>
        <w:jc w:val="center"/>
        <w:rPr>
          <w:sz w:val="24"/>
          <w:szCs w:val="22"/>
        </w:rPr>
      </w:pPr>
      <w:bookmarkStart w:id="0" w:name="_Ref492717518"/>
      <w:bookmarkStart w:id="1" w:name="_Ref492719749"/>
      <w:bookmarkStart w:id="2" w:name="_Toc452173203"/>
      <w:bookmarkStart w:id="3" w:name="_Toc488034229"/>
      <w:r w:rsidRPr="009C52D5">
        <w:rPr>
          <w:caps w:val="0"/>
          <w:sz w:val="24"/>
          <w:szCs w:val="22"/>
        </w:rPr>
        <w:t>ДОГОВОР №</w:t>
      </w:r>
      <w:r w:rsidR="00760E62">
        <w:rPr>
          <w:sz w:val="24"/>
          <w:szCs w:val="22"/>
        </w:rPr>
        <w:t>________________</w:t>
      </w:r>
    </w:p>
    <w:p w:rsidR="00061D24" w:rsidRPr="009C52D5" w:rsidRDefault="00061D24" w:rsidP="00061D24">
      <w:pPr>
        <w:pStyle w:val="normal"/>
        <w:rPr>
          <w:sz w:val="24"/>
          <w:szCs w:val="22"/>
        </w:rPr>
      </w:pPr>
    </w:p>
    <w:tbl>
      <w:tblPr>
        <w:tblW w:w="0" w:type="auto"/>
        <w:tblInd w:w="108" w:type="dxa"/>
        <w:tblLook w:val="0000"/>
      </w:tblPr>
      <w:tblGrid>
        <w:gridCol w:w="4559"/>
        <w:gridCol w:w="5222"/>
      </w:tblGrid>
      <w:tr w:rsidR="00061D24" w:rsidRPr="009C52D5" w:rsidTr="00222B03">
        <w:tc>
          <w:tcPr>
            <w:tcW w:w="4559" w:type="dxa"/>
          </w:tcPr>
          <w:bookmarkEnd w:id="0"/>
          <w:bookmarkEnd w:id="1"/>
          <w:p w:rsidR="00061D24" w:rsidRPr="009C52D5" w:rsidRDefault="00061D24" w:rsidP="00760E62">
            <w:pPr>
              <w:pStyle w:val="a8"/>
              <w:ind w:left="0"/>
              <w:rPr>
                <w:sz w:val="24"/>
                <w:szCs w:val="22"/>
              </w:rPr>
            </w:pPr>
            <w:r w:rsidRPr="009C52D5">
              <w:rPr>
                <w:sz w:val="24"/>
                <w:szCs w:val="22"/>
              </w:rPr>
              <w:t xml:space="preserve">г. </w:t>
            </w:r>
            <w:r w:rsidR="00760E62">
              <w:rPr>
                <w:sz w:val="24"/>
                <w:szCs w:val="22"/>
              </w:rPr>
              <w:t>___________</w:t>
            </w:r>
          </w:p>
        </w:tc>
        <w:tc>
          <w:tcPr>
            <w:tcW w:w="5222" w:type="dxa"/>
          </w:tcPr>
          <w:p w:rsidR="00061D24" w:rsidRPr="009C52D5" w:rsidRDefault="00061D24" w:rsidP="009B4DA0">
            <w:pPr>
              <w:pStyle w:val="a8"/>
              <w:tabs>
                <w:tab w:val="left" w:pos="7230"/>
              </w:tabs>
              <w:ind w:left="0"/>
              <w:jc w:val="right"/>
              <w:rPr>
                <w:sz w:val="24"/>
                <w:szCs w:val="22"/>
              </w:rPr>
            </w:pPr>
            <w:r w:rsidRPr="009C52D5">
              <w:rPr>
                <w:sz w:val="24"/>
                <w:szCs w:val="22"/>
              </w:rPr>
              <w:t xml:space="preserve">« </w:t>
            </w:r>
            <w:r w:rsidRPr="009C52D5">
              <w:rPr>
                <w:sz w:val="24"/>
                <w:szCs w:val="22"/>
                <w:u w:val="single"/>
              </w:rPr>
              <w:t>__</w:t>
            </w:r>
            <w:r w:rsidRPr="009C52D5">
              <w:rPr>
                <w:sz w:val="24"/>
                <w:szCs w:val="22"/>
              </w:rPr>
              <w:t xml:space="preserve"> » _______ </w:t>
            </w:r>
            <w:r w:rsidR="009B4DA0" w:rsidRPr="009C52D5">
              <w:rPr>
                <w:sz w:val="24"/>
                <w:szCs w:val="22"/>
              </w:rPr>
              <w:t>20</w:t>
            </w:r>
            <w:r w:rsidR="009B4DA0" w:rsidRPr="009C52D5">
              <w:rPr>
                <w:sz w:val="24"/>
                <w:szCs w:val="22"/>
                <w:lang w:val="en-US"/>
              </w:rPr>
              <w:t>1</w:t>
            </w:r>
            <w:r w:rsidR="009B4DA0" w:rsidRPr="009C52D5">
              <w:rPr>
                <w:sz w:val="24"/>
                <w:szCs w:val="22"/>
              </w:rPr>
              <w:t>2г</w:t>
            </w:r>
            <w:r w:rsidRPr="009C52D5">
              <w:rPr>
                <w:sz w:val="24"/>
                <w:szCs w:val="22"/>
              </w:rPr>
              <w:t>.</w:t>
            </w:r>
          </w:p>
        </w:tc>
      </w:tr>
    </w:tbl>
    <w:p w:rsidR="00061D24" w:rsidRPr="009C52D5" w:rsidRDefault="00061D24" w:rsidP="00061D24">
      <w:pPr>
        <w:pStyle w:val="a8"/>
        <w:tabs>
          <w:tab w:val="left" w:pos="7230"/>
        </w:tabs>
        <w:spacing w:after="0" w:line="240" w:lineRule="auto"/>
        <w:ind w:left="0"/>
        <w:rPr>
          <w:sz w:val="24"/>
          <w:szCs w:val="22"/>
        </w:rPr>
      </w:pPr>
    </w:p>
    <w:p w:rsidR="00061D24" w:rsidRPr="009C52D5" w:rsidRDefault="00760E62" w:rsidP="00061D24">
      <w:pPr>
        <w:pStyle w:val="a"/>
        <w:numPr>
          <w:ilvl w:val="0"/>
          <w:numId w:val="0"/>
        </w:numPr>
        <w:spacing w:line="312" w:lineRule="auto"/>
        <w:rPr>
          <w:sz w:val="24"/>
          <w:szCs w:val="22"/>
        </w:rPr>
      </w:pPr>
      <w:r>
        <w:rPr>
          <w:sz w:val="24"/>
          <w:szCs w:val="22"/>
        </w:rPr>
        <w:t>____________________</w:t>
      </w:r>
      <w:r w:rsidR="00061D24" w:rsidRPr="009C52D5">
        <w:rPr>
          <w:sz w:val="24"/>
          <w:szCs w:val="22"/>
        </w:rPr>
        <w:t xml:space="preserve">, именуемое в дальнейшем «ИСПОЛНИТЕЛЬ», в лице </w:t>
      </w:r>
      <w:r>
        <w:rPr>
          <w:sz w:val="24"/>
          <w:szCs w:val="22"/>
        </w:rPr>
        <w:t>______________________________________</w:t>
      </w:r>
      <w:r w:rsidR="00061D24" w:rsidRPr="009C52D5">
        <w:rPr>
          <w:sz w:val="24"/>
          <w:szCs w:val="22"/>
        </w:rPr>
        <w:t xml:space="preserve">, действующего на основании </w:t>
      </w:r>
      <w:r>
        <w:rPr>
          <w:sz w:val="24"/>
          <w:szCs w:val="22"/>
        </w:rPr>
        <w:t>_______________</w:t>
      </w:r>
      <w:r w:rsidR="00061D24" w:rsidRPr="009C52D5">
        <w:rPr>
          <w:sz w:val="24"/>
          <w:szCs w:val="22"/>
        </w:rPr>
        <w:t>, с одной стороны, и</w:t>
      </w:r>
      <w:r w:rsidR="00061D24" w:rsidRPr="009C52D5">
        <w:rPr>
          <w:b/>
          <w:bCs/>
          <w:sz w:val="24"/>
          <w:szCs w:val="22"/>
        </w:rPr>
        <w:t xml:space="preserve"> </w:t>
      </w:r>
      <w:r w:rsidR="00E60B0C" w:rsidRPr="009C52D5">
        <w:rPr>
          <w:b/>
          <w:bCs/>
          <w:sz w:val="24"/>
          <w:szCs w:val="22"/>
        </w:rPr>
        <w:t>ОАО «</w:t>
      </w:r>
      <w:r w:rsidR="009C52D5" w:rsidRPr="009C52D5">
        <w:rPr>
          <w:b/>
          <w:bCs/>
          <w:sz w:val="24"/>
          <w:szCs w:val="22"/>
        </w:rPr>
        <w:t>Ангарский электролизный х</w:t>
      </w:r>
      <w:r w:rsidR="00E60B0C" w:rsidRPr="009C52D5">
        <w:rPr>
          <w:b/>
          <w:bCs/>
          <w:sz w:val="24"/>
          <w:szCs w:val="22"/>
        </w:rPr>
        <w:t xml:space="preserve">имический </w:t>
      </w:r>
      <w:r w:rsidR="009C52D5" w:rsidRPr="009C52D5">
        <w:rPr>
          <w:b/>
          <w:bCs/>
          <w:sz w:val="24"/>
          <w:szCs w:val="22"/>
        </w:rPr>
        <w:t>к</w:t>
      </w:r>
      <w:r w:rsidR="00E60B0C" w:rsidRPr="009C52D5">
        <w:rPr>
          <w:b/>
          <w:bCs/>
          <w:sz w:val="24"/>
          <w:szCs w:val="22"/>
        </w:rPr>
        <w:t>омбинат» (Россия, г.</w:t>
      </w:r>
      <w:r w:rsidR="00530CF2" w:rsidRPr="009C52D5">
        <w:rPr>
          <w:b/>
          <w:bCs/>
          <w:sz w:val="24"/>
          <w:szCs w:val="22"/>
        </w:rPr>
        <w:t xml:space="preserve"> </w:t>
      </w:r>
      <w:r w:rsidR="00E60B0C" w:rsidRPr="009C52D5">
        <w:rPr>
          <w:b/>
          <w:bCs/>
          <w:sz w:val="24"/>
          <w:szCs w:val="22"/>
        </w:rPr>
        <w:t>Ангарск)</w:t>
      </w:r>
      <w:r w:rsidR="00061D24" w:rsidRPr="009C52D5">
        <w:rPr>
          <w:b/>
          <w:bCs/>
          <w:sz w:val="24"/>
          <w:szCs w:val="22"/>
        </w:rPr>
        <w:t>,</w:t>
      </w:r>
      <w:r w:rsidR="00061D24" w:rsidRPr="009C52D5">
        <w:rPr>
          <w:sz w:val="24"/>
          <w:szCs w:val="22"/>
        </w:rPr>
        <w:t xml:space="preserve"> именуемое в дальнейшем «ЗАКАЗЧИК», в лице </w:t>
      </w:r>
      <w:r w:rsidR="00657BCF" w:rsidRPr="009C52D5">
        <w:rPr>
          <w:sz w:val="24"/>
          <w:szCs w:val="22"/>
        </w:rPr>
        <w:t>генерального директора Герне</w:t>
      </w:r>
      <w:r w:rsidR="001D1FB6" w:rsidRPr="009C52D5">
        <w:rPr>
          <w:sz w:val="24"/>
          <w:szCs w:val="22"/>
        </w:rPr>
        <w:t>ра Юрия Константиновича</w:t>
      </w:r>
      <w:r w:rsidR="00061D24" w:rsidRPr="009C52D5">
        <w:rPr>
          <w:sz w:val="24"/>
          <w:szCs w:val="22"/>
        </w:rPr>
        <w:t xml:space="preserve">, действующего на основании </w:t>
      </w:r>
      <w:r w:rsidR="001D1FB6" w:rsidRPr="009C52D5">
        <w:rPr>
          <w:sz w:val="24"/>
          <w:szCs w:val="22"/>
        </w:rPr>
        <w:t>Устава</w:t>
      </w:r>
      <w:r w:rsidR="00061D24" w:rsidRPr="009C52D5">
        <w:rPr>
          <w:sz w:val="24"/>
          <w:szCs w:val="22"/>
        </w:rPr>
        <w:t>, с другой стороны, в дальнейшем именуемые «СТОРОНЫ», заключили настоящий Договор о нижеследующем:</w:t>
      </w:r>
    </w:p>
    <w:p w:rsidR="0045624F" w:rsidRPr="009C52D5" w:rsidRDefault="00061D24" w:rsidP="00766AF6">
      <w:pPr>
        <w:pStyle w:val="2h2H21"/>
        <w:numPr>
          <w:ilvl w:val="0"/>
          <w:numId w:val="3"/>
        </w:numPr>
        <w:tabs>
          <w:tab w:val="clear" w:pos="927"/>
          <w:tab w:val="num" w:pos="284"/>
        </w:tabs>
        <w:ind w:left="284" w:hanging="284"/>
        <w:outlineLvl w:val="1"/>
        <w:rPr>
          <w:sz w:val="24"/>
          <w:szCs w:val="22"/>
        </w:rPr>
      </w:pPr>
      <w:r w:rsidRPr="009C52D5">
        <w:rPr>
          <w:sz w:val="24"/>
          <w:szCs w:val="22"/>
        </w:rPr>
        <w:t>ПРЕДМЕТ ДОГОВОРА</w:t>
      </w:r>
    </w:p>
    <w:p w:rsidR="00F33B72" w:rsidRPr="009C52D5" w:rsidRDefault="00F33B72" w:rsidP="00766AF6">
      <w:pPr>
        <w:pStyle w:val="a"/>
        <w:numPr>
          <w:ilvl w:val="1"/>
          <w:numId w:val="3"/>
        </w:numPr>
        <w:tabs>
          <w:tab w:val="clear" w:pos="2091"/>
          <w:tab w:val="num" w:pos="851"/>
        </w:tabs>
        <w:spacing w:after="60"/>
        <w:ind w:left="851" w:hanging="567"/>
        <w:rPr>
          <w:sz w:val="24"/>
          <w:szCs w:val="22"/>
        </w:rPr>
      </w:pPr>
      <w:bookmarkStart w:id="4" w:name="_Ref327800655"/>
      <w:r w:rsidRPr="009C52D5">
        <w:rPr>
          <w:sz w:val="24"/>
          <w:szCs w:val="22"/>
        </w:rPr>
        <w:t xml:space="preserve">Настоящий договор заключен по итогам заседания закупочной комиссии по проведению запроса </w:t>
      </w:r>
      <w:r w:rsidR="0082090A">
        <w:rPr>
          <w:sz w:val="24"/>
          <w:szCs w:val="22"/>
        </w:rPr>
        <w:t>цен</w:t>
      </w:r>
      <w:r w:rsidRPr="009C52D5">
        <w:rPr>
          <w:sz w:val="24"/>
          <w:szCs w:val="22"/>
        </w:rPr>
        <w:t xml:space="preserve"> Протокол </w:t>
      </w:r>
      <w:r w:rsidR="00760E62">
        <w:rPr>
          <w:sz w:val="24"/>
          <w:szCs w:val="22"/>
        </w:rPr>
        <w:t>___________________</w:t>
      </w:r>
      <w:r w:rsidRPr="009C52D5">
        <w:rPr>
          <w:sz w:val="24"/>
          <w:szCs w:val="22"/>
        </w:rPr>
        <w:t xml:space="preserve"> Извещение № </w:t>
      </w:r>
      <w:r w:rsidR="00760E62">
        <w:rPr>
          <w:sz w:val="24"/>
          <w:szCs w:val="22"/>
        </w:rPr>
        <w:t>_________________</w:t>
      </w:r>
      <w:r w:rsidRPr="009C52D5">
        <w:rPr>
          <w:sz w:val="24"/>
          <w:szCs w:val="22"/>
        </w:rPr>
        <w:t xml:space="preserve"> размещено на сайте Госкорпорации «Росатом» http://zakupki.rosatom.</w:t>
      </w:r>
      <w:r w:rsidRPr="009C52D5">
        <w:rPr>
          <w:sz w:val="24"/>
          <w:szCs w:val="22"/>
          <w:lang w:val="en-US"/>
        </w:rPr>
        <w:t>ru</w:t>
      </w:r>
      <w:r w:rsidRPr="009C52D5">
        <w:rPr>
          <w:sz w:val="24"/>
          <w:szCs w:val="22"/>
        </w:rPr>
        <w:t xml:space="preserve"> №</w:t>
      </w:r>
      <w:r w:rsidR="00760E62">
        <w:rPr>
          <w:sz w:val="24"/>
          <w:szCs w:val="22"/>
        </w:rPr>
        <w:t>___________</w:t>
      </w:r>
      <w:r w:rsidRPr="009C52D5">
        <w:rPr>
          <w:sz w:val="24"/>
          <w:szCs w:val="22"/>
        </w:rPr>
        <w:t xml:space="preserve"> от </w:t>
      </w:r>
      <w:r w:rsidR="00760E62">
        <w:rPr>
          <w:sz w:val="24"/>
          <w:szCs w:val="22"/>
        </w:rPr>
        <w:t>_________________</w:t>
      </w:r>
      <w:r w:rsidRPr="009C52D5">
        <w:rPr>
          <w:sz w:val="24"/>
          <w:szCs w:val="22"/>
        </w:rPr>
        <w:t>.</w:t>
      </w:r>
    </w:p>
    <w:p w:rsidR="0045624F" w:rsidRPr="009C52D5" w:rsidRDefault="00061D24" w:rsidP="00766AF6">
      <w:pPr>
        <w:pStyle w:val="a"/>
        <w:numPr>
          <w:ilvl w:val="1"/>
          <w:numId w:val="3"/>
        </w:numPr>
        <w:tabs>
          <w:tab w:val="clear" w:pos="2091"/>
          <w:tab w:val="num" w:pos="851"/>
        </w:tabs>
        <w:spacing w:after="60"/>
        <w:ind w:left="851" w:hanging="567"/>
        <w:rPr>
          <w:sz w:val="24"/>
          <w:szCs w:val="22"/>
        </w:rPr>
      </w:pPr>
      <w:r w:rsidRPr="009C52D5">
        <w:rPr>
          <w:sz w:val="24"/>
          <w:szCs w:val="22"/>
        </w:rPr>
        <w:t xml:space="preserve">ИСПОЛНИТЕЛЬ обязуется </w:t>
      </w:r>
      <w:r w:rsidR="008848C7" w:rsidRPr="009C52D5">
        <w:rPr>
          <w:sz w:val="24"/>
          <w:szCs w:val="22"/>
        </w:rPr>
        <w:t xml:space="preserve">оказать услугу по </w:t>
      </w:r>
      <w:r w:rsidR="004625C4" w:rsidRPr="009C52D5">
        <w:rPr>
          <w:sz w:val="24"/>
          <w:szCs w:val="22"/>
        </w:rPr>
        <w:t xml:space="preserve">предоставлению </w:t>
      </w:r>
      <w:r w:rsidR="001E6331" w:rsidRPr="009C52D5">
        <w:rPr>
          <w:sz w:val="24"/>
          <w:szCs w:val="22"/>
        </w:rPr>
        <w:t xml:space="preserve">ЗАКАЗЧИКУ </w:t>
      </w:r>
      <w:r w:rsidR="000C1A4D" w:rsidRPr="009C52D5">
        <w:rPr>
          <w:sz w:val="24"/>
          <w:szCs w:val="22"/>
        </w:rPr>
        <w:t xml:space="preserve">доступа к </w:t>
      </w:r>
      <w:r w:rsidR="004625C4" w:rsidRPr="009C52D5">
        <w:rPr>
          <w:sz w:val="24"/>
          <w:szCs w:val="22"/>
        </w:rPr>
        <w:t>технической поддержк</w:t>
      </w:r>
      <w:r w:rsidR="009B4DA0" w:rsidRPr="009C52D5">
        <w:rPr>
          <w:sz w:val="24"/>
          <w:szCs w:val="22"/>
        </w:rPr>
        <w:t>е</w:t>
      </w:r>
      <w:r w:rsidR="004625C4" w:rsidRPr="009C52D5">
        <w:rPr>
          <w:sz w:val="24"/>
          <w:szCs w:val="22"/>
        </w:rPr>
        <w:t xml:space="preserve"> </w:t>
      </w:r>
      <w:r w:rsidR="00A858E1" w:rsidRPr="009C52D5">
        <w:rPr>
          <w:sz w:val="24"/>
          <w:szCs w:val="22"/>
        </w:rPr>
        <w:t>П</w:t>
      </w:r>
      <w:r w:rsidR="004625C4" w:rsidRPr="009C52D5">
        <w:rPr>
          <w:sz w:val="24"/>
          <w:szCs w:val="22"/>
        </w:rPr>
        <w:t xml:space="preserve">рограммного </w:t>
      </w:r>
      <w:r w:rsidR="00A858E1" w:rsidRPr="009C52D5">
        <w:rPr>
          <w:sz w:val="24"/>
          <w:szCs w:val="22"/>
        </w:rPr>
        <w:t>О</w:t>
      </w:r>
      <w:r w:rsidR="004625C4" w:rsidRPr="009C52D5">
        <w:rPr>
          <w:sz w:val="24"/>
          <w:szCs w:val="22"/>
        </w:rPr>
        <w:t>беспечения</w:t>
      </w:r>
      <w:r w:rsidR="00A858E1" w:rsidRPr="009C52D5">
        <w:rPr>
          <w:sz w:val="24"/>
          <w:szCs w:val="22"/>
        </w:rPr>
        <w:t xml:space="preserve"> Oracle</w:t>
      </w:r>
      <w:r w:rsidR="0045624F" w:rsidRPr="009C52D5">
        <w:rPr>
          <w:sz w:val="24"/>
          <w:szCs w:val="22"/>
        </w:rPr>
        <w:t xml:space="preserve"> по лицензи</w:t>
      </w:r>
      <w:r w:rsidR="000C1A4D" w:rsidRPr="009C52D5">
        <w:rPr>
          <w:sz w:val="24"/>
          <w:szCs w:val="22"/>
        </w:rPr>
        <w:t>ям</w:t>
      </w:r>
      <w:r w:rsidR="0045624F" w:rsidRPr="009C52D5">
        <w:rPr>
          <w:sz w:val="24"/>
          <w:szCs w:val="22"/>
        </w:rPr>
        <w:t xml:space="preserve"> </w:t>
      </w:r>
      <w:r w:rsidR="00336E87" w:rsidRPr="009C52D5">
        <w:rPr>
          <w:color w:val="000000"/>
          <w:sz w:val="24"/>
          <w:szCs w:val="22"/>
        </w:rPr>
        <w:t>на период с</w:t>
      </w:r>
      <w:r w:rsidR="000C1A4D" w:rsidRPr="009C52D5">
        <w:rPr>
          <w:color w:val="000000"/>
          <w:sz w:val="24"/>
          <w:szCs w:val="22"/>
        </w:rPr>
        <w:t xml:space="preserve"> даты </w:t>
      </w:r>
      <w:r w:rsidR="002B3C83" w:rsidRPr="009C52D5">
        <w:rPr>
          <w:color w:val="000000"/>
          <w:sz w:val="24"/>
          <w:szCs w:val="22"/>
        </w:rPr>
        <w:t>указанной в Приложении № 1 к</w:t>
      </w:r>
      <w:r w:rsidR="000C1A4D" w:rsidRPr="009C52D5">
        <w:rPr>
          <w:color w:val="000000"/>
          <w:sz w:val="24"/>
          <w:szCs w:val="22"/>
        </w:rPr>
        <w:t xml:space="preserve"> </w:t>
      </w:r>
      <w:r w:rsidR="009B4DA0" w:rsidRPr="009C52D5">
        <w:rPr>
          <w:color w:val="000000"/>
          <w:sz w:val="24"/>
          <w:szCs w:val="22"/>
        </w:rPr>
        <w:t>Договор</w:t>
      </w:r>
      <w:r w:rsidR="002B3C83" w:rsidRPr="009C52D5">
        <w:rPr>
          <w:color w:val="000000"/>
          <w:sz w:val="24"/>
          <w:szCs w:val="22"/>
        </w:rPr>
        <w:t>у</w:t>
      </w:r>
      <w:r w:rsidR="009B4DA0" w:rsidRPr="009C52D5">
        <w:rPr>
          <w:color w:val="000000"/>
          <w:sz w:val="24"/>
          <w:szCs w:val="22"/>
        </w:rPr>
        <w:t xml:space="preserve"> </w:t>
      </w:r>
      <w:r w:rsidR="00336E87" w:rsidRPr="009C52D5">
        <w:rPr>
          <w:color w:val="000000"/>
          <w:sz w:val="24"/>
          <w:szCs w:val="22"/>
        </w:rPr>
        <w:t>по</w:t>
      </w:r>
      <w:r w:rsidR="000C1A4D" w:rsidRPr="009C52D5">
        <w:rPr>
          <w:color w:val="000000"/>
          <w:sz w:val="24"/>
          <w:szCs w:val="22"/>
        </w:rPr>
        <w:t xml:space="preserve"> 31</w:t>
      </w:r>
      <w:r w:rsidR="003807F2" w:rsidRPr="009C52D5">
        <w:rPr>
          <w:color w:val="000000"/>
          <w:sz w:val="24"/>
          <w:szCs w:val="22"/>
        </w:rPr>
        <w:t xml:space="preserve"> </w:t>
      </w:r>
      <w:r w:rsidR="000C1A4D" w:rsidRPr="009C52D5">
        <w:rPr>
          <w:color w:val="000000"/>
          <w:sz w:val="24"/>
          <w:szCs w:val="22"/>
        </w:rPr>
        <w:t xml:space="preserve">июля </w:t>
      </w:r>
      <w:r w:rsidR="00336E87" w:rsidRPr="009C52D5">
        <w:rPr>
          <w:color w:val="000000"/>
          <w:sz w:val="24"/>
          <w:szCs w:val="22"/>
        </w:rPr>
        <w:t>201</w:t>
      </w:r>
      <w:r w:rsidR="000C1A4D" w:rsidRPr="009C52D5">
        <w:rPr>
          <w:color w:val="000000"/>
          <w:sz w:val="24"/>
          <w:szCs w:val="22"/>
        </w:rPr>
        <w:t>3</w:t>
      </w:r>
      <w:r w:rsidR="002B3C83" w:rsidRPr="009C52D5">
        <w:rPr>
          <w:color w:val="000000"/>
          <w:sz w:val="24"/>
          <w:szCs w:val="22"/>
        </w:rPr>
        <w:t> </w:t>
      </w:r>
      <w:r w:rsidR="00336E87" w:rsidRPr="009C52D5">
        <w:rPr>
          <w:color w:val="000000"/>
          <w:sz w:val="24"/>
          <w:szCs w:val="22"/>
        </w:rPr>
        <w:t>г.</w:t>
      </w:r>
      <w:r w:rsidR="00336E87" w:rsidRPr="009C52D5">
        <w:rPr>
          <w:sz w:val="24"/>
          <w:szCs w:val="22"/>
        </w:rPr>
        <w:t xml:space="preserve"> </w:t>
      </w:r>
      <w:r w:rsidR="0097303C" w:rsidRPr="009C52D5">
        <w:rPr>
          <w:sz w:val="24"/>
          <w:szCs w:val="22"/>
        </w:rPr>
        <w:t>(далее по тексту «Услуги»)</w:t>
      </w:r>
      <w:r w:rsidR="008848C7" w:rsidRPr="009C52D5">
        <w:rPr>
          <w:sz w:val="24"/>
          <w:szCs w:val="22"/>
        </w:rPr>
        <w:t>.</w:t>
      </w:r>
      <w:bookmarkEnd w:id="4"/>
    </w:p>
    <w:p w:rsidR="0045624F" w:rsidRPr="009C52D5" w:rsidRDefault="00061D24" w:rsidP="00766AF6">
      <w:pPr>
        <w:pStyle w:val="a"/>
        <w:numPr>
          <w:ilvl w:val="1"/>
          <w:numId w:val="3"/>
        </w:numPr>
        <w:tabs>
          <w:tab w:val="clear" w:pos="2091"/>
          <w:tab w:val="num" w:pos="851"/>
        </w:tabs>
        <w:spacing w:after="60"/>
        <w:ind w:left="851" w:hanging="567"/>
        <w:rPr>
          <w:sz w:val="24"/>
          <w:szCs w:val="22"/>
        </w:rPr>
      </w:pPr>
      <w:r w:rsidRPr="009C52D5">
        <w:rPr>
          <w:sz w:val="24"/>
          <w:szCs w:val="22"/>
        </w:rPr>
        <w:t xml:space="preserve">Спецификация программного обеспечения, </w:t>
      </w:r>
      <w:r w:rsidR="0045624F" w:rsidRPr="009C52D5">
        <w:rPr>
          <w:sz w:val="24"/>
          <w:szCs w:val="22"/>
        </w:rPr>
        <w:t xml:space="preserve">по которому ЗАКАЗЧИК приобретает </w:t>
      </w:r>
      <w:r w:rsidR="000C1A4D" w:rsidRPr="009C52D5">
        <w:rPr>
          <w:sz w:val="24"/>
          <w:szCs w:val="22"/>
        </w:rPr>
        <w:t xml:space="preserve">доступ к </w:t>
      </w:r>
      <w:r w:rsidR="0045624F" w:rsidRPr="009C52D5">
        <w:rPr>
          <w:sz w:val="24"/>
          <w:szCs w:val="22"/>
        </w:rPr>
        <w:t>техническ</w:t>
      </w:r>
      <w:r w:rsidR="000C1A4D" w:rsidRPr="009C52D5">
        <w:rPr>
          <w:sz w:val="24"/>
          <w:szCs w:val="22"/>
        </w:rPr>
        <w:t xml:space="preserve">ой </w:t>
      </w:r>
      <w:r w:rsidRPr="009C52D5">
        <w:rPr>
          <w:sz w:val="24"/>
          <w:szCs w:val="22"/>
        </w:rPr>
        <w:t>поддержк</w:t>
      </w:r>
      <w:r w:rsidR="000C1A4D" w:rsidRPr="009C52D5">
        <w:rPr>
          <w:sz w:val="24"/>
          <w:szCs w:val="22"/>
        </w:rPr>
        <w:t>е</w:t>
      </w:r>
      <w:r w:rsidRPr="009C52D5">
        <w:rPr>
          <w:sz w:val="24"/>
          <w:szCs w:val="22"/>
        </w:rPr>
        <w:t>, приведена в Приложении №1 к настоящему Договору.</w:t>
      </w:r>
    </w:p>
    <w:p w:rsidR="000C1A4D" w:rsidRPr="009C52D5" w:rsidRDefault="000C1A4D" w:rsidP="0010779B">
      <w:pPr>
        <w:pStyle w:val="a"/>
        <w:numPr>
          <w:ilvl w:val="1"/>
          <w:numId w:val="3"/>
        </w:numPr>
        <w:tabs>
          <w:tab w:val="clear" w:pos="2091"/>
          <w:tab w:val="num" w:pos="851"/>
        </w:tabs>
        <w:spacing w:after="60"/>
        <w:ind w:left="851" w:hanging="567"/>
        <w:rPr>
          <w:sz w:val="24"/>
          <w:szCs w:val="22"/>
        </w:rPr>
      </w:pPr>
      <w:r w:rsidRPr="009C52D5">
        <w:rPr>
          <w:sz w:val="24"/>
          <w:szCs w:val="22"/>
        </w:rPr>
        <w:t xml:space="preserve">Перечень услуг по технической поддержке стандартного уровня программного обеспечения Oracle и порядок оказания услуг по технической поддержке ПО Oracle, доступ к которым предоставляется Исполнителем по настоящему Договору, приведен в Приложении № </w:t>
      </w:r>
      <w:r w:rsidR="002D1192" w:rsidRPr="009C52D5">
        <w:rPr>
          <w:sz w:val="24"/>
          <w:szCs w:val="22"/>
        </w:rPr>
        <w:t>2</w:t>
      </w:r>
      <w:r w:rsidRPr="009C52D5">
        <w:rPr>
          <w:sz w:val="24"/>
          <w:szCs w:val="22"/>
        </w:rPr>
        <w:t xml:space="preserve"> к настоящему Договору.</w:t>
      </w:r>
    </w:p>
    <w:p w:rsidR="00061D24" w:rsidRPr="009C52D5" w:rsidRDefault="00061D24" w:rsidP="00061D24">
      <w:pPr>
        <w:pStyle w:val="2h2H21"/>
        <w:numPr>
          <w:ilvl w:val="0"/>
          <w:numId w:val="3"/>
        </w:numPr>
        <w:tabs>
          <w:tab w:val="clear" w:pos="927"/>
          <w:tab w:val="num" w:pos="284"/>
        </w:tabs>
        <w:ind w:left="284" w:hanging="284"/>
        <w:outlineLvl w:val="1"/>
        <w:rPr>
          <w:sz w:val="24"/>
          <w:szCs w:val="22"/>
        </w:rPr>
      </w:pPr>
      <w:r w:rsidRPr="009C52D5">
        <w:rPr>
          <w:sz w:val="24"/>
          <w:szCs w:val="22"/>
        </w:rPr>
        <w:t>СТОИМОСТЬ УСЛУГ, УСЛОВИЯ И СРОКИ ПЛАТЕЖА</w:t>
      </w:r>
    </w:p>
    <w:p w:rsidR="00061D24" w:rsidRPr="009C52D5" w:rsidRDefault="00061D24" w:rsidP="00061D24">
      <w:pPr>
        <w:pStyle w:val="a"/>
        <w:numPr>
          <w:ilvl w:val="1"/>
          <w:numId w:val="3"/>
        </w:numPr>
        <w:tabs>
          <w:tab w:val="clear" w:pos="2091"/>
          <w:tab w:val="num" w:pos="851"/>
        </w:tabs>
        <w:spacing w:after="60"/>
        <w:ind w:left="851" w:hanging="567"/>
        <w:rPr>
          <w:sz w:val="24"/>
          <w:szCs w:val="22"/>
        </w:rPr>
      </w:pPr>
      <w:bookmarkStart w:id="5" w:name="_Ref327796195"/>
      <w:r w:rsidRPr="009C52D5">
        <w:rPr>
          <w:sz w:val="24"/>
          <w:szCs w:val="22"/>
        </w:rPr>
        <w:t xml:space="preserve">Общая стоимость услуг по настоящему Договору составляет </w:t>
      </w:r>
      <w:r w:rsidR="00760E62">
        <w:rPr>
          <w:b/>
          <w:bCs/>
          <w:sz w:val="24"/>
          <w:szCs w:val="22"/>
        </w:rPr>
        <w:t>____________________</w:t>
      </w:r>
      <w:r w:rsidR="00E60B0C" w:rsidRPr="009C52D5">
        <w:rPr>
          <w:b/>
          <w:bCs/>
          <w:sz w:val="24"/>
          <w:szCs w:val="22"/>
        </w:rPr>
        <w:t>руб</w:t>
      </w:r>
      <w:r w:rsidR="009B4DA0" w:rsidRPr="009C52D5">
        <w:rPr>
          <w:b/>
          <w:bCs/>
          <w:sz w:val="24"/>
          <w:szCs w:val="22"/>
        </w:rPr>
        <w:t>.</w:t>
      </w:r>
      <w:r w:rsidR="00E60B0C" w:rsidRPr="009C52D5">
        <w:rPr>
          <w:b/>
          <w:bCs/>
          <w:sz w:val="24"/>
          <w:szCs w:val="22"/>
        </w:rPr>
        <w:t xml:space="preserve"> </w:t>
      </w:r>
      <w:r w:rsidR="00E60B0C" w:rsidRPr="009C52D5">
        <w:rPr>
          <w:spacing w:val="-4"/>
          <w:sz w:val="24"/>
          <w:szCs w:val="22"/>
        </w:rPr>
        <w:t>(</w:t>
      </w:r>
      <w:r w:rsidR="00760E62">
        <w:rPr>
          <w:spacing w:val="-4"/>
          <w:sz w:val="24"/>
          <w:szCs w:val="22"/>
        </w:rPr>
        <w:t>________________________</w:t>
      </w:r>
      <w:r w:rsidR="00E60B0C" w:rsidRPr="009C52D5">
        <w:rPr>
          <w:spacing w:val="-4"/>
          <w:sz w:val="24"/>
          <w:szCs w:val="22"/>
        </w:rPr>
        <w:t xml:space="preserve">), в том числе НДС 18% составляет </w:t>
      </w:r>
      <w:r w:rsidR="00760E62">
        <w:rPr>
          <w:b/>
          <w:spacing w:val="-4"/>
          <w:sz w:val="24"/>
          <w:szCs w:val="22"/>
        </w:rPr>
        <w:t>__________________</w:t>
      </w:r>
      <w:r w:rsidR="009B4DA0" w:rsidRPr="009C52D5">
        <w:rPr>
          <w:b/>
          <w:spacing w:val="-4"/>
          <w:sz w:val="24"/>
          <w:szCs w:val="22"/>
        </w:rPr>
        <w:t>.</w:t>
      </w:r>
      <w:r w:rsidR="00E60B0C" w:rsidRPr="009C52D5">
        <w:rPr>
          <w:b/>
          <w:spacing w:val="-4"/>
          <w:sz w:val="24"/>
          <w:szCs w:val="22"/>
        </w:rPr>
        <w:t xml:space="preserve"> </w:t>
      </w:r>
      <w:r w:rsidR="00E60B0C" w:rsidRPr="009C52D5">
        <w:rPr>
          <w:spacing w:val="-4"/>
          <w:sz w:val="24"/>
          <w:szCs w:val="22"/>
        </w:rPr>
        <w:t>(</w:t>
      </w:r>
      <w:r w:rsidR="00760E62">
        <w:rPr>
          <w:spacing w:val="-4"/>
          <w:sz w:val="24"/>
          <w:szCs w:val="22"/>
        </w:rPr>
        <w:t>___________________</w:t>
      </w:r>
      <w:r w:rsidR="00E60B0C" w:rsidRPr="009C52D5">
        <w:rPr>
          <w:spacing w:val="-4"/>
          <w:sz w:val="24"/>
          <w:szCs w:val="22"/>
        </w:rPr>
        <w:t>)</w:t>
      </w:r>
      <w:r w:rsidRPr="009C52D5">
        <w:rPr>
          <w:sz w:val="24"/>
          <w:szCs w:val="22"/>
        </w:rPr>
        <w:t>.</w:t>
      </w:r>
      <w:bookmarkEnd w:id="5"/>
    </w:p>
    <w:p w:rsidR="00061D24" w:rsidRPr="009C52D5" w:rsidRDefault="008D1AA0" w:rsidP="00061D24">
      <w:pPr>
        <w:pStyle w:val="a"/>
        <w:numPr>
          <w:ilvl w:val="1"/>
          <w:numId w:val="3"/>
        </w:numPr>
        <w:tabs>
          <w:tab w:val="clear" w:pos="2091"/>
          <w:tab w:val="num" w:pos="851"/>
        </w:tabs>
        <w:spacing w:after="60"/>
        <w:ind w:left="851" w:hanging="567"/>
        <w:rPr>
          <w:spacing w:val="-4"/>
          <w:sz w:val="24"/>
          <w:szCs w:val="22"/>
        </w:rPr>
      </w:pPr>
      <w:r w:rsidRPr="009C52D5">
        <w:rPr>
          <w:sz w:val="24"/>
          <w:szCs w:val="22"/>
        </w:rPr>
        <w:t xml:space="preserve">Оплата </w:t>
      </w:r>
      <w:r w:rsidR="00061D24" w:rsidRPr="009C52D5">
        <w:rPr>
          <w:sz w:val="24"/>
          <w:szCs w:val="22"/>
        </w:rPr>
        <w:t xml:space="preserve">по Договору </w:t>
      </w:r>
      <w:r w:rsidRPr="009C52D5">
        <w:rPr>
          <w:sz w:val="24"/>
          <w:szCs w:val="22"/>
        </w:rPr>
        <w:t xml:space="preserve">производится в российских рублях </w:t>
      </w:r>
      <w:r w:rsidR="00061D24" w:rsidRPr="009C52D5">
        <w:rPr>
          <w:sz w:val="24"/>
          <w:szCs w:val="22"/>
        </w:rPr>
        <w:t xml:space="preserve">путем перечисления 100% общей стоимости услуг на расчетный счет ИСПОЛНИТЕЛЯ в течение </w:t>
      </w:r>
      <w:r w:rsidR="000C1A4D" w:rsidRPr="009C52D5">
        <w:rPr>
          <w:sz w:val="24"/>
          <w:szCs w:val="22"/>
        </w:rPr>
        <w:t>1</w:t>
      </w:r>
      <w:r w:rsidR="00E60B0C" w:rsidRPr="009C52D5">
        <w:rPr>
          <w:sz w:val="24"/>
          <w:szCs w:val="22"/>
        </w:rPr>
        <w:t>0</w:t>
      </w:r>
      <w:r w:rsidR="00061D24" w:rsidRPr="009C52D5">
        <w:rPr>
          <w:sz w:val="24"/>
          <w:szCs w:val="22"/>
        </w:rPr>
        <w:t xml:space="preserve"> (</w:t>
      </w:r>
      <w:r w:rsidR="000C1A4D" w:rsidRPr="009C52D5">
        <w:rPr>
          <w:sz w:val="24"/>
          <w:szCs w:val="22"/>
        </w:rPr>
        <w:t>десяти</w:t>
      </w:r>
      <w:r w:rsidR="00061D24" w:rsidRPr="009C52D5">
        <w:rPr>
          <w:sz w:val="24"/>
          <w:szCs w:val="22"/>
        </w:rPr>
        <w:t xml:space="preserve">) </w:t>
      </w:r>
      <w:r w:rsidR="000C1A4D" w:rsidRPr="009C52D5">
        <w:rPr>
          <w:sz w:val="24"/>
          <w:szCs w:val="22"/>
        </w:rPr>
        <w:t xml:space="preserve">рабочих </w:t>
      </w:r>
      <w:r w:rsidR="00061D24" w:rsidRPr="009C52D5">
        <w:rPr>
          <w:sz w:val="24"/>
          <w:szCs w:val="22"/>
        </w:rPr>
        <w:t>дней после подписания Акта</w:t>
      </w:r>
      <w:r w:rsidR="00E60B0C" w:rsidRPr="009C52D5">
        <w:rPr>
          <w:sz w:val="24"/>
          <w:szCs w:val="22"/>
        </w:rPr>
        <w:t xml:space="preserve"> </w:t>
      </w:r>
      <w:r w:rsidR="001E6331" w:rsidRPr="009C52D5">
        <w:rPr>
          <w:sz w:val="24"/>
          <w:szCs w:val="22"/>
        </w:rPr>
        <w:t>сдачи-приемки</w:t>
      </w:r>
      <w:r w:rsidR="00E60B0C" w:rsidRPr="009C52D5">
        <w:rPr>
          <w:sz w:val="24"/>
          <w:szCs w:val="22"/>
        </w:rPr>
        <w:t xml:space="preserve"> услуг обеими сторонами</w:t>
      </w:r>
      <w:r w:rsidR="00061D24" w:rsidRPr="009C52D5">
        <w:rPr>
          <w:sz w:val="24"/>
          <w:szCs w:val="22"/>
        </w:rPr>
        <w:t>.</w:t>
      </w:r>
    </w:p>
    <w:p w:rsidR="00061D24" w:rsidRPr="009C52D5" w:rsidRDefault="00061D24" w:rsidP="00061D24">
      <w:pPr>
        <w:pStyle w:val="a"/>
        <w:numPr>
          <w:ilvl w:val="1"/>
          <w:numId w:val="3"/>
        </w:numPr>
        <w:tabs>
          <w:tab w:val="clear" w:pos="2091"/>
          <w:tab w:val="num" w:pos="851"/>
        </w:tabs>
        <w:spacing w:after="60"/>
        <w:ind w:left="851" w:hanging="567"/>
        <w:rPr>
          <w:sz w:val="24"/>
          <w:szCs w:val="22"/>
        </w:rPr>
      </w:pPr>
      <w:r w:rsidRPr="009C52D5">
        <w:rPr>
          <w:sz w:val="24"/>
          <w:szCs w:val="22"/>
        </w:rPr>
        <w:t>Обязательства ЗАКАЗЧИКА по осуществлению платежей считаются выполненными по зачислению суммы соответствующего платежа на банковский счет ИСПОЛНИТЕЛЯ (далее «Дата Платежа»).</w:t>
      </w:r>
    </w:p>
    <w:p w:rsidR="00316E93" w:rsidRPr="009C52D5" w:rsidRDefault="00316E93" w:rsidP="0010779B">
      <w:pPr>
        <w:pStyle w:val="2h2H21"/>
        <w:numPr>
          <w:ilvl w:val="0"/>
          <w:numId w:val="3"/>
        </w:numPr>
        <w:tabs>
          <w:tab w:val="clear" w:pos="927"/>
          <w:tab w:val="num" w:pos="284"/>
        </w:tabs>
        <w:ind w:left="284" w:hanging="284"/>
        <w:outlineLvl w:val="1"/>
        <w:rPr>
          <w:sz w:val="24"/>
          <w:szCs w:val="22"/>
          <w:lang w:val="en-US"/>
        </w:rPr>
      </w:pPr>
      <w:r w:rsidRPr="009C52D5">
        <w:rPr>
          <w:sz w:val="24"/>
          <w:szCs w:val="22"/>
        </w:rPr>
        <w:t>ПРАВА И ОБЯЗАННОСТИ СТОРОН</w:t>
      </w:r>
    </w:p>
    <w:p w:rsidR="00316E93" w:rsidRPr="009C52D5" w:rsidRDefault="00316E93" w:rsidP="0010779B">
      <w:pPr>
        <w:pStyle w:val="a"/>
        <w:numPr>
          <w:ilvl w:val="1"/>
          <w:numId w:val="3"/>
        </w:numPr>
        <w:tabs>
          <w:tab w:val="clear" w:pos="2091"/>
          <w:tab w:val="num" w:pos="851"/>
        </w:tabs>
        <w:spacing w:after="60"/>
        <w:ind w:left="851" w:hanging="567"/>
        <w:rPr>
          <w:sz w:val="24"/>
          <w:szCs w:val="22"/>
        </w:rPr>
      </w:pPr>
      <w:r w:rsidRPr="009C52D5">
        <w:rPr>
          <w:sz w:val="24"/>
          <w:szCs w:val="22"/>
        </w:rPr>
        <w:t>Исполнитель обязуется:</w:t>
      </w:r>
    </w:p>
    <w:p w:rsidR="00316E93" w:rsidRPr="009C52D5" w:rsidRDefault="00316E93" w:rsidP="0010779B">
      <w:pPr>
        <w:pStyle w:val="a"/>
        <w:numPr>
          <w:ilvl w:val="2"/>
          <w:numId w:val="3"/>
        </w:numPr>
        <w:tabs>
          <w:tab w:val="clear" w:pos="3762"/>
          <w:tab w:val="num" w:pos="1701"/>
        </w:tabs>
        <w:spacing w:after="60"/>
        <w:ind w:left="1985" w:hanging="709"/>
        <w:rPr>
          <w:sz w:val="24"/>
          <w:szCs w:val="22"/>
        </w:rPr>
      </w:pPr>
      <w:r w:rsidRPr="009C52D5">
        <w:rPr>
          <w:sz w:val="24"/>
          <w:szCs w:val="22"/>
        </w:rPr>
        <w:t>оказать услуги с надлежащим качеством;</w:t>
      </w:r>
    </w:p>
    <w:p w:rsidR="00A82763" w:rsidRPr="009C52D5" w:rsidRDefault="00A82763" w:rsidP="00A82763">
      <w:pPr>
        <w:pStyle w:val="a"/>
        <w:numPr>
          <w:ilvl w:val="2"/>
          <w:numId w:val="3"/>
        </w:numPr>
        <w:tabs>
          <w:tab w:val="clear" w:pos="3762"/>
          <w:tab w:val="num" w:pos="1701"/>
        </w:tabs>
        <w:spacing w:after="60"/>
        <w:ind w:left="1985" w:hanging="709"/>
        <w:rPr>
          <w:sz w:val="24"/>
          <w:szCs w:val="22"/>
        </w:rPr>
      </w:pPr>
      <w:r w:rsidRPr="009C52D5">
        <w:rPr>
          <w:sz w:val="24"/>
          <w:szCs w:val="22"/>
        </w:rPr>
        <w:t>оказать услугу,</w:t>
      </w:r>
      <w:r w:rsidR="00B63BB4" w:rsidRPr="009C52D5">
        <w:rPr>
          <w:sz w:val="24"/>
          <w:szCs w:val="22"/>
        </w:rPr>
        <w:t xml:space="preserve"> </w:t>
      </w:r>
      <w:r w:rsidRPr="009C52D5">
        <w:rPr>
          <w:sz w:val="24"/>
          <w:szCs w:val="22"/>
        </w:rPr>
        <w:t xml:space="preserve">указанную в п. </w:t>
      </w:r>
      <w:r w:rsidR="00F33B72" w:rsidRPr="009C52D5">
        <w:rPr>
          <w:sz w:val="24"/>
          <w:szCs w:val="22"/>
        </w:rPr>
        <w:t>1.2</w:t>
      </w:r>
      <w:r w:rsidRPr="009C52D5">
        <w:rPr>
          <w:sz w:val="24"/>
          <w:szCs w:val="22"/>
        </w:rPr>
        <w:t>, в полном объеме и в надлежащий срок;</w:t>
      </w:r>
    </w:p>
    <w:p w:rsidR="00316E93" w:rsidRPr="009C52D5" w:rsidRDefault="00316E93" w:rsidP="0010779B">
      <w:pPr>
        <w:pStyle w:val="a"/>
        <w:numPr>
          <w:ilvl w:val="2"/>
          <w:numId w:val="3"/>
        </w:numPr>
        <w:tabs>
          <w:tab w:val="clear" w:pos="3762"/>
          <w:tab w:val="num" w:pos="1701"/>
        </w:tabs>
        <w:spacing w:after="60"/>
        <w:ind w:left="1985" w:hanging="709"/>
        <w:rPr>
          <w:sz w:val="24"/>
          <w:szCs w:val="22"/>
        </w:rPr>
      </w:pPr>
      <w:r w:rsidRPr="009C52D5">
        <w:rPr>
          <w:sz w:val="24"/>
          <w:szCs w:val="22"/>
        </w:rPr>
        <w:t xml:space="preserve">безвозмездно, в течение 10 дней исправить по требованию Заказчика все выявленные недостатки, если в процессе оказания услуг Исполнитель допустил отступление от условий настоящего </w:t>
      </w:r>
      <w:r w:rsidR="009B4DA0" w:rsidRPr="009C52D5">
        <w:rPr>
          <w:sz w:val="24"/>
          <w:szCs w:val="22"/>
        </w:rPr>
        <w:t>Договора</w:t>
      </w:r>
      <w:r w:rsidRPr="009C52D5">
        <w:rPr>
          <w:sz w:val="24"/>
          <w:szCs w:val="22"/>
        </w:rPr>
        <w:t>, ухудшившее качество услуг.</w:t>
      </w:r>
    </w:p>
    <w:p w:rsidR="00657BCF" w:rsidRPr="009C52D5" w:rsidRDefault="00316E93" w:rsidP="00657BCF">
      <w:pPr>
        <w:pStyle w:val="a"/>
        <w:numPr>
          <w:ilvl w:val="1"/>
          <w:numId w:val="3"/>
        </w:numPr>
        <w:tabs>
          <w:tab w:val="clear" w:pos="2091"/>
          <w:tab w:val="num" w:pos="851"/>
          <w:tab w:val="left" w:pos="5103"/>
        </w:tabs>
        <w:spacing w:after="0" w:line="240" w:lineRule="auto"/>
        <w:ind w:left="851" w:hanging="567"/>
        <w:rPr>
          <w:sz w:val="24"/>
          <w:szCs w:val="22"/>
        </w:rPr>
      </w:pPr>
      <w:r w:rsidRPr="009C52D5">
        <w:rPr>
          <w:sz w:val="24"/>
          <w:szCs w:val="22"/>
        </w:rPr>
        <w:lastRenderedPageBreak/>
        <w:t>Исполнитель обязан оказать услуги лично или может</w:t>
      </w:r>
      <w:r w:rsidR="00A82763" w:rsidRPr="009C52D5">
        <w:rPr>
          <w:sz w:val="24"/>
          <w:szCs w:val="22"/>
        </w:rPr>
        <w:t xml:space="preserve"> по своему усмотрению</w:t>
      </w:r>
      <w:r w:rsidRPr="009C52D5">
        <w:rPr>
          <w:sz w:val="24"/>
          <w:szCs w:val="22"/>
        </w:rPr>
        <w:t xml:space="preserve"> привлекать к исполнению настоящего </w:t>
      </w:r>
      <w:r w:rsidR="00A82763" w:rsidRPr="009C52D5">
        <w:rPr>
          <w:sz w:val="24"/>
          <w:szCs w:val="22"/>
        </w:rPr>
        <w:t xml:space="preserve">Договора </w:t>
      </w:r>
      <w:r w:rsidRPr="009C52D5">
        <w:rPr>
          <w:sz w:val="24"/>
          <w:szCs w:val="22"/>
        </w:rPr>
        <w:t>на оказание услуг третьих лиц, оставаясь ответственным  перед Заказчиком за их действия.</w:t>
      </w:r>
    </w:p>
    <w:p w:rsidR="00F643FE" w:rsidRPr="00F643FE" w:rsidRDefault="00F33B72" w:rsidP="00FA721D">
      <w:pPr>
        <w:pStyle w:val="a"/>
        <w:numPr>
          <w:ilvl w:val="1"/>
          <w:numId w:val="3"/>
        </w:numPr>
        <w:tabs>
          <w:tab w:val="clear" w:pos="2091"/>
          <w:tab w:val="num" w:pos="851"/>
          <w:tab w:val="left" w:pos="5103"/>
        </w:tabs>
        <w:spacing w:after="0" w:line="240" w:lineRule="auto"/>
        <w:ind w:left="851" w:hanging="567"/>
        <w:rPr>
          <w:sz w:val="24"/>
          <w:szCs w:val="22"/>
        </w:rPr>
      </w:pPr>
      <w:r w:rsidRPr="00F643FE">
        <w:rPr>
          <w:sz w:val="24"/>
          <w:szCs w:val="22"/>
        </w:rPr>
        <w:t>Исполнитель до подписания договора обязан представить Заказчику информацию в отношении всей цепочки собственников Исполнителя, включая бенефициаров (в том числе конечных), по форме, установленной  Приложением № 3 к  настоящему Договору, с приложением соответствующих подтверждающих документов.</w:t>
      </w:r>
      <w:r w:rsidR="00D775EA" w:rsidRPr="00F643FE">
        <w:rPr>
          <w:sz w:val="24"/>
          <w:szCs w:val="22"/>
        </w:rPr>
        <w:br/>
      </w:r>
      <w:r w:rsidR="00F643FE" w:rsidRPr="00F643FE">
        <w:rPr>
          <w:sz w:val="24"/>
          <w:szCs w:val="22"/>
        </w:rPr>
        <w:t xml:space="preserve">При изменении Сведений Исполнитель  обязан не позднее 5 (пяти) дней с момента таких изменений направить ОАО «АЭХК» соответствующее письменное уведомление </w:t>
      </w:r>
      <w:r w:rsidR="00F643FE">
        <w:rPr>
          <w:sz w:val="24"/>
          <w:szCs w:val="22"/>
        </w:rPr>
        <w:t xml:space="preserve">(Приложение № 4) </w:t>
      </w:r>
      <w:r w:rsidR="00F643FE" w:rsidRPr="00F643FE">
        <w:rPr>
          <w:sz w:val="24"/>
          <w:szCs w:val="22"/>
        </w:rPr>
        <w:t xml:space="preserve">с приложением копий подтверждающих документов, заверенных нотариусом или уполномоченным должностным лицом Исполнителя. </w:t>
      </w:r>
    </w:p>
    <w:p w:rsidR="00FA721D" w:rsidRPr="00F643FE" w:rsidRDefault="00FA721D" w:rsidP="00FA721D">
      <w:pPr>
        <w:pStyle w:val="a"/>
        <w:numPr>
          <w:ilvl w:val="1"/>
          <w:numId w:val="3"/>
        </w:numPr>
        <w:tabs>
          <w:tab w:val="clear" w:pos="2091"/>
          <w:tab w:val="num" w:pos="851"/>
          <w:tab w:val="left" w:pos="5103"/>
        </w:tabs>
        <w:spacing w:after="0" w:line="240" w:lineRule="auto"/>
        <w:ind w:left="851" w:hanging="567"/>
        <w:rPr>
          <w:sz w:val="24"/>
          <w:szCs w:val="22"/>
        </w:rPr>
      </w:pPr>
      <w:r w:rsidRPr="00F643FE">
        <w:rPr>
          <w:sz w:val="24"/>
          <w:szCs w:val="22"/>
        </w:rPr>
        <w:t xml:space="preserve">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w:t>
      </w:r>
      <w:r w:rsidR="00760E62">
        <w:t>________________________</w:t>
      </w:r>
      <w:r w:rsidRPr="00F643FE">
        <w:rPr>
          <w:sz w:val="24"/>
          <w:szCs w:val="22"/>
        </w:rPr>
        <w:t xml:space="preserve">на адрес электронной почты Заказчика </w:t>
      </w:r>
      <w:r w:rsidRPr="00F643FE">
        <w:rPr>
          <w:sz w:val="24"/>
          <w:szCs w:val="22"/>
          <w:lang w:val="en-US"/>
        </w:rPr>
        <w:t>oit</w:t>
      </w:r>
      <w:r w:rsidRPr="00F643FE">
        <w:rPr>
          <w:sz w:val="24"/>
          <w:szCs w:val="22"/>
        </w:rPr>
        <w:t>@</w:t>
      </w:r>
      <w:r w:rsidRPr="00F643FE">
        <w:rPr>
          <w:sz w:val="24"/>
          <w:szCs w:val="22"/>
          <w:lang w:val="en-US"/>
        </w:rPr>
        <w:t>aecc</w:t>
      </w:r>
      <w:r w:rsidRPr="00F643FE">
        <w:rPr>
          <w:sz w:val="24"/>
          <w:szCs w:val="22"/>
        </w:rPr>
        <w:t>.</w:t>
      </w:r>
      <w:r w:rsidRPr="00F643FE">
        <w:rPr>
          <w:sz w:val="24"/>
          <w:szCs w:val="22"/>
          <w:lang w:val="en-US"/>
        </w:rPr>
        <w:t>ru</w:t>
      </w:r>
      <w:r w:rsidRPr="00F643FE">
        <w:rPr>
          <w:sz w:val="24"/>
          <w:szCs w:val="22"/>
        </w:rPr>
        <w:t>, (далее – Сведения), являются полными, точными и достоверными. Данное требование применяется при передаче Сведений по электронной почте.</w:t>
      </w:r>
    </w:p>
    <w:p w:rsidR="00FA721D" w:rsidRPr="009C52D5" w:rsidRDefault="00FA721D" w:rsidP="00FA721D">
      <w:pPr>
        <w:pStyle w:val="a"/>
        <w:numPr>
          <w:ilvl w:val="1"/>
          <w:numId w:val="3"/>
        </w:numPr>
        <w:tabs>
          <w:tab w:val="clear" w:pos="2091"/>
          <w:tab w:val="num" w:pos="851"/>
          <w:tab w:val="left" w:pos="5103"/>
        </w:tabs>
        <w:spacing w:after="0" w:line="240" w:lineRule="auto"/>
        <w:ind w:left="851" w:hanging="567"/>
        <w:rPr>
          <w:sz w:val="24"/>
          <w:szCs w:val="22"/>
        </w:rPr>
      </w:pPr>
      <w:r w:rsidRPr="009C52D5">
        <w:rPr>
          <w:sz w:val="24"/>
          <w:szCs w:val="22"/>
        </w:rPr>
        <w:t>Исполнитель настоящим выдаёт своё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ОАО «АЭХК» сведений, в том числе на раскрытие ОАО «АЭХК»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Исполнитель освобождает ОАО «АЭХК» от любой ответственности в связи с Раскрытием, в том числе, возмещает убытки ОАО «АЭХК», понесённые в связи с предъявлением ОАО «АЭХК» претензий, исков и требований любыми третьими лицами, чьи права были или могли быть нарушены таким Раскрытием.</w:t>
      </w:r>
    </w:p>
    <w:p w:rsidR="00FA721D" w:rsidRPr="009C52D5" w:rsidRDefault="00FA721D" w:rsidP="00FA721D">
      <w:pPr>
        <w:pStyle w:val="-3"/>
        <w:tabs>
          <w:tab w:val="clear" w:pos="1985"/>
        </w:tabs>
        <w:ind w:left="851" w:firstLine="0"/>
        <w:rPr>
          <w:sz w:val="24"/>
          <w:szCs w:val="22"/>
        </w:rPr>
      </w:pPr>
      <w:r w:rsidRPr="009C52D5">
        <w:rPr>
          <w:sz w:val="24"/>
          <w:szCs w:val="22"/>
        </w:rPr>
        <w:t>Исполнитель и ОАО «АЭХК»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статьёй 432 Гражданского Кодекса Российской Федерации.</w:t>
      </w:r>
    </w:p>
    <w:p w:rsidR="00FA721D" w:rsidRPr="009C52D5" w:rsidRDefault="00FA721D" w:rsidP="00FA721D">
      <w:pPr>
        <w:pStyle w:val="a"/>
        <w:numPr>
          <w:ilvl w:val="1"/>
          <w:numId w:val="3"/>
        </w:numPr>
        <w:tabs>
          <w:tab w:val="clear" w:pos="2091"/>
          <w:tab w:val="num" w:pos="851"/>
          <w:tab w:val="left" w:pos="5103"/>
        </w:tabs>
        <w:spacing w:after="0" w:line="240" w:lineRule="auto"/>
        <w:ind w:left="851" w:hanging="567"/>
        <w:rPr>
          <w:sz w:val="24"/>
          <w:szCs w:val="22"/>
        </w:rPr>
      </w:pPr>
      <w:r w:rsidRPr="009C52D5">
        <w:rPr>
          <w:sz w:val="24"/>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«АЭХК» от исполнения договора и предъявления ОАО «АЭХК» Исполнителя требования о возмещении убытков, причинённых прекращением договора. Договор считается расторгнутым с даты получения Исполнителем  соответствующего письменного уведомления ОАО «АЭХК», если более поздняя дата не будет установлена в уведомлении».</w:t>
      </w:r>
    </w:p>
    <w:p w:rsidR="00FA721D" w:rsidRPr="009C52D5" w:rsidRDefault="00FA721D" w:rsidP="00FA721D">
      <w:pPr>
        <w:pStyle w:val="a"/>
        <w:numPr>
          <w:ilvl w:val="1"/>
          <w:numId w:val="3"/>
        </w:numPr>
        <w:tabs>
          <w:tab w:val="clear" w:pos="2091"/>
          <w:tab w:val="num" w:pos="851"/>
          <w:tab w:val="left" w:pos="5103"/>
        </w:tabs>
        <w:spacing w:after="0" w:line="240" w:lineRule="auto"/>
        <w:ind w:left="851" w:hanging="567"/>
        <w:rPr>
          <w:sz w:val="24"/>
          <w:szCs w:val="22"/>
        </w:rPr>
      </w:pPr>
      <w:r w:rsidRPr="009C52D5">
        <w:rPr>
          <w:sz w:val="24"/>
          <w:szCs w:val="22"/>
        </w:rPr>
        <w:t xml:space="preserve">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при условии оплаты Исполнителю стоимости фактически оказанных услуг и понесенных им расходов. Заказчик обязуется оплатить услуги по цене, указанной в п. </w:t>
      </w:r>
      <w:fldSimple w:instr=" REF _Ref327796195 \r \h  \* MERGEFORMAT ">
        <w:r w:rsidR="007D5F50" w:rsidRPr="007D5F50">
          <w:rPr>
            <w:sz w:val="24"/>
            <w:szCs w:val="22"/>
          </w:rPr>
          <w:t>2.1</w:t>
        </w:r>
      </w:fldSimple>
      <w:r w:rsidRPr="009C52D5">
        <w:rPr>
          <w:sz w:val="24"/>
          <w:szCs w:val="22"/>
        </w:rPr>
        <w:t xml:space="preserve"> настоящего Договора</w:t>
      </w:r>
    </w:p>
    <w:p w:rsidR="00316E93" w:rsidRPr="009C52D5" w:rsidRDefault="00FA721D" w:rsidP="00FA721D">
      <w:pPr>
        <w:pStyle w:val="a"/>
        <w:numPr>
          <w:ilvl w:val="0"/>
          <w:numId w:val="0"/>
        </w:numPr>
        <w:spacing w:after="60"/>
        <w:ind w:left="284"/>
        <w:rPr>
          <w:sz w:val="24"/>
          <w:szCs w:val="22"/>
        </w:rPr>
      </w:pPr>
      <w:r w:rsidRPr="009C52D5">
        <w:rPr>
          <w:sz w:val="24"/>
          <w:szCs w:val="22"/>
        </w:rPr>
        <w:t>3.8.</w:t>
      </w:r>
      <w:r w:rsidRPr="009C52D5">
        <w:rPr>
          <w:sz w:val="24"/>
          <w:szCs w:val="22"/>
        </w:rPr>
        <w:tab/>
        <w:t xml:space="preserve">  З</w:t>
      </w:r>
      <w:r w:rsidR="00316E93" w:rsidRPr="009C52D5">
        <w:rPr>
          <w:sz w:val="24"/>
          <w:szCs w:val="22"/>
        </w:rPr>
        <w:t>аказчик имеет право:</w:t>
      </w:r>
    </w:p>
    <w:p w:rsidR="00FA721D" w:rsidRPr="009C52D5" w:rsidRDefault="00FA721D" w:rsidP="00FA721D">
      <w:pPr>
        <w:pStyle w:val="a"/>
        <w:numPr>
          <w:ilvl w:val="0"/>
          <w:numId w:val="0"/>
        </w:numPr>
        <w:spacing w:after="60"/>
        <w:ind w:left="1276"/>
        <w:rPr>
          <w:sz w:val="24"/>
          <w:szCs w:val="22"/>
        </w:rPr>
      </w:pPr>
      <w:r w:rsidRPr="009C52D5">
        <w:rPr>
          <w:sz w:val="24"/>
          <w:szCs w:val="22"/>
        </w:rPr>
        <w:t>3.8.1.</w:t>
      </w:r>
      <w:r w:rsidRPr="009C52D5">
        <w:rPr>
          <w:sz w:val="24"/>
          <w:szCs w:val="22"/>
        </w:rPr>
        <w:tab/>
      </w:r>
      <w:r w:rsidR="00316E93" w:rsidRPr="009C52D5">
        <w:rPr>
          <w:sz w:val="24"/>
          <w:szCs w:val="22"/>
        </w:rPr>
        <w:t>В любое время проверять ход и качество услуг, оказываемых Исполнителем, не вмешиваясь в его деятельность.</w:t>
      </w:r>
    </w:p>
    <w:p w:rsidR="00316E93" w:rsidRPr="009C52D5" w:rsidRDefault="00FA721D" w:rsidP="00FA721D">
      <w:pPr>
        <w:pStyle w:val="a"/>
        <w:numPr>
          <w:ilvl w:val="0"/>
          <w:numId w:val="0"/>
        </w:numPr>
        <w:spacing w:after="60"/>
        <w:ind w:left="1276"/>
        <w:rPr>
          <w:sz w:val="24"/>
          <w:szCs w:val="22"/>
        </w:rPr>
      </w:pPr>
      <w:r w:rsidRPr="009C52D5">
        <w:rPr>
          <w:sz w:val="24"/>
          <w:szCs w:val="22"/>
        </w:rPr>
        <w:t>3.8.2.</w:t>
      </w:r>
      <w:r w:rsidRPr="009C52D5">
        <w:rPr>
          <w:sz w:val="24"/>
          <w:szCs w:val="22"/>
        </w:rPr>
        <w:tab/>
      </w:r>
      <w:r w:rsidR="00316E93" w:rsidRPr="009C52D5">
        <w:rPr>
          <w:sz w:val="24"/>
          <w:szCs w:val="22"/>
        </w:rPr>
        <w:t xml:space="preserve">Отказаться от исполнения </w:t>
      </w:r>
      <w:r w:rsidR="009B4DA0" w:rsidRPr="009C52D5">
        <w:rPr>
          <w:sz w:val="24"/>
          <w:szCs w:val="22"/>
        </w:rPr>
        <w:t xml:space="preserve">Договора </w:t>
      </w:r>
      <w:r w:rsidR="00316E93" w:rsidRPr="009C52D5">
        <w:rPr>
          <w:sz w:val="24"/>
          <w:szCs w:val="22"/>
        </w:rPr>
        <w:t xml:space="preserve">в любое время до подписания акта сдачи-приемки оказанных услуг, уплатив Исполнителю часть установленной </w:t>
      </w:r>
      <w:r w:rsidR="00316E93" w:rsidRPr="009C52D5">
        <w:rPr>
          <w:sz w:val="24"/>
          <w:szCs w:val="22"/>
        </w:rPr>
        <w:lastRenderedPageBreak/>
        <w:t xml:space="preserve">цены за документально подтвержденные фактически оказанные услуги, выполненные до получения извещения об отказе Заказчика от исполнения </w:t>
      </w:r>
      <w:r w:rsidR="009B4DA0" w:rsidRPr="009C52D5">
        <w:rPr>
          <w:sz w:val="24"/>
          <w:szCs w:val="22"/>
        </w:rPr>
        <w:t>Договора</w:t>
      </w:r>
      <w:r w:rsidR="00A82763" w:rsidRPr="009C52D5">
        <w:rPr>
          <w:sz w:val="24"/>
          <w:szCs w:val="22"/>
        </w:rPr>
        <w:t>, и возместив понесенные Исполнителем расходы.</w:t>
      </w:r>
    </w:p>
    <w:p w:rsidR="009C52D5" w:rsidRPr="009C52D5" w:rsidRDefault="009C52D5" w:rsidP="00D775EA">
      <w:pPr>
        <w:ind w:left="851" w:hanging="284"/>
        <w:jc w:val="both"/>
        <w:rPr>
          <w:sz w:val="24"/>
          <w:szCs w:val="22"/>
        </w:rPr>
      </w:pPr>
      <w:r w:rsidRPr="009C52D5">
        <w:rPr>
          <w:sz w:val="24"/>
          <w:szCs w:val="22"/>
        </w:rPr>
        <w:t>3.9. Стороны обязаны ежеквартально производить сверку расчетов по обязательствам, возникшим из исполняемого договора.</w:t>
      </w:r>
    </w:p>
    <w:p w:rsidR="009C52D5" w:rsidRPr="009C52D5" w:rsidRDefault="009C52D5" w:rsidP="00D775EA">
      <w:pPr>
        <w:ind w:left="851"/>
        <w:jc w:val="both"/>
        <w:rPr>
          <w:sz w:val="24"/>
          <w:szCs w:val="22"/>
        </w:rPr>
      </w:pPr>
      <w:r w:rsidRPr="009C52D5">
        <w:rPr>
          <w:sz w:val="24"/>
          <w:szCs w:val="22"/>
        </w:rPr>
        <w:t>Заказчик обязан представлять подписанные акты сверки расчетов (далее - Акт сверки), составленные на последние число месяца прошедшего квартала по форме в соответствии с Приложением № 6 к настоящему Договору в 2-х экземплярах.</w:t>
      </w:r>
    </w:p>
    <w:p w:rsidR="009C52D5" w:rsidRPr="009C52D5" w:rsidRDefault="009C52D5" w:rsidP="00D775EA">
      <w:pPr>
        <w:ind w:left="851"/>
        <w:jc w:val="both"/>
        <w:rPr>
          <w:sz w:val="24"/>
          <w:szCs w:val="22"/>
        </w:rPr>
      </w:pPr>
      <w:r w:rsidRPr="009C52D5">
        <w:rPr>
          <w:sz w:val="24"/>
          <w:szCs w:val="22"/>
        </w:rPr>
        <w:t>Исполнитель в течение 5 (Пяти) рабочих дней с даты получения Акта сверки подписывает Акт сверки и возвращает один экземпляр Исполнителю либо, при наличии разногласий, направляет в адрес Исполнителя подписанный протокол разногласий.</w:t>
      </w:r>
    </w:p>
    <w:p w:rsidR="00061D24" w:rsidRPr="009C52D5" w:rsidRDefault="00316E93" w:rsidP="00167613">
      <w:pPr>
        <w:pStyle w:val="2h2H21"/>
        <w:numPr>
          <w:ilvl w:val="0"/>
          <w:numId w:val="3"/>
        </w:numPr>
        <w:tabs>
          <w:tab w:val="clear" w:pos="927"/>
          <w:tab w:val="num" w:pos="284"/>
        </w:tabs>
        <w:ind w:left="284" w:hanging="284"/>
        <w:outlineLvl w:val="1"/>
        <w:rPr>
          <w:sz w:val="24"/>
          <w:szCs w:val="22"/>
        </w:rPr>
      </w:pPr>
      <w:r w:rsidRPr="009C52D5">
        <w:rPr>
          <w:sz w:val="24"/>
          <w:szCs w:val="22"/>
        </w:rPr>
        <w:t xml:space="preserve">CРОК </w:t>
      </w:r>
      <w:r w:rsidR="00061D24" w:rsidRPr="009C52D5">
        <w:rPr>
          <w:sz w:val="24"/>
          <w:szCs w:val="22"/>
        </w:rPr>
        <w:t>И РАСТОРЖЕНИЕ</w:t>
      </w:r>
    </w:p>
    <w:p w:rsidR="004D3A8D" w:rsidRPr="009C52D5" w:rsidRDefault="001A0B18" w:rsidP="00167613">
      <w:pPr>
        <w:pStyle w:val="a"/>
        <w:numPr>
          <w:ilvl w:val="1"/>
          <w:numId w:val="3"/>
        </w:numPr>
        <w:tabs>
          <w:tab w:val="clear" w:pos="2091"/>
          <w:tab w:val="num" w:pos="851"/>
        </w:tabs>
        <w:spacing w:after="60"/>
        <w:ind w:left="851" w:hanging="567"/>
        <w:rPr>
          <w:sz w:val="24"/>
          <w:szCs w:val="22"/>
        </w:rPr>
      </w:pPr>
      <w:r w:rsidRPr="009C52D5">
        <w:rPr>
          <w:sz w:val="24"/>
          <w:szCs w:val="22"/>
        </w:rPr>
        <w:t xml:space="preserve">Настоящий Договор действует с момента подписания его СТОРОНАМИ до </w:t>
      </w:r>
      <w:r w:rsidR="00760E62">
        <w:rPr>
          <w:sz w:val="24"/>
          <w:szCs w:val="22"/>
        </w:rPr>
        <w:t>_____________________</w:t>
      </w:r>
      <w:r w:rsidR="009C52D5" w:rsidRPr="009C52D5">
        <w:rPr>
          <w:sz w:val="24"/>
          <w:szCs w:val="22"/>
        </w:rPr>
        <w:t xml:space="preserve">, а в части финансовых обязательств до </w:t>
      </w:r>
      <w:r w:rsidRPr="009C52D5">
        <w:rPr>
          <w:sz w:val="24"/>
          <w:szCs w:val="22"/>
        </w:rPr>
        <w:t xml:space="preserve">полного исполнения </w:t>
      </w:r>
      <w:r w:rsidR="00B52147">
        <w:rPr>
          <w:sz w:val="24"/>
          <w:szCs w:val="22"/>
        </w:rPr>
        <w:t xml:space="preserve"> </w:t>
      </w:r>
      <w:r w:rsidRPr="009C52D5">
        <w:rPr>
          <w:sz w:val="24"/>
          <w:szCs w:val="22"/>
        </w:rPr>
        <w:t xml:space="preserve">обязанностей по нему. </w:t>
      </w:r>
    </w:p>
    <w:p w:rsidR="00061D24" w:rsidRPr="009C52D5" w:rsidRDefault="00061D24" w:rsidP="00167613">
      <w:pPr>
        <w:pStyle w:val="a"/>
        <w:numPr>
          <w:ilvl w:val="1"/>
          <w:numId w:val="3"/>
        </w:numPr>
        <w:tabs>
          <w:tab w:val="clear" w:pos="2091"/>
          <w:tab w:val="num" w:pos="851"/>
        </w:tabs>
        <w:spacing w:after="60"/>
        <w:ind w:left="851" w:hanging="567"/>
        <w:rPr>
          <w:sz w:val="24"/>
          <w:szCs w:val="22"/>
        </w:rPr>
      </w:pPr>
      <w:r w:rsidRPr="009C52D5">
        <w:rPr>
          <w:sz w:val="24"/>
          <w:szCs w:val="22"/>
        </w:rPr>
        <w:t>Любая сторона вправе инициировать расторжение настоящего Договора в случае нарушения другой стороной условий настоящего Договора путем представления письменного уведомления за 30 (тридцать) дней до предполагаемой даты расторжения договора.</w:t>
      </w:r>
    </w:p>
    <w:p w:rsidR="00061D24" w:rsidRPr="009C52D5" w:rsidRDefault="00FA721D" w:rsidP="00167613">
      <w:pPr>
        <w:pStyle w:val="2h2H21"/>
        <w:numPr>
          <w:ilvl w:val="0"/>
          <w:numId w:val="0"/>
        </w:numPr>
        <w:ind w:left="284" w:hanging="284"/>
        <w:outlineLvl w:val="1"/>
        <w:rPr>
          <w:sz w:val="24"/>
          <w:szCs w:val="22"/>
        </w:rPr>
      </w:pPr>
      <w:r w:rsidRPr="009C52D5">
        <w:rPr>
          <w:sz w:val="24"/>
          <w:szCs w:val="22"/>
        </w:rPr>
        <w:t>5.</w:t>
      </w:r>
      <w:r w:rsidRPr="009C52D5">
        <w:rPr>
          <w:sz w:val="24"/>
          <w:szCs w:val="22"/>
        </w:rPr>
        <w:tab/>
      </w:r>
      <w:r w:rsidR="00061D24" w:rsidRPr="009C52D5">
        <w:rPr>
          <w:sz w:val="24"/>
          <w:szCs w:val="22"/>
        </w:rPr>
        <w:t xml:space="preserve">ПОРЯДОК СДАЧИ И ПРИЕМКИ </w:t>
      </w:r>
      <w:r w:rsidR="00CA65C0" w:rsidRPr="009C52D5">
        <w:rPr>
          <w:sz w:val="24"/>
          <w:szCs w:val="22"/>
        </w:rPr>
        <w:t>УСЛУГ</w:t>
      </w:r>
      <w:r w:rsidR="0097303C" w:rsidRPr="009C52D5">
        <w:rPr>
          <w:sz w:val="24"/>
          <w:szCs w:val="22"/>
        </w:rPr>
        <w:t xml:space="preserve"> </w:t>
      </w:r>
    </w:p>
    <w:p w:rsidR="00061D24" w:rsidRPr="009C52D5" w:rsidRDefault="00167613" w:rsidP="00167613">
      <w:pPr>
        <w:pStyle w:val="a"/>
        <w:numPr>
          <w:ilvl w:val="0"/>
          <w:numId w:val="0"/>
        </w:numPr>
        <w:spacing w:after="60"/>
        <w:ind w:left="284"/>
        <w:rPr>
          <w:sz w:val="24"/>
          <w:szCs w:val="22"/>
        </w:rPr>
      </w:pPr>
      <w:r w:rsidRPr="009C52D5">
        <w:rPr>
          <w:sz w:val="24"/>
          <w:szCs w:val="22"/>
        </w:rPr>
        <w:t>5.1.</w:t>
      </w:r>
      <w:r w:rsidRPr="009C52D5">
        <w:rPr>
          <w:sz w:val="24"/>
          <w:szCs w:val="22"/>
        </w:rPr>
        <w:tab/>
      </w:r>
      <w:r w:rsidR="00061D24" w:rsidRPr="009C52D5">
        <w:rPr>
          <w:sz w:val="24"/>
          <w:szCs w:val="22"/>
        </w:rPr>
        <w:t xml:space="preserve">В течение </w:t>
      </w:r>
      <w:r w:rsidR="001A0B18" w:rsidRPr="009C52D5">
        <w:rPr>
          <w:sz w:val="24"/>
          <w:szCs w:val="22"/>
        </w:rPr>
        <w:t>5</w:t>
      </w:r>
      <w:r w:rsidR="00061D24" w:rsidRPr="009C52D5">
        <w:rPr>
          <w:sz w:val="24"/>
          <w:szCs w:val="22"/>
        </w:rPr>
        <w:t xml:space="preserve"> (</w:t>
      </w:r>
      <w:r w:rsidR="001A0B18" w:rsidRPr="009C52D5">
        <w:rPr>
          <w:sz w:val="24"/>
          <w:szCs w:val="22"/>
        </w:rPr>
        <w:t>пяти</w:t>
      </w:r>
      <w:r w:rsidR="00061D24" w:rsidRPr="009C52D5">
        <w:rPr>
          <w:sz w:val="24"/>
          <w:szCs w:val="22"/>
        </w:rPr>
        <w:t>) рабочих дней после подписания настоящего Договора Исполнитель передает Заказчику Сертификат</w:t>
      </w:r>
      <w:r w:rsidR="000C1A4D" w:rsidRPr="009C52D5">
        <w:rPr>
          <w:sz w:val="24"/>
          <w:szCs w:val="22"/>
        </w:rPr>
        <w:t xml:space="preserve"> на доступ к технической поддержке,</w:t>
      </w:r>
      <w:r w:rsidR="00061D24" w:rsidRPr="009C52D5">
        <w:rPr>
          <w:sz w:val="24"/>
          <w:szCs w:val="22"/>
        </w:rPr>
        <w:t xml:space="preserve"> Акт сдачи-приемки</w:t>
      </w:r>
      <w:r w:rsidR="008D1AA0" w:rsidRPr="009C52D5">
        <w:rPr>
          <w:sz w:val="24"/>
          <w:szCs w:val="22"/>
        </w:rPr>
        <w:t xml:space="preserve"> услуг</w:t>
      </w:r>
      <w:r w:rsidR="00530CF2" w:rsidRPr="009C52D5">
        <w:rPr>
          <w:sz w:val="24"/>
          <w:szCs w:val="22"/>
        </w:rPr>
        <w:t>, счет-фактуру и счет</w:t>
      </w:r>
      <w:r w:rsidR="00061D24" w:rsidRPr="009C52D5">
        <w:rPr>
          <w:caps/>
          <w:sz w:val="24"/>
          <w:szCs w:val="22"/>
        </w:rPr>
        <w:t xml:space="preserve">. </w:t>
      </w:r>
    </w:p>
    <w:p w:rsidR="00061D24" w:rsidRPr="009C52D5" w:rsidRDefault="00167613" w:rsidP="00167613">
      <w:pPr>
        <w:pStyle w:val="a"/>
        <w:numPr>
          <w:ilvl w:val="0"/>
          <w:numId w:val="0"/>
        </w:numPr>
        <w:spacing w:after="60"/>
        <w:ind w:left="284"/>
        <w:rPr>
          <w:sz w:val="24"/>
          <w:szCs w:val="22"/>
        </w:rPr>
      </w:pPr>
      <w:bookmarkStart w:id="6" w:name="_Ref492720946"/>
      <w:r w:rsidRPr="009C52D5">
        <w:rPr>
          <w:sz w:val="24"/>
          <w:szCs w:val="22"/>
        </w:rPr>
        <w:t>5.2.</w:t>
      </w:r>
      <w:r w:rsidRPr="009C52D5">
        <w:rPr>
          <w:sz w:val="24"/>
          <w:szCs w:val="22"/>
        </w:rPr>
        <w:tab/>
      </w:r>
      <w:r w:rsidR="00061D24" w:rsidRPr="009C52D5">
        <w:rPr>
          <w:sz w:val="24"/>
          <w:szCs w:val="22"/>
        </w:rPr>
        <w:t xml:space="preserve">ЗАКАЗЧИК в течение 5 (пяти) рабочих дней со дня получения Акта сдачи-приемки </w:t>
      </w:r>
      <w:r w:rsidR="00080CD5" w:rsidRPr="009C52D5">
        <w:rPr>
          <w:sz w:val="24"/>
          <w:szCs w:val="22"/>
        </w:rPr>
        <w:t xml:space="preserve">услуг </w:t>
      </w:r>
      <w:r w:rsidR="00061D24" w:rsidRPr="009C52D5">
        <w:rPr>
          <w:sz w:val="24"/>
          <w:szCs w:val="22"/>
        </w:rPr>
        <w:t>по Договору рассматривает и направляет ИСПОЛНИТЕЛЮ подписанный Акт сдачи-приемки или мотивированный отказ от приемки услуг.</w:t>
      </w:r>
      <w:bookmarkEnd w:id="6"/>
    </w:p>
    <w:p w:rsidR="00061D24" w:rsidRPr="009C52D5" w:rsidRDefault="00167613" w:rsidP="00167613">
      <w:pPr>
        <w:pStyle w:val="a"/>
        <w:numPr>
          <w:ilvl w:val="0"/>
          <w:numId w:val="0"/>
        </w:numPr>
        <w:spacing w:after="60"/>
        <w:ind w:left="284"/>
        <w:rPr>
          <w:sz w:val="24"/>
          <w:szCs w:val="22"/>
        </w:rPr>
      </w:pPr>
      <w:r w:rsidRPr="009C52D5">
        <w:rPr>
          <w:sz w:val="24"/>
          <w:szCs w:val="22"/>
        </w:rPr>
        <w:t>5.3.</w:t>
      </w:r>
      <w:r w:rsidRPr="009C52D5">
        <w:rPr>
          <w:sz w:val="24"/>
          <w:szCs w:val="22"/>
        </w:rPr>
        <w:tab/>
      </w:r>
      <w:r w:rsidR="00061D24" w:rsidRPr="009C52D5">
        <w:rPr>
          <w:sz w:val="24"/>
          <w:szCs w:val="22"/>
        </w:rPr>
        <w:t xml:space="preserve">В случае мотивированного отказа ЗАКАЗЧИКА от приемки услуг Сторонами составляется двусторонний протокол (акт) с перечнем необходимых доработок. </w:t>
      </w:r>
    </w:p>
    <w:p w:rsidR="00061D24" w:rsidRPr="009C52D5" w:rsidRDefault="00167613" w:rsidP="00167613">
      <w:pPr>
        <w:pStyle w:val="a"/>
        <w:numPr>
          <w:ilvl w:val="0"/>
          <w:numId w:val="0"/>
        </w:numPr>
        <w:spacing w:after="60"/>
        <w:ind w:left="284"/>
        <w:rPr>
          <w:sz w:val="24"/>
          <w:szCs w:val="22"/>
        </w:rPr>
      </w:pPr>
      <w:r w:rsidRPr="009C52D5">
        <w:rPr>
          <w:sz w:val="24"/>
          <w:szCs w:val="22"/>
        </w:rPr>
        <w:t>5.4.</w:t>
      </w:r>
      <w:r w:rsidRPr="009C52D5">
        <w:rPr>
          <w:sz w:val="24"/>
          <w:szCs w:val="22"/>
        </w:rPr>
        <w:tab/>
      </w:r>
      <w:r w:rsidR="00061D24" w:rsidRPr="009C52D5">
        <w:rPr>
          <w:sz w:val="24"/>
          <w:szCs w:val="22"/>
        </w:rPr>
        <w:t>В случаях неп</w:t>
      </w:r>
      <w:r w:rsidR="00CA65C0" w:rsidRPr="009C52D5">
        <w:rPr>
          <w:sz w:val="24"/>
          <w:szCs w:val="22"/>
        </w:rPr>
        <w:t>редоставления</w:t>
      </w:r>
      <w:r w:rsidR="00061D24" w:rsidRPr="009C52D5">
        <w:rPr>
          <w:sz w:val="24"/>
          <w:szCs w:val="22"/>
        </w:rPr>
        <w:t xml:space="preserve"> ЗАКАЗЧИКОМ </w:t>
      </w:r>
      <w:r w:rsidR="00CA65C0" w:rsidRPr="009C52D5">
        <w:rPr>
          <w:sz w:val="24"/>
          <w:szCs w:val="22"/>
        </w:rPr>
        <w:t xml:space="preserve">подписанного </w:t>
      </w:r>
      <w:r w:rsidR="00061D24" w:rsidRPr="009C52D5">
        <w:rPr>
          <w:sz w:val="24"/>
          <w:szCs w:val="22"/>
        </w:rPr>
        <w:t xml:space="preserve">Акта сдачи-приемки </w:t>
      </w:r>
      <w:r w:rsidR="00CA65C0" w:rsidRPr="009C52D5">
        <w:rPr>
          <w:sz w:val="24"/>
          <w:szCs w:val="22"/>
        </w:rPr>
        <w:t>или</w:t>
      </w:r>
      <w:r w:rsidR="00061D24" w:rsidRPr="009C52D5">
        <w:rPr>
          <w:sz w:val="24"/>
          <w:szCs w:val="22"/>
        </w:rPr>
        <w:t xml:space="preserve"> официального мотивированного отказа в соответствии с п.</w:t>
      </w:r>
      <w:r w:rsidR="009B4DA0" w:rsidRPr="009C52D5">
        <w:rPr>
          <w:sz w:val="24"/>
          <w:szCs w:val="22"/>
        </w:rPr>
        <w:t> </w:t>
      </w:r>
      <w:r w:rsidR="009C52D5" w:rsidRPr="009C52D5">
        <w:rPr>
          <w:sz w:val="24"/>
          <w:szCs w:val="22"/>
        </w:rPr>
        <w:t xml:space="preserve">5.2. </w:t>
      </w:r>
      <w:r w:rsidR="00061D24" w:rsidRPr="009C52D5">
        <w:rPr>
          <w:sz w:val="24"/>
          <w:szCs w:val="22"/>
        </w:rPr>
        <w:t>настоящего Договора услуги по настоящему Договору считаются принятыми</w:t>
      </w:r>
      <w:r w:rsidR="001E6331" w:rsidRPr="009C52D5">
        <w:rPr>
          <w:sz w:val="24"/>
          <w:szCs w:val="22"/>
        </w:rPr>
        <w:t xml:space="preserve"> и подлежащими оплате</w:t>
      </w:r>
      <w:r w:rsidR="00061D24" w:rsidRPr="009C52D5">
        <w:rPr>
          <w:sz w:val="24"/>
          <w:szCs w:val="22"/>
        </w:rPr>
        <w:t>, а Акт сдачи-приемки подписанным Заказчиком.</w:t>
      </w:r>
    </w:p>
    <w:p w:rsidR="00061D24" w:rsidRPr="009C52D5" w:rsidRDefault="00167613" w:rsidP="00167613">
      <w:pPr>
        <w:pStyle w:val="2h2H21"/>
        <w:numPr>
          <w:ilvl w:val="0"/>
          <w:numId w:val="0"/>
        </w:numPr>
        <w:ind w:left="284" w:hanging="284"/>
        <w:outlineLvl w:val="1"/>
        <w:rPr>
          <w:sz w:val="24"/>
          <w:szCs w:val="22"/>
        </w:rPr>
      </w:pPr>
      <w:r w:rsidRPr="009C52D5">
        <w:rPr>
          <w:sz w:val="24"/>
          <w:szCs w:val="22"/>
        </w:rPr>
        <w:t>6.</w:t>
      </w:r>
      <w:r w:rsidRPr="009C52D5">
        <w:rPr>
          <w:sz w:val="24"/>
          <w:szCs w:val="22"/>
        </w:rPr>
        <w:tab/>
      </w:r>
      <w:r w:rsidR="00061D24" w:rsidRPr="009C52D5">
        <w:rPr>
          <w:sz w:val="24"/>
          <w:szCs w:val="22"/>
        </w:rPr>
        <w:t>ИМУЩЕСТВЕННАЯ ОТВЕТСТВЕННОСТЬ СТОРОН</w:t>
      </w:r>
    </w:p>
    <w:p w:rsidR="00061D24" w:rsidRPr="009C52D5" w:rsidRDefault="00167613" w:rsidP="00167613">
      <w:pPr>
        <w:pStyle w:val="a"/>
        <w:numPr>
          <w:ilvl w:val="0"/>
          <w:numId w:val="0"/>
        </w:numPr>
        <w:tabs>
          <w:tab w:val="left" w:pos="957"/>
          <w:tab w:val="left" w:pos="1134"/>
        </w:tabs>
        <w:suppressAutoHyphens/>
        <w:ind w:left="360"/>
        <w:rPr>
          <w:sz w:val="24"/>
          <w:szCs w:val="22"/>
        </w:rPr>
      </w:pPr>
      <w:r w:rsidRPr="009C52D5">
        <w:rPr>
          <w:sz w:val="24"/>
          <w:szCs w:val="22"/>
        </w:rPr>
        <w:t>6.1.</w:t>
      </w:r>
      <w:r w:rsidRPr="009C52D5">
        <w:rPr>
          <w:sz w:val="24"/>
          <w:szCs w:val="22"/>
        </w:rPr>
        <w:tab/>
      </w:r>
      <w:r w:rsidR="00061D24" w:rsidRPr="009C52D5">
        <w:rPr>
          <w:sz w:val="24"/>
          <w:szCs w:val="22"/>
        </w:rPr>
        <w:t>За неисполнение или ненадлежащее исполнение обязательств по настоящему Договору СТОРОНЫ несут имущественную ответственность в соответствии с действующим  законодательством Российской Федерации.</w:t>
      </w:r>
    </w:p>
    <w:p w:rsidR="00061D24" w:rsidRPr="009C52D5" w:rsidRDefault="00167613" w:rsidP="00167613">
      <w:pPr>
        <w:pStyle w:val="a"/>
        <w:numPr>
          <w:ilvl w:val="0"/>
          <w:numId w:val="0"/>
        </w:numPr>
        <w:tabs>
          <w:tab w:val="left" w:pos="957"/>
          <w:tab w:val="left" w:pos="1134"/>
        </w:tabs>
        <w:suppressAutoHyphens/>
        <w:ind w:left="360"/>
        <w:rPr>
          <w:sz w:val="24"/>
          <w:szCs w:val="22"/>
        </w:rPr>
      </w:pPr>
      <w:r w:rsidRPr="009C52D5">
        <w:rPr>
          <w:sz w:val="24"/>
          <w:szCs w:val="22"/>
        </w:rPr>
        <w:t>6.2.</w:t>
      </w:r>
      <w:r w:rsidRPr="009C52D5">
        <w:rPr>
          <w:sz w:val="24"/>
          <w:szCs w:val="22"/>
        </w:rPr>
        <w:tab/>
      </w:r>
      <w:r w:rsidR="00061D24" w:rsidRPr="009C52D5">
        <w:rPr>
          <w:sz w:val="24"/>
          <w:szCs w:val="22"/>
        </w:rPr>
        <w:t xml:space="preserve">В случае нарушения срока платежа, установленного п. 2.2. настоящего Договора, Заказчик обязан уплатить Исполнителю пени в размере 0,03% (ноль целых три сотых) процента от размера платежа за каждый день просрочки, но не более </w:t>
      </w:r>
      <w:r w:rsidR="00A82763" w:rsidRPr="009C52D5">
        <w:rPr>
          <w:sz w:val="24"/>
          <w:szCs w:val="22"/>
        </w:rPr>
        <w:t>10</w:t>
      </w:r>
      <w:r w:rsidR="00061D24" w:rsidRPr="009C52D5">
        <w:rPr>
          <w:sz w:val="24"/>
          <w:szCs w:val="22"/>
        </w:rPr>
        <w:t>% (</w:t>
      </w:r>
      <w:r w:rsidR="00A82763" w:rsidRPr="009C52D5">
        <w:rPr>
          <w:sz w:val="24"/>
          <w:szCs w:val="22"/>
        </w:rPr>
        <w:t>десяти</w:t>
      </w:r>
      <w:r w:rsidR="00061D24" w:rsidRPr="009C52D5">
        <w:rPr>
          <w:sz w:val="24"/>
          <w:szCs w:val="22"/>
        </w:rPr>
        <w:t>) процентов от общей стоимости услуг.</w:t>
      </w:r>
    </w:p>
    <w:p w:rsidR="00061D24" w:rsidRPr="009C52D5" w:rsidRDefault="00167613" w:rsidP="00167613">
      <w:pPr>
        <w:pStyle w:val="a"/>
        <w:numPr>
          <w:ilvl w:val="0"/>
          <w:numId w:val="0"/>
        </w:numPr>
        <w:tabs>
          <w:tab w:val="left" w:pos="957"/>
          <w:tab w:val="left" w:pos="1134"/>
        </w:tabs>
        <w:suppressAutoHyphens/>
        <w:ind w:left="360"/>
        <w:rPr>
          <w:sz w:val="24"/>
          <w:szCs w:val="22"/>
        </w:rPr>
      </w:pPr>
      <w:r w:rsidRPr="009C52D5">
        <w:rPr>
          <w:sz w:val="24"/>
          <w:szCs w:val="22"/>
        </w:rPr>
        <w:t>6.3.</w:t>
      </w:r>
      <w:r w:rsidRPr="009C52D5">
        <w:rPr>
          <w:sz w:val="24"/>
          <w:szCs w:val="22"/>
        </w:rPr>
        <w:tab/>
      </w:r>
      <w:r w:rsidR="00061D24" w:rsidRPr="009C52D5">
        <w:rPr>
          <w:sz w:val="24"/>
          <w:szCs w:val="22"/>
        </w:rPr>
        <w:t xml:space="preserve">В случае просрочки Исполнителя, выразившейся в не оказании или ненадлежащем оказании услуг по настоящему Договору, Исполнитель обязуется уплатить Заказчику по его требованию пени в размере 0,03 % (ноль целых три сотых) процента от стоимости тех услуг, которые не были оказаны или были оказаны ненадлежащим образом, за каждый день такой просрочки, но не более </w:t>
      </w:r>
      <w:r w:rsidR="00A82763" w:rsidRPr="009C52D5">
        <w:rPr>
          <w:sz w:val="24"/>
          <w:szCs w:val="22"/>
        </w:rPr>
        <w:t>10</w:t>
      </w:r>
      <w:r w:rsidR="00061D24" w:rsidRPr="009C52D5">
        <w:rPr>
          <w:sz w:val="24"/>
          <w:szCs w:val="22"/>
        </w:rPr>
        <w:t>% (</w:t>
      </w:r>
      <w:r w:rsidR="00A82763" w:rsidRPr="009C52D5">
        <w:rPr>
          <w:sz w:val="24"/>
          <w:szCs w:val="22"/>
        </w:rPr>
        <w:t>десяти</w:t>
      </w:r>
      <w:r w:rsidR="00061D24" w:rsidRPr="009C52D5">
        <w:rPr>
          <w:sz w:val="24"/>
          <w:szCs w:val="22"/>
        </w:rPr>
        <w:t>) процентов от общей стоимости услуг.</w:t>
      </w:r>
    </w:p>
    <w:p w:rsidR="00061D24" w:rsidRPr="009C52D5" w:rsidRDefault="00167613" w:rsidP="00167613">
      <w:pPr>
        <w:pStyle w:val="a"/>
        <w:numPr>
          <w:ilvl w:val="0"/>
          <w:numId w:val="0"/>
        </w:numPr>
        <w:tabs>
          <w:tab w:val="left" w:pos="957"/>
          <w:tab w:val="left" w:pos="1134"/>
        </w:tabs>
        <w:suppressAutoHyphens/>
        <w:ind w:left="360"/>
        <w:rPr>
          <w:sz w:val="24"/>
          <w:szCs w:val="22"/>
        </w:rPr>
      </w:pPr>
      <w:r w:rsidRPr="009C52D5">
        <w:rPr>
          <w:sz w:val="24"/>
          <w:szCs w:val="22"/>
        </w:rPr>
        <w:lastRenderedPageBreak/>
        <w:t>6.4.</w:t>
      </w:r>
      <w:r w:rsidRPr="009C52D5">
        <w:rPr>
          <w:sz w:val="24"/>
          <w:szCs w:val="22"/>
        </w:rPr>
        <w:tab/>
      </w:r>
      <w:r w:rsidR="00061D24" w:rsidRPr="009C52D5">
        <w:rPr>
          <w:sz w:val="24"/>
          <w:szCs w:val="22"/>
        </w:rPr>
        <w:t>Уплата неустоек и штрафов, предусмотренных пунктами настоящего раздела, осуществляется СТОРОНАМИ в российских рублях</w:t>
      </w:r>
      <w:r w:rsidR="007A26BF" w:rsidRPr="009C52D5">
        <w:rPr>
          <w:sz w:val="24"/>
          <w:szCs w:val="22"/>
        </w:rPr>
        <w:t>.</w:t>
      </w:r>
      <w:r w:rsidR="00061D24" w:rsidRPr="009C52D5">
        <w:rPr>
          <w:sz w:val="24"/>
          <w:szCs w:val="22"/>
        </w:rPr>
        <w:t xml:space="preserve"> </w:t>
      </w:r>
    </w:p>
    <w:p w:rsidR="00061D24" w:rsidRPr="009C52D5" w:rsidRDefault="00167613" w:rsidP="00167613">
      <w:pPr>
        <w:pStyle w:val="a"/>
        <w:numPr>
          <w:ilvl w:val="0"/>
          <w:numId w:val="0"/>
        </w:numPr>
        <w:tabs>
          <w:tab w:val="left" w:pos="957"/>
          <w:tab w:val="left" w:pos="1134"/>
        </w:tabs>
        <w:suppressAutoHyphens/>
        <w:ind w:left="360"/>
        <w:rPr>
          <w:sz w:val="24"/>
          <w:szCs w:val="22"/>
        </w:rPr>
      </w:pPr>
      <w:r w:rsidRPr="009C52D5">
        <w:rPr>
          <w:sz w:val="24"/>
          <w:szCs w:val="22"/>
        </w:rPr>
        <w:t>6.5.</w:t>
      </w:r>
      <w:r w:rsidRPr="009C52D5">
        <w:rPr>
          <w:sz w:val="24"/>
          <w:szCs w:val="22"/>
        </w:rPr>
        <w:tab/>
      </w:r>
      <w:r w:rsidR="00061D24" w:rsidRPr="009C52D5">
        <w:rPr>
          <w:sz w:val="24"/>
          <w:szCs w:val="22"/>
        </w:rPr>
        <w:t>Уплата неустойки или штрафа, предусмотренных настоящим разделом Договора, не освобождает виновную СТОРОНУ от исполнения обязательств по настоящему Договору.</w:t>
      </w:r>
    </w:p>
    <w:p w:rsidR="00061D24" w:rsidRPr="009C52D5" w:rsidRDefault="00167613" w:rsidP="00167613">
      <w:pPr>
        <w:pStyle w:val="2h2H21"/>
        <w:numPr>
          <w:ilvl w:val="0"/>
          <w:numId w:val="0"/>
        </w:numPr>
        <w:ind w:left="284" w:hanging="284"/>
        <w:outlineLvl w:val="1"/>
        <w:rPr>
          <w:sz w:val="24"/>
          <w:szCs w:val="22"/>
        </w:rPr>
      </w:pPr>
      <w:r w:rsidRPr="009C52D5">
        <w:rPr>
          <w:sz w:val="24"/>
          <w:szCs w:val="22"/>
        </w:rPr>
        <w:t>7.</w:t>
      </w:r>
      <w:r w:rsidRPr="009C52D5">
        <w:rPr>
          <w:sz w:val="24"/>
          <w:szCs w:val="22"/>
        </w:rPr>
        <w:tab/>
      </w:r>
      <w:r w:rsidR="00061D24" w:rsidRPr="009C52D5">
        <w:rPr>
          <w:sz w:val="24"/>
          <w:szCs w:val="22"/>
        </w:rPr>
        <w:t>КОНФИДЕНЦИАЛЬНОСТЬ</w:t>
      </w:r>
    </w:p>
    <w:p w:rsidR="00061D24" w:rsidRPr="009C52D5" w:rsidRDefault="00167613" w:rsidP="00167613">
      <w:pPr>
        <w:pStyle w:val="a"/>
        <w:numPr>
          <w:ilvl w:val="0"/>
          <w:numId w:val="0"/>
        </w:numPr>
        <w:spacing w:after="60"/>
        <w:ind w:left="284"/>
        <w:rPr>
          <w:sz w:val="24"/>
          <w:szCs w:val="22"/>
        </w:rPr>
      </w:pPr>
      <w:bookmarkStart w:id="7" w:name="_Ref327796488"/>
      <w:r w:rsidRPr="009C52D5">
        <w:rPr>
          <w:sz w:val="24"/>
          <w:szCs w:val="22"/>
        </w:rPr>
        <w:t>7.1.</w:t>
      </w:r>
      <w:r w:rsidRPr="009C52D5">
        <w:rPr>
          <w:sz w:val="24"/>
          <w:szCs w:val="22"/>
        </w:rPr>
        <w:tab/>
      </w:r>
      <w:r w:rsidR="00061D24" w:rsidRPr="009C52D5">
        <w:rPr>
          <w:sz w:val="24"/>
          <w:szCs w:val="22"/>
        </w:rPr>
        <w:t xml:space="preserve">Стороны могут предоставлять друг другу информацию, являющуюся конфиденциальной (далее </w:t>
      </w:r>
      <w:r w:rsidR="009B4DA0" w:rsidRPr="009C52D5">
        <w:rPr>
          <w:sz w:val="24"/>
          <w:szCs w:val="22"/>
        </w:rPr>
        <w:t>–</w:t>
      </w:r>
      <w:r w:rsidR="00061D24" w:rsidRPr="009C52D5">
        <w:rPr>
          <w:sz w:val="24"/>
          <w:szCs w:val="22"/>
        </w:rPr>
        <w:t xml:space="preserve"> </w:t>
      </w:r>
      <w:r w:rsidR="009B4DA0" w:rsidRPr="009C52D5">
        <w:rPr>
          <w:sz w:val="24"/>
          <w:szCs w:val="22"/>
        </w:rPr>
        <w:t>«</w:t>
      </w:r>
      <w:r w:rsidR="00061D24" w:rsidRPr="009C52D5">
        <w:rPr>
          <w:sz w:val="24"/>
          <w:szCs w:val="22"/>
        </w:rPr>
        <w:t>конфиденциальная информация</w:t>
      </w:r>
      <w:r w:rsidR="009B4DA0" w:rsidRPr="009C52D5">
        <w:rPr>
          <w:sz w:val="24"/>
          <w:szCs w:val="22"/>
        </w:rPr>
        <w:t>»</w:t>
      </w:r>
      <w:r w:rsidR="00061D24" w:rsidRPr="009C52D5">
        <w:rPr>
          <w:sz w:val="24"/>
          <w:szCs w:val="22"/>
        </w:rPr>
        <w:t>). Конфиденциальная информация ограничивается информацией, в отношении которой четко указано, что она является конфиденциальной.</w:t>
      </w:r>
      <w:bookmarkEnd w:id="7"/>
    </w:p>
    <w:p w:rsidR="00061D24" w:rsidRPr="009C52D5" w:rsidRDefault="00167613" w:rsidP="00167613">
      <w:pPr>
        <w:pStyle w:val="a"/>
        <w:numPr>
          <w:ilvl w:val="0"/>
          <w:numId w:val="0"/>
        </w:numPr>
        <w:tabs>
          <w:tab w:val="num" w:pos="1260"/>
        </w:tabs>
        <w:spacing w:after="60"/>
        <w:ind w:left="284"/>
        <w:rPr>
          <w:sz w:val="24"/>
          <w:szCs w:val="22"/>
        </w:rPr>
      </w:pPr>
      <w:r w:rsidRPr="009C52D5">
        <w:rPr>
          <w:sz w:val="24"/>
          <w:szCs w:val="22"/>
        </w:rPr>
        <w:t>7.2.</w:t>
      </w:r>
      <w:r w:rsidRPr="009C52D5">
        <w:rPr>
          <w:sz w:val="24"/>
          <w:szCs w:val="22"/>
        </w:rPr>
        <w:tab/>
      </w:r>
      <w:r w:rsidR="00061D24" w:rsidRPr="009C52D5">
        <w:rPr>
          <w:sz w:val="24"/>
          <w:szCs w:val="22"/>
        </w:rPr>
        <w:t xml:space="preserve">Предусмотренные пунктом </w:t>
      </w:r>
      <w:r w:rsidR="009C52D5" w:rsidRPr="009C52D5">
        <w:rPr>
          <w:sz w:val="24"/>
          <w:szCs w:val="22"/>
        </w:rPr>
        <w:t>7.1.</w:t>
      </w:r>
      <w:r w:rsidR="00061D24" w:rsidRPr="009C52D5">
        <w:rPr>
          <w:sz w:val="24"/>
          <w:szCs w:val="22"/>
        </w:rPr>
        <w:t xml:space="preserve"> настоящего Договора обязательства СТОРОН относительно конфиденциальности и не использования информации не будут распространяться на общедоступную информацию.</w:t>
      </w:r>
    </w:p>
    <w:p w:rsidR="00061D24" w:rsidRPr="009C52D5" w:rsidRDefault="00167613" w:rsidP="00167613">
      <w:pPr>
        <w:pStyle w:val="a"/>
        <w:numPr>
          <w:ilvl w:val="0"/>
          <w:numId w:val="0"/>
        </w:numPr>
        <w:tabs>
          <w:tab w:val="num" w:pos="1260"/>
        </w:tabs>
        <w:spacing w:after="60"/>
        <w:ind w:left="284"/>
        <w:rPr>
          <w:sz w:val="24"/>
          <w:szCs w:val="22"/>
        </w:rPr>
      </w:pPr>
      <w:r w:rsidRPr="009C52D5">
        <w:rPr>
          <w:sz w:val="24"/>
          <w:szCs w:val="22"/>
        </w:rPr>
        <w:t>7.3.</w:t>
      </w:r>
      <w:r w:rsidRPr="009C52D5">
        <w:rPr>
          <w:sz w:val="24"/>
          <w:szCs w:val="22"/>
        </w:rPr>
        <w:tab/>
      </w:r>
      <w:r w:rsidR="00061D24" w:rsidRPr="009C52D5">
        <w:rPr>
          <w:sz w:val="24"/>
          <w:szCs w:val="22"/>
        </w:rPr>
        <w:t>СТОРОНЫ обязуются сохранять конфиденциальную информацию в соответствии с условиями настоящего раздела и в течение всего срока действия настоящего Договора и в течение трех лет после его истечения.</w:t>
      </w:r>
    </w:p>
    <w:p w:rsidR="00061D24" w:rsidRPr="009C52D5" w:rsidRDefault="00167613" w:rsidP="00167613">
      <w:pPr>
        <w:pStyle w:val="2h2H21"/>
        <w:numPr>
          <w:ilvl w:val="0"/>
          <w:numId w:val="0"/>
        </w:numPr>
        <w:ind w:left="284" w:hanging="284"/>
        <w:outlineLvl w:val="1"/>
        <w:rPr>
          <w:sz w:val="24"/>
          <w:szCs w:val="22"/>
        </w:rPr>
      </w:pPr>
      <w:r w:rsidRPr="009C52D5">
        <w:rPr>
          <w:sz w:val="24"/>
          <w:szCs w:val="22"/>
        </w:rPr>
        <w:t>8.</w:t>
      </w:r>
      <w:r w:rsidRPr="009C52D5">
        <w:rPr>
          <w:sz w:val="24"/>
          <w:szCs w:val="22"/>
        </w:rPr>
        <w:tab/>
      </w:r>
      <w:r w:rsidR="00061D24" w:rsidRPr="009C52D5">
        <w:rPr>
          <w:sz w:val="24"/>
          <w:szCs w:val="22"/>
        </w:rPr>
        <w:t>АРБИТРАЖ</w:t>
      </w:r>
    </w:p>
    <w:p w:rsidR="00061D24" w:rsidRPr="009C52D5" w:rsidRDefault="00167613" w:rsidP="00167613">
      <w:pPr>
        <w:pStyle w:val="a"/>
        <w:numPr>
          <w:ilvl w:val="0"/>
          <w:numId w:val="0"/>
        </w:numPr>
        <w:spacing w:after="60"/>
        <w:ind w:left="284"/>
        <w:rPr>
          <w:sz w:val="24"/>
          <w:szCs w:val="22"/>
        </w:rPr>
      </w:pPr>
      <w:r w:rsidRPr="009C52D5">
        <w:rPr>
          <w:sz w:val="24"/>
          <w:szCs w:val="22"/>
        </w:rPr>
        <w:t>8.1.</w:t>
      </w:r>
      <w:r w:rsidRPr="009C52D5">
        <w:rPr>
          <w:sz w:val="24"/>
          <w:szCs w:val="22"/>
        </w:rPr>
        <w:tab/>
      </w:r>
      <w:r w:rsidR="00061D24" w:rsidRPr="009C52D5">
        <w:rPr>
          <w:sz w:val="24"/>
          <w:szCs w:val="22"/>
        </w:rPr>
        <w:t>Любые споры и разногласия, которые могут возникнуть из настоящего Договора или в связи с ним, СТОРОНЫ будут стремиться разрешить путем переговоров между собой.</w:t>
      </w:r>
    </w:p>
    <w:p w:rsidR="00061D24" w:rsidRPr="009C52D5" w:rsidRDefault="00167613" w:rsidP="00167613">
      <w:pPr>
        <w:pStyle w:val="a"/>
        <w:numPr>
          <w:ilvl w:val="0"/>
          <w:numId w:val="0"/>
        </w:numPr>
        <w:tabs>
          <w:tab w:val="num" w:pos="709"/>
          <w:tab w:val="num" w:pos="1260"/>
        </w:tabs>
        <w:spacing w:after="60"/>
        <w:ind w:left="284"/>
        <w:rPr>
          <w:sz w:val="24"/>
          <w:szCs w:val="22"/>
        </w:rPr>
      </w:pPr>
      <w:r w:rsidRPr="009C52D5">
        <w:rPr>
          <w:sz w:val="24"/>
          <w:szCs w:val="22"/>
        </w:rPr>
        <w:t>8.2.</w:t>
      </w:r>
      <w:r w:rsidRPr="009C52D5">
        <w:rPr>
          <w:sz w:val="24"/>
          <w:szCs w:val="22"/>
        </w:rPr>
        <w:tab/>
      </w:r>
      <w:r w:rsidR="00061D24" w:rsidRPr="009C52D5">
        <w:rPr>
          <w:sz w:val="24"/>
          <w:szCs w:val="22"/>
        </w:rPr>
        <w:t>Если СТОРОНАМ не удастся достичь соглашения по спорному вопросу, для разрешения спора каждая из них вправе обратится в Арбитражный суд в соответствии с действующим российским законодательством.</w:t>
      </w:r>
    </w:p>
    <w:p w:rsidR="00061D24" w:rsidRPr="009C52D5" w:rsidRDefault="00167613" w:rsidP="00167613">
      <w:pPr>
        <w:pStyle w:val="2h2H21"/>
        <w:numPr>
          <w:ilvl w:val="0"/>
          <w:numId w:val="0"/>
        </w:numPr>
        <w:ind w:left="284" w:hanging="284"/>
        <w:outlineLvl w:val="1"/>
        <w:rPr>
          <w:sz w:val="24"/>
          <w:szCs w:val="22"/>
        </w:rPr>
      </w:pPr>
      <w:r w:rsidRPr="009C52D5">
        <w:rPr>
          <w:sz w:val="24"/>
          <w:szCs w:val="22"/>
        </w:rPr>
        <w:t>9.</w:t>
      </w:r>
      <w:r w:rsidRPr="009C52D5">
        <w:rPr>
          <w:sz w:val="24"/>
          <w:szCs w:val="22"/>
        </w:rPr>
        <w:tab/>
      </w:r>
      <w:r w:rsidR="00061D24" w:rsidRPr="009C52D5">
        <w:rPr>
          <w:sz w:val="24"/>
          <w:szCs w:val="22"/>
        </w:rPr>
        <w:t>ОБСТОЯТЕЛЬСТВА НЕПРЕОДОЛИМОЙ СИЛЫ</w:t>
      </w:r>
    </w:p>
    <w:p w:rsidR="00061D24" w:rsidRPr="009C52D5" w:rsidRDefault="00167613" w:rsidP="00167613">
      <w:pPr>
        <w:pStyle w:val="a"/>
        <w:numPr>
          <w:ilvl w:val="0"/>
          <w:numId w:val="0"/>
        </w:numPr>
        <w:tabs>
          <w:tab w:val="num" w:pos="1440"/>
        </w:tabs>
        <w:spacing w:after="60"/>
        <w:ind w:left="284"/>
        <w:rPr>
          <w:sz w:val="24"/>
          <w:szCs w:val="22"/>
        </w:rPr>
      </w:pPr>
      <w:bookmarkStart w:id="8" w:name="_Ref327796513"/>
      <w:r w:rsidRPr="009C52D5">
        <w:rPr>
          <w:sz w:val="24"/>
          <w:szCs w:val="22"/>
        </w:rPr>
        <w:t>9.1.</w:t>
      </w:r>
      <w:r w:rsidRPr="009C52D5">
        <w:rPr>
          <w:sz w:val="24"/>
          <w:szCs w:val="22"/>
        </w:rPr>
        <w:tab/>
      </w:r>
      <w:r w:rsidR="00061D24" w:rsidRPr="009C52D5">
        <w:rPr>
          <w:sz w:val="24"/>
          <w:szCs w:val="22"/>
        </w:rPr>
        <w:t>СТОРОНЫ освобождаются от ответственности за частичное или полное неисполнение обязательств по настоящему Договору, если причины такого неисполнения являются следствиями обстоятельств непреодолимой силы, т.е. форс-мажорных обстоятельств, а именно:</w:t>
      </w:r>
      <w:bookmarkEnd w:id="8"/>
    </w:p>
    <w:p w:rsidR="00061D24" w:rsidRPr="009C52D5" w:rsidRDefault="00061D24" w:rsidP="00061D24">
      <w:pPr>
        <w:pStyle w:val="a"/>
        <w:numPr>
          <w:ilvl w:val="1"/>
          <w:numId w:val="5"/>
        </w:numPr>
        <w:tabs>
          <w:tab w:val="left" w:pos="1560"/>
        </w:tabs>
        <w:suppressAutoHyphens/>
        <w:ind w:left="1560"/>
        <w:rPr>
          <w:color w:val="000000"/>
          <w:sz w:val="24"/>
          <w:szCs w:val="22"/>
        </w:rPr>
      </w:pPr>
      <w:r w:rsidRPr="009C52D5">
        <w:rPr>
          <w:color w:val="000000"/>
          <w:sz w:val="24"/>
          <w:szCs w:val="22"/>
        </w:rPr>
        <w:t>наводнение, землетрясение, подвижка почвы, шторм (ураган) и иные, аналогичного характера природные явления;</w:t>
      </w:r>
    </w:p>
    <w:p w:rsidR="00061D24" w:rsidRPr="009C52D5" w:rsidRDefault="00061D24" w:rsidP="00061D24">
      <w:pPr>
        <w:pStyle w:val="a"/>
        <w:numPr>
          <w:ilvl w:val="1"/>
          <w:numId w:val="5"/>
        </w:numPr>
        <w:tabs>
          <w:tab w:val="left" w:pos="1560"/>
        </w:tabs>
        <w:suppressAutoHyphens/>
        <w:ind w:left="1560"/>
        <w:rPr>
          <w:color w:val="000000"/>
          <w:sz w:val="24"/>
          <w:szCs w:val="22"/>
        </w:rPr>
      </w:pPr>
      <w:r w:rsidRPr="009C52D5">
        <w:rPr>
          <w:color w:val="000000"/>
          <w:sz w:val="24"/>
          <w:szCs w:val="22"/>
        </w:rPr>
        <w:t>забастовка в отрасли или в регионе, война и военные действия, а также акты государственных органов власти и управления, повлекшие за собой невозможность исполнения настоящего Договора;</w:t>
      </w:r>
    </w:p>
    <w:p w:rsidR="00061D24" w:rsidRPr="009C52D5" w:rsidRDefault="00061D24" w:rsidP="00061D24">
      <w:pPr>
        <w:pStyle w:val="a"/>
        <w:numPr>
          <w:ilvl w:val="1"/>
          <w:numId w:val="5"/>
        </w:numPr>
        <w:tabs>
          <w:tab w:val="left" w:pos="1560"/>
        </w:tabs>
        <w:suppressAutoHyphens/>
        <w:ind w:left="1560"/>
        <w:rPr>
          <w:color w:val="000000"/>
          <w:sz w:val="24"/>
          <w:szCs w:val="22"/>
        </w:rPr>
      </w:pPr>
      <w:r w:rsidRPr="009C52D5">
        <w:rPr>
          <w:color w:val="000000"/>
          <w:sz w:val="24"/>
          <w:szCs w:val="22"/>
        </w:rPr>
        <w:t>иные события, предотвращение которых находится вне разумного контроля СТОРОН и в результате наступления которых выполнение обязательств согласно настоящему Договору становится невозможным.</w:t>
      </w:r>
    </w:p>
    <w:p w:rsidR="00061D24" w:rsidRPr="009C52D5" w:rsidRDefault="00167613" w:rsidP="00167613">
      <w:pPr>
        <w:pStyle w:val="a"/>
        <w:numPr>
          <w:ilvl w:val="0"/>
          <w:numId w:val="0"/>
        </w:numPr>
        <w:tabs>
          <w:tab w:val="num" w:pos="1260"/>
        </w:tabs>
        <w:spacing w:after="60"/>
        <w:ind w:left="284"/>
        <w:rPr>
          <w:sz w:val="24"/>
          <w:szCs w:val="22"/>
        </w:rPr>
      </w:pPr>
      <w:r w:rsidRPr="009C52D5">
        <w:rPr>
          <w:sz w:val="24"/>
          <w:szCs w:val="22"/>
        </w:rPr>
        <w:t>9.2.</w:t>
      </w:r>
      <w:r w:rsidRPr="009C52D5">
        <w:rPr>
          <w:sz w:val="24"/>
          <w:szCs w:val="22"/>
        </w:rPr>
        <w:tab/>
      </w:r>
      <w:r w:rsidR="00061D24" w:rsidRPr="009C52D5">
        <w:rPr>
          <w:sz w:val="24"/>
          <w:szCs w:val="22"/>
        </w:rPr>
        <w:t>СТОРОНА, для которой создалась невозможность исполнения обязательств по настоящему Договору по причинам, указанным в п.</w:t>
      </w:r>
      <w:r w:rsidR="009C52D5" w:rsidRPr="009C52D5">
        <w:rPr>
          <w:sz w:val="24"/>
          <w:szCs w:val="22"/>
        </w:rPr>
        <w:t>9.1.</w:t>
      </w:r>
      <w:r w:rsidR="00061D24" w:rsidRPr="009C52D5">
        <w:rPr>
          <w:sz w:val="24"/>
          <w:szCs w:val="22"/>
        </w:rPr>
        <w:t xml:space="preserve"> настоящего Договора, обязана в течение 10 (десяти) рабочих дней письменно известить о наступлении вышеуказанных обстоятельств. Несвоевременное извещение о наступлении вышеуказанных обстоятельств лишает СТОРОНУ возможности ссылаться на них в будущем.</w:t>
      </w:r>
    </w:p>
    <w:p w:rsidR="00061D24" w:rsidRPr="009C52D5" w:rsidRDefault="00167613" w:rsidP="00167613">
      <w:pPr>
        <w:pStyle w:val="a"/>
        <w:numPr>
          <w:ilvl w:val="0"/>
          <w:numId w:val="0"/>
        </w:numPr>
        <w:tabs>
          <w:tab w:val="left" w:pos="957"/>
          <w:tab w:val="left" w:pos="1134"/>
        </w:tabs>
        <w:suppressAutoHyphens/>
        <w:ind w:left="360"/>
        <w:rPr>
          <w:sz w:val="24"/>
          <w:szCs w:val="22"/>
        </w:rPr>
      </w:pPr>
      <w:r w:rsidRPr="009C52D5">
        <w:rPr>
          <w:sz w:val="24"/>
          <w:szCs w:val="22"/>
        </w:rPr>
        <w:t>9.3.</w:t>
      </w:r>
      <w:r w:rsidRPr="009C52D5">
        <w:rPr>
          <w:sz w:val="24"/>
          <w:szCs w:val="22"/>
        </w:rPr>
        <w:tab/>
      </w:r>
      <w:r w:rsidR="00061D24" w:rsidRPr="009C52D5">
        <w:rPr>
          <w:sz w:val="24"/>
          <w:szCs w:val="22"/>
        </w:rPr>
        <w:t xml:space="preserve">Если действие форс-мажорных обстоятельств сделает невозможным для СТОРОН исполнение их обязанностей по настоящему Договору в течение срока, превышающего 1 (один) месяц, то СТОРОНЫ обязаны заключить соглашение о расторжении Договора. В этом случае, Исполнитель обязан возвратить Заказчику уплаченные в счет подлежащих оказанию услуг денежные средства в части, в которой услуги фактически не оказывались </w:t>
      </w:r>
      <w:r w:rsidR="00061D24" w:rsidRPr="009C52D5">
        <w:rPr>
          <w:sz w:val="24"/>
          <w:szCs w:val="22"/>
        </w:rPr>
        <w:lastRenderedPageBreak/>
        <w:t>из-за действия форс-мажорных обстоятельств в срок не позднее 10 дней с даты заключения соглашения о расторжении Договора. Ни одна из сторон не будет иметь право требовать от другой СТОРОНЫ возмещения понесенных убытков, не предусмотренных настоящим Договором.</w:t>
      </w:r>
    </w:p>
    <w:p w:rsidR="00061D24" w:rsidRPr="009C52D5" w:rsidRDefault="00167613" w:rsidP="00167613">
      <w:pPr>
        <w:pStyle w:val="2h2H21"/>
        <w:numPr>
          <w:ilvl w:val="0"/>
          <w:numId w:val="0"/>
        </w:numPr>
        <w:spacing w:before="120"/>
        <w:outlineLvl w:val="1"/>
        <w:rPr>
          <w:sz w:val="24"/>
          <w:szCs w:val="22"/>
        </w:rPr>
      </w:pPr>
      <w:r w:rsidRPr="009C52D5">
        <w:rPr>
          <w:sz w:val="24"/>
          <w:szCs w:val="22"/>
        </w:rPr>
        <w:t>10.</w:t>
      </w:r>
      <w:r w:rsidRPr="009C52D5">
        <w:rPr>
          <w:sz w:val="24"/>
          <w:szCs w:val="22"/>
        </w:rPr>
        <w:tab/>
      </w:r>
      <w:r w:rsidR="00061D24" w:rsidRPr="009C52D5">
        <w:rPr>
          <w:sz w:val="24"/>
          <w:szCs w:val="22"/>
        </w:rPr>
        <w:t>ЗАКЛЮЧИТЕЛЬНЫЕ ПОЛОЖЕНИЯ</w:t>
      </w:r>
    </w:p>
    <w:p w:rsidR="00061D24" w:rsidRPr="009C52D5" w:rsidRDefault="00167613" w:rsidP="00167613">
      <w:pPr>
        <w:pStyle w:val="a"/>
        <w:numPr>
          <w:ilvl w:val="0"/>
          <w:numId w:val="0"/>
        </w:numPr>
        <w:tabs>
          <w:tab w:val="num" w:pos="1260"/>
        </w:tabs>
        <w:spacing w:after="60"/>
        <w:ind w:left="284"/>
        <w:rPr>
          <w:sz w:val="24"/>
          <w:szCs w:val="22"/>
        </w:rPr>
      </w:pPr>
      <w:r w:rsidRPr="009C52D5">
        <w:rPr>
          <w:sz w:val="24"/>
          <w:szCs w:val="22"/>
        </w:rPr>
        <w:t>10.1.</w:t>
      </w:r>
      <w:r w:rsidRPr="009C52D5">
        <w:rPr>
          <w:sz w:val="24"/>
          <w:szCs w:val="22"/>
        </w:rPr>
        <w:tab/>
      </w:r>
      <w:r w:rsidR="00061D24" w:rsidRPr="009C52D5">
        <w:rPr>
          <w:sz w:val="24"/>
          <w:szCs w:val="22"/>
        </w:rPr>
        <w:t>Все изменения и дополнения к настоящему Договору имеют силу в том случае, если они оформлены в письменной форме и подписаны уполномоченными представителями сторон. Все дополнения и приложения к настоящему Договору являются его неотъемлемой частью.</w:t>
      </w:r>
    </w:p>
    <w:p w:rsidR="00061D24" w:rsidRPr="009C52D5" w:rsidRDefault="00167613" w:rsidP="00167613">
      <w:pPr>
        <w:pStyle w:val="a"/>
        <w:numPr>
          <w:ilvl w:val="0"/>
          <w:numId w:val="0"/>
        </w:numPr>
        <w:tabs>
          <w:tab w:val="num" w:pos="1260"/>
        </w:tabs>
        <w:spacing w:after="60"/>
        <w:ind w:left="284"/>
        <w:rPr>
          <w:sz w:val="24"/>
          <w:szCs w:val="22"/>
        </w:rPr>
      </w:pPr>
      <w:r w:rsidRPr="009C52D5">
        <w:rPr>
          <w:sz w:val="24"/>
          <w:szCs w:val="22"/>
        </w:rPr>
        <w:t>10.2.</w:t>
      </w:r>
      <w:r w:rsidRPr="009C52D5">
        <w:rPr>
          <w:sz w:val="24"/>
          <w:szCs w:val="22"/>
        </w:rPr>
        <w:tab/>
      </w:r>
      <w:r w:rsidR="00061D24" w:rsidRPr="009C52D5">
        <w:rPr>
          <w:sz w:val="24"/>
          <w:szCs w:val="22"/>
        </w:rPr>
        <w:t>Настоящий Договор подписан в двух экземплярах, имеющих равную юридическую силу,  по одному экземпляру для каждой СТОРОНЫ.</w:t>
      </w:r>
    </w:p>
    <w:p w:rsidR="00061D24" w:rsidRPr="009C52D5" w:rsidRDefault="00167613" w:rsidP="00167613">
      <w:pPr>
        <w:pStyle w:val="a"/>
        <w:numPr>
          <w:ilvl w:val="0"/>
          <w:numId w:val="0"/>
        </w:numPr>
        <w:tabs>
          <w:tab w:val="num" w:pos="1276"/>
        </w:tabs>
        <w:spacing w:after="60"/>
        <w:ind w:left="284"/>
        <w:rPr>
          <w:sz w:val="24"/>
          <w:szCs w:val="22"/>
        </w:rPr>
      </w:pPr>
      <w:r w:rsidRPr="009C52D5">
        <w:rPr>
          <w:sz w:val="24"/>
          <w:szCs w:val="22"/>
        </w:rPr>
        <w:t>10.3.</w:t>
      </w:r>
      <w:r w:rsidRPr="009C52D5">
        <w:rPr>
          <w:sz w:val="24"/>
          <w:szCs w:val="22"/>
        </w:rPr>
        <w:tab/>
      </w:r>
      <w:r w:rsidR="00061D24" w:rsidRPr="009C52D5">
        <w:rPr>
          <w:sz w:val="24"/>
          <w:szCs w:val="22"/>
        </w:rPr>
        <w:t>Список Приложений к настоящему Договору:</w:t>
      </w:r>
    </w:p>
    <w:p w:rsidR="00061D24" w:rsidRPr="009C52D5" w:rsidRDefault="00061D24" w:rsidP="00061D24">
      <w:pPr>
        <w:pStyle w:val="a"/>
        <w:numPr>
          <w:ilvl w:val="0"/>
          <w:numId w:val="7"/>
        </w:numPr>
        <w:tabs>
          <w:tab w:val="left" w:pos="1560"/>
        </w:tabs>
        <w:suppressAutoHyphens/>
        <w:rPr>
          <w:color w:val="000000"/>
          <w:sz w:val="24"/>
          <w:szCs w:val="22"/>
        </w:rPr>
      </w:pPr>
      <w:r w:rsidRPr="009C52D5">
        <w:rPr>
          <w:color w:val="000000"/>
          <w:sz w:val="24"/>
          <w:szCs w:val="22"/>
        </w:rPr>
        <w:t xml:space="preserve">Приложение №1. </w:t>
      </w:r>
      <w:r w:rsidR="007A26BF" w:rsidRPr="009C52D5">
        <w:rPr>
          <w:color w:val="000000"/>
          <w:sz w:val="24"/>
          <w:szCs w:val="22"/>
        </w:rPr>
        <w:t xml:space="preserve">Стоимость </w:t>
      </w:r>
      <w:r w:rsidR="000C1A4D" w:rsidRPr="009C52D5">
        <w:rPr>
          <w:color w:val="000000"/>
          <w:sz w:val="24"/>
          <w:szCs w:val="22"/>
        </w:rPr>
        <w:t>доступа к технической поддержке ПО</w:t>
      </w:r>
      <w:r w:rsidR="00316E93" w:rsidRPr="009C52D5">
        <w:rPr>
          <w:color w:val="000000"/>
          <w:sz w:val="24"/>
          <w:szCs w:val="22"/>
        </w:rPr>
        <w:t xml:space="preserve"> </w:t>
      </w:r>
      <w:r w:rsidR="00316E93" w:rsidRPr="009C52D5">
        <w:rPr>
          <w:color w:val="000000"/>
          <w:sz w:val="24"/>
          <w:szCs w:val="22"/>
          <w:lang w:val="en-US"/>
        </w:rPr>
        <w:t>Oracle</w:t>
      </w:r>
      <w:r w:rsidRPr="009C52D5">
        <w:rPr>
          <w:color w:val="000000"/>
          <w:sz w:val="24"/>
          <w:szCs w:val="22"/>
        </w:rPr>
        <w:t>.</w:t>
      </w:r>
    </w:p>
    <w:p w:rsidR="001D1FB6" w:rsidRPr="009C52D5" w:rsidRDefault="00061D24" w:rsidP="001D1FB6">
      <w:pPr>
        <w:pStyle w:val="a"/>
        <w:numPr>
          <w:ilvl w:val="0"/>
          <w:numId w:val="7"/>
        </w:numPr>
        <w:tabs>
          <w:tab w:val="left" w:pos="1560"/>
        </w:tabs>
        <w:suppressAutoHyphens/>
        <w:rPr>
          <w:color w:val="000000"/>
          <w:sz w:val="24"/>
          <w:szCs w:val="22"/>
        </w:rPr>
      </w:pPr>
      <w:r w:rsidRPr="009C52D5">
        <w:rPr>
          <w:color w:val="000000"/>
          <w:sz w:val="24"/>
          <w:szCs w:val="22"/>
        </w:rPr>
        <w:t>Приложение №2. Перечень услуг по стандартной технической поддержке стандартного уровня программного обеспечения Oracle</w:t>
      </w:r>
      <w:r w:rsidR="00316E93" w:rsidRPr="009C52D5">
        <w:rPr>
          <w:color w:val="000000"/>
          <w:sz w:val="24"/>
          <w:szCs w:val="22"/>
        </w:rPr>
        <w:t xml:space="preserve"> </w:t>
      </w:r>
      <w:r w:rsidR="008C65AB" w:rsidRPr="009C52D5">
        <w:rPr>
          <w:color w:val="000000"/>
          <w:sz w:val="24"/>
          <w:szCs w:val="22"/>
        </w:rPr>
        <w:t>доступ к которым предоставляется на основании настоящего Договора.</w:t>
      </w:r>
    </w:p>
    <w:p w:rsidR="00167613" w:rsidRPr="009C52D5" w:rsidRDefault="00167613" w:rsidP="001D1FB6">
      <w:pPr>
        <w:pStyle w:val="a"/>
        <w:numPr>
          <w:ilvl w:val="0"/>
          <w:numId w:val="7"/>
        </w:numPr>
        <w:tabs>
          <w:tab w:val="left" w:pos="1560"/>
        </w:tabs>
        <w:suppressAutoHyphens/>
        <w:rPr>
          <w:color w:val="000000"/>
          <w:sz w:val="24"/>
          <w:szCs w:val="22"/>
        </w:rPr>
      </w:pPr>
      <w:r w:rsidRPr="009C52D5">
        <w:rPr>
          <w:color w:val="000000"/>
          <w:sz w:val="24"/>
          <w:szCs w:val="22"/>
        </w:rPr>
        <w:t>Приложение №3</w:t>
      </w:r>
      <w:r w:rsidR="006F5205" w:rsidRPr="009C52D5">
        <w:rPr>
          <w:color w:val="000000"/>
          <w:sz w:val="24"/>
          <w:szCs w:val="22"/>
        </w:rPr>
        <w:t>.</w:t>
      </w:r>
      <w:r w:rsidRPr="009C52D5">
        <w:rPr>
          <w:color w:val="000000"/>
          <w:sz w:val="24"/>
          <w:szCs w:val="22"/>
        </w:rPr>
        <w:t xml:space="preserve"> </w:t>
      </w:r>
      <w:r w:rsidR="00B52147">
        <w:rPr>
          <w:color w:val="000000"/>
          <w:sz w:val="24"/>
          <w:szCs w:val="22"/>
        </w:rPr>
        <w:t>Сведения</w:t>
      </w:r>
      <w:r w:rsidRPr="009C52D5">
        <w:rPr>
          <w:color w:val="000000"/>
          <w:sz w:val="24"/>
          <w:szCs w:val="22"/>
        </w:rPr>
        <w:t xml:space="preserve"> о контрагенте.</w:t>
      </w:r>
    </w:p>
    <w:p w:rsidR="00167613" w:rsidRPr="009C52D5" w:rsidRDefault="00167613" w:rsidP="001D1FB6">
      <w:pPr>
        <w:pStyle w:val="a"/>
        <w:numPr>
          <w:ilvl w:val="0"/>
          <w:numId w:val="7"/>
        </w:numPr>
        <w:tabs>
          <w:tab w:val="left" w:pos="1560"/>
        </w:tabs>
        <w:suppressAutoHyphens/>
        <w:rPr>
          <w:color w:val="000000"/>
          <w:sz w:val="24"/>
          <w:szCs w:val="22"/>
        </w:rPr>
      </w:pPr>
      <w:r w:rsidRPr="009C52D5">
        <w:rPr>
          <w:color w:val="000000"/>
          <w:sz w:val="24"/>
          <w:szCs w:val="22"/>
        </w:rPr>
        <w:t>Приложение №4</w:t>
      </w:r>
      <w:r w:rsidR="006F5205" w:rsidRPr="009C52D5">
        <w:rPr>
          <w:color w:val="000000"/>
          <w:sz w:val="24"/>
          <w:szCs w:val="22"/>
        </w:rPr>
        <w:t>.</w:t>
      </w:r>
      <w:r w:rsidRPr="009C52D5">
        <w:rPr>
          <w:color w:val="000000"/>
          <w:sz w:val="24"/>
          <w:szCs w:val="22"/>
        </w:rPr>
        <w:t xml:space="preserve"> </w:t>
      </w:r>
      <w:r w:rsidR="006F5205" w:rsidRPr="009C52D5">
        <w:rPr>
          <w:color w:val="000000"/>
          <w:sz w:val="24"/>
          <w:szCs w:val="22"/>
        </w:rPr>
        <w:t>Форма для внесения изменений по информации о контрагенте.</w:t>
      </w:r>
    </w:p>
    <w:p w:rsidR="009C52D5" w:rsidRDefault="009C52D5" w:rsidP="00A22803">
      <w:pPr>
        <w:pStyle w:val="a"/>
        <w:numPr>
          <w:ilvl w:val="0"/>
          <w:numId w:val="7"/>
        </w:numPr>
        <w:tabs>
          <w:tab w:val="left" w:pos="1560"/>
        </w:tabs>
        <w:suppressAutoHyphens/>
        <w:rPr>
          <w:color w:val="000000"/>
          <w:sz w:val="24"/>
          <w:szCs w:val="22"/>
        </w:rPr>
      </w:pPr>
      <w:r w:rsidRPr="009C52D5">
        <w:rPr>
          <w:color w:val="000000"/>
          <w:sz w:val="24"/>
          <w:szCs w:val="22"/>
        </w:rPr>
        <w:t xml:space="preserve">Приложение № </w:t>
      </w:r>
      <w:r w:rsidR="00B52147">
        <w:rPr>
          <w:color w:val="000000"/>
          <w:sz w:val="24"/>
          <w:szCs w:val="22"/>
        </w:rPr>
        <w:t>5</w:t>
      </w:r>
      <w:r w:rsidRPr="009C52D5">
        <w:rPr>
          <w:color w:val="000000"/>
          <w:sz w:val="24"/>
          <w:szCs w:val="22"/>
        </w:rPr>
        <w:t xml:space="preserve"> Акт сверки расчетов между сторонами.</w:t>
      </w:r>
    </w:p>
    <w:p w:rsidR="009C52D5" w:rsidRDefault="009C52D5">
      <w:pPr>
        <w:rPr>
          <w:color w:val="000000"/>
          <w:sz w:val="24"/>
          <w:szCs w:val="22"/>
        </w:rPr>
      </w:pPr>
      <w:r>
        <w:rPr>
          <w:color w:val="000000"/>
          <w:sz w:val="24"/>
          <w:szCs w:val="22"/>
        </w:rPr>
        <w:br w:type="page"/>
      </w:r>
    </w:p>
    <w:p w:rsidR="001D1FB6" w:rsidRPr="009C52D5" w:rsidRDefault="001D1FB6" w:rsidP="009C52D5">
      <w:pPr>
        <w:pStyle w:val="a"/>
        <w:numPr>
          <w:ilvl w:val="0"/>
          <w:numId w:val="0"/>
        </w:numPr>
        <w:tabs>
          <w:tab w:val="left" w:pos="1560"/>
        </w:tabs>
        <w:suppressAutoHyphens/>
        <w:ind w:left="1494"/>
        <w:rPr>
          <w:sz w:val="24"/>
          <w:szCs w:val="22"/>
        </w:rPr>
      </w:pPr>
    </w:p>
    <w:p w:rsidR="001D1FB6" w:rsidRPr="009C52D5" w:rsidRDefault="001D1FB6" w:rsidP="009C52D5">
      <w:pPr>
        <w:pStyle w:val="a"/>
        <w:numPr>
          <w:ilvl w:val="0"/>
          <w:numId w:val="0"/>
        </w:numPr>
        <w:tabs>
          <w:tab w:val="left" w:pos="1560"/>
        </w:tabs>
        <w:suppressAutoHyphens/>
        <w:ind w:left="1494"/>
        <w:rPr>
          <w:color w:val="000000"/>
          <w:sz w:val="24"/>
          <w:szCs w:val="22"/>
        </w:rPr>
      </w:pPr>
    </w:p>
    <w:p w:rsidR="00061D24" w:rsidRPr="009C52D5" w:rsidRDefault="009C52D5" w:rsidP="009C52D5">
      <w:pPr>
        <w:pStyle w:val="2h2H21"/>
        <w:numPr>
          <w:ilvl w:val="0"/>
          <w:numId w:val="0"/>
        </w:numPr>
        <w:spacing w:before="120"/>
        <w:outlineLvl w:val="1"/>
        <w:rPr>
          <w:sz w:val="24"/>
          <w:szCs w:val="22"/>
        </w:rPr>
      </w:pPr>
      <w:r w:rsidRPr="009C52D5">
        <w:rPr>
          <w:sz w:val="24"/>
          <w:szCs w:val="22"/>
        </w:rPr>
        <w:t xml:space="preserve">11.  </w:t>
      </w:r>
      <w:r w:rsidR="00061D24" w:rsidRPr="009C52D5">
        <w:rPr>
          <w:sz w:val="24"/>
          <w:szCs w:val="22"/>
        </w:rPr>
        <w:t>ЮРИДИЧЕСКИЕ АДРЕСА И РАСЧЕТНЫЕ СЧЕТА СТОРОН</w:t>
      </w:r>
    </w:p>
    <w:tbl>
      <w:tblPr>
        <w:tblW w:w="9000" w:type="dxa"/>
        <w:tblInd w:w="108" w:type="dxa"/>
        <w:tblLayout w:type="fixed"/>
        <w:tblLook w:val="0000"/>
      </w:tblPr>
      <w:tblGrid>
        <w:gridCol w:w="4680"/>
        <w:gridCol w:w="4320"/>
      </w:tblGrid>
      <w:tr w:rsidR="00061D24" w:rsidRPr="009C52D5" w:rsidTr="00222B03">
        <w:tc>
          <w:tcPr>
            <w:tcW w:w="4680" w:type="dxa"/>
          </w:tcPr>
          <w:p w:rsidR="00061D24" w:rsidRPr="009C52D5" w:rsidRDefault="00061D24" w:rsidP="00222B03">
            <w:pPr>
              <w:snapToGrid w:val="0"/>
              <w:rPr>
                <w:b/>
                <w:sz w:val="24"/>
                <w:szCs w:val="22"/>
              </w:rPr>
            </w:pPr>
            <w:r w:rsidRPr="009C52D5">
              <w:rPr>
                <w:b/>
                <w:sz w:val="24"/>
                <w:szCs w:val="22"/>
              </w:rPr>
              <w:t>ИСПОЛНИТЕЛЬ:</w:t>
            </w:r>
          </w:p>
          <w:p w:rsidR="00061D24" w:rsidRPr="009C52D5" w:rsidRDefault="00061D24" w:rsidP="00222B03">
            <w:pPr>
              <w:pStyle w:val="31"/>
              <w:spacing w:after="0"/>
              <w:rPr>
                <w:b/>
                <w:sz w:val="24"/>
                <w:szCs w:val="22"/>
              </w:rPr>
            </w:pPr>
          </w:p>
          <w:p w:rsidR="00316E93" w:rsidRPr="009C52D5" w:rsidRDefault="00316E93" w:rsidP="00316E93">
            <w:pPr>
              <w:pStyle w:val="31"/>
              <w:spacing w:after="0"/>
              <w:rPr>
                <w:sz w:val="24"/>
                <w:szCs w:val="22"/>
              </w:rPr>
            </w:pPr>
            <w:r w:rsidRPr="009C52D5">
              <w:rPr>
                <w:sz w:val="24"/>
                <w:szCs w:val="22"/>
              </w:rPr>
              <w:t xml:space="preserve">ИНН </w:t>
            </w:r>
          </w:p>
          <w:p w:rsidR="00316E93" w:rsidRPr="009C52D5" w:rsidRDefault="00316E93" w:rsidP="00316E93">
            <w:pPr>
              <w:pStyle w:val="31"/>
              <w:spacing w:after="0"/>
              <w:rPr>
                <w:sz w:val="24"/>
                <w:szCs w:val="22"/>
              </w:rPr>
            </w:pPr>
            <w:r w:rsidRPr="009C52D5">
              <w:rPr>
                <w:sz w:val="24"/>
                <w:szCs w:val="22"/>
              </w:rPr>
              <w:t xml:space="preserve">КПП </w:t>
            </w:r>
          </w:p>
          <w:p w:rsidR="00316E93" w:rsidRPr="009C52D5" w:rsidRDefault="00316E93" w:rsidP="00316E93">
            <w:pPr>
              <w:pStyle w:val="31"/>
              <w:spacing w:after="0"/>
              <w:rPr>
                <w:sz w:val="24"/>
                <w:szCs w:val="22"/>
              </w:rPr>
            </w:pPr>
            <w:r w:rsidRPr="009C52D5">
              <w:rPr>
                <w:sz w:val="24"/>
                <w:szCs w:val="22"/>
              </w:rPr>
              <w:t xml:space="preserve">ОГРН </w:t>
            </w:r>
          </w:p>
          <w:p w:rsidR="00061D24" w:rsidRPr="009C52D5" w:rsidRDefault="00316E93" w:rsidP="00760E62">
            <w:pPr>
              <w:pStyle w:val="31"/>
              <w:spacing w:after="0"/>
              <w:rPr>
                <w:sz w:val="24"/>
                <w:szCs w:val="22"/>
              </w:rPr>
            </w:pPr>
            <w:r w:rsidRPr="009C52D5">
              <w:rPr>
                <w:sz w:val="24"/>
                <w:szCs w:val="22"/>
              </w:rPr>
              <w:t>Адрес места нахождения:, Адрес для корреспонденции:</w:t>
            </w:r>
          </w:p>
        </w:tc>
        <w:tc>
          <w:tcPr>
            <w:tcW w:w="4320" w:type="dxa"/>
          </w:tcPr>
          <w:p w:rsidR="00061D24" w:rsidRPr="009C52D5" w:rsidRDefault="00061D24" w:rsidP="00222B03">
            <w:pPr>
              <w:spacing w:before="60"/>
              <w:rPr>
                <w:b/>
                <w:sz w:val="24"/>
                <w:szCs w:val="22"/>
              </w:rPr>
            </w:pPr>
            <w:r w:rsidRPr="009C52D5">
              <w:rPr>
                <w:b/>
                <w:sz w:val="24"/>
                <w:szCs w:val="22"/>
              </w:rPr>
              <w:t>ЗАКАЗЧИК:</w:t>
            </w:r>
          </w:p>
          <w:p w:rsidR="008C65AB" w:rsidRPr="009C52D5" w:rsidRDefault="00B63BB4" w:rsidP="00222B03">
            <w:pPr>
              <w:pStyle w:val="3"/>
              <w:spacing w:before="60" w:after="0"/>
              <w:rPr>
                <w:b/>
                <w:sz w:val="24"/>
                <w:szCs w:val="22"/>
              </w:rPr>
            </w:pPr>
            <w:r w:rsidRPr="009C52D5">
              <w:rPr>
                <w:b/>
                <w:sz w:val="24"/>
                <w:szCs w:val="22"/>
              </w:rPr>
              <w:t>ОАО «АЭХК»</w:t>
            </w:r>
          </w:p>
          <w:p w:rsidR="00061D24" w:rsidRPr="009C52D5" w:rsidRDefault="00061D24" w:rsidP="0010779B">
            <w:pPr>
              <w:pStyle w:val="31"/>
              <w:spacing w:after="0"/>
              <w:rPr>
                <w:sz w:val="24"/>
                <w:szCs w:val="22"/>
              </w:rPr>
            </w:pPr>
            <w:r w:rsidRPr="009C52D5">
              <w:rPr>
                <w:sz w:val="24"/>
                <w:szCs w:val="22"/>
              </w:rPr>
              <w:t xml:space="preserve">ИНН </w:t>
            </w:r>
            <w:r w:rsidR="001D1FB6" w:rsidRPr="009C52D5">
              <w:rPr>
                <w:sz w:val="24"/>
                <w:szCs w:val="22"/>
              </w:rPr>
              <w:t>3801098402</w:t>
            </w:r>
          </w:p>
          <w:p w:rsidR="00061D24" w:rsidRPr="009C52D5" w:rsidRDefault="00061D24" w:rsidP="0010779B">
            <w:pPr>
              <w:pStyle w:val="31"/>
              <w:spacing w:after="0"/>
              <w:rPr>
                <w:sz w:val="24"/>
                <w:szCs w:val="22"/>
              </w:rPr>
            </w:pPr>
            <w:r w:rsidRPr="009C52D5">
              <w:rPr>
                <w:sz w:val="24"/>
                <w:szCs w:val="22"/>
              </w:rPr>
              <w:t xml:space="preserve">КПП </w:t>
            </w:r>
            <w:r w:rsidR="001D1FB6" w:rsidRPr="009C52D5">
              <w:rPr>
                <w:sz w:val="24"/>
                <w:szCs w:val="22"/>
              </w:rPr>
              <w:t>380150001</w:t>
            </w:r>
          </w:p>
          <w:p w:rsidR="00061D24" w:rsidRPr="009C52D5" w:rsidRDefault="00061D24" w:rsidP="0010779B">
            <w:pPr>
              <w:pStyle w:val="31"/>
              <w:spacing w:after="0"/>
              <w:rPr>
                <w:sz w:val="24"/>
                <w:szCs w:val="22"/>
              </w:rPr>
            </w:pPr>
            <w:r w:rsidRPr="009C52D5">
              <w:rPr>
                <w:sz w:val="24"/>
                <w:szCs w:val="22"/>
              </w:rPr>
              <w:t xml:space="preserve">ОГРН </w:t>
            </w:r>
            <w:r w:rsidR="001D1FB6" w:rsidRPr="009C52D5">
              <w:rPr>
                <w:sz w:val="24"/>
                <w:szCs w:val="22"/>
              </w:rPr>
              <w:t>1083801006860</w:t>
            </w:r>
          </w:p>
          <w:p w:rsidR="00061D24" w:rsidRPr="009C52D5" w:rsidRDefault="00061D24" w:rsidP="0010779B">
            <w:pPr>
              <w:pStyle w:val="31"/>
              <w:spacing w:after="0"/>
              <w:rPr>
                <w:sz w:val="24"/>
                <w:szCs w:val="22"/>
              </w:rPr>
            </w:pPr>
            <w:r w:rsidRPr="009C52D5">
              <w:rPr>
                <w:sz w:val="24"/>
                <w:szCs w:val="22"/>
              </w:rPr>
              <w:t xml:space="preserve">Юридический, почтовый адрес и местонахождение: </w:t>
            </w:r>
            <w:r w:rsidR="001D1FB6" w:rsidRPr="009C52D5">
              <w:rPr>
                <w:sz w:val="24"/>
                <w:szCs w:val="22"/>
              </w:rPr>
              <w:t>Российская федерация, Иркутская область, г.Ангарск, Южный массив, квартал 2, строение 100.</w:t>
            </w:r>
          </w:p>
          <w:p w:rsidR="00061D24" w:rsidRPr="009C52D5" w:rsidRDefault="001D1FB6" w:rsidP="00222B03">
            <w:pPr>
              <w:pStyle w:val="3"/>
              <w:spacing w:before="60" w:after="0"/>
              <w:rPr>
                <w:sz w:val="24"/>
                <w:szCs w:val="22"/>
              </w:rPr>
            </w:pPr>
            <w:r w:rsidRPr="009C52D5">
              <w:rPr>
                <w:sz w:val="24"/>
                <w:szCs w:val="22"/>
              </w:rPr>
              <w:t>Почтовый адрес: 665804, Иркутская область, г.Ангарск</w:t>
            </w:r>
          </w:p>
        </w:tc>
      </w:tr>
      <w:tr w:rsidR="00061D24" w:rsidRPr="009C52D5" w:rsidTr="00222B03">
        <w:tc>
          <w:tcPr>
            <w:tcW w:w="4680" w:type="dxa"/>
          </w:tcPr>
          <w:p w:rsidR="00061D24" w:rsidRPr="009C52D5" w:rsidRDefault="00061D24" w:rsidP="00222B03">
            <w:pPr>
              <w:snapToGrid w:val="0"/>
              <w:rPr>
                <w:b/>
                <w:sz w:val="24"/>
                <w:szCs w:val="22"/>
              </w:rPr>
            </w:pPr>
            <w:r w:rsidRPr="009C52D5">
              <w:rPr>
                <w:b/>
                <w:sz w:val="24"/>
                <w:szCs w:val="22"/>
              </w:rPr>
              <w:t>Банковские реквизиты:</w:t>
            </w:r>
          </w:p>
          <w:p w:rsidR="00316E93" w:rsidRPr="009C52D5" w:rsidRDefault="00316E93" w:rsidP="00316E93">
            <w:pPr>
              <w:rPr>
                <w:sz w:val="24"/>
                <w:szCs w:val="22"/>
              </w:rPr>
            </w:pPr>
            <w:r w:rsidRPr="009C52D5">
              <w:rPr>
                <w:color w:val="000000"/>
                <w:sz w:val="24"/>
                <w:szCs w:val="22"/>
              </w:rPr>
              <w:t xml:space="preserve">Р/с: </w:t>
            </w:r>
          </w:p>
          <w:p w:rsidR="00061D24" w:rsidRPr="009C52D5" w:rsidRDefault="00316E93" w:rsidP="00760E62">
            <w:pPr>
              <w:pStyle w:val="normal"/>
              <w:spacing w:after="0" w:line="240" w:lineRule="auto"/>
              <w:ind w:left="0"/>
              <w:rPr>
                <w:b/>
                <w:sz w:val="24"/>
                <w:szCs w:val="22"/>
              </w:rPr>
            </w:pPr>
            <w:r w:rsidRPr="009C52D5">
              <w:rPr>
                <w:sz w:val="24"/>
                <w:szCs w:val="22"/>
              </w:rPr>
              <w:t xml:space="preserve">Кор/сч: </w:t>
            </w:r>
          </w:p>
        </w:tc>
        <w:tc>
          <w:tcPr>
            <w:tcW w:w="4320" w:type="dxa"/>
          </w:tcPr>
          <w:p w:rsidR="00061D24" w:rsidRDefault="00061D24" w:rsidP="00222B03">
            <w:pPr>
              <w:spacing w:before="60"/>
              <w:rPr>
                <w:b/>
                <w:sz w:val="24"/>
                <w:szCs w:val="22"/>
              </w:rPr>
            </w:pPr>
            <w:r w:rsidRPr="009C52D5">
              <w:rPr>
                <w:b/>
                <w:sz w:val="24"/>
                <w:szCs w:val="22"/>
              </w:rPr>
              <w:t>Банковские реквизиты:</w:t>
            </w:r>
          </w:p>
          <w:p w:rsidR="00B52147" w:rsidRPr="00B52147" w:rsidRDefault="00B52147" w:rsidP="00B52147">
            <w:pPr>
              <w:pStyle w:val="a6"/>
              <w:spacing w:after="0"/>
              <w:ind w:left="0"/>
              <w:rPr>
                <w:sz w:val="24"/>
                <w:szCs w:val="22"/>
                <w:lang w:eastAsia="ar-SA"/>
              </w:rPr>
            </w:pPr>
            <w:r w:rsidRPr="00B52147">
              <w:rPr>
                <w:sz w:val="24"/>
                <w:szCs w:val="22"/>
                <w:lang w:eastAsia="ar-SA"/>
              </w:rPr>
              <w:t xml:space="preserve">Иркутское отделение 8586/0197 ОАО «Сбербанк России» г. Иркутск </w:t>
            </w:r>
          </w:p>
          <w:p w:rsidR="00B52147" w:rsidRPr="00B52147" w:rsidRDefault="00B52147" w:rsidP="00B52147">
            <w:pPr>
              <w:pStyle w:val="a6"/>
              <w:spacing w:after="0"/>
              <w:ind w:left="0"/>
              <w:rPr>
                <w:sz w:val="24"/>
                <w:szCs w:val="22"/>
                <w:lang w:eastAsia="ar-SA"/>
              </w:rPr>
            </w:pPr>
            <w:r w:rsidRPr="00B52147">
              <w:rPr>
                <w:sz w:val="24"/>
                <w:szCs w:val="22"/>
                <w:lang w:eastAsia="ar-SA"/>
              </w:rPr>
              <w:t>БИК 042520607</w:t>
            </w:r>
          </w:p>
          <w:p w:rsidR="00B52147" w:rsidRPr="00B52147" w:rsidRDefault="00B52147" w:rsidP="00B52147">
            <w:pPr>
              <w:pStyle w:val="a6"/>
              <w:spacing w:after="0"/>
              <w:ind w:left="0"/>
              <w:rPr>
                <w:sz w:val="24"/>
                <w:szCs w:val="22"/>
                <w:lang w:eastAsia="ar-SA"/>
              </w:rPr>
            </w:pPr>
            <w:r w:rsidRPr="00B52147">
              <w:rPr>
                <w:sz w:val="24"/>
                <w:szCs w:val="22"/>
                <w:lang w:eastAsia="ar-SA"/>
              </w:rPr>
              <w:t>р/счет     № 40502810218310000033</w:t>
            </w:r>
          </w:p>
          <w:p w:rsidR="00061D24" w:rsidRPr="009C52D5" w:rsidRDefault="00B52147" w:rsidP="00B52147">
            <w:pPr>
              <w:spacing w:before="60"/>
              <w:rPr>
                <w:sz w:val="24"/>
                <w:szCs w:val="22"/>
                <w:lang w:eastAsia="ar-SA"/>
              </w:rPr>
            </w:pPr>
            <w:r w:rsidRPr="00B52147">
              <w:rPr>
                <w:sz w:val="24"/>
                <w:szCs w:val="22"/>
                <w:lang w:eastAsia="ar-SA"/>
              </w:rPr>
              <w:t>кор/счет № 30101810900000000607</w:t>
            </w:r>
          </w:p>
        </w:tc>
      </w:tr>
      <w:tr w:rsidR="00061D24" w:rsidRPr="009C52D5" w:rsidTr="00222B03">
        <w:tc>
          <w:tcPr>
            <w:tcW w:w="4680" w:type="dxa"/>
          </w:tcPr>
          <w:p w:rsidR="00061D24" w:rsidRPr="009C52D5" w:rsidRDefault="00061D24" w:rsidP="00222B03">
            <w:pPr>
              <w:snapToGrid w:val="0"/>
              <w:spacing w:before="60"/>
              <w:rPr>
                <w:b/>
                <w:sz w:val="24"/>
                <w:szCs w:val="22"/>
              </w:rPr>
            </w:pPr>
            <w:r w:rsidRPr="009C52D5">
              <w:rPr>
                <w:b/>
                <w:sz w:val="24"/>
                <w:szCs w:val="22"/>
              </w:rPr>
              <w:t>Контакты:</w:t>
            </w:r>
          </w:p>
          <w:p w:rsidR="00316E93" w:rsidRPr="009C52D5" w:rsidRDefault="00316E93" w:rsidP="00316E93">
            <w:pPr>
              <w:rPr>
                <w:sz w:val="24"/>
                <w:szCs w:val="22"/>
              </w:rPr>
            </w:pPr>
            <w:r w:rsidRPr="009C52D5">
              <w:rPr>
                <w:sz w:val="24"/>
                <w:szCs w:val="22"/>
              </w:rPr>
              <w:t>тел. +</w:t>
            </w:r>
          </w:p>
          <w:p w:rsidR="00061D24" w:rsidRPr="009C52D5" w:rsidRDefault="00316E93" w:rsidP="00760E62">
            <w:pPr>
              <w:pStyle w:val="normal"/>
              <w:ind w:left="0"/>
              <w:rPr>
                <w:b/>
                <w:sz w:val="24"/>
                <w:szCs w:val="22"/>
              </w:rPr>
            </w:pPr>
            <w:r w:rsidRPr="009C52D5">
              <w:rPr>
                <w:sz w:val="24"/>
                <w:szCs w:val="22"/>
              </w:rPr>
              <w:t>факс +</w:t>
            </w:r>
          </w:p>
        </w:tc>
        <w:tc>
          <w:tcPr>
            <w:tcW w:w="4320" w:type="dxa"/>
          </w:tcPr>
          <w:p w:rsidR="00061D24" w:rsidRPr="009C52D5" w:rsidRDefault="00061D24" w:rsidP="00222B03">
            <w:pPr>
              <w:snapToGrid w:val="0"/>
              <w:spacing w:before="60"/>
              <w:rPr>
                <w:b/>
                <w:sz w:val="24"/>
                <w:szCs w:val="22"/>
              </w:rPr>
            </w:pPr>
            <w:r w:rsidRPr="009C52D5">
              <w:rPr>
                <w:b/>
                <w:sz w:val="24"/>
                <w:szCs w:val="22"/>
              </w:rPr>
              <w:t>Контакты:</w:t>
            </w:r>
          </w:p>
          <w:p w:rsidR="00061D24" w:rsidRPr="009C52D5" w:rsidRDefault="00061D24" w:rsidP="0010779B">
            <w:pPr>
              <w:rPr>
                <w:sz w:val="24"/>
                <w:szCs w:val="22"/>
              </w:rPr>
            </w:pPr>
            <w:r w:rsidRPr="009C52D5">
              <w:rPr>
                <w:sz w:val="24"/>
                <w:szCs w:val="22"/>
              </w:rPr>
              <w:t xml:space="preserve">тел. </w:t>
            </w:r>
            <w:r w:rsidR="00A22803" w:rsidRPr="009C52D5">
              <w:rPr>
                <w:sz w:val="24"/>
                <w:szCs w:val="22"/>
              </w:rPr>
              <w:t>8 3955 59 13 49</w:t>
            </w:r>
          </w:p>
          <w:p w:rsidR="00061D24" w:rsidRPr="009C52D5" w:rsidRDefault="00061D24" w:rsidP="0010779B">
            <w:pPr>
              <w:rPr>
                <w:b/>
                <w:sz w:val="24"/>
                <w:szCs w:val="22"/>
              </w:rPr>
            </w:pPr>
            <w:r w:rsidRPr="009C52D5">
              <w:rPr>
                <w:sz w:val="24"/>
                <w:szCs w:val="22"/>
              </w:rPr>
              <w:t xml:space="preserve">факс </w:t>
            </w:r>
          </w:p>
        </w:tc>
      </w:tr>
      <w:tr w:rsidR="00061D24" w:rsidRPr="009C52D5" w:rsidTr="00222B03">
        <w:trPr>
          <w:trHeight w:val="845"/>
        </w:trPr>
        <w:tc>
          <w:tcPr>
            <w:tcW w:w="4680" w:type="dxa"/>
            <w:vAlign w:val="center"/>
          </w:tcPr>
          <w:p w:rsidR="00061D24" w:rsidRPr="009C52D5" w:rsidRDefault="00061D24" w:rsidP="008C65AB">
            <w:pPr>
              <w:pStyle w:val="TableHeading"/>
              <w:keepLines w:val="0"/>
              <w:widowControl w:val="0"/>
              <w:spacing w:after="0"/>
              <w:jc w:val="left"/>
              <w:rPr>
                <w:sz w:val="24"/>
                <w:szCs w:val="22"/>
              </w:rPr>
            </w:pPr>
            <w:r w:rsidRPr="009C52D5">
              <w:rPr>
                <w:sz w:val="24"/>
                <w:szCs w:val="22"/>
              </w:rPr>
              <w:t>От ИСПОЛНИТЕЛЯ:</w:t>
            </w:r>
          </w:p>
        </w:tc>
        <w:tc>
          <w:tcPr>
            <w:tcW w:w="4320" w:type="dxa"/>
            <w:vAlign w:val="center"/>
          </w:tcPr>
          <w:p w:rsidR="00061D24" w:rsidRPr="009C52D5" w:rsidRDefault="00061D24" w:rsidP="00291B87">
            <w:pPr>
              <w:pStyle w:val="TableHeading"/>
              <w:spacing w:after="0"/>
              <w:jc w:val="left"/>
              <w:rPr>
                <w:sz w:val="24"/>
                <w:szCs w:val="22"/>
              </w:rPr>
            </w:pPr>
            <w:r w:rsidRPr="009C52D5">
              <w:rPr>
                <w:sz w:val="24"/>
                <w:szCs w:val="22"/>
              </w:rPr>
              <w:t>От ЗАКАЗЧИКА:</w:t>
            </w:r>
          </w:p>
        </w:tc>
      </w:tr>
      <w:tr w:rsidR="00061D24" w:rsidRPr="009C52D5" w:rsidTr="00222B03">
        <w:trPr>
          <w:trHeight w:val="845"/>
        </w:trPr>
        <w:tc>
          <w:tcPr>
            <w:tcW w:w="4680" w:type="dxa"/>
          </w:tcPr>
          <w:p w:rsidR="00061D24" w:rsidRPr="009C52D5" w:rsidRDefault="00061D24" w:rsidP="008C65AB">
            <w:pPr>
              <w:pStyle w:val="TableHeading"/>
              <w:spacing w:after="0"/>
              <w:rPr>
                <w:sz w:val="24"/>
                <w:szCs w:val="22"/>
              </w:rPr>
            </w:pPr>
          </w:p>
        </w:tc>
        <w:tc>
          <w:tcPr>
            <w:tcW w:w="4320" w:type="dxa"/>
            <w:vAlign w:val="center"/>
          </w:tcPr>
          <w:p w:rsidR="00061D24" w:rsidRPr="009C52D5" w:rsidRDefault="00A22803" w:rsidP="00A22803">
            <w:pPr>
              <w:pStyle w:val="TableHeading"/>
              <w:spacing w:after="0"/>
              <w:jc w:val="right"/>
              <w:rPr>
                <w:sz w:val="24"/>
                <w:szCs w:val="22"/>
              </w:rPr>
            </w:pPr>
            <w:r w:rsidRPr="009C52D5">
              <w:rPr>
                <w:sz w:val="24"/>
                <w:szCs w:val="22"/>
              </w:rPr>
              <w:t>Генеральный директор</w:t>
            </w:r>
            <w:r w:rsidRPr="009C52D5">
              <w:rPr>
                <w:sz w:val="24"/>
                <w:szCs w:val="22"/>
              </w:rPr>
              <w:br/>
              <w:t>ОАО «АЭХК»</w:t>
            </w:r>
          </w:p>
        </w:tc>
      </w:tr>
      <w:tr w:rsidR="00061D24" w:rsidRPr="009C52D5" w:rsidTr="00222B03">
        <w:trPr>
          <w:trHeight w:val="845"/>
        </w:trPr>
        <w:tc>
          <w:tcPr>
            <w:tcW w:w="4680" w:type="dxa"/>
            <w:vAlign w:val="bottom"/>
          </w:tcPr>
          <w:p w:rsidR="00061D24" w:rsidRPr="009C52D5" w:rsidRDefault="004D3A8D" w:rsidP="00760E62">
            <w:pPr>
              <w:pStyle w:val="TableHeading"/>
              <w:spacing w:after="0"/>
              <w:jc w:val="left"/>
              <w:rPr>
                <w:sz w:val="24"/>
                <w:szCs w:val="22"/>
              </w:rPr>
            </w:pPr>
            <w:r w:rsidRPr="009C52D5">
              <w:rPr>
                <w:sz w:val="24"/>
                <w:szCs w:val="22"/>
              </w:rPr>
              <w:t xml:space="preserve">  _________________ / </w:t>
            </w:r>
            <w:r w:rsidR="00760E62">
              <w:rPr>
                <w:sz w:val="24"/>
                <w:szCs w:val="22"/>
              </w:rPr>
              <w:t>________________</w:t>
            </w:r>
            <w:r w:rsidRPr="009C52D5">
              <w:rPr>
                <w:sz w:val="24"/>
                <w:szCs w:val="22"/>
              </w:rPr>
              <w:t xml:space="preserve"> </w:t>
            </w:r>
            <w:r w:rsidR="00061D24" w:rsidRPr="009C52D5">
              <w:rPr>
                <w:sz w:val="24"/>
                <w:szCs w:val="22"/>
              </w:rPr>
              <w:t>/</w:t>
            </w:r>
          </w:p>
        </w:tc>
        <w:tc>
          <w:tcPr>
            <w:tcW w:w="4320" w:type="dxa"/>
            <w:vAlign w:val="center"/>
          </w:tcPr>
          <w:p w:rsidR="00061D24" w:rsidRPr="009C52D5" w:rsidRDefault="00061D24" w:rsidP="00A22803">
            <w:pPr>
              <w:pStyle w:val="TableHeading"/>
              <w:spacing w:after="0"/>
              <w:jc w:val="left"/>
              <w:rPr>
                <w:sz w:val="24"/>
                <w:szCs w:val="22"/>
              </w:rPr>
            </w:pPr>
            <w:r w:rsidRPr="009C52D5">
              <w:rPr>
                <w:sz w:val="24"/>
                <w:szCs w:val="22"/>
              </w:rPr>
              <w:t>____________________ /</w:t>
            </w:r>
            <w:r w:rsidR="00A22803" w:rsidRPr="009C52D5">
              <w:rPr>
                <w:sz w:val="24"/>
                <w:szCs w:val="22"/>
              </w:rPr>
              <w:t>Ю.К.Гернер</w:t>
            </w:r>
            <w:r w:rsidRPr="009C52D5">
              <w:rPr>
                <w:sz w:val="24"/>
                <w:szCs w:val="22"/>
              </w:rPr>
              <w:t>/</w:t>
            </w:r>
          </w:p>
        </w:tc>
      </w:tr>
      <w:tr w:rsidR="00061D24" w:rsidRPr="009C52D5" w:rsidTr="00222B03">
        <w:trPr>
          <w:trHeight w:val="845"/>
        </w:trPr>
        <w:tc>
          <w:tcPr>
            <w:tcW w:w="4680" w:type="dxa"/>
            <w:vAlign w:val="bottom"/>
          </w:tcPr>
          <w:p w:rsidR="00061D24" w:rsidRPr="009C52D5" w:rsidRDefault="004D3A8D" w:rsidP="00222B03">
            <w:pPr>
              <w:pStyle w:val="10"/>
              <w:rPr>
                <w:rFonts w:ascii="Times New Roman" w:hAnsi="Times New Roman" w:cs="Times New Roman"/>
                <w:b/>
                <w:sz w:val="24"/>
                <w:szCs w:val="22"/>
              </w:rPr>
            </w:pPr>
            <w:r w:rsidRPr="009C52D5">
              <w:rPr>
                <w:rFonts w:ascii="Times New Roman" w:hAnsi="Times New Roman" w:cs="Times New Roman"/>
                <w:b/>
                <w:sz w:val="24"/>
                <w:szCs w:val="22"/>
              </w:rPr>
              <w:t xml:space="preserve">«  </w:t>
            </w:r>
            <w:r w:rsidR="00A22803" w:rsidRPr="009C52D5">
              <w:rPr>
                <w:rFonts w:ascii="Times New Roman" w:hAnsi="Times New Roman" w:cs="Times New Roman"/>
                <w:b/>
                <w:sz w:val="24"/>
                <w:szCs w:val="22"/>
              </w:rPr>
              <w:t xml:space="preserve"> </w:t>
            </w:r>
            <w:r w:rsidRPr="009C52D5">
              <w:rPr>
                <w:rFonts w:ascii="Times New Roman" w:hAnsi="Times New Roman" w:cs="Times New Roman"/>
                <w:b/>
                <w:sz w:val="24"/>
                <w:szCs w:val="22"/>
              </w:rPr>
              <w:t xml:space="preserve"> »________________ 201</w:t>
            </w:r>
            <w:r w:rsidR="008C65AB" w:rsidRPr="009C52D5">
              <w:rPr>
                <w:rFonts w:ascii="Times New Roman" w:hAnsi="Times New Roman" w:cs="Times New Roman"/>
                <w:b/>
                <w:sz w:val="24"/>
                <w:szCs w:val="22"/>
              </w:rPr>
              <w:t>2</w:t>
            </w:r>
            <w:r w:rsidR="00061D24" w:rsidRPr="009C52D5">
              <w:rPr>
                <w:rFonts w:ascii="Times New Roman" w:hAnsi="Times New Roman" w:cs="Times New Roman"/>
                <w:b/>
                <w:sz w:val="24"/>
                <w:szCs w:val="22"/>
              </w:rPr>
              <w:t>г.</w:t>
            </w:r>
          </w:p>
        </w:tc>
        <w:tc>
          <w:tcPr>
            <w:tcW w:w="4320" w:type="dxa"/>
            <w:vAlign w:val="bottom"/>
          </w:tcPr>
          <w:p w:rsidR="00061D24" w:rsidRPr="009C52D5" w:rsidRDefault="004D3A8D" w:rsidP="00222B03">
            <w:pPr>
              <w:pStyle w:val="10"/>
              <w:rPr>
                <w:rFonts w:ascii="Times New Roman" w:hAnsi="Times New Roman" w:cs="Times New Roman"/>
                <w:b/>
                <w:sz w:val="24"/>
                <w:szCs w:val="22"/>
              </w:rPr>
            </w:pPr>
            <w:r w:rsidRPr="009C52D5">
              <w:rPr>
                <w:rFonts w:ascii="Times New Roman" w:hAnsi="Times New Roman" w:cs="Times New Roman"/>
                <w:b/>
                <w:sz w:val="24"/>
                <w:szCs w:val="22"/>
              </w:rPr>
              <w:t xml:space="preserve">«  </w:t>
            </w:r>
            <w:r w:rsidR="00A22803" w:rsidRPr="009C52D5">
              <w:rPr>
                <w:rFonts w:ascii="Times New Roman" w:hAnsi="Times New Roman" w:cs="Times New Roman"/>
                <w:b/>
                <w:sz w:val="24"/>
                <w:szCs w:val="22"/>
              </w:rPr>
              <w:t xml:space="preserve"> </w:t>
            </w:r>
            <w:r w:rsidRPr="009C52D5">
              <w:rPr>
                <w:rFonts w:ascii="Times New Roman" w:hAnsi="Times New Roman" w:cs="Times New Roman"/>
                <w:b/>
                <w:sz w:val="24"/>
                <w:szCs w:val="22"/>
              </w:rPr>
              <w:t xml:space="preserve"> »________________ 201</w:t>
            </w:r>
            <w:r w:rsidR="008C65AB" w:rsidRPr="009C52D5">
              <w:rPr>
                <w:rFonts w:ascii="Times New Roman" w:hAnsi="Times New Roman" w:cs="Times New Roman"/>
                <w:b/>
                <w:sz w:val="24"/>
                <w:szCs w:val="22"/>
              </w:rPr>
              <w:t>2</w:t>
            </w:r>
            <w:r w:rsidR="00061D24" w:rsidRPr="009C52D5">
              <w:rPr>
                <w:rFonts w:ascii="Times New Roman" w:hAnsi="Times New Roman" w:cs="Times New Roman"/>
                <w:b/>
                <w:sz w:val="24"/>
                <w:szCs w:val="22"/>
              </w:rPr>
              <w:t>г.</w:t>
            </w:r>
          </w:p>
        </w:tc>
      </w:tr>
    </w:tbl>
    <w:p w:rsidR="00061D24" w:rsidRPr="009C52D5" w:rsidRDefault="00061D24" w:rsidP="00061D24">
      <w:pPr>
        <w:pStyle w:val="normal"/>
        <w:ind w:left="0"/>
        <w:rPr>
          <w:sz w:val="24"/>
          <w:szCs w:val="22"/>
        </w:rPr>
        <w:sectPr w:rsidR="00061D24" w:rsidRPr="009C52D5">
          <w:footerReference w:type="default" r:id="rId8"/>
          <w:footerReference w:type="first" r:id="rId9"/>
          <w:footnotePr>
            <w:numRestart w:val="eachPage"/>
          </w:footnotePr>
          <w:pgSz w:w="11909" w:h="16834" w:code="9"/>
          <w:pgMar w:top="567" w:right="720" w:bottom="709" w:left="1061" w:header="431" w:footer="431" w:gutter="357"/>
          <w:pgNumType w:start="1"/>
          <w:cols w:space="720"/>
        </w:sectPr>
      </w:pPr>
    </w:p>
    <w:p w:rsidR="00061D24" w:rsidRPr="009C52D5" w:rsidRDefault="00061D24" w:rsidP="00061D24">
      <w:pPr>
        <w:pStyle w:val="1"/>
        <w:spacing w:after="120" w:line="240" w:lineRule="auto"/>
        <w:ind w:left="0" w:right="-1"/>
        <w:jc w:val="center"/>
        <w:rPr>
          <w:sz w:val="24"/>
          <w:szCs w:val="22"/>
        </w:rPr>
      </w:pPr>
      <w:bookmarkStart w:id="9" w:name="_Toc509998112"/>
      <w:bookmarkEnd w:id="2"/>
      <w:bookmarkEnd w:id="3"/>
      <w:r w:rsidRPr="009C52D5">
        <w:rPr>
          <w:sz w:val="24"/>
          <w:szCs w:val="22"/>
        </w:rPr>
        <w:lastRenderedPageBreak/>
        <w:t>Приложение №1</w:t>
      </w:r>
    </w:p>
    <w:p w:rsidR="00061D24" w:rsidRPr="009C52D5" w:rsidRDefault="00061D24" w:rsidP="00061D24">
      <w:pPr>
        <w:pStyle w:val="normal"/>
        <w:spacing w:line="240" w:lineRule="auto"/>
        <w:jc w:val="right"/>
        <w:rPr>
          <w:b/>
          <w:sz w:val="24"/>
          <w:szCs w:val="22"/>
        </w:rPr>
      </w:pPr>
      <w:r w:rsidRPr="009C52D5">
        <w:rPr>
          <w:b/>
          <w:sz w:val="24"/>
          <w:szCs w:val="22"/>
        </w:rPr>
        <w:t xml:space="preserve">к Договору № </w:t>
      </w:r>
      <w:r w:rsidR="00760E62">
        <w:rPr>
          <w:b/>
          <w:sz w:val="24"/>
          <w:szCs w:val="22"/>
        </w:rPr>
        <w:t>_____________</w:t>
      </w:r>
    </w:p>
    <w:p w:rsidR="00061D24" w:rsidRPr="009C52D5" w:rsidRDefault="00061D24" w:rsidP="00061D24">
      <w:pPr>
        <w:pStyle w:val="normal"/>
        <w:spacing w:line="240" w:lineRule="auto"/>
        <w:jc w:val="right"/>
        <w:rPr>
          <w:b/>
          <w:sz w:val="24"/>
          <w:szCs w:val="22"/>
        </w:rPr>
      </w:pPr>
      <w:r w:rsidRPr="009C52D5">
        <w:rPr>
          <w:b/>
          <w:sz w:val="24"/>
          <w:szCs w:val="22"/>
        </w:rPr>
        <w:t xml:space="preserve">от « </w:t>
      </w:r>
      <w:r w:rsidRPr="009C52D5">
        <w:rPr>
          <w:b/>
          <w:sz w:val="24"/>
          <w:szCs w:val="22"/>
          <w:u w:val="single"/>
        </w:rPr>
        <w:t>____</w:t>
      </w:r>
      <w:r w:rsidRPr="009C52D5">
        <w:rPr>
          <w:b/>
          <w:sz w:val="24"/>
          <w:szCs w:val="22"/>
        </w:rPr>
        <w:t xml:space="preserve"> »  </w:t>
      </w:r>
      <w:r w:rsidRPr="009C52D5">
        <w:rPr>
          <w:b/>
          <w:sz w:val="24"/>
          <w:szCs w:val="22"/>
          <w:u w:val="single"/>
        </w:rPr>
        <w:t>________</w:t>
      </w:r>
      <w:r w:rsidR="004D3A8D" w:rsidRPr="009C52D5">
        <w:rPr>
          <w:b/>
          <w:sz w:val="24"/>
          <w:szCs w:val="22"/>
        </w:rPr>
        <w:t xml:space="preserve"> 201</w:t>
      </w:r>
      <w:r w:rsidR="00316E93" w:rsidRPr="009C52D5">
        <w:rPr>
          <w:b/>
          <w:sz w:val="24"/>
          <w:szCs w:val="22"/>
          <w:lang w:val="en-US"/>
        </w:rPr>
        <w:t>2</w:t>
      </w:r>
      <w:r w:rsidRPr="009C52D5">
        <w:rPr>
          <w:b/>
          <w:sz w:val="24"/>
          <w:szCs w:val="22"/>
        </w:rPr>
        <w:t>г.</w:t>
      </w:r>
    </w:p>
    <w:p w:rsidR="00805D92" w:rsidRPr="009C52D5" w:rsidRDefault="00316E93" w:rsidP="005876FE">
      <w:pPr>
        <w:pStyle w:val="normal"/>
        <w:spacing w:line="240" w:lineRule="auto"/>
        <w:ind w:left="851"/>
        <w:jc w:val="center"/>
        <w:rPr>
          <w:b/>
          <w:sz w:val="24"/>
          <w:szCs w:val="22"/>
        </w:rPr>
      </w:pPr>
      <w:r w:rsidRPr="009C52D5">
        <w:rPr>
          <w:b/>
          <w:color w:val="000000"/>
          <w:sz w:val="24"/>
          <w:szCs w:val="22"/>
        </w:rPr>
        <w:t xml:space="preserve">Стоимость доступа к технической поддержке ПО </w:t>
      </w:r>
      <w:r w:rsidRPr="009C52D5">
        <w:rPr>
          <w:b/>
          <w:color w:val="000000"/>
          <w:sz w:val="24"/>
          <w:szCs w:val="22"/>
          <w:lang w:val="en-US"/>
        </w:rPr>
        <w:t>Oracle</w:t>
      </w:r>
    </w:p>
    <w:p w:rsidR="00805D92" w:rsidRPr="009C52D5" w:rsidRDefault="00805D92" w:rsidP="005876FE">
      <w:pPr>
        <w:pStyle w:val="ae"/>
        <w:keepNext/>
        <w:jc w:val="right"/>
        <w:rPr>
          <w:rFonts w:ascii="Times New Roman" w:hAnsi="Times New Roman"/>
          <w:sz w:val="24"/>
          <w:szCs w:val="22"/>
        </w:rPr>
      </w:pPr>
      <w:r w:rsidRPr="009C52D5">
        <w:rPr>
          <w:rFonts w:ascii="Times New Roman" w:hAnsi="Times New Roman"/>
          <w:sz w:val="24"/>
          <w:szCs w:val="22"/>
        </w:rPr>
        <w:t>Таблица 1 Стоимость</w:t>
      </w:r>
      <w:r w:rsidR="00530CF2" w:rsidRPr="009C52D5">
        <w:rPr>
          <w:rFonts w:ascii="Times New Roman" w:hAnsi="Times New Roman"/>
          <w:sz w:val="24"/>
          <w:szCs w:val="22"/>
        </w:rPr>
        <w:t xml:space="preserve"> </w:t>
      </w:r>
      <w:r w:rsidR="001E6331" w:rsidRPr="009C52D5">
        <w:rPr>
          <w:rFonts w:ascii="Times New Roman" w:hAnsi="Times New Roman"/>
          <w:sz w:val="24"/>
          <w:szCs w:val="22"/>
        </w:rPr>
        <w:t>услуг</w:t>
      </w:r>
      <w:r w:rsidR="00316E93" w:rsidRPr="009C52D5">
        <w:rPr>
          <w:rFonts w:ascii="Times New Roman" w:hAnsi="Times New Roman"/>
          <w:sz w:val="24"/>
          <w:szCs w:val="22"/>
        </w:rPr>
        <w:t xml:space="preserve">и по предоставлению доступа к технической поддержке ПО </w:t>
      </w:r>
      <w:r w:rsidR="00316E93" w:rsidRPr="009C52D5">
        <w:rPr>
          <w:rFonts w:ascii="Times New Roman" w:hAnsi="Times New Roman"/>
          <w:sz w:val="24"/>
          <w:szCs w:val="22"/>
          <w:lang w:val="en-US"/>
        </w:rPr>
        <w:t>Oracle</w:t>
      </w:r>
    </w:p>
    <w:tbl>
      <w:tblPr>
        <w:tblW w:w="9938" w:type="dxa"/>
        <w:tblInd w:w="93" w:type="dxa"/>
        <w:tblLayout w:type="fixed"/>
        <w:tblLook w:val="04A0"/>
      </w:tblPr>
      <w:tblGrid>
        <w:gridCol w:w="3360"/>
        <w:gridCol w:w="1900"/>
        <w:gridCol w:w="1559"/>
        <w:gridCol w:w="3119"/>
      </w:tblGrid>
      <w:tr w:rsidR="00F643FE" w:rsidRPr="00D775EA" w:rsidTr="00F643FE">
        <w:trPr>
          <w:trHeight w:val="780"/>
        </w:trPr>
        <w:tc>
          <w:tcPr>
            <w:tcW w:w="3360" w:type="dxa"/>
            <w:tcBorders>
              <w:top w:val="single" w:sz="8" w:space="0" w:color="auto"/>
              <w:left w:val="single" w:sz="8" w:space="0" w:color="auto"/>
              <w:bottom w:val="nil"/>
              <w:right w:val="single" w:sz="4" w:space="0" w:color="auto"/>
            </w:tcBorders>
            <w:shd w:val="clear" w:color="auto" w:fill="auto"/>
            <w:vAlign w:val="center"/>
            <w:hideMark/>
          </w:tcPr>
          <w:p w:rsidR="00F643FE" w:rsidRPr="00D775EA" w:rsidRDefault="00F643FE" w:rsidP="005876FE">
            <w:pPr>
              <w:jc w:val="center"/>
              <w:rPr>
                <w:rFonts w:ascii="Arial" w:hAnsi="Arial" w:cs="Arial"/>
                <w:b/>
                <w:bCs/>
                <w:sz w:val="22"/>
                <w:szCs w:val="22"/>
              </w:rPr>
            </w:pPr>
            <w:r w:rsidRPr="00D775EA">
              <w:rPr>
                <w:rFonts w:ascii="Arial" w:hAnsi="Arial" w:cs="Arial"/>
                <w:b/>
                <w:bCs/>
                <w:sz w:val="22"/>
                <w:szCs w:val="22"/>
              </w:rPr>
              <w:t>Номер заказа /Описание программы</w:t>
            </w:r>
          </w:p>
        </w:tc>
        <w:tc>
          <w:tcPr>
            <w:tcW w:w="1900" w:type="dxa"/>
            <w:tcBorders>
              <w:top w:val="single" w:sz="8" w:space="0" w:color="auto"/>
              <w:left w:val="nil"/>
              <w:bottom w:val="nil"/>
              <w:right w:val="single" w:sz="4" w:space="0" w:color="auto"/>
            </w:tcBorders>
            <w:shd w:val="clear" w:color="auto" w:fill="auto"/>
            <w:vAlign w:val="center"/>
            <w:hideMark/>
          </w:tcPr>
          <w:p w:rsidR="00F643FE" w:rsidRPr="00D775EA" w:rsidRDefault="00F643FE" w:rsidP="005876FE">
            <w:pPr>
              <w:jc w:val="center"/>
              <w:rPr>
                <w:rFonts w:ascii="Arial" w:hAnsi="Arial" w:cs="Arial"/>
                <w:b/>
                <w:bCs/>
                <w:sz w:val="22"/>
                <w:szCs w:val="22"/>
              </w:rPr>
            </w:pPr>
            <w:r w:rsidRPr="00D775EA">
              <w:rPr>
                <w:rFonts w:ascii="Arial" w:hAnsi="Arial" w:cs="Arial"/>
                <w:b/>
                <w:bCs/>
                <w:sz w:val="22"/>
                <w:szCs w:val="22"/>
              </w:rPr>
              <w:t>Кол-во</w:t>
            </w:r>
          </w:p>
        </w:tc>
        <w:tc>
          <w:tcPr>
            <w:tcW w:w="1559" w:type="dxa"/>
            <w:tcBorders>
              <w:top w:val="single" w:sz="8" w:space="0" w:color="auto"/>
              <w:left w:val="nil"/>
              <w:bottom w:val="nil"/>
              <w:right w:val="single" w:sz="4" w:space="0" w:color="auto"/>
            </w:tcBorders>
            <w:shd w:val="clear" w:color="auto" w:fill="auto"/>
            <w:vAlign w:val="center"/>
            <w:hideMark/>
          </w:tcPr>
          <w:p w:rsidR="00F643FE" w:rsidRPr="00D775EA" w:rsidRDefault="00F643FE" w:rsidP="005876FE">
            <w:pPr>
              <w:jc w:val="center"/>
              <w:rPr>
                <w:rFonts w:ascii="Arial" w:hAnsi="Arial" w:cs="Arial"/>
                <w:b/>
                <w:bCs/>
                <w:sz w:val="22"/>
                <w:szCs w:val="22"/>
              </w:rPr>
            </w:pPr>
            <w:r w:rsidRPr="00D775EA">
              <w:rPr>
                <w:rFonts w:ascii="Arial" w:hAnsi="Arial" w:cs="Arial"/>
                <w:b/>
                <w:bCs/>
                <w:sz w:val="22"/>
                <w:szCs w:val="22"/>
              </w:rPr>
              <w:t>Лицензионная метрика</w:t>
            </w:r>
          </w:p>
        </w:tc>
        <w:tc>
          <w:tcPr>
            <w:tcW w:w="3119" w:type="dxa"/>
            <w:tcBorders>
              <w:top w:val="single" w:sz="8" w:space="0" w:color="auto"/>
              <w:left w:val="nil"/>
              <w:bottom w:val="nil"/>
              <w:right w:val="single" w:sz="8" w:space="0" w:color="auto"/>
            </w:tcBorders>
            <w:shd w:val="clear" w:color="auto" w:fill="auto"/>
            <w:vAlign w:val="center"/>
            <w:hideMark/>
          </w:tcPr>
          <w:p w:rsidR="00F643FE" w:rsidRPr="00D775EA" w:rsidRDefault="00F643FE" w:rsidP="005876FE">
            <w:pPr>
              <w:jc w:val="center"/>
              <w:rPr>
                <w:rFonts w:ascii="Arial" w:hAnsi="Arial" w:cs="Arial"/>
                <w:b/>
                <w:bCs/>
                <w:sz w:val="22"/>
                <w:szCs w:val="22"/>
              </w:rPr>
            </w:pPr>
            <w:r w:rsidRPr="00D775EA">
              <w:rPr>
                <w:rFonts w:ascii="Arial" w:hAnsi="Arial" w:cs="Arial"/>
                <w:b/>
                <w:bCs/>
                <w:sz w:val="22"/>
                <w:szCs w:val="22"/>
              </w:rPr>
              <w:t>Стоимость ТП</w:t>
            </w:r>
          </w:p>
          <w:p w:rsidR="00F643FE" w:rsidRPr="00D775EA" w:rsidRDefault="00F643FE" w:rsidP="00B63BB4">
            <w:pPr>
              <w:jc w:val="center"/>
              <w:rPr>
                <w:rFonts w:ascii="Arial" w:hAnsi="Arial" w:cs="Arial"/>
                <w:b/>
                <w:bCs/>
                <w:sz w:val="22"/>
                <w:szCs w:val="22"/>
              </w:rPr>
            </w:pPr>
            <w:r w:rsidRPr="00D775EA">
              <w:rPr>
                <w:rFonts w:ascii="Arial" w:hAnsi="Arial" w:cs="Arial"/>
                <w:b/>
                <w:bCs/>
                <w:sz w:val="22"/>
                <w:szCs w:val="22"/>
              </w:rPr>
              <w:t xml:space="preserve"> за период, руб.</w:t>
            </w:r>
          </w:p>
        </w:tc>
      </w:tr>
      <w:tr w:rsidR="00F643FE" w:rsidRPr="00D775EA" w:rsidTr="00F643FE">
        <w:trPr>
          <w:trHeight w:val="510"/>
        </w:trPr>
        <w:tc>
          <w:tcPr>
            <w:tcW w:w="6819" w:type="dxa"/>
            <w:gridSpan w:val="3"/>
            <w:tcBorders>
              <w:top w:val="single" w:sz="8" w:space="0" w:color="auto"/>
              <w:left w:val="single" w:sz="8" w:space="0" w:color="auto"/>
              <w:bottom w:val="single" w:sz="4" w:space="0" w:color="auto"/>
              <w:right w:val="single" w:sz="4" w:space="0" w:color="auto"/>
            </w:tcBorders>
            <w:shd w:val="clear" w:color="auto" w:fill="auto"/>
            <w:vAlign w:val="center"/>
            <w:hideMark/>
          </w:tcPr>
          <w:p w:rsidR="00F643FE" w:rsidRPr="001251ED" w:rsidRDefault="00F643FE" w:rsidP="005876FE">
            <w:pPr>
              <w:rPr>
                <w:rFonts w:ascii="Arial" w:hAnsi="Arial" w:cs="Arial"/>
                <w:b/>
                <w:bCs/>
                <w:sz w:val="22"/>
                <w:szCs w:val="22"/>
                <w:lang w:val="en-US"/>
              </w:rPr>
            </w:pPr>
            <w:r>
              <w:rPr>
                <w:rFonts w:ascii="Arial" w:hAnsi="Arial" w:cs="Arial"/>
                <w:b/>
                <w:bCs/>
                <w:sz w:val="22"/>
                <w:szCs w:val="22"/>
                <w:lang w:val="en-US"/>
              </w:rPr>
              <w:t>3-25A7STJ-IT/S1</w:t>
            </w:r>
          </w:p>
        </w:tc>
        <w:tc>
          <w:tcPr>
            <w:tcW w:w="3119" w:type="dxa"/>
            <w:tcBorders>
              <w:top w:val="single" w:sz="8" w:space="0" w:color="auto"/>
              <w:left w:val="nil"/>
              <w:bottom w:val="single" w:sz="4" w:space="0" w:color="auto"/>
              <w:right w:val="single" w:sz="8" w:space="0" w:color="auto"/>
            </w:tcBorders>
            <w:shd w:val="clear" w:color="auto" w:fill="auto"/>
            <w:vAlign w:val="center"/>
            <w:hideMark/>
          </w:tcPr>
          <w:p w:rsidR="00F643FE" w:rsidRPr="00D775EA" w:rsidRDefault="00F643FE" w:rsidP="005876FE">
            <w:pPr>
              <w:jc w:val="center"/>
              <w:rPr>
                <w:rFonts w:ascii="Arial" w:hAnsi="Arial" w:cs="Arial"/>
                <w:b/>
                <w:bCs/>
                <w:sz w:val="22"/>
                <w:szCs w:val="22"/>
                <w:lang w:val="en-US"/>
              </w:rPr>
            </w:pPr>
          </w:p>
        </w:tc>
      </w:tr>
      <w:tr w:rsidR="00F643FE" w:rsidRPr="00D775EA" w:rsidTr="00F643FE">
        <w:trPr>
          <w:trHeight w:val="270"/>
        </w:trPr>
        <w:tc>
          <w:tcPr>
            <w:tcW w:w="3360" w:type="dxa"/>
            <w:tcBorders>
              <w:top w:val="nil"/>
              <w:left w:val="single" w:sz="8" w:space="0" w:color="auto"/>
              <w:bottom w:val="nil"/>
              <w:right w:val="single" w:sz="4" w:space="0" w:color="auto"/>
            </w:tcBorders>
            <w:shd w:val="clear" w:color="auto" w:fill="auto"/>
            <w:noWrap/>
            <w:vAlign w:val="bottom"/>
            <w:hideMark/>
          </w:tcPr>
          <w:p w:rsidR="00F643FE" w:rsidRPr="00D775EA" w:rsidRDefault="00F643FE" w:rsidP="005876FE">
            <w:pPr>
              <w:rPr>
                <w:rFonts w:ascii="Arial" w:hAnsi="Arial" w:cs="Arial"/>
                <w:color w:val="000000"/>
                <w:sz w:val="22"/>
                <w:szCs w:val="22"/>
                <w:lang w:val="en-US"/>
              </w:rPr>
            </w:pPr>
            <w:r w:rsidRPr="00D775EA">
              <w:rPr>
                <w:rFonts w:ascii="Arial" w:hAnsi="Arial" w:cs="Arial"/>
                <w:color w:val="000000"/>
                <w:sz w:val="22"/>
                <w:szCs w:val="22"/>
                <w:lang w:val="en-US"/>
              </w:rPr>
              <w:t>Oracle Database Standard Edition</w:t>
            </w:r>
          </w:p>
        </w:tc>
        <w:tc>
          <w:tcPr>
            <w:tcW w:w="1900" w:type="dxa"/>
            <w:tcBorders>
              <w:top w:val="nil"/>
              <w:left w:val="nil"/>
              <w:bottom w:val="nil"/>
              <w:right w:val="single" w:sz="4" w:space="0" w:color="auto"/>
            </w:tcBorders>
            <w:shd w:val="clear" w:color="auto" w:fill="auto"/>
            <w:noWrap/>
            <w:vAlign w:val="bottom"/>
            <w:hideMark/>
          </w:tcPr>
          <w:p w:rsidR="00F643FE" w:rsidRPr="00D775EA" w:rsidRDefault="00F643FE" w:rsidP="005876FE">
            <w:pPr>
              <w:jc w:val="center"/>
              <w:rPr>
                <w:rFonts w:ascii="Arial" w:hAnsi="Arial" w:cs="Arial"/>
                <w:color w:val="000000"/>
                <w:sz w:val="22"/>
                <w:szCs w:val="22"/>
                <w:lang w:val="en-US"/>
              </w:rPr>
            </w:pPr>
            <w:r w:rsidRPr="00D775EA">
              <w:rPr>
                <w:rFonts w:ascii="Arial" w:hAnsi="Arial" w:cs="Arial"/>
                <w:color w:val="000000"/>
                <w:sz w:val="22"/>
                <w:szCs w:val="22"/>
                <w:lang w:val="en-US"/>
              </w:rPr>
              <w:t>1</w:t>
            </w:r>
          </w:p>
        </w:tc>
        <w:tc>
          <w:tcPr>
            <w:tcW w:w="1559" w:type="dxa"/>
            <w:tcBorders>
              <w:top w:val="nil"/>
              <w:left w:val="nil"/>
              <w:bottom w:val="nil"/>
              <w:right w:val="single" w:sz="4" w:space="0" w:color="auto"/>
            </w:tcBorders>
            <w:shd w:val="clear" w:color="auto" w:fill="auto"/>
            <w:vAlign w:val="bottom"/>
            <w:hideMark/>
          </w:tcPr>
          <w:p w:rsidR="00F643FE" w:rsidRPr="00D775EA" w:rsidRDefault="00F643FE" w:rsidP="005876FE">
            <w:pPr>
              <w:jc w:val="center"/>
              <w:rPr>
                <w:rFonts w:ascii="Arial" w:hAnsi="Arial" w:cs="Arial"/>
                <w:sz w:val="22"/>
                <w:szCs w:val="22"/>
                <w:lang w:val="en-US"/>
              </w:rPr>
            </w:pPr>
            <w:r w:rsidRPr="00D775EA">
              <w:rPr>
                <w:rFonts w:ascii="Arial" w:hAnsi="Arial" w:cs="Arial"/>
                <w:sz w:val="22"/>
                <w:szCs w:val="22"/>
                <w:lang w:val="en-US"/>
              </w:rPr>
              <w:t xml:space="preserve">Processor </w:t>
            </w:r>
          </w:p>
        </w:tc>
        <w:tc>
          <w:tcPr>
            <w:tcW w:w="3119" w:type="dxa"/>
            <w:tcBorders>
              <w:top w:val="nil"/>
              <w:left w:val="nil"/>
              <w:bottom w:val="nil"/>
              <w:right w:val="single" w:sz="8" w:space="0" w:color="auto"/>
            </w:tcBorders>
            <w:shd w:val="clear" w:color="auto" w:fill="auto"/>
            <w:noWrap/>
            <w:vAlign w:val="center"/>
            <w:hideMark/>
          </w:tcPr>
          <w:p w:rsidR="00F643FE" w:rsidRPr="00D775EA" w:rsidRDefault="00F643FE" w:rsidP="005876FE">
            <w:pPr>
              <w:jc w:val="center"/>
              <w:rPr>
                <w:rFonts w:ascii="Arial" w:hAnsi="Arial" w:cs="Arial"/>
                <w:sz w:val="22"/>
                <w:szCs w:val="22"/>
                <w:lang w:val="en-US"/>
              </w:rPr>
            </w:pPr>
          </w:p>
        </w:tc>
      </w:tr>
      <w:tr w:rsidR="00F643FE" w:rsidRPr="00D775EA" w:rsidTr="00F643FE">
        <w:trPr>
          <w:trHeight w:val="270"/>
        </w:trPr>
        <w:tc>
          <w:tcPr>
            <w:tcW w:w="3360" w:type="dxa"/>
            <w:tcBorders>
              <w:top w:val="nil"/>
              <w:left w:val="single" w:sz="8" w:space="0" w:color="auto"/>
              <w:bottom w:val="nil"/>
              <w:right w:val="single" w:sz="4" w:space="0" w:color="auto"/>
            </w:tcBorders>
            <w:shd w:val="clear" w:color="auto" w:fill="auto"/>
            <w:noWrap/>
            <w:vAlign w:val="bottom"/>
            <w:hideMark/>
          </w:tcPr>
          <w:p w:rsidR="00F643FE" w:rsidRPr="00D775EA" w:rsidRDefault="00F643FE" w:rsidP="005876FE">
            <w:pPr>
              <w:rPr>
                <w:rFonts w:ascii="Arial" w:hAnsi="Arial" w:cs="Arial"/>
                <w:color w:val="000000"/>
                <w:sz w:val="22"/>
                <w:szCs w:val="22"/>
              </w:rPr>
            </w:pPr>
          </w:p>
        </w:tc>
        <w:tc>
          <w:tcPr>
            <w:tcW w:w="1900" w:type="dxa"/>
            <w:tcBorders>
              <w:top w:val="nil"/>
              <w:left w:val="nil"/>
              <w:bottom w:val="nil"/>
              <w:right w:val="single" w:sz="4" w:space="0" w:color="auto"/>
            </w:tcBorders>
            <w:shd w:val="clear" w:color="auto" w:fill="auto"/>
            <w:noWrap/>
            <w:vAlign w:val="bottom"/>
            <w:hideMark/>
          </w:tcPr>
          <w:p w:rsidR="00F643FE" w:rsidRPr="00D775EA" w:rsidRDefault="00F643FE" w:rsidP="005876FE">
            <w:pPr>
              <w:jc w:val="center"/>
              <w:rPr>
                <w:rFonts w:ascii="Arial" w:hAnsi="Arial" w:cs="Arial"/>
                <w:color w:val="000000"/>
                <w:sz w:val="22"/>
                <w:szCs w:val="22"/>
              </w:rPr>
            </w:pPr>
          </w:p>
        </w:tc>
        <w:tc>
          <w:tcPr>
            <w:tcW w:w="1559" w:type="dxa"/>
            <w:tcBorders>
              <w:top w:val="nil"/>
              <w:left w:val="nil"/>
              <w:bottom w:val="nil"/>
              <w:right w:val="single" w:sz="4" w:space="0" w:color="auto"/>
            </w:tcBorders>
            <w:shd w:val="clear" w:color="auto" w:fill="auto"/>
            <w:vAlign w:val="bottom"/>
            <w:hideMark/>
          </w:tcPr>
          <w:p w:rsidR="00F643FE" w:rsidRPr="00D775EA" w:rsidRDefault="00F643FE" w:rsidP="005876FE">
            <w:pPr>
              <w:jc w:val="center"/>
              <w:rPr>
                <w:rFonts w:ascii="Arial" w:hAnsi="Arial" w:cs="Arial"/>
                <w:sz w:val="22"/>
                <w:szCs w:val="22"/>
              </w:rPr>
            </w:pPr>
          </w:p>
        </w:tc>
        <w:tc>
          <w:tcPr>
            <w:tcW w:w="3119" w:type="dxa"/>
            <w:tcBorders>
              <w:top w:val="nil"/>
              <w:left w:val="nil"/>
              <w:bottom w:val="nil"/>
              <w:right w:val="single" w:sz="8" w:space="0" w:color="auto"/>
            </w:tcBorders>
            <w:shd w:val="clear" w:color="auto" w:fill="auto"/>
            <w:noWrap/>
            <w:vAlign w:val="bottom"/>
            <w:hideMark/>
          </w:tcPr>
          <w:p w:rsidR="00F643FE" w:rsidRPr="00D775EA" w:rsidRDefault="00F643FE" w:rsidP="005876FE">
            <w:pPr>
              <w:jc w:val="center"/>
              <w:rPr>
                <w:rFonts w:ascii="Arial" w:hAnsi="Arial" w:cs="Arial"/>
                <w:sz w:val="22"/>
                <w:szCs w:val="22"/>
              </w:rPr>
            </w:pPr>
          </w:p>
        </w:tc>
      </w:tr>
      <w:tr w:rsidR="00F643FE" w:rsidRPr="00D775EA" w:rsidTr="00F643FE">
        <w:trPr>
          <w:trHeight w:val="270"/>
        </w:trPr>
        <w:tc>
          <w:tcPr>
            <w:tcW w:w="3360" w:type="dxa"/>
            <w:tcBorders>
              <w:top w:val="nil"/>
              <w:left w:val="single" w:sz="8" w:space="0" w:color="auto"/>
              <w:bottom w:val="nil"/>
              <w:right w:val="single" w:sz="4" w:space="0" w:color="auto"/>
            </w:tcBorders>
            <w:shd w:val="clear" w:color="auto" w:fill="auto"/>
            <w:noWrap/>
            <w:vAlign w:val="bottom"/>
            <w:hideMark/>
          </w:tcPr>
          <w:p w:rsidR="00F643FE" w:rsidRDefault="00F643FE" w:rsidP="005876FE">
            <w:pPr>
              <w:rPr>
                <w:rFonts w:ascii="Arial" w:hAnsi="Arial" w:cs="Arial"/>
                <w:color w:val="000000"/>
                <w:sz w:val="22"/>
                <w:szCs w:val="22"/>
              </w:rPr>
            </w:pPr>
          </w:p>
          <w:p w:rsidR="00F643FE" w:rsidRPr="00D775EA" w:rsidRDefault="00F643FE" w:rsidP="005876FE">
            <w:pPr>
              <w:rPr>
                <w:rFonts w:ascii="Arial" w:hAnsi="Arial" w:cs="Arial"/>
                <w:color w:val="000000"/>
                <w:sz w:val="22"/>
                <w:szCs w:val="22"/>
              </w:rPr>
            </w:pPr>
          </w:p>
        </w:tc>
        <w:tc>
          <w:tcPr>
            <w:tcW w:w="1900" w:type="dxa"/>
            <w:tcBorders>
              <w:top w:val="nil"/>
              <w:left w:val="nil"/>
              <w:bottom w:val="nil"/>
              <w:right w:val="single" w:sz="4" w:space="0" w:color="auto"/>
            </w:tcBorders>
            <w:shd w:val="clear" w:color="auto" w:fill="auto"/>
            <w:noWrap/>
            <w:vAlign w:val="bottom"/>
            <w:hideMark/>
          </w:tcPr>
          <w:p w:rsidR="00F643FE" w:rsidRPr="00D775EA" w:rsidRDefault="00F643FE" w:rsidP="005876FE">
            <w:pPr>
              <w:jc w:val="center"/>
              <w:rPr>
                <w:rFonts w:ascii="Arial" w:hAnsi="Arial" w:cs="Arial"/>
                <w:color w:val="000000"/>
                <w:sz w:val="22"/>
                <w:szCs w:val="22"/>
              </w:rPr>
            </w:pPr>
          </w:p>
        </w:tc>
        <w:tc>
          <w:tcPr>
            <w:tcW w:w="1559" w:type="dxa"/>
            <w:tcBorders>
              <w:top w:val="nil"/>
              <w:left w:val="nil"/>
              <w:bottom w:val="nil"/>
              <w:right w:val="single" w:sz="4" w:space="0" w:color="auto"/>
            </w:tcBorders>
            <w:shd w:val="clear" w:color="auto" w:fill="auto"/>
            <w:vAlign w:val="bottom"/>
            <w:hideMark/>
          </w:tcPr>
          <w:p w:rsidR="00F643FE" w:rsidRPr="00D775EA" w:rsidRDefault="00F643FE" w:rsidP="005876FE">
            <w:pPr>
              <w:jc w:val="center"/>
              <w:rPr>
                <w:rFonts w:ascii="Arial" w:hAnsi="Arial" w:cs="Arial"/>
                <w:sz w:val="22"/>
                <w:szCs w:val="22"/>
              </w:rPr>
            </w:pPr>
          </w:p>
        </w:tc>
        <w:tc>
          <w:tcPr>
            <w:tcW w:w="3119" w:type="dxa"/>
            <w:tcBorders>
              <w:top w:val="nil"/>
              <w:left w:val="nil"/>
              <w:bottom w:val="nil"/>
              <w:right w:val="single" w:sz="8" w:space="0" w:color="auto"/>
            </w:tcBorders>
            <w:shd w:val="clear" w:color="auto" w:fill="auto"/>
            <w:noWrap/>
            <w:vAlign w:val="bottom"/>
            <w:hideMark/>
          </w:tcPr>
          <w:p w:rsidR="00F643FE" w:rsidRPr="00D775EA" w:rsidRDefault="00F643FE" w:rsidP="005876FE">
            <w:pPr>
              <w:jc w:val="center"/>
              <w:rPr>
                <w:rFonts w:ascii="Arial" w:hAnsi="Arial" w:cs="Arial"/>
                <w:sz w:val="22"/>
                <w:szCs w:val="22"/>
              </w:rPr>
            </w:pPr>
          </w:p>
        </w:tc>
      </w:tr>
      <w:tr w:rsidR="005876FE" w:rsidRPr="00D775EA" w:rsidTr="00F643FE">
        <w:trPr>
          <w:trHeight w:val="255"/>
        </w:trPr>
        <w:tc>
          <w:tcPr>
            <w:tcW w:w="6819" w:type="dxa"/>
            <w:gridSpan w:val="3"/>
            <w:tcBorders>
              <w:top w:val="single" w:sz="8" w:space="0" w:color="auto"/>
              <w:left w:val="single" w:sz="8" w:space="0" w:color="auto"/>
              <w:bottom w:val="single" w:sz="4" w:space="0" w:color="auto"/>
              <w:right w:val="single" w:sz="4" w:space="0" w:color="auto"/>
            </w:tcBorders>
            <w:shd w:val="clear" w:color="auto" w:fill="auto"/>
            <w:vAlign w:val="bottom"/>
            <w:hideMark/>
          </w:tcPr>
          <w:p w:rsidR="005876FE" w:rsidRPr="00D775EA" w:rsidRDefault="005876FE" w:rsidP="005876FE">
            <w:pPr>
              <w:jc w:val="right"/>
              <w:rPr>
                <w:rFonts w:ascii="Arial" w:hAnsi="Arial" w:cs="Arial"/>
                <w:b/>
                <w:bCs/>
                <w:color w:val="000000"/>
                <w:sz w:val="22"/>
                <w:szCs w:val="22"/>
              </w:rPr>
            </w:pPr>
            <w:r w:rsidRPr="00D775EA">
              <w:rPr>
                <w:rFonts w:ascii="Arial" w:hAnsi="Arial" w:cs="Arial"/>
                <w:b/>
                <w:bCs/>
                <w:color w:val="000000"/>
                <w:sz w:val="22"/>
                <w:szCs w:val="22"/>
              </w:rPr>
              <w:t>Всего:</w:t>
            </w:r>
          </w:p>
        </w:tc>
        <w:tc>
          <w:tcPr>
            <w:tcW w:w="3119" w:type="dxa"/>
            <w:tcBorders>
              <w:top w:val="single" w:sz="8" w:space="0" w:color="auto"/>
              <w:left w:val="single" w:sz="8" w:space="0" w:color="auto"/>
              <w:bottom w:val="single" w:sz="4" w:space="0" w:color="auto"/>
              <w:right w:val="single" w:sz="8" w:space="0" w:color="auto"/>
            </w:tcBorders>
            <w:shd w:val="clear" w:color="auto" w:fill="auto"/>
            <w:vAlign w:val="bottom"/>
            <w:hideMark/>
          </w:tcPr>
          <w:p w:rsidR="005876FE" w:rsidRPr="00D775EA" w:rsidRDefault="005876FE" w:rsidP="005876FE">
            <w:pPr>
              <w:jc w:val="center"/>
              <w:rPr>
                <w:rFonts w:ascii="Arial" w:hAnsi="Arial" w:cs="Arial"/>
                <w:b/>
                <w:bCs/>
                <w:sz w:val="22"/>
                <w:szCs w:val="22"/>
              </w:rPr>
            </w:pPr>
          </w:p>
        </w:tc>
      </w:tr>
      <w:tr w:rsidR="005876FE" w:rsidRPr="00D775EA" w:rsidTr="00F643FE">
        <w:trPr>
          <w:trHeight w:val="255"/>
        </w:trPr>
        <w:tc>
          <w:tcPr>
            <w:tcW w:w="6819" w:type="dxa"/>
            <w:gridSpan w:val="3"/>
            <w:tcBorders>
              <w:top w:val="single" w:sz="4" w:space="0" w:color="auto"/>
              <w:left w:val="single" w:sz="8" w:space="0" w:color="auto"/>
              <w:bottom w:val="single" w:sz="4" w:space="0" w:color="auto"/>
              <w:right w:val="single" w:sz="4" w:space="0" w:color="auto"/>
            </w:tcBorders>
            <w:shd w:val="clear" w:color="auto" w:fill="auto"/>
            <w:noWrap/>
            <w:vAlign w:val="bottom"/>
            <w:hideMark/>
          </w:tcPr>
          <w:p w:rsidR="005876FE" w:rsidRPr="00D775EA" w:rsidRDefault="005876FE" w:rsidP="005876FE">
            <w:pPr>
              <w:jc w:val="right"/>
              <w:rPr>
                <w:rFonts w:ascii="Arial" w:hAnsi="Arial" w:cs="Arial"/>
                <w:b/>
                <w:bCs/>
                <w:sz w:val="22"/>
                <w:szCs w:val="22"/>
              </w:rPr>
            </w:pPr>
            <w:r w:rsidRPr="00D775EA">
              <w:rPr>
                <w:rFonts w:ascii="Arial" w:hAnsi="Arial" w:cs="Arial"/>
                <w:b/>
                <w:bCs/>
                <w:sz w:val="22"/>
                <w:szCs w:val="22"/>
              </w:rPr>
              <w:t>НДС 18%:</w:t>
            </w:r>
          </w:p>
        </w:tc>
        <w:tc>
          <w:tcPr>
            <w:tcW w:w="3119" w:type="dxa"/>
            <w:tcBorders>
              <w:top w:val="nil"/>
              <w:left w:val="single" w:sz="8" w:space="0" w:color="auto"/>
              <w:bottom w:val="single" w:sz="4" w:space="0" w:color="auto"/>
              <w:right w:val="single" w:sz="8" w:space="0" w:color="auto"/>
            </w:tcBorders>
            <w:shd w:val="clear" w:color="auto" w:fill="auto"/>
            <w:vAlign w:val="bottom"/>
            <w:hideMark/>
          </w:tcPr>
          <w:p w:rsidR="005876FE" w:rsidRPr="00D775EA" w:rsidRDefault="005876FE" w:rsidP="005876FE">
            <w:pPr>
              <w:jc w:val="center"/>
              <w:rPr>
                <w:rFonts w:ascii="Arial" w:hAnsi="Arial" w:cs="Arial"/>
                <w:b/>
                <w:bCs/>
                <w:sz w:val="22"/>
                <w:szCs w:val="22"/>
              </w:rPr>
            </w:pPr>
          </w:p>
        </w:tc>
      </w:tr>
      <w:tr w:rsidR="005876FE" w:rsidRPr="00D775EA" w:rsidTr="00F643FE">
        <w:trPr>
          <w:trHeight w:val="270"/>
        </w:trPr>
        <w:tc>
          <w:tcPr>
            <w:tcW w:w="6819" w:type="dxa"/>
            <w:gridSpan w:val="3"/>
            <w:tcBorders>
              <w:top w:val="single" w:sz="4" w:space="0" w:color="auto"/>
              <w:left w:val="single" w:sz="8" w:space="0" w:color="auto"/>
              <w:bottom w:val="single" w:sz="8" w:space="0" w:color="auto"/>
              <w:right w:val="single" w:sz="4" w:space="0" w:color="auto"/>
            </w:tcBorders>
            <w:shd w:val="clear" w:color="auto" w:fill="auto"/>
            <w:noWrap/>
            <w:vAlign w:val="bottom"/>
            <w:hideMark/>
          </w:tcPr>
          <w:p w:rsidR="005876FE" w:rsidRPr="00D775EA" w:rsidRDefault="005876FE" w:rsidP="005876FE">
            <w:pPr>
              <w:jc w:val="right"/>
              <w:rPr>
                <w:rFonts w:ascii="Arial" w:hAnsi="Arial" w:cs="Arial"/>
                <w:b/>
                <w:bCs/>
                <w:sz w:val="22"/>
                <w:szCs w:val="22"/>
              </w:rPr>
            </w:pPr>
            <w:r w:rsidRPr="00D775EA">
              <w:rPr>
                <w:rFonts w:ascii="Arial" w:hAnsi="Arial" w:cs="Arial"/>
                <w:b/>
                <w:bCs/>
                <w:sz w:val="22"/>
                <w:szCs w:val="22"/>
              </w:rPr>
              <w:t>Всего с НДС:</w:t>
            </w:r>
          </w:p>
        </w:tc>
        <w:tc>
          <w:tcPr>
            <w:tcW w:w="3119" w:type="dxa"/>
            <w:tcBorders>
              <w:top w:val="nil"/>
              <w:left w:val="single" w:sz="8" w:space="0" w:color="auto"/>
              <w:bottom w:val="single" w:sz="8" w:space="0" w:color="auto"/>
              <w:right w:val="single" w:sz="8" w:space="0" w:color="auto"/>
            </w:tcBorders>
            <w:shd w:val="clear" w:color="auto" w:fill="auto"/>
            <w:vAlign w:val="bottom"/>
            <w:hideMark/>
          </w:tcPr>
          <w:p w:rsidR="005876FE" w:rsidRPr="00D775EA" w:rsidRDefault="005876FE" w:rsidP="005876FE">
            <w:pPr>
              <w:jc w:val="center"/>
              <w:rPr>
                <w:rFonts w:ascii="Arial" w:hAnsi="Arial" w:cs="Arial"/>
                <w:b/>
                <w:bCs/>
                <w:sz w:val="22"/>
                <w:szCs w:val="22"/>
              </w:rPr>
            </w:pPr>
          </w:p>
        </w:tc>
      </w:tr>
    </w:tbl>
    <w:p w:rsidR="00805D92" w:rsidRPr="009C52D5" w:rsidRDefault="00805D92" w:rsidP="00805D92">
      <w:pPr>
        <w:pStyle w:val="ab"/>
        <w:jc w:val="center"/>
        <w:rPr>
          <w:szCs w:val="22"/>
        </w:rPr>
      </w:pPr>
    </w:p>
    <w:p w:rsidR="00805D92" w:rsidRPr="009C52D5" w:rsidRDefault="00805D92" w:rsidP="00805D92">
      <w:pPr>
        <w:jc w:val="both"/>
        <w:rPr>
          <w:spacing w:val="-4"/>
          <w:sz w:val="24"/>
          <w:szCs w:val="22"/>
        </w:rPr>
      </w:pPr>
      <w:r w:rsidRPr="009C52D5">
        <w:rPr>
          <w:spacing w:val="-4"/>
          <w:sz w:val="24"/>
          <w:szCs w:val="22"/>
        </w:rPr>
        <w:t xml:space="preserve">Общая стоимость </w:t>
      </w:r>
      <w:r w:rsidR="00530CF2" w:rsidRPr="009C52D5">
        <w:rPr>
          <w:color w:val="000000"/>
          <w:sz w:val="24"/>
          <w:szCs w:val="22"/>
        </w:rPr>
        <w:t>услуг</w:t>
      </w:r>
      <w:r w:rsidR="00687591" w:rsidRPr="009C52D5">
        <w:rPr>
          <w:color w:val="000000"/>
          <w:sz w:val="24"/>
          <w:szCs w:val="22"/>
        </w:rPr>
        <w:t>и по предоставлению доступа к технической поддержке</w:t>
      </w:r>
      <w:r w:rsidRPr="009C52D5">
        <w:rPr>
          <w:b/>
          <w:sz w:val="24"/>
          <w:szCs w:val="22"/>
        </w:rPr>
        <w:t xml:space="preserve"> </w:t>
      </w:r>
      <w:r w:rsidRPr="009C52D5">
        <w:rPr>
          <w:spacing w:val="-4"/>
          <w:sz w:val="24"/>
          <w:szCs w:val="22"/>
        </w:rPr>
        <w:t xml:space="preserve">составляет </w:t>
      </w:r>
      <w:r w:rsidR="00760E62">
        <w:rPr>
          <w:b/>
          <w:bCs/>
          <w:sz w:val="24"/>
          <w:szCs w:val="22"/>
        </w:rPr>
        <w:t>_____________</w:t>
      </w:r>
      <w:r w:rsidR="002B3C83" w:rsidRPr="009C52D5">
        <w:rPr>
          <w:b/>
          <w:bCs/>
          <w:sz w:val="24"/>
          <w:szCs w:val="22"/>
        </w:rPr>
        <w:t>.</w:t>
      </w:r>
      <w:r w:rsidRPr="009C52D5">
        <w:rPr>
          <w:b/>
          <w:bCs/>
          <w:sz w:val="24"/>
          <w:szCs w:val="22"/>
        </w:rPr>
        <w:t xml:space="preserve"> </w:t>
      </w:r>
      <w:r w:rsidRPr="009C52D5">
        <w:rPr>
          <w:spacing w:val="-4"/>
          <w:sz w:val="24"/>
          <w:szCs w:val="22"/>
        </w:rPr>
        <w:t>(</w:t>
      </w:r>
      <w:r w:rsidR="00760E62">
        <w:rPr>
          <w:spacing w:val="-4"/>
          <w:sz w:val="24"/>
          <w:szCs w:val="22"/>
        </w:rPr>
        <w:t>______________________________</w:t>
      </w:r>
      <w:r w:rsidRPr="009C52D5">
        <w:rPr>
          <w:spacing w:val="-4"/>
          <w:sz w:val="24"/>
          <w:szCs w:val="22"/>
        </w:rPr>
        <w:t xml:space="preserve">), в том числе НДС 18% </w:t>
      </w:r>
      <w:r w:rsidR="00760E62">
        <w:rPr>
          <w:b/>
          <w:bCs/>
          <w:sz w:val="24"/>
          <w:szCs w:val="22"/>
        </w:rPr>
        <w:t>________________</w:t>
      </w:r>
      <w:r w:rsidR="002B3C83" w:rsidRPr="009C52D5">
        <w:rPr>
          <w:b/>
          <w:spacing w:val="-4"/>
          <w:sz w:val="24"/>
          <w:szCs w:val="22"/>
        </w:rPr>
        <w:t>.</w:t>
      </w:r>
      <w:r w:rsidRPr="009C52D5">
        <w:rPr>
          <w:b/>
          <w:spacing w:val="-4"/>
          <w:sz w:val="24"/>
          <w:szCs w:val="22"/>
        </w:rPr>
        <w:t xml:space="preserve"> </w:t>
      </w:r>
      <w:r w:rsidRPr="009C52D5">
        <w:rPr>
          <w:spacing w:val="-4"/>
          <w:sz w:val="24"/>
          <w:szCs w:val="22"/>
        </w:rPr>
        <w:t>(</w:t>
      </w:r>
      <w:r w:rsidR="00760E62">
        <w:rPr>
          <w:spacing w:val="-4"/>
          <w:sz w:val="24"/>
          <w:szCs w:val="22"/>
        </w:rPr>
        <w:t>__________________________</w:t>
      </w:r>
      <w:r w:rsidRPr="009C52D5">
        <w:rPr>
          <w:spacing w:val="-4"/>
          <w:sz w:val="24"/>
          <w:szCs w:val="22"/>
        </w:rPr>
        <w:t>).</w:t>
      </w:r>
    </w:p>
    <w:bookmarkEnd w:id="9"/>
    <w:p w:rsidR="00061D24" w:rsidRPr="009C52D5" w:rsidRDefault="00061D24" w:rsidP="00061D24">
      <w:pPr>
        <w:pStyle w:val="a"/>
        <w:numPr>
          <w:ilvl w:val="0"/>
          <w:numId w:val="0"/>
        </w:numPr>
        <w:rPr>
          <w:sz w:val="24"/>
          <w:szCs w:val="22"/>
        </w:rPr>
      </w:pPr>
    </w:p>
    <w:tbl>
      <w:tblPr>
        <w:tblW w:w="10348" w:type="dxa"/>
        <w:jc w:val="center"/>
        <w:tblInd w:w="-34" w:type="dxa"/>
        <w:tblLayout w:type="fixed"/>
        <w:tblLook w:val="0000"/>
      </w:tblPr>
      <w:tblGrid>
        <w:gridCol w:w="5387"/>
        <w:gridCol w:w="4961"/>
      </w:tblGrid>
      <w:tr w:rsidR="00061D24" w:rsidRPr="009C52D5" w:rsidTr="00222B03">
        <w:trPr>
          <w:jc w:val="center"/>
        </w:trPr>
        <w:tc>
          <w:tcPr>
            <w:tcW w:w="5387" w:type="dxa"/>
          </w:tcPr>
          <w:p w:rsidR="00061D24" w:rsidRPr="009C52D5" w:rsidRDefault="00061D24" w:rsidP="00ED6B47">
            <w:pPr>
              <w:pStyle w:val="TableHeading"/>
              <w:spacing w:after="0"/>
              <w:rPr>
                <w:sz w:val="24"/>
                <w:szCs w:val="22"/>
              </w:rPr>
            </w:pPr>
            <w:r w:rsidRPr="009C52D5">
              <w:rPr>
                <w:sz w:val="24"/>
                <w:szCs w:val="22"/>
              </w:rPr>
              <w:t>От ИСПОЛНИТЕЛЯ:</w:t>
            </w:r>
          </w:p>
        </w:tc>
        <w:tc>
          <w:tcPr>
            <w:tcW w:w="4961" w:type="dxa"/>
          </w:tcPr>
          <w:p w:rsidR="00061D24" w:rsidRPr="009C52D5" w:rsidRDefault="00061D24" w:rsidP="00ED6B47">
            <w:pPr>
              <w:pStyle w:val="TableHeading"/>
              <w:spacing w:after="0"/>
              <w:ind w:left="33"/>
              <w:rPr>
                <w:sz w:val="24"/>
                <w:szCs w:val="22"/>
              </w:rPr>
            </w:pPr>
            <w:r w:rsidRPr="009C52D5">
              <w:rPr>
                <w:sz w:val="24"/>
                <w:szCs w:val="22"/>
              </w:rPr>
              <w:t>От ЗАКАЗЧИКА:</w:t>
            </w:r>
          </w:p>
        </w:tc>
      </w:tr>
      <w:tr w:rsidR="00061D24" w:rsidRPr="009C52D5" w:rsidTr="00222B03">
        <w:trPr>
          <w:trHeight w:val="593"/>
          <w:jc w:val="center"/>
        </w:trPr>
        <w:tc>
          <w:tcPr>
            <w:tcW w:w="5387" w:type="dxa"/>
          </w:tcPr>
          <w:p w:rsidR="00061D24" w:rsidRPr="009C52D5" w:rsidRDefault="00061D24" w:rsidP="00222B03">
            <w:pPr>
              <w:pStyle w:val="TableHeading"/>
              <w:spacing w:after="0"/>
              <w:rPr>
                <w:sz w:val="24"/>
                <w:szCs w:val="22"/>
              </w:rPr>
            </w:pPr>
          </w:p>
        </w:tc>
        <w:tc>
          <w:tcPr>
            <w:tcW w:w="4961" w:type="dxa"/>
            <w:vAlign w:val="center"/>
          </w:tcPr>
          <w:p w:rsidR="00061D24" w:rsidRPr="009C52D5" w:rsidRDefault="00061D24" w:rsidP="00F027B7">
            <w:pPr>
              <w:pStyle w:val="TableHeading"/>
              <w:spacing w:after="0"/>
              <w:rPr>
                <w:b w:val="0"/>
                <w:sz w:val="24"/>
                <w:szCs w:val="22"/>
              </w:rPr>
            </w:pPr>
          </w:p>
        </w:tc>
      </w:tr>
      <w:tr w:rsidR="00061D24" w:rsidRPr="009C52D5" w:rsidTr="00222B03">
        <w:trPr>
          <w:trHeight w:val="593"/>
          <w:jc w:val="center"/>
        </w:trPr>
        <w:tc>
          <w:tcPr>
            <w:tcW w:w="5387" w:type="dxa"/>
            <w:vAlign w:val="bottom"/>
          </w:tcPr>
          <w:p w:rsidR="00061D24" w:rsidRPr="009C52D5" w:rsidRDefault="00061D24" w:rsidP="00760E62">
            <w:pPr>
              <w:pStyle w:val="TableHeading"/>
              <w:spacing w:after="0"/>
              <w:rPr>
                <w:sz w:val="24"/>
                <w:szCs w:val="22"/>
              </w:rPr>
            </w:pPr>
            <w:r w:rsidRPr="009C52D5">
              <w:rPr>
                <w:sz w:val="24"/>
                <w:szCs w:val="22"/>
              </w:rPr>
              <w:t>_________________ /</w:t>
            </w:r>
            <w:r w:rsidR="004D3A8D" w:rsidRPr="009C52D5">
              <w:rPr>
                <w:sz w:val="24"/>
                <w:szCs w:val="22"/>
              </w:rPr>
              <w:t xml:space="preserve"> </w:t>
            </w:r>
            <w:r w:rsidRPr="009C52D5">
              <w:rPr>
                <w:sz w:val="24"/>
                <w:szCs w:val="22"/>
              </w:rPr>
              <w:t>/</w:t>
            </w:r>
          </w:p>
        </w:tc>
        <w:tc>
          <w:tcPr>
            <w:tcW w:w="4961" w:type="dxa"/>
            <w:vAlign w:val="center"/>
          </w:tcPr>
          <w:p w:rsidR="00061D24" w:rsidRPr="009C52D5" w:rsidRDefault="00061D24" w:rsidP="00222B03">
            <w:pPr>
              <w:pStyle w:val="TableHeading"/>
              <w:spacing w:after="0"/>
              <w:jc w:val="left"/>
              <w:rPr>
                <w:sz w:val="24"/>
                <w:szCs w:val="22"/>
              </w:rPr>
            </w:pPr>
          </w:p>
          <w:p w:rsidR="00061D24" w:rsidRPr="009C52D5" w:rsidRDefault="004D3A8D" w:rsidP="001D1FB6">
            <w:pPr>
              <w:spacing w:before="120"/>
              <w:jc w:val="center"/>
              <w:rPr>
                <w:b/>
                <w:sz w:val="24"/>
                <w:szCs w:val="22"/>
              </w:rPr>
            </w:pPr>
            <w:r w:rsidRPr="009C52D5">
              <w:rPr>
                <w:b/>
                <w:sz w:val="24"/>
                <w:szCs w:val="22"/>
              </w:rPr>
              <w:t xml:space="preserve">         </w:t>
            </w:r>
            <w:r w:rsidR="00D43103" w:rsidRPr="009C52D5">
              <w:rPr>
                <w:b/>
                <w:sz w:val="24"/>
                <w:szCs w:val="22"/>
              </w:rPr>
              <w:t>________________ /</w:t>
            </w:r>
            <w:r w:rsidR="001D1FB6" w:rsidRPr="009C52D5">
              <w:rPr>
                <w:b/>
                <w:sz w:val="24"/>
                <w:szCs w:val="22"/>
              </w:rPr>
              <w:t>Ю.К.Гернер</w:t>
            </w:r>
            <w:r w:rsidR="00061D24" w:rsidRPr="009C52D5">
              <w:rPr>
                <w:b/>
                <w:sz w:val="24"/>
                <w:szCs w:val="22"/>
              </w:rPr>
              <w:t>/</w:t>
            </w:r>
          </w:p>
        </w:tc>
      </w:tr>
      <w:tr w:rsidR="00061D24" w:rsidRPr="009C52D5" w:rsidTr="00222B03">
        <w:trPr>
          <w:trHeight w:val="559"/>
          <w:jc w:val="center"/>
        </w:trPr>
        <w:tc>
          <w:tcPr>
            <w:tcW w:w="5387" w:type="dxa"/>
            <w:vAlign w:val="bottom"/>
          </w:tcPr>
          <w:p w:rsidR="00061D24" w:rsidRPr="009C52D5" w:rsidRDefault="00061D24" w:rsidP="00222B03">
            <w:pPr>
              <w:pStyle w:val="TableHeading"/>
              <w:snapToGrid w:val="0"/>
              <w:spacing w:after="0"/>
              <w:ind w:left="33"/>
              <w:jc w:val="right"/>
              <w:rPr>
                <w:sz w:val="24"/>
                <w:szCs w:val="22"/>
              </w:rPr>
            </w:pPr>
          </w:p>
          <w:p w:rsidR="00061D24" w:rsidRPr="009C52D5" w:rsidRDefault="004D3A8D" w:rsidP="00760E62">
            <w:pPr>
              <w:pStyle w:val="2h2H21"/>
              <w:spacing w:before="120" w:after="0"/>
              <w:ind w:hanging="1701"/>
              <w:jc w:val="left"/>
              <w:rPr>
                <w:sz w:val="24"/>
                <w:szCs w:val="22"/>
              </w:rPr>
            </w:pPr>
            <w:r w:rsidRPr="009C52D5">
              <w:rPr>
                <w:sz w:val="24"/>
                <w:szCs w:val="22"/>
              </w:rPr>
              <w:t>«   »________________ 201</w:t>
            </w:r>
            <w:r w:rsidR="00760E62">
              <w:rPr>
                <w:sz w:val="24"/>
                <w:szCs w:val="22"/>
              </w:rPr>
              <w:t>_</w:t>
            </w:r>
            <w:r w:rsidR="00061D24" w:rsidRPr="009C52D5">
              <w:rPr>
                <w:sz w:val="24"/>
                <w:szCs w:val="22"/>
              </w:rPr>
              <w:t>г.</w:t>
            </w:r>
          </w:p>
        </w:tc>
        <w:tc>
          <w:tcPr>
            <w:tcW w:w="4961" w:type="dxa"/>
            <w:vAlign w:val="bottom"/>
          </w:tcPr>
          <w:p w:rsidR="00061D24" w:rsidRPr="009C52D5" w:rsidRDefault="004D3A8D" w:rsidP="00760E62">
            <w:pPr>
              <w:spacing w:before="120"/>
              <w:ind w:hanging="1701"/>
              <w:jc w:val="center"/>
              <w:rPr>
                <w:rFonts w:ascii="Arial" w:hAnsi="Arial" w:cs="Arial"/>
                <w:b/>
                <w:sz w:val="24"/>
                <w:szCs w:val="22"/>
              </w:rPr>
            </w:pPr>
            <w:r w:rsidRPr="009C52D5">
              <w:rPr>
                <w:b/>
                <w:sz w:val="24"/>
                <w:szCs w:val="22"/>
              </w:rPr>
              <w:t xml:space="preserve">        </w:t>
            </w:r>
            <w:r w:rsidR="00061D24" w:rsidRPr="009C52D5">
              <w:rPr>
                <w:b/>
                <w:sz w:val="24"/>
                <w:szCs w:val="22"/>
              </w:rPr>
              <w:t>«   »__________</w:t>
            </w:r>
            <w:r w:rsidRPr="009C52D5">
              <w:rPr>
                <w:b/>
                <w:sz w:val="24"/>
                <w:szCs w:val="22"/>
              </w:rPr>
              <w:t>______ 201</w:t>
            </w:r>
            <w:r w:rsidR="00760E62">
              <w:rPr>
                <w:b/>
                <w:sz w:val="24"/>
                <w:szCs w:val="22"/>
              </w:rPr>
              <w:t>_</w:t>
            </w:r>
            <w:r w:rsidR="00061D24" w:rsidRPr="009C52D5">
              <w:rPr>
                <w:b/>
                <w:sz w:val="24"/>
                <w:szCs w:val="22"/>
              </w:rPr>
              <w:t>г.</w:t>
            </w:r>
          </w:p>
        </w:tc>
      </w:tr>
    </w:tbl>
    <w:p w:rsidR="00061D24" w:rsidRPr="009C52D5" w:rsidRDefault="00061D24" w:rsidP="00061D24">
      <w:pPr>
        <w:rPr>
          <w:sz w:val="24"/>
          <w:szCs w:val="22"/>
        </w:rPr>
        <w:sectPr w:rsidR="00061D24" w:rsidRPr="009C52D5">
          <w:footnotePr>
            <w:numRestart w:val="eachPage"/>
          </w:footnotePr>
          <w:pgSz w:w="11907" w:h="16840" w:code="9"/>
          <w:pgMar w:top="425" w:right="709" w:bottom="567" w:left="1134" w:header="851" w:footer="266" w:gutter="284"/>
          <w:cols w:space="720"/>
        </w:sectPr>
      </w:pPr>
    </w:p>
    <w:p w:rsidR="00061D24" w:rsidRPr="009C52D5" w:rsidRDefault="00061D24" w:rsidP="00061D24">
      <w:pPr>
        <w:pStyle w:val="1"/>
        <w:tabs>
          <w:tab w:val="left" w:pos="0"/>
          <w:tab w:val="num" w:pos="1428"/>
        </w:tabs>
        <w:suppressAutoHyphens/>
        <w:spacing w:before="20" w:after="120" w:line="240" w:lineRule="auto"/>
        <w:ind w:left="1428" w:right="-1" w:hanging="360"/>
        <w:jc w:val="center"/>
        <w:rPr>
          <w:sz w:val="24"/>
          <w:szCs w:val="22"/>
        </w:rPr>
      </w:pPr>
      <w:r w:rsidRPr="009C52D5">
        <w:rPr>
          <w:sz w:val="24"/>
          <w:szCs w:val="22"/>
        </w:rPr>
        <w:lastRenderedPageBreak/>
        <w:t>Приложение №2</w:t>
      </w:r>
    </w:p>
    <w:p w:rsidR="00061D24" w:rsidRPr="009C52D5" w:rsidRDefault="00061D24" w:rsidP="00061D24">
      <w:pPr>
        <w:pStyle w:val="normal"/>
        <w:keepLines/>
        <w:tabs>
          <w:tab w:val="num" w:pos="1428"/>
        </w:tabs>
        <w:suppressAutoHyphens/>
        <w:spacing w:before="20" w:line="240" w:lineRule="auto"/>
        <w:ind w:left="1428" w:hanging="360"/>
        <w:jc w:val="right"/>
        <w:rPr>
          <w:b/>
          <w:sz w:val="24"/>
          <w:szCs w:val="22"/>
        </w:rPr>
      </w:pPr>
      <w:r w:rsidRPr="009C52D5">
        <w:rPr>
          <w:b/>
          <w:sz w:val="24"/>
          <w:szCs w:val="22"/>
        </w:rPr>
        <w:t>к Договору №</w:t>
      </w:r>
      <w:r w:rsidR="00F027B7" w:rsidRPr="009C52D5">
        <w:rPr>
          <w:b/>
          <w:sz w:val="24"/>
          <w:szCs w:val="22"/>
        </w:rPr>
        <w:t xml:space="preserve"> </w:t>
      </w:r>
      <w:r w:rsidR="00760E62">
        <w:rPr>
          <w:b/>
          <w:sz w:val="24"/>
          <w:szCs w:val="22"/>
        </w:rPr>
        <w:t>_______________</w:t>
      </w:r>
    </w:p>
    <w:p w:rsidR="00061D24" w:rsidRPr="009C52D5" w:rsidRDefault="00061D24" w:rsidP="00061D24">
      <w:pPr>
        <w:pStyle w:val="normal"/>
        <w:keepLines/>
        <w:tabs>
          <w:tab w:val="left" w:pos="142"/>
          <w:tab w:val="num" w:pos="1428"/>
          <w:tab w:val="left" w:pos="2410"/>
        </w:tabs>
        <w:suppressAutoHyphens/>
        <w:spacing w:before="20" w:line="240" w:lineRule="auto"/>
        <w:ind w:left="1428" w:hanging="360"/>
        <w:jc w:val="right"/>
        <w:rPr>
          <w:b/>
          <w:sz w:val="24"/>
          <w:szCs w:val="22"/>
        </w:rPr>
      </w:pPr>
      <w:r w:rsidRPr="009C52D5">
        <w:rPr>
          <w:b/>
          <w:sz w:val="24"/>
          <w:szCs w:val="22"/>
        </w:rPr>
        <w:t xml:space="preserve">от « </w:t>
      </w:r>
      <w:r w:rsidRPr="009C52D5">
        <w:rPr>
          <w:b/>
          <w:sz w:val="24"/>
          <w:szCs w:val="22"/>
          <w:u w:val="single"/>
        </w:rPr>
        <w:t>__</w:t>
      </w:r>
      <w:r w:rsidRPr="009C52D5">
        <w:rPr>
          <w:b/>
          <w:sz w:val="24"/>
          <w:szCs w:val="22"/>
        </w:rPr>
        <w:t xml:space="preserve"> » __________</w:t>
      </w:r>
      <w:r w:rsidRPr="009C52D5">
        <w:rPr>
          <w:b/>
          <w:sz w:val="24"/>
          <w:szCs w:val="22"/>
          <w:u w:val="single"/>
        </w:rPr>
        <w:t xml:space="preserve"> </w:t>
      </w:r>
      <w:r w:rsidR="004D3A8D" w:rsidRPr="009C52D5">
        <w:rPr>
          <w:b/>
          <w:sz w:val="24"/>
          <w:szCs w:val="22"/>
        </w:rPr>
        <w:t>201</w:t>
      </w:r>
      <w:r w:rsidR="009B4DA0" w:rsidRPr="009C52D5">
        <w:rPr>
          <w:b/>
          <w:sz w:val="24"/>
          <w:szCs w:val="22"/>
        </w:rPr>
        <w:t>2</w:t>
      </w:r>
      <w:r w:rsidRPr="009C52D5">
        <w:rPr>
          <w:b/>
          <w:sz w:val="24"/>
          <w:szCs w:val="22"/>
        </w:rPr>
        <w:t>г.</w:t>
      </w:r>
    </w:p>
    <w:p w:rsidR="00061D24" w:rsidRPr="009C52D5" w:rsidRDefault="007A26BF" w:rsidP="007A26BF">
      <w:pPr>
        <w:pStyle w:val="a0"/>
        <w:numPr>
          <w:ilvl w:val="0"/>
          <w:numId w:val="0"/>
        </w:numPr>
        <w:tabs>
          <w:tab w:val="num" w:pos="1428"/>
        </w:tabs>
        <w:suppressAutoHyphens/>
        <w:ind w:left="1428" w:hanging="360"/>
        <w:jc w:val="center"/>
        <w:rPr>
          <w:b/>
          <w:sz w:val="24"/>
          <w:szCs w:val="22"/>
        </w:rPr>
      </w:pPr>
      <w:r w:rsidRPr="009C52D5">
        <w:rPr>
          <w:b/>
          <w:color w:val="000000"/>
          <w:sz w:val="24"/>
          <w:szCs w:val="22"/>
        </w:rPr>
        <w:t>Перечень услуг по стандартной технической поддержке стандартного уровня программного обеспечения Oracle</w:t>
      </w:r>
      <w:r w:rsidR="008C65AB" w:rsidRPr="009C52D5">
        <w:rPr>
          <w:b/>
          <w:color w:val="000000"/>
          <w:sz w:val="24"/>
          <w:szCs w:val="22"/>
        </w:rPr>
        <w:t xml:space="preserve"> доступ к которым предоставляется на основании настоящего Договора.</w:t>
      </w:r>
    </w:p>
    <w:p w:rsidR="00061D24" w:rsidRPr="009C52D5" w:rsidRDefault="00061D24" w:rsidP="00061D24">
      <w:pPr>
        <w:pStyle w:val="a0"/>
        <w:numPr>
          <w:ilvl w:val="0"/>
          <w:numId w:val="0"/>
        </w:numPr>
        <w:tabs>
          <w:tab w:val="num" w:pos="540"/>
          <w:tab w:val="num" w:pos="720"/>
        </w:tabs>
        <w:suppressAutoHyphens/>
        <w:ind w:left="360"/>
        <w:rPr>
          <w:sz w:val="24"/>
          <w:szCs w:val="22"/>
        </w:rPr>
      </w:pPr>
      <w:r w:rsidRPr="009C52D5">
        <w:rPr>
          <w:sz w:val="24"/>
          <w:szCs w:val="22"/>
        </w:rPr>
        <w:t xml:space="preserve">Настоящее Приложение №2 к Договору содержит перечень и порядок предоставления услуг по технической поддержке стандартного уровня программного обеспечения </w:t>
      </w:r>
      <w:r w:rsidRPr="009C52D5">
        <w:rPr>
          <w:sz w:val="24"/>
          <w:szCs w:val="22"/>
          <w:lang w:val="en-US"/>
        </w:rPr>
        <w:t>Oracle</w:t>
      </w:r>
      <w:r w:rsidRPr="009C52D5">
        <w:rPr>
          <w:sz w:val="24"/>
          <w:szCs w:val="22"/>
        </w:rPr>
        <w:t xml:space="preserve"> (ПО </w:t>
      </w:r>
      <w:r w:rsidRPr="009C52D5">
        <w:rPr>
          <w:sz w:val="24"/>
          <w:szCs w:val="22"/>
          <w:lang w:val="en-US"/>
        </w:rPr>
        <w:t>Oracle</w:t>
      </w:r>
      <w:r w:rsidRPr="009C52D5">
        <w:rPr>
          <w:sz w:val="24"/>
          <w:szCs w:val="22"/>
        </w:rPr>
        <w:t>), а также условия и порядок оформления права на получение технической поддержки:</w:t>
      </w:r>
    </w:p>
    <w:p w:rsidR="00061D24" w:rsidRPr="009C52D5" w:rsidRDefault="00061D24" w:rsidP="00061D24">
      <w:pPr>
        <w:pStyle w:val="a0"/>
        <w:numPr>
          <w:ilvl w:val="0"/>
          <w:numId w:val="8"/>
        </w:numPr>
        <w:rPr>
          <w:b/>
          <w:sz w:val="24"/>
          <w:szCs w:val="22"/>
        </w:rPr>
      </w:pPr>
      <w:r w:rsidRPr="009C52D5">
        <w:rPr>
          <w:b/>
          <w:sz w:val="24"/>
          <w:szCs w:val="22"/>
        </w:rPr>
        <w:t>Условия и порядок оформления технической поддержки.</w:t>
      </w:r>
    </w:p>
    <w:p w:rsidR="00061D24" w:rsidRPr="009C52D5" w:rsidRDefault="00061D24" w:rsidP="00061D24">
      <w:pPr>
        <w:pStyle w:val="a0"/>
        <w:numPr>
          <w:ilvl w:val="1"/>
          <w:numId w:val="8"/>
        </w:numPr>
        <w:suppressAutoHyphens/>
        <w:rPr>
          <w:sz w:val="24"/>
          <w:szCs w:val="22"/>
        </w:rPr>
      </w:pPr>
      <w:r w:rsidRPr="009C52D5">
        <w:rPr>
          <w:sz w:val="24"/>
          <w:szCs w:val="22"/>
        </w:rPr>
        <w:t>Право на получение технической поддержки оформляется в отношении Программ, на использование которых у Заказчика имеется соответствующая лицензия Оракл.</w:t>
      </w:r>
    </w:p>
    <w:p w:rsidR="00061D24" w:rsidRPr="009C52D5" w:rsidRDefault="00061D24" w:rsidP="00061D24">
      <w:pPr>
        <w:pStyle w:val="a0"/>
        <w:numPr>
          <w:ilvl w:val="1"/>
          <w:numId w:val="8"/>
        </w:numPr>
        <w:suppressAutoHyphens/>
        <w:rPr>
          <w:sz w:val="24"/>
          <w:szCs w:val="22"/>
        </w:rPr>
      </w:pPr>
      <w:r w:rsidRPr="009C52D5">
        <w:rPr>
          <w:sz w:val="24"/>
          <w:szCs w:val="22"/>
        </w:rPr>
        <w:t xml:space="preserve">Согласно действующим правилам Оракл, очередной период технической поддержки ПО Oracle и ее стоимость определяется с момента окончания предыдущего периода технической поддержки. При этом за дату начала очередного периода всегда принимается день, следующий за днем окончания технической поддержки по предыдущему периоду (правило непрерывности). </w:t>
      </w:r>
    </w:p>
    <w:p w:rsidR="00061D24" w:rsidRPr="009C52D5" w:rsidRDefault="00061D24" w:rsidP="00061D24">
      <w:pPr>
        <w:pStyle w:val="a0"/>
        <w:numPr>
          <w:ilvl w:val="1"/>
          <w:numId w:val="8"/>
        </w:numPr>
        <w:suppressAutoHyphens/>
        <w:rPr>
          <w:sz w:val="24"/>
          <w:szCs w:val="22"/>
        </w:rPr>
      </w:pPr>
      <w:r w:rsidRPr="009C52D5">
        <w:rPr>
          <w:sz w:val="24"/>
          <w:szCs w:val="22"/>
        </w:rPr>
        <w:t>Стоимость продления технической поддержки рассчитывается по ценам за предыдущий период плюс 3 % (</w:t>
      </w:r>
      <w:r w:rsidRPr="009C52D5">
        <w:rPr>
          <w:sz w:val="24"/>
          <w:szCs w:val="22"/>
          <w:lang w:val="en-US"/>
        </w:rPr>
        <w:t>Inflation</w:t>
      </w:r>
      <w:r w:rsidRPr="009C52D5">
        <w:rPr>
          <w:sz w:val="24"/>
          <w:szCs w:val="22"/>
        </w:rPr>
        <w:t xml:space="preserve"> </w:t>
      </w:r>
      <w:r w:rsidRPr="009C52D5">
        <w:rPr>
          <w:sz w:val="24"/>
          <w:szCs w:val="22"/>
          <w:lang w:val="en-US"/>
        </w:rPr>
        <w:t>rate</w:t>
      </w:r>
      <w:r w:rsidRPr="009C52D5">
        <w:rPr>
          <w:sz w:val="24"/>
          <w:szCs w:val="22"/>
        </w:rPr>
        <w:t>). Исключение составляет первый год продления технической поддержки (</w:t>
      </w:r>
      <w:r w:rsidRPr="009C52D5">
        <w:rPr>
          <w:sz w:val="24"/>
          <w:szCs w:val="22"/>
          <w:lang w:val="en-US"/>
        </w:rPr>
        <w:t>S</w:t>
      </w:r>
      <w:r w:rsidRPr="009C52D5">
        <w:rPr>
          <w:sz w:val="24"/>
          <w:szCs w:val="22"/>
        </w:rPr>
        <w:t>1) при условии своевременного размещения Бланка Заказов в компании Оракл и в отсутствии просрочки платежа.</w:t>
      </w:r>
    </w:p>
    <w:p w:rsidR="00061D24" w:rsidRPr="009C52D5" w:rsidRDefault="00061D24" w:rsidP="00061D24">
      <w:pPr>
        <w:pStyle w:val="a0"/>
        <w:numPr>
          <w:ilvl w:val="1"/>
          <w:numId w:val="8"/>
        </w:numPr>
        <w:suppressAutoHyphens/>
        <w:rPr>
          <w:sz w:val="24"/>
          <w:szCs w:val="22"/>
        </w:rPr>
      </w:pPr>
      <w:r w:rsidRPr="009C52D5">
        <w:rPr>
          <w:sz w:val="24"/>
          <w:szCs w:val="22"/>
        </w:rPr>
        <w:t>В случае, если техническая поддержка не была продлена до окончания срока действия текущей технической поддержки, и образовался пропуск более 30 дней, оплате подлежит весь пропущенный период и последующие 12 месяцев. Причем сумма оплаты за пропущенный период увеличивается в 1,5 раза.</w:t>
      </w:r>
    </w:p>
    <w:p w:rsidR="00061D24" w:rsidRPr="009C52D5" w:rsidRDefault="00061D24" w:rsidP="00061D24">
      <w:pPr>
        <w:pStyle w:val="a0"/>
        <w:numPr>
          <w:ilvl w:val="0"/>
          <w:numId w:val="8"/>
        </w:numPr>
        <w:rPr>
          <w:b/>
          <w:sz w:val="24"/>
          <w:szCs w:val="22"/>
        </w:rPr>
      </w:pPr>
      <w:r w:rsidRPr="009C52D5">
        <w:rPr>
          <w:b/>
          <w:sz w:val="24"/>
          <w:szCs w:val="22"/>
        </w:rPr>
        <w:t>Перечень услуг по технической поддержке и порядок ее предоставления:</w:t>
      </w:r>
    </w:p>
    <w:p w:rsidR="00291B87" w:rsidRPr="009C52D5" w:rsidRDefault="00291B87" w:rsidP="0058130B">
      <w:pPr>
        <w:pStyle w:val="a0"/>
        <w:numPr>
          <w:ilvl w:val="1"/>
          <w:numId w:val="8"/>
        </w:numPr>
        <w:suppressAutoHyphens/>
        <w:rPr>
          <w:sz w:val="24"/>
          <w:szCs w:val="22"/>
        </w:rPr>
      </w:pPr>
      <w:r w:rsidRPr="009C52D5">
        <w:rPr>
          <w:sz w:val="24"/>
          <w:szCs w:val="22"/>
        </w:rPr>
        <w:t>Предоставление консультационной помощи по вопросам установки и эксплуатации ПО Oracle, включая идентификацию ошибок в работе Программ и выработку решений по их устранению. Консультационная помощь предоставляется для разрешения проблем, которые могут быть воспроизведены в поддерживаемых на текущий момент версиях Программ, и при условии, что Программы не изменялись Конечным пользователем (т.е. стандартная функциональность системы, которая не включает доработок со стороны Заказчика) и эксплуатируются на соответствующей программно-аппаратной платформе.</w:t>
      </w:r>
    </w:p>
    <w:p w:rsidR="00291B87" w:rsidRPr="009C52D5" w:rsidRDefault="00291B87" w:rsidP="0058130B">
      <w:pPr>
        <w:pStyle w:val="a0"/>
        <w:numPr>
          <w:ilvl w:val="1"/>
          <w:numId w:val="8"/>
        </w:numPr>
        <w:suppressAutoHyphens/>
        <w:rPr>
          <w:sz w:val="24"/>
          <w:szCs w:val="22"/>
        </w:rPr>
      </w:pPr>
      <w:r w:rsidRPr="009C52D5">
        <w:rPr>
          <w:sz w:val="24"/>
          <w:szCs w:val="22"/>
        </w:rPr>
        <w:t>Получение в течение периода технической поддержки Заказчиком технической информации и/или дополнительных программных компонентов (так называемых PATCH), выпускаемых производителем программного обеспечения, для устранения обнаруженных дефектов в программном обеспечении Oracle, осуществляется Заказчиком самостоятельно посредством скачивания с ресурса My Oracle Support, либо предоставляется Исполнителем после согласования   им письменного запроса, полученного от Заказчика.</w:t>
      </w:r>
    </w:p>
    <w:p w:rsidR="00291B87" w:rsidRPr="009C52D5" w:rsidRDefault="00291B87" w:rsidP="0058130B">
      <w:pPr>
        <w:pStyle w:val="a0"/>
        <w:numPr>
          <w:ilvl w:val="1"/>
          <w:numId w:val="8"/>
        </w:numPr>
        <w:suppressAutoHyphens/>
        <w:rPr>
          <w:sz w:val="24"/>
          <w:szCs w:val="22"/>
        </w:rPr>
      </w:pPr>
      <w:r w:rsidRPr="009C52D5">
        <w:rPr>
          <w:sz w:val="24"/>
          <w:szCs w:val="22"/>
        </w:rPr>
        <w:lastRenderedPageBreak/>
        <w:t>Получение обновленных версий поддерживаемых Программ с новыми функциональными возможностями (UPGRADE), поступающих на рынок (в том числе и соответствующим образом дополненной Документации на лицензированные программы), осуществляется Заказчиком самостоятельно посредством скачивания с Bеб-узла электронной доставки Oracle E-Delivery либо  предоставляется Исполнителем после согласования им письменного запроса, полученного  от Заказчика.</w:t>
      </w:r>
    </w:p>
    <w:p w:rsidR="00291B87" w:rsidRPr="009C52D5" w:rsidRDefault="00291B87" w:rsidP="0058130B">
      <w:pPr>
        <w:pStyle w:val="a0"/>
        <w:numPr>
          <w:ilvl w:val="1"/>
          <w:numId w:val="8"/>
        </w:numPr>
        <w:suppressAutoHyphens/>
        <w:rPr>
          <w:sz w:val="24"/>
          <w:szCs w:val="22"/>
        </w:rPr>
      </w:pPr>
      <w:r w:rsidRPr="009C52D5">
        <w:rPr>
          <w:sz w:val="24"/>
          <w:szCs w:val="22"/>
        </w:rPr>
        <w:t>Получение обновленных под-версий поддерживаемых Программ (UPDATE), выпускаемых для обеспечения эффективной совместимости с новыми версиями операционных систем, осуществляется Исполнителем после согласования  им письменного запроса, полученного  от Заказчика.</w:t>
      </w:r>
    </w:p>
    <w:p w:rsidR="00291B87" w:rsidRPr="009C52D5" w:rsidRDefault="00291B87" w:rsidP="0058130B">
      <w:pPr>
        <w:pStyle w:val="a0"/>
        <w:numPr>
          <w:ilvl w:val="1"/>
          <w:numId w:val="8"/>
        </w:numPr>
        <w:suppressAutoHyphens/>
        <w:rPr>
          <w:sz w:val="24"/>
          <w:szCs w:val="22"/>
        </w:rPr>
      </w:pPr>
      <w:r w:rsidRPr="009C52D5">
        <w:rPr>
          <w:sz w:val="24"/>
          <w:szCs w:val="22"/>
        </w:rPr>
        <w:t xml:space="preserve">Предоставление авторизованного доступа в режиме 24x7 к электронной информационной «англоязычной» системе технической поддержки компании Oracle в сети INTERNET (служба «My Oracle Support», по адресу </w:t>
      </w:r>
      <w:hyperlink r:id="rId10" w:history="1">
        <w:r w:rsidRPr="009C52D5">
          <w:rPr>
            <w:sz w:val="24"/>
            <w:szCs w:val="22"/>
          </w:rPr>
          <w:t>http:// support.oracle.com</w:t>
        </w:r>
        <w:r w:rsidRPr="009C52D5" w:rsidDel="000C06D5">
          <w:rPr>
            <w:sz w:val="24"/>
            <w:szCs w:val="22"/>
          </w:rPr>
          <w:t xml:space="preserve"> </w:t>
        </w:r>
      </w:hyperlink>
      <w:r w:rsidRPr="009C52D5">
        <w:rPr>
          <w:sz w:val="24"/>
          <w:szCs w:val="22"/>
        </w:rPr>
        <w:t xml:space="preserve">) с присвоением Конечному пользователю идентификационного номера (CSI).  Доступ к службе «My Oracle Support» предоставляется Конечному пользователю для получения справочной информации и включает в себя: </w:t>
      </w:r>
    </w:p>
    <w:p w:rsidR="00291B87" w:rsidRPr="009C52D5" w:rsidRDefault="00291B87" w:rsidP="00FA3039">
      <w:pPr>
        <w:numPr>
          <w:ilvl w:val="0"/>
          <w:numId w:val="10"/>
        </w:numPr>
        <w:tabs>
          <w:tab w:val="clear" w:pos="1428"/>
          <w:tab w:val="num" w:pos="1701"/>
        </w:tabs>
        <w:suppressAutoHyphens/>
        <w:ind w:left="1701" w:firstLine="0"/>
        <w:jc w:val="both"/>
        <w:rPr>
          <w:sz w:val="24"/>
          <w:szCs w:val="22"/>
        </w:rPr>
      </w:pPr>
      <w:r w:rsidRPr="009C52D5">
        <w:rPr>
          <w:sz w:val="24"/>
          <w:szCs w:val="22"/>
        </w:rPr>
        <w:t>Доступ к информации о последних версиях продуктов;</w:t>
      </w:r>
    </w:p>
    <w:p w:rsidR="00291B87" w:rsidRPr="009C52D5" w:rsidRDefault="00291B87" w:rsidP="00FA3039">
      <w:pPr>
        <w:pStyle w:val="ab"/>
        <w:numPr>
          <w:ilvl w:val="0"/>
          <w:numId w:val="10"/>
        </w:numPr>
        <w:tabs>
          <w:tab w:val="clear" w:pos="1428"/>
          <w:tab w:val="num" w:pos="1701"/>
        </w:tabs>
        <w:ind w:left="1701" w:firstLine="0"/>
        <w:rPr>
          <w:szCs w:val="22"/>
        </w:rPr>
      </w:pPr>
      <w:r w:rsidRPr="009C52D5">
        <w:rPr>
          <w:szCs w:val="22"/>
        </w:rPr>
        <w:t xml:space="preserve">Технические бюллетени по продуктам </w:t>
      </w:r>
      <w:r w:rsidRPr="009C52D5">
        <w:rPr>
          <w:szCs w:val="22"/>
          <w:lang w:val="en-US"/>
        </w:rPr>
        <w:t>Oracle</w:t>
      </w:r>
      <w:r w:rsidRPr="009C52D5">
        <w:rPr>
          <w:szCs w:val="22"/>
        </w:rPr>
        <w:t>;</w:t>
      </w:r>
    </w:p>
    <w:p w:rsidR="00291B87" w:rsidRPr="009C52D5" w:rsidRDefault="00291B87" w:rsidP="00FA3039">
      <w:pPr>
        <w:pStyle w:val="ab"/>
        <w:numPr>
          <w:ilvl w:val="0"/>
          <w:numId w:val="10"/>
        </w:numPr>
        <w:tabs>
          <w:tab w:val="clear" w:pos="1428"/>
          <w:tab w:val="num" w:pos="1701"/>
        </w:tabs>
        <w:ind w:left="1701" w:firstLine="0"/>
        <w:rPr>
          <w:szCs w:val="22"/>
        </w:rPr>
      </w:pPr>
      <w:r w:rsidRPr="009C52D5">
        <w:rPr>
          <w:szCs w:val="22"/>
        </w:rPr>
        <w:t>Статьи с решениями часто встречающихся вопросов и проблем;</w:t>
      </w:r>
    </w:p>
    <w:p w:rsidR="00291B87" w:rsidRPr="009C52D5" w:rsidRDefault="00291B87" w:rsidP="00FA3039">
      <w:pPr>
        <w:pStyle w:val="ab"/>
        <w:numPr>
          <w:ilvl w:val="0"/>
          <w:numId w:val="10"/>
        </w:numPr>
        <w:tabs>
          <w:tab w:val="clear" w:pos="1428"/>
          <w:tab w:val="num" w:pos="1701"/>
        </w:tabs>
        <w:ind w:left="1701" w:firstLine="0"/>
        <w:rPr>
          <w:szCs w:val="22"/>
        </w:rPr>
      </w:pPr>
      <w:r w:rsidRPr="009C52D5">
        <w:rPr>
          <w:szCs w:val="22"/>
          <w:lang w:val="en-US"/>
        </w:rPr>
        <w:t>De</w:t>
      </w:r>
      <w:r w:rsidRPr="009C52D5">
        <w:rPr>
          <w:szCs w:val="22"/>
        </w:rPr>
        <w:t>-</w:t>
      </w:r>
      <w:r w:rsidRPr="009C52D5">
        <w:rPr>
          <w:szCs w:val="22"/>
          <w:lang w:val="en-US"/>
        </w:rPr>
        <w:t>support</w:t>
      </w:r>
      <w:r w:rsidRPr="009C52D5">
        <w:rPr>
          <w:szCs w:val="22"/>
        </w:rPr>
        <w:t xml:space="preserve"> </w:t>
      </w:r>
      <w:r w:rsidRPr="009C52D5">
        <w:rPr>
          <w:szCs w:val="22"/>
          <w:lang w:val="en-US"/>
        </w:rPr>
        <w:t>Notes</w:t>
      </w:r>
      <w:r w:rsidRPr="009C52D5">
        <w:rPr>
          <w:szCs w:val="22"/>
        </w:rPr>
        <w:t xml:space="preserve"> - извещения о снятии продуктов с сопровождения и поддержки;</w:t>
      </w:r>
    </w:p>
    <w:p w:rsidR="00291B87" w:rsidRPr="009C52D5" w:rsidRDefault="00291B87" w:rsidP="00FA3039">
      <w:pPr>
        <w:pStyle w:val="ab"/>
        <w:numPr>
          <w:ilvl w:val="0"/>
          <w:numId w:val="10"/>
        </w:numPr>
        <w:tabs>
          <w:tab w:val="clear" w:pos="1428"/>
          <w:tab w:val="num" w:pos="1701"/>
        </w:tabs>
        <w:ind w:left="1701" w:firstLine="0"/>
        <w:rPr>
          <w:szCs w:val="22"/>
        </w:rPr>
      </w:pPr>
      <w:r w:rsidRPr="009C52D5">
        <w:rPr>
          <w:szCs w:val="22"/>
        </w:rPr>
        <w:t xml:space="preserve">Возможность участие в  технических форумах;  </w:t>
      </w:r>
    </w:p>
    <w:p w:rsidR="00291B87" w:rsidRPr="009C52D5" w:rsidRDefault="00291B87" w:rsidP="00FA3039">
      <w:pPr>
        <w:pStyle w:val="ab"/>
        <w:numPr>
          <w:ilvl w:val="0"/>
          <w:numId w:val="10"/>
        </w:numPr>
        <w:tabs>
          <w:tab w:val="clear" w:pos="1428"/>
          <w:tab w:val="num" w:pos="1701"/>
        </w:tabs>
        <w:ind w:left="1701" w:firstLine="0"/>
        <w:rPr>
          <w:szCs w:val="22"/>
        </w:rPr>
      </w:pPr>
      <w:r w:rsidRPr="009C52D5">
        <w:rPr>
          <w:szCs w:val="22"/>
        </w:rPr>
        <w:t xml:space="preserve">Certification Matrix – информация о совместимости (сертификации) различных версий: Программного обеспечения Oracle/ Платформ.  </w:t>
      </w:r>
    </w:p>
    <w:p w:rsidR="00291B87" w:rsidRPr="009C52D5" w:rsidRDefault="00291B87" w:rsidP="0058130B">
      <w:pPr>
        <w:pStyle w:val="a0"/>
        <w:numPr>
          <w:ilvl w:val="0"/>
          <w:numId w:val="8"/>
        </w:numPr>
        <w:rPr>
          <w:b/>
          <w:sz w:val="24"/>
          <w:szCs w:val="22"/>
        </w:rPr>
      </w:pPr>
      <w:r w:rsidRPr="009C52D5">
        <w:rPr>
          <w:b/>
          <w:sz w:val="24"/>
          <w:szCs w:val="22"/>
        </w:rPr>
        <w:t>Порядок предоставления технической поддержки</w:t>
      </w:r>
    </w:p>
    <w:p w:rsidR="00291B87" w:rsidRPr="009C52D5" w:rsidRDefault="00291B87" w:rsidP="0058130B">
      <w:pPr>
        <w:pStyle w:val="a0"/>
        <w:numPr>
          <w:ilvl w:val="1"/>
          <w:numId w:val="8"/>
        </w:numPr>
        <w:rPr>
          <w:sz w:val="24"/>
          <w:szCs w:val="22"/>
        </w:rPr>
      </w:pPr>
      <w:r w:rsidRPr="009C52D5">
        <w:rPr>
          <w:sz w:val="24"/>
          <w:szCs w:val="22"/>
        </w:rPr>
        <w:t>Обслуживание Заказчика, на русском языке, осуществляется специалистами Центра Технической Поддержки (далее – ЦТП) в CRM-системе ЦТП в рабочие дни с 9:00 до 18:00 ч. по московскому времени. Специалисты ЦТП оказывают техническую поддержку в удаленном режиме, т.е. без выезда на территорию Заказчика.</w:t>
      </w:r>
    </w:p>
    <w:p w:rsidR="00291B87" w:rsidRPr="009C52D5" w:rsidRDefault="00291B87" w:rsidP="0058130B">
      <w:pPr>
        <w:pStyle w:val="a0"/>
        <w:numPr>
          <w:ilvl w:val="1"/>
          <w:numId w:val="8"/>
        </w:numPr>
        <w:rPr>
          <w:sz w:val="24"/>
          <w:szCs w:val="22"/>
        </w:rPr>
      </w:pPr>
      <w:r w:rsidRPr="009C52D5">
        <w:rPr>
          <w:sz w:val="24"/>
          <w:szCs w:val="22"/>
        </w:rPr>
        <w:t xml:space="preserve"> CRM-система ЦТП доступна для Заказчика </w:t>
      </w:r>
      <w:hyperlink w:anchor="_Работа_в_режиме_24x7 – 24 часа x 7 " w:history="1">
        <w:r w:rsidRPr="009C52D5">
          <w:rPr>
            <w:sz w:val="24"/>
            <w:szCs w:val="22"/>
          </w:rPr>
          <w:t>в режиме 24x7</w:t>
        </w:r>
      </w:hyperlink>
      <w:r w:rsidRPr="009C52D5">
        <w:rPr>
          <w:sz w:val="24"/>
          <w:szCs w:val="22"/>
        </w:rPr>
        <w:t xml:space="preserve"> и расположена по адресу  </w:t>
      </w:r>
      <w:hyperlink r:id="rId11" w:history="1">
        <w:r w:rsidRPr="009C52D5">
          <w:rPr>
            <w:sz w:val="24"/>
            <w:szCs w:val="22"/>
          </w:rPr>
          <w:t>https://techsup.borlas.ru</w:t>
        </w:r>
      </w:hyperlink>
      <w:r w:rsidRPr="009C52D5">
        <w:rPr>
          <w:sz w:val="24"/>
          <w:szCs w:val="22"/>
        </w:rPr>
        <w:t>.</w:t>
      </w:r>
    </w:p>
    <w:p w:rsidR="00291B87" w:rsidRPr="009C52D5" w:rsidRDefault="00291B87" w:rsidP="0058130B">
      <w:pPr>
        <w:pStyle w:val="a0"/>
        <w:numPr>
          <w:ilvl w:val="1"/>
          <w:numId w:val="8"/>
        </w:numPr>
        <w:rPr>
          <w:sz w:val="24"/>
          <w:szCs w:val="22"/>
        </w:rPr>
      </w:pPr>
      <w:r w:rsidRPr="009C52D5">
        <w:rPr>
          <w:sz w:val="24"/>
          <w:szCs w:val="22"/>
        </w:rPr>
        <w:t xml:space="preserve">Заказчик открывает Заявку на обслуживание в CRM-системе ЦТП. В случае, если CRM-система недоступна, Заказчик направляет запрос по проблеме через систему электронной почты на адрес: </w:t>
      </w:r>
      <w:hyperlink r:id="rId12" w:history="1">
        <w:r w:rsidRPr="009C52D5">
          <w:rPr>
            <w:sz w:val="24"/>
            <w:szCs w:val="22"/>
          </w:rPr>
          <w:t>oracle_support@borlas.ru</w:t>
        </w:r>
      </w:hyperlink>
      <w:r w:rsidRPr="009C52D5">
        <w:rPr>
          <w:sz w:val="24"/>
          <w:szCs w:val="22"/>
        </w:rPr>
        <w:t>. Если заявка открыта по окончании рабочего времени, то она будет обработана на следующий рабочий день.</w:t>
      </w:r>
    </w:p>
    <w:p w:rsidR="00291B87" w:rsidRPr="009C52D5" w:rsidRDefault="00291B87" w:rsidP="0058130B">
      <w:pPr>
        <w:pStyle w:val="a0"/>
        <w:numPr>
          <w:ilvl w:val="1"/>
          <w:numId w:val="8"/>
        </w:numPr>
        <w:rPr>
          <w:sz w:val="24"/>
          <w:szCs w:val="22"/>
        </w:rPr>
      </w:pPr>
      <w:r w:rsidRPr="009C52D5">
        <w:rPr>
          <w:sz w:val="24"/>
          <w:szCs w:val="22"/>
        </w:rPr>
        <w:t>ЗАКАЗЧИК не вправе создавать запросы на оказание технической помощи через «My Oracle Support» или напрямую звонить в службу технической поддержки компании «Oracle».</w:t>
      </w:r>
    </w:p>
    <w:p w:rsidR="00291B87" w:rsidRPr="009C52D5" w:rsidRDefault="00291B87" w:rsidP="0058130B">
      <w:pPr>
        <w:pStyle w:val="a0"/>
        <w:numPr>
          <w:ilvl w:val="1"/>
          <w:numId w:val="8"/>
        </w:numPr>
        <w:rPr>
          <w:sz w:val="24"/>
          <w:szCs w:val="22"/>
        </w:rPr>
      </w:pPr>
      <w:r w:rsidRPr="009C52D5">
        <w:rPr>
          <w:sz w:val="24"/>
          <w:szCs w:val="22"/>
        </w:rPr>
        <w:t xml:space="preserve">Запрос на обслуживание SR (Service Request) открывают специалисты ЦТП через службу «My Oracle Support» от имени Заказчика. Также специалисты ЦТП обеспечивают взаимодействие со службой глобальной технической поддержки компании Oracle (Global Customer Support), а именно: </w:t>
      </w:r>
    </w:p>
    <w:p w:rsidR="00291B87" w:rsidRPr="009C52D5" w:rsidRDefault="00291B87" w:rsidP="00291B87">
      <w:pPr>
        <w:pStyle w:val="a0"/>
        <w:numPr>
          <w:ilvl w:val="0"/>
          <w:numId w:val="6"/>
        </w:numPr>
        <w:tabs>
          <w:tab w:val="clear" w:pos="1440"/>
        </w:tabs>
        <w:suppressAutoHyphens/>
        <w:spacing w:before="0" w:after="0"/>
        <w:ind w:left="1418" w:hanging="284"/>
        <w:rPr>
          <w:sz w:val="24"/>
          <w:szCs w:val="22"/>
        </w:rPr>
      </w:pPr>
      <w:r w:rsidRPr="009C52D5">
        <w:rPr>
          <w:sz w:val="24"/>
          <w:szCs w:val="22"/>
        </w:rPr>
        <w:t xml:space="preserve">Специалисты ЦТП оказывают помощь в проведении </w:t>
      </w:r>
      <w:r w:rsidRPr="009C52D5">
        <w:rPr>
          <w:sz w:val="24"/>
          <w:szCs w:val="22"/>
          <w:lang w:val="en-US"/>
        </w:rPr>
        <w:t>OWC</w:t>
      </w:r>
      <w:r w:rsidRPr="009C52D5">
        <w:rPr>
          <w:sz w:val="24"/>
          <w:szCs w:val="22"/>
        </w:rPr>
        <w:t xml:space="preserve"> (</w:t>
      </w:r>
      <w:r w:rsidRPr="009C52D5">
        <w:rPr>
          <w:sz w:val="24"/>
          <w:szCs w:val="22"/>
          <w:lang w:val="en-US"/>
        </w:rPr>
        <w:t>Oracle</w:t>
      </w:r>
      <w:r w:rsidRPr="009C52D5">
        <w:rPr>
          <w:sz w:val="24"/>
          <w:szCs w:val="22"/>
        </w:rPr>
        <w:t xml:space="preserve"> </w:t>
      </w:r>
      <w:r w:rsidRPr="009C52D5">
        <w:rPr>
          <w:sz w:val="24"/>
          <w:szCs w:val="22"/>
          <w:lang w:val="en-US"/>
        </w:rPr>
        <w:t>Web</w:t>
      </w:r>
      <w:r w:rsidRPr="009C52D5">
        <w:rPr>
          <w:sz w:val="24"/>
          <w:szCs w:val="22"/>
        </w:rPr>
        <w:t xml:space="preserve"> </w:t>
      </w:r>
      <w:r w:rsidRPr="009C52D5">
        <w:rPr>
          <w:sz w:val="24"/>
          <w:szCs w:val="22"/>
          <w:lang w:val="en-US"/>
        </w:rPr>
        <w:t>Conference</w:t>
      </w:r>
      <w:r w:rsidRPr="009C52D5">
        <w:rPr>
          <w:sz w:val="24"/>
          <w:szCs w:val="22"/>
        </w:rPr>
        <w:t xml:space="preserve">) сессий между Заказчиком и аналитиками глобальной технической поддержки </w:t>
      </w:r>
      <w:r w:rsidRPr="009C52D5">
        <w:rPr>
          <w:sz w:val="24"/>
          <w:szCs w:val="22"/>
          <w:lang w:val="en-US"/>
        </w:rPr>
        <w:t>Oracle</w:t>
      </w:r>
      <w:r w:rsidRPr="009C52D5">
        <w:rPr>
          <w:sz w:val="24"/>
          <w:szCs w:val="22"/>
        </w:rPr>
        <w:t xml:space="preserve">.  </w:t>
      </w:r>
    </w:p>
    <w:p w:rsidR="00291B87" w:rsidRPr="009C52D5" w:rsidRDefault="00291B87" w:rsidP="00291B87">
      <w:pPr>
        <w:pStyle w:val="a0"/>
        <w:numPr>
          <w:ilvl w:val="0"/>
          <w:numId w:val="6"/>
        </w:numPr>
        <w:tabs>
          <w:tab w:val="clear" w:pos="1440"/>
        </w:tabs>
        <w:suppressAutoHyphens/>
        <w:spacing w:before="0" w:after="0"/>
        <w:ind w:left="1418" w:hanging="284"/>
        <w:rPr>
          <w:sz w:val="24"/>
          <w:szCs w:val="22"/>
        </w:rPr>
      </w:pPr>
      <w:r w:rsidRPr="009C52D5">
        <w:rPr>
          <w:sz w:val="24"/>
          <w:szCs w:val="22"/>
        </w:rPr>
        <w:lastRenderedPageBreak/>
        <w:t>Специалисты ЦТП эффективно взаимодействуют со службой технической поддержки компании Oracle  (оформление эскалаций по критичным проблемам,  привлечение  службы CUSTOMER MANAGEMENT).</w:t>
      </w:r>
    </w:p>
    <w:p w:rsidR="00291B87" w:rsidRPr="009C52D5" w:rsidRDefault="00291B87" w:rsidP="0058130B">
      <w:pPr>
        <w:pStyle w:val="a0"/>
        <w:numPr>
          <w:ilvl w:val="1"/>
          <w:numId w:val="8"/>
        </w:numPr>
        <w:rPr>
          <w:sz w:val="24"/>
          <w:szCs w:val="22"/>
        </w:rPr>
      </w:pPr>
      <w:r w:rsidRPr="009C52D5">
        <w:rPr>
          <w:sz w:val="24"/>
          <w:szCs w:val="22"/>
        </w:rPr>
        <w:t>Для обращений по эскалации (поднятию приоритета) заведенных в CRM-систему Заявок, и решению экстренных вопросов, связанных с недоступностью CRM-системы ЦТП и электронной почты, предусмотрены следующие контакты ЦТП:</w:t>
      </w:r>
    </w:p>
    <w:p w:rsidR="00291B87" w:rsidRPr="009C52D5" w:rsidRDefault="00291B87" w:rsidP="00291B87">
      <w:pPr>
        <w:ind w:left="360"/>
        <w:jc w:val="both"/>
        <w:rPr>
          <w:sz w:val="24"/>
          <w:szCs w:val="22"/>
        </w:rPr>
      </w:pPr>
    </w:p>
    <w:p w:rsidR="00291B87" w:rsidRPr="009C52D5" w:rsidRDefault="00291B87" w:rsidP="00291B87">
      <w:pPr>
        <w:ind w:left="720"/>
        <w:jc w:val="both"/>
        <w:rPr>
          <w:b/>
          <w:sz w:val="24"/>
          <w:szCs w:val="22"/>
        </w:rPr>
      </w:pPr>
      <w:r w:rsidRPr="009C52D5">
        <w:rPr>
          <w:b/>
          <w:sz w:val="24"/>
          <w:szCs w:val="22"/>
        </w:rPr>
        <w:t xml:space="preserve">Телефон: </w:t>
      </w:r>
      <w:r w:rsidR="00760E62">
        <w:rPr>
          <w:b/>
          <w:sz w:val="24"/>
          <w:szCs w:val="22"/>
        </w:rPr>
        <w:t>_________________</w:t>
      </w:r>
    </w:p>
    <w:p w:rsidR="00291B87" w:rsidRPr="009C52D5" w:rsidRDefault="00291B87" w:rsidP="00291B87">
      <w:pPr>
        <w:tabs>
          <w:tab w:val="num" w:pos="1100"/>
        </w:tabs>
        <w:ind w:left="720"/>
        <w:jc w:val="both"/>
        <w:rPr>
          <w:b/>
          <w:sz w:val="24"/>
          <w:szCs w:val="22"/>
        </w:rPr>
      </w:pPr>
      <w:r w:rsidRPr="009C52D5">
        <w:rPr>
          <w:b/>
          <w:sz w:val="24"/>
          <w:szCs w:val="22"/>
        </w:rPr>
        <w:t xml:space="preserve">Факс:       </w:t>
      </w:r>
      <w:r w:rsidR="00760E62">
        <w:rPr>
          <w:b/>
          <w:sz w:val="24"/>
          <w:szCs w:val="22"/>
        </w:rPr>
        <w:t>_________________</w:t>
      </w:r>
    </w:p>
    <w:p w:rsidR="00291B87" w:rsidRPr="009C52D5" w:rsidRDefault="00291B87" w:rsidP="00291B87">
      <w:pPr>
        <w:pStyle w:val="aa"/>
        <w:spacing w:before="0" w:after="0"/>
        <w:ind w:left="720"/>
        <w:rPr>
          <w:rFonts w:ascii="Arial" w:hAnsi="Arial" w:cs="Arial"/>
          <w:sz w:val="24"/>
          <w:szCs w:val="22"/>
        </w:rPr>
      </w:pPr>
    </w:p>
    <w:p w:rsidR="00291B87" w:rsidRPr="009C52D5" w:rsidRDefault="00291B87" w:rsidP="0058130B">
      <w:pPr>
        <w:pStyle w:val="a0"/>
        <w:numPr>
          <w:ilvl w:val="1"/>
          <w:numId w:val="8"/>
        </w:numPr>
        <w:rPr>
          <w:sz w:val="24"/>
          <w:szCs w:val="22"/>
        </w:rPr>
      </w:pPr>
      <w:bookmarkStart w:id="10" w:name="_Ref313979096"/>
      <w:r w:rsidRPr="009C52D5">
        <w:rPr>
          <w:sz w:val="24"/>
          <w:szCs w:val="22"/>
        </w:rPr>
        <w:t>Назначенным Техническим контактом со стороны Заказчика является:</w:t>
      </w:r>
      <w:bookmarkEnd w:id="10"/>
      <w:r w:rsidRPr="009C52D5">
        <w:rPr>
          <w:sz w:val="24"/>
          <w:szCs w:val="22"/>
        </w:rPr>
        <w:t xml:space="preserve"> </w:t>
      </w:r>
    </w:p>
    <w:p w:rsidR="00291B87" w:rsidRPr="009C52D5" w:rsidRDefault="00291B87" w:rsidP="00291B87">
      <w:pPr>
        <w:tabs>
          <w:tab w:val="left" w:pos="1845"/>
        </w:tabs>
        <w:ind w:left="720"/>
        <w:jc w:val="both"/>
        <w:rPr>
          <w:b/>
          <w:sz w:val="24"/>
          <w:szCs w:val="22"/>
        </w:rPr>
      </w:pPr>
      <w:r w:rsidRPr="009C52D5">
        <w:rPr>
          <w:b/>
          <w:sz w:val="24"/>
          <w:szCs w:val="22"/>
        </w:rPr>
        <w:t>ФИО:</w:t>
      </w:r>
      <w:r w:rsidRPr="009C52D5">
        <w:rPr>
          <w:b/>
          <w:sz w:val="24"/>
          <w:szCs w:val="22"/>
        </w:rPr>
        <w:tab/>
      </w:r>
      <w:r w:rsidR="001D1FB6" w:rsidRPr="009C52D5">
        <w:rPr>
          <w:b/>
          <w:sz w:val="24"/>
          <w:szCs w:val="22"/>
        </w:rPr>
        <w:t>Лепский Константин Валерьевич</w:t>
      </w:r>
    </w:p>
    <w:p w:rsidR="00291B87" w:rsidRPr="009C52D5" w:rsidRDefault="00291B87" w:rsidP="00291B87">
      <w:pPr>
        <w:ind w:left="720"/>
        <w:jc w:val="both"/>
        <w:rPr>
          <w:b/>
          <w:sz w:val="24"/>
          <w:szCs w:val="22"/>
        </w:rPr>
      </w:pPr>
      <w:r w:rsidRPr="009C52D5">
        <w:rPr>
          <w:b/>
          <w:sz w:val="24"/>
          <w:szCs w:val="22"/>
          <w:lang w:val="en-US"/>
        </w:rPr>
        <w:t>E</w:t>
      </w:r>
      <w:r w:rsidRPr="009C52D5">
        <w:rPr>
          <w:b/>
          <w:sz w:val="24"/>
          <w:szCs w:val="22"/>
        </w:rPr>
        <w:t>-</w:t>
      </w:r>
      <w:r w:rsidRPr="009C52D5">
        <w:rPr>
          <w:b/>
          <w:sz w:val="24"/>
          <w:szCs w:val="22"/>
          <w:lang w:val="en-US"/>
        </w:rPr>
        <w:t>mail</w:t>
      </w:r>
      <w:r w:rsidRPr="009C52D5">
        <w:rPr>
          <w:b/>
          <w:sz w:val="24"/>
          <w:szCs w:val="22"/>
        </w:rPr>
        <w:t xml:space="preserve">:     </w:t>
      </w:r>
      <w:r w:rsidR="001D1FB6" w:rsidRPr="009C52D5">
        <w:rPr>
          <w:b/>
          <w:sz w:val="24"/>
          <w:szCs w:val="22"/>
          <w:lang w:val="en-US"/>
        </w:rPr>
        <w:t>oit</w:t>
      </w:r>
      <w:r w:rsidR="001D1FB6" w:rsidRPr="009C52D5">
        <w:rPr>
          <w:b/>
          <w:sz w:val="24"/>
          <w:szCs w:val="22"/>
        </w:rPr>
        <w:t>@</w:t>
      </w:r>
      <w:r w:rsidR="001D1FB6" w:rsidRPr="009C52D5">
        <w:rPr>
          <w:b/>
          <w:sz w:val="24"/>
          <w:szCs w:val="22"/>
          <w:lang w:val="en-US"/>
        </w:rPr>
        <w:t>aecc</w:t>
      </w:r>
      <w:r w:rsidR="001D1FB6" w:rsidRPr="009C52D5">
        <w:rPr>
          <w:b/>
          <w:sz w:val="24"/>
          <w:szCs w:val="22"/>
        </w:rPr>
        <w:t>.</w:t>
      </w:r>
      <w:r w:rsidR="001D1FB6" w:rsidRPr="009C52D5">
        <w:rPr>
          <w:b/>
          <w:sz w:val="24"/>
          <w:szCs w:val="22"/>
          <w:lang w:val="en-US"/>
        </w:rPr>
        <w:t>ru</w:t>
      </w:r>
    </w:p>
    <w:p w:rsidR="00291B87" w:rsidRPr="009C52D5" w:rsidRDefault="00291B87" w:rsidP="00291B87">
      <w:pPr>
        <w:ind w:left="720"/>
        <w:jc w:val="both"/>
        <w:rPr>
          <w:b/>
          <w:sz w:val="24"/>
          <w:szCs w:val="22"/>
          <w:lang w:val="en-US"/>
        </w:rPr>
      </w:pPr>
      <w:r w:rsidRPr="009C52D5">
        <w:rPr>
          <w:b/>
          <w:sz w:val="24"/>
          <w:szCs w:val="22"/>
        </w:rPr>
        <w:t>Телефон</w:t>
      </w:r>
      <w:r w:rsidRPr="009C52D5">
        <w:rPr>
          <w:b/>
          <w:sz w:val="24"/>
          <w:szCs w:val="22"/>
          <w:lang w:val="en-US"/>
        </w:rPr>
        <w:t>:</w:t>
      </w:r>
      <w:r w:rsidR="001D1FB6" w:rsidRPr="009C52D5">
        <w:rPr>
          <w:b/>
          <w:sz w:val="24"/>
          <w:szCs w:val="22"/>
          <w:lang w:val="en-US"/>
        </w:rPr>
        <w:t xml:space="preserve"> 8 (3955) 59-13-49</w:t>
      </w:r>
    </w:p>
    <w:p w:rsidR="00291B87" w:rsidRPr="009C52D5" w:rsidRDefault="00291B87" w:rsidP="00291B87">
      <w:pPr>
        <w:ind w:left="720"/>
        <w:jc w:val="both"/>
        <w:rPr>
          <w:b/>
          <w:sz w:val="24"/>
          <w:szCs w:val="22"/>
          <w:lang w:val="en-US"/>
        </w:rPr>
      </w:pPr>
    </w:p>
    <w:p w:rsidR="00291B87" w:rsidRPr="009C52D5" w:rsidRDefault="00291B87" w:rsidP="0058130B">
      <w:pPr>
        <w:pStyle w:val="a0"/>
        <w:numPr>
          <w:ilvl w:val="1"/>
          <w:numId w:val="8"/>
        </w:numPr>
        <w:rPr>
          <w:sz w:val="24"/>
          <w:szCs w:val="22"/>
        </w:rPr>
      </w:pPr>
      <w:r w:rsidRPr="009C52D5">
        <w:rPr>
          <w:sz w:val="24"/>
          <w:szCs w:val="22"/>
        </w:rPr>
        <w:t>Допускается предоставление обновлений и исправлений посредством электронной почты, CRM-системы или предоставления ссылок на электронный адрес назначенного технического контакта, указанного в п.п.</w:t>
      </w:r>
      <w:r w:rsidR="006F5205" w:rsidRPr="009C52D5">
        <w:rPr>
          <w:sz w:val="24"/>
          <w:szCs w:val="22"/>
        </w:rPr>
        <w:t>3.4</w:t>
      </w:r>
      <w:r w:rsidRPr="009C52D5">
        <w:rPr>
          <w:sz w:val="24"/>
          <w:szCs w:val="22"/>
        </w:rPr>
        <w:t>. настоящего Приложения.</w:t>
      </w:r>
    </w:p>
    <w:p w:rsidR="00061D24" w:rsidRPr="009C52D5" w:rsidRDefault="00291B87" w:rsidP="00061D24">
      <w:pPr>
        <w:pStyle w:val="a0"/>
        <w:numPr>
          <w:ilvl w:val="1"/>
          <w:numId w:val="8"/>
        </w:numPr>
        <w:rPr>
          <w:sz w:val="24"/>
          <w:szCs w:val="22"/>
        </w:rPr>
      </w:pPr>
      <w:r w:rsidRPr="009C52D5">
        <w:rPr>
          <w:sz w:val="24"/>
          <w:szCs w:val="22"/>
        </w:rPr>
        <w:t>В рамках стандартной технической поддержки специалисты ЦТП оказывают поддержку стандартной функциональности, которая не включает доработок или исправлений,  выполненных Конечным пользователем.</w:t>
      </w:r>
      <w:r w:rsidR="00061D24" w:rsidRPr="009C52D5">
        <w:rPr>
          <w:sz w:val="24"/>
          <w:szCs w:val="22"/>
        </w:rPr>
        <w:t xml:space="preserve">. </w:t>
      </w:r>
    </w:p>
    <w:p w:rsidR="00061D24" w:rsidRPr="009C52D5" w:rsidRDefault="00061D24" w:rsidP="00061D24">
      <w:pPr>
        <w:ind w:left="360"/>
        <w:jc w:val="both"/>
        <w:rPr>
          <w:sz w:val="24"/>
          <w:szCs w:val="22"/>
        </w:rPr>
      </w:pPr>
    </w:p>
    <w:p w:rsidR="00061D24" w:rsidRPr="009C52D5" w:rsidRDefault="00061D24" w:rsidP="00061D24">
      <w:pPr>
        <w:pStyle w:val="a0"/>
        <w:numPr>
          <w:ilvl w:val="0"/>
          <w:numId w:val="8"/>
        </w:numPr>
        <w:rPr>
          <w:b/>
          <w:sz w:val="24"/>
          <w:szCs w:val="22"/>
        </w:rPr>
      </w:pPr>
      <w:r w:rsidRPr="009C52D5">
        <w:rPr>
          <w:b/>
          <w:sz w:val="24"/>
          <w:szCs w:val="22"/>
        </w:rPr>
        <w:t>Прочие условия</w:t>
      </w:r>
    </w:p>
    <w:p w:rsidR="00061D24" w:rsidRPr="009C52D5" w:rsidRDefault="00061D24" w:rsidP="00061D24">
      <w:pPr>
        <w:pStyle w:val="a0"/>
        <w:numPr>
          <w:ilvl w:val="1"/>
          <w:numId w:val="8"/>
        </w:numPr>
        <w:rPr>
          <w:sz w:val="24"/>
          <w:szCs w:val="22"/>
        </w:rPr>
      </w:pPr>
      <w:r w:rsidRPr="009C52D5">
        <w:rPr>
          <w:sz w:val="24"/>
          <w:szCs w:val="22"/>
        </w:rPr>
        <w:t xml:space="preserve">Компания </w:t>
      </w:r>
      <w:r w:rsidRPr="009C52D5">
        <w:rPr>
          <w:sz w:val="24"/>
          <w:szCs w:val="22"/>
          <w:lang w:val="en-US"/>
        </w:rPr>
        <w:t>Oracle</w:t>
      </w:r>
      <w:r w:rsidRPr="009C52D5">
        <w:rPr>
          <w:sz w:val="24"/>
          <w:szCs w:val="22"/>
        </w:rPr>
        <w:t xml:space="preserve"> вправе по собственной инициативе направлять Конечному пользователю информацию, касающуюся технической поддержки.</w:t>
      </w:r>
    </w:p>
    <w:p w:rsidR="00061D24" w:rsidRPr="009C52D5" w:rsidRDefault="00061D24" w:rsidP="00061D24">
      <w:pPr>
        <w:pStyle w:val="a6"/>
        <w:jc w:val="both"/>
        <w:rPr>
          <w:sz w:val="24"/>
          <w:szCs w:val="22"/>
        </w:rPr>
      </w:pPr>
    </w:p>
    <w:tbl>
      <w:tblPr>
        <w:tblW w:w="10348" w:type="dxa"/>
        <w:jc w:val="center"/>
        <w:tblInd w:w="-34" w:type="dxa"/>
        <w:tblLayout w:type="fixed"/>
        <w:tblLook w:val="0000"/>
      </w:tblPr>
      <w:tblGrid>
        <w:gridCol w:w="5387"/>
        <w:gridCol w:w="4961"/>
      </w:tblGrid>
      <w:tr w:rsidR="00061D24" w:rsidRPr="009C52D5" w:rsidTr="00222B03">
        <w:trPr>
          <w:jc w:val="center"/>
        </w:trPr>
        <w:tc>
          <w:tcPr>
            <w:tcW w:w="5387" w:type="dxa"/>
          </w:tcPr>
          <w:p w:rsidR="00061D24" w:rsidRPr="009C52D5" w:rsidRDefault="00061D24" w:rsidP="00222B03">
            <w:pPr>
              <w:pStyle w:val="TableHeading"/>
              <w:spacing w:after="0"/>
              <w:jc w:val="left"/>
              <w:rPr>
                <w:sz w:val="24"/>
                <w:szCs w:val="22"/>
              </w:rPr>
            </w:pPr>
            <w:r w:rsidRPr="009C52D5">
              <w:rPr>
                <w:sz w:val="24"/>
                <w:szCs w:val="22"/>
              </w:rPr>
              <w:t>От ИСПОЛНИТЕЛЯ:</w:t>
            </w:r>
          </w:p>
        </w:tc>
        <w:tc>
          <w:tcPr>
            <w:tcW w:w="4961" w:type="dxa"/>
          </w:tcPr>
          <w:p w:rsidR="00061D24" w:rsidRPr="009C52D5" w:rsidRDefault="00061D24" w:rsidP="00222B03">
            <w:pPr>
              <w:pStyle w:val="TableHeading"/>
              <w:spacing w:after="0"/>
              <w:ind w:left="33"/>
              <w:jc w:val="left"/>
              <w:rPr>
                <w:sz w:val="24"/>
                <w:szCs w:val="22"/>
              </w:rPr>
            </w:pPr>
            <w:r w:rsidRPr="009C52D5">
              <w:rPr>
                <w:sz w:val="24"/>
                <w:szCs w:val="22"/>
              </w:rPr>
              <w:t>От ЗАКАЗЧИКА:</w:t>
            </w:r>
          </w:p>
        </w:tc>
      </w:tr>
      <w:tr w:rsidR="00061D24" w:rsidRPr="009C52D5" w:rsidTr="00222B03">
        <w:trPr>
          <w:trHeight w:val="593"/>
          <w:jc w:val="center"/>
        </w:trPr>
        <w:tc>
          <w:tcPr>
            <w:tcW w:w="5387" w:type="dxa"/>
          </w:tcPr>
          <w:p w:rsidR="00061D24" w:rsidRPr="009C52D5" w:rsidRDefault="00061D24" w:rsidP="00222B03">
            <w:pPr>
              <w:pStyle w:val="TableHeading"/>
              <w:spacing w:after="0"/>
              <w:rPr>
                <w:sz w:val="24"/>
                <w:szCs w:val="22"/>
              </w:rPr>
            </w:pPr>
          </w:p>
        </w:tc>
        <w:tc>
          <w:tcPr>
            <w:tcW w:w="4961" w:type="dxa"/>
            <w:vAlign w:val="center"/>
          </w:tcPr>
          <w:p w:rsidR="00061D24" w:rsidRPr="009C52D5" w:rsidRDefault="00061D24" w:rsidP="00F027B7">
            <w:pPr>
              <w:pStyle w:val="TableHeading"/>
              <w:spacing w:after="0"/>
              <w:rPr>
                <w:b w:val="0"/>
                <w:sz w:val="24"/>
                <w:szCs w:val="22"/>
              </w:rPr>
            </w:pPr>
          </w:p>
        </w:tc>
      </w:tr>
      <w:tr w:rsidR="00061D24" w:rsidRPr="009C52D5" w:rsidTr="00222B03">
        <w:trPr>
          <w:trHeight w:val="593"/>
          <w:jc w:val="center"/>
        </w:trPr>
        <w:tc>
          <w:tcPr>
            <w:tcW w:w="5387" w:type="dxa"/>
            <w:vAlign w:val="bottom"/>
          </w:tcPr>
          <w:p w:rsidR="00061D24" w:rsidRPr="009C52D5" w:rsidRDefault="00061D24" w:rsidP="00760E62">
            <w:pPr>
              <w:pStyle w:val="TableHeading"/>
              <w:spacing w:after="0"/>
              <w:rPr>
                <w:sz w:val="24"/>
                <w:szCs w:val="22"/>
              </w:rPr>
            </w:pPr>
            <w:r w:rsidRPr="009C52D5">
              <w:rPr>
                <w:sz w:val="24"/>
                <w:szCs w:val="22"/>
              </w:rPr>
              <w:t>_________________ /</w:t>
            </w:r>
            <w:r w:rsidR="004D3A8D" w:rsidRPr="009C52D5">
              <w:rPr>
                <w:sz w:val="24"/>
                <w:szCs w:val="22"/>
              </w:rPr>
              <w:t xml:space="preserve"> </w:t>
            </w:r>
            <w:r w:rsidR="00760E62">
              <w:rPr>
                <w:sz w:val="24"/>
                <w:szCs w:val="22"/>
              </w:rPr>
              <w:t>______________</w:t>
            </w:r>
            <w:r w:rsidR="004D3A8D" w:rsidRPr="009C52D5">
              <w:rPr>
                <w:sz w:val="24"/>
                <w:szCs w:val="22"/>
              </w:rPr>
              <w:t xml:space="preserve"> </w:t>
            </w:r>
            <w:r w:rsidRPr="009C52D5">
              <w:rPr>
                <w:sz w:val="24"/>
                <w:szCs w:val="22"/>
              </w:rPr>
              <w:t>/</w:t>
            </w:r>
          </w:p>
        </w:tc>
        <w:tc>
          <w:tcPr>
            <w:tcW w:w="4961" w:type="dxa"/>
            <w:vAlign w:val="center"/>
          </w:tcPr>
          <w:p w:rsidR="00061D24" w:rsidRPr="009C52D5" w:rsidRDefault="00061D24" w:rsidP="00222B03">
            <w:pPr>
              <w:pStyle w:val="TableHeading"/>
              <w:spacing w:after="0"/>
              <w:jc w:val="left"/>
              <w:rPr>
                <w:sz w:val="24"/>
                <w:szCs w:val="22"/>
              </w:rPr>
            </w:pPr>
          </w:p>
          <w:p w:rsidR="00061D24" w:rsidRPr="009C52D5" w:rsidRDefault="004D3A8D" w:rsidP="001D1FB6">
            <w:pPr>
              <w:spacing w:before="120"/>
              <w:jc w:val="center"/>
              <w:rPr>
                <w:b/>
                <w:sz w:val="24"/>
                <w:szCs w:val="22"/>
              </w:rPr>
            </w:pPr>
            <w:r w:rsidRPr="009C52D5">
              <w:rPr>
                <w:b/>
                <w:sz w:val="24"/>
                <w:szCs w:val="22"/>
              </w:rPr>
              <w:t xml:space="preserve">   </w:t>
            </w:r>
            <w:r w:rsidR="00061D24" w:rsidRPr="009C52D5">
              <w:rPr>
                <w:b/>
                <w:sz w:val="24"/>
                <w:szCs w:val="22"/>
              </w:rPr>
              <w:t>_________________ /</w:t>
            </w:r>
            <w:r w:rsidR="001D1FB6" w:rsidRPr="009C52D5">
              <w:rPr>
                <w:b/>
                <w:sz w:val="24"/>
                <w:szCs w:val="22"/>
              </w:rPr>
              <w:t>Ю.К.Гернер</w:t>
            </w:r>
            <w:r w:rsidR="00061D24" w:rsidRPr="009C52D5">
              <w:rPr>
                <w:b/>
                <w:sz w:val="24"/>
                <w:szCs w:val="22"/>
              </w:rPr>
              <w:t>/</w:t>
            </w:r>
          </w:p>
        </w:tc>
      </w:tr>
      <w:tr w:rsidR="00061D24" w:rsidRPr="009C52D5" w:rsidTr="00222B03">
        <w:trPr>
          <w:trHeight w:val="559"/>
          <w:jc w:val="center"/>
        </w:trPr>
        <w:tc>
          <w:tcPr>
            <w:tcW w:w="5387" w:type="dxa"/>
            <w:vAlign w:val="bottom"/>
          </w:tcPr>
          <w:p w:rsidR="00061D24" w:rsidRPr="009C52D5" w:rsidRDefault="00061D24" w:rsidP="00222B03">
            <w:pPr>
              <w:pStyle w:val="TableHeading"/>
              <w:snapToGrid w:val="0"/>
              <w:spacing w:after="0"/>
              <w:ind w:left="33"/>
              <w:jc w:val="right"/>
              <w:rPr>
                <w:sz w:val="24"/>
                <w:szCs w:val="22"/>
              </w:rPr>
            </w:pPr>
          </w:p>
          <w:p w:rsidR="00061D24" w:rsidRPr="009C52D5" w:rsidRDefault="004D3A8D" w:rsidP="009B4DA0">
            <w:pPr>
              <w:spacing w:before="120"/>
              <w:ind w:hanging="1701"/>
              <w:jc w:val="center"/>
              <w:rPr>
                <w:sz w:val="24"/>
                <w:szCs w:val="22"/>
              </w:rPr>
            </w:pPr>
            <w:r w:rsidRPr="009C52D5">
              <w:rPr>
                <w:b/>
                <w:sz w:val="24"/>
                <w:szCs w:val="22"/>
              </w:rPr>
              <w:t>«   »________________ 201</w:t>
            </w:r>
            <w:r w:rsidR="009B4DA0" w:rsidRPr="009C52D5">
              <w:rPr>
                <w:b/>
                <w:sz w:val="24"/>
                <w:szCs w:val="22"/>
                <w:lang w:val="en-US"/>
              </w:rPr>
              <w:t>2</w:t>
            </w:r>
            <w:r w:rsidR="00061D24" w:rsidRPr="009C52D5">
              <w:rPr>
                <w:b/>
                <w:sz w:val="24"/>
                <w:szCs w:val="22"/>
              </w:rPr>
              <w:t>г.</w:t>
            </w:r>
          </w:p>
        </w:tc>
        <w:tc>
          <w:tcPr>
            <w:tcW w:w="4961" w:type="dxa"/>
            <w:vAlign w:val="bottom"/>
          </w:tcPr>
          <w:p w:rsidR="00061D24" w:rsidRPr="009C52D5" w:rsidRDefault="004D3A8D" w:rsidP="009B4DA0">
            <w:pPr>
              <w:spacing w:before="120"/>
              <w:ind w:hanging="1701"/>
              <w:jc w:val="center"/>
              <w:rPr>
                <w:rFonts w:ascii="Arial" w:hAnsi="Arial" w:cs="Arial"/>
                <w:b/>
                <w:sz w:val="24"/>
                <w:szCs w:val="22"/>
              </w:rPr>
            </w:pPr>
            <w:r w:rsidRPr="009C52D5">
              <w:rPr>
                <w:b/>
                <w:sz w:val="24"/>
                <w:szCs w:val="22"/>
              </w:rPr>
              <w:t xml:space="preserve">         «  </w:t>
            </w:r>
            <w:r w:rsidR="001D1FB6" w:rsidRPr="009C52D5">
              <w:rPr>
                <w:b/>
                <w:sz w:val="24"/>
                <w:szCs w:val="22"/>
              </w:rPr>
              <w:t xml:space="preserve">  </w:t>
            </w:r>
            <w:r w:rsidRPr="009C52D5">
              <w:rPr>
                <w:b/>
                <w:sz w:val="24"/>
                <w:szCs w:val="22"/>
              </w:rPr>
              <w:t xml:space="preserve"> »________________ 201</w:t>
            </w:r>
            <w:r w:rsidR="009B4DA0" w:rsidRPr="009C52D5">
              <w:rPr>
                <w:b/>
                <w:sz w:val="24"/>
                <w:szCs w:val="22"/>
                <w:lang w:val="en-US"/>
              </w:rPr>
              <w:t>2</w:t>
            </w:r>
            <w:r w:rsidR="00061D24" w:rsidRPr="009C52D5">
              <w:rPr>
                <w:b/>
                <w:sz w:val="24"/>
                <w:szCs w:val="22"/>
              </w:rPr>
              <w:t>г.</w:t>
            </w:r>
          </w:p>
        </w:tc>
      </w:tr>
    </w:tbl>
    <w:p w:rsidR="00061D24" w:rsidRPr="009C52D5" w:rsidRDefault="00061D24" w:rsidP="00061D24">
      <w:pPr>
        <w:pStyle w:val="1"/>
        <w:pageBreakBefore w:val="0"/>
        <w:spacing w:after="120" w:line="240" w:lineRule="auto"/>
        <w:ind w:left="0" w:right="-1"/>
        <w:jc w:val="center"/>
        <w:rPr>
          <w:sz w:val="24"/>
          <w:szCs w:val="22"/>
        </w:rPr>
      </w:pPr>
    </w:p>
    <w:p w:rsidR="002D1192" w:rsidRPr="009C52D5" w:rsidRDefault="002D1192">
      <w:pPr>
        <w:rPr>
          <w:sz w:val="24"/>
          <w:szCs w:val="22"/>
        </w:rPr>
      </w:pPr>
      <w:r w:rsidRPr="009C52D5">
        <w:rPr>
          <w:sz w:val="24"/>
          <w:szCs w:val="22"/>
        </w:rPr>
        <w:br w:type="page"/>
      </w:r>
    </w:p>
    <w:p w:rsidR="00760E62" w:rsidRPr="009C52D5" w:rsidRDefault="00760E62" w:rsidP="00760E62">
      <w:pPr>
        <w:jc w:val="right"/>
        <w:rPr>
          <w:sz w:val="24"/>
          <w:szCs w:val="22"/>
        </w:rPr>
      </w:pPr>
      <w:r w:rsidRPr="009C52D5">
        <w:rPr>
          <w:sz w:val="24"/>
          <w:szCs w:val="22"/>
        </w:rPr>
        <w:t xml:space="preserve">Приложение № </w:t>
      </w:r>
      <w:r>
        <w:rPr>
          <w:sz w:val="24"/>
          <w:szCs w:val="22"/>
        </w:rPr>
        <w:t>3</w:t>
      </w:r>
    </w:p>
    <w:p w:rsidR="00760E62" w:rsidRPr="009C52D5" w:rsidRDefault="00760E62" w:rsidP="00760E62">
      <w:pPr>
        <w:jc w:val="right"/>
        <w:rPr>
          <w:sz w:val="24"/>
          <w:szCs w:val="22"/>
        </w:rPr>
      </w:pPr>
      <w:r w:rsidRPr="009C52D5">
        <w:rPr>
          <w:sz w:val="24"/>
          <w:szCs w:val="22"/>
        </w:rPr>
        <w:t>к Договору №</w:t>
      </w:r>
      <w:r w:rsidRPr="009C52D5">
        <w:rPr>
          <w:sz w:val="24"/>
          <w:szCs w:val="22"/>
          <w:u w:val="single"/>
        </w:rPr>
        <w:t xml:space="preserve">                      </w:t>
      </w:r>
      <w:r w:rsidRPr="009C52D5">
        <w:rPr>
          <w:sz w:val="24"/>
          <w:szCs w:val="22"/>
        </w:rPr>
        <w:t xml:space="preserve"> от ___.___.20__ г. </w:t>
      </w:r>
    </w:p>
    <w:tbl>
      <w:tblPr>
        <w:tblW w:w="5000" w:type="pct"/>
        <w:tblLook w:val="04A0"/>
      </w:tblPr>
      <w:tblGrid>
        <w:gridCol w:w="343"/>
        <w:gridCol w:w="419"/>
        <w:gridCol w:w="457"/>
        <w:gridCol w:w="801"/>
        <w:gridCol w:w="534"/>
        <w:gridCol w:w="763"/>
        <w:gridCol w:w="931"/>
        <w:gridCol w:w="305"/>
        <w:gridCol w:w="419"/>
        <w:gridCol w:w="457"/>
        <w:gridCol w:w="801"/>
        <w:gridCol w:w="714"/>
        <w:gridCol w:w="931"/>
        <w:gridCol w:w="768"/>
        <w:gridCol w:w="927"/>
      </w:tblGrid>
      <w:tr w:rsidR="00760E62" w:rsidRPr="009C52D5" w:rsidTr="009B2CE6">
        <w:trPr>
          <w:trHeight w:val="450"/>
        </w:trPr>
        <w:tc>
          <w:tcPr>
            <w:tcW w:w="5000" w:type="pct"/>
            <w:gridSpan w:val="15"/>
            <w:tcBorders>
              <w:top w:val="nil"/>
              <w:left w:val="nil"/>
              <w:bottom w:val="nil"/>
              <w:right w:val="nil"/>
            </w:tcBorders>
            <w:shd w:val="clear" w:color="auto" w:fill="auto"/>
            <w:noWrap/>
            <w:vAlign w:val="bottom"/>
            <w:hideMark/>
          </w:tcPr>
          <w:p w:rsidR="00760E62" w:rsidRPr="009C52D5" w:rsidRDefault="00760E62" w:rsidP="009B2CE6">
            <w:pPr>
              <w:jc w:val="center"/>
              <w:rPr>
                <w:b/>
                <w:bCs/>
                <w:sz w:val="24"/>
                <w:szCs w:val="22"/>
              </w:rPr>
            </w:pPr>
            <w:r w:rsidRPr="009C52D5">
              <w:rPr>
                <w:b/>
                <w:bCs/>
                <w:sz w:val="24"/>
                <w:szCs w:val="22"/>
              </w:rPr>
              <w:t>Форма для изменения Информации о контрагенте</w:t>
            </w:r>
          </w:p>
        </w:tc>
      </w:tr>
      <w:tr w:rsidR="00760E62" w:rsidRPr="009C52D5" w:rsidTr="009B2CE6">
        <w:trPr>
          <w:trHeight w:val="450"/>
        </w:trPr>
        <w:tc>
          <w:tcPr>
            <w:tcW w:w="5000" w:type="pct"/>
            <w:gridSpan w:val="15"/>
            <w:tcBorders>
              <w:top w:val="nil"/>
              <w:left w:val="nil"/>
              <w:bottom w:val="single" w:sz="4" w:space="0" w:color="auto"/>
              <w:right w:val="nil"/>
            </w:tcBorders>
            <w:shd w:val="clear" w:color="auto" w:fill="auto"/>
            <w:noWrap/>
            <w:vAlign w:val="bottom"/>
            <w:hideMark/>
          </w:tcPr>
          <w:p w:rsidR="00760E62" w:rsidRPr="009C52D5" w:rsidRDefault="00760E62" w:rsidP="009B2CE6">
            <w:pPr>
              <w:jc w:val="center"/>
              <w:rPr>
                <w:b/>
                <w:bCs/>
                <w:sz w:val="24"/>
                <w:szCs w:val="22"/>
              </w:rPr>
            </w:pPr>
            <w:r w:rsidRPr="009C52D5">
              <w:rPr>
                <w:b/>
                <w:bCs/>
                <w:sz w:val="24"/>
                <w:szCs w:val="22"/>
              </w:rPr>
              <w:t> </w:t>
            </w:r>
          </w:p>
        </w:tc>
      </w:tr>
      <w:tr w:rsidR="00760E62" w:rsidRPr="009C52D5" w:rsidTr="009B2CE6">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760E62" w:rsidRPr="009C52D5" w:rsidRDefault="00760E62" w:rsidP="009B2CE6">
            <w:pPr>
              <w:jc w:val="center"/>
              <w:rPr>
                <w:sz w:val="24"/>
                <w:szCs w:val="22"/>
              </w:rPr>
            </w:pPr>
            <w:r w:rsidRPr="009C52D5">
              <w:rPr>
                <w:sz w:val="24"/>
                <w:szCs w:val="22"/>
              </w:rPr>
              <w:t>(</w:t>
            </w:r>
            <w:r w:rsidRPr="009C52D5">
              <w:rPr>
                <w:i/>
                <w:iCs/>
                <w:sz w:val="24"/>
                <w:szCs w:val="22"/>
              </w:rPr>
              <w:t>наименование организации, представляющей информацию)</w:t>
            </w:r>
          </w:p>
        </w:tc>
      </w:tr>
      <w:tr w:rsidR="00760E62" w:rsidRPr="009C52D5" w:rsidTr="009B2CE6">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0E62" w:rsidRPr="009C52D5" w:rsidRDefault="00760E62" w:rsidP="009B2CE6">
            <w:pPr>
              <w:jc w:val="center"/>
              <w:rPr>
                <w:sz w:val="24"/>
                <w:szCs w:val="22"/>
              </w:rPr>
            </w:pPr>
            <w:r w:rsidRPr="009C52D5">
              <w:rPr>
                <w:sz w:val="24"/>
                <w:szCs w:val="22"/>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hideMark/>
          </w:tcPr>
          <w:p w:rsidR="00760E62" w:rsidRPr="009C52D5" w:rsidRDefault="00760E62" w:rsidP="009B2CE6">
            <w:pPr>
              <w:jc w:val="center"/>
              <w:rPr>
                <w:sz w:val="24"/>
                <w:szCs w:val="22"/>
              </w:rPr>
            </w:pPr>
            <w:r w:rsidRPr="009C52D5">
              <w:rPr>
                <w:sz w:val="24"/>
                <w:szCs w:val="22"/>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hideMark/>
          </w:tcPr>
          <w:p w:rsidR="00760E62" w:rsidRPr="009C52D5" w:rsidRDefault="00760E62" w:rsidP="009B2CE6">
            <w:pPr>
              <w:jc w:val="center"/>
              <w:rPr>
                <w:sz w:val="24"/>
                <w:szCs w:val="22"/>
              </w:rPr>
            </w:pPr>
            <w:r w:rsidRPr="009C52D5">
              <w:rPr>
                <w:sz w:val="24"/>
                <w:szCs w:val="22"/>
              </w:rPr>
              <w:t>3</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760E62" w:rsidRPr="009C52D5" w:rsidRDefault="00760E62" w:rsidP="009B2CE6">
            <w:pPr>
              <w:jc w:val="center"/>
              <w:rPr>
                <w:sz w:val="24"/>
                <w:szCs w:val="22"/>
              </w:rPr>
            </w:pPr>
            <w:r w:rsidRPr="009C52D5">
              <w:rPr>
                <w:sz w:val="24"/>
                <w:szCs w:val="22"/>
              </w:rPr>
              <w:t>4</w:t>
            </w:r>
          </w:p>
        </w:tc>
      </w:tr>
      <w:tr w:rsidR="00760E62" w:rsidRPr="009C52D5" w:rsidTr="009B2CE6">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60E62" w:rsidRPr="009C52D5" w:rsidRDefault="00760E62" w:rsidP="009B2CE6">
            <w:pPr>
              <w:jc w:val="center"/>
              <w:rPr>
                <w:sz w:val="24"/>
                <w:szCs w:val="22"/>
              </w:rPr>
            </w:pPr>
            <w:r w:rsidRPr="009C52D5">
              <w:rPr>
                <w:sz w:val="24"/>
                <w:szCs w:val="22"/>
              </w:rPr>
              <w:t>№ п/п</w:t>
            </w:r>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760E62" w:rsidRPr="009C52D5" w:rsidRDefault="00760E62" w:rsidP="009B2CE6">
            <w:pPr>
              <w:jc w:val="center"/>
              <w:rPr>
                <w:sz w:val="24"/>
                <w:szCs w:val="22"/>
              </w:rPr>
            </w:pPr>
            <w:r w:rsidRPr="009C52D5">
              <w:rPr>
                <w:sz w:val="24"/>
                <w:szCs w:val="22"/>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760E62" w:rsidRPr="009C52D5" w:rsidRDefault="00760E62" w:rsidP="009B2CE6">
            <w:pPr>
              <w:jc w:val="center"/>
              <w:rPr>
                <w:sz w:val="24"/>
                <w:szCs w:val="22"/>
              </w:rPr>
            </w:pPr>
            <w:r w:rsidRPr="009C52D5">
              <w:rPr>
                <w:sz w:val="24"/>
                <w:szCs w:val="22"/>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60E62" w:rsidRPr="009C52D5" w:rsidRDefault="00760E62" w:rsidP="009B2CE6">
            <w:pPr>
              <w:jc w:val="center"/>
              <w:rPr>
                <w:sz w:val="24"/>
                <w:szCs w:val="22"/>
              </w:rPr>
            </w:pPr>
            <w:r w:rsidRPr="009C52D5">
              <w:rPr>
                <w:sz w:val="24"/>
                <w:szCs w:val="22"/>
              </w:rPr>
              <w:t>Информация о подтверждающих документах (наименование, реквизиты и т.д.)</w:t>
            </w:r>
          </w:p>
        </w:tc>
      </w:tr>
      <w:tr w:rsidR="00760E62" w:rsidRPr="009C52D5" w:rsidTr="009B2CE6">
        <w:trPr>
          <w:trHeight w:val="1284"/>
        </w:trPr>
        <w:tc>
          <w:tcPr>
            <w:tcW w:w="149" w:type="pct"/>
            <w:vMerge/>
            <w:tcBorders>
              <w:top w:val="single" w:sz="4" w:space="0" w:color="auto"/>
              <w:left w:val="single" w:sz="4" w:space="0" w:color="auto"/>
              <w:bottom w:val="single" w:sz="4" w:space="0" w:color="auto"/>
              <w:right w:val="single" w:sz="4" w:space="0" w:color="auto"/>
            </w:tcBorders>
            <w:vAlign w:val="center"/>
            <w:hideMark/>
          </w:tcPr>
          <w:p w:rsidR="00760E62" w:rsidRPr="009C52D5" w:rsidRDefault="00760E62" w:rsidP="009B2CE6">
            <w:pPr>
              <w:jc w:val="center"/>
              <w:rPr>
                <w:sz w:val="24"/>
                <w:szCs w:val="22"/>
              </w:rPr>
            </w:pP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760E62" w:rsidRPr="009C52D5" w:rsidRDefault="00760E62" w:rsidP="009B2CE6">
            <w:pPr>
              <w:jc w:val="center"/>
              <w:rPr>
                <w:sz w:val="24"/>
                <w:szCs w:val="22"/>
              </w:rPr>
            </w:pPr>
            <w:r w:rsidRPr="009C52D5">
              <w:rPr>
                <w:sz w:val="24"/>
                <w:szCs w:val="22"/>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760E62" w:rsidRPr="009C52D5" w:rsidRDefault="00760E62" w:rsidP="009B2CE6">
            <w:pPr>
              <w:jc w:val="center"/>
              <w:rPr>
                <w:sz w:val="24"/>
                <w:szCs w:val="22"/>
              </w:rPr>
            </w:pPr>
            <w:r w:rsidRPr="009C52D5">
              <w:rPr>
                <w:sz w:val="24"/>
                <w:szCs w:val="22"/>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760E62" w:rsidRPr="009C52D5" w:rsidRDefault="00760E62" w:rsidP="009B2CE6">
            <w:pPr>
              <w:jc w:val="center"/>
              <w:rPr>
                <w:sz w:val="24"/>
                <w:szCs w:val="22"/>
              </w:rPr>
            </w:pPr>
            <w:r w:rsidRPr="009C52D5">
              <w:rPr>
                <w:sz w:val="24"/>
                <w:szCs w:val="22"/>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hideMark/>
          </w:tcPr>
          <w:p w:rsidR="00760E62" w:rsidRPr="009C52D5" w:rsidRDefault="00760E62" w:rsidP="009B2CE6">
            <w:pPr>
              <w:jc w:val="center"/>
              <w:rPr>
                <w:sz w:val="24"/>
                <w:szCs w:val="22"/>
              </w:rPr>
            </w:pPr>
            <w:r w:rsidRPr="009C52D5">
              <w:rPr>
                <w:sz w:val="24"/>
                <w:szCs w:val="22"/>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hideMark/>
          </w:tcPr>
          <w:p w:rsidR="00760E62" w:rsidRPr="009C52D5" w:rsidRDefault="00760E62" w:rsidP="009B2CE6">
            <w:pPr>
              <w:jc w:val="center"/>
              <w:rPr>
                <w:sz w:val="24"/>
                <w:szCs w:val="22"/>
              </w:rPr>
            </w:pPr>
            <w:r w:rsidRPr="009C52D5">
              <w:rPr>
                <w:sz w:val="24"/>
                <w:szCs w:val="22"/>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760E62" w:rsidRPr="009C52D5" w:rsidRDefault="00760E62" w:rsidP="009B2CE6">
            <w:pPr>
              <w:jc w:val="center"/>
              <w:rPr>
                <w:sz w:val="24"/>
                <w:szCs w:val="22"/>
              </w:rPr>
            </w:pPr>
            <w:r w:rsidRPr="009C52D5">
              <w:rPr>
                <w:sz w:val="24"/>
                <w:szCs w:val="22"/>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hideMark/>
          </w:tcPr>
          <w:p w:rsidR="00760E62" w:rsidRPr="009C52D5" w:rsidRDefault="00760E62" w:rsidP="009B2CE6">
            <w:pPr>
              <w:jc w:val="center"/>
              <w:rPr>
                <w:sz w:val="24"/>
                <w:szCs w:val="22"/>
              </w:rPr>
            </w:pPr>
            <w:r w:rsidRPr="009C52D5">
              <w:rPr>
                <w:sz w:val="24"/>
                <w:szCs w:val="22"/>
              </w:rPr>
              <w:t>№</w:t>
            </w: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760E62" w:rsidRPr="009C52D5" w:rsidRDefault="00760E62" w:rsidP="009B2CE6">
            <w:pPr>
              <w:jc w:val="center"/>
              <w:rPr>
                <w:sz w:val="24"/>
                <w:szCs w:val="22"/>
              </w:rPr>
            </w:pPr>
            <w:r w:rsidRPr="009C52D5">
              <w:rPr>
                <w:sz w:val="24"/>
                <w:szCs w:val="22"/>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760E62" w:rsidRPr="009C52D5" w:rsidRDefault="00760E62" w:rsidP="009B2CE6">
            <w:pPr>
              <w:jc w:val="center"/>
              <w:rPr>
                <w:sz w:val="24"/>
                <w:szCs w:val="22"/>
              </w:rPr>
            </w:pPr>
            <w:r w:rsidRPr="009C52D5">
              <w:rPr>
                <w:sz w:val="24"/>
                <w:szCs w:val="22"/>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760E62" w:rsidRPr="009C52D5" w:rsidRDefault="00760E62" w:rsidP="009B2CE6">
            <w:pPr>
              <w:jc w:val="center"/>
              <w:rPr>
                <w:sz w:val="24"/>
                <w:szCs w:val="22"/>
              </w:rPr>
            </w:pPr>
            <w:r w:rsidRPr="009C52D5">
              <w:rPr>
                <w:sz w:val="24"/>
                <w:szCs w:val="22"/>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hideMark/>
          </w:tcPr>
          <w:p w:rsidR="00760E62" w:rsidRPr="009C52D5" w:rsidRDefault="00760E62" w:rsidP="009B2CE6">
            <w:pPr>
              <w:jc w:val="center"/>
              <w:rPr>
                <w:sz w:val="24"/>
                <w:szCs w:val="22"/>
              </w:rPr>
            </w:pPr>
            <w:r w:rsidRPr="009C52D5">
              <w:rPr>
                <w:sz w:val="24"/>
                <w:szCs w:val="22"/>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760E62" w:rsidRPr="009C52D5" w:rsidRDefault="00760E62" w:rsidP="009B2CE6">
            <w:pPr>
              <w:jc w:val="center"/>
              <w:rPr>
                <w:sz w:val="24"/>
                <w:szCs w:val="22"/>
              </w:rPr>
            </w:pPr>
            <w:r w:rsidRPr="009C52D5">
              <w:rPr>
                <w:sz w:val="24"/>
                <w:szCs w:val="22"/>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hideMark/>
          </w:tcPr>
          <w:p w:rsidR="00760E62" w:rsidRPr="009C52D5" w:rsidRDefault="00760E62" w:rsidP="009B2CE6">
            <w:pPr>
              <w:jc w:val="center"/>
              <w:rPr>
                <w:sz w:val="24"/>
                <w:szCs w:val="22"/>
              </w:rPr>
            </w:pPr>
            <w:r w:rsidRPr="009C52D5">
              <w:rPr>
                <w:sz w:val="24"/>
                <w:szCs w:val="22"/>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hideMark/>
          </w:tcPr>
          <w:p w:rsidR="00760E62" w:rsidRPr="009C52D5" w:rsidRDefault="00760E62" w:rsidP="009B2CE6">
            <w:pPr>
              <w:jc w:val="center"/>
              <w:rPr>
                <w:sz w:val="24"/>
                <w:szCs w:val="22"/>
              </w:rPr>
            </w:pPr>
          </w:p>
        </w:tc>
      </w:tr>
      <w:tr w:rsidR="00760E62" w:rsidRPr="009C52D5" w:rsidTr="009B2CE6">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0E62" w:rsidRPr="009C52D5" w:rsidRDefault="00760E62" w:rsidP="009B2CE6">
            <w:pPr>
              <w:jc w:val="center"/>
              <w:rPr>
                <w:sz w:val="24"/>
                <w:szCs w:val="22"/>
              </w:rPr>
            </w:pPr>
            <w:r w:rsidRPr="009C52D5">
              <w:rPr>
                <w:sz w:val="24"/>
                <w:szCs w:val="22"/>
              </w:rPr>
              <w:t>1</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760E62" w:rsidRPr="009C52D5" w:rsidRDefault="00760E62" w:rsidP="009B2CE6">
            <w:pPr>
              <w:jc w:val="center"/>
              <w:rPr>
                <w:sz w:val="24"/>
                <w:szCs w:val="22"/>
              </w:rPr>
            </w:pPr>
            <w:r w:rsidRPr="009C52D5">
              <w:rPr>
                <w:sz w:val="24"/>
                <w:szCs w:val="22"/>
              </w:rPr>
              <w:t>2</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760E62" w:rsidRPr="009C52D5" w:rsidRDefault="00760E62" w:rsidP="009B2CE6">
            <w:pPr>
              <w:jc w:val="center"/>
              <w:rPr>
                <w:sz w:val="24"/>
                <w:szCs w:val="22"/>
              </w:rPr>
            </w:pPr>
            <w:r w:rsidRPr="009C52D5">
              <w:rPr>
                <w:sz w:val="24"/>
                <w:szCs w:val="22"/>
              </w:rPr>
              <w:t>3</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760E62" w:rsidRPr="009C52D5" w:rsidRDefault="00760E62" w:rsidP="009B2CE6">
            <w:pPr>
              <w:jc w:val="center"/>
              <w:rPr>
                <w:sz w:val="24"/>
                <w:szCs w:val="22"/>
              </w:rPr>
            </w:pPr>
            <w:r w:rsidRPr="009C52D5">
              <w:rPr>
                <w:sz w:val="24"/>
                <w:szCs w:val="22"/>
              </w:rPr>
              <w:t>4</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760E62" w:rsidRPr="009C52D5" w:rsidRDefault="00760E62" w:rsidP="009B2CE6">
            <w:pPr>
              <w:jc w:val="center"/>
              <w:rPr>
                <w:sz w:val="24"/>
                <w:szCs w:val="22"/>
              </w:rPr>
            </w:pPr>
            <w:r w:rsidRPr="009C52D5">
              <w:rPr>
                <w:sz w:val="24"/>
                <w:szCs w:val="22"/>
              </w:rPr>
              <w:t>5</w:t>
            </w: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760E62" w:rsidRPr="009C52D5" w:rsidRDefault="00760E62" w:rsidP="009B2CE6">
            <w:pPr>
              <w:jc w:val="center"/>
              <w:rPr>
                <w:sz w:val="24"/>
                <w:szCs w:val="22"/>
              </w:rPr>
            </w:pPr>
            <w:r w:rsidRPr="009C52D5">
              <w:rPr>
                <w:sz w:val="24"/>
                <w:szCs w:val="22"/>
              </w:rPr>
              <w:t>6</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760E62" w:rsidRPr="009C52D5" w:rsidRDefault="00760E62" w:rsidP="009B2CE6">
            <w:pPr>
              <w:jc w:val="center"/>
              <w:rPr>
                <w:sz w:val="24"/>
                <w:szCs w:val="22"/>
              </w:rPr>
            </w:pPr>
            <w:r w:rsidRPr="009C52D5">
              <w:rPr>
                <w:sz w:val="24"/>
                <w:szCs w:val="22"/>
              </w:rPr>
              <w:t>7</w:t>
            </w: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760E62" w:rsidRPr="009C52D5" w:rsidRDefault="00760E62" w:rsidP="009B2CE6">
            <w:pPr>
              <w:jc w:val="center"/>
              <w:rPr>
                <w:sz w:val="24"/>
                <w:szCs w:val="22"/>
              </w:rPr>
            </w:pPr>
            <w:r w:rsidRPr="009C52D5">
              <w:rPr>
                <w:sz w:val="24"/>
                <w:szCs w:val="22"/>
              </w:rPr>
              <w:t>8</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760E62" w:rsidRPr="009C52D5" w:rsidRDefault="00760E62" w:rsidP="009B2CE6">
            <w:pPr>
              <w:jc w:val="center"/>
              <w:rPr>
                <w:sz w:val="24"/>
                <w:szCs w:val="22"/>
              </w:rPr>
            </w:pPr>
            <w:r w:rsidRPr="009C52D5">
              <w:rPr>
                <w:sz w:val="24"/>
                <w:szCs w:val="22"/>
              </w:rPr>
              <w:t>9</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760E62" w:rsidRPr="009C52D5" w:rsidRDefault="00760E62" w:rsidP="009B2CE6">
            <w:pPr>
              <w:jc w:val="center"/>
              <w:rPr>
                <w:sz w:val="24"/>
                <w:szCs w:val="22"/>
              </w:rPr>
            </w:pPr>
            <w:r w:rsidRPr="009C52D5">
              <w:rPr>
                <w:sz w:val="24"/>
                <w:szCs w:val="22"/>
              </w:rPr>
              <w:t>10</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760E62" w:rsidRPr="009C52D5" w:rsidRDefault="00760E62" w:rsidP="009B2CE6">
            <w:pPr>
              <w:jc w:val="center"/>
              <w:rPr>
                <w:sz w:val="24"/>
                <w:szCs w:val="22"/>
              </w:rPr>
            </w:pPr>
            <w:r w:rsidRPr="009C52D5">
              <w:rPr>
                <w:sz w:val="24"/>
                <w:szCs w:val="22"/>
              </w:rPr>
              <w:t>11</w:t>
            </w: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760E62" w:rsidRPr="009C52D5" w:rsidRDefault="00760E62" w:rsidP="009B2CE6">
            <w:pPr>
              <w:jc w:val="center"/>
              <w:rPr>
                <w:sz w:val="24"/>
                <w:szCs w:val="22"/>
              </w:rPr>
            </w:pPr>
            <w:r w:rsidRPr="009C52D5">
              <w:rPr>
                <w:sz w:val="24"/>
                <w:szCs w:val="22"/>
              </w:rPr>
              <w:t>12</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760E62" w:rsidRPr="009C52D5" w:rsidRDefault="00760E62" w:rsidP="009B2CE6">
            <w:pPr>
              <w:jc w:val="center"/>
              <w:rPr>
                <w:sz w:val="24"/>
                <w:szCs w:val="22"/>
              </w:rPr>
            </w:pPr>
            <w:r w:rsidRPr="009C52D5">
              <w:rPr>
                <w:sz w:val="24"/>
                <w:szCs w:val="22"/>
              </w:rPr>
              <w:t>13</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760E62" w:rsidRPr="009C52D5" w:rsidRDefault="00760E62" w:rsidP="009B2CE6">
            <w:pPr>
              <w:jc w:val="center"/>
              <w:rPr>
                <w:sz w:val="24"/>
                <w:szCs w:val="22"/>
              </w:rPr>
            </w:pPr>
            <w:r w:rsidRPr="009C52D5">
              <w:rPr>
                <w:sz w:val="24"/>
                <w:szCs w:val="22"/>
              </w:rPr>
              <w:t>14</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760E62" w:rsidRPr="009C52D5" w:rsidRDefault="00760E62" w:rsidP="009B2CE6">
            <w:pPr>
              <w:jc w:val="center"/>
              <w:rPr>
                <w:sz w:val="24"/>
                <w:szCs w:val="22"/>
              </w:rPr>
            </w:pPr>
            <w:r w:rsidRPr="009C52D5">
              <w:rPr>
                <w:sz w:val="24"/>
                <w:szCs w:val="22"/>
              </w:rPr>
              <w:t>15</w:t>
            </w:r>
          </w:p>
        </w:tc>
      </w:tr>
      <w:tr w:rsidR="00760E62" w:rsidRPr="009C52D5" w:rsidTr="009B2CE6">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0E62" w:rsidRPr="009C52D5" w:rsidRDefault="00760E62" w:rsidP="009B2CE6">
            <w:pPr>
              <w:jc w:val="center"/>
              <w:rPr>
                <w:i/>
                <w:iCs/>
                <w:color w:val="31849B"/>
                <w:sz w:val="24"/>
                <w:szCs w:val="22"/>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760E62" w:rsidRPr="009C52D5" w:rsidRDefault="00760E62" w:rsidP="009B2CE6">
            <w:pPr>
              <w:jc w:val="center"/>
              <w:rPr>
                <w:i/>
                <w:iCs/>
                <w:color w:val="31849B"/>
                <w:sz w:val="24"/>
                <w:szCs w:val="22"/>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760E62" w:rsidRPr="009C52D5" w:rsidRDefault="00760E62" w:rsidP="009B2CE6">
            <w:pPr>
              <w:jc w:val="center"/>
              <w:rPr>
                <w:i/>
                <w:iCs/>
                <w:color w:val="31849B"/>
                <w:sz w:val="24"/>
                <w:szCs w:val="22"/>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760E62" w:rsidRPr="009C52D5" w:rsidRDefault="00760E62" w:rsidP="009B2CE6">
            <w:pPr>
              <w:jc w:val="center"/>
              <w:rPr>
                <w:i/>
                <w:iCs/>
                <w:color w:val="31849B"/>
                <w:sz w:val="24"/>
                <w:szCs w:val="22"/>
              </w:rPr>
            </w:pP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760E62" w:rsidRPr="009C52D5" w:rsidRDefault="00760E62" w:rsidP="009B2CE6">
            <w:pPr>
              <w:jc w:val="center"/>
              <w:rPr>
                <w:i/>
                <w:iCs/>
                <w:color w:val="31849B"/>
                <w:sz w:val="24"/>
                <w:szCs w:val="22"/>
              </w:rPr>
            </w:pP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760E62" w:rsidRPr="009C52D5" w:rsidRDefault="00760E62" w:rsidP="009B2CE6">
            <w:pPr>
              <w:jc w:val="center"/>
              <w:rPr>
                <w:i/>
                <w:iCs/>
                <w:color w:val="31849B"/>
                <w:sz w:val="24"/>
                <w:szCs w:val="22"/>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760E62" w:rsidRPr="009C52D5" w:rsidRDefault="00760E62" w:rsidP="009B2CE6">
            <w:pPr>
              <w:jc w:val="center"/>
              <w:rPr>
                <w:i/>
                <w:iCs/>
                <w:color w:val="31849B"/>
                <w:sz w:val="24"/>
                <w:szCs w:val="22"/>
              </w:rPr>
            </w:pP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760E62" w:rsidRPr="009C52D5" w:rsidRDefault="00760E62" w:rsidP="009B2CE6">
            <w:pPr>
              <w:jc w:val="center"/>
              <w:rPr>
                <w:i/>
                <w:iCs/>
                <w:color w:val="31849B"/>
                <w:sz w:val="24"/>
                <w:szCs w:val="22"/>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760E62" w:rsidRPr="009C52D5" w:rsidRDefault="00760E62" w:rsidP="009B2CE6">
            <w:pPr>
              <w:jc w:val="center"/>
              <w:rPr>
                <w:i/>
                <w:iCs/>
                <w:color w:val="31849B"/>
                <w:sz w:val="24"/>
                <w:szCs w:val="22"/>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760E62" w:rsidRPr="009C52D5" w:rsidRDefault="00760E62" w:rsidP="009B2CE6">
            <w:pPr>
              <w:jc w:val="center"/>
              <w:rPr>
                <w:i/>
                <w:iCs/>
                <w:color w:val="31849B"/>
                <w:sz w:val="24"/>
                <w:szCs w:val="22"/>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760E62" w:rsidRPr="009C52D5" w:rsidRDefault="00760E62" w:rsidP="009B2CE6">
            <w:pPr>
              <w:jc w:val="center"/>
              <w:rPr>
                <w:i/>
                <w:iCs/>
                <w:color w:val="31849B"/>
                <w:sz w:val="24"/>
                <w:szCs w:val="22"/>
              </w:rPr>
            </w:pP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760E62" w:rsidRPr="009C52D5" w:rsidRDefault="00760E62" w:rsidP="009B2CE6">
            <w:pPr>
              <w:jc w:val="center"/>
              <w:rPr>
                <w:i/>
                <w:iCs/>
                <w:color w:val="31849B"/>
                <w:sz w:val="24"/>
                <w:szCs w:val="22"/>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760E62" w:rsidRPr="009C52D5" w:rsidRDefault="00760E62" w:rsidP="009B2CE6">
            <w:pPr>
              <w:jc w:val="center"/>
              <w:rPr>
                <w:i/>
                <w:iCs/>
                <w:color w:val="31849B"/>
                <w:sz w:val="24"/>
                <w:szCs w:val="22"/>
              </w:rPr>
            </w:pP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760E62" w:rsidRPr="009C52D5" w:rsidRDefault="00760E62" w:rsidP="009B2CE6">
            <w:pPr>
              <w:jc w:val="center"/>
              <w:rPr>
                <w:i/>
                <w:iCs/>
                <w:color w:val="31849B"/>
                <w:sz w:val="24"/>
                <w:szCs w:val="22"/>
              </w:rPr>
            </w:pP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760E62" w:rsidRPr="009C52D5" w:rsidRDefault="00760E62" w:rsidP="009B2CE6">
            <w:pPr>
              <w:jc w:val="center"/>
              <w:rPr>
                <w:i/>
                <w:iCs/>
                <w:color w:val="31849B"/>
                <w:sz w:val="24"/>
                <w:szCs w:val="22"/>
              </w:rPr>
            </w:pPr>
          </w:p>
        </w:tc>
      </w:tr>
      <w:tr w:rsidR="00760E62" w:rsidRPr="009C52D5" w:rsidTr="009B2CE6">
        <w:trPr>
          <w:trHeight w:val="1065"/>
        </w:trPr>
        <w:tc>
          <w:tcPr>
            <w:tcW w:w="149" w:type="pct"/>
            <w:tcBorders>
              <w:top w:val="nil"/>
              <w:left w:val="nil"/>
              <w:bottom w:val="nil"/>
              <w:right w:val="nil"/>
            </w:tcBorders>
            <w:shd w:val="clear" w:color="auto" w:fill="auto"/>
            <w:noWrap/>
            <w:vAlign w:val="bottom"/>
            <w:hideMark/>
          </w:tcPr>
          <w:p w:rsidR="00760E62" w:rsidRPr="009C52D5" w:rsidRDefault="00760E62" w:rsidP="009B2CE6">
            <w:pPr>
              <w:rPr>
                <w:sz w:val="24"/>
                <w:szCs w:val="22"/>
              </w:rPr>
            </w:pPr>
          </w:p>
        </w:tc>
        <w:tc>
          <w:tcPr>
            <w:tcW w:w="4851" w:type="pct"/>
            <w:gridSpan w:val="14"/>
            <w:vMerge w:val="restart"/>
            <w:tcBorders>
              <w:top w:val="nil"/>
              <w:left w:val="nil"/>
              <w:right w:val="nil"/>
            </w:tcBorders>
            <w:shd w:val="clear" w:color="auto" w:fill="auto"/>
            <w:vAlign w:val="bottom"/>
            <w:hideMark/>
          </w:tcPr>
          <w:p w:rsidR="00760E62" w:rsidRPr="009C52D5" w:rsidRDefault="00760E62" w:rsidP="009B2CE6">
            <w:pPr>
              <w:spacing w:before="120"/>
              <w:ind w:firstLine="709"/>
              <w:rPr>
                <w:color w:val="000000"/>
                <w:sz w:val="24"/>
                <w:szCs w:val="22"/>
              </w:rPr>
            </w:pPr>
            <w:r w:rsidRPr="009C52D5">
              <w:rPr>
                <w:color w:val="000000"/>
                <w:sz w:val="24"/>
                <w:szCs w:val="22"/>
              </w:rPr>
              <w:t>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w:t>
            </w:r>
          </w:p>
          <w:p w:rsidR="00760E62" w:rsidRPr="009C52D5" w:rsidRDefault="00760E62" w:rsidP="009B2CE6">
            <w:pPr>
              <w:spacing w:before="120"/>
              <w:ind w:firstLine="709"/>
              <w:rPr>
                <w:color w:val="000000"/>
                <w:sz w:val="24"/>
                <w:szCs w:val="22"/>
              </w:rPr>
            </w:pPr>
            <w:r w:rsidRPr="009C52D5">
              <w:rPr>
                <w:color w:val="000000"/>
                <w:sz w:val="24"/>
                <w:szCs w:val="22"/>
              </w:rPr>
              <w:t>В случае,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760E62" w:rsidRPr="009C52D5" w:rsidRDefault="00760E62" w:rsidP="009B2CE6">
            <w:pPr>
              <w:spacing w:before="120"/>
              <w:ind w:firstLine="709"/>
              <w:rPr>
                <w:color w:val="000000"/>
                <w:sz w:val="24"/>
                <w:szCs w:val="22"/>
              </w:rPr>
            </w:pPr>
            <w:r w:rsidRPr="009C52D5">
              <w:rPr>
                <w:color w:val="000000"/>
                <w:sz w:val="24"/>
                <w:szCs w:val="22"/>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760E62" w:rsidRPr="009C52D5" w:rsidRDefault="00760E62" w:rsidP="009B2CE6">
            <w:pPr>
              <w:jc w:val="center"/>
              <w:rPr>
                <w:sz w:val="24"/>
                <w:szCs w:val="22"/>
              </w:rPr>
            </w:pPr>
          </w:p>
        </w:tc>
      </w:tr>
      <w:tr w:rsidR="00760E62" w:rsidRPr="009C52D5" w:rsidTr="009B2CE6">
        <w:trPr>
          <w:trHeight w:val="202"/>
        </w:trPr>
        <w:tc>
          <w:tcPr>
            <w:tcW w:w="149" w:type="pct"/>
            <w:tcBorders>
              <w:top w:val="nil"/>
              <w:left w:val="nil"/>
              <w:bottom w:val="nil"/>
              <w:right w:val="nil"/>
            </w:tcBorders>
            <w:shd w:val="clear" w:color="auto" w:fill="auto"/>
            <w:noWrap/>
            <w:vAlign w:val="bottom"/>
            <w:hideMark/>
          </w:tcPr>
          <w:p w:rsidR="00760E62" w:rsidRPr="009C52D5" w:rsidRDefault="00760E62" w:rsidP="009B2CE6">
            <w:pPr>
              <w:rPr>
                <w:sz w:val="24"/>
                <w:szCs w:val="22"/>
              </w:rPr>
            </w:pPr>
          </w:p>
        </w:tc>
        <w:tc>
          <w:tcPr>
            <w:tcW w:w="4851" w:type="pct"/>
            <w:gridSpan w:val="14"/>
            <w:vMerge/>
            <w:tcBorders>
              <w:left w:val="nil"/>
              <w:right w:val="nil"/>
            </w:tcBorders>
            <w:shd w:val="clear" w:color="auto" w:fill="auto"/>
            <w:vAlign w:val="bottom"/>
            <w:hideMark/>
          </w:tcPr>
          <w:p w:rsidR="00760E62" w:rsidRPr="009C52D5" w:rsidRDefault="00760E62" w:rsidP="009B2CE6">
            <w:pPr>
              <w:rPr>
                <w:sz w:val="24"/>
                <w:szCs w:val="22"/>
              </w:rPr>
            </w:pPr>
          </w:p>
        </w:tc>
      </w:tr>
      <w:tr w:rsidR="00760E62" w:rsidRPr="009C52D5" w:rsidTr="009B2CE6">
        <w:trPr>
          <w:trHeight w:val="91"/>
        </w:trPr>
        <w:tc>
          <w:tcPr>
            <w:tcW w:w="149" w:type="pct"/>
            <w:tcBorders>
              <w:top w:val="nil"/>
              <w:left w:val="nil"/>
              <w:bottom w:val="nil"/>
              <w:right w:val="nil"/>
            </w:tcBorders>
            <w:shd w:val="clear" w:color="auto" w:fill="auto"/>
            <w:noWrap/>
            <w:vAlign w:val="bottom"/>
            <w:hideMark/>
          </w:tcPr>
          <w:p w:rsidR="00760E62" w:rsidRPr="009C52D5" w:rsidRDefault="00760E62" w:rsidP="009B2CE6">
            <w:pPr>
              <w:rPr>
                <w:sz w:val="24"/>
                <w:szCs w:val="22"/>
              </w:rPr>
            </w:pPr>
          </w:p>
        </w:tc>
        <w:tc>
          <w:tcPr>
            <w:tcW w:w="4851" w:type="pct"/>
            <w:gridSpan w:val="14"/>
            <w:vMerge/>
            <w:tcBorders>
              <w:left w:val="nil"/>
              <w:bottom w:val="nil"/>
              <w:right w:val="nil"/>
            </w:tcBorders>
            <w:shd w:val="clear" w:color="auto" w:fill="auto"/>
            <w:vAlign w:val="bottom"/>
            <w:hideMark/>
          </w:tcPr>
          <w:p w:rsidR="00760E62" w:rsidRPr="009C52D5" w:rsidRDefault="00760E62" w:rsidP="009B2CE6">
            <w:pPr>
              <w:rPr>
                <w:sz w:val="24"/>
                <w:szCs w:val="22"/>
              </w:rPr>
            </w:pPr>
          </w:p>
        </w:tc>
      </w:tr>
    </w:tbl>
    <w:p w:rsidR="00760E62" w:rsidRPr="009C52D5" w:rsidRDefault="00760E62" w:rsidP="00760E62">
      <w:pPr>
        <w:shd w:val="clear" w:color="auto" w:fill="FFFFFF"/>
        <w:tabs>
          <w:tab w:val="left" w:pos="851"/>
        </w:tabs>
        <w:rPr>
          <w:sz w:val="24"/>
          <w:szCs w:val="22"/>
        </w:rPr>
      </w:pPr>
      <w:r w:rsidRPr="009C52D5">
        <w:rPr>
          <w:b/>
          <w:sz w:val="24"/>
          <w:szCs w:val="22"/>
        </w:rPr>
        <w:t xml:space="preserve"> Руководитель</w:t>
      </w:r>
      <w:r w:rsidRPr="009C52D5">
        <w:rPr>
          <w:sz w:val="24"/>
          <w:szCs w:val="22"/>
        </w:rPr>
        <w:t xml:space="preserve">  </w:t>
      </w:r>
      <w:r w:rsidRPr="009C52D5">
        <w:rPr>
          <w:b/>
          <w:sz w:val="24"/>
          <w:szCs w:val="22"/>
        </w:rPr>
        <w:t xml:space="preserve">контрагента </w:t>
      </w:r>
      <w:r w:rsidRPr="009C52D5">
        <w:rPr>
          <w:sz w:val="24"/>
          <w:szCs w:val="22"/>
        </w:rPr>
        <w:t>____________________________(ФИО)</w:t>
      </w:r>
    </w:p>
    <w:p w:rsidR="00760E62" w:rsidRPr="009C52D5" w:rsidRDefault="00760E62" w:rsidP="00760E62">
      <w:pPr>
        <w:shd w:val="clear" w:color="auto" w:fill="FFFFFF"/>
        <w:tabs>
          <w:tab w:val="left" w:pos="851"/>
        </w:tabs>
        <w:rPr>
          <w:i/>
          <w:sz w:val="24"/>
          <w:szCs w:val="22"/>
          <w:vertAlign w:val="subscript"/>
        </w:rPr>
      </w:pPr>
      <w:r w:rsidRPr="009C52D5">
        <w:rPr>
          <w:i/>
          <w:sz w:val="24"/>
          <w:szCs w:val="22"/>
          <w:vertAlign w:val="subscript"/>
        </w:rPr>
        <w:t xml:space="preserve">                                                                                                      подпись</w:t>
      </w:r>
    </w:p>
    <w:p w:rsidR="00760E62" w:rsidRPr="009C52D5" w:rsidRDefault="00760E62" w:rsidP="00760E62">
      <w:pPr>
        <w:shd w:val="clear" w:color="auto" w:fill="FFFFFF"/>
        <w:tabs>
          <w:tab w:val="left" w:pos="851"/>
        </w:tabs>
        <w:rPr>
          <w:sz w:val="24"/>
          <w:szCs w:val="22"/>
        </w:rPr>
      </w:pPr>
      <w:r w:rsidRPr="009C52D5">
        <w:rPr>
          <w:sz w:val="24"/>
          <w:szCs w:val="22"/>
        </w:rPr>
        <w:t>МП</w:t>
      </w:r>
    </w:p>
    <w:p w:rsidR="00760E62" w:rsidRPr="009C52D5" w:rsidRDefault="00760E62" w:rsidP="00760E62">
      <w:pPr>
        <w:pStyle w:val="1"/>
        <w:keepLines w:val="0"/>
        <w:pageBreakBefore w:val="0"/>
        <w:spacing w:after="0"/>
        <w:jc w:val="right"/>
        <w:rPr>
          <w:b w:val="0"/>
          <w:bCs/>
          <w:iCs/>
          <w:sz w:val="24"/>
          <w:szCs w:val="22"/>
        </w:rPr>
        <w:sectPr w:rsidR="00760E62" w:rsidRPr="009C52D5" w:rsidSect="00F027B7">
          <w:footerReference w:type="first" r:id="rId13"/>
          <w:pgSz w:w="11906" w:h="16838" w:code="9"/>
          <w:pgMar w:top="1134" w:right="851" w:bottom="1134" w:left="1701" w:header="680" w:footer="0" w:gutter="0"/>
          <w:cols w:space="708"/>
          <w:titlePg/>
          <w:docGrid w:linePitch="381"/>
        </w:sectPr>
      </w:pPr>
    </w:p>
    <w:p w:rsidR="00D43103" w:rsidRPr="009C52D5" w:rsidRDefault="00D43103" w:rsidP="00D43103">
      <w:pPr>
        <w:jc w:val="right"/>
        <w:rPr>
          <w:sz w:val="24"/>
          <w:szCs w:val="22"/>
        </w:rPr>
      </w:pPr>
      <w:r w:rsidRPr="009C52D5">
        <w:rPr>
          <w:sz w:val="24"/>
          <w:szCs w:val="22"/>
        </w:rPr>
        <w:lastRenderedPageBreak/>
        <w:t>Приложение № 4</w:t>
      </w:r>
    </w:p>
    <w:p w:rsidR="00D43103" w:rsidRPr="009C52D5" w:rsidRDefault="00D43103" w:rsidP="00D43103">
      <w:pPr>
        <w:jc w:val="right"/>
        <w:rPr>
          <w:sz w:val="24"/>
          <w:szCs w:val="22"/>
        </w:rPr>
      </w:pPr>
      <w:r w:rsidRPr="009C52D5">
        <w:rPr>
          <w:sz w:val="24"/>
          <w:szCs w:val="22"/>
        </w:rPr>
        <w:t>к Договору №</w:t>
      </w:r>
      <w:r w:rsidRPr="009C52D5">
        <w:rPr>
          <w:sz w:val="24"/>
          <w:szCs w:val="22"/>
          <w:u w:val="single"/>
        </w:rPr>
        <w:t xml:space="preserve">                      </w:t>
      </w:r>
      <w:r w:rsidRPr="009C52D5">
        <w:rPr>
          <w:sz w:val="24"/>
          <w:szCs w:val="22"/>
        </w:rPr>
        <w:t xml:space="preserve"> от ___.___.20__ г. </w:t>
      </w:r>
    </w:p>
    <w:tbl>
      <w:tblPr>
        <w:tblW w:w="5000" w:type="pct"/>
        <w:tblLook w:val="04A0"/>
      </w:tblPr>
      <w:tblGrid>
        <w:gridCol w:w="343"/>
        <w:gridCol w:w="419"/>
        <w:gridCol w:w="457"/>
        <w:gridCol w:w="801"/>
        <w:gridCol w:w="534"/>
        <w:gridCol w:w="763"/>
        <w:gridCol w:w="931"/>
        <w:gridCol w:w="305"/>
        <w:gridCol w:w="419"/>
        <w:gridCol w:w="457"/>
        <w:gridCol w:w="801"/>
        <w:gridCol w:w="714"/>
        <w:gridCol w:w="931"/>
        <w:gridCol w:w="768"/>
        <w:gridCol w:w="927"/>
      </w:tblGrid>
      <w:tr w:rsidR="00D43103" w:rsidRPr="009C52D5" w:rsidTr="009B2CE6">
        <w:trPr>
          <w:trHeight w:val="450"/>
        </w:trPr>
        <w:tc>
          <w:tcPr>
            <w:tcW w:w="5000" w:type="pct"/>
            <w:gridSpan w:val="15"/>
            <w:tcBorders>
              <w:top w:val="nil"/>
              <w:left w:val="nil"/>
              <w:bottom w:val="nil"/>
              <w:right w:val="nil"/>
            </w:tcBorders>
            <w:shd w:val="clear" w:color="auto" w:fill="auto"/>
            <w:noWrap/>
            <w:vAlign w:val="bottom"/>
            <w:hideMark/>
          </w:tcPr>
          <w:p w:rsidR="00D43103" w:rsidRPr="009C52D5" w:rsidRDefault="00D43103" w:rsidP="00D43103">
            <w:pPr>
              <w:jc w:val="center"/>
              <w:rPr>
                <w:b/>
                <w:bCs/>
                <w:sz w:val="24"/>
                <w:szCs w:val="22"/>
              </w:rPr>
            </w:pPr>
            <w:r w:rsidRPr="009C52D5">
              <w:rPr>
                <w:b/>
                <w:bCs/>
                <w:sz w:val="24"/>
                <w:szCs w:val="22"/>
              </w:rPr>
              <w:t>Форма для изменения Информации о контрагенте</w:t>
            </w:r>
          </w:p>
        </w:tc>
      </w:tr>
      <w:tr w:rsidR="00D43103" w:rsidRPr="009C52D5" w:rsidTr="009B2CE6">
        <w:trPr>
          <w:trHeight w:val="450"/>
        </w:trPr>
        <w:tc>
          <w:tcPr>
            <w:tcW w:w="5000" w:type="pct"/>
            <w:gridSpan w:val="15"/>
            <w:tcBorders>
              <w:top w:val="nil"/>
              <w:left w:val="nil"/>
              <w:bottom w:val="single" w:sz="4" w:space="0" w:color="auto"/>
              <w:right w:val="nil"/>
            </w:tcBorders>
            <w:shd w:val="clear" w:color="auto" w:fill="auto"/>
            <w:noWrap/>
            <w:vAlign w:val="bottom"/>
            <w:hideMark/>
          </w:tcPr>
          <w:p w:rsidR="00D43103" w:rsidRPr="009C52D5" w:rsidRDefault="00D43103" w:rsidP="009B2CE6">
            <w:pPr>
              <w:jc w:val="center"/>
              <w:rPr>
                <w:b/>
                <w:bCs/>
                <w:sz w:val="24"/>
                <w:szCs w:val="22"/>
              </w:rPr>
            </w:pPr>
            <w:r w:rsidRPr="009C52D5">
              <w:rPr>
                <w:b/>
                <w:bCs/>
                <w:sz w:val="24"/>
                <w:szCs w:val="22"/>
              </w:rPr>
              <w:t> </w:t>
            </w:r>
          </w:p>
        </w:tc>
      </w:tr>
      <w:tr w:rsidR="00D43103" w:rsidRPr="009C52D5" w:rsidTr="009B2CE6">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D43103" w:rsidRPr="009C52D5" w:rsidRDefault="00D43103" w:rsidP="009B2CE6">
            <w:pPr>
              <w:jc w:val="center"/>
              <w:rPr>
                <w:sz w:val="24"/>
                <w:szCs w:val="22"/>
              </w:rPr>
            </w:pPr>
            <w:r w:rsidRPr="009C52D5">
              <w:rPr>
                <w:sz w:val="24"/>
                <w:szCs w:val="22"/>
              </w:rPr>
              <w:t>(</w:t>
            </w:r>
            <w:r w:rsidRPr="009C52D5">
              <w:rPr>
                <w:i/>
                <w:iCs/>
                <w:sz w:val="24"/>
                <w:szCs w:val="22"/>
              </w:rPr>
              <w:t>наименование организации, представляющей информацию)</w:t>
            </w:r>
          </w:p>
        </w:tc>
      </w:tr>
      <w:tr w:rsidR="00D43103" w:rsidRPr="009C52D5" w:rsidTr="009B2CE6">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43103" w:rsidRPr="009C52D5" w:rsidRDefault="00D43103" w:rsidP="009B2CE6">
            <w:pPr>
              <w:jc w:val="center"/>
              <w:rPr>
                <w:sz w:val="24"/>
                <w:szCs w:val="22"/>
              </w:rPr>
            </w:pPr>
            <w:r w:rsidRPr="009C52D5">
              <w:rPr>
                <w:sz w:val="24"/>
                <w:szCs w:val="22"/>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hideMark/>
          </w:tcPr>
          <w:p w:rsidR="00D43103" w:rsidRPr="009C52D5" w:rsidRDefault="00D43103" w:rsidP="009B2CE6">
            <w:pPr>
              <w:jc w:val="center"/>
              <w:rPr>
                <w:sz w:val="24"/>
                <w:szCs w:val="22"/>
              </w:rPr>
            </w:pPr>
            <w:r w:rsidRPr="009C52D5">
              <w:rPr>
                <w:sz w:val="24"/>
                <w:szCs w:val="22"/>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hideMark/>
          </w:tcPr>
          <w:p w:rsidR="00D43103" w:rsidRPr="009C52D5" w:rsidRDefault="00D43103" w:rsidP="009B2CE6">
            <w:pPr>
              <w:jc w:val="center"/>
              <w:rPr>
                <w:sz w:val="24"/>
                <w:szCs w:val="22"/>
              </w:rPr>
            </w:pPr>
            <w:r w:rsidRPr="009C52D5">
              <w:rPr>
                <w:sz w:val="24"/>
                <w:szCs w:val="22"/>
              </w:rPr>
              <w:t>3</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D43103" w:rsidRPr="009C52D5" w:rsidRDefault="00D43103" w:rsidP="009B2CE6">
            <w:pPr>
              <w:jc w:val="center"/>
              <w:rPr>
                <w:sz w:val="24"/>
                <w:szCs w:val="22"/>
              </w:rPr>
            </w:pPr>
            <w:r w:rsidRPr="009C52D5">
              <w:rPr>
                <w:sz w:val="24"/>
                <w:szCs w:val="22"/>
              </w:rPr>
              <w:t>4</w:t>
            </w:r>
          </w:p>
        </w:tc>
      </w:tr>
      <w:tr w:rsidR="00D43103" w:rsidRPr="009C52D5" w:rsidTr="009B2CE6">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43103" w:rsidRPr="009C52D5" w:rsidRDefault="00D43103" w:rsidP="009B2CE6">
            <w:pPr>
              <w:jc w:val="center"/>
              <w:rPr>
                <w:sz w:val="24"/>
                <w:szCs w:val="22"/>
              </w:rPr>
            </w:pPr>
            <w:r w:rsidRPr="009C52D5">
              <w:rPr>
                <w:sz w:val="24"/>
                <w:szCs w:val="22"/>
              </w:rPr>
              <w:t>№ п/п</w:t>
            </w:r>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D43103" w:rsidRPr="009C52D5" w:rsidRDefault="00D43103" w:rsidP="009B2CE6">
            <w:pPr>
              <w:jc w:val="center"/>
              <w:rPr>
                <w:sz w:val="24"/>
                <w:szCs w:val="22"/>
              </w:rPr>
            </w:pPr>
            <w:r w:rsidRPr="009C52D5">
              <w:rPr>
                <w:sz w:val="24"/>
                <w:szCs w:val="22"/>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D43103" w:rsidRPr="009C52D5" w:rsidRDefault="00D43103" w:rsidP="009B2CE6">
            <w:pPr>
              <w:jc w:val="center"/>
              <w:rPr>
                <w:sz w:val="24"/>
                <w:szCs w:val="22"/>
              </w:rPr>
            </w:pPr>
            <w:r w:rsidRPr="009C52D5">
              <w:rPr>
                <w:sz w:val="24"/>
                <w:szCs w:val="22"/>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43103" w:rsidRPr="009C52D5" w:rsidRDefault="00D43103" w:rsidP="009B2CE6">
            <w:pPr>
              <w:jc w:val="center"/>
              <w:rPr>
                <w:sz w:val="24"/>
                <w:szCs w:val="22"/>
              </w:rPr>
            </w:pPr>
            <w:r w:rsidRPr="009C52D5">
              <w:rPr>
                <w:sz w:val="24"/>
                <w:szCs w:val="22"/>
              </w:rPr>
              <w:t>Информация о подтверждающих документах (наименование, реквизиты и т.д.)</w:t>
            </w:r>
          </w:p>
        </w:tc>
      </w:tr>
      <w:tr w:rsidR="00D43103" w:rsidRPr="009C52D5" w:rsidTr="009B2CE6">
        <w:trPr>
          <w:trHeight w:val="1284"/>
        </w:trPr>
        <w:tc>
          <w:tcPr>
            <w:tcW w:w="149" w:type="pct"/>
            <w:vMerge/>
            <w:tcBorders>
              <w:top w:val="single" w:sz="4" w:space="0" w:color="auto"/>
              <w:left w:val="single" w:sz="4" w:space="0" w:color="auto"/>
              <w:bottom w:val="single" w:sz="4" w:space="0" w:color="auto"/>
              <w:right w:val="single" w:sz="4" w:space="0" w:color="auto"/>
            </w:tcBorders>
            <w:vAlign w:val="center"/>
            <w:hideMark/>
          </w:tcPr>
          <w:p w:rsidR="00D43103" w:rsidRPr="009C52D5" w:rsidRDefault="00D43103" w:rsidP="009B2CE6">
            <w:pPr>
              <w:jc w:val="center"/>
              <w:rPr>
                <w:sz w:val="24"/>
                <w:szCs w:val="22"/>
              </w:rPr>
            </w:pP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D43103" w:rsidRPr="009C52D5" w:rsidRDefault="00D43103" w:rsidP="009B2CE6">
            <w:pPr>
              <w:jc w:val="center"/>
              <w:rPr>
                <w:sz w:val="24"/>
                <w:szCs w:val="22"/>
              </w:rPr>
            </w:pPr>
            <w:r w:rsidRPr="009C52D5">
              <w:rPr>
                <w:sz w:val="24"/>
                <w:szCs w:val="22"/>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D43103" w:rsidRPr="009C52D5" w:rsidRDefault="00D43103" w:rsidP="009B2CE6">
            <w:pPr>
              <w:jc w:val="center"/>
              <w:rPr>
                <w:sz w:val="24"/>
                <w:szCs w:val="22"/>
              </w:rPr>
            </w:pPr>
            <w:r w:rsidRPr="009C52D5">
              <w:rPr>
                <w:sz w:val="24"/>
                <w:szCs w:val="22"/>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D43103" w:rsidRPr="009C52D5" w:rsidRDefault="00D43103" w:rsidP="009B2CE6">
            <w:pPr>
              <w:jc w:val="center"/>
              <w:rPr>
                <w:sz w:val="24"/>
                <w:szCs w:val="22"/>
              </w:rPr>
            </w:pPr>
            <w:r w:rsidRPr="009C52D5">
              <w:rPr>
                <w:sz w:val="24"/>
                <w:szCs w:val="22"/>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hideMark/>
          </w:tcPr>
          <w:p w:rsidR="00D43103" w:rsidRPr="009C52D5" w:rsidRDefault="00D43103" w:rsidP="009B2CE6">
            <w:pPr>
              <w:jc w:val="center"/>
              <w:rPr>
                <w:sz w:val="24"/>
                <w:szCs w:val="22"/>
              </w:rPr>
            </w:pPr>
            <w:r w:rsidRPr="009C52D5">
              <w:rPr>
                <w:sz w:val="24"/>
                <w:szCs w:val="22"/>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hideMark/>
          </w:tcPr>
          <w:p w:rsidR="00D43103" w:rsidRPr="009C52D5" w:rsidRDefault="00D43103" w:rsidP="009B2CE6">
            <w:pPr>
              <w:jc w:val="center"/>
              <w:rPr>
                <w:sz w:val="24"/>
                <w:szCs w:val="22"/>
              </w:rPr>
            </w:pPr>
            <w:r w:rsidRPr="009C52D5">
              <w:rPr>
                <w:sz w:val="24"/>
                <w:szCs w:val="22"/>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D43103" w:rsidRPr="009C52D5" w:rsidRDefault="00D43103" w:rsidP="009B2CE6">
            <w:pPr>
              <w:jc w:val="center"/>
              <w:rPr>
                <w:sz w:val="24"/>
                <w:szCs w:val="22"/>
              </w:rPr>
            </w:pPr>
            <w:r w:rsidRPr="009C52D5">
              <w:rPr>
                <w:sz w:val="24"/>
                <w:szCs w:val="22"/>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hideMark/>
          </w:tcPr>
          <w:p w:rsidR="00D43103" w:rsidRPr="009C52D5" w:rsidRDefault="00D43103" w:rsidP="009B2CE6">
            <w:pPr>
              <w:jc w:val="center"/>
              <w:rPr>
                <w:sz w:val="24"/>
                <w:szCs w:val="22"/>
              </w:rPr>
            </w:pPr>
            <w:r w:rsidRPr="009C52D5">
              <w:rPr>
                <w:sz w:val="24"/>
                <w:szCs w:val="22"/>
              </w:rPr>
              <w:t>№</w:t>
            </w: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D43103" w:rsidRPr="009C52D5" w:rsidRDefault="00D43103" w:rsidP="009B2CE6">
            <w:pPr>
              <w:jc w:val="center"/>
              <w:rPr>
                <w:sz w:val="24"/>
                <w:szCs w:val="22"/>
              </w:rPr>
            </w:pPr>
            <w:r w:rsidRPr="009C52D5">
              <w:rPr>
                <w:sz w:val="24"/>
                <w:szCs w:val="22"/>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D43103" w:rsidRPr="009C52D5" w:rsidRDefault="00D43103" w:rsidP="009B2CE6">
            <w:pPr>
              <w:jc w:val="center"/>
              <w:rPr>
                <w:sz w:val="24"/>
                <w:szCs w:val="22"/>
              </w:rPr>
            </w:pPr>
            <w:r w:rsidRPr="009C52D5">
              <w:rPr>
                <w:sz w:val="24"/>
                <w:szCs w:val="22"/>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D43103" w:rsidRPr="009C52D5" w:rsidRDefault="00D43103" w:rsidP="009B2CE6">
            <w:pPr>
              <w:jc w:val="center"/>
              <w:rPr>
                <w:sz w:val="24"/>
                <w:szCs w:val="22"/>
              </w:rPr>
            </w:pPr>
            <w:r w:rsidRPr="009C52D5">
              <w:rPr>
                <w:sz w:val="24"/>
                <w:szCs w:val="22"/>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hideMark/>
          </w:tcPr>
          <w:p w:rsidR="00D43103" w:rsidRPr="009C52D5" w:rsidRDefault="00D43103" w:rsidP="009B2CE6">
            <w:pPr>
              <w:jc w:val="center"/>
              <w:rPr>
                <w:sz w:val="24"/>
                <w:szCs w:val="22"/>
              </w:rPr>
            </w:pPr>
            <w:r w:rsidRPr="009C52D5">
              <w:rPr>
                <w:sz w:val="24"/>
                <w:szCs w:val="22"/>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D43103" w:rsidRPr="009C52D5" w:rsidRDefault="00D43103" w:rsidP="009B2CE6">
            <w:pPr>
              <w:jc w:val="center"/>
              <w:rPr>
                <w:sz w:val="24"/>
                <w:szCs w:val="22"/>
              </w:rPr>
            </w:pPr>
            <w:r w:rsidRPr="009C52D5">
              <w:rPr>
                <w:sz w:val="24"/>
                <w:szCs w:val="22"/>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hideMark/>
          </w:tcPr>
          <w:p w:rsidR="00D43103" w:rsidRPr="009C52D5" w:rsidRDefault="00D43103" w:rsidP="009B2CE6">
            <w:pPr>
              <w:jc w:val="center"/>
              <w:rPr>
                <w:sz w:val="24"/>
                <w:szCs w:val="22"/>
              </w:rPr>
            </w:pPr>
            <w:r w:rsidRPr="009C52D5">
              <w:rPr>
                <w:sz w:val="24"/>
                <w:szCs w:val="22"/>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hideMark/>
          </w:tcPr>
          <w:p w:rsidR="00D43103" w:rsidRPr="009C52D5" w:rsidRDefault="00D43103" w:rsidP="009B2CE6">
            <w:pPr>
              <w:jc w:val="center"/>
              <w:rPr>
                <w:sz w:val="24"/>
                <w:szCs w:val="22"/>
              </w:rPr>
            </w:pPr>
          </w:p>
        </w:tc>
      </w:tr>
      <w:tr w:rsidR="00D43103" w:rsidRPr="009C52D5" w:rsidTr="009B2CE6">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43103" w:rsidRPr="009C52D5" w:rsidRDefault="00D43103" w:rsidP="009B2CE6">
            <w:pPr>
              <w:jc w:val="center"/>
              <w:rPr>
                <w:sz w:val="24"/>
                <w:szCs w:val="22"/>
              </w:rPr>
            </w:pPr>
            <w:r w:rsidRPr="009C52D5">
              <w:rPr>
                <w:sz w:val="24"/>
                <w:szCs w:val="22"/>
              </w:rPr>
              <w:t>1</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D43103" w:rsidRPr="009C52D5" w:rsidRDefault="00D43103" w:rsidP="009B2CE6">
            <w:pPr>
              <w:jc w:val="center"/>
              <w:rPr>
                <w:sz w:val="24"/>
                <w:szCs w:val="22"/>
              </w:rPr>
            </w:pPr>
            <w:r w:rsidRPr="009C52D5">
              <w:rPr>
                <w:sz w:val="24"/>
                <w:szCs w:val="22"/>
              </w:rPr>
              <w:t>2</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D43103" w:rsidRPr="009C52D5" w:rsidRDefault="00D43103" w:rsidP="009B2CE6">
            <w:pPr>
              <w:jc w:val="center"/>
              <w:rPr>
                <w:sz w:val="24"/>
                <w:szCs w:val="22"/>
              </w:rPr>
            </w:pPr>
            <w:r w:rsidRPr="009C52D5">
              <w:rPr>
                <w:sz w:val="24"/>
                <w:szCs w:val="22"/>
              </w:rPr>
              <w:t>3</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D43103" w:rsidRPr="009C52D5" w:rsidRDefault="00D43103" w:rsidP="009B2CE6">
            <w:pPr>
              <w:jc w:val="center"/>
              <w:rPr>
                <w:sz w:val="24"/>
                <w:szCs w:val="22"/>
              </w:rPr>
            </w:pPr>
            <w:r w:rsidRPr="009C52D5">
              <w:rPr>
                <w:sz w:val="24"/>
                <w:szCs w:val="22"/>
              </w:rPr>
              <w:t>4</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D43103" w:rsidRPr="009C52D5" w:rsidRDefault="00D43103" w:rsidP="009B2CE6">
            <w:pPr>
              <w:jc w:val="center"/>
              <w:rPr>
                <w:sz w:val="24"/>
                <w:szCs w:val="22"/>
              </w:rPr>
            </w:pPr>
            <w:r w:rsidRPr="009C52D5">
              <w:rPr>
                <w:sz w:val="24"/>
                <w:szCs w:val="22"/>
              </w:rPr>
              <w:t>5</w:t>
            </w: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D43103" w:rsidRPr="009C52D5" w:rsidRDefault="00D43103" w:rsidP="009B2CE6">
            <w:pPr>
              <w:jc w:val="center"/>
              <w:rPr>
                <w:sz w:val="24"/>
                <w:szCs w:val="22"/>
              </w:rPr>
            </w:pPr>
            <w:r w:rsidRPr="009C52D5">
              <w:rPr>
                <w:sz w:val="24"/>
                <w:szCs w:val="22"/>
              </w:rPr>
              <w:t>6</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D43103" w:rsidRPr="009C52D5" w:rsidRDefault="00D43103" w:rsidP="009B2CE6">
            <w:pPr>
              <w:jc w:val="center"/>
              <w:rPr>
                <w:sz w:val="24"/>
                <w:szCs w:val="22"/>
              </w:rPr>
            </w:pPr>
            <w:r w:rsidRPr="009C52D5">
              <w:rPr>
                <w:sz w:val="24"/>
                <w:szCs w:val="22"/>
              </w:rPr>
              <w:t>7</w:t>
            </w: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D43103" w:rsidRPr="009C52D5" w:rsidRDefault="00D43103" w:rsidP="009B2CE6">
            <w:pPr>
              <w:jc w:val="center"/>
              <w:rPr>
                <w:sz w:val="24"/>
                <w:szCs w:val="22"/>
              </w:rPr>
            </w:pPr>
            <w:r w:rsidRPr="009C52D5">
              <w:rPr>
                <w:sz w:val="24"/>
                <w:szCs w:val="22"/>
              </w:rPr>
              <w:t>8</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D43103" w:rsidRPr="009C52D5" w:rsidRDefault="00D43103" w:rsidP="009B2CE6">
            <w:pPr>
              <w:jc w:val="center"/>
              <w:rPr>
                <w:sz w:val="24"/>
                <w:szCs w:val="22"/>
              </w:rPr>
            </w:pPr>
            <w:r w:rsidRPr="009C52D5">
              <w:rPr>
                <w:sz w:val="24"/>
                <w:szCs w:val="22"/>
              </w:rPr>
              <w:t>9</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D43103" w:rsidRPr="009C52D5" w:rsidRDefault="00D43103" w:rsidP="009B2CE6">
            <w:pPr>
              <w:jc w:val="center"/>
              <w:rPr>
                <w:sz w:val="24"/>
                <w:szCs w:val="22"/>
              </w:rPr>
            </w:pPr>
            <w:r w:rsidRPr="009C52D5">
              <w:rPr>
                <w:sz w:val="24"/>
                <w:szCs w:val="22"/>
              </w:rPr>
              <w:t>10</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D43103" w:rsidRPr="009C52D5" w:rsidRDefault="00D43103" w:rsidP="009B2CE6">
            <w:pPr>
              <w:jc w:val="center"/>
              <w:rPr>
                <w:sz w:val="24"/>
                <w:szCs w:val="22"/>
              </w:rPr>
            </w:pPr>
            <w:r w:rsidRPr="009C52D5">
              <w:rPr>
                <w:sz w:val="24"/>
                <w:szCs w:val="22"/>
              </w:rPr>
              <w:t>11</w:t>
            </w: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D43103" w:rsidRPr="009C52D5" w:rsidRDefault="00D43103" w:rsidP="009B2CE6">
            <w:pPr>
              <w:jc w:val="center"/>
              <w:rPr>
                <w:sz w:val="24"/>
                <w:szCs w:val="22"/>
              </w:rPr>
            </w:pPr>
            <w:r w:rsidRPr="009C52D5">
              <w:rPr>
                <w:sz w:val="24"/>
                <w:szCs w:val="22"/>
              </w:rPr>
              <w:t>12</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D43103" w:rsidRPr="009C52D5" w:rsidRDefault="00D43103" w:rsidP="009B2CE6">
            <w:pPr>
              <w:jc w:val="center"/>
              <w:rPr>
                <w:sz w:val="24"/>
                <w:szCs w:val="22"/>
              </w:rPr>
            </w:pPr>
            <w:r w:rsidRPr="009C52D5">
              <w:rPr>
                <w:sz w:val="24"/>
                <w:szCs w:val="22"/>
              </w:rPr>
              <w:t>13</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D43103" w:rsidRPr="009C52D5" w:rsidRDefault="00D43103" w:rsidP="009B2CE6">
            <w:pPr>
              <w:jc w:val="center"/>
              <w:rPr>
                <w:sz w:val="24"/>
                <w:szCs w:val="22"/>
              </w:rPr>
            </w:pPr>
            <w:r w:rsidRPr="009C52D5">
              <w:rPr>
                <w:sz w:val="24"/>
                <w:szCs w:val="22"/>
              </w:rPr>
              <w:t>14</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D43103" w:rsidRPr="009C52D5" w:rsidRDefault="00D43103" w:rsidP="009B2CE6">
            <w:pPr>
              <w:jc w:val="center"/>
              <w:rPr>
                <w:sz w:val="24"/>
                <w:szCs w:val="22"/>
              </w:rPr>
            </w:pPr>
            <w:r w:rsidRPr="009C52D5">
              <w:rPr>
                <w:sz w:val="24"/>
                <w:szCs w:val="22"/>
              </w:rPr>
              <w:t>15</w:t>
            </w:r>
          </w:p>
        </w:tc>
      </w:tr>
      <w:tr w:rsidR="00D43103" w:rsidRPr="009C52D5" w:rsidTr="009B2CE6">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43103" w:rsidRPr="009C52D5" w:rsidRDefault="00D43103" w:rsidP="009B2CE6">
            <w:pPr>
              <w:jc w:val="center"/>
              <w:rPr>
                <w:i/>
                <w:iCs/>
                <w:color w:val="31849B"/>
                <w:sz w:val="24"/>
                <w:szCs w:val="22"/>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D43103" w:rsidRPr="009C52D5" w:rsidRDefault="00D43103" w:rsidP="009B2CE6">
            <w:pPr>
              <w:jc w:val="center"/>
              <w:rPr>
                <w:i/>
                <w:iCs/>
                <w:color w:val="31849B"/>
                <w:sz w:val="24"/>
                <w:szCs w:val="22"/>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D43103" w:rsidRPr="009C52D5" w:rsidRDefault="00D43103" w:rsidP="009B2CE6">
            <w:pPr>
              <w:jc w:val="center"/>
              <w:rPr>
                <w:i/>
                <w:iCs/>
                <w:color w:val="31849B"/>
                <w:sz w:val="24"/>
                <w:szCs w:val="22"/>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D43103" w:rsidRPr="009C52D5" w:rsidRDefault="00D43103" w:rsidP="009B2CE6">
            <w:pPr>
              <w:jc w:val="center"/>
              <w:rPr>
                <w:i/>
                <w:iCs/>
                <w:color w:val="31849B"/>
                <w:sz w:val="24"/>
                <w:szCs w:val="22"/>
              </w:rPr>
            </w:pP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D43103" w:rsidRPr="009C52D5" w:rsidRDefault="00D43103" w:rsidP="009B2CE6">
            <w:pPr>
              <w:jc w:val="center"/>
              <w:rPr>
                <w:i/>
                <w:iCs/>
                <w:color w:val="31849B"/>
                <w:sz w:val="24"/>
                <w:szCs w:val="22"/>
              </w:rPr>
            </w:pP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D43103" w:rsidRPr="009C52D5" w:rsidRDefault="00D43103" w:rsidP="009B2CE6">
            <w:pPr>
              <w:jc w:val="center"/>
              <w:rPr>
                <w:i/>
                <w:iCs/>
                <w:color w:val="31849B"/>
                <w:sz w:val="24"/>
                <w:szCs w:val="22"/>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D43103" w:rsidRPr="009C52D5" w:rsidRDefault="00D43103" w:rsidP="009B2CE6">
            <w:pPr>
              <w:jc w:val="center"/>
              <w:rPr>
                <w:i/>
                <w:iCs/>
                <w:color w:val="31849B"/>
                <w:sz w:val="24"/>
                <w:szCs w:val="22"/>
              </w:rPr>
            </w:pP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D43103" w:rsidRPr="009C52D5" w:rsidRDefault="00D43103" w:rsidP="009B2CE6">
            <w:pPr>
              <w:jc w:val="center"/>
              <w:rPr>
                <w:i/>
                <w:iCs/>
                <w:color w:val="31849B"/>
                <w:sz w:val="24"/>
                <w:szCs w:val="22"/>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D43103" w:rsidRPr="009C52D5" w:rsidRDefault="00D43103" w:rsidP="009B2CE6">
            <w:pPr>
              <w:jc w:val="center"/>
              <w:rPr>
                <w:i/>
                <w:iCs/>
                <w:color w:val="31849B"/>
                <w:sz w:val="24"/>
                <w:szCs w:val="22"/>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D43103" w:rsidRPr="009C52D5" w:rsidRDefault="00D43103" w:rsidP="009B2CE6">
            <w:pPr>
              <w:jc w:val="center"/>
              <w:rPr>
                <w:i/>
                <w:iCs/>
                <w:color w:val="31849B"/>
                <w:sz w:val="24"/>
                <w:szCs w:val="22"/>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D43103" w:rsidRPr="009C52D5" w:rsidRDefault="00D43103" w:rsidP="009B2CE6">
            <w:pPr>
              <w:jc w:val="center"/>
              <w:rPr>
                <w:i/>
                <w:iCs/>
                <w:color w:val="31849B"/>
                <w:sz w:val="24"/>
                <w:szCs w:val="22"/>
              </w:rPr>
            </w:pP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D43103" w:rsidRPr="009C52D5" w:rsidRDefault="00D43103" w:rsidP="009B2CE6">
            <w:pPr>
              <w:jc w:val="center"/>
              <w:rPr>
                <w:i/>
                <w:iCs/>
                <w:color w:val="31849B"/>
                <w:sz w:val="24"/>
                <w:szCs w:val="22"/>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D43103" w:rsidRPr="009C52D5" w:rsidRDefault="00D43103" w:rsidP="009B2CE6">
            <w:pPr>
              <w:jc w:val="center"/>
              <w:rPr>
                <w:i/>
                <w:iCs/>
                <w:color w:val="31849B"/>
                <w:sz w:val="24"/>
                <w:szCs w:val="22"/>
              </w:rPr>
            </w:pP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D43103" w:rsidRPr="009C52D5" w:rsidRDefault="00D43103" w:rsidP="009B2CE6">
            <w:pPr>
              <w:jc w:val="center"/>
              <w:rPr>
                <w:i/>
                <w:iCs/>
                <w:color w:val="31849B"/>
                <w:sz w:val="24"/>
                <w:szCs w:val="22"/>
              </w:rPr>
            </w:pP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D43103" w:rsidRPr="009C52D5" w:rsidRDefault="00D43103" w:rsidP="009B2CE6">
            <w:pPr>
              <w:jc w:val="center"/>
              <w:rPr>
                <w:i/>
                <w:iCs/>
                <w:color w:val="31849B"/>
                <w:sz w:val="24"/>
                <w:szCs w:val="22"/>
              </w:rPr>
            </w:pPr>
          </w:p>
        </w:tc>
      </w:tr>
      <w:tr w:rsidR="00D43103" w:rsidRPr="009C52D5" w:rsidTr="009B2CE6">
        <w:trPr>
          <w:trHeight w:val="1065"/>
        </w:trPr>
        <w:tc>
          <w:tcPr>
            <w:tcW w:w="149" w:type="pct"/>
            <w:tcBorders>
              <w:top w:val="nil"/>
              <w:left w:val="nil"/>
              <w:bottom w:val="nil"/>
              <w:right w:val="nil"/>
            </w:tcBorders>
            <w:shd w:val="clear" w:color="auto" w:fill="auto"/>
            <w:noWrap/>
            <w:vAlign w:val="bottom"/>
            <w:hideMark/>
          </w:tcPr>
          <w:p w:rsidR="00D43103" w:rsidRPr="009C52D5" w:rsidRDefault="00D43103" w:rsidP="009B2CE6">
            <w:pPr>
              <w:rPr>
                <w:sz w:val="24"/>
                <w:szCs w:val="22"/>
              </w:rPr>
            </w:pPr>
          </w:p>
        </w:tc>
        <w:tc>
          <w:tcPr>
            <w:tcW w:w="4851" w:type="pct"/>
            <w:gridSpan w:val="14"/>
            <w:vMerge w:val="restart"/>
            <w:tcBorders>
              <w:top w:val="nil"/>
              <w:left w:val="nil"/>
              <w:right w:val="nil"/>
            </w:tcBorders>
            <w:shd w:val="clear" w:color="auto" w:fill="auto"/>
            <w:vAlign w:val="bottom"/>
            <w:hideMark/>
          </w:tcPr>
          <w:p w:rsidR="00D43103" w:rsidRPr="009C52D5" w:rsidRDefault="00D43103" w:rsidP="009B2CE6">
            <w:pPr>
              <w:spacing w:before="120"/>
              <w:ind w:firstLine="709"/>
              <w:rPr>
                <w:color w:val="000000"/>
                <w:sz w:val="24"/>
                <w:szCs w:val="22"/>
              </w:rPr>
            </w:pPr>
            <w:r w:rsidRPr="009C52D5">
              <w:rPr>
                <w:color w:val="000000"/>
                <w:sz w:val="24"/>
                <w:szCs w:val="22"/>
              </w:rPr>
              <w:t>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w:t>
            </w:r>
          </w:p>
          <w:p w:rsidR="00D43103" w:rsidRPr="009C52D5" w:rsidRDefault="00D43103" w:rsidP="009B2CE6">
            <w:pPr>
              <w:spacing w:before="120"/>
              <w:ind w:firstLine="709"/>
              <w:rPr>
                <w:color w:val="000000"/>
                <w:sz w:val="24"/>
                <w:szCs w:val="22"/>
              </w:rPr>
            </w:pPr>
            <w:r w:rsidRPr="009C52D5">
              <w:rPr>
                <w:color w:val="000000"/>
                <w:sz w:val="24"/>
                <w:szCs w:val="22"/>
              </w:rPr>
              <w:t>В случае,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D43103" w:rsidRPr="009C52D5" w:rsidRDefault="00D43103" w:rsidP="009B2CE6">
            <w:pPr>
              <w:spacing w:before="120"/>
              <w:ind w:firstLine="709"/>
              <w:rPr>
                <w:color w:val="000000"/>
                <w:sz w:val="24"/>
                <w:szCs w:val="22"/>
              </w:rPr>
            </w:pPr>
            <w:r w:rsidRPr="009C52D5">
              <w:rPr>
                <w:color w:val="000000"/>
                <w:sz w:val="24"/>
                <w:szCs w:val="22"/>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D43103" w:rsidRPr="009C52D5" w:rsidRDefault="00D43103" w:rsidP="009B2CE6">
            <w:pPr>
              <w:jc w:val="center"/>
              <w:rPr>
                <w:sz w:val="24"/>
                <w:szCs w:val="22"/>
              </w:rPr>
            </w:pPr>
          </w:p>
        </w:tc>
      </w:tr>
      <w:tr w:rsidR="00D43103" w:rsidRPr="009C52D5" w:rsidTr="009B2CE6">
        <w:trPr>
          <w:trHeight w:val="202"/>
        </w:trPr>
        <w:tc>
          <w:tcPr>
            <w:tcW w:w="149" w:type="pct"/>
            <w:tcBorders>
              <w:top w:val="nil"/>
              <w:left w:val="nil"/>
              <w:bottom w:val="nil"/>
              <w:right w:val="nil"/>
            </w:tcBorders>
            <w:shd w:val="clear" w:color="auto" w:fill="auto"/>
            <w:noWrap/>
            <w:vAlign w:val="bottom"/>
            <w:hideMark/>
          </w:tcPr>
          <w:p w:rsidR="00D43103" w:rsidRPr="009C52D5" w:rsidRDefault="00D43103" w:rsidP="009B2CE6">
            <w:pPr>
              <w:rPr>
                <w:sz w:val="24"/>
                <w:szCs w:val="22"/>
              </w:rPr>
            </w:pPr>
          </w:p>
        </w:tc>
        <w:tc>
          <w:tcPr>
            <w:tcW w:w="4851" w:type="pct"/>
            <w:gridSpan w:val="14"/>
            <w:vMerge/>
            <w:tcBorders>
              <w:left w:val="nil"/>
              <w:right w:val="nil"/>
            </w:tcBorders>
            <w:shd w:val="clear" w:color="auto" w:fill="auto"/>
            <w:vAlign w:val="bottom"/>
            <w:hideMark/>
          </w:tcPr>
          <w:p w:rsidR="00D43103" w:rsidRPr="009C52D5" w:rsidRDefault="00D43103" w:rsidP="009B2CE6">
            <w:pPr>
              <w:rPr>
                <w:sz w:val="24"/>
                <w:szCs w:val="22"/>
              </w:rPr>
            </w:pPr>
          </w:p>
        </w:tc>
      </w:tr>
      <w:tr w:rsidR="00D43103" w:rsidRPr="009C52D5" w:rsidTr="009B2CE6">
        <w:trPr>
          <w:trHeight w:val="91"/>
        </w:trPr>
        <w:tc>
          <w:tcPr>
            <w:tcW w:w="149" w:type="pct"/>
            <w:tcBorders>
              <w:top w:val="nil"/>
              <w:left w:val="nil"/>
              <w:bottom w:val="nil"/>
              <w:right w:val="nil"/>
            </w:tcBorders>
            <w:shd w:val="clear" w:color="auto" w:fill="auto"/>
            <w:noWrap/>
            <w:vAlign w:val="bottom"/>
            <w:hideMark/>
          </w:tcPr>
          <w:p w:rsidR="00D43103" w:rsidRPr="009C52D5" w:rsidRDefault="00D43103" w:rsidP="009B2CE6">
            <w:pPr>
              <w:rPr>
                <w:sz w:val="24"/>
                <w:szCs w:val="22"/>
              </w:rPr>
            </w:pPr>
          </w:p>
        </w:tc>
        <w:tc>
          <w:tcPr>
            <w:tcW w:w="4851" w:type="pct"/>
            <w:gridSpan w:val="14"/>
            <w:vMerge/>
            <w:tcBorders>
              <w:left w:val="nil"/>
              <w:bottom w:val="nil"/>
              <w:right w:val="nil"/>
            </w:tcBorders>
            <w:shd w:val="clear" w:color="auto" w:fill="auto"/>
            <w:vAlign w:val="bottom"/>
            <w:hideMark/>
          </w:tcPr>
          <w:p w:rsidR="00D43103" w:rsidRPr="009C52D5" w:rsidRDefault="00D43103" w:rsidP="009B2CE6">
            <w:pPr>
              <w:rPr>
                <w:sz w:val="24"/>
                <w:szCs w:val="22"/>
              </w:rPr>
            </w:pPr>
          </w:p>
        </w:tc>
      </w:tr>
    </w:tbl>
    <w:p w:rsidR="00D43103" w:rsidRPr="009C52D5" w:rsidRDefault="00D43103" w:rsidP="00D43103">
      <w:pPr>
        <w:shd w:val="clear" w:color="auto" w:fill="FFFFFF"/>
        <w:tabs>
          <w:tab w:val="left" w:pos="851"/>
        </w:tabs>
        <w:rPr>
          <w:sz w:val="24"/>
          <w:szCs w:val="22"/>
        </w:rPr>
      </w:pPr>
      <w:r w:rsidRPr="009C52D5">
        <w:rPr>
          <w:b/>
          <w:sz w:val="24"/>
          <w:szCs w:val="22"/>
        </w:rPr>
        <w:t xml:space="preserve"> Руководитель</w:t>
      </w:r>
      <w:r w:rsidRPr="009C52D5">
        <w:rPr>
          <w:sz w:val="24"/>
          <w:szCs w:val="22"/>
        </w:rPr>
        <w:t xml:space="preserve">  </w:t>
      </w:r>
      <w:r w:rsidRPr="009C52D5">
        <w:rPr>
          <w:b/>
          <w:sz w:val="24"/>
          <w:szCs w:val="22"/>
        </w:rPr>
        <w:t xml:space="preserve">контрагента </w:t>
      </w:r>
      <w:r w:rsidRPr="009C52D5">
        <w:rPr>
          <w:sz w:val="24"/>
          <w:szCs w:val="22"/>
        </w:rPr>
        <w:t>____________________________(ФИО)</w:t>
      </w:r>
    </w:p>
    <w:p w:rsidR="00D43103" w:rsidRPr="009C52D5" w:rsidRDefault="00D43103" w:rsidP="00D43103">
      <w:pPr>
        <w:shd w:val="clear" w:color="auto" w:fill="FFFFFF"/>
        <w:tabs>
          <w:tab w:val="left" w:pos="851"/>
        </w:tabs>
        <w:rPr>
          <w:i/>
          <w:sz w:val="24"/>
          <w:szCs w:val="22"/>
          <w:vertAlign w:val="subscript"/>
        </w:rPr>
      </w:pPr>
      <w:r w:rsidRPr="009C52D5">
        <w:rPr>
          <w:i/>
          <w:sz w:val="24"/>
          <w:szCs w:val="22"/>
          <w:vertAlign w:val="subscript"/>
        </w:rPr>
        <w:t xml:space="preserve">                                                                                                      подпись</w:t>
      </w:r>
    </w:p>
    <w:p w:rsidR="00D43103" w:rsidRPr="009C52D5" w:rsidRDefault="00D43103" w:rsidP="00D43103">
      <w:pPr>
        <w:shd w:val="clear" w:color="auto" w:fill="FFFFFF"/>
        <w:tabs>
          <w:tab w:val="left" w:pos="851"/>
        </w:tabs>
        <w:rPr>
          <w:sz w:val="24"/>
          <w:szCs w:val="22"/>
        </w:rPr>
      </w:pPr>
      <w:r w:rsidRPr="009C52D5">
        <w:rPr>
          <w:sz w:val="24"/>
          <w:szCs w:val="22"/>
        </w:rPr>
        <w:t>МП</w:t>
      </w:r>
    </w:p>
    <w:p w:rsidR="00D43103" w:rsidRPr="009C52D5" w:rsidRDefault="00D43103" w:rsidP="00D43103">
      <w:pPr>
        <w:pStyle w:val="1"/>
        <w:keepLines w:val="0"/>
        <w:pageBreakBefore w:val="0"/>
        <w:spacing w:after="0"/>
        <w:jc w:val="right"/>
        <w:rPr>
          <w:b w:val="0"/>
          <w:bCs/>
          <w:iCs/>
          <w:sz w:val="24"/>
          <w:szCs w:val="22"/>
        </w:rPr>
        <w:sectPr w:rsidR="00D43103" w:rsidRPr="009C52D5" w:rsidSect="00F027B7">
          <w:footerReference w:type="first" r:id="rId14"/>
          <w:pgSz w:w="11906" w:h="16838" w:code="9"/>
          <w:pgMar w:top="1134" w:right="851" w:bottom="1134" w:left="1701" w:header="680" w:footer="0" w:gutter="0"/>
          <w:cols w:space="708"/>
          <w:titlePg/>
          <w:docGrid w:linePitch="381"/>
        </w:sectPr>
      </w:pPr>
    </w:p>
    <w:p w:rsidR="00D43103" w:rsidRPr="009C52D5" w:rsidRDefault="00D43103">
      <w:pPr>
        <w:rPr>
          <w:sz w:val="24"/>
          <w:szCs w:val="22"/>
        </w:rPr>
      </w:pPr>
    </w:p>
    <w:p w:rsidR="000C2476" w:rsidRDefault="000C2476"/>
    <w:p w:rsidR="009C52D5" w:rsidRDefault="009C52D5">
      <w:pPr>
        <w:rPr>
          <w:sz w:val="24"/>
          <w:szCs w:val="22"/>
        </w:rPr>
      </w:pPr>
    </w:p>
    <w:p w:rsidR="00DD4E2D" w:rsidRPr="00401EAD" w:rsidRDefault="00DD4E2D" w:rsidP="00DD4E2D">
      <w:pPr>
        <w:ind w:firstLine="567"/>
        <w:jc w:val="right"/>
        <w:rPr>
          <w:b/>
          <w:i/>
        </w:rPr>
      </w:pPr>
      <w:r w:rsidRPr="00401EAD">
        <w:rPr>
          <w:b/>
          <w:i/>
        </w:rPr>
        <w:t xml:space="preserve">Приложение № </w:t>
      </w:r>
      <w:r w:rsidR="00B52147">
        <w:rPr>
          <w:b/>
          <w:i/>
        </w:rPr>
        <w:t>5</w:t>
      </w:r>
    </w:p>
    <w:p w:rsidR="00DD4E2D" w:rsidRPr="00401EAD" w:rsidRDefault="00DD4E2D" w:rsidP="00DD4E2D">
      <w:pPr>
        <w:ind w:left="6237"/>
        <w:rPr>
          <w:i/>
        </w:rPr>
      </w:pPr>
      <w:r>
        <w:rPr>
          <w:i/>
        </w:rPr>
        <w:t xml:space="preserve">К договору </w:t>
      </w:r>
      <w:r w:rsidRPr="00401EAD">
        <w:rPr>
          <w:i/>
        </w:rPr>
        <w:t>№______________</w:t>
      </w:r>
    </w:p>
    <w:p w:rsidR="00DD4E2D" w:rsidRPr="00401EAD" w:rsidRDefault="00DD4E2D" w:rsidP="00DD4E2D">
      <w:pPr>
        <w:ind w:left="6237"/>
        <w:rPr>
          <w:i/>
        </w:rPr>
      </w:pPr>
      <w:r>
        <w:rPr>
          <w:i/>
        </w:rPr>
        <w:t xml:space="preserve"> от «____»______</w:t>
      </w:r>
      <w:r w:rsidRPr="00401EAD">
        <w:rPr>
          <w:i/>
        </w:rPr>
        <w:t>_ _____г.</w:t>
      </w:r>
    </w:p>
    <w:p w:rsidR="00DD4E2D" w:rsidRDefault="00DD4E2D" w:rsidP="00DD4E2D">
      <w:pPr>
        <w:tabs>
          <w:tab w:val="left" w:pos="6237"/>
        </w:tabs>
        <w:jc w:val="center"/>
        <w:rPr>
          <w:rFonts w:ascii="Courier New" w:hAnsi="Courier New" w:cs="Courier New"/>
        </w:rPr>
      </w:pPr>
    </w:p>
    <w:p w:rsidR="00DD4E2D" w:rsidRDefault="00DD4E2D" w:rsidP="00DD4E2D">
      <w:pPr>
        <w:tabs>
          <w:tab w:val="left" w:pos="6237"/>
        </w:tabs>
        <w:spacing w:after="120"/>
        <w:jc w:val="center"/>
      </w:pPr>
      <w:r w:rsidRPr="00740DC7">
        <w:t xml:space="preserve">Форма </w:t>
      </w:r>
    </w:p>
    <w:p w:rsidR="00DD4E2D" w:rsidRPr="006B44A2" w:rsidRDefault="00DD4E2D" w:rsidP="00DD4E2D">
      <w:pPr>
        <w:tabs>
          <w:tab w:val="left" w:pos="6237"/>
        </w:tabs>
        <w:jc w:val="center"/>
        <w:rPr>
          <w:rFonts w:ascii="Courier New" w:hAnsi="Courier New" w:cs="Courier New"/>
        </w:rPr>
      </w:pPr>
      <w:r w:rsidRPr="006B44A2">
        <w:rPr>
          <w:rFonts w:ascii="Courier New" w:hAnsi="Courier New" w:cs="Courier New"/>
        </w:rPr>
        <w:t>АКТ сверки расчетов</w:t>
      </w:r>
    </w:p>
    <w:p w:rsidR="00760E62" w:rsidRDefault="00DD4E2D" w:rsidP="00DD4E2D">
      <w:pPr>
        <w:tabs>
          <w:tab w:val="left" w:pos="6237"/>
        </w:tabs>
        <w:jc w:val="center"/>
        <w:rPr>
          <w:rFonts w:ascii="Courier New" w:hAnsi="Courier New" w:cs="Courier New"/>
        </w:rPr>
      </w:pPr>
      <w:r w:rsidRPr="006B44A2">
        <w:rPr>
          <w:rFonts w:ascii="Courier New" w:hAnsi="Courier New" w:cs="Courier New"/>
        </w:rPr>
        <w:t xml:space="preserve">между ОАО «АЭХК» и </w:t>
      </w:r>
    </w:p>
    <w:p w:rsidR="00DD4E2D" w:rsidRPr="006B44A2" w:rsidRDefault="00DD4E2D" w:rsidP="00DD4E2D">
      <w:pPr>
        <w:tabs>
          <w:tab w:val="left" w:pos="6237"/>
        </w:tabs>
        <w:jc w:val="center"/>
        <w:rPr>
          <w:rFonts w:ascii="Courier New" w:hAnsi="Courier New" w:cs="Courier New"/>
        </w:rPr>
      </w:pPr>
      <w:r w:rsidRPr="006B44A2">
        <w:rPr>
          <w:rFonts w:ascii="Courier New" w:hAnsi="Courier New" w:cs="Courier New"/>
        </w:rPr>
        <w:t>на (</w:t>
      </w:r>
      <w:r>
        <w:rPr>
          <w:rFonts w:ascii="Courier New" w:hAnsi="Courier New" w:cs="Courier New"/>
          <w:i/>
        </w:rPr>
        <w:t>Д</w:t>
      </w:r>
      <w:r w:rsidRPr="006B44A2">
        <w:rPr>
          <w:rFonts w:ascii="Courier New" w:hAnsi="Courier New" w:cs="Courier New"/>
          <w:i/>
        </w:rPr>
        <w:t>ень, месяц, год</w:t>
      </w:r>
      <w:r w:rsidRPr="006B44A2">
        <w:rPr>
          <w:rFonts w:ascii="Courier New" w:hAnsi="Courier New" w:cs="Courier New"/>
        </w:rPr>
        <w:t>)</w:t>
      </w:r>
    </w:p>
    <w:p w:rsidR="00DD4E2D" w:rsidRPr="006B44A2" w:rsidRDefault="00DD4E2D" w:rsidP="00DD4E2D">
      <w:pPr>
        <w:tabs>
          <w:tab w:val="left" w:pos="6237"/>
        </w:tabs>
        <w:jc w:val="right"/>
        <w:rPr>
          <w:rFonts w:ascii="Courier New" w:hAnsi="Courier New" w:cs="Courier New"/>
        </w:rPr>
      </w:pPr>
      <w:r w:rsidRPr="006B44A2">
        <w:rPr>
          <w:rFonts w:ascii="Courier New" w:hAnsi="Courier New" w:cs="Courier New"/>
        </w:rPr>
        <w:t>(в руб.)</w:t>
      </w: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tblPr>
      <w:tblGrid>
        <w:gridCol w:w="1640"/>
        <w:gridCol w:w="3328"/>
        <w:gridCol w:w="1080"/>
        <w:gridCol w:w="1080"/>
        <w:gridCol w:w="1080"/>
        <w:gridCol w:w="1260"/>
      </w:tblGrid>
      <w:tr w:rsidR="00DD4E2D" w:rsidRPr="00D13079" w:rsidTr="009B2CE6">
        <w:trPr>
          <w:trHeight w:val="695"/>
        </w:trPr>
        <w:tc>
          <w:tcPr>
            <w:tcW w:w="1640" w:type="dxa"/>
            <w:vMerge w:val="restart"/>
          </w:tcPr>
          <w:p w:rsidR="00DD4E2D" w:rsidRPr="00D13079" w:rsidRDefault="00DD4E2D" w:rsidP="009B2CE6">
            <w:pPr>
              <w:tabs>
                <w:tab w:val="left" w:pos="6237"/>
              </w:tabs>
              <w:jc w:val="center"/>
              <w:rPr>
                <w:rFonts w:ascii="Courier New" w:hAnsi="Courier New" w:cs="Courier New"/>
                <w:spacing w:val="-20"/>
                <w:szCs w:val="22"/>
              </w:rPr>
            </w:pPr>
            <w:r w:rsidRPr="00D13079">
              <w:rPr>
                <w:rFonts w:ascii="Courier New" w:hAnsi="Courier New" w:cs="Courier New"/>
                <w:spacing w:val="-20"/>
                <w:szCs w:val="22"/>
              </w:rPr>
              <w:t>Номер сч/фактуры, дата, контракт</w:t>
            </w:r>
          </w:p>
        </w:tc>
        <w:tc>
          <w:tcPr>
            <w:tcW w:w="3328" w:type="dxa"/>
            <w:vMerge w:val="restart"/>
          </w:tcPr>
          <w:p w:rsidR="00DD4E2D" w:rsidRPr="00D13079" w:rsidRDefault="00DD4E2D" w:rsidP="009B2CE6">
            <w:pPr>
              <w:tabs>
                <w:tab w:val="left" w:pos="6237"/>
              </w:tabs>
              <w:jc w:val="center"/>
              <w:rPr>
                <w:rFonts w:ascii="Courier New" w:hAnsi="Courier New" w:cs="Courier New"/>
                <w:spacing w:val="-20"/>
                <w:szCs w:val="22"/>
              </w:rPr>
            </w:pPr>
            <w:r w:rsidRPr="00D13079">
              <w:rPr>
                <w:rFonts w:ascii="Courier New" w:hAnsi="Courier New" w:cs="Courier New"/>
                <w:spacing w:val="-20"/>
                <w:szCs w:val="22"/>
              </w:rPr>
              <w:t>Номер документа оплаты, дата, контракт</w:t>
            </w:r>
          </w:p>
        </w:tc>
        <w:tc>
          <w:tcPr>
            <w:tcW w:w="2160" w:type="dxa"/>
            <w:gridSpan w:val="2"/>
          </w:tcPr>
          <w:p w:rsidR="00DD4E2D" w:rsidRPr="00D13079" w:rsidRDefault="00DD4E2D" w:rsidP="009B2CE6">
            <w:pPr>
              <w:tabs>
                <w:tab w:val="left" w:pos="6237"/>
              </w:tabs>
              <w:jc w:val="center"/>
              <w:rPr>
                <w:rFonts w:ascii="Courier New" w:hAnsi="Courier New" w:cs="Courier New"/>
                <w:spacing w:val="-20"/>
                <w:szCs w:val="22"/>
              </w:rPr>
            </w:pPr>
            <w:r w:rsidRPr="00D13079">
              <w:rPr>
                <w:rFonts w:ascii="Courier New" w:hAnsi="Courier New" w:cs="Courier New"/>
                <w:spacing w:val="-20"/>
                <w:szCs w:val="22"/>
              </w:rPr>
              <w:t>По данным ОАО «АЭХК»</w:t>
            </w:r>
          </w:p>
        </w:tc>
        <w:tc>
          <w:tcPr>
            <w:tcW w:w="2340" w:type="dxa"/>
            <w:gridSpan w:val="2"/>
          </w:tcPr>
          <w:p w:rsidR="00DD4E2D" w:rsidRPr="00D13079" w:rsidRDefault="00DD4E2D" w:rsidP="009B2CE6">
            <w:pPr>
              <w:tabs>
                <w:tab w:val="left" w:pos="6237"/>
              </w:tabs>
              <w:jc w:val="center"/>
              <w:rPr>
                <w:rFonts w:ascii="Courier New" w:hAnsi="Courier New" w:cs="Courier New"/>
                <w:spacing w:val="-20"/>
                <w:szCs w:val="22"/>
              </w:rPr>
            </w:pPr>
            <w:r w:rsidRPr="00D13079">
              <w:rPr>
                <w:rFonts w:ascii="Courier New" w:hAnsi="Courier New" w:cs="Courier New"/>
                <w:spacing w:val="-20"/>
                <w:szCs w:val="22"/>
              </w:rPr>
              <w:t>По данным контрагента</w:t>
            </w:r>
          </w:p>
        </w:tc>
      </w:tr>
      <w:tr w:rsidR="00DD4E2D" w:rsidRPr="00D13079" w:rsidTr="009B2CE6">
        <w:tc>
          <w:tcPr>
            <w:tcW w:w="1640" w:type="dxa"/>
            <w:vMerge/>
          </w:tcPr>
          <w:p w:rsidR="00DD4E2D" w:rsidRPr="00D13079" w:rsidRDefault="00DD4E2D" w:rsidP="009B2CE6">
            <w:pPr>
              <w:tabs>
                <w:tab w:val="left" w:pos="6237"/>
              </w:tabs>
              <w:jc w:val="center"/>
              <w:rPr>
                <w:rFonts w:ascii="Courier New" w:hAnsi="Courier New" w:cs="Courier New"/>
                <w:spacing w:val="-20"/>
                <w:szCs w:val="22"/>
              </w:rPr>
            </w:pPr>
          </w:p>
        </w:tc>
        <w:tc>
          <w:tcPr>
            <w:tcW w:w="3328" w:type="dxa"/>
            <w:vMerge/>
          </w:tcPr>
          <w:p w:rsidR="00DD4E2D" w:rsidRPr="00D13079" w:rsidRDefault="00DD4E2D" w:rsidP="009B2CE6">
            <w:pPr>
              <w:tabs>
                <w:tab w:val="left" w:pos="6237"/>
              </w:tabs>
              <w:jc w:val="center"/>
              <w:rPr>
                <w:rFonts w:ascii="Courier New" w:hAnsi="Courier New" w:cs="Courier New"/>
                <w:spacing w:val="-20"/>
                <w:szCs w:val="22"/>
              </w:rPr>
            </w:pPr>
          </w:p>
        </w:tc>
        <w:tc>
          <w:tcPr>
            <w:tcW w:w="1080" w:type="dxa"/>
          </w:tcPr>
          <w:p w:rsidR="00DD4E2D" w:rsidRPr="00D13079" w:rsidRDefault="00DD4E2D" w:rsidP="009B2CE6">
            <w:pPr>
              <w:tabs>
                <w:tab w:val="left" w:pos="6237"/>
              </w:tabs>
              <w:jc w:val="center"/>
              <w:rPr>
                <w:rFonts w:ascii="Courier New" w:hAnsi="Courier New" w:cs="Courier New"/>
                <w:spacing w:val="-20"/>
                <w:szCs w:val="22"/>
              </w:rPr>
            </w:pPr>
            <w:r w:rsidRPr="00D13079">
              <w:rPr>
                <w:rFonts w:ascii="Courier New" w:hAnsi="Courier New" w:cs="Courier New"/>
                <w:spacing w:val="-20"/>
                <w:szCs w:val="22"/>
              </w:rPr>
              <w:t>Дебет</w:t>
            </w:r>
          </w:p>
        </w:tc>
        <w:tc>
          <w:tcPr>
            <w:tcW w:w="1080" w:type="dxa"/>
          </w:tcPr>
          <w:p w:rsidR="00DD4E2D" w:rsidRPr="00D13079" w:rsidRDefault="00DD4E2D" w:rsidP="009B2CE6">
            <w:pPr>
              <w:tabs>
                <w:tab w:val="left" w:pos="6237"/>
              </w:tabs>
              <w:jc w:val="center"/>
              <w:rPr>
                <w:rFonts w:ascii="Courier New" w:hAnsi="Courier New" w:cs="Courier New"/>
                <w:spacing w:val="-20"/>
                <w:szCs w:val="22"/>
              </w:rPr>
            </w:pPr>
            <w:r w:rsidRPr="00D13079">
              <w:rPr>
                <w:rFonts w:ascii="Courier New" w:hAnsi="Courier New" w:cs="Courier New"/>
                <w:spacing w:val="-20"/>
                <w:szCs w:val="22"/>
              </w:rPr>
              <w:t>Кредит</w:t>
            </w:r>
          </w:p>
        </w:tc>
        <w:tc>
          <w:tcPr>
            <w:tcW w:w="1080" w:type="dxa"/>
          </w:tcPr>
          <w:p w:rsidR="00DD4E2D" w:rsidRPr="00D13079" w:rsidRDefault="00DD4E2D" w:rsidP="009B2CE6">
            <w:pPr>
              <w:tabs>
                <w:tab w:val="left" w:pos="6237"/>
              </w:tabs>
              <w:jc w:val="center"/>
              <w:rPr>
                <w:rFonts w:ascii="Courier New" w:hAnsi="Courier New" w:cs="Courier New"/>
                <w:spacing w:val="-20"/>
                <w:szCs w:val="22"/>
              </w:rPr>
            </w:pPr>
            <w:r w:rsidRPr="00D13079">
              <w:rPr>
                <w:rFonts w:ascii="Courier New" w:hAnsi="Courier New" w:cs="Courier New"/>
                <w:spacing w:val="-20"/>
                <w:szCs w:val="22"/>
              </w:rPr>
              <w:t>Дебет</w:t>
            </w:r>
          </w:p>
        </w:tc>
        <w:tc>
          <w:tcPr>
            <w:tcW w:w="1260" w:type="dxa"/>
          </w:tcPr>
          <w:p w:rsidR="00DD4E2D" w:rsidRPr="00D13079" w:rsidRDefault="00DD4E2D" w:rsidP="009B2CE6">
            <w:pPr>
              <w:tabs>
                <w:tab w:val="left" w:pos="6237"/>
              </w:tabs>
              <w:jc w:val="center"/>
              <w:rPr>
                <w:rFonts w:ascii="Courier New" w:hAnsi="Courier New" w:cs="Courier New"/>
                <w:spacing w:val="-20"/>
                <w:szCs w:val="22"/>
              </w:rPr>
            </w:pPr>
            <w:r w:rsidRPr="00D13079">
              <w:rPr>
                <w:rFonts w:ascii="Courier New" w:hAnsi="Courier New" w:cs="Courier New"/>
                <w:spacing w:val="-20"/>
                <w:szCs w:val="22"/>
              </w:rPr>
              <w:t>Кредит</w:t>
            </w:r>
          </w:p>
        </w:tc>
      </w:tr>
      <w:tr w:rsidR="00DD4E2D" w:rsidRPr="00D13079" w:rsidTr="009B2CE6">
        <w:tc>
          <w:tcPr>
            <w:tcW w:w="1640" w:type="dxa"/>
          </w:tcPr>
          <w:p w:rsidR="00DD4E2D" w:rsidRPr="00D13079" w:rsidRDefault="00DD4E2D" w:rsidP="009B2CE6">
            <w:pPr>
              <w:tabs>
                <w:tab w:val="left" w:pos="6237"/>
              </w:tabs>
              <w:jc w:val="center"/>
              <w:rPr>
                <w:rFonts w:ascii="Courier New" w:hAnsi="Courier New" w:cs="Courier New"/>
                <w:spacing w:val="-20"/>
                <w:szCs w:val="22"/>
              </w:rPr>
            </w:pPr>
            <w:r w:rsidRPr="00D13079">
              <w:rPr>
                <w:rFonts w:ascii="Courier New" w:hAnsi="Courier New" w:cs="Courier New"/>
                <w:spacing w:val="-20"/>
                <w:szCs w:val="22"/>
              </w:rPr>
              <w:t>1</w:t>
            </w:r>
          </w:p>
        </w:tc>
        <w:tc>
          <w:tcPr>
            <w:tcW w:w="3328" w:type="dxa"/>
          </w:tcPr>
          <w:p w:rsidR="00DD4E2D" w:rsidRPr="00D13079" w:rsidRDefault="00DD4E2D" w:rsidP="009B2CE6">
            <w:pPr>
              <w:tabs>
                <w:tab w:val="left" w:pos="6237"/>
              </w:tabs>
              <w:jc w:val="center"/>
              <w:rPr>
                <w:rFonts w:ascii="Courier New" w:hAnsi="Courier New" w:cs="Courier New"/>
                <w:spacing w:val="-20"/>
                <w:szCs w:val="22"/>
              </w:rPr>
            </w:pPr>
            <w:r w:rsidRPr="00D13079">
              <w:rPr>
                <w:rFonts w:ascii="Courier New" w:hAnsi="Courier New" w:cs="Courier New"/>
                <w:spacing w:val="-20"/>
                <w:szCs w:val="22"/>
              </w:rPr>
              <w:t>2</w:t>
            </w:r>
          </w:p>
        </w:tc>
        <w:tc>
          <w:tcPr>
            <w:tcW w:w="1080" w:type="dxa"/>
          </w:tcPr>
          <w:p w:rsidR="00DD4E2D" w:rsidRPr="00D13079" w:rsidRDefault="00DD4E2D" w:rsidP="009B2CE6">
            <w:pPr>
              <w:tabs>
                <w:tab w:val="left" w:pos="6237"/>
              </w:tabs>
              <w:jc w:val="center"/>
              <w:rPr>
                <w:rFonts w:ascii="Courier New" w:hAnsi="Courier New" w:cs="Courier New"/>
                <w:spacing w:val="-20"/>
                <w:szCs w:val="22"/>
              </w:rPr>
            </w:pPr>
            <w:r w:rsidRPr="00D13079">
              <w:rPr>
                <w:rFonts w:ascii="Courier New" w:hAnsi="Courier New" w:cs="Courier New"/>
                <w:spacing w:val="-20"/>
                <w:szCs w:val="22"/>
              </w:rPr>
              <w:t>3</w:t>
            </w:r>
          </w:p>
        </w:tc>
        <w:tc>
          <w:tcPr>
            <w:tcW w:w="1080" w:type="dxa"/>
          </w:tcPr>
          <w:p w:rsidR="00DD4E2D" w:rsidRPr="00D13079" w:rsidRDefault="00DD4E2D" w:rsidP="009B2CE6">
            <w:pPr>
              <w:tabs>
                <w:tab w:val="left" w:pos="6237"/>
              </w:tabs>
              <w:jc w:val="center"/>
              <w:rPr>
                <w:rFonts w:ascii="Courier New" w:hAnsi="Courier New" w:cs="Courier New"/>
                <w:spacing w:val="-20"/>
                <w:szCs w:val="22"/>
              </w:rPr>
            </w:pPr>
            <w:r w:rsidRPr="00D13079">
              <w:rPr>
                <w:rFonts w:ascii="Courier New" w:hAnsi="Courier New" w:cs="Courier New"/>
                <w:spacing w:val="-20"/>
                <w:szCs w:val="22"/>
              </w:rPr>
              <w:t>4</w:t>
            </w:r>
          </w:p>
        </w:tc>
        <w:tc>
          <w:tcPr>
            <w:tcW w:w="1080" w:type="dxa"/>
          </w:tcPr>
          <w:p w:rsidR="00DD4E2D" w:rsidRPr="00D13079" w:rsidRDefault="00DD4E2D" w:rsidP="009B2CE6">
            <w:pPr>
              <w:tabs>
                <w:tab w:val="left" w:pos="6237"/>
              </w:tabs>
              <w:jc w:val="center"/>
              <w:rPr>
                <w:rFonts w:ascii="Courier New" w:hAnsi="Courier New" w:cs="Courier New"/>
                <w:spacing w:val="-20"/>
                <w:szCs w:val="22"/>
              </w:rPr>
            </w:pPr>
            <w:r w:rsidRPr="00D13079">
              <w:rPr>
                <w:rFonts w:ascii="Courier New" w:hAnsi="Courier New" w:cs="Courier New"/>
                <w:spacing w:val="-20"/>
                <w:szCs w:val="22"/>
              </w:rPr>
              <w:t>5</w:t>
            </w:r>
          </w:p>
        </w:tc>
        <w:tc>
          <w:tcPr>
            <w:tcW w:w="1260" w:type="dxa"/>
          </w:tcPr>
          <w:p w:rsidR="00DD4E2D" w:rsidRPr="00D13079" w:rsidRDefault="00DD4E2D" w:rsidP="009B2CE6">
            <w:pPr>
              <w:tabs>
                <w:tab w:val="left" w:pos="6237"/>
              </w:tabs>
              <w:jc w:val="center"/>
              <w:rPr>
                <w:rFonts w:ascii="Courier New" w:hAnsi="Courier New" w:cs="Courier New"/>
                <w:spacing w:val="-20"/>
                <w:szCs w:val="22"/>
              </w:rPr>
            </w:pPr>
            <w:r w:rsidRPr="00D13079">
              <w:rPr>
                <w:rFonts w:ascii="Courier New" w:hAnsi="Courier New" w:cs="Courier New"/>
                <w:spacing w:val="-20"/>
                <w:szCs w:val="22"/>
              </w:rPr>
              <w:t>6</w:t>
            </w:r>
          </w:p>
        </w:tc>
      </w:tr>
      <w:tr w:rsidR="00DD4E2D" w:rsidRPr="00D13079" w:rsidTr="009B2CE6">
        <w:trPr>
          <w:trHeight w:val="239"/>
        </w:trPr>
        <w:tc>
          <w:tcPr>
            <w:tcW w:w="4968" w:type="dxa"/>
            <w:gridSpan w:val="2"/>
          </w:tcPr>
          <w:p w:rsidR="00DD4E2D" w:rsidRPr="00D13079" w:rsidRDefault="00DD4E2D" w:rsidP="009B2CE6">
            <w:pPr>
              <w:tabs>
                <w:tab w:val="left" w:pos="6237"/>
              </w:tabs>
              <w:spacing w:after="120"/>
              <w:rPr>
                <w:rFonts w:ascii="Courier New" w:hAnsi="Courier New" w:cs="Courier New"/>
                <w:spacing w:val="-20"/>
                <w:szCs w:val="22"/>
              </w:rPr>
            </w:pPr>
            <w:r w:rsidRPr="00D13079">
              <w:rPr>
                <w:rFonts w:ascii="Courier New" w:hAnsi="Courier New" w:cs="Courier New"/>
                <w:spacing w:val="-20"/>
                <w:szCs w:val="22"/>
              </w:rPr>
              <w:t>Договор №       вст. Сальдо на (</w:t>
            </w:r>
            <w:r w:rsidRPr="00D13079">
              <w:rPr>
                <w:rFonts w:ascii="Courier New" w:hAnsi="Courier New" w:cs="Courier New"/>
                <w:i/>
                <w:spacing w:val="-20"/>
                <w:szCs w:val="22"/>
              </w:rPr>
              <w:t>День,месяц,год</w:t>
            </w:r>
            <w:r w:rsidRPr="00D13079">
              <w:rPr>
                <w:rFonts w:ascii="Courier New" w:hAnsi="Courier New" w:cs="Courier New"/>
                <w:spacing w:val="-20"/>
                <w:szCs w:val="22"/>
              </w:rPr>
              <w:t>)</w:t>
            </w:r>
          </w:p>
        </w:tc>
        <w:tc>
          <w:tcPr>
            <w:tcW w:w="1080" w:type="dxa"/>
          </w:tcPr>
          <w:p w:rsidR="00DD4E2D" w:rsidRPr="00D13079" w:rsidRDefault="00DD4E2D" w:rsidP="009B2CE6">
            <w:pPr>
              <w:tabs>
                <w:tab w:val="left" w:pos="6237"/>
              </w:tabs>
              <w:spacing w:after="120"/>
              <w:rPr>
                <w:rFonts w:ascii="Courier New" w:hAnsi="Courier New" w:cs="Courier New"/>
                <w:spacing w:val="-20"/>
                <w:szCs w:val="22"/>
              </w:rPr>
            </w:pPr>
          </w:p>
        </w:tc>
        <w:tc>
          <w:tcPr>
            <w:tcW w:w="1080" w:type="dxa"/>
          </w:tcPr>
          <w:p w:rsidR="00DD4E2D" w:rsidRPr="00D13079" w:rsidRDefault="00DD4E2D" w:rsidP="009B2CE6">
            <w:pPr>
              <w:tabs>
                <w:tab w:val="left" w:pos="6237"/>
              </w:tabs>
              <w:spacing w:after="120"/>
              <w:rPr>
                <w:rFonts w:ascii="Courier New" w:hAnsi="Courier New" w:cs="Courier New"/>
                <w:spacing w:val="-20"/>
                <w:szCs w:val="22"/>
              </w:rPr>
            </w:pPr>
          </w:p>
        </w:tc>
        <w:tc>
          <w:tcPr>
            <w:tcW w:w="1080" w:type="dxa"/>
          </w:tcPr>
          <w:p w:rsidR="00DD4E2D" w:rsidRPr="00D13079" w:rsidRDefault="00DD4E2D" w:rsidP="009B2CE6">
            <w:pPr>
              <w:tabs>
                <w:tab w:val="left" w:pos="6237"/>
              </w:tabs>
              <w:spacing w:after="120"/>
              <w:rPr>
                <w:rFonts w:ascii="Courier New" w:hAnsi="Courier New" w:cs="Courier New"/>
                <w:spacing w:val="-20"/>
                <w:szCs w:val="22"/>
              </w:rPr>
            </w:pPr>
          </w:p>
        </w:tc>
        <w:tc>
          <w:tcPr>
            <w:tcW w:w="1260" w:type="dxa"/>
          </w:tcPr>
          <w:p w:rsidR="00DD4E2D" w:rsidRPr="00D13079" w:rsidRDefault="00DD4E2D" w:rsidP="009B2CE6">
            <w:pPr>
              <w:tabs>
                <w:tab w:val="left" w:pos="6237"/>
              </w:tabs>
              <w:spacing w:after="120"/>
              <w:rPr>
                <w:rFonts w:ascii="Courier New" w:hAnsi="Courier New" w:cs="Courier New"/>
                <w:spacing w:val="-20"/>
                <w:szCs w:val="22"/>
              </w:rPr>
            </w:pPr>
          </w:p>
        </w:tc>
      </w:tr>
      <w:tr w:rsidR="00DD4E2D" w:rsidRPr="00D13079" w:rsidTr="009B2CE6">
        <w:tc>
          <w:tcPr>
            <w:tcW w:w="1640" w:type="dxa"/>
          </w:tcPr>
          <w:p w:rsidR="00DD4E2D" w:rsidRPr="00D13079" w:rsidRDefault="00DD4E2D" w:rsidP="009B2CE6">
            <w:pPr>
              <w:tabs>
                <w:tab w:val="left" w:pos="6237"/>
              </w:tabs>
              <w:spacing w:after="120"/>
              <w:rPr>
                <w:rFonts w:ascii="Courier New" w:hAnsi="Courier New" w:cs="Courier New"/>
                <w:spacing w:val="-20"/>
                <w:szCs w:val="22"/>
              </w:rPr>
            </w:pPr>
          </w:p>
        </w:tc>
        <w:tc>
          <w:tcPr>
            <w:tcW w:w="3328" w:type="dxa"/>
          </w:tcPr>
          <w:p w:rsidR="00DD4E2D" w:rsidRPr="00D13079" w:rsidRDefault="00DD4E2D" w:rsidP="009B2CE6">
            <w:pPr>
              <w:tabs>
                <w:tab w:val="left" w:pos="6237"/>
              </w:tabs>
              <w:spacing w:after="120"/>
              <w:rPr>
                <w:rFonts w:ascii="Courier New" w:hAnsi="Courier New" w:cs="Courier New"/>
                <w:spacing w:val="-20"/>
                <w:szCs w:val="22"/>
              </w:rPr>
            </w:pPr>
          </w:p>
        </w:tc>
        <w:tc>
          <w:tcPr>
            <w:tcW w:w="1080" w:type="dxa"/>
          </w:tcPr>
          <w:p w:rsidR="00DD4E2D" w:rsidRPr="00D13079" w:rsidRDefault="00DD4E2D" w:rsidP="009B2CE6">
            <w:pPr>
              <w:tabs>
                <w:tab w:val="left" w:pos="6237"/>
              </w:tabs>
              <w:spacing w:after="120"/>
              <w:rPr>
                <w:rFonts w:ascii="Courier New" w:hAnsi="Courier New" w:cs="Courier New"/>
                <w:spacing w:val="-20"/>
                <w:szCs w:val="22"/>
              </w:rPr>
            </w:pPr>
          </w:p>
        </w:tc>
        <w:tc>
          <w:tcPr>
            <w:tcW w:w="1080" w:type="dxa"/>
          </w:tcPr>
          <w:p w:rsidR="00DD4E2D" w:rsidRPr="00D13079" w:rsidRDefault="00DD4E2D" w:rsidP="009B2CE6">
            <w:pPr>
              <w:tabs>
                <w:tab w:val="left" w:pos="6237"/>
              </w:tabs>
              <w:spacing w:after="120"/>
              <w:rPr>
                <w:rFonts w:ascii="Courier New" w:hAnsi="Courier New" w:cs="Courier New"/>
                <w:spacing w:val="-20"/>
                <w:szCs w:val="22"/>
              </w:rPr>
            </w:pPr>
          </w:p>
        </w:tc>
        <w:tc>
          <w:tcPr>
            <w:tcW w:w="1080" w:type="dxa"/>
          </w:tcPr>
          <w:p w:rsidR="00DD4E2D" w:rsidRPr="00D13079" w:rsidRDefault="00DD4E2D" w:rsidP="009B2CE6">
            <w:pPr>
              <w:tabs>
                <w:tab w:val="left" w:pos="6237"/>
              </w:tabs>
              <w:spacing w:after="120"/>
              <w:rPr>
                <w:rFonts w:ascii="Courier New" w:hAnsi="Courier New" w:cs="Courier New"/>
                <w:spacing w:val="-20"/>
                <w:szCs w:val="22"/>
              </w:rPr>
            </w:pPr>
          </w:p>
        </w:tc>
        <w:tc>
          <w:tcPr>
            <w:tcW w:w="1260" w:type="dxa"/>
          </w:tcPr>
          <w:p w:rsidR="00DD4E2D" w:rsidRPr="00D13079" w:rsidRDefault="00DD4E2D" w:rsidP="009B2CE6">
            <w:pPr>
              <w:tabs>
                <w:tab w:val="left" w:pos="6237"/>
              </w:tabs>
              <w:spacing w:after="120"/>
              <w:rPr>
                <w:rFonts w:ascii="Courier New" w:hAnsi="Courier New" w:cs="Courier New"/>
                <w:spacing w:val="-20"/>
                <w:szCs w:val="22"/>
              </w:rPr>
            </w:pPr>
          </w:p>
        </w:tc>
      </w:tr>
      <w:tr w:rsidR="00DD4E2D" w:rsidRPr="00D13079" w:rsidTr="009B2CE6">
        <w:tc>
          <w:tcPr>
            <w:tcW w:w="1640" w:type="dxa"/>
          </w:tcPr>
          <w:p w:rsidR="00DD4E2D" w:rsidRPr="00D13079" w:rsidRDefault="00DD4E2D" w:rsidP="009B2CE6">
            <w:pPr>
              <w:tabs>
                <w:tab w:val="left" w:pos="6237"/>
              </w:tabs>
              <w:spacing w:after="120"/>
              <w:rPr>
                <w:rFonts w:ascii="Courier New" w:hAnsi="Courier New" w:cs="Courier New"/>
                <w:spacing w:val="-20"/>
                <w:szCs w:val="22"/>
              </w:rPr>
            </w:pPr>
          </w:p>
        </w:tc>
        <w:tc>
          <w:tcPr>
            <w:tcW w:w="3328" w:type="dxa"/>
          </w:tcPr>
          <w:p w:rsidR="00DD4E2D" w:rsidRPr="00D13079" w:rsidRDefault="00DD4E2D" w:rsidP="009B2CE6">
            <w:pPr>
              <w:tabs>
                <w:tab w:val="left" w:pos="6237"/>
              </w:tabs>
              <w:spacing w:after="120"/>
              <w:rPr>
                <w:rFonts w:ascii="Courier New" w:hAnsi="Courier New" w:cs="Courier New"/>
                <w:spacing w:val="-20"/>
                <w:szCs w:val="22"/>
              </w:rPr>
            </w:pPr>
          </w:p>
        </w:tc>
        <w:tc>
          <w:tcPr>
            <w:tcW w:w="1080" w:type="dxa"/>
          </w:tcPr>
          <w:p w:rsidR="00DD4E2D" w:rsidRPr="00D13079" w:rsidRDefault="00DD4E2D" w:rsidP="009B2CE6">
            <w:pPr>
              <w:tabs>
                <w:tab w:val="left" w:pos="6237"/>
              </w:tabs>
              <w:spacing w:after="120"/>
              <w:rPr>
                <w:rFonts w:ascii="Courier New" w:hAnsi="Courier New" w:cs="Courier New"/>
                <w:spacing w:val="-20"/>
                <w:szCs w:val="22"/>
              </w:rPr>
            </w:pPr>
          </w:p>
        </w:tc>
        <w:tc>
          <w:tcPr>
            <w:tcW w:w="1080" w:type="dxa"/>
          </w:tcPr>
          <w:p w:rsidR="00DD4E2D" w:rsidRPr="00D13079" w:rsidRDefault="00DD4E2D" w:rsidP="009B2CE6">
            <w:pPr>
              <w:tabs>
                <w:tab w:val="left" w:pos="6237"/>
              </w:tabs>
              <w:spacing w:after="120"/>
              <w:rPr>
                <w:rFonts w:ascii="Courier New" w:hAnsi="Courier New" w:cs="Courier New"/>
                <w:spacing w:val="-20"/>
                <w:szCs w:val="22"/>
              </w:rPr>
            </w:pPr>
          </w:p>
        </w:tc>
        <w:tc>
          <w:tcPr>
            <w:tcW w:w="1080" w:type="dxa"/>
          </w:tcPr>
          <w:p w:rsidR="00DD4E2D" w:rsidRPr="00D13079" w:rsidRDefault="00DD4E2D" w:rsidP="009B2CE6">
            <w:pPr>
              <w:tabs>
                <w:tab w:val="left" w:pos="6237"/>
              </w:tabs>
              <w:spacing w:after="120"/>
              <w:rPr>
                <w:rFonts w:ascii="Courier New" w:hAnsi="Courier New" w:cs="Courier New"/>
                <w:spacing w:val="-20"/>
                <w:szCs w:val="22"/>
              </w:rPr>
            </w:pPr>
          </w:p>
        </w:tc>
        <w:tc>
          <w:tcPr>
            <w:tcW w:w="1260" w:type="dxa"/>
          </w:tcPr>
          <w:p w:rsidR="00DD4E2D" w:rsidRPr="00D13079" w:rsidRDefault="00DD4E2D" w:rsidP="009B2CE6">
            <w:pPr>
              <w:tabs>
                <w:tab w:val="left" w:pos="6237"/>
              </w:tabs>
              <w:spacing w:after="120"/>
              <w:rPr>
                <w:rFonts w:ascii="Courier New" w:hAnsi="Courier New" w:cs="Courier New"/>
                <w:spacing w:val="-20"/>
                <w:szCs w:val="22"/>
              </w:rPr>
            </w:pPr>
          </w:p>
        </w:tc>
      </w:tr>
      <w:tr w:rsidR="00DD4E2D" w:rsidRPr="00D13079" w:rsidTr="009B2CE6">
        <w:tc>
          <w:tcPr>
            <w:tcW w:w="4968" w:type="dxa"/>
            <w:gridSpan w:val="2"/>
          </w:tcPr>
          <w:p w:rsidR="00DD4E2D" w:rsidRPr="00D13079" w:rsidRDefault="00DD4E2D" w:rsidP="009B2CE6">
            <w:pPr>
              <w:tabs>
                <w:tab w:val="left" w:pos="6237"/>
              </w:tabs>
              <w:spacing w:after="120"/>
              <w:rPr>
                <w:rFonts w:ascii="Courier New" w:hAnsi="Courier New" w:cs="Courier New"/>
                <w:spacing w:val="-20"/>
                <w:szCs w:val="22"/>
              </w:rPr>
            </w:pPr>
            <w:r w:rsidRPr="00D13079">
              <w:rPr>
                <w:rFonts w:ascii="Courier New" w:hAnsi="Courier New" w:cs="Courier New"/>
                <w:spacing w:val="-20"/>
                <w:szCs w:val="22"/>
              </w:rPr>
              <w:t>Итого обороты</w:t>
            </w:r>
          </w:p>
        </w:tc>
        <w:tc>
          <w:tcPr>
            <w:tcW w:w="1080" w:type="dxa"/>
          </w:tcPr>
          <w:p w:rsidR="00DD4E2D" w:rsidRPr="00D13079" w:rsidRDefault="00DD4E2D" w:rsidP="009B2CE6">
            <w:pPr>
              <w:tabs>
                <w:tab w:val="left" w:pos="6237"/>
              </w:tabs>
              <w:spacing w:after="120"/>
              <w:rPr>
                <w:rFonts w:ascii="Courier New" w:hAnsi="Courier New" w:cs="Courier New"/>
                <w:spacing w:val="-20"/>
                <w:szCs w:val="22"/>
              </w:rPr>
            </w:pPr>
          </w:p>
        </w:tc>
        <w:tc>
          <w:tcPr>
            <w:tcW w:w="1080" w:type="dxa"/>
          </w:tcPr>
          <w:p w:rsidR="00DD4E2D" w:rsidRPr="00D13079" w:rsidRDefault="00DD4E2D" w:rsidP="009B2CE6">
            <w:pPr>
              <w:tabs>
                <w:tab w:val="left" w:pos="6237"/>
              </w:tabs>
              <w:spacing w:after="120"/>
              <w:rPr>
                <w:rFonts w:ascii="Courier New" w:hAnsi="Courier New" w:cs="Courier New"/>
                <w:spacing w:val="-20"/>
                <w:szCs w:val="22"/>
              </w:rPr>
            </w:pPr>
          </w:p>
        </w:tc>
        <w:tc>
          <w:tcPr>
            <w:tcW w:w="1080" w:type="dxa"/>
          </w:tcPr>
          <w:p w:rsidR="00DD4E2D" w:rsidRPr="00D13079" w:rsidRDefault="00DD4E2D" w:rsidP="009B2CE6">
            <w:pPr>
              <w:tabs>
                <w:tab w:val="left" w:pos="6237"/>
              </w:tabs>
              <w:spacing w:after="120"/>
              <w:rPr>
                <w:rFonts w:ascii="Courier New" w:hAnsi="Courier New" w:cs="Courier New"/>
                <w:spacing w:val="-20"/>
                <w:szCs w:val="22"/>
              </w:rPr>
            </w:pPr>
          </w:p>
        </w:tc>
        <w:tc>
          <w:tcPr>
            <w:tcW w:w="1260" w:type="dxa"/>
          </w:tcPr>
          <w:p w:rsidR="00DD4E2D" w:rsidRPr="00D13079" w:rsidRDefault="00DD4E2D" w:rsidP="009B2CE6">
            <w:pPr>
              <w:tabs>
                <w:tab w:val="left" w:pos="6237"/>
              </w:tabs>
              <w:spacing w:after="120"/>
              <w:rPr>
                <w:rFonts w:ascii="Courier New" w:hAnsi="Courier New" w:cs="Courier New"/>
                <w:spacing w:val="-20"/>
                <w:szCs w:val="22"/>
              </w:rPr>
            </w:pPr>
          </w:p>
        </w:tc>
      </w:tr>
      <w:tr w:rsidR="00DD4E2D" w:rsidRPr="00D13079" w:rsidTr="009B2CE6">
        <w:tc>
          <w:tcPr>
            <w:tcW w:w="4968" w:type="dxa"/>
            <w:gridSpan w:val="2"/>
          </w:tcPr>
          <w:p w:rsidR="00DD4E2D" w:rsidRPr="00D13079" w:rsidRDefault="00DD4E2D" w:rsidP="009B2CE6">
            <w:pPr>
              <w:tabs>
                <w:tab w:val="left" w:pos="6237"/>
              </w:tabs>
              <w:spacing w:after="120"/>
              <w:rPr>
                <w:rFonts w:ascii="Courier New" w:hAnsi="Courier New" w:cs="Courier New"/>
                <w:spacing w:val="-20"/>
                <w:szCs w:val="22"/>
              </w:rPr>
            </w:pPr>
            <w:r w:rsidRPr="00D13079">
              <w:rPr>
                <w:rFonts w:ascii="Courier New" w:hAnsi="Courier New" w:cs="Courier New"/>
                <w:spacing w:val="-20"/>
                <w:szCs w:val="22"/>
              </w:rPr>
              <w:t>Договор №        исх.сальдо на (</w:t>
            </w:r>
            <w:r w:rsidRPr="00D13079">
              <w:rPr>
                <w:rFonts w:ascii="Courier New" w:hAnsi="Courier New" w:cs="Courier New"/>
                <w:i/>
                <w:spacing w:val="-20"/>
                <w:szCs w:val="22"/>
              </w:rPr>
              <w:t>День,месяц,год</w:t>
            </w:r>
            <w:r w:rsidRPr="00D13079">
              <w:rPr>
                <w:rFonts w:ascii="Courier New" w:hAnsi="Courier New" w:cs="Courier New"/>
                <w:spacing w:val="-20"/>
                <w:szCs w:val="22"/>
              </w:rPr>
              <w:t>)</w:t>
            </w:r>
          </w:p>
        </w:tc>
        <w:tc>
          <w:tcPr>
            <w:tcW w:w="1080" w:type="dxa"/>
          </w:tcPr>
          <w:p w:rsidR="00DD4E2D" w:rsidRPr="00D13079" w:rsidRDefault="00DD4E2D" w:rsidP="009B2CE6">
            <w:pPr>
              <w:tabs>
                <w:tab w:val="left" w:pos="6237"/>
              </w:tabs>
              <w:spacing w:after="120"/>
              <w:rPr>
                <w:rFonts w:ascii="Courier New" w:hAnsi="Courier New" w:cs="Courier New"/>
                <w:spacing w:val="-20"/>
                <w:szCs w:val="22"/>
              </w:rPr>
            </w:pPr>
          </w:p>
        </w:tc>
        <w:tc>
          <w:tcPr>
            <w:tcW w:w="1080" w:type="dxa"/>
          </w:tcPr>
          <w:p w:rsidR="00DD4E2D" w:rsidRPr="00D13079" w:rsidRDefault="00DD4E2D" w:rsidP="009B2CE6">
            <w:pPr>
              <w:tabs>
                <w:tab w:val="left" w:pos="6237"/>
              </w:tabs>
              <w:spacing w:after="120"/>
              <w:rPr>
                <w:rFonts w:ascii="Courier New" w:hAnsi="Courier New" w:cs="Courier New"/>
                <w:spacing w:val="-20"/>
                <w:szCs w:val="22"/>
              </w:rPr>
            </w:pPr>
          </w:p>
        </w:tc>
        <w:tc>
          <w:tcPr>
            <w:tcW w:w="1080" w:type="dxa"/>
          </w:tcPr>
          <w:p w:rsidR="00DD4E2D" w:rsidRPr="00D13079" w:rsidRDefault="00DD4E2D" w:rsidP="009B2CE6">
            <w:pPr>
              <w:tabs>
                <w:tab w:val="left" w:pos="6237"/>
              </w:tabs>
              <w:spacing w:after="120"/>
              <w:rPr>
                <w:rFonts w:ascii="Courier New" w:hAnsi="Courier New" w:cs="Courier New"/>
                <w:spacing w:val="-20"/>
                <w:szCs w:val="22"/>
              </w:rPr>
            </w:pPr>
          </w:p>
        </w:tc>
        <w:tc>
          <w:tcPr>
            <w:tcW w:w="1260" w:type="dxa"/>
          </w:tcPr>
          <w:p w:rsidR="00DD4E2D" w:rsidRPr="00D13079" w:rsidRDefault="00DD4E2D" w:rsidP="009B2CE6">
            <w:pPr>
              <w:tabs>
                <w:tab w:val="left" w:pos="6237"/>
              </w:tabs>
              <w:spacing w:after="120"/>
              <w:rPr>
                <w:rFonts w:ascii="Courier New" w:hAnsi="Courier New" w:cs="Courier New"/>
                <w:spacing w:val="-20"/>
                <w:szCs w:val="22"/>
              </w:rPr>
            </w:pPr>
          </w:p>
        </w:tc>
      </w:tr>
      <w:tr w:rsidR="00DD4E2D" w:rsidRPr="00D13079" w:rsidTr="009B2CE6">
        <w:tc>
          <w:tcPr>
            <w:tcW w:w="4968" w:type="dxa"/>
            <w:gridSpan w:val="2"/>
          </w:tcPr>
          <w:p w:rsidR="00DD4E2D" w:rsidRPr="00D13079" w:rsidRDefault="00DD4E2D" w:rsidP="009B2CE6">
            <w:pPr>
              <w:tabs>
                <w:tab w:val="left" w:pos="6237"/>
              </w:tabs>
              <w:spacing w:after="120"/>
              <w:rPr>
                <w:rFonts w:ascii="Courier New" w:hAnsi="Courier New" w:cs="Courier New"/>
                <w:spacing w:val="-20"/>
                <w:szCs w:val="22"/>
              </w:rPr>
            </w:pPr>
            <w:r w:rsidRPr="00D13079">
              <w:rPr>
                <w:rFonts w:ascii="Courier New" w:hAnsi="Courier New" w:cs="Courier New"/>
                <w:spacing w:val="-20"/>
                <w:szCs w:val="22"/>
              </w:rPr>
              <w:t>Договор №        вст.сальдо на (</w:t>
            </w:r>
            <w:r w:rsidRPr="00D13079">
              <w:rPr>
                <w:rFonts w:ascii="Courier New" w:hAnsi="Courier New" w:cs="Courier New"/>
                <w:i/>
                <w:spacing w:val="-20"/>
                <w:szCs w:val="22"/>
              </w:rPr>
              <w:t>День,месяц,год</w:t>
            </w:r>
            <w:r w:rsidRPr="00D13079">
              <w:rPr>
                <w:rFonts w:ascii="Courier New" w:hAnsi="Courier New" w:cs="Courier New"/>
                <w:spacing w:val="-20"/>
                <w:szCs w:val="22"/>
              </w:rPr>
              <w:t>)</w:t>
            </w:r>
          </w:p>
        </w:tc>
        <w:tc>
          <w:tcPr>
            <w:tcW w:w="1080" w:type="dxa"/>
          </w:tcPr>
          <w:p w:rsidR="00DD4E2D" w:rsidRPr="00D13079" w:rsidRDefault="00DD4E2D" w:rsidP="009B2CE6">
            <w:pPr>
              <w:tabs>
                <w:tab w:val="left" w:pos="6237"/>
              </w:tabs>
              <w:spacing w:after="120"/>
              <w:rPr>
                <w:rFonts w:ascii="Courier New" w:hAnsi="Courier New" w:cs="Courier New"/>
                <w:spacing w:val="-20"/>
                <w:szCs w:val="22"/>
              </w:rPr>
            </w:pPr>
          </w:p>
        </w:tc>
        <w:tc>
          <w:tcPr>
            <w:tcW w:w="1080" w:type="dxa"/>
          </w:tcPr>
          <w:p w:rsidR="00DD4E2D" w:rsidRPr="00D13079" w:rsidRDefault="00DD4E2D" w:rsidP="009B2CE6">
            <w:pPr>
              <w:tabs>
                <w:tab w:val="left" w:pos="6237"/>
              </w:tabs>
              <w:spacing w:after="120"/>
              <w:rPr>
                <w:rFonts w:ascii="Courier New" w:hAnsi="Courier New" w:cs="Courier New"/>
                <w:spacing w:val="-20"/>
                <w:szCs w:val="22"/>
              </w:rPr>
            </w:pPr>
          </w:p>
        </w:tc>
        <w:tc>
          <w:tcPr>
            <w:tcW w:w="1080" w:type="dxa"/>
          </w:tcPr>
          <w:p w:rsidR="00DD4E2D" w:rsidRPr="00D13079" w:rsidRDefault="00DD4E2D" w:rsidP="009B2CE6">
            <w:pPr>
              <w:tabs>
                <w:tab w:val="left" w:pos="6237"/>
              </w:tabs>
              <w:spacing w:after="120"/>
              <w:rPr>
                <w:rFonts w:ascii="Courier New" w:hAnsi="Courier New" w:cs="Courier New"/>
                <w:spacing w:val="-20"/>
                <w:szCs w:val="22"/>
              </w:rPr>
            </w:pPr>
          </w:p>
        </w:tc>
        <w:tc>
          <w:tcPr>
            <w:tcW w:w="1260" w:type="dxa"/>
          </w:tcPr>
          <w:p w:rsidR="00DD4E2D" w:rsidRPr="00D13079" w:rsidRDefault="00DD4E2D" w:rsidP="009B2CE6">
            <w:pPr>
              <w:tabs>
                <w:tab w:val="left" w:pos="6237"/>
              </w:tabs>
              <w:spacing w:after="120"/>
              <w:rPr>
                <w:rFonts w:ascii="Courier New" w:hAnsi="Courier New" w:cs="Courier New"/>
                <w:spacing w:val="-20"/>
                <w:szCs w:val="22"/>
              </w:rPr>
            </w:pPr>
          </w:p>
        </w:tc>
      </w:tr>
      <w:tr w:rsidR="00DD4E2D" w:rsidRPr="00D13079" w:rsidTr="009B2CE6">
        <w:tc>
          <w:tcPr>
            <w:tcW w:w="1640" w:type="dxa"/>
          </w:tcPr>
          <w:p w:rsidR="00DD4E2D" w:rsidRPr="00D13079" w:rsidRDefault="00DD4E2D" w:rsidP="009B2CE6">
            <w:pPr>
              <w:tabs>
                <w:tab w:val="left" w:pos="6237"/>
              </w:tabs>
              <w:spacing w:after="120"/>
              <w:rPr>
                <w:rFonts w:ascii="Courier New" w:hAnsi="Courier New" w:cs="Courier New"/>
                <w:spacing w:val="-20"/>
                <w:szCs w:val="22"/>
              </w:rPr>
            </w:pPr>
          </w:p>
        </w:tc>
        <w:tc>
          <w:tcPr>
            <w:tcW w:w="3328" w:type="dxa"/>
          </w:tcPr>
          <w:p w:rsidR="00DD4E2D" w:rsidRPr="00D13079" w:rsidRDefault="00DD4E2D" w:rsidP="009B2CE6">
            <w:pPr>
              <w:tabs>
                <w:tab w:val="left" w:pos="6237"/>
              </w:tabs>
              <w:spacing w:after="120"/>
              <w:rPr>
                <w:rFonts w:ascii="Courier New" w:hAnsi="Courier New" w:cs="Courier New"/>
                <w:spacing w:val="-20"/>
                <w:szCs w:val="22"/>
              </w:rPr>
            </w:pPr>
          </w:p>
        </w:tc>
        <w:tc>
          <w:tcPr>
            <w:tcW w:w="1080" w:type="dxa"/>
          </w:tcPr>
          <w:p w:rsidR="00DD4E2D" w:rsidRPr="00D13079" w:rsidRDefault="00DD4E2D" w:rsidP="009B2CE6">
            <w:pPr>
              <w:tabs>
                <w:tab w:val="left" w:pos="6237"/>
              </w:tabs>
              <w:spacing w:after="120"/>
              <w:rPr>
                <w:rFonts w:ascii="Courier New" w:hAnsi="Courier New" w:cs="Courier New"/>
                <w:spacing w:val="-20"/>
                <w:szCs w:val="22"/>
              </w:rPr>
            </w:pPr>
          </w:p>
        </w:tc>
        <w:tc>
          <w:tcPr>
            <w:tcW w:w="1080" w:type="dxa"/>
          </w:tcPr>
          <w:p w:rsidR="00DD4E2D" w:rsidRPr="00D13079" w:rsidRDefault="00DD4E2D" w:rsidP="009B2CE6">
            <w:pPr>
              <w:tabs>
                <w:tab w:val="left" w:pos="6237"/>
              </w:tabs>
              <w:spacing w:after="120"/>
              <w:rPr>
                <w:rFonts w:ascii="Courier New" w:hAnsi="Courier New" w:cs="Courier New"/>
                <w:spacing w:val="-20"/>
                <w:szCs w:val="22"/>
              </w:rPr>
            </w:pPr>
          </w:p>
        </w:tc>
        <w:tc>
          <w:tcPr>
            <w:tcW w:w="1080" w:type="dxa"/>
          </w:tcPr>
          <w:p w:rsidR="00DD4E2D" w:rsidRPr="00D13079" w:rsidRDefault="00DD4E2D" w:rsidP="009B2CE6">
            <w:pPr>
              <w:tabs>
                <w:tab w:val="left" w:pos="6237"/>
              </w:tabs>
              <w:spacing w:after="120"/>
              <w:rPr>
                <w:rFonts w:ascii="Courier New" w:hAnsi="Courier New" w:cs="Courier New"/>
                <w:spacing w:val="-20"/>
                <w:szCs w:val="22"/>
              </w:rPr>
            </w:pPr>
          </w:p>
        </w:tc>
        <w:tc>
          <w:tcPr>
            <w:tcW w:w="1260" w:type="dxa"/>
          </w:tcPr>
          <w:p w:rsidR="00DD4E2D" w:rsidRPr="00D13079" w:rsidRDefault="00DD4E2D" w:rsidP="009B2CE6">
            <w:pPr>
              <w:tabs>
                <w:tab w:val="left" w:pos="6237"/>
              </w:tabs>
              <w:spacing w:after="120"/>
              <w:rPr>
                <w:rFonts w:ascii="Courier New" w:hAnsi="Courier New" w:cs="Courier New"/>
                <w:spacing w:val="-20"/>
                <w:szCs w:val="22"/>
              </w:rPr>
            </w:pPr>
          </w:p>
        </w:tc>
      </w:tr>
      <w:tr w:rsidR="00DD4E2D" w:rsidRPr="00D13079" w:rsidTr="009B2CE6">
        <w:tc>
          <w:tcPr>
            <w:tcW w:w="1640" w:type="dxa"/>
          </w:tcPr>
          <w:p w:rsidR="00DD4E2D" w:rsidRPr="00D13079" w:rsidRDefault="00DD4E2D" w:rsidP="009B2CE6">
            <w:pPr>
              <w:tabs>
                <w:tab w:val="left" w:pos="6237"/>
              </w:tabs>
              <w:spacing w:after="120"/>
              <w:rPr>
                <w:rFonts w:ascii="Courier New" w:hAnsi="Courier New" w:cs="Courier New"/>
                <w:spacing w:val="-20"/>
                <w:szCs w:val="22"/>
              </w:rPr>
            </w:pPr>
          </w:p>
        </w:tc>
        <w:tc>
          <w:tcPr>
            <w:tcW w:w="3328" w:type="dxa"/>
          </w:tcPr>
          <w:p w:rsidR="00DD4E2D" w:rsidRPr="00D13079" w:rsidRDefault="00DD4E2D" w:rsidP="009B2CE6">
            <w:pPr>
              <w:tabs>
                <w:tab w:val="left" w:pos="6237"/>
              </w:tabs>
              <w:spacing w:after="120"/>
              <w:rPr>
                <w:rFonts w:ascii="Courier New" w:hAnsi="Courier New" w:cs="Courier New"/>
                <w:spacing w:val="-20"/>
                <w:szCs w:val="22"/>
              </w:rPr>
            </w:pPr>
          </w:p>
        </w:tc>
        <w:tc>
          <w:tcPr>
            <w:tcW w:w="1080" w:type="dxa"/>
          </w:tcPr>
          <w:p w:rsidR="00DD4E2D" w:rsidRPr="00D13079" w:rsidRDefault="00DD4E2D" w:rsidP="009B2CE6">
            <w:pPr>
              <w:tabs>
                <w:tab w:val="left" w:pos="6237"/>
              </w:tabs>
              <w:spacing w:after="120"/>
              <w:rPr>
                <w:rFonts w:ascii="Courier New" w:hAnsi="Courier New" w:cs="Courier New"/>
                <w:spacing w:val="-20"/>
                <w:szCs w:val="22"/>
              </w:rPr>
            </w:pPr>
          </w:p>
        </w:tc>
        <w:tc>
          <w:tcPr>
            <w:tcW w:w="1080" w:type="dxa"/>
          </w:tcPr>
          <w:p w:rsidR="00DD4E2D" w:rsidRPr="00D13079" w:rsidRDefault="00DD4E2D" w:rsidP="009B2CE6">
            <w:pPr>
              <w:tabs>
                <w:tab w:val="left" w:pos="6237"/>
              </w:tabs>
              <w:spacing w:after="120"/>
              <w:rPr>
                <w:rFonts w:ascii="Courier New" w:hAnsi="Courier New" w:cs="Courier New"/>
                <w:spacing w:val="-20"/>
                <w:szCs w:val="22"/>
              </w:rPr>
            </w:pPr>
          </w:p>
        </w:tc>
        <w:tc>
          <w:tcPr>
            <w:tcW w:w="1080" w:type="dxa"/>
          </w:tcPr>
          <w:p w:rsidR="00DD4E2D" w:rsidRPr="00D13079" w:rsidRDefault="00DD4E2D" w:rsidP="009B2CE6">
            <w:pPr>
              <w:tabs>
                <w:tab w:val="left" w:pos="6237"/>
              </w:tabs>
              <w:spacing w:after="120"/>
              <w:rPr>
                <w:rFonts w:ascii="Courier New" w:hAnsi="Courier New" w:cs="Courier New"/>
                <w:spacing w:val="-20"/>
                <w:szCs w:val="22"/>
              </w:rPr>
            </w:pPr>
          </w:p>
        </w:tc>
        <w:tc>
          <w:tcPr>
            <w:tcW w:w="1260" w:type="dxa"/>
          </w:tcPr>
          <w:p w:rsidR="00DD4E2D" w:rsidRPr="00D13079" w:rsidRDefault="00DD4E2D" w:rsidP="009B2CE6">
            <w:pPr>
              <w:tabs>
                <w:tab w:val="left" w:pos="6237"/>
              </w:tabs>
              <w:spacing w:after="120"/>
              <w:rPr>
                <w:rFonts w:ascii="Courier New" w:hAnsi="Courier New" w:cs="Courier New"/>
                <w:spacing w:val="-20"/>
                <w:szCs w:val="22"/>
              </w:rPr>
            </w:pPr>
          </w:p>
        </w:tc>
      </w:tr>
      <w:tr w:rsidR="00DD4E2D" w:rsidRPr="00D13079" w:rsidTr="009B2CE6">
        <w:tc>
          <w:tcPr>
            <w:tcW w:w="4968" w:type="dxa"/>
            <w:gridSpan w:val="2"/>
          </w:tcPr>
          <w:p w:rsidR="00DD4E2D" w:rsidRPr="00D13079" w:rsidRDefault="00DD4E2D" w:rsidP="009B2CE6">
            <w:pPr>
              <w:tabs>
                <w:tab w:val="left" w:pos="6237"/>
              </w:tabs>
              <w:spacing w:after="120"/>
              <w:rPr>
                <w:rFonts w:ascii="Courier New" w:hAnsi="Courier New" w:cs="Courier New"/>
                <w:spacing w:val="-20"/>
                <w:szCs w:val="22"/>
              </w:rPr>
            </w:pPr>
            <w:r w:rsidRPr="00D13079">
              <w:rPr>
                <w:rFonts w:ascii="Courier New" w:hAnsi="Courier New" w:cs="Courier New"/>
                <w:spacing w:val="-20"/>
                <w:szCs w:val="22"/>
              </w:rPr>
              <w:t>Итого обороты</w:t>
            </w:r>
          </w:p>
        </w:tc>
        <w:tc>
          <w:tcPr>
            <w:tcW w:w="1080" w:type="dxa"/>
          </w:tcPr>
          <w:p w:rsidR="00DD4E2D" w:rsidRPr="00D13079" w:rsidRDefault="00DD4E2D" w:rsidP="009B2CE6">
            <w:pPr>
              <w:tabs>
                <w:tab w:val="left" w:pos="6237"/>
              </w:tabs>
              <w:spacing w:after="120"/>
              <w:rPr>
                <w:rFonts w:ascii="Courier New" w:hAnsi="Courier New" w:cs="Courier New"/>
                <w:spacing w:val="-20"/>
                <w:szCs w:val="22"/>
              </w:rPr>
            </w:pPr>
          </w:p>
        </w:tc>
        <w:tc>
          <w:tcPr>
            <w:tcW w:w="1080" w:type="dxa"/>
          </w:tcPr>
          <w:p w:rsidR="00DD4E2D" w:rsidRPr="00D13079" w:rsidRDefault="00DD4E2D" w:rsidP="009B2CE6">
            <w:pPr>
              <w:tabs>
                <w:tab w:val="left" w:pos="6237"/>
              </w:tabs>
              <w:spacing w:after="120"/>
              <w:rPr>
                <w:rFonts w:ascii="Courier New" w:hAnsi="Courier New" w:cs="Courier New"/>
                <w:spacing w:val="-20"/>
                <w:szCs w:val="22"/>
              </w:rPr>
            </w:pPr>
          </w:p>
        </w:tc>
        <w:tc>
          <w:tcPr>
            <w:tcW w:w="1080" w:type="dxa"/>
          </w:tcPr>
          <w:p w:rsidR="00DD4E2D" w:rsidRPr="00D13079" w:rsidRDefault="00DD4E2D" w:rsidP="009B2CE6">
            <w:pPr>
              <w:tabs>
                <w:tab w:val="left" w:pos="6237"/>
              </w:tabs>
              <w:spacing w:after="120"/>
              <w:rPr>
                <w:rFonts w:ascii="Courier New" w:hAnsi="Courier New" w:cs="Courier New"/>
                <w:spacing w:val="-20"/>
                <w:szCs w:val="22"/>
              </w:rPr>
            </w:pPr>
          </w:p>
        </w:tc>
        <w:tc>
          <w:tcPr>
            <w:tcW w:w="1260" w:type="dxa"/>
          </w:tcPr>
          <w:p w:rsidR="00DD4E2D" w:rsidRPr="00D13079" w:rsidRDefault="00DD4E2D" w:rsidP="009B2CE6">
            <w:pPr>
              <w:tabs>
                <w:tab w:val="left" w:pos="6237"/>
              </w:tabs>
              <w:spacing w:after="120"/>
              <w:rPr>
                <w:rFonts w:ascii="Courier New" w:hAnsi="Courier New" w:cs="Courier New"/>
                <w:spacing w:val="-20"/>
                <w:szCs w:val="22"/>
              </w:rPr>
            </w:pPr>
          </w:p>
        </w:tc>
      </w:tr>
      <w:tr w:rsidR="00DD4E2D" w:rsidRPr="00D13079" w:rsidTr="009B2CE6">
        <w:tc>
          <w:tcPr>
            <w:tcW w:w="4968" w:type="dxa"/>
            <w:gridSpan w:val="2"/>
          </w:tcPr>
          <w:p w:rsidR="00DD4E2D" w:rsidRPr="00D13079" w:rsidRDefault="00DD4E2D" w:rsidP="009B2CE6">
            <w:pPr>
              <w:tabs>
                <w:tab w:val="left" w:pos="6237"/>
              </w:tabs>
              <w:spacing w:after="120"/>
              <w:rPr>
                <w:rFonts w:ascii="Courier New" w:hAnsi="Courier New" w:cs="Courier New"/>
                <w:spacing w:val="-20"/>
                <w:szCs w:val="22"/>
              </w:rPr>
            </w:pPr>
            <w:r w:rsidRPr="00D13079">
              <w:rPr>
                <w:rFonts w:ascii="Courier New" w:hAnsi="Courier New" w:cs="Courier New"/>
                <w:spacing w:val="-20"/>
                <w:szCs w:val="22"/>
              </w:rPr>
              <w:t>Договор № исх.сальдо на (</w:t>
            </w:r>
            <w:r w:rsidRPr="00D13079">
              <w:rPr>
                <w:rFonts w:ascii="Courier New" w:hAnsi="Courier New" w:cs="Courier New"/>
                <w:i/>
                <w:spacing w:val="-20"/>
                <w:szCs w:val="22"/>
              </w:rPr>
              <w:t>День,месяц,год</w:t>
            </w:r>
            <w:r w:rsidRPr="00D13079">
              <w:rPr>
                <w:rFonts w:ascii="Courier New" w:hAnsi="Courier New" w:cs="Courier New"/>
                <w:spacing w:val="-20"/>
                <w:szCs w:val="22"/>
              </w:rPr>
              <w:t>)</w:t>
            </w:r>
          </w:p>
        </w:tc>
        <w:tc>
          <w:tcPr>
            <w:tcW w:w="1080" w:type="dxa"/>
          </w:tcPr>
          <w:p w:rsidR="00DD4E2D" w:rsidRPr="00D13079" w:rsidRDefault="00DD4E2D" w:rsidP="009B2CE6">
            <w:pPr>
              <w:tabs>
                <w:tab w:val="left" w:pos="6237"/>
              </w:tabs>
              <w:spacing w:after="120"/>
              <w:rPr>
                <w:rFonts w:ascii="Courier New" w:hAnsi="Courier New" w:cs="Courier New"/>
                <w:spacing w:val="-20"/>
                <w:szCs w:val="22"/>
              </w:rPr>
            </w:pPr>
          </w:p>
        </w:tc>
        <w:tc>
          <w:tcPr>
            <w:tcW w:w="1080" w:type="dxa"/>
          </w:tcPr>
          <w:p w:rsidR="00DD4E2D" w:rsidRPr="00D13079" w:rsidRDefault="00DD4E2D" w:rsidP="009B2CE6">
            <w:pPr>
              <w:tabs>
                <w:tab w:val="left" w:pos="6237"/>
              </w:tabs>
              <w:spacing w:after="120"/>
              <w:rPr>
                <w:rFonts w:ascii="Courier New" w:hAnsi="Courier New" w:cs="Courier New"/>
                <w:spacing w:val="-20"/>
                <w:szCs w:val="22"/>
              </w:rPr>
            </w:pPr>
          </w:p>
        </w:tc>
        <w:tc>
          <w:tcPr>
            <w:tcW w:w="1080" w:type="dxa"/>
          </w:tcPr>
          <w:p w:rsidR="00DD4E2D" w:rsidRPr="00D13079" w:rsidRDefault="00DD4E2D" w:rsidP="009B2CE6">
            <w:pPr>
              <w:tabs>
                <w:tab w:val="left" w:pos="6237"/>
              </w:tabs>
              <w:spacing w:after="120"/>
              <w:rPr>
                <w:rFonts w:ascii="Courier New" w:hAnsi="Courier New" w:cs="Courier New"/>
                <w:spacing w:val="-20"/>
                <w:szCs w:val="22"/>
              </w:rPr>
            </w:pPr>
          </w:p>
        </w:tc>
        <w:tc>
          <w:tcPr>
            <w:tcW w:w="1260" w:type="dxa"/>
          </w:tcPr>
          <w:p w:rsidR="00DD4E2D" w:rsidRPr="00D13079" w:rsidRDefault="00DD4E2D" w:rsidP="009B2CE6">
            <w:pPr>
              <w:tabs>
                <w:tab w:val="left" w:pos="6237"/>
              </w:tabs>
              <w:spacing w:after="120"/>
              <w:rPr>
                <w:rFonts w:ascii="Courier New" w:hAnsi="Courier New" w:cs="Courier New"/>
                <w:spacing w:val="-20"/>
                <w:szCs w:val="22"/>
              </w:rPr>
            </w:pPr>
          </w:p>
        </w:tc>
      </w:tr>
      <w:tr w:rsidR="00DD4E2D" w:rsidRPr="00D13079" w:rsidTr="009B2CE6">
        <w:tc>
          <w:tcPr>
            <w:tcW w:w="4968" w:type="dxa"/>
            <w:gridSpan w:val="2"/>
          </w:tcPr>
          <w:p w:rsidR="00DD4E2D" w:rsidRPr="00D13079" w:rsidRDefault="00DD4E2D" w:rsidP="009B2CE6">
            <w:pPr>
              <w:tabs>
                <w:tab w:val="left" w:pos="6237"/>
              </w:tabs>
              <w:spacing w:after="120"/>
              <w:rPr>
                <w:rFonts w:ascii="Courier New" w:hAnsi="Courier New" w:cs="Courier New"/>
                <w:spacing w:val="-20"/>
                <w:szCs w:val="22"/>
              </w:rPr>
            </w:pPr>
            <w:r w:rsidRPr="00D13079">
              <w:rPr>
                <w:rFonts w:ascii="Courier New" w:hAnsi="Courier New" w:cs="Courier New"/>
                <w:spacing w:val="-20"/>
                <w:szCs w:val="22"/>
              </w:rPr>
              <w:t>Итого обороты за период</w:t>
            </w:r>
          </w:p>
        </w:tc>
        <w:tc>
          <w:tcPr>
            <w:tcW w:w="1080" w:type="dxa"/>
          </w:tcPr>
          <w:p w:rsidR="00DD4E2D" w:rsidRPr="00D13079" w:rsidRDefault="00DD4E2D" w:rsidP="009B2CE6">
            <w:pPr>
              <w:tabs>
                <w:tab w:val="left" w:pos="6237"/>
              </w:tabs>
              <w:spacing w:after="120"/>
              <w:rPr>
                <w:rFonts w:ascii="Courier New" w:hAnsi="Courier New" w:cs="Courier New"/>
                <w:spacing w:val="-20"/>
                <w:szCs w:val="22"/>
              </w:rPr>
            </w:pPr>
          </w:p>
        </w:tc>
        <w:tc>
          <w:tcPr>
            <w:tcW w:w="1080" w:type="dxa"/>
          </w:tcPr>
          <w:p w:rsidR="00DD4E2D" w:rsidRPr="00D13079" w:rsidRDefault="00DD4E2D" w:rsidP="009B2CE6">
            <w:pPr>
              <w:tabs>
                <w:tab w:val="left" w:pos="6237"/>
              </w:tabs>
              <w:spacing w:after="120"/>
              <w:rPr>
                <w:rFonts w:ascii="Courier New" w:hAnsi="Courier New" w:cs="Courier New"/>
                <w:spacing w:val="-20"/>
                <w:szCs w:val="22"/>
              </w:rPr>
            </w:pPr>
          </w:p>
        </w:tc>
        <w:tc>
          <w:tcPr>
            <w:tcW w:w="1080" w:type="dxa"/>
          </w:tcPr>
          <w:p w:rsidR="00DD4E2D" w:rsidRPr="00D13079" w:rsidRDefault="00DD4E2D" w:rsidP="009B2CE6">
            <w:pPr>
              <w:tabs>
                <w:tab w:val="left" w:pos="6237"/>
              </w:tabs>
              <w:spacing w:after="120"/>
              <w:rPr>
                <w:rFonts w:ascii="Courier New" w:hAnsi="Courier New" w:cs="Courier New"/>
                <w:spacing w:val="-20"/>
                <w:szCs w:val="22"/>
              </w:rPr>
            </w:pPr>
          </w:p>
        </w:tc>
        <w:tc>
          <w:tcPr>
            <w:tcW w:w="1260" w:type="dxa"/>
          </w:tcPr>
          <w:p w:rsidR="00DD4E2D" w:rsidRPr="00D13079" w:rsidRDefault="00DD4E2D" w:rsidP="009B2CE6">
            <w:pPr>
              <w:tabs>
                <w:tab w:val="left" w:pos="6237"/>
              </w:tabs>
              <w:spacing w:after="120"/>
              <w:rPr>
                <w:rFonts w:ascii="Courier New" w:hAnsi="Courier New" w:cs="Courier New"/>
                <w:spacing w:val="-20"/>
                <w:szCs w:val="22"/>
              </w:rPr>
            </w:pPr>
          </w:p>
        </w:tc>
      </w:tr>
      <w:tr w:rsidR="00DD4E2D" w:rsidRPr="00D13079" w:rsidTr="009B2CE6">
        <w:tc>
          <w:tcPr>
            <w:tcW w:w="4968" w:type="dxa"/>
            <w:gridSpan w:val="2"/>
          </w:tcPr>
          <w:p w:rsidR="00DD4E2D" w:rsidRPr="00D13079" w:rsidRDefault="00DD4E2D" w:rsidP="009B2CE6">
            <w:pPr>
              <w:tabs>
                <w:tab w:val="left" w:pos="6237"/>
              </w:tabs>
              <w:spacing w:after="120"/>
              <w:rPr>
                <w:rFonts w:ascii="Courier New" w:hAnsi="Courier New" w:cs="Courier New"/>
                <w:spacing w:val="-20"/>
                <w:szCs w:val="22"/>
              </w:rPr>
            </w:pPr>
            <w:r w:rsidRPr="00D13079">
              <w:rPr>
                <w:rFonts w:ascii="Courier New" w:hAnsi="Courier New" w:cs="Courier New"/>
                <w:spacing w:val="-20"/>
                <w:szCs w:val="22"/>
              </w:rPr>
              <w:t>Сальдо на (</w:t>
            </w:r>
            <w:r w:rsidRPr="00D13079">
              <w:rPr>
                <w:rFonts w:ascii="Courier New" w:hAnsi="Courier New" w:cs="Courier New"/>
                <w:i/>
                <w:spacing w:val="-20"/>
                <w:szCs w:val="22"/>
              </w:rPr>
              <w:t>День,месяц,год</w:t>
            </w:r>
            <w:r w:rsidRPr="00D13079">
              <w:rPr>
                <w:rFonts w:ascii="Courier New" w:hAnsi="Courier New" w:cs="Courier New"/>
                <w:spacing w:val="-20"/>
                <w:szCs w:val="22"/>
              </w:rPr>
              <w:t>)</w:t>
            </w:r>
          </w:p>
        </w:tc>
        <w:tc>
          <w:tcPr>
            <w:tcW w:w="1080" w:type="dxa"/>
          </w:tcPr>
          <w:p w:rsidR="00DD4E2D" w:rsidRPr="00D13079" w:rsidRDefault="00DD4E2D" w:rsidP="009B2CE6">
            <w:pPr>
              <w:tabs>
                <w:tab w:val="left" w:pos="6237"/>
              </w:tabs>
              <w:spacing w:after="120"/>
              <w:rPr>
                <w:rFonts w:ascii="Courier New" w:hAnsi="Courier New" w:cs="Courier New"/>
                <w:spacing w:val="-20"/>
                <w:szCs w:val="22"/>
              </w:rPr>
            </w:pPr>
          </w:p>
        </w:tc>
        <w:tc>
          <w:tcPr>
            <w:tcW w:w="1080" w:type="dxa"/>
          </w:tcPr>
          <w:p w:rsidR="00DD4E2D" w:rsidRPr="00D13079" w:rsidRDefault="00DD4E2D" w:rsidP="009B2CE6">
            <w:pPr>
              <w:tabs>
                <w:tab w:val="left" w:pos="6237"/>
              </w:tabs>
              <w:spacing w:after="120"/>
              <w:rPr>
                <w:rFonts w:ascii="Courier New" w:hAnsi="Courier New" w:cs="Courier New"/>
                <w:spacing w:val="-20"/>
                <w:szCs w:val="22"/>
              </w:rPr>
            </w:pPr>
          </w:p>
        </w:tc>
        <w:tc>
          <w:tcPr>
            <w:tcW w:w="1080" w:type="dxa"/>
          </w:tcPr>
          <w:p w:rsidR="00DD4E2D" w:rsidRPr="00D13079" w:rsidRDefault="00DD4E2D" w:rsidP="009B2CE6">
            <w:pPr>
              <w:tabs>
                <w:tab w:val="left" w:pos="6237"/>
              </w:tabs>
              <w:spacing w:after="120"/>
              <w:rPr>
                <w:rFonts w:ascii="Courier New" w:hAnsi="Courier New" w:cs="Courier New"/>
                <w:spacing w:val="-20"/>
                <w:szCs w:val="22"/>
              </w:rPr>
            </w:pPr>
          </w:p>
        </w:tc>
        <w:tc>
          <w:tcPr>
            <w:tcW w:w="1260" w:type="dxa"/>
          </w:tcPr>
          <w:p w:rsidR="00DD4E2D" w:rsidRPr="00D13079" w:rsidRDefault="00DD4E2D" w:rsidP="009B2CE6">
            <w:pPr>
              <w:tabs>
                <w:tab w:val="left" w:pos="6237"/>
              </w:tabs>
              <w:spacing w:after="120"/>
              <w:rPr>
                <w:rFonts w:ascii="Courier New" w:hAnsi="Courier New" w:cs="Courier New"/>
                <w:spacing w:val="-20"/>
                <w:szCs w:val="22"/>
              </w:rPr>
            </w:pPr>
          </w:p>
        </w:tc>
      </w:tr>
    </w:tbl>
    <w:p w:rsidR="00DD4E2D" w:rsidRPr="006B44A2" w:rsidRDefault="00DD4E2D" w:rsidP="00DD4E2D">
      <w:pPr>
        <w:tabs>
          <w:tab w:val="left" w:pos="6237"/>
        </w:tabs>
        <w:rPr>
          <w:rFonts w:ascii="Courier New" w:hAnsi="Courier New" w:cs="Courier New"/>
        </w:rPr>
      </w:pPr>
      <w:r w:rsidRPr="006B44A2">
        <w:rPr>
          <w:rFonts w:ascii="Courier New" w:hAnsi="Courier New" w:cs="Courier New"/>
        </w:rPr>
        <w:t xml:space="preserve">Сальдо расчетов между ОАО «АЭХК» и </w:t>
      </w:r>
      <w:r>
        <w:rPr>
          <w:rFonts w:ascii="Courier New" w:hAnsi="Courier New" w:cs="Courier New"/>
        </w:rPr>
        <w:t>(</w:t>
      </w:r>
      <w:r w:rsidRPr="00AC5C4F">
        <w:rPr>
          <w:rFonts w:ascii="Courier New" w:hAnsi="Courier New" w:cs="Courier New"/>
          <w:i/>
        </w:rPr>
        <w:t>Наименование организации</w:t>
      </w:r>
      <w:r w:rsidRPr="006B44A2">
        <w:rPr>
          <w:rFonts w:ascii="Courier New" w:hAnsi="Courier New" w:cs="Courier New"/>
        </w:rPr>
        <w:t>) на (</w:t>
      </w:r>
      <w:r>
        <w:rPr>
          <w:rFonts w:ascii="Courier New" w:hAnsi="Courier New" w:cs="Courier New"/>
          <w:i/>
        </w:rPr>
        <w:t>Д</w:t>
      </w:r>
      <w:r w:rsidRPr="00AC5C4F">
        <w:rPr>
          <w:rFonts w:ascii="Courier New" w:hAnsi="Courier New" w:cs="Courier New"/>
          <w:i/>
        </w:rPr>
        <w:t>ень,месяц,</w:t>
      </w:r>
      <w:r>
        <w:rPr>
          <w:rFonts w:ascii="Courier New" w:hAnsi="Courier New" w:cs="Courier New"/>
          <w:i/>
        </w:rPr>
        <w:t>г</w:t>
      </w:r>
      <w:r w:rsidRPr="00AC5C4F">
        <w:rPr>
          <w:rFonts w:ascii="Courier New" w:hAnsi="Courier New" w:cs="Courier New"/>
          <w:i/>
        </w:rPr>
        <w:t>од</w:t>
      </w:r>
      <w:r w:rsidRPr="006B44A2">
        <w:rPr>
          <w:rFonts w:ascii="Courier New" w:hAnsi="Courier New" w:cs="Courier New"/>
        </w:rPr>
        <w:t>) равно (</w:t>
      </w:r>
      <w:r>
        <w:rPr>
          <w:rFonts w:ascii="Courier New" w:hAnsi="Courier New" w:cs="Courier New"/>
          <w:i/>
        </w:rPr>
        <w:t>С</w:t>
      </w:r>
      <w:r w:rsidRPr="00AC5C4F">
        <w:rPr>
          <w:rFonts w:ascii="Courier New" w:hAnsi="Courier New" w:cs="Courier New"/>
          <w:i/>
        </w:rPr>
        <w:t>умма в рублях</w:t>
      </w:r>
      <w:r w:rsidRPr="006B44A2">
        <w:rPr>
          <w:rFonts w:ascii="Courier New" w:hAnsi="Courier New" w:cs="Courier New"/>
        </w:rPr>
        <w:t>) руб. (</w:t>
      </w:r>
      <w:r w:rsidRPr="00AC5C4F">
        <w:rPr>
          <w:rFonts w:ascii="Courier New" w:hAnsi="Courier New" w:cs="Courier New"/>
          <w:i/>
        </w:rPr>
        <w:t>Сумма прописью</w:t>
      </w:r>
      <w:r w:rsidRPr="006B44A2">
        <w:rPr>
          <w:rFonts w:ascii="Courier New" w:hAnsi="Courier New" w:cs="Courier New"/>
        </w:rPr>
        <w:t>) в пользу (</w:t>
      </w:r>
      <w:r w:rsidRPr="00AC5C4F">
        <w:rPr>
          <w:rFonts w:ascii="Courier New" w:hAnsi="Courier New" w:cs="Courier New"/>
          <w:i/>
        </w:rPr>
        <w:t>Наименование организации</w:t>
      </w:r>
      <w:r>
        <w:rPr>
          <w:rFonts w:ascii="Courier New" w:hAnsi="Courier New" w:cs="Courier New"/>
        </w:rPr>
        <w:t>).</w:t>
      </w:r>
    </w:p>
    <w:p w:rsidR="00DD4E2D" w:rsidRPr="006B44A2" w:rsidRDefault="00DD4E2D" w:rsidP="00DD4E2D">
      <w:pPr>
        <w:tabs>
          <w:tab w:val="left" w:pos="6237"/>
        </w:tabs>
        <w:rPr>
          <w:rFonts w:ascii="Courier New" w:hAnsi="Courier New" w:cs="Courier New"/>
        </w:rPr>
      </w:pPr>
      <w:r w:rsidRPr="006B44A2">
        <w:rPr>
          <w:rFonts w:ascii="Courier New" w:hAnsi="Courier New" w:cs="Courier New"/>
        </w:rPr>
        <w:t>Просим подтвердить сальдо, один экземпляр вернуть в наш адрес. При наличии разногласий подтвердить копиями бухгалтерских документов.</w:t>
      </w:r>
    </w:p>
    <w:p w:rsidR="00DD4E2D" w:rsidRPr="006B44A2" w:rsidRDefault="00DD4E2D" w:rsidP="00DD4E2D">
      <w:pPr>
        <w:tabs>
          <w:tab w:val="left" w:pos="6237"/>
        </w:tabs>
        <w:rPr>
          <w:rFonts w:ascii="Courier New" w:hAnsi="Courier New" w:cs="Courier New"/>
        </w:rPr>
      </w:pPr>
      <w:r w:rsidRPr="006B44A2">
        <w:rPr>
          <w:rFonts w:ascii="Courier New" w:hAnsi="Courier New" w:cs="Courier New"/>
        </w:rPr>
        <w:t>В случае отсутствия вашего ответа до ______________ баланс расчетов будет считаться подтвержденным по данным ОАО «АЭХК»</w:t>
      </w:r>
    </w:p>
    <w:p w:rsidR="00DD4E2D" w:rsidRPr="0082691A" w:rsidRDefault="00DD4E2D" w:rsidP="00DD4E2D">
      <w:pPr>
        <w:tabs>
          <w:tab w:val="left" w:pos="6237"/>
        </w:tabs>
        <w:rPr>
          <w:rFonts w:ascii="Courier New" w:hAnsi="Courier New" w:cs="Courier New"/>
          <w:sz w:val="26"/>
          <w:szCs w:val="26"/>
        </w:rPr>
      </w:pPr>
    </w:p>
    <w:p w:rsidR="00DD4E2D" w:rsidRPr="006B44A2" w:rsidRDefault="00DD4E2D" w:rsidP="00DD4E2D">
      <w:pPr>
        <w:tabs>
          <w:tab w:val="left" w:pos="6237"/>
        </w:tabs>
        <w:outlineLvl w:val="0"/>
        <w:rPr>
          <w:rFonts w:ascii="Courier New" w:hAnsi="Courier New" w:cs="Courier New"/>
        </w:rPr>
      </w:pPr>
      <w:r w:rsidRPr="006B44A2">
        <w:rPr>
          <w:rFonts w:ascii="Courier New" w:hAnsi="Courier New" w:cs="Courier New"/>
        </w:rPr>
        <w:t>Руководитель ОАО «АЭХК»</w:t>
      </w:r>
    </w:p>
    <w:p w:rsidR="00DD4E2D" w:rsidRPr="006B44A2" w:rsidRDefault="00DD4E2D" w:rsidP="00DD4E2D">
      <w:pPr>
        <w:tabs>
          <w:tab w:val="left" w:pos="6237"/>
        </w:tabs>
        <w:spacing w:before="240"/>
        <w:rPr>
          <w:rFonts w:ascii="Courier New" w:hAnsi="Courier New" w:cs="Courier New"/>
        </w:rPr>
      </w:pPr>
      <w:r w:rsidRPr="006B44A2">
        <w:rPr>
          <w:rFonts w:ascii="Courier New" w:hAnsi="Courier New" w:cs="Courier New"/>
        </w:rPr>
        <w:t>Главный бухгалтер ОАО «АЭХК»</w:t>
      </w:r>
    </w:p>
    <w:p w:rsidR="00DD4E2D" w:rsidRDefault="00DD4E2D" w:rsidP="00DD4E2D">
      <w:pPr>
        <w:tabs>
          <w:tab w:val="left" w:pos="6237"/>
        </w:tabs>
        <w:rPr>
          <w:rFonts w:ascii="Courier New" w:hAnsi="Courier New" w:cs="Courier New"/>
        </w:rPr>
      </w:pPr>
    </w:p>
    <w:p w:rsidR="00DD4E2D" w:rsidRDefault="00DD4E2D" w:rsidP="00DD4E2D">
      <w:pPr>
        <w:tabs>
          <w:tab w:val="left" w:pos="6237"/>
        </w:tabs>
        <w:rPr>
          <w:rFonts w:ascii="Courier New" w:hAnsi="Courier New" w:cs="Courier New"/>
        </w:rPr>
      </w:pPr>
    </w:p>
    <w:p w:rsidR="00DD4E2D" w:rsidRPr="006B44A2" w:rsidRDefault="00DD4E2D" w:rsidP="00DD4E2D">
      <w:pPr>
        <w:tabs>
          <w:tab w:val="left" w:pos="6237"/>
        </w:tabs>
        <w:rPr>
          <w:rFonts w:ascii="Courier New" w:hAnsi="Courier New" w:cs="Courier New"/>
        </w:rPr>
      </w:pPr>
      <w:r w:rsidRPr="006B44A2">
        <w:rPr>
          <w:rFonts w:ascii="Courier New" w:hAnsi="Courier New" w:cs="Courier New"/>
        </w:rPr>
        <w:t>Руководитель (</w:t>
      </w:r>
      <w:r>
        <w:rPr>
          <w:rFonts w:ascii="Courier New" w:hAnsi="Courier New" w:cs="Courier New"/>
          <w:i/>
        </w:rPr>
        <w:t>Н</w:t>
      </w:r>
      <w:r w:rsidRPr="006B44A2">
        <w:rPr>
          <w:rFonts w:ascii="Courier New" w:hAnsi="Courier New" w:cs="Courier New"/>
          <w:i/>
        </w:rPr>
        <w:t>аименование организации)</w:t>
      </w:r>
    </w:p>
    <w:p w:rsidR="00DD4E2D" w:rsidRPr="006B44A2" w:rsidRDefault="00DD4E2D" w:rsidP="00DD4E2D">
      <w:pPr>
        <w:tabs>
          <w:tab w:val="left" w:pos="6237"/>
        </w:tabs>
        <w:spacing w:before="240"/>
        <w:rPr>
          <w:rFonts w:ascii="Courier New" w:hAnsi="Courier New" w:cs="Courier New"/>
        </w:rPr>
      </w:pPr>
      <w:r w:rsidRPr="006B44A2">
        <w:rPr>
          <w:rFonts w:ascii="Courier New" w:hAnsi="Courier New" w:cs="Courier New"/>
        </w:rPr>
        <w:t>Главный бухгалтер (</w:t>
      </w:r>
      <w:r>
        <w:rPr>
          <w:rFonts w:ascii="Courier New" w:hAnsi="Courier New" w:cs="Courier New"/>
          <w:i/>
        </w:rPr>
        <w:t>Н</w:t>
      </w:r>
      <w:r w:rsidRPr="006B44A2">
        <w:rPr>
          <w:rFonts w:ascii="Courier New" w:hAnsi="Courier New" w:cs="Courier New"/>
          <w:i/>
        </w:rPr>
        <w:t>аименование организации</w:t>
      </w:r>
      <w:r w:rsidRPr="006B44A2">
        <w:rPr>
          <w:rFonts w:ascii="Courier New" w:hAnsi="Courier New" w:cs="Courier New"/>
        </w:rPr>
        <w:t>)</w:t>
      </w:r>
    </w:p>
    <w:p w:rsidR="00DD4E2D" w:rsidRDefault="00DD4E2D" w:rsidP="00DD4E2D">
      <w:pPr>
        <w:pStyle w:val="81"/>
        <w:shd w:val="clear" w:color="auto" w:fill="auto"/>
        <w:tabs>
          <w:tab w:val="left" w:pos="6450"/>
        </w:tabs>
        <w:spacing w:after="132" w:line="240" w:lineRule="exact"/>
        <w:ind w:right="220"/>
        <w:rPr>
          <w:rStyle w:val="8Batang"/>
        </w:rPr>
      </w:pPr>
    </w:p>
    <w:tbl>
      <w:tblPr>
        <w:tblW w:w="9815" w:type="dxa"/>
        <w:tblInd w:w="204" w:type="dxa"/>
        <w:tblLayout w:type="fixed"/>
        <w:tblLook w:val="0000"/>
      </w:tblPr>
      <w:tblGrid>
        <w:gridCol w:w="5328"/>
        <w:gridCol w:w="4487"/>
      </w:tblGrid>
      <w:tr w:rsidR="00DD4E2D" w:rsidRPr="00740DC7" w:rsidTr="009B2CE6">
        <w:trPr>
          <w:trHeight w:val="1998"/>
        </w:trPr>
        <w:tc>
          <w:tcPr>
            <w:tcW w:w="5328" w:type="dxa"/>
          </w:tcPr>
          <w:p w:rsidR="00DD4E2D" w:rsidRPr="00740DC7" w:rsidRDefault="00DD4E2D" w:rsidP="009B2CE6">
            <w:pPr>
              <w:ind w:left="80"/>
              <w:rPr>
                <w:b/>
              </w:rPr>
            </w:pPr>
            <w:r w:rsidRPr="00740DC7">
              <w:rPr>
                <w:b/>
              </w:rPr>
              <w:t>ИСПОЛНИТЕЛЬ:</w:t>
            </w:r>
          </w:p>
          <w:p w:rsidR="00DD4E2D" w:rsidRDefault="00DD4E2D" w:rsidP="009B2CE6">
            <w:pPr>
              <w:pStyle w:val="a6"/>
              <w:spacing w:line="240" w:lineRule="auto"/>
              <w:rPr>
                <w:szCs w:val="24"/>
              </w:rPr>
            </w:pPr>
          </w:p>
          <w:p w:rsidR="00DD4E2D" w:rsidRPr="00740DC7" w:rsidRDefault="00DD4E2D" w:rsidP="009B2CE6">
            <w:pPr>
              <w:pStyle w:val="a6"/>
              <w:spacing w:line="240" w:lineRule="auto"/>
              <w:rPr>
                <w:szCs w:val="24"/>
              </w:rPr>
            </w:pPr>
          </w:p>
          <w:p w:rsidR="00DD4E2D" w:rsidRPr="00740DC7" w:rsidRDefault="00DD4E2D" w:rsidP="009B2CE6">
            <w:pPr>
              <w:pStyle w:val="a6"/>
              <w:spacing w:line="240" w:lineRule="auto"/>
              <w:rPr>
                <w:b/>
                <w:szCs w:val="24"/>
              </w:rPr>
            </w:pPr>
            <w:r w:rsidRPr="00740DC7">
              <w:rPr>
                <w:szCs w:val="24"/>
              </w:rPr>
              <w:t>___________________</w:t>
            </w:r>
          </w:p>
          <w:p w:rsidR="00DD4E2D" w:rsidRPr="00740DC7" w:rsidRDefault="00DD4E2D" w:rsidP="009B2CE6">
            <w:pPr>
              <w:pStyle w:val="a6"/>
              <w:spacing w:line="240" w:lineRule="auto"/>
              <w:rPr>
                <w:b/>
                <w:szCs w:val="24"/>
              </w:rPr>
            </w:pPr>
          </w:p>
          <w:p w:rsidR="00DD4E2D" w:rsidRPr="00740DC7" w:rsidRDefault="00DD4E2D" w:rsidP="009B2CE6">
            <w:pPr>
              <w:ind w:left="-3"/>
              <w:rPr>
                <w:i/>
              </w:rPr>
            </w:pPr>
            <w:r w:rsidRPr="00740DC7">
              <w:t>«_____»____________» 2012 г.</w:t>
            </w:r>
          </w:p>
        </w:tc>
        <w:tc>
          <w:tcPr>
            <w:tcW w:w="4487" w:type="dxa"/>
          </w:tcPr>
          <w:p w:rsidR="00DD4E2D" w:rsidRPr="00740DC7" w:rsidRDefault="00DD4E2D" w:rsidP="009B2CE6">
            <w:pPr>
              <w:ind w:left="-3"/>
              <w:rPr>
                <w:b/>
              </w:rPr>
            </w:pPr>
            <w:r w:rsidRPr="00740DC7">
              <w:rPr>
                <w:b/>
              </w:rPr>
              <w:t>ЗАКАЗЧИК:</w:t>
            </w:r>
          </w:p>
          <w:p w:rsidR="00DD4E2D" w:rsidRPr="00740DC7" w:rsidRDefault="00DD4E2D" w:rsidP="009B2CE6">
            <w:pPr>
              <w:ind w:left="-3"/>
            </w:pPr>
            <w:r w:rsidRPr="00740DC7">
              <w:t>Генеральный директор ОАО «АЭХК»</w:t>
            </w:r>
          </w:p>
          <w:p w:rsidR="00DD4E2D" w:rsidRPr="00740DC7" w:rsidRDefault="00DD4E2D" w:rsidP="009B2CE6">
            <w:pPr>
              <w:ind w:left="-3"/>
            </w:pPr>
          </w:p>
          <w:p w:rsidR="00DD4E2D" w:rsidRPr="00740DC7" w:rsidRDefault="00DD4E2D" w:rsidP="009B2CE6">
            <w:pPr>
              <w:ind w:left="-3"/>
            </w:pPr>
          </w:p>
          <w:p w:rsidR="00DD4E2D" w:rsidRPr="00740DC7" w:rsidRDefault="00DD4E2D" w:rsidP="009B2CE6">
            <w:pPr>
              <w:ind w:left="-3"/>
              <w:rPr>
                <w:b/>
              </w:rPr>
            </w:pPr>
            <w:r w:rsidRPr="00740DC7">
              <w:t>_________________</w:t>
            </w:r>
            <w:r w:rsidRPr="00740DC7">
              <w:rPr>
                <w:b/>
              </w:rPr>
              <w:t>Ю.К. Гернер</w:t>
            </w:r>
          </w:p>
          <w:p w:rsidR="00DD4E2D" w:rsidRPr="00740DC7" w:rsidRDefault="00DD4E2D" w:rsidP="009B2CE6">
            <w:pPr>
              <w:ind w:left="-3"/>
            </w:pPr>
          </w:p>
          <w:p w:rsidR="00DD4E2D" w:rsidRPr="00740DC7" w:rsidRDefault="00DD4E2D" w:rsidP="009B2CE6">
            <w:pPr>
              <w:ind w:left="-3"/>
            </w:pPr>
            <w:r w:rsidRPr="00740DC7">
              <w:t>«_____»____________» 2012 г.</w:t>
            </w:r>
          </w:p>
        </w:tc>
      </w:tr>
    </w:tbl>
    <w:p w:rsidR="003674BC" w:rsidRPr="009C52D5" w:rsidRDefault="003674BC" w:rsidP="009C52D5">
      <w:pPr>
        <w:tabs>
          <w:tab w:val="left" w:pos="1080"/>
        </w:tabs>
        <w:ind w:firstLine="680"/>
        <w:rPr>
          <w:sz w:val="24"/>
          <w:szCs w:val="22"/>
        </w:rPr>
      </w:pPr>
    </w:p>
    <w:sectPr w:rsidR="003674BC" w:rsidRPr="009C52D5" w:rsidSect="004E7CBA">
      <w:footnotePr>
        <w:numRestart w:val="eachPage"/>
      </w:footnotePr>
      <w:pgSz w:w="11906" w:h="16838"/>
      <w:pgMar w:top="709" w:right="850"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07C9" w:rsidRDefault="001507C9">
      <w:r>
        <w:separator/>
      </w:r>
    </w:p>
  </w:endnote>
  <w:endnote w:type="continuationSeparator" w:id="1">
    <w:p w:rsidR="001507C9" w:rsidRDefault="001507C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Batang">
    <w:altName w:val="Arial Unicode MS"/>
    <w:panose1 w:val="02030600000101010101"/>
    <w:charset w:val="81"/>
    <w:family w:val="auto"/>
    <w:notTrueType/>
    <w:pitch w:val="fixed"/>
    <w:sig w:usb0="00000000" w:usb1="09060000" w:usb2="00000010" w:usb3="00000000" w:csb0="0008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1192" w:rsidRDefault="002602B3" w:rsidP="00BB47CD">
    <w:pPr>
      <w:pStyle w:val="a5"/>
      <w:framePr w:h="376" w:hRule="exact" w:hSpace="187" w:wrap="around" w:vAnchor="text" w:hAnchor="page" w:x="9144" w:y="90"/>
      <w:tabs>
        <w:tab w:val="clear" w:pos="7920"/>
        <w:tab w:val="right" w:pos="9540"/>
        <w:tab w:val="right" w:pos="10080"/>
      </w:tabs>
    </w:pPr>
    <w:r>
      <w:fldChar w:fldCharType="begin"/>
    </w:r>
    <w:r w:rsidR="002D1192">
      <w:instrText>PAGE</w:instrText>
    </w:r>
    <w:r>
      <w:fldChar w:fldCharType="separate"/>
    </w:r>
    <w:r w:rsidR="00781D2D">
      <w:rPr>
        <w:noProof/>
      </w:rPr>
      <w:t>1</w:t>
    </w:r>
    <w:r>
      <w:fldChar w:fldCharType="end"/>
    </w:r>
    <w:r w:rsidR="002D1192">
      <w:t xml:space="preserve"> из </w:t>
    </w:r>
    <w:r>
      <w:rPr>
        <w:rStyle w:val="a7"/>
      </w:rPr>
      <w:fldChar w:fldCharType="begin"/>
    </w:r>
    <w:r w:rsidR="002D1192">
      <w:rPr>
        <w:rStyle w:val="a7"/>
      </w:rPr>
      <w:instrText xml:space="preserve"> NUMPAGES </w:instrText>
    </w:r>
    <w:r>
      <w:rPr>
        <w:rStyle w:val="a7"/>
      </w:rPr>
      <w:fldChar w:fldCharType="separate"/>
    </w:r>
    <w:r w:rsidR="00781D2D">
      <w:rPr>
        <w:rStyle w:val="a7"/>
        <w:noProof/>
      </w:rPr>
      <w:t>13</w:t>
    </w:r>
    <w:r>
      <w:rPr>
        <w:rStyle w:val="a7"/>
      </w:rPr>
      <w:fldChar w:fldCharType="end"/>
    </w:r>
  </w:p>
  <w:p w:rsidR="00BB47CD" w:rsidRDefault="00BB47CD" w:rsidP="00BB47CD">
    <w:pPr>
      <w:pStyle w:val="a5"/>
      <w:pBdr>
        <w:top w:val="single" w:sz="4" w:space="1" w:color="auto"/>
      </w:pBdr>
      <w:tabs>
        <w:tab w:val="clear" w:pos="7920"/>
      </w:tabs>
      <w:ind w:left="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47CD" w:rsidRDefault="002602B3" w:rsidP="00BB47CD">
    <w:pPr>
      <w:pStyle w:val="a5"/>
      <w:framePr w:hSpace="187" w:wrap="around" w:vAnchor="text" w:hAnchor="page" w:x="9009" w:y="103"/>
      <w:tabs>
        <w:tab w:val="clear" w:pos="7920"/>
        <w:tab w:val="right" w:pos="9540"/>
        <w:tab w:val="right" w:pos="10080"/>
      </w:tabs>
    </w:pPr>
    <w:fldSimple w:instr="PAGE">
      <w:r w:rsidR="00760E62">
        <w:rPr>
          <w:noProof/>
        </w:rPr>
        <w:t>8</w:t>
      </w:r>
    </w:fldSimple>
    <w:r w:rsidR="00BB47CD">
      <w:t xml:space="preserve"> из </w:t>
    </w:r>
    <w:r>
      <w:rPr>
        <w:rStyle w:val="a7"/>
      </w:rPr>
      <w:fldChar w:fldCharType="begin"/>
    </w:r>
    <w:r w:rsidR="00BB47CD">
      <w:rPr>
        <w:rStyle w:val="a7"/>
      </w:rPr>
      <w:instrText xml:space="preserve"> NUMPAGES </w:instrText>
    </w:r>
    <w:r>
      <w:rPr>
        <w:rStyle w:val="a7"/>
      </w:rPr>
      <w:fldChar w:fldCharType="separate"/>
    </w:r>
    <w:r w:rsidR="007D5F50">
      <w:rPr>
        <w:rStyle w:val="a7"/>
        <w:noProof/>
      </w:rPr>
      <w:t>13</w:t>
    </w:r>
    <w:r>
      <w:rPr>
        <w:rStyle w:val="a7"/>
      </w:rPr>
      <w:fldChar w:fldCharType="end"/>
    </w:r>
  </w:p>
  <w:p w:rsidR="00D775EA" w:rsidRDefault="00D775EA" w:rsidP="00BB47CD">
    <w:pPr>
      <w:pStyle w:val="a5"/>
      <w:pBdr>
        <w:top w:val="single" w:sz="4" w:space="14" w:color="auto"/>
      </w:pBdr>
      <w:tabs>
        <w:tab w:val="clear" w:pos="7920"/>
      </w:tabs>
      <w:ind w:left="0"/>
    </w:pPr>
  </w:p>
  <w:p w:rsidR="00BB47CD" w:rsidRDefault="00BB47CD" w:rsidP="00BB47CD">
    <w:pPr>
      <w:pStyle w:val="a5"/>
      <w:pBdr>
        <w:top w:val="single" w:sz="4" w:space="14" w:color="auto"/>
      </w:pBdr>
      <w:tabs>
        <w:tab w:val="clear" w:pos="7920"/>
      </w:tabs>
      <w:ind w:left="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E62" w:rsidRDefault="00760E62" w:rsidP="00D775EA">
    <w:pPr>
      <w:pStyle w:val="a5"/>
      <w:pBdr>
        <w:top w:val="single" w:sz="4" w:space="1" w:color="auto"/>
      </w:pBdr>
      <w:tabs>
        <w:tab w:val="clear" w:pos="7920"/>
      </w:tabs>
      <w:ind w:left="0"/>
    </w:pPr>
  </w:p>
  <w:p w:rsidR="00760E62" w:rsidRDefault="00760E62" w:rsidP="00BB47CD">
    <w:pPr>
      <w:pStyle w:val="a5"/>
      <w:framePr w:hSpace="187" w:wrap="around" w:vAnchor="text" w:hAnchor="margin" w:xAlign="right" w:y="1"/>
      <w:tabs>
        <w:tab w:val="clear" w:pos="7920"/>
        <w:tab w:val="right" w:pos="9540"/>
        <w:tab w:val="right" w:pos="10080"/>
      </w:tabs>
    </w:pPr>
    <w:fldSimple w:instr="PAGE">
      <w:r w:rsidR="00781D2D">
        <w:rPr>
          <w:noProof/>
        </w:rPr>
        <w:t>8</w:t>
      </w:r>
    </w:fldSimple>
    <w:r>
      <w:t xml:space="preserve"> из </w:t>
    </w:r>
    <w:r>
      <w:rPr>
        <w:rStyle w:val="a7"/>
      </w:rPr>
      <w:fldChar w:fldCharType="begin"/>
    </w:r>
    <w:r>
      <w:rPr>
        <w:rStyle w:val="a7"/>
      </w:rPr>
      <w:instrText xml:space="preserve"> NUMPAGES </w:instrText>
    </w:r>
    <w:r>
      <w:rPr>
        <w:rStyle w:val="a7"/>
      </w:rPr>
      <w:fldChar w:fldCharType="separate"/>
    </w:r>
    <w:r w:rsidR="00781D2D">
      <w:rPr>
        <w:rStyle w:val="a7"/>
        <w:noProof/>
      </w:rPr>
      <w:t>8</w:t>
    </w:r>
    <w:r>
      <w:rPr>
        <w:rStyle w:val="a7"/>
      </w:rPr>
      <w:fldChar w:fldCharType="end"/>
    </w:r>
  </w:p>
  <w:p w:rsidR="00760E62" w:rsidRDefault="00760E62" w:rsidP="00D775EA">
    <w:pPr>
      <w:pStyle w:val="a5"/>
      <w:pBdr>
        <w:top w:val="single" w:sz="4" w:space="1" w:color="auto"/>
      </w:pBdr>
      <w:tabs>
        <w:tab w:val="clear" w:pos="7920"/>
      </w:tabs>
      <w:ind w:left="0"/>
    </w:pPr>
  </w:p>
  <w:p w:rsidR="00760E62" w:rsidRDefault="00760E62" w:rsidP="00D775EA">
    <w:pPr>
      <w:pStyle w:val="a5"/>
      <w:pBdr>
        <w:top w:val="single" w:sz="4" w:space="1" w:color="auto"/>
      </w:pBdr>
      <w:tabs>
        <w:tab w:val="clear" w:pos="7920"/>
      </w:tabs>
      <w:ind w:left="0"/>
    </w:pPr>
  </w:p>
  <w:p w:rsidR="00760E62" w:rsidRDefault="00760E62" w:rsidP="00D775EA">
    <w:pPr>
      <w:pStyle w:val="a5"/>
      <w:pBdr>
        <w:top w:val="single" w:sz="4" w:space="1" w:color="auto"/>
      </w:pBdr>
      <w:tabs>
        <w:tab w:val="clear" w:pos="7920"/>
      </w:tabs>
      <w:ind w:left="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47CD" w:rsidRDefault="00BB47CD" w:rsidP="00D775EA">
    <w:pPr>
      <w:pStyle w:val="a5"/>
      <w:pBdr>
        <w:top w:val="single" w:sz="4" w:space="1" w:color="auto"/>
      </w:pBdr>
      <w:tabs>
        <w:tab w:val="clear" w:pos="7920"/>
      </w:tabs>
      <w:ind w:left="0"/>
    </w:pPr>
  </w:p>
  <w:p w:rsidR="00BB47CD" w:rsidRDefault="002602B3" w:rsidP="00BB47CD">
    <w:pPr>
      <w:pStyle w:val="a5"/>
      <w:framePr w:hSpace="187" w:wrap="around" w:vAnchor="text" w:hAnchor="margin" w:xAlign="right" w:y="1"/>
      <w:tabs>
        <w:tab w:val="clear" w:pos="7920"/>
        <w:tab w:val="right" w:pos="9540"/>
        <w:tab w:val="right" w:pos="10080"/>
      </w:tabs>
    </w:pPr>
    <w:fldSimple w:instr="PAGE">
      <w:r w:rsidR="00781D2D">
        <w:rPr>
          <w:noProof/>
        </w:rPr>
        <w:t>12</w:t>
      </w:r>
    </w:fldSimple>
    <w:r w:rsidR="00BB47CD">
      <w:t xml:space="preserve"> из </w:t>
    </w:r>
    <w:r>
      <w:rPr>
        <w:rStyle w:val="a7"/>
      </w:rPr>
      <w:fldChar w:fldCharType="begin"/>
    </w:r>
    <w:r w:rsidR="00BB47CD">
      <w:rPr>
        <w:rStyle w:val="a7"/>
      </w:rPr>
      <w:instrText xml:space="preserve"> NUMPAGES </w:instrText>
    </w:r>
    <w:r>
      <w:rPr>
        <w:rStyle w:val="a7"/>
      </w:rPr>
      <w:fldChar w:fldCharType="separate"/>
    </w:r>
    <w:r w:rsidR="00781D2D">
      <w:rPr>
        <w:rStyle w:val="a7"/>
        <w:noProof/>
      </w:rPr>
      <w:t>12</w:t>
    </w:r>
    <w:r>
      <w:rPr>
        <w:rStyle w:val="a7"/>
      </w:rPr>
      <w:fldChar w:fldCharType="end"/>
    </w:r>
  </w:p>
  <w:p w:rsidR="00BB47CD" w:rsidRDefault="00BB47CD" w:rsidP="00D775EA">
    <w:pPr>
      <w:pStyle w:val="a5"/>
      <w:pBdr>
        <w:top w:val="single" w:sz="4" w:space="1" w:color="auto"/>
      </w:pBdr>
      <w:tabs>
        <w:tab w:val="clear" w:pos="7920"/>
      </w:tabs>
      <w:ind w:left="0"/>
    </w:pPr>
  </w:p>
  <w:p w:rsidR="00BB47CD" w:rsidRDefault="00BB47CD" w:rsidP="00D775EA">
    <w:pPr>
      <w:pStyle w:val="a5"/>
      <w:pBdr>
        <w:top w:val="single" w:sz="4" w:space="1" w:color="auto"/>
      </w:pBdr>
      <w:tabs>
        <w:tab w:val="clear" w:pos="7920"/>
      </w:tabs>
      <w:ind w:left="0"/>
    </w:pPr>
  </w:p>
  <w:p w:rsidR="00BB47CD" w:rsidRDefault="00BB47CD" w:rsidP="00D775EA">
    <w:pPr>
      <w:pStyle w:val="a5"/>
      <w:pBdr>
        <w:top w:val="single" w:sz="4" w:space="1" w:color="auto"/>
      </w:pBdr>
      <w:tabs>
        <w:tab w:val="clear" w:pos="7920"/>
      </w:tabs>
      <w:ind w:left="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07C9" w:rsidRDefault="001507C9">
      <w:r>
        <w:separator/>
      </w:r>
    </w:p>
  </w:footnote>
  <w:footnote w:type="continuationSeparator" w:id="1">
    <w:p w:rsidR="001507C9" w:rsidRDefault="001507C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E30E058"/>
    <w:lvl w:ilvl="0">
      <w:start w:val="1"/>
      <w:numFmt w:val="bullet"/>
      <w:pStyle w:val="2h2H21"/>
      <w:lvlText w:val=""/>
      <w:lvlJc w:val="left"/>
      <w:pPr>
        <w:tabs>
          <w:tab w:val="num" w:pos="360"/>
        </w:tabs>
        <w:ind w:left="360" w:hanging="360"/>
      </w:pPr>
      <w:rPr>
        <w:rFonts w:ascii="Symbol" w:hAnsi="Symbol" w:hint="default"/>
      </w:rPr>
    </w:lvl>
  </w:abstractNum>
  <w:abstractNum w:abstractNumId="1">
    <w:nsid w:val="00000002"/>
    <w:multiLevelType w:val="singleLevel"/>
    <w:tmpl w:val="00000002"/>
    <w:name w:val="WW8Num1"/>
    <w:lvl w:ilvl="0">
      <w:start w:val="1"/>
      <w:numFmt w:val="bullet"/>
      <w:pStyle w:val="UL"/>
      <w:lvlText w:val=""/>
      <w:lvlJc w:val="left"/>
      <w:pPr>
        <w:tabs>
          <w:tab w:val="num" w:pos="360"/>
        </w:tabs>
        <w:ind w:left="360" w:hanging="360"/>
      </w:pPr>
      <w:rPr>
        <w:rFonts w:ascii="Symbol" w:hAnsi="Symbol"/>
      </w:rPr>
    </w:lvl>
  </w:abstractNum>
  <w:abstractNum w:abstractNumId="2">
    <w:nsid w:val="00000005"/>
    <w:multiLevelType w:val="multilevel"/>
    <w:tmpl w:val="00000005"/>
    <w:name w:val="WW8Num4"/>
    <w:lvl w:ilvl="0">
      <w:start w:val="1"/>
      <w:numFmt w:val="decimal"/>
      <w:lvlText w:val="%1."/>
      <w:lvlJc w:val="left"/>
      <w:pPr>
        <w:tabs>
          <w:tab w:val="num" w:pos="927"/>
        </w:tabs>
        <w:ind w:left="927" w:hanging="360"/>
      </w:pPr>
    </w:lvl>
    <w:lvl w:ilvl="1">
      <w:start w:val="1"/>
      <w:numFmt w:val="decimal"/>
      <w:lvlText w:val="%1.%2."/>
      <w:lvlJc w:val="left"/>
      <w:pPr>
        <w:tabs>
          <w:tab w:val="num" w:pos="1110"/>
        </w:tabs>
        <w:ind w:left="1110" w:hanging="390"/>
      </w:pPr>
    </w:lvl>
    <w:lvl w:ilvl="2">
      <w:start w:val="1"/>
      <w:numFmt w:val="decimal"/>
      <w:lvlText w:val="%1.%2.%3."/>
      <w:lvlJc w:val="left"/>
      <w:pPr>
        <w:tabs>
          <w:tab w:val="num" w:pos="3762"/>
        </w:tabs>
        <w:ind w:left="3762" w:hanging="720"/>
      </w:pPr>
    </w:lvl>
    <w:lvl w:ilvl="3">
      <w:start w:val="1"/>
      <w:numFmt w:val="decimal"/>
      <w:lvlText w:val="%1.%2.%3.%4."/>
      <w:lvlJc w:val="left"/>
      <w:pPr>
        <w:tabs>
          <w:tab w:val="num" w:pos="5103"/>
        </w:tabs>
        <w:ind w:left="5103" w:hanging="720"/>
      </w:pPr>
    </w:lvl>
    <w:lvl w:ilvl="4">
      <w:start w:val="1"/>
      <w:numFmt w:val="decimal"/>
      <w:lvlText w:val="%1.%2.%3.%4.%5."/>
      <w:lvlJc w:val="left"/>
      <w:pPr>
        <w:tabs>
          <w:tab w:val="num" w:pos="6804"/>
        </w:tabs>
        <w:ind w:left="6804" w:hanging="1080"/>
      </w:pPr>
    </w:lvl>
    <w:lvl w:ilvl="5">
      <w:start w:val="1"/>
      <w:numFmt w:val="decimal"/>
      <w:lvlText w:val="%1.%2.%3.%4.%5.%6."/>
      <w:lvlJc w:val="left"/>
      <w:pPr>
        <w:tabs>
          <w:tab w:val="num" w:pos="8145"/>
        </w:tabs>
        <w:ind w:left="8145" w:hanging="1080"/>
      </w:pPr>
    </w:lvl>
    <w:lvl w:ilvl="6">
      <w:start w:val="1"/>
      <w:numFmt w:val="decimal"/>
      <w:lvlText w:val="%1.%2.%3.%4.%5.%6.%7."/>
      <w:lvlJc w:val="left"/>
      <w:pPr>
        <w:tabs>
          <w:tab w:val="num" w:pos="9846"/>
        </w:tabs>
        <w:ind w:left="9846" w:hanging="1440"/>
      </w:pPr>
    </w:lvl>
    <w:lvl w:ilvl="7">
      <w:start w:val="1"/>
      <w:numFmt w:val="decimal"/>
      <w:lvlText w:val="%1.%2.%3.%4.%5.%6.%7.%8."/>
      <w:lvlJc w:val="left"/>
      <w:pPr>
        <w:tabs>
          <w:tab w:val="num" w:pos="11187"/>
        </w:tabs>
        <w:ind w:left="11187" w:hanging="1440"/>
      </w:pPr>
    </w:lvl>
    <w:lvl w:ilvl="8">
      <w:start w:val="1"/>
      <w:numFmt w:val="decimal"/>
      <w:lvlText w:val="%1.%2.%3.%4.%5.%6.%7.%8.%9."/>
      <w:lvlJc w:val="left"/>
      <w:pPr>
        <w:tabs>
          <w:tab w:val="num" w:pos="12888"/>
        </w:tabs>
        <w:ind w:left="12888" w:hanging="1800"/>
      </w:pPr>
    </w:lvl>
  </w:abstractNum>
  <w:abstractNum w:abstractNumId="3">
    <w:nsid w:val="0000000A"/>
    <w:multiLevelType w:val="multilevel"/>
    <w:tmpl w:val="0000000A"/>
    <w:name w:val="WW8Num16"/>
    <w:lvl w:ilvl="0">
      <w:start w:val="1"/>
      <w:numFmt w:val="decimal"/>
      <w:lvlText w:val="%1."/>
      <w:lvlJc w:val="left"/>
      <w:pPr>
        <w:tabs>
          <w:tab w:val="num" w:pos="927"/>
        </w:tabs>
        <w:ind w:left="927" w:hanging="360"/>
      </w:pPr>
    </w:lvl>
    <w:lvl w:ilvl="1">
      <w:start w:val="1"/>
      <w:numFmt w:val="bullet"/>
      <w:lvlText w:val=""/>
      <w:lvlJc w:val="left"/>
      <w:pPr>
        <w:tabs>
          <w:tab w:val="num" w:pos="2061"/>
        </w:tabs>
        <w:ind w:left="2061" w:hanging="360"/>
      </w:pPr>
      <w:rPr>
        <w:rFonts w:ascii="Symbol" w:hAnsi="Symbol"/>
      </w:rPr>
    </w:lvl>
    <w:lvl w:ilvl="2">
      <w:start w:val="1"/>
      <w:numFmt w:val="decimal"/>
      <w:lvlText w:val="%1.%2.%3."/>
      <w:lvlJc w:val="left"/>
      <w:pPr>
        <w:tabs>
          <w:tab w:val="num" w:pos="3762"/>
        </w:tabs>
        <w:ind w:left="3762" w:hanging="720"/>
      </w:pPr>
    </w:lvl>
    <w:lvl w:ilvl="3">
      <w:start w:val="1"/>
      <w:numFmt w:val="decimal"/>
      <w:lvlText w:val="%1.%2.%3.%4."/>
      <w:lvlJc w:val="left"/>
      <w:pPr>
        <w:tabs>
          <w:tab w:val="num" w:pos="5103"/>
        </w:tabs>
        <w:ind w:left="5103" w:hanging="720"/>
      </w:pPr>
    </w:lvl>
    <w:lvl w:ilvl="4">
      <w:start w:val="1"/>
      <w:numFmt w:val="decimal"/>
      <w:lvlText w:val="%1.%2.%3.%4.%5."/>
      <w:lvlJc w:val="left"/>
      <w:pPr>
        <w:tabs>
          <w:tab w:val="num" w:pos="6804"/>
        </w:tabs>
        <w:ind w:left="6804" w:hanging="1080"/>
      </w:pPr>
    </w:lvl>
    <w:lvl w:ilvl="5">
      <w:start w:val="1"/>
      <w:numFmt w:val="decimal"/>
      <w:lvlText w:val="%1.%2.%3.%4.%5.%6."/>
      <w:lvlJc w:val="left"/>
      <w:pPr>
        <w:tabs>
          <w:tab w:val="num" w:pos="8145"/>
        </w:tabs>
        <w:ind w:left="8145" w:hanging="1080"/>
      </w:pPr>
    </w:lvl>
    <w:lvl w:ilvl="6">
      <w:start w:val="1"/>
      <w:numFmt w:val="decimal"/>
      <w:lvlText w:val="%1.%2.%3.%4.%5.%6.%7."/>
      <w:lvlJc w:val="left"/>
      <w:pPr>
        <w:tabs>
          <w:tab w:val="num" w:pos="9846"/>
        </w:tabs>
        <w:ind w:left="9846" w:hanging="1440"/>
      </w:pPr>
    </w:lvl>
    <w:lvl w:ilvl="7">
      <w:start w:val="1"/>
      <w:numFmt w:val="decimal"/>
      <w:lvlText w:val="%1.%2.%3.%4.%5.%6.%7.%8."/>
      <w:lvlJc w:val="left"/>
      <w:pPr>
        <w:tabs>
          <w:tab w:val="num" w:pos="11187"/>
        </w:tabs>
        <w:ind w:left="11187" w:hanging="1440"/>
      </w:pPr>
    </w:lvl>
    <w:lvl w:ilvl="8">
      <w:start w:val="1"/>
      <w:numFmt w:val="decimal"/>
      <w:lvlText w:val="%1.%2.%3.%4.%5.%6.%7.%8.%9."/>
      <w:lvlJc w:val="left"/>
      <w:pPr>
        <w:tabs>
          <w:tab w:val="num" w:pos="12888"/>
        </w:tabs>
        <w:ind w:left="12888" w:hanging="1800"/>
      </w:pPr>
    </w:lvl>
  </w:abstractNum>
  <w:abstractNum w:abstractNumId="4">
    <w:nsid w:val="1C047A8E"/>
    <w:multiLevelType w:val="multilevel"/>
    <w:tmpl w:val="A830A610"/>
    <w:lvl w:ilvl="0">
      <w:start w:val="1"/>
      <w:numFmt w:val="decimal"/>
      <w:lvlText w:val="%1."/>
      <w:lvlJc w:val="left"/>
      <w:pPr>
        <w:tabs>
          <w:tab w:val="num" w:pos="927"/>
        </w:tabs>
        <w:ind w:left="927" w:hanging="360"/>
      </w:pPr>
      <w:rPr>
        <w:rFonts w:hint="default"/>
      </w:rPr>
    </w:lvl>
    <w:lvl w:ilvl="1">
      <w:start w:val="1"/>
      <w:numFmt w:val="decimal"/>
      <w:lvlText w:val="%1.%2."/>
      <w:lvlJc w:val="left"/>
      <w:pPr>
        <w:tabs>
          <w:tab w:val="num" w:pos="2091"/>
        </w:tabs>
        <w:ind w:left="2091" w:hanging="390"/>
      </w:pPr>
      <w:rPr>
        <w:rFonts w:hint="default"/>
        <w:b w:val="0"/>
        <w:sz w:val="24"/>
        <w:szCs w:val="24"/>
      </w:rPr>
    </w:lvl>
    <w:lvl w:ilvl="2">
      <w:start w:val="1"/>
      <w:numFmt w:val="decimal"/>
      <w:lvlText w:val="%1.%2.%3."/>
      <w:lvlJc w:val="left"/>
      <w:pPr>
        <w:tabs>
          <w:tab w:val="num" w:pos="3762"/>
        </w:tabs>
        <w:ind w:left="3762" w:hanging="720"/>
      </w:pPr>
      <w:rPr>
        <w:rFonts w:hint="default"/>
      </w:rPr>
    </w:lvl>
    <w:lvl w:ilvl="3">
      <w:start w:val="1"/>
      <w:numFmt w:val="decimal"/>
      <w:lvlText w:val="%1.%2.%3.%4."/>
      <w:lvlJc w:val="left"/>
      <w:pPr>
        <w:tabs>
          <w:tab w:val="num" w:pos="5103"/>
        </w:tabs>
        <w:ind w:left="5103" w:hanging="720"/>
      </w:pPr>
      <w:rPr>
        <w:rFonts w:hint="default"/>
      </w:rPr>
    </w:lvl>
    <w:lvl w:ilvl="4">
      <w:start w:val="1"/>
      <w:numFmt w:val="decimal"/>
      <w:lvlText w:val="%1.%2.%3.%4.%5."/>
      <w:lvlJc w:val="left"/>
      <w:pPr>
        <w:tabs>
          <w:tab w:val="num" w:pos="6804"/>
        </w:tabs>
        <w:ind w:left="6804" w:hanging="1080"/>
      </w:pPr>
      <w:rPr>
        <w:rFonts w:hint="default"/>
      </w:rPr>
    </w:lvl>
    <w:lvl w:ilvl="5">
      <w:start w:val="1"/>
      <w:numFmt w:val="decimal"/>
      <w:lvlText w:val="%1.%2.%3.%4.%5.%6."/>
      <w:lvlJc w:val="left"/>
      <w:pPr>
        <w:tabs>
          <w:tab w:val="num" w:pos="8145"/>
        </w:tabs>
        <w:ind w:left="8145" w:hanging="1080"/>
      </w:pPr>
      <w:rPr>
        <w:rFonts w:hint="default"/>
      </w:rPr>
    </w:lvl>
    <w:lvl w:ilvl="6">
      <w:start w:val="1"/>
      <w:numFmt w:val="decimal"/>
      <w:lvlText w:val="%1.%2.%3.%4.%5.%6.%7."/>
      <w:lvlJc w:val="left"/>
      <w:pPr>
        <w:tabs>
          <w:tab w:val="num" w:pos="9846"/>
        </w:tabs>
        <w:ind w:left="9846" w:hanging="1440"/>
      </w:pPr>
      <w:rPr>
        <w:rFonts w:hint="default"/>
      </w:rPr>
    </w:lvl>
    <w:lvl w:ilvl="7">
      <w:start w:val="1"/>
      <w:numFmt w:val="decimal"/>
      <w:lvlText w:val="%1.%2.%3.%4.%5.%6.%7.%8."/>
      <w:lvlJc w:val="left"/>
      <w:pPr>
        <w:tabs>
          <w:tab w:val="num" w:pos="11187"/>
        </w:tabs>
        <w:ind w:left="11187" w:hanging="1440"/>
      </w:pPr>
      <w:rPr>
        <w:rFonts w:hint="default"/>
      </w:rPr>
    </w:lvl>
    <w:lvl w:ilvl="8">
      <w:start w:val="1"/>
      <w:numFmt w:val="decimal"/>
      <w:lvlText w:val="%1.%2.%3.%4.%5.%6.%7.%8.%9."/>
      <w:lvlJc w:val="left"/>
      <w:pPr>
        <w:tabs>
          <w:tab w:val="num" w:pos="12888"/>
        </w:tabs>
        <w:ind w:left="12888" w:hanging="1800"/>
      </w:pPr>
      <w:rPr>
        <w:rFonts w:hint="default"/>
      </w:rPr>
    </w:lvl>
  </w:abstractNum>
  <w:abstractNum w:abstractNumId="5">
    <w:nsid w:val="2BEF3754"/>
    <w:multiLevelType w:val="multilevel"/>
    <w:tmpl w:val="A830A610"/>
    <w:lvl w:ilvl="0">
      <w:start w:val="1"/>
      <w:numFmt w:val="decimal"/>
      <w:lvlText w:val="%1."/>
      <w:lvlJc w:val="left"/>
      <w:pPr>
        <w:tabs>
          <w:tab w:val="num" w:pos="927"/>
        </w:tabs>
        <w:ind w:left="927" w:hanging="360"/>
      </w:pPr>
      <w:rPr>
        <w:rFonts w:hint="default"/>
      </w:rPr>
    </w:lvl>
    <w:lvl w:ilvl="1">
      <w:start w:val="1"/>
      <w:numFmt w:val="decimal"/>
      <w:lvlText w:val="%1.%2."/>
      <w:lvlJc w:val="left"/>
      <w:pPr>
        <w:tabs>
          <w:tab w:val="num" w:pos="2091"/>
        </w:tabs>
        <w:ind w:left="2091" w:hanging="390"/>
      </w:pPr>
      <w:rPr>
        <w:rFonts w:hint="default"/>
        <w:b w:val="0"/>
        <w:sz w:val="24"/>
        <w:szCs w:val="24"/>
      </w:rPr>
    </w:lvl>
    <w:lvl w:ilvl="2">
      <w:start w:val="1"/>
      <w:numFmt w:val="decimal"/>
      <w:lvlText w:val="%1.%2.%3."/>
      <w:lvlJc w:val="left"/>
      <w:pPr>
        <w:tabs>
          <w:tab w:val="num" w:pos="3762"/>
        </w:tabs>
        <w:ind w:left="3762" w:hanging="720"/>
      </w:pPr>
      <w:rPr>
        <w:rFonts w:hint="default"/>
      </w:rPr>
    </w:lvl>
    <w:lvl w:ilvl="3">
      <w:start w:val="1"/>
      <w:numFmt w:val="decimal"/>
      <w:lvlText w:val="%1.%2.%3.%4."/>
      <w:lvlJc w:val="left"/>
      <w:pPr>
        <w:tabs>
          <w:tab w:val="num" w:pos="5103"/>
        </w:tabs>
        <w:ind w:left="5103" w:hanging="720"/>
      </w:pPr>
      <w:rPr>
        <w:rFonts w:hint="default"/>
      </w:rPr>
    </w:lvl>
    <w:lvl w:ilvl="4">
      <w:start w:val="1"/>
      <w:numFmt w:val="decimal"/>
      <w:lvlText w:val="%1.%2.%3.%4.%5."/>
      <w:lvlJc w:val="left"/>
      <w:pPr>
        <w:tabs>
          <w:tab w:val="num" w:pos="6804"/>
        </w:tabs>
        <w:ind w:left="6804" w:hanging="1080"/>
      </w:pPr>
      <w:rPr>
        <w:rFonts w:hint="default"/>
      </w:rPr>
    </w:lvl>
    <w:lvl w:ilvl="5">
      <w:start w:val="1"/>
      <w:numFmt w:val="decimal"/>
      <w:lvlText w:val="%1.%2.%3.%4.%5.%6."/>
      <w:lvlJc w:val="left"/>
      <w:pPr>
        <w:tabs>
          <w:tab w:val="num" w:pos="8145"/>
        </w:tabs>
        <w:ind w:left="8145" w:hanging="1080"/>
      </w:pPr>
      <w:rPr>
        <w:rFonts w:hint="default"/>
      </w:rPr>
    </w:lvl>
    <w:lvl w:ilvl="6">
      <w:start w:val="1"/>
      <w:numFmt w:val="decimal"/>
      <w:lvlText w:val="%1.%2.%3.%4.%5.%6.%7."/>
      <w:lvlJc w:val="left"/>
      <w:pPr>
        <w:tabs>
          <w:tab w:val="num" w:pos="9846"/>
        </w:tabs>
        <w:ind w:left="9846" w:hanging="1440"/>
      </w:pPr>
      <w:rPr>
        <w:rFonts w:hint="default"/>
      </w:rPr>
    </w:lvl>
    <w:lvl w:ilvl="7">
      <w:start w:val="1"/>
      <w:numFmt w:val="decimal"/>
      <w:lvlText w:val="%1.%2.%3.%4.%5.%6.%7.%8."/>
      <w:lvlJc w:val="left"/>
      <w:pPr>
        <w:tabs>
          <w:tab w:val="num" w:pos="11187"/>
        </w:tabs>
        <w:ind w:left="11187" w:hanging="1440"/>
      </w:pPr>
      <w:rPr>
        <w:rFonts w:hint="default"/>
      </w:rPr>
    </w:lvl>
    <w:lvl w:ilvl="8">
      <w:start w:val="1"/>
      <w:numFmt w:val="decimal"/>
      <w:lvlText w:val="%1.%2.%3.%4.%5.%6.%7.%8.%9."/>
      <w:lvlJc w:val="left"/>
      <w:pPr>
        <w:tabs>
          <w:tab w:val="num" w:pos="12888"/>
        </w:tabs>
        <w:ind w:left="12888" w:hanging="1800"/>
      </w:pPr>
      <w:rPr>
        <w:rFonts w:hint="default"/>
      </w:rPr>
    </w:lvl>
  </w:abstractNum>
  <w:abstractNum w:abstractNumId="6">
    <w:nsid w:val="2E77464D"/>
    <w:multiLevelType w:val="hybridMultilevel"/>
    <w:tmpl w:val="8A02FB8C"/>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7">
    <w:nsid w:val="6B045455"/>
    <w:multiLevelType w:val="multilevel"/>
    <w:tmpl w:val="CE30AED0"/>
    <w:lvl w:ilvl="0">
      <w:start w:val="1"/>
      <w:numFmt w:val="decimal"/>
      <w:pStyle w:val="2h2H2"/>
      <w:lvlText w:val="%1."/>
      <w:lvlJc w:val="left"/>
      <w:pPr>
        <w:tabs>
          <w:tab w:val="num" w:pos="360"/>
        </w:tabs>
        <w:ind w:left="360" w:hanging="360"/>
      </w:pPr>
      <w:rPr>
        <w:rFonts w:hint="default"/>
      </w:rPr>
    </w:lvl>
    <w:lvl w:ilvl="1">
      <w:start w:val="3"/>
      <w:numFmt w:val="none"/>
      <w:pStyle w:val="a"/>
      <w:isLgl/>
      <w:lvlText w:val="2.1."/>
      <w:lvlJc w:val="left"/>
      <w:pPr>
        <w:tabs>
          <w:tab w:val="num" w:pos="1524"/>
        </w:tabs>
        <w:ind w:left="1524" w:hanging="390"/>
      </w:pPr>
      <w:rPr>
        <w:rFonts w:hint="default"/>
      </w:rPr>
    </w:lvl>
    <w:lvl w:ilvl="2">
      <w:start w:val="1"/>
      <w:numFmt w:val="decimal"/>
      <w:isLgl/>
      <w:lvlText w:val="%3%1.3."/>
      <w:lvlJc w:val="left"/>
      <w:pPr>
        <w:tabs>
          <w:tab w:val="num" w:pos="3195"/>
        </w:tabs>
        <w:ind w:left="3195" w:hanging="720"/>
      </w:pPr>
      <w:rPr>
        <w:rFonts w:hint="default"/>
      </w:rPr>
    </w:lvl>
    <w:lvl w:ilvl="3">
      <w:start w:val="1"/>
      <w:numFmt w:val="decimal"/>
      <w:isLgl/>
      <w:lvlText w:val="%1.%2.%3.%4."/>
      <w:lvlJc w:val="left"/>
      <w:pPr>
        <w:tabs>
          <w:tab w:val="num" w:pos="4536"/>
        </w:tabs>
        <w:ind w:left="4536" w:hanging="720"/>
      </w:pPr>
      <w:rPr>
        <w:rFonts w:hint="default"/>
      </w:rPr>
    </w:lvl>
    <w:lvl w:ilvl="4">
      <w:start w:val="1"/>
      <w:numFmt w:val="decimal"/>
      <w:isLgl/>
      <w:lvlText w:val="%1.%2.%3.%4.%5."/>
      <w:lvlJc w:val="left"/>
      <w:pPr>
        <w:tabs>
          <w:tab w:val="num" w:pos="6237"/>
        </w:tabs>
        <w:ind w:left="6237" w:hanging="1080"/>
      </w:pPr>
      <w:rPr>
        <w:rFonts w:hint="default"/>
      </w:rPr>
    </w:lvl>
    <w:lvl w:ilvl="5">
      <w:start w:val="1"/>
      <w:numFmt w:val="decimal"/>
      <w:isLgl/>
      <w:lvlText w:val="%1.%2.%3.%4.%5.%6."/>
      <w:lvlJc w:val="left"/>
      <w:pPr>
        <w:tabs>
          <w:tab w:val="num" w:pos="7578"/>
        </w:tabs>
        <w:ind w:left="7578" w:hanging="1080"/>
      </w:pPr>
      <w:rPr>
        <w:rFonts w:hint="default"/>
      </w:rPr>
    </w:lvl>
    <w:lvl w:ilvl="6">
      <w:start w:val="1"/>
      <w:numFmt w:val="decimal"/>
      <w:isLgl/>
      <w:lvlText w:val="%1.%2.%3.%4.%5.%6.%7."/>
      <w:lvlJc w:val="left"/>
      <w:pPr>
        <w:tabs>
          <w:tab w:val="num" w:pos="9279"/>
        </w:tabs>
        <w:ind w:left="9279" w:hanging="1440"/>
      </w:pPr>
      <w:rPr>
        <w:rFonts w:hint="default"/>
      </w:rPr>
    </w:lvl>
    <w:lvl w:ilvl="7">
      <w:start w:val="1"/>
      <w:numFmt w:val="decimal"/>
      <w:isLgl/>
      <w:lvlText w:val="%1.%2.%3.%4.%5.%6.%7.%8."/>
      <w:lvlJc w:val="left"/>
      <w:pPr>
        <w:tabs>
          <w:tab w:val="num" w:pos="10620"/>
        </w:tabs>
        <w:ind w:left="10620" w:hanging="1440"/>
      </w:pPr>
      <w:rPr>
        <w:rFonts w:hint="default"/>
      </w:rPr>
    </w:lvl>
    <w:lvl w:ilvl="8">
      <w:start w:val="1"/>
      <w:numFmt w:val="decimal"/>
      <w:isLgl/>
      <w:lvlText w:val="%1.%2.%3.%4.%5.%6.%7.%8.%9."/>
      <w:lvlJc w:val="left"/>
      <w:pPr>
        <w:tabs>
          <w:tab w:val="num" w:pos="12321"/>
        </w:tabs>
        <w:ind w:left="12321" w:hanging="1800"/>
      </w:pPr>
      <w:rPr>
        <w:rFonts w:hint="default"/>
      </w:rPr>
    </w:lvl>
  </w:abstractNum>
  <w:abstractNum w:abstractNumId="8">
    <w:nsid w:val="74401882"/>
    <w:multiLevelType w:val="hybridMultilevel"/>
    <w:tmpl w:val="C1125412"/>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9">
    <w:nsid w:val="78FD5795"/>
    <w:multiLevelType w:val="hybridMultilevel"/>
    <w:tmpl w:val="745C7EF4"/>
    <w:lvl w:ilvl="0" w:tplc="04190005">
      <w:start w:val="1"/>
      <w:numFmt w:val="bullet"/>
      <w:lvlText w:val=""/>
      <w:lvlJc w:val="left"/>
      <w:pPr>
        <w:tabs>
          <w:tab w:val="num" w:pos="1854"/>
        </w:tabs>
        <w:ind w:left="1854" w:hanging="360"/>
      </w:pPr>
      <w:rPr>
        <w:rFonts w:ascii="Symbol" w:hAnsi="Symbol" w:hint="default"/>
      </w:rPr>
    </w:lvl>
    <w:lvl w:ilvl="1" w:tplc="04190003" w:tentative="1">
      <w:start w:val="1"/>
      <w:numFmt w:val="bullet"/>
      <w:lvlText w:val="o"/>
      <w:lvlJc w:val="left"/>
      <w:pPr>
        <w:tabs>
          <w:tab w:val="num" w:pos="2574"/>
        </w:tabs>
        <w:ind w:left="2574" w:hanging="360"/>
      </w:pPr>
      <w:rPr>
        <w:rFonts w:ascii="Courier New" w:hAnsi="Courier New" w:cs="Courier New" w:hint="default"/>
      </w:rPr>
    </w:lvl>
    <w:lvl w:ilvl="2" w:tplc="04190005" w:tentative="1">
      <w:start w:val="1"/>
      <w:numFmt w:val="bullet"/>
      <w:lvlText w:val=""/>
      <w:lvlJc w:val="left"/>
      <w:pPr>
        <w:tabs>
          <w:tab w:val="num" w:pos="3294"/>
        </w:tabs>
        <w:ind w:left="3294" w:hanging="360"/>
      </w:pPr>
      <w:rPr>
        <w:rFonts w:ascii="Wingdings" w:hAnsi="Wingdings" w:hint="default"/>
      </w:rPr>
    </w:lvl>
    <w:lvl w:ilvl="3" w:tplc="04190001" w:tentative="1">
      <w:start w:val="1"/>
      <w:numFmt w:val="bullet"/>
      <w:lvlText w:val=""/>
      <w:lvlJc w:val="left"/>
      <w:pPr>
        <w:tabs>
          <w:tab w:val="num" w:pos="4014"/>
        </w:tabs>
        <w:ind w:left="4014" w:hanging="360"/>
      </w:pPr>
      <w:rPr>
        <w:rFonts w:ascii="Symbol" w:hAnsi="Symbol" w:hint="default"/>
      </w:rPr>
    </w:lvl>
    <w:lvl w:ilvl="4" w:tplc="04190003" w:tentative="1">
      <w:start w:val="1"/>
      <w:numFmt w:val="bullet"/>
      <w:lvlText w:val="o"/>
      <w:lvlJc w:val="left"/>
      <w:pPr>
        <w:tabs>
          <w:tab w:val="num" w:pos="4734"/>
        </w:tabs>
        <w:ind w:left="4734" w:hanging="360"/>
      </w:pPr>
      <w:rPr>
        <w:rFonts w:ascii="Courier New" w:hAnsi="Courier New" w:cs="Courier New" w:hint="default"/>
      </w:rPr>
    </w:lvl>
    <w:lvl w:ilvl="5" w:tplc="04190005" w:tentative="1">
      <w:start w:val="1"/>
      <w:numFmt w:val="bullet"/>
      <w:lvlText w:val=""/>
      <w:lvlJc w:val="left"/>
      <w:pPr>
        <w:tabs>
          <w:tab w:val="num" w:pos="5454"/>
        </w:tabs>
        <w:ind w:left="5454" w:hanging="360"/>
      </w:pPr>
      <w:rPr>
        <w:rFonts w:ascii="Wingdings" w:hAnsi="Wingdings" w:hint="default"/>
      </w:rPr>
    </w:lvl>
    <w:lvl w:ilvl="6" w:tplc="04190001" w:tentative="1">
      <w:start w:val="1"/>
      <w:numFmt w:val="bullet"/>
      <w:lvlText w:val=""/>
      <w:lvlJc w:val="left"/>
      <w:pPr>
        <w:tabs>
          <w:tab w:val="num" w:pos="6174"/>
        </w:tabs>
        <w:ind w:left="6174" w:hanging="360"/>
      </w:pPr>
      <w:rPr>
        <w:rFonts w:ascii="Symbol" w:hAnsi="Symbol" w:hint="default"/>
      </w:rPr>
    </w:lvl>
    <w:lvl w:ilvl="7" w:tplc="04190003" w:tentative="1">
      <w:start w:val="1"/>
      <w:numFmt w:val="bullet"/>
      <w:lvlText w:val="o"/>
      <w:lvlJc w:val="left"/>
      <w:pPr>
        <w:tabs>
          <w:tab w:val="num" w:pos="6894"/>
        </w:tabs>
        <w:ind w:left="6894" w:hanging="360"/>
      </w:pPr>
      <w:rPr>
        <w:rFonts w:ascii="Courier New" w:hAnsi="Courier New" w:cs="Courier New" w:hint="default"/>
      </w:rPr>
    </w:lvl>
    <w:lvl w:ilvl="8" w:tplc="04190005" w:tentative="1">
      <w:start w:val="1"/>
      <w:numFmt w:val="bullet"/>
      <w:lvlText w:val=""/>
      <w:lvlJc w:val="left"/>
      <w:pPr>
        <w:tabs>
          <w:tab w:val="num" w:pos="7614"/>
        </w:tabs>
        <w:ind w:left="7614" w:hanging="360"/>
      </w:pPr>
      <w:rPr>
        <w:rFonts w:ascii="Wingdings" w:hAnsi="Wingdings" w:hint="default"/>
      </w:rPr>
    </w:lvl>
  </w:abstractNum>
  <w:abstractNum w:abstractNumId="10">
    <w:nsid w:val="799A64BB"/>
    <w:multiLevelType w:val="multilevel"/>
    <w:tmpl w:val="3CCCB6DC"/>
    <w:lvl w:ilvl="0">
      <w:start w:val="1"/>
      <w:numFmt w:val="decimal"/>
      <w:pStyle w:val="a0"/>
      <w:lvlText w:val="%1."/>
      <w:lvlJc w:val="left"/>
      <w:pPr>
        <w:tabs>
          <w:tab w:val="num" w:pos="927"/>
        </w:tabs>
        <w:ind w:left="927" w:hanging="360"/>
      </w:pPr>
      <w:rPr>
        <w:rFonts w:hint="default"/>
      </w:rPr>
    </w:lvl>
    <w:lvl w:ilvl="1">
      <w:start w:val="1"/>
      <w:numFmt w:val="decimal"/>
      <w:isLgl/>
      <w:lvlText w:val="%1.%2."/>
      <w:lvlJc w:val="left"/>
      <w:pPr>
        <w:tabs>
          <w:tab w:val="num" w:pos="1110"/>
        </w:tabs>
        <w:ind w:left="1110" w:hanging="390"/>
      </w:pPr>
      <w:rPr>
        <w:rFonts w:hint="default"/>
      </w:rPr>
    </w:lvl>
    <w:lvl w:ilvl="2">
      <w:start w:val="1"/>
      <w:numFmt w:val="decimal"/>
      <w:isLgl/>
      <w:lvlText w:val="%1.%2.%3."/>
      <w:lvlJc w:val="left"/>
      <w:pPr>
        <w:tabs>
          <w:tab w:val="num" w:pos="3762"/>
        </w:tabs>
        <w:ind w:left="3762" w:hanging="720"/>
      </w:pPr>
      <w:rPr>
        <w:rFonts w:hint="default"/>
      </w:rPr>
    </w:lvl>
    <w:lvl w:ilvl="3">
      <w:start w:val="1"/>
      <w:numFmt w:val="decimal"/>
      <w:isLgl/>
      <w:lvlText w:val="%1.%2.%3.%4."/>
      <w:lvlJc w:val="left"/>
      <w:pPr>
        <w:tabs>
          <w:tab w:val="num" w:pos="5103"/>
        </w:tabs>
        <w:ind w:left="5103" w:hanging="720"/>
      </w:pPr>
      <w:rPr>
        <w:rFonts w:hint="default"/>
      </w:rPr>
    </w:lvl>
    <w:lvl w:ilvl="4">
      <w:start w:val="1"/>
      <w:numFmt w:val="decimal"/>
      <w:isLgl/>
      <w:lvlText w:val="%1.%2.%3.%4.%5."/>
      <w:lvlJc w:val="left"/>
      <w:pPr>
        <w:tabs>
          <w:tab w:val="num" w:pos="6804"/>
        </w:tabs>
        <w:ind w:left="6804" w:hanging="1080"/>
      </w:pPr>
      <w:rPr>
        <w:rFonts w:hint="default"/>
      </w:rPr>
    </w:lvl>
    <w:lvl w:ilvl="5">
      <w:start w:val="1"/>
      <w:numFmt w:val="decimal"/>
      <w:isLgl/>
      <w:lvlText w:val="%1.%2.%3.%4.%5.%6."/>
      <w:lvlJc w:val="left"/>
      <w:pPr>
        <w:tabs>
          <w:tab w:val="num" w:pos="8145"/>
        </w:tabs>
        <w:ind w:left="8145" w:hanging="1080"/>
      </w:pPr>
      <w:rPr>
        <w:rFonts w:hint="default"/>
      </w:rPr>
    </w:lvl>
    <w:lvl w:ilvl="6">
      <w:start w:val="1"/>
      <w:numFmt w:val="decimal"/>
      <w:isLgl/>
      <w:lvlText w:val="%1.%2.%3.%4.%5.%6.%7."/>
      <w:lvlJc w:val="left"/>
      <w:pPr>
        <w:tabs>
          <w:tab w:val="num" w:pos="9846"/>
        </w:tabs>
        <w:ind w:left="9846" w:hanging="1440"/>
      </w:pPr>
      <w:rPr>
        <w:rFonts w:hint="default"/>
      </w:rPr>
    </w:lvl>
    <w:lvl w:ilvl="7">
      <w:start w:val="1"/>
      <w:numFmt w:val="decimal"/>
      <w:isLgl/>
      <w:lvlText w:val="%1.%2.%3.%4.%5.%6.%7.%8."/>
      <w:lvlJc w:val="left"/>
      <w:pPr>
        <w:tabs>
          <w:tab w:val="num" w:pos="11187"/>
        </w:tabs>
        <w:ind w:left="11187" w:hanging="1440"/>
      </w:pPr>
      <w:rPr>
        <w:rFonts w:hint="default"/>
      </w:rPr>
    </w:lvl>
    <w:lvl w:ilvl="8">
      <w:start w:val="1"/>
      <w:numFmt w:val="decimal"/>
      <w:isLgl/>
      <w:lvlText w:val="%1.%2.%3.%4.%5.%6.%7.%8.%9."/>
      <w:lvlJc w:val="left"/>
      <w:pPr>
        <w:tabs>
          <w:tab w:val="num" w:pos="12888"/>
        </w:tabs>
        <w:ind w:left="12888" w:hanging="1800"/>
      </w:pPr>
      <w:rPr>
        <w:rFonts w:hint="default"/>
      </w:rPr>
    </w:lvl>
  </w:abstractNum>
  <w:num w:numId="1">
    <w:abstractNumId w:val="7"/>
  </w:num>
  <w:num w:numId="2">
    <w:abstractNumId w:val="0"/>
  </w:num>
  <w:num w:numId="3">
    <w:abstractNumId w:val="4"/>
  </w:num>
  <w:num w:numId="4">
    <w:abstractNumId w:val="10"/>
  </w:num>
  <w:num w:numId="5">
    <w:abstractNumId w:val="3"/>
  </w:num>
  <w:num w:numId="6">
    <w:abstractNumId w:val="8"/>
  </w:num>
  <w:num w:numId="7">
    <w:abstractNumId w:val="9"/>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6"/>
  </w:num>
  <w:num w:numId="11">
    <w:abstractNumId w:val="5"/>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708"/>
  <w:characterSpacingControl w:val="doNotCompress"/>
  <w:hdrShapeDefaults>
    <o:shapedefaults v:ext="edit" spidmax="18434"/>
  </w:hdrShapeDefaults>
  <w:footnotePr>
    <w:numRestart w:val="eachPage"/>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61D24"/>
    <w:rsid w:val="00061D24"/>
    <w:rsid w:val="00076183"/>
    <w:rsid w:val="00080CD5"/>
    <w:rsid w:val="00081147"/>
    <w:rsid w:val="00091993"/>
    <w:rsid w:val="000C1A4D"/>
    <w:rsid w:val="000C2476"/>
    <w:rsid w:val="000E46EB"/>
    <w:rsid w:val="0010779B"/>
    <w:rsid w:val="00110D46"/>
    <w:rsid w:val="001251ED"/>
    <w:rsid w:val="00127853"/>
    <w:rsid w:val="001507C9"/>
    <w:rsid w:val="00167613"/>
    <w:rsid w:val="00195433"/>
    <w:rsid w:val="001A0B18"/>
    <w:rsid w:val="001A5F60"/>
    <w:rsid w:val="001D1FB6"/>
    <w:rsid w:val="001E6331"/>
    <w:rsid w:val="001E7A6A"/>
    <w:rsid w:val="002077C6"/>
    <w:rsid w:val="00222B03"/>
    <w:rsid w:val="00242544"/>
    <w:rsid w:val="002602B3"/>
    <w:rsid w:val="00291B87"/>
    <w:rsid w:val="002A0BD5"/>
    <w:rsid w:val="002B3C83"/>
    <w:rsid w:val="002D1192"/>
    <w:rsid w:val="00316E93"/>
    <w:rsid w:val="00336E87"/>
    <w:rsid w:val="0034514D"/>
    <w:rsid w:val="003674BC"/>
    <w:rsid w:val="003807F2"/>
    <w:rsid w:val="0042140D"/>
    <w:rsid w:val="00443EE1"/>
    <w:rsid w:val="0045624F"/>
    <w:rsid w:val="004625C4"/>
    <w:rsid w:val="004A115E"/>
    <w:rsid w:val="004A3504"/>
    <w:rsid w:val="004A7B35"/>
    <w:rsid w:val="004D3A8D"/>
    <w:rsid w:val="004E7CBA"/>
    <w:rsid w:val="00530CF2"/>
    <w:rsid w:val="0058130B"/>
    <w:rsid w:val="00586920"/>
    <w:rsid w:val="005876FE"/>
    <w:rsid w:val="005C18DC"/>
    <w:rsid w:val="005D1B84"/>
    <w:rsid w:val="005F28EF"/>
    <w:rsid w:val="005F3C42"/>
    <w:rsid w:val="00613ED1"/>
    <w:rsid w:val="0061525B"/>
    <w:rsid w:val="00657BCF"/>
    <w:rsid w:val="00687591"/>
    <w:rsid w:val="006F5205"/>
    <w:rsid w:val="00705CCD"/>
    <w:rsid w:val="00760E62"/>
    <w:rsid w:val="007658EC"/>
    <w:rsid w:val="00766AF6"/>
    <w:rsid w:val="00781D2D"/>
    <w:rsid w:val="00797D09"/>
    <w:rsid w:val="007A26BF"/>
    <w:rsid w:val="007D5F50"/>
    <w:rsid w:val="007E4DBC"/>
    <w:rsid w:val="00805D92"/>
    <w:rsid w:val="0082090A"/>
    <w:rsid w:val="0087621E"/>
    <w:rsid w:val="00880A7C"/>
    <w:rsid w:val="008848C7"/>
    <w:rsid w:val="008A6B0B"/>
    <w:rsid w:val="008C5988"/>
    <w:rsid w:val="008C65AB"/>
    <w:rsid w:val="008D1AA0"/>
    <w:rsid w:val="008F064D"/>
    <w:rsid w:val="008F5F75"/>
    <w:rsid w:val="0097303C"/>
    <w:rsid w:val="009B2CE6"/>
    <w:rsid w:val="009B4DA0"/>
    <w:rsid w:val="009C52D5"/>
    <w:rsid w:val="009F731A"/>
    <w:rsid w:val="00A22803"/>
    <w:rsid w:val="00A82763"/>
    <w:rsid w:val="00A858E1"/>
    <w:rsid w:val="00AC599A"/>
    <w:rsid w:val="00AC59B0"/>
    <w:rsid w:val="00B177DC"/>
    <w:rsid w:val="00B27B58"/>
    <w:rsid w:val="00B52147"/>
    <w:rsid w:val="00B522D4"/>
    <w:rsid w:val="00B5711F"/>
    <w:rsid w:val="00B63BB4"/>
    <w:rsid w:val="00B7508B"/>
    <w:rsid w:val="00BB47CD"/>
    <w:rsid w:val="00BC600B"/>
    <w:rsid w:val="00C278B7"/>
    <w:rsid w:val="00C541E0"/>
    <w:rsid w:val="00C665F3"/>
    <w:rsid w:val="00CA65C0"/>
    <w:rsid w:val="00CC1CE2"/>
    <w:rsid w:val="00D03B0D"/>
    <w:rsid w:val="00D43103"/>
    <w:rsid w:val="00D775EA"/>
    <w:rsid w:val="00D967BF"/>
    <w:rsid w:val="00DB1409"/>
    <w:rsid w:val="00DB4A69"/>
    <w:rsid w:val="00DD18BE"/>
    <w:rsid w:val="00DD4E2D"/>
    <w:rsid w:val="00E60B0C"/>
    <w:rsid w:val="00EA0865"/>
    <w:rsid w:val="00EA2210"/>
    <w:rsid w:val="00EC6107"/>
    <w:rsid w:val="00ED2FDD"/>
    <w:rsid w:val="00ED6B47"/>
    <w:rsid w:val="00F027B7"/>
    <w:rsid w:val="00F042DD"/>
    <w:rsid w:val="00F33B72"/>
    <w:rsid w:val="00F643FE"/>
    <w:rsid w:val="00F847EC"/>
    <w:rsid w:val="00FA3039"/>
    <w:rsid w:val="00FA721D"/>
    <w:rsid w:val="00FC4AE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061D24"/>
  </w:style>
  <w:style w:type="paragraph" w:styleId="1">
    <w:name w:val="heading 1"/>
    <w:basedOn w:val="normal"/>
    <w:next w:val="normal"/>
    <w:qFormat/>
    <w:rsid w:val="00061D24"/>
    <w:pPr>
      <w:keepNext/>
      <w:keepLines/>
      <w:pageBreakBefore/>
      <w:tabs>
        <w:tab w:val="left" w:pos="2520"/>
      </w:tabs>
      <w:spacing w:after="960"/>
      <w:ind w:right="720"/>
      <w:outlineLvl w:val="0"/>
    </w:pPr>
    <w:rPr>
      <w:b/>
      <w:caps/>
      <w:spacing w:val="40"/>
      <w:sz w:val="4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normal">
    <w:name w:val="Обычный.normal"/>
    <w:rsid w:val="00061D24"/>
    <w:pPr>
      <w:spacing w:after="60" w:line="264" w:lineRule="auto"/>
      <w:ind w:left="1701"/>
      <w:jc w:val="both"/>
    </w:pPr>
    <w:rPr>
      <w:sz w:val="22"/>
    </w:rPr>
  </w:style>
  <w:style w:type="paragraph" w:customStyle="1" w:styleId="2h2H2">
    <w:name w:val="Заголовок 2.h2.H2"/>
    <w:rsid w:val="00061D24"/>
    <w:pPr>
      <w:keepNext/>
      <w:keepLines/>
      <w:numPr>
        <w:numId w:val="1"/>
      </w:numPr>
      <w:spacing w:before="240" w:after="120" w:line="264" w:lineRule="auto"/>
      <w:jc w:val="both"/>
    </w:pPr>
    <w:rPr>
      <w:b/>
      <w:sz w:val="28"/>
    </w:rPr>
  </w:style>
  <w:style w:type="paragraph" w:customStyle="1" w:styleId="2h2H21">
    <w:name w:val="Заголовок 2.h2.H21"/>
    <w:basedOn w:val="normal"/>
    <w:next w:val="normal"/>
    <w:rsid w:val="00061D24"/>
    <w:pPr>
      <w:keepNext/>
      <w:keepLines/>
      <w:numPr>
        <w:numId w:val="2"/>
      </w:numPr>
      <w:spacing w:before="240" w:after="120"/>
    </w:pPr>
    <w:rPr>
      <w:b/>
      <w:sz w:val="28"/>
    </w:rPr>
  </w:style>
  <w:style w:type="paragraph" w:styleId="a5">
    <w:name w:val="footer"/>
    <w:basedOn w:val="normal"/>
    <w:rsid w:val="00061D24"/>
    <w:pPr>
      <w:tabs>
        <w:tab w:val="right" w:pos="7920"/>
      </w:tabs>
    </w:pPr>
    <w:rPr>
      <w:sz w:val="16"/>
    </w:rPr>
  </w:style>
  <w:style w:type="paragraph" w:styleId="a6">
    <w:name w:val="Body Text Indent"/>
    <w:basedOn w:val="normal"/>
    <w:rsid w:val="00061D24"/>
    <w:pPr>
      <w:ind w:left="900"/>
      <w:jc w:val="left"/>
    </w:pPr>
  </w:style>
  <w:style w:type="character" w:customStyle="1" w:styleId="HighlightedVariable">
    <w:name w:val="Highlighted Variable"/>
    <w:rsid w:val="00061D24"/>
    <w:rPr>
      <w:color w:val="0000FF"/>
    </w:rPr>
  </w:style>
  <w:style w:type="paragraph" w:customStyle="1" w:styleId="TableHeading">
    <w:name w:val="Table Heading"/>
    <w:basedOn w:val="a1"/>
    <w:rsid w:val="00061D24"/>
    <w:pPr>
      <w:keepLines/>
      <w:spacing w:before="120" w:after="120"/>
      <w:jc w:val="center"/>
    </w:pPr>
    <w:rPr>
      <w:b/>
    </w:rPr>
  </w:style>
  <w:style w:type="paragraph" w:styleId="a">
    <w:name w:val="Body Text"/>
    <w:aliases w:val="body text,Specs,bt,EHPT,AvtalBrödtext,ändrad, ändrad,Bodytext,BODY TEXT,GD,DNV-Body,contents,... + Ar...,1,...,Основной текст Знак1,Основной текст Знак Знак,body text Знак Знак,Specs Знак Знак,bt Знак Знак,EHPT Знак Знак,ändrad Знак Знак"/>
    <w:basedOn w:val="normal"/>
    <w:rsid w:val="00061D24"/>
    <w:pPr>
      <w:numPr>
        <w:ilvl w:val="1"/>
        <w:numId w:val="1"/>
      </w:numPr>
      <w:spacing w:after="120"/>
    </w:pPr>
  </w:style>
  <w:style w:type="character" w:styleId="a7">
    <w:name w:val="page number"/>
    <w:basedOn w:val="a2"/>
    <w:rsid w:val="00061D24"/>
  </w:style>
  <w:style w:type="paragraph" w:customStyle="1" w:styleId="a8">
    <w:name w:val="Москва"/>
    <w:basedOn w:val="normal"/>
    <w:rsid w:val="00061D24"/>
  </w:style>
  <w:style w:type="paragraph" w:customStyle="1" w:styleId="a0">
    <w:name w:val="Нумерованный"/>
    <w:basedOn w:val="a1"/>
    <w:rsid w:val="00061D24"/>
    <w:pPr>
      <w:keepLines/>
      <w:numPr>
        <w:numId w:val="4"/>
      </w:numPr>
      <w:spacing w:before="20" w:after="60"/>
      <w:jc w:val="both"/>
    </w:pPr>
  </w:style>
  <w:style w:type="paragraph" w:styleId="3">
    <w:name w:val="Body Text 3"/>
    <w:basedOn w:val="a1"/>
    <w:rsid w:val="00061D24"/>
    <w:pPr>
      <w:spacing w:after="120"/>
    </w:pPr>
    <w:rPr>
      <w:sz w:val="16"/>
      <w:szCs w:val="16"/>
    </w:rPr>
  </w:style>
  <w:style w:type="character" w:styleId="a9">
    <w:name w:val="Hyperlink"/>
    <w:rsid w:val="00061D24"/>
    <w:rPr>
      <w:color w:val="0000FF"/>
      <w:sz w:val="20"/>
      <w:u w:val="single"/>
    </w:rPr>
  </w:style>
  <w:style w:type="paragraph" w:customStyle="1" w:styleId="10">
    <w:name w:val="Текст1"/>
    <w:basedOn w:val="a1"/>
    <w:rsid w:val="00061D24"/>
    <w:pPr>
      <w:suppressAutoHyphens/>
    </w:pPr>
    <w:rPr>
      <w:rFonts w:ascii="Courier New" w:hAnsi="Courier New" w:cs="Courier New"/>
      <w:lang w:eastAsia="ar-SA"/>
    </w:rPr>
  </w:style>
  <w:style w:type="paragraph" w:customStyle="1" w:styleId="aa">
    <w:name w:val="a"/>
    <w:basedOn w:val="a1"/>
    <w:rsid w:val="00061D24"/>
    <w:pPr>
      <w:spacing w:before="20" w:after="60"/>
      <w:jc w:val="both"/>
    </w:pPr>
  </w:style>
  <w:style w:type="paragraph" w:customStyle="1" w:styleId="31">
    <w:name w:val="Основной текст 31"/>
    <w:basedOn w:val="a1"/>
    <w:rsid w:val="00061D24"/>
    <w:pPr>
      <w:suppressAutoHyphens/>
      <w:spacing w:after="120"/>
    </w:pPr>
    <w:rPr>
      <w:sz w:val="16"/>
      <w:szCs w:val="16"/>
      <w:lang w:eastAsia="ar-SA"/>
    </w:rPr>
  </w:style>
  <w:style w:type="paragraph" w:customStyle="1" w:styleId="ab">
    <w:name w:val="Обычный + По ширине"/>
    <w:aliases w:val="Слева:  0,63 см"/>
    <w:basedOn w:val="a1"/>
    <w:rsid w:val="00061D24"/>
    <w:pPr>
      <w:ind w:left="360"/>
      <w:jc w:val="both"/>
    </w:pPr>
    <w:rPr>
      <w:sz w:val="24"/>
      <w:szCs w:val="24"/>
    </w:rPr>
  </w:style>
  <w:style w:type="paragraph" w:styleId="ac">
    <w:name w:val="Balloon Text"/>
    <w:basedOn w:val="a1"/>
    <w:link w:val="ad"/>
    <w:rsid w:val="00E60B0C"/>
    <w:rPr>
      <w:rFonts w:ascii="Tahoma" w:hAnsi="Tahoma"/>
      <w:sz w:val="16"/>
      <w:szCs w:val="16"/>
      <w:lang/>
    </w:rPr>
  </w:style>
  <w:style w:type="character" w:customStyle="1" w:styleId="ad">
    <w:name w:val="Текст выноски Знак"/>
    <w:link w:val="ac"/>
    <w:rsid w:val="00E60B0C"/>
    <w:rPr>
      <w:rFonts w:ascii="Tahoma" w:hAnsi="Tahoma" w:cs="Tahoma"/>
      <w:sz w:val="16"/>
      <w:szCs w:val="16"/>
    </w:rPr>
  </w:style>
  <w:style w:type="paragraph" w:styleId="ae">
    <w:name w:val="caption"/>
    <w:basedOn w:val="a1"/>
    <w:next w:val="a1"/>
    <w:qFormat/>
    <w:rsid w:val="00805D92"/>
    <w:pPr>
      <w:tabs>
        <w:tab w:val="left" w:pos="1276"/>
      </w:tabs>
      <w:spacing w:before="120" w:after="120"/>
      <w:ind w:left="1276" w:hanging="1276"/>
    </w:pPr>
    <w:rPr>
      <w:rFonts w:ascii="Arial" w:hAnsi="Arial"/>
      <w:b/>
      <w:bCs/>
    </w:rPr>
  </w:style>
  <w:style w:type="paragraph" w:customStyle="1" w:styleId="UL">
    <w:name w:val="Маркированный список.UL"/>
    <w:basedOn w:val="normal"/>
    <w:rsid w:val="00316E93"/>
    <w:pPr>
      <w:numPr>
        <w:numId w:val="9"/>
      </w:numPr>
      <w:tabs>
        <w:tab w:val="left" w:pos="2127"/>
      </w:tabs>
      <w:suppressAutoHyphens/>
    </w:pPr>
    <w:rPr>
      <w:rFonts w:eastAsia="Arial"/>
      <w:lang w:eastAsia="ar-SA"/>
    </w:rPr>
  </w:style>
  <w:style w:type="paragraph" w:styleId="2">
    <w:name w:val="Body Text Indent 2"/>
    <w:basedOn w:val="a1"/>
    <w:link w:val="20"/>
    <w:rsid w:val="00657BCF"/>
    <w:pPr>
      <w:spacing w:after="120" w:line="480" w:lineRule="auto"/>
      <w:ind w:left="283"/>
    </w:pPr>
  </w:style>
  <w:style w:type="character" w:customStyle="1" w:styleId="20">
    <w:name w:val="Основной текст с отступом 2 Знак"/>
    <w:basedOn w:val="a2"/>
    <w:link w:val="2"/>
    <w:rsid w:val="00657BCF"/>
  </w:style>
  <w:style w:type="paragraph" w:customStyle="1" w:styleId="Noeeu1">
    <w:name w:val="Noeeu1"/>
    <w:basedOn w:val="a1"/>
    <w:rsid w:val="00657BCF"/>
    <w:rPr>
      <w:sz w:val="24"/>
    </w:rPr>
  </w:style>
  <w:style w:type="paragraph" w:customStyle="1" w:styleId="-3">
    <w:name w:val="Пункт-3"/>
    <w:basedOn w:val="a1"/>
    <w:rsid w:val="00FA721D"/>
    <w:pPr>
      <w:tabs>
        <w:tab w:val="num" w:pos="1985"/>
      </w:tabs>
      <w:ind w:firstLine="709"/>
      <w:jc w:val="both"/>
    </w:pPr>
    <w:rPr>
      <w:sz w:val="28"/>
      <w:szCs w:val="24"/>
    </w:rPr>
  </w:style>
  <w:style w:type="paragraph" w:styleId="af">
    <w:name w:val="List Paragraph"/>
    <w:basedOn w:val="a1"/>
    <w:uiPriority w:val="34"/>
    <w:qFormat/>
    <w:rsid w:val="00167613"/>
    <w:pPr>
      <w:ind w:left="720"/>
      <w:contextualSpacing/>
    </w:pPr>
  </w:style>
  <w:style w:type="character" w:styleId="af0">
    <w:name w:val="annotation reference"/>
    <w:basedOn w:val="a2"/>
    <w:rsid w:val="00797D09"/>
    <w:rPr>
      <w:sz w:val="16"/>
      <w:szCs w:val="16"/>
    </w:rPr>
  </w:style>
  <w:style w:type="paragraph" w:styleId="af1">
    <w:name w:val="annotation text"/>
    <w:basedOn w:val="a1"/>
    <w:link w:val="af2"/>
    <w:rsid w:val="00797D09"/>
  </w:style>
  <w:style w:type="character" w:customStyle="1" w:styleId="af2">
    <w:name w:val="Текст примечания Знак"/>
    <w:basedOn w:val="a2"/>
    <w:link w:val="af1"/>
    <w:rsid w:val="00797D09"/>
  </w:style>
  <w:style w:type="paragraph" w:styleId="af3">
    <w:name w:val="annotation subject"/>
    <w:basedOn w:val="af1"/>
    <w:next w:val="af1"/>
    <w:link w:val="af4"/>
    <w:rsid w:val="00797D09"/>
    <w:rPr>
      <w:b/>
      <w:bCs/>
    </w:rPr>
  </w:style>
  <w:style w:type="character" w:customStyle="1" w:styleId="af4">
    <w:name w:val="Тема примечания Знак"/>
    <w:basedOn w:val="af2"/>
    <w:link w:val="af3"/>
    <w:rsid w:val="00797D09"/>
    <w:rPr>
      <w:b/>
      <w:bCs/>
    </w:rPr>
  </w:style>
  <w:style w:type="character" w:customStyle="1" w:styleId="8">
    <w:name w:val="Основной текст (8)_"/>
    <w:basedOn w:val="a2"/>
    <w:link w:val="81"/>
    <w:uiPriority w:val="99"/>
    <w:rsid w:val="00DD4E2D"/>
    <w:rPr>
      <w:sz w:val="19"/>
      <w:szCs w:val="19"/>
      <w:shd w:val="clear" w:color="auto" w:fill="FFFFFF"/>
    </w:rPr>
  </w:style>
  <w:style w:type="character" w:customStyle="1" w:styleId="8Batang">
    <w:name w:val="Основной текст (8) + Batang"/>
    <w:aliases w:val="8,5 pt2,Курсив1,Интервал 0 pt"/>
    <w:basedOn w:val="8"/>
    <w:uiPriority w:val="99"/>
    <w:rsid w:val="00DD4E2D"/>
    <w:rPr>
      <w:rFonts w:ascii="Batang" w:eastAsia="Batang" w:cs="Batang"/>
      <w:i/>
      <w:iCs/>
      <w:spacing w:val="10"/>
      <w:sz w:val="17"/>
      <w:szCs w:val="17"/>
    </w:rPr>
  </w:style>
  <w:style w:type="paragraph" w:customStyle="1" w:styleId="81">
    <w:name w:val="Основной текст (8)1"/>
    <w:basedOn w:val="a1"/>
    <w:link w:val="8"/>
    <w:uiPriority w:val="99"/>
    <w:rsid w:val="00DD4E2D"/>
    <w:pPr>
      <w:shd w:val="clear" w:color="auto" w:fill="FFFFFF"/>
      <w:spacing w:line="226" w:lineRule="exact"/>
    </w:pPr>
    <w:rPr>
      <w:sz w:val="19"/>
      <w:szCs w:val="19"/>
    </w:rPr>
  </w:style>
  <w:style w:type="paragraph" w:styleId="af5">
    <w:name w:val="header"/>
    <w:basedOn w:val="a1"/>
    <w:link w:val="af6"/>
    <w:rsid w:val="00D775EA"/>
    <w:pPr>
      <w:tabs>
        <w:tab w:val="center" w:pos="4677"/>
        <w:tab w:val="right" w:pos="9355"/>
      </w:tabs>
    </w:pPr>
  </w:style>
  <w:style w:type="character" w:customStyle="1" w:styleId="af6">
    <w:name w:val="Верхний колонтитул Знак"/>
    <w:basedOn w:val="a2"/>
    <w:link w:val="af5"/>
    <w:rsid w:val="00D775EA"/>
  </w:style>
</w:styles>
</file>

<file path=word/webSettings.xml><?xml version="1.0" encoding="utf-8"?>
<w:webSettings xmlns:r="http://schemas.openxmlformats.org/officeDocument/2006/relationships" xmlns:w="http://schemas.openxmlformats.org/wordprocessingml/2006/main">
  <w:divs>
    <w:div w:id="207685636">
      <w:bodyDiv w:val="1"/>
      <w:marLeft w:val="0"/>
      <w:marRight w:val="0"/>
      <w:marTop w:val="0"/>
      <w:marBottom w:val="0"/>
      <w:divBdr>
        <w:top w:val="none" w:sz="0" w:space="0" w:color="auto"/>
        <w:left w:val="none" w:sz="0" w:space="0" w:color="auto"/>
        <w:bottom w:val="none" w:sz="0" w:space="0" w:color="auto"/>
        <w:right w:val="none" w:sz="0" w:space="0" w:color="auto"/>
      </w:divBdr>
    </w:div>
    <w:div w:id="986936368">
      <w:bodyDiv w:val="1"/>
      <w:marLeft w:val="0"/>
      <w:marRight w:val="0"/>
      <w:marTop w:val="0"/>
      <w:marBottom w:val="0"/>
      <w:divBdr>
        <w:top w:val="none" w:sz="0" w:space="0" w:color="auto"/>
        <w:left w:val="none" w:sz="0" w:space="0" w:color="auto"/>
        <w:bottom w:val="none" w:sz="0" w:space="0" w:color="auto"/>
        <w:right w:val="none" w:sz="0" w:space="0" w:color="auto"/>
      </w:divBdr>
    </w:div>
    <w:div w:id="1302227504">
      <w:bodyDiv w:val="1"/>
      <w:marLeft w:val="0"/>
      <w:marRight w:val="0"/>
      <w:marTop w:val="0"/>
      <w:marBottom w:val="0"/>
      <w:divBdr>
        <w:top w:val="none" w:sz="0" w:space="0" w:color="auto"/>
        <w:left w:val="none" w:sz="0" w:space="0" w:color="auto"/>
        <w:bottom w:val="none" w:sz="0" w:space="0" w:color="auto"/>
        <w:right w:val="none" w:sz="0" w:space="0" w:color="auto"/>
      </w:divBdr>
    </w:div>
    <w:div w:id="1768042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racle_support@borlas.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echsup.borlas.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metalink.oracle.com/"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4CC9DF-600C-42E7-AB9F-F54A43C2F9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3382</Words>
  <Characters>24153</Characters>
  <Application>Microsoft Office Word</Application>
  <DocSecurity>0</DocSecurity>
  <Lines>201</Lines>
  <Paragraphs>54</Paragraphs>
  <ScaleCrop>false</ScaleCrop>
  <HeadingPairs>
    <vt:vector size="2" baseType="variant">
      <vt:variant>
        <vt:lpstr>Название</vt:lpstr>
      </vt:variant>
      <vt:variant>
        <vt:i4>1</vt:i4>
      </vt:variant>
    </vt:vector>
  </HeadingPairs>
  <TitlesOfParts>
    <vt:vector size="1" baseType="lpstr">
      <vt:lpstr>ДОГОВОР №____________</vt:lpstr>
    </vt:vector>
  </TitlesOfParts>
  <Company>IBS DATAFORT</Company>
  <LinksUpToDate>false</LinksUpToDate>
  <CharactersWithSpaces>27481</CharactersWithSpaces>
  <SharedDoc>false</SharedDoc>
  <HLinks>
    <vt:vector size="24" baseType="variant">
      <vt:variant>
        <vt:i4>6946937</vt:i4>
      </vt:variant>
      <vt:variant>
        <vt:i4>12</vt:i4>
      </vt:variant>
      <vt:variant>
        <vt:i4>0</vt:i4>
      </vt:variant>
      <vt:variant>
        <vt:i4>5</vt:i4>
      </vt:variant>
      <vt:variant>
        <vt:lpwstr>mailto:oracle_support@borlas.ru</vt:lpwstr>
      </vt:variant>
      <vt:variant>
        <vt:lpwstr/>
      </vt:variant>
      <vt:variant>
        <vt:i4>6946942</vt:i4>
      </vt:variant>
      <vt:variant>
        <vt:i4>9</vt:i4>
      </vt:variant>
      <vt:variant>
        <vt:i4>0</vt:i4>
      </vt:variant>
      <vt:variant>
        <vt:i4>5</vt:i4>
      </vt:variant>
      <vt:variant>
        <vt:lpwstr>https://techsup.borlas.ru/</vt:lpwstr>
      </vt:variant>
      <vt:variant>
        <vt:lpwstr/>
      </vt:variant>
      <vt:variant>
        <vt:i4>5448715</vt:i4>
      </vt:variant>
      <vt:variant>
        <vt:i4>6</vt:i4>
      </vt:variant>
      <vt:variant>
        <vt:i4>0</vt:i4>
      </vt:variant>
      <vt:variant>
        <vt:i4>5</vt:i4>
      </vt:variant>
      <vt:variant>
        <vt:lpwstr/>
      </vt:variant>
      <vt:variant>
        <vt:lpwstr>_Работа_в_режиме_24x7 – 24 часа x 7 </vt:lpwstr>
      </vt:variant>
      <vt:variant>
        <vt:i4>6553644</vt:i4>
      </vt:variant>
      <vt:variant>
        <vt:i4>3</vt:i4>
      </vt:variant>
      <vt:variant>
        <vt:i4>0</vt:i4>
      </vt:variant>
      <vt:variant>
        <vt:i4>5</vt:i4>
      </vt:variant>
      <vt:variant>
        <vt:lpwstr>http://metalink.oracle.com/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№____________</dc:title>
  <dc:subject/>
  <dc:creator>DELLD620</dc:creator>
  <cp:keywords/>
  <cp:lastModifiedBy>sas</cp:lastModifiedBy>
  <cp:revision>2</cp:revision>
  <cp:lastPrinted>2012-11-02T02:22:00Z</cp:lastPrinted>
  <dcterms:created xsi:type="dcterms:W3CDTF">2012-11-15T09:13:00Z</dcterms:created>
  <dcterms:modified xsi:type="dcterms:W3CDTF">2012-11-15T09:13:00Z</dcterms:modified>
</cp:coreProperties>
</file>