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A47" w:rsidRDefault="008E2A47" w:rsidP="008E2A4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№1618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,2-13-1 (C020597-1)</w:t>
      </w:r>
      <w:r>
        <w:rPr>
          <w:sz w:val="28"/>
          <w:szCs w:val="28"/>
        </w:rPr>
        <w:br/>
        <w:t>открытия доступа к заявкам на участие в открытом конкурсе на право заключения договора по лоту № 1618 Блр1,2-13 Поставка гнезд универсальных для сооружения энергоблоков №1 и №2 Белорусской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69"/>
        <w:gridCol w:w="5276"/>
      </w:tblGrid>
      <w:tr w:rsidR="008E2A47" w:rsidTr="000D4AB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2A47" w:rsidRDefault="008E2A47" w:rsidP="008E2A47">
            <w: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2A47" w:rsidRDefault="008E2A47" w:rsidP="008E2A47">
            <w:pPr>
              <w:jc w:val="right"/>
            </w:pPr>
            <w:r>
              <w:t>«17» июня 2014 г.</w:t>
            </w:r>
          </w:p>
        </w:tc>
      </w:tr>
    </w:tbl>
    <w:p w:rsidR="008E2A47" w:rsidRDefault="008E2A47" w:rsidP="008E2A47">
      <w:pPr>
        <w:pStyle w:val="a3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8E2A47" w:rsidRDefault="008E2A47" w:rsidP="008E2A47">
      <w:pPr>
        <w:pStyle w:val="3"/>
      </w:pPr>
      <w:r>
        <w:t>Информация о закупке:</w:t>
      </w:r>
    </w:p>
    <w:p w:rsidR="008E2A47" w:rsidRDefault="008E2A47" w:rsidP="008E2A47">
      <w:pPr>
        <w:pStyle w:val="a3"/>
      </w:pPr>
      <w:r>
        <w:t>Заказчик: ЗАО АСЭ Организатор конкурса: ОАО «НИАЭП».</w:t>
      </w:r>
      <w:r>
        <w:br/>
        <w:t>Предмет договора: право заключения договора по лоту № 1618 Блр</w:t>
      </w:r>
      <w:proofErr w:type="gramStart"/>
      <w:r>
        <w:t>1</w:t>
      </w:r>
      <w:proofErr w:type="gramEnd"/>
      <w:r>
        <w:t xml:space="preserve">,2-13 Поставка гнезд универсальных для сооружения энергоблоков №1 и №2 Белорусской АЭС. </w:t>
      </w:r>
    </w:p>
    <w:p w:rsidR="008E2A47" w:rsidRDefault="008E2A47" w:rsidP="008E2A47">
      <w:pPr>
        <w:pStyle w:val="a3"/>
        <w:jc w:val="both"/>
      </w:pPr>
      <w:r>
        <w:t xml:space="preserve">Начальная (максимальная) цена договора: 11 267 244.00 (одиннадцать миллионов двести шестьдесят семь тысяч двести сорок четыре рубля 00 копеек) включая НДС. </w:t>
      </w:r>
    </w:p>
    <w:p w:rsidR="008E2A47" w:rsidRDefault="008E2A47" w:rsidP="008E2A47">
      <w:pPr>
        <w:pStyle w:val="a3"/>
        <w:jc w:val="both"/>
      </w:pPr>
      <w:proofErr w:type="gramStart"/>
      <w:r>
        <w:t xml:space="preserve">Объем и срок поставки: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документации)).. </w:t>
      </w:r>
      <w:proofErr w:type="gramEnd"/>
    </w:p>
    <w:p w:rsidR="008E2A47" w:rsidRDefault="008E2A47" w:rsidP="008E2A47">
      <w:pPr>
        <w:pStyle w:val="a3"/>
        <w:jc w:val="both"/>
      </w:pPr>
      <w:proofErr w:type="gramStart"/>
      <w:r>
        <w:t xml:space="preserve">Извещение о проведении конкурса и конкурсной документации опубликованы «6» мая 2014 года в информационно-телекоммуникационной сети «Интернет» </w:t>
      </w:r>
      <w:r w:rsidRPr="008E2A47">
        <w:t xml:space="preserve">на официальном сайте Российской Федерации для размещения информации о размещении заказов </w:t>
      </w:r>
      <w:hyperlink r:id="rId4" w:history="1">
        <w:r w:rsidRPr="008E2A47">
          <w:rPr>
            <w:rStyle w:val="a4"/>
          </w:rPr>
          <w:t>http://www.zakupki.gov.ru</w:t>
        </w:r>
      </w:hyperlink>
      <w:r w:rsidRPr="008E2A47">
        <w:rPr>
          <w:rStyle w:val="a4"/>
        </w:rPr>
        <w:t>/</w:t>
      </w:r>
      <w:r w:rsidRPr="008E2A47">
        <w:t>, закупка №31401133888,</w:t>
      </w:r>
      <w:r>
        <w:rPr>
          <w:sz w:val="28"/>
          <w:szCs w:val="28"/>
        </w:rPr>
        <w:t xml:space="preserve">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№140506/0536/393, на ЭТП</w:t>
      </w:r>
      <w:proofErr w:type="gramEnd"/>
      <w:r>
        <w:t xml:space="preserve">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№C020597. </w:t>
      </w:r>
    </w:p>
    <w:p w:rsidR="008E2A47" w:rsidRDefault="008E2A47" w:rsidP="008E2A47">
      <w:pPr>
        <w:pStyle w:val="a3"/>
        <w:jc w:val="both"/>
      </w:pPr>
      <w:r>
        <w:t xml:space="preserve">Заседание конкурсной комиссии проводится в очной форме в 11:30:00 (время московское) «17» июня 2014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  <w:r w:rsidRPr="00022BB9">
        <w:t>Заседание проводится с использованием средств видеосвязи</w:t>
      </w:r>
      <w:r>
        <w:t>.</w:t>
      </w:r>
    </w:p>
    <w:p w:rsidR="008E2A47" w:rsidRDefault="008E2A47" w:rsidP="008E2A47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99"/>
        <w:gridCol w:w="7046"/>
      </w:tblGrid>
      <w:tr w:rsidR="008E2A47" w:rsidTr="000D4A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2A47" w:rsidRDefault="008E2A47" w:rsidP="000D4AB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2A47" w:rsidRDefault="008E2A47" w:rsidP="000D4AB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8E2A47" w:rsidTr="000D4AB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2A47" w:rsidRDefault="008E2A47" w:rsidP="000D4ABB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конкурсной комиссии:</w:t>
            </w:r>
          </w:p>
        </w:tc>
      </w:tr>
      <w:tr w:rsidR="008E2A47" w:rsidTr="000D4A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2A47" w:rsidRDefault="008E2A47" w:rsidP="000D4ABB">
            <w:r>
              <w:t>Пустовой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2A47" w:rsidRDefault="008E2A47" w:rsidP="000D4ABB">
            <w:r>
              <w:t>Директор по строительству Белорусской АЭС – директор Представительства ОАО "НИАЭП"</w:t>
            </w:r>
          </w:p>
        </w:tc>
      </w:tr>
      <w:tr w:rsidR="008E2A47" w:rsidRPr="00674A46" w:rsidTr="00E8084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2A47" w:rsidRPr="00674A46" w:rsidRDefault="008E2A47" w:rsidP="00E8084A">
            <w:pPr>
              <w:rPr>
                <w:b/>
                <w:bCs/>
              </w:rPr>
            </w:pPr>
            <w:r w:rsidRPr="00674A46">
              <w:rPr>
                <w:b/>
                <w:bCs/>
              </w:rPr>
              <w:t>Члены конкурсной комиссии (с правом «вето»):</w:t>
            </w:r>
          </w:p>
        </w:tc>
      </w:tr>
      <w:tr w:rsidR="008E2A47" w:rsidRPr="00674A46" w:rsidTr="00E808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2A47" w:rsidRPr="00674A46" w:rsidRDefault="008E2A47" w:rsidP="00E8084A">
            <w:smartTag w:uri="urn:schemas-microsoft-com:office:smarttags" w:element="PersonName">
              <w:r w:rsidRPr="00674A46">
                <w:t>Карасев Александр Тимофеевич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2A47" w:rsidRPr="00674A46" w:rsidRDefault="008E2A47" w:rsidP="00E8084A">
            <w:r w:rsidRPr="00674A46">
              <w:t xml:space="preserve">Главный специалист отдела физической защиты и безопасности финансово-экономической деятельности (с правом "вето") ОАО </w:t>
            </w:r>
            <w:r w:rsidRPr="00674A46">
              <w:lastRenderedPageBreak/>
              <w:t>«НИАЭП»</w:t>
            </w:r>
          </w:p>
        </w:tc>
      </w:tr>
      <w:tr w:rsidR="008E2A47" w:rsidTr="000D4AB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2A47" w:rsidRDefault="008E2A47" w:rsidP="000D4ABB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Члены конкурсной комиссии:</w:t>
            </w:r>
          </w:p>
        </w:tc>
      </w:tr>
      <w:tr w:rsidR="008E2A47" w:rsidTr="000D4A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2A47" w:rsidRDefault="008E2A47" w:rsidP="00E8084A">
            <w: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2A47" w:rsidRDefault="008E2A47" w:rsidP="00E8084A">
            <w:r>
              <w:t>Главный инженер</w:t>
            </w:r>
          </w:p>
        </w:tc>
      </w:tr>
      <w:tr w:rsidR="008E2A47" w:rsidTr="000D4A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2A47" w:rsidRDefault="008E2A47" w:rsidP="00E8084A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2A47" w:rsidRDefault="008E2A47" w:rsidP="00E8084A">
            <w:r>
              <w:t>Начальник управления методологии и организации закупок</w:t>
            </w:r>
          </w:p>
        </w:tc>
      </w:tr>
      <w:tr w:rsidR="005E712C" w:rsidTr="000D4A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712C" w:rsidRDefault="005E712C" w:rsidP="00E8084A">
            <w:r>
              <w:t>Соловьев Михаил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712C" w:rsidRDefault="005E712C" w:rsidP="00E8084A">
            <w:r>
              <w:t xml:space="preserve">Заместитель начальника управления планирования закупок ОАО «НИАЭП» </w:t>
            </w:r>
          </w:p>
        </w:tc>
      </w:tr>
      <w:tr w:rsidR="005E712C" w:rsidTr="000D4A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712C" w:rsidRDefault="005E712C" w:rsidP="00E8084A">
            <w:r>
              <w:t>Дыба Дмитрий Леонидович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712C" w:rsidRDefault="005E712C" w:rsidP="00E8084A">
            <w:r>
              <w:t>Главный юрисконсульт Представительства ОАО «НИАЭП» в Республике Беларусь</w:t>
            </w:r>
          </w:p>
        </w:tc>
      </w:tr>
      <w:tr w:rsidR="005E712C" w:rsidTr="000D4A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712C" w:rsidRDefault="005E712C" w:rsidP="00E8084A">
            <w:proofErr w:type="spellStart"/>
            <w:r>
              <w:t>Галанчук</w:t>
            </w:r>
            <w:proofErr w:type="spellEnd"/>
            <w:r>
              <w:t xml:space="preserve"> Сергей Федорович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712C" w:rsidRDefault="005E712C" w:rsidP="00E8084A">
            <w:r>
              <w:t>Заместитель главного инженера – начальник производственно-эксплуатационного управления Государственного предприятия «Белорусская АЭС»</w:t>
            </w:r>
          </w:p>
        </w:tc>
      </w:tr>
      <w:tr w:rsidR="008E2A47" w:rsidTr="000D4A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2A47" w:rsidRDefault="008E2A47" w:rsidP="000D4ABB">
            <w:r>
              <w:t>Червяков Евгений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2A47" w:rsidRDefault="008E2A47" w:rsidP="005E712C">
            <w:r>
              <w:t>Начальник коммерческо</w:t>
            </w:r>
            <w:r w:rsidR="005E712C">
              <w:t>-</w:t>
            </w:r>
            <w:r>
              <w:t>юридического отдела Государственного предприятия «Белорусская АЭС»</w:t>
            </w:r>
          </w:p>
        </w:tc>
      </w:tr>
      <w:tr w:rsidR="005E712C" w:rsidTr="000D4A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712C" w:rsidRDefault="005E712C" w:rsidP="00E8084A">
            <w:r>
              <w:t>Пинчук Андрей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712C" w:rsidRDefault="005E712C" w:rsidP="00E8084A">
            <w:r>
              <w:t>Начальник отдела технического надзора управления капитального строительства Государственного предприятия «Белорусская АЭС»</w:t>
            </w:r>
          </w:p>
        </w:tc>
      </w:tr>
      <w:tr w:rsidR="008E2A47" w:rsidTr="000D4A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2A47" w:rsidRDefault="008E2A47" w:rsidP="000D4ABB">
            <w:proofErr w:type="spellStart"/>
            <w:r>
              <w:t>Суздалев</w:t>
            </w:r>
            <w:proofErr w:type="spellEnd"/>
            <w:r>
              <w:t xml:space="preserve"> Михаил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2A47" w:rsidRDefault="008E2A47" w:rsidP="000D4ABB">
            <w:r>
              <w:t xml:space="preserve">Ведущий инженер </w:t>
            </w:r>
            <w:proofErr w:type="gramStart"/>
            <w:r>
              <w:t>отдела комплектации оборудования управления капитального строительства Государственного</w:t>
            </w:r>
            <w:proofErr w:type="gramEnd"/>
            <w:r>
              <w:t xml:space="preserve"> предприятия «Белорусская АЭС»</w:t>
            </w:r>
          </w:p>
        </w:tc>
      </w:tr>
      <w:tr w:rsidR="008E2A47" w:rsidTr="000D4AB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2A47" w:rsidRDefault="008E2A47" w:rsidP="000D4ABB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конкурсной комиссии с правом голоса:</w:t>
            </w:r>
          </w:p>
        </w:tc>
      </w:tr>
      <w:tr w:rsidR="005E712C" w:rsidTr="00423A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712C" w:rsidRDefault="005E712C" w:rsidP="000D4ABB">
            <w:r>
              <w:t>Вырва Галина 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E712C" w:rsidRPr="005E712C" w:rsidRDefault="005E712C" w:rsidP="00E8084A">
            <w:pPr>
              <w:contextualSpacing/>
              <w:jc w:val="both"/>
            </w:pPr>
            <w:r w:rsidRPr="005E712C">
              <w:t xml:space="preserve">Инженер 1 категории отдела конкурсных процедур и закупок Представительства ОАО «НИАЭП» в Республике Беларусь </w:t>
            </w:r>
          </w:p>
        </w:tc>
      </w:tr>
    </w:tbl>
    <w:p w:rsidR="008E2A47" w:rsidRDefault="008E2A47" w:rsidP="008E2A47">
      <w:pPr>
        <w:pStyle w:val="a3"/>
      </w:pPr>
      <w:r>
        <w:t>Заседание проводится в присутствии 1</w:t>
      </w:r>
      <w:r w:rsidR="005E712C">
        <w:t>0</w:t>
      </w:r>
      <w:r>
        <w:t xml:space="preserve"> из 1</w:t>
      </w:r>
      <w:r w:rsidR="005E712C">
        <w:t>4</w:t>
      </w:r>
      <w:r>
        <w:t xml:space="preserve"> членов конкурсной комиссии. </w:t>
      </w:r>
      <w:r>
        <w:br/>
        <w:t xml:space="preserve">Кворум имеется. </w:t>
      </w:r>
    </w:p>
    <w:p w:rsidR="008E2A47" w:rsidRDefault="008E2A47" w:rsidP="008E2A47">
      <w:pPr>
        <w:pStyle w:val="a3"/>
      </w:pPr>
      <w:r>
        <w:t>На момент окончания срока подачи заявок на участие в конкурсе на 09:00 (время московское) «17» июня 2014 года на ЭТП АКД</w:t>
      </w:r>
      <w:r>
        <w:br/>
        <w:t>всего подано: 6 заявок на участие в конкурсе;</w:t>
      </w:r>
      <w:r>
        <w:br/>
        <w:t xml:space="preserve">всего отозвано: 0 заявок на участие в конкурсе; </w:t>
      </w:r>
    </w:p>
    <w:p w:rsidR="008E2A47" w:rsidRDefault="008E2A47" w:rsidP="008E2A47">
      <w:pPr>
        <w:pStyle w:val="3"/>
      </w:pPr>
      <w:r>
        <w:t>Результаты открытия доступа к заявкам на участие в конкурсе:</w:t>
      </w:r>
    </w:p>
    <w:p w:rsidR="008E2A47" w:rsidRDefault="008E2A47" w:rsidP="008E2A47">
      <w:pPr>
        <w:pStyle w:val="a3"/>
      </w:pPr>
      <w:r>
        <w:t>Сведения об участниках конкурса, подавших заявки на участие в конкурсе: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167"/>
        <w:gridCol w:w="4707"/>
      </w:tblGrid>
      <w:tr w:rsidR="008E2A47" w:rsidTr="000D4A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2A47" w:rsidRDefault="008E2A47" w:rsidP="000D4AB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2A47" w:rsidRDefault="008E2A47" w:rsidP="000D4AB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2A47" w:rsidRDefault="008E2A47" w:rsidP="000D4AB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8E2A47" w:rsidTr="000D4A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2A47" w:rsidRDefault="008E2A47" w:rsidP="000D4ABB">
            <w:pPr>
              <w:jc w:val="center"/>
            </w:pPr>
            <w:r>
              <w:t xml:space="preserve">7473_C020597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2A47" w:rsidRDefault="005E712C" w:rsidP="005E712C">
            <w:r>
              <w:t>ООО</w:t>
            </w:r>
            <w:r w:rsidR="008E2A47">
              <w:t xml:space="preserve"> "Полесье"</w:t>
            </w:r>
            <w:r w:rsidR="008E2A47">
              <w:br/>
              <w:t>ИНН: 6143020768</w:t>
            </w:r>
            <w:r w:rsidR="008E2A47"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2A47" w:rsidRDefault="008E2A47" w:rsidP="005E712C">
            <w:r>
              <w:t xml:space="preserve">Цена заявки: 8 799 984.00 (восемь миллионов семьсот девяносто девять тысяч девятьсот восемьдесят четыре рубля 00 копеек) с НДС </w:t>
            </w:r>
          </w:p>
        </w:tc>
      </w:tr>
      <w:tr w:rsidR="008E2A47" w:rsidTr="000D4A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2A47" w:rsidRDefault="008E2A47" w:rsidP="000D4ABB">
            <w:pPr>
              <w:jc w:val="center"/>
            </w:pPr>
            <w:r>
              <w:lastRenderedPageBreak/>
              <w:t xml:space="preserve">6057_C020597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2A47" w:rsidRDefault="005E712C" w:rsidP="005E712C">
            <w:r>
              <w:t>ОАО</w:t>
            </w:r>
            <w:r w:rsidR="008E2A47">
              <w:t xml:space="preserve"> «</w:t>
            </w:r>
            <w:proofErr w:type="spellStart"/>
            <w:r w:rsidR="008E2A47">
              <w:t>Дзержинскхиммаш</w:t>
            </w:r>
            <w:proofErr w:type="spellEnd"/>
            <w:r w:rsidR="008E2A47">
              <w:t>»</w:t>
            </w:r>
            <w:r w:rsidR="008E2A47">
              <w:br/>
              <w:t>ИНН: 5249014667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2A47" w:rsidRDefault="008E2A47" w:rsidP="005E712C">
            <w:r>
              <w:t xml:space="preserve">Цена заявки: 9 800 000.00 (девять миллионов восемьсот тысяч рублей 00 копеек) с НДС </w:t>
            </w:r>
          </w:p>
        </w:tc>
      </w:tr>
      <w:tr w:rsidR="008E2A47" w:rsidTr="000D4A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2A47" w:rsidRDefault="008E2A47" w:rsidP="000D4ABB">
            <w:pPr>
              <w:jc w:val="center"/>
            </w:pPr>
            <w:r>
              <w:t xml:space="preserve">1907_C020597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2A47" w:rsidRDefault="005E712C" w:rsidP="005E712C">
            <w:r>
              <w:t>ООО</w:t>
            </w:r>
            <w:r w:rsidR="008E2A47">
              <w:t xml:space="preserve"> "</w:t>
            </w:r>
            <w:proofErr w:type="spellStart"/>
            <w:r w:rsidR="008E2A47">
              <w:t>Атомспецсервис</w:t>
            </w:r>
            <w:proofErr w:type="spellEnd"/>
            <w:r w:rsidR="008E2A47">
              <w:t>"</w:t>
            </w:r>
            <w:r w:rsidR="008E2A47">
              <w:br/>
              <w:t>ИНН: 6167058680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2A47" w:rsidRDefault="008E2A47" w:rsidP="005E712C">
            <w:r>
              <w:t xml:space="preserve">Цена заявки: 10 007 698.00 (десять миллионов семь тысяч шестьсот девяносто восемь рублей 00 копеек) с НДС </w:t>
            </w:r>
          </w:p>
        </w:tc>
      </w:tr>
      <w:tr w:rsidR="008E2A47" w:rsidTr="000D4A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2A47" w:rsidRDefault="008E2A47" w:rsidP="000D4ABB">
            <w:pPr>
              <w:jc w:val="center"/>
            </w:pPr>
            <w:r>
              <w:t xml:space="preserve">5445_C020597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2A47" w:rsidRDefault="005E712C" w:rsidP="005E712C">
            <w:r>
              <w:t>ОАО</w:t>
            </w:r>
            <w:r w:rsidR="008E2A47">
              <w:t xml:space="preserve"> “</w:t>
            </w:r>
            <w:proofErr w:type="spellStart"/>
            <w:r w:rsidR="008E2A47">
              <w:t>Атоммашэкспорт</w:t>
            </w:r>
            <w:proofErr w:type="spellEnd"/>
            <w:r w:rsidR="008E2A47">
              <w:t>“</w:t>
            </w:r>
            <w:r w:rsidR="008E2A47">
              <w:br/>
              <w:t>ИНН: 6143005914</w:t>
            </w:r>
            <w:r w:rsidR="008E2A47"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2A47" w:rsidRDefault="008E2A47" w:rsidP="005E712C">
            <w:r>
              <w:t xml:space="preserve">Цена заявки: 10 419 400.00 (десять миллионов четыреста девятнадцать тысяч четыреста рублей 00 копеек) с НДС </w:t>
            </w:r>
          </w:p>
        </w:tc>
      </w:tr>
      <w:tr w:rsidR="008E2A47" w:rsidTr="000D4A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2A47" w:rsidRDefault="008E2A47" w:rsidP="000D4ABB">
            <w:pPr>
              <w:jc w:val="center"/>
            </w:pPr>
            <w:r>
              <w:t xml:space="preserve">3988_C020597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2A47" w:rsidRDefault="005E712C" w:rsidP="005E712C">
            <w:r>
              <w:t>ООО</w:t>
            </w:r>
            <w:r w:rsidR="008E2A47">
              <w:t xml:space="preserve"> «</w:t>
            </w:r>
            <w:r>
              <w:t>ПО</w:t>
            </w:r>
            <w:r w:rsidR="008E2A47">
              <w:t xml:space="preserve"> «</w:t>
            </w:r>
            <w:r>
              <w:t>АХС</w:t>
            </w:r>
            <w:r w:rsidR="008E2A47">
              <w:t>»</w:t>
            </w:r>
            <w:r w:rsidR="008E2A47">
              <w:br/>
              <w:t>ИНН: 7422048910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2A47" w:rsidRDefault="008E2A47" w:rsidP="005E712C">
            <w:r>
              <w:t xml:space="preserve">Цена заявки: 10 942 140.00 (десять миллионов девятьсот сорок две тысячи сто сорок рублей 00 копеек) с НДС </w:t>
            </w:r>
          </w:p>
        </w:tc>
      </w:tr>
      <w:tr w:rsidR="008E2A47" w:rsidTr="000D4A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2A47" w:rsidRDefault="008E2A47" w:rsidP="000D4ABB">
            <w:pPr>
              <w:jc w:val="center"/>
            </w:pPr>
            <w:r>
              <w:t xml:space="preserve">0445_C020597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2A47" w:rsidRDefault="005E712C" w:rsidP="005E712C">
            <w:r>
              <w:t>ООО</w:t>
            </w:r>
            <w:r w:rsidR="008E2A47">
              <w:t xml:space="preserve"> «</w:t>
            </w:r>
            <w:proofErr w:type="spellStart"/>
            <w:r w:rsidR="008E2A47">
              <w:t>УфаАтомХимМаш</w:t>
            </w:r>
            <w:proofErr w:type="spellEnd"/>
            <w:r w:rsidR="008E2A47">
              <w:t>»</w:t>
            </w:r>
            <w:r w:rsidR="008E2A47">
              <w:br/>
              <w:t>ИНН: 0276120182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2A47" w:rsidRDefault="008E2A47" w:rsidP="005E712C">
            <w:r>
              <w:t xml:space="preserve">Цена заявки: 9 239 140.10 (девять миллионов двести тридцать девять тысяч сто сорок рублей 10 копеек) с НДС </w:t>
            </w:r>
          </w:p>
        </w:tc>
      </w:tr>
    </w:tbl>
    <w:p w:rsidR="007621D4" w:rsidRDefault="007621D4" w:rsidP="005E712C">
      <w:pPr>
        <w:tabs>
          <w:tab w:val="left" w:pos="6315"/>
        </w:tabs>
        <w:spacing w:line="360" w:lineRule="auto"/>
        <w:ind w:firstLine="708"/>
        <w:contextualSpacing/>
        <w:rPr>
          <w:b/>
        </w:rPr>
      </w:pPr>
    </w:p>
    <w:p w:rsidR="005E712C" w:rsidRPr="007621D4" w:rsidRDefault="005E712C" w:rsidP="005E712C">
      <w:pPr>
        <w:tabs>
          <w:tab w:val="left" w:pos="6315"/>
        </w:tabs>
        <w:spacing w:line="360" w:lineRule="auto"/>
        <w:ind w:firstLine="708"/>
        <w:contextualSpacing/>
        <w:rPr>
          <w:b/>
        </w:rPr>
      </w:pPr>
      <w:r w:rsidRPr="007621D4">
        <w:rPr>
          <w:b/>
        </w:rPr>
        <w:t>Подписи членов Конкурсной комиссии:</w:t>
      </w:r>
      <w:r w:rsidRPr="007621D4">
        <w:rPr>
          <w:b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921"/>
        <w:gridCol w:w="4650"/>
      </w:tblGrid>
      <w:tr w:rsidR="005E712C" w:rsidRPr="007621D4" w:rsidTr="005E712C">
        <w:trPr>
          <w:trHeight w:val="375"/>
        </w:trPr>
        <w:tc>
          <w:tcPr>
            <w:tcW w:w="4921" w:type="dxa"/>
          </w:tcPr>
          <w:p w:rsidR="005E712C" w:rsidRPr="007621D4" w:rsidRDefault="005E712C" w:rsidP="00E8084A">
            <w:pPr>
              <w:spacing w:line="360" w:lineRule="auto"/>
              <w:ind w:left="108"/>
              <w:contextualSpacing/>
              <w:jc w:val="center"/>
              <w:rPr>
                <w:b/>
              </w:rPr>
            </w:pPr>
            <w:r w:rsidRPr="007621D4">
              <w:rPr>
                <w:b/>
              </w:rPr>
              <w:t>Ф.И.О</w:t>
            </w:r>
          </w:p>
        </w:tc>
        <w:tc>
          <w:tcPr>
            <w:tcW w:w="4650" w:type="dxa"/>
          </w:tcPr>
          <w:p w:rsidR="005E712C" w:rsidRPr="007621D4" w:rsidRDefault="005E712C" w:rsidP="00E8084A">
            <w:pPr>
              <w:spacing w:line="360" w:lineRule="auto"/>
              <w:contextualSpacing/>
              <w:jc w:val="center"/>
              <w:rPr>
                <w:b/>
              </w:rPr>
            </w:pPr>
            <w:r w:rsidRPr="007621D4">
              <w:rPr>
                <w:b/>
              </w:rPr>
              <w:t>Подпись</w:t>
            </w:r>
          </w:p>
        </w:tc>
      </w:tr>
      <w:tr w:rsidR="005E712C" w:rsidRPr="007621D4" w:rsidTr="005E712C">
        <w:trPr>
          <w:trHeight w:val="399"/>
        </w:trPr>
        <w:tc>
          <w:tcPr>
            <w:tcW w:w="9571" w:type="dxa"/>
            <w:gridSpan w:val="2"/>
          </w:tcPr>
          <w:p w:rsidR="005E712C" w:rsidRPr="007621D4" w:rsidRDefault="005E712C" w:rsidP="00E8084A">
            <w:pPr>
              <w:spacing w:line="360" w:lineRule="auto"/>
              <w:ind w:left="108"/>
              <w:contextualSpacing/>
              <w:jc w:val="center"/>
              <w:rPr>
                <w:b/>
              </w:rPr>
            </w:pPr>
            <w:r w:rsidRPr="007621D4">
              <w:rPr>
                <w:b/>
              </w:rPr>
              <w:t>Председатель Конкурсной комиссии:</w:t>
            </w:r>
          </w:p>
        </w:tc>
      </w:tr>
      <w:tr w:rsidR="005E712C" w:rsidRPr="007621D4" w:rsidTr="005E71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c>
          <w:tcPr>
            <w:tcW w:w="4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712C" w:rsidRPr="007621D4" w:rsidRDefault="005E712C" w:rsidP="00E8084A">
            <w:pPr>
              <w:spacing w:line="360" w:lineRule="auto"/>
              <w:contextualSpacing/>
            </w:pPr>
            <w:r w:rsidRPr="007621D4">
              <w:t>Пустовой Ю.А.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712C" w:rsidRPr="007621D4" w:rsidRDefault="005E712C" w:rsidP="00E8084A">
            <w:pPr>
              <w:spacing w:line="360" w:lineRule="auto"/>
              <w:contextualSpacing/>
              <w:rPr>
                <w:b/>
              </w:rPr>
            </w:pPr>
          </w:p>
        </w:tc>
      </w:tr>
      <w:tr w:rsidR="005E712C" w:rsidRPr="007621D4" w:rsidTr="00101D5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712C" w:rsidRPr="007621D4" w:rsidRDefault="005E712C" w:rsidP="005E712C">
            <w:pPr>
              <w:spacing w:line="360" w:lineRule="auto"/>
              <w:contextualSpacing/>
              <w:jc w:val="center"/>
              <w:rPr>
                <w:b/>
              </w:rPr>
            </w:pPr>
            <w:r w:rsidRPr="007621D4">
              <w:rPr>
                <w:b/>
              </w:rPr>
              <w:t>Члены Конкурсной комиссии с правом «вето»:</w:t>
            </w:r>
          </w:p>
        </w:tc>
      </w:tr>
      <w:tr w:rsidR="005E712C" w:rsidRPr="007621D4" w:rsidTr="005E71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c>
          <w:tcPr>
            <w:tcW w:w="4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712C" w:rsidRPr="007621D4" w:rsidRDefault="005E712C" w:rsidP="00E8084A">
            <w:pPr>
              <w:spacing w:line="360" w:lineRule="auto"/>
              <w:contextualSpacing/>
              <w:jc w:val="both"/>
            </w:pPr>
            <w:r w:rsidRPr="007621D4">
              <w:t>Карасев А.Т.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712C" w:rsidRPr="007621D4" w:rsidRDefault="005E712C" w:rsidP="00E8084A">
            <w:pPr>
              <w:spacing w:line="360" w:lineRule="auto"/>
              <w:contextualSpacing/>
              <w:rPr>
                <w:b/>
              </w:rPr>
            </w:pPr>
          </w:p>
        </w:tc>
      </w:tr>
      <w:tr w:rsidR="005E712C" w:rsidRPr="007621D4" w:rsidTr="005E71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05"/>
        </w:trPr>
        <w:tc>
          <w:tcPr>
            <w:tcW w:w="9571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5E712C" w:rsidRPr="007621D4" w:rsidRDefault="005E712C" w:rsidP="00E8084A">
            <w:pPr>
              <w:spacing w:line="360" w:lineRule="auto"/>
              <w:contextualSpacing/>
              <w:jc w:val="center"/>
              <w:rPr>
                <w:b/>
              </w:rPr>
            </w:pPr>
            <w:r w:rsidRPr="007621D4">
              <w:rPr>
                <w:b/>
              </w:rPr>
              <w:t>Члены Конкурсной комиссии:</w:t>
            </w:r>
          </w:p>
        </w:tc>
      </w:tr>
      <w:tr w:rsidR="005E712C" w:rsidRPr="007621D4" w:rsidTr="005E71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c>
          <w:tcPr>
            <w:tcW w:w="4921" w:type="dxa"/>
            <w:tcBorders>
              <w:top w:val="single" w:sz="4" w:space="0" w:color="auto"/>
            </w:tcBorders>
          </w:tcPr>
          <w:p w:rsidR="005E712C" w:rsidRPr="007621D4" w:rsidRDefault="005E712C" w:rsidP="00E8084A">
            <w:pPr>
              <w:spacing w:line="360" w:lineRule="auto"/>
              <w:contextualSpacing/>
              <w:jc w:val="both"/>
            </w:pPr>
            <w:r w:rsidRPr="007621D4">
              <w:t>Шкитилев Д.В.</w:t>
            </w:r>
          </w:p>
        </w:tc>
        <w:tc>
          <w:tcPr>
            <w:tcW w:w="4650" w:type="dxa"/>
          </w:tcPr>
          <w:p w:rsidR="005E712C" w:rsidRPr="007621D4" w:rsidRDefault="005E712C" w:rsidP="00E8084A">
            <w:pPr>
              <w:spacing w:line="360" w:lineRule="auto"/>
              <w:contextualSpacing/>
              <w:jc w:val="both"/>
              <w:rPr>
                <w:b/>
              </w:rPr>
            </w:pPr>
          </w:p>
        </w:tc>
      </w:tr>
      <w:tr w:rsidR="005E712C" w:rsidRPr="007621D4" w:rsidTr="005E71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c>
          <w:tcPr>
            <w:tcW w:w="4921" w:type="dxa"/>
            <w:tcBorders>
              <w:top w:val="single" w:sz="4" w:space="0" w:color="auto"/>
            </w:tcBorders>
          </w:tcPr>
          <w:p w:rsidR="005E712C" w:rsidRPr="007621D4" w:rsidRDefault="005E712C" w:rsidP="00E8084A">
            <w:pPr>
              <w:spacing w:line="360" w:lineRule="auto"/>
              <w:contextualSpacing/>
              <w:jc w:val="both"/>
            </w:pPr>
            <w:r w:rsidRPr="007621D4">
              <w:t>Казакова Е.А.</w:t>
            </w:r>
          </w:p>
        </w:tc>
        <w:tc>
          <w:tcPr>
            <w:tcW w:w="4650" w:type="dxa"/>
          </w:tcPr>
          <w:p w:rsidR="005E712C" w:rsidRPr="007621D4" w:rsidRDefault="005E712C" w:rsidP="00E8084A">
            <w:pPr>
              <w:spacing w:line="360" w:lineRule="auto"/>
              <w:contextualSpacing/>
              <w:jc w:val="both"/>
              <w:rPr>
                <w:b/>
              </w:rPr>
            </w:pPr>
          </w:p>
        </w:tc>
      </w:tr>
      <w:tr w:rsidR="005E712C" w:rsidRPr="007621D4" w:rsidTr="005E71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c>
          <w:tcPr>
            <w:tcW w:w="4921" w:type="dxa"/>
            <w:tcBorders>
              <w:top w:val="single" w:sz="4" w:space="0" w:color="auto"/>
            </w:tcBorders>
          </w:tcPr>
          <w:p w:rsidR="005E712C" w:rsidRPr="007621D4" w:rsidRDefault="005E712C" w:rsidP="00E8084A">
            <w:pPr>
              <w:spacing w:line="360" w:lineRule="auto"/>
              <w:contextualSpacing/>
              <w:jc w:val="both"/>
            </w:pPr>
            <w:r w:rsidRPr="007621D4">
              <w:t>Соловьев М.В.</w:t>
            </w:r>
          </w:p>
        </w:tc>
        <w:tc>
          <w:tcPr>
            <w:tcW w:w="4650" w:type="dxa"/>
          </w:tcPr>
          <w:p w:rsidR="005E712C" w:rsidRPr="007621D4" w:rsidRDefault="005E712C" w:rsidP="00E8084A">
            <w:pPr>
              <w:spacing w:line="360" w:lineRule="auto"/>
              <w:contextualSpacing/>
              <w:jc w:val="both"/>
              <w:rPr>
                <w:b/>
              </w:rPr>
            </w:pPr>
          </w:p>
        </w:tc>
      </w:tr>
      <w:tr w:rsidR="005E712C" w:rsidRPr="007621D4" w:rsidTr="005E71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270"/>
        </w:trPr>
        <w:tc>
          <w:tcPr>
            <w:tcW w:w="4921" w:type="dxa"/>
            <w:tcBorders>
              <w:top w:val="single" w:sz="4" w:space="0" w:color="auto"/>
            </w:tcBorders>
          </w:tcPr>
          <w:p w:rsidR="005E712C" w:rsidRPr="007621D4" w:rsidRDefault="005E712C" w:rsidP="00E8084A">
            <w:pPr>
              <w:spacing w:line="360" w:lineRule="auto"/>
              <w:contextualSpacing/>
              <w:jc w:val="both"/>
            </w:pPr>
            <w:r w:rsidRPr="007621D4">
              <w:t>Дыба Д.Л.</w:t>
            </w:r>
          </w:p>
        </w:tc>
        <w:tc>
          <w:tcPr>
            <w:tcW w:w="4650" w:type="dxa"/>
            <w:tcBorders>
              <w:top w:val="single" w:sz="4" w:space="0" w:color="auto"/>
            </w:tcBorders>
          </w:tcPr>
          <w:p w:rsidR="005E712C" w:rsidRPr="007621D4" w:rsidRDefault="005E712C" w:rsidP="00E8084A">
            <w:pPr>
              <w:spacing w:line="360" w:lineRule="auto"/>
              <w:contextualSpacing/>
              <w:jc w:val="both"/>
              <w:rPr>
                <w:b/>
              </w:rPr>
            </w:pPr>
          </w:p>
        </w:tc>
      </w:tr>
      <w:tr w:rsidR="005E712C" w:rsidRPr="007621D4" w:rsidTr="005E71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270"/>
        </w:trPr>
        <w:tc>
          <w:tcPr>
            <w:tcW w:w="4921" w:type="dxa"/>
            <w:tcBorders>
              <w:top w:val="single" w:sz="4" w:space="0" w:color="auto"/>
            </w:tcBorders>
          </w:tcPr>
          <w:p w:rsidR="005E712C" w:rsidRPr="007621D4" w:rsidRDefault="005E712C" w:rsidP="00E8084A">
            <w:pPr>
              <w:spacing w:line="360" w:lineRule="auto"/>
              <w:contextualSpacing/>
              <w:jc w:val="both"/>
            </w:pPr>
            <w:proofErr w:type="spellStart"/>
            <w:r w:rsidRPr="007621D4">
              <w:t>Галанчук</w:t>
            </w:r>
            <w:proofErr w:type="spellEnd"/>
            <w:r w:rsidRPr="007621D4">
              <w:t xml:space="preserve"> С.Ф.</w:t>
            </w:r>
          </w:p>
        </w:tc>
        <w:tc>
          <w:tcPr>
            <w:tcW w:w="4650" w:type="dxa"/>
            <w:tcBorders>
              <w:top w:val="single" w:sz="4" w:space="0" w:color="auto"/>
            </w:tcBorders>
          </w:tcPr>
          <w:p w:rsidR="005E712C" w:rsidRPr="007621D4" w:rsidRDefault="005E712C" w:rsidP="00E8084A">
            <w:pPr>
              <w:spacing w:line="360" w:lineRule="auto"/>
              <w:contextualSpacing/>
              <w:jc w:val="both"/>
              <w:rPr>
                <w:b/>
              </w:rPr>
            </w:pPr>
          </w:p>
        </w:tc>
      </w:tr>
      <w:tr w:rsidR="005E712C" w:rsidRPr="007621D4" w:rsidTr="005E71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270"/>
        </w:trPr>
        <w:tc>
          <w:tcPr>
            <w:tcW w:w="4921" w:type="dxa"/>
            <w:tcBorders>
              <w:top w:val="single" w:sz="4" w:space="0" w:color="auto"/>
            </w:tcBorders>
          </w:tcPr>
          <w:p w:rsidR="005E712C" w:rsidRPr="007621D4" w:rsidRDefault="005E712C" w:rsidP="00E8084A">
            <w:pPr>
              <w:spacing w:line="360" w:lineRule="auto"/>
              <w:contextualSpacing/>
              <w:jc w:val="both"/>
            </w:pPr>
            <w:r w:rsidRPr="007621D4">
              <w:t>Червяков Е.И.</w:t>
            </w:r>
          </w:p>
        </w:tc>
        <w:tc>
          <w:tcPr>
            <w:tcW w:w="4650" w:type="dxa"/>
            <w:tcBorders>
              <w:top w:val="single" w:sz="4" w:space="0" w:color="auto"/>
            </w:tcBorders>
          </w:tcPr>
          <w:p w:rsidR="005E712C" w:rsidRPr="007621D4" w:rsidRDefault="005E712C" w:rsidP="00E8084A">
            <w:pPr>
              <w:spacing w:line="360" w:lineRule="auto"/>
              <w:contextualSpacing/>
              <w:jc w:val="both"/>
              <w:rPr>
                <w:b/>
              </w:rPr>
            </w:pPr>
          </w:p>
        </w:tc>
      </w:tr>
      <w:tr w:rsidR="005E712C" w:rsidRPr="007621D4" w:rsidTr="005E71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270"/>
        </w:trPr>
        <w:tc>
          <w:tcPr>
            <w:tcW w:w="4921" w:type="dxa"/>
            <w:tcBorders>
              <w:top w:val="single" w:sz="4" w:space="0" w:color="auto"/>
            </w:tcBorders>
          </w:tcPr>
          <w:p w:rsidR="005E712C" w:rsidRPr="007621D4" w:rsidRDefault="005E712C" w:rsidP="00E8084A">
            <w:pPr>
              <w:spacing w:line="360" w:lineRule="auto"/>
              <w:contextualSpacing/>
              <w:jc w:val="both"/>
            </w:pPr>
            <w:r w:rsidRPr="007621D4">
              <w:t>Пинчук А.А.</w:t>
            </w:r>
          </w:p>
        </w:tc>
        <w:tc>
          <w:tcPr>
            <w:tcW w:w="4650" w:type="dxa"/>
            <w:tcBorders>
              <w:top w:val="single" w:sz="4" w:space="0" w:color="auto"/>
            </w:tcBorders>
          </w:tcPr>
          <w:p w:rsidR="005E712C" w:rsidRPr="007621D4" w:rsidRDefault="005E712C" w:rsidP="00E8084A">
            <w:pPr>
              <w:spacing w:line="360" w:lineRule="auto"/>
              <w:contextualSpacing/>
              <w:jc w:val="both"/>
              <w:rPr>
                <w:b/>
              </w:rPr>
            </w:pPr>
          </w:p>
        </w:tc>
      </w:tr>
      <w:tr w:rsidR="005E712C" w:rsidRPr="007621D4" w:rsidTr="005E71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75"/>
        </w:trPr>
        <w:tc>
          <w:tcPr>
            <w:tcW w:w="4921" w:type="dxa"/>
            <w:tcBorders>
              <w:top w:val="single" w:sz="4" w:space="0" w:color="auto"/>
              <w:bottom w:val="single" w:sz="4" w:space="0" w:color="auto"/>
            </w:tcBorders>
          </w:tcPr>
          <w:p w:rsidR="005E712C" w:rsidRPr="007621D4" w:rsidRDefault="005E712C" w:rsidP="00E8084A">
            <w:pPr>
              <w:spacing w:line="360" w:lineRule="auto"/>
              <w:contextualSpacing/>
              <w:jc w:val="both"/>
            </w:pPr>
            <w:proofErr w:type="spellStart"/>
            <w:r w:rsidRPr="007621D4">
              <w:t>Суздалев</w:t>
            </w:r>
            <w:proofErr w:type="spellEnd"/>
            <w:r w:rsidRPr="007621D4">
              <w:t xml:space="preserve"> М.А.</w:t>
            </w:r>
          </w:p>
        </w:tc>
        <w:tc>
          <w:tcPr>
            <w:tcW w:w="4650" w:type="dxa"/>
            <w:tcBorders>
              <w:bottom w:val="single" w:sz="4" w:space="0" w:color="auto"/>
            </w:tcBorders>
          </w:tcPr>
          <w:p w:rsidR="005E712C" w:rsidRPr="007621D4" w:rsidRDefault="005E712C" w:rsidP="00E8084A">
            <w:pPr>
              <w:spacing w:line="360" w:lineRule="auto"/>
              <w:contextualSpacing/>
              <w:jc w:val="both"/>
              <w:rPr>
                <w:b/>
              </w:rPr>
            </w:pPr>
          </w:p>
        </w:tc>
      </w:tr>
      <w:tr w:rsidR="005E712C" w:rsidRPr="007621D4" w:rsidTr="005E71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60"/>
        </w:trPr>
        <w:tc>
          <w:tcPr>
            <w:tcW w:w="9571" w:type="dxa"/>
            <w:gridSpan w:val="2"/>
            <w:tcBorders>
              <w:top w:val="single" w:sz="4" w:space="0" w:color="auto"/>
            </w:tcBorders>
          </w:tcPr>
          <w:p w:rsidR="005E712C" w:rsidRPr="007621D4" w:rsidRDefault="005E712C" w:rsidP="00E8084A">
            <w:pPr>
              <w:spacing w:line="360" w:lineRule="auto"/>
              <w:contextualSpacing/>
              <w:jc w:val="center"/>
              <w:rPr>
                <w:b/>
              </w:rPr>
            </w:pPr>
            <w:r w:rsidRPr="007621D4">
              <w:rPr>
                <w:b/>
              </w:rPr>
              <w:t>Секретарь комиссии (без права голоса):</w:t>
            </w:r>
          </w:p>
        </w:tc>
      </w:tr>
      <w:tr w:rsidR="005E712C" w:rsidRPr="007621D4" w:rsidTr="005E71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c>
          <w:tcPr>
            <w:tcW w:w="4921" w:type="dxa"/>
          </w:tcPr>
          <w:p w:rsidR="005E712C" w:rsidRPr="007621D4" w:rsidRDefault="005E712C" w:rsidP="00E8084A">
            <w:pPr>
              <w:spacing w:line="360" w:lineRule="auto"/>
              <w:contextualSpacing/>
              <w:jc w:val="both"/>
            </w:pPr>
            <w:r w:rsidRPr="007621D4">
              <w:t>Вырва Г.А.</w:t>
            </w:r>
          </w:p>
        </w:tc>
        <w:tc>
          <w:tcPr>
            <w:tcW w:w="4650" w:type="dxa"/>
          </w:tcPr>
          <w:p w:rsidR="005E712C" w:rsidRPr="007621D4" w:rsidRDefault="005E712C" w:rsidP="00E8084A">
            <w:pPr>
              <w:spacing w:line="360" w:lineRule="auto"/>
              <w:contextualSpacing/>
              <w:jc w:val="both"/>
              <w:rPr>
                <w:b/>
              </w:rPr>
            </w:pPr>
          </w:p>
        </w:tc>
      </w:tr>
    </w:tbl>
    <w:p w:rsidR="001651DA" w:rsidRPr="007621D4" w:rsidRDefault="001651DA" w:rsidP="005E712C">
      <w:pPr>
        <w:pStyle w:val="3"/>
        <w:rPr>
          <w:sz w:val="24"/>
          <w:szCs w:val="24"/>
        </w:rPr>
      </w:pPr>
    </w:p>
    <w:sectPr w:rsidR="001651DA" w:rsidRPr="007621D4" w:rsidSect="00E808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8E2A47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570"/>
    <w:rsid w:val="00007F55"/>
    <w:rsid w:val="00010B3A"/>
    <w:rsid w:val="00011337"/>
    <w:rsid w:val="000124C1"/>
    <w:rsid w:val="0001258B"/>
    <w:rsid w:val="00012B32"/>
    <w:rsid w:val="000132B0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0DC6"/>
    <w:rsid w:val="00033052"/>
    <w:rsid w:val="00033A30"/>
    <w:rsid w:val="0003490D"/>
    <w:rsid w:val="00034DA7"/>
    <w:rsid w:val="00035DCE"/>
    <w:rsid w:val="00037815"/>
    <w:rsid w:val="00037A4E"/>
    <w:rsid w:val="000402A2"/>
    <w:rsid w:val="000406D7"/>
    <w:rsid w:val="000408C3"/>
    <w:rsid w:val="00041C90"/>
    <w:rsid w:val="00041D7C"/>
    <w:rsid w:val="00041EFD"/>
    <w:rsid w:val="000435C8"/>
    <w:rsid w:val="00043A03"/>
    <w:rsid w:val="00044CFB"/>
    <w:rsid w:val="00046A19"/>
    <w:rsid w:val="000471F3"/>
    <w:rsid w:val="00047550"/>
    <w:rsid w:val="000500FB"/>
    <w:rsid w:val="0005229E"/>
    <w:rsid w:val="00054D83"/>
    <w:rsid w:val="00055F69"/>
    <w:rsid w:val="000579A5"/>
    <w:rsid w:val="0006064C"/>
    <w:rsid w:val="000619BE"/>
    <w:rsid w:val="00063356"/>
    <w:rsid w:val="000641F8"/>
    <w:rsid w:val="000655C2"/>
    <w:rsid w:val="000656E2"/>
    <w:rsid w:val="000657DF"/>
    <w:rsid w:val="00066303"/>
    <w:rsid w:val="0006719A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505"/>
    <w:rsid w:val="000842F1"/>
    <w:rsid w:val="00084342"/>
    <w:rsid w:val="00084380"/>
    <w:rsid w:val="00084AD9"/>
    <w:rsid w:val="000853E7"/>
    <w:rsid w:val="00086814"/>
    <w:rsid w:val="000905C4"/>
    <w:rsid w:val="0009177A"/>
    <w:rsid w:val="00093225"/>
    <w:rsid w:val="00094AF5"/>
    <w:rsid w:val="000963B2"/>
    <w:rsid w:val="000965EF"/>
    <w:rsid w:val="00096969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C46"/>
    <w:rsid w:val="000B46D7"/>
    <w:rsid w:val="000B510B"/>
    <w:rsid w:val="000B6AEA"/>
    <w:rsid w:val="000B73B3"/>
    <w:rsid w:val="000B7BD8"/>
    <w:rsid w:val="000B7FE0"/>
    <w:rsid w:val="000C0A3C"/>
    <w:rsid w:val="000C2C6F"/>
    <w:rsid w:val="000C4BFB"/>
    <w:rsid w:val="000C5430"/>
    <w:rsid w:val="000C5ABF"/>
    <w:rsid w:val="000D0640"/>
    <w:rsid w:val="000D099A"/>
    <w:rsid w:val="000D199F"/>
    <w:rsid w:val="000D262A"/>
    <w:rsid w:val="000D2958"/>
    <w:rsid w:val="000D2A52"/>
    <w:rsid w:val="000D4FFE"/>
    <w:rsid w:val="000D5B2B"/>
    <w:rsid w:val="000D6242"/>
    <w:rsid w:val="000D6DBA"/>
    <w:rsid w:val="000D781B"/>
    <w:rsid w:val="000E13ED"/>
    <w:rsid w:val="000E1DDD"/>
    <w:rsid w:val="000E2915"/>
    <w:rsid w:val="000E502B"/>
    <w:rsid w:val="000E5AC7"/>
    <w:rsid w:val="000E72B0"/>
    <w:rsid w:val="000F014E"/>
    <w:rsid w:val="000F0621"/>
    <w:rsid w:val="000F17B0"/>
    <w:rsid w:val="000F4D3D"/>
    <w:rsid w:val="000F520C"/>
    <w:rsid w:val="000F5853"/>
    <w:rsid w:val="000F649C"/>
    <w:rsid w:val="000F6854"/>
    <w:rsid w:val="000F6BAC"/>
    <w:rsid w:val="0010179F"/>
    <w:rsid w:val="00101907"/>
    <w:rsid w:val="00101C4E"/>
    <w:rsid w:val="00101D64"/>
    <w:rsid w:val="00102B97"/>
    <w:rsid w:val="00103AF0"/>
    <w:rsid w:val="00103E10"/>
    <w:rsid w:val="001041D7"/>
    <w:rsid w:val="001043B8"/>
    <w:rsid w:val="001049DE"/>
    <w:rsid w:val="00105E66"/>
    <w:rsid w:val="0011006C"/>
    <w:rsid w:val="00110075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714E"/>
    <w:rsid w:val="00127911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3EC8"/>
    <w:rsid w:val="001545F8"/>
    <w:rsid w:val="001552D7"/>
    <w:rsid w:val="00155D00"/>
    <w:rsid w:val="00155D87"/>
    <w:rsid w:val="0015601D"/>
    <w:rsid w:val="00157ACB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423D"/>
    <w:rsid w:val="001957A3"/>
    <w:rsid w:val="00196482"/>
    <w:rsid w:val="001A04F3"/>
    <w:rsid w:val="001A0FD2"/>
    <w:rsid w:val="001A1685"/>
    <w:rsid w:val="001A2D62"/>
    <w:rsid w:val="001A34B6"/>
    <w:rsid w:val="001A41C3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CA7"/>
    <w:rsid w:val="001E5EDD"/>
    <w:rsid w:val="001E7B75"/>
    <w:rsid w:val="001F00A1"/>
    <w:rsid w:val="001F076A"/>
    <w:rsid w:val="001F1092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81C"/>
    <w:rsid w:val="00211AD5"/>
    <w:rsid w:val="002125A6"/>
    <w:rsid w:val="00212738"/>
    <w:rsid w:val="00214F97"/>
    <w:rsid w:val="002164BC"/>
    <w:rsid w:val="0021730A"/>
    <w:rsid w:val="002179FD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3D5B"/>
    <w:rsid w:val="002546F9"/>
    <w:rsid w:val="00254B1C"/>
    <w:rsid w:val="00255C79"/>
    <w:rsid w:val="00255D44"/>
    <w:rsid w:val="00255D7E"/>
    <w:rsid w:val="00255DFE"/>
    <w:rsid w:val="002566A9"/>
    <w:rsid w:val="0026239B"/>
    <w:rsid w:val="00262A73"/>
    <w:rsid w:val="00262D30"/>
    <w:rsid w:val="00262DF6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B11"/>
    <w:rsid w:val="00276C14"/>
    <w:rsid w:val="00277BA0"/>
    <w:rsid w:val="00277DA8"/>
    <w:rsid w:val="00280085"/>
    <w:rsid w:val="00282BE7"/>
    <w:rsid w:val="00283E9B"/>
    <w:rsid w:val="00284159"/>
    <w:rsid w:val="00285316"/>
    <w:rsid w:val="0028696A"/>
    <w:rsid w:val="00290DCA"/>
    <w:rsid w:val="002919E5"/>
    <w:rsid w:val="00291DA7"/>
    <w:rsid w:val="00292059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182"/>
    <w:rsid w:val="002B1325"/>
    <w:rsid w:val="002B1673"/>
    <w:rsid w:val="002B20B2"/>
    <w:rsid w:val="002B297D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1939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8E9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2726B"/>
    <w:rsid w:val="00327DC9"/>
    <w:rsid w:val="00330399"/>
    <w:rsid w:val="00330620"/>
    <w:rsid w:val="00330749"/>
    <w:rsid w:val="00330974"/>
    <w:rsid w:val="0033142E"/>
    <w:rsid w:val="00332F54"/>
    <w:rsid w:val="0033320A"/>
    <w:rsid w:val="00333B9A"/>
    <w:rsid w:val="00333D40"/>
    <w:rsid w:val="00336163"/>
    <w:rsid w:val="00336517"/>
    <w:rsid w:val="0033730C"/>
    <w:rsid w:val="003404DE"/>
    <w:rsid w:val="003409D6"/>
    <w:rsid w:val="00340BD4"/>
    <w:rsid w:val="00340C84"/>
    <w:rsid w:val="003412BF"/>
    <w:rsid w:val="0034286C"/>
    <w:rsid w:val="00344565"/>
    <w:rsid w:val="003461A2"/>
    <w:rsid w:val="0034755D"/>
    <w:rsid w:val="00351A9F"/>
    <w:rsid w:val="003521BF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56A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3C0"/>
    <w:rsid w:val="0039077A"/>
    <w:rsid w:val="003909A6"/>
    <w:rsid w:val="0039177F"/>
    <w:rsid w:val="00391C84"/>
    <w:rsid w:val="00393594"/>
    <w:rsid w:val="00394418"/>
    <w:rsid w:val="00394A2C"/>
    <w:rsid w:val="00396E4F"/>
    <w:rsid w:val="003970DC"/>
    <w:rsid w:val="003A02F8"/>
    <w:rsid w:val="003A0EDF"/>
    <w:rsid w:val="003A1AFE"/>
    <w:rsid w:val="003A26C6"/>
    <w:rsid w:val="003A3370"/>
    <w:rsid w:val="003A3B51"/>
    <w:rsid w:val="003A3CAE"/>
    <w:rsid w:val="003A416C"/>
    <w:rsid w:val="003A430A"/>
    <w:rsid w:val="003A680F"/>
    <w:rsid w:val="003A76AE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10A3"/>
    <w:rsid w:val="003D2EED"/>
    <w:rsid w:val="003D363F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AFE"/>
    <w:rsid w:val="00412B17"/>
    <w:rsid w:val="00412D88"/>
    <w:rsid w:val="0041323A"/>
    <w:rsid w:val="0041543A"/>
    <w:rsid w:val="00416659"/>
    <w:rsid w:val="0042027F"/>
    <w:rsid w:val="004205BD"/>
    <w:rsid w:val="004206D7"/>
    <w:rsid w:val="0042222B"/>
    <w:rsid w:val="00422958"/>
    <w:rsid w:val="00423614"/>
    <w:rsid w:val="0042366F"/>
    <w:rsid w:val="004246F8"/>
    <w:rsid w:val="0042667B"/>
    <w:rsid w:val="00427011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2E6"/>
    <w:rsid w:val="00443372"/>
    <w:rsid w:val="004437B4"/>
    <w:rsid w:val="00443A41"/>
    <w:rsid w:val="00444635"/>
    <w:rsid w:val="00445E87"/>
    <w:rsid w:val="00450466"/>
    <w:rsid w:val="0045175B"/>
    <w:rsid w:val="00451EC4"/>
    <w:rsid w:val="00453576"/>
    <w:rsid w:val="0045385A"/>
    <w:rsid w:val="00453998"/>
    <w:rsid w:val="004548FE"/>
    <w:rsid w:val="004553A2"/>
    <w:rsid w:val="00455B5A"/>
    <w:rsid w:val="00457531"/>
    <w:rsid w:val="00460432"/>
    <w:rsid w:val="004608C4"/>
    <w:rsid w:val="0046162B"/>
    <w:rsid w:val="00461D54"/>
    <w:rsid w:val="00464E22"/>
    <w:rsid w:val="00465F6D"/>
    <w:rsid w:val="00467431"/>
    <w:rsid w:val="0046794C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7D0"/>
    <w:rsid w:val="00492520"/>
    <w:rsid w:val="004933CB"/>
    <w:rsid w:val="004950B1"/>
    <w:rsid w:val="00495445"/>
    <w:rsid w:val="00496646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5707"/>
    <w:rsid w:val="004B6703"/>
    <w:rsid w:val="004B701E"/>
    <w:rsid w:val="004B7631"/>
    <w:rsid w:val="004C0BC7"/>
    <w:rsid w:val="004C1EF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816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6C13"/>
    <w:rsid w:val="005172D4"/>
    <w:rsid w:val="00520943"/>
    <w:rsid w:val="00520E9E"/>
    <w:rsid w:val="0052163A"/>
    <w:rsid w:val="005220ED"/>
    <w:rsid w:val="00522E46"/>
    <w:rsid w:val="00523447"/>
    <w:rsid w:val="0052372C"/>
    <w:rsid w:val="00523B7C"/>
    <w:rsid w:val="00524640"/>
    <w:rsid w:val="00524653"/>
    <w:rsid w:val="00524CBF"/>
    <w:rsid w:val="00524DF1"/>
    <w:rsid w:val="0052554F"/>
    <w:rsid w:val="005260C6"/>
    <w:rsid w:val="00531DAE"/>
    <w:rsid w:val="00531E2B"/>
    <w:rsid w:val="00532139"/>
    <w:rsid w:val="00533781"/>
    <w:rsid w:val="00535473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74E6"/>
    <w:rsid w:val="0057061E"/>
    <w:rsid w:val="005712E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71A"/>
    <w:rsid w:val="00594BD7"/>
    <w:rsid w:val="005958BB"/>
    <w:rsid w:val="00597722"/>
    <w:rsid w:val="00597D7B"/>
    <w:rsid w:val="005A2185"/>
    <w:rsid w:val="005A3333"/>
    <w:rsid w:val="005A443D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E05C7"/>
    <w:rsid w:val="005E1BC9"/>
    <w:rsid w:val="005E22CA"/>
    <w:rsid w:val="005E3915"/>
    <w:rsid w:val="005E3F1D"/>
    <w:rsid w:val="005E3F29"/>
    <w:rsid w:val="005E44E5"/>
    <w:rsid w:val="005E4E46"/>
    <w:rsid w:val="005E5FB0"/>
    <w:rsid w:val="005E712C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290C"/>
    <w:rsid w:val="00602EED"/>
    <w:rsid w:val="0060300D"/>
    <w:rsid w:val="006043DA"/>
    <w:rsid w:val="006044B2"/>
    <w:rsid w:val="0060624E"/>
    <w:rsid w:val="00606EEF"/>
    <w:rsid w:val="006102C8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4C39"/>
    <w:rsid w:val="006264F5"/>
    <w:rsid w:val="00626F23"/>
    <w:rsid w:val="00630CFB"/>
    <w:rsid w:val="006319A7"/>
    <w:rsid w:val="00633470"/>
    <w:rsid w:val="0063415D"/>
    <w:rsid w:val="0063457E"/>
    <w:rsid w:val="00635237"/>
    <w:rsid w:val="006353AA"/>
    <w:rsid w:val="0063587E"/>
    <w:rsid w:val="00635B50"/>
    <w:rsid w:val="0063687D"/>
    <w:rsid w:val="00636D00"/>
    <w:rsid w:val="00640AF1"/>
    <w:rsid w:val="006436E4"/>
    <w:rsid w:val="00643F00"/>
    <w:rsid w:val="00643F68"/>
    <w:rsid w:val="00644075"/>
    <w:rsid w:val="006450F0"/>
    <w:rsid w:val="00645446"/>
    <w:rsid w:val="00645C97"/>
    <w:rsid w:val="00646263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646E"/>
    <w:rsid w:val="00667AD2"/>
    <w:rsid w:val="00671830"/>
    <w:rsid w:val="006718DD"/>
    <w:rsid w:val="00673D17"/>
    <w:rsid w:val="0067478A"/>
    <w:rsid w:val="00674AC6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67E"/>
    <w:rsid w:val="006A0B21"/>
    <w:rsid w:val="006A0FB3"/>
    <w:rsid w:val="006A1A8F"/>
    <w:rsid w:val="006A1C42"/>
    <w:rsid w:val="006A3015"/>
    <w:rsid w:val="006A465C"/>
    <w:rsid w:val="006A7E36"/>
    <w:rsid w:val="006B2041"/>
    <w:rsid w:val="006B23EA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C72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28BC"/>
    <w:rsid w:val="00703008"/>
    <w:rsid w:val="0070303A"/>
    <w:rsid w:val="00703320"/>
    <w:rsid w:val="007036CD"/>
    <w:rsid w:val="007036D3"/>
    <w:rsid w:val="00703944"/>
    <w:rsid w:val="00703BC1"/>
    <w:rsid w:val="00704570"/>
    <w:rsid w:val="00704F0D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69EA"/>
    <w:rsid w:val="0071759E"/>
    <w:rsid w:val="00717EDF"/>
    <w:rsid w:val="00720B38"/>
    <w:rsid w:val="00720EBA"/>
    <w:rsid w:val="007228FE"/>
    <w:rsid w:val="00722ACD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31BC8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37E2"/>
    <w:rsid w:val="00744D3B"/>
    <w:rsid w:val="00745353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0D76"/>
    <w:rsid w:val="00761800"/>
    <w:rsid w:val="007621D4"/>
    <w:rsid w:val="00762DC5"/>
    <w:rsid w:val="00763B7D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51ED"/>
    <w:rsid w:val="00775974"/>
    <w:rsid w:val="00776F99"/>
    <w:rsid w:val="00777B3E"/>
    <w:rsid w:val="00777F89"/>
    <w:rsid w:val="00780ED4"/>
    <w:rsid w:val="00781262"/>
    <w:rsid w:val="007822C5"/>
    <w:rsid w:val="00784145"/>
    <w:rsid w:val="0078444E"/>
    <w:rsid w:val="00784479"/>
    <w:rsid w:val="00784C56"/>
    <w:rsid w:val="0078564D"/>
    <w:rsid w:val="0078695C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338B"/>
    <w:rsid w:val="007A4A9D"/>
    <w:rsid w:val="007A6B69"/>
    <w:rsid w:val="007A7555"/>
    <w:rsid w:val="007B02B0"/>
    <w:rsid w:val="007B109C"/>
    <w:rsid w:val="007B14CD"/>
    <w:rsid w:val="007B1CE8"/>
    <w:rsid w:val="007B28D7"/>
    <w:rsid w:val="007B32DF"/>
    <w:rsid w:val="007B3538"/>
    <w:rsid w:val="007B367C"/>
    <w:rsid w:val="007B5492"/>
    <w:rsid w:val="007B5624"/>
    <w:rsid w:val="007B5BC7"/>
    <w:rsid w:val="007B6495"/>
    <w:rsid w:val="007B664B"/>
    <w:rsid w:val="007B7482"/>
    <w:rsid w:val="007C1C82"/>
    <w:rsid w:val="007C1E1E"/>
    <w:rsid w:val="007C1E45"/>
    <w:rsid w:val="007C258F"/>
    <w:rsid w:val="007C2927"/>
    <w:rsid w:val="007C375A"/>
    <w:rsid w:val="007C443B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243"/>
    <w:rsid w:val="007E16D6"/>
    <w:rsid w:val="007E3C8A"/>
    <w:rsid w:val="007E4ECB"/>
    <w:rsid w:val="007E50CD"/>
    <w:rsid w:val="007E5DE6"/>
    <w:rsid w:val="007E6DBF"/>
    <w:rsid w:val="007E71B7"/>
    <w:rsid w:val="007E720B"/>
    <w:rsid w:val="007E778E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1F46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1EBA"/>
    <w:rsid w:val="00832C00"/>
    <w:rsid w:val="008334D3"/>
    <w:rsid w:val="00833DDB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5C2D"/>
    <w:rsid w:val="00850431"/>
    <w:rsid w:val="00852C55"/>
    <w:rsid w:val="008543F8"/>
    <w:rsid w:val="0085705B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6F76"/>
    <w:rsid w:val="0086702D"/>
    <w:rsid w:val="00867AD7"/>
    <w:rsid w:val="00867C40"/>
    <w:rsid w:val="00870C4B"/>
    <w:rsid w:val="008710DA"/>
    <w:rsid w:val="00871670"/>
    <w:rsid w:val="00871BF9"/>
    <w:rsid w:val="00872BBF"/>
    <w:rsid w:val="00873490"/>
    <w:rsid w:val="00873714"/>
    <w:rsid w:val="00873C31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628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1865"/>
    <w:rsid w:val="008A215C"/>
    <w:rsid w:val="008A2308"/>
    <w:rsid w:val="008A281D"/>
    <w:rsid w:val="008A44BF"/>
    <w:rsid w:val="008A46B7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49FE"/>
    <w:rsid w:val="008B54B5"/>
    <w:rsid w:val="008B56E7"/>
    <w:rsid w:val="008B5C5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A47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ED"/>
    <w:rsid w:val="008F5EC4"/>
    <w:rsid w:val="008F630A"/>
    <w:rsid w:val="008F665A"/>
    <w:rsid w:val="008F6763"/>
    <w:rsid w:val="008F77F6"/>
    <w:rsid w:val="00900163"/>
    <w:rsid w:val="00900796"/>
    <w:rsid w:val="00902884"/>
    <w:rsid w:val="0090323E"/>
    <w:rsid w:val="00903A14"/>
    <w:rsid w:val="00903AE1"/>
    <w:rsid w:val="00904BC9"/>
    <w:rsid w:val="00904E1D"/>
    <w:rsid w:val="009063BD"/>
    <w:rsid w:val="00906767"/>
    <w:rsid w:val="00907948"/>
    <w:rsid w:val="009079F1"/>
    <w:rsid w:val="00907FBD"/>
    <w:rsid w:val="0091069F"/>
    <w:rsid w:val="00911AF3"/>
    <w:rsid w:val="00912040"/>
    <w:rsid w:val="009122BB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6B4"/>
    <w:rsid w:val="00927C89"/>
    <w:rsid w:val="0093100B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E6F"/>
    <w:rsid w:val="00951F62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79F"/>
    <w:rsid w:val="00993BFA"/>
    <w:rsid w:val="00994911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537F"/>
    <w:rsid w:val="009D5EB1"/>
    <w:rsid w:val="009D6F7C"/>
    <w:rsid w:val="009D7111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D7C"/>
    <w:rsid w:val="009F6FCB"/>
    <w:rsid w:val="009F717F"/>
    <w:rsid w:val="00A01CAC"/>
    <w:rsid w:val="00A05DA8"/>
    <w:rsid w:val="00A06763"/>
    <w:rsid w:val="00A100B7"/>
    <w:rsid w:val="00A10623"/>
    <w:rsid w:val="00A11288"/>
    <w:rsid w:val="00A112E5"/>
    <w:rsid w:val="00A12299"/>
    <w:rsid w:val="00A12D3E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4E3"/>
    <w:rsid w:val="00A6626A"/>
    <w:rsid w:val="00A6789D"/>
    <w:rsid w:val="00A6793A"/>
    <w:rsid w:val="00A706C6"/>
    <w:rsid w:val="00A72137"/>
    <w:rsid w:val="00A73AA2"/>
    <w:rsid w:val="00A74BCE"/>
    <w:rsid w:val="00A75A86"/>
    <w:rsid w:val="00A75D94"/>
    <w:rsid w:val="00A774E8"/>
    <w:rsid w:val="00A77DC2"/>
    <w:rsid w:val="00A77F51"/>
    <w:rsid w:val="00A82871"/>
    <w:rsid w:val="00A83B49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AFB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F9D"/>
    <w:rsid w:val="00AF3009"/>
    <w:rsid w:val="00AF34B1"/>
    <w:rsid w:val="00AF3557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D9F"/>
    <w:rsid w:val="00B062DD"/>
    <w:rsid w:val="00B06A80"/>
    <w:rsid w:val="00B06A8F"/>
    <w:rsid w:val="00B07D1B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E47"/>
    <w:rsid w:val="00B27F76"/>
    <w:rsid w:val="00B301AE"/>
    <w:rsid w:val="00B303CB"/>
    <w:rsid w:val="00B30528"/>
    <w:rsid w:val="00B30AE8"/>
    <w:rsid w:val="00B3183E"/>
    <w:rsid w:val="00B331B1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BAF"/>
    <w:rsid w:val="00B53CC3"/>
    <w:rsid w:val="00B546F1"/>
    <w:rsid w:val="00B559F4"/>
    <w:rsid w:val="00B5719A"/>
    <w:rsid w:val="00B57B6B"/>
    <w:rsid w:val="00B605CC"/>
    <w:rsid w:val="00B60C70"/>
    <w:rsid w:val="00B61A7F"/>
    <w:rsid w:val="00B62B3A"/>
    <w:rsid w:val="00B66F3C"/>
    <w:rsid w:val="00B67864"/>
    <w:rsid w:val="00B678EC"/>
    <w:rsid w:val="00B67E35"/>
    <w:rsid w:val="00B71A9D"/>
    <w:rsid w:val="00B71F07"/>
    <w:rsid w:val="00B72342"/>
    <w:rsid w:val="00B73B1F"/>
    <w:rsid w:val="00B740E4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E0C"/>
    <w:rsid w:val="00BD1FA3"/>
    <w:rsid w:val="00BD2D40"/>
    <w:rsid w:val="00BD3579"/>
    <w:rsid w:val="00BD4713"/>
    <w:rsid w:val="00BD4BCF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5190"/>
    <w:rsid w:val="00BE53CA"/>
    <w:rsid w:val="00BE57D4"/>
    <w:rsid w:val="00BE5955"/>
    <w:rsid w:val="00BE5F36"/>
    <w:rsid w:val="00BE7AA2"/>
    <w:rsid w:val="00BF00CD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001A"/>
    <w:rsid w:val="00C1145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95D"/>
    <w:rsid w:val="00C47A13"/>
    <w:rsid w:val="00C47F3A"/>
    <w:rsid w:val="00C506C8"/>
    <w:rsid w:val="00C50F13"/>
    <w:rsid w:val="00C511E1"/>
    <w:rsid w:val="00C51E94"/>
    <w:rsid w:val="00C52402"/>
    <w:rsid w:val="00C52E67"/>
    <w:rsid w:val="00C52E95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68A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3E5A"/>
    <w:rsid w:val="00C840DD"/>
    <w:rsid w:val="00C84AF1"/>
    <w:rsid w:val="00C87BB3"/>
    <w:rsid w:val="00C91DBF"/>
    <w:rsid w:val="00C91F8E"/>
    <w:rsid w:val="00C92510"/>
    <w:rsid w:val="00C926BE"/>
    <w:rsid w:val="00C93C85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3C0F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B04"/>
    <w:rsid w:val="00CD423C"/>
    <w:rsid w:val="00CD4AB6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3E5A"/>
    <w:rsid w:val="00D0423C"/>
    <w:rsid w:val="00D05813"/>
    <w:rsid w:val="00D06FFA"/>
    <w:rsid w:val="00D11D78"/>
    <w:rsid w:val="00D121F3"/>
    <w:rsid w:val="00D1359B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5CB3"/>
    <w:rsid w:val="00D26023"/>
    <w:rsid w:val="00D262E2"/>
    <w:rsid w:val="00D27012"/>
    <w:rsid w:val="00D27F99"/>
    <w:rsid w:val="00D30684"/>
    <w:rsid w:val="00D31012"/>
    <w:rsid w:val="00D31110"/>
    <w:rsid w:val="00D316A0"/>
    <w:rsid w:val="00D31813"/>
    <w:rsid w:val="00D31C4A"/>
    <w:rsid w:val="00D3206F"/>
    <w:rsid w:val="00D322D9"/>
    <w:rsid w:val="00D327A6"/>
    <w:rsid w:val="00D3474F"/>
    <w:rsid w:val="00D352DD"/>
    <w:rsid w:val="00D36F23"/>
    <w:rsid w:val="00D378A1"/>
    <w:rsid w:val="00D37CFA"/>
    <w:rsid w:val="00D40437"/>
    <w:rsid w:val="00D40547"/>
    <w:rsid w:val="00D418F0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A91"/>
    <w:rsid w:val="00D56E7B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EA9"/>
    <w:rsid w:val="00DB3352"/>
    <w:rsid w:val="00DB3F99"/>
    <w:rsid w:val="00DB498C"/>
    <w:rsid w:val="00DB68C3"/>
    <w:rsid w:val="00DB6BAB"/>
    <w:rsid w:val="00DB712A"/>
    <w:rsid w:val="00DB7E06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7C4F"/>
    <w:rsid w:val="00E21FCA"/>
    <w:rsid w:val="00E229F6"/>
    <w:rsid w:val="00E22B86"/>
    <w:rsid w:val="00E23D17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2892"/>
    <w:rsid w:val="00E53912"/>
    <w:rsid w:val="00E545EB"/>
    <w:rsid w:val="00E54B3C"/>
    <w:rsid w:val="00E5581C"/>
    <w:rsid w:val="00E562BB"/>
    <w:rsid w:val="00E56962"/>
    <w:rsid w:val="00E57091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878D4"/>
    <w:rsid w:val="00E901DA"/>
    <w:rsid w:val="00E90BBF"/>
    <w:rsid w:val="00E90D3E"/>
    <w:rsid w:val="00E90ED7"/>
    <w:rsid w:val="00E91211"/>
    <w:rsid w:val="00E917BB"/>
    <w:rsid w:val="00E91880"/>
    <w:rsid w:val="00E91B79"/>
    <w:rsid w:val="00E91BC2"/>
    <w:rsid w:val="00E937FE"/>
    <w:rsid w:val="00E9381C"/>
    <w:rsid w:val="00E951C8"/>
    <w:rsid w:val="00E9558F"/>
    <w:rsid w:val="00E96B33"/>
    <w:rsid w:val="00E97231"/>
    <w:rsid w:val="00E97272"/>
    <w:rsid w:val="00E9739C"/>
    <w:rsid w:val="00E97CC4"/>
    <w:rsid w:val="00EA0C8E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B52"/>
    <w:rsid w:val="00EB1B5C"/>
    <w:rsid w:val="00EB31E7"/>
    <w:rsid w:val="00EB3489"/>
    <w:rsid w:val="00EB37DC"/>
    <w:rsid w:val="00EB5C56"/>
    <w:rsid w:val="00EB67D3"/>
    <w:rsid w:val="00EB7DE9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78B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89E"/>
    <w:rsid w:val="00EE5A11"/>
    <w:rsid w:val="00EE7C9E"/>
    <w:rsid w:val="00EE7CA9"/>
    <w:rsid w:val="00EF0EF5"/>
    <w:rsid w:val="00EF2569"/>
    <w:rsid w:val="00EF435C"/>
    <w:rsid w:val="00EF4CF9"/>
    <w:rsid w:val="00EF591D"/>
    <w:rsid w:val="00EF6063"/>
    <w:rsid w:val="00EF679B"/>
    <w:rsid w:val="00EF7B0A"/>
    <w:rsid w:val="00F00483"/>
    <w:rsid w:val="00F01ED7"/>
    <w:rsid w:val="00F025B3"/>
    <w:rsid w:val="00F03B12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66CB"/>
    <w:rsid w:val="00F179E4"/>
    <w:rsid w:val="00F203E4"/>
    <w:rsid w:val="00F20FA4"/>
    <w:rsid w:val="00F226EF"/>
    <w:rsid w:val="00F22998"/>
    <w:rsid w:val="00F23DEB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1BA"/>
    <w:rsid w:val="00F51768"/>
    <w:rsid w:val="00F53846"/>
    <w:rsid w:val="00F54715"/>
    <w:rsid w:val="00F547EC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77F8A"/>
    <w:rsid w:val="00F80A29"/>
    <w:rsid w:val="00F81AC9"/>
    <w:rsid w:val="00F81BDF"/>
    <w:rsid w:val="00F81EEA"/>
    <w:rsid w:val="00F82708"/>
    <w:rsid w:val="00F82968"/>
    <w:rsid w:val="00F832EB"/>
    <w:rsid w:val="00F83528"/>
    <w:rsid w:val="00F83EE9"/>
    <w:rsid w:val="00F84052"/>
    <w:rsid w:val="00F8548A"/>
    <w:rsid w:val="00F8575A"/>
    <w:rsid w:val="00F86A27"/>
    <w:rsid w:val="00F86F4C"/>
    <w:rsid w:val="00F86FF2"/>
    <w:rsid w:val="00F9051F"/>
    <w:rsid w:val="00F91ED1"/>
    <w:rsid w:val="00F931FC"/>
    <w:rsid w:val="00F94153"/>
    <w:rsid w:val="00F94941"/>
    <w:rsid w:val="00F957B1"/>
    <w:rsid w:val="00F95E32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77F2"/>
    <w:rsid w:val="00FC1AF4"/>
    <w:rsid w:val="00FC2163"/>
    <w:rsid w:val="00FC28B2"/>
    <w:rsid w:val="00FC2E01"/>
    <w:rsid w:val="00FC340E"/>
    <w:rsid w:val="00FC4E5C"/>
    <w:rsid w:val="00FC51A8"/>
    <w:rsid w:val="00FC5C3D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4BE9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A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8E2A4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8E2A4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E2A4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8E2A4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8E2A47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8E2A47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621D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21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405060536393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836</Words>
  <Characters>4771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cp:lastPrinted>2014-06-18T11:08:00Z</cp:lastPrinted>
  <dcterms:created xsi:type="dcterms:W3CDTF">2014-06-18T10:50:00Z</dcterms:created>
  <dcterms:modified xsi:type="dcterms:W3CDTF">2014-06-18T11:10:00Z</dcterms:modified>
</cp:coreProperties>
</file>