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61462" w:rsidRPr="00524C5C" w:rsidRDefault="00261462" w:rsidP="00261462">
      <w:pPr>
        <w:jc w:val="center"/>
        <w:rPr>
          <w:sz w:val="28"/>
          <w:szCs w:val="28"/>
        </w:rPr>
      </w:pPr>
      <w:r w:rsidRPr="00524C5C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7143C9" w:rsidRPr="00E42FAD" w:rsidRDefault="007143C9" w:rsidP="007143C9">
      <w:pPr>
        <w:shd w:val="clear" w:color="auto" w:fill="FFFFFF"/>
        <w:spacing w:before="60" w:after="60"/>
        <w:jc w:val="center"/>
        <w:rPr>
          <w:bCs/>
          <w:color w:val="000000"/>
          <w:sz w:val="28"/>
          <w:szCs w:val="28"/>
        </w:rPr>
      </w:pPr>
      <w:r w:rsidRPr="00E42FAD">
        <w:rPr>
          <w:rStyle w:val="affff"/>
          <w:b w:val="0"/>
          <w:bCs w:val="0"/>
          <w:color w:val="000000"/>
          <w:sz w:val="28"/>
          <w:szCs w:val="28"/>
        </w:rPr>
        <w:t xml:space="preserve">по регламентному техническому обслуживанию автомобилей </w:t>
      </w:r>
      <w:r w:rsidR="00451BD7" w:rsidRPr="001842D0">
        <w:rPr>
          <w:rStyle w:val="affff"/>
          <w:b w:val="0"/>
          <w:bCs w:val="0"/>
          <w:color w:val="000000"/>
          <w:sz w:val="28"/>
          <w:szCs w:val="28"/>
          <w:lang w:val="en-US"/>
        </w:rPr>
        <w:t>Mercedes</w:t>
      </w:r>
      <w:r w:rsidR="00451BD7" w:rsidRPr="001842D0">
        <w:rPr>
          <w:rStyle w:val="affff"/>
          <w:b w:val="0"/>
          <w:bCs w:val="0"/>
          <w:color w:val="000000"/>
          <w:sz w:val="28"/>
          <w:szCs w:val="28"/>
        </w:rPr>
        <w:t>-</w:t>
      </w:r>
      <w:r w:rsidR="00451BD7" w:rsidRPr="001842D0">
        <w:rPr>
          <w:rStyle w:val="affff"/>
          <w:b w:val="0"/>
          <w:bCs w:val="0"/>
          <w:color w:val="000000"/>
          <w:sz w:val="28"/>
          <w:szCs w:val="28"/>
          <w:lang w:val="en-US"/>
        </w:rPr>
        <w:t>Benz</w:t>
      </w:r>
      <w:r w:rsidR="00451BD7" w:rsidRPr="001842D0">
        <w:rPr>
          <w:rStyle w:val="affff"/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="00451BD7" w:rsidRPr="001842D0">
        <w:rPr>
          <w:rStyle w:val="affff"/>
          <w:b w:val="0"/>
          <w:bCs w:val="0"/>
          <w:color w:val="000000"/>
          <w:sz w:val="28"/>
          <w:szCs w:val="28"/>
          <w:lang w:val="en-US"/>
        </w:rPr>
        <w:t>Viano</w:t>
      </w:r>
      <w:proofErr w:type="spellEnd"/>
      <w:r w:rsidR="00451BD7" w:rsidRPr="001842D0">
        <w:rPr>
          <w:rStyle w:val="affff"/>
          <w:b w:val="0"/>
          <w:bCs w:val="0"/>
          <w:color w:val="000000"/>
          <w:sz w:val="28"/>
          <w:szCs w:val="28"/>
        </w:rPr>
        <w:t xml:space="preserve"> 2.2 </w:t>
      </w:r>
      <w:r w:rsidR="00451BD7" w:rsidRPr="001842D0">
        <w:rPr>
          <w:rStyle w:val="affff"/>
          <w:b w:val="0"/>
          <w:bCs w:val="0"/>
          <w:color w:val="000000"/>
          <w:sz w:val="28"/>
          <w:szCs w:val="28"/>
          <w:lang w:val="en-US"/>
        </w:rPr>
        <w:t>CDI</w:t>
      </w:r>
      <w:r w:rsidR="00451BD7" w:rsidRPr="00E42FAD">
        <w:rPr>
          <w:rStyle w:val="affff"/>
          <w:b w:val="0"/>
          <w:bCs w:val="0"/>
          <w:color w:val="000000"/>
          <w:sz w:val="28"/>
          <w:szCs w:val="28"/>
        </w:rPr>
        <w:t xml:space="preserve"> </w:t>
      </w:r>
      <w:r w:rsidRPr="00E42FAD">
        <w:rPr>
          <w:rStyle w:val="affff"/>
          <w:b w:val="0"/>
          <w:bCs w:val="0"/>
          <w:color w:val="000000"/>
          <w:sz w:val="28"/>
          <w:szCs w:val="28"/>
        </w:rPr>
        <w:t>генеральной дирекции ФГУП «РосРАО</w:t>
      </w:r>
      <w:r w:rsidRPr="00E42FAD">
        <w:rPr>
          <w:bCs/>
          <w:color w:val="000000"/>
          <w:sz w:val="28"/>
          <w:szCs w:val="28"/>
        </w:rPr>
        <w:t>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44640B" w:rsidRDefault="0044640B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44640B" w:rsidRPr="001F6931" w:rsidRDefault="0044640B" w:rsidP="0044640B">
      <w:pPr>
        <w:jc w:val="center"/>
        <w:rPr>
          <w:b/>
          <w:bCs/>
          <w:i/>
          <w:iCs/>
          <w:color w:val="000000"/>
        </w:rPr>
      </w:pPr>
      <w:bookmarkStart w:id="0" w:name="_Toc341885285"/>
      <w:r w:rsidRPr="001F6931">
        <w:rPr>
          <w:b/>
          <w:bCs/>
          <w:i/>
          <w:iCs/>
          <w:color w:val="000000"/>
        </w:rPr>
        <w:lastRenderedPageBreak/>
        <w:t>ПЕРЕЧЕНЬ ВИДОВ УСЛУГ на основе справочника ОКДП,</w:t>
      </w:r>
    </w:p>
    <w:p w:rsidR="0044640B" w:rsidRPr="001F6931" w:rsidRDefault="0044640B" w:rsidP="0044640B">
      <w:pPr>
        <w:jc w:val="center"/>
        <w:rPr>
          <w:i/>
          <w:iCs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4"/>
        <w:gridCol w:w="8187"/>
      </w:tblGrid>
      <w:tr w:rsidR="0044640B" w:rsidRPr="001F6931" w:rsidTr="00887A0C">
        <w:tc>
          <w:tcPr>
            <w:tcW w:w="1384" w:type="dxa"/>
          </w:tcPr>
          <w:p w:rsidR="0044640B" w:rsidRPr="001F6931" w:rsidRDefault="0044640B" w:rsidP="00887A0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F6931">
              <w:rPr>
                <w:b/>
                <w:bCs/>
                <w:i/>
                <w:iCs/>
                <w:color w:val="000000"/>
              </w:rPr>
              <w:t>Код</w:t>
            </w:r>
          </w:p>
        </w:tc>
        <w:tc>
          <w:tcPr>
            <w:tcW w:w="8187" w:type="dxa"/>
          </w:tcPr>
          <w:p w:rsidR="0044640B" w:rsidRPr="001F6931" w:rsidRDefault="0044640B" w:rsidP="00887A0C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1F6931">
              <w:rPr>
                <w:b/>
                <w:bCs/>
                <w:i/>
                <w:iCs/>
                <w:color w:val="000000"/>
              </w:rPr>
              <w:t>Вид услуги</w:t>
            </w:r>
          </w:p>
        </w:tc>
      </w:tr>
      <w:tr w:rsidR="0044640B" w:rsidRPr="001F6931" w:rsidTr="00887A0C">
        <w:tc>
          <w:tcPr>
            <w:tcW w:w="1384" w:type="dxa"/>
          </w:tcPr>
          <w:p w:rsidR="0044640B" w:rsidRPr="001F6931" w:rsidRDefault="0044640B" w:rsidP="00887A0C">
            <w:pPr>
              <w:jc w:val="center"/>
              <w:rPr>
                <w:i/>
                <w:iCs/>
                <w:color w:val="000000"/>
              </w:rPr>
            </w:pPr>
            <w:r>
              <w:t>5020010</w:t>
            </w:r>
          </w:p>
        </w:tc>
        <w:tc>
          <w:tcPr>
            <w:tcW w:w="8187" w:type="dxa"/>
          </w:tcPr>
          <w:p w:rsidR="0044640B" w:rsidRPr="001F6931" w:rsidRDefault="0044640B" w:rsidP="00887A0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Услуги по регламентному техническому обслуживанию автомобилей</w:t>
            </w:r>
          </w:p>
        </w:tc>
      </w:tr>
      <w:bookmarkEnd w:id="0"/>
    </w:tbl>
    <w:p w:rsidR="0044640B" w:rsidRPr="001F6931" w:rsidRDefault="0044640B" w:rsidP="0044640B">
      <w:pPr>
        <w:jc w:val="both"/>
        <w:rPr>
          <w:i/>
          <w:iCs/>
          <w:color w:val="000000"/>
        </w:rPr>
      </w:pPr>
    </w:p>
    <w:p w:rsidR="0044640B" w:rsidRPr="00172B89" w:rsidRDefault="0044640B" w:rsidP="0044640B">
      <w:pPr>
        <w:jc w:val="center"/>
        <w:rPr>
          <w:color w:val="000000"/>
        </w:rPr>
      </w:pPr>
      <w:r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>Техническое задание</w:t>
      </w:r>
    </w:p>
    <w:p w:rsidR="0044640B" w:rsidRPr="00172B89" w:rsidRDefault="0044640B" w:rsidP="0044640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44640B" w:rsidRPr="00172B89" w:rsidRDefault="0044640B" w:rsidP="0044640B">
      <w:pPr>
        <w:jc w:val="center"/>
        <w:rPr>
          <w:color w:val="000000"/>
        </w:rPr>
      </w:pPr>
    </w:p>
    <w:p w:rsidR="0044640B" w:rsidRPr="00172B89" w:rsidRDefault="0044640B" w:rsidP="0044640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44640B" w:rsidRPr="00172B89" w:rsidRDefault="0044640B" w:rsidP="0044640B">
      <w:pPr>
        <w:jc w:val="center"/>
        <w:rPr>
          <w:color w:val="000000"/>
        </w:rPr>
      </w:pPr>
    </w:p>
    <w:p w:rsidR="0044640B" w:rsidRPr="00172B89" w:rsidRDefault="0044640B" w:rsidP="0044640B">
      <w:pPr>
        <w:rPr>
          <w:color w:val="000000"/>
        </w:rPr>
      </w:pPr>
    </w:p>
    <w:p w:rsidR="0044640B" w:rsidRPr="00172B89" w:rsidRDefault="0044640B" w:rsidP="0044640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4640B" w:rsidRPr="00172B89" w:rsidRDefault="0044640B" w:rsidP="0044640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4640B" w:rsidRPr="00172B89" w:rsidRDefault="0044640B" w:rsidP="0044640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4640B" w:rsidRPr="00172B89" w:rsidRDefault="0044640B" w:rsidP="0044640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4640B" w:rsidRPr="00172B89" w:rsidRDefault="0044640B" w:rsidP="0044640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4640B" w:rsidRPr="00172B89" w:rsidRDefault="0044640B" w:rsidP="0044640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4640B" w:rsidRPr="00172B89" w:rsidRDefault="0044640B" w:rsidP="0044640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4640B" w:rsidRPr="00172B89" w:rsidRDefault="0044640B" w:rsidP="0044640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4640B" w:rsidRPr="00172B89" w:rsidRDefault="0044640B" w:rsidP="0044640B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>
        <w:rPr>
          <w:color w:val="000000"/>
        </w:rPr>
        <w:t>3</w:t>
      </w:r>
      <w:r w:rsidRPr="00172B89"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44640B" w:rsidRPr="00172B89" w:rsidRDefault="0044640B" w:rsidP="0044640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4640B" w:rsidRPr="00172B89" w:rsidRDefault="0044640B" w:rsidP="0044640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4640B" w:rsidRPr="00172B89" w:rsidRDefault="0044640B" w:rsidP="0044640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4640B" w:rsidRPr="00172B89" w:rsidRDefault="0044640B" w:rsidP="0044640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44640B" w:rsidRPr="001F6931" w:rsidRDefault="0044640B" w:rsidP="0044640B">
      <w:pPr>
        <w:jc w:val="center"/>
        <w:rPr>
          <w:color w:val="000000"/>
        </w:rPr>
      </w:pPr>
      <w:r w:rsidRPr="001F6931">
        <w:rPr>
          <w:i/>
          <w:iCs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4640B" w:rsidRPr="001F6931" w:rsidRDefault="0044640B" w:rsidP="0044640B">
      <w:pPr>
        <w:rPr>
          <w:i/>
          <w:iCs/>
          <w:color w:val="000000"/>
          <w:sz w:val="26"/>
          <w:szCs w:val="26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4640B" w:rsidRPr="001F6931" w:rsidTr="00887A0C">
        <w:trPr>
          <w:trHeight w:val="319"/>
        </w:trPr>
        <w:tc>
          <w:tcPr>
            <w:tcW w:w="9639" w:type="dxa"/>
          </w:tcPr>
          <w:bookmarkEnd w:id="1"/>
          <w:p w:rsidR="0044640B" w:rsidRDefault="0044640B" w:rsidP="00887A0C">
            <w:pPr>
              <w:jc w:val="center"/>
            </w:pPr>
            <w:r w:rsidRPr="00A03736">
              <w:rPr>
                <w:rStyle w:val="affff"/>
                <w:b w:val="0"/>
                <w:bCs w:val="0"/>
                <w:color w:val="000000"/>
              </w:rPr>
              <w:t xml:space="preserve">Услуги по </w:t>
            </w:r>
            <w:r>
              <w:rPr>
                <w:rStyle w:val="affff"/>
                <w:b w:val="0"/>
                <w:bCs w:val="0"/>
                <w:color w:val="000000"/>
              </w:rPr>
              <w:t xml:space="preserve">регламентному техническому обслуживанию автомобиля </w:t>
            </w:r>
            <w:r w:rsidRPr="005D163F">
              <w:rPr>
                <w:lang w:val="en-US"/>
              </w:rPr>
              <w:t>Mercedes</w:t>
            </w:r>
            <w:r w:rsidRPr="005D163F">
              <w:t>-</w:t>
            </w:r>
            <w:r w:rsidRPr="005D163F">
              <w:rPr>
                <w:lang w:val="en-US"/>
              </w:rPr>
              <w:t>Benz</w:t>
            </w:r>
            <w:r w:rsidRPr="005D163F">
              <w:t xml:space="preserve"> </w:t>
            </w:r>
          </w:p>
          <w:p w:rsidR="0044640B" w:rsidRPr="00A03736" w:rsidRDefault="0044640B" w:rsidP="00887A0C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proofErr w:type="spellStart"/>
            <w:r w:rsidRPr="005D163F">
              <w:rPr>
                <w:lang w:val="en-US"/>
              </w:rPr>
              <w:t>Viano</w:t>
            </w:r>
            <w:proofErr w:type="spellEnd"/>
            <w:r w:rsidRPr="005D163F">
              <w:t xml:space="preserve"> </w:t>
            </w:r>
            <w:r w:rsidRPr="005D163F">
              <w:rPr>
                <w:lang w:val="en-US"/>
              </w:rPr>
              <w:t>CDI</w:t>
            </w:r>
            <w:r w:rsidRPr="005D163F">
              <w:t xml:space="preserve"> 2.2</w:t>
            </w:r>
            <w:r>
              <w:t xml:space="preserve"> </w:t>
            </w:r>
            <w:r w:rsidRPr="00913629">
              <w:rPr>
                <w:rStyle w:val="affff"/>
                <w:b w:val="0"/>
                <w:bCs w:val="0"/>
                <w:color w:val="000000"/>
              </w:rPr>
              <w:t>генеральной дирекции ФГУП «РосРАО»</w:t>
            </w:r>
            <w:r w:rsidRPr="00913629">
              <w:rPr>
                <w:rStyle w:val="affff"/>
                <w:b w:val="0"/>
                <w:bCs w:val="0"/>
                <w:color w:val="000000"/>
                <w:u w:val="single"/>
              </w:rPr>
              <w:t xml:space="preserve"> </w:t>
            </w:r>
          </w:p>
        </w:tc>
      </w:tr>
    </w:tbl>
    <w:p w:rsidR="0044640B" w:rsidRPr="001F6931" w:rsidRDefault="0044640B" w:rsidP="0044640B">
      <w:pPr>
        <w:jc w:val="center"/>
        <w:rPr>
          <w:color w:val="000000"/>
        </w:rPr>
      </w:pPr>
    </w:p>
    <w:p w:rsidR="0044640B" w:rsidRPr="001F6931" w:rsidRDefault="0044640B" w:rsidP="0044640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4640B" w:rsidRPr="001F6931" w:rsidRDefault="0044640B" w:rsidP="0044640B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4640B" w:rsidRPr="001F6931" w:rsidTr="00887A0C">
        <w:trPr>
          <w:trHeight w:val="396"/>
        </w:trPr>
        <w:tc>
          <w:tcPr>
            <w:tcW w:w="9639" w:type="dxa"/>
          </w:tcPr>
          <w:p w:rsidR="0044640B" w:rsidRDefault="0044640B" w:rsidP="00887A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44640B" w:rsidRPr="00682094" w:rsidRDefault="0044640B" w:rsidP="00887A0C">
            <w:pPr>
              <w:jc w:val="center"/>
              <w:rPr>
                <w:color w:val="000000"/>
              </w:rPr>
            </w:pPr>
          </w:p>
        </w:tc>
      </w:tr>
      <w:tr w:rsidR="0044640B" w:rsidRPr="001F6931" w:rsidTr="00887A0C">
        <w:trPr>
          <w:trHeight w:val="420"/>
        </w:trPr>
        <w:tc>
          <w:tcPr>
            <w:tcW w:w="9639" w:type="dxa"/>
          </w:tcPr>
          <w:p w:rsidR="0044640B" w:rsidRPr="00682094" w:rsidRDefault="0044640B" w:rsidP="00887A0C">
            <w:pPr>
              <w:jc w:val="both"/>
            </w:pPr>
            <w:r w:rsidRPr="00A03736">
              <w:t>1.</w:t>
            </w:r>
            <w:r w:rsidRPr="00A03736">
              <w:rPr>
                <w:rStyle w:val="affff"/>
                <w:b w:val="0"/>
                <w:bCs w:val="0"/>
                <w:color w:val="000000"/>
              </w:rPr>
              <w:t xml:space="preserve"> Услуги по </w:t>
            </w:r>
            <w:r>
              <w:rPr>
                <w:rStyle w:val="affff"/>
                <w:b w:val="0"/>
                <w:bCs w:val="0"/>
                <w:color w:val="000000"/>
              </w:rPr>
              <w:t xml:space="preserve">регламентному техническому обслуживанию автомобиля </w:t>
            </w:r>
            <w:r w:rsidRPr="005D163F">
              <w:rPr>
                <w:lang w:val="en-US"/>
              </w:rPr>
              <w:t>Mercedes</w:t>
            </w:r>
            <w:r w:rsidRPr="005D163F">
              <w:t>-</w:t>
            </w:r>
            <w:r w:rsidRPr="005D163F">
              <w:rPr>
                <w:lang w:val="en-US"/>
              </w:rPr>
              <w:t>Benz</w:t>
            </w:r>
            <w:r w:rsidRPr="005D163F">
              <w:t xml:space="preserve"> </w:t>
            </w:r>
            <w:proofErr w:type="spellStart"/>
            <w:r w:rsidRPr="005D163F">
              <w:rPr>
                <w:lang w:val="en-US"/>
              </w:rPr>
              <w:t>Viano</w:t>
            </w:r>
            <w:proofErr w:type="spellEnd"/>
            <w:r w:rsidRPr="005D163F">
              <w:t xml:space="preserve"> </w:t>
            </w:r>
            <w:r w:rsidRPr="005D163F">
              <w:rPr>
                <w:lang w:val="en-US"/>
              </w:rPr>
              <w:t>CDI</w:t>
            </w:r>
            <w:r w:rsidRPr="005D163F">
              <w:t xml:space="preserve"> 2.2</w:t>
            </w:r>
            <w:r>
              <w:t xml:space="preserve"> </w:t>
            </w:r>
            <w:r w:rsidRPr="00913629">
              <w:rPr>
                <w:rStyle w:val="affff"/>
                <w:b w:val="0"/>
                <w:bCs w:val="0"/>
                <w:color w:val="000000"/>
              </w:rPr>
              <w:t>генеральной дирекции ФГУП «РосРАО»</w:t>
            </w:r>
            <w:r>
              <w:rPr>
                <w:rStyle w:val="affff"/>
                <w:b w:val="0"/>
                <w:bCs w:val="0"/>
                <w:color w:val="000000"/>
              </w:rPr>
              <w:t>.</w:t>
            </w:r>
          </w:p>
        </w:tc>
      </w:tr>
      <w:tr w:rsidR="0044640B" w:rsidRPr="001F6931" w:rsidTr="00887A0C">
        <w:trPr>
          <w:trHeight w:val="337"/>
        </w:trPr>
        <w:tc>
          <w:tcPr>
            <w:tcW w:w="9639" w:type="dxa"/>
          </w:tcPr>
          <w:p w:rsidR="0044640B" w:rsidRPr="001F6931" w:rsidRDefault="0044640B" w:rsidP="00887A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4640B" w:rsidRPr="001F6931" w:rsidTr="00887A0C">
        <w:trPr>
          <w:trHeight w:val="425"/>
        </w:trPr>
        <w:tc>
          <w:tcPr>
            <w:tcW w:w="9639" w:type="dxa"/>
          </w:tcPr>
          <w:p w:rsidR="0044640B" w:rsidRPr="00A03736" w:rsidRDefault="0044640B" w:rsidP="00887A0C">
            <w:pPr>
              <w:jc w:val="center"/>
              <w:rPr>
                <w:u w:val="single"/>
              </w:rPr>
            </w:pPr>
            <w:r w:rsidRPr="00A03736">
              <w:rPr>
                <w:u w:val="single"/>
              </w:rPr>
              <w:t>1.</w:t>
            </w:r>
            <w:r>
              <w:rPr>
                <w:u w:val="single"/>
              </w:rPr>
              <w:t>Проведение регламентного технического обслуживания</w:t>
            </w:r>
            <w:r w:rsidRPr="00A03736">
              <w:rPr>
                <w:u w:val="single"/>
              </w:rPr>
              <w:t>:</w:t>
            </w:r>
          </w:p>
          <w:p w:rsidR="0044640B" w:rsidRPr="00A03736" w:rsidRDefault="0044640B" w:rsidP="00887A0C">
            <w:pPr>
              <w:jc w:val="both"/>
            </w:pPr>
            <w:r w:rsidRPr="00A03736">
              <w:t>-</w:t>
            </w:r>
            <w:r>
              <w:t>Проведение плановых работ рекомендованных заводом изготовителем автомобилей от 0 км до 30 000 км.</w:t>
            </w:r>
          </w:p>
          <w:p w:rsidR="0044640B" w:rsidRDefault="0044640B" w:rsidP="00887A0C">
            <w:pPr>
              <w:jc w:val="both"/>
            </w:pPr>
            <w:r w:rsidRPr="00A03736">
              <w:t>-</w:t>
            </w:r>
            <w:r>
              <w:t>Замена запасных частей и механизмов</w:t>
            </w:r>
            <w:r w:rsidRPr="00A03736">
              <w:t>;</w:t>
            </w:r>
          </w:p>
          <w:p w:rsidR="0044640B" w:rsidRDefault="0044640B" w:rsidP="00887A0C">
            <w:pPr>
              <w:jc w:val="both"/>
            </w:pPr>
            <w:r w:rsidRPr="00A03736">
              <w:t>-</w:t>
            </w:r>
            <w:r>
              <w:t>Диагностика и устранение выявленных неисправностей.</w:t>
            </w:r>
          </w:p>
          <w:p w:rsidR="0044640B" w:rsidRPr="001F6931" w:rsidRDefault="0044640B" w:rsidP="00887A0C">
            <w:pPr>
              <w:jc w:val="both"/>
              <w:rPr>
                <w:color w:val="000000"/>
              </w:rPr>
            </w:pPr>
            <w:r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</w:t>
            </w:r>
          </w:p>
        </w:tc>
      </w:tr>
      <w:tr w:rsidR="0044640B" w:rsidRPr="001F6931" w:rsidTr="00887A0C">
        <w:trPr>
          <w:trHeight w:val="425"/>
        </w:trPr>
        <w:tc>
          <w:tcPr>
            <w:tcW w:w="9639" w:type="dxa"/>
          </w:tcPr>
          <w:p w:rsidR="0044640B" w:rsidRPr="001F6931" w:rsidRDefault="0044640B" w:rsidP="00887A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4640B" w:rsidRPr="001F6931" w:rsidTr="00887A0C">
        <w:trPr>
          <w:trHeight w:val="742"/>
        </w:trPr>
        <w:tc>
          <w:tcPr>
            <w:tcW w:w="9639" w:type="dxa"/>
          </w:tcPr>
          <w:p w:rsidR="0044640B" w:rsidRPr="00A03736" w:rsidRDefault="0044640B" w:rsidP="00887A0C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Согласно перечня</w:t>
            </w:r>
            <w:proofErr w:type="gramEnd"/>
            <w:r>
              <w:rPr>
                <w:color w:val="000000"/>
              </w:rPr>
              <w:t xml:space="preserve"> стоимости услуг и запасных частей (Приложением № 2)</w:t>
            </w:r>
          </w:p>
        </w:tc>
      </w:tr>
    </w:tbl>
    <w:p w:rsidR="0044640B" w:rsidRPr="00A03736" w:rsidRDefault="0044640B" w:rsidP="0044640B">
      <w:pPr>
        <w:jc w:val="center"/>
        <w:rPr>
          <w:color w:val="000000"/>
        </w:rPr>
      </w:pPr>
    </w:p>
    <w:p w:rsidR="0044640B" w:rsidRPr="001F6931" w:rsidRDefault="0044640B" w:rsidP="0044640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4640B" w:rsidRPr="001F6931" w:rsidRDefault="0044640B" w:rsidP="0044640B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1F6931" w:rsidRDefault="0044640B" w:rsidP="00887A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A03736" w:rsidRDefault="0044640B" w:rsidP="00887A0C">
            <w:pPr>
              <w:jc w:val="both"/>
            </w:pPr>
            <w:r w:rsidRPr="00A03736">
              <w:rPr>
                <w:u w:val="single"/>
              </w:rPr>
              <w:t>Место оказания услуг:</w:t>
            </w:r>
            <w:r w:rsidRPr="00A03736">
              <w:t xml:space="preserve"> </w:t>
            </w:r>
            <w:r>
              <w:t xml:space="preserve">г. Москва </w:t>
            </w:r>
          </w:p>
          <w:p w:rsidR="0044640B" w:rsidRPr="00302220" w:rsidRDefault="0044640B" w:rsidP="00887A0C">
            <w:pPr>
              <w:jc w:val="both"/>
            </w:pPr>
            <w:r w:rsidRPr="00A03736">
              <w:rPr>
                <w:u w:val="single"/>
              </w:rPr>
              <w:t>Сроки и график оказания услуг:</w:t>
            </w:r>
            <w:r w:rsidRPr="00A03736">
              <w:t xml:space="preserve"> </w:t>
            </w:r>
            <w:r w:rsidRPr="000E77FA">
              <w:rPr>
                <w:bCs/>
              </w:rPr>
              <w:t xml:space="preserve">Дата начала оказания услуг – с момента подписания договора, дата окончания оказания услуг  – </w:t>
            </w:r>
            <w:r>
              <w:rPr>
                <w:bCs/>
              </w:rPr>
              <w:t>30 сентября 2015 г.</w:t>
            </w:r>
          </w:p>
          <w:p w:rsidR="0044640B" w:rsidRPr="00302220" w:rsidRDefault="0044640B" w:rsidP="00887A0C">
            <w:pPr>
              <w:jc w:val="both"/>
            </w:pPr>
            <w:r>
              <w:rPr>
                <w:u w:val="single"/>
              </w:rPr>
              <w:t>Время</w:t>
            </w:r>
            <w:r w:rsidRPr="00302220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проведения </w:t>
            </w:r>
            <w:r w:rsidRPr="00302220">
              <w:rPr>
                <w:u w:val="single"/>
              </w:rPr>
              <w:t xml:space="preserve">работ </w:t>
            </w:r>
            <w:r>
              <w:t>–</w:t>
            </w:r>
            <w:r w:rsidRPr="00302220">
              <w:t xml:space="preserve"> </w:t>
            </w:r>
            <w:r>
              <w:t xml:space="preserve">в период </w:t>
            </w:r>
            <w:r w:rsidRPr="00302220">
              <w:t xml:space="preserve">с </w:t>
            </w:r>
            <w:r>
              <w:t>9</w:t>
            </w:r>
            <w:r w:rsidRPr="00302220">
              <w:t>:00 до 17:00 (с понедельника по пятницу).</w:t>
            </w:r>
          </w:p>
          <w:p w:rsidR="0044640B" w:rsidRDefault="0044640B" w:rsidP="00887A0C">
            <w:pPr>
              <w:jc w:val="both"/>
            </w:pPr>
            <w:r>
              <w:t>- Исполнитель осуществляет техническое обслуживание и ремонт автомобилей Заказчика указанных в Приложении № 1 своими силами и средствами в соответствии с техническими требованиями завода-изготовителя автомобиля.</w:t>
            </w:r>
          </w:p>
          <w:p w:rsidR="0044640B" w:rsidRDefault="0044640B" w:rsidP="00887A0C">
            <w:pPr>
              <w:jc w:val="both"/>
            </w:pPr>
            <w:r>
              <w:t>- Сроки выполнения работ должны соответствовать нормативам, установленным Изготовителем.</w:t>
            </w:r>
          </w:p>
          <w:p w:rsidR="0044640B" w:rsidRDefault="0044640B" w:rsidP="00887A0C">
            <w:pPr>
              <w:jc w:val="both"/>
            </w:pPr>
            <w:r>
              <w:t xml:space="preserve">- </w:t>
            </w:r>
            <w:r w:rsidRPr="00A03736">
              <w:t>При повреждении оборудования, предоставленного Заказчиком, ремонт производится Исполнителем за свой счет.</w:t>
            </w:r>
          </w:p>
          <w:p w:rsidR="0044640B" w:rsidRPr="00A03736" w:rsidRDefault="0044640B" w:rsidP="00887A0C">
            <w:pPr>
              <w:jc w:val="both"/>
            </w:pP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1F6931" w:rsidRDefault="0044640B" w:rsidP="00887A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Default="0044640B" w:rsidP="00887A0C">
            <w:pPr>
              <w:pStyle w:val="afff"/>
              <w:ind w:left="0"/>
              <w:jc w:val="both"/>
              <w:rPr>
                <w:sz w:val="24"/>
                <w:szCs w:val="24"/>
              </w:rPr>
            </w:pPr>
            <w:r w:rsidRPr="00302220">
              <w:rPr>
                <w:sz w:val="24"/>
                <w:szCs w:val="24"/>
              </w:rPr>
              <w:t>Наличие опыта</w:t>
            </w:r>
            <w:r>
              <w:rPr>
                <w:sz w:val="24"/>
                <w:szCs w:val="24"/>
              </w:rPr>
              <w:t xml:space="preserve"> оказания аналогичных услуг.</w:t>
            </w:r>
          </w:p>
          <w:p w:rsidR="0044640B" w:rsidRDefault="0044640B" w:rsidP="00887A0C">
            <w:pPr>
              <w:pStyle w:val="afff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</w:rPr>
              <w:t>Производить качественный ремонт и техническое обслуживание автомобилей, гарантирующие их безаварийную эксплуатацию между очередными техническими обслуживаниями.</w:t>
            </w:r>
          </w:p>
          <w:p w:rsidR="0044640B" w:rsidRDefault="0044640B" w:rsidP="00887A0C">
            <w:pPr>
              <w:pStyle w:val="affffe"/>
              <w:ind w:left="0" w:firstLine="0"/>
              <w:jc w:val="both"/>
            </w:pPr>
            <w:r>
              <w:t>Выполнять работы в соответствии с требованиями, установленными эксплуатационной и ремонтной документацией Изготовителя.</w:t>
            </w:r>
          </w:p>
          <w:p w:rsidR="0044640B" w:rsidRPr="00A03736" w:rsidRDefault="0044640B" w:rsidP="00887A0C">
            <w:pPr>
              <w:jc w:val="both"/>
            </w:pP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1F6931" w:rsidRDefault="0044640B" w:rsidP="00887A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Default="0044640B" w:rsidP="00887A0C">
            <w:pPr>
              <w:jc w:val="both"/>
            </w:pPr>
            <w:r>
              <w:t>-</w:t>
            </w:r>
            <w:r w:rsidRPr="00A03736">
              <w:t>Исполнитель самостоятельно за свой счет обеспечивает охрану труда своих сотрудников.</w:t>
            </w:r>
          </w:p>
          <w:p w:rsidR="0044640B" w:rsidRDefault="0044640B" w:rsidP="00887A0C">
            <w:pPr>
              <w:tabs>
                <w:tab w:val="left" w:pos="993"/>
              </w:tabs>
              <w:jc w:val="both"/>
            </w:pPr>
            <w:r>
              <w:t>-</w:t>
            </w:r>
            <w:r w:rsidRPr="00156517">
              <w:t>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44640B" w:rsidRDefault="0044640B" w:rsidP="00887A0C">
            <w:pPr>
              <w:tabs>
                <w:tab w:val="left" w:pos="993"/>
              </w:tabs>
              <w:jc w:val="both"/>
            </w:pPr>
          </w:p>
          <w:p w:rsidR="0044640B" w:rsidRDefault="0044640B" w:rsidP="00887A0C">
            <w:pPr>
              <w:tabs>
                <w:tab w:val="left" w:pos="993"/>
              </w:tabs>
              <w:jc w:val="both"/>
            </w:pPr>
          </w:p>
          <w:p w:rsidR="0044640B" w:rsidRPr="00156517" w:rsidRDefault="0044640B" w:rsidP="00887A0C">
            <w:pPr>
              <w:tabs>
                <w:tab w:val="left" w:pos="993"/>
              </w:tabs>
              <w:jc w:val="both"/>
            </w:pPr>
          </w:p>
        </w:tc>
      </w:tr>
    </w:tbl>
    <w:p w:rsidR="0044640B" w:rsidRPr="001F6931" w:rsidRDefault="0044640B" w:rsidP="0044640B">
      <w:pPr>
        <w:jc w:val="center"/>
        <w:rPr>
          <w:color w:val="000000"/>
        </w:rPr>
      </w:pPr>
    </w:p>
    <w:p w:rsidR="0044640B" w:rsidRPr="001F6931" w:rsidRDefault="0044640B" w:rsidP="0044640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4640B" w:rsidRPr="001F6931" w:rsidRDefault="0044640B" w:rsidP="0044640B">
      <w:pPr>
        <w:jc w:val="center"/>
        <w:rPr>
          <w:color w:val="000000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1F6931" w:rsidRDefault="0044640B" w:rsidP="00887A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302220" w:rsidRDefault="0044640B" w:rsidP="00887A0C">
            <w:pPr>
              <w:jc w:val="both"/>
              <w:rPr>
                <w:b/>
                <w:bCs/>
              </w:rPr>
            </w:pPr>
            <w:r>
              <w:t>Производить качественный ремонт и техническое обслуживание автомобилей</w:t>
            </w:r>
            <w:r w:rsidRPr="00302220">
              <w:t xml:space="preserve"> </w:t>
            </w:r>
            <w:r>
              <w:t xml:space="preserve">генеральной дирекции </w:t>
            </w:r>
            <w:r w:rsidRPr="00302220">
              <w:t>ФГУП «РосРАО»</w:t>
            </w:r>
            <w:r>
              <w:t xml:space="preserve">, гарантирующие их безаварийную эксплуатацию между очередными техническими обслуживаниями. </w:t>
            </w: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1F6931" w:rsidRDefault="0044640B" w:rsidP="00887A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302220" w:rsidRDefault="0044640B" w:rsidP="00887A0C">
            <w:pPr>
              <w:tabs>
                <w:tab w:val="left" w:pos="0"/>
              </w:tabs>
              <w:jc w:val="both"/>
            </w:pPr>
            <w:r>
              <w:t xml:space="preserve">Приемка услуг осуществляется Заказчиком путем подписания Акта сдачи-приемки оказанных услуг. </w:t>
            </w: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1F6931" w:rsidRDefault="0044640B" w:rsidP="00887A0C">
            <w:pPr>
              <w:jc w:val="center"/>
              <w:rPr>
                <w:i/>
                <w:iCs/>
                <w:color w:val="000000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4640B" w:rsidRPr="001F6931" w:rsidTr="00887A0C">
        <w:trPr>
          <w:trHeight w:val="385"/>
        </w:trPr>
        <w:tc>
          <w:tcPr>
            <w:tcW w:w="9639" w:type="dxa"/>
          </w:tcPr>
          <w:p w:rsidR="0044640B" w:rsidRPr="00621166" w:rsidRDefault="0044640B" w:rsidP="00887A0C">
            <w:pPr>
              <w:pStyle w:val="affffe"/>
              <w:ind w:left="0" w:firstLine="709"/>
              <w:jc w:val="both"/>
            </w:pPr>
            <w:r w:rsidRPr="00621166">
              <w:t xml:space="preserve">Исполнитель предоставляет Заказчику подписанный со своей стороны Акт сдачи-приемки оказанных услуг. </w:t>
            </w:r>
            <w:r w:rsidRPr="003B6568">
              <w:t xml:space="preserve">Подписание Акта сдачи-приемки оказанных услуг производится Заказчиком </w:t>
            </w:r>
            <w:proofErr w:type="gramStart"/>
            <w:r w:rsidRPr="003B6568">
              <w:t>в</w:t>
            </w:r>
            <w:proofErr w:type="gramEnd"/>
            <w:r w:rsidRPr="003B6568">
              <w:t xml:space="preserve"> </w:t>
            </w:r>
            <w:proofErr w:type="gramStart"/>
            <w:r w:rsidRPr="003B6568">
              <w:t>момента</w:t>
            </w:r>
            <w:proofErr w:type="gramEnd"/>
            <w:r w:rsidRPr="003B6568">
              <w:t xml:space="preserve"> приема выполненных работ и получения автомобиля от Исполнителя.</w:t>
            </w:r>
          </w:p>
          <w:p w:rsidR="0044640B" w:rsidRPr="00621166" w:rsidRDefault="0044640B" w:rsidP="00887A0C">
            <w:pPr>
              <w:autoSpaceDE w:val="0"/>
              <w:autoSpaceDN w:val="0"/>
              <w:adjustRightInd w:val="0"/>
              <w:ind w:firstLine="709"/>
              <w:jc w:val="both"/>
            </w:pPr>
            <w:r w:rsidRPr="00621166">
              <w:t>Стороны обязаны ежеквартально производить сверку взаимных расчетов по обязательствам, возникшим из исполняемого договора.</w:t>
            </w:r>
          </w:p>
          <w:p w:rsidR="0044640B" w:rsidRDefault="0044640B" w:rsidP="00887A0C">
            <w:pPr>
              <w:autoSpaceDE w:val="0"/>
              <w:autoSpaceDN w:val="0"/>
              <w:adjustRightInd w:val="0"/>
              <w:ind w:firstLine="709"/>
              <w:jc w:val="both"/>
            </w:pPr>
            <w:r w:rsidRPr="00621166">
              <w:t xml:space="preserve">Заказчик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</w:t>
            </w:r>
          </w:p>
          <w:p w:rsidR="0044640B" w:rsidRPr="00621166" w:rsidRDefault="0044640B" w:rsidP="00887A0C">
            <w:pPr>
              <w:autoSpaceDE w:val="0"/>
              <w:autoSpaceDN w:val="0"/>
              <w:adjustRightInd w:val="0"/>
              <w:ind w:firstLine="709"/>
              <w:jc w:val="both"/>
            </w:pPr>
            <w:r w:rsidRPr="00621166">
              <w:t xml:space="preserve">Исполнитель в течение 5 (Пяти) рабочих дней </w:t>
            </w:r>
            <w:proofErr w:type="gramStart"/>
            <w:r w:rsidRPr="00621166">
              <w:t>с даты получения</w:t>
            </w:r>
            <w:proofErr w:type="gramEnd"/>
            <w:r w:rsidRPr="00621166">
              <w:t xml:space="preserve">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      </w:r>
          </w:p>
          <w:p w:rsidR="0044640B" w:rsidRPr="001F6931" w:rsidRDefault="0044640B" w:rsidP="00887A0C">
            <w:pPr>
              <w:jc w:val="both"/>
              <w:rPr>
                <w:color w:val="000000"/>
              </w:rPr>
            </w:pPr>
          </w:p>
        </w:tc>
      </w:tr>
    </w:tbl>
    <w:p w:rsidR="0044640B" w:rsidRPr="001F6931" w:rsidRDefault="0044640B" w:rsidP="0044640B">
      <w:pPr>
        <w:jc w:val="center"/>
        <w:rPr>
          <w:b/>
          <w:bCs/>
          <w:color w:val="000000"/>
        </w:rPr>
      </w:pPr>
    </w:p>
    <w:p w:rsidR="0044640B" w:rsidRDefault="0044640B" w:rsidP="0044640B">
      <w:pPr>
        <w:jc w:val="center"/>
        <w:outlineLvl w:val="0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</w:p>
    <w:p w:rsidR="0044640B" w:rsidRDefault="0044640B" w:rsidP="0044640B">
      <w:pPr>
        <w:jc w:val="right"/>
      </w:pPr>
      <w:r w:rsidRPr="00777102">
        <w:lastRenderedPageBreak/>
        <w:t>Приложение № 1</w:t>
      </w:r>
    </w:p>
    <w:p w:rsidR="0044640B" w:rsidRPr="00777102" w:rsidRDefault="0044640B" w:rsidP="0044640B">
      <w:pPr>
        <w:jc w:val="right"/>
      </w:pPr>
    </w:p>
    <w:p w:rsidR="0044640B" w:rsidRPr="00777102" w:rsidRDefault="0044640B" w:rsidP="0044640B">
      <w:pPr>
        <w:jc w:val="center"/>
      </w:pPr>
      <w:r>
        <w:t>К</w:t>
      </w:r>
      <w:r w:rsidRPr="00777102">
        <w:t xml:space="preserve"> техническому заданию на техническое обслуживание и ремонт автомобилей. </w:t>
      </w:r>
    </w:p>
    <w:p w:rsidR="0044640B" w:rsidRDefault="0044640B" w:rsidP="0044640B">
      <w:pPr>
        <w:pStyle w:val="affffe"/>
        <w:ind w:left="0" w:firstLine="0"/>
        <w:jc w:val="center"/>
        <w:rPr>
          <w:b/>
        </w:rPr>
      </w:pPr>
    </w:p>
    <w:p w:rsidR="0044640B" w:rsidRDefault="0044640B" w:rsidP="0044640B">
      <w:pPr>
        <w:pStyle w:val="affffe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t>Перечень автомобилей</w:t>
      </w:r>
    </w:p>
    <w:p w:rsidR="0044640B" w:rsidRDefault="0044640B" w:rsidP="0044640B">
      <w:pPr>
        <w:pStyle w:val="affffe"/>
        <w:ind w:left="0" w:firstLine="0"/>
        <w:jc w:val="center"/>
        <w:rPr>
          <w:b/>
        </w:rPr>
      </w:pPr>
    </w:p>
    <w:tbl>
      <w:tblPr>
        <w:tblW w:w="0" w:type="auto"/>
        <w:tblInd w:w="-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8"/>
        <w:gridCol w:w="3827"/>
        <w:gridCol w:w="2977"/>
        <w:gridCol w:w="2551"/>
      </w:tblGrid>
      <w:tr w:rsidR="0044640B" w:rsidTr="00887A0C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4640B" w:rsidRPr="0052159A" w:rsidRDefault="0044640B" w:rsidP="00887A0C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52159A">
              <w:rPr>
                <w:b/>
                <w:snapToGrid w:val="0"/>
                <w:color w:val="000000"/>
                <w:lang w:eastAsia="en-US"/>
              </w:rPr>
              <w:t xml:space="preserve">№ </w:t>
            </w:r>
            <w:proofErr w:type="gramStart"/>
            <w:r w:rsidRPr="0052159A">
              <w:rPr>
                <w:b/>
                <w:snapToGrid w:val="0"/>
                <w:color w:val="000000"/>
                <w:lang w:eastAsia="en-US"/>
              </w:rPr>
              <w:t>п</w:t>
            </w:r>
            <w:proofErr w:type="gramEnd"/>
            <w:r w:rsidRPr="0052159A">
              <w:rPr>
                <w:b/>
                <w:snapToGrid w:val="0"/>
                <w:color w:val="000000"/>
                <w:lang w:eastAsia="en-US"/>
              </w:rPr>
              <w:t>/п</w:t>
            </w:r>
          </w:p>
        </w:tc>
        <w:tc>
          <w:tcPr>
            <w:tcW w:w="3827" w:type="dxa"/>
          </w:tcPr>
          <w:p w:rsidR="0044640B" w:rsidRPr="0052159A" w:rsidRDefault="0044640B" w:rsidP="00887A0C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52159A">
              <w:rPr>
                <w:b/>
                <w:snapToGrid w:val="0"/>
                <w:color w:val="000000"/>
                <w:lang w:eastAsia="en-US"/>
              </w:rPr>
              <w:t>Автомобиль</w:t>
            </w:r>
          </w:p>
        </w:tc>
        <w:tc>
          <w:tcPr>
            <w:tcW w:w="2977" w:type="dxa"/>
          </w:tcPr>
          <w:p w:rsidR="0044640B" w:rsidRPr="0052159A" w:rsidRDefault="0044640B" w:rsidP="00887A0C">
            <w:pPr>
              <w:jc w:val="center"/>
              <w:rPr>
                <w:b/>
                <w:snapToGrid w:val="0"/>
                <w:color w:val="000000"/>
                <w:lang w:val="en-US" w:eastAsia="en-US"/>
              </w:rPr>
            </w:pPr>
            <w:r w:rsidRPr="0052159A">
              <w:rPr>
                <w:b/>
                <w:snapToGrid w:val="0"/>
                <w:color w:val="000000"/>
                <w:lang w:val="en-US" w:eastAsia="en-US"/>
              </w:rPr>
              <w:t>VIN</w:t>
            </w:r>
          </w:p>
        </w:tc>
        <w:tc>
          <w:tcPr>
            <w:tcW w:w="2551" w:type="dxa"/>
          </w:tcPr>
          <w:p w:rsidR="0044640B" w:rsidRPr="0052159A" w:rsidRDefault="0044640B" w:rsidP="00887A0C">
            <w:pPr>
              <w:jc w:val="center"/>
              <w:rPr>
                <w:b/>
                <w:snapToGrid w:val="0"/>
                <w:color w:val="000000"/>
                <w:lang w:eastAsia="en-US"/>
              </w:rPr>
            </w:pPr>
            <w:r w:rsidRPr="0052159A">
              <w:rPr>
                <w:b/>
                <w:snapToGrid w:val="0"/>
                <w:color w:val="000000"/>
                <w:lang w:eastAsia="en-US"/>
              </w:rPr>
              <w:t>Цвет</w:t>
            </w:r>
          </w:p>
        </w:tc>
      </w:tr>
      <w:tr w:rsidR="0044640B" w:rsidTr="00887A0C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568" w:type="dxa"/>
          </w:tcPr>
          <w:p w:rsidR="0044640B" w:rsidRPr="0052159A" w:rsidRDefault="0044640B" w:rsidP="00887A0C">
            <w:pPr>
              <w:rPr>
                <w:snapToGrid w:val="0"/>
                <w:color w:val="000000"/>
                <w:lang w:eastAsia="en-US"/>
              </w:rPr>
            </w:pPr>
            <w:r w:rsidRPr="0052159A">
              <w:rPr>
                <w:snapToGrid w:val="0"/>
                <w:color w:val="000000"/>
                <w:lang w:eastAsia="en-US"/>
              </w:rPr>
              <w:t>1</w:t>
            </w:r>
          </w:p>
        </w:tc>
        <w:tc>
          <w:tcPr>
            <w:tcW w:w="3827" w:type="dxa"/>
            <w:vAlign w:val="center"/>
          </w:tcPr>
          <w:p w:rsidR="0044640B" w:rsidRPr="007E39B7" w:rsidRDefault="0044640B" w:rsidP="00887A0C">
            <w:pPr>
              <w:jc w:val="center"/>
              <w:rPr>
                <w:snapToGrid w:val="0"/>
                <w:color w:val="000000"/>
                <w:lang w:eastAsia="en-US"/>
              </w:rPr>
            </w:pPr>
            <w:r w:rsidRPr="007E39B7">
              <w:rPr>
                <w:lang w:val="en-US"/>
              </w:rPr>
              <w:t>Mercedes</w:t>
            </w:r>
            <w:r w:rsidRPr="007E39B7">
              <w:t>-</w:t>
            </w:r>
            <w:r w:rsidRPr="007E39B7">
              <w:rPr>
                <w:lang w:val="en-US"/>
              </w:rPr>
              <w:t>Benz</w:t>
            </w:r>
            <w:r w:rsidRPr="007E39B7">
              <w:t xml:space="preserve"> </w:t>
            </w:r>
            <w:proofErr w:type="spellStart"/>
            <w:r w:rsidRPr="007E39B7">
              <w:rPr>
                <w:lang w:val="en-US"/>
              </w:rPr>
              <w:t>Viano</w:t>
            </w:r>
            <w:proofErr w:type="spellEnd"/>
            <w:r w:rsidRPr="007E39B7">
              <w:t xml:space="preserve"> </w:t>
            </w:r>
            <w:r w:rsidRPr="007E39B7">
              <w:rPr>
                <w:lang w:val="en-US"/>
              </w:rPr>
              <w:t>CDI</w:t>
            </w:r>
            <w:r w:rsidRPr="007E39B7">
              <w:t xml:space="preserve"> 2.2</w:t>
            </w:r>
          </w:p>
        </w:tc>
        <w:tc>
          <w:tcPr>
            <w:tcW w:w="2977" w:type="dxa"/>
            <w:vAlign w:val="center"/>
          </w:tcPr>
          <w:p w:rsidR="0044640B" w:rsidRPr="00F21452" w:rsidRDefault="0044640B" w:rsidP="00887A0C">
            <w:pPr>
              <w:jc w:val="center"/>
              <w:rPr>
                <w:snapToGrid w:val="0"/>
                <w:color w:val="000000"/>
                <w:lang w:val="en-US" w:eastAsia="en-US"/>
              </w:rPr>
            </w:pPr>
            <w:r w:rsidRPr="0052159A">
              <w:rPr>
                <w:snapToGrid w:val="0"/>
                <w:color w:val="000000"/>
                <w:lang w:val="en-US" w:eastAsia="en-US"/>
              </w:rPr>
              <w:t>W</w:t>
            </w:r>
            <w:r>
              <w:rPr>
                <w:snapToGrid w:val="0"/>
                <w:color w:val="000000"/>
                <w:lang w:val="en-US" w:eastAsia="en-US"/>
              </w:rPr>
              <w:t>DF639</w:t>
            </w:r>
            <w:r w:rsidRPr="0052159A">
              <w:rPr>
                <w:snapToGrid w:val="0"/>
                <w:color w:val="000000"/>
                <w:lang w:eastAsia="en-US"/>
              </w:rPr>
              <w:t>7</w:t>
            </w:r>
            <w:r>
              <w:rPr>
                <w:snapToGrid w:val="0"/>
                <w:color w:val="000000"/>
                <w:lang w:val="en-US" w:eastAsia="en-US"/>
              </w:rPr>
              <w:t>1313829799</w:t>
            </w:r>
          </w:p>
        </w:tc>
        <w:tc>
          <w:tcPr>
            <w:tcW w:w="2551" w:type="dxa"/>
            <w:vAlign w:val="center"/>
          </w:tcPr>
          <w:p w:rsidR="0044640B" w:rsidRPr="0052159A" w:rsidRDefault="0044640B" w:rsidP="00887A0C">
            <w:pPr>
              <w:jc w:val="center"/>
              <w:rPr>
                <w:snapToGrid w:val="0"/>
                <w:color w:val="000000"/>
                <w:lang w:eastAsia="en-US"/>
              </w:rPr>
            </w:pPr>
            <w:r>
              <w:rPr>
                <w:snapToGrid w:val="0"/>
                <w:color w:val="000000"/>
                <w:lang w:eastAsia="en-US"/>
              </w:rPr>
              <w:t>серебрист</w:t>
            </w:r>
            <w:r w:rsidRPr="0052159A">
              <w:rPr>
                <w:snapToGrid w:val="0"/>
                <w:color w:val="000000"/>
                <w:lang w:eastAsia="en-US"/>
              </w:rPr>
              <w:t>ый</w:t>
            </w:r>
          </w:p>
        </w:tc>
      </w:tr>
    </w:tbl>
    <w:p w:rsidR="0044640B" w:rsidRDefault="0044640B" w:rsidP="0044640B">
      <w:pPr>
        <w:pStyle w:val="affffe"/>
        <w:ind w:left="284" w:hanging="284"/>
        <w:jc w:val="both"/>
      </w:pPr>
    </w:p>
    <w:p w:rsidR="0044640B" w:rsidRDefault="0044640B" w:rsidP="0044640B">
      <w:pPr>
        <w:pStyle w:val="affffe"/>
        <w:ind w:left="284" w:hanging="284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  <w:bookmarkStart w:id="2" w:name="_GoBack"/>
      <w:bookmarkEnd w:id="2"/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Default="0044640B" w:rsidP="0044640B">
      <w:pPr>
        <w:tabs>
          <w:tab w:val="left" w:pos="900"/>
          <w:tab w:val="left" w:pos="1080"/>
        </w:tabs>
        <w:ind w:right="-55"/>
        <w:jc w:val="both"/>
      </w:pPr>
    </w:p>
    <w:p w:rsidR="0044640B" w:rsidRPr="00427B6C" w:rsidRDefault="0044640B" w:rsidP="0044640B">
      <w:pPr>
        <w:jc w:val="right"/>
      </w:pPr>
      <w:r w:rsidRPr="00427B6C">
        <w:lastRenderedPageBreak/>
        <w:t xml:space="preserve">Приложение № </w:t>
      </w:r>
      <w:r>
        <w:t>2</w:t>
      </w:r>
    </w:p>
    <w:p w:rsidR="0044640B" w:rsidRPr="00427B6C" w:rsidRDefault="0044640B" w:rsidP="0044640B">
      <w:pPr>
        <w:jc w:val="right"/>
      </w:pPr>
    </w:p>
    <w:p w:rsidR="0044640B" w:rsidRPr="00B230CA" w:rsidRDefault="0044640B" w:rsidP="0044640B">
      <w:pPr>
        <w:pStyle w:val="18"/>
        <w:shd w:val="clear" w:color="auto" w:fill="auto"/>
        <w:spacing w:line="322" w:lineRule="exact"/>
        <w:rPr>
          <w:b/>
          <w:sz w:val="28"/>
          <w:szCs w:val="28"/>
        </w:rPr>
      </w:pPr>
      <w:r w:rsidRPr="00B230CA">
        <w:rPr>
          <w:b/>
          <w:color w:val="000000"/>
          <w:sz w:val="28"/>
          <w:szCs w:val="28"/>
        </w:rPr>
        <w:t xml:space="preserve">Перечень услуг и запасных частей на </w:t>
      </w:r>
      <w:r w:rsidRPr="00B230CA">
        <w:rPr>
          <w:b/>
          <w:sz w:val="28"/>
          <w:szCs w:val="28"/>
        </w:rPr>
        <w:t xml:space="preserve">гарантийное регламентное обслуживание а/м </w:t>
      </w:r>
      <w:r w:rsidRPr="00B230CA">
        <w:rPr>
          <w:b/>
          <w:sz w:val="28"/>
          <w:szCs w:val="28"/>
          <w:lang w:val="en-US"/>
        </w:rPr>
        <w:t>Mercedes</w:t>
      </w:r>
      <w:r w:rsidRPr="00B230CA">
        <w:rPr>
          <w:b/>
          <w:sz w:val="28"/>
          <w:szCs w:val="28"/>
        </w:rPr>
        <w:t>-</w:t>
      </w:r>
      <w:proofErr w:type="spellStart"/>
      <w:r w:rsidRPr="00B230CA">
        <w:rPr>
          <w:b/>
          <w:sz w:val="28"/>
          <w:szCs w:val="28"/>
          <w:lang w:val="en-US"/>
        </w:rPr>
        <w:t>Benz</w:t>
      </w:r>
      <w:proofErr w:type="spellEnd"/>
      <w:r w:rsidRPr="00B230CA">
        <w:rPr>
          <w:b/>
          <w:sz w:val="28"/>
          <w:szCs w:val="28"/>
        </w:rPr>
        <w:t xml:space="preserve"> </w:t>
      </w:r>
      <w:proofErr w:type="spellStart"/>
      <w:r w:rsidRPr="00B230CA">
        <w:rPr>
          <w:b/>
          <w:sz w:val="28"/>
          <w:szCs w:val="28"/>
          <w:lang w:val="en-US"/>
        </w:rPr>
        <w:t>Viano</w:t>
      </w:r>
      <w:proofErr w:type="spellEnd"/>
      <w:r w:rsidRPr="00B230CA">
        <w:rPr>
          <w:b/>
          <w:sz w:val="28"/>
          <w:szCs w:val="28"/>
        </w:rPr>
        <w:t xml:space="preserve"> </w:t>
      </w:r>
      <w:r w:rsidRPr="00B230CA">
        <w:rPr>
          <w:b/>
          <w:sz w:val="28"/>
          <w:szCs w:val="28"/>
          <w:lang w:val="en-US"/>
        </w:rPr>
        <w:t>CDI</w:t>
      </w:r>
      <w:r w:rsidRPr="00B230CA">
        <w:rPr>
          <w:b/>
          <w:sz w:val="28"/>
          <w:szCs w:val="28"/>
        </w:rPr>
        <w:t xml:space="preserve"> 2.2</w:t>
      </w:r>
      <w:r w:rsidRPr="00B230CA">
        <w:rPr>
          <w:b/>
          <w:color w:val="000000"/>
          <w:sz w:val="28"/>
          <w:szCs w:val="28"/>
        </w:rPr>
        <w:t xml:space="preserve"> генеральной дирекции </w:t>
      </w:r>
      <w:r w:rsidRPr="00B230CA">
        <w:rPr>
          <w:color w:val="000000"/>
          <w:sz w:val="28"/>
          <w:szCs w:val="28"/>
        </w:rPr>
        <w:t xml:space="preserve"> </w:t>
      </w:r>
      <w:r w:rsidRPr="00B230CA">
        <w:rPr>
          <w:b/>
          <w:color w:val="000000"/>
          <w:sz w:val="28"/>
          <w:szCs w:val="28"/>
        </w:rPr>
        <w:t>ФГУП «РосРАО».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4677"/>
      </w:tblGrid>
      <w:tr w:rsidR="0044640B" w:rsidRPr="0052345C" w:rsidTr="00887A0C">
        <w:trPr>
          <w:trHeight w:val="609"/>
        </w:trPr>
        <w:tc>
          <w:tcPr>
            <w:tcW w:w="675" w:type="dxa"/>
            <w:tcBorders>
              <w:bottom w:val="single" w:sz="4" w:space="0" w:color="auto"/>
            </w:tcBorders>
          </w:tcPr>
          <w:p w:rsidR="0044640B" w:rsidRPr="005409B9" w:rsidRDefault="0044640B" w:rsidP="00887A0C">
            <w:pPr>
              <w:jc w:val="center"/>
              <w:rPr>
                <w:b/>
              </w:rPr>
            </w:pPr>
            <w:r w:rsidRPr="005409B9">
              <w:rPr>
                <w:rStyle w:val="11pt0pt"/>
                <w:rFonts w:eastAsia="Courier New"/>
                <w:b/>
              </w:rPr>
              <w:t xml:space="preserve">№ </w:t>
            </w:r>
            <w:proofErr w:type="gramStart"/>
            <w:r w:rsidRPr="005409B9">
              <w:rPr>
                <w:rStyle w:val="11pt0pt"/>
                <w:rFonts w:eastAsia="Courier New"/>
                <w:b/>
              </w:rPr>
              <w:t>п</w:t>
            </w:r>
            <w:proofErr w:type="gramEnd"/>
            <w:r w:rsidRPr="005409B9">
              <w:rPr>
                <w:rStyle w:val="11pt0pt"/>
                <w:rFonts w:eastAsia="Courier New"/>
                <w:b/>
              </w:rPr>
              <w:t>/п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44640B" w:rsidRPr="005409B9" w:rsidRDefault="0044640B" w:rsidP="00887A0C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</w:p>
          <w:p w:rsidR="0044640B" w:rsidRPr="005409B9" w:rsidRDefault="0044640B" w:rsidP="00887A0C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  <w:r w:rsidRPr="005409B9">
              <w:rPr>
                <w:b/>
              </w:rPr>
              <w:t xml:space="preserve">Наименование 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44640B" w:rsidRPr="005409B9" w:rsidRDefault="0044640B" w:rsidP="00887A0C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</w:p>
          <w:p w:rsidR="0044640B" w:rsidRPr="005409B9" w:rsidRDefault="0044640B" w:rsidP="00887A0C">
            <w:pPr>
              <w:tabs>
                <w:tab w:val="left" w:pos="3802"/>
                <w:tab w:val="left" w:pos="7371"/>
              </w:tabs>
              <w:jc w:val="center"/>
              <w:rPr>
                <w:b/>
              </w:rPr>
            </w:pPr>
            <w:r w:rsidRPr="005409B9">
              <w:rPr>
                <w:b/>
              </w:rPr>
              <w:t>Начальная (максимальная) цена</w:t>
            </w:r>
          </w:p>
        </w:tc>
      </w:tr>
      <w:tr w:rsidR="0044640B" w:rsidRPr="0052345C" w:rsidTr="00887A0C">
        <w:trPr>
          <w:trHeight w:hRule="exact" w:val="252"/>
        </w:trPr>
        <w:tc>
          <w:tcPr>
            <w:tcW w:w="675" w:type="dxa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rStyle w:val="85pt0pt"/>
                <w:rFonts w:eastAsia="Courier New"/>
              </w:rPr>
              <w:t>1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r w:rsidRPr="008564E5">
              <w:t>ТО (15 000 км)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t>18 264,6 руб.</w:t>
            </w:r>
          </w:p>
        </w:tc>
      </w:tr>
      <w:tr w:rsidR="0044640B" w:rsidRPr="0052345C" w:rsidTr="00887A0C">
        <w:trPr>
          <w:trHeight w:hRule="exact" w:val="284"/>
        </w:trPr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2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r w:rsidRPr="008564E5">
              <w:t>ТО (30 000 км)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t>30 930,5 руб.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3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Передние тормозные диски 2 шт.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 xml:space="preserve">8 418,85 </w:t>
            </w:r>
            <w:proofErr w:type="spellStart"/>
            <w:r w:rsidRPr="008564E5">
              <w:rPr>
                <w:color w:val="000000"/>
              </w:rPr>
              <w:t>руб</w:t>
            </w:r>
            <w:proofErr w:type="spellEnd"/>
            <w:r w:rsidRPr="008564E5">
              <w:rPr>
                <w:color w:val="000000"/>
                <w:lang w:val="en-US"/>
              </w:rPr>
              <w:t>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4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Передние тормозные колодки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 xml:space="preserve">4 742,83 </w:t>
            </w:r>
            <w:proofErr w:type="spellStart"/>
            <w:r w:rsidRPr="008564E5">
              <w:rPr>
                <w:color w:val="000000"/>
              </w:rPr>
              <w:t>руб</w:t>
            </w:r>
            <w:proofErr w:type="spellEnd"/>
            <w:r w:rsidRPr="008564E5">
              <w:rPr>
                <w:color w:val="000000"/>
                <w:lang w:val="en-US"/>
              </w:rPr>
              <w:t>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5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Датчик износа передних колодок 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 xml:space="preserve">378,66 </w:t>
            </w:r>
            <w:proofErr w:type="spellStart"/>
            <w:r w:rsidRPr="008564E5">
              <w:rPr>
                <w:color w:val="000000"/>
              </w:rPr>
              <w:t>руб</w:t>
            </w:r>
            <w:proofErr w:type="spellEnd"/>
            <w:r w:rsidRPr="008564E5">
              <w:rPr>
                <w:color w:val="000000"/>
                <w:lang w:val="en-US"/>
              </w:rPr>
              <w:t>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6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Задние тормозные колодки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>4 239,</w:t>
            </w:r>
            <w:r>
              <w:rPr>
                <w:color w:val="000000"/>
              </w:rPr>
              <w:t>94</w:t>
            </w:r>
            <w:r w:rsidRPr="008564E5">
              <w:rPr>
                <w:color w:val="000000"/>
              </w:rPr>
              <w:t xml:space="preserve"> </w:t>
            </w:r>
            <w:proofErr w:type="spellStart"/>
            <w:r w:rsidRPr="008564E5">
              <w:rPr>
                <w:color w:val="000000"/>
              </w:rPr>
              <w:t>руб</w:t>
            </w:r>
            <w:proofErr w:type="spellEnd"/>
            <w:r w:rsidRPr="008564E5">
              <w:rPr>
                <w:color w:val="000000"/>
                <w:lang w:val="en-US"/>
              </w:rPr>
              <w:t>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7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Датчик износа задних колодок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 xml:space="preserve">382,34 </w:t>
            </w:r>
            <w:proofErr w:type="spellStart"/>
            <w:r w:rsidRPr="008564E5">
              <w:rPr>
                <w:color w:val="000000"/>
              </w:rPr>
              <w:t>руб</w:t>
            </w:r>
            <w:proofErr w:type="spellEnd"/>
            <w:r w:rsidRPr="008564E5">
              <w:rPr>
                <w:color w:val="000000"/>
                <w:lang w:val="en-US"/>
              </w:rPr>
              <w:t>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8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Воздушный фильтр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>1 159,79 руб.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9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Салонный фильтр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>1 490,9 руб.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10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Топливный фильтр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>4 625,44 руб.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11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Масленый фильтр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>
              <w:rPr>
                <w:color w:val="000000"/>
              </w:rPr>
              <w:t>1 067,35</w:t>
            </w:r>
            <w:r w:rsidRPr="008564E5">
              <w:rPr>
                <w:color w:val="000000"/>
              </w:rPr>
              <w:t xml:space="preserve"> </w:t>
            </w:r>
            <w:proofErr w:type="spellStart"/>
            <w:r w:rsidRPr="008564E5">
              <w:rPr>
                <w:color w:val="000000"/>
              </w:rPr>
              <w:t>руб</w:t>
            </w:r>
            <w:proofErr w:type="spellEnd"/>
            <w:r w:rsidRPr="008564E5">
              <w:rPr>
                <w:color w:val="000000"/>
                <w:lang w:val="en-US"/>
              </w:rPr>
              <w:t>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12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Масло ДВС 10 л.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>8 669,56 руб.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13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Тормозная жидкость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 xml:space="preserve">1 194,84 </w:t>
            </w:r>
            <w:proofErr w:type="spellStart"/>
            <w:r w:rsidRPr="008564E5">
              <w:rPr>
                <w:color w:val="000000"/>
              </w:rPr>
              <w:t>руб</w:t>
            </w:r>
            <w:proofErr w:type="spellEnd"/>
            <w:r w:rsidRPr="008564E5">
              <w:rPr>
                <w:color w:val="000000"/>
                <w:lang w:val="en-US"/>
              </w:rPr>
              <w:t>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14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Фильтр АКПП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>1 064,68 руб.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15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Масло АКПП 10 л.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>8 960,46 руб.</w:t>
            </w:r>
          </w:p>
        </w:tc>
      </w:tr>
      <w:tr w:rsidR="0044640B" w:rsidRPr="0052345C" w:rsidTr="00887A0C">
        <w:tc>
          <w:tcPr>
            <w:tcW w:w="675" w:type="dxa"/>
            <w:vAlign w:val="center"/>
          </w:tcPr>
          <w:p w:rsidR="0044640B" w:rsidRPr="008564E5" w:rsidRDefault="0044640B" w:rsidP="00887A0C">
            <w:pPr>
              <w:jc w:val="center"/>
              <w:rPr>
                <w:color w:val="000000"/>
              </w:rPr>
            </w:pPr>
            <w:r w:rsidRPr="008564E5">
              <w:rPr>
                <w:color w:val="000000"/>
              </w:rPr>
              <w:t>16</w:t>
            </w:r>
          </w:p>
        </w:tc>
        <w:tc>
          <w:tcPr>
            <w:tcW w:w="4395" w:type="dxa"/>
            <w:vAlign w:val="center"/>
          </w:tcPr>
          <w:p w:rsidR="0044640B" w:rsidRPr="008564E5" w:rsidRDefault="0044640B" w:rsidP="00887A0C">
            <w:pPr>
              <w:shd w:val="clear" w:color="auto" w:fill="FFFFFF"/>
            </w:pPr>
            <w:r w:rsidRPr="008564E5">
              <w:t>Прокладка АКПП</w:t>
            </w:r>
          </w:p>
        </w:tc>
        <w:tc>
          <w:tcPr>
            <w:tcW w:w="4677" w:type="dxa"/>
            <w:vAlign w:val="center"/>
          </w:tcPr>
          <w:p w:rsidR="0044640B" w:rsidRPr="008564E5" w:rsidRDefault="0044640B" w:rsidP="00887A0C">
            <w:pPr>
              <w:jc w:val="center"/>
            </w:pPr>
            <w:r w:rsidRPr="008564E5">
              <w:rPr>
                <w:color w:val="000000"/>
              </w:rPr>
              <w:t xml:space="preserve">594,58 </w:t>
            </w:r>
            <w:proofErr w:type="spellStart"/>
            <w:r w:rsidRPr="008564E5">
              <w:rPr>
                <w:color w:val="000000"/>
              </w:rPr>
              <w:t>руб</w:t>
            </w:r>
            <w:proofErr w:type="spellEnd"/>
            <w:r w:rsidRPr="008564E5">
              <w:rPr>
                <w:color w:val="000000"/>
                <w:lang w:val="en-US"/>
              </w:rPr>
              <w:t>.</w:t>
            </w:r>
          </w:p>
        </w:tc>
      </w:tr>
    </w:tbl>
    <w:p w:rsidR="0044640B" w:rsidRDefault="0044640B" w:rsidP="0044640B">
      <w:pPr>
        <w:pStyle w:val="2e"/>
        <w:shd w:val="clear" w:color="auto" w:fill="auto"/>
        <w:tabs>
          <w:tab w:val="left" w:leader="underscore" w:pos="1325"/>
        </w:tabs>
        <w:spacing w:line="240" w:lineRule="auto"/>
        <w:ind w:firstLine="709"/>
        <w:jc w:val="both"/>
        <w:rPr>
          <w:sz w:val="24"/>
          <w:szCs w:val="24"/>
        </w:rPr>
      </w:pPr>
    </w:p>
    <w:p w:rsidR="0044640B" w:rsidRPr="0061642A" w:rsidRDefault="0044640B" w:rsidP="0044640B">
      <w:pPr>
        <w:pStyle w:val="2e"/>
        <w:shd w:val="clear" w:color="auto" w:fill="auto"/>
        <w:tabs>
          <w:tab w:val="left" w:leader="underscore" w:pos="1325"/>
        </w:tabs>
        <w:spacing w:line="240" w:lineRule="auto"/>
        <w:ind w:firstLine="709"/>
        <w:jc w:val="both"/>
        <w:rPr>
          <w:sz w:val="24"/>
          <w:szCs w:val="24"/>
        </w:rPr>
      </w:pPr>
    </w:p>
    <w:p w:rsidR="000864B0" w:rsidRDefault="000864B0" w:rsidP="00CA3197">
      <w:pPr>
        <w:jc w:val="center"/>
        <w:rPr>
          <w:color w:val="000000"/>
        </w:rPr>
      </w:pPr>
    </w:p>
    <w:sectPr w:rsidR="000864B0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4640B">
      <w:rPr>
        <w:noProof/>
      </w:rPr>
      <w:t>7</w:t>
    </w:r>
    <w:r>
      <w:fldChar w:fldCharType="end"/>
    </w:r>
  </w:p>
  <w:p w:rsidR="009316E3" w:rsidRDefault="0044640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0B101374"/>
    <w:multiLevelType w:val="multilevel"/>
    <w:tmpl w:val="636C7C6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7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7">
    <w:nsid w:val="118E34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240F30"/>
    <w:multiLevelType w:val="multilevel"/>
    <w:tmpl w:val="1D5E0BF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0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7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10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D992406"/>
    <w:multiLevelType w:val="multilevel"/>
    <w:tmpl w:val="D132FE1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CD1DB9"/>
    <w:multiLevelType w:val="multilevel"/>
    <w:tmpl w:val="72FCADB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720"/>
      </w:pPr>
      <w:rPr>
        <w:rFonts w:hint="default"/>
        <w:b/>
      </w:rPr>
    </w:lvl>
    <w:lvl w:ilvl="2">
      <w:start w:val="8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4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1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04" w:hanging="1800"/>
      </w:pPr>
      <w:rPr>
        <w:rFonts w:hint="default"/>
      </w:rPr>
    </w:lvl>
  </w:abstractNum>
  <w:abstractNum w:abstractNumId="17">
    <w:nsid w:val="39D860C4"/>
    <w:multiLevelType w:val="hybridMultilevel"/>
    <w:tmpl w:val="E38AC552"/>
    <w:lvl w:ilvl="0" w:tplc="81AC3C36">
      <w:start w:val="1"/>
      <w:numFmt w:val="decimal"/>
      <w:lvlText w:val="%1)"/>
      <w:lvlJc w:val="left"/>
      <w:pPr>
        <w:ind w:left="2136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BB42C8D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20">
    <w:nsid w:val="3D2E4E16"/>
    <w:multiLevelType w:val="multilevel"/>
    <w:tmpl w:val="9182CD2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3E4110CE"/>
    <w:multiLevelType w:val="hybridMultilevel"/>
    <w:tmpl w:val="DD5EFF10"/>
    <w:lvl w:ilvl="0" w:tplc="0D9C85A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B365AC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26">
    <w:nsid w:val="48D552FB"/>
    <w:multiLevelType w:val="multilevel"/>
    <w:tmpl w:val="9466A91C"/>
    <w:lvl w:ilvl="0">
      <w:start w:val="1"/>
      <w:numFmt w:val="decimal"/>
      <w:lvlText w:val="%1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7">
    <w:nsid w:val="4AEB69FC"/>
    <w:multiLevelType w:val="hybridMultilevel"/>
    <w:tmpl w:val="5FD26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01728E"/>
    <w:multiLevelType w:val="multilevel"/>
    <w:tmpl w:val="B01CAE76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8" w:hanging="1800"/>
      </w:pPr>
      <w:rPr>
        <w:rFonts w:hint="default"/>
      </w:rPr>
    </w:lvl>
  </w:abstractNum>
  <w:abstractNum w:abstractNumId="29">
    <w:nsid w:val="518C39A3"/>
    <w:multiLevelType w:val="hybridMultilevel"/>
    <w:tmpl w:val="A972E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11">
      <w:start w:val="1"/>
      <w:numFmt w:val="decimal"/>
      <w:lvlText w:val="%4)"/>
      <w:lvlJc w:val="left"/>
      <w:pPr>
        <w:ind w:left="502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345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5B7C7936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095028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36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296630E"/>
    <w:multiLevelType w:val="hybridMultilevel"/>
    <w:tmpl w:val="DBC6F11E"/>
    <w:lvl w:ilvl="0" w:tplc="BA7E19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511471"/>
    <w:multiLevelType w:val="multilevel"/>
    <w:tmpl w:val="EDA6B03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55262"/>
    <w:multiLevelType w:val="hybridMultilevel"/>
    <w:tmpl w:val="6310E60C"/>
    <w:lvl w:ilvl="0" w:tplc="378EBC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D04592E"/>
    <w:multiLevelType w:val="hybridMultilevel"/>
    <w:tmpl w:val="4B6CE82C"/>
    <w:lvl w:ilvl="0" w:tplc="84A89B86">
      <w:start w:val="1"/>
      <w:numFmt w:val="bullet"/>
      <w:pStyle w:val="Listcyansquar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5"/>
  </w:num>
  <w:num w:numId="9">
    <w:abstractNumId w:val="2"/>
  </w:num>
  <w:num w:numId="10">
    <w:abstractNumId w:val="18"/>
  </w:num>
  <w:num w:numId="11">
    <w:abstractNumId w:val="40"/>
  </w:num>
  <w:num w:numId="12">
    <w:abstractNumId w:val="8"/>
  </w:num>
  <w:num w:numId="13">
    <w:abstractNumId w:val="31"/>
  </w:num>
  <w:num w:numId="14">
    <w:abstractNumId w:val="13"/>
  </w:num>
  <w:num w:numId="15">
    <w:abstractNumId w:val="4"/>
  </w:num>
  <w:num w:numId="16">
    <w:abstractNumId w:val="12"/>
  </w:num>
  <w:num w:numId="17">
    <w:abstractNumId w:val="36"/>
  </w:num>
  <w:num w:numId="18">
    <w:abstractNumId w:val="5"/>
  </w:num>
  <w:num w:numId="19">
    <w:abstractNumId w:val="38"/>
  </w:num>
  <w:num w:numId="20">
    <w:abstractNumId w:val="22"/>
  </w:num>
  <w:num w:numId="21">
    <w:abstractNumId w:val="10"/>
  </w:num>
  <w:num w:numId="22">
    <w:abstractNumId w:val="26"/>
  </w:num>
  <w:num w:numId="23">
    <w:abstractNumId w:val="43"/>
  </w:num>
  <w:num w:numId="24">
    <w:abstractNumId w:val="42"/>
  </w:num>
  <w:num w:numId="25">
    <w:abstractNumId w:val="7"/>
  </w:num>
  <w:num w:numId="26">
    <w:abstractNumId w:val="39"/>
  </w:num>
  <w:num w:numId="27">
    <w:abstractNumId w:val="19"/>
  </w:num>
  <w:num w:numId="28">
    <w:abstractNumId w:val="35"/>
  </w:num>
  <w:num w:numId="29">
    <w:abstractNumId w:val="33"/>
  </w:num>
  <w:num w:numId="30">
    <w:abstractNumId w:val="25"/>
  </w:num>
  <w:num w:numId="31">
    <w:abstractNumId w:val="26"/>
    <w:lvlOverride w:ilvl="0">
      <w:startOverride w:val="1"/>
    </w:lvlOverride>
  </w:num>
  <w:num w:numId="32">
    <w:abstractNumId w:val="27"/>
  </w:num>
  <w:num w:numId="33">
    <w:abstractNumId w:val="28"/>
  </w:num>
  <w:num w:numId="34">
    <w:abstractNumId w:val="21"/>
  </w:num>
  <w:num w:numId="35">
    <w:abstractNumId w:val="37"/>
  </w:num>
  <w:num w:numId="36">
    <w:abstractNumId w:val="14"/>
  </w:num>
  <w:num w:numId="37">
    <w:abstractNumId w:val="32"/>
  </w:num>
  <w:num w:numId="38">
    <w:abstractNumId w:val="23"/>
  </w:num>
  <w:num w:numId="39">
    <w:abstractNumId w:val="17"/>
  </w:num>
  <w:num w:numId="40">
    <w:abstractNumId w:val="20"/>
  </w:num>
  <w:num w:numId="41">
    <w:abstractNumId w:val="16"/>
  </w:num>
  <w:num w:numId="42">
    <w:abstractNumId w:val="9"/>
  </w:num>
  <w:num w:numId="43">
    <w:abstractNumId w:val="11"/>
  </w:num>
  <w:num w:numId="44">
    <w:abstractNumId w:val="29"/>
  </w:num>
  <w:num w:numId="4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1462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40B"/>
    <w:rsid w:val="00446DB7"/>
    <w:rsid w:val="00450BC8"/>
    <w:rsid w:val="00451BD7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43C9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1AE5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3BC7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2"/>
    <w:uiPriority w:val="99"/>
    <w:semiHidden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</w:style>
  <w:style w:type="paragraph" w:styleId="af">
    <w:name w:val="annotation subject"/>
    <w:basedOn w:val="ad"/>
    <w:next w:val="ad"/>
    <w:uiPriority w:val="99"/>
    <w:rPr>
      <w:b/>
      <w:bCs/>
    </w:rPr>
  </w:style>
  <w:style w:type="character" w:customStyle="1" w:styleId="af0">
    <w:name w:val="Тема примечания Знак"/>
    <w:uiPriority w:val="99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uiPriority w:val="99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uiPriority w:val="99"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qFormat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uiPriority w:val="99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2"/>
    <w:next w:val="a2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39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39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39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39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39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39"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link w:val="afff6"/>
    <w:uiPriority w:val="99"/>
    <w:semiHidden/>
    <w:rsid w:val="00F60D29"/>
    <w:rPr>
      <w:sz w:val="20"/>
      <w:szCs w:val="20"/>
    </w:rPr>
  </w:style>
  <w:style w:type="table" w:styleId="afff7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a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c">
    <w:name w:val="Примечание"/>
    <w:basedOn w:val="a2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0">
    <w:name w:val="Абзац списка Знак"/>
    <w:basedOn w:val="a3"/>
    <w:link w:val="afff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e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f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f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f0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f0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1">
    <w:name w:val="Основной текст + Не полужирный"/>
    <w:basedOn w:val="affff0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styleId="affff2">
    <w:name w:val="TOC Heading"/>
    <w:basedOn w:val="10"/>
    <w:next w:val="a2"/>
    <w:uiPriority w:val="39"/>
    <w:semiHidden/>
    <w:unhideWhenUsed/>
    <w:qFormat/>
    <w:rsid w:val="00261462"/>
    <w:pPr>
      <w:keepLines/>
      <w:spacing w:before="240"/>
      <w:jc w:val="left"/>
      <w:outlineLvl w:val="9"/>
    </w:pPr>
    <w:rPr>
      <w:rFonts w:asciiTheme="majorHAnsi" w:eastAsiaTheme="majorEastAsia" w:hAnsiTheme="majorHAnsi" w:cstheme="majorBidi"/>
      <w:iCs w:val="0"/>
      <w:color w:val="2E74B5" w:themeColor="accent1" w:themeShade="BF"/>
      <w:sz w:val="32"/>
      <w:szCs w:val="32"/>
      <w:lang w:val="ru-RU" w:eastAsia="ru-RU"/>
    </w:rPr>
  </w:style>
  <w:style w:type="character" w:customStyle="1" w:styleId="60">
    <w:name w:val="Заголовок 6 Знак"/>
    <w:basedOn w:val="a3"/>
    <w:link w:val="6"/>
    <w:rsid w:val="00261462"/>
    <w:rPr>
      <w:b/>
      <w:bCs/>
      <w:sz w:val="22"/>
      <w:szCs w:val="22"/>
    </w:rPr>
  </w:style>
  <w:style w:type="character" w:customStyle="1" w:styleId="Arial">
    <w:name w:val="Стиль Arial"/>
    <w:rsid w:val="00261462"/>
    <w:rPr>
      <w:rFonts w:ascii="Arial" w:hAnsi="Arial"/>
      <w:lang w:val="ru-RU"/>
    </w:rPr>
  </w:style>
  <w:style w:type="character" w:customStyle="1" w:styleId="vefimov">
    <w:name w:val="vefimov"/>
    <w:semiHidden/>
    <w:rsid w:val="00261462"/>
    <w:rPr>
      <w:rFonts w:ascii="Arial" w:hAnsi="Arial" w:cs="Arial"/>
      <w:color w:val="000080"/>
      <w:sz w:val="20"/>
      <w:szCs w:val="20"/>
    </w:rPr>
  </w:style>
  <w:style w:type="character" w:customStyle="1" w:styleId="affff3">
    <w:name w:val="Символ сноски"/>
    <w:rsid w:val="00261462"/>
    <w:rPr>
      <w:vertAlign w:val="superscript"/>
    </w:rPr>
  </w:style>
  <w:style w:type="character" w:styleId="affff4">
    <w:name w:val="footnote reference"/>
    <w:semiHidden/>
    <w:rsid w:val="00261462"/>
    <w:rPr>
      <w:vertAlign w:val="superscript"/>
    </w:rPr>
  </w:style>
  <w:style w:type="character" w:customStyle="1" w:styleId="affff5">
    <w:name w:val="Элемент интерфейса"/>
    <w:rsid w:val="00261462"/>
    <w:rPr>
      <w:rFonts w:ascii="Arial" w:hAnsi="Arial" w:cs="Arial"/>
      <w:b/>
      <w:bCs/>
    </w:rPr>
  </w:style>
  <w:style w:type="character" w:customStyle="1" w:styleId="affff6">
    <w:name w:val="Эл.интерфейса Знак"/>
    <w:rsid w:val="00261462"/>
    <w:rPr>
      <w:rFonts w:ascii="Arial" w:hAnsi="Arial" w:cs="Arial"/>
      <w:b/>
      <w:bCs/>
      <w:sz w:val="24"/>
      <w:szCs w:val="24"/>
      <w:lang w:val="ru-RU" w:eastAsia="ar-SA" w:bidi="ar-SA"/>
    </w:rPr>
  </w:style>
  <w:style w:type="character" w:customStyle="1" w:styleId="Arial0">
    <w:name w:val="Стиль Элемент интерфейса + Arial полужирный"/>
    <w:rsid w:val="00261462"/>
    <w:rPr>
      <w:rFonts w:ascii="Arial" w:hAnsi="Arial"/>
      <w:b/>
      <w:bCs/>
    </w:rPr>
  </w:style>
  <w:style w:type="character" w:customStyle="1" w:styleId="1a">
    <w:name w:val="Эл.интерфейса Знак1"/>
    <w:link w:val="affff7"/>
    <w:rsid w:val="00261462"/>
    <w:rPr>
      <w:rFonts w:ascii="Arial" w:hAnsi="Arial" w:cs="Arial"/>
      <w:b/>
      <w:bCs/>
      <w:sz w:val="24"/>
      <w:szCs w:val="24"/>
      <w:lang w:eastAsia="ar-SA"/>
    </w:rPr>
  </w:style>
  <w:style w:type="paragraph" w:customStyle="1" w:styleId="affff7">
    <w:name w:val="Эл.интерфейса"/>
    <w:basedOn w:val="a2"/>
    <w:link w:val="1a"/>
    <w:rsid w:val="00261462"/>
    <w:rPr>
      <w:rFonts w:ascii="Arial" w:hAnsi="Arial" w:cs="Arial"/>
      <w:b/>
      <w:bCs/>
      <w:lang w:eastAsia="ar-SA"/>
    </w:rPr>
  </w:style>
  <w:style w:type="paragraph" w:customStyle="1" w:styleId="Listcyansquare">
    <w:name w:val="List cyan square"/>
    <w:basedOn w:val="a2"/>
    <w:rsid w:val="00261462"/>
    <w:pPr>
      <w:numPr>
        <w:numId w:val="23"/>
      </w:numPr>
    </w:pPr>
  </w:style>
  <w:style w:type="paragraph" w:customStyle="1" w:styleId="affff8">
    <w:name w:val="Верх. колонтитул первой"/>
    <w:basedOn w:val="a2"/>
    <w:rsid w:val="00261462"/>
    <w:pPr>
      <w:tabs>
        <w:tab w:val="left" w:pos="567"/>
        <w:tab w:val="left" w:pos="1701"/>
      </w:tabs>
    </w:pPr>
    <w:rPr>
      <w:rFonts w:ascii="Arial" w:hAnsi="Arial"/>
      <w:b/>
      <w:sz w:val="16"/>
      <w:szCs w:val="20"/>
    </w:rPr>
  </w:style>
  <w:style w:type="character" w:customStyle="1" w:styleId="34">
    <w:name w:val="Основной текст с отступом 3 Знак"/>
    <w:basedOn w:val="a3"/>
    <w:link w:val="33"/>
    <w:rsid w:val="00261462"/>
    <w:rPr>
      <w:color w:val="0000FF"/>
      <w:sz w:val="24"/>
      <w:szCs w:val="24"/>
      <w:u w:val="single"/>
    </w:rPr>
  </w:style>
  <w:style w:type="paragraph" w:customStyle="1" w:styleId="affff9">
    <w:name w:val="ТЗ Базовый"/>
    <w:basedOn w:val="a2"/>
    <w:rsid w:val="00261462"/>
    <w:pPr>
      <w:suppressAutoHyphens/>
    </w:pPr>
    <w:rPr>
      <w:sz w:val="20"/>
      <w:lang w:eastAsia="ar-SA"/>
    </w:rPr>
  </w:style>
  <w:style w:type="paragraph" w:customStyle="1" w:styleId="3a">
    <w:name w:val="ТЗ Заголовок 3"/>
    <w:basedOn w:val="31"/>
    <w:rsid w:val="00261462"/>
    <w:pPr>
      <w:numPr>
        <w:numId w:val="0"/>
      </w:numPr>
      <w:tabs>
        <w:tab w:val="num" w:pos="1004"/>
      </w:tabs>
      <w:suppressAutoHyphens/>
      <w:ind w:left="1004" w:hanging="720"/>
    </w:pPr>
    <w:rPr>
      <w:rFonts w:ascii="Times New Roman" w:hAnsi="Times New Roman" w:cs="Arial"/>
      <w:sz w:val="20"/>
      <w:lang w:eastAsia="ar-SA"/>
    </w:rPr>
  </w:style>
  <w:style w:type="paragraph" w:customStyle="1" w:styleId="44">
    <w:name w:val="ТЗ Заголовок 4"/>
    <w:basedOn w:val="4"/>
    <w:rsid w:val="00261462"/>
    <w:pPr>
      <w:numPr>
        <w:numId w:val="0"/>
      </w:numPr>
      <w:tabs>
        <w:tab w:val="num" w:pos="1584"/>
      </w:tabs>
      <w:suppressAutoHyphens/>
      <w:ind w:left="1584" w:hanging="864"/>
    </w:pPr>
    <w:rPr>
      <w:rFonts w:eastAsia="Times New Roman"/>
      <w:sz w:val="20"/>
      <w:lang w:eastAsia="ar-SA"/>
    </w:rPr>
  </w:style>
  <w:style w:type="paragraph" w:customStyle="1" w:styleId="52">
    <w:name w:val="ТЗ Заголовок 5"/>
    <w:basedOn w:val="5"/>
    <w:rsid w:val="00261462"/>
    <w:pPr>
      <w:numPr>
        <w:ilvl w:val="4"/>
      </w:numPr>
      <w:tabs>
        <w:tab w:val="num" w:pos="1728"/>
        <w:tab w:val="num" w:pos="3181"/>
      </w:tabs>
      <w:suppressAutoHyphens/>
      <w:ind w:left="1728" w:hanging="1008"/>
    </w:pPr>
    <w:rPr>
      <w:rFonts w:ascii="Times New Roman" w:eastAsia="Times New Roman" w:hAnsi="Times New Roman"/>
      <w:i w:val="0"/>
      <w:sz w:val="20"/>
      <w:lang w:eastAsia="ar-SA"/>
    </w:rPr>
  </w:style>
  <w:style w:type="paragraph" w:customStyle="1" w:styleId="62">
    <w:name w:val="ТЗ Заголовок 6"/>
    <w:basedOn w:val="6"/>
    <w:rsid w:val="00261462"/>
    <w:pPr>
      <w:numPr>
        <w:ilvl w:val="5"/>
      </w:numPr>
      <w:tabs>
        <w:tab w:val="num" w:pos="1872"/>
      </w:tabs>
      <w:suppressAutoHyphens/>
      <w:ind w:left="1872" w:hanging="1152"/>
    </w:pPr>
    <w:rPr>
      <w:sz w:val="20"/>
      <w:lang w:eastAsia="ar-SA"/>
    </w:rPr>
  </w:style>
  <w:style w:type="paragraph" w:customStyle="1" w:styleId="affffa">
    <w:name w:val="Содержимое таблицы"/>
    <w:basedOn w:val="a2"/>
    <w:rsid w:val="00261462"/>
    <w:pPr>
      <w:suppressLineNumbers/>
      <w:suppressAutoHyphens/>
    </w:pPr>
    <w:rPr>
      <w:lang w:eastAsia="ar-SA"/>
    </w:rPr>
  </w:style>
  <w:style w:type="character" w:styleId="affffb">
    <w:name w:val="line number"/>
    <w:uiPriority w:val="99"/>
    <w:semiHidden/>
    <w:unhideWhenUsed/>
    <w:rsid w:val="00261462"/>
  </w:style>
  <w:style w:type="character" w:customStyle="1" w:styleId="afff6">
    <w:name w:val="Текст концевой сноски Знак"/>
    <w:basedOn w:val="a3"/>
    <w:link w:val="afff5"/>
    <w:uiPriority w:val="99"/>
    <w:semiHidden/>
    <w:rsid w:val="00261462"/>
  </w:style>
  <w:style w:type="character" w:styleId="affffc">
    <w:name w:val="endnote reference"/>
    <w:uiPriority w:val="99"/>
    <w:semiHidden/>
    <w:unhideWhenUsed/>
    <w:rsid w:val="00261462"/>
    <w:rPr>
      <w:vertAlign w:val="superscript"/>
    </w:rPr>
  </w:style>
  <w:style w:type="character" w:styleId="affffd">
    <w:name w:val="Strong"/>
    <w:uiPriority w:val="22"/>
    <w:qFormat/>
    <w:rsid w:val="00261462"/>
    <w:rPr>
      <w:b/>
      <w:bCs/>
      <w:color w:val="222222"/>
    </w:rPr>
  </w:style>
  <w:style w:type="paragraph" w:customStyle="1" w:styleId="EmptyLayoutCell">
    <w:name w:val="EmptyLayoutCell"/>
    <w:basedOn w:val="a2"/>
    <w:rsid w:val="00261462"/>
    <w:rPr>
      <w:sz w:val="2"/>
      <w:szCs w:val="20"/>
      <w:lang w:val="en-US" w:eastAsia="en-US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rsid w:val="00261462"/>
    <w:rPr>
      <w:color w:val="000000"/>
      <w:sz w:val="24"/>
      <w:szCs w:val="24"/>
    </w:rPr>
  </w:style>
  <w:style w:type="character" w:customStyle="1" w:styleId="25">
    <w:name w:val="Основной текст 2 Знак"/>
    <w:basedOn w:val="a3"/>
    <w:link w:val="24"/>
    <w:uiPriority w:val="99"/>
    <w:rsid w:val="00261462"/>
    <w:rPr>
      <w:sz w:val="24"/>
      <w:szCs w:val="24"/>
    </w:rPr>
  </w:style>
  <w:style w:type="paragraph" w:customStyle="1" w:styleId="3b">
    <w:name w:val="Основной текст3"/>
    <w:basedOn w:val="a2"/>
    <w:rsid w:val="00261462"/>
    <w:pPr>
      <w:shd w:val="clear" w:color="auto" w:fill="FFFFFF"/>
      <w:spacing w:before="180" w:after="60" w:line="0" w:lineRule="atLeast"/>
      <w:ind w:firstLine="700"/>
      <w:jc w:val="both"/>
    </w:pPr>
    <w:rPr>
      <w:sz w:val="25"/>
      <w:szCs w:val="25"/>
    </w:rPr>
  </w:style>
  <w:style w:type="paragraph" w:customStyle="1" w:styleId="NoSpacing1">
    <w:name w:val="No Spacing1"/>
    <w:rsid w:val="00261462"/>
    <w:rPr>
      <w:rFonts w:ascii="Calibri" w:hAnsi="Calibri" w:cs="Calibri"/>
      <w:sz w:val="22"/>
      <w:szCs w:val="22"/>
    </w:rPr>
  </w:style>
  <w:style w:type="paragraph" w:customStyle="1" w:styleId="2c">
    <w:name w:val="Основной текст2"/>
    <w:basedOn w:val="a2"/>
    <w:rsid w:val="00261462"/>
    <w:pPr>
      <w:shd w:val="clear" w:color="auto" w:fill="FFFFFF"/>
      <w:spacing w:after="240" w:line="259" w:lineRule="exact"/>
      <w:ind w:hanging="360"/>
    </w:pPr>
    <w:rPr>
      <w:sz w:val="21"/>
      <w:szCs w:val="21"/>
    </w:rPr>
  </w:style>
  <w:style w:type="paragraph" w:styleId="affffe">
    <w:name w:val="List"/>
    <w:basedOn w:val="a2"/>
    <w:uiPriority w:val="99"/>
    <w:semiHidden/>
    <w:unhideWhenUsed/>
    <w:rsid w:val="007143C9"/>
    <w:pPr>
      <w:ind w:left="283" w:hanging="283"/>
      <w:contextualSpacing/>
    </w:pPr>
  </w:style>
  <w:style w:type="character" w:customStyle="1" w:styleId="11pt0pt">
    <w:name w:val="Основной текст + 11 pt;Интервал 0 pt"/>
    <w:basedOn w:val="a3"/>
    <w:rsid w:val="007143C9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3"/>
    <w:rsid w:val="007143C9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d">
    <w:name w:val="Сноска (2)_"/>
    <w:basedOn w:val="a3"/>
    <w:link w:val="2e"/>
    <w:rsid w:val="007143C9"/>
    <w:rPr>
      <w:b/>
      <w:bCs/>
      <w:i/>
      <w:iCs/>
      <w:spacing w:val="1"/>
      <w:shd w:val="clear" w:color="auto" w:fill="FFFFFF"/>
    </w:rPr>
  </w:style>
  <w:style w:type="character" w:customStyle="1" w:styleId="20pt">
    <w:name w:val="Сноска (2) + Не полужирный;Не курсив;Интервал 0 pt"/>
    <w:basedOn w:val="2d"/>
    <w:rsid w:val="007143C9"/>
    <w:rPr>
      <w:b/>
      <w:bCs/>
      <w:i/>
      <w:iCs/>
      <w:color w:val="000000"/>
      <w:spacing w:val="2"/>
      <w:w w:val="100"/>
      <w:position w:val="0"/>
      <w:shd w:val="clear" w:color="auto" w:fill="FFFFFF"/>
      <w:lang w:val="ru-RU"/>
    </w:rPr>
  </w:style>
  <w:style w:type="paragraph" w:customStyle="1" w:styleId="2e">
    <w:name w:val="Сноска (2)"/>
    <w:basedOn w:val="a2"/>
    <w:link w:val="2d"/>
    <w:rsid w:val="007143C9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2"/>
    <w:uiPriority w:val="99"/>
    <w:semiHidden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</w:style>
  <w:style w:type="paragraph" w:styleId="af">
    <w:name w:val="annotation subject"/>
    <w:basedOn w:val="ad"/>
    <w:next w:val="ad"/>
    <w:uiPriority w:val="99"/>
    <w:rPr>
      <w:b/>
      <w:bCs/>
    </w:rPr>
  </w:style>
  <w:style w:type="character" w:customStyle="1" w:styleId="af0">
    <w:name w:val="Тема примечания Знак"/>
    <w:uiPriority w:val="99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uiPriority w:val="99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uiPriority w:val="99"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qFormat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uiPriority w:val="99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2"/>
    <w:next w:val="a2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uiPriority w:val="39"/>
    <w:pPr>
      <w:ind w:left="720"/>
    </w:pPr>
    <w:rPr>
      <w:szCs w:val="20"/>
    </w:rPr>
  </w:style>
  <w:style w:type="paragraph" w:styleId="51">
    <w:name w:val="toc 5"/>
    <w:basedOn w:val="a2"/>
    <w:next w:val="a2"/>
    <w:autoRedefine/>
    <w:uiPriority w:val="39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39"/>
    <w:pPr>
      <w:ind w:left="1200"/>
    </w:pPr>
    <w:rPr>
      <w:szCs w:val="20"/>
    </w:rPr>
  </w:style>
  <w:style w:type="paragraph" w:styleId="71">
    <w:name w:val="toc 7"/>
    <w:basedOn w:val="a2"/>
    <w:next w:val="a2"/>
    <w:autoRedefine/>
    <w:uiPriority w:val="39"/>
    <w:pPr>
      <w:ind w:left="1440"/>
    </w:pPr>
    <w:rPr>
      <w:szCs w:val="20"/>
    </w:rPr>
  </w:style>
  <w:style w:type="paragraph" w:styleId="81">
    <w:name w:val="toc 8"/>
    <w:basedOn w:val="a2"/>
    <w:next w:val="a2"/>
    <w:autoRedefine/>
    <w:uiPriority w:val="39"/>
    <w:pPr>
      <w:ind w:left="1680"/>
    </w:pPr>
    <w:rPr>
      <w:szCs w:val="20"/>
    </w:rPr>
  </w:style>
  <w:style w:type="paragraph" w:styleId="91">
    <w:name w:val="toc 9"/>
    <w:basedOn w:val="a2"/>
    <w:next w:val="a2"/>
    <w:autoRedefine/>
    <w:uiPriority w:val="39"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link w:val="afff6"/>
    <w:uiPriority w:val="99"/>
    <w:semiHidden/>
    <w:rsid w:val="00F60D29"/>
    <w:rPr>
      <w:sz w:val="20"/>
      <w:szCs w:val="20"/>
    </w:rPr>
  </w:style>
  <w:style w:type="table" w:styleId="afff7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a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c">
    <w:name w:val="Примечание"/>
    <w:basedOn w:val="a2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0">
    <w:name w:val="Абзац списка Знак"/>
    <w:basedOn w:val="a3"/>
    <w:link w:val="afff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e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f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f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f0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f0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1">
    <w:name w:val="Основной текст + Не полужирный"/>
    <w:basedOn w:val="affff0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styleId="affff2">
    <w:name w:val="TOC Heading"/>
    <w:basedOn w:val="10"/>
    <w:next w:val="a2"/>
    <w:uiPriority w:val="39"/>
    <w:semiHidden/>
    <w:unhideWhenUsed/>
    <w:qFormat/>
    <w:rsid w:val="00261462"/>
    <w:pPr>
      <w:keepLines/>
      <w:spacing w:before="240"/>
      <w:jc w:val="left"/>
      <w:outlineLvl w:val="9"/>
    </w:pPr>
    <w:rPr>
      <w:rFonts w:asciiTheme="majorHAnsi" w:eastAsiaTheme="majorEastAsia" w:hAnsiTheme="majorHAnsi" w:cstheme="majorBidi"/>
      <w:iCs w:val="0"/>
      <w:color w:val="2E74B5" w:themeColor="accent1" w:themeShade="BF"/>
      <w:sz w:val="32"/>
      <w:szCs w:val="32"/>
      <w:lang w:val="ru-RU" w:eastAsia="ru-RU"/>
    </w:rPr>
  </w:style>
  <w:style w:type="character" w:customStyle="1" w:styleId="60">
    <w:name w:val="Заголовок 6 Знак"/>
    <w:basedOn w:val="a3"/>
    <w:link w:val="6"/>
    <w:rsid w:val="00261462"/>
    <w:rPr>
      <w:b/>
      <w:bCs/>
      <w:sz w:val="22"/>
      <w:szCs w:val="22"/>
    </w:rPr>
  </w:style>
  <w:style w:type="character" w:customStyle="1" w:styleId="Arial">
    <w:name w:val="Стиль Arial"/>
    <w:rsid w:val="00261462"/>
    <w:rPr>
      <w:rFonts w:ascii="Arial" w:hAnsi="Arial"/>
      <w:lang w:val="ru-RU"/>
    </w:rPr>
  </w:style>
  <w:style w:type="character" w:customStyle="1" w:styleId="vefimov">
    <w:name w:val="vefimov"/>
    <w:semiHidden/>
    <w:rsid w:val="00261462"/>
    <w:rPr>
      <w:rFonts w:ascii="Arial" w:hAnsi="Arial" w:cs="Arial"/>
      <w:color w:val="000080"/>
      <w:sz w:val="20"/>
      <w:szCs w:val="20"/>
    </w:rPr>
  </w:style>
  <w:style w:type="character" w:customStyle="1" w:styleId="affff3">
    <w:name w:val="Символ сноски"/>
    <w:rsid w:val="00261462"/>
    <w:rPr>
      <w:vertAlign w:val="superscript"/>
    </w:rPr>
  </w:style>
  <w:style w:type="character" w:styleId="affff4">
    <w:name w:val="footnote reference"/>
    <w:semiHidden/>
    <w:rsid w:val="00261462"/>
    <w:rPr>
      <w:vertAlign w:val="superscript"/>
    </w:rPr>
  </w:style>
  <w:style w:type="character" w:customStyle="1" w:styleId="affff5">
    <w:name w:val="Элемент интерфейса"/>
    <w:rsid w:val="00261462"/>
    <w:rPr>
      <w:rFonts w:ascii="Arial" w:hAnsi="Arial" w:cs="Arial"/>
      <w:b/>
      <w:bCs/>
    </w:rPr>
  </w:style>
  <w:style w:type="character" w:customStyle="1" w:styleId="affff6">
    <w:name w:val="Эл.интерфейса Знак"/>
    <w:rsid w:val="00261462"/>
    <w:rPr>
      <w:rFonts w:ascii="Arial" w:hAnsi="Arial" w:cs="Arial"/>
      <w:b/>
      <w:bCs/>
      <w:sz w:val="24"/>
      <w:szCs w:val="24"/>
      <w:lang w:val="ru-RU" w:eastAsia="ar-SA" w:bidi="ar-SA"/>
    </w:rPr>
  </w:style>
  <w:style w:type="character" w:customStyle="1" w:styleId="Arial0">
    <w:name w:val="Стиль Элемент интерфейса + Arial полужирный"/>
    <w:rsid w:val="00261462"/>
    <w:rPr>
      <w:rFonts w:ascii="Arial" w:hAnsi="Arial"/>
      <w:b/>
      <w:bCs/>
    </w:rPr>
  </w:style>
  <w:style w:type="character" w:customStyle="1" w:styleId="1a">
    <w:name w:val="Эл.интерфейса Знак1"/>
    <w:link w:val="affff7"/>
    <w:rsid w:val="00261462"/>
    <w:rPr>
      <w:rFonts w:ascii="Arial" w:hAnsi="Arial" w:cs="Arial"/>
      <w:b/>
      <w:bCs/>
      <w:sz w:val="24"/>
      <w:szCs w:val="24"/>
      <w:lang w:eastAsia="ar-SA"/>
    </w:rPr>
  </w:style>
  <w:style w:type="paragraph" w:customStyle="1" w:styleId="affff7">
    <w:name w:val="Эл.интерфейса"/>
    <w:basedOn w:val="a2"/>
    <w:link w:val="1a"/>
    <w:rsid w:val="00261462"/>
    <w:rPr>
      <w:rFonts w:ascii="Arial" w:hAnsi="Arial" w:cs="Arial"/>
      <w:b/>
      <w:bCs/>
      <w:lang w:eastAsia="ar-SA"/>
    </w:rPr>
  </w:style>
  <w:style w:type="paragraph" w:customStyle="1" w:styleId="Listcyansquare">
    <w:name w:val="List cyan square"/>
    <w:basedOn w:val="a2"/>
    <w:rsid w:val="00261462"/>
    <w:pPr>
      <w:numPr>
        <w:numId w:val="23"/>
      </w:numPr>
    </w:pPr>
  </w:style>
  <w:style w:type="paragraph" w:customStyle="1" w:styleId="affff8">
    <w:name w:val="Верх. колонтитул первой"/>
    <w:basedOn w:val="a2"/>
    <w:rsid w:val="00261462"/>
    <w:pPr>
      <w:tabs>
        <w:tab w:val="left" w:pos="567"/>
        <w:tab w:val="left" w:pos="1701"/>
      </w:tabs>
    </w:pPr>
    <w:rPr>
      <w:rFonts w:ascii="Arial" w:hAnsi="Arial"/>
      <w:b/>
      <w:sz w:val="16"/>
      <w:szCs w:val="20"/>
    </w:rPr>
  </w:style>
  <w:style w:type="character" w:customStyle="1" w:styleId="34">
    <w:name w:val="Основной текст с отступом 3 Знак"/>
    <w:basedOn w:val="a3"/>
    <w:link w:val="33"/>
    <w:rsid w:val="00261462"/>
    <w:rPr>
      <w:color w:val="0000FF"/>
      <w:sz w:val="24"/>
      <w:szCs w:val="24"/>
      <w:u w:val="single"/>
    </w:rPr>
  </w:style>
  <w:style w:type="paragraph" w:customStyle="1" w:styleId="affff9">
    <w:name w:val="ТЗ Базовый"/>
    <w:basedOn w:val="a2"/>
    <w:rsid w:val="00261462"/>
    <w:pPr>
      <w:suppressAutoHyphens/>
    </w:pPr>
    <w:rPr>
      <w:sz w:val="20"/>
      <w:lang w:eastAsia="ar-SA"/>
    </w:rPr>
  </w:style>
  <w:style w:type="paragraph" w:customStyle="1" w:styleId="3a">
    <w:name w:val="ТЗ Заголовок 3"/>
    <w:basedOn w:val="31"/>
    <w:rsid w:val="00261462"/>
    <w:pPr>
      <w:numPr>
        <w:numId w:val="0"/>
      </w:numPr>
      <w:tabs>
        <w:tab w:val="num" w:pos="1004"/>
      </w:tabs>
      <w:suppressAutoHyphens/>
      <w:ind w:left="1004" w:hanging="720"/>
    </w:pPr>
    <w:rPr>
      <w:rFonts w:ascii="Times New Roman" w:hAnsi="Times New Roman" w:cs="Arial"/>
      <w:sz w:val="20"/>
      <w:lang w:eastAsia="ar-SA"/>
    </w:rPr>
  </w:style>
  <w:style w:type="paragraph" w:customStyle="1" w:styleId="44">
    <w:name w:val="ТЗ Заголовок 4"/>
    <w:basedOn w:val="4"/>
    <w:rsid w:val="00261462"/>
    <w:pPr>
      <w:numPr>
        <w:numId w:val="0"/>
      </w:numPr>
      <w:tabs>
        <w:tab w:val="num" w:pos="1584"/>
      </w:tabs>
      <w:suppressAutoHyphens/>
      <w:ind w:left="1584" w:hanging="864"/>
    </w:pPr>
    <w:rPr>
      <w:rFonts w:eastAsia="Times New Roman"/>
      <w:sz w:val="20"/>
      <w:lang w:eastAsia="ar-SA"/>
    </w:rPr>
  </w:style>
  <w:style w:type="paragraph" w:customStyle="1" w:styleId="52">
    <w:name w:val="ТЗ Заголовок 5"/>
    <w:basedOn w:val="5"/>
    <w:rsid w:val="00261462"/>
    <w:pPr>
      <w:numPr>
        <w:ilvl w:val="4"/>
      </w:numPr>
      <w:tabs>
        <w:tab w:val="num" w:pos="1728"/>
        <w:tab w:val="num" w:pos="3181"/>
      </w:tabs>
      <w:suppressAutoHyphens/>
      <w:ind w:left="1728" w:hanging="1008"/>
    </w:pPr>
    <w:rPr>
      <w:rFonts w:ascii="Times New Roman" w:eastAsia="Times New Roman" w:hAnsi="Times New Roman"/>
      <w:i w:val="0"/>
      <w:sz w:val="20"/>
      <w:lang w:eastAsia="ar-SA"/>
    </w:rPr>
  </w:style>
  <w:style w:type="paragraph" w:customStyle="1" w:styleId="62">
    <w:name w:val="ТЗ Заголовок 6"/>
    <w:basedOn w:val="6"/>
    <w:rsid w:val="00261462"/>
    <w:pPr>
      <w:numPr>
        <w:ilvl w:val="5"/>
      </w:numPr>
      <w:tabs>
        <w:tab w:val="num" w:pos="1872"/>
      </w:tabs>
      <w:suppressAutoHyphens/>
      <w:ind w:left="1872" w:hanging="1152"/>
    </w:pPr>
    <w:rPr>
      <w:sz w:val="20"/>
      <w:lang w:eastAsia="ar-SA"/>
    </w:rPr>
  </w:style>
  <w:style w:type="paragraph" w:customStyle="1" w:styleId="affffa">
    <w:name w:val="Содержимое таблицы"/>
    <w:basedOn w:val="a2"/>
    <w:rsid w:val="00261462"/>
    <w:pPr>
      <w:suppressLineNumbers/>
      <w:suppressAutoHyphens/>
    </w:pPr>
    <w:rPr>
      <w:lang w:eastAsia="ar-SA"/>
    </w:rPr>
  </w:style>
  <w:style w:type="character" w:styleId="affffb">
    <w:name w:val="line number"/>
    <w:uiPriority w:val="99"/>
    <w:semiHidden/>
    <w:unhideWhenUsed/>
    <w:rsid w:val="00261462"/>
  </w:style>
  <w:style w:type="character" w:customStyle="1" w:styleId="afff6">
    <w:name w:val="Текст концевой сноски Знак"/>
    <w:basedOn w:val="a3"/>
    <w:link w:val="afff5"/>
    <w:uiPriority w:val="99"/>
    <w:semiHidden/>
    <w:rsid w:val="00261462"/>
  </w:style>
  <w:style w:type="character" w:styleId="affffc">
    <w:name w:val="endnote reference"/>
    <w:uiPriority w:val="99"/>
    <w:semiHidden/>
    <w:unhideWhenUsed/>
    <w:rsid w:val="00261462"/>
    <w:rPr>
      <w:vertAlign w:val="superscript"/>
    </w:rPr>
  </w:style>
  <w:style w:type="character" w:styleId="affffd">
    <w:name w:val="Strong"/>
    <w:uiPriority w:val="22"/>
    <w:qFormat/>
    <w:rsid w:val="00261462"/>
    <w:rPr>
      <w:b/>
      <w:bCs/>
      <w:color w:val="222222"/>
    </w:rPr>
  </w:style>
  <w:style w:type="paragraph" w:customStyle="1" w:styleId="EmptyLayoutCell">
    <w:name w:val="EmptyLayoutCell"/>
    <w:basedOn w:val="a2"/>
    <w:rsid w:val="00261462"/>
    <w:rPr>
      <w:sz w:val="2"/>
      <w:szCs w:val="20"/>
      <w:lang w:val="en-US" w:eastAsia="en-US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rsid w:val="00261462"/>
    <w:rPr>
      <w:color w:val="000000"/>
      <w:sz w:val="24"/>
      <w:szCs w:val="24"/>
    </w:rPr>
  </w:style>
  <w:style w:type="character" w:customStyle="1" w:styleId="25">
    <w:name w:val="Основной текст 2 Знак"/>
    <w:basedOn w:val="a3"/>
    <w:link w:val="24"/>
    <w:uiPriority w:val="99"/>
    <w:rsid w:val="00261462"/>
    <w:rPr>
      <w:sz w:val="24"/>
      <w:szCs w:val="24"/>
    </w:rPr>
  </w:style>
  <w:style w:type="paragraph" w:customStyle="1" w:styleId="3b">
    <w:name w:val="Основной текст3"/>
    <w:basedOn w:val="a2"/>
    <w:rsid w:val="00261462"/>
    <w:pPr>
      <w:shd w:val="clear" w:color="auto" w:fill="FFFFFF"/>
      <w:spacing w:before="180" w:after="60" w:line="0" w:lineRule="atLeast"/>
      <w:ind w:firstLine="700"/>
      <w:jc w:val="both"/>
    </w:pPr>
    <w:rPr>
      <w:sz w:val="25"/>
      <w:szCs w:val="25"/>
    </w:rPr>
  </w:style>
  <w:style w:type="paragraph" w:customStyle="1" w:styleId="NoSpacing1">
    <w:name w:val="No Spacing1"/>
    <w:rsid w:val="00261462"/>
    <w:rPr>
      <w:rFonts w:ascii="Calibri" w:hAnsi="Calibri" w:cs="Calibri"/>
      <w:sz w:val="22"/>
      <w:szCs w:val="22"/>
    </w:rPr>
  </w:style>
  <w:style w:type="paragraph" w:customStyle="1" w:styleId="2c">
    <w:name w:val="Основной текст2"/>
    <w:basedOn w:val="a2"/>
    <w:rsid w:val="00261462"/>
    <w:pPr>
      <w:shd w:val="clear" w:color="auto" w:fill="FFFFFF"/>
      <w:spacing w:after="240" w:line="259" w:lineRule="exact"/>
      <w:ind w:hanging="360"/>
    </w:pPr>
    <w:rPr>
      <w:sz w:val="21"/>
      <w:szCs w:val="21"/>
    </w:rPr>
  </w:style>
  <w:style w:type="paragraph" w:styleId="affffe">
    <w:name w:val="List"/>
    <w:basedOn w:val="a2"/>
    <w:uiPriority w:val="99"/>
    <w:semiHidden/>
    <w:unhideWhenUsed/>
    <w:rsid w:val="007143C9"/>
    <w:pPr>
      <w:ind w:left="283" w:hanging="283"/>
      <w:contextualSpacing/>
    </w:pPr>
  </w:style>
  <w:style w:type="character" w:customStyle="1" w:styleId="11pt0pt">
    <w:name w:val="Основной текст + 11 pt;Интервал 0 pt"/>
    <w:basedOn w:val="a3"/>
    <w:rsid w:val="007143C9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basedOn w:val="a3"/>
    <w:rsid w:val="007143C9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d">
    <w:name w:val="Сноска (2)_"/>
    <w:basedOn w:val="a3"/>
    <w:link w:val="2e"/>
    <w:rsid w:val="007143C9"/>
    <w:rPr>
      <w:b/>
      <w:bCs/>
      <w:i/>
      <w:iCs/>
      <w:spacing w:val="1"/>
      <w:shd w:val="clear" w:color="auto" w:fill="FFFFFF"/>
    </w:rPr>
  </w:style>
  <w:style w:type="character" w:customStyle="1" w:styleId="20pt">
    <w:name w:val="Сноска (2) + Не полужирный;Не курсив;Интервал 0 pt"/>
    <w:basedOn w:val="2d"/>
    <w:rsid w:val="007143C9"/>
    <w:rPr>
      <w:b/>
      <w:bCs/>
      <w:i/>
      <w:iCs/>
      <w:color w:val="000000"/>
      <w:spacing w:val="2"/>
      <w:w w:val="100"/>
      <w:position w:val="0"/>
      <w:shd w:val="clear" w:color="auto" w:fill="FFFFFF"/>
      <w:lang w:val="ru-RU"/>
    </w:rPr>
  </w:style>
  <w:style w:type="paragraph" w:customStyle="1" w:styleId="2e">
    <w:name w:val="Сноска (2)"/>
    <w:basedOn w:val="a2"/>
    <w:link w:val="2d"/>
    <w:rsid w:val="007143C9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EF6A8A9-2774-40A3-AAFD-2011AAD5E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72</TotalTime>
  <Pages>7</Pages>
  <Words>800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6571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52</cp:revision>
  <cp:lastPrinted>2013-05-13T10:31:00Z</cp:lastPrinted>
  <dcterms:created xsi:type="dcterms:W3CDTF">2013-12-04T11:06:00Z</dcterms:created>
  <dcterms:modified xsi:type="dcterms:W3CDTF">2014-09-24T07:07:00Z</dcterms:modified>
</cp:coreProperties>
</file>