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Pr="00026D2A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 w:rsidRPr="00026D2A">
        <w:rPr>
          <w:b/>
          <w:sz w:val="28"/>
          <w:szCs w:val="28"/>
        </w:rPr>
        <w:t>ЗАКУПОЧНАЯ</w:t>
      </w:r>
      <w:r w:rsidR="00CA2886" w:rsidRPr="00026D2A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33405A">
        <w:rPr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sz w:val="28"/>
          <w:szCs w:val="28"/>
        </w:rPr>
        <w:t>железнению</w:t>
      </w:r>
      <w:proofErr w:type="spellEnd"/>
      <w:r w:rsidR="0033405A">
        <w:rPr>
          <w:sz w:val="28"/>
          <w:szCs w:val="28"/>
        </w:rPr>
        <w:t xml:space="preserve"> полов в корпусе 14 на АО ЧМЗ</w:t>
      </w:r>
      <w:r w:rsidR="00115DF2" w:rsidRPr="008C7D9D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F007DC" w:rsidRPr="001D1D53">
          <w:rPr>
            <w:rStyle w:val="afb"/>
          </w:rPr>
          <w:t>www.</w:t>
        </w:r>
        <w:r w:rsidR="00357928">
          <w:rPr>
            <w:rStyle w:val="afb"/>
          </w:rPr>
          <w:t>a-k-d</w:t>
        </w:r>
        <w:r w:rsidRPr="001D1D53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5C69D4">
        <w:rPr>
          <w:b/>
          <w:bCs/>
          <w:i/>
          <w:sz w:val="32"/>
          <w:szCs w:val="32"/>
        </w:rPr>
        <w:t>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026D2A">
        <w:rPr>
          <w:b/>
          <w:i/>
          <w:sz w:val="32"/>
          <w:szCs w:val="32"/>
        </w:rPr>
        <w:t>0</w:t>
      </w:r>
      <w:r w:rsidR="00CA52B1">
        <w:rPr>
          <w:b/>
          <w:i/>
          <w:sz w:val="32"/>
          <w:szCs w:val="32"/>
        </w:rPr>
        <w:t>4</w:t>
      </w:r>
      <w:r w:rsidR="00026D2A">
        <w:rPr>
          <w:b/>
          <w:i/>
          <w:sz w:val="32"/>
          <w:szCs w:val="32"/>
        </w:rPr>
        <w:t xml:space="preserve"> июня</w:t>
      </w:r>
      <w:r w:rsidR="00C64ABA"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</w:t>
      </w:r>
      <w:r w:rsidR="00673AB6">
        <w:rPr>
          <w:b/>
          <w:i/>
          <w:sz w:val="32"/>
          <w:szCs w:val="32"/>
        </w:rPr>
        <w:t xml:space="preserve"> </w:t>
      </w:r>
      <w:r w:rsidR="005C69D4">
        <w:rPr>
          <w:b/>
          <w:i/>
          <w:sz w:val="32"/>
          <w:szCs w:val="32"/>
        </w:rPr>
        <w:t>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31070C">
        <w:rPr>
          <w:b/>
          <w:i/>
          <w:sz w:val="32"/>
          <w:szCs w:val="32"/>
        </w:rPr>
        <w:t>/</w:t>
      </w:r>
      <w:r w:rsidR="002345BB" w:rsidRPr="0031070C">
        <w:rPr>
          <w:b/>
          <w:i/>
          <w:sz w:val="32"/>
          <w:szCs w:val="32"/>
        </w:rPr>
        <w:t>1</w:t>
      </w:r>
      <w:r w:rsidR="00026D2A">
        <w:rPr>
          <w:b/>
          <w:i/>
          <w:sz w:val="32"/>
          <w:szCs w:val="32"/>
        </w:rPr>
        <w:t>5</w:t>
      </w:r>
      <w:r w:rsidR="0033405A">
        <w:rPr>
          <w:b/>
          <w:i/>
          <w:sz w:val="32"/>
          <w:szCs w:val="32"/>
        </w:rPr>
        <w:t>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A6CD8" w:rsidRDefault="001A6CD8" w:rsidP="00CA2886">
      <w:pPr>
        <w:jc w:val="center"/>
        <w:rPr>
          <w:sz w:val="28"/>
        </w:rPr>
      </w:pPr>
    </w:p>
    <w:p w:rsidR="001A6CD8" w:rsidRDefault="001A6CD8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17E2D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A52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17E2D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A52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17E2D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A52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17E2D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A52B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17E2D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A52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17E2D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Pr="00026D2A" w:rsidRDefault="00CA52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2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_Toc418774712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17E2D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A52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3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_Toc418774713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17E2D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A52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4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_Toc418774714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17E2D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A52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5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_Toc418774715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17E2D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A52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6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_Toc418774716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17E2D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A52B1">
      <w:pPr>
        <w:pStyle w:val="15"/>
        <w:rPr>
          <w:rFonts w:eastAsiaTheme="minorEastAsia"/>
          <w:sz w:val="22"/>
          <w:szCs w:val="22"/>
        </w:rPr>
      </w:pPr>
      <w:hyperlink w:anchor="_Toc418774717" w:history="1">
        <w:r w:rsidR="005466E1" w:rsidRPr="00026D2A">
          <w:rPr>
            <w:rStyle w:val="afb"/>
          </w:rPr>
          <w:t>ЧАСТЬ 2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_Toc418774717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F17E2D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466E1" w:rsidRPr="00026D2A" w:rsidRDefault="00CA52B1">
      <w:pPr>
        <w:pStyle w:val="15"/>
        <w:rPr>
          <w:rFonts w:eastAsiaTheme="minorEastAsia"/>
          <w:sz w:val="22"/>
          <w:szCs w:val="22"/>
        </w:rPr>
      </w:pPr>
      <w:hyperlink w:anchor="_Toc418774718" w:history="1">
        <w:r w:rsidR="005466E1" w:rsidRPr="00026D2A">
          <w:rPr>
            <w:rStyle w:val="afb"/>
          </w:rPr>
          <w:t>ЧАСТЬ 3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_Toc418774718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F17E2D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33405A">
        <w:rPr>
          <w:rFonts w:ascii="Times New Roman" w:hAnsi="Times New Roman"/>
          <w:spacing w:val="-6"/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rFonts w:ascii="Times New Roman" w:hAnsi="Times New Roman"/>
          <w:spacing w:val="-6"/>
          <w:sz w:val="28"/>
          <w:szCs w:val="28"/>
        </w:rPr>
        <w:t>железнению</w:t>
      </w:r>
      <w:proofErr w:type="spellEnd"/>
      <w:r w:rsidR="0033405A">
        <w:rPr>
          <w:rFonts w:ascii="Times New Roman" w:hAnsi="Times New Roman"/>
          <w:spacing w:val="-6"/>
          <w:sz w:val="28"/>
          <w:szCs w:val="28"/>
        </w:rPr>
        <w:t xml:space="preserve"> полов в корпусе 14 на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33405A">
        <w:rPr>
          <w:rFonts w:ascii="Times New Roman" w:hAnsi="Times New Roman"/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rFonts w:ascii="Times New Roman" w:hAnsi="Times New Roman"/>
          <w:sz w:val="28"/>
          <w:szCs w:val="28"/>
        </w:rPr>
        <w:t>железнению</w:t>
      </w:r>
      <w:proofErr w:type="spellEnd"/>
      <w:r w:rsidR="0033405A">
        <w:rPr>
          <w:rFonts w:ascii="Times New Roman" w:hAnsi="Times New Roman"/>
          <w:sz w:val="28"/>
          <w:szCs w:val="28"/>
        </w:rPr>
        <w:t xml:space="preserve"> полов в корпусе 14 на АО ЧМЗ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33405A" w:rsidRPr="0033405A" w:rsidRDefault="0033405A" w:rsidP="003340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405A">
        <w:rPr>
          <w:sz w:val="28"/>
          <w:szCs w:val="28"/>
        </w:rPr>
        <w:t>Начало работ:  с момента заключения договора субподряда, с учетом отлагательного условия, указанного в п.13.1. договора субподряда.</w:t>
      </w:r>
    </w:p>
    <w:p w:rsidR="00401F22" w:rsidRPr="00401F22" w:rsidRDefault="0033405A" w:rsidP="003340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405A">
        <w:rPr>
          <w:sz w:val="28"/>
          <w:szCs w:val="28"/>
        </w:rPr>
        <w:t>Окончание работ: 15 октября 2015</w:t>
      </w:r>
      <w:r>
        <w:rPr>
          <w:sz w:val="28"/>
          <w:szCs w:val="28"/>
        </w:rPr>
        <w:t xml:space="preserve"> </w:t>
      </w:r>
      <w:r w:rsidRPr="0033405A">
        <w:rPr>
          <w:sz w:val="28"/>
          <w:szCs w:val="28"/>
        </w:rPr>
        <w:t>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33405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bookmarkStart w:id="11" w:name="_GoBack"/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33405A" w:rsidRPr="0033405A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</w:t>
      </w:r>
      <w:r w:rsidR="0033405A" w:rsidRPr="0033405A">
        <w:rPr>
          <w:rFonts w:ascii="Times New Roman" w:hAnsi="Times New Roman"/>
          <w:color w:val="000000" w:themeColor="text1"/>
          <w:sz w:val="28"/>
          <w:szCs w:val="28"/>
        </w:rPr>
        <w:lastRenderedPageBreak/>
        <w:t>выполненных работ формы КС-2, справки формы КС-3 и счёта - фактуры. Определение цены выполненных работ в текущих ценах производится путём применения договорного коэффициента к базовой стоимости, утвержденного локальной сметой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bookmarkEnd w:id="11"/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C596A" w:rsidRPr="005C69D4" w:rsidRDefault="0033405A" w:rsidP="005C69D4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33405A">
        <w:rPr>
          <w:color w:val="000000" w:themeColor="text1"/>
          <w:sz w:val="28"/>
          <w:szCs w:val="28"/>
        </w:rPr>
        <w:t>133 870,52</w:t>
      </w:r>
      <w:r w:rsidR="000216AC" w:rsidRPr="00DA009C">
        <w:rPr>
          <w:color w:val="000000" w:themeColor="text1"/>
          <w:sz w:val="28"/>
          <w:szCs w:val="28"/>
        </w:rPr>
        <w:t xml:space="preserve"> (</w:t>
      </w:r>
      <w:r w:rsidRPr="0033405A">
        <w:rPr>
          <w:color w:val="000000" w:themeColor="text1"/>
          <w:sz w:val="28"/>
          <w:szCs w:val="28"/>
        </w:rPr>
        <w:t>Сто тридцать три тысячи восемьсот семьдесят рублей пятьдесят две копейки</w:t>
      </w:r>
      <w:r w:rsidR="000216AC" w:rsidRPr="00DA009C">
        <w:rPr>
          <w:color w:val="000000" w:themeColor="text1"/>
          <w:sz w:val="28"/>
          <w:szCs w:val="28"/>
        </w:rPr>
        <w:t xml:space="preserve">), </w:t>
      </w:r>
      <w:r w:rsidR="005C69D4">
        <w:rPr>
          <w:color w:val="000000" w:themeColor="text1"/>
          <w:sz w:val="28"/>
          <w:szCs w:val="28"/>
        </w:rPr>
        <w:t>включая НДС 18%</w:t>
      </w:r>
      <w:r w:rsidR="001C596A" w:rsidRPr="005C69D4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33405A">
        <w:rPr>
          <w:color w:val="000000" w:themeColor="text1"/>
          <w:sz w:val="28"/>
          <w:szCs w:val="28"/>
        </w:rPr>
        <w:t>18 078,00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33405A" w:rsidRPr="0033405A">
        <w:rPr>
          <w:color w:val="000000" w:themeColor="text1"/>
          <w:sz w:val="28"/>
          <w:szCs w:val="28"/>
        </w:rPr>
        <w:t>Восемнадцать тысяч семьдесят восемь рублей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3405A" w:rsidRPr="0033405A">
        <w:rPr>
          <w:color w:val="000000" w:themeColor="text1"/>
          <w:sz w:val="28"/>
          <w:szCs w:val="28"/>
        </w:rPr>
        <w:t>133 870,52 (Сто тридцать три тысячи восемьсот семьдесят рублей пятьдесят две копейки)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57928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F007DC" w:rsidRPr="001D1D53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357928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F007DC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C69D4">
        <w:rPr>
          <w:rFonts w:ascii="Times New Roman" w:hAnsi="Times New Roman"/>
          <w:spacing w:val="-6"/>
          <w:sz w:val="28"/>
          <w:szCs w:val="28"/>
        </w:rPr>
        <w:t>17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5C69D4">
        <w:rPr>
          <w:rFonts w:eastAsia="Calibri"/>
          <w:sz w:val="28"/>
          <w:szCs w:val="28"/>
          <w:lang w:eastAsia="en-US"/>
        </w:rPr>
        <w:t>25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</w:t>
      </w:r>
      <w:r w:rsidR="00D32B01" w:rsidRPr="00215526">
        <w:rPr>
          <w:rFonts w:ascii="Times New Roman" w:hAnsi="Times New Roman"/>
          <w:sz w:val="28"/>
        </w:rPr>
        <w:lastRenderedPageBreak/>
        <w:t xml:space="preserve">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jc w:val="center"/>
              <w:rPr>
                <w:b/>
              </w:rPr>
            </w:pPr>
            <w:r w:rsidRPr="00026D2A">
              <w:rPr>
                <w:b/>
              </w:rPr>
              <w:t xml:space="preserve">№ </w:t>
            </w:r>
            <w:proofErr w:type="gramStart"/>
            <w:r w:rsidRPr="00026D2A">
              <w:rPr>
                <w:b/>
              </w:rPr>
              <w:t>п</w:t>
            </w:r>
            <w:proofErr w:type="gramEnd"/>
            <w:r w:rsidRPr="00026D2A">
              <w:rPr>
                <w:b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74162A">
            <w:pPr>
              <w:tabs>
                <w:tab w:val="left" w:pos="419"/>
              </w:tabs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74162A">
            <w:pPr>
              <w:tabs>
                <w:tab w:val="left" w:pos="396"/>
              </w:tabs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55226F">
            <w:pPr>
              <w:jc w:val="both"/>
            </w:pPr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74162A"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Default="001C596A" w:rsidP="0033405A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779"/>
              </w:tabs>
              <w:ind w:left="70" w:right="153" w:firstLine="0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обладать действующим свидетельством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="000216AC">
              <w:rPr>
                <w:bCs/>
                <w:snapToGrid w:val="0"/>
              </w:rPr>
              <w:t xml:space="preserve"> (</w:t>
            </w:r>
            <w:proofErr w:type="spellStart"/>
            <w:r>
              <w:rPr>
                <w:bCs/>
                <w:snapToGrid w:val="0"/>
              </w:rPr>
              <w:t>п.</w:t>
            </w:r>
            <w:r w:rsidR="0033405A">
              <w:rPr>
                <w:bCs/>
                <w:snapToGrid w:val="0"/>
              </w:rPr>
              <w:t>п</w:t>
            </w:r>
            <w:proofErr w:type="spellEnd"/>
            <w:r w:rsidR="0033405A">
              <w:rPr>
                <w:bCs/>
                <w:snapToGrid w:val="0"/>
              </w:rPr>
              <w:t>.</w:t>
            </w:r>
            <w:r>
              <w:rPr>
                <w:bCs/>
                <w:snapToGrid w:val="0"/>
              </w:rPr>
              <w:t xml:space="preserve"> </w:t>
            </w:r>
            <w:r w:rsidR="0033405A" w:rsidRPr="0033405A">
              <w:rPr>
                <w:bCs/>
                <w:snapToGrid w:val="0"/>
              </w:rPr>
              <w:t>12.3, 15.5, 25.2, 25.4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Минрегиона России от 30.12.2009 № 624</w:t>
            </w:r>
            <w:r>
              <w:rPr>
                <w:bCs/>
                <w:snapToGrid w:val="0"/>
              </w:rPr>
              <w:t>;</w:t>
            </w:r>
          </w:p>
          <w:p w:rsidR="001C596A" w:rsidRDefault="001C596A" w:rsidP="00A94F84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779"/>
              </w:tabs>
              <w:ind w:left="70" w:right="153" w:firstLine="42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подтвердить право саморегулируемой организации выдавать свидетельства на данные виды работ</w:t>
            </w:r>
            <w:r>
              <w:rPr>
                <w:bCs/>
                <w:snapToGrid w:val="0"/>
              </w:rPr>
              <w:t>;</w:t>
            </w:r>
          </w:p>
          <w:p w:rsidR="001C596A" w:rsidRPr="00A94F84" w:rsidRDefault="001C596A" w:rsidP="00A94F84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779"/>
              </w:tabs>
              <w:ind w:left="70" w:right="153" w:firstLine="42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обладать действующей лицензией (</w:t>
            </w:r>
            <w:proofErr w:type="spellStart"/>
            <w:r w:rsidRPr="001C596A">
              <w:rPr>
                <w:bCs/>
                <w:snapToGrid w:val="0"/>
              </w:rPr>
              <w:t>ями</w:t>
            </w:r>
            <w:proofErr w:type="spellEnd"/>
            <w:r w:rsidRPr="001C596A">
              <w:rPr>
                <w:bCs/>
                <w:snapToGrid w:val="0"/>
              </w:rPr>
              <w:t xml:space="preserve">) </w:t>
            </w:r>
            <w:r w:rsidRPr="001C596A">
              <w:rPr>
                <w:bCs/>
                <w:snapToGrid w:val="0"/>
              </w:rPr>
              <w:lastRenderedPageBreak/>
              <w:t xml:space="preserve">Федеральной службы по экологическому, технологическому и атомному надзору на право проведения работ в области использования атомной энергии согласно номенклатуре работ, предусмотренных в Техническом задании (в соответствии с Федеральным законом РФ от 21.11.1995 № 170-ФЗ «Об </w:t>
            </w:r>
            <w:r w:rsidR="00A94F84">
              <w:rPr>
                <w:bCs/>
                <w:snapToGrid w:val="0"/>
              </w:rPr>
              <w:t>использовании атомной энергии»).</w:t>
            </w:r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026D2A" w:rsidRDefault="00561395" w:rsidP="002D01C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247F92" w:rsidRPr="0038056E" w:rsidTr="00CA52B1">
        <w:trPr>
          <w:trHeight w:val="77"/>
        </w:trPr>
        <w:tc>
          <w:tcPr>
            <w:tcW w:w="709" w:type="dxa"/>
            <w:vAlign w:val="center"/>
          </w:tcPr>
          <w:p w:rsidR="00247F92" w:rsidRPr="00F3121D" w:rsidRDefault="00247F92" w:rsidP="00CA52B1">
            <w:pPr>
              <w:tabs>
                <w:tab w:val="left" w:pos="353"/>
                <w:tab w:val="num" w:pos="921"/>
              </w:tabs>
            </w:pPr>
            <w:r>
              <w:t>2.1)</w:t>
            </w:r>
          </w:p>
        </w:tc>
        <w:tc>
          <w:tcPr>
            <w:tcW w:w="7229" w:type="dxa"/>
            <w:vAlign w:val="center"/>
          </w:tcPr>
          <w:p w:rsidR="00247F92" w:rsidRPr="00651944" w:rsidRDefault="00480D58" w:rsidP="00CA52B1">
            <w:r w:rsidRPr="00F3121D">
              <w:rPr>
                <w:bCs/>
                <w:snapToGrid w:val="0"/>
              </w:rPr>
              <w:t>наличие опыта: должен иметь в рамках заключенных договоров завершенные в 2012-2014 гг. работы</w:t>
            </w:r>
            <w:r>
              <w:rPr>
                <w:bCs/>
                <w:snapToGrid w:val="0"/>
              </w:rPr>
              <w:t xml:space="preserve"> на объектах, относящихся, согласно пункту 1 части 1 статьи 48.1. Градостроительного кодекса РФ</w:t>
            </w:r>
            <w:r w:rsidRPr="00F3121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к объектам использования атомной энергии (ОИЭА) </w:t>
            </w:r>
            <w:r w:rsidRPr="00F3121D">
              <w:rPr>
                <w:bCs/>
                <w:snapToGrid w:val="0"/>
              </w:rPr>
              <w:t xml:space="preserve">по характеру и объему работ </w:t>
            </w:r>
            <w:r w:rsidRPr="00120780">
              <w:rPr>
                <w:bCs/>
                <w:snapToGrid w:val="0"/>
              </w:rPr>
              <w:t xml:space="preserve">сопоставимому с работами </w:t>
            </w:r>
            <w:r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>
              <w:rPr>
                <w:bCs/>
                <w:snapToGrid w:val="0"/>
              </w:rPr>
              <w:t>е 4</w:t>
            </w:r>
            <w:r w:rsidRPr="00120780">
              <w:rPr>
                <w:bCs/>
                <w:snapToGrid w:val="0"/>
              </w:rPr>
              <w:t xml:space="preserve">0% от начальной максимальной цены договора, установленной в </w:t>
            </w:r>
            <w:r w:rsidRPr="00120780">
              <w:rPr>
                <w:bCs/>
                <w:snapToGrid w:val="0"/>
              </w:rPr>
              <w:lastRenderedPageBreak/>
              <w:t>настоящей документации</w:t>
            </w:r>
          </w:p>
        </w:tc>
        <w:tc>
          <w:tcPr>
            <w:tcW w:w="7513" w:type="dxa"/>
            <w:vAlign w:val="center"/>
          </w:tcPr>
          <w:p w:rsidR="00247F92" w:rsidRPr="00C30EC3" w:rsidRDefault="00247F92" w:rsidP="00CA52B1">
            <w:r>
              <w:lastRenderedPageBreak/>
              <w:t>С</w:t>
            </w:r>
            <w:r w:rsidRPr="00C30EC3">
              <w:t>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47F92" w:rsidRPr="00C30EC3" w:rsidRDefault="00247F92" w:rsidP="00CA52B1">
            <w:pPr>
              <w:numPr>
                <w:ilvl w:val="0"/>
                <w:numId w:val="37"/>
              </w:numPr>
            </w:pPr>
            <w:r w:rsidRPr="00C30EC3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247F92" w:rsidRPr="00C30EC3" w:rsidRDefault="00247F92" w:rsidP="00CA52B1">
            <w:pPr>
              <w:numPr>
                <w:ilvl w:val="0"/>
                <w:numId w:val="38"/>
              </w:numPr>
            </w:pPr>
            <w:r w:rsidRPr="00C30EC3">
              <w:t>реквизиты договора (номер и дата);</w:t>
            </w:r>
          </w:p>
          <w:p w:rsidR="00247F92" w:rsidRPr="00C30EC3" w:rsidRDefault="00247F92" w:rsidP="00CA52B1">
            <w:pPr>
              <w:numPr>
                <w:ilvl w:val="0"/>
                <w:numId w:val="38"/>
              </w:numPr>
            </w:pPr>
            <w:r w:rsidRPr="00C30EC3">
              <w:lastRenderedPageBreak/>
              <w:t>перечень выполненных работ;</w:t>
            </w:r>
          </w:p>
          <w:p w:rsidR="00247F92" w:rsidRPr="00C30EC3" w:rsidRDefault="00247F92" w:rsidP="00CA52B1">
            <w:pPr>
              <w:numPr>
                <w:ilvl w:val="0"/>
                <w:numId w:val="37"/>
              </w:numPr>
            </w:pPr>
            <w:r w:rsidRPr="00C30EC3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47F92" w:rsidRPr="00C30EC3" w:rsidRDefault="00247F92" w:rsidP="00CA52B1">
            <w:pPr>
              <w:numPr>
                <w:ilvl w:val="0"/>
                <w:numId w:val="38"/>
              </w:numPr>
            </w:pPr>
            <w:r w:rsidRPr="00C30EC3">
              <w:t>реквизиты договора (номер и дата);</w:t>
            </w:r>
          </w:p>
          <w:p w:rsidR="00247F92" w:rsidRPr="00C30EC3" w:rsidRDefault="00247F92" w:rsidP="00CA52B1">
            <w:pPr>
              <w:numPr>
                <w:ilvl w:val="0"/>
                <w:numId w:val="38"/>
              </w:numPr>
            </w:pPr>
            <w:r w:rsidRPr="00C30EC3">
              <w:t>перечень переданных и принятых заказчиком по договору работ;</w:t>
            </w:r>
          </w:p>
          <w:p w:rsidR="00247F92" w:rsidRPr="00651944" w:rsidRDefault="00247F92" w:rsidP="00CA52B1">
            <w:r w:rsidRPr="00C30EC3">
              <w:t>стоимость переданных и принятых заказчиком по договору работ.</w:t>
            </w:r>
          </w:p>
        </w:tc>
      </w:tr>
      <w:tr w:rsidR="00247F92" w:rsidRPr="0038056E" w:rsidTr="00CA52B1">
        <w:trPr>
          <w:trHeight w:val="77"/>
        </w:trPr>
        <w:tc>
          <w:tcPr>
            <w:tcW w:w="709" w:type="dxa"/>
            <w:vAlign w:val="center"/>
          </w:tcPr>
          <w:p w:rsidR="00247F92" w:rsidRPr="00F3121D" w:rsidRDefault="00247F92" w:rsidP="00CA52B1">
            <w:pPr>
              <w:tabs>
                <w:tab w:val="left" w:pos="426"/>
              </w:tabs>
            </w:pPr>
            <w:r>
              <w:lastRenderedPageBreak/>
              <w:t>2.2</w:t>
            </w:r>
            <w:r w:rsidRPr="00F3121D">
              <w:t>)</w:t>
            </w:r>
          </w:p>
        </w:tc>
        <w:tc>
          <w:tcPr>
            <w:tcW w:w="7229" w:type="dxa"/>
            <w:vAlign w:val="center"/>
          </w:tcPr>
          <w:p w:rsidR="00247F92" w:rsidRPr="00CD3B8C" w:rsidRDefault="00247F92" w:rsidP="00CA52B1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247F92" w:rsidRPr="00CD3B8C" w:rsidRDefault="00247F92" w:rsidP="00CA52B1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 w:rsidR="00480D58">
              <w:t>управления охраной труда (СУОТ).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  <w:r w:rsidR="00A94F84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F548D5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F548D5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0.95pt;height:32.6pt" o:ole="">
            <v:imagedata r:id="rId21" o:title=""/>
          </v:shape>
          <o:OLEObject Type="Embed" ProgID="Equation.3" ShapeID="_x0000_i1026" DrawAspect="Content" ObjectID="_1494925350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6pt" o:ole="">
            <v:imagedata r:id="rId23" o:title=""/>
          </v:shape>
          <o:OLEObject Type="Embed" ProgID="Equation.3" ShapeID="_x0000_i1027" DrawAspect="Content" ObjectID="_1494925351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65pt;height:36pt" o:ole="">
            <v:imagedata r:id="rId25" o:title=""/>
          </v:shape>
          <o:OLEObject Type="Embed" ProgID="Equation.3" ShapeID="_x0000_i1028" DrawAspect="Content" ObjectID="_1494925352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7pt;height:32.6pt" o:ole="">
            <v:imagedata r:id="rId27" o:title=""/>
          </v:shape>
          <o:OLEObject Type="Embed" ProgID="Equation.3" ShapeID="_x0000_i1029" DrawAspect="Content" ObjectID="_1494925353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показа-телю</w:t>
            </w:r>
            <w:proofErr w:type="gramEnd"/>
            <w:r w:rsidRPr="000E08F0">
              <w:rPr>
                <w:sz w:val="20"/>
                <w:szCs w:val="20"/>
              </w:rPr>
              <w:t xml:space="preserve">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0175A">
        <w:rPr>
          <w:rFonts w:ascii="Times New Roman" w:hAnsi="Times New Roman"/>
          <w:sz w:val="28"/>
          <w:szCs w:val="28"/>
        </w:rPr>
        <w:t xml:space="preserve">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proofErr w:type="gramStart"/>
      <w:r w:rsidRPr="00CD3B8C">
        <w:rPr>
          <w:sz w:val="28"/>
          <w:vertAlign w:val="subscript"/>
        </w:rPr>
        <w:t>i</w:t>
      </w:r>
      <w:proofErr w:type="gramEnd"/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33405A">
        <w:rPr>
          <w:sz w:val="28"/>
          <w:szCs w:val="28"/>
        </w:rPr>
        <w:t xml:space="preserve">Монтажные работы по установке силового электрооборудования, </w:t>
      </w:r>
      <w:proofErr w:type="spellStart"/>
      <w:r w:rsidR="0033405A">
        <w:rPr>
          <w:sz w:val="28"/>
          <w:szCs w:val="28"/>
        </w:rPr>
        <w:t>железнению</w:t>
      </w:r>
      <w:proofErr w:type="spellEnd"/>
      <w:r w:rsidR="0033405A">
        <w:rPr>
          <w:sz w:val="28"/>
          <w:szCs w:val="28"/>
        </w:rPr>
        <w:t xml:space="preserve"> полов в корпусе 14 на АО ЧМЗ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48D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48D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>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2B1" w:rsidRDefault="00CA52B1">
      <w:r>
        <w:separator/>
      </w:r>
    </w:p>
  </w:endnote>
  <w:endnote w:type="continuationSeparator" w:id="0">
    <w:p w:rsidR="00CA52B1" w:rsidRDefault="00CA52B1">
      <w:r>
        <w:continuationSeparator/>
      </w:r>
    </w:p>
  </w:endnote>
  <w:endnote w:type="continuationNotice" w:id="1">
    <w:p w:rsidR="00CA52B1" w:rsidRDefault="00CA52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Default="00CA52B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52B1" w:rsidRDefault="00CA52B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Pr="00FE6219" w:rsidRDefault="00CA52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Pr="00FE6219" w:rsidRDefault="00CA52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2B1" w:rsidRDefault="00CA52B1">
      <w:r>
        <w:separator/>
      </w:r>
    </w:p>
  </w:footnote>
  <w:footnote w:type="continuationSeparator" w:id="0">
    <w:p w:rsidR="00CA52B1" w:rsidRDefault="00CA52B1">
      <w:r>
        <w:continuationSeparator/>
      </w:r>
    </w:p>
  </w:footnote>
  <w:footnote w:type="continuationNotice" w:id="1">
    <w:p w:rsidR="00CA52B1" w:rsidRDefault="00CA52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Default="00CA52B1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CA52B1" w:rsidRDefault="00CA52B1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Pr="00F429FC" w:rsidRDefault="00CA52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58D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B1" w:rsidRPr="00F429FC" w:rsidRDefault="00CA52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58DB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8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2B1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58D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28669-3EFD-42DA-9778-C388D989CF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12B45D-624A-4DDD-A668-52C0D8B17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38</Pages>
  <Words>9819</Words>
  <Characters>68552</Characters>
  <Application>Microsoft Office Word</Application>
  <DocSecurity>0</DocSecurity>
  <Lines>571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78215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39</cp:revision>
  <cp:lastPrinted>2015-06-02T15:00:00Z</cp:lastPrinted>
  <dcterms:created xsi:type="dcterms:W3CDTF">2015-05-05T13:27:00Z</dcterms:created>
  <dcterms:modified xsi:type="dcterms:W3CDTF">2015-06-04T09:16:00Z</dcterms:modified>
</cp:coreProperties>
</file>