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F99" w:rsidRPr="007E23E5" w:rsidRDefault="00843788" w:rsidP="00100534">
      <w:pPr>
        <w:pStyle w:val="Times12"/>
        <w:overflowPunct/>
        <w:autoSpaceDE/>
        <w:autoSpaceDN/>
        <w:adjustRightInd/>
        <w:spacing w:before="100" w:beforeAutospacing="1" w:after="100" w:afterAutospacing="1"/>
        <w:ind w:left="-567" w:firstLine="283"/>
        <w:jc w:val="center"/>
        <w:rPr>
          <w:rStyle w:val="1"/>
          <w:sz w:val="32"/>
          <w:szCs w:val="32"/>
          <w:lang w:eastAsia="en-US"/>
        </w:rPr>
      </w:pPr>
      <w:r w:rsidRPr="007E23E5">
        <w:rPr>
          <w:rStyle w:val="1"/>
          <w:sz w:val="32"/>
          <w:szCs w:val="32"/>
          <w:lang w:eastAsia="en-US"/>
        </w:rPr>
        <w:t>ТЕХНИЧЕСКОЕ ЗАДАНИЕ</w:t>
      </w:r>
    </w:p>
    <w:p w:rsidR="00EF390C" w:rsidRPr="007E23E5" w:rsidRDefault="007E23E5" w:rsidP="007E23E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rStyle w:val="1"/>
          <w:sz w:val="32"/>
          <w:szCs w:val="32"/>
          <w:lang w:eastAsia="en-US"/>
        </w:rPr>
      </w:pPr>
      <w:r w:rsidRPr="007E23E5">
        <w:rPr>
          <w:rStyle w:val="1"/>
          <w:sz w:val="32"/>
          <w:szCs w:val="32"/>
          <w:lang w:eastAsia="en-US"/>
        </w:rPr>
        <w:t xml:space="preserve">           </w:t>
      </w:r>
      <w:r>
        <w:rPr>
          <w:rStyle w:val="1"/>
          <w:sz w:val="32"/>
          <w:szCs w:val="32"/>
          <w:lang w:eastAsia="en-US"/>
        </w:rPr>
        <w:t xml:space="preserve">              </w:t>
      </w:r>
      <w:r w:rsidR="00EF390C" w:rsidRPr="007E23E5">
        <w:rPr>
          <w:rStyle w:val="1"/>
          <w:sz w:val="32"/>
          <w:szCs w:val="32"/>
          <w:lang w:eastAsia="en-US"/>
        </w:rPr>
        <w:t>На поставку провода и кабеля</w:t>
      </w:r>
    </w:p>
    <w:tbl>
      <w:tblPr>
        <w:tblW w:w="10206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3685"/>
        <w:gridCol w:w="3402"/>
        <w:gridCol w:w="992"/>
        <w:gridCol w:w="1559"/>
      </w:tblGrid>
      <w:tr w:rsidR="00EF390C" w:rsidRPr="00740A1A" w:rsidTr="007174A4">
        <w:trPr>
          <w:trHeight w:val="152"/>
        </w:trPr>
        <w:tc>
          <w:tcPr>
            <w:tcW w:w="568" w:type="dxa"/>
            <w:vAlign w:val="center"/>
          </w:tcPr>
          <w:p w:rsidR="00EF390C" w:rsidRPr="00740A1A" w:rsidRDefault="00EF390C" w:rsidP="008954C1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740A1A">
              <w:rPr>
                <w:b/>
                <w:sz w:val="22"/>
                <w:szCs w:val="22"/>
                <w:lang w:val="en-US"/>
              </w:rPr>
              <w:t>п</w:t>
            </w:r>
            <w:proofErr w:type="gramEnd"/>
            <w:r w:rsidRPr="00740A1A">
              <w:rPr>
                <w:b/>
                <w:sz w:val="22"/>
                <w:szCs w:val="22"/>
                <w:lang w:val="en-US"/>
              </w:rPr>
              <w:t>/п</w:t>
            </w:r>
          </w:p>
        </w:tc>
        <w:tc>
          <w:tcPr>
            <w:tcW w:w="3685" w:type="dxa"/>
            <w:vAlign w:val="center"/>
          </w:tcPr>
          <w:p w:rsidR="00EF390C" w:rsidRPr="00740A1A" w:rsidRDefault="00EF390C" w:rsidP="008954C1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 xml:space="preserve">Наименование </w:t>
            </w:r>
          </w:p>
          <w:p w:rsidR="00EF390C" w:rsidRPr="00740A1A" w:rsidRDefault="00EF390C" w:rsidP="008954C1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товара,</w:t>
            </w:r>
          </w:p>
          <w:p w:rsidR="00EF390C" w:rsidRPr="00740A1A" w:rsidRDefault="00EF390C" w:rsidP="008954C1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комплектность</w:t>
            </w:r>
          </w:p>
        </w:tc>
        <w:tc>
          <w:tcPr>
            <w:tcW w:w="3402" w:type="dxa"/>
            <w:vAlign w:val="center"/>
          </w:tcPr>
          <w:p w:rsidR="00EF390C" w:rsidRPr="00740A1A" w:rsidRDefault="00EF390C" w:rsidP="008954C1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EF390C" w:rsidRPr="00740A1A" w:rsidRDefault="00EF390C" w:rsidP="008954C1">
            <w:pPr>
              <w:tabs>
                <w:tab w:val="left" w:pos="648"/>
                <w:tab w:val="left" w:pos="3713"/>
              </w:tabs>
              <w:jc w:val="center"/>
              <w:rPr>
                <w:b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(НТД)</w:t>
            </w:r>
          </w:p>
        </w:tc>
        <w:tc>
          <w:tcPr>
            <w:tcW w:w="992" w:type="dxa"/>
            <w:vAlign w:val="center"/>
          </w:tcPr>
          <w:p w:rsidR="00EF390C" w:rsidRPr="00740A1A" w:rsidRDefault="00EF390C" w:rsidP="008954C1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sz w:val="22"/>
                <w:szCs w:val="22"/>
              </w:rPr>
              <w:t>Ед. изм.</w:t>
            </w:r>
          </w:p>
        </w:tc>
        <w:tc>
          <w:tcPr>
            <w:tcW w:w="1559" w:type="dxa"/>
            <w:vAlign w:val="center"/>
          </w:tcPr>
          <w:p w:rsidR="00EF390C" w:rsidRPr="00740A1A" w:rsidRDefault="00EF390C" w:rsidP="008954C1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</w:tr>
      <w:tr w:rsidR="00EF390C" w:rsidRPr="00740A1A" w:rsidTr="007174A4">
        <w:trPr>
          <w:trHeight w:val="152"/>
        </w:trPr>
        <w:tc>
          <w:tcPr>
            <w:tcW w:w="568" w:type="dxa"/>
            <w:vAlign w:val="center"/>
          </w:tcPr>
          <w:p w:rsidR="00EF390C" w:rsidRPr="00740A1A" w:rsidRDefault="00EF390C" w:rsidP="008954C1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685" w:type="dxa"/>
            <w:vAlign w:val="center"/>
          </w:tcPr>
          <w:p w:rsidR="00EF390C" w:rsidRPr="00740A1A" w:rsidRDefault="00EF390C" w:rsidP="008954C1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402" w:type="dxa"/>
            <w:vAlign w:val="center"/>
          </w:tcPr>
          <w:p w:rsidR="00EF390C" w:rsidRPr="00740A1A" w:rsidRDefault="00EF390C" w:rsidP="008954C1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992" w:type="dxa"/>
            <w:vAlign w:val="center"/>
          </w:tcPr>
          <w:p w:rsidR="00EF390C" w:rsidRPr="00740A1A" w:rsidRDefault="00EF390C" w:rsidP="008954C1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559" w:type="dxa"/>
          </w:tcPr>
          <w:p w:rsidR="00EF390C" w:rsidRPr="00740A1A" w:rsidRDefault="00EF390C" w:rsidP="008954C1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EF390C" w:rsidRPr="00740A1A" w:rsidTr="007174A4">
        <w:trPr>
          <w:trHeight w:val="299"/>
        </w:trPr>
        <w:tc>
          <w:tcPr>
            <w:tcW w:w="568" w:type="dxa"/>
          </w:tcPr>
          <w:p w:rsidR="00EF390C" w:rsidRPr="007E23E5" w:rsidRDefault="00EF390C" w:rsidP="008954C1">
            <w:pPr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Провод РКГМ 1х2.5-0.66</w:t>
            </w:r>
          </w:p>
        </w:tc>
        <w:tc>
          <w:tcPr>
            <w:tcW w:w="3402" w:type="dxa"/>
            <w:vAlign w:val="bottom"/>
          </w:tcPr>
          <w:p w:rsidR="00EF390C" w:rsidRPr="007E23E5" w:rsidRDefault="00100534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ТУ 16.К80-09-90</w:t>
            </w:r>
          </w:p>
        </w:tc>
        <w:tc>
          <w:tcPr>
            <w:tcW w:w="992" w:type="dxa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м</w:t>
            </w:r>
          </w:p>
        </w:tc>
        <w:tc>
          <w:tcPr>
            <w:tcW w:w="1559" w:type="dxa"/>
            <w:vAlign w:val="bottom"/>
          </w:tcPr>
          <w:p w:rsidR="00EF390C" w:rsidRPr="007E23E5" w:rsidRDefault="001275B7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5 150,00</w:t>
            </w:r>
          </w:p>
        </w:tc>
      </w:tr>
      <w:tr w:rsidR="00EF390C" w:rsidRPr="00740A1A" w:rsidTr="007174A4">
        <w:trPr>
          <w:trHeight w:val="299"/>
        </w:trPr>
        <w:tc>
          <w:tcPr>
            <w:tcW w:w="568" w:type="dxa"/>
          </w:tcPr>
          <w:p w:rsidR="00EF390C" w:rsidRPr="007E23E5" w:rsidRDefault="00EF390C" w:rsidP="008954C1">
            <w:pPr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EF390C" w:rsidRPr="007E23E5" w:rsidRDefault="00EF390C" w:rsidP="008954C1">
            <w:pPr>
              <w:tabs>
                <w:tab w:val="left" w:pos="2385"/>
              </w:tabs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Провод РКГМ 1х4.0-0.66</w:t>
            </w:r>
          </w:p>
        </w:tc>
        <w:tc>
          <w:tcPr>
            <w:tcW w:w="3402" w:type="dxa"/>
            <w:vAlign w:val="bottom"/>
          </w:tcPr>
          <w:p w:rsidR="00EF390C" w:rsidRPr="007E23E5" w:rsidRDefault="00100534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ТУ 16.К80-09-90</w:t>
            </w:r>
          </w:p>
        </w:tc>
        <w:tc>
          <w:tcPr>
            <w:tcW w:w="992" w:type="dxa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м</w:t>
            </w:r>
          </w:p>
        </w:tc>
        <w:tc>
          <w:tcPr>
            <w:tcW w:w="1559" w:type="dxa"/>
            <w:vAlign w:val="bottom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927</w:t>
            </w:r>
            <w:r w:rsidR="001275B7" w:rsidRPr="007E23E5">
              <w:rPr>
                <w:sz w:val="28"/>
                <w:szCs w:val="28"/>
              </w:rPr>
              <w:t>,00</w:t>
            </w:r>
          </w:p>
        </w:tc>
      </w:tr>
      <w:tr w:rsidR="00EF390C" w:rsidRPr="00740A1A" w:rsidTr="007174A4">
        <w:trPr>
          <w:trHeight w:val="299"/>
        </w:trPr>
        <w:tc>
          <w:tcPr>
            <w:tcW w:w="568" w:type="dxa"/>
          </w:tcPr>
          <w:p w:rsidR="00EF390C" w:rsidRPr="007E23E5" w:rsidRDefault="00EF390C" w:rsidP="008954C1">
            <w:pPr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Провод РКГМ 1х6.0-0.66</w:t>
            </w:r>
          </w:p>
        </w:tc>
        <w:tc>
          <w:tcPr>
            <w:tcW w:w="3402" w:type="dxa"/>
            <w:vAlign w:val="bottom"/>
          </w:tcPr>
          <w:p w:rsidR="00EF390C" w:rsidRPr="007E23E5" w:rsidRDefault="00100534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ТУ 16.К80-09-90</w:t>
            </w:r>
          </w:p>
        </w:tc>
        <w:tc>
          <w:tcPr>
            <w:tcW w:w="992" w:type="dxa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м</w:t>
            </w:r>
          </w:p>
        </w:tc>
        <w:tc>
          <w:tcPr>
            <w:tcW w:w="1559" w:type="dxa"/>
            <w:vAlign w:val="bottom"/>
          </w:tcPr>
          <w:p w:rsidR="00EF390C" w:rsidRPr="007E23E5" w:rsidRDefault="001275B7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918,00</w:t>
            </w:r>
          </w:p>
        </w:tc>
      </w:tr>
      <w:tr w:rsidR="00EF390C" w:rsidRPr="00740A1A" w:rsidTr="007174A4">
        <w:trPr>
          <w:trHeight w:val="299"/>
        </w:trPr>
        <w:tc>
          <w:tcPr>
            <w:tcW w:w="568" w:type="dxa"/>
          </w:tcPr>
          <w:p w:rsidR="00EF390C" w:rsidRPr="007E23E5" w:rsidRDefault="00EF390C" w:rsidP="008954C1">
            <w:pPr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Кабель ВВГнг 3х70-6</w:t>
            </w:r>
          </w:p>
        </w:tc>
        <w:tc>
          <w:tcPr>
            <w:tcW w:w="3402" w:type="dxa"/>
            <w:vAlign w:val="bottom"/>
          </w:tcPr>
          <w:p w:rsidR="00EF390C" w:rsidRPr="007E23E5" w:rsidRDefault="00100534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ГОСТ 16442-80</w:t>
            </w:r>
          </w:p>
        </w:tc>
        <w:tc>
          <w:tcPr>
            <w:tcW w:w="992" w:type="dxa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м</w:t>
            </w:r>
          </w:p>
        </w:tc>
        <w:tc>
          <w:tcPr>
            <w:tcW w:w="1559" w:type="dxa"/>
            <w:vAlign w:val="bottom"/>
          </w:tcPr>
          <w:p w:rsidR="00EF390C" w:rsidRPr="007E23E5" w:rsidRDefault="001275B7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1 020,00</w:t>
            </w:r>
          </w:p>
        </w:tc>
      </w:tr>
      <w:tr w:rsidR="00EF390C" w:rsidRPr="00740A1A" w:rsidTr="007174A4">
        <w:trPr>
          <w:trHeight w:val="299"/>
        </w:trPr>
        <w:tc>
          <w:tcPr>
            <w:tcW w:w="568" w:type="dxa"/>
          </w:tcPr>
          <w:p w:rsidR="00EF390C" w:rsidRPr="007E23E5" w:rsidRDefault="00EF390C" w:rsidP="008954C1">
            <w:pPr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Кабель КРВГ 4х2.5-0.66</w:t>
            </w:r>
          </w:p>
        </w:tc>
        <w:tc>
          <w:tcPr>
            <w:tcW w:w="3402" w:type="dxa"/>
            <w:vAlign w:val="bottom"/>
          </w:tcPr>
          <w:p w:rsidR="00EF390C" w:rsidRPr="007E23E5" w:rsidRDefault="001275B7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ГОСТ 1508-78</w:t>
            </w:r>
          </w:p>
        </w:tc>
        <w:tc>
          <w:tcPr>
            <w:tcW w:w="992" w:type="dxa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м</w:t>
            </w:r>
          </w:p>
        </w:tc>
        <w:tc>
          <w:tcPr>
            <w:tcW w:w="1559" w:type="dxa"/>
            <w:vAlign w:val="bottom"/>
          </w:tcPr>
          <w:p w:rsidR="00EF390C" w:rsidRPr="007E23E5" w:rsidRDefault="001275B7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816,00</w:t>
            </w:r>
          </w:p>
        </w:tc>
      </w:tr>
      <w:tr w:rsidR="00EF390C" w:rsidRPr="00740A1A" w:rsidTr="007174A4">
        <w:trPr>
          <w:trHeight w:val="299"/>
        </w:trPr>
        <w:tc>
          <w:tcPr>
            <w:tcW w:w="568" w:type="dxa"/>
          </w:tcPr>
          <w:p w:rsidR="00EF390C" w:rsidRPr="007E23E5" w:rsidRDefault="00EF390C" w:rsidP="008954C1">
            <w:pPr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Кабель ВВГнг LS 3х2,5-0,66</w:t>
            </w:r>
          </w:p>
        </w:tc>
        <w:tc>
          <w:tcPr>
            <w:tcW w:w="3402" w:type="dxa"/>
            <w:vAlign w:val="bottom"/>
          </w:tcPr>
          <w:p w:rsidR="00EF390C" w:rsidRPr="007E23E5" w:rsidRDefault="001275B7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bookmarkStart w:id="0" w:name="_GoBack"/>
            <w:r w:rsidRPr="007E23E5">
              <w:rPr>
                <w:sz w:val="28"/>
                <w:szCs w:val="28"/>
              </w:rPr>
              <w:t>ТУ 16.К71-310-2001</w:t>
            </w:r>
            <w:bookmarkEnd w:id="0"/>
          </w:p>
        </w:tc>
        <w:tc>
          <w:tcPr>
            <w:tcW w:w="992" w:type="dxa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м</w:t>
            </w:r>
          </w:p>
        </w:tc>
        <w:tc>
          <w:tcPr>
            <w:tcW w:w="1559" w:type="dxa"/>
            <w:vAlign w:val="bottom"/>
          </w:tcPr>
          <w:p w:rsidR="00EF390C" w:rsidRPr="007E23E5" w:rsidRDefault="001275B7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1 900,00</w:t>
            </w:r>
          </w:p>
        </w:tc>
      </w:tr>
      <w:tr w:rsidR="00EF390C" w:rsidRPr="00740A1A" w:rsidTr="007174A4">
        <w:trPr>
          <w:trHeight w:val="299"/>
        </w:trPr>
        <w:tc>
          <w:tcPr>
            <w:tcW w:w="568" w:type="dxa"/>
          </w:tcPr>
          <w:p w:rsidR="00EF390C" w:rsidRPr="007E23E5" w:rsidRDefault="00EF390C" w:rsidP="008954C1">
            <w:pPr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Кабель ВВГнг LS 2х4-0,66</w:t>
            </w:r>
          </w:p>
        </w:tc>
        <w:tc>
          <w:tcPr>
            <w:tcW w:w="3402" w:type="dxa"/>
            <w:vAlign w:val="bottom"/>
          </w:tcPr>
          <w:p w:rsidR="00EF390C" w:rsidRPr="007E23E5" w:rsidRDefault="001275B7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ТУ 16.К71-310-2001</w:t>
            </w:r>
          </w:p>
        </w:tc>
        <w:tc>
          <w:tcPr>
            <w:tcW w:w="992" w:type="dxa"/>
          </w:tcPr>
          <w:p w:rsidR="00EF390C" w:rsidRPr="007E23E5" w:rsidRDefault="00EF390C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м</w:t>
            </w:r>
          </w:p>
        </w:tc>
        <w:tc>
          <w:tcPr>
            <w:tcW w:w="1559" w:type="dxa"/>
            <w:vAlign w:val="bottom"/>
          </w:tcPr>
          <w:p w:rsidR="00EF390C" w:rsidRPr="007E23E5" w:rsidRDefault="001275B7" w:rsidP="008954C1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7E23E5">
              <w:rPr>
                <w:sz w:val="28"/>
                <w:szCs w:val="28"/>
              </w:rPr>
              <w:t>200,00</w:t>
            </w:r>
          </w:p>
        </w:tc>
      </w:tr>
    </w:tbl>
    <w:p w:rsidR="00CE3DF4" w:rsidRPr="002023C2" w:rsidRDefault="00425646" w:rsidP="00EF390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</w:p>
    <w:sectPr w:rsidR="00CE3DF4" w:rsidRPr="002023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D79"/>
    <w:rsid w:val="0002230F"/>
    <w:rsid w:val="00041319"/>
    <w:rsid w:val="000618E9"/>
    <w:rsid w:val="00100534"/>
    <w:rsid w:val="001275B7"/>
    <w:rsid w:val="002023C2"/>
    <w:rsid w:val="00425646"/>
    <w:rsid w:val="007174A4"/>
    <w:rsid w:val="007E23E5"/>
    <w:rsid w:val="00843788"/>
    <w:rsid w:val="00844A61"/>
    <w:rsid w:val="00844F99"/>
    <w:rsid w:val="00D2689A"/>
    <w:rsid w:val="00D87D79"/>
    <w:rsid w:val="00EF390C"/>
    <w:rsid w:val="00F6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844F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844F99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F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844F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844F99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10</cp:revision>
  <dcterms:created xsi:type="dcterms:W3CDTF">2013-08-01T11:48:00Z</dcterms:created>
  <dcterms:modified xsi:type="dcterms:W3CDTF">2013-08-06T06:27:00Z</dcterms:modified>
</cp:coreProperties>
</file>