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C11766"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C11766">
        <w:rPr>
          <w:rFonts w:ascii="Times New Roman" w:hAnsi="Times New Roman" w:cs="Times New Roman"/>
          <w:sz w:val="24"/>
          <w:szCs w:val="24"/>
        </w:rPr>
        <w:t>«10»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 xml:space="preserve">а на </w:t>
      </w:r>
      <w:r w:rsidR="00C11766" w:rsidRPr="00C11766">
        <w:rPr>
          <w:b/>
          <w:color w:val="000000"/>
          <w:sz w:val="32"/>
          <w:szCs w:val="32"/>
        </w:rPr>
        <w:t>поставку аккумуляторов</w:t>
      </w:r>
      <w:r w:rsidR="00C11766">
        <w:rPr>
          <w:b/>
          <w:color w:val="000000"/>
          <w:sz w:val="32"/>
          <w:szCs w:val="32"/>
        </w:rPr>
        <w:t xml:space="preserve"> к автомобилям</w:t>
      </w:r>
      <w:r w:rsidR="00933E5E">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C11766">
        <w:rPr>
          <w:rFonts w:ascii="Times New Roman" w:hAnsi="Times New Roman" w:cs="Times New Roman"/>
          <w:sz w:val="24"/>
          <w:szCs w:val="24"/>
          <w:lang w:eastAsia="ru-RU"/>
        </w:rPr>
        <w:t>«10»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C11766"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A66D14">
        <w:rPr>
          <w:color w:val="000000"/>
          <w:sz w:val="24"/>
          <w:szCs w:val="24"/>
        </w:rPr>
        <w:t xml:space="preserve"> </w:t>
      </w:r>
      <w:r w:rsidR="00C11766" w:rsidRPr="00C11766">
        <w:rPr>
          <w:bCs/>
          <w:color w:val="000000"/>
          <w:sz w:val="24"/>
          <w:szCs w:val="24"/>
        </w:rPr>
        <w:t>аккумуляторов к автомобилям</w:t>
      </w:r>
      <w:r w:rsidR="004B056D" w:rsidRPr="00C11766">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C11766"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C11766" w:rsidRPr="00C11766">
        <w:rPr>
          <w:rFonts w:ascii="Times New Roman" w:hAnsi="Times New Roman" w:cs="Times New Roman"/>
          <w:sz w:val="24"/>
          <w:szCs w:val="24"/>
        </w:rPr>
        <w:t>42</w:t>
      </w:r>
      <w:r w:rsidR="00C11766">
        <w:rPr>
          <w:rFonts w:ascii="Times New Roman" w:hAnsi="Times New Roman" w:cs="Times New Roman"/>
          <w:sz w:val="24"/>
          <w:szCs w:val="24"/>
        </w:rPr>
        <w:t> </w:t>
      </w:r>
      <w:r w:rsidR="00C11766" w:rsidRPr="00C11766">
        <w:rPr>
          <w:rFonts w:ascii="Times New Roman" w:hAnsi="Times New Roman" w:cs="Times New Roman"/>
          <w:sz w:val="24"/>
          <w:szCs w:val="24"/>
        </w:rPr>
        <w:t>559</w:t>
      </w:r>
      <w:r w:rsidR="00933E5E">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C11766">
        <w:rPr>
          <w:rFonts w:ascii="Times New Roman" w:hAnsi="Times New Roman" w:cs="Times New Roman"/>
          <w:sz w:val="24"/>
          <w:szCs w:val="24"/>
        </w:rPr>
        <w:t>(</w:t>
      </w:r>
      <w:r w:rsidR="00C11766" w:rsidRPr="00C11766">
        <w:rPr>
          <w:rFonts w:ascii="Times New Roman" w:hAnsi="Times New Roman" w:cs="Times New Roman"/>
          <w:sz w:val="24"/>
          <w:szCs w:val="24"/>
        </w:rPr>
        <w:t>Сорок две тысячи пятьсот п</w:t>
      </w:r>
      <w:r w:rsidR="00C11766">
        <w:rPr>
          <w:rFonts w:ascii="Times New Roman" w:hAnsi="Times New Roman" w:cs="Times New Roman"/>
          <w:sz w:val="24"/>
          <w:szCs w:val="24"/>
        </w:rPr>
        <w:t>ятьдесят девять) рублей 00 коп</w:t>
      </w:r>
      <w:proofErr w:type="gramStart"/>
      <w:r w:rsidR="00933E5E">
        <w:rPr>
          <w:rFonts w:ascii="Times New Roman" w:hAnsi="Times New Roman" w:cs="Times New Roman"/>
          <w:sz w:val="24"/>
          <w:szCs w:val="24"/>
        </w:rPr>
        <w:t>.</w:t>
      </w:r>
      <w:r w:rsidR="006C746E">
        <w:rPr>
          <w:rFonts w:ascii="Times New Roman" w:eastAsia="Times New Roman" w:hAnsi="Times New Roman" w:cs="Times New Roman"/>
          <w:bCs/>
          <w:color w:val="000000"/>
          <w:sz w:val="24"/>
          <w:szCs w:val="24"/>
        </w:rPr>
        <w:t xml:space="preserve">, </w:t>
      </w:r>
      <w:proofErr w:type="gramEnd"/>
      <w:r w:rsidR="006C746E">
        <w:rPr>
          <w:rFonts w:ascii="Times New Roman" w:eastAsia="Times New Roman" w:hAnsi="Times New Roman" w:cs="Times New Roman"/>
          <w:bCs/>
          <w:color w:val="000000"/>
          <w:sz w:val="24"/>
          <w:szCs w:val="24"/>
        </w:rPr>
        <w:t xml:space="preserve">кроме того НДС 18% </w:t>
      </w:r>
      <w:r w:rsidR="00C11766" w:rsidRPr="00C11766">
        <w:rPr>
          <w:rFonts w:ascii="Times New Roman" w:eastAsia="Times New Roman" w:hAnsi="Times New Roman" w:cs="Times New Roman"/>
          <w:bCs/>
          <w:color w:val="000000"/>
          <w:sz w:val="24"/>
          <w:szCs w:val="24"/>
        </w:rPr>
        <w:t>7</w:t>
      </w:r>
      <w:r w:rsidR="00C11766">
        <w:rPr>
          <w:rFonts w:ascii="Times New Roman" w:eastAsia="Times New Roman" w:hAnsi="Times New Roman" w:cs="Times New Roman"/>
          <w:bCs/>
          <w:color w:val="000000"/>
          <w:sz w:val="24"/>
          <w:szCs w:val="24"/>
        </w:rPr>
        <w:t> </w:t>
      </w:r>
      <w:r w:rsidR="00C11766" w:rsidRPr="00C11766">
        <w:rPr>
          <w:rFonts w:ascii="Times New Roman" w:eastAsia="Times New Roman" w:hAnsi="Times New Roman" w:cs="Times New Roman"/>
          <w:bCs/>
          <w:color w:val="000000"/>
          <w:sz w:val="24"/>
          <w:szCs w:val="24"/>
        </w:rPr>
        <w:t xml:space="preserve">660,62 </w:t>
      </w:r>
      <w:r w:rsidR="00C11766">
        <w:rPr>
          <w:rFonts w:ascii="Times New Roman" w:eastAsia="Times New Roman" w:hAnsi="Times New Roman" w:cs="Times New Roman"/>
          <w:bCs/>
          <w:color w:val="000000"/>
          <w:sz w:val="24"/>
          <w:szCs w:val="24"/>
        </w:rPr>
        <w:t xml:space="preserve"> </w:t>
      </w:r>
      <w:r w:rsidR="006C746E">
        <w:rPr>
          <w:rFonts w:ascii="Times New Roman" w:eastAsia="Times New Roman" w:hAnsi="Times New Roman" w:cs="Times New Roman"/>
          <w:bCs/>
          <w:color w:val="000000"/>
          <w:sz w:val="24"/>
          <w:szCs w:val="24"/>
        </w:rPr>
        <w:t xml:space="preserve">руб. </w:t>
      </w:r>
      <w:r w:rsidR="00C11766">
        <w:rPr>
          <w:rFonts w:ascii="Times New Roman" w:eastAsia="Times New Roman" w:hAnsi="Times New Roman" w:cs="Times New Roman"/>
          <w:bCs/>
          <w:color w:val="000000"/>
          <w:sz w:val="24"/>
          <w:szCs w:val="24"/>
        </w:rPr>
        <w:t>(</w:t>
      </w:r>
      <w:r w:rsidR="00C11766" w:rsidRPr="00C11766">
        <w:rPr>
          <w:rFonts w:ascii="Times New Roman" w:eastAsia="Times New Roman" w:hAnsi="Times New Roman" w:cs="Times New Roman"/>
          <w:bCs/>
          <w:color w:val="000000"/>
          <w:sz w:val="24"/>
          <w:szCs w:val="24"/>
        </w:rPr>
        <w:t>Семь тысяч шесть</w:t>
      </w:r>
      <w:r w:rsidR="00C11766">
        <w:rPr>
          <w:rFonts w:ascii="Times New Roman" w:eastAsia="Times New Roman" w:hAnsi="Times New Roman" w:cs="Times New Roman"/>
          <w:bCs/>
          <w:color w:val="000000"/>
          <w:sz w:val="24"/>
          <w:szCs w:val="24"/>
        </w:rPr>
        <w:t>сот шестьдесят) рублей 62 коп</w:t>
      </w:r>
      <w:r w:rsidR="006C746E">
        <w:rPr>
          <w:rFonts w:ascii="Times New Roman" w:eastAsia="Times New Roman" w:hAnsi="Times New Roman" w:cs="Times New Roman"/>
          <w:bCs/>
          <w:color w:val="000000"/>
          <w:sz w:val="24"/>
          <w:szCs w:val="24"/>
        </w:rPr>
        <w:t xml:space="preserve">. </w:t>
      </w:r>
    </w:p>
    <w:p w:rsidR="00AC6E83" w:rsidRDefault="006C746E"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w:t>
      </w:r>
      <w:r w:rsidR="00933E5E">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00D13064" w:rsidRPr="00D13064">
        <w:rPr>
          <w:rFonts w:ascii="Times New Roman" w:eastAsia="Times New Roman" w:hAnsi="Times New Roman" w:cs="Times New Roman"/>
          <w:bCs/>
          <w:color w:val="000000"/>
          <w:sz w:val="24"/>
          <w:szCs w:val="24"/>
        </w:rPr>
        <w:t>50</w:t>
      </w:r>
      <w:r w:rsidR="00D13064">
        <w:rPr>
          <w:rFonts w:ascii="Times New Roman" w:eastAsia="Times New Roman" w:hAnsi="Times New Roman" w:cs="Times New Roman"/>
          <w:bCs/>
          <w:color w:val="000000"/>
          <w:sz w:val="24"/>
          <w:szCs w:val="24"/>
        </w:rPr>
        <w:t> </w:t>
      </w:r>
      <w:r w:rsidR="00D13064" w:rsidRPr="00D13064">
        <w:rPr>
          <w:rFonts w:ascii="Times New Roman" w:eastAsia="Times New Roman" w:hAnsi="Times New Roman" w:cs="Times New Roman"/>
          <w:bCs/>
          <w:color w:val="000000"/>
          <w:sz w:val="24"/>
          <w:szCs w:val="24"/>
        </w:rPr>
        <w:t>219,62</w:t>
      </w:r>
      <w:r w:rsidR="00933E5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 </w:t>
      </w:r>
      <w:r w:rsidR="00D13064">
        <w:rPr>
          <w:rFonts w:ascii="Times New Roman" w:eastAsia="Times New Roman" w:hAnsi="Times New Roman" w:cs="Times New Roman"/>
          <w:bCs/>
          <w:color w:val="000000"/>
          <w:sz w:val="24"/>
          <w:szCs w:val="24"/>
        </w:rPr>
        <w:t>(</w:t>
      </w:r>
      <w:r w:rsidR="00D13064" w:rsidRPr="00D13064">
        <w:rPr>
          <w:rFonts w:ascii="Times New Roman" w:eastAsia="Times New Roman" w:hAnsi="Times New Roman" w:cs="Times New Roman"/>
          <w:bCs/>
          <w:color w:val="000000"/>
          <w:sz w:val="24"/>
          <w:szCs w:val="24"/>
        </w:rPr>
        <w:t>Пятьдесят тысяч двест</w:t>
      </w:r>
      <w:r w:rsidR="00D13064">
        <w:rPr>
          <w:rFonts w:ascii="Times New Roman" w:eastAsia="Times New Roman" w:hAnsi="Times New Roman" w:cs="Times New Roman"/>
          <w:bCs/>
          <w:color w:val="000000"/>
          <w:sz w:val="24"/>
          <w:szCs w:val="24"/>
        </w:rPr>
        <w:t>и девятнадцать) рублей 62 коп</w:t>
      </w:r>
      <w:proofErr w:type="gramStart"/>
      <w:r w:rsidR="00933E5E">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13EB8"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D13064">
        <w:rPr>
          <w:rFonts w:ascii="Times New Roman" w:hAnsi="Times New Roman" w:cs="Times New Roman"/>
          <w:sz w:val="24"/>
          <w:szCs w:val="24"/>
        </w:rPr>
        <w:t>В течение 15 дней с момента подписания договора обеими сторонами.</w:t>
      </w:r>
    </w:p>
    <w:p w:rsidR="00D13064" w:rsidRPr="00A10BA5" w:rsidRDefault="00D13064"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lastRenderedPageBreak/>
        <w:t>11</w:t>
      </w:r>
      <w:r w:rsidR="0061798F" w:rsidRPr="00A10BA5">
        <w:rPr>
          <w:b/>
          <w:bCs/>
          <w:color w:val="000000"/>
          <w:sz w:val="24"/>
          <w:szCs w:val="24"/>
        </w:rPr>
        <w:t>. Условия оплаты:</w:t>
      </w:r>
      <w:r w:rsidR="0078668F" w:rsidRPr="00A10BA5">
        <w:rPr>
          <w:bCs/>
          <w:color w:val="000000"/>
          <w:sz w:val="24"/>
          <w:szCs w:val="24"/>
        </w:rPr>
        <w:t xml:space="preserve"> </w:t>
      </w:r>
      <w:r w:rsidR="00D13064">
        <w:rPr>
          <w:color w:val="000000"/>
          <w:spacing w:val="2"/>
          <w:sz w:val="24"/>
          <w:szCs w:val="24"/>
        </w:rPr>
        <w:t>По факту поставки продукции на склад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D13064">
        <w:rPr>
          <w:rFonts w:ascii="Times New Roman" w:eastAsia="Times New Roman" w:hAnsi="Times New Roman" w:cs="Times New Roman"/>
          <w:bCs/>
          <w:sz w:val="24"/>
          <w:szCs w:val="24"/>
        </w:rPr>
        <w:t>10»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D13064">
        <w:rPr>
          <w:rFonts w:ascii="Times New Roman" w:eastAsia="Times New Roman" w:hAnsi="Times New Roman" w:cs="Times New Roman"/>
          <w:bCs/>
          <w:color w:val="000000"/>
          <w:sz w:val="24"/>
          <w:szCs w:val="24"/>
        </w:rPr>
        <w:t>в 7 час. 0</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D13064">
        <w:rPr>
          <w:rFonts w:ascii="Times New Roman" w:eastAsia="Times New Roman" w:hAnsi="Times New Roman" w:cs="Times New Roman"/>
          <w:bCs/>
          <w:sz w:val="24"/>
          <w:szCs w:val="24"/>
        </w:rPr>
        <w:t>15</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D13064">
        <w:rPr>
          <w:rFonts w:ascii="Times New Roman" w:eastAsia="Times New Roman" w:hAnsi="Times New Roman" w:cs="Times New Roman"/>
          <w:bCs/>
          <w:sz w:val="24"/>
          <w:szCs w:val="24"/>
        </w:rPr>
        <w:t>10</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D13064">
        <w:rPr>
          <w:rFonts w:ascii="Times New Roman" w:eastAsia="Times New Roman" w:hAnsi="Times New Roman" w:cs="Times New Roman"/>
          <w:bCs/>
          <w:sz w:val="24"/>
          <w:szCs w:val="24"/>
        </w:rPr>
        <w:t>16</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D13064">
        <w:rPr>
          <w:rFonts w:ascii="Times New Roman" w:eastAsia="Times New Roman" w:hAnsi="Times New Roman" w:cs="Times New Roman"/>
          <w:bCs/>
          <w:sz w:val="24"/>
          <w:szCs w:val="24"/>
        </w:rPr>
        <w:t>16</w:t>
      </w:r>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33E5E">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933E5E">
              <w:rPr>
                <w:rStyle w:val="af"/>
              </w:rPr>
              <w:t xml:space="preserve"> </w:t>
            </w:r>
            <w:r w:rsidR="00D13064">
              <w:rPr>
                <w:color w:val="000000"/>
                <w:sz w:val="24"/>
                <w:szCs w:val="24"/>
              </w:rPr>
              <w:t>аккумуляторов к автомобилям</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13064" w:rsidRDefault="00D13064" w:rsidP="00D13064">
            <w:pPr>
              <w:spacing w:after="0" w:line="240" w:lineRule="auto"/>
              <w:rPr>
                <w:rFonts w:ascii="Times New Roman" w:eastAsia="Times New Roman" w:hAnsi="Times New Roman" w:cs="Times New Roman"/>
                <w:bCs/>
                <w:color w:val="000000"/>
                <w:sz w:val="24"/>
                <w:szCs w:val="24"/>
              </w:rPr>
            </w:pPr>
            <w:r w:rsidRPr="00C11766">
              <w:rPr>
                <w:rFonts w:ascii="Times New Roman" w:hAnsi="Times New Roman" w:cs="Times New Roman"/>
                <w:sz w:val="24"/>
                <w:szCs w:val="24"/>
              </w:rPr>
              <w:t>42</w:t>
            </w:r>
            <w:r>
              <w:rPr>
                <w:rFonts w:ascii="Times New Roman" w:hAnsi="Times New Roman" w:cs="Times New Roman"/>
                <w:sz w:val="24"/>
                <w:szCs w:val="24"/>
              </w:rPr>
              <w:t> </w:t>
            </w:r>
            <w:r w:rsidRPr="00C11766">
              <w:rPr>
                <w:rFonts w:ascii="Times New Roman" w:hAnsi="Times New Roman" w:cs="Times New Roman"/>
                <w:sz w:val="24"/>
                <w:szCs w:val="24"/>
              </w:rPr>
              <w:t>559</w:t>
            </w:r>
            <w:r>
              <w:rPr>
                <w:rFonts w:ascii="Times New Roman" w:hAnsi="Times New Roman" w:cs="Times New Roman"/>
                <w:sz w:val="24"/>
                <w:szCs w:val="24"/>
              </w:rPr>
              <w:t xml:space="preserve"> руб. (</w:t>
            </w:r>
            <w:r w:rsidRPr="00C11766">
              <w:rPr>
                <w:rFonts w:ascii="Times New Roman" w:hAnsi="Times New Roman" w:cs="Times New Roman"/>
                <w:sz w:val="24"/>
                <w:szCs w:val="24"/>
              </w:rPr>
              <w:t>Сорок две тысячи пятьсот п</w:t>
            </w:r>
            <w:r>
              <w:rPr>
                <w:rFonts w:ascii="Times New Roman" w:hAnsi="Times New Roman" w:cs="Times New Roman"/>
                <w:sz w:val="24"/>
                <w:szCs w:val="24"/>
              </w:rPr>
              <w:t>ятьдесят девять) рублей 00 коп</w:t>
            </w:r>
            <w:proofErr w:type="gramStart"/>
            <w:r>
              <w:rPr>
                <w:rFonts w:ascii="Times New Roman" w:hAnsi="Times New Roman" w:cs="Times New Roman"/>
                <w:sz w:val="24"/>
                <w:szCs w:val="24"/>
              </w:rPr>
              <w:t>.</w:t>
            </w:r>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 xml:space="preserve">кроме того НДС 18% </w:t>
            </w:r>
            <w:r w:rsidRPr="00C11766">
              <w:rPr>
                <w:rFonts w:ascii="Times New Roman" w:eastAsia="Times New Roman" w:hAnsi="Times New Roman" w:cs="Times New Roman"/>
                <w:bCs/>
                <w:color w:val="000000"/>
                <w:sz w:val="24"/>
                <w:szCs w:val="24"/>
              </w:rPr>
              <w:t>7</w:t>
            </w:r>
            <w:r>
              <w:rPr>
                <w:rFonts w:ascii="Times New Roman" w:eastAsia="Times New Roman" w:hAnsi="Times New Roman" w:cs="Times New Roman"/>
                <w:bCs/>
                <w:color w:val="000000"/>
                <w:sz w:val="24"/>
                <w:szCs w:val="24"/>
              </w:rPr>
              <w:t> </w:t>
            </w:r>
            <w:r w:rsidRPr="00C11766">
              <w:rPr>
                <w:rFonts w:ascii="Times New Roman" w:eastAsia="Times New Roman" w:hAnsi="Times New Roman" w:cs="Times New Roman"/>
                <w:bCs/>
                <w:color w:val="000000"/>
                <w:sz w:val="24"/>
                <w:szCs w:val="24"/>
              </w:rPr>
              <w:t xml:space="preserve">660,62 </w:t>
            </w:r>
            <w:r>
              <w:rPr>
                <w:rFonts w:ascii="Times New Roman" w:eastAsia="Times New Roman" w:hAnsi="Times New Roman" w:cs="Times New Roman"/>
                <w:bCs/>
                <w:color w:val="000000"/>
                <w:sz w:val="24"/>
                <w:szCs w:val="24"/>
              </w:rPr>
              <w:t xml:space="preserve"> руб. (</w:t>
            </w:r>
            <w:r w:rsidRPr="00C11766">
              <w:rPr>
                <w:rFonts w:ascii="Times New Roman" w:eastAsia="Times New Roman" w:hAnsi="Times New Roman" w:cs="Times New Roman"/>
                <w:bCs/>
                <w:color w:val="000000"/>
                <w:sz w:val="24"/>
                <w:szCs w:val="24"/>
              </w:rPr>
              <w:t>Семь тысяч шесть</w:t>
            </w:r>
            <w:r>
              <w:rPr>
                <w:rFonts w:ascii="Times New Roman" w:eastAsia="Times New Roman" w:hAnsi="Times New Roman" w:cs="Times New Roman"/>
                <w:bCs/>
                <w:color w:val="000000"/>
                <w:sz w:val="24"/>
                <w:szCs w:val="24"/>
              </w:rPr>
              <w:t xml:space="preserve">сот шестьдесят) рублей 62 коп. </w:t>
            </w:r>
          </w:p>
          <w:p w:rsidR="00D13064" w:rsidRDefault="00D13064" w:rsidP="00D13064">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Итого: </w:t>
            </w:r>
            <w:r w:rsidRPr="00D13064">
              <w:rPr>
                <w:rFonts w:ascii="Times New Roman" w:eastAsia="Times New Roman" w:hAnsi="Times New Roman" w:cs="Times New Roman"/>
                <w:bCs/>
                <w:color w:val="000000"/>
                <w:sz w:val="24"/>
                <w:szCs w:val="24"/>
              </w:rPr>
              <w:t>50</w:t>
            </w:r>
            <w:r>
              <w:rPr>
                <w:rFonts w:ascii="Times New Roman" w:eastAsia="Times New Roman" w:hAnsi="Times New Roman" w:cs="Times New Roman"/>
                <w:bCs/>
                <w:color w:val="000000"/>
                <w:sz w:val="24"/>
                <w:szCs w:val="24"/>
              </w:rPr>
              <w:t> </w:t>
            </w:r>
            <w:r w:rsidRPr="00D13064">
              <w:rPr>
                <w:rFonts w:ascii="Times New Roman" w:eastAsia="Times New Roman" w:hAnsi="Times New Roman" w:cs="Times New Roman"/>
                <w:bCs/>
                <w:color w:val="000000"/>
                <w:sz w:val="24"/>
                <w:szCs w:val="24"/>
              </w:rPr>
              <w:t>219,62</w:t>
            </w:r>
            <w:r>
              <w:rPr>
                <w:rFonts w:ascii="Times New Roman" w:eastAsia="Times New Roman" w:hAnsi="Times New Roman" w:cs="Times New Roman"/>
                <w:bCs/>
                <w:color w:val="000000"/>
                <w:sz w:val="24"/>
                <w:szCs w:val="24"/>
              </w:rPr>
              <w:t xml:space="preserve"> руб. (</w:t>
            </w:r>
            <w:r w:rsidRPr="00D13064">
              <w:rPr>
                <w:rFonts w:ascii="Times New Roman" w:eastAsia="Times New Roman" w:hAnsi="Times New Roman" w:cs="Times New Roman"/>
                <w:bCs/>
                <w:color w:val="000000"/>
                <w:sz w:val="24"/>
                <w:szCs w:val="24"/>
              </w:rPr>
              <w:t>Пятьдесят тысяч двест</w:t>
            </w:r>
            <w:r>
              <w:rPr>
                <w:rFonts w:ascii="Times New Roman" w:eastAsia="Times New Roman" w:hAnsi="Times New Roman" w:cs="Times New Roman"/>
                <w:bCs/>
                <w:color w:val="000000"/>
                <w:sz w:val="24"/>
                <w:szCs w:val="24"/>
              </w:rPr>
              <w:t>и девятнадцать) рублей 62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933E5E" w:rsidRDefault="00933E5E"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D13064" w:rsidP="00D13064">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В течение 15 дней с момента подписания договора обеими сторонами.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 xml:space="preserve">ребования к Участникам запроса котировок в </w:t>
            </w:r>
            <w:r w:rsidR="00B10861" w:rsidRPr="00A10BA5">
              <w:rPr>
                <w:rFonts w:ascii="Times New Roman" w:hAnsi="Times New Roman" w:cs="Times New Roman"/>
                <w:color w:val="000000"/>
                <w:sz w:val="24"/>
                <w:szCs w:val="24"/>
              </w:rPr>
              <w:lastRenderedPageBreak/>
              <w:t>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933E5E" w:rsidRPr="00933E5E" w:rsidRDefault="00B10861"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D13064" w:rsidP="00113EB8">
            <w:pPr>
              <w:tabs>
                <w:tab w:val="left" w:pos="2592"/>
              </w:tabs>
              <w:spacing w:after="0" w:line="240" w:lineRule="auto"/>
              <w:ind w:right="164"/>
              <w:jc w:val="both"/>
              <w:rPr>
                <w:rFonts w:ascii="Times New Roman" w:hAnsi="Times New Roman" w:cs="Times New Roman"/>
                <w:color w:val="000000"/>
                <w:sz w:val="24"/>
                <w:szCs w:val="24"/>
              </w:rPr>
            </w:pPr>
            <w:r>
              <w:rPr>
                <w:rFonts w:ascii="Times New Roman" w:hAnsi="Times New Roman" w:cs="Times New Roman"/>
                <w:color w:val="000000"/>
                <w:spacing w:val="2"/>
                <w:sz w:val="24"/>
                <w:szCs w:val="24"/>
              </w:rPr>
              <w:t>Оплата по факту поставки продукции на склад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w:t>
            </w:r>
            <w:r w:rsidRPr="00A10BA5">
              <w:rPr>
                <w:rFonts w:ascii="Times New Roman" w:hAnsi="Times New Roman" w:cs="Times New Roman"/>
                <w:color w:val="000000"/>
                <w:sz w:val="24"/>
                <w:szCs w:val="24"/>
              </w:rPr>
              <w:lastRenderedPageBreak/>
              <w:t>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9238E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113EB8" w:rsidRDefault="00113EB8" w:rsidP="009238E8">
      <w:pPr>
        <w:rPr>
          <w:rFonts w:ascii="Times New Roman" w:hAnsi="Times New Roman" w:cs="Times New Roman"/>
          <w:b/>
          <w:sz w:val="24"/>
          <w:szCs w:val="24"/>
        </w:rPr>
      </w:pPr>
      <w:bookmarkStart w:id="0" w:name="_GoBack"/>
      <w:bookmarkEnd w:id="0"/>
    </w:p>
    <w:tbl>
      <w:tblPr>
        <w:tblW w:w="9180" w:type="dxa"/>
        <w:tblLook w:val="04A0" w:firstRow="1" w:lastRow="0" w:firstColumn="1" w:lastColumn="0" w:noHBand="0" w:noVBand="1"/>
      </w:tblPr>
      <w:tblGrid>
        <w:gridCol w:w="560"/>
        <w:gridCol w:w="3520"/>
        <w:gridCol w:w="2340"/>
        <w:gridCol w:w="1059"/>
        <w:gridCol w:w="1701"/>
      </w:tblGrid>
      <w:tr w:rsidR="00D13064" w:rsidRPr="00D13064" w:rsidTr="00D13064">
        <w:trPr>
          <w:trHeight w:val="255"/>
        </w:trPr>
        <w:tc>
          <w:tcPr>
            <w:tcW w:w="560" w:type="dxa"/>
            <w:tcBorders>
              <w:top w:val="nil"/>
              <w:left w:val="nil"/>
              <w:bottom w:val="nil"/>
              <w:right w:val="nil"/>
            </w:tcBorders>
            <w:shd w:val="clear" w:color="auto" w:fill="auto"/>
            <w:noWrap/>
            <w:vAlign w:val="bottom"/>
            <w:hideMark/>
          </w:tcPr>
          <w:p w:rsidR="00D13064" w:rsidRPr="00D13064" w:rsidRDefault="00D13064" w:rsidP="00D13064">
            <w:pPr>
              <w:spacing w:after="0" w:line="240" w:lineRule="auto"/>
              <w:rPr>
                <w:rFonts w:ascii="Arial CYR" w:eastAsia="Times New Roman" w:hAnsi="Arial CYR" w:cs="Arial CYR"/>
                <w:sz w:val="20"/>
                <w:szCs w:val="20"/>
                <w:lang w:eastAsia="ru-RU"/>
              </w:rPr>
            </w:pPr>
          </w:p>
        </w:tc>
        <w:tc>
          <w:tcPr>
            <w:tcW w:w="3520" w:type="dxa"/>
            <w:tcBorders>
              <w:top w:val="nil"/>
              <w:left w:val="nil"/>
              <w:bottom w:val="nil"/>
              <w:right w:val="nil"/>
            </w:tcBorders>
            <w:shd w:val="clear" w:color="auto" w:fill="auto"/>
            <w:noWrap/>
            <w:vAlign w:val="bottom"/>
            <w:hideMark/>
          </w:tcPr>
          <w:p w:rsidR="00D13064" w:rsidRPr="00D13064" w:rsidRDefault="00D13064" w:rsidP="00D13064">
            <w:pPr>
              <w:spacing w:after="0" w:line="240" w:lineRule="auto"/>
              <w:rPr>
                <w:rFonts w:ascii="Arial CYR" w:eastAsia="Times New Roman" w:hAnsi="Arial CYR" w:cs="Arial CYR"/>
                <w:sz w:val="20"/>
                <w:szCs w:val="20"/>
                <w:lang w:eastAsia="ru-RU"/>
              </w:rPr>
            </w:pPr>
          </w:p>
        </w:tc>
        <w:tc>
          <w:tcPr>
            <w:tcW w:w="2340" w:type="dxa"/>
            <w:tcBorders>
              <w:top w:val="nil"/>
              <w:left w:val="nil"/>
              <w:bottom w:val="nil"/>
              <w:right w:val="nil"/>
            </w:tcBorders>
            <w:shd w:val="clear" w:color="auto" w:fill="auto"/>
            <w:noWrap/>
            <w:vAlign w:val="bottom"/>
            <w:hideMark/>
          </w:tcPr>
          <w:p w:rsidR="00D13064" w:rsidRPr="00D13064" w:rsidRDefault="00D13064" w:rsidP="00D13064">
            <w:pPr>
              <w:spacing w:after="0" w:line="240" w:lineRule="auto"/>
              <w:rPr>
                <w:rFonts w:ascii="Arial CYR" w:eastAsia="Times New Roman" w:hAnsi="Arial CYR" w:cs="Arial CYR"/>
                <w:sz w:val="20"/>
                <w:szCs w:val="20"/>
                <w:lang w:eastAsia="ru-RU"/>
              </w:rPr>
            </w:pPr>
          </w:p>
        </w:tc>
        <w:tc>
          <w:tcPr>
            <w:tcW w:w="1059" w:type="dxa"/>
            <w:tcBorders>
              <w:top w:val="nil"/>
              <w:left w:val="nil"/>
              <w:bottom w:val="nil"/>
              <w:right w:val="nil"/>
            </w:tcBorders>
            <w:shd w:val="clear" w:color="auto" w:fill="auto"/>
            <w:noWrap/>
            <w:vAlign w:val="bottom"/>
            <w:hideMark/>
          </w:tcPr>
          <w:p w:rsidR="00D13064" w:rsidRPr="00D13064" w:rsidRDefault="00D13064" w:rsidP="00D13064">
            <w:pPr>
              <w:spacing w:after="0" w:line="240" w:lineRule="auto"/>
              <w:rPr>
                <w:rFonts w:ascii="Arial CYR" w:eastAsia="Times New Roman" w:hAnsi="Arial CYR" w:cs="Arial CYR"/>
                <w:sz w:val="20"/>
                <w:szCs w:val="20"/>
                <w:lang w:eastAsia="ru-RU"/>
              </w:rPr>
            </w:pPr>
          </w:p>
        </w:tc>
        <w:tc>
          <w:tcPr>
            <w:tcW w:w="1701" w:type="dxa"/>
            <w:tcBorders>
              <w:top w:val="nil"/>
              <w:left w:val="nil"/>
              <w:bottom w:val="nil"/>
              <w:right w:val="nil"/>
            </w:tcBorders>
            <w:shd w:val="clear" w:color="auto" w:fill="auto"/>
            <w:noWrap/>
            <w:vAlign w:val="bottom"/>
            <w:hideMark/>
          </w:tcPr>
          <w:p w:rsidR="00D13064" w:rsidRPr="00D13064" w:rsidRDefault="00D13064" w:rsidP="00D13064">
            <w:pPr>
              <w:spacing w:after="0" w:line="240" w:lineRule="auto"/>
              <w:rPr>
                <w:rFonts w:ascii="Arial CYR" w:eastAsia="Times New Roman" w:hAnsi="Arial CYR" w:cs="Arial CYR"/>
                <w:sz w:val="20"/>
                <w:szCs w:val="20"/>
                <w:lang w:eastAsia="ru-RU"/>
              </w:rPr>
            </w:pPr>
          </w:p>
        </w:tc>
      </w:tr>
      <w:tr w:rsidR="00D13064" w:rsidRPr="00D13064" w:rsidTr="00D13064">
        <w:trPr>
          <w:trHeight w:val="76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064" w:rsidRPr="00D13064" w:rsidRDefault="00D13064" w:rsidP="00D13064">
            <w:pPr>
              <w:spacing w:after="0" w:line="240" w:lineRule="auto"/>
              <w:jc w:val="center"/>
              <w:rPr>
                <w:rFonts w:ascii="Times New Roman" w:eastAsia="Times New Roman" w:hAnsi="Times New Roman" w:cs="Times New Roman"/>
                <w:b/>
                <w:bCs/>
                <w:sz w:val="24"/>
                <w:szCs w:val="24"/>
                <w:lang w:eastAsia="ru-RU"/>
              </w:rPr>
            </w:pPr>
            <w:r w:rsidRPr="00D13064">
              <w:rPr>
                <w:rFonts w:ascii="Times New Roman" w:eastAsia="Times New Roman" w:hAnsi="Times New Roman" w:cs="Times New Roman"/>
                <w:b/>
                <w:bCs/>
                <w:sz w:val="24"/>
                <w:szCs w:val="24"/>
                <w:lang w:eastAsia="ru-RU"/>
              </w:rPr>
              <w:t xml:space="preserve">№ </w:t>
            </w:r>
            <w:proofErr w:type="gramStart"/>
            <w:r w:rsidRPr="00D13064">
              <w:rPr>
                <w:rFonts w:ascii="Times New Roman" w:eastAsia="Times New Roman" w:hAnsi="Times New Roman" w:cs="Times New Roman"/>
                <w:b/>
                <w:bCs/>
                <w:sz w:val="24"/>
                <w:szCs w:val="24"/>
                <w:lang w:eastAsia="ru-RU"/>
              </w:rPr>
              <w:t>п</w:t>
            </w:r>
            <w:proofErr w:type="gramEnd"/>
            <w:r w:rsidRPr="00D13064">
              <w:rPr>
                <w:rFonts w:ascii="Times New Roman" w:eastAsia="Times New Roman" w:hAnsi="Times New Roman" w:cs="Times New Roman"/>
                <w:b/>
                <w:bCs/>
                <w:sz w:val="24"/>
                <w:szCs w:val="24"/>
                <w:lang w:eastAsia="ru-RU"/>
              </w:rPr>
              <w:t>/п</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rsidR="00D13064" w:rsidRPr="00D13064" w:rsidRDefault="00D13064" w:rsidP="00D13064">
            <w:pPr>
              <w:spacing w:after="0" w:line="240" w:lineRule="auto"/>
              <w:jc w:val="center"/>
              <w:rPr>
                <w:rFonts w:ascii="Times New Roman" w:eastAsia="Times New Roman" w:hAnsi="Times New Roman" w:cs="Times New Roman"/>
                <w:b/>
                <w:bCs/>
                <w:sz w:val="24"/>
                <w:szCs w:val="24"/>
                <w:lang w:eastAsia="ru-RU"/>
              </w:rPr>
            </w:pPr>
            <w:r w:rsidRPr="00D13064">
              <w:rPr>
                <w:rFonts w:ascii="Times New Roman" w:eastAsia="Times New Roman" w:hAnsi="Times New Roman" w:cs="Times New Roman"/>
                <w:b/>
                <w:bCs/>
                <w:sz w:val="24"/>
                <w:szCs w:val="24"/>
                <w:lang w:eastAsia="ru-RU"/>
              </w:rPr>
              <w:t>Наименование и описание продукции</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D13064" w:rsidRPr="00D13064" w:rsidRDefault="00D13064" w:rsidP="00D13064">
            <w:pPr>
              <w:spacing w:after="0" w:line="240" w:lineRule="auto"/>
              <w:jc w:val="center"/>
              <w:rPr>
                <w:rFonts w:ascii="Times New Roman" w:eastAsia="Times New Roman" w:hAnsi="Times New Roman" w:cs="Times New Roman"/>
                <w:b/>
                <w:bCs/>
                <w:sz w:val="24"/>
                <w:szCs w:val="24"/>
                <w:lang w:eastAsia="ru-RU"/>
              </w:rPr>
            </w:pPr>
            <w:r w:rsidRPr="00D13064">
              <w:rPr>
                <w:rFonts w:ascii="Times New Roman" w:eastAsia="Times New Roman" w:hAnsi="Times New Roman" w:cs="Times New Roman"/>
                <w:b/>
                <w:bCs/>
                <w:sz w:val="24"/>
                <w:szCs w:val="24"/>
                <w:lang w:eastAsia="ru-RU"/>
              </w:rPr>
              <w:t>Требования к продукции (Изготовитель)</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rsidR="00D13064" w:rsidRPr="00D13064" w:rsidRDefault="00D13064" w:rsidP="00D13064">
            <w:pPr>
              <w:spacing w:after="0" w:line="240" w:lineRule="auto"/>
              <w:jc w:val="center"/>
              <w:rPr>
                <w:rFonts w:ascii="Times New Roman" w:eastAsia="Times New Roman" w:hAnsi="Times New Roman" w:cs="Times New Roman"/>
                <w:b/>
                <w:bCs/>
                <w:sz w:val="24"/>
                <w:szCs w:val="24"/>
                <w:lang w:eastAsia="ru-RU"/>
              </w:rPr>
            </w:pPr>
            <w:r w:rsidRPr="00D13064">
              <w:rPr>
                <w:rFonts w:ascii="Times New Roman" w:eastAsia="Times New Roman" w:hAnsi="Times New Roman" w:cs="Times New Roman"/>
                <w:b/>
                <w:bCs/>
                <w:sz w:val="24"/>
                <w:szCs w:val="24"/>
                <w:lang w:eastAsia="ru-RU"/>
              </w:rPr>
              <w:t>Ед. изм.</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13064" w:rsidRPr="00D13064" w:rsidRDefault="00D13064" w:rsidP="00D13064">
            <w:pPr>
              <w:spacing w:after="0" w:line="240" w:lineRule="auto"/>
              <w:jc w:val="center"/>
              <w:rPr>
                <w:rFonts w:ascii="Times New Roman" w:eastAsia="Times New Roman" w:hAnsi="Times New Roman" w:cs="Times New Roman"/>
                <w:b/>
                <w:bCs/>
                <w:sz w:val="24"/>
                <w:szCs w:val="24"/>
                <w:lang w:eastAsia="ru-RU"/>
              </w:rPr>
            </w:pPr>
            <w:proofErr w:type="gramStart"/>
            <w:r w:rsidRPr="00D13064">
              <w:rPr>
                <w:rFonts w:ascii="Times New Roman" w:eastAsia="Times New Roman" w:hAnsi="Times New Roman" w:cs="Times New Roman"/>
                <w:b/>
                <w:bCs/>
                <w:sz w:val="24"/>
                <w:szCs w:val="24"/>
                <w:lang w:eastAsia="ru-RU"/>
              </w:rPr>
              <w:t>К-во</w:t>
            </w:r>
            <w:proofErr w:type="gramEnd"/>
            <w:r w:rsidRPr="00D13064">
              <w:rPr>
                <w:rFonts w:ascii="Times New Roman" w:eastAsia="Times New Roman" w:hAnsi="Times New Roman" w:cs="Times New Roman"/>
                <w:b/>
                <w:bCs/>
                <w:sz w:val="24"/>
                <w:szCs w:val="24"/>
                <w:lang w:eastAsia="ru-RU"/>
              </w:rPr>
              <w:t xml:space="preserve">       всего</w:t>
            </w:r>
          </w:p>
        </w:tc>
      </w:tr>
      <w:tr w:rsidR="00D13064" w:rsidRPr="00D13064" w:rsidTr="00D13064">
        <w:trPr>
          <w:trHeight w:val="103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1</w:t>
            </w:r>
          </w:p>
        </w:tc>
        <w:tc>
          <w:tcPr>
            <w:tcW w:w="3520" w:type="dxa"/>
            <w:tcBorders>
              <w:top w:val="nil"/>
              <w:left w:val="nil"/>
              <w:bottom w:val="single" w:sz="4" w:space="0" w:color="auto"/>
              <w:right w:val="single" w:sz="4" w:space="0" w:color="auto"/>
            </w:tcBorders>
            <w:shd w:val="clear" w:color="auto" w:fill="auto"/>
            <w:noWrap/>
            <w:vAlign w:val="center"/>
            <w:hideMark/>
          </w:tcPr>
          <w:p w:rsidR="00D13064" w:rsidRPr="00D13064" w:rsidRDefault="00D13064" w:rsidP="00D13064">
            <w:pPr>
              <w:spacing w:after="0" w:line="240" w:lineRule="auto"/>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Аккумулятор 6СТ-55</w:t>
            </w:r>
          </w:p>
        </w:tc>
        <w:tc>
          <w:tcPr>
            <w:tcW w:w="2340" w:type="dxa"/>
            <w:tcBorders>
              <w:top w:val="nil"/>
              <w:left w:val="nil"/>
              <w:bottom w:val="single" w:sz="4" w:space="0" w:color="auto"/>
              <w:right w:val="single" w:sz="4" w:space="0" w:color="auto"/>
            </w:tcBorders>
            <w:shd w:val="clear" w:color="auto" w:fill="auto"/>
            <w:noWrap/>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АКТЕХ</w:t>
            </w:r>
          </w:p>
        </w:tc>
        <w:tc>
          <w:tcPr>
            <w:tcW w:w="1059" w:type="dxa"/>
            <w:tcBorders>
              <w:top w:val="nil"/>
              <w:left w:val="nil"/>
              <w:bottom w:val="single" w:sz="4" w:space="0" w:color="auto"/>
              <w:right w:val="single" w:sz="4" w:space="0" w:color="auto"/>
            </w:tcBorders>
            <w:shd w:val="clear" w:color="auto" w:fill="auto"/>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D13064">
              <w:rPr>
                <w:rFonts w:ascii="Times New Roman" w:eastAsia="Times New Roman" w:hAnsi="Times New Roman" w:cs="Times New Roman"/>
                <w:sz w:val="24"/>
                <w:szCs w:val="24"/>
                <w:lang w:eastAsia="ru-RU"/>
              </w:rPr>
              <w:t>шт</w:t>
            </w:r>
            <w:proofErr w:type="spellEnd"/>
            <w:proofErr w:type="gramEnd"/>
          </w:p>
        </w:tc>
        <w:tc>
          <w:tcPr>
            <w:tcW w:w="1701" w:type="dxa"/>
            <w:tcBorders>
              <w:top w:val="nil"/>
              <w:left w:val="nil"/>
              <w:bottom w:val="single" w:sz="4" w:space="0" w:color="auto"/>
              <w:right w:val="single" w:sz="4" w:space="0" w:color="auto"/>
            </w:tcBorders>
            <w:shd w:val="clear" w:color="000000" w:fill="FFFFFF"/>
            <w:noWrap/>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1</w:t>
            </w:r>
          </w:p>
        </w:tc>
      </w:tr>
      <w:tr w:rsidR="00D13064" w:rsidRPr="00D13064" w:rsidTr="00D13064">
        <w:trPr>
          <w:trHeight w:val="10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2</w:t>
            </w:r>
          </w:p>
        </w:tc>
        <w:tc>
          <w:tcPr>
            <w:tcW w:w="3520" w:type="dxa"/>
            <w:tcBorders>
              <w:top w:val="nil"/>
              <w:left w:val="nil"/>
              <w:bottom w:val="single" w:sz="4" w:space="0" w:color="auto"/>
              <w:right w:val="single" w:sz="4" w:space="0" w:color="auto"/>
            </w:tcBorders>
            <w:shd w:val="clear" w:color="auto" w:fill="auto"/>
            <w:noWrap/>
            <w:vAlign w:val="center"/>
            <w:hideMark/>
          </w:tcPr>
          <w:p w:rsidR="00D13064" w:rsidRPr="00D13064" w:rsidRDefault="00D13064" w:rsidP="00D13064">
            <w:pPr>
              <w:spacing w:after="0" w:line="240" w:lineRule="auto"/>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Аккумулятор 6СТ-60</w:t>
            </w:r>
          </w:p>
        </w:tc>
        <w:tc>
          <w:tcPr>
            <w:tcW w:w="2340" w:type="dxa"/>
            <w:tcBorders>
              <w:top w:val="nil"/>
              <w:left w:val="nil"/>
              <w:bottom w:val="single" w:sz="4" w:space="0" w:color="auto"/>
              <w:right w:val="single" w:sz="4" w:space="0" w:color="auto"/>
            </w:tcBorders>
            <w:shd w:val="clear" w:color="auto" w:fill="auto"/>
            <w:noWrap/>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АКТЕХ</w:t>
            </w:r>
          </w:p>
        </w:tc>
        <w:tc>
          <w:tcPr>
            <w:tcW w:w="1059" w:type="dxa"/>
            <w:tcBorders>
              <w:top w:val="nil"/>
              <w:left w:val="nil"/>
              <w:bottom w:val="single" w:sz="4" w:space="0" w:color="auto"/>
              <w:right w:val="single" w:sz="4" w:space="0" w:color="auto"/>
            </w:tcBorders>
            <w:shd w:val="clear" w:color="auto" w:fill="auto"/>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D13064">
              <w:rPr>
                <w:rFonts w:ascii="Times New Roman" w:eastAsia="Times New Roman" w:hAnsi="Times New Roman" w:cs="Times New Roman"/>
                <w:sz w:val="24"/>
                <w:szCs w:val="24"/>
                <w:lang w:eastAsia="ru-RU"/>
              </w:rPr>
              <w:t>шт</w:t>
            </w:r>
            <w:proofErr w:type="spellEnd"/>
            <w:proofErr w:type="gramEnd"/>
          </w:p>
        </w:tc>
        <w:tc>
          <w:tcPr>
            <w:tcW w:w="1701" w:type="dxa"/>
            <w:tcBorders>
              <w:top w:val="nil"/>
              <w:left w:val="nil"/>
              <w:bottom w:val="single" w:sz="4" w:space="0" w:color="auto"/>
              <w:right w:val="single" w:sz="4" w:space="0" w:color="auto"/>
            </w:tcBorders>
            <w:shd w:val="clear" w:color="000000" w:fill="FFFFFF"/>
            <w:noWrap/>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16</w:t>
            </w:r>
          </w:p>
        </w:tc>
      </w:tr>
      <w:tr w:rsidR="00D13064" w:rsidRPr="00D13064" w:rsidTr="00D13064">
        <w:trPr>
          <w:trHeight w:val="10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3</w:t>
            </w:r>
          </w:p>
        </w:tc>
        <w:tc>
          <w:tcPr>
            <w:tcW w:w="3520" w:type="dxa"/>
            <w:tcBorders>
              <w:top w:val="nil"/>
              <w:left w:val="nil"/>
              <w:bottom w:val="single" w:sz="4" w:space="0" w:color="auto"/>
              <w:right w:val="single" w:sz="4" w:space="0" w:color="auto"/>
            </w:tcBorders>
            <w:shd w:val="clear" w:color="auto" w:fill="auto"/>
            <w:noWrap/>
            <w:vAlign w:val="center"/>
            <w:hideMark/>
          </w:tcPr>
          <w:p w:rsidR="00D13064" w:rsidRPr="00D13064" w:rsidRDefault="00D13064" w:rsidP="00D13064">
            <w:pPr>
              <w:spacing w:after="0" w:line="240" w:lineRule="auto"/>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Аккумулятор 6 СТ-66</w:t>
            </w:r>
          </w:p>
        </w:tc>
        <w:tc>
          <w:tcPr>
            <w:tcW w:w="2340" w:type="dxa"/>
            <w:tcBorders>
              <w:top w:val="nil"/>
              <w:left w:val="nil"/>
              <w:bottom w:val="single" w:sz="4" w:space="0" w:color="auto"/>
              <w:right w:val="single" w:sz="4" w:space="0" w:color="auto"/>
            </w:tcBorders>
            <w:shd w:val="clear" w:color="auto" w:fill="auto"/>
            <w:noWrap/>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АКТЕХ</w:t>
            </w:r>
          </w:p>
        </w:tc>
        <w:tc>
          <w:tcPr>
            <w:tcW w:w="1059" w:type="dxa"/>
            <w:tcBorders>
              <w:top w:val="nil"/>
              <w:left w:val="nil"/>
              <w:bottom w:val="single" w:sz="4" w:space="0" w:color="auto"/>
              <w:right w:val="single" w:sz="4" w:space="0" w:color="auto"/>
            </w:tcBorders>
            <w:shd w:val="clear" w:color="auto" w:fill="auto"/>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D13064">
              <w:rPr>
                <w:rFonts w:ascii="Times New Roman" w:eastAsia="Times New Roman" w:hAnsi="Times New Roman" w:cs="Times New Roman"/>
                <w:sz w:val="24"/>
                <w:szCs w:val="24"/>
                <w:lang w:eastAsia="ru-RU"/>
              </w:rPr>
              <w:t>шт</w:t>
            </w:r>
            <w:proofErr w:type="spellEnd"/>
            <w:proofErr w:type="gramEnd"/>
          </w:p>
        </w:tc>
        <w:tc>
          <w:tcPr>
            <w:tcW w:w="1701" w:type="dxa"/>
            <w:tcBorders>
              <w:top w:val="nil"/>
              <w:left w:val="nil"/>
              <w:bottom w:val="single" w:sz="4" w:space="0" w:color="auto"/>
              <w:right w:val="single" w:sz="4" w:space="0" w:color="auto"/>
            </w:tcBorders>
            <w:shd w:val="clear" w:color="000000" w:fill="FFFFFF"/>
            <w:noWrap/>
            <w:vAlign w:val="center"/>
            <w:hideMark/>
          </w:tcPr>
          <w:p w:rsidR="00D13064" w:rsidRPr="00D13064" w:rsidRDefault="00D13064" w:rsidP="00D13064">
            <w:pPr>
              <w:spacing w:after="0" w:line="240" w:lineRule="auto"/>
              <w:jc w:val="center"/>
              <w:rPr>
                <w:rFonts w:ascii="Times New Roman" w:eastAsia="Times New Roman" w:hAnsi="Times New Roman" w:cs="Times New Roman"/>
                <w:sz w:val="24"/>
                <w:szCs w:val="24"/>
                <w:lang w:eastAsia="ru-RU"/>
              </w:rPr>
            </w:pPr>
            <w:r w:rsidRPr="00D13064">
              <w:rPr>
                <w:rFonts w:ascii="Times New Roman" w:eastAsia="Times New Roman" w:hAnsi="Times New Roman" w:cs="Times New Roman"/>
                <w:sz w:val="24"/>
                <w:szCs w:val="24"/>
                <w:lang w:eastAsia="ru-RU"/>
              </w:rPr>
              <w:t>3</w:t>
            </w:r>
          </w:p>
        </w:tc>
      </w:tr>
    </w:tbl>
    <w:p w:rsidR="00D342FA" w:rsidRDefault="00D342FA" w:rsidP="009238E8">
      <w:pPr>
        <w:rPr>
          <w:rFonts w:ascii="Times New Roman" w:hAnsi="Times New Roman" w:cs="Times New Roman"/>
          <w:b/>
          <w:sz w:val="24"/>
          <w:szCs w:val="24"/>
        </w:rPr>
      </w:pPr>
    </w:p>
    <w:p w:rsidR="009238E8" w:rsidRDefault="009238E8" w:rsidP="000F49A9">
      <w:pPr>
        <w:rPr>
          <w:rFonts w:ascii="Times New Roman" w:hAnsi="Times New Roman" w:cs="Times New Roman"/>
          <w:b/>
          <w:sz w:val="24"/>
          <w:szCs w:val="24"/>
        </w:rPr>
      </w:pPr>
    </w:p>
    <w:p w:rsidR="00113EB8" w:rsidRDefault="00113EB8" w:rsidP="00113EB8">
      <w:pPr>
        <w:rPr>
          <w:rFonts w:ascii="Times New Roman" w:hAnsi="Times New Roman" w:cs="Times New Roman"/>
          <w:b/>
          <w:sz w:val="24"/>
          <w:szCs w:val="24"/>
        </w:rPr>
      </w:pPr>
    </w:p>
    <w:p w:rsidR="009238E8" w:rsidRPr="009238E8" w:rsidRDefault="009238E8" w:rsidP="009238E8">
      <w:pPr>
        <w:jc w:val="center"/>
        <w:rPr>
          <w:rFonts w:ascii="Times New Roman" w:hAnsi="Times New Roman" w:cs="Times New Roman"/>
          <w:b/>
          <w:color w:val="000000"/>
          <w:sz w:val="24"/>
          <w:szCs w:val="24"/>
        </w:rPr>
      </w:pPr>
    </w:p>
    <w:p w:rsidR="009238E8" w:rsidRDefault="00B10861" w:rsidP="00B02A7E">
      <w:pPr>
        <w:pStyle w:val="1"/>
        <w:ind w:left="0"/>
        <w:rPr>
          <w:rFonts w:ascii="Times New Roman" w:hAnsi="Times New Roman"/>
          <w:sz w:val="24"/>
          <w:szCs w:val="24"/>
          <w:lang w:val="ru-RU"/>
        </w:rPr>
        <w:sectPr w:rsidR="009238E8" w:rsidSect="00113EB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C11766"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C11766"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9238E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064" w:rsidRDefault="00D13064" w:rsidP="001E1CA7">
      <w:pPr>
        <w:spacing w:after="0" w:line="240" w:lineRule="auto"/>
      </w:pPr>
      <w:r>
        <w:separator/>
      </w:r>
    </w:p>
  </w:endnote>
  <w:endnote w:type="continuationSeparator" w:id="0">
    <w:p w:rsidR="00D13064" w:rsidRDefault="00D13064"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D13064" w:rsidRDefault="00D13064">
        <w:pPr>
          <w:pStyle w:val="af4"/>
          <w:jc w:val="right"/>
        </w:pPr>
        <w:r>
          <w:fldChar w:fldCharType="begin"/>
        </w:r>
        <w:r>
          <w:instrText>PAGE   \* MERGEFORMAT</w:instrText>
        </w:r>
        <w:r>
          <w:fldChar w:fldCharType="separate"/>
        </w:r>
        <w:r w:rsidR="0018482D">
          <w:rPr>
            <w:noProof/>
          </w:rPr>
          <w:t>2</w:t>
        </w:r>
        <w:r>
          <w:fldChar w:fldCharType="end"/>
        </w:r>
      </w:p>
    </w:sdtContent>
  </w:sdt>
  <w:p w:rsidR="00D13064" w:rsidRDefault="00D13064">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064" w:rsidRDefault="00D13064" w:rsidP="001E1CA7">
      <w:pPr>
        <w:spacing w:after="0" w:line="240" w:lineRule="auto"/>
      </w:pPr>
      <w:r>
        <w:separator/>
      </w:r>
    </w:p>
  </w:footnote>
  <w:footnote w:type="continuationSeparator" w:id="0">
    <w:p w:rsidR="00D13064" w:rsidRDefault="00D13064"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5D83"/>
    <w:rsid w:val="000C28C6"/>
    <w:rsid w:val="000F49A9"/>
    <w:rsid w:val="000F5D44"/>
    <w:rsid w:val="00113EB8"/>
    <w:rsid w:val="0013554B"/>
    <w:rsid w:val="00152C57"/>
    <w:rsid w:val="001771E9"/>
    <w:rsid w:val="001802D3"/>
    <w:rsid w:val="0018482D"/>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84696"/>
    <w:rsid w:val="0078547F"/>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0DD"/>
    <w:rsid w:val="008A43EC"/>
    <w:rsid w:val="008B480B"/>
    <w:rsid w:val="008B4D9D"/>
    <w:rsid w:val="008D4FF3"/>
    <w:rsid w:val="008D55A3"/>
    <w:rsid w:val="008D70EA"/>
    <w:rsid w:val="008D7AF4"/>
    <w:rsid w:val="008E3433"/>
    <w:rsid w:val="0090315B"/>
    <w:rsid w:val="00904E65"/>
    <w:rsid w:val="0090747C"/>
    <w:rsid w:val="009107E7"/>
    <w:rsid w:val="009238E8"/>
    <w:rsid w:val="00933E5E"/>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1766"/>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3064"/>
    <w:rsid w:val="00D142ED"/>
    <w:rsid w:val="00D2297F"/>
    <w:rsid w:val="00D25B8B"/>
    <w:rsid w:val="00D266C2"/>
    <w:rsid w:val="00D323C4"/>
    <w:rsid w:val="00D3386E"/>
    <w:rsid w:val="00D342FA"/>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 w:id="1554803787">
      <w:bodyDiv w:val="1"/>
      <w:marLeft w:val="0"/>
      <w:marRight w:val="0"/>
      <w:marTop w:val="0"/>
      <w:marBottom w:val="0"/>
      <w:divBdr>
        <w:top w:val="none" w:sz="0" w:space="0" w:color="auto"/>
        <w:left w:val="none" w:sz="0" w:space="0" w:color="auto"/>
        <w:bottom w:val="none" w:sz="0" w:space="0" w:color="auto"/>
        <w:right w:val="none" w:sz="0" w:space="0" w:color="auto"/>
      </w:divBdr>
    </w:div>
    <w:div w:id="176090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716</TotalTime>
  <Pages>15</Pages>
  <Words>4452</Words>
  <Characters>25377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247</cp:revision>
  <dcterms:created xsi:type="dcterms:W3CDTF">2012-03-03T10:24:00Z</dcterms:created>
  <dcterms:modified xsi:type="dcterms:W3CDTF">2012-05-05T15:45:00Z</dcterms:modified>
</cp:coreProperties>
</file>