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bookmarkStart w:id="72" w:name="_GoBack"/>
      <w:bookmarkEnd w:id="72"/>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t>ау</w:t>
            </w:r>
            <w:proofErr w:type="gramEnd"/>
            <w:r w:rsidR="006315D8">
              <w:t>кциона</w:t>
            </w:r>
            <w:r w:rsidRPr="00157810">
              <w:t xml:space="preserve"> и </w:t>
            </w:r>
            <w:r w:rsidR="006315D8">
              <w:lastRenderedPageBreak/>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lastRenderedPageBreak/>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060F30">
            <w:pPr>
              <w:ind w:right="153"/>
            </w:pPr>
          </w:p>
        </w:tc>
        <w:tc>
          <w:tcPr>
            <w:tcW w:w="12261" w:type="dxa"/>
          </w:tcPr>
          <w:p w:rsidR="00384EF2" w:rsidRDefault="00BD2976" w:rsidP="004C6CEB">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lastRenderedPageBreak/>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1E773A">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1E773A">
              <w:t>4.5</w:t>
            </w:r>
            <w:r w:rsidR="00630B9A">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w:t>
            </w:r>
            <w:r w:rsidRPr="007A1F5D">
              <w:rPr>
                <w:szCs w:val="24"/>
              </w:rPr>
              <w:lastRenderedPageBreak/>
              <w:t xml:space="preserve">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lastRenderedPageBreak/>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w:t>
            </w:r>
            <w:r w:rsidR="00E7583C" w:rsidRPr="005F16B3">
              <w:rPr>
                <w:szCs w:val="24"/>
              </w:rPr>
              <w:lastRenderedPageBreak/>
              <w:t xml:space="preserve">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1E773A">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w:t>
            </w:r>
            <w:r w:rsidRPr="00AB5B20">
              <w:lastRenderedPageBreak/>
              <w:t xml:space="preserve">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F223B0">
              <w:fldChar w:fldCharType="begin"/>
            </w:r>
            <w:r w:rsidR="00F223B0">
              <w:instrText xml:space="preserve"> REF _Ref402430916 \r \h  \* MERGEFORMAT </w:instrText>
            </w:r>
            <w:r w:rsidR="00F223B0">
              <w:fldChar w:fldCharType="separate"/>
            </w:r>
            <w:r w:rsidR="001E773A">
              <w:t>7</w:t>
            </w:r>
            <w:r w:rsidR="00F223B0">
              <w:fldChar w:fldCharType="end"/>
            </w:r>
            <w:r w:rsidR="005D7336">
              <w:t xml:space="preserve">, </w:t>
            </w:r>
            <w:r w:rsidR="00F223B0">
              <w:fldChar w:fldCharType="begin"/>
            </w:r>
            <w:r w:rsidR="00F223B0">
              <w:instrText xml:space="preserve"> REF _Ref402430931 \r \h  \* MERGEFORMAT </w:instrText>
            </w:r>
            <w:r w:rsidR="00F223B0">
              <w:fldChar w:fldCharType="separate"/>
            </w:r>
            <w:r w:rsidR="001E773A">
              <w:t>8</w:t>
            </w:r>
            <w:r w:rsidR="00F223B0">
              <w:fldChar w:fldCharType="end"/>
            </w:r>
            <w:r w:rsidR="005D7336">
              <w:t xml:space="preserve"> и </w:t>
            </w:r>
            <w:r w:rsidR="00F223B0">
              <w:fldChar w:fldCharType="begin"/>
            </w:r>
            <w:r w:rsidR="00F223B0">
              <w:instrText xml:space="preserve"> REF _Ref402430874 \r \h  \* MERGEFORMAT </w:instrText>
            </w:r>
            <w:r w:rsidR="00F223B0">
              <w:fldChar w:fldCharType="separate"/>
            </w:r>
            <w:r w:rsidR="001E773A">
              <w:t>10</w:t>
            </w:r>
            <w:r w:rsidR="00F223B0">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lastRenderedPageBreak/>
              <w:t>аукциона</w:t>
            </w:r>
          </w:p>
        </w:tc>
        <w:tc>
          <w:tcPr>
            <w:tcW w:w="12261"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1E773A">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1E773A">
              <w:t>5.3</w:t>
            </w:r>
            <w:r w:rsidR="00630B9A">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lastRenderedPageBreak/>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1E773A">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1E773A">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F223B0">
              <w:fldChar w:fldCharType="begin"/>
            </w:r>
            <w:r w:rsidR="00F223B0">
              <w:instrText xml:space="preserve"> REF _Ref320287770 \r \h  \* MERGEFORMAT </w:instrText>
            </w:r>
            <w:r w:rsidR="00F223B0">
              <w:fldChar w:fldCharType="separate"/>
            </w:r>
            <w:r w:rsidR="001E773A" w:rsidRPr="001E773A">
              <w:rPr>
                <w:spacing w:val="-6"/>
                <w:szCs w:val="28"/>
              </w:rPr>
              <w:t>б)</w:t>
            </w:r>
            <w:r w:rsidR="00F223B0">
              <w:fldChar w:fldCharType="end"/>
            </w:r>
            <w:r w:rsidRPr="00522E0B">
              <w:rPr>
                <w:spacing w:val="-6"/>
                <w:szCs w:val="28"/>
              </w:rPr>
              <w:t xml:space="preserve"> - </w:t>
            </w:r>
            <w:r w:rsidR="00F223B0">
              <w:fldChar w:fldCharType="begin"/>
            </w:r>
            <w:r w:rsidR="00F223B0">
              <w:instrText xml:space="preserve"> REF _Ref320287771 \r \h  \* MERGEFORMAT </w:instrText>
            </w:r>
            <w:r w:rsidR="00F223B0">
              <w:fldChar w:fldCharType="separate"/>
            </w:r>
            <w:r w:rsidR="001E773A" w:rsidRPr="001E773A">
              <w:rPr>
                <w:spacing w:val="-6"/>
                <w:szCs w:val="28"/>
              </w:rPr>
              <w:t>г)</w:t>
            </w:r>
            <w:r w:rsidR="00F223B0">
              <w:fldChar w:fldCharType="end"/>
            </w:r>
            <w:r w:rsidRPr="00522E0B">
              <w:rPr>
                <w:spacing w:val="-6"/>
                <w:szCs w:val="28"/>
              </w:rPr>
              <w:t xml:space="preserve"> пункта </w:t>
            </w:r>
            <w:r w:rsidR="00F223B0">
              <w:fldChar w:fldCharType="begin"/>
            </w:r>
            <w:r w:rsidR="00F223B0">
              <w:instrText xml:space="preserve"> REF _Ref311824216 \r \h  \* MERGEFORMAT </w:instrText>
            </w:r>
            <w:r w:rsidR="00F223B0">
              <w:fldChar w:fldCharType="separate"/>
            </w:r>
            <w:r w:rsidR="001E773A" w:rsidRPr="001E773A">
              <w:rPr>
                <w:spacing w:val="-6"/>
                <w:szCs w:val="28"/>
              </w:rPr>
              <w:t>9.6</w:t>
            </w:r>
            <w:r w:rsidR="00F223B0">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F223B0">
              <w:fldChar w:fldCharType="begin"/>
            </w:r>
            <w:r w:rsidR="00F223B0">
              <w:instrText xml:space="preserve"> REF _Ref349727498 \r \h  \* MERGEFORMAT </w:instrText>
            </w:r>
            <w:r w:rsidR="00F223B0">
              <w:fldChar w:fldCharType="separate"/>
            </w:r>
            <w:r w:rsidR="001E773A" w:rsidRPr="001E773A">
              <w:rPr>
                <w:rFonts w:ascii="Times New Roman" w:hAnsi="Times New Roman"/>
                <w:sz w:val="24"/>
                <w:szCs w:val="24"/>
              </w:rPr>
              <w:t>9.10</w:t>
            </w:r>
            <w:r w:rsidR="00F223B0">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F223B0">
              <w:fldChar w:fldCharType="begin"/>
            </w:r>
            <w:r w:rsidR="00F223B0">
              <w:instrText xml:space="preserve"> REF _Ref352346793 \r \h  \* MERGEFORMAT </w:instrText>
            </w:r>
            <w:r w:rsidR="00F223B0">
              <w:fldChar w:fldCharType="separate"/>
            </w:r>
            <w:r w:rsidR="001E773A" w:rsidRPr="001E773A">
              <w:rPr>
                <w:rFonts w:ascii="Times New Roman" w:hAnsi="Times New Roman"/>
                <w:sz w:val="24"/>
                <w:szCs w:val="24"/>
              </w:rPr>
              <w:t>5.10</w:t>
            </w:r>
            <w:r w:rsidR="00F223B0">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w:t>
            </w:r>
            <w:r w:rsidR="003F0347" w:rsidRPr="003F0347">
              <w:rPr>
                <w:rFonts w:eastAsia="Calibri"/>
                <w:lang w:eastAsia="en-US"/>
              </w:rPr>
              <w:lastRenderedPageBreak/>
              <w:t xml:space="preserve">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1E773A">
              <w:t>б)</w:t>
            </w:r>
            <w:r w:rsidR="00630B9A">
              <w:fldChar w:fldCharType="end"/>
            </w:r>
            <w:r>
              <w:t xml:space="preserve"> пункта </w:t>
            </w:r>
            <w:r w:rsidR="00630B9A">
              <w:fldChar w:fldCharType="begin"/>
            </w:r>
            <w:r>
              <w:instrText xml:space="preserve"> REF _Ref319852350 \r \h </w:instrText>
            </w:r>
            <w:r w:rsidR="00630B9A">
              <w:fldChar w:fldCharType="separate"/>
            </w:r>
            <w:r w:rsidR="001E773A">
              <w:t>10.12</w:t>
            </w:r>
            <w:r w:rsidR="00630B9A">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F223B0">
              <w:fldChar w:fldCharType="begin"/>
            </w:r>
            <w:r w:rsidR="00F223B0">
              <w:instrText xml:space="preserve"> REF _Ref352260316 \r \h  \* MERGEFORMAT </w:instrText>
            </w:r>
            <w:r w:rsidR="00F223B0">
              <w:fldChar w:fldCharType="separate"/>
            </w:r>
            <w:r w:rsidR="001E773A" w:rsidRPr="001E773A">
              <w:rPr>
                <w:rFonts w:ascii="Times New Roman" w:hAnsi="Times New Roman"/>
                <w:sz w:val="24"/>
                <w:szCs w:val="24"/>
              </w:rPr>
              <w:t>10.4.1</w:t>
            </w:r>
            <w:r w:rsidR="00F223B0">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F223B0">
              <w:fldChar w:fldCharType="begin"/>
            </w:r>
            <w:r w:rsidR="00F223B0">
              <w:instrText xml:space="preserve"> REF _Ref319590095 \r \h  \* MERGEFORMAT </w:instrText>
            </w:r>
            <w:r w:rsidR="00F223B0">
              <w:fldChar w:fldCharType="separate"/>
            </w:r>
            <w:r w:rsidR="001E773A" w:rsidRPr="001E773A">
              <w:rPr>
                <w:rFonts w:ascii="Times New Roman" w:hAnsi="Times New Roman"/>
                <w:sz w:val="24"/>
                <w:szCs w:val="24"/>
              </w:rPr>
              <w:t>10.4</w:t>
            </w:r>
            <w:r w:rsidR="00F223B0">
              <w:fldChar w:fldCharType="end"/>
            </w:r>
            <w:r w:rsidRPr="001568D5">
              <w:rPr>
                <w:rFonts w:ascii="Times New Roman" w:hAnsi="Times New Roman"/>
                <w:sz w:val="24"/>
                <w:szCs w:val="24"/>
              </w:rPr>
              <w:t>, если в соответствии с пунктом </w:t>
            </w:r>
            <w:r w:rsidR="00F223B0">
              <w:fldChar w:fldCharType="begin"/>
            </w:r>
            <w:r w:rsidR="00F223B0">
              <w:instrText xml:space="preserve"> REF _Ref319908683 \r \h  \* MERGEFORMAT </w:instrText>
            </w:r>
            <w:r w:rsidR="00F223B0">
              <w:fldChar w:fldCharType="separate"/>
            </w:r>
            <w:r w:rsidR="001E773A" w:rsidRPr="001E773A">
              <w:rPr>
                <w:rFonts w:ascii="Times New Roman" w:hAnsi="Times New Roman"/>
                <w:sz w:val="24"/>
                <w:szCs w:val="24"/>
              </w:rPr>
              <w:t>10.13</w:t>
            </w:r>
            <w:r w:rsidR="00F223B0">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rsidR="00F223B0">
              <w:fldChar w:fldCharType="begin"/>
            </w:r>
            <w:r w:rsidR="00F223B0">
              <w:instrText xml:space="preserve"> REF _Ref317251555 \r \h  \* MERGEFORMAT </w:instrText>
            </w:r>
            <w:r w:rsidR="00F223B0">
              <w:fldChar w:fldCharType="separate"/>
            </w:r>
            <w:r w:rsidR="001E773A" w:rsidRPr="001E773A">
              <w:rPr>
                <w:rFonts w:ascii="Times New Roman" w:hAnsi="Times New Roman"/>
                <w:sz w:val="24"/>
                <w:szCs w:val="24"/>
              </w:rPr>
              <w:t>10.4</w:t>
            </w:r>
            <w:r w:rsidR="00F223B0">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F223B0">
              <w:fldChar w:fldCharType="begin"/>
            </w:r>
            <w:r w:rsidR="00F223B0">
              <w:instrText xml:space="preserve"> REF _Ref317254290 \r \h  \* MERGEFORMAT </w:instrText>
            </w:r>
            <w:r w:rsidR="00F223B0">
              <w:fldChar w:fldCharType="separate"/>
            </w:r>
            <w:r w:rsidR="001E773A" w:rsidRPr="001E773A">
              <w:rPr>
                <w:rFonts w:ascii="Times New Roman" w:hAnsi="Times New Roman"/>
                <w:sz w:val="24"/>
                <w:szCs w:val="24"/>
              </w:rPr>
              <w:t>10.7</w:t>
            </w:r>
            <w:r w:rsidR="00F223B0">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w:t>
            </w:r>
            <w:r w:rsidRPr="00167CF7">
              <w:rPr>
                <w:rFonts w:ascii="Times New Roman" w:hAnsi="Times New Roman"/>
                <w:sz w:val="24"/>
                <w:szCs w:val="24"/>
              </w:rPr>
              <w:lastRenderedPageBreak/>
              <w:t xml:space="preserve">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w:t>
            </w:r>
            <w:r w:rsidRPr="00AA4468">
              <w:rPr>
                <w:rFonts w:eastAsia="Calibri"/>
                <w:lang w:eastAsia="en-US"/>
              </w:rPr>
              <w:lastRenderedPageBreak/>
              <w:t>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F223B0">
              <w:fldChar w:fldCharType="begin"/>
            </w:r>
            <w:r w:rsidR="00F223B0">
              <w:instrText xml:space="preserve"> REF _Ref402422842 \r \h  \* MERGEFORMAT </w:instrText>
            </w:r>
            <w:r w:rsidR="00F223B0">
              <w:fldChar w:fldCharType="separate"/>
            </w:r>
            <w:r w:rsidR="001E773A" w:rsidRPr="001E773A">
              <w:rPr>
                <w:rFonts w:ascii="Times New Roman" w:hAnsi="Times New Roman"/>
                <w:sz w:val="24"/>
                <w:szCs w:val="24"/>
              </w:rPr>
              <w:t>5.3</w:t>
            </w:r>
            <w:r w:rsidR="00F223B0">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proofErr w:type="gramStart"/>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roofErr w:type="gramEnd"/>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xml:space="preserve">, являющихся публичными акционерными обществами, акции которых </w:t>
            </w:r>
            <w:r w:rsidRPr="00FA02D7">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F223B0">
              <w:fldChar w:fldCharType="begin"/>
            </w:r>
            <w:r w:rsidR="00F223B0">
              <w:instrText xml:space="preserve"> REF _Ref401223826 \r \h  \* MERGEFORMAT </w:instrText>
            </w:r>
            <w:r w:rsidR="00F223B0">
              <w:fldChar w:fldCharType="separate"/>
            </w:r>
            <w:r w:rsidR="001E773A" w:rsidRPr="001E773A">
              <w:rPr>
                <w:rFonts w:eastAsia="Calibri"/>
                <w:lang w:eastAsia="en-US"/>
              </w:rPr>
              <w:t>а)</w:t>
            </w:r>
            <w:r w:rsidR="00F223B0">
              <w:fldChar w:fldCharType="end"/>
            </w:r>
            <w:r w:rsidR="00134C01" w:rsidRPr="003B61D3">
              <w:rPr>
                <w:rFonts w:eastAsia="Calibri"/>
                <w:lang w:eastAsia="en-US"/>
              </w:rPr>
              <w:t>-</w:t>
            </w:r>
            <w:r w:rsidR="00F223B0">
              <w:fldChar w:fldCharType="begin"/>
            </w:r>
            <w:r w:rsidR="00F223B0">
              <w:instrText xml:space="preserve"> REF _Ref401223828 \r \h  \* MERGEFORMAT </w:instrText>
            </w:r>
            <w:r w:rsidR="00F223B0">
              <w:fldChar w:fldCharType="separate"/>
            </w:r>
            <w:r w:rsidR="001E773A" w:rsidRPr="001E773A">
              <w:rPr>
                <w:rFonts w:eastAsia="Calibri"/>
                <w:lang w:eastAsia="en-US"/>
              </w:rPr>
              <w:t>в)</w:t>
            </w:r>
            <w:r w:rsidR="00F223B0">
              <w:fldChar w:fldCharType="end"/>
            </w:r>
            <w:r w:rsidR="00134C01" w:rsidRPr="003B61D3">
              <w:rPr>
                <w:rFonts w:eastAsia="Calibri"/>
                <w:lang w:eastAsia="en-US"/>
              </w:rPr>
              <w:t xml:space="preserve"> пункта </w:t>
            </w:r>
            <w:r w:rsidR="00F223B0">
              <w:fldChar w:fldCharType="begin"/>
            </w:r>
            <w:r w:rsidR="00F223B0">
              <w:instrText xml:space="preserve"> REF _Ref352159239 \r \h  \* MERGEFORMAT </w:instrText>
            </w:r>
            <w:r w:rsidR="00F223B0">
              <w:fldChar w:fldCharType="separate"/>
            </w:r>
            <w:r w:rsidR="001E773A" w:rsidRPr="001E773A">
              <w:rPr>
                <w:rFonts w:eastAsia="Calibri"/>
                <w:lang w:eastAsia="en-US"/>
              </w:rPr>
              <w:t>13.1</w:t>
            </w:r>
            <w:r w:rsidR="00F223B0">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 xml:space="preserve">Обеспечение </w:t>
            </w:r>
            <w:r w:rsidRPr="00FC009D">
              <w:rPr>
                <w:spacing w:val="-6"/>
              </w:rPr>
              <w:lastRenderedPageBreak/>
              <w:t>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lastRenderedPageBreak/>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w:t>
            </w:r>
            <w:r w:rsidRPr="00DE0B73">
              <w:rPr>
                <w:rFonts w:ascii="Times New Roman" w:hAnsi="Times New Roman"/>
                <w:sz w:val="24"/>
                <w:szCs w:val="24"/>
              </w:rPr>
              <w:lastRenderedPageBreak/>
              <w:t>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1E773A">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E7054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w:t>
            </w:r>
            <w:r w:rsidRPr="00E6625F">
              <w:lastRenderedPageBreak/>
              <w:t xml:space="preserve">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proofErr w:type="gramStart"/>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w:t>
            </w:r>
            <w:r w:rsidR="00275865" w:rsidRPr="00275865">
              <w:lastRenderedPageBreak/>
              <w:t>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xml:space="preserve">»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5D6E3F" w:rsidRDefault="005D6E3F" w:rsidP="005D6E3F">
      <w:pPr>
        <w:ind w:firstLine="709"/>
        <w:jc w:val="both"/>
        <w:rPr>
          <w:b/>
          <w:i/>
        </w:rPr>
      </w:pPr>
    </w:p>
    <w:sectPr w:rsidR="005D6E3F" w:rsidSect="00522E0B">
      <w:headerReference w:type="default" r:id="rId10"/>
      <w:footerReference w:type="default" r:id="rId11"/>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735" w:rsidRDefault="00E50735">
      <w:r>
        <w:separator/>
      </w:r>
    </w:p>
  </w:endnote>
  <w:endnote w:type="continuationSeparator" w:id="0">
    <w:p w:rsidR="00E50735" w:rsidRDefault="00E50735">
      <w:r>
        <w:continuationSeparator/>
      </w:r>
    </w:p>
  </w:endnote>
  <w:endnote w:type="continuationNotice" w:id="1">
    <w:p w:rsidR="00E50735" w:rsidRDefault="00E507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735" w:rsidRDefault="00E50735">
      <w:r>
        <w:separator/>
      </w:r>
    </w:p>
  </w:footnote>
  <w:footnote w:type="continuationSeparator" w:id="0">
    <w:p w:rsidR="00E50735" w:rsidRDefault="00E50735">
      <w:r>
        <w:continuationSeparator/>
      </w:r>
    </w:p>
  </w:footnote>
  <w:footnote w:type="continuationNotice" w:id="1">
    <w:p w:rsidR="00E50735" w:rsidRDefault="00E507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773A">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44B"/>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E773A"/>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05C5"/>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4A1"/>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0735"/>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3B0"/>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8BABA-3D66-4947-AD37-FA1ABD21796E}">
  <ds:schemaRefs>
    <ds:schemaRef ds:uri="http://schemas.openxmlformats.org/officeDocument/2006/bibliography"/>
  </ds:schemaRefs>
</ds:datastoreItem>
</file>

<file path=customXml/itemProps2.xml><?xml version="1.0" encoding="utf-8"?>
<ds:datastoreItem xmlns:ds="http://schemas.openxmlformats.org/officeDocument/2006/customXml" ds:itemID="{404C0351-0000-4045-A7F0-A4576D842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6981</Words>
  <Characters>39796</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46684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2</cp:revision>
  <cp:lastPrinted>2015-08-20T06:23:00Z</cp:lastPrinted>
  <dcterms:created xsi:type="dcterms:W3CDTF">2015-08-20T06:25:00Z</dcterms:created>
  <dcterms:modified xsi:type="dcterms:W3CDTF">2015-08-20T06:25:00Z</dcterms:modified>
</cp:coreProperties>
</file>