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C4C3A" w:rsidRDefault="00E625D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E625D8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E625D8">
        <w:rPr>
          <w:bCs/>
          <w:szCs w:val="24"/>
        </w:rPr>
        <w:fldChar w:fldCharType="separate"/>
      </w:r>
      <w:hyperlink w:anchor="_Toc419804930" w:history="1">
        <w:r w:rsidR="00DC4C3A" w:rsidRPr="00C06127">
          <w:rPr>
            <w:rStyle w:val="afa"/>
            <w:iCs/>
          </w:rPr>
          <w:t>I.</w:t>
        </w:r>
        <w:r w:rsidR="00DC4C3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4C3A" w:rsidRPr="00C06127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1" w:history="1">
        <w:r w:rsidR="00DC4C3A" w:rsidRPr="00C06127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2" w:history="1">
        <w:r w:rsidR="00DC4C3A" w:rsidRPr="00C06127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3" w:history="1">
        <w:r w:rsidR="00DC4C3A" w:rsidRPr="00C06127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4" w:history="1">
        <w:r w:rsidR="00DC4C3A" w:rsidRPr="00C06127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5" w:history="1">
        <w:r w:rsidR="00DC4C3A" w:rsidRPr="00C06127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6" w:history="1">
        <w:r w:rsidR="00DC4C3A" w:rsidRPr="00C06127">
          <w:rPr>
            <w:rStyle w:val="afa"/>
            <w:rFonts w:ascii="Times New Roman" w:hAnsi="Times New Roman" w:cs="Times New Roman"/>
          </w:rPr>
          <w:t>ГРАФИК ВЫПОЛНЕНИЯ РАБОТ</w:t>
        </w:r>
        <w:r w:rsidR="00DC4C3A" w:rsidRPr="00C06127">
          <w:rPr>
            <w:rStyle w:val="afa"/>
            <w:rFonts w:ascii="Times New Roman" w:hAnsi="Times New Roman"/>
          </w:rPr>
          <w:t xml:space="preserve"> </w:t>
        </w:r>
        <w:r w:rsidR="00DC4C3A" w:rsidRPr="00C06127">
          <w:rPr>
            <w:rStyle w:val="afa"/>
            <w:rFonts w:ascii="Times New Roman" w:hAnsi="Times New Roman" w:cs="Times New Roman"/>
          </w:rPr>
          <w:t>(Форма __)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7" w:history="1">
        <w:r w:rsidR="00DC4C3A" w:rsidRPr="00C06127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8" w:history="1">
        <w:r w:rsidR="00DC4C3A" w:rsidRPr="00C06127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39" w:history="1">
        <w:r w:rsidR="00DC4C3A" w:rsidRPr="00C06127">
          <w:rPr>
            <w:rStyle w:val="afa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DC4C3A" w:rsidRPr="00C06127">
          <w:rPr>
            <w:rStyle w:val="afa"/>
            <w:rFonts w:ascii="Times New Roman" w:hAnsi="Times New Roman"/>
          </w:rPr>
          <w:t xml:space="preserve"> </w:t>
        </w:r>
        <w:r w:rsidR="00DC4C3A" w:rsidRPr="00C06127">
          <w:rPr>
            <w:rStyle w:val="afa"/>
            <w:rFonts w:ascii="Times New Roman" w:hAnsi="Times New Roman" w:cs="Times New Roman"/>
          </w:rPr>
          <w:t>субподрядчиками/ соисполнителями (Форма __)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9804940" w:history="1">
        <w:r w:rsidR="00DC4C3A" w:rsidRPr="00C06127">
          <w:rPr>
            <w:rStyle w:val="afa"/>
            <w:iCs/>
          </w:rPr>
          <w:t>II.</w:t>
        </w:r>
        <w:r w:rsidR="00DC4C3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4C3A" w:rsidRPr="00C06127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DC4C3A" w:rsidRDefault="00E625D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04941" w:history="1">
        <w:r w:rsidR="00DC4C3A" w:rsidRPr="00C06127">
          <w:rPr>
            <w:rStyle w:val="afa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 w:rsidR="00DC4C3A">
          <w:rPr>
            <w:webHidden/>
          </w:rPr>
          <w:tab/>
        </w:r>
        <w:r>
          <w:rPr>
            <w:webHidden/>
          </w:rPr>
          <w:fldChar w:fldCharType="begin"/>
        </w:r>
        <w:r w:rsidR="00DC4C3A">
          <w:rPr>
            <w:webHidden/>
          </w:rPr>
          <w:instrText xml:space="preserve"> PAGEREF _Toc419804941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3EB5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9E4B00" w:rsidRDefault="00E625D8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9804930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19804931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625D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625D8">
        <w:rPr>
          <w:szCs w:val="24"/>
        </w:rPr>
      </w:r>
      <w:r w:rsidR="00E625D8">
        <w:rPr>
          <w:szCs w:val="24"/>
        </w:rPr>
        <w:fldChar w:fldCharType="separate"/>
      </w:r>
      <w:r w:rsidR="00EA3FE5">
        <w:rPr>
          <w:szCs w:val="24"/>
        </w:rPr>
        <w:t>8</w:t>
      </w:r>
      <w:r w:rsidR="00E625D8">
        <w:rPr>
          <w:szCs w:val="24"/>
        </w:rPr>
        <w:fldChar w:fldCharType="end"/>
      </w:r>
      <w:r>
        <w:rPr>
          <w:szCs w:val="24"/>
        </w:rPr>
        <w:t xml:space="preserve"> и </w:t>
      </w:r>
      <w:r w:rsidR="00E625D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625D8">
        <w:rPr>
          <w:szCs w:val="24"/>
        </w:rPr>
      </w:r>
      <w:r w:rsidR="00E625D8">
        <w:rPr>
          <w:szCs w:val="24"/>
        </w:rPr>
        <w:fldChar w:fldCharType="separate"/>
      </w:r>
      <w:r w:rsidR="00EA3FE5">
        <w:rPr>
          <w:szCs w:val="24"/>
        </w:rPr>
        <w:t>9</w:t>
      </w:r>
      <w:r w:rsidR="00E625D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3"/>
    <w:bookmarkEnd w:id="34"/>
    <w:bookmarkEnd w:id="35"/>
    <w:bookmarkEnd w:id="36"/>
    <w:bookmarkEnd w:id="37"/>
    <w:p w:rsidR="00574508" w:rsidRDefault="005E24DD" w:rsidP="005E24D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1980493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19804933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19804934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54" w:name="_Toc90385113"/>
      <w:bookmarkStart w:id="55" w:name="_Toc98251758"/>
      <w:bookmarkStart w:id="56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4"/>
      <w:bookmarkEnd w:id="55"/>
      <w:r w:rsidRPr="00FC009D">
        <w:rPr>
          <w:bCs w:val="0"/>
          <w:sz w:val="28"/>
          <w:szCs w:val="28"/>
        </w:rPr>
        <w:t>__.</w:t>
      </w:r>
      <w:bookmarkEnd w:id="56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7" w:name="_Сводная_таблица_стоимости"/>
      <w:bookmarkStart w:id="58" w:name="_Toc270325674"/>
      <w:bookmarkStart w:id="59" w:name="_Toc390267516"/>
      <w:bookmarkStart w:id="60" w:name="_Toc419804935"/>
      <w:bookmarkEnd w:id="57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8"/>
      <w:bookmarkEnd w:id="59"/>
      <w:bookmarkEnd w:id="6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r w:rsidRPr="00FC009D">
              <w:rPr>
                <w:bCs/>
              </w:rPr>
              <w:t>Оборудо-вание</w:t>
            </w:r>
            <w:proofErr w:type="spell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5E24DD" w:rsidRPr="00FC009D" w:rsidRDefault="00C87330" w:rsidP="005E24DD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</w:p>
    <w:p w:rsidR="00B26DF8" w:rsidRPr="00FC009D" w:rsidRDefault="00B26DF8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1" w:name="_Toc390267520"/>
      <w:bookmarkStart w:id="62" w:name="_Toc419804936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1"/>
      <w:bookmarkEnd w:id="62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5E24DD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3" w:name="_График_оплаты_выполняемых"/>
      <w:bookmarkStart w:id="64" w:name="_Toc390267522"/>
      <w:bookmarkStart w:id="65" w:name="_Toc419804937"/>
      <w:bookmarkStart w:id="66" w:name="_Toc255987075"/>
      <w:bookmarkEnd w:id="6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4"/>
      <w:bookmarkEnd w:id="6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</w:t>
      </w:r>
      <w:r w:rsidR="00A8795B" w:rsidRPr="00FC009D">
        <w:rPr>
          <w:b/>
          <w:bCs w:val="0"/>
          <w:i/>
          <w:szCs w:val="24"/>
        </w:rPr>
        <w:t>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Справка_о_перечне"/>
      <w:bookmarkStart w:id="68" w:name="_Toc255987078"/>
      <w:bookmarkStart w:id="69" w:name="_Toc390267523"/>
      <w:bookmarkStart w:id="70" w:name="_Toc419804938"/>
      <w:bookmarkEnd w:id="67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68"/>
      <w:bookmarkEnd w:id="69"/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F2" w:rsidRPr="00FC009D" w:rsidRDefault="000D60F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71" w:name="_Справка_по_системе_управления_охран"/>
      <w:bookmarkStart w:id="72" w:name="_Справка_по_системе"/>
      <w:bookmarkStart w:id="73" w:name="форма15"/>
      <w:bookmarkEnd w:id="71"/>
      <w:bookmarkEnd w:id="72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План_распределения_выполнения"/>
      <w:bookmarkStart w:id="75" w:name="_План_распределения_выполнения_объем"/>
      <w:bookmarkStart w:id="76" w:name="_Toc255987085"/>
      <w:bookmarkStart w:id="77" w:name="_Toc390267531"/>
      <w:bookmarkStart w:id="78" w:name="_Toc419804939"/>
      <w:bookmarkEnd w:id="74"/>
      <w:bookmarkEnd w:id="75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76"/>
      <w:bookmarkEnd w:id="77"/>
      <w:bookmarkEnd w:id="78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r w:rsidR="00E55790" w:rsidRPr="00FC009D">
        <w:rPr>
          <w:szCs w:val="24"/>
        </w:rPr>
        <w:t>предоставить документы</w:t>
      </w:r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79" w:name="_План_распределения_объемов_выполнен"/>
      <w:bookmarkEnd w:id="73"/>
      <w:bookmarkEnd w:id="79"/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80" w:name="_Toc412201968"/>
      <w:bookmarkStart w:id="81" w:name="_Toc412201969"/>
      <w:bookmarkStart w:id="82" w:name="_Toc412201970"/>
      <w:bookmarkStart w:id="83" w:name="_Toc412201971"/>
      <w:bookmarkStart w:id="84" w:name="_Toc412201972"/>
      <w:bookmarkStart w:id="85" w:name="_Toc412201973"/>
      <w:bookmarkStart w:id="86" w:name="_СПРАВКА_О_ПОСТАВКЕ"/>
      <w:bookmarkStart w:id="87" w:name="_Toc412201974"/>
      <w:bookmarkStart w:id="88" w:name="_Toc412201975"/>
      <w:bookmarkStart w:id="89" w:name="_Toc412201976"/>
      <w:bookmarkStart w:id="90" w:name="_Toc412201977"/>
      <w:bookmarkStart w:id="91" w:name="_Toc412201978"/>
      <w:bookmarkStart w:id="92" w:name="_Toc412201979"/>
      <w:bookmarkStart w:id="93" w:name="_Toc412201980"/>
      <w:bookmarkStart w:id="94" w:name="_Toc412201981"/>
      <w:bookmarkStart w:id="95" w:name="_Toc412201982"/>
      <w:bookmarkStart w:id="96" w:name="_Toc412201983"/>
      <w:bookmarkStart w:id="97" w:name="_Toc412201984"/>
      <w:bookmarkStart w:id="98" w:name="_Toc412201985"/>
      <w:bookmarkStart w:id="99" w:name="_Toc412201986"/>
      <w:bookmarkStart w:id="100" w:name="_Toc412201987"/>
      <w:bookmarkStart w:id="101" w:name="_Банковская_гарантия_обеспечения_Кон"/>
      <w:bookmarkStart w:id="102" w:name="_Toc419804940"/>
      <w:bookmarkStart w:id="103" w:name="_Ref401060816"/>
      <w:bookmarkStart w:id="104" w:name="_Toc405551795"/>
      <w:bookmarkStart w:id="105" w:name="_Toc260130025"/>
      <w:bookmarkStart w:id="106" w:name="_Toc367283798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02"/>
      <w:r w:rsidRPr="00073F65">
        <w:rPr>
          <w:iCs/>
          <w:sz w:val="28"/>
          <w:szCs w:val="28"/>
        </w:rPr>
        <w:t xml:space="preserve"> </w:t>
      </w:r>
      <w:bookmarkEnd w:id="103"/>
      <w:bookmarkEnd w:id="104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07" w:name="_БАНКОВСКАЯ_ГАРАНТИЯ_ОБЕСПЕЧЕНИЯ"/>
      <w:bookmarkStart w:id="108" w:name="_Toc390267533"/>
      <w:bookmarkStart w:id="109" w:name="_Toc419804941"/>
      <w:bookmarkEnd w:id="10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5"/>
      <w:bookmarkEnd w:id="106"/>
      <w:bookmarkEnd w:id="108"/>
      <w:bookmarkEnd w:id="109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10" w:name="_Toc247081661"/>
      <w:r w:rsidRPr="009C3C04">
        <w:rPr>
          <w:bCs/>
          <w:i/>
          <w:snapToGrid w:val="0"/>
        </w:rPr>
        <w:t>Бланк банка</w:t>
      </w:r>
      <w:bookmarkEnd w:id="110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11" w:name="_Toc247081662"/>
      <w:r w:rsidRPr="009C3C04">
        <w:rPr>
          <w:b/>
          <w:snapToGrid w:val="0"/>
          <w:spacing w:val="-7"/>
        </w:rPr>
        <w:t xml:space="preserve">КОМУ: </w:t>
      </w:r>
      <w:bookmarkEnd w:id="111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12" w:name="_Toc247081663"/>
      <w:r w:rsidRPr="009C3C04">
        <w:rPr>
          <w:b/>
          <w:snapToGrid w:val="0"/>
        </w:rPr>
        <w:t>БАНКОВСКАЯ ГАРАНТИЯ №</w:t>
      </w:r>
      <w:bookmarkEnd w:id="112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13" w:name="_Toc247081664"/>
      <w:r w:rsidRPr="00A6275B">
        <w:rPr>
          <w:i/>
          <w:snapToGrid w:val="0"/>
        </w:rPr>
        <w:t>Подписи уполномоченных лиц</w:t>
      </w:r>
      <w:bookmarkEnd w:id="113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FB5" w:rsidRDefault="00640FB5">
      <w:r>
        <w:separator/>
      </w:r>
    </w:p>
  </w:endnote>
  <w:endnote w:type="continuationSeparator" w:id="0">
    <w:p w:rsidR="00640FB5" w:rsidRDefault="00640FB5">
      <w:r>
        <w:continuationSeparator/>
      </w:r>
    </w:p>
  </w:endnote>
  <w:endnote w:type="continuationNotice" w:id="1">
    <w:p w:rsidR="00640FB5" w:rsidRDefault="00640FB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FB5" w:rsidRDefault="00640FB5">
      <w:r>
        <w:separator/>
      </w:r>
    </w:p>
  </w:footnote>
  <w:footnote w:type="continuationSeparator" w:id="0">
    <w:p w:rsidR="00640FB5" w:rsidRDefault="00640FB5">
      <w:r>
        <w:continuationSeparator/>
      </w:r>
    </w:p>
  </w:footnote>
  <w:footnote w:type="continuationNotice" w:id="1">
    <w:p w:rsidR="00640FB5" w:rsidRDefault="00640FB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E625D8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13EB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E625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3EB5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85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3AE8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3EB5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63EF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24DD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0FB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36C7D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C3A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5D8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A538A-86F0-49EB-A452-29DB654B9F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124560-F71C-4B13-9532-C4FB3503B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27</Pages>
  <Words>6891</Words>
  <Characters>39281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46080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71</cp:revision>
  <cp:lastPrinted>2015-02-19T06:08:00Z</cp:lastPrinted>
  <dcterms:created xsi:type="dcterms:W3CDTF">2014-06-11T04:26:00Z</dcterms:created>
  <dcterms:modified xsi:type="dcterms:W3CDTF">2015-06-15T07:38:00Z</dcterms:modified>
</cp:coreProperties>
</file>