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DF7B32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DF7B32">
        <w:rPr>
          <w:noProof/>
        </w:rPr>
      </w:r>
      <w:r w:rsidRPr="00DF7B32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E03DAC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A0169F" w:rsidRPr="00E03DAC">
              <w:rPr>
                <w:color w:val="000000"/>
              </w:rPr>
              <w:t>1</w:t>
            </w:r>
            <w:r w:rsidR="00E03DAC">
              <w:rPr>
                <w:color w:val="000000"/>
              </w:rPr>
              <w:t>8</w:t>
            </w:r>
            <w:r w:rsidRPr="00010388">
              <w:rPr>
                <w:color w:val="000000"/>
              </w:rPr>
              <w:t xml:space="preserve">» </w:t>
            </w:r>
            <w:r w:rsidR="00A0169F">
              <w:rPr>
                <w:color w:val="000000"/>
              </w:rPr>
              <w:t>августа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19824500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946934" w:rsidRDefault="00007DC9" w:rsidP="001009B2">
      <w:pPr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A5016A">
        <w:rPr>
          <w:bCs/>
        </w:rPr>
        <w:t xml:space="preserve"> заключения договор</w:t>
      </w:r>
      <w:r w:rsidR="005A08A4" w:rsidRPr="00A5016A">
        <w:rPr>
          <w:bCs/>
        </w:rPr>
        <w:t>ов</w:t>
      </w:r>
      <w:r w:rsidR="00C24807" w:rsidRPr="00A5016A">
        <w:rPr>
          <w:bCs/>
        </w:rPr>
        <w:t xml:space="preserve"> на </w:t>
      </w:r>
      <w:r w:rsidR="00E03DAC" w:rsidRPr="00F87CF9">
        <w:rPr>
          <w:bCs/>
        </w:rPr>
        <w:t>выполнение работ по монтажу крана консольного г/</w:t>
      </w:r>
      <w:proofErr w:type="spellStart"/>
      <w:proofErr w:type="gramStart"/>
      <w:r w:rsidR="00E03DAC" w:rsidRPr="00F87CF9">
        <w:rPr>
          <w:bCs/>
        </w:rPr>
        <w:t>п</w:t>
      </w:r>
      <w:proofErr w:type="spellEnd"/>
      <w:proofErr w:type="gramEnd"/>
      <w:r w:rsidR="00E03DAC" w:rsidRPr="00F87CF9">
        <w:rPr>
          <w:bCs/>
        </w:rPr>
        <w:t xml:space="preserve"> 3,2т  и переносу крана консольного поворотного г/</w:t>
      </w:r>
      <w:proofErr w:type="spellStart"/>
      <w:r w:rsidR="00E03DAC" w:rsidRPr="00F87CF9">
        <w:rPr>
          <w:bCs/>
        </w:rPr>
        <w:t>п</w:t>
      </w:r>
      <w:proofErr w:type="spellEnd"/>
      <w:r w:rsidR="00E03DAC" w:rsidRPr="00F87CF9">
        <w:rPr>
          <w:bCs/>
        </w:rPr>
        <w:t xml:space="preserve"> (инв. № 070405601) в первом пролете части здания ремонтно-технологического корпуса зона «Б»    ФГУП«Атомфлот» (номенклатурная группа № 13.1- капитальное строительство (реконстру</w:t>
      </w:r>
      <w:r w:rsidR="00E03DAC" w:rsidRPr="00F87CF9">
        <w:rPr>
          <w:bCs/>
        </w:rPr>
        <w:t>к</w:t>
      </w:r>
      <w:r w:rsidR="00E03DAC" w:rsidRPr="00F87CF9">
        <w:rPr>
          <w:bCs/>
        </w:rPr>
        <w:t>ция, модернизация) основных средств)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DF7B32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DF7B32" w:rsidP="00C24807">
      <w:pPr>
        <w:suppressAutoHyphens/>
        <w:ind w:right="-2"/>
        <w:jc w:val="center"/>
      </w:pPr>
      <w:hyperlink r:id="rId11" w:history="1">
        <w:r w:rsidR="0099734C" w:rsidRPr="00EC419F">
          <w:rPr>
            <w:rStyle w:val="afb"/>
            <w:lang w:val="en-US"/>
          </w:rPr>
          <w:t>www</w:t>
        </w:r>
        <w:r w:rsidR="0099734C" w:rsidRPr="00EC419F">
          <w:rPr>
            <w:rStyle w:val="afb"/>
          </w:rPr>
          <w:t>.</w:t>
        </w:r>
        <w:r w:rsidR="0099734C" w:rsidRPr="00EC419F">
          <w:rPr>
            <w:rStyle w:val="afb"/>
            <w:lang w:val="en-US"/>
          </w:rPr>
          <w:t>a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k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d</w:t>
        </w:r>
        <w:r w:rsidR="0099734C" w:rsidRPr="00EC419F">
          <w:rPr>
            <w:rStyle w:val="afb"/>
          </w:rPr>
          <w:t>.</w:t>
        </w:r>
        <w:proofErr w:type="spellStart"/>
        <w:r w:rsidR="0099734C" w:rsidRPr="00EC419F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824501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824500" w:history="1">
        <w:r w:rsidR="006C0C57" w:rsidRPr="003805CA">
          <w:rPr>
            <w:rStyle w:val="afb"/>
          </w:rPr>
          <w:t>ЗАКУПОЧНАЯ ДОКУМЕНТАЦИЯ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1" w:history="1">
        <w:r w:rsidR="006C0C57" w:rsidRPr="003805CA">
          <w:rPr>
            <w:rStyle w:val="afb"/>
          </w:rPr>
          <w:t>СОДЕРЖАНИЕ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2" w:history="1">
        <w:r w:rsidR="006C0C57" w:rsidRPr="003805CA">
          <w:rPr>
            <w:rStyle w:val="afb"/>
            <w:b/>
          </w:rPr>
          <w:t>ЧАСТЬ 1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3" w:history="1">
        <w:r w:rsidR="006C0C57" w:rsidRPr="003805CA">
          <w:rPr>
            <w:rStyle w:val="afb"/>
          </w:rPr>
          <w:t>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ДОКУМЕНТЫ. 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4" w:history="1">
        <w:r w:rsidR="006C0C57" w:rsidRPr="003805CA">
          <w:rPr>
            <w:rStyle w:val="afb"/>
          </w:rPr>
          <w:t>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5" w:history="1">
        <w:r w:rsidR="006C0C57" w:rsidRPr="003805CA">
          <w:rPr>
            <w:rStyle w:val="afb"/>
          </w:rPr>
          <w:t>1.1.1.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участникам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6" w:history="1">
        <w:r w:rsidR="006C0C57" w:rsidRPr="003805CA">
          <w:rPr>
            <w:rStyle w:val="afb"/>
          </w:rPr>
          <w:t>1.1.2.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продукции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7" w:history="1">
        <w:r w:rsidR="006C0C57" w:rsidRPr="003805CA">
          <w:rPr>
            <w:rStyle w:val="afb"/>
          </w:rPr>
          <w:t>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8" w:history="1">
        <w:r w:rsidR="006C0C57" w:rsidRPr="003805CA">
          <w:rPr>
            <w:rStyle w:val="afb"/>
          </w:rPr>
          <w:t>1.2.1.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Формы, заполняемые с помощью функционала ЭТП: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9" w:history="1">
        <w:r w:rsidR="006C0C57" w:rsidRPr="003805CA">
          <w:rPr>
            <w:rStyle w:val="afb"/>
          </w:rPr>
          <w:t>1.2.2.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0" w:history="1">
        <w:r w:rsidR="006C0C57" w:rsidRPr="003805CA">
          <w:rPr>
            <w:rStyle w:val="afb"/>
          </w:rPr>
          <w:t>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1" w:history="1">
        <w:r w:rsidR="006C0C57" w:rsidRPr="003805CA">
          <w:rPr>
            <w:rStyle w:val="afb"/>
          </w:rPr>
          <w:t>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ОСНОВНЫЕ ПОЛОЖЕНИЯ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2" w:history="1">
        <w:r w:rsidR="006C0C57" w:rsidRPr="003805CA">
          <w:rPr>
            <w:rStyle w:val="afb"/>
          </w:rPr>
          <w:t>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3" w:history="1">
        <w:r w:rsidR="006C0C57" w:rsidRPr="003805CA">
          <w:rPr>
            <w:rStyle w:val="afb"/>
          </w:rPr>
          <w:t>2.2.1.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автономии собственных средств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4" w:history="1">
        <w:r w:rsidR="006C0C57" w:rsidRPr="003805CA">
          <w:rPr>
            <w:rStyle w:val="afb"/>
          </w:rPr>
          <w:t>2.2.2.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обеспеченности собственными оборотными средствами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5" w:history="1">
        <w:r w:rsidR="006C0C57" w:rsidRPr="003805CA">
          <w:rPr>
            <w:rStyle w:val="afb"/>
          </w:rPr>
          <w:t>2.2.3.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6" w:history="1">
        <w:r w:rsidR="006C0C57" w:rsidRPr="003805CA">
          <w:rPr>
            <w:rStyle w:val="afb"/>
          </w:rPr>
          <w:t>2.2.4.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покрытия процентов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7" w:history="1">
        <w:r w:rsidR="006C0C57" w:rsidRPr="003805CA">
          <w:rPr>
            <w:rStyle w:val="afb"/>
          </w:rPr>
          <w:t>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РАСЧЕТА ПОКАЗАТЕЛЕЙ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8" w:history="1">
        <w:r w:rsidR="006C0C57" w:rsidRPr="003805CA">
          <w:rPr>
            <w:rStyle w:val="afb"/>
          </w:rPr>
          <w:t>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КОДЫ СТРОК В ФОРМАХ БУХГАЛТЕРСКОЙ ОТЧЕТНОСТИ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9" w:history="1">
        <w:r w:rsidR="006C0C57" w:rsidRPr="003805CA">
          <w:rPr>
            <w:rStyle w:val="afb"/>
          </w:rPr>
          <w:t>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И МЕТОДИКА ОЦЕНКИ ЗАЯВОК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0" w:history="1">
        <w:r w:rsidR="006C0C57" w:rsidRPr="003805CA">
          <w:rPr>
            <w:rStyle w:val="afb"/>
          </w:rPr>
          <w:t>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1" w:history="1">
        <w:r w:rsidR="006C0C57" w:rsidRPr="003805CA">
          <w:rPr>
            <w:rStyle w:val="afb"/>
          </w:rPr>
          <w:t>4.1.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документов, включаемых в заявку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2" w:history="1">
        <w:r w:rsidR="006C0C57" w:rsidRPr="003805C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3" w:history="1">
        <w:r w:rsidR="006C0C57" w:rsidRPr="003805C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4" w:history="1">
        <w:r w:rsidR="006C0C57" w:rsidRPr="003805CA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5" w:history="1">
        <w:r w:rsidR="006C0C57" w:rsidRPr="003805C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6" w:history="1">
        <w:r w:rsidR="006C0C57" w:rsidRPr="003805C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7" w:history="1">
        <w:r w:rsidR="006C0C57" w:rsidRPr="003805CA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6C0C57" w:rsidRPr="003805CA">
          <w:rPr>
            <w:rStyle w:val="afb"/>
            <w:rFonts w:ascii="Times New Roman" w:hAnsi="Times New Roman"/>
          </w:rPr>
          <w:t xml:space="preserve"> </w:t>
        </w:r>
        <w:r w:rsidR="006C0C57" w:rsidRPr="003805CA">
          <w:rPr>
            <w:rStyle w:val="afb"/>
            <w:rFonts w:ascii="Times New Roman" w:hAnsi="Times New Roman" w:cs="Times New Roman"/>
          </w:rPr>
          <w:t>(Форма 4)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8" w:history="1">
        <w:r w:rsidR="006C0C57" w:rsidRPr="003805CA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9" w:history="1">
        <w:r w:rsidR="006C0C57" w:rsidRPr="003805CA">
          <w:rPr>
            <w:rStyle w:val="afb"/>
            <w:rFonts w:ascii="Times New Roman" w:hAnsi="Times New Roman" w:cs="Times New Roman"/>
          </w:rPr>
          <w:t>СПРАВКА О КАДРОВЫХ РЕСУРСАХ (Форма 6)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0" w:history="1">
        <w:r w:rsidR="006C0C57" w:rsidRPr="003805CA">
          <w:rPr>
            <w:rStyle w:val="afb"/>
            <w:b/>
          </w:rPr>
          <w:t>ЧАСТЬ 2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6C0C57" w:rsidRDefault="00DF7B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1" w:history="1">
        <w:r w:rsidR="006C0C57" w:rsidRPr="003805CA">
          <w:rPr>
            <w:rStyle w:val="afb"/>
            <w:b/>
          </w:rPr>
          <w:t>ЧАСТЬ 3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DF7B32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824502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A6101B">
      <w:pPr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824503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824504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824505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03DE5">
              <w:rPr>
                <w:b/>
                <w:sz w:val="20"/>
                <w:szCs w:val="20"/>
              </w:rPr>
              <w:t>/</w:t>
            </w:r>
            <w:proofErr w:type="spell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6B7852">
              <w:rPr>
                <w:sz w:val="20"/>
                <w:szCs w:val="20"/>
              </w:rPr>
              <w:t xml:space="preserve">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6B7852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11F97" w:rsidRPr="006B7852" w:rsidTr="00D37E97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E11F97" w:rsidRPr="00E11F97" w:rsidRDefault="00E11F97" w:rsidP="00E11F97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E11F97">
              <w:rPr>
                <w:bCs/>
                <w:color w:val="000000"/>
                <w:sz w:val="20"/>
                <w:szCs w:val="20"/>
              </w:rPr>
              <w:t>должен иметь соответствующие разреша</w:t>
            </w:r>
            <w:r w:rsidRPr="00E11F97">
              <w:rPr>
                <w:bCs/>
                <w:color w:val="000000"/>
                <w:sz w:val="20"/>
                <w:szCs w:val="20"/>
              </w:rPr>
              <w:t>ю</w:t>
            </w:r>
            <w:r w:rsidRPr="00E11F97">
              <w:rPr>
                <w:bCs/>
                <w:color w:val="000000"/>
                <w:sz w:val="20"/>
                <w:szCs w:val="20"/>
              </w:rPr>
              <w:t>щие документы на осуществление видов де</w:t>
            </w:r>
            <w:r w:rsidRPr="00E11F97">
              <w:rPr>
                <w:bCs/>
                <w:color w:val="000000"/>
                <w:sz w:val="20"/>
                <w:szCs w:val="20"/>
              </w:rPr>
              <w:t>я</w:t>
            </w:r>
            <w:r w:rsidRPr="00E11F97">
              <w:rPr>
                <w:bCs/>
                <w:color w:val="000000"/>
                <w:sz w:val="20"/>
                <w:szCs w:val="20"/>
              </w:rPr>
              <w:t>тельности, видов работ, связанные с выполн</w:t>
            </w:r>
            <w:r w:rsidRPr="00E11F97">
              <w:rPr>
                <w:bCs/>
                <w:color w:val="000000"/>
                <w:sz w:val="20"/>
                <w:szCs w:val="20"/>
              </w:rPr>
              <w:t>е</w:t>
            </w:r>
            <w:r w:rsidRPr="00E11F97">
              <w:rPr>
                <w:bCs/>
                <w:color w:val="000000"/>
                <w:sz w:val="20"/>
                <w:szCs w:val="20"/>
              </w:rPr>
              <w:t xml:space="preserve">нием договора, </w:t>
            </w:r>
            <w:proofErr w:type="gramStart"/>
            <w:r w:rsidRPr="00E11F97">
              <w:rPr>
                <w:bCs/>
                <w:color w:val="000000"/>
                <w:sz w:val="20"/>
                <w:szCs w:val="20"/>
              </w:rPr>
              <w:t>право</w:t>
            </w:r>
            <w:proofErr w:type="gramEnd"/>
            <w:r w:rsidRPr="00E11F97">
              <w:rPr>
                <w:bCs/>
                <w:color w:val="000000"/>
                <w:sz w:val="20"/>
                <w:szCs w:val="20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</w:t>
            </w:r>
            <w:r w:rsidRPr="00E11F97">
              <w:rPr>
                <w:bCs/>
                <w:color w:val="000000"/>
                <w:sz w:val="20"/>
                <w:szCs w:val="20"/>
              </w:rPr>
              <w:t>а</w:t>
            </w:r>
            <w:r w:rsidRPr="00E11F97">
              <w:rPr>
                <w:bCs/>
                <w:color w:val="000000"/>
                <w:sz w:val="20"/>
                <w:szCs w:val="20"/>
              </w:rPr>
              <w:t>ции срока окончания подачи заявок), в объёме выполняемых работ/оказываемых услуг с</w:t>
            </w:r>
            <w:r w:rsidRPr="00E11F97">
              <w:rPr>
                <w:bCs/>
                <w:color w:val="000000"/>
                <w:sz w:val="20"/>
                <w:szCs w:val="20"/>
              </w:rPr>
              <w:t>о</w:t>
            </w:r>
            <w:r w:rsidRPr="00E11F97">
              <w:rPr>
                <w:bCs/>
                <w:color w:val="000000"/>
                <w:sz w:val="20"/>
                <w:szCs w:val="20"/>
              </w:rPr>
              <w:t>гласно плану распределения видов и объемов выполнения работ/оказания услуг, в том чи</w:t>
            </w:r>
            <w:r w:rsidRPr="00E11F97">
              <w:rPr>
                <w:bCs/>
                <w:color w:val="000000"/>
                <w:sz w:val="20"/>
                <w:szCs w:val="20"/>
              </w:rPr>
              <w:t>с</w:t>
            </w:r>
            <w:r w:rsidRPr="00E11F97">
              <w:rPr>
                <w:bCs/>
                <w:color w:val="000000"/>
                <w:sz w:val="20"/>
                <w:szCs w:val="20"/>
              </w:rPr>
              <w:t xml:space="preserve">ле: </w:t>
            </w:r>
          </w:p>
          <w:p w:rsidR="00946934" w:rsidRPr="00E11F97" w:rsidRDefault="00946934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Действующие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A0169F">
              <w:rPr>
                <w:bCs/>
                <w:color w:val="000000"/>
                <w:sz w:val="22"/>
                <w:szCs w:val="22"/>
              </w:rPr>
              <w:t xml:space="preserve">свидетельство </w:t>
            </w:r>
            <w:r w:rsidR="00E03DAC">
              <w:rPr>
                <w:bCs/>
                <w:color w:val="000000"/>
                <w:sz w:val="22"/>
                <w:szCs w:val="22"/>
              </w:rPr>
              <w:t>СРО с видами работ в соответствии с п.6.3- устройство монолитных бетонных и железобетонных конструкций, п.23.1 - монтаж подъемно-транспортного об</w:t>
            </w:r>
            <w:r w:rsidR="00E03DAC">
              <w:rPr>
                <w:bCs/>
                <w:color w:val="000000"/>
                <w:sz w:val="22"/>
                <w:szCs w:val="22"/>
              </w:rPr>
              <w:t>о</w:t>
            </w:r>
            <w:r w:rsidR="00E03DAC">
              <w:rPr>
                <w:bCs/>
                <w:color w:val="000000"/>
                <w:sz w:val="22"/>
                <w:szCs w:val="22"/>
              </w:rPr>
              <w:t xml:space="preserve">рудования, п.24-1 - </w:t>
            </w:r>
            <w:proofErr w:type="spellStart"/>
            <w:r w:rsidR="00E03DAC">
              <w:rPr>
                <w:bCs/>
                <w:color w:val="000000"/>
                <w:sz w:val="22"/>
                <w:szCs w:val="22"/>
              </w:rPr>
              <w:t>пуско</w:t>
            </w:r>
            <w:proofErr w:type="spellEnd"/>
            <w:r w:rsidR="00E03DAC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E03DAC">
              <w:rPr>
                <w:bCs/>
                <w:color w:val="000000"/>
                <w:sz w:val="22"/>
                <w:szCs w:val="22"/>
              </w:rPr>
              <w:t>-н</w:t>
            </w:r>
            <w:proofErr w:type="gramEnd"/>
            <w:r w:rsidR="00E03DAC">
              <w:rPr>
                <w:bCs/>
                <w:color w:val="000000"/>
                <w:sz w:val="22"/>
                <w:szCs w:val="22"/>
              </w:rPr>
              <w:t>аладочные работы подъемно -транспортного оборудования</w:t>
            </w:r>
          </w:p>
          <w:p w:rsidR="00E11F97" w:rsidRPr="00E11F97" w:rsidRDefault="00E11F97" w:rsidP="00D4552F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61" w:type="pct"/>
          </w:tcPr>
          <w:p w:rsidR="00946934" w:rsidRPr="00E11F97" w:rsidRDefault="00946934" w:rsidP="0094693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копию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свидетельства </w:t>
            </w:r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СРО с видами работ в соответс</w:t>
            </w:r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</w:t>
            </w:r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вии с п.6.3- устройство монолитных бетонных и железоб</w:t>
            </w:r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</w:t>
            </w:r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тонных конструкций, п.23.1 - монтаж под</w:t>
            </w:r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ъ</w:t>
            </w:r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емно-транспортного оборудования, п.24-1 - </w:t>
            </w:r>
            <w:proofErr w:type="spellStart"/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пуско</w:t>
            </w:r>
            <w:proofErr w:type="spellEnd"/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-н</w:t>
            </w:r>
            <w:proofErr w:type="gramEnd"/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аладочные работы подъемно -транспортного об</w:t>
            </w:r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</w:t>
            </w:r>
            <w:r w:rsidR="00E03DAC" w:rsidRPr="00E03DAC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рудования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824506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824507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824508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824509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Ref317259063"/>
      <w:bookmarkStart w:id="31" w:name="_Toc398564599"/>
      <w:bookmarkStart w:id="32" w:name="_Toc399408088"/>
      <w:bookmarkStart w:id="33" w:name="_Toc41982451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0"/>
      <w:bookmarkEnd w:id="31"/>
      <w:bookmarkEnd w:id="32"/>
      <w:bookmarkEnd w:id="33"/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19824511"/>
      <w:r>
        <w:t>ОСНОВНЫЕ ПОЛОЖЕНИЯ</w:t>
      </w:r>
      <w:bookmarkEnd w:id="34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824512"/>
      <w:r>
        <w:t>МЕТОДИКА РАСЧЕТА</w:t>
      </w:r>
      <w:bookmarkEnd w:id="35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19824513"/>
      <w:r>
        <w:t>Коэффициент автономии собственных средств</w:t>
      </w:r>
      <w:bookmarkEnd w:id="36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9pt;height:32.65pt" o:ole="">
            <v:imagedata r:id="rId17" o:title=""/>
          </v:shape>
          <o:OLEObject Type="Embed" ProgID="Equation.3" ShapeID="_x0000_i1026" DrawAspect="Content" ObjectID="_1501415030" r:id="rId18"/>
        </w:objec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824514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8.9pt;height:32.65pt" o:ole="">
            <v:imagedata r:id="rId19" o:title=""/>
          </v:shape>
          <o:OLEObject Type="Embed" ProgID="Equation.3" ShapeID="_x0000_i1027" DrawAspect="Content" ObjectID="_1501415031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824515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8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6pt;height:36.85pt" o:ole="">
            <v:imagedata r:id="rId21" o:title=""/>
          </v:shape>
          <o:OLEObject Type="Embed" ProgID="Equation.3" ShapeID="_x0000_i1028" DrawAspect="Content" ObjectID="_1501415032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824516"/>
      <w:r>
        <w:t>Коэффициент покрытия процентов</w:t>
      </w:r>
      <w:bookmarkEnd w:id="39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.35pt;height:32.65pt" o:ole="">
            <v:imagedata r:id="rId23" o:title=""/>
          </v:shape>
          <o:OLEObject Type="Embed" ProgID="Equation.3" ShapeID="_x0000_i1029" DrawAspect="Content" ObjectID="_1501415033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19824517"/>
      <w:r w:rsidRPr="00102888">
        <w:rPr>
          <w:iCs w:val="0"/>
        </w:rPr>
        <w:lastRenderedPageBreak/>
        <w:t>КРИТЕРИИ РАСЧЕТА ПОКАЗАТЕЛЕЙ</w:t>
      </w:r>
      <w:bookmarkEnd w:id="40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19824518"/>
      <w:r>
        <w:lastRenderedPageBreak/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lastRenderedPageBreak/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19824519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Pr="00010388" w:rsidRDefault="003D5380" w:rsidP="00A6101B">
      <w:pPr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EF6273" w:rsidRDefault="00EF6273" w:rsidP="00EF6273">
      <w:pPr>
        <w:widowControl w:val="0"/>
        <w:tabs>
          <w:tab w:val="left" w:pos="993"/>
        </w:tabs>
        <w:ind w:right="153" w:firstLine="567"/>
        <w:jc w:val="both"/>
      </w:pPr>
    </w:p>
    <w:p w:rsidR="00EF6273" w:rsidRPr="00EA210C" w:rsidRDefault="00EF6273" w:rsidP="00EF627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>
        <w:t xml:space="preserve"> –</w:t>
      </w:r>
      <w:r w:rsidRPr="00EA210C">
        <w:t xml:space="preserve"> в качестве единого базиса сравнения ценовых предложений используются ц</w:t>
      </w:r>
      <w:r w:rsidRPr="00EA210C">
        <w:t>е</w:t>
      </w:r>
      <w:r w:rsidRPr="00EA210C">
        <w:t>ны предложений участников без учета НДС.</w:t>
      </w:r>
    </w:p>
    <w:p w:rsidR="00EF6273" w:rsidRPr="003C1303" w:rsidRDefault="00EF6273" w:rsidP="00EF6273">
      <w:pPr>
        <w:pStyle w:val="Times12"/>
        <w:ind w:firstLine="0"/>
        <w:rPr>
          <w:bCs w:val="0"/>
          <w:szCs w:val="24"/>
        </w:rPr>
      </w:pPr>
    </w:p>
    <w:p w:rsidR="003D5380" w:rsidRDefault="00EF6273" w:rsidP="00EF6273">
      <w:pPr>
        <w:tabs>
          <w:tab w:val="left" w:pos="993"/>
        </w:tabs>
        <w:ind w:right="153" w:firstLine="567"/>
        <w:jc w:val="both"/>
        <w:rPr>
          <w:b/>
          <w:i/>
        </w:rPr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19824520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lastRenderedPageBreak/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A44C3">
      <w:pPr>
        <w:pStyle w:val="1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19824521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Письмо_о_подаче"/>
      <w:bookmarkStart w:id="115" w:name="_ЗАЯВКА_НА_УЧАСТИЕ"/>
      <w:bookmarkStart w:id="116" w:name="_Toc255987071"/>
      <w:bookmarkStart w:id="117" w:name="_Toc272505461"/>
      <w:bookmarkStart w:id="118" w:name="_Toc390267513"/>
      <w:bookmarkStart w:id="119" w:name="_Toc412201945"/>
      <w:bookmarkEnd w:id="114"/>
      <w:bookmarkEnd w:id="115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0" w:name="_Toc419824522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6"/>
      <w:bookmarkEnd w:id="117"/>
      <w:bookmarkEnd w:id="118"/>
      <w:bookmarkEnd w:id="119"/>
      <w:bookmarkEnd w:id="120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hyperlink r:id="rId26" w:history="1">
        <w:r w:rsidR="009239BA" w:rsidRPr="00304A34">
          <w:rPr>
            <w:rStyle w:val="afb"/>
            <w:sz w:val="16"/>
            <w:szCs w:val="16"/>
          </w:rPr>
          <w:t>www.</w:t>
        </w:r>
        <w:r w:rsidR="009239BA" w:rsidRPr="00304A34">
          <w:rPr>
            <w:rStyle w:val="afb"/>
            <w:sz w:val="16"/>
            <w:szCs w:val="16"/>
            <w:lang w:val="en-US"/>
          </w:rPr>
          <w:t>a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k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d</w:t>
        </w:r>
        <w:r w:rsidR="009239BA" w:rsidRPr="00304A34">
          <w:rPr>
            <w:rStyle w:val="afb"/>
            <w:sz w:val="16"/>
            <w:szCs w:val="16"/>
          </w:rPr>
          <w:t>.</w:t>
        </w:r>
        <w:proofErr w:type="spellStart"/>
        <w:r w:rsidR="009239BA" w:rsidRPr="00304A34">
          <w:rPr>
            <w:rStyle w:val="afb"/>
            <w:sz w:val="16"/>
            <w:szCs w:val="16"/>
          </w:rPr>
          <w:t>ru</w:t>
        </w:r>
        <w:proofErr w:type="spellEnd"/>
      </w:hyperlink>
      <w:r w:rsidRPr="007E1AB2">
        <w:rPr>
          <w:sz w:val="16"/>
          <w:szCs w:val="16"/>
        </w:rPr>
        <w:t>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lastRenderedPageBreak/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A44C3">
      <w:pPr>
        <w:pStyle w:val="af4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1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2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 w:rsidR="00977F3F"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 w:rsidR="00977F3F"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3"/>
    </w:p>
    <w:p w:rsidR="006E3439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4" w:name="_СВЕДЕНИЯ_О_ПРИНАДЛЕЖНОСТИ"/>
      <w:bookmarkStart w:id="125" w:name="_Toc419824523"/>
      <w:bookmarkEnd w:id="124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5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 xml:space="preserve">субъектам малого и среднего предпринимательства, согласно критериям </w:t>
      </w:r>
      <w:r w:rsidRPr="007869E5" w:rsidDel="00EC0238">
        <w:rPr>
          <w:sz w:val="20"/>
          <w:szCs w:val="24"/>
        </w:rPr>
        <w:lastRenderedPageBreak/>
        <w:t>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ВЕДЕНИЯ_О_ЦЕПОЧКЕ"/>
      <w:bookmarkStart w:id="127" w:name="_Toc402520354"/>
      <w:bookmarkStart w:id="128" w:name="_Toc412201949"/>
      <w:bookmarkStart w:id="129" w:name="_Toc419824524"/>
      <w:bookmarkEnd w:id="126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7"/>
      <w:bookmarkEnd w:id="128"/>
      <w:bookmarkEnd w:id="129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Техническое_предложение_(Форма"/>
      <w:bookmarkStart w:id="131" w:name="_Toc235439567"/>
      <w:bookmarkStart w:id="132" w:name="_Toc390267515"/>
      <w:bookmarkStart w:id="133" w:name="_Toc412201950"/>
      <w:bookmarkStart w:id="134" w:name="_Toc419824525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b/>
          <w:i/>
          <w:sz w:val="20"/>
          <w:szCs w:val="20"/>
        </w:rPr>
        <w:t xml:space="preserve">[при необходимости] </w:t>
      </w: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</w:t>
      </w:r>
      <w:r w:rsidRPr="00465183">
        <w:rPr>
          <w:i/>
          <w:sz w:val="20"/>
          <w:szCs w:val="20"/>
        </w:rPr>
        <w:t>о</w:t>
      </w:r>
      <w:r w:rsidRPr="00465183">
        <w:rPr>
          <w:i/>
          <w:sz w:val="20"/>
          <w:szCs w:val="20"/>
        </w:rPr>
        <w:t>жениями, описывающими конкретные виды деятельности.</w:t>
      </w:r>
    </w:p>
    <w:p w:rsidR="00AF0A91" w:rsidRPr="00465183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393123417"/>
      <w:bookmarkStart w:id="137" w:name="_Toc419824526"/>
      <w:bookmarkEnd w:id="135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"/>
        <w:gridCol w:w="554"/>
        <w:gridCol w:w="3031"/>
        <w:gridCol w:w="73"/>
        <w:gridCol w:w="1073"/>
        <w:gridCol w:w="1619"/>
        <w:gridCol w:w="1299"/>
        <w:gridCol w:w="1529"/>
        <w:gridCol w:w="1236"/>
        <w:gridCol w:w="206"/>
        <w:gridCol w:w="142"/>
        <w:gridCol w:w="3002"/>
        <w:gridCol w:w="348"/>
        <w:gridCol w:w="278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6518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65183">
              <w:rPr>
                <w:sz w:val="20"/>
                <w:szCs w:val="20"/>
              </w:rPr>
              <w:t>/</w:t>
            </w:r>
            <w:proofErr w:type="spellStart"/>
            <w:r w:rsidRPr="0046518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>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нач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ла </w:t>
            </w:r>
            <w:r w:rsidR="00576A9F">
              <w:rPr>
                <w:sz w:val="20"/>
                <w:szCs w:val="20"/>
              </w:rPr>
              <w:t>выпо</w:t>
            </w:r>
            <w:r w:rsidR="00576A9F">
              <w:rPr>
                <w:sz w:val="20"/>
                <w:szCs w:val="20"/>
              </w:rPr>
              <w:t>л</w:t>
            </w:r>
            <w:r w:rsidR="00576A9F">
              <w:rPr>
                <w:sz w:val="20"/>
                <w:szCs w:val="20"/>
              </w:rPr>
              <w:t>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оконч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ния </w:t>
            </w:r>
            <w:r w:rsidR="00576A9F">
              <w:rPr>
                <w:sz w:val="20"/>
                <w:szCs w:val="20"/>
              </w:rPr>
              <w:t>выполн</w:t>
            </w:r>
            <w:r w:rsidR="00576A9F">
              <w:rPr>
                <w:sz w:val="20"/>
                <w:szCs w:val="20"/>
              </w:rPr>
              <w:t>е</w:t>
            </w:r>
            <w:r w:rsidR="00576A9F">
              <w:rPr>
                <w:sz w:val="20"/>
                <w:szCs w:val="20"/>
              </w:rPr>
              <w:t>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</w:t>
            </w:r>
            <w:r w:rsidRPr="00465183">
              <w:rPr>
                <w:sz w:val="20"/>
                <w:szCs w:val="20"/>
              </w:rPr>
              <w:t>о</w:t>
            </w:r>
            <w:r w:rsidRPr="00465183">
              <w:rPr>
                <w:sz w:val="20"/>
                <w:szCs w:val="20"/>
              </w:rPr>
              <w:t xml:space="preserve">затраты, </w:t>
            </w:r>
            <w:proofErr w:type="spellStart"/>
            <w:r w:rsidRPr="00465183">
              <w:rPr>
                <w:sz w:val="20"/>
                <w:szCs w:val="20"/>
              </w:rPr>
              <w:t>чел</w:t>
            </w:r>
            <w:proofErr w:type="gramStart"/>
            <w:r w:rsidRPr="00465183">
              <w:rPr>
                <w:sz w:val="20"/>
                <w:szCs w:val="20"/>
              </w:rPr>
              <w:t>.-</w:t>
            </w:r>
            <w:proofErr w:type="gramEnd"/>
            <w:r w:rsidRPr="00465183">
              <w:rPr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576A9F">
      <w:pPr>
        <w:pStyle w:val="33"/>
        <w:numPr>
          <w:ilvl w:val="1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>Участник указывает свое фирменное наименование (в т.ч. организационно-правовую форму).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График_выполнения_поставок,"/>
      <w:bookmarkStart w:id="139" w:name="_ГРАФИК_ПОСТАВКИ_ТОВАРА"/>
      <w:bookmarkStart w:id="140" w:name="_Toc235439568"/>
      <w:bookmarkStart w:id="141" w:name="_Toc390267519"/>
      <w:bookmarkStart w:id="142" w:name="_Toc412201954"/>
      <w:bookmarkStart w:id="143" w:name="_Toc419824527"/>
      <w:bookmarkEnd w:id="138"/>
      <w:bookmarkEnd w:id="139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>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</w:t>
            </w:r>
            <w:r w:rsidRPr="00FC009D">
              <w:rPr>
                <w:b/>
                <w:i/>
                <w:sz w:val="22"/>
                <w:szCs w:val="20"/>
              </w:rPr>
              <w:t>р</w:t>
            </w:r>
            <w:r w:rsidRPr="00FC009D">
              <w:rPr>
                <w:b/>
                <w:i/>
                <w:sz w:val="22"/>
                <w:szCs w:val="20"/>
              </w:rPr>
              <w:t>тала, н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</w:t>
            </w:r>
            <w:r w:rsidRPr="00FC009D">
              <w:rPr>
                <w:szCs w:val="24"/>
              </w:rPr>
              <w:t>в</w:t>
            </w:r>
            <w:r w:rsidRPr="00FC009D">
              <w:rPr>
                <w:szCs w:val="24"/>
              </w:rPr>
              <w:t>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D34FC4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</w:t>
      </w:r>
      <w:r w:rsidR="00D34FC4">
        <w:rPr>
          <w:szCs w:val="24"/>
        </w:rPr>
        <w:t>ых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D34FC4" w:rsidRPr="00FC009D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 xml:space="preserve">мость этапа, </w:t>
            </w:r>
          </w:p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</w:t>
            </w:r>
            <w:r w:rsidRPr="00FC009D">
              <w:rPr>
                <w:b/>
                <w:i/>
                <w:snapToGrid/>
              </w:rPr>
              <w:t>а</w:t>
            </w:r>
            <w:r w:rsidRPr="00FC009D">
              <w:rPr>
                <w:b/>
                <w:i/>
                <w:snapToGrid/>
              </w:rPr>
              <w:t>зать квартал, например «3»]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 по основным объектам стро</w:t>
            </w:r>
            <w:r w:rsidRPr="00FC009D">
              <w:rPr>
                <w:szCs w:val="24"/>
              </w:rPr>
              <w:t>и</w:t>
            </w:r>
            <w:r w:rsidRPr="00FC009D">
              <w:rPr>
                <w:szCs w:val="24"/>
              </w:rPr>
              <w:t>тельства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ГРАФИК_ОПЛАТЫ_ПОСТАВЛЯЕМОГО"/>
      <w:bookmarkStart w:id="145" w:name="_Toc419824528"/>
      <w:bookmarkEnd w:id="14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464"/>
        <w:gridCol w:w="2023"/>
        <w:gridCol w:w="1152"/>
        <w:gridCol w:w="1588"/>
        <w:gridCol w:w="877"/>
        <w:gridCol w:w="1428"/>
        <w:gridCol w:w="1150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D34FC4">
        <w:rPr>
          <w:szCs w:val="24"/>
        </w:rPr>
        <w:t xml:space="preserve">выполнения работ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</w:t>
      </w:r>
      <w:r w:rsidRPr="00FC009D">
        <w:rPr>
          <w:szCs w:val="24"/>
        </w:rPr>
        <w:t>а</w:t>
      </w:r>
      <w:r w:rsidRPr="00FC009D">
        <w:rPr>
          <w:szCs w:val="24"/>
        </w:rPr>
        <w:t>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</w:t>
      </w:r>
      <w:r w:rsidRPr="00FC009D">
        <w:rPr>
          <w:szCs w:val="24"/>
        </w:rPr>
        <w:t>а</w:t>
      </w:r>
      <w:r w:rsidRPr="00FC009D">
        <w:rPr>
          <w:szCs w:val="24"/>
        </w:rPr>
        <w:t>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4FC4" w:rsidRPr="00FC009D" w:rsidRDefault="00D34FC4" w:rsidP="00D34FC4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2"/>
        </w:rPr>
        <w:t>.</w:t>
      </w:r>
    </w:p>
    <w:p w:rsidR="00D34FC4" w:rsidRPr="00FC009D" w:rsidRDefault="00D34FC4" w:rsidP="00D34FC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</w:t>
      </w:r>
      <w:r>
        <w:rPr>
          <w:iCs/>
          <w:szCs w:val="20"/>
        </w:rPr>
        <w:t>а</w:t>
      </w:r>
      <w:r>
        <w:rPr>
          <w:iCs/>
          <w:szCs w:val="20"/>
        </w:rPr>
        <w:t>купке</w:t>
      </w:r>
      <w:r w:rsidRPr="00FC009D">
        <w:rPr>
          <w:iCs/>
          <w:szCs w:val="20"/>
        </w:rPr>
        <w:t xml:space="preserve">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34FC4" w:rsidRPr="00B03ADB" w:rsidRDefault="00D34FC4" w:rsidP="00D34FC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Справка_о_кадровых_ресурсах_(Форма_"/>
      <w:bookmarkStart w:id="147" w:name="_Справка_о_кадровых"/>
      <w:bookmarkStart w:id="148" w:name="_Toc255987081"/>
      <w:bookmarkStart w:id="149" w:name="_Toc390267528"/>
      <w:bookmarkStart w:id="150" w:name="_Toc412201963"/>
      <w:bookmarkStart w:id="151" w:name="_Toc419824529"/>
      <w:bookmarkEnd w:id="146"/>
      <w:bookmarkEnd w:id="147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</w:p>
    <w:p w:rsidR="00D34FC4" w:rsidRPr="00FC009D" w:rsidRDefault="00D34FC4" w:rsidP="00D34FC4">
      <w:pPr>
        <w:suppressAutoHyphens/>
        <w:ind w:left="180" w:right="-120"/>
        <w:jc w:val="center"/>
        <w:rPr>
          <w:sz w:val="28"/>
          <w:szCs w:val="28"/>
        </w:rPr>
      </w:pPr>
    </w:p>
    <w:p w:rsidR="00D34FC4" w:rsidRPr="00FC009D" w:rsidRDefault="00D34FC4" w:rsidP="00D34FC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34FC4" w:rsidRPr="00FC009D" w:rsidRDefault="00D34FC4" w:rsidP="00D34FC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000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69"/>
        <w:gridCol w:w="2776"/>
        <w:gridCol w:w="7676"/>
      </w:tblGrid>
      <w:tr w:rsidR="001D765E" w:rsidRPr="00FC009D" w:rsidTr="001D765E">
        <w:trPr>
          <w:tblHeader/>
        </w:trPr>
        <w:tc>
          <w:tcPr>
            <w:tcW w:w="1325" w:type="pct"/>
            <w:vMerge w:val="restar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3675" w:type="pct"/>
            <w:gridSpan w:val="2"/>
            <w:vAlign w:val="center"/>
          </w:tcPr>
          <w:p w:rsidR="001D765E" w:rsidRPr="00FC009D" w:rsidRDefault="001D765E" w:rsidP="0079030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</w:tr>
      <w:tr w:rsidR="001D765E" w:rsidRPr="00FC009D" w:rsidTr="001D765E">
        <w:trPr>
          <w:trHeight w:val="340"/>
          <w:tblHeader/>
        </w:trPr>
        <w:tc>
          <w:tcPr>
            <w:tcW w:w="1325" w:type="pct"/>
            <w:vMerge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</w:t>
            </w:r>
            <w:r w:rsidRPr="00FC009D">
              <w:rPr>
                <w:b/>
                <w:bCs w:val="0"/>
                <w:i/>
                <w:szCs w:val="24"/>
              </w:rPr>
              <w:t>я</w:t>
            </w:r>
            <w:r w:rsidRPr="00FC009D">
              <w:rPr>
                <w:b/>
                <w:bCs w:val="0"/>
                <w:i/>
                <w:szCs w:val="24"/>
              </w:rPr>
              <w:t>ми к кадрам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ИТОГО: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</w:tbl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D34FC4" w:rsidRPr="0086736B" w:rsidRDefault="00D34FC4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34FC4" w:rsidRPr="00FC009D" w:rsidRDefault="00D34FC4" w:rsidP="00D34FC4">
      <w:pPr>
        <w:rPr>
          <w:sz w:val="28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D34FC4" w:rsidRPr="00FC009D" w:rsidTr="0079030E">
        <w:trPr>
          <w:trHeight w:val="551"/>
          <w:tblHeader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Персонал, (спец</w:t>
            </w:r>
            <w:r w:rsidRPr="00FC009D">
              <w:t>и</w:t>
            </w:r>
            <w:r w:rsidRPr="00FC009D">
              <w:t>альность, разряд)</w:t>
            </w: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</w:t>
            </w:r>
            <w:r w:rsidRPr="00FC009D">
              <w:t>ы</w:t>
            </w:r>
            <w:r w:rsidRPr="00FC009D">
              <w:t>полнения и т.п.)</w:t>
            </w: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70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…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 xml:space="preserve">Таблица 3. Сведения о персонале, привлекаемом для выполнения </w:t>
      </w:r>
      <w:r w:rsidR="001D765E">
        <w:rPr>
          <w:b/>
          <w:i/>
        </w:rPr>
        <w:t xml:space="preserve">корпусно-сварочных </w:t>
      </w:r>
      <w:r w:rsidRPr="007639FA">
        <w:rPr>
          <w:b/>
          <w:i/>
        </w:rPr>
        <w:t>работ</w:t>
      </w:r>
      <w:r w:rsidR="001D765E">
        <w:rPr>
          <w:b/>
          <w:i/>
        </w:rPr>
        <w:t xml:space="preserve"> по ремонту корпусов и конструкций судов</w:t>
      </w:r>
    </w:p>
    <w:p w:rsidR="00D34FC4" w:rsidRPr="00FC009D" w:rsidRDefault="00D34FC4" w:rsidP="00D34FC4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D34FC4" w:rsidRPr="00FC009D" w:rsidTr="0079030E">
        <w:trPr>
          <w:trHeight w:val="551"/>
          <w:tblHeader/>
        </w:trPr>
        <w:tc>
          <w:tcPr>
            <w:tcW w:w="189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Фамилия, имя, отч</w:t>
            </w:r>
            <w:r w:rsidRPr="00FC009D">
              <w:t>е</w:t>
            </w:r>
            <w:r w:rsidRPr="00FC009D">
              <w:t>ство специалиста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Принадлежность персонала (по</w:t>
            </w:r>
            <w:r w:rsidRPr="00FC009D">
              <w:t>д</w:t>
            </w:r>
            <w:r w:rsidRPr="00FC009D">
              <w:t>рядчик, субподрядчик)</w:t>
            </w:r>
          </w:p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/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34FC4" w:rsidRPr="00FC009D" w:rsidRDefault="00D34FC4" w:rsidP="00D34FC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34FC4" w:rsidRPr="00FC009D" w:rsidRDefault="00D34FC4" w:rsidP="00D34FC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34FC4" w:rsidRPr="00FC009D" w:rsidRDefault="00D34FC4" w:rsidP="00D34FC4">
      <w:pPr>
        <w:jc w:val="center"/>
      </w:pPr>
    </w:p>
    <w:p w:rsidR="00D34FC4" w:rsidRPr="001D765E" w:rsidRDefault="00D34FC4" w:rsidP="00D34FC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1D765E">
        <w:rPr>
          <w:bCs w:val="0"/>
          <w:sz w:val="20"/>
          <w:szCs w:val="20"/>
        </w:rPr>
        <w:lastRenderedPageBreak/>
        <w:t>Инструкции по заполнению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указывает свое фирменное наименование (в т.ч.</w:t>
      </w:r>
      <w:r w:rsidR="00AC0FA3">
        <w:rPr>
          <w:sz w:val="20"/>
          <w:szCs w:val="20"/>
        </w:rPr>
        <w:t xml:space="preserve"> организационно-правовую форму)</w:t>
      </w:r>
      <w:r w:rsidRPr="001D765E">
        <w:rPr>
          <w:sz w:val="20"/>
          <w:szCs w:val="20"/>
        </w:rPr>
        <w:t>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</w:t>
      </w:r>
      <w:r w:rsidRPr="001D765E">
        <w:rPr>
          <w:sz w:val="20"/>
          <w:szCs w:val="20"/>
        </w:rPr>
        <w:t>а</w:t>
      </w:r>
      <w:r w:rsidRPr="001D765E">
        <w:rPr>
          <w:sz w:val="20"/>
          <w:szCs w:val="20"/>
        </w:rPr>
        <w:t>нию, а также общее количество штатного персонала, планируемого к привлечению для выпол</w:t>
      </w:r>
      <w:r w:rsidR="00AC0FA3">
        <w:rPr>
          <w:sz w:val="20"/>
          <w:szCs w:val="20"/>
        </w:rPr>
        <w:t xml:space="preserve">нения работ по данному договору. </w:t>
      </w:r>
      <w:r w:rsidRPr="001D765E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1D765E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proofErr w:type="gramStart"/>
      <w:r w:rsidRPr="001D765E">
        <w:rPr>
          <w:rFonts w:eastAsia="Arial Unicode MS"/>
          <w:b/>
          <w:i/>
          <w:sz w:val="20"/>
          <w:szCs w:val="20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</w:t>
      </w:r>
      <w:r w:rsidR="00AC0FA3">
        <w:rPr>
          <w:rFonts w:eastAsia="Arial Unicode MS"/>
          <w:b/>
          <w:i/>
          <w:sz w:val="20"/>
          <w:szCs w:val="20"/>
        </w:rPr>
        <w:t xml:space="preserve"> и субподрядчиками </w:t>
      </w:r>
      <w:r w:rsidRPr="001D765E">
        <w:rPr>
          <w:rFonts w:eastAsia="Arial Unicode MS"/>
          <w:b/>
          <w:i/>
          <w:sz w:val="20"/>
          <w:szCs w:val="20"/>
        </w:rPr>
        <w:t>и графика выполнения работ (перевода персонала с одного вида работ на другие).</w:t>
      </w:r>
      <w:proofErr w:type="gramEnd"/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</w:t>
      </w:r>
      <w:r w:rsidRPr="001D765E">
        <w:rPr>
          <w:rFonts w:eastAsia="Arial Unicode MS"/>
          <w:b/>
          <w:i/>
          <w:sz w:val="20"/>
          <w:szCs w:val="20"/>
        </w:rPr>
        <w:t>а</w:t>
      </w:r>
      <w:r w:rsidRPr="001D765E">
        <w:rPr>
          <w:rFonts w:eastAsia="Arial Unicode MS"/>
          <w:b/>
          <w:i/>
          <w:sz w:val="20"/>
          <w:szCs w:val="20"/>
        </w:rPr>
        <w:t>зание принадлежности персонала (подрядчик, субподрядчик), с учетом распределения выполнения видов и объемов работ.</w:t>
      </w:r>
    </w:p>
    <w:p w:rsidR="00D34FC4" w:rsidRPr="001D765E" w:rsidRDefault="00D34FC4" w:rsidP="00AC0FA3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 xml:space="preserve">В Таблице-3 указываются сведения о специалистах, привлекаемых </w:t>
      </w:r>
      <w:proofErr w:type="gramStart"/>
      <w:r w:rsidRPr="001D765E">
        <w:rPr>
          <w:rFonts w:eastAsia="Arial Unicode MS"/>
          <w:b/>
          <w:i/>
          <w:sz w:val="20"/>
          <w:szCs w:val="20"/>
        </w:rPr>
        <w:t>к</w:t>
      </w:r>
      <w:proofErr w:type="gramEnd"/>
      <w:r w:rsidRPr="001D765E">
        <w:rPr>
          <w:rFonts w:eastAsia="Arial Unicode MS"/>
          <w:b/>
          <w:i/>
          <w:sz w:val="20"/>
          <w:szCs w:val="20"/>
        </w:rPr>
        <w:t xml:space="preserve"> </w:t>
      </w:r>
      <w:r w:rsidR="00AC0FA3" w:rsidRPr="00AC0FA3">
        <w:rPr>
          <w:rFonts w:eastAsia="Arial Unicode MS"/>
          <w:b/>
          <w:i/>
          <w:sz w:val="20"/>
          <w:szCs w:val="20"/>
        </w:rPr>
        <w:t>корпусно-сварочных работ по ремонту корпусов и конструкций судов</w:t>
      </w:r>
      <w:r w:rsidRPr="001D765E">
        <w:rPr>
          <w:rFonts w:eastAsia="Arial Unicode MS"/>
          <w:b/>
          <w:i/>
          <w:sz w:val="20"/>
          <w:szCs w:val="20"/>
        </w:rPr>
        <w:t>, с приложением документов по указанным специалистам, подтверждающих их квалификацию.</w:t>
      </w:r>
    </w:p>
    <w:p w:rsidR="00D34FC4" w:rsidRDefault="00D34FC4">
      <w:pPr>
        <w:rPr>
          <w:b/>
          <w:i/>
        </w:rPr>
      </w:pPr>
    </w:p>
    <w:p w:rsidR="00D34FC4" w:rsidRDefault="00D34FC4">
      <w:pPr>
        <w:rPr>
          <w:b/>
          <w:bCs/>
          <w:i/>
        </w:rPr>
      </w:pPr>
    </w:p>
    <w:p w:rsidR="00D34FC4" w:rsidRDefault="00D34FC4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19824530"/>
      <w:bookmarkEnd w:id="110"/>
      <w:bookmarkEnd w:id="111"/>
      <w:bookmarkEnd w:id="152"/>
      <w:bookmarkEnd w:id="153"/>
      <w:r w:rsidRPr="00010388">
        <w:rPr>
          <w:b/>
          <w:sz w:val="28"/>
          <w:szCs w:val="28"/>
        </w:rPr>
        <w:lastRenderedPageBreak/>
        <w:t>ЧАСТЬ 2</w:t>
      </w:r>
      <w:bookmarkEnd w:id="154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824531"/>
      <w:r w:rsidRPr="00010388">
        <w:rPr>
          <w:b/>
          <w:sz w:val="28"/>
          <w:szCs w:val="28"/>
        </w:rPr>
        <w:lastRenderedPageBreak/>
        <w:t>ЧАСТЬ 3</w:t>
      </w:r>
      <w:bookmarkEnd w:id="157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6FA" w:rsidRDefault="002D36FA">
      <w:r>
        <w:separator/>
      </w:r>
    </w:p>
  </w:endnote>
  <w:endnote w:type="continuationSeparator" w:id="0">
    <w:p w:rsidR="002D36FA" w:rsidRDefault="002D36FA">
      <w:r>
        <w:continuationSeparator/>
      </w:r>
    </w:p>
  </w:endnote>
  <w:endnote w:type="continuationNotice" w:id="1">
    <w:p w:rsidR="002D36FA" w:rsidRDefault="002D36F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Default="00DF7B3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030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030E" w:rsidRDefault="0079030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6FA" w:rsidRDefault="002D36FA">
      <w:r>
        <w:separator/>
      </w:r>
    </w:p>
  </w:footnote>
  <w:footnote w:type="continuationSeparator" w:id="0">
    <w:p w:rsidR="002D36FA" w:rsidRDefault="002D36FA">
      <w:r>
        <w:continuationSeparator/>
      </w:r>
    </w:p>
  </w:footnote>
  <w:footnote w:type="continuationNotice" w:id="1">
    <w:p w:rsidR="002D36FA" w:rsidRDefault="002D36F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DF7B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3DA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DF7B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3DAC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42F41"/>
    <w:multiLevelType w:val="hybridMultilevel"/>
    <w:tmpl w:val="FBC6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352C7"/>
    <w:multiLevelType w:val="hybridMultilevel"/>
    <w:tmpl w:val="CC14A936"/>
    <w:lvl w:ilvl="0" w:tplc="A26CB33E">
      <w:start w:val="1"/>
      <w:numFmt w:val="decimal"/>
      <w:lvlText w:val="16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844524"/>
    <w:multiLevelType w:val="hybridMultilevel"/>
    <w:tmpl w:val="92228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546920"/>
    <w:multiLevelType w:val="multilevel"/>
    <w:tmpl w:val="4FBC6CC0"/>
    <w:lvl w:ilvl="0">
      <w:start w:val="1"/>
      <w:numFmt w:val="decimal"/>
      <w:lvlText w:val="13.1.%1."/>
      <w:lvlJc w:val="left"/>
      <w:pPr>
        <w:ind w:left="2061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725387"/>
    <w:multiLevelType w:val="hybridMultilevel"/>
    <w:tmpl w:val="453A4A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8"/>
  </w:num>
  <w:num w:numId="12">
    <w:abstractNumId w:val="39"/>
  </w:num>
  <w:num w:numId="13">
    <w:abstractNumId w:val="31"/>
  </w:num>
  <w:num w:numId="14">
    <w:abstractNumId w:val="17"/>
  </w:num>
  <w:num w:numId="15">
    <w:abstractNumId w:val="43"/>
  </w:num>
  <w:num w:numId="16">
    <w:abstractNumId w:val="36"/>
  </w:num>
  <w:num w:numId="17">
    <w:abstractNumId w:val="35"/>
  </w:num>
  <w:num w:numId="18">
    <w:abstractNumId w:val="43"/>
  </w:num>
  <w:num w:numId="19">
    <w:abstractNumId w:val="13"/>
  </w:num>
  <w:num w:numId="20">
    <w:abstractNumId w:val="38"/>
  </w:num>
  <w:num w:numId="21">
    <w:abstractNumId w:val="6"/>
  </w:num>
  <w:num w:numId="22">
    <w:abstractNumId w:val="42"/>
  </w:num>
  <w:num w:numId="23">
    <w:abstractNumId w:val="25"/>
  </w:num>
  <w:num w:numId="24">
    <w:abstractNumId w:val="12"/>
  </w:num>
  <w:num w:numId="25">
    <w:abstractNumId w:val="21"/>
  </w:num>
  <w:num w:numId="26">
    <w:abstractNumId w:val="19"/>
  </w:num>
  <w:num w:numId="27">
    <w:abstractNumId w:val="44"/>
  </w:num>
  <w:num w:numId="28">
    <w:abstractNumId w:val="16"/>
  </w:num>
  <w:num w:numId="29">
    <w:abstractNumId w:val="40"/>
  </w:num>
  <w:num w:numId="30">
    <w:abstractNumId w:val="23"/>
  </w:num>
  <w:num w:numId="31">
    <w:abstractNumId w:val="5"/>
  </w:num>
  <w:num w:numId="32">
    <w:abstractNumId w:val="34"/>
  </w:num>
  <w:num w:numId="33">
    <w:abstractNumId w:val="33"/>
  </w:num>
  <w:num w:numId="34">
    <w:abstractNumId w:val="8"/>
  </w:num>
  <w:num w:numId="35">
    <w:abstractNumId w:val="37"/>
  </w:num>
  <w:num w:numId="36">
    <w:abstractNumId w:val="28"/>
  </w:num>
  <w:num w:numId="37">
    <w:abstractNumId w:val="20"/>
  </w:num>
  <w:num w:numId="38">
    <w:abstractNumId w:val="9"/>
  </w:num>
  <w:num w:numId="39">
    <w:abstractNumId w:val="14"/>
  </w:num>
  <w:num w:numId="40">
    <w:abstractNumId w:val="14"/>
  </w:num>
  <w:num w:numId="41">
    <w:abstractNumId w:val="7"/>
  </w:num>
  <w:num w:numId="42">
    <w:abstractNumId w:val="15"/>
  </w:num>
  <w:num w:numId="43">
    <w:abstractNumId w:val="11"/>
  </w:num>
  <w:num w:numId="44">
    <w:abstractNumId w:val="29"/>
  </w:num>
  <w:num w:numId="45">
    <w:abstractNumId w:val="27"/>
  </w:num>
  <w:num w:numId="46">
    <w:abstractNumId w:val="22"/>
  </w:num>
  <w:num w:numId="47">
    <w:abstractNumId w:val="10"/>
  </w:num>
  <w:num w:numId="48">
    <w:abstractNumId w:val="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95B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4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2D4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82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6FA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A7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7C"/>
    <w:rsid w:val="004773B2"/>
    <w:rsid w:val="0048246A"/>
    <w:rsid w:val="00482B9C"/>
    <w:rsid w:val="00483C33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BC3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A6D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4CC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2ECF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9BA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934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34C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69F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16A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45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146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92C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B72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2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79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5C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7D3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B32"/>
    <w:rsid w:val="00E003CD"/>
    <w:rsid w:val="00E0155B"/>
    <w:rsid w:val="00E01CFC"/>
    <w:rsid w:val="00E0208D"/>
    <w:rsid w:val="00E025D3"/>
    <w:rsid w:val="00E02609"/>
    <w:rsid w:val="00E026AE"/>
    <w:rsid w:val="00E03DAC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C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535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44984-DF65-4A61-8EFC-B9CEB37DEC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948C19-2BE7-4DB9-AC01-BF50F7AC0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2897</TotalTime>
  <Pages>35</Pages>
  <Words>9289</Words>
  <Characters>52949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62114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43</cp:revision>
  <cp:lastPrinted>2015-03-31T13:05:00Z</cp:lastPrinted>
  <dcterms:created xsi:type="dcterms:W3CDTF">2015-05-04T10:14:00Z</dcterms:created>
  <dcterms:modified xsi:type="dcterms:W3CDTF">2015-08-18T11:57:00Z</dcterms:modified>
</cp:coreProperties>
</file>