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557603">
      <w:pPr>
        <w:pStyle w:val="af6"/>
        <w:spacing w:before="0" w:beforeAutospacing="0" w:after="0" w:afterAutospacing="0"/>
        <w:jc w:val="center"/>
        <w:rPr>
          <w:b/>
        </w:rPr>
      </w:pPr>
      <w:r w:rsidRPr="00901151">
        <w:rPr>
          <w:b/>
        </w:rPr>
        <w:t>ЗАКРЫТОЕ АКЦИОНЕРНОЕ ОБЩЕСТВО «ГРИНАТОМ»</w:t>
      </w:r>
    </w:p>
    <w:p w:rsidR="00A94E21" w:rsidRPr="00901151" w:rsidRDefault="004A65CE" w:rsidP="00901151">
      <w:pPr>
        <w:pStyle w:val="af6"/>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901151" w:rsidRDefault="00A94E21" w:rsidP="00901151">
      <w:pPr>
        <w:ind w:firstLine="567"/>
        <w:jc w:val="center"/>
        <w:rPr>
          <w:b/>
        </w:rPr>
      </w:pPr>
    </w:p>
    <w:tbl>
      <w:tblPr>
        <w:tblW w:w="9797" w:type="dxa"/>
        <w:tblInd w:w="93" w:type="dxa"/>
        <w:tblLayout w:type="fixed"/>
        <w:tblLook w:val="0000" w:firstRow="0" w:lastRow="0" w:firstColumn="0" w:lastColumn="0" w:noHBand="0" w:noVBand="0"/>
      </w:tblPr>
      <w:tblGrid>
        <w:gridCol w:w="4268"/>
        <w:gridCol w:w="1276"/>
        <w:gridCol w:w="4253"/>
      </w:tblGrid>
      <w:tr w:rsidR="00DF7B68" w:rsidRPr="00901151" w:rsidTr="00D8789C">
        <w:trPr>
          <w:trHeight w:val="690"/>
        </w:trPr>
        <w:tc>
          <w:tcPr>
            <w:tcW w:w="4268" w:type="dxa"/>
            <w:tcBorders>
              <w:bottom w:val="nil"/>
            </w:tcBorders>
            <w:noWrap/>
            <w:vAlign w:val="bottom"/>
          </w:tcPr>
          <w:p w:rsidR="00DF7B68" w:rsidRPr="00901151" w:rsidRDefault="00DF7B68" w:rsidP="00D8789C">
            <w:pPr>
              <w:jc w:val="center"/>
              <w:rPr>
                <w:b/>
                <w:bCs/>
                <w:color w:val="000000"/>
              </w:rPr>
            </w:pPr>
            <w:r w:rsidRPr="00901151">
              <w:rPr>
                <w:b/>
                <w:bCs/>
                <w:color w:val="000000"/>
              </w:rPr>
              <w:t>СОГЛАСОВАНО</w:t>
            </w:r>
          </w:p>
        </w:tc>
        <w:tc>
          <w:tcPr>
            <w:tcW w:w="1276" w:type="dxa"/>
            <w:vMerge w:val="restart"/>
            <w:tcBorders>
              <w:bottom w:val="nil"/>
            </w:tcBorders>
            <w:noWrap/>
            <w:vAlign w:val="bottom"/>
          </w:tcPr>
          <w:p w:rsidR="00DF7B68" w:rsidRPr="00901151" w:rsidRDefault="00DF7B68" w:rsidP="008D49BB">
            <w:pPr>
              <w:jc w:val="center"/>
              <w:rPr>
                <w:color w:val="000000"/>
              </w:rPr>
            </w:pPr>
            <w:r w:rsidRPr="00901151">
              <w:rPr>
                <w:color w:val="000000"/>
              </w:rPr>
              <w:t> </w:t>
            </w:r>
          </w:p>
        </w:tc>
        <w:tc>
          <w:tcPr>
            <w:tcW w:w="4253" w:type="dxa"/>
            <w:tcBorders>
              <w:bottom w:val="nil"/>
            </w:tcBorders>
            <w:noWrap/>
            <w:vAlign w:val="bottom"/>
          </w:tcPr>
          <w:p w:rsidR="00DF7B68" w:rsidRPr="00901151" w:rsidRDefault="00DF7B68" w:rsidP="00D8789C">
            <w:pPr>
              <w:jc w:val="center"/>
              <w:rPr>
                <w:b/>
                <w:bCs/>
                <w:color w:val="000000"/>
              </w:rPr>
            </w:pPr>
            <w:r w:rsidRPr="00901151">
              <w:rPr>
                <w:b/>
                <w:bCs/>
                <w:color w:val="000000"/>
              </w:rPr>
              <w:t>УТВЕРЖДАЮ</w:t>
            </w:r>
          </w:p>
        </w:tc>
      </w:tr>
      <w:tr w:rsidR="00DF7B68" w:rsidRPr="00901151" w:rsidTr="00D8789C">
        <w:trPr>
          <w:trHeight w:val="705"/>
        </w:trPr>
        <w:tc>
          <w:tcPr>
            <w:tcW w:w="4268" w:type="dxa"/>
            <w:tcBorders>
              <w:top w:val="nil"/>
              <w:bottom w:val="nil"/>
            </w:tcBorders>
            <w:vAlign w:val="center"/>
          </w:tcPr>
          <w:p w:rsidR="008A58EB" w:rsidRPr="00901151" w:rsidRDefault="00DF7B68" w:rsidP="008D49BB">
            <w:r w:rsidRPr="00901151">
              <w:t xml:space="preserve">Заместитель генерального директора, </w:t>
            </w:r>
          </w:p>
          <w:p w:rsidR="00DF7B68" w:rsidRPr="00901151" w:rsidRDefault="00DF7B68" w:rsidP="008D49BB">
            <w:pPr>
              <w:rPr>
                <w:color w:val="000000"/>
              </w:rPr>
            </w:pPr>
            <w:r w:rsidRPr="00901151">
              <w:rPr>
                <w:bCs/>
                <w:color w:val="000000"/>
              </w:rPr>
              <w:t xml:space="preserve">Директор по ИТ </w:t>
            </w:r>
          </w:p>
        </w:tc>
        <w:tc>
          <w:tcPr>
            <w:tcW w:w="1276"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vAlign w:val="center"/>
          </w:tcPr>
          <w:p w:rsidR="00DF7B68" w:rsidRPr="00901151" w:rsidRDefault="00DF7B68" w:rsidP="008D49BB">
            <w:r w:rsidRPr="00901151">
              <w:t>Генеральный директор</w:t>
            </w:r>
          </w:p>
        </w:tc>
      </w:tr>
      <w:tr w:rsidR="00DF7B68" w:rsidRPr="00901151" w:rsidTr="00D8789C">
        <w:trPr>
          <w:trHeight w:val="465"/>
        </w:trPr>
        <w:tc>
          <w:tcPr>
            <w:tcW w:w="4268" w:type="dxa"/>
            <w:tcBorders>
              <w:top w:val="nil"/>
              <w:bottom w:val="nil"/>
            </w:tcBorders>
            <w:noWrap/>
            <w:vAlign w:val="center"/>
          </w:tcPr>
          <w:p w:rsidR="00DF7B68" w:rsidRPr="00901151" w:rsidRDefault="006214BA" w:rsidP="008D49BB">
            <w:pPr>
              <w:rPr>
                <w:color w:val="000000"/>
              </w:rPr>
            </w:pPr>
            <w:r w:rsidRPr="00901151">
              <w:rPr>
                <w:color w:val="000000"/>
              </w:rPr>
              <w:t>_________________/</w:t>
            </w:r>
            <w:r w:rsidR="00DF7B68" w:rsidRPr="00901151">
              <w:rPr>
                <w:color w:val="000000"/>
              </w:rPr>
              <w:t>Семион К.В./</w:t>
            </w:r>
          </w:p>
        </w:tc>
        <w:tc>
          <w:tcPr>
            <w:tcW w:w="1276"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noWrap/>
            <w:vAlign w:val="center"/>
          </w:tcPr>
          <w:p w:rsidR="00DF7B68" w:rsidRPr="00901151" w:rsidRDefault="00DF7B68" w:rsidP="008D49BB">
            <w:pPr>
              <w:rPr>
                <w:color w:val="000000"/>
              </w:rPr>
            </w:pPr>
            <w:r w:rsidRPr="00901151">
              <w:rPr>
                <w:color w:val="000000"/>
              </w:rPr>
              <w:t>_________________/Ермолаев М.Ю./</w:t>
            </w:r>
          </w:p>
        </w:tc>
      </w:tr>
      <w:tr w:rsidR="00DF7B68" w:rsidRPr="00901151" w:rsidTr="00D8789C">
        <w:trPr>
          <w:trHeight w:val="583"/>
        </w:trPr>
        <w:tc>
          <w:tcPr>
            <w:tcW w:w="4268" w:type="dxa"/>
            <w:tcBorders>
              <w:top w:val="nil"/>
            </w:tcBorders>
            <w:noWrap/>
            <w:vAlign w:val="bottom"/>
          </w:tcPr>
          <w:p w:rsidR="00DF7B68" w:rsidRPr="00901151" w:rsidRDefault="00557603" w:rsidP="001837B7">
            <w:pPr>
              <w:rPr>
                <w:color w:val="000000"/>
              </w:rPr>
            </w:pPr>
            <w:r w:rsidRPr="00901151">
              <w:rPr>
                <w:color w:val="000000"/>
              </w:rPr>
              <w:t>"____" ________________</w:t>
            </w:r>
            <w:r>
              <w:rPr>
                <w:color w:val="000000"/>
              </w:rPr>
              <w:t xml:space="preserve"> </w:t>
            </w:r>
            <w:r w:rsidRPr="00901151">
              <w:rPr>
                <w:color w:val="000000"/>
              </w:rPr>
              <w:t>201</w:t>
            </w:r>
            <w:r w:rsidR="001837B7">
              <w:rPr>
                <w:color w:val="000000"/>
              </w:rPr>
              <w:t>4</w:t>
            </w:r>
            <w:r w:rsidRPr="00901151">
              <w:rPr>
                <w:color w:val="000000"/>
              </w:rPr>
              <w:t xml:space="preserve"> года</w:t>
            </w:r>
          </w:p>
        </w:tc>
        <w:tc>
          <w:tcPr>
            <w:tcW w:w="1276" w:type="dxa"/>
            <w:vMerge/>
            <w:tcBorders>
              <w:top w:val="nil"/>
            </w:tcBorders>
            <w:vAlign w:val="center"/>
          </w:tcPr>
          <w:p w:rsidR="00DF7B68" w:rsidRPr="00901151" w:rsidRDefault="00DF7B68" w:rsidP="008D49BB">
            <w:pPr>
              <w:rPr>
                <w:color w:val="000000"/>
              </w:rPr>
            </w:pPr>
          </w:p>
        </w:tc>
        <w:tc>
          <w:tcPr>
            <w:tcW w:w="4253" w:type="dxa"/>
            <w:tcBorders>
              <w:top w:val="nil"/>
            </w:tcBorders>
            <w:noWrap/>
            <w:vAlign w:val="bottom"/>
          </w:tcPr>
          <w:p w:rsidR="00DF7B68" w:rsidRPr="00901151" w:rsidRDefault="00DF7B68" w:rsidP="001837B7">
            <w:pPr>
              <w:rPr>
                <w:color w:val="000000"/>
              </w:rPr>
            </w:pPr>
            <w:r w:rsidRPr="00901151">
              <w:rPr>
                <w:color w:val="000000"/>
              </w:rPr>
              <w:t>"____" ________________</w:t>
            </w:r>
            <w:r w:rsidR="00557603">
              <w:rPr>
                <w:color w:val="000000"/>
              </w:rPr>
              <w:t xml:space="preserve"> </w:t>
            </w:r>
            <w:r w:rsidRPr="00901151">
              <w:rPr>
                <w:color w:val="000000"/>
              </w:rPr>
              <w:t>201</w:t>
            </w:r>
            <w:r w:rsidR="001837B7">
              <w:rPr>
                <w:color w:val="000000"/>
              </w:rPr>
              <w:t>4</w:t>
            </w:r>
            <w:r w:rsidRPr="00901151">
              <w:rPr>
                <w:color w:val="000000"/>
              </w:rPr>
              <w:t xml:space="preserve"> года</w:t>
            </w:r>
          </w:p>
        </w:tc>
      </w:tr>
      <w:tr w:rsidR="00DF7B68" w:rsidRPr="00901151" w:rsidTr="00D8789C">
        <w:trPr>
          <w:trHeight w:val="328"/>
        </w:trPr>
        <w:tc>
          <w:tcPr>
            <w:tcW w:w="9797" w:type="dxa"/>
            <w:gridSpan w:val="3"/>
            <w:tcBorders>
              <w:top w:val="nil"/>
              <w:bottom w:val="nil"/>
            </w:tcBorders>
            <w:vAlign w:val="bottom"/>
          </w:tcPr>
          <w:p w:rsidR="00DF7B68" w:rsidRPr="00901151" w:rsidRDefault="00DF7B68" w:rsidP="008D49BB">
            <w:pPr>
              <w:jc w:val="center"/>
              <w:rPr>
                <w:b/>
                <w:bCs/>
                <w:color w:val="000000"/>
              </w:rPr>
            </w:pPr>
          </w:p>
        </w:tc>
      </w:tr>
    </w:tbl>
    <w:p w:rsidR="00C87330" w:rsidRPr="00901151" w:rsidRDefault="00C87330" w:rsidP="008D49BB">
      <w:pPr>
        <w:rPr>
          <w:bCs/>
        </w:rPr>
      </w:pPr>
    </w:p>
    <w:p w:rsidR="00A53801" w:rsidRPr="00901151" w:rsidRDefault="00A53801" w:rsidP="00901151">
      <w:pPr>
        <w:ind w:firstLine="567"/>
        <w:rPr>
          <w:bCs/>
        </w:rPr>
      </w:pPr>
    </w:p>
    <w:p w:rsidR="00A53801" w:rsidRDefault="00A53801" w:rsidP="00901151">
      <w:pPr>
        <w:ind w:firstLine="567"/>
        <w:rPr>
          <w:bCs/>
        </w:rPr>
      </w:pPr>
    </w:p>
    <w:p w:rsidR="00557603" w:rsidRDefault="00557603" w:rsidP="00901151">
      <w:pPr>
        <w:ind w:firstLine="567"/>
        <w:rPr>
          <w:bCs/>
        </w:rPr>
      </w:pPr>
    </w:p>
    <w:p w:rsidR="00557603" w:rsidRDefault="00557603" w:rsidP="00901151">
      <w:pPr>
        <w:ind w:firstLine="567"/>
        <w:rPr>
          <w:bCs/>
        </w:rPr>
      </w:pPr>
    </w:p>
    <w:p w:rsidR="00A53801" w:rsidRPr="00901151" w:rsidRDefault="00A53801" w:rsidP="00901151">
      <w:pPr>
        <w:ind w:firstLine="567"/>
        <w:rPr>
          <w:bCs/>
        </w:rPr>
      </w:pPr>
    </w:p>
    <w:p w:rsidR="00B07E66" w:rsidRPr="00901151" w:rsidRDefault="00B07E66" w:rsidP="008D49BB">
      <w:pPr>
        <w:jc w:val="center"/>
        <w:outlineLvl w:val="0"/>
        <w:rPr>
          <w:bCs/>
        </w:rPr>
      </w:pPr>
    </w:p>
    <w:p w:rsidR="00CA2886" w:rsidRPr="001E1796" w:rsidRDefault="00CA2886" w:rsidP="001E1796">
      <w:pPr>
        <w:jc w:val="center"/>
      </w:pPr>
      <w:r w:rsidRPr="001E1796">
        <w:t>ДОКУМЕНТАЦИЯ</w:t>
      </w:r>
      <w:r w:rsidR="0086714B" w:rsidRPr="001E1796">
        <w:t xml:space="preserve"> ПО ЗАПРОСУ </w:t>
      </w:r>
      <w:r w:rsidR="008850CF" w:rsidRPr="001E1796">
        <w:t>ЦЕН</w:t>
      </w:r>
    </w:p>
    <w:p w:rsidR="00CA2886" w:rsidRPr="00363404" w:rsidRDefault="00CA2886" w:rsidP="008D49BB">
      <w:pPr>
        <w:jc w:val="center"/>
      </w:pPr>
      <w:r w:rsidRPr="00363404">
        <w:t xml:space="preserve">открытый </w:t>
      </w:r>
      <w:r w:rsidR="0086714B" w:rsidRPr="00363404">
        <w:t xml:space="preserve">запрос </w:t>
      </w:r>
      <w:r w:rsidR="00E71027" w:rsidRPr="00363404">
        <w:t>цен</w:t>
      </w:r>
      <w:r w:rsidRPr="00363404">
        <w:t xml:space="preserve"> </w:t>
      </w:r>
      <w:r w:rsidR="0086714B" w:rsidRPr="00363404">
        <w:t xml:space="preserve">в электронной форме </w:t>
      </w:r>
    </w:p>
    <w:p w:rsidR="00A53801" w:rsidRPr="00263529" w:rsidRDefault="001E773E" w:rsidP="00B1497D">
      <w:pPr>
        <w:ind w:left="-142"/>
        <w:jc w:val="center"/>
      </w:pPr>
      <w:r w:rsidRPr="00363404">
        <w:t xml:space="preserve">на </w:t>
      </w:r>
      <w:r w:rsidR="00D6304B">
        <w:t>п</w:t>
      </w:r>
      <w:r w:rsidR="00D6304B" w:rsidRPr="00D6304B">
        <w:t xml:space="preserve">риобретение лицензий на право использования программного обеспечения </w:t>
      </w:r>
      <w:r w:rsidR="00D6304B" w:rsidRPr="00D6304B">
        <w:rPr>
          <w:lang w:val="en-US"/>
        </w:rPr>
        <w:t>SolarWinds</w:t>
      </w:r>
      <w:r w:rsidR="00D6304B" w:rsidRPr="00D6304B">
        <w:t xml:space="preserve"> </w:t>
      </w:r>
      <w:r w:rsidR="00D6304B" w:rsidRPr="00D6304B">
        <w:rPr>
          <w:lang w:val="en-US"/>
        </w:rPr>
        <w:t>Network</w:t>
      </w:r>
      <w:r w:rsidR="00D6304B" w:rsidRPr="00D6304B">
        <w:t xml:space="preserve"> </w:t>
      </w:r>
      <w:r w:rsidR="00D6304B" w:rsidRPr="00D6304B">
        <w:rPr>
          <w:lang w:val="en-US"/>
        </w:rPr>
        <w:t>Performance</w:t>
      </w:r>
      <w:r w:rsidR="00D6304B" w:rsidRPr="00D6304B">
        <w:t xml:space="preserve"> </w:t>
      </w:r>
      <w:r w:rsidR="00D6304B" w:rsidRPr="00D6304B">
        <w:rPr>
          <w:lang w:val="en-US"/>
        </w:rPr>
        <w:t>Monitor</w:t>
      </w:r>
      <w:r w:rsidR="00D6304B" w:rsidRPr="00D6304B">
        <w:t xml:space="preserve"> для ЗАО «Гринатом»</w:t>
      </w:r>
    </w:p>
    <w:p w:rsidR="00A53801" w:rsidRDefault="00A53801" w:rsidP="008D49BB">
      <w:pPr>
        <w:jc w:val="center"/>
      </w:pPr>
    </w:p>
    <w:p w:rsidR="00B1497D" w:rsidRPr="00901151" w:rsidRDefault="00B1497D" w:rsidP="008D49BB">
      <w:pPr>
        <w:jc w:val="center"/>
      </w:pPr>
    </w:p>
    <w:p w:rsidR="00CA2886" w:rsidRPr="00901151" w:rsidRDefault="00CA2886" w:rsidP="008D49BB">
      <w:pPr>
        <w:jc w:val="center"/>
        <w:rPr>
          <w:caps/>
        </w:rPr>
      </w:pPr>
      <w:r w:rsidRPr="00901151">
        <w:rPr>
          <w:caps/>
        </w:rPr>
        <w:t>том 1 «общая и коммерческая части»</w:t>
      </w:r>
    </w:p>
    <w:p w:rsidR="00CA2886" w:rsidRPr="00901151" w:rsidRDefault="00CA2886" w:rsidP="008D49BB">
      <w:pPr>
        <w:jc w:val="center"/>
      </w:pPr>
    </w:p>
    <w:p w:rsidR="00CA2886" w:rsidRPr="00901151" w:rsidRDefault="008E51F7" w:rsidP="008D49BB">
      <w:pPr>
        <w:jc w:val="center"/>
      </w:pPr>
      <w:r w:rsidRPr="00901151">
        <w:t>ТОМ 2 «ТЕХНИЧЕСКАЯ ЧАСТЬ»</w:t>
      </w:r>
    </w:p>
    <w:p w:rsidR="00CA2886" w:rsidRPr="00901151" w:rsidRDefault="00CA2886" w:rsidP="00901151">
      <w:pPr>
        <w:ind w:firstLine="567"/>
        <w:jc w:val="center"/>
      </w:pPr>
    </w:p>
    <w:p w:rsidR="00B1497D" w:rsidRDefault="00B1497D" w:rsidP="00901151">
      <w:pPr>
        <w:ind w:firstLine="567"/>
        <w:jc w:val="center"/>
      </w:pPr>
    </w:p>
    <w:p w:rsidR="00B1497D" w:rsidRPr="00901151" w:rsidRDefault="00B1497D" w:rsidP="00901151">
      <w:pPr>
        <w:ind w:firstLine="567"/>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9" w:history="1">
        <w:r w:rsidRPr="00901151">
          <w:rPr>
            <w:rStyle w:val="afd"/>
            <w:lang w:val="en-US"/>
          </w:rPr>
          <w:t>www</w:t>
        </w:r>
        <w:r w:rsidRPr="00901151">
          <w:rPr>
            <w:rStyle w:val="afd"/>
          </w:rPr>
          <w:t>.</w:t>
        </w:r>
        <w:r w:rsidRPr="00901151">
          <w:rPr>
            <w:rStyle w:val="afd"/>
            <w:lang w:val="en-US"/>
          </w:rPr>
          <w:t>zakupki</w:t>
        </w:r>
        <w:r w:rsidRPr="00901151">
          <w:rPr>
            <w:rStyle w:val="afd"/>
          </w:rPr>
          <w:t>.</w:t>
        </w:r>
        <w:r w:rsidRPr="00901151">
          <w:rPr>
            <w:rStyle w:val="afd"/>
            <w:lang w:val="en-US"/>
          </w:rPr>
          <w:t>rosatom</w:t>
        </w:r>
        <w:r w:rsidRPr="00901151">
          <w:rPr>
            <w:rStyle w:val="afd"/>
          </w:rPr>
          <w:t>.</w:t>
        </w:r>
        <w:r w:rsidRPr="00901151">
          <w:rPr>
            <w:rStyle w:val="afd"/>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от «___» ____________ </w:t>
      </w:r>
      <w:r w:rsidR="001837B7">
        <w:t>2014</w:t>
      </w:r>
      <w:r w:rsidRPr="00901151">
        <w:t xml:space="preserve"> года № _________________________</w:t>
      </w:r>
    </w:p>
    <w:p w:rsidR="005214E2" w:rsidRDefault="005214E2"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10" w:history="1">
        <w:r w:rsidRPr="00901151">
          <w:rPr>
            <w:rStyle w:val="afd"/>
            <w:lang w:val="en-US"/>
          </w:rPr>
          <w:t>www</w:t>
        </w:r>
        <w:r w:rsidRPr="00901151">
          <w:rPr>
            <w:rStyle w:val="afd"/>
          </w:rPr>
          <w:t>.</w:t>
        </w:r>
        <w:r w:rsidRPr="00901151">
          <w:rPr>
            <w:rStyle w:val="afd"/>
            <w:lang w:val="en-US"/>
          </w:rPr>
          <w:t>zakupki</w:t>
        </w:r>
        <w:r w:rsidRPr="00901151">
          <w:rPr>
            <w:rStyle w:val="afd"/>
          </w:rPr>
          <w:t>.</w:t>
        </w:r>
        <w:r w:rsidRPr="00901151">
          <w:rPr>
            <w:rStyle w:val="afd"/>
            <w:lang w:val="en-US"/>
          </w:rPr>
          <w:t>gov</w:t>
        </w:r>
        <w:r w:rsidRPr="00901151">
          <w:rPr>
            <w:rStyle w:val="afd"/>
          </w:rPr>
          <w:t>.</w:t>
        </w:r>
        <w:r w:rsidRPr="00901151">
          <w:rPr>
            <w:rStyle w:val="afd"/>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от «___» ____________ </w:t>
      </w:r>
      <w:r w:rsidR="001837B7">
        <w:t>2014</w:t>
      </w:r>
      <w:r w:rsidRPr="00901151">
        <w:t xml:space="preserve"> года № _________________________</w:t>
      </w:r>
    </w:p>
    <w:p w:rsidR="00DF7B68" w:rsidRPr="00901151" w:rsidRDefault="00DF7B68" w:rsidP="008D49BB">
      <w:pPr>
        <w:pStyle w:val="a9"/>
        <w:tabs>
          <w:tab w:val="left" w:pos="708"/>
        </w:tabs>
        <w:rPr>
          <w:rFonts w:ascii="Times New Roman" w:hAnsi="Times New Roman" w:cs="Times New Roman"/>
          <w:sz w:val="24"/>
          <w:szCs w:val="24"/>
        </w:rPr>
      </w:pPr>
    </w:p>
    <w:p w:rsidR="005129CB" w:rsidRPr="00B84A42" w:rsidRDefault="005129CB" w:rsidP="005129CB">
      <w:pPr>
        <w:jc w:val="center"/>
      </w:pPr>
      <w:r>
        <w:t>Электронная т</w:t>
      </w:r>
      <w:r w:rsidRPr="00CA1917">
        <w:t xml:space="preserve">орговая площадка </w:t>
      </w:r>
      <w:r w:rsidRPr="00FE4F95">
        <w:t>ООО «</w:t>
      </w:r>
      <w:r w:rsidR="00C44D6E">
        <w:t>Аукционный конкурсный дом</w:t>
      </w:r>
      <w:r w:rsidRPr="00FE4F95">
        <w:t>»</w:t>
      </w:r>
      <w:r w:rsidRPr="00FE4F95">
        <w:br/>
      </w:r>
      <w:hyperlink r:id="rId11" w:history="1">
        <w:r w:rsidR="00C44D6E" w:rsidRPr="00C44D6E">
          <w:rPr>
            <w:rStyle w:val="afd"/>
          </w:rPr>
          <w:t>www.a-k-d.ru</w:t>
        </w:r>
      </w:hyperlink>
    </w:p>
    <w:p w:rsidR="005129CB" w:rsidRPr="00901151" w:rsidRDefault="005129CB" w:rsidP="005129CB">
      <w:pPr>
        <w:widowControl w:val="0"/>
        <w:jc w:val="center"/>
      </w:pPr>
    </w:p>
    <w:p w:rsidR="005129CB" w:rsidRPr="00901151" w:rsidRDefault="005129CB" w:rsidP="005129CB">
      <w:pPr>
        <w:tabs>
          <w:tab w:val="left" w:pos="9720"/>
        </w:tabs>
        <w:suppressAutoHyphens/>
        <w:jc w:val="center"/>
      </w:pPr>
      <w:r w:rsidRPr="00901151">
        <w:t>от «___» ____________ 201</w:t>
      </w:r>
      <w:r w:rsidR="00A64B39">
        <w:t>4</w:t>
      </w:r>
      <w:r w:rsidRPr="00901151">
        <w:t xml:space="preserve"> года № _________________________</w:t>
      </w:r>
    </w:p>
    <w:p w:rsidR="005129CB" w:rsidRPr="00901151" w:rsidRDefault="005129CB" w:rsidP="005129CB">
      <w:pPr>
        <w:ind w:firstLine="567"/>
        <w:jc w:val="center"/>
      </w:pPr>
    </w:p>
    <w:p w:rsidR="00F95839" w:rsidRDefault="00F95839" w:rsidP="00901151">
      <w:pPr>
        <w:ind w:firstLine="567"/>
      </w:pPr>
    </w:p>
    <w:p w:rsidR="00CA2886" w:rsidRDefault="00CA2886" w:rsidP="00901151">
      <w:pPr>
        <w:ind w:firstLine="567"/>
        <w:jc w:val="center"/>
      </w:pPr>
    </w:p>
    <w:p w:rsidR="00CA2886" w:rsidRPr="00901151" w:rsidRDefault="00CA2886" w:rsidP="00901151">
      <w:pPr>
        <w:ind w:firstLine="567"/>
        <w:jc w:val="center"/>
      </w:pPr>
    </w:p>
    <w:p w:rsidR="00CA2886" w:rsidRPr="00901151" w:rsidRDefault="001837B7" w:rsidP="00901151">
      <w:pPr>
        <w:pStyle w:val="110"/>
        <w:keepNext w:val="0"/>
        <w:ind w:firstLine="567"/>
        <w:rPr>
          <w:b/>
          <w:snapToGrid/>
          <w:szCs w:val="24"/>
        </w:rPr>
        <w:sectPr w:rsidR="00CA2886" w:rsidRPr="00901151" w:rsidSect="00C87330">
          <w:footerReference w:type="even" r:id="rId12"/>
          <w:pgSz w:w="11907" w:h="16840" w:code="9"/>
          <w:pgMar w:top="1134" w:right="567" w:bottom="1134" w:left="1418" w:header="709" w:footer="1072" w:gutter="0"/>
          <w:cols w:space="708"/>
          <w:docGrid w:linePitch="360"/>
        </w:sectPr>
      </w:pPr>
      <w:r>
        <w:rPr>
          <w:snapToGrid/>
          <w:szCs w:val="24"/>
        </w:rPr>
        <w:t>2014</w:t>
      </w:r>
    </w:p>
    <w:p w:rsidR="00C87330" w:rsidRPr="00901151" w:rsidRDefault="00C87330" w:rsidP="00901151">
      <w:pPr>
        <w:pStyle w:val="14"/>
        <w:widowControl/>
        <w:ind w:firstLine="567"/>
        <w:outlineLvl w:val="0"/>
        <w:rPr>
          <w:bCs/>
          <w:snapToGrid/>
          <w:sz w:val="24"/>
          <w:szCs w:val="24"/>
          <w:lang w:val="en-US"/>
        </w:rPr>
      </w:pPr>
      <w:bookmarkStart w:id="0" w:name="_Toc370303385"/>
      <w:r w:rsidRPr="00901151">
        <w:rPr>
          <w:b w:val="0"/>
          <w:bCs/>
          <w:snapToGrid/>
          <w:sz w:val="24"/>
          <w:szCs w:val="24"/>
        </w:rPr>
        <w:lastRenderedPageBreak/>
        <w:t>СОДЕРЖАНИЕ</w:t>
      </w:r>
      <w:bookmarkEnd w:id="0"/>
    </w:p>
    <w:p w:rsidR="00C87330" w:rsidRPr="00901151" w:rsidRDefault="00C87330" w:rsidP="00901151">
      <w:pPr>
        <w:pStyle w:val="aff9"/>
        <w:keepNext w:val="0"/>
        <w:keepLines w:val="0"/>
        <w:numPr>
          <w:ilvl w:val="0"/>
          <w:numId w:val="0"/>
        </w:numPr>
        <w:spacing w:before="0" w:after="0" w:line="240" w:lineRule="auto"/>
        <w:ind w:firstLine="567"/>
        <w:rPr>
          <w:b w:val="0"/>
          <w:spacing w:val="0"/>
          <w:kern w:val="0"/>
          <w:szCs w:val="24"/>
          <w:lang w:eastAsia="ru-RU"/>
        </w:rPr>
      </w:pPr>
    </w:p>
    <w:p w:rsidR="001E1796" w:rsidRPr="001E1796" w:rsidRDefault="00723540">
      <w:pPr>
        <w:pStyle w:val="15"/>
        <w:rPr>
          <w:rFonts w:eastAsiaTheme="minorEastAsia"/>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70303385" w:history="1">
        <w:r w:rsidR="001E1796" w:rsidRPr="001E1796">
          <w:rPr>
            <w:rStyle w:val="afd"/>
            <w:bCs/>
            <w:szCs w:val="24"/>
          </w:rPr>
          <w:t>СОДЕРЖАНИЕ</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_Toc370303385 \h </w:instrText>
        </w:r>
        <w:r w:rsidR="001E1796" w:rsidRPr="001E1796">
          <w:rPr>
            <w:webHidden/>
            <w:szCs w:val="24"/>
          </w:rPr>
        </w:r>
        <w:r w:rsidR="001E1796" w:rsidRPr="001E1796">
          <w:rPr>
            <w:webHidden/>
            <w:szCs w:val="24"/>
          </w:rPr>
          <w:fldChar w:fldCharType="separate"/>
        </w:r>
        <w:r w:rsidR="008B4EE0">
          <w:rPr>
            <w:webHidden/>
            <w:szCs w:val="24"/>
          </w:rPr>
          <w:t>2</w:t>
        </w:r>
        <w:r w:rsidR="001E1796" w:rsidRPr="001E1796">
          <w:rPr>
            <w:webHidden/>
            <w:szCs w:val="24"/>
          </w:rPr>
          <w:fldChar w:fldCharType="end"/>
        </w:r>
      </w:hyperlink>
    </w:p>
    <w:p w:rsidR="001E1796" w:rsidRPr="001E1796" w:rsidRDefault="008B4EE0">
      <w:pPr>
        <w:pStyle w:val="15"/>
        <w:rPr>
          <w:rFonts w:eastAsiaTheme="minorEastAsia"/>
          <w:szCs w:val="24"/>
        </w:rPr>
      </w:pPr>
      <w:hyperlink w:anchor="_Toc370303386" w:history="1">
        <w:r w:rsidR="001E1796" w:rsidRPr="001E1796">
          <w:rPr>
            <w:rStyle w:val="afd"/>
            <w:szCs w:val="24"/>
          </w:rPr>
          <w:t>ИЗВЕЩЕНИЕ О ПРОВЕДЕНИИ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_Toc370303386 \h </w:instrText>
        </w:r>
        <w:r w:rsidR="001E1796" w:rsidRPr="001E1796">
          <w:rPr>
            <w:webHidden/>
            <w:szCs w:val="24"/>
          </w:rPr>
        </w:r>
        <w:r w:rsidR="001E1796" w:rsidRPr="001E1796">
          <w:rPr>
            <w:webHidden/>
            <w:szCs w:val="24"/>
          </w:rPr>
          <w:fldChar w:fldCharType="separate"/>
        </w:r>
        <w:r>
          <w:rPr>
            <w:webHidden/>
            <w:szCs w:val="24"/>
          </w:rPr>
          <w:t>3</w:t>
        </w:r>
        <w:r w:rsidR="001E1796" w:rsidRPr="001E1796">
          <w:rPr>
            <w:webHidden/>
            <w:szCs w:val="24"/>
          </w:rPr>
          <w:fldChar w:fldCharType="end"/>
        </w:r>
      </w:hyperlink>
    </w:p>
    <w:p w:rsidR="001E1796" w:rsidRPr="001E1796" w:rsidRDefault="008B4EE0">
      <w:pPr>
        <w:pStyle w:val="15"/>
        <w:rPr>
          <w:rFonts w:eastAsiaTheme="minorEastAsia"/>
          <w:szCs w:val="24"/>
        </w:rPr>
      </w:pPr>
      <w:hyperlink w:anchor="_Toc370303387" w:history="1">
        <w:r w:rsidR="001E1796" w:rsidRPr="001E1796">
          <w:rPr>
            <w:rStyle w:val="afd"/>
            <w:b/>
            <w:szCs w:val="24"/>
          </w:rPr>
          <w:t>ТОМ 1. ОБЩАЯ И КОММЕРЧЕСКАЯ ЧАСТИ.</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_Toc370303387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8B4EE0">
      <w:pPr>
        <w:pStyle w:val="15"/>
        <w:rPr>
          <w:rFonts w:eastAsiaTheme="minorEastAsia"/>
          <w:szCs w:val="24"/>
        </w:rPr>
      </w:pPr>
      <w:hyperlink w:anchor="_Toc370303388" w:history="1">
        <w:r w:rsidR="001E1796" w:rsidRPr="001E1796">
          <w:rPr>
            <w:rStyle w:val="afd"/>
            <w:b/>
            <w:szCs w:val="24"/>
          </w:rPr>
          <w:t>Часть 1.</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_Toc370303388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8B4EE0">
      <w:pPr>
        <w:pStyle w:val="15"/>
        <w:rPr>
          <w:rFonts w:eastAsiaTheme="minorEastAsia"/>
          <w:szCs w:val="24"/>
        </w:rPr>
      </w:pPr>
      <w:hyperlink w:anchor="_Toc370303389" w:history="1">
        <w:r w:rsidR="001E1796" w:rsidRPr="001E1796">
          <w:rPr>
            <w:rStyle w:val="afd"/>
            <w:szCs w:val="24"/>
          </w:rPr>
          <w:t>1.</w:t>
        </w:r>
        <w:r w:rsidR="001E1796" w:rsidRPr="001E1796">
          <w:rPr>
            <w:rFonts w:eastAsiaTheme="minorEastAsia"/>
            <w:szCs w:val="24"/>
          </w:rPr>
          <w:tab/>
        </w:r>
        <w:r w:rsidR="001E1796" w:rsidRPr="001E1796">
          <w:rPr>
            <w:rStyle w:val="afd"/>
            <w:szCs w:val="24"/>
          </w:rPr>
          <w:t>ТЕРМИНЫ И ОПРЕДЕЛЕНИЯ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_Toc370303389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8B4EE0">
      <w:pPr>
        <w:pStyle w:val="15"/>
        <w:rPr>
          <w:rFonts w:eastAsiaTheme="minorEastAsia"/>
          <w:szCs w:val="24"/>
        </w:rPr>
      </w:pPr>
      <w:hyperlink w:anchor="_Toc370303390" w:history="1">
        <w:r w:rsidR="001E1796" w:rsidRPr="001E1796">
          <w:rPr>
            <w:rStyle w:val="afd"/>
            <w:szCs w:val="24"/>
          </w:rPr>
          <w:t>2.</w:t>
        </w:r>
        <w:r w:rsidR="001E1796" w:rsidRPr="001E1796">
          <w:rPr>
            <w:rFonts w:eastAsiaTheme="minorEastAsia"/>
            <w:szCs w:val="24"/>
          </w:rPr>
          <w:tab/>
        </w:r>
        <w:r w:rsidR="001E1796" w:rsidRPr="001E1796">
          <w:rPr>
            <w:rStyle w:val="afd"/>
            <w:szCs w:val="24"/>
          </w:rPr>
          <w:t>ОБЩИЕ ПОЛОЖЕНИЯ.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_Toc370303390 \h </w:instrText>
        </w:r>
        <w:r w:rsidR="001E1796" w:rsidRPr="001E1796">
          <w:rPr>
            <w:webHidden/>
            <w:szCs w:val="24"/>
          </w:rPr>
        </w:r>
        <w:r w:rsidR="001E1796" w:rsidRPr="001E1796">
          <w:rPr>
            <w:webHidden/>
            <w:szCs w:val="24"/>
          </w:rPr>
          <w:fldChar w:fldCharType="separate"/>
        </w:r>
        <w:r>
          <w:rPr>
            <w:webHidden/>
            <w:szCs w:val="24"/>
          </w:rPr>
          <w:t>7</w:t>
        </w:r>
        <w:r w:rsidR="001E1796" w:rsidRPr="001E1796">
          <w:rPr>
            <w:webHidden/>
            <w:szCs w:val="24"/>
          </w:rPr>
          <w:fldChar w:fldCharType="end"/>
        </w:r>
      </w:hyperlink>
    </w:p>
    <w:p w:rsidR="001E1796" w:rsidRPr="001E1796" w:rsidRDefault="008B4EE0">
      <w:pPr>
        <w:pStyle w:val="15"/>
        <w:rPr>
          <w:rFonts w:eastAsiaTheme="minorEastAsia"/>
          <w:szCs w:val="24"/>
        </w:rPr>
      </w:pPr>
      <w:hyperlink w:anchor="_Toc370303391" w:history="1">
        <w:r w:rsidR="001E1796" w:rsidRPr="001E1796">
          <w:rPr>
            <w:rStyle w:val="afd"/>
            <w:szCs w:val="24"/>
          </w:rPr>
          <w:t>3.</w:t>
        </w:r>
        <w:r w:rsidR="001E1796" w:rsidRPr="001E1796">
          <w:rPr>
            <w:rFonts w:eastAsiaTheme="minorEastAsia"/>
            <w:szCs w:val="24"/>
          </w:rPr>
          <w:tab/>
        </w:r>
        <w:r w:rsidR="001E1796" w:rsidRPr="001E1796">
          <w:rPr>
            <w:rStyle w:val="afd"/>
            <w:szCs w:val="24"/>
            <w:lang w:val="en-US"/>
          </w:rPr>
          <w:t>ПОРЯДОК ПРОВЕДЕНИЯ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_Toc370303391 \h </w:instrText>
        </w:r>
        <w:r w:rsidR="001E1796" w:rsidRPr="001E1796">
          <w:rPr>
            <w:webHidden/>
            <w:szCs w:val="24"/>
          </w:rPr>
        </w:r>
        <w:r w:rsidR="001E1796" w:rsidRPr="001E1796">
          <w:rPr>
            <w:webHidden/>
            <w:szCs w:val="24"/>
          </w:rPr>
          <w:fldChar w:fldCharType="separate"/>
        </w:r>
        <w:r>
          <w:rPr>
            <w:webHidden/>
            <w:szCs w:val="24"/>
          </w:rPr>
          <w:t>8</w:t>
        </w:r>
        <w:r w:rsidR="001E1796" w:rsidRPr="001E1796">
          <w:rPr>
            <w:webHidden/>
            <w:szCs w:val="24"/>
          </w:rPr>
          <w:fldChar w:fldCharType="end"/>
        </w:r>
      </w:hyperlink>
    </w:p>
    <w:p w:rsidR="001E1796" w:rsidRPr="001E1796" w:rsidRDefault="008B4EE0">
      <w:pPr>
        <w:pStyle w:val="15"/>
        <w:rPr>
          <w:rFonts w:eastAsiaTheme="minorEastAsia"/>
          <w:szCs w:val="24"/>
        </w:rPr>
      </w:pPr>
      <w:hyperlink w:anchor="_Toc370303392" w:history="1">
        <w:r w:rsidR="001E1796" w:rsidRPr="001E1796">
          <w:rPr>
            <w:rStyle w:val="afd"/>
            <w:szCs w:val="24"/>
          </w:rPr>
          <w:t>4.</w:t>
        </w:r>
        <w:r w:rsidR="001E1796" w:rsidRPr="001E1796">
          <w:rPr>
            <w:rFonts w:eastAsiaTheme="minorEastAsia"/>
            <w:szCs w:val="24"/>
          </w:rPr>
          <w:tab/>
        </w:r>
        <w:r w:rsidR="001E1796" w:rsidRPr="001E1796">
          <w:rPr>
            <w:rStyle w:val="afd"/>
            <w:szCs w:val="24"/>
          </w:rPr>
          <w:t>ИНФОРМАЦИОННАЯ КАРТА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_Toc370303392 \h </w:instrText>
        </w:r>
        <w:r w:rsidR="001E1796" w:rsidRPr="001E1796">
          <w:rPr>
            <w:webHidden/>
            <w:szCs w:val="24"/>
          </w:rPr>
        </w:r>
        <w:r w:rsidR="001E1796" w:rsidRPr="001E1796">
          <w:rPr>
            <w:webHidden/>
            <w:szCs w:val="24"/>
          </w:rPr>
          <w:fldChar w:fldCharType="separate"/>
        </w:r>
        <w:r>
          <w:rPr>
            <w:webHidden/>
            <w:szCs w:val="24"/>
          </w:rPr>
          <w:t>17</w:t>
        </w:r>
        <w:r w:rsidR="001E1796" w:rsidRPr="001E1796">
          <w:rPr>
            <w:webHidden/>
            <w:szCs w:val="24"/>
          </w:rPr>
          <w:fldChar w:fldCharType="end"/>
        </w:r>
      </w:hyperlink>
    </w:p>
    <w:p w:rsidR="001E1796" w:rsidRPr="001E1796" w:rsidRDefault="008B4EE0">
      <w:pPr>
        <w:pStyle w:val="15"/>
        <w:rPr>
          <w:rFonts w:eastAsiaTheme="minorEastAsia"/>
          <w:szCs w:val="24"/>
        </w:rPr>
      </w:pPr>
      <w:hyperlink w:anchor="_Toc370303393" w:history="1">
        <w:r w:rsidR="001E1796" w:rsidRPr="001E1796">
          <w:rPr>
            <w:rStyle w:val="afd"/>
            <w:szCs w:val="24"/>
          </w:rPr>
          <w:t>5.</w:t>
        </w:r>
        <w:r w:rsidR="001E1796" w:rsidRPr="001E1796">
          <w:rPr>
            <w:rFonts w:eastAsiaTheme="minorEastAsia"/>
            <w:szCs w:val="24"/>
          </w:rPr>
          <w:tab/>
        </w:r>
        <w:r w:rsidR="001E1796" w:rsidRPr="001E1796">
          <w:rPr>
            <w:rStyle w:val="afd"/>
            <w:szCs w:val="24"/>
          </w:rPr>
          <w:t>ОБРАЗЦЫ ФОРМ ОСНОВНЫХ ДОКУМЕНТОВ, ВКЛЮЧАЕМЫХ В ЗАЯВКУ НА УЧАСТИЕ В ЗАПРОСЕ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_Toc370303393 \h </w:instrText>
        </w:r>
        <w:r w:rsidR="001E1796" w:rsidRPr="001E1796">
          <w:rPr>
            <w:webHidden/>
            <w:szCs w:val="24"/>
          </w:rPr>
        </w:r>
        <w:r w:rsidR="001E1796" w:rsidRPr="001E1796">
          <w:rPr>
            <w:webHidden/>
            <w:szCs w:val="24"/>
          </w:rPr>
          <w:fldChar w:fldCharType="separate"/>
        </w:r>
        <w:r>
          <w:rPr>
            <w:webHidden/>
            <w:szCs w:val="24"/>
          </w:rPr>
          <w:t>24</w:t>
        </w:r>
        <w:r w:rsidR="001E1796" w:rsidRPr="001E1796">
          <w:rPr>
            <w:webHidden/>
            <w:szCs w:val="24"/>
          </w:rPr>
          <w:fldChar w:fldCharType="end"/>
        </w:r>
      </w:hyperlink>
    </w:p>
    <w:p w:rsidR="001E1796" w:rsidRPr="001E1796" w:rsidRDefault="008B4EE0">
      <w:pPr>
        <w:pStyle w:val="29"/>
        <w:rPr>
          <w:rFonts w:ascii="Times New Roman" w:eastAsiaTheme="minorEastAsia" w:hAnsi="Times New Roman" w:cs="Times New Roman"/>
          <w:b w:val="0"/>
          <w:bCs w:val="0"/>
          <w:sz w:val="24"/>
          <w:szCs w:val="24"/>
        </w:rPr>
      </w:pPr>
      <w:hyperlink w:anchor="_Toc370303394" w:history="1">
        <w:r w:rsidR="001E1796" w:rsidRPr="001E1796">
          <w:rPr>
            <w:rStyle w:val="afd"/>
            <w:rFonts w:ascii="Times New Roman" w:hAnsi="Times New Roman" w:cs="Times New Roman"/>
            <w:b w:val="0"/>
            <w:sz w:val="24"/>
            <w:szCs w:val="24"/>
          </w:rPr>
          <w:t>ЗАЯВКА НА УЧАСТИЕ В ЗАПРОСЕ ЦЕН (Форма 1)</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_Toc370303394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24</w:t>
        </w:r>
        <w:r w:rsidR="001E1796" w:rsidRPr="001E1796">
          <w:rPr>
            <w:rFonts w:ascii="Times New Roman" w:hAnsi="Times New Roman" w:cs="Times New Roman"/>
            <w:b w:val="0"/>
            <w:webHidden/>
            <w:sz w:val="24"/>
            <w:szCs w:val="24"/>
          </w:rPr>
          <w:fldChar w:fldCharType="end"/>
        </w:r>
      </w:hyperlink>
    </w:p>
    <w:p w:rsidR="001E1796" w:rsidRPr="001E1796" w:rsidRDefault="008B4EE0">
      <w:pPr>
        <w:pStyle w:val="29"/>
        <w:rPr>
          <w:rFonts w:ascii="Times New Roman" w:eastAsiaTheme="minorEastAsia" w:hAnsi="Times New Roman" w:cs="Times New Roman"/>
          <w:b w:val="0"/>
          <w:bCs w:val="0"/>
          <w:sz w:val="24"/>
          <w:szCs w:val="24"/>
        </w:rPr>
      </w:pPr>
      <w:hyperlink w:anchor="_Toc370303395" w:history="1">
        <w:r w:rsidR="001E1796" w:rsidRPr="001E1796">
          <w:rPr>
            <w:rStyle w:val="afd"/>
            <w:rFonts w:ascii="Times New Roman" w:hAnsi="Times New Roman" w:cs="Times New Roman"/>
            <w:b w:val="0"/>
            <w:sz w:val="24"/>
            <w:szCs w:val="24"/>
          </w:rPr>
          <w:t>АНКЕТА УЧАСТНИКА ЗАПРОСА ЦЕН (Форма 2)</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_Toc370303395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28</w:t>
        </w:r>
        <w:r w:rsidR="001E1796" w:rsidRPr="001E1796">
          <w:rPr>
            <w:rFonts w:ascii="Times New Roman" w:hAnsi="Times New Roman" w:cs="Times New Roman"/>
            <w:b w:val="0"/>
            <w:webHidden/>
            <w:sz w:val="24"/>
            <w:szCs w:val="24"/>
          </w:rPr>
          <w:fldChar w:fldCharType="end"/>
        </w:r>
      </w:hyperlink>
    </w:p>
    <w:p w:rsidR="001E1796" w:rsidRPr="001E1796" w:rsidRDefault="008B4EE0">
      <w:pPr>
        <w:pStyle w:val="29"/>
        <w:rPr>
          <w:rFonts w:ascii="Times New Roman" w:eastAsiaTheme="minorEastAsia" w:hAnsi="Times New Roman" w:cs="Times New Roman"/>
          <w:b w:val="0"/>
          <w:bCs w:val="0"/>
          <w:sz w:val="24"/>
          <w:szCs w:val="24"/>
        </w:rPr>
      </w:pPr>
      <w:hyperlink w:anchor="_Toc370303396" w:history="1">
        <w:r w:rsidR="001E1796" w:rsidRPr="001E1796">
          <w:rPr>
            <w:rStyle w:val="afd"/>
            <w:rFonts w:ascii="Times New Roman" w:hAnsi="Times New Roman" w:cs="Times New Roman"/>
            <w:b w:val="0"/>
            <w:sz w:val="24"/>
            <w:szCs w:val="24"/>
          </w:rPr>
          <w:t>ТЕХНИЧЕСКОЕ ПРЕДЛОЖЕНИЕ (Форма 3)</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_Toc370303396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1E1796" w:rsidRPr="001E1796">
          <w:rPr>
            <w:rFonts w:ascii="Times New Roman" w:hAnsi="Times New Roman" w:cs="Times New Roman"/>
            <w:b w:val="0"/>
            <w:webHidden/>
            <w:sz w:val="24"/>
            <w:szCs w:val="24"/>
          </w:rPr>
          <w:fldChar w:fldCharType="end"/>
        </w:r>
      </w:hyperlink>
    </w:p>
    <w:p w:rsidR="001E1796" w:rsidRPr="001E1796" w:rsidRDefault="008B4EE0">
      <w:pPr>
        <w:pStyle w:val="15"/>
        <w:rPr>
          <w:rFonts w:eastAsiaTheme="minorEastAsia"/>
          <w:szCs w:val="24"/>
        </w:rPr>
      </w:pPr>
      <w:hyperlink w:anchor="_Toc370303397" w:history="1">
        <w:r w:rsidR="001E1796" w:rsidRPr="001E1796">
          <w:rPr>
            <w:rStyle w:val="afd"/>
            <w:b/>
            <w:szCs w:val="24"/>
          </w:rPr>
          <w:t>ЧАСТЬ 2. «ПРОЕКТ ДОГОВОРА»</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_Toc370303397 \h </w:instrText>
        </w:r>
        <w:r w:rsidR="001E1796" w:rsidRPr="001E1796">
          <w:rPr>
            <w:webHidden/>
            <w:szCs w:val="24"/>
          </w:rPr>
        </w:r>
        <w:r w:rsidR="001E1796" w:rsidRPr="001E1796">
          <w:rPr>
            <w:webHidden/>
            <w:szCs w:val="24"/>
          </w:rPr>
          <w:fldChar w:fldCharType="separate"/>
        </w:r>
        <w:r>
          <w:rPr>
            <w:webHidden/>
            <w:szCs w:val="24"/>
          </w:rPr>
          <w:t>35</w:t>
        </w:r>
        <w:r w:rsidR="001E1796" w:rsidRPr="001E1796">
          <w:rPr>
            <w:webHidden/>
            <w:szCs w:val="24"/>
          </w:rPr>
          <w:fldChar w:fldCharType="end"/>
        </w:r>
      </w:hyperlink>
    </w:p>
    <w:p w:rsidR="001E1796" w:rsidRPr="001E1796" w:rsidRDefault="008B4EE0">
      <w:pPr>
        <w:pStyle w:val="15"/>
        <w:rPr>
          <w:rFonts w:eastAsiaTheme="minorEastAsia"/>
          <w:szCs w:val="24"/>
        </w:rPr>
      </w:pPr>
      <w:hyperlink w:anchor="_Toc370303398" w:history="1">
        <w:r w:rsidR="001E1796" w:rsidRPr="001E1796">
          <w:rPr>
            <w:rStyle w:val="afd"/>
            <w:b/>
            <w:szCs w:val="24"/>
          </w:rPr>
          <w:t>ТОМ 2. ТЕХНИЧЕСКАЯ ЧАСТЬ.</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_Toc370303398 \h </w:instrText>
        </w:r>
        <w:r w:rsidR="001E1796" w:rsidRPr="001E1796">
          <w:rPr>
            <w:webHidden/>
            <w:szCs w:val="24"/>
          </w:rPr>
        </w:r>
        <w:r w:rsidR="001E1796" w:rsidRPr="001E1796">
          <w:rPr>
            <w:webHidden/>
            <w:szCs w:val="24"/>
          </w:rPr>
          <w:fldChar w:fldCharType="separate"/>
        </w:r>
        <w:r>
          <w:rPr>
            <w:webHidden/>
            <w:szCs w:val="24"/>
          </w:rPr>
          <w:t>45</w:t>
        </w:r>
        <w:r w:rsidR="001E1796" w:rsidRPr="001E1796">
          <w:rPr>
            <w:webHidden/>
            <w:szCs w:val="24"/>
          </w:rPr>
          <w:fldChar w:fldCharType="end"/>
        </w:r>
      </w:hyperlink>
      <w:r w:rsidR="00C44D6E">
        <w:rPr>
          <w:szCs w:val="24"/>
        </w:rPr>
        <w:t>5</w:t>
      </w:r>
    </w:p>
    <w:p w:rsidR="00C87330" w:rsidRPr="00901151" w:rsidRDefault="00723540" w:rsidP="00901151">
      <w:pPr>
        <w:ind w:firstLine="567"/>
        <w:rPr>
          <w:bCs/>
        </w:rPr>
        <w:sectPr w:rsidR="00C87330" w:rsidRPr="00901151" w:rsidSect="00C87330">
          <w:headerReference w:type="default" r:id="rId13"/>
          <w:footerReference w:type="default" r:id="rId14"/>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01151">
      <w:pPr>
        <w:ind w:firstLine="567"/>
        <w:rPr>
          <w:bCs/>
        </w:rPr>
      </w:pPr>
    </w:p>
    <w:p w:rsidR="00C87330" w:rsidRPr="00901151" w:rsidRDefault="00C87330" w:rsidP="00901151">
      <w:pPr>
        <w:ind w:firstLine="567"/>
        <w:jc w:val="center"/>
        <w:outlineLvl w:val="0"/>
      </w:pPr>
      <w:bookmarkStart w:id="1" w:name="_Toc370303386"/>
      <w:r w:rsidRPr="00901151">
        <w:t xml:space="preserve">ИЗВЕЩЕНИЕ О ПРОВЕДЕНИИ </w:t>
      </w:r>
      <w:r w:rsidR="0086714B" w:rsidRPr="00901151">
        <w:t xml:space="preserve">ЗАПРОСА </w:t>
      </w:r>
      <w:r w:rsidR="00466F9E" w:rsidRPr="00901151">
        <w:t>ЦЕН</w:t>
      </w:r>
      <w:bookmarkEnd w:id="1"/>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 xml:space="preserve">Закрытое акционерное общество «Гринатом» (далее - Заказчик), </w:t>
      </w:r>
    </w:p>
    <w:p w:rsidR="00303E09" w:rsidRPr="00901151" w:rsidRDefault="00303E09" w:rsidP="00901151">
      <w:pPr>
        <w:jc w:val="both"/>
      </w:pPr>
      <w:r w:rsidRPr="00901151">
        <w:t>Место нахождения: Москва, ул. Большая Ордынка, д.24.</w:t>
      </w:r>
    </w:p>
    <w:p w:rsidR="00303E09" w:rsidRPr="00901151" w:rsidRDefault="00303E09" w:rsidP="00901151">
      <w:pPr>
        <w:jc w:val="both"/>
      </w:pPr>
      <w:r w:rsidRPr="00901151">
        <w:t>Почтовый адрес: 115114, Россия, Мос</w:t>
      </w:r>
      <w:r w:rsidR="00BE59D8" w:rsidRPr="00901151">
        <w:t>ква, Павелецкая наб. д.8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«Гринатом»</w:t>
      </w:r>
      <w:r w:rsidR="00303E09" w:rsidRPr="00901151">
        <w:t>,</w:t>
      </w:r>
    </w:p>
    <w:p w:rsidR="00303E09" w:rsidRPr="00901151" w:rsidRDefault="00303E09" w:rsidP="00901151">
      <w:pPr>
        <w:jc w:val="both"/>
      </w:pPr>
      <w:r w:rsidRPr="00901151">
        <w:t>Место нахождения: 119017, г. Москва, ул. Большая Ордынка, д.24.</w:t>
      </w:r>
    </w:p>
    <w:p w:rsidR="00303E09" w:rsidRPr="00901151" w:rsidRDefault="00303E09" w:rsidP="00901151">
      <w:pPr>
        <w:contextualSpacing/>
        <w:jc w:val="both"/>
      </w:pPr>
      <w:r w:rsidRPr="00901151">
        <w:t>Почтовый адрес: 115114, Москва, Павелецкая наб</w:t>
      </w:r>
      <w:r w:rsidR="008D1B84" w:rsidRPr="008D1B84">
        <w:t>.</w:t>
      </w:r>
      <w:r w:rsidRPr="00901151">
        <w:t>, д.8, стр.1.</w:t>
      </w:r>
    </w:p>
    <w:p w:rsidR="00303E09" w:rsidRPr="00C44D6E" w:rsidRDefault="00303E09" w:rsidP="00901151">
      <w:pPr>
        <w:jc w:val="both"/>
      </w:pPr>
      <w:r w:rsidRPr="00901151">
        <w:t xml:space="preserve">Контактное лицо: </w:t>
      </w:r>
      <w:r w:rsidRPr="00C44D6E">
        <w:t xml:space="preserve">Деревянченко Николай Владимирович </w:t>
      </w:r>
    </w:p>
    <w:p w:rsidR="00303E09" w:rsidRPr="00C44D6E" w:rsidRDefault="00303E09" w:rsidP="00901151">
      <w:pPr>
        <w:jc w:val="both"/>
      </w:pPr>
      <w:r w:rsidRPr="00C44D6E">
        <w:t>тел.:</w:t>
      </w:r>
      <w:r w:rsidR="00184CD3" w:rsidRPr="00C44D6E">
        <w:t xml:space="preserve"> </w:t>
      </w:r>
      <w:r w:rsidR="00757432" w:rsidRPr="00C44D6E">
        <w:t xml:space="preserve">8 </w:t>
      </w:r>
      <w:r w:rsidRPr="00C44D6E">
        <w:t xml:space="preserve">(499) 949-49-19 (доб.53-75), </w:t>
      </w:r>
    </w:p>
    <w:p w:rsidR="00303E09" w:rsidRPr="00901151" w:rsidRDefault="00303E09" w:rsidP="00901151">
      <w:pPr>
        <w:jc w:val="both"/>
      </w:pPr>
      <w:r w:rsidRPr="00C44D6E">
        <w:rPr>
          <w:lang w:val="en-US"/>
        </w:rPr>
        <w:t>E</w:t>
      </w:r>
      <w:r w:rsidRPr="00C44D6E">
        <w:t>-</w:t>
      </w:r>
      <w:r w:rsidRPr="00C44D6E">
        <w:rPr>
          <w:lang w:val="en-US"/>
        </w:rPr>
        <w:t>mail</w:t>
      </w:r>
      <w:r w:rsidRPr="00C44D6E">
        <w:t xml:space="preserve">: </w:t>
      </w:r>
      <w:hyperlink r:id="rId15" w:history="1">
        <w:r w:rsidRPr="00C44D6E">
          <w:rPr>
            <w:rStyle w:val="afd"/>
            <w:lang w:val="en-US"/>
          </w:rPr>
          <w:t>NVDerevyanchenko</w:t>
        </w:r>
        <w:r w:rsidRPr="00C44D6E">
          <w:rPr>
            <w:rStyle w:val="afd"/>
          </w:rPr>
          <w:t>@</w:t>
        </w:r>
        <w:r w:rsidRPr="00C44D6E">
          <w:rPr>
            <w:rStyle w:val="afd"/>
            <w:lang w:val="en-US"/>
          </w:rPr>
          <w:t>Greenatom</w:t>
        </w:r>
        <w:r w:rsidRPr="00C44D6E">
          <w:rPr>
            <w:rStyle w:val="afd"/>
          </w:rPr>
          <w:t>.</w:t>
        </w:r>
        <w:r w:rsidRPr="00C44D6E">
          <w:rPr>
            <w:rStyle w:val="afd"/>
            <w:lang w:val="en-US"/>
          </w:rPr>
          <w:t>ru</w:t>
        </w:r>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6" w:history="1">
        <w:r w:rsidRPr="00901151">
          <w:rPr>
            <w:rStyle w:val="afd"/>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Госкорпорации «Росатом»: </w:t>
      </w:r>
      <w:hyperlink r:id="rId17" w:history="1">
        <w:r w:rsidRPr="00901151">
          <w:rPr>
            <w:rStyle w:val="afd"/>
          </w:rPr>
          <w:t>http://www.zakupki.rosatom.ru</w:t>
        </w:r>
      </w:hyperlink>
    </w:p>
    <w:p w:rsidR="00856AD5" w:rsidRPr="00901151" w:rsidRDefault="00856AD5" w:rsidP="00901151">
      <w:pPr>
        <w:tabs>
          <w:tab w:val="left" w:pos="1134"/>
        </w:tabs>
        <w:ind w:firstLine="567"/>
        <w:contextualSpacing/>
        <w:jc w:val="both"/>
        <w:rPr>
          <w:b/>
        </w:rPr>
      </w:pPr>
    </w:p>
    <w:p w:rsidR="00856AD5" w:rsidRPr="00FB0E92" w:rsidRDefault="00856AD5" w:rsidP="00FB0E92">
      <w:pPr>
        <w:spacing w:after="120"/>
        <w:ind w:firstLine="567"/>
        <w:jc w:val="both"/>
        <w:rPr>
          <w:bCs/>
          <w:color w:val="000000"/>
        </w:rPr>
      </w:pPr>
      <w:r w:rsidRPr="00901151">
        <w:rPr>
          <w:b/>
        </w:rPr>
        <w:t>4. Предмет договора:</w:t>
      </w:r>
      <w:r w:rsidRPr="00901151">
        <w:t xml:space="preserve"> </w:t>
      </w:r>
      <w:r w:rsidR="00FB0E92" w:rsidRPr="00FB0E92">
        <w:t xml:space="preserve">Приобретение </w:t>
      </w:r>
      <w:r w:rsidR="00B72552">
        <w:t>лицензии</w:t>
      </w:r>
      <w:r w:rsidR="00FB0E92" w:rsidRPr="00FB0E92">
        <w:t xml:space="preserve"> на право использования программного обеспечения</w:t>
      </w:r>
      <w:r w:rsidR="00FB0E92">
        <w:t xml:space="preserve"> </w:t>
      </w:r>
      <w:r w:rsidR="00FB0E92" w:rsidRPr="00FB0E92">
        <w:rPr>
          <w:lang w:val="en-US"/>
        </w:rPr>
        <w:t>SolarWinds</w:t>
      </w:r>
      <w:r w:rsidR="00FB0E92" w:rsidRPr="00FB0E92">
        <w:t xml:space="preserve"> </w:t>
      </w:r>
      <w:r w:rsidR="00FB0E92" w:rsidRPr="00FB0E92">
        <w:rPr>
          <w:lang w:val="en-US"/>
        </w:rPr>
        <w:t>Network</w:t>
      </w:r>
      <w:r w:rsidR="00FB0E92" w:rsidRPr="00FB0E92">
        <w:t xml:space="preserve"> </w:t>
      </w:r>
      <w:r w:rsidR="00FB0E92" w:rsidRPr="00FB0E92">
        <w:rPr>
          <w:lang w:val="en-US"/>
        </w:rPr>
        <w:t>Performance</w:t>
      </w:r>
      <w:r w:rsidR="00FB0E92" w:rsidRPr="00FB0E92">
        <w:t xml:space="preserve"> </w:t>
      </w:r>
      <w:r w:rsidR="00FB0E92" w:rsidRPr="00FB0E92">
        <w:rPr>
          <w:lang w:val="en-US"/>
        </w:rPr>
        <w:t>Monitor</w:t>
      </w:r>
      <w:r w:rsidR="00FE230F" w:rsidRPr="00FB0E92">
        <w:rPr>
          <w:bCs/>
          <w:color w:val="000000"/>
        </w:rPr>
        <w:t>.</w:t>
      </w:r>
    </w:p>
    <w:p w:rsidR="00856AD5" w:rsidRPr="00901151" w:rsidRDefault="00856AD5" w:rsidP="00901151">
      <w:pPr>
        <w:spacing w:after="120"/>
        <w:ind w:firstLine="567"/>
        <w:jc w:val="both"/>
      </w:pPr>
      <w:r w:rsidRPr="00901151">
        <w:rPr>
          <w:b/>
        </w:rPr>
        <w:t xml:space="preserve">Состав и объем товара: </w:t>
      </w:r>
      <w:r w:rsidRPr="00901151">
        <w:t>Указан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C1D23" w:rsidRPr="00B80026" w:rsidRDefault="00856AD5" w:rsidP="00B80026">
      <w:pPr>
        <w:ind w:right="-120" w:firstLine="567"/>
        <w:jc w:val="both"/>
      </w:pPr>
      <w:r w:rsidRPr="00901151">
        <w:rPr>
          <w:b/>
        </w:rPr>
        <w:t>Срок поставки товара:</w:t>
      </w:r>
      <w:r w:rsidRPr="00901151">
        <w:t xml:space="preserve"> </w:t>
      </w:r>
      <w:r w:rsidR="00B72552">
        <w:rPr>
          <w:bCs/>
        </w:rPr>
        <w:t>Лицензия</w:t>
      </w:r>
      <w:r w:rsidR="00B72552" w:rsidRPr="00B72552">
        <w:rPr>
          <w:bCs/>
        </w:rPr>
        <w:t xml:space="preserve"> на право использования программного обеспечения и непосредственная возможность использования программного обеспечения должны быть предоставлены заказчику в течение 14 дней с момента заключения договора</w:t>
      </w:r>
      <w:r w:rsidR="00567D62" w:rsidRPr="00762788">
        <w:t>.</w:t>
      </w:r>
    </w:p>
    <w:p w:rsidR="00856AD5" w:rsidRPr="00B80026" w:rsidRDefault="00856AD5" w:rsidP="00901151">
      <w:pPr>
        <w:ind w:firstLine="567"/>
        <w:jc w:val="both"/>
      </w:pPr>
    </w:p>
    <w:p w:rsidR="002701C7" w:rsidRPr="00B80026" w:rsidRDefault="00856AD5" w:rsidP="00B80026">
      <w:pPr>
        <w:ind w:firstLine="567"/>
      </w:pPr>
      <w:r w:rsidRPr="00B80026">
        <w:rPr>
          <w:b/>
        </w:rPr>
        <w:t>5. Место поставки товара:</w:t>
      </w:r>
      <w:r w:rsidRPr="00B80026">
        <w:t xml:space="preserve"> </w:t>
      </w:r>
      <w:r w:rsidR="00567D62" w:rsidRPr="00CF492B">
        <w:rPr>
          <w:sz w:val="22"/>
          <w:szCs w:val="22"/>
        </w:rPr>
        <w:t xml:space="preserve">г. </w:t>
      </w:r>
      <w:r w:rsidR="00B72552" w:rsidRPr="00B72552">
        <w:rPr>
          <w:sz w:val="22"/>
          <w:szCs w:val="22"/>
        </w:rPr>
        <w:t>Москва, Павелецкая набережная, д. 8, стр. 1</w:t>
      </w:r>
      <w:r w:rsidR="00567D62">
        <w:rPr>
          <w:sz w:val="22"/>
          <w:szCs w:val="22"/>
        </w:rPr>
        <w:t>.</w:t>
      </w:r>
    </w:p>
    <w:p w:rsidR="00856AD5" w:rsidRPr="00901151" w:rsidRDefault="00856AD5" w:rsidP="00901151">
      <w:pPr>
        <w:tabs>
          <w:tab w:val="left" w:pos="1134"/>
        </w:tabs>
        <w:ind w:firstLine="567"/>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567D62" w:rsidRPr="00FE4F95">
        <w:t>ООО «</w:t>
      </w:r>
      <w:r w:rsidR="00B72552">
        <w:t>Аукционный конкурсный дом</w:t>
      </w:r>
      <w:r w:rsidR="00567D62" w:rsidRPr="00FE4F95">
        <w:t xml:space="preserve">» в сети «Интернет» по адресу: </w:t>
      </w:r>
      <w:hyperlink r:id="rId18" w:history="1">
        <w:r w:rsidR="00B72552" w:rsidRPr="00672FBE">
          <w:rPr>
            <w:rStyle w:val="afd"/>
          </w:rPr>
          <w:t>www.a-k-d.ru</w:t>
        </w:r>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B72552" w:rsidRDefault="00856AD5" w:rsidP="00901151">
      <w:pPr>
        <w:pStyle w:val="24"/>
        <w:spacing w:after="0" w:line="240" w:lineRule="auto"/>
        <w:ind w:firstLine="567"/>
        <w:jc w:val="both"/>
      </w:pPr>
      <w:r w:rsidRPr="00901151">
        <w:rPr>
          <w:b/>
        </w:rPr>
        <w:t>7. Начальна</w:t>
      </w:r>
      <w:r w:rsidR="00B80026">
        <w:rPr>
          <w:b/>
        </w:rPr>
        <w:t>я (максимальная) цена договора:</w:t>
      </w:r>
      <w:r w:rsidR="00B80026" w:rsidRPr="00B80026">
        <w:rPr>
          <w:bCs/>
          <w:color w:val="000000"/>
        </w:rPr>
        <w:t xml:space="preserve"> </w:t>
      </w:r>
      <w:r w:rsidR="00B72552" w:rsidRPr="00B72552">
        <w:rPr>
          <w:bCs/>
          <w:color w:val="000000"/>
        </w:rPr>
        <w:t>424 822,95</w:t>
      </w:r>
      <w:r w:rsidR="004A4773" w:rsidRPr="004A4773">
        <w:rPr>
          <w:bCs/>
          <w:color w:val="000000"/>
        </w:rPr>
        <w:t xml:space="preserve"> </w:t>
      </w:r>
      <w:r w:rsidR="00B80026">
        <w:rPr>
          <w:bCs/>
          <w:color w:val="000000"/>
        </w:rPr>
        <w:t>руб.</w:t>
      </w:r>
      <w:r w:rsidR="00B80026" w:rsidRPr="00B80026">
        <w:rPr>
          <w:bCs/>
          <w:color w:val="000000"/>
        </w:rPr>
        <w:t xml:space="preserve"> (</w:t>
      </w:r>
      <w:r w:rsidR="00B72552">
        <w:rPr>
          <w:bCs/>
          <w:color w:val="000000"/>
        </w:rPr>
        <w:t>четыреста двадцать четыре тысячи восемьсот двадцать два рубля</w:t>
      </w:r>
      <w:r w:rsidR="00B80026" w:rsidRPr="00B80026">
        <w:rPr>
          <w:bCs/>
          <w:color w:val="000000"/>
        </w:rPr>
        <w:t>)</w:t>
      </w:r>
      <w:r w:rsidR="00B72552">
        <w:rPr>
          <w:bCs/>
          <w:color w:val="000000"/>
        </w:rPr>
        <w:t xml:space="preserve"> 95 коп.</w:t>
      </w:r>
      <w:r w:rsidRPr="00B80026">
        <w:t xml:space="preserve">, </w:t>
      </w:r>
      <w:r w:rsidR="00B72552">
        <w:t>без</w:t>
      </w:r>
      <w:r w:rsidRPr="00B80026">
        <w:t xml:space="preserve"> НДС. </w:t>
      </w:r>
    </w:p>
    <w:p w:rsidR="00856AD5" w:rsidRPr="00B80026" w:rsidRDefault="00B72552" w:rsidP="00901151">
      <w:pPr>
        <w:pStyle w:val="24"/>
        <w:spacing w:after="0" w:line="240" w:lineRule="auto"/>
        <w:ind w:firstLine="567"/>
        <w:jc w:val="both"/>
      </w:pPr>
      <w:r w:rsidRPr="00B72552">
        <w:rPr>
          <w:b/>
        </w:rPr>
        <w:t>НДС не облагается на основании пп.26 п.2 статья 149 НК РФ</w:t>
      </w:r>
      <w:r>
        <w:rPr>
          <w:b/>
        </w:rPr>
        <w:t>.</w:t>
      </w:r>
    </w:p>
    <w:p w:rsidR="00856AD5" w:rsidRPr="00B80026" w:rsidRDefault="00856AD5" w:rsidP="00901151">
      <w:pPr>
        <w:pStyle w:val="24"/>
        <w:spacing w:after="0" w:line="240" w:lineRule="auto"/>
        <w:ind w:firstLine="567"/>
        <w:jc w:val="both"/>
      </w:pPr>
      <w:r w:rsidRPr="00B80026">
        <w:rPr>
          <w:b/>
        </w:rPr>
        <w:t xml:space="preserve">Цена договора включает в себя: </w:t>
      </w:r>
      <w:r w:rsidR="002306AC">
        <w:rPr>
          <w:bCs/>
        </w:rPr>
        <w:t>р</w:t>
      </w:r>
      <w:r w:rsidR="002306AC" w:rsidRPr="002306AC">
        <w:rPr>
          <w:bCs/>
        </w:rPr>
        <w:t>азмер вознаграждения включает в себя все расходы на уплату таможенных пошлин, налогов, сборов и других обязательных платежей, а так же компенсацию издержек, расходов, возникающих при исполнении договора</w:t>
      </w:r>
      <w:r w:rsidR="00AB09EF" w:rsidRPr="0096654B">
        <w:t>.</w:t>
      </w:r>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d"/>
            <w:spacing w:val="-6"/>
          </w:rPr>
          <w:t>http://www.zakupki.gov.ru</w:t>
        </w:r>
      </w:hyperlink>
      <w:r w:rsidRPr="00901151">
        <w:rPr>
          <w:spacing w:val="-6"/>
        </w:rPr>
        <w:t xml:space="preserve">, на официальном сайте по закупкам атомной отрасли Госкорпорации «Росатом» </w:t>
      </w:r>
      <w:hyperlink r:id="rId20" w:history="1">
        <w:r w:rsidR="00D71393" w:rsidRPr="00901151">
          <w:rPr>
            <w:rStyle w:val="afd"/>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AB09EF" w:rsidRPr="00FE4F95">
        <w:t>ООО «</w:t>
      </w:r>
      <w:r w:rsidR="002306AC" w:rsidRPr="002306AC">
        <w:t>Аукционный конкурсный дом</w:t>
      </w:r>
      <w:r w:rsidR="00AB09EF" w:rsidRPr="00FE4F95">
        <w:t xml:space="preserve">» в сети «Интернет» по адресу: </w:t>
      </w:r>
      <w:hyperlink r:id="rId21" w:history="1">
        <w:r w:rsidR="002306AC" w:rsidRPr="002306AC">
          <w:rPr>
            <w:rStyle w:val="afd"/>
          </w:rPr>
          <w:t>www.a-k-d.ru</w:t>
        </w:r>
      </w:hyperlink>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B80026">
        <w:rPr>
          <w:b/>
          <w:spacing w:val="-6"/>
        </w:rPr>
        <w:t xml:space="preserve"> цены:</w:t>
      </w:r>
      <w:r w:rsidR="00E62190" w:rsidRPr="00901151">
        <w:rPr>
          <w:spacing w:val="-6"/>
        </w:rPr>
        <w:t xml:space="preserve"> </w:t>
      </w:r>
      <w:r w:rsidR="00B80026">
        <w:rPr>
          <w:spacing w:val="-6"/>
        </w:rPr>
        <w:t>не</w:t>
      </w:r>
      <w:r w:rsidR="00E62190" w:rsidRPr="00901151">
        <w:rPr>
          <w:spacing w:val="-6"/>
        </w:rPr>
        <w:t>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3A2624" w:rsidRDefault="0049084E" w:rsidP="005214E2">
      <w:pPr>
        <w:jc w:val="both"/>
      </w:pPr>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r w:rsidR="002306AC" w:rsidRPr="002306AC">
        <w:t>ООО «Аукционный конкурсный дом»</w:t>
      </w:r>
      <w:r w:rsidR="00DD144B">
        <w:t xml:space="preserve"> </w:t>
      </w:r>
      <w:r w:rsidR="00DD144B" w:rsidRPr="00CC351C">
        <w:t xml:space="preserve">в сети «Интернет» по адресу: </w:t>
      </w:r>
      <w:hyperlink r:id="rId22" w:history="1">
        <w:r w:rsidR="002306AC" w:rsidRPr="002306AC">
          <w:rPr>
            <w:rStyle w:val="afd"/>
          </w:rPr>
          <w:t>www.a-k-d.ru</w:t>
        </w:r>
      </w:hyperlink>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ЭТП,</w:t>
      </w:r>
      <w:r w:rsidR="00110379" w:rsidRPr="00901151">
        <w:rPr>
          <w:spacing w:val="-6"/>
        </w:rPr>
        <w:t xml:space="preserve"> в порядке и в соответствии с регламентом работы </w:t>
      </w:r>
      <w:r w:rsidR="002141E9" w:rsidRPr="00901151">
        <w:rPr>
          <w:spacing w:val="-6"/>
        </w:rPr>
        <w:t>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1D4D7C">
        <w:rPr>
          <w:spacing w:val="-6"/>
        </w:rPr>
        <w:t>11</w:t>
      </w:r>
      <w:r w:rsidR="002141E9" w:rsidRPr="00901151">
        <w:rPr>
          <w:spacing w:val="-6"/>
        </w:rPr>
        <w:t>-</w:t>
      </w:r>
      <w:r w:rsidR="001D4D7C">
        <w:rPr>
          <w:spacing w:val="-6"/>
        </w:rPr>
        <w:t>00</w:t>
      </w:r>
      <w:r w:rsidR="002141E9" w:rsidRPr="00901151">
        <w:rPr>
          <w:spacing w:val="-6"/>
        </w:rPr>
        <w:t xml:space="preserve"> (в</w:t>
      </w:r>
      <w:r w:rsidR="00055E5B" w:rsidRPr="00901151">
        <w:rPr>
          <w:spacing w:val="-6"/>
        </w:rPr>
        <w:t xml:space="preserve">ремя московское) </w:t>
      </w:r>
      <w:r w:rsidR="001A07BF" w:rsidRPr="003A2624">
        <w:rPr>
          <w:spacing w:val="-6"/>
        </w:rPr>
        <w:t>«</w:t>
      </w:r>
      <w:r w:rsidR="001D4D7C">
        <w:rPr>
          <w:spacing w:val="-6"/>
        </w:rPr>
        <w:t>1</w:t>
      </w:r>
      <w:r w:rsidR="008B4EE0">
        <w:rPr>
          <w:spacing w:val="-6"/>
        </w:rPr>
        <w:t>1</w:t>
      </w:r>
      <w:r w:rsidR="001A07BF" w:rsidRPr="003A2624">
        <w:rPr>
          <w:spacing w:val="-6"/>
        </w:rPr>
        <w:t>»</w:t>
      </w:r>
      <w:r w:rsidR="00451507" w:rsidRPr="003A2624">
        <w:rPr>
          <w:spacing w:val="-6"/>
        </w:rPr>
        <w:t xml:space="preserve"> </w:t>
      </w:r>
      <w:r w:rsidR="001D4D7C">
        <w:rPr>
          <w:spacing w:val="-6"/>
        </w:rPr>
        <w:t>апреля</w:t>
      </w:r>
      <w:r w:rsidR="0058670D" w:rsidRPr="003A2624">
        <w:rPr>
          <w:spacing w:val="-6"/>
        </w:rPr>
        <w:t xml:space="preserve"> </w:t>
      </w:r>
      <w:r w:rsidR="001837B7">
        <w:rPr>
          <w:spacing w:val="-6"/>
        </w:rPr>
        <w:t>2014</w:t>
      </w:r>
      <w:r w:rsidR="00110379" w:rsidRPr="003A2624">
        <w:rPr>
          <w:spacing w:val="-6"/>
        </w:rPr>
        <w:t xml:space="preserve"> года. </w:t>
      </w:r>
    </w:p>
    <w:p w:rsidR="00055E5B" w:rsidRPr="003A2624" w:rsidRDefault="00055E5B" w:rsidP="00901151">
      <w:pPr>
        <w:tabs>
          <w:tab w:val="left" w:pos="1134"/>
        </w:tabs>
        <w:ind w:firstLine="567"/>
        <w:contextualSpacing/>
        <w:jc w:val="both"/>
        <w:rPr>
          <w:spacing w:val="-6"/>
        </w:rPr>
      </w:pPr>
    </w:p>
    <w:p w:rsidR="00CF229A" w:rsidRPr="003A2624" w:rsidRDefault="00110AD7" w:rsidP="00901151">
      <w:pPr>
        <w:ind w:firstLine="567"/>
        <w:rPr>
          <w:spacing w:val="-6"/>
        </w:rPr>
      </w:pPr>
      <w:r w:rsidRPr="003A2624">
        <w:rPr>
          <w:b/>
          <w:spacing w:val="-6"/>
        </w:rPr>
        <w:t>1</w:t>
      </w:r>
      <w:r w:rsidR="00363C12" w:rsidRPr="003A2624">
        <w:rPr>
          <w:b/>
          <w:spacing w:val="-6"/>
        </w:rPr>
        <w:t>1</w:t>
      </w:r>
      <w:r w:rsidR="00055E5B" w:rsidRPr="003A2624">
        <w:rPr>
          <w:b/>
          <w:spacing w:val="-6"/>
        </w:rPr>
        <w:t>.</w:t>
      </w:r>
      <w:r w:rsidR="00BE59D8" w:rsidRPr="003A2624">
        <w:rPr>
          <w:b/>
          <w:spacing w:val="-6"/>
        </w:rPr>
        <w:t xml:space="preserve"> </w:t>
      </w:r>
      <w:r w:rsidR="00C87330" w:rsidRPr="003A2624">
        <w:rPr>
          <w:b/>
          <w:spacing w:val="-6"/>
        </w:rPr>
        <w:t xml:space="preserve">Место и дата </w:t>
      </w:r>
      <w:r w:rsidR="00822AB6" w:rsidRPr="003A2624">
        <w:rPr>
          <w:b/>
          <w:spacing w:val="-6"/>
        </w:rPr>
        <w:t>проведения отборочной стадии</w:t>
      </w:r>
      <w:r w:rsidR="00055E5B" w:rsidRPr="003A2624">
        <w:rPr>
          <w:b/>
          <w:spacing w:val="-6"/>
        </w:rPr>
        <w:t>:</w:t>
      </w:r>
      <w:r w:rsidR="00055E5B" w:rsidRPr="003A2624">
        <w:rPr>
          <w:spacing w:val="-6"/>
        </w:rPr>
        <w:t xml:space="preserve"> </w:t>
      </w:r>
      <w:r w:rsidR="006E6721" w:rsidRPr="003A2624">
        <w:rPr>
          <w:spacing w:val="-6"/>
        </w:rPr>
        <w:t xml:space="preserve">не позднее </w:t>
      </w:r>
      <w:r w:rsidR="00055E5B" w:rsidRPr="003A2624">
        <w:rPr>
          <w:spacing w:val="-6"/>
        </w:rPr>
        <w:t xml:space="preserve"> </w:t>
      </w:r>
      <w:r w:rsidR="00AB09EF" w:rsidRPr="003A2624">
        <w:rPr>
          <w:spacing w:val="-6"/>
        </w:rPr>
        <w:t>«</w:t>
      </w:r>
      <w:r w:rsidR="001D4D7C">
        <w:rPr>
          <w:spacing w:val="-6"/>
        </w:rPr>
        <w:t>17</w:t>
      </w:r>
      <w:r w:rsidR="00AB09EF" w:rsidRPr="003A2624">
        <w:rPr>
          <w:spacing w:val="-6"/>
        </w:rPr>
        <w:t xml:space="preserve">» </w:t>
      </w:r>
      <w:r w:rsidR="001D4D7C">
        <w:rPr>
          <w:spacing w:val="-6"/>
        </w:rPr>
        <w:t>апреля</w:t>
      </w:r>
      <w:r w:rsidR="00AB09EF" w:rsidRPr="003A2624">
        <w:rPr>
          <w:spacing w:val="-6"/>
        </w:rPr>
        <w:t xml:space="preserve"> </w:t>
      </w:r>
      <w:r w:rsidR="001837B7">
        <w:rPr>
          <w:spacing w:val="-6"/>
        </w:rPr>
        <w:t>2014</w:t>
      </w:r>
      <w:r w:rsidR="00055E5B" w:rsidRPr="003A2624">
        <w:rPr>
          <w:spacing w:val="-6"/>
        </w:rPr>
        <w:t xml:space="preserve"> года. </w:t>
      </w:r>
    </w:p>
    <w:p w:rsidR="00BE59D8" w:rsidRPr="00DD144B" w:rsidRDefault="00BE59D8" w:rsidP="00901151">
      <w:pPr>
        <w:ind w:firstLine="567"/>
      </w:pPr>
      <w:r w:rsidRPr="003A2624">
        <w:t>115114, Россия, Москва, Павелецкая наб. д.8 стр.1.</w:t>
      </w:r>
    </w:p>
    <w:p w:rsidR="00055E5B" w:rsidRPr="003A2624" w:rsidRDefault="00055E5B" w:rsidP="00901151">
      <w:pPr>
        <w:tabs>
          <w:tab w:val="left" w:pos="1134"/>
        </w:tabs>
        <w:ind w:firstLine="567"/>
        <w:contextualSpacing/>
        <w:jc w:val="both"/>
        <w:rPr>
          <w:spacing w:val="-6"/>
        </w:rPr>
      </w:pPr>
    </w:p>
    <w:p w:rsidR="00667C05" w:rsidRPr="00901151" w:rsidRDefault="00110AD7" w:rsidP="00901151">
      <w:pPr>
        <w:ind w:firstLine="567"/>
      </w:pPr>
      <w:r w:rsidRPr="003A2624">
        <w:rPr>
          <w:b/>
          <w:spacing w:val="-6"/>
        </w:rPr>
        <w:t>1</w:t>
      </w:r>
      <w:r w:rsidR="00363C12" w:rsidRPr="003A2624">
        <w:rPr>
          <w:b/>
          <w:spacing w:val="-6"/>
        </w:rPr>
        <w:t>2</w:t>
      </w:r>
      <w:r w:rsidR="00055E5B" w:rsidRPr="003A2624">
        <w:rPr>
          <w:b/>
          <w:spacing w:val="-6"/>
        </w:rPr>
        <w:t>.</w:t>
      </w:r>
      <w:r w:rsidR="00BE59D8" w:rsidRPr="003A2624">
        <w:rPr>
          <w:b/>
          <w:spacing w:val="-6"/>
        </w:rPr>
        <w:t xml:space="preserve"> </w:t>
      </w:r>
      <w:r w:rsidR="00C87330" w:rsidRPr="003A2624">
        <w:rPr>
          <w:b/>
          <w:spacing w:val="-6"/>
        </w:rPr>
        <w:t xml:space="preserve">Место и дата подведения итогов </w:t>
      </w:r>
      <w:r w:rsidR="00466F9E" w:rsidRPr="003A2624">
        <w:rPr>
          <w:b/>
          <w:spacing w:val="-6"/>
        </w:rPr>
        <w:t>запроса цен</w:t>
      </w:r>
      <w:r w:rsidR="00055E5B" w:rsidRPr="003A2624">
        <w:rPr>
          <w:b/>
          <w:spacing w:val="-6"/>
        </w:rPr>
        <w:t>:</w:t>
      </w:r>
      <w:r w:rsidR="00055E5B" w:rsidRPr="003A2624">
        <w:rPr>
          <w:spacing w:val="-6"/>
        </w:rPr>
        <w:t xml:space="preserve"> </w:t>
      </w:r>
      <w:r w:rsidR="006E6721" w:rsidRPr="003A2624">
        <w:rPr>
          <w:spacing w:val="-6"/>
        </w:rPr>
        <w:t xml:space="preserve">не позднее </w:t>
      </w:r>
      <w:r w:rsidR="00AB09EF" w:rsidRPr="003A2624">
        <w:rPr>
          <w:spacing w:val="-6"/>
        </w:rPr>
        <w:t>«</w:t>
      </w:r>
      <w:r w:rsidR="001D4D7C">
        <w:rPr>
          <w:spacing w:val="-6"/>
        </w:rPr>
        <w:t>17</w:t>
      </w:r>
      <w:r w:rsidR="00AB09EF" w:rsidRPr="003A2624">
        <w:rPr>
          <w:spacing w:val="-6"/>
        </w:rPr>
        <w:t xml:space="preserve">» </w:t>
      </w:r>
      <w:r w:rsidR="001D4D7C">
        <w:rPr>
          <w:spacing w:val="-6"/>
        </w:rPr>
        <w:t>апреля</w:t>
      </w:r>
      <w:r w:rsidR="00AB09EF" w:rsidRPr="003A2624">
        <w:rPr>
          <w:spacing w:val="-6"/>
        </w:rPr>
        <w:t xml:space="preserve"> </w:t>
      </w:r>
      <w:r w:rsidR="001837B7">
        <w:rPr>
          <w:spacing w:val="-6"/>
        </w:rPr>
        <w:t>2014</w:t>
      </w:r>
      <w:r w:rsidR="00055E5B" w:rsidRPr="00901151">
        <w:rPr>
          <w:spacing w:val="-6"/>
        </w:rPr>
        <w:t xml:space="preserve"> года. </w:t>
      </w:r>
      <w:r w:rsidR="00BE59D8" w:rsidRPr="00901151">
        <w:t xml:space="preserve"> </w:t>
      </w:r>
    </w:p>
    <w:p w:rsidR="00BE59D8" w:rsidRPr="00901151" w:rsidRDefault="00BE59D8" w:rsidP="00901151">
      <w:pPr>
        <w:ind w:firstLine="567"/>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 xml:space="preserve">в течение </w:t>
      </w:r>
      <w:r w:rsidR="00B17983">
        <w:t>2</w:t>
      </w:r>
      <w:r w:rsidR="00856AD5" w:rsidRPr="00901151">
        <w:t>0 (</w:t>
      </w:r>
      <w:r w:rsidR="00B17983">
        <w:t>двадцати</w:t>
      </w:r>
      <w:r w:rsidR="00856AD5" w:rsidRPr="00901151">
        <w:t>) дней, но не ранее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CA7858" w:rsidRPr="00901151"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не требуется.</w:t>
      </w:r>
    </w:p>
    <w:p w:rsidR="001F14BA" w:rsidRPr="00901151" w:rsidRDefault="001F14BA"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E4597">
        <w:t>запроса цен</w:t>
      </w:r>
      <w:r w:rsidR="00ED67B1" w:rsidRPr="00901151">
        <w:t xml:space="preserve">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bookmarkStart w:id="2" w:name="_Toc370303387"/>
      <w:r w:rsidR="001E1796" w:rsidRPr="00901151">
        <w:rPr>
          <w:b/>
        </w:rPr>
        <w:lastRenderedPageBreak/>
        <w:t>ТОМ 1.</w:t>
      </w:r>
      <w:r w:rsidR="001E1796">
        <w:rPr>
          <w:b/>
        </w:rPr>
        <w:t xml:space="preserve"> О</w:t>
      </w:r>
      <w:r w:rsidR="001E1796" w:rsidRPr="001E1796">
        <w:rPr>
          <w:b/>
        </w:rPr>
        <w:t>БЩАЯ И КОММЕРЧЕСКАЯ ЧАСТИ</w:t>
      </w:r>
      <w:r w:rsidR="001E1796">
        <w:rPr>
          <w:b/>
        </w:rPr>
        <w:t>.</w:t>
      </w:r>
      <w:bookmarkEnd w:id="2"/>
    </w:p>
    <w:p w:rsidR="0083317F" w:rsidRPr="00901151" w:rsidRDefault="0083317F" w:rsidP="001E1796">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r w:rsidRPr="00901151">
        <w:rPr>
          <w:b/>
        </w:rPr>
        <w:t>Часть</w:t>
      </w:r>
      <w:r w:rsidR="005D527A" w:rsidRPr="00901151">
        <w:rPr>
          <w:b/>
        </w:rPr>
        <w:t xml:space="preserve"> </w:t>
      </w:r>
      <w:r w:rsidRPr="00901151">
        <w:rPr>
          <w:b/>
        </w:rPr>
        <w:t>1.</w:t>
      </w:r>
      <w:bookmarkEnd w:id="3"/>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4" w:name="_Ref317259002"/>
      <w:bookmarkStart w:id="5" w:name="_Toc318827127"/>
      <w:bookmarkStart w:id="6" w:name="_Toc370303389"/>
      <w:r w:rsidRPr="00901151">
        <w:t>ТЕРМИНЫ И ОПРЕДЕЛЕНИЯ</w:t>
      </w:r>
      <w:bookmarkEnd w:id="4"/>
      <w:bookmarkEnd w:id="5"/>
      <w:bookmarkEnd w:id="6"/>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8B4EE0">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8B4EE0">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01151" w:rsidRDefault="00D224CF" w:rsidP="00901151">
      <w:pPr>
        <w:ind w:firstLine="567"/>
        <w:jc w:val="both"/>
      </w:pPr>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8B4EE0">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8B4EE0">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8B4EE0">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8B4EE0">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d"/>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d"/>
          </w:rPr>
          <w:t>www.zakupki.rosatom.ru</w:t>
        </w:r>
      </w:hyperlink>
      <w:r w:rsidR="006B59D8" w:rsidRPr="00901151">
        <w:t>, предназначенный для публикации информации о закупках атомной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 участие в </w:t>
      </w:r>
      <w:r w:rsidR="004560F3" w:rsidRPr="00901151">
        <w:t>запросе цен</w:t>
      </w:r>
      <w:r w:rsidRPr="00901151">
        <w:t>, либо своевременно подавш</w:t>
      </w:r>
      <w:r w:rsidR="00DA5976" w:rsidRPr="00901151">
        <w:t>ий</w:t>
      </w:r>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7"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7"/>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E1796" w:rsidRDefault="00F35F38" w:rsidP="001E1796">
      <w:pPr>
        <w:rPr>
          <w:b/>
        </w:rPr>
      </w:pPr>
      <w:bookmarkStart w:id="8" w:name="_Toc314731698"/>
      <w:bookmarkStart w:id="9" w:name="_Toc318827128"/>
      <w:r w:rsidRPr="001E1796">
        <w:rPr>
          <w:b/>
        </w:rPr>
        <w:t>СОКРАЩЕНИЯ</w:t>
      </w:r>
      <w:bookmarkEnd w:id="8"/>
      <w:bookmarkEnd w:id="9"/>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АК дивизиона — Арбитражный комитет дивизиона Госкорпорации «Росатом».</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Центральный арбитражный комитет в сфере закупок Госкорпорации «Росатом»</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10" w:name="_Toc318827129"/>
      <w:bookmarkStart w:id="11" w:name="_Toc370303390"/>
      <w:r w:rsidRPr="00901151">
        <w:lastRenderedPageBreak/>
        <w:t>ОБЩИЕ ПОЛОЖЕНИЯ</w:t>
      </w:r>
      <w:r w:rsidR="00370E30" w:rsidRPr="00901151">
        <w:t>.</w:t>
      </w:r>
      <w:bookmarkEnd w:id="10"/>
      <w:bookmarkEnd w:id="11"/>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901151">
        <w:t xml:space="preserve">Открытый запрос цен </w:t>
      </w:r>
      <w:bookmarkEnd w:id="12"/>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указанной в пункте </w:t>
      </w:r>
      <w:r w:rsidR="00451507" w:rsidRPr="00901151">
        <w:fldChar w:fldCharType="begin"/>
      </w:r>
      <w:r w:rsidR="00451507" w:rsidRPr="00901151">
        <w:instrText xml:space="preserve"> REF _Ref317250534 \r \h  \* MERGEFORMAT </w:instrText>
      </w:r>
      <w:r w:rsidR="00451507" w:rsidRPr="00901151">
        <w:fldChar w:fldCharType="separate"/>
      </w:r>
      <w:r w:rsidR="008B4EE0">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8B4EE0">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1"/>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Данная процедура запроса цен проводится в соответствии с</w:t>
      </w:r>
      <w:r w:rsidR="00383234">
        <w:rPr>
          <w:rFonts w:ascii="Times New Roman" w:eastAsia="Times New Roman" w:hAnsi="Times New Roman"/>
          <w:sz w:val="24"/>
          <w:szCs w:val="24"/>
          <w:lang w:eastAsia="ru-RU"/>
        </w:rPr>
        <w:t xml:space="preserve"> </w:t>
      </w:r>
      <w:r w:rsidRPr="00901151">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01151" w:rsidRDefault="0078470C" w:rsidP="00901151">
      <w:pPr>
        <w:pStyle w:val="afff1"/>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bookmarkStart w:id="15"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901151">
        <w:t xml:space="preserve"> </w:t>
      </w:r>
    </w:p>
    <w:p w:rsidR="00D224CF" w:rsidRPr="00901151" w:rsidRDefault="001F14BA" w:rsidP="00901151">
      <w:pPr>
        <w:tabs>
          <w:tab w:val="left" w:pos="0"/>
          <w:tab w:val="left" w:pos="567"/>
        </w:tabs>
        <w:ind w:firstLine="567"/>
        <w:jc w:val="both"/>
      </w:pPr>
      <w:bookmarkStart w:id="16" w:name="_Ref317173209"/>
      <w:r w:rsidRPr="00901151">
        <w:t xml:space="preserve">а) </w:t>
      </w:r>
      <w:r w:rsidR="0007744E" w:rsidRPr="00901151">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01151">
        <w:t>;</w:t>
      </w:r>
      <w:bookmarkEnd w:id="16"/>
    </w:p>
    <w:p w:rsidR="006B620F" w:rsidRPr="00901151" w:rsidRDefault="001F14BA" w:rsidP="00901151">
      <w:pPr>
        <w:pStyle w:val="afff1"/>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1"/>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901151" w:rsidRDefault="00D224CF" w:rsidP="00901151">
      <w:pPr>
        <w:pStyle w:val="affb"/>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3"/>
      <w:bookmarkEnd w:id="14"/>
    </w:p>
    <w:p w:rsidR="006E5E6C" w:rsidRPr="00901151" w:rsidRDefault="006E5E6C" w:rsidP="00901151">
      <w:pPr>
        <w:pStyle w:val="10"/>
        <w:numPr>
          <w:ilvl w:val="1"/>
          <w:numId w:val="6"/>
        </w:numPr>
        <w:tabs>
          <w:tab w:val="clear" w:pos="1440"/>
        </w:tabs>
        <w:ind w:left="1134" w:hanging="425"/>
        <w:jc w:val="left"/>
      </w:pPr>
      <w:bookmarkStart w:id="17" w:name="_Toc362950931"/>
      <w:bookmarkStart w:id="18" w:name="_Toc370303391"/>
      <w:r w:rsidRPr="00901151">
        <w:rPr>
          <w:lang w:val="en-US"/>
        </w:rPr>
        <w:lastRenderedPageBreak/>
        <w:t>ПОРЯДОК ПРОВЕДЕНИЯ ЗАПРОСА ЦЕН</w:t>
      </w:r>
      <w:bookmarkEnd w:id="17"/>
      <w:bookmarkEnd w:id="18"/>
    </w:p>
    <w:p w:rsidR="006E5E6C" w:rsidRPr="00901151" w:rsidRDefault="006E5E6C" w:rsidP="00901151">
      <w:pPr>
        <w:numPr>
          <w:ilvl w:val="1"/>
          <w:numId w:val="30"/>
        </w:numPr>
        <w:tabs>
          <w:tab w:val="left" w:pos="1134"/>
        </w:tabs>
        <w:ind w:left="0" w:firstLine="709"/>
        <w:jc w:val="both"/>
      </w:pPr>
      <w:bookmarkStart w:id="19" w:name="_Ref352677363"/>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8B4EE0">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8B4EE0">
        <w:t>4</w:t>
      </w:r>
      <w:r w:rsidRPr="00901151">
        <w:fldChar w:fldCharType="end"/>
      </w:r>
      <w:r w:rsidRPr="00901151">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r w:rsidRPr="00901151">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901151">
        <w:t xml:space="preserve"> участник запроса цен вправе подать только одну заявку на участие в запросе цен.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8B4EE0">
        <w:t>5</w:t>
      </w:r>
      <w:r w:rsidRPr="00901151">
        <w:fldChar w:fldCharType="end"/>
      </w:r>
      <w:r w:rsidRPr="00901151">
        <w:t xml:space="preserve">, </w:t>
      </w:r>
      <w:hyperlink w:anchor="_Письмо_о_подаче" w:history="1">
        <w:r w:rsidRPr="00901151">
          <w:rPr>
            <w:rStyle w:val="afd"/>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8B4EE0">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8B4EE0">
        <w:t>4</w:t>
      </w:r>
      <w:r w:rsidRPr="00901151">
        <w:fldChar w:fldCharType="end"/>
      </w:r>
      <w:r w:rsidRPr="00901151">
        <w:t xml:space="preserve"> «Информационная карта запроса цен». 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20" w:name="_Ref317252426"/>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6E5E6C" w:rsidRPr="00901151" w:rsidRDefault="006E5E6C" w:rsidP="00901151">
      <w:pPr>
        <w:numPr>
          <w:ilvl w:val="1"/>
          <w:numId w:val="30"/>
        </w:numPr>
        <w:tabs>
          <w:tab w:val="num" w:pos="1134"/>
        </w:tabs>
        <w:ind w:left="0" w:firstLine="709"/>
        <w:jc w:val="both"/>
      </w:pPr>
      <w:bookmarkStart w:id="21"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8B4EE0">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8B4EE0">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22"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901151" w:rsidRDefault="006E5E6C" w:rsidP="00901151">
      <w:pPr>
        <w:numPr>
          <w:ilvl w:val="1"/>
          <w:numId w:val="30"/>
        </w:numPr>
        <w:tabs>
          <w:tab w:val="num" w:pos="1134"/>
          <w:tab w:val="left" w:pos="1276"/>
        </w:tabs>
        <w:ind w:left="0" w:firstLine="709"/>
        <w:jc w:val="both"/>
      </w:pPr>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8B4EE0">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8B4EE0">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23" w:name="_Ref317252532"/>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8B4EE0">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B4EE0">
        <w:t>4</w:t>
      </w:r>
      <w:r w:rsidRPr="00901151">
        <w:fldChar w:fldCharType="end"/>
      </w:r>
      <w:r w:rsidRPr="00901151">
        <w:t xml:space="preserve"> «Информационная карта запроса цен».</w:t>
      </w:r>
      <w:bookmarkEnd w:id="23"/>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8B4EE0">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901151">
        <w:rPr>
          <w:b/>
          <w:i/>
        </w:rPr>
        <w:t>[в отношении любого лота запроса цен].</w:t>
      </w:r>
      <w:r w:rsidRPr="00901151">
        <w:t xml:space="preserve"> 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E5E6C" w:rsidRPr="00901151" w:rsidRDefault="006E5E6C" w:rsidP="00901151">
      <w:pPr>
        <w:numPr>
          <w:ilvl w:val="1"/>
          <w:numId w:val="30"/>
        </w:numPr>
        <w:tabs>
          <w:tab w:val="left" w:pos="1276"/>
        </w:tabs>
        <w:ind w:left="0" w:firstLine="709"/>
        <w:jc w:val="both"/>
      </w:pPr>
      <w:bookmarkStart w:id="24"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4"/>
    </w:p>
    <w:p w:rsidR="006E5E6C" w:rsidRPr="00901151" w:rsidRDefault="006E5E6C" w:rsidP="00901151">
      <w:pPr>
        <w:numPr>
          <w:ilvl w:val="1"/>
          <w:numId w:val="30"/>
        </w:numPr>
        <w:tabs>
          <w:tab w:val="left" w:pos="1276"/>
        </w:tabs>
        <w:ind w:left="0" w:firstLine="709"/>
        <w:jc w:val="both"/>
      </w:pPr>
      <w:r w:rsidRPr="0090115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8B4EE0">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8B4EE0">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8B4EE0">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6E5E6C" w:rsidRPr="00901151" w:rsidRDefault="006E5E6C" w:rsidP="00901151">
      <w:pPr>
        <w:numPr>
          <w:ilvl w:val="0"/>
          <w:numId w:val="27"/>
        </w:numPr>
        <w:tabs>
          <w:tab w:val="left" w:pos="426"/>
        </w:tabs>
        <w:autoSpaceDE w:val="0"/>
        <w:autoSpaceDN w:val="0"/>
        <w:adjustRightInd w:val="0"/>
        <w:ind w:left="0" w:firstLine="0"/>
        <w:jc w:val="both"/>
      </w:pPr>
      <w:bookmarkStart w:id="42" w:name="_Ref352662928"/>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43" w:name="_Ref317250737"/>
      <w:bookmarkStart w:id="44" w:name="_Ref266805430"/>
      <w:bookmarkStart w:id="45" w:name="_Ref125833092"/>
      <w:bookmarkStart w:id="46"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8B4EE0">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8B4EE0">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4"/>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7" w:name="sub_1211"/>
      <w:bookmarkEnd w:id="45"/>
      <w:bookmarkEnd w:id="46"/>
    </w:p>
    <w:p w:rsidR="006E5E6C" w:rsidRPr="00901151" w:rsidRDefault="006E5E6C" w:rsidP="00901151">
      <w:pPr>
        <w:pStyle w:val="af6"/>
        <w:numPr>
          <w:ilvl w:val="0"/>
          <w:numId w:val="12"/>
        </w:numPr>
        <w:tabs>
          <w:tab w:val="clear" w:pos="786"/>
          <w:tab w:val="num" w:pos="426"/>
          <w:tab w:val="left" w:pos="1276"/>
        </w:tabs>
        <w:spacing w:before="0" w:beforeAutospacing="0" w:after="0" w:afterAutospacing="0"/>
        <w:ind w:left="0" w:firstLine="0"/>
        <w:jc w:val="both"/>
      </w:pPr>
      <w:bookmarkStart w:id="48" w:name="_Ref299324479"/>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8"/>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xml:space="preserve">, начальную (максимальную) цену единицы товара, услуги, работы, срока </w:t>
      </w:r>
      <w:r w:rsidRPr="00901151">
        <w:rPr>
          <w:b/>
          <w:i/>
        </w:rPr>
        <w:t>поставки товара, выполнения работ или оказания услуг</w:t>
      </w:r>
      <w:r w:rsidRPr="00901151">
        <w:t>. 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8B4EE0">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8B4EE0">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 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8B4EE0" w:rsidRPr="008B4EE0">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8B4EE0">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8B4EE0">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8B4EE0">
        <w:rPr>
          <w:bCs/>
        </w:rPr>
        <w:t>4</w:t>
      </w:r>
      <w:r w:rsidRPr="00901151">
        <w:rPr>
          <w:bCs/>
        </w:rPr>
        <w:fldChar w:fldCharType="end"/>
      </w:r>
      <w:r w:rsidRPr="00901151">
        <w:rPr>
          <w:bCs/>
        </w:rPr>
        <w:t xml:space="preserve"> «Информационная карта запроса цен»</w:t>
      </w:r>
      <w:r w:rsidRPr="00901151">
        <w:t>;</w:t>
      </w:r>
    </w:p>
    <w:p w:rsidR="006E5E6C" w:rsidRPr="00901151" w:rsidRDefault="006E5E6C" w:rsidP="00901151">
      <w:pPr>
        <w:pStyle w:val="af6"/>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6"/>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6"/>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49" w:name="_Ref318811122"/>
      <w:bookmarkStart w:id="50" w:name="sub_1214"/>
      <w:bookmarkEnd w:id="47"/>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/ются</w:t>
      </w:r>
      <w:r w:rsidRPr="00901151">
        <w:t xml:space="preserve"> на официальном сайте и на ЭТП в течение 1 (одного) рабочего дня, следующего после дня подписания указанного</w:t>
      </w:r>
      <w:r w:rsidRPr="00901151">
        <w:rPr>
          <w:b/>
          <w:i/>
        </w:rPr>
        <w:t>/ых</w:t>
      </w:r>
      <w:r w:rsidRPr="00901151">
        <w:t xml:space="preserve"> протокола</w:t>
      </w:r>
      <w:r w:rsidRPr="00901151">
        <w:rPr>
          <w:b/>
          <w:i/>
        </w:rPr>
        <w:t>/ов</w:t>
      </w:r>
      <w:r w:rsidRPr="00901151">
        <w:t>.</w:t>
      </w:r>
    </w:p>
    <w:bookmarkEnd w:id="50"/>
    <w:p w:rsidR="006E5E6C" w:rsidRPr="00901151" w:rsidRDefault="006E5E6C" w:rsidP="00901151">
      <w:pPr>
        <w:numPr>
          <w:ilvl w:val="1"/>
          <w:numId w:val="30"/>
        </w:numPr>
        <w:ind w:left="0" w:firstLine="709"/>
        <w:jc w:val="both"/>
      </w:pPr>
      <w:r w:rsidRPr="00901151">
        <w:t>Если в пункте </w:t>
      </w:r>
      <w:r w:rsidRPr="00901151">
        <w:fldChar w:fldCharType="begin"/>
      </w:r>
      <w:r w:rsidRPr="00901151">
        <w:instrText xml:space="preserve"> REF _Ref317254826 \r \h  \* MERGEFORMAT </w:instrText>
      </w:r>
      <w:r w:rsidRPr="00901151">
        <w:fldChar w:fldCharType="separate"/>
      </w:r>
      <w:r w:rsidR="008B4EE0">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8B4EE0">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8B4EE0">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8B4EE0">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51" w:name="_Ref271022510"/>
      <w:r w:rsidRPr="00901151">
        <w:t>Запрос цен признается несостоявш</w:t>
      </w:r>
      <w:bookmarkStart w:id="52" w:name="_Ref269912002"/>
      <w:r w:rsidRPr="00901151">
        <w:t xml:space="preserve">имся, если </w:t>
      </w:r>
      <w:bookmarkEnd w:id="52"/>
      <w:r w:rsidRPr="00901151">
        <w:t>по окончании срока подачи заявок:</w:t>
      </w:r>
      <w:bookmarkEnd w:id="51"/>
    </w:p>
    <w:p w:rsidR="006E5E6C" w:rsidRPr="00901151" w:rsidRDefault="006E5E6C" w:rsidP="00901151">
      <w:pPr>
        <w:pStyle w:val="-6"/>
        <w:numPr>
          <w:ilvl w:val="0"/>
          <w:numId w:val="31"/>
        </w:numPr>
        <w:tabs>
          <w:tab w:val="left" w:pos="426"/>
        </w:tabs>
        <w:spacing w:line="240" w:lineRule="auto"/>
        <w:ind w:left="0" w:firstLine="0"/>
        <w:rPr>
          <w:sz w:val="24"/>
        </w:rPr>
      </w:pPr>
      <w:bookmarkStart w:id="53" w:name="_Ref269912007"/>
      <w:r w:rsidRPr="00901151">
        <w:rPr>
          <w:sz w:val="24"/>
        </w:rPr>
        <w:t>подана только одна заявка от одного участника (с учетом отозванных участником заявок);</w:t>
      </w:r>
      <w:bookmarkEnd w:id="53"/>
    </w:p>
    <w:p w:rsidR="006E5E6C" w:rsidRPr="00901151" w:rsidRDefault="006E5E6C" w:rsidP="00901151">
      <w:pPr>
        <w:pStyle w:val="-6"/>
        <w:numPr>
          <w:ilvl w:val="0"/>
          <w:numId w:val="31"/>
        </w:numPr>
        <w:tabs>
          <w:tab w:val="left" w:pos="426"/>
        </w:tabs>
        <w:spacing w:line="240" w:lineRule="auto"/>
        <w:ind w:left="0" w:firstLine="0"/>
        <w:rPr>
          <w:sz w:val="24"/>
        </w:rPr>
      </w:pPr>
      <w:bookmarkStart w:id="54" w:name="_Ref269912019"/>
      <w:bookmarkStart w:id="55" w:name="_Ref289170414"/>
      <w:r w:rsidRPr="00901151">
        <w:rPr>
          <w:sz w:val="24"/>
        </w:rPr>
        <w:t>не подана ни одна заявка</w:t>
      </w:r>
      <w:bookmarkEnd w:id="54"/>
      <w:r w:rsidRPr="00901151">
        <w:rPr>
          <w:sz w:val="24"/>
        </w:rPr>
        <w:t xml:space="preserve"> (с учетом отозванных участником заявок).</w:t>
      </w:r>
      <w:bookmarkEnd w:id="55"/>
    </w:p>
    <w:p w:rsidR="006E5E6C" w:rsidRPr="00901151" w:rsidRDefault="006E5E6C" w:rsidP="00901151">
      <w:pPr>
        <w:pStyle w:val="-6"/>
        <w:numPr>
          <w:ilvl w:val="0"/>
          <w:numId w:val="31"/>
        </w:numPr>
        <w:tabs>
          <w:tab w:val="left" w:pos="426"/>
        </w:tabs>
        <w:spacing w:line="240" w:lineRule="auto"/>
        <w:ind w:left="0" w:firstLine="0"/>
        <w:rPr>
          <w:sz w:val="24"/>
        </w:rPr>
      </w:pPr>
      <w:bookmarkStart w:id="56" w:name="_Ref269912021"/>
      <w:r w:rsidRPr="00901151">
        <w:rPr>
          <w:sz w:val="24"/>
        </w:rPr>
        <w:t>принято решение об отказе в допуске всем участникам запроса цен, подавшим заявки;</w:t>
      </w:r>
      <w:bookmarkEnd w:id="56"/>
    </w:p>
    <w:p w:rsidR="006E5E6C" w:rsidRPr="00901151" w:rsidRDefault="006E5E6C" w:rsidP="00901151">
      <w:pPr>
        <w:pStyle w:val="-6"/>
        <w:numPr>
          <w:ilvl w:val="0"/>
          <w:numId w:val="31"/>
        </w:numPr>
        <w:tabs>
          <w:tab w:val="left" w:pos="426"/>
        </w:tabs>
        <w:spacing w:line="240" w:lineRule="auto"/>
        <w:ind w:left="0" w:firstLine="0"/>
        <w:rPr>
          <w:sz w:val="24"/>
        </w:rPr>
      </w:pPr>
      <w:bookmarkStart w:id="57" w:name="_Ref269912024"/>
      <w:bookmarkStart w:id="58" w:name="_Ref270019244"/>
      <w:r w:rsidRPr="00901151">
        <w:rPr>
          <w:sz w:val="24"/>
        </w:rPr>
        <w:t>принято решение о допуске только одного участника</w:t>
      </w:r>
      <w:bookmarkEnd w:id="57"/>
      <w:r w:rsidRPr="00901151">
        <w:rPr>
          <w:sz w:val="24"/>
        </w:rPr>
        <w:t xml:space="preserve"> запроса цен</w:t>
      </w:r>
      <w:bookmarkEnd w:id="58"/>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59"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8B4EE0">
        <w:rPr>
          <w:sz w:val="24"/>
        </w:rPr>
        <w:t>2.6</w:t>
      </w:r>
      <w:r w:rsidRPr="00901151">
        <w:rPr>
          <w:sz w:val="24"/>
        </w:rPr>
        <w:fldChar w:fldCharType="end"/>
      </w:r>
      <w:bookmarkEnd w:id="59"/>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8B4EE0">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60" w:name="_Ref297215833"/>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8B4EE0">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8B4EE0">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8B4EE0">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8B4EE0">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8B4EE0">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8B4EE0">
        <w:t>3.29</w:t>
      </w:r>
      <w:r w:rsidRPr="00901151">
        <w:fldChar w:fldCharType="end"/>
      </w:r>
      <w:r w:rsidRPr="00901151">
        <w:t>, закупочная комиссия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61"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62" w:name="_Ref311046445"/>
      <w:r w:rsidRPr="00901151">
        <w:rPr>
          <w:sz w:val="24"/>
        </w:rPr>
        <w:t>рекомендовать заказчику не заключать договор.</w:t>
      </w:r>
      <w:bookmarkEnd w:id="62"/>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63"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60"/>
      <w:bookmarkEnd w:id="63"/>
    </w:p>
    <w:p w:rsidR="006E5E6C" w:rsidRPr="00901151" w:rsidRDefault="006E5E6C" w:rsidP="00901151">
      <w:pPr>
        <w:numPr>
          <w:ilvl w:val="1"/>
          <w:numId w:val="30"/>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8B4EE0">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B4EE0">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8B4EE0">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B4EE0">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B4EE0">
        <w:t>3.44</w:t>
      </w:r>
      <w:r w:rsidRPr="00901151">
        <w:fldChar w:fldCharType="end"/>
      </w:r>
      <w:r w:rsidRPr="00901151">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8B4EE0">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B4EE0">
        <w:t>4</w:t>
      </w:r>
      <w:r w:rsidRPr="00901151">
        <w:fldChar w:fldCharType="end"/>
      </w:r>
      <w:r w:rsidRPr="00901151">
        <w:t xml:space="preserve"> «Информационная карта запроса цен»,</w:t>
      </w:r>
      <w:bookmarkEnd w:id="64"/>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8B4EE0">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B4EE0">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6E5E6C" w:rsidRPr="00901151" w:rsidRDefault="006E5E6C" w:rsidP="00901151">
      <w:pPr>
        <w:numPr>
          <w:ilvl w:val="1"/>
          <w:numId w:val="30"/>
        </w:numPr>
        <w:ind w:left="0" w:firstLine="709"/>
        <w:jc w:val="both"/>
        <w:rPr>
          <w:b/>
          <w:i/>
        </w:rPr>
      </w:pPr>
      <w:bookmarkStart w:id="70" w:name="_Ref317178853"/>
      <w:r w:rsidRPr="00901151">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E5E6C" w:rsidRPr="00901151" w:rsidRDefault="006E5E6C" w:rsidP="00901151">
      <w:pPr>
        <w:numPr>
          <w:ilvl w:val="1"/>
          <w:numId w:val="30"/>
        </w:numPr>
        <w:ind w:left="0" w:firstLine="709"/>
        <w:jc w:val="both"/>
      </w:pPr>
      <w:bookmarkStart w:id="71" w:name="_Ref349225141"/>
      <w:bookmarkEnd w:id="70"/>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B4EE0">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B4EE0">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B4EE0">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8B4EE0">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8B4EE0">
        <w:t>4</w:t>
      </w:r>
      <w:r w:rsidRPr="00901151">
        <w:fldChar w:fldCharType="end"/>
      </w:r>
      <w:r w:rsidRPr="00901151">
        <w:t xml:space="preserve"> «Информационная карта запроса цен».</w:t>
      </w:r>
      <w:bookmarkEnd w:id="71"/>
    </w:p>
    <w:p w:rsidR="006E5E6C" w:rsidRPr="00901151" w:rsidRDefault="006E5E6C" w:rsidP="00901151">
      <w:pPr>
        <w:numPr>
          <w:ilvl w:val="1"/>
          <w:numId w:val="30"/>
        </w:numPr>
        <w:ind w:left="0" w:firstLine="709"/>
        <w:jc w:val="both"/>
      </w:pPr>
      <w:bookmarkStart w:id="72" w:name="_Ref361398143"/>
      <w:bookmarkStart w:id="73"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8B4EE0">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B4EE0">
        <w:t>4</w:t>
      </w:r>
      <w:r w:rsidRPr="00901151">
        <w:fldChar w:fldCharType="end"/>
      </w:r>
      <w:r w:rsidRPr="00901151">
        <w:t xml:space="preserve"> «Информационная карта запроса цен», а именно:</w:t>
      </w:r>
      <w:bookmarkEnd w:id="72"/>
      <w:bookmarkEnd w:id="73"/>
    </w:p>
    <w:p w:rsidR="006E5E6C" w:rsidRPr="00901151" w:rsidRDefault="006E5E6C" w:rsidP="00320377">
      <w:pPr>
        <w:numPr>
          <w:ilvl w:val="0"/>
          <w:numId w:val="45"/>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320377">
      <w:pPr>
        <w:numPr>
          <w:ilvl w:val="0"/>
          <w:numId w:val="45"/>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320377">
      <w:pPr>
        <w:numPr>
          <w:ilvl w:val="0"/>
          <w:numId w:val="45"/>
        </w:numPr>
        <w:tabs>
          <w:tab w:val="left" w:pos="426"/>
        </w:tabs>
        <w:ind w:left="0" w:firstLine="0"/>
        <w:jc w:val="both"/>
      </w:pPr>
      <w:r w:rsidRPr="0090115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4"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8B4EE0">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8B4EE0">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B4EE0">
        <w:t>4</w:t>
      </w:r>
      <w:r w:rsidRPr="00901151">
        <w:fldChar w:fldCharType="end"/>
      </w:r>
      <w:r w:rsidRPr="00901151">
        <w:t xml:space="preserve"> «Информационная карта запроса цен», заказчик вправе расторгнуть заключенный договор.</w:t>
      </w:r>
      <w:bookmarkEnd w:id="74"/>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8B4EE0">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B4EE0">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B4EE0">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B4EE0">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5" w:name="_Ref352159239"/>
      <w:r w:rsidRPr="00901151">
        <w:t>Заказчик вправе отказаться от заключения договора по результатам запроса цен:</w:t>
      </w:r>
      <w:bookmarkEnd w:id="75"/>
    </w:p>
    <w:p w:rsidR="006E5E6C" w:rsidRPr="00901151" w:rsidRDefault="006E5E6C" w:rsidP="00320377">
      <w:pPr>
        <w:numPr>
          <w:ilvl w:val="0"/>
          <w:numId w:val="41"/>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320377">
      <w:pPr>
        <w:numPr>
          <w:ilvl w:val="0"/>
          <w:numId w:val="41"/>
        </w:numPr>
        <w:tabs>
          <w:tab w:val="left" w:pos="426"/>
        </w:tabs>
        <w:ind w:left="0" w:firstLine="0"/>
        <w:jc w:val="both"/>
      </w:pPr>
      <w:bookmarkStart w:id="76" w:name="_Ref352159238"/>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8B4EE0">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6"/>
    </w:p>
    <w:p w:rsidR="006E5E6C" w:rsidRPr="00901151" w:rsidRDefault="006E5E6C" w:rsidP="00901151">
      <w:pPr>
        <w:numPr>
          <w:ilvl w:val="1"/>
          <w:numId w:val="30"/>
        </w:numPr>
        <w:ind w:left="0" w:firstLine="709"/>
        <w:jc w:val="both"/>
      </w:pPr>
      <w:bookmarkStart w:id="77"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8B4EE0">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8B4EE0">
        <w:t>3.42</w:t>
      </w:r>
      <w:r w:rsidRPr="00901151">
        <w:fldChar w:fldCharType="end"/>
      </w:r>
      <w:r w:rsidRPr="00901151">
        <w:t>, заказчик имеет право заключить договор с участником, занявшим второе место.</w:t>
      </w:r>
      <w:bookmarkEnd w:id="77"/>
    </w:p>
    <w:p w:rsidR="006E5E6C" w:rsidRPr="00901151" w:rsidRDefault="006E5E6C" w:rsidP="00901151">
      <w:pPr>
        <w:numPr>
          <w:ilvl w:val="1"/>
          <w:numId w:val="30"/>
        </w:numPr>
        <w:ind w:left="0" w:firstLine="709"/>
        <w:jc w:val="both"/>
      </w:pPr>
      <w:bookmarkStart w:id="78"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E5E6C" w:rsidRPr="00901151" w:rsidRDefault="006E5E6C" w:rsidP="00901151">
      <w:pPr>
        <w:numPr>
          <w:ilvl w:val="1"/>
          <w:numId w:val="30"/>
        </w:numPr>
        <w:ind w:left="0" w:firstLine="709"/>
        <w:jc w:val="both"/>
      </w:pPr>
      <w:bookmarkStart w:id="79" w:name="_Ref359591246"/>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B4EE0">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B4EE0">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B4EE0">
        <w:t>3.44</w:t>
      </w:r>
      <w:r w:rsidRPr="00901151">
        <w:fldChar w:fldCharType="end"/>
      </w:r>
      <w:r w:rsidRPr="00901151">
        <w:t>, признается уклонившимся от заключения договора</w:t>
      </w:r>
      <w:bookmarkStart w:id="80"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8B4EE0">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8B4EE0">
        <w:t>4</w:t>
      </w:r>
      <w:r w:rsidRPr="00901151">
        <w:fldChar w:fldCharType="end"/>
      </w:r>
      <w:r w:rsidRPr="00901151">
        <w:t xml:space="preserve"> «Информационная карта запроса цен»</w:t>
      </w:r>
      <w:bookmarkEnd w:id="80"/>
      <w:r w:rsidRPr="00901151">
        <w:t>:</w:t>
      </w:r>
      <w:bookmarkEnd w:id="79"/>
    </w:p>
    <w:p w:rsidR="006E5E6C" w:rsidRPr="00901151" w:rsidRDefault="006E5E6C" w:rsidP="00320377">
      <w:pPr>
        <w:numPr>
          <w:ilvl w:val="0"/>
          <w:numId w:val="39"/>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320377">
      <w:pPr>
        <w:numPr>
          <w:ilvl w:val="0"/>
          <w:numId w:val="39"/>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8B4EE0">
        <w:t>3.33</w:t>
      </w:r>
      <w:r w:rsidRPr="00901151">
        <w:fldChar w:fldCharType="end"/>
      </w:r>
      <w:r w:rsidRPr="00901151">
        <w:t>;</w:t>
      </w:r>
    </w:p>
    <w:p w:rsidR="006E5E6C" w:rsidRPr="00901151" w:rsidRDefault="006E5E6C" w:rsidP="00320377">
      <w:pPr>
        <w:numPr>
          <w:ilvl w:val="0"/>
          <w:numId w:val="39"/>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320377">
      <w:pPr>
        <w:numPr>
          <w:ilvl w:val="0"/>
          <w:numId w:val="39"/>
        </w:numPr>
        <w:tabs>
          <w:tab w:val="left" w:pos="426"/>
          <w:tab w:val="num" w:pos="1985"/>
          <w:tab w:val="num" w:pos="2357"/>
        </w:tabs>
        <w:autoSpaceDE w:val="0"/>
        <w:autoSpaceDN w:val="0"/>
        <w:adjustRightInd w:val="0"/>
        <w:ind w:left="0" w:firstLine="0"/>
        <w:jc w:val="both"/>
      </w:pPr>
      <w:r w:rsidRPr="00901151">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81"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2"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82"/>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3" w:name="_Ref310532857"/>
      <w:r w:rsidRPr="00901151">
        <w:t>отказаться от заключения договора и прекратить процедуру запроса цен.</w:t>
      </w:r>
      <w:bookmarkEnd w:id="83"/>
    </w:p>
    <w:p w:rsidR="006E5E6C" w:rsidRPr="00901151" w:rsidRDefault="006E5E6C" w:rsidP="00901151">
      <w:pPr>
        <w:numPr>
          <w:ilvl w:val="1"/>
          <w:numId w:val="30"/>
        </w:numPr>
        <w:ind w:left="0" w:firstLine="709"/>
        <w:jc w:val="both"/>
      </w:pPr>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8B4EE0">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B4EE0">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B4EE0">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 xml:space="preserve">Федеральным законом «О закупках товаров, работ, услуг отдельными видами юридических лиц», </w:t>
      </w:r>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6"/>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320377">
      <w:pPr>
        <w:pStyle w:val="af6"/>
        <w:numPr>
          <w:ilvl w:val="0"/>
          <w:numId w:val="42"/>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B4EE0">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B4EE0">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B4EE0">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320377">
      <w:pPr>
        <w:pStyle w:val="af6"/>
        <w:numPr>
          <w:ilvl w:val="0"/>
          <w:numId w:val="42"/>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7"/>
    <w:bookmarkEnd w:id="68"/>
    <w:bookmarkEnd w:id="69"/>
    <w:p w:rsidR="006E5E6C" w:rsidRPr="00901151" w:rsidRDefault="006E5E6C" w:rsidP="00901151">
      <w:pPr>
        <w:numPr>
          <w:ilvl w:val="1"/>
          <w:numId w:val="30"/>
        </w:numPr>
        <w:tabs>
          <w:tab w:val="num" w:pos="426"/>
        </w:tabs>
        <w:ind w:left="0" w:firstLine="709"/>
        <w:jc w:val="both"/>
      </w:pPr>
      <w:r w:rsidRPr="00901151">
        <w:t>В случае, если указано в пункте </w:t>
      </w:r>
      <w:r w:rsidRPr="00901151">
        <w:fldChar w:fldCharType="begin"/>
      </w:r>
      <w:r w:rsidRPr="00901151">
        <w:instrText xml:space="preserve"> REF _Ref317256138 \r \h  \* MERGEFORMAT </w:instrText>
      </w:r>
      <w:r w:rsidRPr="00901151">
        <w:fldChar w:fldCharType="separate"/>
      </w:r>
      <w:r w:rsidR="008B4EE0">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8B4EE0">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B4EE0">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B4EE0">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B4EE0">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8B4EE0">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8B4EE0">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01151">
        <w:t>.</w:t>
      </w:r>
    </w:p>
    <w:p w:rsidR="006E5E6C" w:rsidRPr="00901151" w:rsidRDefault="006E5E6C" w:rsidP="00901151">
      <w:pPr>
        <w:numPr>
          <w:ilvl w:val="1"/>
          <w:numId w:val="30"/>
        </w:numPr>
        <w:ind w:left="0" w:firstLine="709"/>
        <w:jc w:val="both"/>
        <w:rPr>
          <w:bCs/>
        </w:rPr>
      </w:pPr>
      <w:r w:rsidRPr="0090115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01151">
        <w:t>предоставляющим</w:t>
      </w:r>
      <w:r w:rsidRPr="0090115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901151">
          <w:rPr>
            <w:rStyle w:val="afd"/>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
    <w:p w:rsidR="006E5E6C" w:rsidRPr="00901151" w:rsidRDefault="006E5E6C" w:rsidP="00901151">
      <w:pPr>
        <w:numPr>
          <w:ilvl w:val="1"/>
          <w:numId w:val="30"/>
        </w:numPr>
        <w:ind w:left="0" w:firstLine="709"/>
        <w:jc w:val="both"/>
        <w:rPr>
          <w:color w:val="000000"/>
        </w:rPr>
      </w:pPr>
      <w:bookmarkStart w:id="84"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8B4EE0">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5" w:name="_Ref264477417"/>
      <w:bookmarkStart w:id="86" w:name="_Ref264478467"/>
      <w:bookmarkStart w:id="87" w:name="_Ref298490302"/>
      <w:bookmarkStart w:id="88" w:name="_Toc342292943"/>
      <w:r w:rsidRPr="00901151">
        <w:rPr>
          <w:bCs/>
        </w:rPr>
        <w:t>Срок действия обеспечения исполнения обязательств по договору</w:t>
      </w:r>
      <w:bookmarkEnd w:id="85"/>
      <w:bookmarkEnd w:id="86"/>
      <w:bookmarkEnd w:id="87"/>
      <w:bookmarkEnd w:id="88"/>
      <w:r w:rsidRPr="00901151">
        <w:rPr>
          <w:bCs/>
        </w:rPr>
        <w:t xml:space="preserve"> должен составлять:</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E5E6C" w:rsidRPr="00901151" w:rsidRDefault="006E5E6C" w:rsidP="00901151">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B4EE0">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8B4EE0">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18827131"/>
      <w:bookmarkStart w:id="159" w:name="_Toc370303392"/>
      <w:r w:rsidRPr="00901151">
        <w:lastRenderedPageBreak/>
        <w:t xml:space="preserve">ИНФОРМАЦИОННАЯ КАРТА </w:t>
      </w:r>
      <w:r w:rsidR="00466F9E" w:rsidRPr="0090115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901151" w:rsidRDefault="00C87330" w:rsidP="00901151">
      <w:pPr>
        <w:pStyle w:val="af6"/>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8B4EE0">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п/п</w:t>
            </w:r>
          </w:p>
        </w:tc>
        <w:tc>
          <w:tcPr>
            <w:tcW w:w="2268" w:type="dxa"/>
            <w:vAlign w:val="center"/>
          </w:tcPr>
          <w:p w:rsidR="00C87330" w:rsidRPr="00901151" w:rsidRDefault="00C87330" w:rsidP="00901151">
            <w:pPr>
              <w:pStyle w:val="22"/>
              <w:ind w:firstLine="0"/>
              <w:jc w:val="center"/>
              <w:rPr>
                <w:bCs/>
              </w:rPr>
            </w:pPr>
            <w:r w:rsidRPr="00901151">
              <w:rPr>
                <w:bCs/>
              </w:rPr>
              <w:t>Наименование п/п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60" w:name="_Ref317250566"/>
          </w:p>
        </w:tc>
        <w:bookmarkEnd w:id="160"/>
        <w:tc>
          <w:tcPr>
            <w:tcW w:w="2268" w:type="dxa"/>
          </w:tcPr>
          <w:p w:rsidR="00C87330" w:rsidRPr="00901151" w:rsidRDefault="00C87330" w:rsidP="00A42422">
            <w:pPr>
              <w:contextualSpacing/>
              <w:jc w:val="both"/>
            </w:pPr>
            <w:r w:rsidRPr="00901151">
              <w:rPr>
                <w:bCs/>
              </w:rPr>
              <w:t xml:space="preserve">Предмет </w:t>
            </w:r>
            <w:r w:rsidR="00466F9E" w:rsidRPr="00901151">
              <w:rPr>
                <w:bCs/>
              </w:rPr>
              <w:t>запроса цен</w:t>
            </w:r>
            <w:r w:rsidRPr="00901151">
              <w:rPr>
                <w:bCs/>
              </w:rPr>
              <w:t xml:space="preserve"> </w:t>
            </w:r>
          </w:p>
          <w:p w:rsidR="005214E2" w:rsidRDefault="005214E2" w:rsidP="00901151">
            <w:pPr>
              <w:contextualSpacing/>
            </w:pPr>
          </w:p>
          <w:p w:rsidR="009C78A8" w:rsidRDefault="009C78A8"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CD2474" w:rsidRDefault="00A42422" w:rsidP="00CD2474">
            <w:pPr>
              <w:pStyle w:val="22"/>
              <w:ind w:firstLine="0"/>
            </w:pPr>
            <w:r w:rsidRPr="00A42422">
              <w:t xml:space="preserve">Приобретение лицензий на право использования программного обеспечения </w:t>
            </w:r>
            <w:r w:rsidRPr="00A42422">
              <w:rPr>
                <w:lang w:val="en-US"/>
              </w:rPr>
              <w:t>SolarWinds</w:t>
            </w:r>
            <w:r w:rsidRPr="00A42422">
              <w:t xml:space="preserve"> </w:t>
            </w:r>
            <w:r w:rsidRPr="00A42422">
              <w:rPr>
                <w:lang w:val="en-US"/>
              </w:rPr>
              <w:t>Network</w:t>
            </w:r>
            <w:r w:rsidRPr="00A42422">
              <w:t xml:space="preserve"> </w:t>
            </w:r>
            <w:r w:rsidRPr="00A42422">
              <w:rPr>
                <w:lang w:val="en-US"/>
              </w:rPr>
              <w:t>Performance</w:t>
            </w:r>
            <w:r w:rsidRPr="00A42422">
              <w:t xml:space="preserve"> </w:t>
            </w:r>
            <w:r w:rsidRPr="00A42422">
              <w:rPr>
                <w:lang w:val="en-US"/>
              </w:rPr>
              <w:t>Monitor</w:t>
            </w:r>
            <w:r w:rsidR="00FE230F">
              <w:rPr>
                <w:bCs/>
                <w:color w:val="000000"/>
              </w:rPr>
              <w:t>.</w:t>
            </w:r>
          </w:p>
          <w:p w:rsidR="00C86C9D" w:rsidRPr="003A2624" w:rsidRDefault="00C86C9D" w:rsidP="00901151">
            <w:pPr>
              <w:pStyle w:val="22"/>
              <w:ind w:firstLine="0"/>
            </w:pPr>
          </w:p>
          <w:p w:rsidR="00A42422" w:rsidRDefault="00A42422" w:rsidP="00901151">
            <w:pPr>
              <w:pStyle w:val="22"/>
              <w:ind w:firstLine="0"/>
            </w:pPr>
          </w:p>
          <w:p w:rsidR="00C87330" w:rsidRPr="003A2624" w:rsidRDefault="00677C3D" w:rsidP="00901151">
            <w:pPr>
              <w:pStyle w:val="22"/>
              <w:ind w:firstLine="0"/>
            </w:pPr>
            <w:r w:rsidRPr="003A2624">
              <w:t xml:space="preserve">Состав и объем: </w:t>
            </w:r>
            <w:r w:rsidR="008F76BA" w:rsidRPr="003A2624">
              <w:t xml:space="preserve">Указан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A42422">
            <w:pPr>
              <w:jc w:val="both"/>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Default="00510321" w:rsidP="00901151">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F7EA2">
              <w:rPr>
                <w:b/>
                <w:bCs/>
                <w:i/>
              </w:rPr>
              <w:t>протокол от 25.09.2013</w:t>
            </w:r>
            <w:r w:rsidR="004F7EA2" w:rsidRPr="00971EFE">
              <w:rPr>
                <w:b/>
                <w:bCs/>
                <w:i/>
              </w:rPr>
              <w:t xml:space="preserve"> </w:t>
            </w:r>
            <w:r w:rsidR="004F7EA2">
              <w:rPr>
                <w:b/>
                <w:bCs/>
                <w:i/>
              </w:rPr>
              <w:t>№53</w:t>
            </w:r>
            <w:r w:rsidRPr="003A2624">
              <w:rPr>
                <w:bCs/>
              </w:rPr>
              <w:t>)</w:t>
            </w:r>
            <w:r w:rsidR="00A42422">
              <w:rPr>
                <w:bCs/>
              </w:rPr>
              <w:t>.</w:t>
            </w:r>
          </w:p>
          <w:p w:rsidR="006414AD" w:rsidRPr="00A42422" w:rsidRDefault="006414AD" w:rsidP="0099203C">
            <w:pPr>
              <w:pStyle w:val="22"/>
              <w:ind w:firstLine="0"/>
              <w:rPr>
                <w:bCs/>
              </w:rPr>
            </w:pP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1" w:name="_Ref317250598"/>
          </w:p>
        </w:tc>
        <w:bookmarkEnd w:id="161"/>
        <w:tc>
          <w:tcPr>
            <w:tcW w:w="2268" w:type="dxa"/>
          </w:tcPr>
          <w:p w:rsidR="009B3C6D" w:rsidRDefault="009B3C6D" w:rsidP="00901151">
            <w:r w:rsidRPr="00901151">
              <w:t>Условия договора:</w:t>
            </w:r>
          </w:p>
          <w:p w:rsidR="00C87330" w:rsidRPr="00901151" w:rsidRDefault="00C87330" w:rsidP="00A42422">
            <w:pPr>
              <w:jc w:val="both"/>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Default="00510321" w:rsidP="00901151"/>
          <w:p w:rsidR="00C87330" w:rsidRPr="00901151" w:rsidRDefault="00C87330" w:rsidP="00A42422">
            <w:pPr>
              <w:jc w:val="both"/>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Default="00A63743" w:rsidP="00901151">
            <w:pPr>
              <w:rPr>
                <w:b/>
                <w:bCs/>
                <w:i/>
                <w:shd w:val="clear" w:color="auto" w:fill="FDE9D9"/>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FE230F" w:rsidRDefault="00FE230F" w:rsidP="00642254">
            <w:pPr>
              <w:jc w:val="both"/>
            </w:pPr>
          </w:p>
          <w:p w:rsidR="000D6FC2" w:rsidRDefault="00A42422" w:rsidP="00383234">
            <w:pPr>
              <w:jc w:val="both"/>
            </w:pPr>
            <w:r w:rsidRPr="00A42422">
              <w:rPr>
                <w:bCs/>
              </w:rPr>
              <w:t>Лицензии на право использования программного обеспечения и непосредственная возможность использования программного обеспечения должны быть предоставлены заказчику в течение 14 дней с момента заключения договора.</w:t>
            </w:r>
          </w:p>
          <w:p w:rsidR="00642254" w:rsidRDefault="00642254" w:rsidP="00383234">
            <w:pPr>
              <w:jc w:val="both"/>
            </w:pPr>
          </w:p>
          <w:p w:rsidR="00A668BC" w:rsidRDefault="00A668BC" w:rsidP="00642254">
            <w:pPr>
              <w:jc w:val="both"/>
            </w:pPr>
            <w:r w:rsidRPr="00A668BC">
              <w:t xml:space="preserve">г. </w:t>
            </w:r>
            <w:r w:rsidR="00A42422" w:rsidRPr="00A42422">
              <w:t>Москва, Павелецкая набережная, д. 8, стр. 1</w:t>
            </w:r>
            <w:r w:rsidRPr="00A668BC">
              <w:t>.</w:t>
            </w:r>
          </w:p>
          <w:p w:rsidR="00642254" w:rsidRPr="003A2624" w:rsidRDefault="00642254" w:rsidP="00383234">
            <w:pPr>
              <w:jc w:val="both"/>
            </w:pPr>
          </w:p>
          <w:p w:rsidR="00FE230F" w:rsidRDefault="00FE230F" w:rsidP="00383234">
            <w:pPr>
              <w:jc w:val="both"/>
            </w:pPr>
          </w:p>
          <w:p w:rsidR="00FE230F" w:rsidRDefault="00FE230F" w:rsidP="00383234">
            <w:pPr>
              <w:jc w:val="both"/>
            </w:pPr>
          </w:p>
          <w:p w:rsidR="00FE230F" w:rsidRDefault="00FE230F" w:rsidP="00383234">
            <w:pPr>
              <w:jc w:val="both"/>
            </w:pPr>
          </w:p>
          <w:p w:rsidR="00653F6D" w:rsidRPr="003A2624" w:rsidRDefault="00653F6D" w:rsidP="00383234">
            <w:pPr>
              <w:jc w:val="both"/>
            </w:pPr>
            <w:r w:rsidRPr="003A2624">
              <w:t>Срок и условия оплаты: в соответствии с Частью 2 «ПРОЕКТ ДОГОВОРА».</w:t>
            </w:r>
          </w:p>
          <w:p w:rsidR="008F76BA" w:rsidRPr="003A2624" w:rsidRDefault="00510321" w:rsidP="00383234">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62" w:name="_Ref317250606"/>
          </w:p>
        </w:tc>
        <w:bookmarkEnd w:id="162"/>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3" w:name="_Ref317249928"/>
          </w:p>
        </w:tc>
        <w:bookmarkEnd w:id="163"/>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 xml:space="preserve">Закрытое акционерное общество «Гринатом» (далее - Заказчик), </w:t>
            </w:r>
          </w:p>
          <w:p w:rsidR="0044360E" w:rsidRPr="00901151" w:rsidRDefault="0044360E" w:rsidP="00901151">
            <w:pPr>
              <w:jc w:val="both"/>
            </w:pPr>
            <w:r w:rsidRPr="00901151">
              <w:t>Место нахождения: Москва, ул. Большая Ордынка, д.24.</w:t>
            </w:r>
          </w:p>
          <w:p w:rsidR="00C87330" w:rsidRPr="00901151" w:rsidRDefault="0044360E" w:rsidP="00901151">
            <w:pPr>
              <w:jc w:val="both"/>
            </w:pPr>
            <w:r w:rsidRPr="00901151">
              <w:t>Почтовый адрес: 115114, Россия, Москва, Павелецкая наб. д.8 стр.1</w:t>
            </w:r>
          </w:p>
        </w:tc>
      </w:tr>
      <w:tr w:rsidR="00C87330" w:rsidRPr="008B4EE0"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4" w:name="_Ref317250471"/>
          </w:p>
        </w:tc>
        <w:bookmarkEnd w:id="164"/>
        <w:tc>
          <w:tcPr>
            <w:tcW w:w="2268" w:type="dxa"/>
          </w:tcPr>
          <w:p w:rsidR="00C87330" w:rsidRPr="00901151" w:rsidRDefault="00C87330" w:rsidP="00A42422">
            <w:pPr>
              <w:jc w:val="both"/>
            </w:pPr>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 xml:space="preserve">Закрытое акционерное общество «Гринатом»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Почтовый адрес: 115114, Москва, Павелецкая наб</w:t>
            </w:r>
            <w:r w:rsidR="00FA5D7C" w:rsidRPr="00FA5D7C">
              <w:t>.</w:t>
            </w:r>
            <w:r w:rsidRPr="00901151">
              <w:t>, д.8, стр.1.</w:t>
            </w:r>
          </w:p>
          <w:p w:rsidR="0044360E" w:rsidRPr="00C44D6E" w:rsidRDefault="0044360E" w:rsidP="00901151">
            <w:pPr>
              <w:jc w:val="both"/>
            </w:pPr>
            <w:r w:rsidRPr="00C44D6E">
              <w:t xml:space="preserve">Контактное лицо: Деревянченко Николай Владимирович </w:t>
            </w:r>
          </w:p>
          <w:p w:rsidR="0044360E" w:rsidRPr="00C44D6E" w:rsidRDefault="0044360E" w:rsidP="00901151">
            <w:pPr>
              <w:jc w:val="both"/>
            </w:pPr>
            <w:r w:rsidRPr="00C44D6E">
              <w:rPr>
                <w:b/>
              </w:rPr>
              <w:t>Тел.:</w:t>
            </w:r>
            <w:r w:rsidR="00184CD3" w:rsidRPr="00C44D6E">
              <w:rPr>
                <w:b/>
              </w:rPr>
              <w:t xml:space="preserve"> </w:t>
            </w:r>
            <w:r w:rsidR="00757432" w:rsidRPr="00C44D6E">
              <w:t>8</w:t>
            </w:r>
            <w:r w:rsidR="00757432" w:rsidRPr="00C44D6E">
              <w:rPr>
                <w:b/>
              </w:rPr>
              <w:t xml:space="preserve"> </w:t>
            </w:r>
            <w:r w:rsidRPr="00C44D6E">
              <w:t xml:space="preserve">(499) 949-49-19 (доб.53-75), </w:t>
            </w:r>
          </w:p>
          <w:p w:rsidR="00C87330" w:rsidRPr="00901151" w:rsidRDefault="0044360E" w:rsidP="00901151">
            <w:pPr>
              <w:jc w:val="both"/>
              <w:rPr>
                <w:lang w:val="en-US"/>
              </w:rPr>
            </w:pPr>
            <w:r w:rsidRPr="00C44D6E">
              <w:rPr>
                <w:b/>
                <w:lang w:val="en-US"/>
              </w:rPr>
              <w:t>E-mail:</w:t>
            </w:r>
            <w:r w:rsidRPr="00C44D6E">
              <w:rPr>
                <w:lang w:val="en-US"/>
              </w:rPr>
              <w:t xml:space="preserve"> </w:t>
            </w:r>
            <w:hyperlink r:id="rId26" w:history="1">
              <w:r w:rsidRPr="00C44D6E">
                <w:rPr>
                  <w:rStyle w:val="afd"/>
                  <w:lang w:val="en-US"/>
                </w:rPr>
                <w:t>NVDerevyanchenko@Greenatom.ru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5" w:name="_Ref317250534"/>
          </w:p>
        </w:tc>
        <w:bookmarkEnd w:id="165"/>
        <w:tc>
          <w:tcPr>
            <w:tcW w:w="2268" w:type="dxa"/>
          </w:tcPr>
          <w:p w:rsidR="00C87330" w:rsidRPr="00901151" w:rsidRDefault="00C87330" w:rsidP="00A42422">
            <w:pPr>
              <w:jc w:val="both"/>
            </w:pPr>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7" w:history="1">
              <w:r w:rsidRPr="00901151">
                <w:rPr>
                  <w:rStyle w:val="afd"/>
                </w:rPr>
                <w:t>http://www.zakupki.gov.ru</w:t>
              </w:r>
            </w:hyperlink>
            <w:r w:rsidRPr="00901151">
              <w:t xml:space="preserve">), </w:t>
            </w:r>
          </w:p>
          <w:p w:rsidR="004C1016" w:rsidRPr="00901151" w:rsidRDefault="006B59D8" w:rsidP="00901151">
            <w:pPr>
              <w:tabs>
                <w:tab w:val="left" w:pos="1134"/>
              </w:tabs>
              <w:contextualSpacing/>
              <w:jc w:val="both"/>
            </w:pPr>
            <w:r w:rsidRPr="00901151">
              <w:t>Официальный сайт по закупкам атомной отрасли Госкорпорации «Росатом» (</w:t>
            </w:r>
            <w:hyperlink r:id="rId28" w:history="1">
              <w:r w:rsidRPr="00901151">
                <w:rPr>
                  <w:rStyle w:val="afd"/>
                </w:rPr>
                <w:t>http://zakupki.rosatom.ru</w:t>
              </w:r>
            </w:hyperlink>
            <w:r w:rsidRPr="00901151">
              <w:t>)</w:t>
            </w:r>
            <w:r w:rsidR="004C1016" w:rsidRPr="00901151">
              <w:rPr>
                <w:spacing w:val="-6"/>
              </w:rPr>
              <w:t>.</w:t>
            </w:r>
          </w:p>
          <w:p w:rsidR="00482EC7" w:rsidRPr="00901151" w:rsidRDefault="004C1016" w:rsidP="00A42422">
            <w:pPr>
              <w:jc w:val="both"/>
            </w:pPr>
            <w:r w:rsidRPr="00901151">
              <w:t xml:space="preserve">Настоящий </w:t>
            </w:r>
            <w:r w:rsidR="00466F9E" w:rsidRPr="00901151">
              <w:t>запрос цен</w:t>
            </w:r>
            <w:r w:rsidRPr="00901151">
              <w:t xml:space="preserve"> проводится в соответствии с правилами и с использованием функционала ЭТП </w:t>
            </w:r>
            <w:r w:rsidR="00A73873" w:rsidRPr="00FE4F95">
              <w:t>ООО «</w:t>
            </w:r>
            <w:r w:rsidR="00A42422">
              <w:t xml:space="preserve">Аукционный </w:t>
            </w:r>
            <w:r w:rsidR="00A42422">
              <w:lastRenderedPageBreak/>
              <w:t>конкурсный дом</w:t>
            </w:r>
            <w:r w:rsidR="00A73873" w:rsidRPr="00FE4F95">
              <w:t xml:space="preserve">» в сети «Интернет» по адресу: </w:t>
            </w:r>
            <w:hyperlink r:id="rId29" w:history="1">
              <w:r w:rsidR="00A42422" w:rsidRPr="00A42422">
                <w:rPr>
                  <w:rStyle w:val="afd"/>
                </w:rPr>
                <w:t>www.a-k-d.ru</w:t>
              </w:r>
            </w:hyperlink>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6" w:name="_Ref317250440"/>
          </w:p>
        </w:tc>
        <w:bookmarkEnd w:id="166"/>
        <w:tc>
          <w:tcPr>
            <w:tcW w:w="2268" w:type="dxa"/>
          </w:tcPr>
          <w:p w:rsidR="00C87330" w:rsidRPr="00901151" w:rsidRDefault="00C87330" w:rsidP="00A42422">
            <w:pPr>
              <w:pStyle w:val="38"/>
              <w:tabs>
                <w:tab w:val="clear" w:pos="1307"/>
              </w:tabs>
              <w:ind w:left="0"/>
              <w:rPr>
                <w:szCs w:val="24"/>
              </w:rPr>
            </w:pPr>
            <w:r w:rsidRPr="00901151">
              <w:rPr>
                <w:szCs w:val="24"/>
              </w:rPr>
              <w:t xml:space="preserve">Начальная (максимальная) цена договора </w:t>
            </w:r>
          </w:p>
        </w:tc>
        <w:tc>
          <w:tcPr>
            <w:tcW w:w="7088" w:type="dxa"/>
          </w:tcPr>
          <w:p w:rsidR="00A42422" w:rsidRDefault="00A42422" w:rsidP="00A73873">
            <w:pPr>
              <w:pStyle w:val="24"/>
              <w:spacing w:after="0" w:line="240" w:lineRule="auto"/>
              <w:jc w:val="both"/>
            </w:pPr>
            <w:r w:rsidRPr="00A42422">
              <w:rPr>
                <w:bCs/>
                <w:color w:val="000000"/>
              </w:rPr>
              <w:t>424 822,95 руб. (четыреста двадцать четыре тысячи восемьсот двадцать два рубля) 95 коп., без НДС.</w:t>
            </w:r>
          </w:p>
          <w:p w:rsidR="00A73873" w:rsidRPr="00A73873" w:rsidRDefault="00A42422" w:rsidP="00A73873">
            <w:pPr>
              <w:pStyle w:val="24"/>
              <w:spacing w:after="0" w:line="240" w:lineRule="auto"/>
              <w:jc w:val="both"/>
              <w:rPr>
                <w:bCs/>
                <w:color w:val="000000"/>
              </w:rPr>
            </w:pPr>
            <w:r w:rsidRPr="00A42422">
              <w:rPr>
                <w:b/>
                <w:bCs/>
                <w:color w:val="000000"/>
              </w:rPr>
              <w:t>НДС не облагается на основании пп.26 п.2 статья 149 НК РФ</w:t>
            </w:r>
            <w:r>
              <w:rPr>
                <w:b/>
                <w:bCs/>
                <w:color w:val="000000"/>
              </w:rPr>
              <w:t>.</w:t>
            </w:r>
          </w:p>
          <w:p w:rsidR="00C87330" w:rsidRPr="003841E7" w:rsidRDefault="00A73873" w:rsidP="00A42422">
            <w:pPr>
              <w:pStyle w:val="24"/>
              <w:spacing w:after="0" w:line="240" w:lineRule="auto"/>
              <w:jc w:val="both"/>
            </w:pPr>
            <w:r w:rsidRPr="00A73873">
              <w:rPr>
                <w:bCs/>
                <w:color w:val="000000"/>
              </w:rPr>
              <w:t xml:space="preserve">Цена договора включает в себя: </w:t>
            </w:r>
            <w:r w:rsidR="00A42422" w:rsidRPr="00A42422">
              <w:rPr>
                <w:bCs/>
                <w:color w:val="000000"/>
              </w:rPr>
              <w:t>вознаграждени</w:t>
            </w:r>
            <w:r w:rsidR="00A42422">
              <w:rPr>
                <w:bCs/>
                <w:color w:val="000000"/>
              </w:rPr>
              <w:t>е</w:t>
            </w:r>
            <w:r w:rsidR="00A42422" w:rsidRPr="00A42422">
              <w:rPr>
                <w:bCs/>
                <w:color w:val="000000"/>
              </w:rPr>
              <w:t xml:space="preserve"> включает в себя все расходы на уплату таможенных пошлин, налогов, сборов и других обязательных платежей, а так же компенсацию издержек, расходов, возникающих при исполнении договора</w:t>
            </w:r>
            <w:r w:rsidRPr="00A73873">
              <w:rPr>
                <w:bCs/>
                <w:color w:val="000000"/>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AA1A37" w:rsidP="00901151">
            <w:pPr>
              <w:jc w:val="both"/>
            </w:pPr>
            <w:r w:rsidRPr="00901151">
              <w:t>Р</w:t>
            </w:r>
            <w:r w:rsidR="00C87330" w:rsidRPr="00901151">
              <w:t>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7" w:name="_Ref317253392"/>
          </w:p>
        </w:tc>
        <w:bookmarkEnd w:id="167"/>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8"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0321" w:rsidRPr="00901151" w:rsidRDefault="00510321" w:rsidP="00901151">
            <w:pPr>
              <w:tabs>
                <w:tab w:val="left" w:pos="851"/>
              </w:tabs>
              <w:ind w:firstLine="495"/>
              <w:jc w:val="both"/>
            </w:pPr>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69" w:name="_Ref357696776"/>
            <w:r w:rsidRPr="0090115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510321" w:rsidRPr="00901151" w:rsidRDefault="00510321" w:rsidP="00901151">
            <w:pPr>
              <w:numPr>
                <w:ilvl w:val="0"/>
                <w:numId w:val="23"/>
              </w:numPr>
              <w:tabs>
                <w:tab w:val="left" w:pos="0"/>
                <w:tab w:val="left" w:pos="1204"/>
              </w:tabs>
              <w:ind w:left="0" w:firstLine="495"/>
              <w:jc w:val="both"/>
            </w:pPr>
            <w:bookmarkStart w:id="170" w:name="_Ref299553052"/>
            <w:r w:rsidRPr="00901151">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10321" w:rsidRPr="00901151" w:rsidRDefault="00510321" w:rsidP="00901151">
            <w:pPr>
              <w:numPr>
                <w:ilvl w:val="0"/>
                <w:numId w:val="23"/>
              </w:numPr>
              <w:tabs>
                <w:tab w:val="left" w:pos="0"/>
                <w:tab w:val="left" w:pos="1204"/>
              </w:tabs>
              <w:ind w:left="0" w:firstLine="495"/>
              <w:jc w:val="both"/>
            </w:pPr>
            <w:bookmarkStart w:id="171" w:name="_Ref299553055"/>
            <w:r w:rsidRPr="00901151">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B32C9A" w:rsidRPr="00901151" w:rsidRDefault="00510321" w:rsidP="00901151">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Госкорпорации «Росатом» и организаций Госкорпорации «Росатом».</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72" w:name="_Ref317257394"/>
          </w:p>
        </w:tc>
        <w:bookmarkEnd w:id="172"/>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8848DC" w:rsidRPr="00901151" w:rsidRDefault="008848DC" w:rsidP="003A2624">
            <w:pPr>
              <w:widowControl w:val="0"/>
              <w:tabs>
                <w:tab w:val="left" w:pos="709"/>
              </w:tabs>
              <w:adjustRightInd w:val="0"/>
              <w:ind w:left="660"/>
              <w:jc w:val="both"/>
              <w:textAlignment w:val="baseline"/>
            </w:pP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73" w:name="_Ref317257698"/>
          </w:p>
        </w:tc>
        <w:bookmarkEnd w:id="173"/>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4"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5"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8B4EE0">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5"/>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270105111"/>
            <w:bookmarkStart w:id="177" w:name="_Ref317251956"/>
            <w:bookmarkStart w:id="178" w:name="_Ref317256610"/>
            <w:bookmarkStart w:id="179" w:name="_Ref317256699"/>
            <w:r w:rsidRPr="0090115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90115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0" w:name="_Ref317251962"/>
            <w:r w:rsidRPr="00901151">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w:t>
            </w:r>
            <w:r w:rsidRPr="00901151">
              <w:lastRenderedPageBreak/>
              <w:t>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p>
          <w:p w:rsidR="007F24F5" w:rsidRPr="00901151" w:rsidRDefault="007F24F5" w:rsidP="00901151">
            <w:pPr>
              <w:tabs>
                <w:tab w:val="left" w:pos="1418"/>
              </w:tabs>
              <w:ind w:firstLine="709"/>
              <w:jc w:val="both"/>
            </w:pPr>
            <w:r w:rsidRPr="0090115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8B4EE0">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8B4EE0">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1"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2" w:name="_Ref325034202"/>
            <w:r w:rsidRPr="00901151">
              <w:t>документы, подтверждающие сведения о цепочке собственников, включая бенефициаров (в том числе конечных)</w:t>
            </w:r>
            <w:bookmarkEnd w:id="178"/>
            <w:r w:rsidRPr="00901151">
              <w:t>.</w:t>
            </w:r>
            <w:bookmarkEnd w:id="182"/>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E35346" w:rsidRPr="00901151" w:rsidRDefault="007F24F5" w:rsidP="00901151">
            <w:pPr>
              <w:widowControl w:val="0"/>
              <w:numPr>
                <w:ilvl w:val="0"/>
                <w:numId w:val="24"/>
              </w:numPr>
              <w:tabs>
                <w:tab w:val="num" w:pos="0"/>
                <w:tab w:val="left" w:pos="648"/>
              </w:tabs>
              <w:adjustRightInd w:val="0"/>
              <w:ind w:left="0" w:firstLine="660"/>
              <w:jc w:val="both"/>
              <w:textAlignment w:val="baseline"/>
            </w:pPr>
            <w:r w:rsidRPr="00901151">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9"/>
          </w:p>
          <w:p w:rsidR="007F24F5" w:rsidRPr="00901151" w:rsidRDefault="007F24F5" w:rsidP="00901151">
            <w:pPr>
              <w:widowControl w:val="0"/>
              <w:numPr>
                <w:ilvl w:val="0"/>
                <w:numId w:val="24"/>
              </w:numPr>
              <w:tabs>
                <w:tab w:val="num" w:pos="0"/>
                <w:tab w:val="left" w:pos="648"/>
              </w:tabs>
              <w:adjustRightInd w:val="0"/>
              <w:ind w:left="0" w:firstLine="660"/>
              <w:jc w:val="both"/>
              <w:textAlignment w:val="baseline"/>
            </w:pPr>
            <w:r w:rsidRPr="00901151">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83" w:name="_Ref317252608"/>
          </w:p>
        </w:tc>
        <w:bookmarkEnd w:id="183"/>
        <w:tc>
          <w:tcPr>
            <w:tcW w:w="2268" w:type="dxa"/>
          </w:tcPr>
          <w:p w:rsidR="0086246F" w:rsidRPr="00901151" w:rsidRDefault="0086246F" w:rsidP="009964DC">
            <w:pPr>
              <w:pStyle w:val="Times12"/>
              <w:ind w:firstLine="0"/>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320377">
            <w:pPr>
              <w:pStyle w:val="Times12"/>
              <w:numPr>
                <w:ilvl w:val="1"/>
                <w:numId w:val="44"/>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320377">
            <w:pPr>
              <w:pStyle w:val="Times12"/>
              <w:numPr>
                <w:ilvl w:val="0"/>
                <w:numId w:val="43"/>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320377">
            <w:pPr>
              <w:pStyle w:val="Times12"/>
              <w:numPr>
                <w:ilvl w:val="1"/>
                <w:numId w:val="44"/>
              </w:numPr>
              <w:tabs>
                <w:tab w:val="left" w:pos="0"/>
                <w:tab w:val="left" w:pos="1346"/>
              </w:tabs>
              <w:ind w:left="0" w:firstLine="652"/>
              <w:rPr>
                <w:szCs w:val="24"/>
              </w:rPr>
            </w:pPr>
            <w:bookmarkStart w:id="184" w:name="_Ref350169525"/>
            <w:r w:rsidRPr="00901151">
              <w:rPr>
                <w:szCs w:val="24"/>
              </w:rPr>
              <w:t>Д</w:t>
            </w:r>
            <w:r w:rsidR="007F24F5" w:rsidRPr="00901151">
              <w:rPr>
                <w:szCs w:val="24"/>
              </w:rPr>
              <w:t xml:space="preserve">окументы, прикладываемые к заявке на участие в </w:t>
            </w:r>
            <w:r w:rsidR="009964DC">
              <w:rPr>
                <w:szCs w:val="24"/>
              </w:rPr>
              <w:t>запросе цен</w:t>
            </w:r>
            <w:r w:rsidR="007F24F5" w:rsidRPr="00901151">
              <w:rPr>
                <w:szCs w:val="24"/>
              </w:rPr>
              <w:t>, в форме электронных документов:</w:t>
            </w:r>
            <w:bookmarkEnd w:id="184"/>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8B4EE0">
              <w:rPr>
                <w:szCs w:val="24"/>
              </w:rPr>
              <w:t>5</w:t>
            </w:r>
            <w:r w:rsidRPr="00901151">
              <w:rPr>
                <w:szCs w:val="24"/>
              </w:rPr>
              <w:fldChar w:fldCharType="end"/>
            </w:r>
            <w:r w:rsidRPr="00901151">
              <w:rPr>
                <w:szCs w:val="24"/>
              </w:rPr>
              <w:t xml:space="preserve">, </w:t>
            </w:r>
            <w:hyperlink w:anchor="_Письмо_о_подаче" w:history="1">
              <w:r w:rsidRPr="00901151">
                <w:rPr>
                  <w:rStyle w:val="afd"/>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8B4EE0">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d"/>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r w:rsidRPr="00901151">
              <w:rPr>
                <w:szCs w:val="24"/>
                <w:lang w:val="en-US"/>
              </w:rPr>
              <w:t>pdf</w:t>
            </w:r>
            <w:r w:rsidRPr="00901151">
              <w:rPr>
                <w:szCs w:val="24"/>
              </w:rPr>
              <w:t xml:space="preserve"> и *.xls;</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8B4EE0">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8B4EE0">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4C5263"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8B4EE0">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d"/>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5" w:name="_Ref317254826"/>
          </w:p>
        </w:tc>
        <w:bookmarkEnd w:id="185"/>
        <w:tc>
          <w:tcPr>
            <w:tcW w:w="2268" w:type="dxa"/>
          </w:tcPr>
          <w:p w:rsidR="00647F8D" w:rsidRPr="00901151" w:rsidRDefault="00C87330" w:rsidP="009964DC">
            <w:pPr>
              <w:pStyle w:val="Times12"/>
              <w:ind w:firstLine="0"/>
              <w:rPr>
                <w:szCs w:val="24"/>
              </w:rPr>
            </w:pPr>
            <w:r w:rsidRPr="00901151">
              <w:rPr>
                <w:spacing w:val="-6"/>
                <w:szCs w:val="24"/>
              </w:rPr>
              <w:t>Возможность проведения 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AD0D02" w:rsidP="00901151">
            <w:pPr>
              <w:pStyle w:val="Times12"/>
              <w:tabs>
                <w:tab w:val="left" w:pos="70"/>
              </w:tabs>
              <w:ind w:right="153" w:firstLine="0"/>
              <w:rPr>
                <w:spacing w:val="-6"/>
                <w:szCs w:val="28"/>
              </w:rPr>
            </w:pPr>
            <w:r>
              <w:rPr>
                <w:b/>
                <w:i/>
                <w:szCs w:val="24"/>
              </w:rPr>
              <w:t>не</w:t>
            </w:r>
            <w:r w:rsidR="00F20962" w:rsidRPr="00901151">
              <w:rPr>
                <w:b/>
                <w:i/>
                <w:szCs w:val="24"/>
              </w:rPr>
              <w:t>возможна</w:t>
            </w:r>
            <w:r w:rsidR="00F20962"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6" w:name="_Ref317250778"/>
          </w:p>
        </w:tc>
        <w:bookmarkEnd w:id="186"/>
        <w:tc>
          <w:tcPr>
            <w:tcW w:w="2268" w:type="dxa"/>
          </w:tcPr>
          <w:p w:rsidR="001F7063" w:rsidRPr="00901151" w:rsidRDefault="001F7063" w:rsidP="00901151">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01151">
            <w:pPr>
              <w:pStyle w:val="Times12"/>
              <w:ind w:firstLine="0"/>
              <w:rPr>
                <w:szCs w:val="24"/>
              </w:rPr>
            </w:pPr>
            <w:r w:rsidRPr="003A2624">
              <w:rPr>
                <w:szCs w:val="24"/>
              </w:rPr>
              <w:t>ЭТП</w:t>
            </w:r>
            <w:r w:rsidR="00E62190" w:rsidRPr="003A2624">
              <w:rPr>
                <w:szCs w:val="24"/>
              </w:rPr>
              <w:t xml:space="preserve"> </w:t>
            </w:r>
            <w:r w:rsidR="00A73873" w:rsidRPr="00FE4F95">
              <w:t>ООО «</w:t>
            </w:r>
            <w:r w:rsidR="009964DC">
              <w:t>Аукционный конкурсный дом</w:t>
            </w:r>
            <w:r w:rsidR="00A73873" w:rsidRPr="00FE4F95">
              <w:t xml:space="preserve">» в сети «Интернет» по адресу: </w:t>
            </w:r>
            <w:hyperlink r:id="rId30" w:history="1">
              <w:r w:rsidR="009964DC" w:rsidRPr="00672FBE">
                <w:rPr>
                  <w:rStyle w:val="afd"/>
                </w:rPr>
                <w:t>www.a-k-d.ru</w:t>
              </w:r>
            </w:hyperlink>
          </w:p>
          <w:p w:rsidR="001F7063" w:rsidRPr="003A2624" w:rsidRDefault="00E62190" w:rsidP="00901151">
            <w:pPr>
              <w:pStyle w:val="Times12"/>
              <w:ind w:firstLine="0"/>
              <w:rPr>
                <w:b/>
                <w:i/>
                <w:szCs w:val="24"/>
              </w:rPr>
            </w:pPr>
            <w:r w:rsidRPr="003A2624">
              <w:rPr>
                <w:b/>
                <w:i/>
                <w:szCs w:val="24"/>
              </w:rPr>
              <w:t xml:space="preserve">срок в формате: </w:t>
            </w:r>
            <w:r w:rsidR="001D4D7C" w:rsidRPr="001D4D7C">
              <w:rPr>
                <w:i/>
                <w:szCs w:val="24"/>
              </w:rPr>
              <w:t>11</w:t>
            </w:r>
            <w:r w:rsidR="001F7063" w:rsidRPr="003A2624">
              <w:rPr>
                <w:i/>
                <w:szCs w:val="24"/>
              </w:rPr>
              <w:t>-</w:t>
            </w:r>
            <w:r w:rsidR="001D4D7C">
              <w:rPr>
                <w:i/>
                <w:szCs w:val="24"/>
              </w:rPr>
              <w:t>00</w:t>
            </w:r>
            <w:r w:rsidR="001F7063" w:rsidRPr="003A2624">
              <w:rPr>
                <w:i/>
                <w:szCs w:val="24"/>
              </w:rPr>
              <w:t xml:space="preserve"> (время московское) </w:t>
            </w:r>
            <w:r w:rsidR="00A77CFC" w:rsidRPr="00A73873">
              <w:rPr>
                <w:i/>
                <w:spacing w:val="-6"/>
              </w:rPr>
              <w:t>«</w:t>
            </w:r>
            <w:r w:rsidR="001D4D7C">
              <w:rPr>
                <w:i/>
                <w:spacing w:val="-6"/>
              </w:rPr>
              <w:t>1</w:t>
            </w:r>
            <w:r w:rsidR="008B4EE0">
              <w:rPr>
                <w:i/>
                <w:spacing w:val="-6"/>
              </w:rPr>
              <w:t>1</w:t>
            </w:r>
            <w:bookmarkStart w:id="187" w:name="_GoBack"/>
            <w:bookmarkEnd w:id="187"/>
            <w:r w:rsidR="00A77CFC" w:rsidRPr="00A73873">
              <w:rPr>
                <w:i/>
                <w:spacing w:val="-6"/>
              </w:rPr>
              <w:t xml:space="preserve">» </w:t>
            </w:r>
            <w:r w:rsidR="001D4D7C">
              <w:rPr>
                <w:i/>
                <w:spacing w:val="-6"/>
              </w:rPr>
              <w:t>апреля</w:t>
            </w:r>
            <w:r w:rsidR="00A77CFC" w:rsidRPr="003A2624">
              <w:rPr>
                <w:spacing w:val="-6"/>
              </w:rPr>
              <w:t xml:space="preserve"> </w:t>
            </w:r>
            <w:r w:rsidR="001837B7">
              <w:rPr>
                <w:i/>
                <w:szCs w:val="24"/>
              </w:rPr>
              <w:t>2014</w:t>
            </w:r>
            <w:r w:rsidR="001F7063" w:rsidRPr="003A2624">
              <w:rPr>
                <w:i/>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8" w:name="_Ref317254136"/>
          </w:p>
        </w:tc>
        <w:bookmarkEnd w:id="188"/>
        <w:tc>
          <w:tcPr>
            <w:tcW w:w="2268" w:type="dxa"/>
          </w:tcPr>
          <w:p w:rsidR="00686193" w:rsidRPr="00901151" w:rsidRDefault="00530919" w:rsidP="00901151">
            <w:pPr>
              <w:pStyle w:val="Times12"/>
              <w:ind w:firstLine="0"/>
              <w:rPr>
                <w:szCs w:val="24"/>
              </w:rPr>
            </w:pPr>
            <w:r w:rsidRPr="00901151">
              <w:rPr>
                <w:szCs w:val="24"/>
              </w:rPr>
              <w:t xml:space="preserve">Срок проведения отборочной и </w:t>
            </w:r>
            <w:r w:rsidRPr="00901151">
              <w:rPr>
                <w:szCs w:val="24"/>
              </w:rPr>
              <w:lastRenderedPageBreak/>
              <w:t>оценочной стадии рассмотрения заявок</w:t>
            </w:r>
          </w:p>
        </w:tc>
        <w:tc>
          <w:tcPr>
            <w:tcW w:w="7088" w:type="dxa"/>
          </w:tcPr>
          <w:p w:rsidR="00686193" w:rsidRPr="003A2624" w:rsidRDefault="00E62190" w:rsidP="00901151">
            <w:pPr>
              <w:pStyle w:val="Times12"/>
              <w:ind w:firstLine="0"/>
              <w:rPr>
                <w:b/>
                <w:i/>
                <w:szCs w:val="24"/>
              </w:rPr>
            </w:pPr>
            <w:r w:rsidRPr="003A2624">
              <w:rPr>
                <w:b/>
                <w:i/>
                <w:szCs w:val="24"/>
              </w:rPr>
              <w:lastRenderedPageBreak/>
              <w:t xml:space="preserve">Адрес: </w:t>
            </w:r>
            <w:r w:rsidR="00BF19CD" w:rsidRPr="003A2624">
              <w:rPr>
                <w:szCs w:val="24"/>
              </w:rPr>
              <w:t>115114, Россия, Москва, Павелецкая наб. д.8 стр.1</w:t>
            </w:r>
          </w:p>
          <w:p w:rsidR="00686193" w:rsidRPr="003A2624" w:rsidRDefault="00530919" w:rsidP="00901151">
            <w:pPr>
              <w:pStyle w:val="Times12"/>
              <w:ind w:firstLine="0"/>
              <w:rPr>
                <w:szCs w:val="24"/>
              </w:rPr>
            </w:pPr>
            <w:r w:rsidRPr="003A2624">
              <w:rPr>
                <w:szCs w:val="24"/>
              </w:rPr>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w:t>
            </w:r>
            <w:r w:rsidR="00E62190" w:rsidRPr="003A2624">
              <w:rPr>
                <w:szCs w:val="24"/>
              </w:rPr>
              <w:lastRenderedPageBreak/>
              <w:t xml:space="preserve">не позднее </w:t>
            </w:r>
            <w:r w:rsidR="00A73873" w:rsidRPr="00A73873">
              <w:rPr>
                <w:spacing w:val="-6"/>
              </w:rPr>
              <w:t>«</w:t>
            </w:r>
            <w:r w:rsidR="001D4D7C">
              <w:rPr>
                <w:spacing w:val="-6"/>
              </w:rPr>
              <w:t>17</w:t>
            </w:r>
            <w:r w:rsidR="00A73873" w:rsidRPr="00A73873">
              <w:rPr>
                <w:spacing w:val="-6"/>
              </w:rPr>
              <w:t xml:space="preserve">» </w:t>
            </w:r>
            <w:r w:rsidR="001D4D7C">
              <w:rPr>
                <w:spacing w:val="-6"/>
              </w:rPr>
              <w:t>апреля</w:t>
            </w:r>
            <w:r w:rsidR="00A73873" w:rsidRPr="00A73873">
              <w:rPr>
                <w:spacing w:val="-6"/>
              </w:rPr>
              <w:t xml:space="preserve"> </w:t>
            </w:r>
            <w:r w:rsidR="001837B7">
              <w:rPr>
                <w:szCs w:val="24"/>
              </w:rPr>
              <w:t>2014</w:t>
            </w:r>
            <w:r w:rsidR="00686193" w:rsidRPr="003A2624">
              <w:rPr>
                <w:szCs w:val="24"/>
              </w:rPr>
              <w:t xml:space="preserve"> г.</w:t>
            </w:r>
          </w:p>
          <w:p w:rsidR="00686193" w:rsidRPr="003A2624" w:rsidRDefault="00530919" w:rsidP="001D4D7C">
            <w:pPr>
              <w:pStyle w:val="Times12"/>
              <w:ind w:firstLine="0"/>
              <w:rPr>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A73873" w:rsidRPr="00A73873">
              <w:rPr>
                <w:spacing w:val="-6"/>
              </w:rPr>
              <w:t>«</w:t>
            </w:r>
            <w:r w:rsidR="001D4D7C">
              <w:rPr>
                <w:spacing w:val="-6"/>
              </w:rPr>
              <w:t>17</w:t>
            </w:r>
            <w:r w:rsidR="00A73873" w:rsidRPr="00A73873">
              <w:rPr>
                <w:spacing w:val="-6"/>
              </w:rPr>
              <w:t xml:space="preserve">» </w:t>
            </w:r>
            <w:r w:rsidR="001D4D7C">
              <w:rPr>
                <w:spacing w:val="-6"/>
              </w:rPr>
              <w:t>апреля</w:t>
            </w:r>
            <w:r w:rsidR="00A73873" w:rsidRPr="00A73873">
              <w:rPr>
                <w:spacing w:val="-6"/>
              </w:rPr>
              <w:t xml:space="preserve"> </w:t>
            </w:r>
            <w:r w:rsidR="001837B7">
              <w:rPr>
                <w:szCs w:val="24"/>
              </w:rPr>
              <w:t>2014</w:t>
            </w:r>
            <w:r w:rsidR="00686193" w:rsidRPr="003A2624">
              <w:rPr>
                <w:szCs w:val="24"/>
              </w:rPr>
              <w:t xml:space="preserve"> г.</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9" w:name="_Ref317254659"/>
          </w:p>
        </w:tc>
        <w:bookmarkEnd w:id="189"/>
        <w:tc>
          <w:tcPr>
            <w:tcW w:w="2268" w:type="dxa"/>
          </w:tcPr>
          <w:p w:rsidR="000316C6" w:rsidRPr="00901151" w:rsidRDefault="009C5F84" w:rsidP="009964DC">
            <w:pPr>
              <w:jc w:val="both"/>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r w:rsidRPr="00901151">
              <w:t xml:space="preserve">Заказчик в течение </w:t>
            </w:r>
            <w:r w:rsidRPr="00901151">
              <w:rPr>
                <w:bCs/>
                <w:iCs/>
              </w:rPr>
              <w:t>3 (трех) рабочих дней</w:t>
            </w:r>
            <w:r w:rsidRPr="00901151">
              <w:rPr>
                <w:b/>
                <w:bCs/>
                <w:i/>
                <w:iCs/>
              </w:rPr>
              <w:t xml:space="preserve"> </w:t>
            </w:r>
            <w:r w:rsidRPr="00901151">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009978E5">
              <w:rPr>
                <w:b/>
                <w:bCs/>
                <w:i/>
              </w:rPr>
              <w:t>20</w:t>
            </w:r>
            <w:r w:rsidRPr="00901151">
              <w:rPr>
                <w:b/>
                <w:bCs/>
                <w:i/>
              </w:rPr>
              <w:t xml:space="preserve">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90" w:name="_Ref317256138"/>
          </w:p>
        </w:tc>
        <w:bookmarkEnd w:id="190"/>
        <w:tc>
          <w:tcPr>
            <w:tcW w:w="2268" w:type="dxa"/>
          </w:tcPr>
          <w:p w:rsidR="007A678F" w:rsidRPr="00901151" w:rsidRDefault="00F20962" w:rsidP="009964DC">
            <w:pPr>
              <w:jc w:val="both"/>
              <w:rPr>
                <w:spacing w:val="-6"/>
              </w:rPr>
            </w:pPr>
            <w:r w:rsidRPr="00901151">
              <w:rPr>
                <w:spacing w:val="-6"/>
              </w:rPr>
              <w:t>Обеспечение исполнения обязательств по договору</w:t>
            </w:r>
          </w:p>
        </w:tc>
        <w:tc>
          <w:tcPr>
            <w:tcW w:w="7088" w:type="dxa"/>
          </w:tcPr>
          <w:p w:rsidR="007A678F" w:rsidRPr="00901151" w:rsidRDefault="00C04FC5" w:rsidP="00901151">
            <w:pPr>
              <w:jc w:val="both"/>
              <w:rPr>
                <w:spacing w:val="-6"/>
              </w:rPr>
            </w:pPr>
            <w:r w:rsidRPr="00901151">
              <w:rPr>
                <w:spacing w:val="-6"/>
              </w:rPr>
              <w:t xml:space="preserve">Не требуется </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964DC">
            <w:pPr>
              <w:jc w:val="both"/>
              <w:rPr>
                <w:spacing w:val="-6"/>
              </w:rPr>
            </w:pPr>
            <w:r w:rsidRPr="009011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01151" w:rsidRDefault="0083555D" w:rsidP="00901151">
            <w:pPr>
              <w:jc w:val="both"/>
              <w:rPr>
                <w:spacing w:val="-6"/>
              </w:rPr>
            </w:pPr>
            <w:r w:rsidRPr="00901151">
              <w:rPr>
                <w:spacing w:val="-6"/>
              </w:rPr>
              <w:t>Не требуется</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6"/>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1" w:history="1">
              <w:r w:rsidRPr="00901151">
                <w:rPr>
                  <w:rStyle w:val="afd"/>
                  <w:color w:val="auto"/>
                </w:rPr>
                <w:t>arbitration@rosatom.ru</w:t>
              </w:r>
            </w:hyperlink>
            <w:r w:rsidRPr="00901151">
              <w:t>.</w:t>
            </w:r>
          </w:p>
          <w:p w:rsidR="00F20962" w:rsidRPr="00901151" w:rsidRDefault="00F20962" w:rsidP="00901151">
            <w:pPr>
              <w:pStyle w:val="af6"/>
              <w:spacing w:before="0" w:beforeAutospacing="0" w:after="0" w:afterAutospacing="0"/>
              <w:jc w:val="both"/>
              <w:rPr>
                <w:b/>
                <w:i/>
              </w:rPr>
            </w:pPr>
            <w:r w:rsidRPr="00901151">
              <w:rPr>
                <w:b/>
                <w:i/>
              </w:rPr>
              <w:t xml:space="preserve">(или в адрес </w:t>
            </w:r>
            <w:r w:rsidRPr="00901151">
              <w:rPr>
                <w:b/>
                <w:bCs/>
                <w:i/>
              </w:rPr>
              <w:t>арбитражного комитета (АК) дивизиона</w:t>
            </w:r>
            <w:r w:rsidRPr="00901151">
              <w:rPr>
                <w:b/>
                <w:i/>
              </w:rPr>
              <w:t xml:space="preserve">. Если таковой АК дивизиона создан, то указываются название такого АК дивизиона, и его контактные реквизиты) </w:t>
            </w:r>
          </w:p>
          <w:p w:rsidR="00F20962" w:rsidRPr="00901151" w:rsidRDefault="00F20962" w:rsidP="00901151">
            <w:pPr>
              <w:pStyle w:val="af6"/>
              <w:spacing w:before="0" w:beforeAutospacing="0" w:after="0" w:afterAutospacing="0"/>
              <w:jc w:val="both"/>
            </w:pPr>
            <w:r w:rsidRPr="00901151">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6"/>
              <w:spacing w:before="0" w:beforeAutospacing="0" w:after="0" w:afterAutospacing="0"/>
              <w:jc w:val="both"/>
            </w:pPr>
            <w:r w:rsidRPr="009011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01151">
            <w:pPr>
              <w:pStyle w:val="af6"/>
              <w:spacing w:before="0" w:beforeAutospacing="0" w:after="0" w:afterAutospacing="0"/>
              <w:jc w:val="both"/>
            </w:pPr>
            <w:r w:rsidRPr="009011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0962" w:rsidRPr="00901151" w:rsidRDefault="00F20962" w:rsidP="00901151">
            <w:pPr>
              <w:pStyle w:val="af6"/>
              <w:spacing w:before="0" w:beforeAutospacing="0" w:after="0" w:afterAutospacing="0"/>
              <w:jc w:val="both"/>
            </w:pPr>
            <w:r w:rsidRPr="009011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01151" w:rsidRDefault="00F20962" w:rsidP="00901151">
            <w:pPr>
              <w:pStyle w:val="af6"/>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Госкорпорации «Росатом» не позднее </w:t>
            </w:r>
            <w:r w:rsidRPr="00901151">
              <w:t>1 (одного) месяца с даты размещения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6"/>
              <w:spacing w:before="0" w:beforeAutospacing="0" w:after="0" w:afterAutospacing="0"/>
              <w:jc w:val="both"/>
            </w:pPr>
            <w:r w:rsidRPr="009011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901151" w:rsidRDefault="00F20962" w:rsidP="00901151">
            <w:pPr>
              <w:pStyle w:val="af6"/>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6"/>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6"/>
              <w:tabs>
                <w:tab w:val="left" w:pos="330"/>
              </w:tabs>
              <w:spacing w:before="0" w:beforeAutospacing="0" w:after="0" w:afterAutospacing="0"/>
              <w:jc w:val="both"/>
            </w:pPr>
            <w:r w:rsidRPr="00901151">
              <w:t>3.</w:t>
            </w:r>
            <w:r w:rsidRPr="00901151">
              <w:tab/>
              <w:t>Адрес для почтовых отправлений: 119017, Москва, а/я 226, Департамент защиты активов Госкорпорации «Росатом».</w:t>
            </w:r>
          </w:p>
        </w:tc>
      </w:tr>
    </w:tbl>
    <w:p w:rsidR="00C87330" w:rsidRPr="00901151" w:rsidRDefault="00C87330" w:rsidP="00901151">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901151">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901151" w:rsidRDefault="006D7EC6" w:rsidP="00901151">
      <w:pPr>
        <w:ind w:firstLine="567"/>
      </w:pPr>
    </w:p>
    <w:p w:rsidR="006D7EC6" w:rsidRPr="00901151" w:rsidRDefault="006D7EC6" w:rsidP="00901151">
      <w:pPr>
        <w:pStyle w:val="Times12"/>
        <w:jc w:val="right"/>
        <w:rPr>
          <w:bCs w:val="0"/>
          <w:szCs w:val="24"/>
        </w:rPr>
      </w:pPr>
      <w:bookmarkStart w:id="213" w:name="форма1"/>
      <w:bookmarkStart w:id="214" w:name="_Toc98251753"/>
      <w:bookmarkEnd w:id="212"/>
      <w:r w:rsidRPr="00901151">
        <w:rPr>
          <w:bCs w:val="0"/>
          <w:szCs w:val="24"/>
        </w:rPr>
        <w:t>Форма 1.</w:t>
      </w:r>
      <w:bookmarkEnd w:id="213"/>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901151">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r w:rsidRPr="00901151">
        <w:rPr>
          <w:b/>
          <w:bCs/>
          <w:i/>
        </w:rPr>
        <w:t>ов</w:t>
      </w:r>
      <w:r w:rsidRPr="00901151">
        <w:t xml:space="preserve"> на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r w:rsidRPr="00901151">
        <w:rPr>
          <w:szCs w:val="24"/>
        </w:rPr>
        <w:t>зарегистрированное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r w:rsidRPr="00901151">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DC1792">
            <w:pPr>
              <w:contextualSpacing/>
              <w:jc w:val="center"/>
            </w:pPr>
            <w:r w:rsidRPr="00901151">
              <w:t xml:space="preserve">Цена всего, руб. </w:t>
            </w:r>
            <w:r w:rsidR="00DC1792">
              <w:t>без</w:t>
            </w:r>
            <w:r w:rsidRPr="00901151">
              <w:t>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901151" w:rsidRDefault="006D7EC6" w:rsidP="00901151">
      <w:pPr>
        <w:ind w:firstLine="567"/>
      </w:pPr>
      <w:r w:rsidRPr="00901151">
        <w:t>Данное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 ________________________</w:t>
      </w:r>
      <w:r w:rsidRPr="00901151">
        <w:rPr>
          <w:bCs/>
        </w:rPr>
        <w:t>;</w:t>
      </w:r>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6"/>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320377">
      <w:pPr>
        <w:pStyle w:val="af6"/>
        <w:numPr>
          <w:ilvl w:val="0"/>
          <w:numId w:val="46"/>
        </w:numPr>
        <w:tabs>
          <w:tab w:val="left" w:pos="1134"/>
        </w:tabs>
        <w:spacing w:before="0" w:beforeAutospacing="0" w:after="0" w:afterAutospacing="0"/>
        <w:ind w:left="0" w:firstLine="709"/>
        <w:jc w:val="both"/>
        <w:rPr>
          <w:b/>
          <w:i/>
        </w:rPr>
      </w:pPr>
      <w:r w:rsidRPr="00901151" w:rsidDel="00822CB9">
        <w:t xml:space="preserve"> </w:t>
      </w:r>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25687" w:rsidRPr="00901151" w:rsidRDefault="00325687" w:rsidP="00901151">
      <w:pPr>
        <w:pStyle w:val="af6"/>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6"/>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6"/>
        <w:tabs>
          <w:tab w:val="left" w:pos="567"/>
          <w:tab w:val="left" w:pos="1134"/>
        </w:tabs>
        <w:spacing w:before="0" w:beforeAutospacing="0" w:after="0" w:afterAutospacing="0"/>
        <w:ind w:firstLine="709"/>
        <w:jc w:val="both"/>
        <w:rPr>
          <w:b/>
          <w:i/>
        </w:rPr>
      </w:pPr>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25687" w:rsidRPr="00901151" w:rsidRDefault="00325687" w:rsidP="00901151">
      <w:pPr>
        <w:pStyle w:val="af6"/>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8B4EE0">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8B4EE0">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8B4EE0">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6"/>
        <w:spacing w:before="0" w:beforeAutospacing="0" w:after="0" w:afterAutospacing="0"/>
        <w:ind w:firstLine="709"/>
        <w:jc w:val="both"/>
      </w:pPr>
      <w:r w:rsidRPr="00901151">
        <w:t xml:space="preserve">- против ___________ </w:t>
      </w:r>
      <w:r w:rsidRPr="00901151">
        <w:rPr>
          <w:b/>
          <w:i/>
        </w:rPr>
        <w:t>(наименование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6"/>
        <w:spacing w:before="0" w:beforeAutospacing="0" w:after="0" w:afterAutospacing="0"/>
        <w:ind w:firstLine="567"/>
        <w:jc w:val="both"/>
      </w:pPr>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01151" w:rsidRDefault="006D7EC6" w:rsidP="00901151">
      <w:pPr>
        <w:pStyle w:val="af6"/>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6"/>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320377">
      <w:pPr>
        <w:pStyle w:val="af6"/>
        <w:numPr>
          <w:ilvl w:val="0"/>
          <w:numId w:val="47"/>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320377">
      <w:pPr>
        <w:pStyle w:val="af6"/>
        <w:numPr>
          <w:ilvl w:val="0"/>
          <w:numId w:val="47"/>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6"/>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6"/>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B4EE0">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B4EE0">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6"/>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B4EE0">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B4EE0">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6"/>
        <w:spacing w:before="0" w:beforeAutospacing="0" w:after="0" w:afterAutospacing="0"/>
        <w:ind w:firstLine="567"/>
        <w:jc w:val="both"/>
        <w:rPr>
          <w:b/>
          <w:i/>
        </w:rPr>
      </w:pPr>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B4EE0">
        <w:rPr>
          <w:b/>
          <w:i/>
        </w:rPr>
        <w:t>20</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B4EE0">
        <w:rPr>
          <w:b/>
          <w:i/>
        </w:rPr>
        <w:t>4</w:t>
      </w:r>
      <w:r w:rsidRPr="00901151">
        <w:rPr>
          <w:b/>
          <w:i/>
        </w:rPr>
        <w:fldChar w:fldCharType="end"/>
      </w:r>
      <w:r w:rsidRPr="00901151">
        <w:rPr>
          <w:b/>
          <w:i/>
        </w:rPr>
        <w:t xml:space="preserve"> «Информационная карта запроса цен» документации по запросу цен].</w:t>
      </w:r>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8B4EE0">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6"/>
        <w:spacing w:before="0" w:beforeAutospacing="0" w:after="0" w:afterAutospacing="0"/>
        <w:ind w:firstLine="709"/>
        <w:jc w:val="both"/>
      </w:pPr>
      <w:r w:rsidRPr="00901151">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8B4EE0">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0"/>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0"/>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8B4EE0">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8B4EE0">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п/п</w:t>
            </w:r>
          </w:p>
        </w:tc>
        <w:tc>
          <w:tcPr>
            <w:tcW w:w="7540" w:type="dxa"/>
            <w:vAlign w:val="center"/>
          </w:tcPr>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4"/>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4"/>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4"/>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4"/>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4"/>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4"/>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4"/>
              <w:rPr>
                <w:rFonts w:ascii="Times New Roman" w:hAnsi="Times New Roman" w:cs="Times New Roman"/>
                <w:szCs w:val="24"/>
              </w:rPr>
            </w:pP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4"/>
              <w:rPr>
                <w:rFonts w:ascii="Times New Roman" w:hAnsi="Times New Roman" w:cs="Times New Roman"/>
                <w:szCs w:val="24"/>
              </w:rPr>
            </w:pP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4"/>
              <w:rPr>
                <w:rFonts w:ascii="Times New Roman" w:hAnsi="Times New Roman" w:cs="Times New Roman"/>
                <w:szCs w:val="24"/>
              </w:rPr>
            </w:pP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4"/>
              <w:rPr>
                <w:rFonts w:ascii="Times New Roman" w:hAnsi="Times New Roman" w:cs="Times New Roman"/>
                <w:szCs w:val="24"/>
              </w:rPr>
            </w:pPr>
          </w:p>
        </w:tc>
        <w:tc>
          <w:tcPr>
            <w:tcW w:w="1276" w:type="dxa"/>
          </w:tcPr>
          <w:p w:rsidR="006D7EC6" w:rsidRPr="00901151" w:rsidRDefault="006D7EC6" w:rsidP="00901151">
            <w:pPr>
              <w:pStyle w:val="afff4"/>
              <w:rPr>
                <w:rFonts w:ascii="Times New Roman" w:hAnsi="Times New Roman" w:cs="Times New Roman"/>
                <w:szCs w:val="24"/>
              </w:rPr>
            </w:pPr>
          </w:p>
        </w:tc>
      </w:tr>
    </w:tbl>
    <w:p w:rsidR="006D7EC6" w:rsidRPr="00901151" w:rsidRDefault="006D7EC6" w:rsidP="00901151">
      <w:pPr>
        <w:pStyle w:val="afff3"/>
        <w:tabs>
          <w:tab w:val="clear" w:pos="1134"/>
        </w:tabs>
        <w:autoSpaceDE w:val="0"/>
        <w:autoSpaceDN w:val="0"/>
        <w:spacing w:line="240" w:lineRule="auto"/>
        <w:rPr>
          <w:sz w:val="24"/>
          <w:szCs w:val="24"/>
        </w:rPr>
      </w:pPr>
    </w:p>
    <w:p w:rsidR="006D7EC6" w:rsidRPr="00901151" w:rsidRDefault="006D7EC6" w:rsidP="00901151">
      <w:pPr>
        <w:pStyle w:val="afff3"/>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0"/>
        <w:spacing w:before="0" w:after="0" w:line="240" w:lineRule="auto"/>
        <w:ind w:firstLine="567"/>
        <w:rPr>
          <w:rFonts w:ascii="Times New Roman" w:hAnsi="Times New Roman" w:cs="Times New Roman"/>
          <w:b/>
          <w:bCs/>
        </w:rPr>
      </w:pPr>
    </w:p>
    <w:p w:rsidR="00EF1450" w:rsidRPr="00901151" w:rsidRDefault="00EF1450" w:rsidP="00901151">
      <w:pPr>
        <w:pStyle w:val="afff0"/>
        <w:spacing w:before="0" w:after="0" w:line="240" w:lineRule="auto"/>
        <w:ind w:firstLine="567"/>
        <w:rPr>
          <w:rFonts w:ascii="Times New Roman" w:hAnsi="Times New Roman" w:cs="Times New Roman"/>
          <w:b/>
          <w:bCs/>
        </w:rPr>
      </w:pPr>
    </w:p>
    <w:p w:rsidR="00EF1450" w:rsidRPr="00901151" w:rsidRDefault="00EF1450" w:rsidP="00901151">
      <w:pPr>
        <w:pStyle w:val="afff0"/>
        <w:spacing w:before="0" w:after="0" w:line="240" w:lineRule="auto"/>
        <w:ind w:firstLine="567"/>
        <w:rPr>
          <w:rFonts w:ascii="Times New Roman" w:hAnsi="Times New Roman" w:cs="Times New Roman"/>
          <w:b/>
          <w:bCs/>
        </w:rPr>
      </w:pPr>
    </w:p>
    <w:bookmarkEnd w:id="214"/>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8B4EE0">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8B4EE0">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8B4EE0">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8B4EE0">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20" w:name="_Ref55335821"/>
      <w:bookmarkStart w:id="221" w:name="_Ref55336345"/>
      <w:bookmarkStart w:id="222" w:name="_Toc57314674"/>
      <w:bookmarkStart w:id="223" w:name="_Toc69728988"/>
      <w:bookmarkStart w:id="224" w:name="_Toc98251754"/>
      <w:r w:rsidRPr="00901151">
        <w:br w:type="page"/>
      </w:r>
      <w:bookmarkEnd w:id="220"/>
      <w:bookmarkEnd w:id="221"/>
      <w:bookmarkEnd w:id="222"/>
      <w:bookmarkEnd w:id="223"/>
      <w:bookmarkEnd w:id="224"/>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r w:rsidRPr="00901151">
        <w:rPr>
          <w:b/>
          <w:i/>
          <w:iCs/>
        </w:rPr>
        <w:t>ов</w:t>
      </w:r>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901151">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a"/>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a"/>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a"/>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3"/>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30"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30"/>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т.ч.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п/п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3"/>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3"/>
        <w:tabs>
          <w:tab w:val="clear" w:pos="1134"/>
        </w:tabs>
        <w:autoSpaceDE w:val="0"/>
        <w:autoSpaceDN w:val="0"/>
        <w:spacing w:line="240" w:lineRule="auto"/>
        <w:ind w:firstLine="709"/>
        <w:rPr>
          <w:sz w:val="24"/>
          <w:szCs w:val="28"/>
        </w:rPr>
      </w:pPr>
      <w:r w:rsidRPr="00901151">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3"/>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3"/>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r w:rsidRPr="00901151">
        <w:rPr>
          <w:szCs w:val="24"/>
          <w:lang w:val="en-US"/>
        </w:rPr>
        <w:t>pdf</w:t>
      </w:r>
      <w:r w:rsidRPr="00901151">
        <w:rPr>
          <w:szCs w:val="24"/>
        </w:rPr>
        <w:t xml:space="preserve"> и *.xls;</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EB5BA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п/п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EB5BA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EB5BA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EB5BA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EB5BA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EB5BA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EB5BA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EB5BA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EB5BA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Москва, ул.Лубянка,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EB5BA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Москва, ул.Щепкина,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№45-л/с от 22.03.10</w:t>
            </w:r>
          </w:p>
        </w:tc>
      </w:tr>
      <w:tr w:rsidR="00EF1450" w:rsidRPr="00901151" w:rsidTr="00EB5BA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EB5BA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EB5BA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Мухов Амир Мазиевич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№77-л/с от 22.05.11</w:t>
            </w:r>
          </w:p>
        </w:tc>
      </w:tr>
      <w:tr w:rsidR="00EF1450" w:rsidRPr="00901151" w:rsidTr="00EB5BA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К.Маркса,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№56-л/с от 22.05.09</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Игуана лтд (Iguana LTD)</w:t>
            </w:r>
          </w:p>
        </w:tc>
        <w:tc>
          <w:tcPr>
            <w:tcW w:w="2410" w:type="dxa"/>
            <w:noWrap/>
            <w:vAlign w:val="bottom"/>
            <w:hideMark/>
          </w:tcPr>
          <w:p w:rsidR="00EF1450" w:rsidRPr="00901151" w:rsidRDefault="00EF1450" w:rsidP="00901151">
            <w:pPr>
              <w:rPr>
                <w:sz w:val="20"/>
                <w:szCs w:val="20"/>
              </w:rPr>
            </w:pPr>
            <w:r w:rsidRPr="00901151">
              <w:rPr>
                <w:i/>
                <w:iCs/>
                <w:sz w:val="20"/>
                <w:szCs w:val="20"/>
              </w:rPr>
              <w:t>США, штат Виржиния,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Ruan Max Amer</w:t>
            </w:r>
          </w:p>
        </w:tc>
        <w:tc>
          <w:tcPr>
            <w:tcW w:w="2410" w:type="dxa"/>
            <w:noWrap/>
            <w:vAlign w:val="bottom"/>
            <w:hideMark/>
          </w:tcPr>
          <w:p w:rsidR="00EF1450" w:rsidRPr="00901151" w:rsidRDefault="00EF1450" w:rsidP="00901151">
            <w:pPr>
              <w:rPr>
                <w:sz w:val="20"/>
                <w:szCs w:val="20"/>
              </w:rPr>
            </w:pPr>
            <w:r w:rsidRPr="00901151">
              <w:rPr>
                <w:i/>
                <w:iCs/>
                <w:sz w:val="20"/>
                <w:szCs w:val="20"/>
              </w:rPr>
              <w:t>Кипр, Лимассол,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r w:rsidRPr="00901151">
        <w:rPr>
          <w:b/>
          <w:i/>
          <w:iCs/>
        </w:rPr>
        <w:t xml:space="preserve">ов </w:t>
      </w:r>
      <w:r w:rsidRPr="00901151">
        <w:t>на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901151">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3"/>
        <w:tabs>
          <w:tab w:val="clear" w:pos="1134"/>
        </w:tabs>
        <w:autoSpaceDE w:val="0"/>
        <w:autoSpaceDN w:val="0"/>
        <w:spacing w:line="240" w:lineRule="auto"/>
        <w:rPr>
          <w:sz w:val="24"/>
          <w:szCs w:val="24"/>
        </w:rPr>
      </w:pPr>
    </w:p>
    <w:p w:rsidR="006D7EC6" w:rsidRPr="00901151" w:rsidRDefault="006D7EC6" w:rsidP="00901151">
      <w:pPr>
        <w:pStyle w:val="afff3"/>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т.ч.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8B4EE0">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8B4EE0">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4C5263">
      <w:pPr>
        <w:tabs>
          <w:tab w:val="left" w:pos="1460"/>
        </w:tabs>
        <w:suppressAutoHyphens/>
        <w:ind w:firstLine="567"/>
        <w:rPr>
          <w:sz w:val="20"/>
          <w:szCs w:val="20"/>
        </w:rPr>
      </w:pPr>
      <w:r w:rsidRPr="00901151">
        <w:tab/>
      </w:r>
      <w:bookmarkStart w:id="235" w:name="_План_распределения_объемов_выполнен"/>
      <w:bookmarkStart w:id="236" w:name="_Ref318824453"/>
      <w:bookmarkEnd w:id="235"/>
      <w:r w:rsidR="006E0EA9" w:rsidRPr="00901151">
        <w:rPr>
          <w:b/>
        </w:rPr>
        <w:t xml:space="preserve">                                                                                                                                                  </w:t>
      </w:r>
    </w:p>
    <w:p w:rsidR="00686567" w:rsidRPr="00901151" w:rsidRDefault="00686567" w:rsidP="00901151">
      <w:pPr>
        <w:pStyle w:val="Times12"/>
        <w:tabs>
          <w:tab w:val="left" w:pos="1140"/>
          <w:tab w:val="left" w:pos="1418"/>
          <w:tab w:val="num" w:pos="2564"/>
        </w:tabs>
        <w:rPr>
          <w:sz w:val="20"/>
          <w:szCs w:val="20"/>
        </w:rPr>
        <w:sectPr w:rsidR="00686567" w:rsidRPr="00901151" w:rsidSect="00B92985">
          <w:pgSz w:w="11907" w:h="16840" w:code="9"/>
          <w:pgMar w:top="1134" w:right="737" w:bottom="1701" w:left="1134" w:header="567" w:footer="567" w:gutter="0"/>
          <w:cols w:space="708"/>
          <w:docGrid w:linePitch="360"/>
        </w:sectPr>
      </w:pPr>
    </w:p>
    <w:p w:rsidR="00686567" w:rsidRPr="00901151" w:rsidRDefault="00686567" w:rsidP="00901151">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237" w:name="_Toc362950940"/>
      <w:bookmarkStart w:id="238" w:name="_Toc370303397"/>
      <w:r w:rsidRPr="00901151">
        <w:rPr>
          <w:b/>
        </w:rPr>
        <w:lastRenderedPageBreak/>
        <w:t>ЧАСТЬ 2. «ПРОЕКТ ДОГОВОРА»</w:t>
      </w:r>
      <w:bookmarkEnd w:id="237"/>
      <w:bookmarkEnd w:id="238"/>
    </w:p>
    <w:bookmarkEnd w:id="236"/>
    <w:p w:rsidR="00901151" w:rsidRDefault="00901151" w:rsidP="003841E7"/>
    <w:p w:rsidR="009978E5" w:rsidRDefault="009978E5" w:rsidP="003841E7"/>
    <w:p w:rsidR="00DC1792" w:rsidRPr="003E4597" w:rsidRDefault="00DC1792" w:rsidP="00DC1792">
      <w:pPr>
        <w:jc w:val="center"/>
        <w:outlineLvl w:val="0"/>
        <w:rPr>
          <w:b/>
          <w:bCs/>
          <w:sz w:val="28"/>
          <w:szCs w:val="28"/>
        </w:rPr>
      </w:pPr>
      <w:r w:rsidRPr="00DC1792">
        <w:rPr>
          <w:b/>
          <w:bCs/>
          <w:sz w:val="28"/>
          <w:szCs w:val="28"/>
        </w:rPr>
        <w:t xml:space="preserve">СУБЛИЦЕНЗИОННЫЙ ДОГОВОР № </w:t>
      </w:r>
    </w:p>
    <w:p w:rsidR="00DC1792" w:rsidRPr="00DC1792" w:rsidRDefault="00DC1792" w:rsidP="00DC1792">
      <w:pPr>
        <w:jc w:val="center"/>
        <w:outlineLvl w:val="0"/>
        <w:rPr>
          <w:b/>
          <w:bCs/>
          <w:sz w:val="28"/>
          <w:szCs w:val="28"/>
        </w:rPr>
      </w:pPr>
    </w:p>
    <w:p w:rsidR="00DC1792" w:rsidRPr="00DC1792" w:rsidRDefault="00DC1792" w:rsidP="00DC1792">
      <w:pPr>
        <w:outlineLvl w:val="0"/>
        <w:rPr>
          <w:b/>
          <w:bCs/>
          <w:sz w:val="28"/>
          <w:szCs w:val="28"/>
        </w:rPr>
      </w:pP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DC1792" w:rsidRPr="00DC1792" w:rsidTr="00DC1792">
        <w:tc>
          <w:tcPr>
            <w:tcW w:w="4926" w:type="dxa"/>
          </w:tcPr>
          <w:p w:rsidR="00DC1792" w:rsidRPr="00DC1792" w:rsidRDefault="00DC1792" w:rsidP="00DC1792">
            <w:pPr>
              <w:tabs>
                <w:tab w:val="center" w:pos="4677"/>
                <w:tab w:val="right" w:pos="9355"/>
              </w:tabs>
              <w:outlineLvl w:val="0"/>
              <w:rPr>
                <w:b/>
                <w:bCs/>
                <w:sz w:val="28"/>
                <w:szCs w:val="28"/>
              </w:rPr>
            </w:pPr>
            <w:r w:rsidRPr="00DC1792">
              <w:rPr>
                <w:b/>
                <w:bCs/>
                <w:sz w:val="26"/>
                <w:szCs w:val="26"/>
                <w:lang w:val="en-US"/>
              </w:rPr>
              <w:t>г. Москва</w:t>
            </w:r>
          </w:p>
        </w:tc>
        <w:tc>
          <w:tcPr>
            <w:tcW w:w="4927" w:type="dxa"/>
          </w:tcPr>
          <w:p w:rsidR="00DC1792" w:rsidRPr="00DC1792" w:rsidRDefault="00DC1792" w:rsidP="00DC1792">
            <w:pPr>
              <w:tabs>
                <w:tab w:val="center" w:pos="4677"/>
                <w:tab w:val="right" w:pos="9355"/>
              </w:tabs>
              <w:jc w:val="right"/>
              <w:outlineLvl w:val="0"/>
              <w:rPr>
                <w:b/>
                <w:bCs/>
                <w:sz w:val="28"/>
                <w:szCs w:val="28"/>
              </w:rPr>
            </w:pPr>
            <w:r w:rsidRPr="00DC1792">
              <w:rPr>
                <w:b/>
                <w:bCs/>
                <w:sz w:val="26"/>
                <w:szCs w:val="26"/>
                <w:lang w:val="en-US"/>
              </w:rPr>
              <w:t>« ___ » ____________ 2014 года</w:t>
            </w:r>
          </w:p>
        </w:tc>
      </w:tr>
    </w:tbl>
    <w:p w:rsidR="00DC1792" w:rsidRPr="00DC1792" w:rsidRDefault="00DC1792" w:rsidP="00DC1792">
      <w:pPr>
        <w:outlineLvl w:val="0"/>
        <w:rPr>
          <w:b/>
          <w:bCs/>
          <w:sz w:val="28"/>
          <w:szCs w:val="28"/>
        </w:rPr>
      </w:pPr>
    </w:p>
    <w:p w:rsidR="00DC1792" w:rsidRPr="00DC1792" w:rsidRDefault="00DC1792" w:rsidP="00DC1792">
      <w:pPr>
        <w:outlineLvl w:val="0"/>
        <w:rPr>
          <w:b/>
          <w:bCs/>
          <w:sz w:val="28"/>
          <w:szCs w:val="28"/>
        </w:rPr>
      </w:pPr>
    </w:p>
    <w:p w:rsidR="00DC1792" w:rsidRPr="00DC1792" w:rsidRDefault="00DC1792" w:rsidP="00DC1792">
      <w:pPr>
        <w:ind w:firstLine="426"/>
        <w:jc w:val="both"/>
        <w:rPr>
          <w:sz w:val="26"/>
          <w:szCs w:val="26"/>
        </w:rPr>
      </w:pPr>
      <w:r w:rsidRPr="00DC1792">
        <w:rPr>
          <w:b/>
          <w:sz w:val="26"/>
          <w:szCs w:val="26"/>
        </w:rPr>
        <w:t xml:space="preserve">Закрытое акционерное общество «Гринатом» (ЗАО «Гринатом»), </w:t>
      </w:r>
      <w:r w:rsidRPr="00DC1792">
        <w:rPr>
          <w:sz w:val="26"/>
          <w:szCs w:val="26"/>
        </w:rPr>
        <w:t>именуемое в дальнейшем «Сублицензиат»,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№22/127/2013-ДОВ от 11 декабря 2013г, с одной стороны, и</w:t>
      </w:r>
    </w:p>
    <w:p w:rsidR="00DC1792" w:rsidRPr="00DC1792" w:rsidRDefault="00DC1792" w:rsidP="00DC1792">
      <w:pPr>
        <w:ind w:firstLine="426"/>
        <w:jc w:val="both"/>
        <w:rPr>
          <w:b/>
          <w:bCs/>
          <w:sz w:val="26"/>
          <w:szCs w:val="26"/>
          <w:lang w:eastAsia="en-US"/>
        </w:rPr>
      </w:pPr>
      <w:r w:rsidRPr="00DC1792">
        <w:rPr>
          <w:b/>
          <w:sz w:val="26"/>
          <w:szCs w:val="26"/>
          <w:lang w:eastAsia="en-US"/>
        </w:rPr>
        <w:t xml:space="preserve">                                                 </w:t>
      </w:r>
      <w:r w:rsidRPr="00DC1792">
        <w:rPr>
          <w:sz w:val="26"/>
          <w:szCs w:val="26"/>
          <w:lang w:eastAsia="en-US"/>
        </w:rPr>
        <w:t>,  являющееся лицензиатом по Лицензионному договору №   от    201  года, заключенного между _______ (Лицензиар) и ______ (Лицензиат) (далее – «Лицензионный договор»), именуемое в дальнейшем «Лицензиат», в лице                                       , действующего на основании            с другой стороны, совместно именуемые в дальнейшем Стороны, на основании результатов размещения заказа (№           ), Протокол №          от          201  г., заключили настоящий Сублицензионный договор (далее – Договор) о нижеследующем:</w:t>
      </w:r>
    </w:p>
    <w:p w:rsidR="00DC1792" w:rsidRPr="00DC1792" w:rsidRDefault="00DC1792" w:rsidP="00DC1792">
      <w:pPr>
        <w:numPr>
          <w:ilvl w:val="0"/>
          <w:numId w:val="58"/>
        </w:numPr>
        <w:tabs>
          <w:tab w:val="left" w:pos="2340"/>
        </w:tabs>
        <w:contextualSpacing/>
        <w:jc w:val="center"/>
        <w:rPr>
          <w:b/>
          <w:bCs/>
          <w:sz w:val="26"/>
          <w:szCs w:val="26"/>
        </w:rPr>
      </w:pPr>
      <w:r w:rsidRPr="00DC1792">
        <w:rPr>
          <w:b/>
          <w:bCs/>
          <w:sz w:val="26"/>
          <w:szCs w:val="26"/>
        </w:rPr>
        <w:t>ПРЕДМЕТ ДОГОВОРА</w:t>
      </w:r>
    </w:p>
    <w:p w:rsidR="00DC1792" w:rsidRPr="00DC1792" w:rsidRDefault="00DC1792" w:rsidP="00DC1792">
      <w:pPr>
        <w:tabs>
          <w:tab w:val="left" w:pos="2340"/>
        </w:tabs>
        <w:ind w:left="786"/>
        <w:contextualSpacing/>
        <w:rPr>
          <w:b/>
          <w:bCs/>
          <w:sz w:val="26"/>
          <w:szCs w:val="26"/>
        </w:rPr>
      </w:pPr>
    </w:p>
    <w:p w:rsidR="00DC1792" w:rsidRPr="00DC1792" w:rsidRDefault="00DC1792" w:rsidP="00DC1792">
      <w:pPr>
        <w:jc w:val="both"/>
        <w:rPr>
          <w:sz w:val="26"/>
          <w:szCs w:val="26"/>
        </w:rPr>
      </w:pPr>
      <w:r w:rsidRPr="00DC1792">
        <w:rPr>
          <w:b/>
          <w:sz w:val="26"/>
          <w:szCs w:val="26"/>
        </w:rPr>
        <w:t xml:space="preserve">      1.1</w:t>
      </w:r>
      <w:r w:rsidRPr="00DC1792">
        <w:rPr>
          <w:sz w:val="26"/>
          <w:szCs w:val="26"/>
        </w:rPr>
        <w:t xml:space="preserve"> Лицензиат предоставляет Сублицензиату право использования на условиях простой (неисключительной) лицензии программного обеспечения SolarWinds Network Performance Monitor (далее «ПО») перечень которого указан в Приложении №</w:t>
      </w:r>
      <w:r w:rsidR="00BE4CE1">
        <w:rPr>
          <w:sz w:val="26"/>
          <w:szCs w:val="26"/>
        </w:rPr>
        <w:t xml:space="preserve"> </w:t>
      </w:r>
      <w:r w:rsidRPr="00DC1792">
        <w:rPr>
          <w:sz w:val="26"/>
          <w:szCs w:val="26"/>
        </w:rPr>
        <w:t>1 к настоящему договору, а Сублицензиат обязуется выплатить Лицензиату предусмотренное Договором Вознаграждение в размерах и в сроки, установленные Договором.</w:t>
      </w:r>
    </w:p>
    <w:p w:rsidR="00DC1792" w:rsidRDefault="00DC1792" w:rsidP="00DC1792">
      <w:pPr>
        <w:jc w:val="both"/>
        <w:rPr>
          <w:sz w:val="26"/>
          <w:szCs w:val="26"/>
        </w:rPr>
      </w:pPr>
      <w:r w:rsidRPr="00DC1792">
        <w:rPr>
          <w:sz w:val="26"/>
          <w:szCs w:val="26"/>
        </w:rPr>
        <w:t xml:space="preserve">      </w:t>
      </w:r>
      <w:r w:rsidRPr="00DC1792">
        <w:rPr>
          <w:b/>
          <w:sz w:val="26"/>
          <w:szCs w:val="26"/>
        </w:rPr>
        <w:t>1.2.</w:t>
      </w:r>
      <w:r w:rsidRPr="00DC1792">
        <w:rPr>
          <w:sz w:val="26"/>
          <w:szCs w:val="26"/>
        </w:rPr>
        <w:t> Лицензиат гарантирует, что Договор содержит все ограничения, которые предусмотрены Лицензионным договором №       от                201  года для Лицензиата и что по Договору  Сублицензиату будет предоставлено право использования ПО только в пределах тех прав и тех способов использования, которые предусмотрены Лицензионным договором для Лицензиата.</w:t>
      </w:r>
    </w:p>
    <w:p w:rsidR="00DC1792" w:rsidRPr="00DC1792" w:rsidRDefault="00DC1792" w:rsidP="00DC1792">
      <w:pPr>
        <w:jc w:val="both"/>
        <w:rPr>
          <w:sz w:val="26"/>
          <w:szCs w:val="26"/>
        </w:rPr>
      </w:pPr>
    </w:p>
    <w:p w:rsidR="00DC1792" w:rsidRPr="00DC1792" w:rsidRDefault="00DC1792" w:rsidP="00DC1792">
      <w:pPr>
        <w:numPr>
          <w:ilvl w:val="0"/>
          <w:numId w:val="58"/>
        </w:numPr>
        <w:tabs>
          <w:tab w:val="left" w:pos="2340"/>
        </w:tabs>
        <w:contextualSpacing/>
        <w:jc w:val="center"/>
        <w:rPr>
          <w:b/>
          <w:bCs/>
          <w:sz w:val="26"/>
          <w:szCs w:val="26"/>
        </w:rPr>
      </w:pPr>
      <w:r w:rsidRPr="00DC1792">
        <w:rPr>
          <w:b/>
          <w:bCs/>
          <w:sz w:val="26"/>
          <w:szCs w:val="26"/>
        </w:rPr>
        <w:t>ЦЕНА ДОГОВОРА И ПОРЯДОК РАСЧЁТОВ</w:t>
      </w:r>
    </w:p>
    <w:p w:rsidR="00DC1792" w:rsidRPr="00DC1792" w:rsidRDefault="00DC1792" w:rsidP="00DC1792">
      <w:pPr>
        <w:tabs>
          <w:tab w:val="left" w:pos="2340"/>
        </w:tabs>
        <w:ind w:left="786"/>
        <w:contextualSpacing/>
        <w:rPr>
          <w:b/>
          <w:bCs/>
          <w:sz w:val="26"/>
          <w:szCs w:val="26"/>
        </w:rPr>
      </w:pPr>
    </w:p>
    <w:p w:rsidR="00DC1792" w:rsidRPr="00DC1792" w:rsidRDefault="00DC1792" w:rsidP="00DC1792">
      <w:pPr>
        <w:keepNext/>
        <w:tabs>
          <w:tab w:val="left" w:pos="1080"/>
        </w:tabs>
        <w:jc w:val="both"/>
        <w:rPr>
          <w:sz w:val="26"/>
          <w:szCs w:val="26"/>
        </w:rPr>
      </w:pPr>
      <w:r w:rsidRPr="00DC1792">
        <w:rPr>
          <w:b/>
          <w:sz w:val="26"/>
          <w:szCs w:val="26"/>
        </w:rPr>
        <w:t xml:space="preserve">     2.1.</w:t>
      </w:r>
      <w:r w:rsidRPr="00DC1792">
        <w:rPr>
          <w:sz w:val="26"/>
          <w:szCs w:val="26"/>
        </w:rPr>
        <w:t xml:space="preserve"> Размер вознаграждения </w:t>
      </w:r>
      <w:r w:rsidRPr="00DC1792">
        <w:rPr>
          <w:noProof/>
          <w:sz w:val="26"/>
          <w:szCs w:val="26"/>
        </w:rPr>
        <w:t xml:space="preserve">за предоставление Сублицензиату права использования ПО </w:t>
      </w:r>
      <w:r w:rsidRPr="00DC1792">
        <w:rPr>
          <w:sz w:val="26"/>
          <w:szCs w:val="26"/>
        </w:rPr>
        <w:t>составляет</w:t>
      </w:r>
      <w:r w:rsidRPr="00DC1792">
        <w:rPr>
          <w:b/>
          <w:sz w:val="26"/>
          <w:szCs w:val="26"/>
        </w:rPr>
        <w:t xml:space="preserve">                        </w:t>
      </w:r>
      <w:r w:rsidRPr="00DC1792">
        <w:rPr>
          <w:sz w:val="26"/>
          <w:szCs w:val="26"/>
        </w:rPr>
        <w:t>. (                      )        копеек, НДС не облагается на основании пп.26 п.2 статья 149 Налогового Кодекса РФ.</w:t>
      </w:r>
    </w:p>
    <w:p w:rsidR="00DC1792" w:rsidRPr="00DC1792" w:rsidRDefault="00DC1792" w:rsidP="00DC1792">
      <w:pPr>
        <w:tabs>
          <w:tab w:val="left" w:pos="1260"/>
        </w:tabs>
        <w:spacing w:after="120"/>
        <w:ind w:firstLine="426"/>
        <w:jc w:val="both"/>
        <w:rPr>
          <w:sz w:val="26"/>
          <w:szCs w:val="26"/>
        </w:rPr>
      </w:pPr>
      <w:r w:rsidRPr="00DC1792">
        <w:rPr>
          <w:b/>
          <w:sz w:val="26"/>
          <w:szCs w:val="26"/>
        </w:rPr>
        <w:t>2.2.</w:t>
      </w:r>
      <w:r w:rsidRPr="00DC1792">
        <w:rPr>
          <w:sz w:val="26"/>
          <w:szCs w:val="26"/>
        </w:rPr>
        <w:t xml:space="preserve"> Оплата вознаграждения осуществляется единовременным платежом в размере 100% стоимости по договору в течение </w:t>
      </w:r>
      <w:r w:rsidRPr="00C44D6E">
        <w:rPr>
          <w:sz w:val="26"/>
          <w:szCs w:val="26"/>
        </w:rPr>
        <w:t>15 (пятнадцати) рабочих дней с даты получения программного обеспечения,</w:t>
      </w:r>
      <w:r w:rsidRPr="00DC1792">
        <w:rPr>
          <w:sz w:val="26"/>
          <w:szCs w:val="26"/>
        </w:rPr>
        <w:t xml:space="preserve"> на основании документов, перечисленных в п. 2.4.настоящего договора.</w:t>
      </w:r>
    </w:p>
    <w:p w:rsidR="00DC1792" w:rsidRPr="00DC1792" w:rsidRDefault="00DC1792" w:rsidP="00DC1792">
      <w:pPr>
        <w:tabs>
          <w:tab w:val="left" w:pos="1260"/>
        </w:tabs>
        <w:spacing w:after="120"/>
        <w:ind w:firstLine="426"/>
        <w:jc w:val="both"/>
        <w:rPr>
          <w:sz w:val="26"/>
          <w:szCs w:val="26"/>
        </w:rPr>
      </w:pPr>
      <w:r w:rsidRPr="00DC1792">
        <w:rPr>
          <w:b/>
          <w:sz w:val="26"/>
          <w:szCs w:val="26"/>
        </w:rPr>
        <w:t>2.3.</w:t>
      </w:r>
      <w:r w:rsidRPr="00DC1792">
        <w:rPr>
          <w:sz w:val="26"/>
          <w:szCs w:val="26"/>
        </w:rPr>
        <w:t xml:space="preserve"> Днем оплаты по Договору считается день списания денежных средств с расчетного счета Сублицензиата. Даты списания и зачисления устанавливаются на основании банковских выписок.</w:t>
      </w:r>
    </w:p>
    <w:p w:rsidR="00DC1792" w:rsidRPr="00DC1792" w:rsidRDefault="00DC1792" w:rsidP="00DC1792">
      <w:pPr>
        <w:widowControl w:val="0"/>
        <w:tabs>
          <w:tab w:val="left" w:pos="1418"/>
        </w:tabs>
        <w:suppressAutoHyphens/>
        <w:jc w:val="both"/>
        <w:rPr>
          <w:sz w:val="26"/>
          <w:szCs w:val="26"/>
        </w:rPr>
      </w:pPr>
      <w:r w:rsidRPr="00DC1792">
        <w:t xml:space="preserve">       </w:t>
      </w:r>
      <w:r w:rsidRPr="00DC1792">
        <w:rPr>
          <w:b/>
        </w:rPr>
        <w:t>2.4</w:t>
      </w:r>
      <w:r w:rsidRPr="00DC1792">
        <w:t xml:space="preserve">. </w:t>
      </w:r>
      <w:r w:rsidRPr="00DC1792">
        <w:rPr>
          <w:sz w:val="26"/>
          <w:szCs w:val="26"/>
        </w:rPr>
        <w:t xml:space="preserve">Основанием для оплаты за предоставление </w:t>
      </w:r>
      <w:r w:rsidRPr="00DC1792">
        <w:rPr>
          <w:bCs/>
          <w:sz w:val="26"/>
          <w:szCs w:val="26"/>
        </w:rPr>
        <w:t xml:space="preserve">Прав на использование </w:t>
      </w:r>
      <w:r w:rsidRPr="00DC1792">
        <w:rPr>
          <w:sz w:val="26"/>
          <w:szCs w:val="26"/>
        </w:rPr>
        <w:t>ПО являются, оформленные Лицензиатом в рублях, в соответствии с требованиями законодательства, и, переданные при передачи прав Сублицензиату, следующие документы:</w:t>
      </w:r>
    </w:p>
    <w:p w:rsidR="00DC1792" w:rsidRPr="00DC1792" w:rsidRDefault="00DC1792" w:rsidP="00DC1792">
      <w:pPr>
        <w:ind w:left="567"/>
        <w:jc w:val="both"/>
        <w:rPr>
          <w:sz w:val="26"/>
          <w:szCs w:val="26"/>
        </w:rPr>
      </w:pPr>
      <w:r w:rsidRPr="00DC1792">
        <w:rPr>
          <w:sz w:val="26"/>
          <w:szCs w:val="26"/>
        </w:rPr>
        <w:lastRenderedPageBreak/>
        <w:t>а) акт о приеме – передачи прав (Приложение 2);</w:t>
      </w:r>
    </w:p>
    <w:p w:rsidR="00DC1792" w:rsidRPr="00DC1792" w:rsidRDefault="00DC1792" w:rsidP="00DC1792">
      <w:pPr>
        <w:ind w:firstLine="539"/>
        <w:jc w:val="both"/>
        <w:rPr>
          <w:sz w:val="26"/>
          <w:szCs w:val="26"/>
        </w:rPr>
      </w:pPr>
      <w:r w:rsidRPr="00DC1792">
        <w:rPr>
          <w:sz w:val="26"/>
          <w:szCs w:val="26"/>
        </w:rPr>
        <w:t>б) счет на оплату;</w:t>
      </w:r>
    </w:p>
    <w:p w:rsidR="00DC1792" w:rsidRPr="00DC1792" w:rsidRDefault="00DC1792" w:rsidP="00DC1792">
      <w:pPr>
        <w:ind w:firstLine="539"/>
        <w:jc w:val="both"/>
        <w:rPr>
          <w:sz w:val="26"/>
          <w:szCs w:val="26"/>
        </w:rPr>
      </w:pPr>
      <w:r w:rsidRPr="00DC1792">
        <w:rPr>
          <w:sz w:val="26"/>
          <w:szCs w:val="26"/>
        </w:rPr>
        <w:t>в) счёт-фактура (согласно  п. 5.1. ст. 169 НК РФ).</w:t>
      </w:r>
    </w:p>
    <w:p w:rsidR="00DC1792" w:rsidRDefault="00DC1792" w:rsidP="00DC1792">
      <w:pPr>
        <w:autoSpaceDE w:val="0"/>
        <w:autoSpaceDN w:val="0"/>
        <w:adjustRightInd w:val="0"/>
        <w:ind w:firstLine="540"/>
        <w:jc w:val="both"/>
        <w:outlineLvl w:val="0"/>
        <w:rPr>
          <w:rFonts w:eastAsia="Calibri"/>
          <w:sz w:val="26"/>
          <w:szCs w:val="26"/>
          <w:lang w:eastAsia="en-US"/>
        </w:rPr>
      </w:pPr>
      <w:r w:rsidRPr="00DC1792">
        <w:rPr>
          <w:b/>
          <w:sz w:val="26"/>
          <w:szCs w:val="26"/>
        </w:rPr>
        <w:t>2.5.</w:t>
      </w:r>
      <w:r w:rsidRPr="00DC1792">
        <w:rPr>
          <w:rFonts w:eastAsia="Calibri"/>
          <w:lang w:eastAsia="en-US"/>
        </w:rPr>
        <w:t xml:space="preserve"> </w:t>
      </w:r>
      <w:r w:rsidRPr="00DC1792">
        <w:rPr>
          <w:rFonts w:eastAsia="Calibri"/>
          <w:sz w:val="26"/>
          <w:szCs w:val="26"/>
          <w:lang w:eastAsia="en-US"/>
        </w:rPr>
        <w:t>С момента выполнения Сторонами обязательств по договору Стороны обязуются подписать акт сверки расчетов по форме, приведенной в Приложении №</w:t>
      </w:r>
      <w:r w:rsidR="00BE4CE1">
        <w:rPr>
          <w:rFonts w:eastAsia="Calibri"/>
          <w:sz w:val="26"/>
          <w:szCs w:val="26"/>
          <w:lang w:eastAsia="en-US"/>
        </w:rPr>
        <w:t xml:space="preserve"> </w:t>
      </w:r>
      <w:r w:rsidRPr="00DC1792">
        <w:rPr>
          <w:rFonts w:eastAsia="Calibri"/>
          <w:sz w:val="26"/>
          <w:szCs w:val="26"/>
          <w:lang w:eastAsia="en-US"/>
        </w:rPr>
        <w:t>3 к настоящему Договору.</w:t>
      </w:r>
    </w:p>
    <w:p w:rsidR="00DC1792" w:rsidRPr="00DC1792" w:rsidRDefault="00DC1792" w:rsidP="00DC1792">
      <w:pPr>
        <w:autoSpaceDE w:val="0"/>
        <w:autoSpaceDN w:val="0"/>
        <w:adjustRightInd w:val="0"/>
        <w:ind w:firstLine="540"/>
        <w:jc w:val="both"/>
        <w:outlineLvl w:val="0"/>
        <w:rPr>
          <w:rFonts w:eastAsia="Calibri"/>
          <w:sz w:val="26"/>
          <w:szCs w:val="26"/>
          <w:lang w:eastAsia="en-US"/>
        </w:rPr>
      </w:pPr>
    </w:p>
    <w:p w:rsidR="00DC1792" w:rsidRPr="00DC1792" w:rsidRDefault="00DC1792" w:rsidP="00DC1792">
      <w:pPr>
        <w:tabs>
          <w:tab w:val="left" w:pos="2340"/>
        </w:tabs>
        <w:ind w:firstLine="426"/>
        <w:jc w:val="center"/>
        <w:rPr>
          <w:b/>
          <w:bCs/>
          <w:caps/>
          <w:sz w:val="26"/>
          <w:szCs w:val="26"/>
        </w:rPr>
      </w:pPr>
      <w:r w:rsidRPr="00DC1792">
        <w:rPr>
          <w:b/>
          <w:bCs/>
          <w:caps/>
          <w:sz w:val="26"/>
          <w:szCs w:val="26"/>
        </w:rPr>
        <w:t>3. Права на Программное обеспечение</w:t>
      </w:r>
    </w:p>
    <w:p w:rsidR="00DC1792" w:rsidRPr="00DC1792" w:rsidRDefault="00DC1792" w:rsidP="00DC1792">
      <w:pPr>
        <w:tabs>
          <w:tab w:val="left" w:pos="2340"/>
        </w:tabs>
        <w:ind w:firstLine="426"/>
        <w:jc w:val="center"/>
        <w:rPr>
          <w:b/>
          <w:bCs/>
          <w:caps/>
          <w:sz w:val="26"/>
          <w:szCs w:val="26"/>
        </w:rPr>
      </w:pPr>
    </w:p>
    <w:p w:rsidR="00DC1792" w:rsidRPr="00DC1792" w:rsidRDefault="00DC1792" w:rsidP="00DC1792">
      <w:pPr>
        <w:spacing w:after="120"/>
        <w:ind w:firstLine="426"/>
        <w:jc w:val="both"/>
        <w:rPr>
          <w:sz w:val="26"/>
          <w:szCs w:val="26"/>
        </w:rPr>
      </w:pPr>
      <w:r w:rsidRPr="00DC1792">
        <w:rPr>
          <w:b/>
          <w:sz w:val="26"/>
          <w:szCs w:val="26"/>
          <w:lang w:eastAsia="en-US"/>
        </w:rPr>
        <w:t>3.1.</w:t>
      </w:r>
      <w:r w:rsidRPr="00DC1792">
        <w:rPr>
          <w:sz w:val="26"/>
          <w:szCs w:val="26"/>
          <w:lang w:eastAsia="en-US"/>
        </w:rPr>
        <w:t xml:space="preserve"> По договору Лицензиат предоставляет Сублицензиату право использовать ПО в пределах </w:t>
      </w:r>
      <w:r w:rsidRPr="00DC1792">
        <w:rPr>
          <w:sz w:val="26"/>
          <w:szCs w:val="26"/>
        </w:rPr>
        <w:t>следующих способов использования, которые предусмотрены Лицензионным договором для Лицензиата:</w:t>
      </w:r>
    </w:p>
    <w:p w:rsidR="00DC1792" w:rsidRPr="00DC1792" w:rsidRDefault="00DC1792" w:rsidP="00DC1792">
      <w:pPr>
        <w:autoSpaceDE w:val="0"/>
        <w:autoSpaceDN w:val="0"/>
        <w:adjustRightInd w:val="0"/>
        <w:ind w:firstLine="426"/>
        <w:jc w:val="both"/>
        <w:rPr>
          <w:sz w:val="26"/>
          <w:szCs w:val="26"/>
        </w:rPr>
      </w:pPr>
      <w:r w:rsidRPr="00DC1792">
        <w:rPr>
          <w:sz w:val="26"/>
          <w:szCs w:val="26"/>
        </w:rPr>
        <w:t xml:space="preserve">- </w:t>
      </w:r>
      <w:r w:rsidRPr="00DC1792">
        <w:rPr>
          <w:snapToGrid w:val="0"/>
          <w:sz w:val="26"/>
          <w:szCs w:val="26"/>
        </w:rPr>
        <w:t xml:space="preserve">неисключительное право на воспроизведение </w:t>
      </w:r>
      <w:r w:rsidRPr="00DC1792">
        <w:rPr>
          <w:sz w:val="26"/>
          <w:szCs w:val="26"/>
        </w:rPr>
        <w:t>программного обеспечения для ЭВМ</w:t>
      </w:r>
      <w:r w:rsidRPr="00DC1792">
        <w:rPr>
          <w:snapToGrid w:val="0"/>
          <w:sz w:val="26"/>
          <w:szCs w:val="26"/>
        </w:rPr>
        <w:t xml:space="preserve">, ограниченное правом инсталляции, копирования и запуска </w:t>
      </w:r>
      <w:r w:rsidRPr="00DC1792">
        <w:rPr>
          <w:sz w:val="26"/>
          <w:szCs w:val="26"/>
        </w:rPr>
        <w:t>программного обеспечения для ЭВМ</w:t>
      </w:r>
      <w:r w:rsidRPr="00DC1792">
        <w:rPr>
          <w:snapToGrid w:val="0"/>
          <w:sz w:val="26"/>
          <w:szCs w:val="26"/>
        </w:rPr>
        <w:t xml:space="preserve"> в соответствии с Лицензионным договором для конечного пользователя,</w:t>
      </w:r>
    </w:p>
    <w:p w:rsidR="00DC1792" w:rsidRPr="00DC1792" w:rsidRDefault="00DC1792" w:rsidP="00DC1792">
      <w:pPr>
        <w:spacing w:after="120"/>
        <w:ind w:firstLine="426"/>
        <w:jc w:val="both"/>
        <w:rPr>
          <w:sz w:val="26"/>
          <w:szCs w:val="26"/>
        </w:rPr>
      </w:pPr>
      <w:r w:rsidRPr="00DC1792">
        <w:rPr>
          <w:sz w:val="26"/>
          <w:szCs w:val="26"/>
        </w:rPr>
        <w:t>- право на использование программного обеспечения для ЭВМ, в отношении которого предоставляется простая (неисключительная) лицензия, ограничено пределами, предусмотренными Лицензионным договором для конечного пользователя, идущим в комплекте с приобретаемыми правами на использование программного обеспечения для ЭВМ, в печатном или электронном виде.</w:t>
      </w:r>
    </w:p>
    <w:p w:rsidR="00DC1792" w:rsidRPr="00DC1792" w:rsidRDefault="00DC1792" w:rsidP="00DC1792">
      <w:pPr>
        <w:spacing w:after="120"/>
        <w:ind w:firstLine="426"/>
        <w:jc w:val="both"/>
        <w:rPr>
          <w:sz w:val="26"/>
          <w:szCs w:val="26"/>
          <w:lang w:eastAsia="en-US"/>
        </w:rPr>
      </w:pPr>
      <w:r w:rsidRPr="00DC1792">
        <w:rPr>
          <w:b/>
          <w:sz w:val="26"/>
          <w:szCs w:val="26"/>
          <w:lang w:eastAsia="en-US"/>
        </w:rPr>
        <w:t>3.2.</w:t>
      </w:r>
      <w:r w:rsidRPr="00DC1792">
        <w:rPr>
          <w:sz w:val="26"/>
          <w:szCs w:val="26"/>
          <w:lang w:eastAsia="en-US"/>
        </w:rPr>
        <w:t> Право использования ПО предоставляется Лицензиатом Сублицензиату в бессрочное использование.</w:t>
      </w:r>
    </w:p>
    <w:p w:rsidR="00DC1792" w:rsidRPr="00DC1792" w:rsidRDefault="00DC1792" w:rsidP="00DC1792">
      <w:pPr>
        <w:spacing w:after="120"/>
        <w:ind w:firstLine="426"/>
        <w:jc w:val="both"/>
        <w:rPr>
          <w:sz w:val="26"/>
          <w:szCs w:val="26"/>
          <w:lang w:eastAsia="en-US"/>
        </w:rPr>
      </w:pPr>
      <w:r w:rsidRPr="00DC1792">
        <w:rPr>
          <w:b/>
          <w:sz w:val="26"/>
          <w:szCs w:val="26"/>
        </w:rPr>
        <w:t>3.3</w:t>
      </w:r>
      <w:r w:rsidRPr="00DC1792">
        <w:rPr>
          <w:sz w:val="26"/>
          <w:szCs w:val="26"/>
        </w:rPr>
        <w:t xml:space="preserve">. </w:t>
      </w:r>
      <w:r w:rsidRPr="00DC1792">
        <w:rPr>
          <w:snapToGrid w:val="0"/>
          <w:sz w:val="26"/>
          <w:szCs w:val="26"/>
        </w:rPr>
        <w:t xml:space="preserve">Права на использование </w:t>
      </w:r>
      <w:r w:rsidRPr="00DC1792">
        <w:rPr>
          <w:sz w:val="26"/>
          <w:szCs w:val="26"/>
        </w:rPr>
        <w:t xml:space="preserve">ПО для ЭВМ передаются в срок, не позднее, чем 14 (четырнадцать) календарных дней со дня подписания договора и считаются предоставленными </w:t>
      </w:r>
      <w:r w:rsidRPr="00DC1792">
        <w:rPr>
          <w:sz w:val="26"/>
          <w:szCs w:val="26"/>
          <w:lang w:eastAsia="en-US"/>
        </w:rPr>
        <w:t xml:space="preserve">Сублицензиату </w:t>
      </w:r>
      <w:r w:rsidRPr="00DC1792">
        <w:rPr>
          <w:sz w:val="26"/>
          <w:szCs w:val="26"/>
        </w:rPr>
        <w:t>в момент подписания Сторонами Акта приема-передачи прав.</w:t>
      </w:r>
    </w:p>
    <w:p w:rsidR="00DC1792" w:rsidRPr="00DC1792" w:rsidRDefault="00DC1792" w:rsidP="00DC1792">
      <w:pPr>
        <w:spacing w:after="120"/>
        <w:ind w:firstLine="426"/>
        <w:jc w:val="both"/>
        <w:rPr>
          <w:sz w:val="26"/>
          <w:szCs w:val="26"/>
          <w:lang w:eastAsia="en-US"/>
        </w:rPr>
      </w:pPr>
      <w:r w:rsidRPr="00DC1792">
        <w:rPr>
          <w:b/>
          <w:sz w:val="26"/>
          <w:szCs w:val="26"/>
          <w:lang w:eastAsia="en-US"/>
        </w:rPr>
        <w:t>3.4</w:t>
      </w:r>
      <w:r w:rsidRPr="00DC1792">
        <w:rPr>
          <w:sz w:val="26"/>
          <w:szCs w:val="26"/>
          <w:lang w:eastAsia="en-US"/>
        </w:rPr>
        <w:t xml:space="preserve">. Сублицензиат вправе осуществлять использование ПО, указанное в пункте 3.1. Договора на всей территории Российской Федерации. </w:t>
      </w:r>
    </w:p>
    <w:p w:rsidR="00DC1792" w:rsidRPr="00DC1792" w:rsidRDefault="00DC1792" w:rsidP="00DC1792">
      <w:pPr>
        <w:tabs>
          <w:tab w:val="left" w:pos="2340"/>
        </w:tabs>
        <w:ind w:firstLine="426"/>
        <w:jc w:val="center"/>
        <w:rPr>
          <w:b/>
          <w:sz w:val="26"/>
          <w:szCs w:val="26"/>
        </w:rPr>
      </w:pPr>
      <w:r w:rsidRPr="00DC1792">
        <w:rPr>
          <w:b/>
          <w:bCs/>
          <w:sz w:val="26"/>
          <w:szCs w:val="26"/>
        </w:rPr>
        <w:t>4. </w:t>
      </w:r>
      <w:r w:rsidRPr="00DC1792">
        <w:rPr>
          <w:b/>
          <w:sz w:val="26"/>
          <w:szCs w:val="26"/>
        </w:rPr>
        <w:t>ПОРЯДОК ПРЕДОСТАВЛЕНИЯ ПО</w:t>
      </w:r>
    </w:p>
    <w:p w:rsidR="00DC1792" w:rsidRPr="00DC1792" w:rsidRDefault="00DC1792" w:rsidP="00DC1792">
      <w:pPr>
        <w:tabs>
          <w:tab w:val="left" w:pos="2340"/>
        </w:tabs>
        <w:ind w:firstLine="426"/>
        <w:jc w:val="center"/>
        <w:rPr>
          <w:b/>
          <w:sz w:val="26"/>
          <w:szCs w:val="26"/>
        </w:rPr>
      </w:pPr>
    </w:p>
    <w:p w:rsidR="00DC1792" w:rsidRPr="00DC1792" w:rsidRDefault="00DC1792" w:rsidP="00DC1792">
      <w:pPr>
        <w:ind w:firstLine="426"/>
        <w:jc w:val="both"/>
        <w:rPr>
          <w:sz w:val="26"/>
          <w:szCs w:val="26"/>
        </w:rPr>
      </w:pPr>
      <w:r w:rsidRPr="00DC1792">
        <w:rPr>
          <w:b/>
          <w:sz w:val="26"/>
          <w:szCs w:val="26"/>
        </w:rPr>
        <w:t>4.1.</w:t>
      </w:r>
      <w:r w:rsidRPr="00DC1792">
        <w:rPr>
          <w:sz w:val="26"/>
          <w:szCs w:val="26"/>
        </w:rPr>
        <w:t xml:space="preserve"> Лицензиат одновременно с предоставлением права использования программы для ЭВМ направляет Сублицензиату электронный экземпляр соответствующей программы (электронный ключ) на электронный адрес: SAYaroshenko@greenatom.ru, либо информацию о необходимости самостоятельно скачать такой экземпляр с Интернет-сайта правообладателя с приложенной инструкцией, в сроки, установленные в п. 3.3 настоящего договора. Материальные носители Сублицензиату не передаются. </w:t>
      </w:r>
    </w:p>
    <w:p w:rsidR="00DC1792" w:rsidRPr="00DC1792" w:rsidRDefault="00DC1792" w:rsidP="00DC1792">
      <w:pPr>
        <w:ind w:firstLine="426"/>
        <w:jc w:val="both"/>
        <w:rPr>
          <w:sz w:val="26"/>
          <w:szCs w:val="26"/>
        </w:rPr>
      </w:pPr>
      <w:r w:rsidRPr="00DC1792">
        <w:rPr>
          <w:b/>
          <w:sz w:val="26"/>
          <w:szCs w:val="26"/>
        </w:rPr>
        <w:t>4.2</w:t>
      </w:r>
      <w:r w:rsidRPr="00DC1792">
        <w:rPr>
          <w:sz w:val="26"/>
          <w:szCs w:val="26"/>
        </w:rPr>
        <w:t>.</w:t>
      </w:r>
      <w:r w:rsidRPr="00DC1792">
        <w:rPr>
          <w:sz w:val="28"/>
        </w:rPr>
        <w:t xml:space="preserve"> </w:t>
      </w:r>
      <w:r w:rsidRPr="00DC1792">
        <w:rPr>
          <w:sz w:val="26"/>
          <w:szCs w:val="26"/>
        </w:rPr>
        <w:t>Факт получения электронных ключей подтверждается подписанием Акта приема-передачи прав, в соответствии с приложением № 2 к Договору (далее  – «Акт»).</w:t>
      </w:r>
    </w:p>
    <w:p w:rsidR="00DC1792" w:rsidRPr="00DC1792" w:rsidRDefault="00DC1792" w:rsidP="00DC1792">
      <w:pPr>
        <w:ind w:firstLine="426"/>
        <w:jc w:val="both"/>
        <w:rPr>
          <w:sz w:val="26"/>
          <w:szCs w:val="26"/>
        </w:rPr>
      </w:pPr>
      <w:r w:rsidRPr="00DC1792">
        <w:rPr>
          <w:b/>
          <w:sz w:val="26"/>
          <w:szCs w:val="26"/>
        </w:rPr>
        <w:t xml:space="preserve">4.3. </w:t>
      </w:r>
      <w:r w:rsidRPr="00DC1792">
        <w:rPr>
          <w:sz w:val="26"/>
          <w:szCs w:val="26"/>
        </w:rPr>
        <w:t>Сублицензиат приобретает права использования программы для ЭВМ с момента подписания Акта.</w:t>
      </w:r>
    </w:p>
    <w:p w:rsidR="00DC1792" w:rsidRPr="00DC1792" w:rsidRDefault="00DC1792" w:rsidP="00DC1792">
      <w:pPr>
        <w:tabs>
          <w:tab w:val="left" w:pos="2340"/>
        </w:tabs>
        <w:ind w:firstLine="426"/>
        <w:jc w:val="center"/>
        <w:rPr>
          <w:b/>
          <w:bCs/>
          <w:sz w:val="26"/>
          <w:szCs w:val="26"/>
        </w:rPr>
      </w:pPr>
      <w:r w:rsidRPr="00DC1792">
        <w:rPr>
          <w:b/>
          <w:bCs/>
          <w:sz w:val="26"/>
          <w:szCs w:val="26"/>
        </w:rPr>
        <w:t>5. ОТВЕТСТВЕННОСТЬ СТОРОН</w:t>
      </w:r>
    </w:p>
    <w:p w:rsidR="00DC1792" w:rsidRPr="00DC1792" w:rsidRDefault="00DC1792" w:rsidP="00DC1792">
      <w:pPr>
        <w:tabs>
          <w:tab w:val="left" w:pos="2340"/>
        </w:tabs>
        <w:ind w:firstLine="426"/>
        <w:jc w:val="center"/>
        <w:rPr>
          <w:b/>
          <w:bCs/>
          <w:sz w:val="26"/>
          <w:szCs w:val="26"/>
        </w:rPr>
      </w:pPr>
    </w:p>
    <w:p w:rsidR="00DC1792" w:rsidRPr="00DC1792" w:rsidRDefault="00DC1792" w:rsidP="00DC1792">
      <w:pPr>
        <w:spacing w:after="120"/>
        <w:ind w:firstLine="426"/>
        <w:jc w:val="both"/>
        <w:rPr>
          <w:sz w:val="26"/>
          <w:szCs w:val="26"/>
        </w:rPr>
      </w:pPr>
      <w:r w:rsidRPr="00DC1792">
        <w:rPr>
          <w:b/>
          <w:sz w:val="26"/>
          <w:szCs w:val="26"/>
        </w:rPr>
        <w:t>5.1.</w:t>
      </w:r>
      <w:r w:rsidRPr="00DC1792">
        <w:rPr>
          <w:sz w:val="26"/>
          <w:szCs w:val="26"/>
        </w:rPr>
        <w:t> За неисполнение или ненадлежащее исполнение договорных обязательств, Стороны несут ответственность в соответствии с законодательством Российской Федерации и Договором.</w:t>
      </w:r>
    </w:p>
    <w:p w:rsidR="00DC1792" w:rsidRPr="00DC1792" w:rsidRDefault="00DC1792" w:rsidP="00DC1792">
      <w:pPr>
        <w:spacing w:after="120"/>
        <w:ind w:firstLine="426"/>
        <w:jc w:val="both"/>
        <w:rPr>
          <w:sz w:val="26"/>
          <w:szCs w:val="26"/>
        </w:rPr>
      </w:pPr>
      <w:r w:rsidRPr="00DC1792">
        <w:rPr>
          <w:b/>
          <w:sz w:val="26"/>
          <w:szCs w:val="26"/>
        </w:rPr>
        <w:lastRenderedPageBreak/>
        <w:t>5.2.</w:t>
      </w:r>
      <w:r w:rsidRPr="00DC1792">
        <w:rPr>
          <w:sz w:val="26"/>
          <w:szCs w:val="26"/>
        </w:rPr>
        <w:t> За нарушение сроков передачи Сублицензиату ПО, установленных Договором, Лицензиат уплачивает по письменному требованию Сублицензиата пеню в размере 0,1% (одной десятой процента) Вознаграждения за каждый день просрочки до даты фактического исполнения обязательства, но не более 10% Вознаграждения.</w:t>
      </w:r>
    </w:p>
    <w:p w:rsidR="00DC1792" w:rsidRPr="00DC1792" w:rsidRDefault="00DC1792" w:rsidP="00DC1792">
      <w:pPr>
        <w:spacing w:after="120"/>
        <w:ind w:firstLine="426"/>
        <w:jc w:val="both"/>
        <w:rPr>
          <w:sz w:val="26"/>
          <w:szCs w:val="26"/>
        </w:rPr>
      </w:pPr>
      <w:r w:rsidRPr="00DC1792">
        <w:rPr>
          <w:b/>
          <w:sz w:val="26"/>
          <w:szCs w:val="26"/>
        </w:rPr>
        <w:t>5.3.</w:t>
      </w:r>
      <w:r w:rsidRPr="00DC1792">
        <w:rPr>
          <w:sz w:val="26"/>
          <w:szCs w:val="26"/>
        </w:rPr>
        <w:t> За нарушение сроков выплаты Вознаграждения в соответствии с условиями раздела 2 Договора Сублицензиат уплачивает по письменному требованию Лицензиата пеню в размере 0,1% (одной десятой процента) Вознаграждения за каждый день просрочки до даты фактического исполнения обязательства, но не более 10% Вознаграждения.</w:t>
      </w:r>
    </w:p>
    <w:p w:rsidR="00DC1792" w:rsidRPr="00DC1792" w:rsidRDefault="00DC1792" w:rsidP="00DC1792">
      <w:pPr>
        <w:spacing w:after="120"/>
        <w:ind w:firstLine="426"/>
        <w:jc w:val="both"/>
        <w:rPr>
          <w:sz w:val="26"/>
          <w:szCs w:val="26"/>
        </w:rPr>
      </w:pPr>
      <w:r w:rsidRPr="00DC1792">
        <w:rPr>
          <w:b/>
          <w:sz w:val="26"/>
          <w:szCs w:val="26"/>
        </w:rPr>
        <w:t>5.4.</w:t>
      </w:r>
      <w:r w:rsidRPr="00DC1792">
        <w:rPr>
          <w:sz w:val="26"/>
          <w:szCs w:val="26"/>
        </w:rPr>
        <w:t xml:space="preserve">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DC1792" w:rsidRPr="00DC1792" w:rsidRDefault="00DC1792" w:rsidP="00DC1792">
      <w:pPr>
        <w:tabs>
          <w:tab w:val="left" w:pos="2340"/>
        </w:tabs>
        <w:ind w:firstLine="426"/>
        <w:jc w:val="center"/>
        <w:rPr>
          <w:b/>
          <w:bCs/>
          <w:sz w:val="26"/>
          <w:szCs w:val="26"/>
        </w:rPr>
      </w:pPr>
      <w:r w:rsidRPr="00DC1792">
        <w:rPr>
          <w:b/>
          <w:bCs/>
          <w:sz w:val="26"/>
          <w:szCs w:val="26"/>
        </w:rPr>
        <w:t>6. ПОРЯДОК  УРЕГУЛИРОВАНИЯ СПОРОВ</w:t>
      </w:r>
    </w:p>
    <w:p w:rsidR="00DC1792" w:rsidRPr="00DC1792" w:rsidRDefault="00DC1792" w:rsidP="00DC1792">
      <w:pPr>
        <w:tabs>
          <w:tab w:val="left" w:pos="2340"/>
        </w:tabs>
        <w:ind w:firstLine="426"/>
        <w:jc w:val="center"/>
        <w:rPr>
          <w:b/>
          <w:bCs/>
          <w:sz w:val="26"/>
          <w:szCs w:val="26"/>
        </w:rPr>
      </w:pPr>
    </w:p>
    <w:p w:rsidR="00DC1792" w:rsidRPr="00DC1792" w:rsidRDefault="00DC1792" w:rsidP="00BE4CE1">
      <w:pPr>
        <w:tabs>
          <w:tab w:val="left" w:pos="1260"/>
        </w:tabs>
        <w:spacing w:after="120"/>
        <w:ind w:firstLine="426"/>
        <w:jc w:val="both"/>
        <w:rPr>
          <w:sz w:val="26"/>
          <w:szCs w:val="26"/>
        </w:rPr>
      </w:pPr>
      <w:r w:rsidRPr="00DC1792">
        <w:rPr>
          <w:b/>
          <w:sz w:val="26"/>
          <w:szCs w:val="26"/>
        </w:rPr>
        <w:t xml:space="preserve">  6.1</w:t>
      </w:r>
      <w:r w:rsidRPr="00DC1792">
        <w:rPr>
          <w:sz w:val="26"/>
          <w:szCs w:val="26"/>
        </w:rPr>
        <w:t>. Все споры, разногласия или требования, возникающие между Сторонами в процессе исполнения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C1792" w:rsidRPr="00DC1792" w:rsidRDefault="00DC1792" w:rsidP="00BE4CE1">
      <w:pPr>
        <w:tabs>
          <w:tab w:val="left" w:pos="1260"/>
        </w:tabs>
        <w:spacing w:after="120"/>
        <w:ind w:firstLine="283"/>
        <w:jc w:val="both"/>
        <w:rPr>
          <w:sz w:val="26"/>
          <w:szCs w:val="26"/>
        </w:rPr>
      </w:pPr>
      <w:r w:rsidRPr="00DC1792">
        <w:rPr>
          <w:b/>
          <w:sz w:val="26"/>
          <w:szCs w:val="26"/>
        </w:rPr>
        <w:t xml:space="preserve">    6.2.</w:t>
      </w:r>
      <w:r w:rsidRPr="00DC1792">
        <w:rPr>
          <w:sz w:val="26"/>
          <w:szCs w:val="26"/>
        </w:rPr>
        <w:t xml:space="preserve"> До передачи спора на разрешение суда согласно п. 6.1. настоящего договора Стороны примут меры к его урегулированию в претензионном порядке.</w:t>
      </w:r>
    </w:p>
    <w:p w:rsidR="00DC1792" w:rsidRPr="00DC1792" w:rsidRDefault="0060238D" w:rsidP="0060238D">
      <w:pPr>
        <w:tabs>
          <w:tab w:val="left" w:pos="1260"/>
        </w:tabs>
        <w:spacing w:after="120"/>
        <w:jc w:val="both"/>
        <w:rPr>
          <w:sz w:val="26"/>
          <w:szCs w:val="26"/>
        </w:rPr>
      </w:pPr>
      <w:r>
        <w:rPr>
          <w:sz w:val="26"/>
          <w:szCs w:val="26"/>
        </w:rPr>
        <w:t xml:space="preserve">         </w:t>
      </w:r>
      <w:r w:rsidR="00DC1792" w:rsidRPr="00DC1792">
        <w:rPr>
          <w:b/>
          <w:sz w:val="26"/>
          <w:szCs w:val="26"/>
        </w:rPr>
        <w:t>6.3.</w:t>
      </w:r>
      <w:r w:rsidR="00DC1792" w:rsidRPr="00DC1792">
        <w:rPr>
          <w:sz w:val="26"/>
          <w:szCs w:val="26"/>
        </w:rPr>
        <w:t xml:space="preserve">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DC1792" w:rsidRPr="00DC1792" w:rsidRDefault="00DC1792" w:rsidP="00DC1792">
      <w:pPr>
        <w:tabs>
          <w:tab w:val="left" w:pos="142"/>
        </w:tabs>
        <w:ind w:firstLine="426"/>
        <w:jc w:val="center"/>
        <w:rPr>
          <w:b/>
          <w:sz w:val="26"/>
          <w:szCs w:val="26"/>
        </w:rPr>
      </w:pPr>
      <w:r w:rsidRPr="00DC1792">
        <w:rPr>
          <w:b/>
          <w:bCs/>
          <w:sz w:val="26"/>
          <w:szCs w:val="26"/>
        </w:rPr>
        <w:t>7. </w:t>
      </w:r>
      <w:r w:rsidRPr="00DC1792">
        <w:rPr>
          <w:b/>
          <w:sz w:val="26"/>
          <w:szCs w:val="26"/>
        </w:rPr>
        <w:t xml:space="preserve">УСЛОВИЯ О РАСКРЫТИИ СВЕДЕНИЙ О ЛИЦЕНЗИАТЕ </w:t>
      </w:r>
    </w:p>
    <w:p w:rsidR="00DC1792" w:rsidRPr="00DC1792" w:rsidRDefault="00DC1792" w:rsidP="00DC1792">
      <w:pPr>
        <w:tabs>
          <w:tab w:val="left" w:pos="142"/>
        </w:tabs>
        <w:ind w:firstLine="426"/>
        <w:jc w:val="center"/>
        <w:rPr>
          <w:b/>
          <w:sz w:val="26"/>
          <w:szCs w:val="26"/>
        </w:rPr>
      </w:pP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b/>
          <w:sz w:val="26"/>
          <w:szCs w:val="26"/>
        </w:rPr>
        <w:t>7.1.</w:t>
      </w:r>
      <w:r w:rsidRPr="00DC1792">
        <w:rPr>
          <w:rFonts w:eastAsia="Calibri"/>
          <w:sz w:val="26"/>
          <w:szCs w:val="26"/>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sz w:val="26"/>
          <w:szCs w:val="26"/>
        </w:rPr>
        <w:t>Сведения направляются по электронной почте на  адрес:</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spacing w:val="6"/>
          <w:sz w:val="26"/>
          <w:szCs w:val="26"/>
        </w:rPr>
        <w:t xml:space="preserve"> Лицензиат</w:t>
      </w:r>
      <w:r w:rsidRPr="00DC1792">
        <w:rPr>
          <w:rFonts w:eastAsia="Calibri"/>
          <w:sz w:val="26"/>
          <w:szCs w:val="26"/>
        </w:rPr>
        <w:t xml:space="preserve">: </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sz w:val="26"/>
          <w:szCs w:val="26"/>
        </w:rPr>
        <w:t xml:space="preserve"> Сублицензиат: </w:t>
      </w:r>
      <w:hyperlink r:id="rId32" w:history="1">
        <w:r w:rsidRPr="00DC1792">
          <w:rPr>
            <w:rFonts w:eastAsia="Calibri"/>
            <w:color w:val="0000FF"/>
            <w:sz w:val="26"/>
            <w:szCs w:val="26"/>
            <w:u w:val="single"/>
          </w:rPr>
          <w:t>PZA@Greenatom.ru</w:t>
        </w:r>
      </w:hyperlink>
      <w:r w:rsidRPr="00DC1792">
        <w:rPr>
          <w:rFonts w:eastAsia="Calibri"/>
          <w:sz w:val="26"/>
          <w:szCs w:val="26"/>
        </w:rPr>
        <w:t>.</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7.2.</w:t>
      </w:r>
      <w:r w:rsidRPr="00DC1792">
        <w:rPr>
          <w:rFonts w:eastAsia="Calibri"/>
          <w:sz w:val="26"/>
          <w:szCs w:val="26"/>
        </w:rPr>
        <w:t xml:space="preserve">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7.3.</w:t>
      </w:r>
      <w:r w:rsidR="0060238D">
        <w:rPr>
          <w:rFonts w:eastAsia="Calibri"/>
          <w:b/>
          <w:sz w:val="26"/>
          <w:szCs w:val="26"/>
        </w:rPr>
        <w:t xml:space="preserve"> </w:t>
      </w:r>
      <w:r w:rsidRPr="00DC1792">
        <w:rPr>
          <w:rFonts w:eastAsia="Calibri"/>
          <w:sz w:val="26"/>
          <w:szCs w:val="26"/>
        </w:rPr>
        <w:t xml:space="preserve">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w:t>
      </w:r>
      <w:r w:rsidRPr="00DC1792">
        <w:rPr>
          <w:rFonts w:eastAsia="Calibri"/>
          <w:sz w:val="26"/>
          <w:szCs w:val="26"/>
        </w:rPr>
        <w:lastRenderedPageBreak/>
        <w:t>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7.4.</w:t>
      </w:r>
      <w:r w:rsidRPr="00DC1792">
        <w:rPr>
          <w:rFonts w:eastAsia="Calibri"/>
          <w:sz w:val="26"/>
          <w:szCs w:val="26"/>
        </w:rPr>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7.5</w:t>
      </w:r>
      <w:r w:rsidRPr="00DC1792">
        <w:rPr>
          <w:rFonts w:eastAsia="Calibri"/>
          <w:sz w:val="26"/>
          <w:szCs w:val="26"/>
        </w:rPr>
        <w:t>.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7.6.</w:t>
      </w:r>
      <w:r w:rsidRPr="00DC1792">
        <w:rPr>
          <w:rFonts w:eastAsia="Calibri"/>
          <w:sz w:val="26"/>
          <w:szCs w:val="26"/>
        </w:rPr>
        <w:t xml:space="preserve">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п.7.1. настоящего Договора.</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7.7</w:t>
      </w:r>
      <w:r w:rsidRPr="00DC1792">
        <w:rPr>
          <w:rFonts w:eastAsia="Calibri"/>
          <w:sz w:val="26"/>
          <w:szCs w:val="26"/>
        </w:rPr>
        <w:t>.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п.7.1.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sz w:val="26"/>
          <w:szCs w:val="26"/>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7.8</w:t>
      </w:r>
      <w:r w:rsidRPr="00DC1792">
        <w:rPr>
          <w:rFonts w:eastAsia="Calibri"/>
          <w:sz w:val="26"/>
          <w:szCs w:val="26"/>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DC1792" w:rsidRPr="00DC1792" w:rsidRDefault="00DC1792" w:rsidP="00DC1792">
      <w:pPr>
        <w:autoSpaceDE w:val="0"/>
        <w:autoSpaceDN w:val="0"/>
        <w:adjustRightInd w:val="0"/>
        <w:ind w:firstLine="540"/>
        <w:jc w:val="both"/>
        <w:outlineLvl w:val="0"/>
        <w:rPr>
          <w:rFonts w:eastAsia="Calibri"/>
          <w:sz w:val="26"/>
          <w:szCs w:val="26"/>
        </w:rPr>
      </w:pPr>
    </w:p>
    <w:p w:rsidR="00DC1792" w:rsidRPr="00DC1792" w:rsidRDefault="00DC1792" w:rsidP="00DC1792">
      <w:pPr>
        <w:autoSpaceDE w:val="0"/>
        <w:autoSpaceDN w:val="0"/>
        <w:adjustRightInd w:val="0"/>
        <w:ind w:firstLine="540"/>
        <w:jc w:val="both"/>
        <w:outlineLvl w:val="0"/>
        <w:rPr>
          <w:rFonts w:eastAsia="Calibri"/>
          <w:b/>
          <w:sz w:val="26"/>
          <w:szCs w:val="26"/>
        </w:rPr>
      </w:pPr>
      <w:r w:rsidRPr="00DC1792">
        <w:rPr>
          <w:rFonts w:eastAsia="Calibri"/>
          <w:sz w:val="26"/>
          <w:szCs w:val="26"/>
        </w:rPr>
        <w:t xml:space="preserve">                              </w:t>
      </w:r>
      <w:r w:rsidRPr="00DC1792">
        <w:rPr>
          <w:rFonts w:eastAsia="Calibri"/>
          <w:b/>
          <w:sz w:val="26"/>
          <w:szCs w:val="26"/>
        </w:rPr>
        <w:t xml:space="preserve">8. ПОЛОЖЕНИЯ О НАЛОГОВОЙ ОГОВОРКЕ </w:t>
      </w:r>
    </w:p>
    <w:p w:rsidR="00DC1792" w:rsidRPr="00DC1792" w:rsidRDefault="00DC1792" w:rsidP="00DC1792">
      <w:pPr>
        <w:autoSpaceDE w:val="0"/>
        <w:autoSpaceDN w:val="0"/>
        <w:adjustRightInd w:val="0"/>
        <w:ind w:firstLine="540"/>
        <w:jc w:val="both"/>
        <w:outlineLvl w:val="0"/>
        <w:rPr>
          <w:rFonts w:eastAsia="Calibri"/>
          <w:b/>
          <w:sz w:val="26"/>
          <w:szCs w:val="26"/>
        </w:rPr>
      </w:pP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 xml:space="preserve"> 8.1.</w:t>
      </w:r>
      <w:r w:rsidRPr="00DC1792">
        <w:rPr>
          <w:rFonts w:eastAsia="Calibri"/>
          <w:sz w:val="26"/>
          <w:szCs w:val="26"/>
        </w:rPr>
        <w:t xml:space="preserve"> </w:t>
      </w:r>
      <w:r w:rsidRPr="00DC1792">
        <w:rPr>
          <w:rFonts w:eastAsia="Calibri"/>
          <w:sz w:val="26"/>
          <w:szCs w:val="26"/>
        </w:rPr>
        <w:tab/>
        <w:t>Срок предоставления документов, перечисленных в п. 8.2 настоящего Договора - не позднее 15 (пятнадцати) дней с даты заключения Договора.</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 xml:space="preserve"> 8.2</w:t>
      </w:r>
      <w:r w:rsidRPr="00DC1792">
        <w:rPr>
          <w:rFonts w:eastAsia="Calibri"/>
          <w:sz w:val="26"/>
          <w:szCs w:val="26"/>
        </w:rPr>
        <w:t xml:space="preserve">.    Лицензиат в срок, установленный п. 8.1 Договора, обязан предоставить Сублицензиату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w:t>
      </w:r>
      <w:r w:rsidRPr="00DC1792">
        <w:rPr>
          <w:rFonts w:eastAsia="Calibri"/>
          <w:sz w:val="26"/>
          <w:szCs w:val="26"/>
        </w:rPr>
        <w:lastRenderedPageBreak/>
        <w:t>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sz w:val="26"/>
          <w:szCs w:val="26"/>
        </w:rPr>
        <w:t>При наличии в справке положений о неисполненной обязанности по уплате налогов, сборов, пеней, штрафов Лицензиат в тот же срок дополнительно представляет Сублицензиату:</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sz w:val="26"/>
          <w:szCs w:val="26"/>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sz w:val="26"/>
          <w:szCs w:val="26"/>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DC1792" w:rsidRPr="00DC1792" w:rsidRDefault="00DC1792" w:rsidP="00DC1792">
      <w:pPr>
        <w:autoSpaceDE w:val="0"/>
        <w:autoSpaceDN w:val="0"/>
        <w:adjustRightInd w:val="0"/>
        <w:ind w:firstLine="540"/>
        <w:jc w:val="both"/>
        <w:outlineLvl w:val="0"/>
        <w:rPr>
          <w:rFonts w:eastAsia="Calibri"/>
          <w:sz w:val="26"/>
          <w:szCs w:val="26"/>
        </w:rPr>
      </w:pPr>
      <w:r w:rsidRPr="00DC1792">
        <w:rPr>
          <w:rFonts w:eastAsia="Calibri"/>
          <w:b/>
          <w:sz w:val="26"/>
          <w:szCs w:val="26"/>
        </w:rPr>
        <w:t xml:space="preserve"> 8.3</w:t>
      </w:r>
      <w:r w:rsidRPr="00DC1792">
        <w:rPr>
          <w:rFonts w:eastAsia="Calibri"/>
          <w:sz w:val="26"/>
          <w:szCs w:val="26"/>
        </w:rPr>
        <w:t xml:space="preserve"> </w:t>
      </w:r>
      <w:r w:rsidRPr="00DC1792">
        <w:rPr>
          <w:rFonts w:eastAsia="Calibri"/>
          <w:sz w:val="26"/>
          <w:szCs w:val="26"/>
        </w:rPr>
        <w:tab/>
        <w:t>Настоящий Договор может быть расторгнут в одностороннем порядке при непредставлении Лицензиатом документов, перечисленных пунктом 8.2 в срок, установленный пунктом 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DC1792" w:rsidRPr="00DC1792" w:rsidRDefault="00DC1792" w:rsidP="00DC1792">
      <w:pPr>
        <w:ind w:firstLine="426"/>
        <w:jc w:val="both"/>
        <w:rPr>
          <w:sz w:val="26"/>
          <w:szCs w:val="26"/>
        </w:rPr>
      </w:pPr>
    </w:p>
    <w:p w:rsidR="00DC1792" w:rsidRPr="00DC1792" w:rsidRDefault="00DC1792" w:rsidP="00DC1792">
      <w:pPr>
        <w:tabs>
          <w:tab w:val="left" w:pos="2340"/>
        </w:tabs>
        <w:ind w:firstLine="426"/>
        <w:jc w:val="center"/>
        <w:rPr>
          <w:b/>
          <w:bCs/>
          <w:sz w:val="26"/>
          <w:szCs w:val="26"/>
        </w:rPr>
      </w:pPr>
      <w:r w:rsidRPr="00DC1792">
        <w:rPr>
          <w:b/>
          <w:bCs/>
          <w:sz w:val="26"/>
          <w:szCs w:val="26"/>
        </w:rPr>
        <w:t>9. ЗАКЛЮЧИТЕЛЬНЫЕ ПОЛОЖЕНИЯ</w:t>
      </w:r>
    </w:p>
    <w:p w:rsidR="00DC1792" w:rsidRPr="00DC1792" w:rsidRDefault="00DC1792" w:rsidP="00DC1792">
      <w:pPr>
        <w:tabs>
          <w:tab w:val="left" w:pos="2340"/>
        </w:tabs>
        <w:ind w:firstLine="426"/>
        <w:jc w:val="center"/>
        <w:rPr>
          <w:b/>
          <w:bCs/>
          <w:sz w:val="26"/>
          <w:szCs w:val="26"/>
        </w:rPr>
      </w:pPr>
    </w:p>
    <w:p w:rsidR="00DC1792" w:rsidRPr="00DC1792" w:rsidRDefault="00DC1792" w:rsidP="00DC1792">
      <w:pPr>
        <w:ind w:firstLine="426"/>
        <w:jc w:val="both"/>
        <w:rPr>
          <w:sz w:val="26"/>
          <w:szCs w:val="26"/>
          <w:lang w:eastAsia="en-US"/>
        </w:rPr>
      </w:pPr>
      <w:r w:rsidRPr="00DC1792">
        <w:rPr>
          <w:b/>
          <w:bCs/>
          <w:sz w:val="26"/>
          <w:szCs w:val="26"/>
        </w:rPr>
        <w:t>9.1.</w:t>
      </w:r>
      <w:r w:rsidRPr="00DC1792">
        <w:rPr>
          <w:bCs/>
          <w:sz w:val="26"/>
          <w:szCs w:val="26"/>
          <w:lang w:val="en-US"/>
        </w:rPr>
        <w:t> </w:t>
      </w:r>
      <w:r w:rsidRPr="00DC1792">
        <w:rPr>
          <w:sz w:val="26"/>
          <w:szCs w:val="26"/>
        </w:rPr>
        <w:t xml:space="preserve"> Договор вступает в силу со дня его подписания и действует до полного исполнения Сторонами принятых на себя обязательств</w:t>
      </w:r>
      <w:r w:rsidRPr="00DC1792">
        <w:rPr>
          <w:bCs/>
          <w:sz w:val="26"/>
          <w:szCs w:val="26"/>
        </w:rPr>
        <w:t>.</w:t>
      </w:r>
    </w:p>
    <w:p w:rsidR="00DC1792" w:rsidRPr="00DC1792" w:rsidRDefault="00DC1792" w:rsidP="00DC1792">
      <w:pPr>
        <w:ind w:firstLine="426"/>
        <w:jc w:val="both"/>
        <w:rPr>
          <w:sz w:val="26"/>
          <w:szCs w:val="26"/>
        </w:rPr>
      </w:pPr>
      <w:r w:rsidRPr="00DC1792">
        <w:rPr>
          <w:b/>
          <w:sz w:val="26"/>
          <w:szCs w:val="26"/>
          <w:lang w:eastAsia="en-US"/>
        </w:rPr>
        <w:t>9.2.</w:t>
      </w:r>
      <w:r w:rsidRPr="00DC1792">
        <w:rPr>
          <w:sz w:val="26"/>
          <w:szCs w:val="26"/>
          <w:lang w:eastAsia="en-US"/>
        </w:rPr>
        <w:t> </w:t>
      </w:r>
      <w:r w:rsidRPr="00DC1792">
        <w:rPr>
          <w:sz w:val="26"/>
          <w:szCs w:val="26"/>
        </w:rPr>
        <w:t xml:space="preserve">Любые изменения и дополнения к Договору действительны при условии, если они совершены в письменной форме, заверены печатью и подписаны Сторонами или надлежаще уполномоченными на то представителями Сторон. </w:t>
      </w:r>
    </w:p>
    <w:p w:rsidR="00DC1792" w:rsidRPr="00DC1792" w:rsidRDefault="00DC1792" w:rsidP="00DC1792">
      <w:pPr>
        <w:spacing w:line="240" w:lineRule="atLeast"/>
        <w:ind w:firstLine="425"/>
        <w:jc w:val="both"/>
        <w:rPr>
          <w:sz w:val="26"/>
          <w:szCs w:val="26"/>
        </w:rPr>
      </w:pPr>
      <w:r w:rsidRPr="00DC1792">
        <w:rPr>
          <w:b/>
          <w:sz w:val="26"/>
          <w:szCs w:val="26"/>
        </w:rPr>
        <w:t>9.3.</w:t>
      </w:r>
      <w:r w:rsidRPr="00DC1792">
        <w:rPr>
          <w:sz w:val="26"/>
          <w:szCs w:val="26"/>
        </w:rPr>
        <w:t xml:space="preserve"> Ни одна из Сторон не вправе разглашать информацию, относящуюся к предмету договора и ходу его исполнения, без получения на это письменного согласия другой Стороны.</w:t>
      </w:r>
    </w:p>
    <w:p w:rsidR="00DC1792" w:rsidRPr="00DC1792" w:rsidRDefault="00DC1792" w:rsidP="00DC1792">
      <w:pPr>
        <w:spacing w:line="240" w:lineRule="atLeast"/>
        <w:ind w:firstLine="425"/>
        <w:jc w:val="both"/>
        <w:rPr>
          <w:sz w:val="26"/>
          <w:szCs w:val="26"/>
        </w:rPr>
      </w:pPr>
      <w:r w:rsidRPr="00DC1792">
        <w:rPr>
          <w:b/>
          <w:sz w:val="26"/>
          <w:szCs w:val="26"/>
        </w:rPr>
        <w:t>9.4.</w:t>
      </w:r>
      <w:r w:rsidRPr="00DC1792">
        <w:rPr>
          <w:sz w:val="26"/>
          <w:szCs w:val="26"/>
        </w:rPr>
        <w:t>  Договор составлен в двух экземплярах, имеющих одинаковую юридическую силу, по одному экземпляру для каждой из Сторон.</w:t>
      </w:r>
    </w:p>
    <w:p w:rsidR="00DC1792" w:rsidRPr="00DC1792" w:rsidRDefault="00DC1792" w:rsidP="00DC1792">
      <w:pPr>
        <w:ind w:firstLine="426"/>
        <w:jc w:val="both"/>
        <w:rPr>
          <w:sz w:val="26"/>
          <w:szCs w:val="26"/>
        </w:rPr>
      </w:pPr>
      <w:r w:rsidRPr="00DC1792">
        <w:rPr>
          <w:b/>
          <w:sz w:val="26"/>
          <w:szCs w:val="26"/>
        </w:rPr>
        <w:t>9.5.</w:t>
      </w:r>
      <w:r w:rsidRPr="00DC1792">
        <w:rPr>
          <w:sz w:val="26"/>
          <w:szCs w:val="26"/>
        </w:rPr>
        <w:t xml:space="preserve"> Все приложения к Договору являются его неотъемлемой частью. </w:t>
      </w:r>
    </w:p>
    <w:p w:rsidR="00DC1792" w:rsidRPr="00DC1792" w:rsidRDefault="00DC1792" w:rsidP="00DC1792">
      <w:pPr>
        <w:ind w:firstLine="426"/>
        <w:jc w:val="both"/>
        <w:rPr>
          <w:sz w:val="26"/>
          <w:szCs w:val="26"/>
        </w:rPr>
      </w:pPr>
      <w:r w:rsidRPr="00DC1792">
        <w:rPr>
          <w:sz w:val="26"/>
          <w:szCs w:val="26"/>
        </w:rPr>
        <w:t>Перечень приложений:</w:t>
      </w:r>
    </w:p>
    <w:p w:rsidR="00DC1792" w:rsidRPr="00DC1792" w:rsidRDefault="00DC1792" w:rsidP="00DC1792">
      <w:pPr>
        <w:tabs>
          <w:tab w:val="left" w:pos="1260"/>
        </w:tabs>
        <w:spacing w:line="240" w:lineRule="atLeast"/>
        <w:ind w:firstLine="425"/>
        <w:jc w:val="both"/>
        <w:outlineLvl w:val="0"/>
        <w:rPr>
          <w:sz w:val="26"/>
          <w:szCs w:val="26"/>
        </w:rPr>
      </w:pPr>
      <w:r w:rsidRPr="00DC1792">
        <w:rPr>
          <w:sz w:val="26"/>
          <w:szCs w:val="26"/>
        </w:rPr>
        <w:t>Приложение № 1 – Спецификация.</w:t>
      </w:r>
    </w:p>
    <w:p w:rsidR="00DC1792" w:rsidRPr="00DC1792" w:rsidRDefault="00DC1792" w:rsidP="00DC1792">
      <w:pPr>
        <w:tabs>
          <w:tab w:val="left" w:pos="1260"/>
        </w:tabs>
        <w:spacing w:line="240" w:lineRule="atLeast"/>
        <w:ind w:firstLine="425"/>
        <w:jc w:val="both"/>
        <w:outlineLvl w:val="0"/>
        <w:rPr>
          <w:sz w:val="26"/>
          <w:szCs w:val="26"/>
        </w:rPr>
      </w:pPr>
      <w:r w:rsidRPr="00DC1792">
        <w:rPr>
          <w:sz w:val="26"/>
          <w:szCs w:val="26"/>
        </w:rPr>
        <w:t>Приложение № 2 – Форма Акта приема-передачи прав.</w:t>
      </w:r>
    </w:p>
    <w:p w:rsidR="00DC1792" w:rsidRPr="00DC1792" w:rsidRDefault="00DC1792" w:rsidP="00DC1792">
      <w:pPr>
        <w:tabs>
          <w:tab w:val="left" w:pos="1260"/>
        </w:tabs>
        <w:spacing w:line="240" w:lineRule="atLeast"/>
        <w:ind w:firstLine="425"/>
        <w:jc w:val="both"/>
        <w:outlineLvl w:val="0"/>
      </w:pPr>
      <w:r w:rsidRPr="00DC1792">
        <w:rPr>
          <w:sz w:val="26"/>
          <w:szCs w:val="26"/>
        </w:rPr>
        <w:t>Приложение № 3 – Форма Акта сверки расчетов.</w:t>
      </w:r>
    </w:p>
    <w:p w:rsidR="00DC1792" w:rsidRDefault="00DC1792" w:rsidP="00DC1792">
      <w:pPr>
        <w:ind w:firstLine="709"/>
        <w:jc w:val="center"/>
        <w:rPr>
          <w:sz w:val="26"/>
          <w:szCs w:val="26"/>
        </w:rPr>
      </w:pPr>
    </w:p>
    <w:p w:rsidR="00DC1792" w:rsidRDefault="00DC1792" w:rsidP="00DC1792">
      <w:pPr>
        <w:ind w:firstLine="709"/>
        <w:jc w:val="center"/>
        <w:rPr>
          <w:sz w:val="26"/>
          <w:szCs w:val="26"/>
        </w:rPr>
      </w:pPr>
    </w:p>
    <w:p w:rsidR="00DC1792" w:rsidRDefault="00DC1792" w:rsidP="00DC1792">
      <w:pPr>
        <w:ind w:firstLine="709"/>
        <w:jc w:val="center"/>
        <w:rPr>
          <w:sz w:val="26"/>
          <w:szCs w:val="26"/>
        </w:rPr>
      </w:pPr>
    </w:p>
    <w:p w:rsidR="00DC1792" w:rsidRDefault="00DC1792" w:rsidP="00DC1792">
      <w:pPr>
        <w:ind w:firstLine="709"/>
        <w:jc w:val="center"/>
        <w:rPr>
          <w:sz w:val="26"/>
          <w:szCs w:val="26"/>
        </w:rPr>
      </w:pPr>
    </w:p>
    <w:p w:rsidR="00DC1792" w:rsidRDefault="00DC1792" w:rsidP="00DC1792">
      <w:pPr>
        <w:ind w:firstLine="709"/>
        <w:jc w:val="center"/>
        <w:rPr>
          <w:sz w:val="26"/>
          <w:szCs w:val="26"/>
        </w:rPr>
      </w:pPr>
    </w:p>
    <w:p w:rsidR="00DC1792" w:rsidRDefault="00DC1792" w:rsidP="00DC1792">
      <w:pPr>
        <w:ind w:firstLine="709"/>
        <w:jc w:val="center"/>
        <w:rPr>
          <w:sz w:val="26"/>
          <w:szCs w:val="26"/>
        </w:rPr>
      </w:pPr>
    </w:p>
    <w:p w:rsidR="00DC1792" w:rsidRDefault="00DC1792" w:rsidP="00DC1792">
      <w:pPr>
        <w:ind w:firstLine="709"/>
        <w:jc w:val="center"/>
        <w:rPr>
          <w:sz w:val="26"/>
          <w:szCs w:val="26"/>
        </w:rPr>
      </w:pPr>
    </w:p>
    <w:p w:rsidR="00DC1792" w:rsidRDefault="00DC1792" w:rsidP="00DC1792">
      <w:pPr>
        <w:ind w:firstLine="709"/>
        <w:jc w:val="center"/>
        <w:rPr>
          <w:sz w:val="26"/>
          <w:szCs w:val="26"/>
        </w:rPr>
      </w:pPr>
    </w:p>
    <w:p w:rsidR="00DC1792" w:rsidRDefault="00DC1792" w:rsidP="00DC1792">
      <w:pPr>
        <w:ind w:firstLine="709"/>
        <w:jc w:val="center"/>
        <w:rPr>
          <w:sz w:val="26"/>
          <w:szCs w:val="26"/>
        </w:rPr>
      </w:pPr>
    </w:p>
    <w:p w:rsidR="00DC1792" w:rsidRDefault="00DC1792" w:rsidP="00DC1792">
      <w:pPr>
        <w:ind w:firstLine="709"/>
        <w:jc w:val="center"/>
        <w:rPr>
          <w:sz w:val="26"/>
          <w:szCs w:val="26"/>
        </w:rPr>
      </w:pPr>
    </w:p>
    <w:p w:rsidR="00DC1792" w:rsidRPr="00DC1792" w:rsidRDefault="00DC1792" w:rsidP="00DC1792">
      <w:pPr>
        <w:tabs>
          <w:tab w:val="left" w:pos="2340"/>
        </w:tabs>
        <w:jc w:val="center"/>
        <w:rPr>
          <w:b/>
          <w:bCs/>
          <w:sz w:val="26"/>
          <w:szCs w:val="26"/>
        </w:rPr>
      </w:pPr>
      <w:r w:rsidRPr="00DC1792">
        <w:rPr>
          <w:b/>
          <w:bCs/>
          <w:sz w:val="26"/>
          <w:szCs w:val="26"/>
        </w:rPr>
        <w:lastRenderedPageBreak/>
        <w:t>10. АДРЕСА И РЕКВИЗИТЫ СТОРОН</w:t>
      </w:r>
    </w:p>
    <w:p w:rsidR="00DC1792" w:rsidRPr="00DC1792" w:rsidRDefault="00DC1792" w:rsidP="00DC1792">
      <w:pPr>
        <w:tabs>
          <w:tab w:val="left" w:pos="2340"/>
        </w:tabs>
        <w:ind w:firstLine="709"/>
        <w:rPr>
          <w:b/>
          <w:bCs/>
          <w:sz w:val="26"/>
          <w:szCs w:val="26"/>
        </w:rPr>
      </w:pPr>
    </w:p>
    <w:tbl>
      <w:tblPr>
        <w:tblW w:w="9929" w:type="dxa"/>
        <w:tblInd w:w="-72" w:type="dxa"/>
        <w:tblLayout w:type="fixed"/>
        <w:tblLook w:val="0000" w:firstRow="0" w:lastRow="0" w:firstColumn="0" w:lastColumn="0" w:noHBand="0" w:noVBand="0"/>
      </w:tblPr>
      <w:tblGrid>
        <w:gridCol w:w="4860"/>
        <w:gridCol w:w="236"/>
        <w:gridCol w:w="4833"/>
      </w:tblGrid>
      <w:tr w:rsidR="00DC1792" w:rsidRPr="00DC1792" w:rsidTr="00DC1792">
        <w:tc>
          <w:tcPr>
            <w:tcW w:w="4860" w:type="dxa"/>
          </w:tcPr>
          <w:p w:rsidR="00DC1792" w:rsidRPr="00DC1792" w:rsidRDefault="00DC1792" w:rsidP="00DC1792">
            <w:pPr>
              <w:ind w:firstLine="709"/>
              <w:jc w:val="center"/>
              <w:rPr>
                <w:b/>
                <w:bCs/>
                <w:iCs/>
                <w:sz w:val="26"/>
                <w:szCs w:val="26"/>
              </w:rPr>
            </w:pPr>
            <w:r w:rsidRPr="00DC1792">
              <w:rPr>
                <w:b/>
                <w:bCs/>
                <w:sz w:val="26"/>
                <w:szCs w:val="26"/>
              </w:rPr>
              <w:t>Лицензиат</w:t>
            </w:r>
            <w:r w:rsidRPr="00DC1792">
              <w:rPr>
                <w:b/>
                <w:bCs/>
                <w:iCs/>
                <w:sz w:val="26"/>
                <w:szCs w:val="26"/>
              </w:rPr>
              <w:t>:</w:t>
            </w:r>
          </w:p>
        </w:tc>
        <w:tc>
          <w:tcPr>
            <w:tcW w:w="236" w:type="dxa"/>
          </w:tcPr>
          <w:p w:rsidR="00DC1792" w:rsidRPr="00DC1792" w:rsidRDefault="00DC1792" w:rsidP="00DC1792">
            <w:pPr>
              <w:ind w:firstLine="709"/>
              <w:jc w:val="center"/>
              <w:rPr>
                <w:b/>
                <w:iCs/>
                <w:sz w:val="26"/>
                <w:szCs w:val="26"/>
              </w:rPr>
            </w:pPr>
          </w:p>
        </w:tc>
        <w:tc>
          <w:tcPr>
            <w:tcW w:w="4833" w:type="dxa"/>
          </w:tcPr>
          <w:p w:rsidR="00DC1792" w:rsidRPr="00DC1792" w:rsidRDefault="00DC1792" w:rsidP="00DC1792">
            <w:pPr>
              <w:ind w:right="-249" w:firstLine="709"/>
              <w:jc w:val="center"/>
              <w:rPr>
                <w:b/>
                <w:iCs/>
                <w:sz w:val="26"/>
                <w:szCs w:val="26"/>
              </w:rPr>
            </w:pPr>
            <w:r w:rsidRPr="00DC1792">
              <w:rPr>
                <w:b/>
                <w:iCs/>
                <w:sz w:val="26"/>
                <w:szCs w:val="26"/>
              </w:rPr>
              <w:t>Сублицензиат:</w:t>
            </w:r>
          </w:p>
        </w:tc>
      </w:tr>
      <w:tr w:rsidR="00DC1792" w:rsidRPr="00DC1792" w:rsidTr="00DC1792">
        <w:trPr>
          <w:trHeight w:val="2987"/>
        </w:trPr>
        <w:tc>
          <w:tcPr>
            <w:tcW w:w="4860" w:type="dxa"/>
          </w:tcPr>
          <w:p w:rsidR="00DC1792" w:rsidRPr="00DC1792" w:rsidRDefault="00DC1792" w:rsidP="00DC1792">
            <w:pPr>
              <w:rPr>
                <w:bCs/>
                <w:iCs/>
                <w:sz w:val="26"/>
                <w:szCs w:val="26"/>
              </w:rPr>
            </w:pPr>
          </w:p>
        </w:tc>
        <w:tc>
          <w:tcPr>
            <w:tcW w:w="236" w:type="dxa"/>
          </w:tcPr>
          <w:p w:rsidR="00DC1792" w:rsidRPr="00DC1792" w:rsidRDefault="00DC1792" w:rsidP="00DC1792">
            <w:pPr>
              <w:ind w:firstLine="709"/>
              <w:rPr>
                <w:bCs/>
                <w:iCs/>
                <w:sz w:val="26"/>
                <w:szCs w:val="26"/>
                <w:lang w:val="en-US"/>
              </w:rPr>
            </w:pPr>
          </w:p>
        </w:tc>
        <w:tc>
          <w:tcPr>
            <w:tcW w:w="4833" w:type="dxa"/>
          </w:tcPr>
          <w:p w:rsidR="00DC1792" w:rsidRPr="00DC1792" w:rsidRDefault="00DC1792" w:rsidP="00DC1792">
            <w:pPr>
              <w:keepNext/>
              <w:ind w:left="-54"/>
              <w:rPr>
                <w:b/>
                <w:bCs/>
                <w:iCs/>
                <w:sz w:val="26"/>
                <w:szCs w:val="26"/>
              </w:rPr>
            </w:pPr>
            <w:r w:rsidRPr="00DC1792">
              <w:rPr>
                <w:b/>
                <w:bCs/>
                <w:iCs/>
                <w:sz w:val="26"/>
                <w:szCs w:val="26"/>
              </w:rPr>
              <w:t>ЗАО «Гринатом»</w:t>
            </w:r>
          </w:p>
          <w:p w:rsidR="00DC1792" w:rsidRPr="00DC1792" w:rsidRDefault="00DC1792" w:rsidP="00DC1792">
            <w:pPr>
              <w:keepNext/>
              <w:ind w:left="-54"/>
              <w:rPr>
                <w:rFonts w:eastAsia="Calibri"/>
                <w:sz w:val="26"/>
                <w:szCs w:val="26"/>
              </w:rPr>
            </w:pPr>
            <w:r w:rsidRPr="00DC1792">
              <w:rPr>
                <w:rFonts w:eastAsia="Calibri"/>
                <w:sz w:val="26"/>
                <w:szCs w:val="26"/>
              </w:rPr>
              <w:t>Место нахождения: 119017, Россия, г. Москва, ул. Большая Ордынка, дом 24</w:t>
            </w:r>
          </w:p>
          <w:p w:rsidR="00DC1792" w:rsidRPr="00DC1792" w:rsidRDefault="00DC1792" w:rsidP="00DC1792">
            <w:pPr>
              <w:keepNext/>
              <w:ind w:left="-54"/>
              <w:rPr>
                <w:rFonts w:eastAsia="Calibri"/>
                <w:sz w:val="26"/>
                <w:szCs w:val="26"/>
              </w:rPr>
            </w:pPr>
            <w:r w:rsidRPr="00DC1792">
              <w:rPr>
                <w:rFonts w:eastAsia="Calibri"/>
                <w:sz w:val="26"/>
                <w:szCs w:val="26"/>
              </w:rPr>
              <w:t>Почтовый адрес: 115114, Россия, г. Москва, Павелецкая наб., дом 8, стр. 1</w:t>
            </w:r>
          </w:p>
          <w:p w:rsidR="00DC1792" w:rsidRPr="00DC1792" w:rsidRDefault="00DC1792" w:rsidP="00DC1792">
            <w:pPr>
              <w:keepNext/>
              <w:ind w:left="-54"/>
              <w:rPr>
                <w:rFonts w:eastAsia="Calibri"/>
                <w:sz w:val="26"/>
                <w:szCs w:val="26"/>
              </w:rPr>
            </w:pPr>
            <w:r w:rsidRPr="00DC1792">
              <w:rPr>
                <w:rFonts w:eastAsia="Calibri"/>
                <w:sz w:val="26"/>
                <w:szCs w:val="26"/>
              </w:rPr>
              <w:t>ОГРН: 1097746819720</w:t>
            </w:r>
          </w:p>
          <w:p w:rsidR="00DC1792" w:rsidRPr="00DC1792" w:rsidRDefault="00DC1792" w:rsidP="00DC1792">
            <w:pPr>
              <w:keepNext/>
              <w:ind w:left="-54"/>
              <w:rPr>
                <w:rFonts w:eastAsia="Calibri"/>
                <w:sz w:val="26"/>
                <w:szCs w:val="26"/>
              </w:rPr>
            </w:pPr>
            <w:r w:rsidRPr="00DC1792">
              <w:rPr>
                <w:rFonts w:eastAsia="Calibri"/>
                <w:sz w:val="26"/>
                <w:szCs w:val="26"/>
              </w:rPr>
              <w:t>ИНН: 7706729736</w:t>
            </w:r>
          </w:p>
          <w:p w:rsidR="00DC1792" w:rsidRPr="00DC1792" w:rsidRDefault="00DC1792" w:rsidP="00DC1792">
            <w:pPr>
              <w:keepNext/>
              <w:ind w:left="-54"/>
              <w:rPr>
                <w:rFonts w:eastAsia="Calibri"/>
                <w:sz w:val="26"/>
                <w:szCs w:val="26"/>
              </w:rPr>
            </w:pPr>
            <w:r w:rsidRPr="00DC1792">
              <w:rPr>
                <w:rFonts w:eastAsia="Calibri"/>
                <w:sz w:val="26"/>
                <w:szCs w:val="26"/>
              </w:rPr>
              <w:t>КПП: 770601001</w:t>
            </w:r>
          </w:p>
          <w:p w:rsidR="00DC1792" w:rsidRPr="00DC1792" w:rsidRDefault="00DC1792" w:rsidP="00DC1792">
            <w:pPr>
              <w:keepNext/>
              <w:ind w:left="-54"/>
              <w:rPr>
                <w:rFonts w:eastAsia="Calibri"/>
                <w:sz w:val="26"/>
                <w:szCs w:val="26"/>
              </w:rPr>
            </w:pPr>
            <w:r w:rsidRPr="00DC1792">
              <w:rPr>
                <w:rFonts w:eastAsia="Calibri"/>
                <w:sz w:val="26"/>
                <w:szCs w:val="26"/>
              </w:rPr>
              <w:t>Расчетный счет: 40702810038110013312</w:t>
            </w:r>
          </w:p>
          <w:p w:rsidR="00DC1792" w:rsidRPr="00DC1792" w:rsidRDefault="00DC1792" w:rsidP="00DC1792">
            <w:pPr>
              <w:keepNext/>
              <w:ind w:left="-54"/>
              <w:rPr>
                <w:rFonts w:eastAsia="Calibri"/>
                <w:sz w:val="26"/>
                <w:szCs w:val="26"/>
              </w:rPr>
            </w:pPr>
            <w:r w:rsidRPr="00DC1792">
              <w:rPr>
                <w:rFonts w:eastAsia="Calibri"/>
                <w:sz w:val="26"/>
                <w:szCs w:val="26"/>
              </w:rPr>
              <w:t>в Московском банке Сбербанка России ОАО</w:t>
            </w:r>
          </w:p>
          <w:p w:rsidR="00DC1792" w:rsidRPr="00DC1792" w:rsidRDefault="00DC1792" w:rsidP="00DC1792">
            <w:pPr>
              <w:keepNext/>
              <w:ind w:left="-54"/>
              <w:rPr>
                <w:rFonts w:eastAsia="Calibri"/>
                <w:sz w:val="26"/>
                <w:szCs w:val="26"/>
              </w:rPr>
            </w:pPr>
            <w:r w:rsidRPr="00DC1792">
              <w:rPr>
                <w:rFonts w:eastAsia="Calibri"/>
                <w:sz w:val="26"/>
                <w:szCs w:val="26"/>
              </w:rPr>
              <w:t xml:space="preserve">Корреспондентский счет: 30101810400000000225 </w:t>
            </w:r>
          </w:p>
          <w:p w:rsidR="00DC1792" w:rsidRPr="00DC1792" w:rsidRDefault="00DC1792" w:rsidP="00DC1792">
            <w:pPr>
              <w:keepNext/>
              <w:ind w:left="-54"/>
              <w:rPr>
                <w:rFonts w:eastAsia="Calibri"/>
                <w:sz w:val="26"/>
                <w:szCs w:val="26"/>
              </w:rPr>
            </w:pPr>
            <w:r w:rsidRPr="00DC1792">
              <w:rPr>
                <w:rFonts w:eastAsia="Calibri"/>
                <w:sz w:val="26"/>
                <w:szCs w:val="26"/>
              </w:rPr>
              <w:t>в ОПЕРУ Московского ГТУ Банка России</w:t>
            </w:r>
          </w:p>
          <w:p w:rsidR="00DC1792" w:rsidRPr="00DC1792" w:rsidRDefault="00DC1792" w:rsidP="00DC1792">
            <w:pPr>
              <w:keepNext/>
              <w:ind w:left="-54"/>
              <w:rPr>
                <w:rFonts w:eastAsia="Calibri"/>
                <w:sz w:val="26"/>
                <w:szCs w:val="26"/>
              </w:rPr>
            </w:pPr>
            <w:r w:rsidRPr="00DC1792">
              <w:rPr>
                <w:rFonts w:eastAsia="Calibri"/>
                <w:sz w:val="26"/>
                <w:szCs w:val="26"/>
              </w:rPr>
              <w:t>БИК: 044525225</w:t>
            </w:r>
          </w:p>
          <w:p w:rsidR="00DC1792" w:rsidRPr="00DC1792" w:rsidRDefault="00DC1792" w:rsidP="00DC1792">
            <w:pPr>
              <w:keepNext/>
              <w:ind w:left="-54"/>
              <w:rPr>
                <w:rFonts w:eastAsia="Calibri"/>
                <w:sz w:val="26"/>
                <w:szCs w:val="26"/>
              </w:rPr>
            </w:pPr>
            <w:r w:rsidRPr="00DC1792">
              <w:rPr>
                <w:rFonts w:eastAsia="Calibri"/>
                <w:sz w:val="26"/>
                <w:szCs w:val="26"/>
              </w:rPr>
              <w:t>ОКПО: 64509942</w:t>
            </w:r>
          </w:p>
          <w:p w:rsidR="00DC1792" w:rsidRPr="00DC1792" w:rsidRDefault="00DC1792" w:rsidP="00DC1792">
            <w:pPr>
              <w:keepNext/>
              <w:ind w:left="-54"/>
              <w:rPr>
                <w:rFonts w:eastAsia="Calibri"/>
                <w:sz w:val="26"/>
                <w:szCs w:val="26"/>
              </w:rPr>
            </w:pPr>
            <w:r w:rsidRPr="00DC1792">
              <w:rPr>
                <w:rFonts w:eastAsia="Calibri"/>
                <w:sz w:val="26"/>
                <w:szCs w:val="26"/>
              </w:rPr>
              <w:t>ОКАТО: 45286596000</w:t>
            </w:r>
          </w:p>
          <w:p w:rsidR="00DC1792" w:rsidRPr="00DC1792" w:rsidRDefault="00DC1792" w:rsidP="00DC1792">
            <w:pPr>
              <w:rPr>
                <w:bCs/>
                <w:iCs/>
                <w:sz w:val="26"/>
                <w:szCs w:val="26"/>
              </w:rPr>
            </w:pPr>
          </w:p>
        </w:tc>
      </w:tr>
    </w:tbl>
    <w:p w:rsidR="00DC1792" w:rsidRPr="00DC1792" w:rsidRDefault="00DC1792" w:rsidP="00DC1792">
      <w:pPr>
        <w:autoSpaceDE w:val="0"/>
        <w:autoSpaceDN w:val="0"/>
        <w:adjustRightInd w:val="0"/>
        <w:ind w:firstLine="709"/>
        <w:jc w:val="center"/>
        <w:rPr>
          <w:b/>
          <w:sz w:val="26"/>
          <w:szCs w:val="26"/>
        </w:rPr>
      </w:pPr>
      <w:r w:rsidRPr="00DC1792">
        <w:rPr>
          <w:b/>
          <w:sz w:val="26"/>
          <w:szCs w:val="26"/>
        </w:rPr>
        <w:t>ПОДПИСИ СТОРОН</w:t>
      </w:r>
    </w:p>
    <w:p w:rsidR="00DC1792" w:rsidRPr="00DC1792" w:rsidRDefault="00DC1792" w:rsidP="00DC1792">
      <w:pPr>
        <w:autoSpaceDE w:val="0"/>
        <w:autoSpaceDN w:val="0"/>
        <w:adjustRightInd w:val="0"/>
        <w:ind w:firstLine="709"/>
        <w:jc w:val="center"/>
        <w:rPr>
          <w:b/>
          <w:sz w:val="26"/>
          <w:szCs w:val="26"/>
        </w:rPr>
      </w:pPr>
    </w:p>
    <w:tbl>
      <w:tblPr>
        <w:tblW w:w="9923" w:type="dxa"/>
        <w:tblInd w:w="-34" w:type="dxa"/>
        <w:tblLook w:val="01E0" w:firstRow="1" w:lastRow="1" w:firstColumn="1" w:lastColumn="1" w:noHBand="0" w:noVBand="0"/>
      </w:tblPr>
      <w:tblGrid>
        <w:gridCol w:w="4820"/>
        <w:gridCol w:w="5103"/>
      </w:tblGrid>
      <w:tr w:rsidR="00DC1792" w:rsidRPr="00DC1792" w:rsidTr="00DC1792">
        <w:tc>
          <w:tcPr>
            <w:tcW w:w="4820" w:type="dxa"/>
          </w:tcPr>
          <w:p w:rsidR="00DC1792" w:rsidRPr="00DC1792" w:rsidRDefault="00DC1792" w:rsidP="00DC1792">
            <w:pPr>
              <w:ind w:left="34" w:right="-108"/>
              <w:rPr>
                <w:b/>
                <w:spacing w:val="1"/>
                <w:sz w:val="26"/>
                <w:szCs w:val="26"/>
              </w:rPr>
            </w:pPr>
            <w:r w:rsidRPr="00DC1792">
              <w:rPr>
                <w:b/>
                <w:spacing w:val="1"/>
                <w:sz w:val="26"/>
                <w:szCs w:val="26"/>
              </w:rPr>
              <w:t>От Лицензиата:</w:t>
            </w:r>
          </w:p>
        </w:tc>
        <w:tc>
          <w:tcPr>
            <w:tcW w:w="5103" w:type="dxa"/>
          </w:tcPr>
          <w:p w:rsidR="00DC1792" w:rsidRPr="00DC1792" w:rsidRDefault="00DC1792" w:rsidP="00DC1792">
            <w:pPr>
              <w:rPr>
                <w:b/>
                <w:sz w:val="26"/>
                <w:szCs w:val="26"/>
              </w:rPr>
            </w:pPr>
            <w:r w:rsidRPr="00DC1792">
              <w:rPr>
                <w:b/>
                <w:sz w:val="26"/>
                <w:szCs w:val="26"/>
              </w:rPr>
              <w:t>От Сублицензиата:</w:t>
            </w:r>
          </w:p>
        </w:tc>
      </w:tr>
      <w:tr w:rsidR="00DC1792" w:rsidRPr="00DC1792" w:rsidTr="00DC1792">
        <w:tc>
          <w:tcPr>
            <w:tcW w:w="4820" w:type="dxa"/>
          </w:tcPr>
          <w:p w:rsidR="00DC1792" w:rsidRPr="00DC1792" w:rsidRDefault="00DC1792" w:rsidP="00DC1792">
            <w:pPr>
              <w:ind w:right="-108" w:firstLine="34"/>
              <w:rPr>
                <w:spacing w:val="1"/>
                <w:sz w:val="26"/>
                <w:szCs w:val="26"/>
              </w:rPr>
            </w:pPr>
          </w:p>
        </w:tc>
        <w:tc>
          <w:tcPr>
            <w:tcW w:w="5103" w:type="dxa"/>
          </w:tcPr>
          <w:p w:rsidR="00DC1792" w:rsidRPr="00DC1792" w:rsidRDefault="00DC1792" w:rsidP="00DC1792">
            <w:pPr>
              <w:rPr>
                <w:sz w:val="26"/>
                <w:szCs w:val="26"/>
              </w:rPr>
            </w:pPr>
            <w:r w:rsidRPr="00DC1792">
              <w:rPr>
                <w:sz w:val="26"/>
                <w:szCs w:val="26"/>
              </w:rPr>
              <w:t>Заместитель генерального директора, директор по информационным технологиям</w:t>
            </w:r>
          </w:p>
        </w:tc>
      </w:tr>
      <w:tr w:rsidR="00DC1792" w:rsidRPr="00DC1792" w:rsidTr="00DC1792">
        <w:tc>
          <w:tcPr>
            <w:tcW w:w="4820" w:type="dxa"/>
          </w:tcPr>
          <w:p w:rsidR="00DC1792" w:rsidRPr="00DC1792" w:rsidRDefault="00DC1792" w:rsidP="00DC1792">
            <w:pPr>
              <w:ind w:firstLine="709"/>
              <w:rPr>
                <w:sz w:val="26"/>
                <w:szCs w:val="26"/>
              </w:rPr>
            </w:pPr>
          </w:p>
          <w:p w:rsidR="00DC1792" w:rsidRPr="00DC1792" w:rsidRDefault="00DC1792" w:rsidP="00DC1792">
            <w:pPr>
              <w:rPr>
                <w:sz w:val="26"/>
                <w:szCs w:val="26"/>
              </w:rPr>
            </w:pPr>
            <w:r w:rsidRPr="00DC1792">
              <w:rPr>
                <w:sz w:val="26"/>
                <w:szCs w:val="26"/>
              </w:rPr>
              <w:t xml:space="preserve">_____________________ </w:t>
            </w:r>
          </w:p>
        </w:tc>
        <w:tc>
          <w:tcPr>
            <w:tcW w:w="5103" w:type="dxa"/>
          </w:tcPr>
          <w:p w:rsidR="00DC1792" w:rsidRPr="00DC1792" w:rsidRDefault="00DC1792" w:rsidP="00DC1792">
            <w:pPr>
              <w:ind w:firstLine="709"/>
              <w:rPr>
                <w:sz w:val="26"/>
                <w:szCs w:val="26"/>
              </w:rPr>
            </w:pPr>
          </w:p>
          <w:p w:rsidR="00DC1792" w:rsidRPr="00DC1792" w:rsidRDefault="00DC1792" w:rsidP="00DC1792">
            <w:pPr>
              <w:rPr>
                <w:sz w:val="26"/>
                <w:szCs w:val="26"/>
              </w:rPr>
            </w:pPr>
            <w:r w:rsidRPr="00DC1792">
              <w:rPr>
                <w:sz w:val="26"/>
                <w:szCs w:val="26"/>
              </w:rPr>
              <w:t>________________________ К. В. Семион</w:t>
            </w:r>
          </w:p>
        </w:tc>
      </w:tr>
      <w:tr w:rsidR="00DC1792" w:rsidRPr="00DC1792" w:rsidTr="00DC1792">
        <w:tc>
          <w:tcPr>
            <w:tcW w:w="4820" w:type="dxa"/>
          </w:tcPr>
          <w:p w:rsidR="00DC1792" w:rsidRPr="00DC1792" w:rsidRDefault="00DC1792" w:rsidP="00DC1792">
            <w:pPr>
              <w:rPr>
                <w:sz w:val="26"/>
                <w:szCs w:val="26"/>
              </w:rPr>
            </w:pPr>
            <w:r w:rsidRPr="00DC1792">
              <w:rPr>
                <w:sz w:val="26"/>
                <w:szCs w:val="26"/>
              </w:rPr>
              <w:t>М. П.</w:t>
            </w:r>
          </w:p>
        </w:tc>
        <w:tc>
          <w:tcPr>
            <w:tcW w:w="5103" w:type="dxa"/>
          </w:tcPr>
          <w:p w:rsidR="00DC1792" w:rsidRPr="00DC1792" w:rsidRDefault="00DC1792" w:rsidP="00DC1792">
            <w:pPr>
              <w:rPr>
                <w:sz w:val="26"/>
                <w:szCs w:val="26"/>
              </w:rPr>
            </w:pPr>
            <w:r w:rsidRPr="00DC1792">
              <w:rPr>
                <w:sz w:val="26"/>
                <w:szCs w:val="26"/>
              </w:rPr>
              <w:t>М. П.</w:t>
            </w:r>
          </w:p>
        </w:tc>
      </w:tr>
      <w:tr w:rsidR="00DC1792" w:rsidRPr="00DC1792" w:rsidTr="00DC1792">
        <w:tc>
          <w:tcPr>
            <w:tcW w:w="4820" w:type="dxa"/>
          </w:tcPr>
          <w:p w:rsidR="00DC1792" w:rsidRPr="00DC1792" w:rsidRDefault="00DC1792" w:rsidP="00DC1792">
            <w:pPr>
              <w:ind w:firstLine="709"/>
              <w:rPr>
                <w:sz w:val="26"/>
                <w:szCs w:val="26"/>
              </w:rPr>
            </w:pPr>
          </w:p>
        </w:tc>
        <w:tc>
          <w:tcPr>
            <w:tcW w:w="5103" w:type="dxa"/>
          </w:tcPr>
          <w:p w:rsidR="00DC1792" w:rsidRPr="00DC1792" w:rsidRDefault="00DC1792" w:rsidP="00DC1792">
            <w:pPr>
              <w:ind w:firstLine="709"/>
              <w:rPr>
                <w:sz w:val="26"/>
                <w:szCs w:val="26"/>
              </w:rPr>
            </w:pPr>
          </w:p>
        </w:tc>
      </w:tr>
    </w:tbl>
    <w:p w:rsidR="00DC1792" w:rsidRPr="00DC1792" w:rsidRDefault="00DC1792" w:rsidP="00DC1792">
      <w:pPr>
        <w:rPr>
          <w:b/>
          <w:sz w:val="26"/>
          <w:szCs w:val="26"/>
        </w:rPr>
      </w:pPr>
      <w:r w:rsidRPr="00DC1792">
        <w:rPr>
          <w:b/>
          <w:sz w:val="26"/>
          <w:szCs w:val="26"/>
        </w:rPr>
        <w:br w:type="page"/>
      </w:r>
    </w:p>
    <w:p w:rsidR="00DC1792" w:rsidRPr="00DC1792" w:rsidRDefault="00DC1792" w:rsidP="00DC1792">
      <w:pPr>
        <w:widowControl w:val="0"/>
        <w:ind w:firstLine="709"/>
        <w:jc w:val="right"/>
        <w:rPr>
          <w:b/>
          <w:sz w:val="26"/>
          <w:szCs w:val="26"/>
          <w:lang w:eastAsia="en-US"/>
        </w:rPr>
      </w:pPr>
      <w:r w:rsidRPr="00DC1792">
        <w:rPr>
          <w:b/>
          <w:sz w:val="26"/>
          <w:szCs w:val="26"/>
          <w:lang w:eastAsia="en-US"/>
        </w:rPr>
        <w:lastRenderedPageBreak/>
        <w:t>Приложение № 1</w:t>
      </w:r>
    </w:p>
    <w:p w:rsidR="00DC1792" w:rsidRPr="00DC1792" w:rsidRDefault="00DC1792" w:rsidP="00DC1792">
      <w:pPr>
        <w:widowControl w:val="0"/>
        <w:ind w:firstLine="709"/>
        <w:jc w:val="center"/>
        <w:rPr>
          <w:b/>
          <w:sz w:val="26"/>
          <w:szCs w:val="26"/>
          <w:lang w:eastAsia="en-US"/>
        </w:rPr>
      </w:pPr>
      <w:r w:rsidRPr="00DC1792">
        <w:rPr>
          <w:b/>
          <w:sz w:val="26"/>
          <w:szCs w:val="26"/>
          <w:lang w:val="en-US" w:eastAsia="en-US"/>
        </w:rPr>
        <w:t xml:space="preserve">                                                                                  </w:t>
      </w:r>
      <w:r w:rsidRPr="00DC1792">
        <w:rPr>
          <w:b/>
          <w:sz w:val="26"/>
          <w:szCs w:val="26"/>
          <w:lang w:eastAsia="en-US"/>
        </w:rPr>
        <w:t xml:space="preserve">к Договору </w:t>
      </w:r>
      <w:r w:rsidRPr="00DC1792">
        <w:rPr>
          <w:sz w:val="26"/>
          <w:szCs w:val="26"/>
          <w:lang w:eastAsia="en-US"/>
        </w:rPr>
        <w:t>№________________</w:t>
      </w:r>
    </w:p>
    <w:p w:rsidR="00DC1792" w:rsidRPr="00DC1792" w:rsidRDefault="00DC1792" w:rsidP="00DC1792">
      <w:pPr>
        <w:widowControl w:val="0"/>
        <w:ind w:firstLine="709"/>
        <w:jc w:val="right"/>
        <w:rPr>
          <w:b/>
          <w:sz w:val="26"/>
          <w:szCs w:val="26"/>
          <w:lang w:eastAsia="en-US"/>
        </w:rPr>
      </w:pPr>
      <w:r w:rsidRPr="00DC1792">
        <w:rPr>
          <w:b/>
          <w:sz w:val="26"/>
          <w:szCs w:val="26"/>
          <w:lang w:eastAsia="en-US"/>
        </w:rPr>
        <w:t>от «___» ____________ 2014 г.</w:t>
      </w:r>
    </w:p>
    <w:p w:rsidR="00DC1792" w:rsidRPr="00DC1792" w:rsidRDefault="00DC1792" w:rsidP="00DC1792">
      <w:pPr>
        <w:ind w:firstLine="709"/>
        <w:rPr>
          <w:sz w:val="26"/>
          <w:szCs w:val="26"/>
        </w:rPr>
      </w:pPr>
    </w:p>
    <w:p w:rsidR="00DC1792" w:rsidRPr="00DC1792" w:rsidRDefault="00DC1792" w:rsidP="00DC1792">
      <w:pPr>
        <w:spacing w:after="120" w:line="480" w:lineRule="auto"/>
        <w:ind w:left="283"/>
        <w:jc w:val="center"/>
        <w:outlineLvl w:val="0"/>
        <w:rPr>
          <w:b/>
          <w:bCs/>
          <w:sz w:val="26"/>
          <w:szCs w:val="26"/>
        </w:rPr>
      </w:pPr>
      <w:r w:rsidRPr="00DC1792">
        <w:rPr>
          <w:b/>
          <w:bCs/>
          <w:sz w:val="26"/>
          <w:szCs w:val="26"/>
        </w:rPr>
        <w:t>СПЕЦИФИКАЦИЯ</w:t>
      </w:r>
    </w:p>
    <w:tbl>
      <w:tblPr>
        <w:tblW w:w="10190" w:type="dxa"/>
        <w:tblInd w:w="91" w:type="dxa"/>
        <w:tblLook w:val="04A0" w:firstRow="1" w:lastRow="0" w:firstColumn="1" w:lastColumn="0" w:noHBand="0" w:noVBand="1"/>
      </w:tblPr>
      <w:tblGrid>
        <w:gridCol w:w="539"/>
        <w:gridCol w:w="2422"/>
        <w:gridCol w:w="1841"/>
        <w:gridCol w:w="1486"/>
        <w:gridCol w:w="1710"/>
        <w:gridCol w:w="2192"/>
      </w:tblGrid>
      <w:tr w:rsidR="00DC1792" w:rsidRPr="00DC1792" w:rsidTr="00DC1792">
        <w:trPr>
          <w:trHeight w:val="762"/>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DC1792" w:rsidRPr="00DC1792" w:rsidRDefault="00DC1792" w:rsidP="00DC1792">
            <w:pPr>
              <w:jc w:val="center"/>
              <w:rPr>
                <w:b/>
                <w:bCs/>
                <w:color w:val="000000"/>
                <w:sz w:val="22"/>
              </w:rPr>
            </w:pPr>
            <w:r w:rsidRPr="00DC1792">
              <w:rPr>
                <w:b/>
                <w:bCs/>
                <w:color w:val="000000"/>
                <w:sz w:val="22"/>
                <w:szCs w:val="22"/>
              </w:rPr>
              <w:t>№  п/п</w:t>
            </w:r>
          </w:p>
        </w:tc>
        <w:tc>
          <w:tcPr>
            <w:tcW w:w="2502" w:type="dxa"/>
            <w:tcBorders>
              <w:top w:val="single" w:sz="4" w:space="0" w:color="auto"/>
              <w:left w:val="single" w:sz="4" w:space="0" w:color="auto"/>
              <w:bottom w:val="single" w:sz="4" w:space="0" w:color="auto"/>
              <w:right w:val="single" w:sz="4" w:space="0" w:color="auto"/>
            </w:tcBorders>
            <w:shd w:val="clear" w:color="auto" w:fill="auto"/>
            <w:hideMark/>
          </w:tcPr>
          <w:p w:rsidR="00DC1792" w:rsidRPr="00DC1792" w:rsidRDefault="00DC1792" w:rsidP="00DC1792">
            <w:pPr>
              <w:jc w:val="center"/>
              <w:rPr>
                <w:b/>
                <w:bCs/>
                <w:color w:val="000000"/>
                <w:sz w:val="22"/>
              </w:rPr>
            </w:pPr>
            <w:r w:rsidRPr="00DC1792">
              <w:rPr>
                <w:b/>
                <w:bCs/>
                <w:color w:val="000000"/>
                <w:sz w:val="22"/>
                <w:szCs w:val="22"/>
              </w:rPr>
              <w:t>Наименование РИД</w:t>
            </w:r>
          </w:p>
        </w:tc>
        <w:tc>
          <w:tcPr>
            <w:tcW w:w="1471" w:type="dxa"/>
            <w:tcBorders>
              <w:top w:val="single" w:sz="4" w:space="0" w:color="auto"/>
              <w:left w:val="single" w:sz="4" w:space="0" w:color="auto"/>
              <w:bottom w:val="single" w:sz="4" w:space="0" w:color="auto"/>
              <w:right w:val="single" w:sz="4" w:space="0" w:color="auto"/>
            </w:tcBorders>
          </w:tcPr>
          <w:p w:rsidR="00DC1792" w:rsidRPr="00DC1792" w:rsidRDefault="00DC1792" w:rsidP="00DC1792">
            <w:pPr>
              <w:jc w:val="center"/>
              <w:rPr>
                <w:b/>
                <w:bCs/>
                <w:color w:val="000000"/>
                <w:sz w:val="22"/>
                <w:szCs w:val="22"/>
              </w:rPr>
            </w:pPr>
            <w:r w:rsidRPr="00DC1792">
              <w:rPr>
                <w:b/>
              </w:rPr>
              <w:t>Номер производителя</w:t>
            </w:r>
          </w:p>
        </w:tc>
        <w:tc>
          <w:tcPr>
            <w:tcW w:w="1574" w:type="dxa"/>
            <w:tcBorders>
              <w:top w:val="single" w:sz="4" w:space="0" w:color="auto"/>
              <w:left w:val="single" w:sz="4" w:space="0" w:color="auto"/>
              <w:bottom w:val="single" w:sz="4" w:space="0" w:color="auto"/>
              <w:right w:val="single" w:sz="4" w:space="0" w:color="auto"/>
            </w:tcBorders>
            <w:shd w:val="clear" w:color="auto" w:fill="auto"/>
            <w:hideMark/>
          </w:tcPr>
          <w:p w:rsidR="00DC1792" w:rsidRPr="00DC1792" w:rsidRDefault="00DC1792" w:rsidP="00DC1792">
            <w:pPr>
              <w:jc w:val="center"/>
              <w:rPr>
                <w:b/>
                <w:bCs/>
                <w:color w:val="000000"/>
                <w:sz w:val="22"/>
              </w:rPr>
            </w:pPr>
            <w:r w:rsidRPr="00DC1792">
              <w:rPr>
                <w:b/>
                <w:bCs/>
                <w:color w:val="000000"/>
                <w:sz w:val="22"/>
                <w:szCs w:val="22"/>
              </w:rPr>
              <w:t>Кол-во, шт.</w:t>
            </w:r>
          </w:p>
        </w:tc>
        <w:tc>
          <w:tcPr>
            <w:tcW w:w="1819" w:type="dxa"/>
            <w:tcBorders>
              <w:top w:val="single" w:sz="4" w:space="0" w:color="auto"/>
              <w:left w:val="single" w:sz="4" w:space="0" w:color="auto"/>
              <w:bottom w:val="single" w:sz="4" w:space="0" w:color="auto"/>
              <w:right w:val="single" w:sz="4" w:space="0" w:color="auto"/>
            </w:tcBorders>
            <w:shd w:val="clear" w:color="auto" w:fill="auto"/>
            <w:hideMark/>
          </w:tcPr>
          <w:p w:rsidR="00DC1792" w:rsidRPr="00DC1792" w:rsidRDefault="00DC1792" w:rsidP="00DC1792">
            <w:pPr>
              <w:jc w:val="center"/>
              <w:rPr>
                <w:b/>
                <w:bCs/>
                <w:color w:val="000000"/>
                <w:sz w:val="22"/>
              </w:rPr>
            </w:pPr>
            <w:r w:rsidRPr="00DC1792">
              <w:rPr>
                <w:b/>
                <w:bCs/>
                <w:color w:val="000000"/>
                <w:sz w:val="22"/>
                <w:szCs w:val="22"/>
              </w:rPr>
              <w:t>Цена за ед., руб.</w:t>
            </w:r>
          </w:p>
        </w:tc>
        <w:tc>
          <w:tcPr>
            <w:tcW w:w="2284" w:type="dxa"/>
            <w:tcBorders>
              <w:top w:val="single" w:sz="4" w:space="0" w:color="auto"/>
              <w:left w:val="single" w:sz="4" w:space="0" w:color="auto"/>
              <w:bottom w:val="single" w:sz="4" w:space="0" w:color="auto"/>
              <w:right w:val="single" w:sz="4" w:space="0" w:color="auto"/>
            </w:tcBorders>
            <w:shd w:val="clear" w:color="auto" w:fill="auto"/>
            <w:hideMark/>
          </w:tcPr>
          <w:p w:rsidR="00DC1792" w:rsidRPr="00DC1792" w:rsidRDefault="00DC1792" w:rsidP="00DC1792">
            <w:pPr>
              <w:jc w:val="center"/>
              <w:rPr>
                <w:b/>
                <w:bCs/>
                <w:color w:val="000000"/>
                <w:sz w:val="22"/>
              </w:rPr>
            </w:pPr>
            <w:r w:rsidRPr="00DC1792">
              <w:rPr>
                <w:b/>
                <w:bCs/>
                <w:color w:val="000000"/>
                <w:sz w:val="22"/>
                <w:szCs w:val="22"/>
              </w:rPr>
              <w:t>Стоимость, руб.</w:t>
            </w:r>
          </w:p>
        </w:tc>
      </w:tr>
      <w:tr w:rsidR="00DC1792" w:rsidRPr="00DC1792" w:rsidTr="00DC1792">
        <w:trPr>
          <w:trHeight w:val="659"/>
        </w:trPr>
        <w:tc>
          <w:tcPr>
            <w:tcW w:w="540" w:type="dxa"/>
            <w:tcBorders>
              <w:top w:val="nil"/>
              <w:left w:val="single" w:sz="4" w:space="0" w:color="auto"/>
              <w:bottom w:val="single" w:sz="4" w:space="0" w:color="auto"/>
              <w:right w:val="single" w:sz="4" w:space="0" w:color="auto"/>
            </w:tcBorders>
            <w:shd w:val="clear" w:color="auto" w:fill="auto"/>
            <w:vAlign w:val="bottom"/>
            <w:hideMark/>
          </w:tcPr>
          <w:p w:rsidR="00DC1792" w:rsidRPr="00DC1792" w:rsidRDefault="00DC1792" w:rsidP="00DC1792">
            <w:pPr>
              <w:jc w:val="center"/>
              <w:rPr>
                <w:color w:val="000000"/>
                <w:sz w:val="22"/>
              </w:rPr>
            </w:pPr>
            <w:r w:rsidRPr="00DC1792">
              <w:rPr>
                <w:color w:val="000000"/>
                <w:sz w:val="22"/>
                <w:szCs w:val="22"/>
              </w:rPr>
              <w:t>1</w:t>
            </w:r>
          </w:p>
        </w:tc>
        <w:tc>
          <w:tcPr>
            <w:tcW w:w="2502" w:type="dxa"/>
            <w:tcBorders>
              <w:top w:val="nil"/>
              <w:left w:val="nil"/>
              <w:bottom w:val="single" w:sz="4" w:space="0" w:color="auto"/>
              <w:right w:val="single" w:sz="4" w:space="0" w:color="auto"/>
            </w:tcBorders>
            <w:shd w:val="clear" w:color="auto" w:fill="auto"/>
            <w:vAlign w:val="bottom"/>
            <w:hideMark/>
          </w:tcPr>
          <w:p w:rsidR="00DC1792" w:rsidRPr="00DC1792" w:rsidRDefault="00DC1792" w:rsidP="00DC1792">
            <w:pPr>
              <w:jc w:val="both"/>
              <w:rPr>
                <w:color w:val="000000"/>
                <w:sz w:val="22"/>
                <w:lang w:val="en-US"/>
              </w:rPr>
            </w:pPr>
            <w:r w:rsidRPr="00DC1792">
              <w:rPr>
                <w:color w:val="000000"/>
                <w:sz w:val="22"/>
                <w:szCs w:val="22"/>
              </w:rPr>
              <w:t>Лицензия</w:t>
            </w:r>
            <w:r w:rsidRPr="00DC1792">
              <w:rPr>
                <w:color w:val="000000"/>
                <w:sz w:val="22"/>
                <w:szCs w:val="22"/>
                <w:lang w:val="en-US"/>
              </w:rPr>
              <w:t xml:space="preserve"> </w:t>
            </w:r>
            <w:r w:rsidRPr="00DC1792">
              <w:rPr>
                <w:color w:val="000000"/>
                <w:sz w:val="22"/>
                <w:szCs w:val="22"/>
              </w:rPr>
              <w:t>на</w:t>
            </w:r>
            <w:r w:rsidRPr="00DC1792">
              <w:rPr>
                <w:color w:val="000000"/>
                <w:sz w:val="22"/>
                <w:szCs w:val="22"/>
                <w:lang w:val="en-US"/>
              </w:rPr>
              <w:t xml:space="preserve"> </w:t>
            </w:r>
            <w:r w:rsidRPr="00DC1792">
              <w:rPr>
                <w:color w:val="000000"/>
                <w:sz w:val="22"/>
                <w:szCs w:val="22"/>
              </w:rPr>
              <w:t>право</w:t>
            </w:r>
            <w:r w:rsidRPr="00DC1792">
              <w:rPr>
                <w:color w:val="000000"/>
                <w:sz w:val="22"/>
                <w:szCs w:val="22"/>
                <w:lang w:val="en-US"/>
              </w:rPr>
              <w:t xml:space="preserve"> </w:t>
            </w:r>
            <w:r w:rsidRPr="00DC1792">
              <w:rPr>
                <w:color w:val="000000"/>
                <w:sz w:val="22"/>
                <w:szCs w:val="22"/>
              </w:rPr>
              <w:t>использования</w:t>
            </w:r>
            <w:r w:rsidRPr="00DC1792">
              <w:rPr>
                <w:color w:val="000000"/>
                <w:sz w:val="22"/>
                <w:szCs w:val="22"/>
                <w:lang w:val="en-US"/>
              </w:rPr>
              <w:t xml:space="preserve"> </w:t>
            </w:r>
            <w:r w:rsidRPr="00DC1792">
              <w:rPr>
                <w:color w:val="000000"/>
                <w:sz w:val="22"/>
                <w:szCs w:val="22"/>
              </w:rPr>
              <w:t>программного</w:t>
            </w:r>
            <w:r w:rsidRPr="00DC1792">
              <w:rPr>
                <w:color w:val="000000"/>
                <w:sz w:val="22"/>
                <w:szCs w:val="22"/>
                <w:lang w:val="en-US"/>
              </w:rPr>
              <w:t xml:space="preserve"> </w:t>
            </w:r>
            <w:r w:rsidRPr="00DC1792">
              <w:rPr>
                <w:color w:val="000000"/>
                <w:sz w:val="22"/>
                <w:szCs w:val="22"/>
              </w:rPr>
              <w:t>обеспечения</w:t>
            </w:r>
            <w:r w:rsidRPr="00DC1792">
              <w:rPr>
                <w:color w:val="000000"/>
                <w:sz w:val="22"/>
                <w:szCs w:val="22"/>
                <w:lang w:val="en-US"/>
              </w:rPr>
              <w:t xml:space="preserve"> SolarWinds Network Performance Monitor SL2000 (up to 2000 elements) - License with 1st-Year Maintenance</w:t>
            </w:r>
          </w:p>
        </w:tc>
        <w:tc>
          <w:tcPr>
            <w:tcW w:w="1471" w:type="dxa"/>
            <w:tcBorders>
              <w:top w:val="single" w:sz="4" w:space="0" w:color="auto"/>
              <w:left w:val="nil"/>
              <w:bottom w:val="single" w:sz="4" w:space="0" w:color="auto"/>
              <w:right w:val="single" w:sz="4" w:space="0" w:color="auto"/>
            </w:tcBorders>
          </w:tcPr>
          <w:p w:rsidR="00DC1792" w:rsidRPr="00DC1792" w:rsidRDefault="00DC1792" w:rsidP="00DC1792">
            <w:pPr>
              <w:jc w:val="center"/>
              <w:rPr>
                <w:color w:val="000000"/>
                <w:sz w:val="22"/>
                <w:lang w:val="en-US"/>
              </w:rPr>
            </w:pPr>
            <w:r w:rsidRPr="00DC1792">
              <w:rPr>
                <w:lang w:val="en-US"/>
              </w:rPr>
              <w:t>SL2000</w:t>
            </w:r>
          </w:p>
        </w:tc>
        <w:tc>
          <w:tcPr>
            <w:tcW w:w="1574" w:type="dxa"/>
            <w:tcBorders>
              <w:top w:val="nil"/>
              <w:left w:val="single" w:sz="4" w:space="0" w:color="auto"/>
              <w:bottom w:val="single" w:sz="4" w:space="0" w:color="auto"/>
              <w:right w:val="single" w:sz="4" w:space="0" w:color="auto"/>
            </w:tcBorders>
            <w:shd w:val="clear" w:color="auto" w:fill="auto"/>
            <w:vAlign w:val="center"/>
            <w:hideMark/>
          </w:tcPr>
          <w:p w:rsidR="00DC1792" w:rsidRPr="00DC1792" w:rsidRDefault="00DC1792" w:rsidP="00DC1792">
            <w:pPr>
              <w:jc w:val="center"/>
              <w:rPr>
                <w:color w:val="000000"/>
                <w:sz w:val="22"/>
                <w:lang w:val="en-US"/>
              </w:rPr>
            </w:pPr>
            <w:r w:rsidRPr="00DC1792">
              <w:rPr>
                <w:color w:val="000000"/>
                <w:sz w:val="22"/>
                <w:lang w:val="en-US"/>
              </w:rPr>
              <w:t>1</w:t>
            </w:r>
          </w:p>
        </w:tc>
        <w:tc>
          <w:tcPr>
            <w:tcW w:w="1819" w:type="dxa"/>
            <w:tcBorders>
              <w:top w:val="nil"/>
              <w:left w:val="nil"/>
              <w:bottom w:val="single" w:sz="4" w:space="0" w:color="auto"/>
              <w:right w:val="single" w:sz="4" w:space="0" w:color="auto"/>
            </w:tcBorders>
            <w:shd w:val="clear" w:color="auto" w:fill="auto"/>
            <w:vAlign w:val="center"/>
          </w:tcPr>
          <w:p w:rsidR="00DC1792" w:rsidRPr="00DC1792" w:rsidRDefault="00DC1792" w:rsidP="00DC1792">
            <w:pPr>
              <w:jc w:val="center"/>
              <w:rPr>
                <w:color w:val="000000"/>
                <w:sz w:val="22"/>
              </w:rPr>
            </w:pPr>
          </w:p>
        </w:tc>
        <w:tc>
          <w:tcPr>
            <w:tcW w:w="2284" w:type="dxa"/>
            <w:tcBorders>
              <w:top w:val="nil"/>
              <w:left w:val="nil"/>
              <w:bottom w:val="single" w:sz="4" w:space="0" w:color="auto"/>
              <w:right w:val="single" w:sz="4" w:space="0" w:color="auto"/>
            </w:tcBorders>
            <w:shd w:val="clear" w:color="auto" w:fill="auto"/>
            <w:vAlign w:val="center"/>
          </w:tcPr>
          <w:p w:rsidR="00DC1792" w:rsidRPr="00DC1792" w:rsidRDefault="00DC1792" w:rsidP="00DC1792">
            <w:pPr>
              <w:jc w:val="center"/>
              <w:rPr>
                <w:color w:val="000000"/>
                <w:sz w:val="22"/>
              </w:rPr>
            </w:pPr>
          </w:p>
        </w:tc>
      </w:tr>
      <w:tr w:rsidR="00DC1792" w:rsidRPr="00DC1792" w:rsidTr="00DC1792">
        <w:trPr>
          <w:trHeight w:val="376"/>
        </w:trPr>
        <w:tc>
          <w:tcPr>
            <w:tcW w:w="7906" w:type="dxa"/>
            <w:gridSpan w:val="5"/>
            <w:tcBorders>
              <w:top w:val="nil"/>
              <w:left w:val="single" w:sz="4" w:space="0" w:color="auto"/>
              <w:bottom w:val="single" w:sz="4" w:space="0" w:color="auto"/>
              <w:right w:val="single" w:sz="4" w:space="0" w:color="auto"/>
            </w:tcBorders>
          </w:tcPr>
          <w:p w:rsidR="00DC1792" w:rsidRPr="00DC1792" w:rsidRDefault="00DC1792" w:rsidP="00DC1792">
            <w:pPr>
              <w:jc w:val="right"/>
              <w:rPr>
                <w:b/>
                <w:bCs/>
                <w:color w:val="000000"/>
                <w:sz w:val="22"/>
              </w:rPr>
            </w:pPr>
            <w:r w:rsidRPr="00DC1792">
              <w:rPr>
                <w:b/>
                <w:bCs/>
                <w:color w:val="000000"/>
                <w:sz w:val="22"/>
              </w:rPr>
              <w:t>Итого</w:t>
            </w:r>
          </w:p>
        </w:tc>
        <w:tc>
          <w:tcPr>
            <w:tcW w:w="2284" w:type="dxa"/>
            <w:tcBorders>
              <w:top w:val="nil"/>
              <w:left w:val="single" w:sz="4" w:space="0" w:color="auto"/>
              <w:bottom w:val="single" w:sz="4" w:space="0" w:color="auto"/>
              <w:right w:val="single" w:sz="4" w:space="0" w:color="auto"/>
            </w:tcBorders>
            <w:shd w:val="clear" w:color="auto" w:fill="auto"/>
            <w:vAlign w:val="center"/>
          </w:tcPr>
          <w:p w:rsidR="00DC1792" w:rsidRPr="00DC1792" w:rsidRDefault="00DC1792" w:rsidP="00DC1792">
            <w:pPr>
              <w:jc w:val="right"/>
              <w:rPr>
                <w:b/>
                <w:bCs/>
                <w:color w:val="000000"/>
                <w:sz w:val="22"/>
              </w:rPr>
            </w:pPr>
          </w:p>
        </w:tc>
      </w:tr>
    </w:tbl>
    <w:p w:rsidR="00DC1792" w:rsidRPr="00DC1792" w:rsidRDefault="00DC1792" w:rsidP="00DC1792">
      <w:pPr>
        <w:ind w:firstLine="709"/>
        <w:rPr>
          <w:sz w:val="26"/>
          <w:szCs w:val="26"/>
        </w:rPr>
      </w:pPr>
    </w:p>
    <w:p w:rsidR="00DC1792" w:rsidRPr="00DC1792" w:rsidRDefault="00DC1792" w:rsidP="00DC1792">
      <w:pPr>
        <w:ind w:firstLine="709"/>
        <w:rPr>
          <w:sz w:val="26"/>
          <w:szCs w:val="26"/>
        </w:rPr>
      </w:pPr>
    </w:p>
    <w:p w:rsidR="00DC1792" w:rsidRPr="00DC1792" w:rsidRDefault="00DC1792" w:rsidP="00DC1792">
      <w:pPr>
        <w:widowControl w:val="0"/>
        <w:ind w:firstLine="709"/>
        <w:jc w:val="both"/>
        <w:rPr>
          <w:sz w:val="26"/>
          <w:szCs w:val="26"/>
          <w:lang w:eastAsia="en-US"/>
        </w:rPr>
      </w:pPr>
      <w:r w:rsidRPr="00DC1792">
        <w:rPr>
          <w:b/>
          <w:sz w:val="26"/>
          <w:szCs w:val="26"/>
          <w:lang w:eastAsia="en-US"/>
        </w:rPr>
        <w:t xml:space="preserve">ИТОГО:             </w:t>
      </w:r>
      <w:r w:rsidRPr="00DC1792">
        <w:rPr>
          <w:sz w:val="26"/>
          <w:szCs w:val="26"/>
          <w:lang w:eastAsia="en-US"/>
        </w:rPr>
        <w:t>(                    )    копеек., НДС не облагается на основании п/п. 26 п. 2 ст. 149 Налогового Кодекса Российской Федерации.</w:t>
      </w:r>
    </w:p>
    <w:p w:rsidR="00DC1792" w:rsidRPr="00DC1792" w:rsidRDefault="00DC1792" w:rsidP="00DC1792">
      <w:pPr>
        <w:ind w:firstLine="709"/>
        <w:jc w:val="both"/>
        <w:outlineLvl w:val="0"/>
        <w:rPr>
          <w:sz w:val="26"/>
          <w:szCs w:val="26"/>
        </w:rPr>
      </w:pPr>
    </w:p>
    <w:p w:rsidR="00DC1792" w:rsidRPr="00DC1792" w:rsidRDefault="00DC1792" w:rsidP="00DC1792">
      <w:pPr>
        <w:ind w:firstLine="709"/>
        <w:jc w:val="both"/>
        <w:rPr>
          <w:b/>
          <w:sz w:val="26"/>
          <w:szCs w:val="26"/>
        </w:rPr>
      </w:pPr>
    </w:p>
    <w:p w:rsidR="00DC1792" w:rsidRPr="00DC1792" w:rsidRDefault="00DC1792" w:rsidP="00DC1792">
      <w:pPr>
        <w:ind w:firstLine="709"/>
        <w:jc w:val="both"/>
        <w:rPr>
          <w:b/>
          <w:sz w:val="26"/>
          <w:szCs w:val="26"/>
        </w:rPr>
      </w:pPr>
    </w:p>
    <w:p w:rsidR="00DC1792" w:rsidRPr="00DC1792" w:rsidRDefault="00DC1792" w:rsidP="00DC1792">
      <w:pPr>
        <w:ind w:firstLine="709"/>
        <w:jc w:val="both"/>
        <w:rPr>
          <w:b/>
          <w:sz w:val="26"/>
          <w:szCs w:val="26"/>
        </w:rPr>
      </w:pPr>
    </w:p>
    <w:p w:rsidR="00DC1792" w:rsidRPr="00DC1792" w:rsidRDefault="00DC1792" w:rsidP="00DC1792">
      <w:pPr>
        <w:ind w:firstLine="709"/>
        <w:jc w:val="both"/>
        <w:rPr>
          <w:b/>
          <w:sz w:val="26"/>
          <w:szCs w:val="26"/>
        </w:rPr>
      </w:pPr>
    </w:p>
    <w:p w:rsidR="00DC1792" w:rsidRPr="00DC1792" w:rsidRDefault="00DC1792" w:rsidP="00DC1792">
      <w:pPr>
        <w:ind w:firstLine="709"/>
        <w:jc w:val="both"/>
        <w:rPr>
          <w:b/>
          <w:sz w:val="26"/>
          <w:szCs w:val="26"/>
        </w:rPr>
      </w:pPr>
    </w:p>
    <w:p w:rsidR="00DC1792" w:rsidRPr="00DC1792" w:rsidRDefault="00DC1792" w:rsidP="00DC1792">
      <w:pPr>
        <w:ind w:firstLine="709"/>
        <w:jc w:val="both"/>
        <w:rPr>
          <w:b/>
          <w:sz w:val="26"/>
          <w:szCs w:val="26"/>
        </w:rPr>
      </w:pPr>
    </w:p>
    <w:p w:rsidR="00DC1792" w:rsidRPr="00DC1792" w:rsidRDefault="00DC1792" w:rsidP="00DC1792">
      <w:pPr>
        <w:ind w:firstLine="709"/>
        <w:jc w:val="both"/>
        <w:rPr>
          <w:b/>
          <w:sz w:val="26"/>
          <w:szCs w:val="26"/>
        </w:rPr>
      </w:pPr>
    </w:p>
    <w:p w:rsidR="00DC1792" w:rsidRPr="00DC1792" w:rsidRDefault="00DC1792" w:rsidP="00DC1792">
      <w:pPr>
        <w:ind w:firstLine="709"/>
        <w:jc w:val="both"/>
        <w:rPr>
          <w:b/>
          <w:sz w:val="26"/>
          <w:szCs w:val="26"/>
        </w:rPr>
      </w:pPr>
    </w:p>
    <w:p w:rsidR="00DC1792" w:rsidRPr="00DC1792" w:rsidRDefault="00DC1792" w:rsidP="00DC1792">
      <w:pPr>
        <w:autoSpaceDE w:val="0"/>
        <w:autoSpaceDN w:val="0"/>
        <w:adjustRightInd w:val="0"/>
        <w:jc w:val="center"/>
        <w:rPr>
          <w:b/>
          <w:sz w:val="26"/>
          <w:szCs w:val="26"/>
        </w:rPr>
      </w:pPr>
      <w:r w:rsidRPr="00DC1792">
        <w:rPr>
          <w:b/>
          <w:sz w:val="26"/>
          <w:szCs w:val="26"/>
        </w:rPr>
        <w:t>ПОДПИСИ СТОРОН</w:t>
      </w:r>
    </w:p>
    <w:p w:rsidR="00DC1792" w:rsidRPr="00DC1792" w:rsidRDefault="00DC1792" w:rsidP="00DC1792">
      <w:pPr>
        <w:autoSpaceDE w:val="0"/>
        <w:autoSpaceDN w:val="0"/>
        <w:adjustRightInd w:val="0"/>
        <w:ind w:firstLine="709"/>
        <w:jc w:val="center"/>
        <w:rPr>
          <w:sz w:val="26"/>
          <w:szCs w:val="26"/>
        </w:rPr>
      </w:pPr>
    </w:p>
    <w:tbl>
      <w:tblPr>
        <w:tblW w:w="0" w:type="auto"/>
        <w:tblLook w:val="01E0" w:firstRow="1" w:lastRow="1" w:firstColumn="1" w:lastColumn="1" w:noHBand="0" w:noVBand="0"/>
      </w:tblPr>
      <w:tblGrid>
        <w:gridCol w:w="5211"/>
        <w:gridCol w:w="4626"/>
      </w:tblGrid>
      <w:tr w:rsidR="00DC1792" w:rsidRPr="00DC1792" w:rsidTr="00DC1792">
        <w:tc>
          <w:tcPr>
            <w:tcW w:w="5211" w:type="dxa"/>
          </w:tcPr>
          <w:p w:rsidR="00DC1792" w:rsidRPr="00DC1792" w:rsidRDefault="00DC1792" w:rsidP="00DC1792">
            <w:pPr>
              <w:ind w:left="-108" w:right="-108" w:firstLine="709"/>
              <w:rPr>
                <w:b/>
                <w:spacing w:val="1"/>
                <w:sz w:val="26"/>
                <w:szCs w:val="26"/>
              </w:rPr>
            </w:pPr>
            <w:r w:rsidRPr="00DC1792">
              <w:rPr>
                <w:b/>
                <w:spacing w:val="1"/>
                <w:sz w:val="26"/>
                <w:szCs w:val="26"/>
              </w:rPr>
              <w:t>От Лицензиата:</w:t>
            </w:r>
          </w:p>
        </w:tc>
        <w:tc>
          <w:tcPr>
            <w:tcW w:w="4626" w:type="dxa"/>
          </w:tcPr>
          <w:p w:rsidR="00DC1792" w:rsidRPr="00DC1792" w:rsidRDefault="00DC1792" w:rsidP="00DC1792">
            <w:pPr>
              <w:ind w:firstLine="709"/>
              <w:rPr>
                <w:b/>
                <w:sz w:val="26"/>
                <w:szCs w:val="26"/>
              </w:rPr>
            </w:pPr>
            <w:r w:rsidRPr="00DC1792">
              <w:rPr>
                <w:b/>
                <w:sz w:val="26"/>
                <w:szCs w:val="26"/>
              </w:rPr>
              <w:t>От Сублицензиата:</w:t>
            </w:r>
          </w:p>
        </w:tc>
      </w:tr>
      <w:tr w:rsidR="00DC1792" w:rsidRPr="00DC1792" w:rsidTr="00DC1792">
        <w:tc>
          <w:tcPr>
            <w:tcW w:w="5211" w:type="dxa"/>
          </w:tcPr>
          <w:p w:rsidR="00DC1792" w:rsidRPr="00DC1792" w:rsidRDefault="00DC1792" w:rsidP="00DC1792">
            <w:pPr>
              <w:ind w:right="-108"/>
              <w:rPr>
                <w:spacing w:val="1"/>
                <w:sz w:val="26"/>
                <w:szCs w:val="26"/>
              </w:rPr>
            </w:pPr>
          </w:p>
        </w:tc>
        <w:tc>
          <w:tcPr>
            <w:tcW w:w="4626" w:type="dxa"/>
          </w:tcPr>
          <w:p w:rsidR="00DC1792" w:rsidRPr="00DC1792" w:rsidRDefault="00DC1792" w:rsidP="00DC1792">
            <w:pPr>
              <w:rPr>
                <w:sz w:val="26"/>
                <w:szCs w:val="26"/>
              </w:rPr>
            </w:pPr>
            <w:r w:rsidRPr="00DC1792">
              <w:rPr>
                <w:sz w:val="26"/>
                <w:szCs w:val="26"/>
              </w:rPr>
              <w:t>Заместитель генерального директора, директор по информационным технологиям</w:t>
            </w:r>
          </w:p>
        </w:tc>
      </w:tr>
      <w:tr w:rsidR="00DC1792" w:rsidRPr="00DC1792" w:rsidTr="00DC1792">
        <w:tc>
          <w:tcPr>
            <w:tcW w:w="5211" w:type="dxa"/>
          </w:tcPr>
          <w:p w:rsidR="00DC1792" w:rsidRPr="00DC1792" w:rsidRDefault="00DC1792" w:rsidP="00DC1792">
            <w:pPr>
              <w:ind w:firstLine="709"/>
              <w:rPr>
                <w:sz w:val="26"/>
                <w:szCs w:val="26"/>
              </w:rPr>
            </w:pPr>
          </w:p>
          <w:p w:rsidR="00DC1792" w:rsidRPr="00DC1792" w:rsidRDefault="00DC1792" w:rsidP="00DC1792">
            <w:pPr>
              <w:rPr>
                <w:sz w:val="26"/>
                <w:szCs w:val="26"/>
              </w:rPr>
            </w:pPr>
            <w:r w:rsidRPr="00DC1792">
              <w:rPr>
                <w:sz w:val="26"/>
                <w:szCs w:val="26"/>
              </w:rPr>
              <w:t xml:space="preserve">_______________________ </w:t>
            </w:r>
          </w:p>
        </w:tc>
        <w:tc>
          <w:tcPr>
            <w:tcW w:w="4626" w:type="dxa"/>
          </w:tcPr>
          <w:p w:rsidR="00DC1792" w:rsidRPr="00DC1792" w:rsidRDefault="00DC1792" w:rsidP="00DC1792">
            <w:pPr>
              <w:ind w:firstLine="709"/>
              <w:rPr>
                <w:sz w:val="26"/>
                <w:szCs w:val="26"/>
              </w:rPr>
            </w:pPr>
          </w:p>
          <w:p w:rsidR="00DC1792" w:rsidRPr="00DC1792" w:rsidRDefault="00DC1792" w:rsidP="00DC1792">
            <w:pPr>
              <w:rPr>
                <w:sz w:val="26"/>
                <w:szCs w:val="26"/>
              </w:rPr>
            </w:pPr>
            <w:r w:rsidRPr="00DC1792">
              <w:rPr>
                <w:sz w:val="26"/>
                <w:szCs w:val="26"/>
              </w:rPr>
              <w:t>_____________________ К. В. Семион</w:t>
            </w:r>
          </w:p>
        </w:tc>
      </w:tr>
      <w:tr w:rsidR="00DC1792" w:rsidRPr="00DC1792" w:rsidTr="00DC1792">
        <w:tc>
          <w:tcPr>
            <w:tcW w:w="5211" w:type="dxa"/>
          </w:tcPr>
          <w:p w:rsidR="00DC1792" w:rsidRPr="00DC1792" w:rsidRDefault="00DC1792" w:rsidP="00DC1792">
            <w:pPr>
              <w:ind w:firstLine="709"/>
              <w:rPr>
                <w:sz w:val="26"/>
                <w:szCs w:val="26"/>
              </w:rPr>
            </w:pPr>
          </w:p>
        </w:tc>
        <w:tc>
          <w:tcPr>
            <w:tcW w:w="4626" w:type="dxa"/>
          </w:tcPr>
          <w:p w:rsidR="00DC1792" w:rsidRPr="00DC1792" w:rsidRDefault="00DC1792" w:rsidP="00DC1792">
            <w:pPr>
              <w:ind w:firstLine="709"/>
              <w:rPr>
                <w:sz w:val="26"/>
                <w:szCs w:val="26"/>
              </w:rPr>
            </w:pPr>
          </w:p>
        </w:tc>
      </w:tr>
      <w:tr w:rsidR="00DC1792" w:rsidRPr="00DC1792" w:rsidTr="00DC1792">
        <w:tc>
          <w:tcPr>
            <w:tcW w:w="5211" w:type="dxa"/>
          </w:tcPr>
          <w:p w:rsidR="00DC1792" w:rsidRPr="00DC1792" w:rsidRDefault="00DC1792" w:rsidP="00DC1792">
            <w:pPr>
              <w:rPr>
                <w:sz w:val="26"/>
                <w:szCs w:val="26"/>
              </w:rPr>
            </w:pPr>
            <w:r w:rsidRPr="00DC1792">
              <w:rPr>
                <w:sz w:val="26"/>
                <w:szCs w:val="26"/>
              </w:rPr>
              <w:t xml:space="preserve">          М. П.</w:t>
            </w:r>
          </w:p>
        </w:tc>
        <w:tc>
          <w:tcPr>
            <w:tcW w:w="4626" w:type="dxa"/>
          </w:tcPr>
          <w:p w:rsidR="00DC1792" w:rsidRPr="00DC1792" w:rsidRDefault="00DC1792" w:rsidP="00DC1792">
            <w:pPr>
              <w:rPr>
                <w:sz w:val="26"/>
                <w:szCs w:val="26"/>
              </w:rPr>
            </w:pPr>
            <w:r w:rsidRPr="00DC1792">
              <w:rPr>
                <w:sz w:val="26"/>
                <w:szCs w:val="26"/>
              </w:rPr>
              <w:t xml:space="preserve">           М. П.</w:t>
            </w:r>
          </w:p>
        </w:tc>
      </w:tr>
    </w:tbl>
    <w:p w:rsidR="00DC1792" w:rsidRPr="00DC1792" w:rsidRDefault="00DC1792" w:rsidP="00DC1792">
      <w:pPr>
        <w:keepNext/>
        <w:tabs>
          <w:tab w:val="left" w:pos="1080"/>
          <w:tab w:val="left" w:pos="11624"/>
          <w:tab w:val="left" w:pos="11766"/>
          <w:tab w:val="left" w:pos="13325"/>
          <w:tab w:val="left" w:pos="13750"/>
        </w:tabs>
        <w:spacing w:before="120" w:after="120"/>
        <w:rPr>
          <w:i/>
        </w:rPr>
      </w:pPr>
    </w:p>
    <w:p w:rsidR="00DC1792" w:rsidRPr="00DC1792" w:rsidRDefault="00DC1792" w:rsidP="00DC1792">
      <w:pPr>
        <w:tabs>
          <w:tab w:val="left" w:pos="6804"/>
          <w:tab w:val="right" w:pos="7371"/>
        </w:tabs>
        <w:spacing w:before="120"/>
        <w:ind w:left="6096" w:right="142"/>
        <w:rPr>
          <w:b/>
        </w:rPr>
      </w:pPr>
    </w:p>
    <w:p w:rsidR="00DC1792" w:rsidRPr="00DC1792" w:rsidRDefault="00DC1792" w:rsidP="00DC1792">
      <w:pPr>
        <w:tabs>
          <w:tab w:val="left" w:pos="6804"/>
          <w:tab w:val="right" w:pos="7371"/>
        </w:tabs>
        <w:spacing w:before="120"/>
        <w:ind w:left="6096" w:right="142"/>
        <w:rPr>
          <w:b/>
        </w:rPr>
      </w:pPr>
    </w:p>
    <w:p w:rsidR="00DC1792" w:rsidRPr="00DC1792" w:rsidRDefault="00DC1792" w:rsidP="00DC1792">
      <w:pPr>
        <w:tabs>
          <w:tab w:val="left" w:pos="6804"/>
          <w:tab w:val="right" w:pos="7371"/>
        </w:tabs>
        <w:spacing w:before="120"/>
        <w:ind w:right="142"/>
        <w:rPr>
          <w:b/>
        </w:rPr>
      </w:pPr>
    </w:p>
    <w:p w:rsidR="00F9219C" w:rsidRDefault="00F9219C" w:rsidP="00DC1792">
      <w:pPr>
        <w:tabs>
          <w:tab w:val="left" w:pos="6804"/>
          <w:tab w:val="right" w:pos="7371"/>
        </w:tabs>
        <w:spacing w:before="120"/>
        <w:ind w:left="4962" w:right="142" w:firstLine="1134"/>
        <w:jc w:val="right"/>
        <w:rPr>
          <w:b/>
          <w:lang w:val="en-US"/>
        </w:rPr>
      </w:pPr>
    </w:p>
    <w:p w:rsidR="00F9219C" w:rsidRDefault="00F9219C" w:rsidP="00DC1792">
      <w:pPr>
        <w:tabs>
          <w:tab w:val="left" w:pos="6804"/>
          <w:tab w:val="right" w:pos="7371"/>
        </w:tabs>
        <w:spacing w:before="120"/>
        <w:ind w:left="4962" w:right="142" w:firstLine="1134"/>
        <w:jc w:val="right"/>
        <w:rPr>
          <w:b/>
          <w:lang w:val="en-US"/>
        </w:rPr>
      </w:pPr>
    </w:p>
    <w:p w:rsidR="00DC1792" w:rsidRPr="00DC1792" w:rsidRDefault="00DC1792" w:rsidP="00DC1792">
      <w:pPr>
        <w:tabs>
          <w:tab w:val="left" w:pos="6804"/>
          <w:tab w:val="right" w:pos="7371"/>
        </w:tabs>
        <w:spacing w:before="120"/>
        <w:ind w:left="4962" w:right="142" w:firstLine="1134"/>
        <w:jc w:val="right"/>
        <w:rPr>
          <w:b/>
        </w:rPr>
      </w:pPr>
      <w:r w:rsidRPr="00DC1792">
        <w:rPr>
          <w:b/>
        </w:rPr>
        <w:lastRenderedPageBreak/>
        <w:t xml:space="preserve">Приложение №2 </w:t>
      </w:r>
    </w:p>
    <w:p w:rsidR="00DC1792" w:rsidRPr="00DC1792" w:rsidRDefault="00DC1792" w:rsidP="00DC1792">
      <w:pPr>
        <w:tabs>
          <w:tab w:val="left" w:pos="6804"/>
          <w:tab w:val="right" w:pos="7371"/>
        </w:tabs>
        <w:spacing w:before="120"/>
        <w:ind w:left="4962" w:right="142" w:firstLine="1134"/>
        <w:jc w:val="right"/>
        <w:rPr>
          <w:b/>
        </w:rPr>
      </w:pPr>
      <w:r w:rsidRPr="00DC1792">
        <w:rPr>
          <w:b/>
        </w:rPr>
        <w:t xml:space="preserve">                   к Договору </w:t>
      </w:r>
      <w:r w:rsidRPr="00DC1792">
        <w:rPr>
          <w:sz w:val="26"/>
          <w:szCs w:val="26"/>
        </w:rPr>
        <w:t xml:space="preserve">№_______ </w:t>
      </w:r>
      <w:r w:rsidRPr="00DC1792">
        <w:rPr>
          <w:b/>
        </w:rPr>
        <w:t>от  "__" _________ 2014 г.</w:t>
      </w:r>
    </w:p>
    <w:p w:rsidR="001F792E" w:rsidRDefault="00DC1792" w:rsidP="00DC1792">
      <w:pPr>
        <w:keepNext/>
        <w:ind w:firstLine="720"/>
        <w:jc w:val="both"/>
        <w:outlineLvl w:val="0"/>
        <w:rPr>
          <w:b/>
          <w:bCs/>
          <w:kern w:val="32"/>
        </w:rPr>
      </w:pPr>
      <w:r w:rsidRPr="00DC1792">
        <w:rPr>
          <w:b/>
          <w:bCs/>
          <w:kern w:val="32"/>
        </w:rPr>
        <w:t xml:space="preserve">                                    </w:t>
      </w:r>
    </w:p>
    <w:p w:rsidR="00DC1792" w:rsidRPr="00DC1792" w:rsidRDefault="00DC1792" w:rsidP="001F792E">
      <w:pPr>
        <w:keepNext/>
        <w:ind w:firstLine="720"/>
        <w:jc w:val="center"/>
        <w:outlineLvl w:val="0"/>
        <w:rPr>
          <w:b/>
          <w:bCs/>
          <w:kern w:val="32"/>
        </w:rPr>
      </w:pPr>
      <w:r w:rsidRPr="00DC1792">
        <w:rPr>
          <w:b/>
          <w:bCs/>
          <w:kern w:val="32"/>
        </w:rPr>
        <w:t>Форма Акта приема-передачи прав</w:t>
      </w:r>
    </w:p>
    <w:p w:rsidR="001F792E" w:rsidRDefault="001F792E" w:rsidP="00DC1792">
      <w:pPr>
        <w:tabs>
          <w:tab w:val="left" w:pos="6960"/>
        </w:tabs>
        <w:rPr>
          <w:sz w:val="28"/>
        </w:rPr>
      </w:pPr>
    </w:p>
    <w:p w:rsidR="00DC1792" w:rsidRPr="00DC1792" w:rsidRDefault="00DC1792" w:rsidP="00DC1792">
      <w:pPr>
        <w:tabs>
          <w:tab w:val="left" w:pos="6960"/>
        </w:tabs>
        <w:rPr>
          <w:sz w:val="28"/>
        </w:rPr>
      </w:pPr>
      <w:r w:rsidRPr="00DC1792">
        <w:rPr>
          <w:sz w:val="28"/>
        </w:rPr>
        <w:t>г. Москва                                                                                     «___» ________ 2014г.</w:t>
      </w:r>
    </w:p>
    <w:p w:rsidR="001F792E" w:rsidRDefault="001F792E" w:rsidP="00DC1792">
      <w:pPr>
        <w:ind w:right="142" w:firstLine="709"/>
        <w:jc w:val="both"/>
        <w:rPr>
          <w:b/>
          <w:sz w:val="26"/>
          <w:szCs w:val="26"/>
        </w:rPr>
      </w:pPr>
    </w:p>
    <w:p w:rsidR="00DC1792" w:rsidRPr="00DC1792" w:rsidRDefault="00DC1792" w:rsidP="00DC1792">
      <w:pPr>
        <w:ind w:right="142" w:firstLine="709"/>
        <w:jc w:val="both"/>
        <w:rPr>
          <w:b/>
          <w:sz w:val="26"/>
          <w:szCs w:val="26"/>
        </w:rPr>
      </w:pPr>
      <w:r w:rsidRPr="00DC1792">
        <w:rPr>
          <w:b/>
          <w:sz w:val="26"/>
          <w:szCs w:val="26"/>
        </w:rPr>
        <w:t xml:space="preserve">Закрытое акционерное общество «Гринатом» (ЗАО «Гринатом»), </w:t>
      </w:r>
      <w:r w:rsidRPr="00DC1792">
        <w:rPr>
          <w:sz w:val="26"/>
          <w:szCs w:val="26"/>
        </w:rPr>
        <w:t>именуемое в дальнейшем «Сублицензиат»,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 22/127/2013-ДОВ от 11 декабря 2013г, с одной стороны, и</w:t>
      </w:r>
    </w:p>
    <w:p w:rsidR="00DC1792" w:rsidRPr="00DC1792" w:rsidRDefault="00DC1792" w:rsidP="00DC1792">
      <w:pPr>
        <w:ind w:right="142" w:firstLine="709"/>
        <w:jc w:val="both"/>
        <w:rPr>
          <w:sz w:val="26"/>
          <w:szCs w:val="26"/>
        </w:rPr>
      </w:pPr>
      <w:r w:rsidRPr="00DC1792">
        <w:rPr>
          <w:b/>
          <w:sz w:val="26"/>
          <w:szCs w:val="26"/>
        </w:rPr>
        <w:t xml:space="preserve">                                ,  </w:t>
      </w:r>
      <w:r w:rsidRPr="00DC1792">
        <w:rPr>
          <w:sz w:val="26"/>
          <w:szCs w:val="26"/>
        </w:rPr>
        <w:t>именуемое в дальнейшем «Лицензиат», в лице                , действующего на основании                 с другой стороны, совместно именуемые в дальнейшем Стороны, составили настоящий акт о нижеследующем:</w:t>
      </w:r>
    </w:p>
    <w:p w:rsidR="00DC1792" w:rsidRPr="00DC1792" w:rsidRDefault="00DC1792" w:rsidP="00DC1792">
      <w:pPr>
        <w:numPr>
          <w:ilvl w:val="0"/>
          <w:numId w:val="57"/>
        </w:numPr>
        <w:ind w:left="567" w:right="142" w:hanging="567"/>
        <w:contextualSpacing/>
        <w:jc w:val="both"/>
        <w:rPr>
          <w:sz w:val="26"/>
          <w:szCs w:val="26"/>
        </w:rPr>
      </w:pPr>
      <w:r w:rsidRPr="00DC1792">
        <w:rPr>
          <w:sz w:val="26"/>
          <w:szCs w:val="26"/>
        </w:rPr>
        <w:t xml:space="preserve">В соответствии с заключенным между Сторонами Договором №_____ от «__»___________2014 г. (далее именуемым «Договор») Лицензиат предоставил Сублицензиату, а Сублицензиат принял от Лицензиата неисключительное право на использование нижеуказанных программ для электронно-вычислительных машин (ЭВМ) в пределах и способами, предусмотренными в этом Договоре: </w:t>
      </w:r>
    </w:p>
    <w:tbl>
      <w:tblPr>
        <w:tblW w:w="10190" w:type="dxa"/>
        <w:tblInd w:w="91" w:type="dxa"/>
        <w:tblLayout w:type="fixed"/>
        <w:tblLook w:val="04A0" w:firstRow="1" w:lastRow="0" w:firstColumn="1" w:lastColumn="0" w:noHBand="0" w:noVBand="1"/>
      </w:tblPr>
      <w:tblGrid>
        <w:gridCol w:w="726"/>
        <w:gridCol w:w="3686"/>
        <w:gridCol w:w="1417"/>
        <w:gridCol w:w="933"/>
        <w:gridCol w:w="1619"/>
        <w:gridCol w:w="1809"/>
      </w:tblGrid>
      <w:tr w:rsidR="00DC1792" w:rsidRPr="00DC1792" w:rsidTr="00DC1792">
        <w:trPr>
          <w:trHeight w:val="762"/>
        </w:trPr>
        <w:tc>
          <w:tcPr>
            <w:tcW w:w="726" w:type="dxa"/>
            <w:tcBorders>
              <w:top w:val="single" w:sz="4" w:space="0" w:color="auto"/>
              <w:left w:val="single" w:sz="4" w:space="0" w:color="auto"/>
              <w:bottom w:val="single" w:sz="4" w:space="0" w:color="auto"/>
              <w:right w:val="single" w:sz="4" w:space="0" w:color="auto"/>
            </w:tcBorders>
            <w:shd w:val="clear" w:color="auto" w:fill="auto"/>
            <w:hideMark/>
          </w:tcPr>
          <w:p w:rsidR="00DC1792" w:rsidRPr="00DC1792" w:rsidRDefault="00DC1792" w:rsidP="00DC1792">
            <w:pPr>
              <w:ind w:right="142"/>
              <w:jc w:val="both"/>
              <w:rPr>
                <w:b/>
                <w:bCs/>
              </w:rPr>
            </w:pPr>
            <w:r w:rsidRPr="00DC1792">
              <w:rPr>
                <w:b/>
                <w:bCs/>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1792" w:rsidRPr="00DC1792" w:rsidRDefault="00DC1792" w:rsidP="00DC1792">
            <w:pPr>
              <w:ind w:right="142"/>
              <w:rPr>
                <w:b/>
                <w:bCs/>
              </w:rPr>
            </w:pPr>
            <w:r w:rsidRPr="00DC1792">
              <w:rPr>
                <w:b/>
                <w:bCs/>
              </w:rPr>
              <w:t>Наименование РИД</w:t>
            </w:r>
          </w:p>
        </w:tc>
        <w:tc>
          <w:tcPr>
            <w:tcW w:w="1417" w:type="dxa"/>
            <w:tcBorders>
              <w:top w:val="single" w:sz="4" w:space="0" w:color="auto"/>
              <w:left w:val="single" w:sz="4" w:space="0" w:color="auto"/>
              <w:bottom w:val="single" w:sz="4" w:space="0" w:color="auto"/>
              <w:right w:val="single" w:sz="4" w:space="0" w:color="auto"/>
            </w:tcBorders>
          </w:tcPr>
          <w:p w:rsidR="00DC1792" w:rsidRPr="00DC1792" w:rsidRDefault="00DC1792" w:rsidP="00DC1792">
            <w:pPr>
              <w:jc w:val="center"/>
              <w:rPr>
                <w:b/>
                <w:bCs/>
                <w:color w:val="000000"/>
              </w:rPr>
            </w:pPr>
            <w:r w:rsidRPr="00DC1792">
              <w:rPr>
                <w:b/>
              </w:rPr>
              <w:t>Номер производителя</w:t>
            </w:r>
          </w:p>
        </w:tc>
        <w:tc>
          <w:tcPr>
            <w:tcW w:w="933" w:type="dxa"/>
            <w:tcBorders>
              <w:top w:val="single" w:sz="4" w:space="0" w:color="auto"/>
              <w:left w:val="single" w:sz="4" w:space="0" w:color="auto"/>
              <w:bottom w:val="single" w:sz="4" w:space="0" w:color="auto"/>
              <w:right w:val="single" w:sz="4" w:space="0" w:color="auto"/>
            </w:tcBorders>
            <w:shd w:val="clear" w:color="auto" w:fill="auto"/>
            <w:hideMark/>
          </w:tcPr>
          <w:p w:rsidR="00DC1792" w:rsidRPr="00DC1792" w:rsidRDefault="00DC1792" w:rsidP="00DC1792">
            <w:pPr>
              <w:ind w:right="142"/>
              <w:jc w:val="both"/>
              <w:rPr>
                <w:b/>
                <w:bCs/>
              </w:rPr>
            </w:pPr>
            <w:r w:rsidRPr="00DC1792">
              <w:rPr>
                <w:b/>
                <w:bCs/>
              </w:rPr>
              <w:t>Кол-во, шт.</w:t>
            </w:r>
          </w:p>
        </w:tc>
        <w:tc>
          <w:tcPr>
            <w:tcW w:w="1619" w:type="dxa"/>
            <w:tcBorders>
              <w:top w:val="single" w:sz="4" w:space="0" w:color="auto"/>
              <w:left w:val="single" w:sz="4" w:space="0" w:color="auto"/>
              <w:bottom w:val="single" w:sz="4" w:space="0" w:color="auto"/>
              <w:right w:val="single" w:sz="4" w:space="0" w:color="auto"/>
            </w:tcBorders>
            <w:shd w:val="clear" w:color="auto" w:fill="auto"/>
            <w:hideMark/>
          </w:tcPr>
          <w:p w:rsidR="00DC1792" w:rsidRPr="00DC1792" w:rsidRDefault="00DC1792" w:rsidP="00DC1792">
            <w:pPr>
              <w:ind w:right="142"/>
              <w:jc w:val="both"/>
              <w:rPr>
                <w:b/>
                <w:bCs/>
              </w:rPr>
            </w:pPr>
            <w:r w:rsidRPr="00DC1792">
              <w:rPr>
                <w:b/>
                <w:bCs/>
              </w:rPr>
              <w:t>Цена за ед., руб.</w:t>
            </w:r>
          </w:p>
        </w:tc>
        <w:tc>
          <w:tcPr>
            <w:tcW w:w="1809" w:type="dxa"/>
            <w:tcBorders>
              <w:top w:val="single" w:sz="4" w:space="0" w:color="auto"/>
              <w:left w:val="single" w:sz="4" w:space="0" w:color="auto"/>
              <w:bottom w:val="single" w:sz="4" w:space="0" w:color="auto"/>
              <w:right w:val="single" w:sz="4" w:space="0" w:color="auto"/>
            </w:tcBorders>
            <w:shd w:val="clear" w:color="auto" w:fill="auto"/>
            <w:hideMark/>
          </w:tcPr>
          <w:p w:rsidR="00DC1792" w:rsidRPr="00DC1792" w:rsidRDefault="00DC1792" w:rsidP="00DC1792">
            <w:pPr>
              <w:ind w:right="142"/>
              <w:jc w:val="both"/>
              <w:rPr>
                <w:b/>
                <w:bCs/>
              </w:rPr>
            </w:pPr>
            <w:r w:rsidRPr="00DC1792">
              <w:rPr>
                <w:b/>
                <w:bCs/>
              </w:rPr>
              <w:t>Стоимость, руб.</w:t>
            </w:r>
          </w:p>
        </w:tc>
      </w:tr>
      <w:tr w:rsidR="00DC1792" w:rsidRPr="00DC1792" w:rsidTr="00DC1792">
        <w:trPr>
          <w:trHeight w:val="659"/>
        </w:trPr>
        <w:tc>
          <w:tcPr>
            <w:tcW w:w="726" w:type="dxa"/>
            <w:tcBorders>
              <w:top w:val="nil"/>
              <w:left w:val="single" w:sz="4" w:space="0" w:color="auto"/>
              <w:bottom w:val="single" w:sz="4" w:space="0" w:color="auto"/>
              <w:right w:val="single" w:sz="4" w:space="0" w:color="auto"/>
            </w:tcBorders>
            <w:shd w:val="clear" w:color="auto" w:fill="auto"/>
            <w:vAlign w:val="center"/>
            <w:hideMark/>
          </w:tcPr>
          <w:p w:rsidR="00DC1792" w:rsidRPr="00DC1792" w:rsidRDefault="00DC1792" w:rsidP="00DC1792">
            <w:pPr>
              <w:tabs>
                <w:tab w:val="left" w:pos="884"/>
              </w:tabs>
              <w:ind w:right="142"/>
            </w:pPr>
            <w:r w:rsidRPr="00DC1792">
              <w:t>1</w:t>
            </w:r>
          </w:p>
        </w:tc>
        <w:tc>
          <w:tcPr>
            <w:tcW w:w="3686" w:type="dxa"/>
            <w:tcBorders>
              <w:top w:val="nil"/>
              <w:left w:val="nil"/>
              <w:bottom w:val="single" w:sz="4" w:space="0" w:color="auto"/>
              <w:right w:val="single" w:sz="4" w:space="0" w:color="auto"/>
            </w:tcBorders>
            <w:shd w:val="clear" w:color="auto" w:fill="auto"/>
            <w:vAlign w:val="center"/>
            <w:hideMark/>
          </w:tcPr>
          <w:p w:rsidR="00DC1792" w:rsidRPr="00DC1792" w:rsidRDefault="00DC1792" w:rsidP="003F699A">
            <w:pPr>
              <w:ind w:right="142"/>
              <w:jc w:val="both"/>
              <w:rPr>
                <w:lang w:val="en-US"/>
              </w:rPr>
            </w:pPr>
            <w:r w:rsidRPr="00DC1792">
              <w:t>Лицензия</w:t>
            </w:r>
            <w:r w:rsidRPr="00DC1792">
              <w:rPr>
                <w:lang w:val="en-US"/>
              </w:rPr>
              <w:t xml:space="preserve"> </w:t>
            </w:r>
            <w:r w:rsidRPr="00DC1792">
              <w:t>на</w:t>
            </w:r>
            <w:r w:rsidRPr="00DC1792">
              <w:rPr>
                <w:lang w:val="en-US"/>
              </w:rPr>
              <w:t xml:space="preserve"> </w:t>
            </w:r>
            <w:r w:rsidRPr="00DC1792">
              <w:t>право</w:t>
            </w:r>
            <w:r w:rsidRPr="00DC1792">
              <w:rPr>
                <w:lang w:val="en-US"/>
              </w:rPr>
              <w:t xml:space="preserve"> </w:t>
            </w:r>
            <w:r w:rsidRPr="00DC1792">
              <w:t>использования</w:t>
            </w:r>
            <w:r w:rsidRPr="00DC1792">
              <w:rPr>
                <w:lang w:val="en-US"/>
              </w:rPr>
              <w:t xml:space="preserve"> </w:t>
            </w:r>
            <w:r w:rsidRPr="00DC1792">
              <w:t>программного</w:t>
            </w:r>
            <w:r w:rsidRPr="00DC1792">
              <w:rPr>
                <w:lang w:val="en-US"/>
              </w:rPr>
              <w:t xml:space="preserve"> </w:t>
            </w:r>
            <w:r w:rsidRPr="00DC1792">
              <w:t>обеспечения</w:t>
            </w:r>
            <w:r w:rsidRPr="00DC1792">
              <w:rPr>
                <w:lang w:val="en-US"/>
              </w:rPr>
              <w:t xml:space="preserve"> SolarWinds Network Performance Monitor SL2000 (up to 2000 elements) - License with 1st-Year Maintenance</w:t>
            </w:r>
          </w:p>
        </w:tc>
        <w:tc>
          <w:tcPr>
            <w:tcW w:w="1417" w:type="dxa"/>
            <w:tcBorders>
              <w:top w:val="single" w:sz="4" w:space="0" w:color="auto"/>
              <w:left w:val="nil"/>
              <w:bottom w:val="single" w:sz="4" w:space="0" w:color="auto"/>
              <w:right w:val="single" w:sz="4" w:space="0" w:color="auto"/>
            </w:tcBorders>
          </w:tcPr>
          <w:p w:rsidR="00DC1792" w:rsidRPr="00DC1792" w:rsidRDefault="00DC1792" w:rsidP="00DC1792">
            <w:pPr>
              <w:jc w:val="center"/>
              <w:rPr>
                <w:color w:val="000000"/>
                <w:lang w:val="en-US"/>
              </w:rPr>
            </w:pPr>
            <w:r w:rsidRPr="00DC1792">
              <w:rPr>
                <w:lang w:val="en-US"/>
              </w:rPr>
              <w:t>SL2000</w:t>
            </w:r>
          </w:p>
        </w:tc>
        <w:tc>
          <w:tcPr>
            <w:tcW w:w="933" w:type="dxa"/>
            <w:tcBorders>
              <w:top w:val="nil"/>
              <w:left w:val="single" w:sz="4" w:space="0" w:color="auto"/>
              <w:bottom w:val="single" w:sz="4" w:space="0" w:color="auto"/>
              <w:right w:val="single" w:sz="4" w:space="0" w:color="auto"/>
            </w:tcBorders>
            <w:shd w:val="clear" w:color="auto" w:fill="auto"/>
            <w:vAlign w:val="center"/>
            <w:hideMark/>
          </w:tcPr>
          <w:p w:rsidR="00DC1792" w:rsidRPr="00DC1792" w:rsidRDefault="00DC1792" w:rsidP="00DC1792">
            <w:pPr>
              <w:ind w:left="567" w:right="142"/>
              <w:contextualSpacing/>
              <w:jc w:val="both"/>
              <w:rPr>
                <w:lang w:val="en-US"/>
              </w:rPr>
            </w:pPr>
            <w:r w:rsidRPr="00DC1792">
              <w:rPr>
                <w:lang w:val="en-US"/>
              </w:rPr>
              <w:t>1</w:t>
            </w:r>
          </w:p>
        </w:tc>
        <w:tc>
          <w:tcPr>
            <w:tcW w:w="1619" w:type="dxa"/>
            <w:tcBorders>
              <w:top w:val="nil"/>
              <w:left w:val="nil"/>
              <w:bottom w:val="single" w:sz="4" w:space="0" w:color="auto"/>
              <w:right w:val="single" w:sz="4" w:space="0" w:color="auto"/>
            </w:tcBorders>
            <w:shd w:val="clear" w:color="auto" w:fill="auto"/>
            <w:vAlign w:val="center"/>
          </w:tcPr>
          <w:p w:rsidR="00DC1792" w:rsidRPr="00DC1792" w:rsidRDefault="00DC1792" w:rsidP="00DC1792">
            <w:pPr>
              <w:ind w:right="142"/>
              <w:jc w:val="both"/>
            </w:pPr>
          </w:p>
        </w:tc>
        <w:tc>
          <w:tcPr>
            <w:tcW w:w="1809" w:type="dxa"/>
            <w:tcBorders>
              <w:top w:val="nil"/>
              <w:left w:val="nil"/>
              <w:bottom w:val="single" w:sz="4" w:space="0" w:color="auto"/>
              <w:right w:val="single" w:sz="4" w:space="0" w:color="auto"/>
            </w:tcBorders>
            <w:shd w:val="clear" w:color="auto" w:fill="auto"/>
            <w:vAlign w:val="center"/>
          </w:tcPr>
          <w:p w:rsidR="00DC1792" w:rsidRPr="00DC1792" w:rsidRDefault="00DC1792" w:rsidP="00DC1792">
            <w:pPr>
              <w:ind w:left="567" w:right="142"/>
              <w:contextualSpacing/>
              <w:jc w:val="both"/>
            </w:pPr>
          </w:p>
        </w:tc>
      </w:tr>
      <w:tr w:rsidR="00DC1792" w:rsidRPr="00DC1792" w:rsidTr="00DC1792">
        <w:trPr>
          <w:trHeight w:val="376"/>
        </w:trPr>
        <w:tc>
          <w:tcPr>
            <w:tcW w:w="8381" w:type="dxa"/>
            <w:gridSpan w:val="5"/>
            <w:tcBorders>
              <w:top w:val="nil"/>
              <w:left w:val="single" w:sz="4" w:space="0" w:color="auto"/>
              <w:bottom w:val="single" w:sz="4" w:space="0" w:color="auto"/>
              <w:right w:val="single" w:sz="4" w:space="0" w:color="auto"/>
            </w:tcBorders>
          </w:tcPr>
          <w:p w:rsidR="00DC1792" w:rsidRPr="00DC1792" w:rsidRDefault="00DC1792" w:rsidP="00DC1792">
            <w:pPr>
              <w:ind w:left="567" w:right="142"/>
              <w:contextualSpacing/>
              <w:jc w:val="right"/>
              <w:rPr>
                <w:b/>
                <w:bCs/>
              </w:rPr>
            </w:pPr>
            <w:r w:rsidRPr="00DC1792">
              <w:rPr>
                <w:b/>
                <w:bCs/>
              </w:rPr>
              <w:t>Итого</w:t>
            </w:r>
          </w:p>
        </w:tc>
        <w:tc>
          <w:tcPr>
            <w:tcW w:w="1809" w:type="dxa"/>
            <w:tcBorders>
              <w:top w:val="nil"/>
              <w:left w:val="single" w:sz="4" w:space="0" w:color="auto"/>
              <w:bottom w:val="single" w:sz="4" w:space="0" w:color="auto"/>
              <w:right w:val="single" w:sz="4" w:space="0" w:color="auto"/>
            </w:tcBorders>
            <w:shd w:val="clear" w:color="auto" w:fill="auto"/>
            <w:vAlign w:val="center"/>
          </w:tcPr>
          <w:p w:rsidR="00DC1792" w:rsidRPr="00DC1792" w:rsidRDefault="00DC1792" w:rsidP="00DC1792">
            <w:pPr>
              <w:ind w:left="567" w:right="142"/>
              <w:contextualSpacing/>
              <w:jc w:val="both"/>
              <w:rPr>
                <w:b/>
                <w:bCs/>
              </w:rPr>
            </w:pPr>
          </w:p>
        </w:tc>
      </w:tr>
    </w:tbl>
    <w:p w:rsidR="00DC1792" w:rsidRPr="00DC1792" w:rsidRDefault="00DC1792" w:rsidP="00DC1792">
      <w:pPr>
        <w:ind w:right="142"/>
        <w:jc w:val="both"/>
        <w:rPr>
          <w:sz w:val="26"/>
          <w:szCs w:val="26"/>
        </w:rPr>
      </w:pPr>
      <w:r w:rsidRPr="00DC1792">
        <w:rPr>
          <w:sz w:val="26"/>
          <w:szCs w:val="26"/>
        </w:rPr>
        <w:t xml:space="preserve">            2. Общая сумма вознаграждения Лицензиата за предоставление Сублицензиату права на использование программ для электронно-вычислительных машин (ЭВМ) составляет </w:t>
      </w:r>
      <w:r w:rsidRPr="00DC1792">
        <w:rPr>
          <w:b/>
          <w:sz w:val="26"/>
          <w:szCs w:val="26"/>
        </w:rPr>
        <w:t xml:space="preserve">        </w:t>
      </w:r>
      <w:r w:rsidRPr="00DC1792">
        <w:rPr>
          <w:sz w:val="26"/>
          <w:szCs w:val="26"/>
        </w:rPr>
        <w:t>(                  )    копеек., НДС не облагается на основании п/п. 26 п. 2 ст. 149 Налогового Кодекса Российской Федерации.</w:t>
      </w:r>
    </w:p>
    <w:p w:rsidR="00DC1792" w:rsidRPr="00DC1792" w:rsidRDefault="00DC1792" w:rsidP="00DC1792">
      <w:pPr>
        <w:ind w:right="142" w:firstLine="709"/>
        <w:jc w:val="both"/>
        <w:rPr>
          <w:sz w:val="26"/>
          <w:szCs w:val="26"/>
        </w:rPr>
      </w:pPr>
      <w:r w:rsidRPr="00DC1792">
        <w:rPr>
          <w:sz w:val="26"/>
          <w:szCs w:val="26"/>
        </w:rPr>
        <w:t>3. Сублицензиат подтверждает, что Лицензиат выполнил свои обязательства по Договору надлежащим образом в соответствии с условиями Договора.</w:t>
      </w:r>
    </w:p>
    <w:p w:rsidR="00DC1792" w:rsidRPr="00DC1792" w:rsidRDefault="00DC1792" w:rsidP="00DC1792">
      <w:pPr>
        <w:ind w:right="142" w:firstLine="709"/>
        <w:jc w:val="both"/>
        <w:rPr>
          <w:sz w:val="26"/>
          <w:szCs w:val="26"/>
        </w:rPr>
      </w:pPr>
      <w:r w:rsidRPr="00DC1792">
        <w:rPr>
          <w:sz w:val="26"/>
          <w:szCs w:val="26"/>
        </w:rPr>
        <w:t>4. Настоящий Акт составлен в двух экземплярах, по одному для каждой из сторон.</w:t>
      </w:r>
    </w:p>
    <w:p w:rsidR="00DC1792" w:rsidRPr="00DC1792" w:rsidRDefault="00DC1792" w:rsidP="00DC1792">
      <w:pPr>
        <w:rPr>
          <w:sz w:val="26"/>
          <w:szCs w:val="26"/>
        </w:rPr>
      </w:pPr>
    </w:p>
    <w:tbl>
      <w:tblPr>
        <w:tblW w:w="9745" w:type="dxa"/>
        <w:jc w:val="center"/>
        <w:tblLayout w:type="fixed"/>
        <w:tblLook w:val="0000" w:firstRow="0" w:lastRow="0" w:firstColumn="0" w:lastColumn="0" w:noHBand="0" w:noVBand="0"/>
      </w:tblPr>
      <w:tblGrid>
        <w:gridCol w:w="5037"/>
        <w:gridCol w:w="4708"/>
      </w:tblGrid>
      <w:tr w:rsidR="00DC1792" w:rsidRPr="00DC1792" w:rsidTr="00DC1792">
        <w:trPr>
          <w:trHeight w:val="344"/>
          <w:jc w:val="center"/>
        </w:trPr>
        <w:tc>
          <w:tcPr>
            <w:tcW w:w="5037" w:type="dxa"/>
          </w:tcPr>
          <w:p w:rsidR="00DC1792" w:rsidRPr="00DC1792" w:rsidRDefault="00DC1792" w:rsidP="00DC1792">
            <w:pPr>
              <w:tabs>
                <w:tab w:val="left" w:pos="2835"/>
              </w:tabs>
              <w:ind w:right="142"/>
              <w:jc w:val="both"/>
              <w:rPr>
                <w:b/>
                <w:sz w:val="26"/>
                <w:szCs w:val="26"/>
              </w:rPr>
            </w:pPr>
            <w:r w:rsidRPr="00DC1792">
              <w:rPr>
                <w:b/>
                <w:sz w:val="26"/>
                <w:szCs w:val="26"/>
              </w:rPr>
              <w:t>От Лицензиата</w:t>
            </w:r>
          </w:p>
        </w:tc>
        <w:tc>
          <w:tcPr>
            <w:tcW w:w="4708" w:type="dxa"/>
          </w:tcPr>
          <w:p w:rsidR="00DC1792" w:rsidRPr="00DC1792" w:rsidRDefault="00DC1792" w:rsidP="00DC1792">
            <w:pPr>
              <w:ind w:right="142"/>
              <w:rPr>
                <w:b/>
                <w:sz w:val="26"/>
                <w:szCs w:val="26"/>
              </w:rPr>
            </w:pPr>
            <w:r w:rsidRPr="00DC1792">
              <w:rPr>
                <w:b/>
                <w:sz w:val="26"/>
                <w:szCs w:val="26"/>
              </w:rPr>
              <w:t>От Сублицензиата:</w:t>
            </w:r>
          </w:p>
        </w:tc>
      </w:tr>
      <w:tr w:rsidR="00DC1792" w:rsidRPr="00DC1792" w:rsidTr="00DC1792">
        <w:trPr>
          <w:trHeight w:val="994"/>
          <w:jc w:val="center"/>
        </w:trPr>
        <w:tc>
          <w:tcPr>
            <w:tcW w:w="5037" w:type="dxa"/>
          </w:tcPr>
          <w:p w:rsidR="00DC1792" w:rsidRPr="00DC1792" w:rsidRDefault="00DC1792" w:rsidP="00DC1792">
            <w:pPr>
              <w:tabs>
                <w:tab w:val="left" w:pos="2835"/>
              </w:tabs>
              <w:ind w:right="142"/>
              <w:jc w:val="both"/>
              <w:rPr>
                <w:b/>
                <w:sz w:val="26"/>
                <w:szCs w:val="26"/>
              </w:rPr>
            </w:pPr>
            <w:r w:rsidRPr="00DC1792">
              <w:rPr>
                <w:b/>
                <w:sz w:val="26"/>
                <w:szCs w:val="26"/>
              </w:rPr>
              <w:t>_____________________</w:t>
            </w:r>
          </w:p>
          <w:p w:rsidR="00DC1792" w:rsidRPr="00DC1792" w:rsidRDefault="00DC1792" w:rsidP="00DC1792">
            <w:pPr>
              <w:tabs>
                <w:tab w:val="left" w:pos="2835"/>
              </w:tabs>
              <w:ind w:right="142"/>
              <w:jc w:val="both"/>
              <w:rPr>
                <w:b/>
                <w:sz w:val="26"/>
                <w:szCs w:val="26"/>
              </w:rPr>
            </w:pPr>
            <w:r w:rsidRPr="00DC1792">
              <w:rPr>
                <w:b/>
                <w:szCs w:val="20"/>
              </w:rPr>
              <w:t>м.п.</w:t>
            </w:r>
          </w:p>
          <w:p w:rsidR="00DC1792" w:rsidRPr="00DC1792" w:rsidRDefault="00DC1792" w:rsidP="00DC1792">
            <w:pPr>
              <w:ind w:right="142"/>
              <w:rPr>
                <w:b/>
                <w:sz w:val="26"/>
                <w:szCs w:val="26"/>
              </w:rPr>
            </w:pPr>
            <w:r w:rsidRPr="00DC1792">
              <w:rPr>
                <w:b/>
                <w:sz w:val="26"/>
                <w:szCs w:val="26"/>
              </w:rPr>
              <w:t>"____" ____________ 2014г.</w:t>
            </w:r>
          </w:p>
        </w:tc>
        <w:tc>
          <w:tcPr>
            <w:tcW w:w="4708" w:type="dxa"/>
          </w:tcPr>
          <w:p w:rsidR="00DC1792" w:rsidRPr="00DC1792" w:rsidRDefault="00DC1792" w:rsidP="00DC1792">
            <w:pPr>
              <w:tabs>
                <w:tab w:val="left" w:pos="2835"/>
              </w:tabs>
              <w:ind w:right="142"/>
              <w:jc w:val="both"/>
              <w:rPr>
                <w:b/>
                <w:sz w:val="26"/>
                <w:szCs w:val="26"/>
              </w:rPr>
            </w:pPr>
            <w:r w:rsidRPr="00DC1792">
              <w:rPr>
                <w:b/>
                <w:sz w:val="26"/>
                <w:szCs w:val="26"/>
              </w:rPr>
              <w:t>__________________</w:t>
            </w:r>
          </w:p>
          <w:p w:rsidR="00DC1792" w:rsidRPr="00DC1792" w:rsidRDefault="00DC1792" w:rsidP="00DC1792">
            <w:pPr>
              <w:tabs>
                <w:tab w:val="left" w:pos="2835"/>
              </w:tabs>
              <w:ind w:right="142"/>
              <w:jc w:val="both"/>
              <w:rPr>
                <w:b/>
                <w:sz w:val="26"/>
                <w:szCs w:val="26"/>
              </w:rPr>
            </w:pPr>
            <w:r w:rsidRPr="00DC1792">
              <w:rPr>
                <w:b/>
                <w:sz w:val="26"/>
                <w:szCs w:val="26"/>
              </w:rPr>
              <w:t xml:space="preserve">м.п.                    </w:t>
            </w:r>
          </w:p>
          <w:p w:rsidR="00DC1792" w:rsidRPr="00DC1792" w:rsidRDefault="00DC1792" w:rsidP="00DC1792">
            <w:pPr>
              <w:ind w:right="142"/>
              <w:rPr>
                <w:b/>
                <w:sz w:val="26"/>
                <w:szCs w:val="26"/>
              </w:rPr>
            </w:pPr>
            <w:r w:rsidRPr="00DC1792">
              <w:rPr>
                <w:b/>
                <w:sz w:val="26"/>
                <w:szCs w:val="26"/>
              </w:rPr>
              <w:t>"____"  _____________ 2014 г.</w:t>
            </w:r>
          </w:p>
        </w:tc>
      </w:tr>
    </w:tbl>
    <w:p w:rsidR="00DC1792" w:rsidRPr="00DC1792" w:rsidRDefault="00DC1792" w:rsidP="00DC1792">
      <w:pPr>
        <w:autoSpaceDE w:val="0"/>
        <w:autoSpaceDN w:val="0"/>
        <w:adjustRightInd w:val="0"/>
        <w:spacing w:after="120" w:line="240" w:lineRule="exact"/>
        <w:rPr>
          <w:b/>
          <w:sz w:val="26"/>
          <w:szCs w:val="26"/>
        </w:rPr>
      </w:pPr>
      <w:r w:rsidRPr="00DC1792">
        <w:rPr>
          <w:b/>
          <w:sz w:val="26"/>
          <w:szCs w:val="26"/>
        </w:rPr>
        <w:t xml:space="preserve">                                                Форма согласована:</w:t>
      </w:r>
    </w:p>
    <w:tbl>
      <w:tblPr>
        <w:tblW w:w="0" w:type="auto"/>
        <w:jc w:val="center"/>
        <w:tblLayout w:type="fixed"/>
        <w:tblLook w:val="0000" w:firstRow="0" w:lastRow="0" w:firstColumn="0" w:lastColumn="0" w:noHBand="0" w:noVBand="0"/>
      </w:tblPr>
      <w:tblGrid>
        <w:gridCol w:w="4458"/>
        <w:gridCol w:w="4650"/>
      </w:tblGrid>
      <w:tr w:rsidR="00DC1792" w:rsidRPr="00DC1792" w:rsidTr="00DC1792">
        <w:trPr>
          <w:trHeight w:val="305"/>
          <w:jc w:val="center"/>
        </w:trPr>
        <w:tc>
          <w:tcPr>
            <w:tcW w:w="4458" w:type="dxa"/>
          </w:tcPr>
          <w:p w:rsidR="00DC1792" w:rsidRPr="00DC1792" w:rsidRDefault="00DC1792" w:rsidP="00DC1792">
            <w:pPr>
              <w:tabs>
                <w:tab w:val="left" w:pos="2835"/>
              </w:tabs>
              <w:ind w:right="142"/>
              <w:jc w:val="both"/>
              <w:rPr>
                <w:b/>
                <w:sz w:val="26"/>
                <w:szCs w:val="26"/>
              </w:rPr>
            </w:pPr>
            <w:r w:rsidRPr="00DC1792">
              <w:rPr>
                <w:b/>
                <w:sz w:val="26"/>
                <w:szCs w:val="26"/>
              </w:rPr>
              <w:t>От Лицензиата:</w:t>
            </w:r>
          </w:p>
        </w:tc>
        <w:tc>
          <w:tcPr>
            <w:tcW w:w="4650" w:type="dxa"/>
          </w:tcPr>
          <w:p w:rsidR="00DC1792" w:rsidRPr="00DC1792" w:rsidRDefault="00DC1792" w:rsidP="00DC1792">
            <w:pPr>
              <w:ind w:right="142"/>
              <w:rPr>
                <w:b/>
                <w:sz w:val="26"/>
                <w:szCs w:val="26"/>
              </w:rPr>
            </w:pPr>
            <w:r w:rsidRPr="00DC1792">
              <w:rPr>
                <w:b/>
                <w:sz w:val="26"/>
                <w:szCs w:val="26"/>
              </w:rPr>
              <w:t>От Сублицензиата:</w:t>
            </w:r>
          </w:p>
        </w:tc>
      </w:tr>
      <w:tr w:rsidR="00DC1792" w:rsidRPr="00DC1792" w:rsidTr="00DC1792">
        <w:trPr>
          <w:trHeight w:val="305"/>
          <w:jc w:val="center"/>
        </w:trPr>
        <w:tc>
          <w:tcPr>
            <w:tcW w:w="4458" w:type="dxa"/>
          </w:tcPr>
          <w:p w:rsidR="00DC1792" w:rsidRPr="00DC1792" w:rsidRDefault="00DC1792" w:rsidP="00DC1792">
            <w:pPr>
              <w:tabs>
                <w:tab w:val="left" w:pos="2835"/>
              </w:tabs>
              <w:ind w:right="142"/>
              <w:jc w:val="both"/>
              <w:rPr>
                <w:sz w:val="22"/>
                <w:szCs w:val="22"/>
              </w:rPr>
            </w:pPr>
          </w:p>
        </w:tc>
        <w:tc>
          <w:tcPr>
            <w:tcW w:w="4650" w:type="dxa"/>
          </w:tcPr>
          <w:p w:rsidR="00DC1792" w:rsidRPr="00DC1792" w:rsidRDefault="00DC1792" w:rsidP="00DC1792">
            <w:pPr>
              <w:ind w:right="142"/>
              <w:rPr>
                <w:sz w:val="22"/>
              </w:rPr>
            </w:pPr>
            <w:r w:rsidRPr="00DC1792">
              <w:rPr>
                <w:sz w:val="22"/>
                <w:szCs w:val="22"/>
              </w:rPr>
              <w:t>Заместитель генерального директора, директор по информационным технологиям</w:t>
            </w:r>
          </w:p>
        </w:tc>
      </w:tr>
      <w:tr w:rsidR="00DC1792" w:rsidRPr="00DC1792" w:rsidTr="00DC1792">
        <w:trPr>
          <w:trHeight w:val="305"/>
          <w:jc w:val="center"/>
        </w:trPr>
        <w:tc>
          <w:tcPr>
            <w:tcW w:w="4458" w:type="dxa"/>
          </w:tcPr>
          <w:p w:rsidR="00DC1792" w:rsidRPr="00DC1792" w:rsidRDefault="00DC1792" w:rsidP="00DC1792">
            <w:pPr>
              <w:tabs>
                <w:tab w:val="left" w:pos="2835"/>
              </w:tabs>
              <w:ind w:right="142"/>
              <w:jc w:val="both"/>
              <w:rPr>
                <w:sz w:val="26"/>
                <w:szCs w:val="26"/>
              </w:rPr>
            </w:pPr>
            <w:r w:rsidRPr="00DC1792">
              <w:rPr>
                <w:sz w:val="26"/>
                <w:szCs w:val="26"/>
              </w:rPr>
              <w:t xml:space="preserve">_______________ </w:t>
            </w:r>
          </w:p>
        </w:tc>
        <w:tc>
          <w:tcPr>
            <w:tcW w:w="4650" w:type="dxa"/>
          </w:tcPr>
          <w:p w:rsidR="00DC1792" w:rsidRPr="00DC1792" w:rsidRDefault="00DC1792" w:rsidP="00DC1792">
            <w:pPr>
              <w:ind w:right="142"/>
              <w:rPr>
                <w:sz w:val="26"/>
                <w:szCs w:val="26"/>
              </w:rPr>
            </w:pPr>
            <w:r w:rsidRPr="00DC1792">
              <w:rPr>
                <w:sz w:val="26"/>
                <w:szCs w:val="26"/>
              </w:rPr>
              <w:t>_____________________ К. В. Семион</w:t>
            </w:r>
          </w:p>
        </w:tc>
      </w:tr>
      <w:tr w:rsidR="00DC1792" w:rsidRPr="00DC1792" w:rsidTr="00DC1792">
        <w:trPr>
          <w:trHeight w:val="305"/>
          <w:jc w:val="center"/>
        </w:trPr>
        <w:tc>
          <w:tcPr>
            <w:tcW w:w="4458" w:type="dxa"/>
          </w:tcPr>
          <w:p w:rsidR="00DC1792" w:rsidRPr="00DC1792" w:rsidRDefault="00DC1792" w:rsidP="00DC1792">
            <w:pPr>
              <w:tabs>
                <w:tab w:val="left" w:pos="2835"/>
              </w:tabs>
              <w:ind w:right="142"/>
              <w:jc w:val="both"/>
              <w:rPr>
                <w:sz w:val="26"/>
                <w:szCs w:val="26"/>
              </w:rPr>
            </w:pPr>
            <w:r w:rsidRPr="00DC1792">
              <w:rPr>
                <w:sz w:val="26"/>
                <w:szCs w:val="26"/>
              </w:rPr>
              <w:t xml:space="preserve">          М. П.</w:t>
            </w:r>
          </w:p>
        </w:tc>
        <w:tc>
          <w:tcPr>
            <w:tcW w:w="4650" w:type="dxa"/>
          </w:tcPr>
          <w:p w:rsidR="00DC1792" w:rsidRPr="00DC1792" w:rsidRDefault="00DC1792" w:rsidP="00DC1792">
            <w:pPr>
              <w:ind w:right="142"/>
              <w:rPr>
                <w:sz w:val="26"/>
                <w:szCs w:val="26"/>
              </w:rPr>
            </w:pPr>
            <w:r w:rsidRPr="00DC1792">
              <w:rPr>
                <w:sz w:val="26"/>
                <w:szCs w:val="26"/>
              </w:rPr>
              <w:t xml:space="preserve">           М. П.</w:t>
            </w:r>
          </w:p>
        </w:tc>
      </w:tr>
    </w:tbl>
    <w:p w:rsidR="00DC1792" w:rsidRPr="00DC1792" w:rsidRDefault="00DC1792" w:rsidP="00DC1792">
      <w:pPr>
        <w:sectPr w:rsidR="00DC1792" w:rsidRPr="00DC1792" w:rsidSect="00DC1792">
          <w:footerReference w:type="first" r:id="rId33"/>
          <w:pgSz w:w="11906" w:h="16838"/>
          <w:pgMar w:top="1134" w:right="707" w:bottom="568" w:left="1134" w:header="708" w:footer="708" w:gutter="0"/>
          <w:cols w:space="708"/>
          <w:docGrid w:linePitch="360"/>
        </w:sectPr>
      </w:pPr>
    </w:p>
    <w:tbl>
      <w:tblPr>
        <w:tblW w:w="15656" w:type="dxa"/>
        <w:tblInd w:w="91" w:type="dxa"/>
        <w:tblLayout w:type="fixed"/>
        <w:tblLook w:val="00A0" w:firstRow="1" w:lastRow="0" w:firstColumn="1" w:lastColumn="0" w:noHBand="0" w:noVBand="0"/>
      </w:tblPr>
      <w:tblGrid>
        <w:gridCol w:w="1575"/>
        <w:gridCol w:w="317"/>
        <w:gridCol w:w="864"/>
        <w:gridCol w:w="317"/>
        <w:gridCol w:w="44"/>
        <w:gridCol w:w="1181"/>
        <w:gridCol w:w="95"/>
        <w:gridCol w:w="294"/>
        <w:gridCol w:w="8"/>
        <w:gridCol w:w="879"/>
        <w:gridCol w:w="208"/>
        <w:gridCol w:w="47"/>
        <w:gridCol w:w="39"/>
        <w:gridCol w:w="103"/>
        <w:gridCol w:w="257"/>
        <w:gridCol w:w="735"/>
        <w:gridCol w:w="237"/>
        <w:gridCol w:w="1181"/>
        <w:gridCol w:w="1654"/>
        <w:gridCol w:w="1181"/>
        <w:gridCol w:w="2263"/>
        <w:gridCol w:w="1139"/>
        <w:gridCol w:w="42"/>
        <w:gridCol w:w="996"/>
      </w:tblGrid>
      <w:tr w:rsidR="00DC1792" w:rsidRPr="00DC1792" w:rsidTr="00DC1792">
        <w:trPr>
          <w:gridAfter w:val="3"/>
          <w:wAfter w:w="2177" w:type="dxa"/>
          <w:trHeight w:val="375"/>
        </w:trPr>
        <w:tc>
          <w:tcPr>
            <w:tcW w:w="3117" w:type="dxa"/>
            <w:gridSpan w:val="5"/>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70"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7697" w:type="dxa"/>
            <w:gridSpan w:val="10"/>
            <w:tcBorders>
              <w:top w:val="nil"/>
              <w:left w:val="nil"/>
              <w:bottom w:val="nil"/>
            </w:tcBorders>
            <w:noWrap/>
            <w:vAlign w:val="bottom"/>
          </w:tcPr>
          <w:p w:rsidR="00DC1792" w:rsidRPr="00DC1792" w:rsidRDefault="00DC1792" w:rsidP="00DC1792">
            <w:pPr>
              <w:pageBreakBefore/>
              <w:jc w:val="right"/>
              <w:rPr>
                <w:b/>
              </w:rPr>
            </w:pPr>
            <w:r w:rsidRPr="00DC1792">
              <w:rPr>
                <w:b/>
              </w:rPr>
              <w:t xml:space="preserve">Приложение № 3 </w:t>
            </w:r>
          </w:p>
          <w:p w:rsidR="00DC1792" w:rsidRPr="00DC1792" w:rsidRDefault="00DC1792" w:rsidP="00DC1792">
            <w:pPr>
              <w:pageBreakBefore/>
              <w:jc w:val="right"/>
              <w:rPr>
                <w:b/>
              </w:rPr>
            </w:pPr>
            <w:r w:rsidRPr="00DC1792">
              <w:rPr>
                <w:b/>
              </w:rPr>
              <w:t xml:space="preserve">                   к Договору </w:t>
            </w:r>
            <w:r w:rsidRPr="00DC1792">
              <w:t xml:space="preserve">№_______ </w:t>
            </w:r>
            <w:r w:rsidRPr="00DC1792">
              <w:rPr>
                <w:b/>
              </w:rPr>
              <w:t>от  "__" _________ 2014 г.</w:t>
            </w:r>
          </w:p>
          <w:p w:rsidR="00DC1792" w:rsidRPr="00DC1792" w:rsidRDefault="00DC1792" w:rsidP="00DC1792">
            <w:pPr>
              <w:tabs>
                <w:tab w:val="left" w:pos="8222"/>
              </w:tabs>
              <w:jc w:val="right"/>
            </w:pPr>
          </w:p>
        </w:tc>
      </w:tr>
      <w:tr w:rsidR="00DC1792" w:rsidRPr="00DC1792" w:rsidTr="00DC1792">
        <w:trPr>
          <w:gridAfter w:val="5"/>
          <w:wAfter w:w="5621" w:type="dxa"/>
          <w:trHeight w:val="315"/>
        </w:trPr>
        <w:tc>
          <w:tcPr>
            <w:tcW w:w="1575"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42"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276"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446" w:type="dxa"/>
            <w:gridSpan w:val="4"/>
            <w:tcBorders>
              <w:top w:val="nil"/>
              <w:left w:val="nil"/>
              <w:bottom w:val="nil"/>
              <w:right w:val="nil"/>
            </w:tcBorders>
            <w:noWrap/>
            <w:vAlign w:val="bottom"/>
          </w:tcPr>
          <w:p w:rsidR="00DC1792" w:rsidRPr="00DC1792" w:rsidRDefault="00DC1792" w:rsidP="00DC1792">
            <w:pPr>
              <w:tabs>
                <w:tab w:val="left" w:pos="8222"/>
              </w:tabs>
              <w:jc w:val="right"/>
              <w:rPr>
                <w:sz w:val="20"/>
                <w:szCs w:val="20"/>
              </w:rPr>
            </w:pPr>
          </w:p>
        </w:tc>
        <w:tc>
          <w:tcPr>
            <w:tcW w:w="972" w:type="dxa"/>
            <w:gridSpan w:val="2"/>
            <w:tcBorders>
              <w:top w:val="nil"/>
              <w:left w:val="nil"/>
              <w:bottom w:val="nil"/>
              <w:right w:val="nil"/>
            </w:tcBorders>
            <w:noWrap/>
            <w:vAlign w:val="bottom"/>
          </w:tcPr>
          <w:p w:rsidR="00DC1792" w:rsidRPr="00DC1792" w:rsidRDefault="00DC1792" w:rsidP="00DC1792">
            <w:pPr>
              <w:tabs>
                <w:tab w:val="left" w:pos="8222"/>
              </w:tabs>
              <w:jc w:val="right"/>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jc w:val="right"/>
              <w:rPr>
                <w:sz w:val="20"/>
                <w:szCs w:val="20"/>
              </w:rPr>
            </w:pPr>
          </w:p>
        </w:tc>
      </w:tr>
      <w:tr w:rsidR="00DC1792" w:rsidRPr="00DC1792" w:rsidTr="00DC1792">
        <w:trPr>
          <w:gridAfter w:val="1"/>
          <w:wAfter w:w="996" w:type="dxa"/>
          <w:trHeight w:val="300"/>
        </w:trPr>
        <w:tc>
          <w:tcPr>
            <w:tcW w:w="14660" w:type="dxa"/>
            <w:gridSpan w:val="23"/>
            <w:tcBorders>
              <w:top w:val="nil"/>
              <w:left w:val="nil"/>
              <w:bottom w:val="nil"/>
              <w:right w:val="nil"/>
            </w:tcBorders>
            <w:noWrap/>
            <w:vAlign w:val="center"/>
          </w:tcPr>
          <w:p w:rsidR="00DC1792" w:rsidRPr="00DC1792" w:rsidRDefault="00DC1792" w:rsidP="00DC1792">
            <w:pPr>
              <w:tabs>
                <w:tab w:val="left" w:pos="8222"/>
              </w:tabs>
              <w:jc w:val="center"/>
              <w:rPr>
                <w:b/>
                <w:bCs/>
                <w:sz w:val="20"/>
                <w:szCs w:val="20"/>
              </w:rPr>
            </w:pPr>
            <w:r w:rsidRPr="00DC1792">
              <w:rPr>
                <w:b/>
                <w:bCs/>
                <w:sz w:val="20"/>
                <w:szCs w:val="20"/>
              </w:rPr>
              <w:t xml:space="preserve">(ФОРМА) АКТ СВЕРКИ РАСЧЕТОВ № </w:t>
            </w:r>
          </w:p>
        </w:tc>
      </w:tr>
      <w:tr w:rsidR="00DC1792" w:rsidRPr="00DC1792" w:rsidTr="00DC1792">
        <w:trPr>
          <w:gridAfter w:val="1"/>
          <w:wAfter w:w="996" w:type="dxa"/>
          <w:trHeight w:val="300"/>
        </w:trPr>
        <w:tc>
          <w:tcPr>
            <w:tcW w:w="14660" w:type="dxa"/>
            <w:gridSpan w:val="23"/>
            <w:tcBorders>
              <w:top w:val="nil"/>
              <w:left w:val="nil"/>
              <w:bottom w:val="nil"/>
              <w:right w:val="nil"/>
            </w:tcBorders>
            <w:vAlign w:val="bottom"/>
          </w:tcPr>
          <w:p w:rsidR="00DC1792" w:rsidRPr="00DC1792" w:rsidRDefault="00DC1792" w:rsidP="00DC1792">
            <w:pPr>
              <w:tabs>
                <w:tab w:val="left" w:pos="8222"/>
              </w:tabs>
              <w:jc w:val="center"/>
              <w:rPr>
                <w:sz w:val="20"/>
                <w:szCs w:val="20"/>
              </w:rPr>
            </w:pPr>
          </w:p>
        </w:tc>
      </w:tr>
      <w:tr w:rsidR="00DC1792" w:rsidRPr="00DC1792" w:rsidTr="00DC1792">
        <w:trPr>
          <w:gridAfter w:val="3"/>
          <w:wAfter w:w="2177" w:type="dxa"/>
          <w:trHeight w:val="315"/>
        </w:trPr>
        <w:tc>
          <w:tcPr>
            <w:tcW w:w="5782" w:type="dxa"/>
            <w:gridSpan w:val="11"/>
            <w:tcBorders>
              <w:top w:val="nil"/>
              <w:left w:val="nil"/>
              <w:bottom w:val="single" w:sz="4" w:space="0" w:color="auto"/>
              <w:right w:val="nil"/>
            </w:tcBorders>
            <w:vAlign w:val="bottom"/>
          </w:tcPr>
          <w:p w:rsidR="00DC1792" w:rsidRPr="00DC1792" w:rsidRDefault="00DC1792" w:rsidP="00DC1792">
            <w:pPr>
              <w:tabs>
                <w:tab w:val="left" w:pos="8222"/>
              </w:tabs>
              <w:jc w:val="center"/>
              <w:rPr>
                <w:b/>
                <w:bCs/>
                <w:sz w:val="20"/>
                <w:szCs w:val="20"/>
              </w:rPr>
            </w:pPr>
          </w:p>
        </w:tc>
        <w:tc>
          <w:tcPr>
            <w:tcW w:w="1418" w:type="dxa"/>
            <w:gridSpan w:val="6"/>
            <w:tcBorders>
              <w:top w:val="nil"/>
              <w:left w:val="nil"/>
              <w:bottom w:val="nil"/>
              <w:right w:val="nil"/>
            </w:tcBorders>
            <w:noWrap/>
            <w:vAlign w:val="bottom"/>
          </w:tcPr>
          <w:p w:rsidR="00DC1792" w:rsidRPr="00DC1792" w:rsidRDefault="00DC1792" w:rsidP="00DC1792">
            <w:pPr>
              <w:tabs>
                <w:tab w:val="left" w:pos="8222"/>
              </w:tabs>
              <w:jc w:val="center"/>
              <w:rPr>
                <w:b/>
                <w:bCs/>
                <w:sz w:val="20"/>
                <w:szCs w:val="20"/>
              </w:rPr>
            </w:pPr>
            <w:r w:rsidRPr="00DC1792">
              <w:rPr>
                <w:b/>
                <w:bCs/>
                <w:sz w:val="20"/>
                <w:szCs w:val="20"/>
              </w:rPr>
              <w:t>и</w:t>
            </w:r>
          </w:p>
        </w:tc>
        <w:tc>
          <w:tcPr>
            <w:tcW w:w="6279" w:type="dxa"/>
            <w:gridSpan w:val="4"/>
            <w:tcBorders>
              <w:top w:val="nil"/>
              <w:left w:val="nil"/>
              <w:bottom w:val="single" w:sz="4" w:space="0" w:color="auto"/>
              <w:right w:val="nil"/>
            </w:tcBorders>
            <w:vAlign w:val="bottom"/>
          </w:tcPr>
          <w:p w:rsidR="00DC1792" w:rsidRPr="00DC1792" w:rsidRDefault="00DC1792" w:rsidP="00DC1792">
            <w:pPr>
              <w:tabs>
                <w:tab w:val="left" w:pos="8222"/>
              </w:tabs>
              <w:ind w:left="-308"/>
              <w:jc w:val="center"/>
              <w:rPr>
                <w:b/>
                <w:bCs/>
                <w:sz w:val="20"/>
                <w:szCs w:val="20"/>
              </w:rPr>
            </w:pPr>
            <w:r w:rsidRPr="00DC1792">
              <w:rPr>
                <w:b/>
                <w:sz w:val="20"/>
                <w:szCs w:val="20"/>
              </w:rPr>
              <w:t>ЗАО «Гринатом»</w:t>
            </w:r>
          </w:p>
        </w:tc>
      </w:tr>
      <w:tr w:rsidR="00DC1792" w:rsidRPr="00DC1792" w:rsidTr="00DC1792">
        <w:trPr>
          <w:gridAfter w:val="3"/>
          <w:wAfter w:w="2177" w:type="dxa"/>
          <w:trHeight w:val="300"/>
        </w:trPr>
        <w:tc>
          <w:tcPr>
            <w:tcW w:w="5782" w:type="dxa"/>
            <w:gridSpan w:val="11"/>
            <w:tcBorders>
              <w:top w:val="nil"/>
              <w:left w:val="nil"/>
              <w:bottom w:val="nil"/>
              <w:right w:val="nil"/>
            </w:tcBorders>
            <w:noWrap/>
          </w:tcPr>
          <w:p w:rsidR="00DC1792" w:rsidRPr="00DC1792" w:rsidRDefault="00DC1792" w:rsidP="00DC1792">
            <w:pPr>
              <w:tabs>
                <w:tab w:val="left" w:pos="8222"/>
              </w:tabs>
              <w:jc w:val="center"/>
              <w:rPr>
                <w:i/>
                <w:iCs/>
                <w:sz w:val="20"/>
                <w:szCs w:val="20"/>
              </w:rPr>
            </w:pPr>
            <w:r w:rsidRPr="00DC1792">
              <w:rPr>
                <w:i/>
                <w:iCs/>
                <w:sz w:val="20"/>
                <w:szCs w:val="20"/>
              </w:rPr>
              <w:t>(наименование Организации 1)</w:t>
            </w:r>
          </w:p>
        </w:tc>
        <w:tc>
          <w:tcPr>
            <w:tcW w:w="1418" w:type="dxa"/>
            <w:gridSpan w:val="6"/>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6279" w:type="dxa"/>
            <w:gridSpan w:val="4"/>
            <w:tcBorders>
              <w:top w:val="nil"/>
              <w:left w:val="nil"/>
              <w:bottom w:val="nil"/>
              <w:right w:val="nil"/>
            </w:tcBorders>
            <w:noWrap/>
          </w:tcPr>
          <w:p w:rsidR="00DC1792" w:rsidRPr="00DC1792" w:rsidRDefault="00DC1792" w:rsidP="00DC1792">
            <w:pPr>
              <w:tabs>
                <w:tab w:val="left" w:pos="8222"/>
              </w:tabs>
              <w:jc w:val="center"/>
              <w:rPr>
                <w:i/>
                <w:iCs/>
                <w:sz w:val="20"/>
                <w:szCs w:val="20"/>
              </w:rPr>
            </w:pPr>
            <w:r w:rsidRPr="00DC1792">
              <w:rPr>
                <w:i/>
                <w:iCs/>
                <w:sz w:val="20"/>
                <w:szCs w:val="20"/>
              </w:rPr>
              <w:t>(наименование Организации 2)</w:t>
            </w:r>
          </w:p>
        </w:tc>
      </w:tr>
      <w:tr w:rsidR="00DC1792" w:rsidRPr="00DC1792" w:rsidTr="00DC1792">
        <w:trPr>
          <w:gridAfter w:val="3"/>
          <w:wAfter w:w="2177" w:type="dxa"/>
          <w:trHeight w:val="300"/>
        </w:trPr>
        <w:tc>
          <w:tcPr>
            <w:tcW w:w="3117" w:type="dxa"/>
            <w:gridSpan w:val="5"/>
            <w:tcBorders>
              <w:top w:val="nil"/>
              <w:left w:val="nil"/>
              <w:bottom w:val="nil"/>
              <w:right w:val="nil"/>
            </w:tcBorders>
            <w:noWrap/>
            <w:vAlign w:val="bottom"/>
          </w:tcPr>
          <w:p w:rsidR="00DC1792" w:rsidRPr="00DC1792" w:rsidRDefault="00DC1792" w:rsidP="00DC1792">
            <w:pPr>
              <w:tabs>
                <w:tab w:val="left" w:pos="8222"/>
              </w:tabs>
              <w:jc w:val="right"/>
              <w:rPr>
                <w:sz w:val="20"/>
                <w:szCs w:val="20"/>
              </w:rPr>
            </w:pPr>
          </w:p>
        </w:tc>
        <w:tc>
          <w:tcPr>
            <w:tcW w:w="1570" w:type="dxa"/>
            <w:gridSpan w:val="3"/>
            <w:tcBorders>
              <w:top w:val="nil"/>
              <w:left w:val="nil"/>
              <w:bottom w:val="nil"/>
              <w:right w:val="nil"/>
            </w:tcBorders>
            <w:noWrap/>
            <w:vAlign w:val="bottom"/>
          </w:tcPr>
          <w:p w:rsidR="00DC1792" w:rsidRPr="00DC1792" w:rsidRDefault="00DC1792" w:rsidP="00DC1792">
            <w:pPr>
              <w:tabs>
                <w:tab w:val="left" w:pos="8222"/>
              </w:tabs>
              <w:jc w:val="right"/>
              <w:rPr>
                <w:b/>
                <w:bCs/>
                <w:sz w:val="20"/>
                <w:szCs w:val="20"/>
              </w:rPr>
            </w:pPr>
            <w:r w:rsidRPr="00DC1792">
              <w:rPr>
                <w:b/>
                <w:bCs/>
                <w:sz w:val="20"/>
                <w:szCs w:val="20"/>
              </w:rPr>
              <w:t>за период:</w:t>
            </w:r>
          </w:p>
        </w:tc>
        <w:tc>
          <w:tcPr>
            <w:tcW w:w="2513" w:type="dxa"/>
            <w:gridSpan w:val="9"/>
            <w:tcBorders>
              <w:top w:val="nil"/>
              <w:left w:val="nil"/>
              <w:bottom w:val="single" w:sz="4" w:space="0" w:color="auto"/>
              <w:right w:val="nil"/>
            </w:tcBorders>
            <w:vAlign w:val="bottom"/>
          </w:tcPr>
          <w:p w:rsidR="00DC1792" w:rsidRPr="00DC1792" w:rsidRDefault="00DC1792" w:rsidP="00DC1792">
            <w:pPr>
              <w:tabs>
                <w:tab w:val="left" w:pos="8222"/>
              </w:tabs>
              <w:jc w:val="center"/>
              <w:rPr>
                <w:b/>
                <w:bCs/>
                <w:sz w:val="20"/>
                <w:szCs w:val="20"/>
              </w:rPr>
            </w:pPr>
            <w:r w:rsidRPr="00DC1792">
              <w:rPr>
                <w:b/>
                <w:bCs/>
                <w:sz w:val="20"/>
                <w:szCs w:val="20"/>
              </w:rPr>
              <w:t> </w:t>
            </w:r>
          </w:p>
        </w:tc>
        <w:tc>
          <w:tcPr>
            <w:tcW w:w="6279" w:type="dxa"/>
            <w:gridSpan w:val="4"/>
            <w:tcBorders>
              <w:top w:val="nil"/>
              <w:left w:val="nil"/>
              <w:bottom w:val="nil"/>
              <w:right w:val="nil"/>
            </w:tcBorders>
            <w:vAlign w:val="bottom"/>
          </w:tcPr>
          <w:p w:rsidR="00DC1792" w:rsidRPr="00DC1792" w:rsidRDefault="00DC1792" w:rsidP="00DC1792">
            <w:pPr>
              <w:tabs>
                <w:tab w:val="left" w:pos="8222"/>
              </w:tabs>
              <w:rPr>
                <w:b/>
                <w:bCs/>
                <w:sz w:val="20"/>
                <w:szCs w:val="20"/>
              </w:rPr>
            </w:pPr>
          </w:p>
        </w:tc>
      </w:tr>
      <w:tr w:rsidR="00DC1792" w:rsidRPr="00DC1792" w:rsidTr="00DC1792">
        <w:trPr>
          <w:gridAfter w:val="5"/>
          <w:wAfter w:w="5621" w:type="dxa"/>
          <w:trHeight w:val="300"/>
        </w:trPr>
        <w:tc>
          <w:tcPr>
            <w:tcW w:w="3117" w:type="dxa"/>
            <w:gridSpan w:val="5"/>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70"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41" w:type="dxa"/>
            <w:gridSpan w:val="7"/>
            <w:tcBorders>
              <w:top w:val="single" w:sz="4" w:space="0" w:color="auto"/>
              <w:left w:val="nil"/>
              <w:bottom w:val="nil"/>
              <w:right w:val="nil"/>
            </w:tcBorders>
            <w:noWrap/>
            <w:vAlign w:val="bottom"/>
          </w:tcPr>
          <w:p w:rsidR="00DC1792" w:rsidRPr="00DC1792" w:rsidRDefault="00DC1792" w:rsidP="00DC1792">
            <w:pPr>
              <w:tabs>
                <w:tab w:val="left" w:pos="8222"/>
              </w:tabs>
              <w:jc w:val="center"/>
              <w:rPr>
                <w:sz w:val="20"/>
                <w:szCs w:val="20"/>
              </w:rPr>
            </w:pPr>
            <w:r w:rsidRPr="00DC1792">
              <w:rPr>
                <w:sz w:val="20"/>
                <w:szCs w:val="20"/>
              </w:rPr>
              <w:t xml:space="preserve">(квартал, год) </w:t>
            </w:r>
          </w:p>
        </w:tc>
        <w:tc>
          <w:tcPr>
            <w:tcW w:w="972" w:type="dxa"/>
            <w:gridSpan w:val="2"/>
            <w:tcBorders>
              <w:top w:val="nil"/>
              <w:left w:val="nil"/>
              <w:bottom w:val="nil"/>
              <w:right w:val="nil"/>
            </w:tcBorders>
            <w:noWrap/>
            <w:vAlign w:val="bottom"/>
          </w:tcPr>
          <w:p w:rsidR="00DC1792" w:rsidRPr="00DC1792" w:rsidRDefault="00DC1792" w:rsidP="00DC1792">
            <w:pPr>
              <w:tabs>
                <w:tab w:val="left" w:pos="8222"/>
              </w:tabs>
              <w:jc w:val="center"/>
              <w:rPr>
                <w:i/>
                <w:iCs/>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r>
      <w:tr w:rsidR="00DC1792" w:rsidRPr="00DC1792" w:rsidTr="00DC1792">
        <w:trPr>
          <w:gridAfter w:val="4"/>
          <w:wAfter w:w="4440" w:type="dxa"/>
          <w:trHeight w:val="300"/>
        </w:trPr>
        <w:tc>
          <w:tcPr>
            <w:tcW w:w="3073" w:type="dxa"/>
            <w:gridSpan w:val="4"/>
            <w:tcBorders>
              <w:top w:val="nil"/>
              <w:left w:val="nil"/>
              <w:bottom w:val="nil"/>
              <w:right w:val="nil"/>
            </w:tcBorders>
            <w:vAlign w:val="bottom"/>
          </w:tcPr>
          <w:p w:rsidR="00DC1792" w:rsidRPr="00DC1792" w:rsidRDefault="00DC1792" w:rsidP="00DC1792">
            <w:pPr>
              <w:tabs>
                <w:tab w:val="left" w:pos="8222"/>
              </w:tabs>
              <w:rPr>
                <w:sz w:val="20"/>
                <w:szCs w:val="20"/>
              </w:rPr>
            </w:pPr>
            <w:r w:rsidRPr="00DC1792">
              <w:rPr>
                <w:sz w:val="20"/>
                <w:szCs w:val="20"/>
              </w:rPr>
              <w:t>Нами, Руководителем</w:t>
            </w:r>
          </w:p>
        </w:tc>
        <w:tc>
          <w:tcPr>
            <w:tcW w:w="2501" w:type="dxa"/>
            <w:gridSpan w:val="6"/>
            <w:tcBorders>
              <w:top w:val="nil"/>
              <w:left w:val="nil"/>
              <w:bottom w:val="single" w:sz="4" w:space="0" w:color="auto"/>
              <w:right w:val="nil"/>
            </w:tcBorders>
            <w:vAlign w:val="bottom"/>
          </w:tcPr>
          <w:p w:rsidR="00DC1792" w:rsidRPr="00DC1792" w:rsidRDefault="00DC1792" w:rsidP="00DC1792">
            <w:pPr>
              <w:tabs>
                <w:tab w:val="left" w:pos="8222"/>
              </w:tabs>
              <w:jc w:val="center"/>
              <w:rPr>
                <w:sz w:val="20"/>
                <w:szCs w:val="20"/>
              </w:rPr>
            </w:pPr>
          </w:p>
        </w:tc>
        <w:tc>
          <w:tcPr>
            <w:tcW w:w="294"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513" w:type="dxa"/>
            <w:gridSpan w:val="5"/>
            <w:tcBorders>
              <w:top w:val="nil"/>
              <w:left w:val="nil"/>
              <w:bottom w:val="single" w:sz="4" w:space="0" w:color="auto"/>
              <w:right w:val="nil"/>
            </w:tcBorders>
            <w:vAlign w:val="bottom"/>
          </w:tcPr>
          <w:p w:rsidR="00DC1792" w:rsidRPr="00DC1792" w:rsidRDefault="00DC1792" w:rsidP="00DC1792">
            <w:pPr>
              <w:tabs>
                <w:tab w:val="left" w:pos="8222"/>
              </w:tabs>
              <w:jc w:val="center"/>
              <w:rPr>
                <w:sz w:val="20"/>
                <w:szCs w:val="20"/>
              </w:rPr>
            </w:pPr>
            <w:r w:rsidRPr="00DC1792">
              <w:rPr>
                <w:sz w:val="20"/>
                <w:szCs w:val="20"/>
              </w:rPr>
              <w:t> </w:t>
            </w:r>
          </w:p>
        </w:tc>
        <w:tc>
          <w:tcPr>
            <w:tcW w:w="2835" w:type="dxa"/>
            <w:gridSpan w:val="2"/>
            <w:tcBorders>
              <w:top w:val="nil"/>
              <w:left w:val="nil"/>
              <w:bottom w:val="nil"/>
              <w:right w:val="nil"/>
            </w:tcBorders>
            <w:vAlign w:val="bottom"/>
          </w:tcPr>
          <w:p w:rsidR="00DC1792" w:rsidRPr="00DC1792" w:rsidRDefault="00DC1792" w:rsidP="00DC1792">
            <w:pPr>
              <w:tabs>
                <w:tab w:val="left" w:pos="8222"/>
              </w:tabs>
              <w:jc w:val="center"/>
              <w:rPr>
                <w:sz w:val="20"/>
                <w:szCs w:val="20"/>
              </w:rPr>
            </w:pPr>
            <w:r w:rsidRPr="00DC1792">
              <w:rPr>
                <w:sz w:val="20"/>
                <w:szCs w:val="20"/>
              </w:rPr>
              <w:t xml:space="preserve">Главным бухгалтером  </w:t>
            </w:r>
          </w:p>
        </w:tc>
      </w:tr>
      <w:tr w:rsidR="00DC1792" w:rsidRPr="00DC1792" w:rsidTr="00DC1792">
        <w:trPr>
          <w:gridAfter w:val="5"/>
          <w:wAfter w:w="5621" w:type="dxa"/>
          <w:trHeight w:val="300"/>
        </w:trPr>
        <w:tc>
          <w:tcPr>
            <w:tcW w:w="1892"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501" w:type="dxa"/>
            <w:gridSpan w:val="5"/>
            <w:tcBorders>
              <w:top w:val="nil"/>
              <w:left w:val="nil"/>
              <w:bottom w:val="nil"/>
              <w:right w:val="nil"/>
            </w:tcBorders>
            <w:noWrap/>
          </w:tcPr>
          <w:p w:rsidR="00DC1792" w:rsidRPr="00DC1792" w:rsidRDefault="00DC1792" w:rsidP="00DC1792">
            <w:pPr>
              <w:tabs>
                <w:tab w:val="left" w:pos="8222"/>
              </w:tabs>
              <w:jc w:val="center"/>
              <w:rPr>
                <w:i/>
                <w:iCs/>
                <w:sz w:val="20"/>
                <w:szCs w:val="20"/>
              </w:rPr>
            </w:pPr>
            <w:r w:rsidRPr="00DC1792">
              <w:rPr>
                <w:i/>
                <w:iCs/>
                <w:sz w:val="20"/>
                <w:szCs w:val="20"/>
              </w:rPr>
              <w:t>(наименование Организации 1)</w:t>
            </w:r>
          </w:p>
        </w:tc>
        <w:tc>
          <w:tcPr>
            <w:tcW w:w="294" w:type="dxa"/>
            <w:tcBorders>
              <w:top w:val="nil"/>
              <w:left w:val="nil"/>
              <w:bottom w:val="nil"/>
              <w:right w:val="nil"/>
            </w:tcBorders>
            <w:noWrap/>
            <w:vAlign w:val="bottom"/>
          </w:tcPr>
          <w:p w:rsidR="00DC1792" w:rsidRPr="00DC1792" w:rsidRDefault="00DC1792" w:rsidP="00DC1792">
            <w:pPr>
              <w:tabs>
                <w:tab w:val="left" w:pos="8222"/>
              </w:tabs>
              <w:jc w:val="center"/>
              <w:rPr>
                <w:i/>
                <w:iCs/>
                <w:sz w:val="20"/>
                <w:szCs w:val="20"/>
              </w:rPr>
            </w:pPr>
          </w:p>
        </w:tc>
        <w:tc>
          <w:tcPr>
            <w:tcW w:w="2513" w:type="dxa"/>
            <w:gridSpan w:val="9"/>
            <w:tcBorders>
              <w:top w:val="nil"/>
              <w:left w:val="nil"/>
              <w:bottom w:val="nil"/>
              <w:right w:val="nil"/>
            </w:tcBorders>
            <w:noWrap/>
          </w:tcPr>
          <w:p w:rsidR="00DC1792" w:rsidRPr="00DC1792" w:rsidRDefault="00DC1792" w:rsidP="00DC1792">
            <w:pPr>
              <w:tabs>
                <w:tab w:val="left" w:pos="8222"/>
              </w:tabs>
              <w:jc w:val="center"/>
              <w:rPr>
                <w:i/>
                <w:iCs/>
                <w:sz w:val="20"/>
                <w:szCs w:val="20"/>
              </w:rPr>
            </w:pPr>
            <w:r w:rsidRPr="00DC1792">
              <w:rPr>
                <w:i/>
                <w:iCs/>
                <w:sz w:val="20"/>
                <w:szCs w:val="20"/>
              </w:rPr>
              <w:t>(Ф.И.О. Руководителя Организации 1)</w:t>
            </w: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jc w:val="center"/>
              <w:rPr>
                <w:i/>
                <w:iCs/>
                <w:sz w:val="20"/>
                <w:szCs w:val="20"/>
              </w:rPr>
            </w:pPr>
          </w:p>
        </w:tc>
      </w:tr>
      <w:tr w:rsidR="00DC1792" w:rsidRPr="00DC1792" w:rsidTr="00DC1792">
        <w:trPr>
          <w:gridAfter w:val="4"/>
          <w:wAfter w:w="4440" w:type="dxa"/>
          <w:trHeight w:val="300"/>
        </w:trPr>
        <w:tc>
          <w:tcPr>
            <w:tcW w:w="3073"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r w:rsidRPr="00DC1792">
              <w:rPr>
                <w:sz w:val="20"/>
                <w:szCs w:val="20"/>
              </w:rPr>
              <w:t>с одной стороны, и Руководителем</w:t>
            </w:r>
          </w:p>
        </w:tc>
        <w:tc>
          <w:tcPr>
            <w:tcW w:w="2501" w:type="dxa"/>
            <w:gridSpan w:val="6"/>
            <w:tcBorders>
              <w:top w:val="nil"/>
              <w:left w:val="nil"/>
              <w:bottom w:val="single" w:sz="4" w:space="0" w:color="auto"/>
              <w:right w:val="nil"/>
            </w:tcBorders>
            <w:vAlign w:val="bottom"/>
          </w:tcPr>
          <w:p w:rsidR="00DC1792" w:rsidRPr="00DC1792" w:rsidRDefault="00DC1792" w:rsidP="00DC1792">
            <w:pPr>
              <w:tabs>
                <w:tab w:val="left" w:pos="8222"/>
              </w:tabs>
              <w:jc w:val="center"/>
              <w:rPr>
                <w:sz w:val="20"/>
                <w:szCs w:val="20"/>
              </w:rPr>
            </w:pPr>
          </w:p>
        </w:tc>
        <w:tc>
          <w:tcPr>
            <w:tcW w:w="294"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513" w:type="dxa"/>
            <w:gridSpan w:val="5"/>
            <w:tcBorders>
              <w:top w:val="nil"/>
              <w:left w:val="nil"/>
              <w:bottom w:val="single" w:sz="4" w:space="0" w:color="auto"/>
              <w:right w:val="nil"/>
            </w:tcBorders>
            <w:noWrap/>
            <w:vAlign w:val="bottom"/>
          </w:tcPr>
          <w:p w:rsidR="00DC1792" w:rsidRPr="00DC1792" w:rsidRDefault="00DC1792" w:rsidP="00DC1792">
            <w:pPr>
              <w:tabs>
                <w:tab w:val="left" w:pos="8222"/>
              </w:tabs>
              <w:jc w:val="center"/>
              <w:rPr>
                <w:sz w:val="20"/>
                <w:szCs w:val="20"/>
              </w:rPr>
            </w:pPr>
            <w:r w:rsidRPr="00DC1792">
              <w:rPr>
                <w:sz w:val="20"/>
                <w:szCs w:val="20"/>
              </w:rPr>
              <w:t> </w:t>
            </w:r>
          </w:p>
        </w:tc>
        <w:tc>
          <w:tcPr>
            <w:tcW w:w="2835" w:type="dxa"/>
            <w:gridSpan w:val="2"/>
            <w:tcBorders>
              <w:top w:val="nil"/>
              <w:left w:val="nil"/>
              <w:bottom w:val="nil"/>
              <w:right w:val="nil"/>
            </w:tcBorders>
            <w:vAlign w:val="bottom"/>
          </w:tcPr>
          <w:p w:rsidR="00DC1792" w:rsidRPr="00DC1792" w:rsidRDefault="00DC1792" w:rsidP="00DC1792">
            <w:pPr>
              <w:tabs>
                <w:tab w:val="left" w:pos="8222"/>
              </w:tabs>
              <w:jc w:val="center"/>
              <w:rPr>
                <w:sz w:val="20"/>
                <w:szCs w:val="20"/>
              </w:rPr>
            </w:pPr>
            <w:r w:rsidRPr="00DC1792">
              <w:rPr>
                <w:sz w:val="20"/>
                <w:szCs w:val="20"/>
              </w:rPr>
              <w:t>Главным бухгалтером</w:t>
            </w:r>
          </w:p>
        </w:tc>
      </w:tr>
      <w:tr w:rsidR="00DC1792" w:rsidRPr="00DC1792" w:rsidTr="00DC1792">
        <w:trPr>
          <w:gridAfter w:val="5"/>
          <w:wAfter w:w="5621" w:type="dxa"/>
          <w:trHeight w:val="300"/>
        </w:trPr>
        <w:tc>
          <w:tcPr>
            <w:tcW w:w="1892"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501" w:type="dxa"/>
            <w:gridSpan w:val="5"/>
            <w:tcBorders>
              <w:top w:val="nil"/>
              <w:left w:val="nil"/>
              <w:bottom w:val="nil"/>
              <w:right w:val="nil"/>
            </w:tcBorders>
            <w:noWrap/>
          </w:tcPr>
          <w:p w:rsidR="00DC1792" w:rsidRPr="00DC1792" w:rsidRDefault="00DC1792" w:rsidP="00DC1792">
            <w:pPr>
              <w:tabs>
                <w:tab w:val="left" w:pos="8222"/>
              </w:tabs>
              <w:jc w:val="center"/>
              <w:rPr>
                <w:i/>
                <w:iCs/>
                <w:sz w:val="20"/>
                <w:szCs w:val="20"/>
              </w:rPr>
            </w:pPr>
            <w:r w:rsidRPr="00DC1792">
              <w:rPr>
                <w:i/>
                <w:iCs/>
                <w:sz w:val="20"/>
                <w:szCs w:val="20"/>
              </w:rPr>
              <w:t>(наименование Организации 2)</w:t>
            </w:r>
          </w:p>
        </w:tc>
        <w:tc>
          <w:tcPr>
            <w:tcW w:w="294" w:type="dxa"/>
            <w:tcBorders>
              <w:top w:val="nil"/>
              <w:left w:val="nil"/>
              <w:bottom w:val="nil"/>
              <w:right w:val="nil"/>
            </w:tcBorders>
            <w:noWrap/>
          </w:tcPr>
          <w:p w:rsidR="00DC1792" w:rsidRPr="00DC1792" w:rsidRDefault="00DC1792" w:rsidP="00DC1792">
            <w:pPr>
              <w:tabs>
                <w:tab w:val="left" w:pos="8222"/>
              </w:tabs>
              <w:jc w:val="center"/>
              <w:rPr>
                <w:i/>
                <w:iCs/>
                <w:sz w:val="20"/>
                <w:szCs w:val="20"/>
              </w:rPr>
            </w:pPr>
          </w:p>
        </w:tc>
        <w:tc>
          <w:tcPr>
            <w:tcW w:w="2513" w:type="dxa"/>
            <w:gridSpan w:val="9"/>
            <w:tcBorders>
              <w:top w:val="nil"/>
              <w:left w:val="nil"/>
              <w:bottom w:val="nil"/>
              <w:right w:val="nil"/>
            </w:tcBorders>
            <w:noWrap/>
          </w:tcPr>
          <w:p w:rsidR="00DC1792" w:rsidRPr="00DC1792" w:rsidRDefault="00DC1792" w:rsidP="00DC1792">
            <w:pPr>
              <w:tabs>
                <w:tab w:val="left" w:pos="8222"/>
              </w:tabs>
              <w:jc w:val="center"/>
              <w:rPr>
                <w:i/>
                <w:iCs/>
                <w:sz w:val="20"/>
                <w:szCs w:val="20"/>
              </w:rPr>
            </w:pPr>
            <w:r w:rsidRPr="00DC1792">
              <w:rPr>
                <w:i/>
                <w:iCs/>
                <w:sz w:val="20"/>
                <w:szCs w:val="20"/>
              </w:rPr>
              <w:t>(Ф.И.О. Руководителя Организации 2)</w:t>
            </w:r>
          </w:p>
        </w:tc>
        <w:tc>
          <w:tcPr>
            <w:tcW w:w="2835" w:type="dxa"/>
            <w:gridSpan w:val="2"/>
            <w:tcBorders>
              <w:top w:val="nil"/>
              <w:left w:val="nil"/>
              <w:bottom w:val="nil"/>
              <w:right w:val="nil"/>
            </w:tcBorders>
            <w:noWrap/>
          </w:tcPr>
          <w:p w:rsidR="00DC1792" w:rsidRPr="00DC1792" w:rsidRDefault="00DC1792" w:rsidP="00DC1792">
            <w:pPr>
              <w:tabs>
                <w:tab w:val="left" w:pos="8222"/>
              </w:tabs>
              <w:jc w:val="center"/>
              <w:rPr>
                <w:i/>
                <w:iCs/>
                <w:sz w:val="20"/>
                <w:szCs w:val="20"/>
              </w:rPr>
            </w:pPr>
          </w:p>
        </w:tc>
      </w:tr>
      <w:tr w:rsidR="00DC1792" w:rsidRPr="00DC1792" w:rsidTr="00DC1792">
        <w:trPr>
          <w:gridAfter w:val="4"/>
          <w:wAfter w:w="4440" w:type="dxa"/>
          <w:trHeight w:val="300"/>
        </w:trPr>
        <w:tc>
          <w:tcPr>
            <w:tcW w:w="11216" w:type="dxa"/>
            <w:gridSpan w:val="20"/>
            <w:tcBorders>
              <w:top w:val="nil"/>
              <w:left w:val="nil"/>
              <w:bottom w:val="nil"/>
              <w:right w:val="nil"/>
            </w:tcBorders>
            <w:noWrap/>
            <w:vAlign w:val="bottom"/>
          </w:tcPr>
          <w:p w:rsidR="00DC1792" w:rsidRPr="00DC1792" w:rsidRDefault="00DC1792" w:rsidP="00DC1792">
            <w:pPr>
              <w:tabs>
                <w:tab w:val="left" w:pos="8222"/>
              </w:tabs>
              <w:rPr>
                <w:sz w:val="20"/>
                <w:szCs w:val="20"/>
              </w:rPr>
            </w:pPr>
            <w:r w:rsidRPr="00DC1792">
              <w:rPr>
                <w:sz w:val="20"/>
                <w:szCs w:val="20"/>
              </w:rPr>
              <w:t xml:space="preserve">с другой стороны, проверено состояние взаиморасчетов за  </w:t>
            </w:r>
            <w:r w:rsidRPr="00DC1792">
              <w:rPr>
                <w:i/>
                <w:iCs/>
                <w:sz w:val="20"/>
                <w:szCs w:val="20"/>
              </w:rPr>
              <w:t>(указать период)</w:t>
            </w:r>
            <w:r w:rsidRPr="00DC1792">
              <w:rPr>
                <w:sz w:val="20"/>
                <w:szCs w:val="20"/>
              </w:rPr>
              <w:t xml:space="preserve">  и составлен акт о нижеследующем:</w:t>
            </w:r>
          </w:p>
        </w:tc>
      </w:tr>
      <w:tr w:rsidR="00DC1792" w:rsidRPr="00DC1792" w:rsidTr="00DC1792">
        <w:trPr>
          <w:gridAfter w:val="5"/>
          <w:wAfter w:w="5621" w:type="dxa"/>
          <w:trHeight w:val="60"/>
        </w:trPr>
        <w:tc>
          <w:tcPr>
            <w:tcW w:w="3117" w:type="dxa"/>
            <w:gridSpan w:val="5"/>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70"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418" w:type="dxa"/>
            <w:gridSpan w:val="6"/>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r>
      <w:tr w:rsidR="00DC1792" w:rsidRPr="00DC1792" w:rsidTr="00DC1792">
        <w:trPr>
          <w:gridAfter w:val="5"/>
          <w:wAfter w:w="5621" w:type="dxa"/>
          <w:trHeight w:val="75"/>
        </w:trPr>
        <w:tc>
          <w:tcPr>
            <w:tcW w:w="3117" w:type="dxa"/>
            <w:gridSpan w:val="5"/>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70"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418" w:type="dxa"/>
            <w:gridSpan w:val="6"/>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r>
      <w:tr w:rsidR="00DC1792" w:rsidRPr="00DC1792" w:rsidTr="00DC1792">
        <w:trPr>
          <w:gridAfter w:val="1"/>
          <w:wAfter w:w="996" w:type="dxa"/>
          <w:trHeight w:val="300"/>
        </w:trPr>
        <w:tc>
          <w:tcPr>
            <w:tcW w:w="6963" w:type="dxa"/>
            <w:gridSpan w:val="16"/>
            <w:tcBorders>
              <w:top w:val="single" w:sz="4" w:space="0" w:color="auto"/>
              <w:left w:val="single" w:sz="4" w:space="0" w:color="auto"/>
              <w:bottom w:val="nil"/>
              <w:right w:val="single" w:sz="4" w:space="0" w:color="auto"/>
            </w:tcBorders>
          </w:tcPr>
          <w:p w:rsidR="00DC1792" w:rsidRPr="00DC1792" w:rsidRDefault="00DC1792" w:rsidP="00DC1792">
            <w:pPr>
              <w:tabs>
                <w:tab w:val="left" w:pos="8222"/>
              </w:tabs>
              <w:rPr>
                <w:sz w:val="20"/>
                <w:szCs w:val="20"/>
              </w:rPr>
            </w:pPr>
            <w:r w:rsidRPr="00DC1792">
              <w:rPr>
                <w:sz w:val="20"/>
                <w:szCs w:val="20"/>
              </w:rPr>
              <w:t>По данным __________________________________, руб.</w:t>
            </w:r>
          </w:p>
        </w:tc>
        <w:tc>
          <w:tcPr>
            <w:tcW w:w="7697" w:type="dxa"/>
            <w:gridSpan w:val="7"/>
            <w:tcBorders>
              <w:top w:val="single" w:sz="4" w:space="0" w:color="auto"/>
              <w:left w:val="nil"/>
              <w:bottom w:val="nil"/>
              <w:right w:val="single" w:sz="4" w:space="0" w:color="auto"/>
            </w:tcBorders>
          </w:tcPr>
          <w:p w:rsidR="00DC1792" w:rsidRPr="00DC1792" w:rsidRDefault="00DC1792" w:rsidP="00DC1792">
            <w:pPr>
              <w:tabs>
                <w:tab w:val="left" w:pos="8222"/>
              </w:tabs>
              <w:rPr>
                <w:sz w:val="20"/>
                <w:szCs w:val="20"/>
              </w:rPr>
            </w:pPr>
            <w:r w:rsidRPr="00DC1792">
              <w:rPr>
                <w:sz w:val="20"/>
                <w:szCs w:val="20"/>
              </w:rPr>
              <w:t>По данным ЗАО «Гринатом», руб.</w:t>
            </w:r>
          </w:p>
        </w:tc>
      </w:tr>
      <w:tr w:rsidR="00DC1792" w:rsidRPr="00DC1792" w:rsidTr="00DC1792">
        <w:trPr>
          <w:gridAfter w:val="2"/>
          <w:wAfter w:w="1038" w:type="dxa"/>
          <w:trHeight w:val="300"/>
        </w:trPr>
        <w:tc>
          <w:tcPr>
            <w:tcW w:w="3117" w:type="dxa"/>
            <w:gridSpan w:val="5"/>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center"/>
              <w:rPr>
                <w:b/>
                <w:bCs/>
                <w:sz w:val="20"/>
                <w:szCs w:val="20"/>
              </w:rPr>
            </w:pPr>
            <w:r w:rsidRPr="00DC1792">
              <w:rPr>
                <w:b/>
                <w:bCs/>
                <w:sz w:val="20"/>
                <w:szCs w:val="20"/>
              </w:rPr>
              <w:t>Документ</w:t>
            </w:r>
          </w:p>
        </w:tc>
        <w:tc>
          <w:tcPr>
            <w:tcW w:w="1570" w:type="dxa"/>
            <w:gridSpan w:val="3"/>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center"/>
              <w:rPr>
                <w:b/>
                <w:bCs/>
                <w:sz w:val="20"/>
                <w:szCs w:val="20"/>
              </w:rPr>
            </w:pPr>
            <w:r w:rsidRPr="00DC1792">
              <w:rPr>
                <w:b/>
                <w:bCs/>
                <w:sz w:val="20"/>
                <w:szCs w:val="20"/>
              </w:rPr>
              <w:t>Дебет</w:t>
            </w:r>
          </w:p>
        </w:tc>
        <w:tc>
          <w:tcPr>
            <w:tcW w:w="1142" w:type="dxa"/>
            <w:gridSpan w:val="4"/>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center"/>
              <w:rPr>
                <w:b/>
                <w:bCs/>
                <w:sz w:val="20"/>
                <w:szCs w:val="20"/>
              </w:rPr>
            </w:pPr>
            <w:r w:rsidRPr="00DC1792">
              <w:rPr>
                <w:b/>
                <w:bCs/>
                <w:sz w:val="20"/>
                <w:szCs w:val="20"/>
              </w:rPr>
              <w:t>Кредит</w:t>
            </w:r>
          </w:p>
        </w:tc>
        <w:tc>
          <w:tcPr>
            <w:tcW w:w="1371" w:type="dxa"/>
            <w:gridSpan w:val="5"/>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center"/>
              <w:rPr>
                <w:b/>
                <w:bCs/>
                <w:sz w:val="20"/>
                <w:szCs w:val="20"/>
              </w:rPr>
            </w:pPr>
            <w:r w:rsidRPr="00DC1792">
              <w:rPr>
                <w:b/>
                <w:bCs/>
                <w:sz w:val="20"/>
                <w:szCs w:val="20"/>
              </w:rPr>
              <w:t>Дата</w:t>
            </w:r>
          </w:p>
        </w:tc>
        <w:tc>
          <w:tcPr>
            <w:tcW w:w="7418" w:type="dxa"/>
            <w:gridSpan w:val="5"/>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center"/>
              <w:rPr>
                <w:b/>
                <w:bCs/>
                <w:sz w:val="20"/>
                <w:szCs w:val="20"/>
              </w:rPr>
            </w:pPr>
            <w:r w:rsidRPr="00DC1792">
              <w:rPr>
                <w:b/>
                <w:bCs/>
                <w:sz w:val="20"/>
                <w:szCs w:val="20"/>
              </w:rPr>
              <w:t>Документ</w:t>
            </w:r>
          </w:p>
        </w:tc>
      </w:tr>
      <w:tr w:rsidR="00DC1792" w:rsidRPr="00DC1792" w:rsidTr="00DC1792">
        <w:trPr>
          <w:gridAfter w:val="4"/>
          <w:wAfter w:w="4440"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DC1792" w:rsidRPr="00DC1792" w:rsidRDefault="00DC1792" w:rsidP="00DC1792">
            <w:pPr>
              <w:tabs>
                <w:tab w:val="left" w:pos="8222"/>
              </w:tabs>
              <w:rPr>
                <w:b/>
                <w:bCs/>
                <w:sz w:val="20"/>
                <w:szCs w:val="20"/>
              </w:rPr>
            </w:pPr>
            <w:r w:rsidRPr="00DC1792">
              <w:rPr>
                <w:b/>
                <w:bCs/>
                <w:sz w:val="20"/>
                <w:szCs w:val="20"/>
              </w:rPr>
              <w:t>Сальдо начальное</w:t>
            </w:r>
          </w:p>
        </w:tc>
        <w:tc>
          <w:tcPr>
            <w:tcW w:w="1939" w:type="dxa"/>
            <w:gridSpan w:val="6"/>
            <w:tcBorders>
              <w:top w:val="nil"/>
              <w:left w:val="nil"/>
              <w:bottom w:val="single" w:sz="4" w:space="0" w:color="auto"/>
              <w:right w:val="single" w:sz="4" w:space="0" w:color="auto"/>
            </w:tcBorders>
            <w:noWrap/>
            <w:vAlign w:val="bottom"/>
          </w:tcPr>
          <w:p w:rsidR="00DC1792" w:rsidRPr="00DC1792" w:rsidRDefault="00DC1792" w:rsidP="00DC1792">
            <w:pPr>
              <w:tabs>
                <w:tab w:val="left" w:pos="8222"/>
              </w:tabs>
              <w:rPr>
                <w:b/>
                <w:bCs/>
                <w:sz w:val="20"/>
                <w:szCs w:val="20"/>
              </w:rPr>
            </w:pPr>
            <w:r w:rsidRPr="00DC1792">
              <w:rPr>
                <w:b/>
                <w:bCs/>
                <w:sz w:val="20"/>
                <w:szCs w:val="20"/>
              </w:rPr>
              <w:t> </w:t>
            </w:r>
          </w:p>
        </w:tc>
        <w:tc>
          <w:tcPr>
            <w:tcW w:w="1173" w:type="dxa"/>
            <w:gridSpan w:val="4"/>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1095" w:type="dxa"/>
            <w:gridSpan w:val="3"/>
            <w:tcBorders>
              <w:top w:val="nil"/>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4253" w:type="dxa"/>
            <w:gridSpan w:val="4"/>
            <w:tcBorders>
              <w:top w:val="single" w:sz="4" w:space="0" w:color="auto"/>
              <w:left w:val="nil"/>
              <w:bottom w:val="single" w:sz="4" w:space="0" w:color="auto"/>
              <w:right w:val="single" w:sz="4" w:space="0" w:color="auto"/>
            </w:tcBorders>
            <w:noWrap/>
            <w:vAlign w:val="bottom"/>
          </w:tcPr>
          <w:p w:rsidR="00DC1792" w:rsidRPr="00DC1792" w:rsidRDefault="00DC1792" w:rsidP="00DC1792">
            <w:pPr>
              <w:tabs>
                <w:tab w:val="left" w:pos="8222"/>
              </w:tabs>
              <w:rPr>
                <w:b/>
                <w:bCs/>
                <w:sz w:val="20"/>
                <w:szCs w:val="20"/>
              </w:rPr>
            </w:pPr>
            <w:r w:rsidRPr="00DC1792">
              <w:rPr>
                <w:b/>
                <w:bCs/>
                <w:sz w:val="20"/>
                <w:szCs w:val="20"/>
              </w:rPr>
              <w:t>Сальдо начальное</w:t>
            </w:r>
          </w:p>
        </w:tc>
      </w:tr>
      <w:tr w:rsidR="00DC1792" w:rsidRPr="00DC1792" w:rsidTr="00DC1792">
        <w:trPr>
          <w:gridAfter w:val="1"/>
          <w:wAfter w:w="996" w:type="dxa"/>
          <w:trHeight w:val="300"/>
        </w:trPr>
        <w:tc>
          <w:tcPr>
            <w:tcW w:w="14660" w:type="dxa"/>
            <w:gridSpan w:val="23"/>
            <w:tcBorders>
              <w:top w:val="single" w:sz="4" w:space="0" w:color="auto"/>
              <w:left w:val="single" w:sz="4" w:space="0" w:color="auto"/>
              <w:bottom w:val="single" w:sz="4" w:space="0" w:color="auto"/>
              <w:right w:val="single" w:sz="4" w:space="0" w:color="auto"/>
            </w:tcBorders>
            <w:vAlign w:val="bottom"/>
          </w:tcPr>
          <w:p w:rsidR="00DC1792" w:rsidRPr="00DC1792" w:rsidRDefault="00DC1792" w:rsidP="00DC1792">
            <w:pPr>
              <w:tabs>
                <w:tab w:val="left" w:pos="8222"/>
              </w:tabs>
              <w:rPr>
                <w:b/>
                <w:bCs/>
                <w:sz w:val="20"/>
                <w:szCs w:val="20"/>
              </w:rPr>
            </w:pPr>
            <w:r w:rsidRPr="00DC1792">
              <w:rPr>
                <w:b/>
                <w:bCs/>
                <w:sz w:val="20"/>
                <w:szCs w:val="20"/>
              </w:rPr>
              <w:t xml:space="preserve">договор № </w:t>
            </w:r>
          </w:p>
        </w:tc>
      </w:tr>
      <w:tr w:rsidR="00DC1792" w:rsidRPr="00DC1792" w:rsidTr="00DC1792">
        <w:trPr>
          <w:gridAfter w:val="2"/>
          <w:wAfter w:w="1038" w:type="dxa"/>
          <w:trHeight w:val="300"/>
        </w:trPr>
        <w:tc>
          <w:tcPr>
            <w:tcW w:w="3117" w:type="dxa"/>
            <w:gridSpan w:val="5"/>
            <w:tcBorders>
              <w:top w:val="single" w:sz="4" w:space="0" w:color="auto"/>
              <w:left w:val="nil"/>
              <w:bottom w:val="single" w:sz="4" w:space="0" w:color="auto"/>
              <w:right w:val="single" w:sz="4" w:space="0" w:color="auto"/>
            </w:tcBorders>
            <w:noWrap/>
            <w:vAlign w:val="bottom"/>
          </w:tcPr>
          <w:p w:rsidR="00DC1792" w:rsidRPr="00DC1792" w:rsidRDefault="00DC1792" w:rsidP="00DC1792">
            <w:pPr>
              <w:tabs>
                <w:tab w:val="left" w:pos="8222"/>
              </w:tabs>
              <w:jc w:val="right"/>
              <w:rPr>
                <w:sz w:val="20"/>
                <w:szCs w:val="20"/>
              </w:rPr>
            </w:pPr>
            <w:r w:rsidRPr="00DC1792">
              <w:rPr>
                <w:sz w:val="20"/>
                <w:szCs w:val="20"/>
              </w:rPr>
              <w:t>Сальдо начальное по договору:</w:t>
            </w:r>
          </w:p>
        </w:tc>
        <w:tc>
          <w:tcPr>
            <w:tcW w:w="1570" w:type="dxa"/>
            <w:gridSpan w:val="3"/>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1142" w:type="dxa"/>
            <w:gridSpan w:val="4"/>
            <w:tcBorders>
              <w:top w:val="nil"/>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399" w:type="dxa"/>
            <w:gridSpan w:val="3"/>
            <w:tcBorders>
              <w:top w:val="nil"/>
              <w:left w:val="nil"/>
              <w:bottom w:val="single" w:sz="4" w:space="0" w:color="auto"/>
              <w:right w:val="nil"/>
            </w:tcBorders>
            <w:vAlign w:val="bottom"/>
          </w:tcPr>
          <w:p w:rsidR="00DC1792" w:rsidRPr="00DC1792" w:rsidRDefault="00DC1792" w:rsidP="00DC1792">
            <w:pPr>
              <w:tabs>
                <w:tab w:val="left" w:pos="8222"/>
              </w:tabs>
              <w:rPr>
                <w:b/>
                <w:bCs/>
                <w:sz w:val="20"/>
                <w:szCs w:val="20"/>
              </w:rPr>
            </w:pPr>
            <w:r w:rsidRPr="00DC1792">
              <w:rPr>
                <w:b/>
                <w:bCs/>
                <w:sz w:val="20"/>
                <w:szCs w:val="20"/>
              </w:rPr>
              <w:t> </w:t>
            </w:r>
          </w:p>
        </w:tc>
        <w:tc>
          <w:tcPr>
            <w:tcW w:w="735" w:type="dxa"/>
            <w:tcBorders>
              <w:top w:val="nil"/>
              <w:left w:val="nil"/>
              <w:bottom w:val="single" w:sz="4" w:space="0" w:color="auto"/>
              <w:right w:val="nil"/>
            </w:tcBorders>
            <w:vAlign w:val="bottom"/>
          </w:tcPr>
          <w:p w:rsidR="00DC1792" w:rsidRPr="00DC1792" w:rsidRDefault="00DC1792" w:rsidP="00DC1792">
            <w:pPr>
              <w:tabs>
                <w:tab w:val="left" w:pos="8222"/>
              </w:tabs>
              <w:rPr>
                <w:b/>
                <w:bCs/>
                <w:sz w:val="20"/>
                <w:szCs w:val="20"/>
              </w:rPr>
            </w:pPr>
            <w:r w:rsidRPr="00DC1792">
              <w:rPr>
                <w:b/>
                <w:bCs/>
                <w:sz w:val="20"/>
                <w:szCs w:val="20"/>
              </w:rPr>
              <w:t> </w:t>
            </w:r>
          </w:p>
        </w:tc>
        <w:tc>
          <w:tcPr>
            <w:tcW w:w="7655" w:type="dxa"/>
            <w:gridSpan w:val="6"/>
            <w:tcBorders>
              <w:top w:val="nil"/>
              <w:left w:val="nil"/>
              <w:bottom w:val="single" w:sz="4" w:space="0" w:color="auto"/>
              <w:right w:val="single" w:sz="4" w:space="0" w:color="auto"/>
            </w:tcBorders>
            <w:noWrap/>
            <w:vAlign w:val="bottom"/>
          </w:tcPr>
          <w:p w:rsidR="00DC1792" w:rsidRPr="00DC1792" w:rsidRDefault="00DC1792" w:rsidP="00DC1792">
            <w:pPr>
              <w:tabs>
                <w:tab w:val="left" w:pos="8222"/>
              </w:tabs>
              <w:jc w:val="right"/>
              <w:rPr>
                <w:sz w:val="20"/>
                <w:szCs w:val="20"/>
              </w:rPr>
            </w:pPr>
            <w:r w:rsidRPr="00DC1792">
              <w:rPr>
                <w:sz w:val="20"/>
                <w:szCs w:val="20"/>
              </w:rPr>
              <w:t>Сальдо начальное по договору:</w:t>
            </w:r>
          </w:p>
        </w:tc>
      </w:tr>
      <w:tr w:rsidR="00DC1792" w:rsidRPr="00DC1792" w:rsidTr="00DC1792">
        <w:trPr>
          <w:gridAfter w:val="2"/>
          <w:wAfter w:w="1038" w:type="dxa"/>
          <w:trHeight w:val="300"/>
        </w:trPr>
        <w:tc>
          <w:tcPr>
            <w:tcW w:w="3117" w:type="dxa"/>
            <w:gridSpan w:val="5"/>
            <w:tcBorders>
              <w:top w:val="single" w:sz="4" w:space="0" w:color="auto"/>
              <w:left w:val="nil"/>
              <w:bottom w:val="single" w:sz="4" w:space="0" w:color="auto"/>
              <w:right w:val="single" w:sz="4" w:space="0" w:color="auto"/>
            </w:tcBorders>
            <w:vAlign w:val="center"/>
          </w:tcPr>
          <w:p w:rsidR="00DC1792" w:rsidRPr="00DC1792" w:rsidRDefault="00DC1792" w:rsidP="00DC1792">
            <w:pPr>
              <w:tabs>
                <w:tab w:val="left" w:pos="8222"/>
              </w:tabs>
              <w:rPr>
                <w:sz w:val="20"/>
                <w:szCs w:val="20"/>
              </w:rPr>
            </w:pPr>
            <w:r w:rsidRPr="00DC1792">
              <w:rPr>
                <w:sz w:val="20"/>
                <w:szCs w:val="20"/>
              </w:rPr>
              <w:t> </w:t>
            </w:r>
          </w:p>
        </w:tc>
        <w:tc>
          <w:tcPr>
            <w:tcW w:w="1570" w:type="dxa"/>
            <w:gridSpan w:val="3"/>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right"/>
              <w:rPr>
                <w:sz w:val="20"/>
                <w:szCs w:val="20"/>
              </w:rPr>
            </w:pPr>
            <w:r w:rsidRPr="00DC1792">
              <w:rPr>
                <w:sz w:val="20"/>
                <w:szCs w:val="20"/>
              </w:rPr>
              <w:t> </w:t>
            </w:r>
          </w:p>
        </w:tc>
        <w:tc>
          <w:tcPr>
            <w:tcW w:w="1142" w:type="dxa"/>
            <w:gridSpan w:val="4"/>
            <w:tcBorders>
              <w:top w:val="nil"/>
              <w:left w:val="nil"/>
              <w:bottom w:val="single" w:sz="4" w:space="0" w:color="auto"/>
              <w:right w:val="single" w:sz="4" w:space="0" w:color="auto"/>
            </w:tcBorders>
            <w:noWrap/>
            <w:vAlign w:val="center"/>
          </w:tcPr>
          <w:p w:rsidR="00DC1792" w:rsidRPr="00DC1792" w:rsidRDefault="00DC1792" w:rsidP="00DC1792">
            <w:pPr>
              <w:tabs>
                <w:tab w:val="left" w:pos="8222"/>
              </w:tabs>
              <w:jc w:val="right"/>
              <w:rPr>
                <w:sz w:val="20"/>
                <w:szCs w:val="20"/>
              </w:rPr>
            </w:pPr>
            <w:r w:rsidRPr="00DC1792">
              <w:rPr>
                <w:sz w:val="20"/>
                <w:szCs w:val="20"/>
              </w:rPr>
              <w:t> </w:t>
            </w:r>
          </w:p>
        </w:tc>
        <w:tc>
          <w:tcPr>
            <w:tcW w:w="1134" w:type="dxa"/>
            <w:gridSpan w:val="4"/>
            <w:tcBorders>
              <w:top w:val="single" w:sz="4" w:space="0" w:color="auto"/>
              <w:left w:val="nil"/>
              <w:bottom w:val="single" w:sz="4" w:space="0" w:color="auto"/>
              <w:right w:val="single" w:sz="4" w:space="0" w:color="auto"/>
            </w:tcBorders>
            <w:vAlign w:val="center"/>
          </w:tcPr>
          <w:p w:rsidR="00DC1792" w:rsidRPr="00DC1792" w:rsidRDefault="00DC1792" w:rsidP="00DC1792">
            <w:pPr>
              <w:tabs>
                <w:tab w:val="left" w:pos="8222"/>
              </w:tabs>
              <w:rPr>
                <w:sz w:val="20"/>
                <w:szCs w:val="20"/>
              </w:rPr>
            </w:pPr>
            <w:r w:rsidRPr="00DC1792">
              <w:rPr>
                <w:sz w:val="20"/>
                <w:szCs w:val="20"/>
              </w:rPr>
              <w:t> </w:t>
            </w:r>
          </w:p>
        </w:tc>
        <w:tc>
          <w:tcPr>
            <w:tcW w:w="7655" w:type="dxa"/>
            <w:gridSpan w:val="6"/>
            <w:tcBorders>
              <w:top w:val="nil"/>
              <w:left w:val="nil"/>
              <w:bottom w:val="single" w:sz="4" w:space="0" w:color="auto"/>
              <w:right w:val="single" w:sz="4" w:space="0" w:color="auto"/>
            </w:tcBorders>
            <w:vAlign w:val="center"/>
          </w:tcPr>
          <w:p w:rsidR="00DC1792" w:rsidRPr="00DC1792" w:rsidRDefault="00DC1792" w:rsidP="00DC1792">
            <w:pPr>
              <w:tabs>
                <w:tab w:val="left" w:pos="8222"/>
              </w:tabs>
              <w:rPr>
                <w:sz w:val="20"/>
                <w:szCs w:val="20"/>
              </w:rPr>
            </w:pPr>
            <w:r w:rsidRPr="00DC1792">
              <w:rPr>
                <w:sz w:val="20"/>
                <w:szCs w:val="20"/>
              </w:rPr>
              <w:t> </w:t>
            </w:r>
          </w:p>
        </w:tc>
      </w:tr>
      <w:tr w:rsidR="00DC1792" w:rsidRPr="00DC1792" w:rsidTr="00DC1792">
        <w:trPr>
          <w:gridAfter w:val="2"/>
          <w:wAfter w:w="1038" w:type="dxa"/>
          <w:trHeight w:val="345"/>
        </w:trPr>
        <w:tc>
          <w:tcPr>
            <w:tcW w:w="3117" w:type="dxa"/>
            <w:gridSpan w:val="5"/>
            <w:tcBorders>
              <w:top w:val="single" w:sz="4" w:space="0" w:color="auto"/>
              <w:left w:val="nil"/>
              <w:bottom w:val="single" w:sz="4" w:space="0" w:color="auto"/>
              <w:right w:val="single" w:sz="4" w:space="0" w:color="auto"/>
            </w:tcBorders>
            <w:vAlign w:val="center"/>
          </w:tcPr>
          <w:p w:rsidR="00DC1792" w:rsidRPr="00DC1792" w:rsidRDefault="00DC1792" w:rsidP="00DC1792">
            <w:pPr>
              <w:tabs>
                <w:tab w:val="left" w:pos="8222"/>
              </w:tabs>
              <w:rPr>
                <w:sz w:val="20"/>
                <w:szCs w:val="20"/>
              </w:rPr>
            </w:pPr>
            <w:r w:rsidRPr="00DC1792">
              <w:rPr>
                <w:sz w:val="20"/>
                <w:szCs w:val="20"/>
              </w:rPr>
              <w:t> </w:t>
            </w:r>
          </w:p>
        </w:tc>
        <w:tc>
          <w:tcPr>
            <w:tcW w:w="1570" w:type="dxa"/>
            <w:gridSpan w:val="3"/>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right"/>
              <w:rPr>
                <w:sz w:val="20"/>
                <w:szCs w:val="20"/>
              </w:rPr>
            </w:pPr>
            <w:r w:rsidRPr="00DC1792">
              <w:rPr>
                <w:sz w:val="20"/>
                <w:szCs w:val="20"/>
              </w:rPr>
              <w:t> </w:t>
            </w:r>
          </w:p>
        </w:tc>
        <w:tc>
          <w:tcPr>
            <w:tcW w:w="1142" w:type="dxa"/>
            <w:gridSpan w:val="4"/>
            <w:tcBorders>
              <w:top w:val="nil"/>
              <w:left w:val="nil"/>
              <w:bottom w:val="single" w:sz="4" w:space="0" w:color="auto"/>
              <w:right w:val="single" w:sz="4" w:space="0" w:color="auto"/>
            </w:tcBorders>
            <w:noWrap/>
            <w:vAlign w:val="center"/>
          </w:tcPr>
          <w:p w:rsidR="00DC1792" w:rsidRPr="00DC1792" w:rsidRDefault="00DC1792" w:rsidP="00DC1792">
            <w:pPr>
              <w:tabs>
                <w:tab w:val="left" w:pos="8222"/>
              </w:tabs>
              <w:jc w:val="right"/>
              <w:rPr>
                <w:sz w:val="20"/>
                <w:szCs w:val="20"/>
              </w:rPr>
            </w:pPr>
            <w:r w:rsidRPr="00DC1792">
              <w:rPr>
                <w:sz w:val="20"/>
                <w:szCs w:val="20"/>
              </w:rPr>
              <w:t> </w:t>
            </w:r>
          </w:p>
        </w:tc>
        <w:tc>
          <w:tcPr>
            <w:tcW w:w="1134" w:type="dxa"/>
            <w:gridSpan w:val="4"/>
            <w:tcBorders>
              <w:top w:val="single" w:sz="4" w:space="0" w:color="auto"/>
              <w:left w:val="nil"/>
              <w:bottom w:val="single" w:sz="4" w:space="0" w:color="auto"/>
              <w:right w:val="single" w:sz="4" w:space="0" w:color="auto"/>
            </w:tcBorders>
            <w:vAlign w:val="center"/>
          </w:tcPr>
          <w:p w:rsidR="00DC1792" w:rsidRPr="00DC1792" w:rsidRDefault="00DC1792" w:rsidP="00DC1792">
            <w:pPr>
              <w:tabs>
                <w:tab w:val="left" w:pos="8222"/>
              </w:tabs>
              <w:rPr>
                <w:sz w:val="20"/>
                <w:szCs w:val="20"/>
              </w:rPr>
            </w:pPr>
            <w:r w:rsidRPr="00DC1792">
              <w:rPr>
                <w:sz w:val="20"/>
                <w:szCs w:val="20"/>
              </w:rPr>
              <w:t> </w:t>
            </w:r>
          </w:p>
        </w:tc>
        <w:tc>
          <w:tcPr>
            <w:tcW w:w="7655" w:type="dxa"/>
            <w:gridSpan w:val="6"/>
            <w:tcBorders>
              <w:top w:val="nil"/>
              <w:left w:val="nil"/>
              <w:bottom w:val="single" w:sz="4" w:space="0" w:color="auto"/>
              <w:right w:val="single" w:sz="4" w:space="0" w:color="auto"/>
            </w:tcBorders>
            <w:vAlign w:val="center"/>
          </w:tcPr>
          <w:p w:rsidR="00DC1792" w:rsidRPr="00DC1792" w:rsidRDefault="00DC1792" w:rsidP="00DC1792">
            <w:pPr>
              <w:tabs>
                <w:tab w:val="left" w:pos="8222"/>
              </w:tabs>
              <w:rPr>
                <w:sz w:val="20"/>
                <w:szCs w:val="20"/>
              </w:rPr>
            </w:pPr>
            <w:r w:rsidRPr="00DC1792">
              <w:rPr>
                <w:sz w:val="20"/>
                <w:szCs w:val="20"/>
              </w:rPr>
              <w:t> </w:t>
            </w:r>
          </w:p>
        </w:tc>
      </w:tr>
      <w:tr w:rsidR="00DC1792" w:rsidRPr="00DC1792" w:rsidTr="00DC1792">
        <w:trPr>
          <w:gridAfter w:val="2"/>
          <w:wAfter w:w="1038" w:type="dxa"/>
          <w:trHeight w:val="300"/>
        </w:trPr>
        <w:tc>
          <w:tcPr>
            <w:tcW w:w="3117" w:type="dxa"/>
            <w:gridSpan w:val="5"/>
            <w:tcBorders>
              <w:top w:val="single" w:sz="4" w:space="0" w:color="auto"/>
              <w:left w:val="nil"/>
              <w:bottom w:val="single" w:sz="4" w:space="0" w:color="auto"/>
              <w:right w:val="single" w:sz="4" w:space="0" w:color="auto"/>
            </w:tcBorders>
            <w:noWrap/>
            <w:vAlign w:val="bottom"/>
          </w:tcPr>
          <w:p w:rsidR="00DC1792" w:rsidRPr="00DC1792" w:rsidRDefault="00DC1792" w:rsidP="00DC1792">
            <w:pPr>
              <w:tabs>
                <w:tab w:val="left" w:pos="8222"/>
              </w:tabs>
              <w:jc w:val="right"/>
              <w:rPr>
                <w:sz w:val="20"/>
                <w:szCs w:val="20"/>
              </w:rPr>
            </w:pPr>
            <w:r w:rsidRPr="00DC1792">
              <w:rPr>
                <w:sz w:val="20"/>
                <w:szCs w:val="20"/>
              </w:rPr>
              <w:t>Итого оборот по договору:</w:t>
            </w:r>
          </w:p>
        </w:tc>
        <w:tc>
          <w:tcPr>
            <w:tcW w:w="1570" w:type="dxa"/>
            <w:gridSpan w:val="3"/>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1142" w:type="dxa"/>
            <w:gridSpan w:val="4"/>
            <w:tcBorders>
              <w:top w:val="nil"/>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399" w:type="dxa"/>
            <w:gridSpan w:val="3"/>
            <w:tcBorders>
              <w:top w:val="nil"/>
              <w:left w:val="nil"/>
              <w:bottom w:val="single" w:sz="4" w:space="0" w:color="auto"/>
              <w:right w:val="nil"/>
            </w:tcBorders>
            <w:noWrap/>
            <w:vAlign w:val="bottom"/>
          </w:tcPr>
          <w:p w:rsidR="00DC1792" w:rsidRPr="00DC1792" w:rsidRDefault="00DC1792" w:rsidP="00DC1792">
            <w:pPr>
              <w:tabs>
                <w:tab w:val="left" w:pos="8222"/>
              </w:tabs>
              <w:rPr>
                <w:b/>
                <w:bCs/>
                <w:sz w:val="20"/>
                <w:szCs w:val="20"/>
              </w:rPr>
            </w:pPr>
            <w:r w:rsidRPr="00DC1792">
              <w:rPr>
                <w:b/>
                <w:bCs/>
                <w:sz w:val="20"/>
                <w:szCs w:val="20"/>
              </w:rPr>
              <w:t> </w:t>
            </w:r>
          </w:p>
        </w:tc>
        <w:tc>
          <w:tcPr>
            <w:tcW w:w="735" w:type="dxa"/>
            <w:tcBorders>
              <w:top w:val="nil"/>
              <w:left w:val="nil"/>
              <w:bottom w:val="single" w:sz="4" w:space="0" w:color="auto"/>
              <w:right w:val="nil"/>
            </w:tcBorders>
            <w:noWrap/>
            <w:vAlign w:val="bottom"/>
          </w:tcPr>
          <w:p w:rsidR="00DC1792" w:rsidRPr="00DC1792" w:rsidRDefault="00DC1792" w:rsidP="00DC1792">
            <w:pPr>
              <w:tabs>
                <w:tab w:val="left" w:pos="8222"/>
              </w:tabs>
              <w:rPr>
                <w:b/>
                <w:bCs/>
                <w:sz w:val="20"/>
                <w:szCs w:val="20"/>
              </w:rPr>
            </w:pPr>
            <w:r w:rsidRPr="00DC1792">
              <w:rPr>
                <w:b/>
                <w:bCs/>
                <w:sz w:val="20"/>
                <w:szCs w:val="20"/>
              </w:rPr>
              <w:t> </w:t>
            </w:r>
          </w:p>
        </w:tc>
        <w:tc>
          <w:tcPr>
            <w:tcW w:w="7655" w:type="dxa"/>
            <w:gridSpan w:val="6"/>
            <w:tcBorders>
              <w:top w:val="nil"/>
              <w:left w:val="nil"/>
              <w:bottom w:val="single" w:sz="4" w:space="0" w:color="auto"/>
              <w:right w:val="single" w:sz="4" w:space="0" w:color="auto"/>
            </w:tcBorders>
            <w:noWrap/>
            <w:vAlign w:val="bottom"/>
          </w:tcPr>
          <w:p w:rsidR="00DC1792" w:rsidRPr="00DC1792" w:rsidRDefault="00DC1792" w:rsidP="00DC1792">
            <w:pPr>
              <w:tabs>
                <w:tab w:val="left" w:pos="8222"/>
              </w:tabs>
              <w:jc w:val="right"/>
              <w:rPr>
                <w:sz w:val="20"/>
                <w:szCs w:val="20"/>
              </w:rPr>
            </w:pPr>
            <w:r w:rsidRPr="00DC1792">
              <w:rPr>
                <w:sz w:val="20"/>
                <w:szCs w:val="20"/>
              </w:rPr>
              <w:t>Итого оборот по договору:</w:t>
            </w:r>
          </w:p>
        </w:tc>
      </w:tr>
      <w:tr w:rsidR="00DC1792" w:rsidRPr="00DC1792" w:rsidTr="00DC1792">
        <w:trPr>
          <w:gridAfter w:val="2"/>
          <w:wAfter w:w="1038" w:type="dxa"/>
          <w:trHeight w:val="300"/>
        </w:trPr>
        <w:tc>
          <w:tcPr>
            <w:tcW w:w="3117" w:type="dxa"/>
            <w:gridSpan w:val="5"/>
            <w:tcBorders>
              <w:top w:val="single" w:sz="4" w:space="0" w:color="auto"/>
              <w:left w:val="nil"/>
              <w:bottom w:val="single" w:sz="4" w:space="0" w:color="auto"/>
              <w:right w:val="single" w:sz="4" w:space="0" w:color="auto"/>
            </w:tcBorders>
            <w:noWrap/>
            <w:vAlign w:val="bottom"/>
          </w:tcPr>
          <w:p w:rsidR="00DC1792" w:rsidRPr="00DC1792" w:rsidRDefault="00DC1792" w:rsidP="00DC1792">
            <w:pPr>
              <w:tabs>
                <w:tab w:val="left" w:pos="8222"/>
              </w:tabs>
              <w:jc w:val="right"/>
              <w:rPr>
                <w:sz w:val="20"/>
                <w:szCs w:val="20"/>
              </w:rPr>
            </w:pPr>
            <w:r w:rsidRPr="00DC1792">
              <w:rPr>
                <w:sz w:val="20"/>
                <w:szCs w:val="20"/>
              </w:rPr>
              <w:t>Сальдо конечное по договору:</w:t>
            </w:r>
          </w:p>
        </w:tc>
        <w:tc>
          <w:tcPr>
            <w:tcW w:w="1570" w:type="dxa"/>
            <w:gridSpan w:val="3"/>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1142" w:type="dxa"/>
            <w:gridSpan w:val="4"/>
            <w:tcBorders>
              <w:top w:val="nil"/>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399" w:type="dxa"/>
            <w:gridSpan w:val="3"/>
            <w:tcBorders>
              <w:top w:val="nil"/>
              <w:left w:val="nil"/>
              <w:bottom w:val="single" w:sz="4" w:space="0" w:color="auto"/>
              <w:right w:val="nil"/>
            </w:tcBorders>
            <w:noWrap/>
            <w:vAlign w:val="bottom"/>
          </w:tcPr>
          <w:p w:rsidR="00DC1792" w:rsidRPr="00DC1792" w:rsidRDefault="00DC1792" w:rsidP="00DC1792">
            <w:pPr>
              <w:tabs>
                <w:tab w:val="left" w:pos="8222"/>
              </w:tabs>
              <w:rPr>
                <w:b/>
                <w:bCs/>
                <w:sz w:val="20"/>
                <w:szCs w:val="20"/>
              </w:rPr>
            </w:pPr>
            <w:r w:rsidRPr="00DC1792">
              <w:rPr>
                <w:b/>
                <w:bCs/>
                <w:sz w:val="20"/>
                <w:szCs w:val="20"/>
              </w:rPr>
              <w:t> </w:t>
            </w:r>
          </w:p>
        </w:tc>
        <w:tc>
          <w:tcPr>
            <w:tcW w:w="735" w:type="dxa"/>
            <w:tcBorders>
              <w:top w:val="nil"/>
              <w:left w:val="nil"/>
              <w:bottom w:val="single" w:sz="4" w:space="0" w:color="auto"/>
              <w:right w:val="nil"/>
            </w:tcBorders>
            <w:noWrap/>
            <w:vAlign w:val="bottom"/>
          </w:tcPr>
          <w:p w:rsidR="00DC1792" w:rsidRPr="00DC1792" w:rsidRDefault="00DC1792" w:rsidP="00DC1792">
            <w:pPr>
              <w:tabs>
                <w:tab w:val="left" w:pos="8222"/>
              </w:tabs>
              <w:rPr>
                <w:b/>
                <w:bCs/>
                <w:sz w:val="20"/>
                <w:szCs w:val="20"/>
              </w:rPr>
            </w:pPr>
            <w:r w:rsidRPr="00DC1792">
              <w:rPr>
                <w:b/>
                <w:bCs/>
                <w:sz w:val="20"/>
                <w:szCs w:val="20"/>
              </w:rPr>
              <w:t> </w:t>
            </w:r>
          </w:p>
        </w:tc>
        <w:tc>
          <w:tcPr>
            <w:tcW w:w="7655" w:type="dxa"/>
            <w:gridSpan w:val="6"/>
            <w:tcBorders>
              <w:top w:val="nil"/>
              <w:left w:val="nil"/>
              <w:bottom w:val="single" w:sz="4" w:space="0" w:color="auto"/>
              <w:right w:val="single" w:sz="4" w:space="0" w:color="auto"/>
            </w:tcBorders>
            <w:noWrap/>
            <w:vAlign w:val="bottom"/>
          </w:tcPr>
          <w:p w:rsidR="00DC1792" w:rsidRPr="00DC1792" w:rsidRDefault="00DC1792" w:rsidP="00DC1792">
            <w:pPr>
              <w:tabs>
                <w:tab w:val="left" w:pos="8222"/>
              </w:tabs>
              <w:jc w:val="right"/>
              <w:rPr>
                <w:sz w:val="20"/>
                <w:szCs w:val="20"/>
              </w:rPr>
            </w:pPr>
            <w:r w:rsidRPr="00DC1792">
              <w:rPr>
                <w:sz w:val="20"/>
                <w:szCs w:val="20"/>
              </w:rPr>
              <w:t>Сальдо конечное по договору:</w:t>
            </w:r>
          </w:p>
        </w:tc>
      </w:tr>
      <w:tr w:rsidR="00DC1792" w:rsidRPr="00DC1792" w:rsidTr="00DC1792">
        <w:trPr>
          <w:gridAfter w:val="2"/>
          <w:wAfter w:w="1038"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DC1792" w:rsidRPr="00DC1792" w:rsidRDefault="00DC1792" w:rsidP="00DC1792">
            <w:pPr>
              <w:tabs>
                <w:tab w:val="left" w:pos="8222"/>
              </w:tabs>
              <w:rPr>
                <w:b/>
                <w:bCs/>
                <w:sz w:val="20"/>
                <w:szCs w:val="20"/>
              </w:rPr>
            </w:pPr>
            <w:r w:rsidRPr="00DC1792">
              <w:rPr>
                <w:b/>
                <w:bCs/>
                <w:sz w:val="20"/>
                <w:szCs w:val="20"/>
              </w:rPr>
              <w:t>Обороты за период</w:t>
            </w:r>
          </w:p>
        </w:tc>
        <w:tc>
          <w:tcPr>
            <w:tcW w:w="1939" w:type="dxa"/>
            <w:gridSpan w:val="6"/>
            <w:tcBorders>
              <w:top w:val="single" w:sz="4" w:space="0" w:color="auto"/>
              <w:left w:val="nil"/>
              <w:bottom w:val="single" w:sz="4" w:space="0" w:color="auto"/>
              <w:right w:val="single" w:sz="4" w:space="0" w:color="auto"/>
            </w:tcBorders>
            <w:noWrap/>
            <w:vAlign w:val="bottom"/>
          </w:tcPr>
          <w:p w:rsidR="00DC1792" w:rsidRPr="00DC1792" w:rsidRDefault="00DC1792" w:rsidP="00DC1792">
            <w:pPr>
              <w:tabs>
                <w:tab w:val="left" w:pos="8222"/>
              </w:tabs>
              <w:rPr>
                <w:b/>
                <w:bCs/>
                <w:sz w:val="20"/>
                <w:szCs w:val="20"/>
              </w:rPr>
            </w:pPr>
            <w:r w:rsidRPr="00DC1792">
              <w:rPr>
                <w:b/>
                <w:bCs/>
                <w:sz w:val="20"/>
                <w:szCs w:val="20"/>
              </w:rPr>
              <w:t> </w:t>
            </w:r>
          </w:p>
        </w:tc>
        <w:tc>
          <w:tcPr>
            <w:tcW w:w="1134" w:type="dxa"/>
            <w:gridSpan w:val="3"/>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1134" w:type="dxa"/>
            <w:gridSpan w:val="4"/>
            <w:tcBorders>
              <w:top w:val="nil"/>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7655" w:type="dxa"/>
            <w:gridSpan w:val="6"/>
            <w:tcBorders>
              <w:top w:val="single" w:sz="4" w:space="0" w:color="auto"/>
              <w:left w:val="nil"/>
              <w:bottom w:val="single" w:sz="4" w:space="0" w:color="auto"/>
              <w:right w:val="single" w:sz="4" w:space="0" w:color="auto"/>
            </w:tcBorders>
            <w:noWrap/>
            <w:vAlign w:val="bottom"/>
          </w:tcPr>
          <w:p w:rsidR="00DC1792" w:rsidRPr="00DC1792" w:rsidRDefault="00DC1792" w:rsidP="00DC1792">
            <w:pPr>
              <w:tabs>
                <w:tab w:val="left" w:pos="8222"/>
              </w:tabs>
              <w:rPr>
                <w:b/>
                <w:bCs/>
                <w:sz w:val="20"/>
                <w:szCs w:val="20"/>
              </w:rPr>
            </w:pPr>
            <w:r w:rsidRPr="00DC1792">
              <w:rPr>
                <w:b/>
                <w:bCs/>
                <w:sz w:val="20"/>
                <w:szCs w:val="20"/>
              </w:rPr>
              <w:t>Обороты за период</w:t>
            </w:r>
          </w:p>
        </w:tc>
      </w:tr>
      <w:tr w:rsidR="00DC1792" w:rsidRPr="00DC1792" w:rsidTr="00DC1792">
        <w:trPr>
          <w:gridAfter w:val="2"/>
          <w:wAfter w:w="1038"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DC1792" w:rsidRPr="00DC1792" w:rsidRDefault="00DC1792" w:rsidP="00DC1792">
            <w:pPr>
              <w:tabs>
                <w:tab w:val="left" w:pos="8222"/>
              </w:tabs>
              <w:rPr>
                <w:b/>
                <w:bCs/>
                <w:sz w:val="20"/>
                <w:szCs w:val="20"/>
              </w:rPr>
            </w:pPr>
            <w:r w:rsidRPr="00DC1792">
              <w:rPr>
                <w:b/>
                <w:bCs/>
                <w:sz w:val="20"/>
                <w:szCs w:val="20"/>
              </w:rPr>
              <w:t>Сальдо конечное</w:t>
            </w:r>
          </w:p>
        </w:tc>
        <w:tc>
          <w:tcPr>
            <w:tcW w:w="1939" w:type="dxa"/>
            <w:gridSpan w:val="6"/>
            <w:tcBorders>
              <w:top w:val="nil"/>
              <w:left w:val="nil"/>
              <w:bottom w:val="single" w:sz="4" w:space="0" w:color="auto"/>
              <w:right w:val="single" w:sz="4" w:space="0" w:color="auto"/>
            </w:tcBorders>
            <w:noWrap/>
            <w:vAlign w:val="bottom"/>
          </w:tcPr>
          <w:p w:rsidR="00DC1792" w:rsidRPr="00DC1792" w:rsidRDefault="00DC1792" w:rsidP="00DC1792">
            <w:pPr>
              <w:tabs>
                <w:tab w:val="left" w:pos="8222"/>
              </w:tabs>
              <w:rPr>
                <w:b/>
                <w:bCs/>
                <w:sz w:val="20"/>
                <w:szCs w:val="20"/>
              </w:rPr>
            </w:pPr>
            <w:r w:rsidRPr="00DC1792">
              <w:rPr>
                <w:b/>
                <w:bCs/>
                <w:sz w:val="20"/>
                <w:szCs w:val="20"/>
              </w:rPr>
              <w:t> </w:t>
            </w:r>
          </w:p>
        </w:tc>
        <w:tc>
          <w:tcPr>
            <w:tcW w:w="1134" w:type="dxa"/>
            <w:gridSpan w:val="3"/>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1134" w:type="dxa"/>
            <w:gridSpan w:val="4"/>
            <w:tcBorders>
              <w:top w:val="nil"/>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7655" w:type="dxa"/>
            <w:gridSpan w:val="6"/>
            <w:tcBorders>
              <w:top w:val="single" w:sz="4" w:space="0" w:color="auto"/>
              <w:left w:val="nil"/>
              <w:bottom w:val="single" w:sz="4" w:space="0" w:color="auto"/>
              <w:right w:val="single" w:sz="4" w:space="0" w:color="auto"/>
            </w:tcBorders>
            <w:noWrap/>
            <w:vAlign w:val="bottom"/>
          </w:tcPr>
          <w:p w:rsidR="00DC1792" w:rsidRPr="00DC1792" w:rsidRDefault="00DC1792" w:rsidP="00DC1792">
            <w:pPr>
              <w:tabs>
                <w:tab w:val="left" w:pos="8222"/>
              </w:tabs>
              <w:rPr>
                <w:b/>
                <w:bCs/>
                <w:sz w:val="20"/>
                <w:szCs w:val="20"/>
              </w:rPr>
            </w:pPr>
            <w:r w:rsidRPr="00DC1792">
              <w:rPr>
                <w:b/>
                <w:bCs/>
                <w:sz w:val="20"/>
                <w:szCs w:val="20"/>
              </w:rPr>
              <w:t>Сальдо конечное</w:t>
            </w:r>
          </w:p>
        </w:tc>
      </w:tr>
      <w:tr w:rsidR="00DC1792" w:rsidRPr="00DC1792" w:rsidTr="00DC1792">
        <w:trPr>
          <w:gridAfter w:val="2"/>
          <w:wAfter w:w="1038" w:type="dxa"/>
          <w:trHeight w:val="300"/>
        </w:trPr>
        <w:tc>
          <w:tcPr>
            <w:tcW w:w="4695" w:type="dxa"/>
            <w:gridSpan w:val="9"/>
            <w:tcBorders>
              <w:top w:val="single" w:sz="4" w:space="0" w:color="auto"/>
              <w:left w:val="single" w:sz="4" w:space="0" w:color="auto"/>
              <w:bottom w:val="single" w:sz="4" w:space="0" w:color="auto"/>
              <w:right w:val="single" w:sz="4" w:space="0" w:color="000000"/>
            </w:tcBorders>
            <w:noWrap/>
            <w:vAlign w:val="bottom"/>
          </w:tcPr>
          <w:p w:rsidR="00DC1792" w:rsidRPr="00DC1792" w:rsidRDefault="00DC1792" w:rsidP="00DC1792">
            <w:pPr>
              <w:tabs>
                <w:tab w:val="left" w:pos="8222"/>
              </w:tabs>
              <w:rPr>
                <w:b/>
                <w:bCs/>
                <w:sz w:val="20"/>
                <w:szCs w:val="20"/>
              </w:rPr>
            </w:pPr>
            <w:r w:rsidRPr="00DC1792">
              <w:rPr>
                <w:b/>
                <w:bCs/>
                <w:sz w:val="20"/>
                <w:szCs w:val="20"/>
              </w:rPr>
              <w:t>Сальдо конечное развернутое</w:t>
            </w:r>
          </w:p>
        </w:tc>
        <w:tc>
          <w:tcPr>
            <w:tcW w:w="1134" w:type="dxa"/>
            <w:gridSpan w:val="3"/>
            <w:tcBorders>
              <w:top w:val="single" w:sz="4" w:space="0" w:color="auto"/>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1134" w:type="dxa"/>
            <w:gridSpan w:val="4"/>
            <w:tcBorders>
              <w:top w:val="nil"/>
              <w:left w:val="nil"/>
              <w:bottom w:val="single" w:sz="4" w:space="0" w:color="auto"/>
              <w:right w:val="single" w:sz="4" w:space="0" w:color="auto"/>
            </w:tcBorders>
            <w:noWrap/>
            <w:vAlign w:val="center"/>
          </w:tcPr>
          <w:p w:rsidR="00DC1792" w:rsidRPr="00DC1792" w:rsidRDefault="00DC1792" w:rsidP="00DC1792">
            <w:pPr>
              <w:tabs>
                <w:tab w:val="left" w:pos="8222"/>
              </w:tabs>
              <w:jc w:val="right"/>
              <w:rPr>
                <w:b/>
                <w:bCs/>
                <w:sz w:val="20"/>
                <w:szCs w:val="20"/>
              </w:rPr>
            </w:pPr>
            <w:r w:rsidRPr="00DC1792">
              <w:rPr>
                <w:b/>
                <w:bCs/>
                <w:sz w:val="20"/>
                <w:szCs w:val="20"/>
              </w:rPr>
              <w:t> </w:t>
            </w:r>
          </w:p>
        </w:tc>
        <w:tc>
          <w:tcPr>
            <w:tcW w:w="7655" w:type="dxa"/>
            <w:gridSpan w:val="6"/>
            <w:tcBorders>
              <w:top w:val="single" w:sz="4" w:space="0" w:color="auto"/>
              <w:left w:val="nil"/>
              <w:bottom w:val="single" w:sz="4" w:space="0" w:color="auto"/>
              <w:right w:val="single" w:sz="4" w:space="0" w:color="auto"/>
            </w:tcBorders>
            <w:noWrap/>
            <w:vAlign w:val="bottom"/>
          </w:tcPr>
          <w:p w:rsidR="00DC1792" w:rsidRPr="00DC1792" w:rsidRDefault="00DC1792" w:rsidP="00DC1792">
            <w:pPr>
              <w:tabs>
                <w:tab w:val="left" w:pos="8222"/>
              </w:tabs>
              <w:rPr>
                <w:b/>
                <w:bCs/>
                <w:sz w:val="20"/>
                <w:szCs w:val="20"/>
              </w:rPr>
            </w:pPr>
            <w:r w:rsidRPr="00DC1792">
              <w:rPr>
                <w:b/>
                <w:bCs/>
                <w:sz w:val="20"/>
                <w:szCs w:val="20"/>
              </w:rPr>
              <w:t>Сальдо конечное развернутое</w:t>
            </w:r>
          </w:p>
        </w:tc>
      </w:tr>
      <w:tr w:rsidR="00DC1792" w:rsidRPr="00DC1792" w:rsidTr="00DC1792">
        <w:trPr>
          <w:gridAfter w:val="5"/>
          <w:wAfter w:w="5621" w:type="dxa"/>
          <w:trHeight w:val="150"/>
        </w:trPr>
        <w:tc>
          <w:tcPr>
            <w:tcW w:w="3117" w:type="dxa"/>
            <w:gridSpan w:val="5"/>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70"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418" w:type="dxa"/>
            <w:gridSpan w:val="6"/>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r>
      <w:tr w:rsidR="00DC1792" w:rsidRPr="00DC1792" w:rsidTr="00DC1792">
        <w:trPr>
          <w:gridAfter w:val="1"/>
          <w:wAfter w:w="996" w:type="dxa"/>
          <w:trHeight w:val="300"/>
        </w:trPr>
        <w:tc>
          <w:tcPr>
            <w:tcW w:w="4298" w:type="dxa"/>
            <w:gridSpan w:val="6"/>
            <w:tcBorders>
              <w:top w:val="nil"/>
              <w:left w:val="nil"/>
              <w:bottom w:val="nil"/>
              <w:right w:val="nil"/>
            </w:tcBorders>
            <w:vAlign w:val="bottom"/>
          </w:tcPr>
          <w:p w:rsidR="00DC1792" w:rsidRPr="00DC1792" w:rsidRDefault="00DC1792" w:rsidP="00DC1792">
            <w:pPr>
              <w:tabs>
                <w:tab w:val="left" w:pos="8222"/>
              </w:tabs>
              <w:rPr>
                <w:sz w:val="20"/>
                <w:szCs w:val="20"/>
              </w:rPr>
            </w:pPr>
          </w:p>
          <w:p w:rsidR="00DC1792" w:rsidRPr="00DC1792" w:rsidRDefault="00DC1792" w:rsidP="00DC1792">
            <w:pPr>
              <w:tabs>
                <w:tab w:val="left" w:pos="8222"/>
              </w:tabs>
              <w:rPr>
                <w:sz w:val="20"/>
                <w:szCs w:val="20"/>
              </w:rPr>
            </w:pPr>
            <w:r w:rsidRPr="00DC1792">
              <w:rPr>
                <w:sz w:val="20"/>
                <w:szCs w:val="20"/>
              </w:rPr>
              <w:lastRenderedPageBreak/>
              <w:t>По данным  ______________________________</w:t>
            </w:r>
          </w:p>
        </w:tc>
        <w:tc>
          <w:tcPr>
            <w:tcW w:w="127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7697" w:type="dxa"/>
            <w:gridSpan w:val="7"/>
            <w:tcBorders>
              <w:top w:val="nil"/>
              <w:left w:val="nil"/>
              <w:bottom w:val="nil"/>
              <w:right w:val="nil"/>
            </w:tcBorders>
            <w:vAlign w:val="bottom"/>
          </w:tcPr>
          <w:p w:rsidR="00DC1792" w:rsidRPr="00DC1792" w:rsidRDefault="00DC1792" w:rsidP="00DC1792">
            <w:pPr>
              <w:tabs>
                <w:tab w:val="left" w:pos="8222"/>
              </w:tabs>
              <w:rPr>
                <w:sz w:val="20"/>
                <w:szCs w:val="20"/>
              </w:rPr>
            </w:pPr>
          </w:p>
          <w:p w:rsidR="00DC1792" w:rsidRPr="00DC1792" w:rsidRDefault="00DC1792" w:rsidP="00DC1792">
            <w:pPr>
              <w:tabs>
                <w:tab w:val="left" w:pos="8222"/>
              </w:tabs>
              <w:rPr>
                <w:sz w:val="20"/>
                <w:szCs w:val="20"/>
              </w:rPr>
            </w:pPr>
            <w:r w:rsidRPr="00DC1792">
              <w:rPr>
                <w:sz w:val="20"/>
                <w:szCs w:val="20"/>
              </w:rPr>
              <w:lastRenderedPageBreak/>
              <w:t>По данным ЗАО «Гринатом»</w:t>
            </w:r>
          </w:p>
        </w:tc>
      </w:tr>
      <w:tr w:rsidR="00DC1792" w:rsidRPr="00DC1792" w:rsidTr="00DC1792">
        <w:trPr>
          <w:trHeight w:val="510"/>
        </w:trPr>
        <w:tc>
          <w:tcPr>
            <w:tcW w:w="6963" w:type="dxa"/>
            <w:gridSpan w:val="16"/>
            <w:tcBorders>
              <w:top w:val="nil"/>
              <w:left w:val="nil"/>
              <w:bottom w:val="nil"/>
              <w:right w:val="nil"/>
            </w:tcBorders>
            <w:vAlign w:val="bottom"/>
          </w:tcPr>
          <w:p w:rsidR="00DC1792" w:rsidRPr="00DC1792" w:rsidRDefault="00DC1792" w:rsidP="00DC1792">
            <w:pPr>
              <w:tabs>
                <w:tab w:val="left" w:pos="8222"/>
              </w:tabs>
              <w:rPr>
                <w:b/>
                <w:bCs/>
                <w:sz w:val="20"/>
                <w:szCs w:val="20"/>
              </w:rPr>
            </w:pPr>
            <w:r w:rsidRPr="00DC1792">
              <w:rPr>
                <w:b/>
                <w:bCs/>
                <w:sz w:val="20"/>
                <w:szCs w:val="20"/>
              </w:rPr>
              <w:lastRenderedPageBreak/>
              <w:t xml:space="preserve">на ___.___.2014 задолженность в пользу </w:t>
            </w:r>
            <w:r w:rsidRPr="00DC1792">
              <w:rPr>
                <w:sz w:val="20"/>
                <w:szCs w:val="20"/>
              </w:rPr>
              <w:t>ЗАО «Гринатом»</w:t>
            </w:r>
            <w:r w:rsidRPr="00DC1792">
              <w:rPr>
                <w:b/>
                <w:bCs/>
                <w:sz w:val="20"/>
                <w:szCs w:val="20"/>
              </w:rPr>
              <w:t xml:space="preserve"> </w:t>
            </w:r>
          </w:p>
          <w:p w:rsidR="00DC1792" w:rsidRPr="00DC1792" w:rsidRDefault="00DC1792" w:rsidP="00DC1792">
            <w:pPr>
              <w:tabs>
                <w:tab w:val="left" w:pos="8222"/>
              </w:tabs>
              <w:rPr>
                <w:b/>
                <w:bCs/>
                <w:sz w:val="20"/>
                <w:szCs w:val="20"/>
              </w:rPr>
            </w:pPr>
            <w:r w:rsidRPr="00DC1792">
              <w:rPr>
                <w:b/>
                <w:bCs/>
                <w:sz w:val="20"/>
                <w:szCs w:val="20"/>
              </w:rPr>
              <w:t>(____________) руб. (____________)</w:t>
            </w:r>
          </w:p>
        </w:tc>
        <w:tc>
          <w:tcPr>
            <w:tcW w:w="8693" w:type="dxa"/>
            <w:gridSpan w:val="8"/>
            <w:tcBorders>
              <w:top w:val="nil"/>
              <w:left w:val="nil"/>
              <w:bottom w:val="nil"/>
              <w:right w:val="nil"/>
            </w:tcBorders>
            <w:vAlign w:val="bottom"/>
          </w:tcPr>
          <w:p w:rsidR="00DC1792" w:rsidRPr="00DC1792" w:rsidRDefault="00DC1792" w:rsidP="00DC1792">
            <w:pPr>
              <w:tabs>
                <w:tab w:val="left" w:pos="8222"/>
              </w:tabs>
              <w:rPr>
                <w:b/>
                <w:bCs/>
                <w:sz w:val="20"/>
                <w:szCs w:val="20"/>
              </w:rPr>
            </w:pPr>
          </w:p>
          <w:p w:rsidR="00DC1792" w:rsidRPr="00DC1792" w:rsidRDefault="00DC1792" w:rsidP="00DC1792">
            <w:pPr>
              <w:tabs>
                <w:tab w:val="left" w:pos="8222"/>
              </w:tabs>
              <w:ind w:left="176" w:firstLine="708"/>
              <w:rPr>
                <w:b/>
                <w:bCs/>
                <w:sz w:val="20"/>
                <w:szCs w:val="20"/>
              </w:rPr>
            </w:pPr>
            <w:r w:rsidRPr="00DC1792">
              <w:rPr>
                <w:b/>
                <w:bCs/>
                <w:sz w:val="20"/>
                <w:szCs w:val="20"/>
              </w:rPr>
              <w:t>на ___.___.2014  задолженность в пользу ______________________________</w:t>
            </w:r>
            <w:r w:rsidRPr="00DC1792">
              <w:rPr>
                <w:b/>
                <w:bCs/>
                <w:sz w:val="20"/>
                <w:szCs w:val="20"/>
              </w:rPr>
              <w:br/>
              <w:t>(____________) руб. (_____________)</w:t>
            </w:r>
          </w:p>
        </w:tc>
      </w:tr>
      <w:tr w:rsidR="00DC1792" w:rsidRPr="00DC1792" w:rsidTr="00DC1792">
        <w:trPr>
          <w:gridAfter w:val="5"/>
          <w:wAfter w:w="5621" w:type="dxa"/>
          <w:trHeight w:val="150"/>
        </w:trPr>
        <w:tc>
          <w:tcPr>
            <w:tcW w:w="1575"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42"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276"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44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972"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r>
      <w:tr w:rsidR="00DC1792" w:rsidRPr="00DC1792" w:rsidTr="00DC1792">
        <w:trPr>
          <w:gridAfter w:val="1"/>
          <w:wAfter w:w="996" w:type="dxa"/>
          <w:trHeight w:val="390"/>
        </w:trPr>
        <w:tc>
          <w:tcPr>
            <w:tcW w:w="4298" w:type="dxa"/>
            <w:gridSpan w:val="6"/>
            <w:tcBorders>
              <w:top w:val="nil"/>
              <w:left w:val="nil"/>
              <w:bottom w:val="nil"/>
              <w:right w:val="nil"/>
            </w:tcBorders>
            <w:vAlign w:val="bottom"/>
          </w:tcPr>
          <w:p w:rsidR="00DC1792" w:rsidRPr="00DC1792" w:rsidRDefault="00DC1792" w:rsidP="00DC1792">
            <w:pPr>
              <w:tabs>
                <w:tab w:val="left" w:pos="8222"/>
              </w:tabs>
              <w:rPr>
                <w:sz w:val="20"/>
                <w:szCs w:val="20"/>
              </w:rPr>
            </w:pPr>
            <w:r w:rsidRPr="00DC1792">
              <w:rPr>
                <w:sz w:val="20"/>
                <w:szCs w:val="20"/>
              </w:rPr>
              <w:t>От __________________________________</w:t>
            </w:r>
          </w:p>
        </w:tc>
        <w:tc>
          <w:tcPr>
            <w:tcW w:w="127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7697" w:type="dxa"/>
            <w:gridSpan w:val="7"/>
            <w:tcBorders>
              <w:top w:val="nil"/>
              <w:left w:val="nil"/>
              <w:bottom w:val="nil"/>
              <w:right w:val="nil"/>
            </w:tcBorders>
            <w:vAlign w:val="bottom"/>
          </w:tcPr>
          <w:p w:rsidR="00DC1792" w:rsidRPr="00DC1792" w:rsidRDefault="00DC1792" w:rsidP="00DC1792">
            <w:pPr>
              <w:tabs>
                <w:tab w:val="left" w:pos="8222"/>
              </w:tabs>
              <w:rPr>
                <w:sz w:val="20"/>
                <w:szCs w:val="20"/>
              </w:rPr>
            </w:pPr>
          </w:p>
          <w:p w:rsidR="00DC1792" w:rsidRPr="00DC1792" w:rsidRDefault="00DC1792" w:rsidP="00DC1792">
            <w:pPr>
              <w:tabs>
                <w:tab w:val="left" w:pos="8222"/>
              </w:tabs>
              <w:rPr>
                <w:sz w:val="20"/>
                <w:szCs w:val="20"/>
              </w:rPr>
            </w:pPr>
            <w:r w:rsidRPr="00DC1792">
              <w:rPr>
                <w:sz w:val="20"/>
                <w:szCs w:val="20"/>
              </w:rPr>
              <w:t>От ЗАО «Гринатом»</w:t>
            </w:r>
          </w:p>
        </w:tc>
      </w:tr>
      <w:tr w:rsidR="00DC1792" w:rsidRPr="00DC1792" w:rsidTr="00DC1792">
        <w:trPr>
          <w:gridAfter w:val="4"/>
          <w:wAfter w:w="4440" w:type="dxa"/>
          <w:trHeight w:val="300"/>
        </w:trPr>
        <w:tc>
          <w:tcPr>
            <w:tcW w:w="4298" w:type="dxa"/>
            <w:gridSpan w:val="6"/>
            <w:tcBorders>
              <w:top w:val="nil"/>
              <w:left w:val="nil"/>
              <w:bottom w:val="nil"/>
              <w:right w:val="nil"/>
            </w:tcBorders>
            <w:vAlign w:val="bottom"/>
          </w:tcPr>
          <w:p w:rsidR="00DC1792" w:rsidRPr="00DC1792" w:rsidRDefault="00DC1792" w:rsidP="00DC1792">
            <w:pPr>
              <w:tabs>
                <w:tab w:val="left" w:pos="8222"/>
              </w:tabs>
              <w:rPr>
                <w:sz w:val="20"/>
                <w:szCs w:val="20"/>
              </w:rPr>
            </w:pPr>
          </w:p>
          <w:p w:rsidR="00DC1792" w:rsidRPr="00DC1792" w:rsidRDefault="00DC1792" w:rsidP="00DC1792">
            <w:pPr>
              <w:tabs>
                <w:tab w:val="left" w:pos="8222"/>
              </w:tabs>
              <w:rPr>
                <w:sz w:val="20"/>
                <w:szCs w:val="20"/>
              </w:rPr>
            </w:pPr>
            <w:r w:rsidRPr="00DC1792">
              <w:rPr>
                <w:sz w:val="20"/>
                <w:szCs w:val="20"/>
              </w:rPr>
              <w:t>Руководитель организации</w:t>
            </w:r>
          </w:p>
        </w:tc>
        <w:tc>
          <w:tcPr>
            <w:tcW w:w="127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4253" w:type="dxa"/>
            <w:gridSpan w:val="4"/>
            <w:tcBorders>
              <w:top w:val="nil"/>
              <w:left w:val="nil"/>
              <w:bottom w:val="nil"/>
              <w:right w:val="nil"/>
            </w:tcBorders>
            <w:vAlign w:val="bottom"/>
          </w:tcPr>
          <w:p w:rsidR="00DC1792" w:rsidRPr="00DC1792" w:rsidRDefault="00DC1792" w:rsidP="00DC1792">
            <w:pPr>
              <w:tabs>
                <w:tab w:val="left" w:pos="8222"/>
              </w:tabs>
              <w:rPr>
                <w:sz w:val="20"/>
                <w:szCs w:val="20"/>
              </w:rPr>
            </w:pPr>
          </w:p>
          <w:p w:rsidR="00DC1792" w:rsidRPr="00DC1792" w:rsidRDefault="00DC1792" w:rsidP="00DC1792">
            <w:pPr>
              <w:tabs>
                <w:tab w:val="left" w:pos="8222"/>
              </w:tabs>
              <w:rPr>
                <w:sz w:val="20"/>
                <w:szCs w:val="20"/>
              </w:rPr>
            </w:pPr>
            <w:r w:rsidRPr="00DC1792">
              <w:rPr>
                <w:sz w:val="20"/>
                <w:szCs w:val="20"/>
              </w:rPr>
              <w:t>Руководитель организации</w:t>
            </w:r>
          </w:p>
        </w:tc>
      </w:tr>
      <w:tr w:rsidR="00DC1792" w:rsidRPr="00DC1792" w:rsidTr="00DC1792">
        <w:trPr>
          <w:gridAfter w:val="5"/>
          <w:wAfter w:w="5621" w:type="dxa"/>
          <w:trHeight w:val="285"/>
        </w:trPr>
        <w:tc>
          <w:tcPr>
            <w:tcW w:w="1575" w:type="dxa"/>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p>
        </w:tc>
        <w:tc>
          <w:tcPr>
            <w:tcW w:w="1542" w:type="dxa"/>
            <w:gridSpan w:val="4"/>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c>
          <w:tcPr>
            <w:tcW w:w="1276" w:type="dxa"/>
            <w:gridSpan w:val="2"/>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c>
          <w:tcPr>
            <w:tcW w:w="1578" w:type="dxa"/>
            <w:gridSpan w:val="7"/>
            <w:tcBorders>
              <w:top w:val="nil"/>
              <w:left w:val="nil"/>
              <w:bottom w:val="nil"/>
              <w:right w:val="nil"/>
            </w:tcBorders>
            <w:vAlign w:val="bottom"/>
          </w:tcPr>
          <w:p w:rsidR="00DC1792" w:rsidRPr="00DC1792" w:rsidRDefault="00DC1792" w:rsidP="00DC1792">
            <w:pPr>
              <w:tabs>
                <w:tab w:val="left" w:pos="8222"/>
              </w:tabs>
              <w:rPr>
                <w:sz w:val="20"/>
                <w:szCs w:val="20"/>
              </w:rPr>
            </w:pPr>
            <w:r w:rsidRPr="00DC1792">
              <w:rPr>
                <w:sz w:val="20"/>
                <w:szCs w:val="20"/>
              </w:rPr>
              <w:t>( _______ )</w:t>
            </w:r>
          </w:p>
        </w:tc>
        <w:tc>
          <w:tcPr>
            <w:tcW w:w="257" w:type="dxa"/>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c>
          <w:tcPr>
            <w:tcW w:w="972" w:type="dxa"/>
            <w:gridSpan w:val="2"/>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c>
          <w:tcPr>
            <w:tcW w:w="2835" w:type="dxa"/>
            <w:gridSpan w:val="2"/>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r>
      <w:tr w:rsidR="00DC1792" w:rsidRPr="00DC1792" w:rsidTr="00DC1792">
        <w:trPr>
          <w:gridAfter w:val="5"/>
          <w:wAfter w:w="5621" w:type="dxa"/>
          <w:trHeight w:val="300"/>
        </w:trPr>
        <w:tc>
          <w:tcPr>
            <w:tcW w:w="1575"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42"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276"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284" w:type="dxa"/>
            <w:gridSpan w:val="6"/>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57"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972"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r>
      <w:tr w:rsidR="00DC1792" w:rsidRPr="00DC1792" w:rsidTr="00DC1792">
        <w:trPr>
          <w:gridAfter w:val="4"/>
          <w:wAfter w:w="4440" w:type="dxa"/>
          <w:trHeight w:val="300"/>
        </w:trPr>
        <w:tc>
          <w:tcPr>
            <w:tcW w:w="4298" w:type="dxa"/>
            <w:gridSpan w:val="6"/>
            <w:tcBorders>
              <w:top w:val="nil"/>
              <w:left w:val="nil"/>
              <w:bottom w:val="nil"/>
              <w:right w:val="nil"/>
            </w:tcBorders>
            <w:vAlign w:val="bottom"/>
          </w:tcPr>
          <w:p w:rsidR="00DC1792" w:rsidRPr="00DC1792" w:rsidRDefault="00DC1792" w:rsidP="00DC1792">
            <w:pPr>
              <w:tabs>
                <w:tab w:val="left" w:pos="8222"/>
              </w:tabs>
              <w:rPr>
                <w:sz w:val="20"/>
                <w:szCs w:val="20"/>
              </w:rPr>
            </w:pPr>
            <w:r w:rsidRPr="00DC1792">
              <w:rPr>
                <w:sz w:val="20"/>
                <w:szCs w:val="20"/>
              </w:rPr>
              <w:t>Главный бухгалтер</w:t>
            </w:r>
          </w:p>
        </w:tc>
        <w:tc>
          <w:tcPr>
            <w:tcW w:w="127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4253" w:type="dxa"/>
            <w:gridSpan w:val="4"/>
            <w:tcBorders>
              <w:top w:val="nil"/>
              <w:left w:val="nil"/>
              <w:bottom w:val="nil"/>
              <w:right w:val="nil"/>
            </w:tcBorders>
            <w:vAlign w:val="bottom"/>
          </w:tcPr>
          <w:p w:rsidR="00DC1792" w:rsidRPr="00DC1792" w:rsidRDefault="00DC1792" w:rsidP="00DC1792">
            <w:pPr>
              <w:tabs>
                <w:tab w:val="left" w:pos="8222"/>
              </w:tabs>
              <w:rPr>
                <w:sz w:val="20"/>
                <w:szCs w:val="20"/>
              </w:rPr>
            </w:pPr>
            <w:r w:rsidRPr="00DC1792">
              <w:rPr>
                <w:sz w:val="20"/>
                <w:szCs w:val="20"/>
              </w:rPr>
              <w:t>Главный бухгалтер</w:t>
            </w:r>
          </w:p>
        </w:tc>
      </w:tr>
      <w:tr w:rsidR="00DC1792" w:rsidRPr="00DC1792" w:rsidTr="00DC1792">
        <w:trPr>
          <w:gridAfter w:val="5"/>
          <w:wAfter w:w="5621" w:type="dxa"/>
          <w:trHeight w:val="240"/>
        </w:trPr>
        <w:tc>
          <w:tcPr>
            <w:tcW w:w="1575" w:type="dxa"/>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c>
          <w:tcPr>
            <w:tcW w:w="1542" w:type="dxa"/>
            <w:gridSpan w:val="4"/>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c>
          <w:tcPr>
            <w:tcW w:w="1276" w:type="dxa"/>
            <w:gridSpan w:val="2"/>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c>
          <w:tcPr>
            <w:tcW w:w="1389" w:type="dxa"/>
            <w:gridSpan w:val="4"/>
            <w:tcBorders>
              <w:top w:val="nil"/>
              <w:left w:val="nil"/>
              <w:bottom w:val="nil"/>
              <w:right w:val="nil"/>
            </w:tcBorders>
            <w:vAlign w:val="bottom"/>
          </w:tcPr>
          <w:p w:rsidR="00DC1792" w:rsidRPr="00DC1792" w:rsidRDefault="00DC1792" w:rsidP="00DC1792">
            <w:pPr>
              <w:tabs>
                <w:tab w:val="left" w:pos="8222"/>
              </w:tabs>
              <w:rPr>
                <w:sz w:val="20"/>
                <w:szCs w:val="20"/>
              </w:rPr>
            </w:pPr>
            <w:r w:rsidRPr="00DC1792">
              <w:rPr>
                <w:sz w:val="20"/>
                <w:szCs w:val="20"/>
              </w:rPr>
              <w:t>( _______ )</w:t>
            </w:r>
          </w:p>
        </w:tc>
        <w:tc>
          <w:tcPr>
            <w:tcW w:w="446" w:type="dxa"/>
            <w:gridSpan w:val="4"/>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c>
          <w:tcPr>
            <w:tcW w:w="972" w:type="dxa"/>
            <w:gridSpan w:val="2"/>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c>
          <w:tcPr>
            <w:tcW w:w="2835" w:type="dxa"/>
            <w:gridSpan w:val="2"/>
            <w:tcBorders>
              <w:top w:val="nil"/>
              <w:left w:val="nil"/>
              <w:bottom w:val="single" w:sz="4" w:space="0" w:color="auto"/>
              <w:right w:val="nil"/>
            </w:tcBorders>
            <w:noWrap/>
            <w:vAlign w:val="bottom"/>
          </w:tcPr>
          <w:p w:rsidR="00DC1792" w:rsidRPr="00DC1792" w:rsidRDefault="00DC1792" w:rsidP="00DC1792">
            <w:pPr>
              <w:tabs>
                <w:tab w:val="left" w:pos="8222"/>
              </w:tabs>
              <w:rPr>
                <w:sz w:val="20"/>
                <w:szCs w:val="20"/>
              </w:rPr>
            </w:pPr>
            <w:r w:rsidRPr="00DC1792">
              <w:rPr>
                <w:sz w:val="20"/>
                <w:szCs w:val="20"/>
              </w:rPr>
              <w:t> </w:t>
            </w:r>
          </w:p>
        </w:tc>
      </w:tr>
      <w:tr w:rsidR="00DC1792" w:rsidRPr="00DC1792" w:rsidTr="00DC1792">
        <w:trPr>
          <w:gridAfter w:val="5"/>
          <w:wAfter w:w="5621" w:type="dxa"/>
          <w:trHeight w:val="300"/>
        </w:trPr>
        <w:tc>
          <w:tcPr>
            <w:tcW w:w="1575"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42"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276"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44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3807" w:type="dxa"/>
            <w:gridSpan w:val="4"/>
            <w:tcBorders>
              <w:top w:val="nil"/>
              <w:left w:val="nil"/>
              <w:bottom w:val="nil"/>
              <w:right w:val="nil"/>
            </w:tcBorders>
            <w:noWrap/>
            <w:vAlign w:val="bottom"/>
          </w:tcPr>
          <w:p w:rsidR="00DC1792" w:rsidRPr="00DC1792" w:rsidRDefault="00DC1792" w:rsidP="00DC1792">
            <w:pPr>
              <w:tabs>
                <w:tab w:val="left" w:pos="8222"/>
              </w:tabs>
              <w:jc w:val="both"/>
              <w:rPr>
                <w:sz w:val="20"/>
                <w:szCs w:val="20"/>
              </w:rPr>
            </w:pPr>
            <w:r w:rsidRPr="00DC1792">
              <w:rPr>
                <w:sz w:val="20"/>
                <w:szCs w:val="20"/>
              </w:rPr>
              <w:t>М.П.</w:t>
            </w:r>
          </w:p>
        </w:tc>
      </w:tr>
      <w:tr w:rsidR="00DC1792" w:rsidRPr="00DC1792" w:rsidTr="00DC1792">
        <w:trPr>
          <w:gridAfter w:val="5"/>
          <w:wAfter w:w="5621" w:type="dxa"/>
          <w:trHeight w:val="120"/>
        </w:trPr>
        <w:tc>
          <w:tcPr>
            <w:tcW w:w="1575"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542"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276"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44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972"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r>
      <w:tr w:rsidR="00DC1792" w:rsidRPr="00DC1792" w:rsidTr="00DC1792">
        <w:trPr>
          <w:gridAfter w:val="5"/>
          <w:wAfter w:w="5621" w:type="dxa"/>
          <w:trHeight w:val="315"/>
        </w:trPr>
        <w:tc>
          <w:tcPr>
            <w:tcW w:w="3117" w:type="dxa"/>
            <w:gridSpan w:val="5"/>
            <w:tcBorders>
              <w:top w:val="nil"/>
              <w:left w:val="nil"/>
              <w:bottom w:val="nil"/>
              <w:right w:val="nil"/>
            </w:tcBorders>
            <w:noWrap/>
            <w:vAlign w:val="bottom"/>
          </w:tcPr>
          <w:p w:rsidR="00DC1792" w:rsidRPr="00DC1792" w:rsidRDefault="00DC1792" w:rsidP="00DC1792">
            <w:pPr>
              <w:tabs>
                <w:tab w:val="left" w:pos="8222"/>
              </w:tabs>
              <w:rPr>
                <w:b/>
                <w:bCs/>
                <w:sz w:val="20"/>
                <w:szCs w:val="20"/>
              </w:rPr>
            </w:pPr>
            <w:r w:rsidRPr="00DC1792">
              <w:rPr>
                <w:b/>
                <w:bCs/>
                <w:sz w:val="20"/>
                <w:szCs w:val="20"/>
              </w:rPr>
              <w:t>От Лицензиата:</w:t>
            </w:r>
          </w:p>
        </w:tc>
        <w:tc>
          <w:tcPr>
            <w:tcW w:w="1276"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44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972"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b/>
                <w:bCs/>
                <w:sz w:val="20"/>
                <w:szCs w:val="20"/>
              </w:rPr>
            </w:pPr>
            <w:r w:rsidRPr="00DC1792">
              <w:rPr>
                <w:b/>
                <w:bCs/>
                <w:sz w:val="20"/>
                <w:szCs w:val="20"/>
              </w:rPr>
              <w:t>От Сублицензиата:</w:t>
            </w:r>
          </w:p>
        </w:tc>
      </w:tr>
      <w:tr w:rsidR="00DC1792" w:rsidRPr="00DC1792" w:rsidTr="00DC1792">
        <w:trPr>
          <w:gridAfter w:val="5"/>
          <w:wAfter w:w="5621" w:type="dxa"/>
          <w:trHeight w:val="315"/>
        </w:trPr>
        <w:tc>
          <w:tcPr>
            <w:tcW w:w="1575" w:type="dxa"/>
            <w:tcBorders>
              <w:top w:val="nil"/>
              <w:left w:val="nil"/>
              <w:bottom w:val="nil"/>
              <w:right w:val="nil"/>
            </w:tcBorders>
            <w:noWrap/>
            <w:vAlign w:val="bottom"/>
          </w:tcPr>
          <w:p w:rsidR="00DC1792" w:rsidRPr="00DC1792" w:rsidRDefault="00DC1792" w:rsidP="00DC1792">
            <w:pPr>
              <w:tabs>
                <w:tab w:val="left" w:pos="8222"/>
              </w:tabs>
              <w:rPr>
                <w:b/>
                <w:bCs/>
                <w:sz w:val="20"/>
                <w:szCs w:val="20"/>
              </w:rPr>
            </w:pPr>
          </w:p>
        </w:tc>
        <w:tc>
          <w:tcPr>
            <w:tcW w:w="1542"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276"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44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972"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b/>
                <w:bCs/>
                <w:sz w:val="20"/>
                <w:szCs w:val="20"/>
              </w:rPr>
            </w:pPr>
          </w:p>
        </w:tc>
      </w:tr>
      <w:tr w:rsidR="00DC1792" w:rsidRPr="00DC1792" w:rsidTr="00DC1792">
        <w:trPr>
          <w:gridAfter w:val="3"/>
          <w:wAfter w:w="2177" w:type="dxa"/>
          <w:trHeight w:val="315"/>
        </w:trPr>
        <w:tc>
          <w:tcPr>
            <w:tcW w:w="5782" w:type="dxa"/>
            <w:gridSpan w:val="11"/>
            <w:tcBorders>
              <w:top w:val="nil"/>
              <w:left w:val="nil"/>
              <w:bottom w:val="nil"/>
              <w:right w:val="nil"/>
            </w:tcBorders>
            <w:noWrap/>
            <w:vAlign w:val="bottom"/>
          </w:tcPr>
          <w:p w:rsidR="00DC1792" w:rsidRPr="00DC1792" w:rsidRDefault="00DC1792" w:rsidP="00DC1792">
            <w:pPr>
              <w:tabs>
                <w:tab w:val="left" w:pos="8222"/>
              </w:tabs>
              <w:rPr>
                <w:sz w:val="28"/>
              </w:rPr>
            </w:pPr>
            <w:r w:rsidRPr="00DC1792">
              <w:rPr>
                <w:sz w:val="28"/>
              </w:rPr>
              <w:t>_____________________ (</w:t>
            </w:r>
            <w:r w:rsidRPr="00DC1792">
              <w:t xml:space="preserve">       </w:t>
            </w:r>
            <w:r w:rsidRPr="00DC1792">
              <w:rPr>
                <w:sz w:val="28"/>
              </w:rPr>
              <w:t>)</w:t>
            </w:r>
          </w:p>
        </w:tc>
        <w:tc>
          <w:tcPr>
            <w:tcW w:w="446" w:type="dxa"/>
            <w:gridSpan w:val="4"/>
            <w:tcBorders>
              <w:top w:val="nil"/>
              <w:left w:val="nil"/>
              <w:bottom w:val="nil"/>
              <w:right w:val="nil"/>
            </w:tcBorders>
            <w:noWrap/>
            <w:vAlign w:val="bottom"/>
          </w:tcPr>
          <w:p w:rsidR="00DC1792" w:rsidRPr="00DC1792" w:rsidRDefault="00DC1792" w:rsidP="00DC1792">
            <w:pPr>
              <w:tabs>
                <w:tab w:val="left" w:pos="8222"/>
              </w:tabs>
              <w:rPr>
                <w:sz w:val="28"/>
              </w:rPr>
            </w:pPr>
          </w:p>
        </w:tc>
        <w:tc>
          <w:tcPr>
            <w:tcW w:w="972" w:type="dxa"/>
            <w:gridSpan w:val="2"/>
            <w:tcBorders>
              <w:top w:val="nil"/>
              <w:left w:val="nil"/>
              <w:bottom w:val="nil"/>
              <w:right w:val="nil"/>
            </w:tcBorders>
            <w:noWrap/>
            <w:vAlign w:val="bottom"/>
          </w:tcPr>
          <w:p w:rsidR="00DC1792" w:rsidRPr="00DC1792" w:rsidRDefault="00DC1792" w:rsidP="00DC1792">
            <w:pPr>
              <w:tabs>
                <w:tab w:val="left" w:pos="8222"/>
              </w:tabs>
              <w:rPr>
                <w:sz w:val="28"/>
              </w:rPr>
            </w:pPr>
          </w:p>
        </w:tc>
        <w:tc>
          <w:tcPr>
            <w:tcW w:w="6279" w:type="dxa"/>
            <w:gridSpan w:val="4"/>
            <w:tcBorders>
              <w:top w:val="nil"/>
              <w:left w:val="nil"/>
              <w:bottom w:val="nil"/>
              <w:right w:val="nil"/>
            </w:tcBorders>
            <w:noWrap/>
            <w:vAlign w:val="bottom"/>
          </w:tcPr>
          <w:p w:rsidR="00DC1792" w:rsidRPr="00DC1792" w:rsidRDefault="00DC1792" w:rsidP="00DC1792">
            <w:pPr>
              <w:tabs>
                <w:tab w:val="left" w:pos="8222"/>
              </w:tabs>
              <w:rPr>
                <w:sz w:val="28"/>
              </w:rPr>
            </w:pPr>
            <w:r w:rsidRPr="00DC1792">
              <w:rPr>
                <w:sz w:val="28"/>
              </w:rPr>
              <w:t>_____________________ (Семион К.В.)</w:t>
            </w:r>
          </w:p>
        </w:tc>
      </w:tr>
      <w:tr w:rsidR="00DC1792" w:rsidRPr="00DC1792" w:rsidTr="00DC1792">
        <w:trPr>
          <w:gridAfter w:val="5"/>
          <w:wAfter w:w="5621" w:type="dxa"/>
          <w:trHeight w:val="315"/>
        </w:trPr>
        <w:tc>
          <w:tcPr>
            <w:tcW w:w="1575" w:type="dxa"/>
            <w:tcBorders>
              <w:top w:val="nil"/>
              <w:left w:val="nil"/>
              <w:bottom w:val="nil"/>
              <w:right w:val="nil"/>
            </w:tcBorders>
            <w:noWrap/>
            <w:vAlign w:val="bottom"/>
          </w:tcPr>
          <w:p w:rsidR="00DC1792" w:rsidRPr="00DC1792" w:rsidRDefault="00DC1792" w:rsidP="00DC1792">
            <w:pPr>
              <w:tabs>
                <w:tab w:val="left" w:pos="8222"/>
              </w:tabs>
              <w:rPr>
                <w:sz w:val="20"/>
                <w:szCs w:val="20"/>
              </w:rPr>
            </w:pPr>
            <w:r w:rsidRPr="00DC1792">
              <w:rPr>
                <w:sz w:val="20"/>
                <w:szCs w:val="20"/>
              </w:rPr>
              <w:t>М. П.</w:t>
            </w:r>
          </w:p>
        </w:tc>
        <w:tc>
          <w:tcPr>
            <w:tcW w:w="1542"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276"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94" w:type="dxa"/>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1095" w:type="dxa"/>
            <w:gridSpan w:val="3"/>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446" w:type="dxa"/>
            <w:gridSpan w:val="4"/>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972"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p>
        </w:tc>
        <w:tc>
          <w:tcPr>
            <w:tcW w:w="2835" w:type="dxa"/>
            <w:gridSpan w:val="2"/>
            <w:tcBorders>
              <w:top w:val="nil"/>
              <w:left w:val="nil"/>
              <w:bottom w:val="nil"/>
              <w:right w:val="nil"/>
            </w:tcBorders>
            <w:noWrap/>
            <w:vAlign w:val="bottom"/>
          </w:tcPr>
          <w:p w:rsidR="00DC1792" w:rsidRPr="00DC1792" w:rsidRDefault="00DC1792" w:rsidP="00DC1792">
            <w:pPr>
              <w:tabs>
                <w:tab w:val="left" w:pos="8222"/>
              </w:tabs>
              <w:rPr>
                <w:sz w:val="20"/>
                <w:szCs w:val="20"/>
              </w:rPr>
            </w:pPr>
            <w:r w:rsidRPr="00DC1792">
              <w:rPr>
                <w:sz w:val="20"/>
                <w:szCs w:val="20"/>
              </w:rPr>
              <w:t>М. П.</w:t>
            </w:r>
          </w:p>
        </w:tc>
      </w:tr>
    </w:tbl>
    <w:p w:rsidR="00DC1792" w:rsidRPr="00DC1792" w:rsidRDefault="00DC1792" w:rsidP="00DC1792"/>
    <w:p w:rsidR="00901151" w:rsidRPr="00901151" w:rsidRDefault="00901151" w:rsidP="00496298">
      <w:pPr>
        <w:tabs>
          <w:tab w:val="num" w:pos="-180"/>
        </w:tabs>
        <w:ind w:right="-6"/>
        <w:rPr>
          <w:sz w:val="18"/>
          <w:szCs w:val="18"/>
        </w:rPr>
        <w:sectPr w:rsidR="00901151" w:rsidRPr="00901151" w:rsidSect="0074704F">
          <w:headerReference w:type="even" r:id="rId34"/>
          <w:headerReference w:type="default" r:id="rId35"/>
          <w:pgSz w:w="16840" w:h="11907" w:orient="landscape" w:code="9"/>
          <w:pgMar w:top="851" w:right="1134" w:bottom="567" w:left="1134" w:header="567" w:footer="567" w:gutter="0"/>
          <w:cols w:space="708"/>
          <w:docGrid w:linePitch="360"/>
        </w:sectPr>
      </w:pPr>
    </w:p>
    <w:p w:rsidR="00130CF5" w:rsidRPr="00901151" w:rsidRDefault="00130CF5" w:rsidP="001E1796">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239" w:name="_Toc370303398"/>
      <w:r w:rsidRPr="00901151">
        <w:rPr>
          <w:b/>
        </w:rPr>
        <w:lastRenderedPageBreak/>
        <w:t>ТОМ 2. Т</w:t>
      </w:r>
      <w:r w:rsidR="00186713" w:rsidRPr="00901151">
        <w:rPr>
          <w:b/>
        </w:rPr>
        <w:t>ЕХНИЧЕСКАЯ ЧАСТЬ</w:t>
      </w:r>
      <w:r w:rsidRPr="00901151">
        <w:rPr>
          <w:b/>
        </w:rPr>
        <w:t>.</w:t>
      </w:r>
      <w:bookmarkEnd w:id="239"/>
    </w:p>
    <w:p w:rsidR="00C65C2A" w:rsidRPr="00901151" w:rsidRDefault="00C65C2A" w:rsidP="00901151">
      <w:pPr>
        <w:pStyle w:val="22"/>
        <w:widowControl w:val="0"/>
        <w:autoSpaceDE w:val="0"/>
        <w:autoSpaceDN w:val="0"/>
        <w:adjustRightInd w:val="0"/>
        <w:ind w:right="-1" w:firstLine="567"/>
        <w:contextualSpacing/>
        <w:jc w:val="center"/>
        <w:outlineLvl w:val="0"/>
        <w:rPr>
          <w:b/>
        </w:rPr>
      </w:pPr>
    </w:p>
    <w:p w:rsidR="00AA5121" w:rsidRDefault="00AA5121" w:rsidP="001E1796">
      <w:pPr>
        <w:jc w:val="right"/>
        <w:rPr>
          <w:b/>
        </w:rPr>
      </w:pPr>
      <w:r w:rsidRPr="001E1796">
        <w:rPr>
          <w:b/>
        </w:rPr>
        <w:t>ЛОТ №1</w:t>
      </w:r>
    </w:p>
    <w:p w:rsidR="00A73873" w:rsidRPr="001E1796" w:rsidRDefault="00A73873" w:rsidP="001E1796">
      <w:pPr>
        <w:jc w:val="right"/>
        <w:rPr>
          <w:b/>
        </w:rPr>
      </w:pPr>
    </w:p>
    <w:p w:rsidR="001D7836" w:rsidRPr="00762788" w:rsidRDefault="001D7836" w:rsidP="001D7836">
      <w:pPr>
        <w:pStyle w:val="10"/>
        <w:numPr>
          <w:ilvl w:val="0"/>
          <w:numId w:val="0"/>
        </w:numPr>
        <w:jc w:val="center"/>
        <w:rPr>
          <w:caps/>
        </w:rPr>
      </w:pPr>
      <w:bookmarkStart w:id="240" w:name="_Toc364695837"/>
      <w:r w:rsidRPr="00762788">
        <w:rPr>
          <w:caps/>
        </w:rPr>
        <w:t>Раздел 1. наименование услуги</w:t>
      </w:r>
      <w:bookmarkEnd w:id="24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1"/>
      </w:tblGrid>
      <w:tr w:rsidR="001D7836" w:rsidRPr="001F792E" w:rsidTr="001D7836">
        <w:tc>
          <w:tcPr>
            <w:tcW w:w="9571" w:type="dxa"/>
            <w:shd w:val="clear" w:color="auto" w:fill="auto"/>
            <w:vAlign w:val="center"/>
          </w:tcPr>
          <w:p w:rsidR="001D7836" w:rsidRPr="001F792E" w:rsidRDefault="001F792E" w:rsidP="001F792E">
            <w:pPr>
              <w:jc w:val="both"/>
            </w:pPr>
            <w:r>
              <w:t xml:space="preserve">Приобретение лицензий на право использования программного обеспечения </w:t>
            </w:r>
            <w:r w:rsidRPr="001F792E">
              <w:rPr>
                <w:lang w:val="en-US"/>
              </w:rPr>
              <w:t>SolarWinds</w:t>
            </w:r>
            <w:r w:rsidRPr="001F792E">
              <w:t xml:space="preserve"> </w:t>
            </w:r>
            <w:r w:rsidRPr="001F792E">
              <w:rPr>
                <w:lang w:val="en-US"/>
              </w:rPr>
              <w:t>Network</w:t>
            </w:r>
            <w:r w:rsidRPr="001F792E">
              <w:t xml:space="preserve"> </w:t>
            </w:r>
            <w:r w:rsidRPr="001F792E">
              <w:rPr>
                <w:lang w:val="en-US"/>
              </w:rPr>
              <w:t>Performance</w:t>
            </w:r>
            <w:r w:rsidRPr="001F792E">
              <w:t xml:space="preserve"> </w:t>
            </w:r>
            <w:r w:rsidRPr="001F792E">
              <w:rPr>
                <w:lang w:val="en-US"/>
              </w:rPr>
              <w:t>Monitor</w:t>
            </w:r>
            <w:r w:rsidRPr="001F792E">
              <w:t xml:space="preserve"> </w:t>
            </w:r>
            <w:r>
              <w:t>для</w:t>
            </w:r>
            <w:r w:rsidRPr="001F792E">
              <w:t xml:space="preserve"> </w:t>
            </w:r>
            <w:r>
              <w:t>ЗАО</w:t>
            </w:r>
            <w:r w:rsidRPr="001F792E">
              <w:t xml:space="preserve"> «</w:t>
            </w:r>
            <w:r>
              <w:t>Гринатом</w:t>
            </w:r>
            <w:r w:rsidRPr="001F792E">
              <w:t>».</w:t>
            </w:r>
          </w:p>
        </w:tc>
      </w:tr>
    </w:tbl>
    <w:p w:rsidR="001D7836" w:rsidRPr="001F792E" w:rsidRDefault="001D7836" w:rsidP="001D7836"/>
    <w:p w:rsidR="001D7836" w:rsidRPr="00762788" w:rsidRDefault="001D7836" w:rsidP="001D7836">
      <w:pPr>
        <w:pStyle w:val="10"/>
        <w:numPr>
          <w:ilvl w:val="0"/>
          <w:numId w:val="0"/>
        </w:numPr>
        <w:jc w:val="center"/>
        <w:rPr>
          <w:caps/>
        </w:rPr>
      </w:pPr>
      <w:bookmarkStart w:id="241" w:name="_Toc364695838"/>
      <w:r w:rsidRPr="00762788">
        <w:rPr>
          <w:caps/>
        </w:rPr>
        <w:t>Раздел 2. Описание услуги</w:t>
      </w:r>
      <w:bookmarkEnd w:id="2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2384"/>
        <w:gridCol w:w="5410"/>
        <w:gridCol w:w="1668"/>
      </w:tblGrid>
      <w:tr w:rsidR="001D7836" w:rsidRPr="00762788" w:rsidTr="00AC6483">
        <w:tc>
          <w:tcPr>
            <w:tcW w:w="10281" w:type="dxa"/>
            <w:gridSpan w:val="4"/>
            <w:shd w:val="clear" w:color="auto" w:fill="auto"/>
          </w:tcPr>
          <w:p w:rsidR="001D7836" w:rsidRPr="00762788" w:rsidRDefault="001D7836" w:rsidP="001D7836">
            <w:pPr>
              <w:pStyle w:val="20"/>
              <w:numPr>
                <w:ilvl w:val="0"/>
                <w:numId w:val="0"/>
              </w:numPr>
              <w:spacing w:before="0" w:after="0"/>
              <w:jc w:val="center"/>
              <w:rPr>
                <w:rFonts w:ascii="Times New Roman" w:hAnsi="Times New Roman"/>
              </w:rPr>
            </w:pPr>
            <w:bookmarkStart w:id="242" w:name="_Toc364695839"/>
            <w:r w:rsidRPr="00762788">
              <w:rPr>
                <w:rFonts w:ascii="Times New Roman" w:hAnsi="Times New Roman"/>
                <w:sz w:val="24"/>
                <w:szCs w:val="24"/>
              </w:rPr>
              <w:t>Подраздел 2.1. Состав (перечень) оказываемых услуг</w:t>
            </w:r>
            <w:bookmarkEnd w:id="242"/>
          </w:p>
        </w:tc>
      </w:tr>
      <w:tr w:rsidR="001D7836" w:rsidRPr="00762788" w:rsidTr="00AC6483">
        <w:tc>
          <w:tcPr>
            <w:tcW w:w="819" w:type="dxa"/>
            <w:shd w:val="clear" w:color="auto" w:fill="auto"/>
          </w:tcPr>
          <w:p w:rsidR="001D7836" w:rsidRPr="00762788" w:rsidRDefault="001D7836" w:rsidP="001D7836">
            <w:pPr>
              <w:rPr>
                <w:b/>
              </w:rPr>
            </w:pPr>
            <w:r w:rsidRPr="00762788">
              <w:rPr>
                <w:b/>
              </w:rPr>
              <w:t>№ п/п</w:t>
            </w:r>
          </w:p>
        </w:tc>
        <w:tc>
          <w:tcPr>
            <w:tcW w:w="2384" w:type="dxa"/>
            <w:shd w:val="clear" w:color="auto" w:fill="auto"/>
          </w:tcPr>
          <w:p w:rsidR="001D7836" w:rsidRPr="00762788" w:rsidRDefault="001D7836" w:rsidP="001D7836">
            <w:pPr>
              <w:rPr>
                <w:b/>
              </w:rPr>
            </w:pPr>
            <w:r w:rsidRPr="00762788">
              <w:rPr>
                <w:b/>
              </w:rPr>
              <w:t>Номер производителя</w:t>
            </w:r>
          </w:p>
        </w:tc>
        <w:tc>
          <w:tcPr>
            <w:tcW w:w="5410" w:type="dxa"/>
            <w:shd w:val="clear" w:color="auto" w:fill="auto"/>
          </w:tcPr>
          <w:p w:rsidR="001D7836" w:rsidRPr="00762788" w:rsidRDefault="001D7836" w:rsidP="001D7836">
            <w:pPr>
              <w:jc w:val="center"/>
              <w:rPr>
                <w:b/>
              </w:rPr>
            </w:pPr>
            <w:r w:rsidRPr="00762788">
              <w:rPr>
                <w:b/>
              </w:rPr>
              <w:t>Наименование</w:t>
            </w:r>
          </w:p>
        </w:tc>
        <w:tc>
          <w:tcPr>
            <w:tcW w:w="1668" w:type="dxa"/>
            <w:shd w:val="clear" w:color="auto" w:fill="auto"/>
          </w:tcPr>
          <w:p w:rsidR="001D7836" w:rsidRPr="00762788" w:rsidRDefault="001D7836" w:rsidP="001D7836">
            <w:pPr>
              <w:rPr>
                <w:b/>
              </w:rPr>
            </w:pPr>
            <w:r w:rsidRPr="00762788">
              <w:rPr>
                <w:b/>
              </w:rPr>
              <w:t>Количество</w:t>
            </w:r>
          </w:p>
        </w:tc>
      </w:tr>
      <w:tr w:rsidR="001D7836" w:rsidRPr="00762788" w:rsidTr="00AC6483">
        <w:tc>
          <w:tcPr>
            <w:tcW w:w="819" w:type="dxa"/>
            <w:shd w:val="clear" w:color="auto" w:fill="auto"/>
            <w:vAlign w:val="center"/>
          </w:tcPr>
          <w:p w:rsidR="001D7836" w:rsidRPr="00E61D3C" w:rsidRDefault="001D7836" w:rsidP="001D7836">
            <w:pPr>
              <w:jc w:val="center"/>
            </w:pPr>
            <w:r w:rsidRPr="00E61D3C">
              <w:t>1</w:t>
            </w:r>
          </w:p>
        </w:tc>
        <w:tc>
          <w:tcPr>
            <w:tcW w:w="2384" w:type="dxa"/>
            <w:shd w:val="clear" w:color="auto" w:fill="auto"/>
            <w:vAlign w:val="center"/>
          </w:tcPr>
          <w:p w:rsidR="001D7836" w:rsidRPr="00E61D3C" w:rsidRDefault="00F9219C" w:rsidP="001D7836">
            <w:pPr>
              <w:rPr>
                <w:lang w:val="en-US"/>
              </w:rPr>
            </w:pPr>
            <w:r w:rsidRPr="00F9219C">
              <w:rPr>
                <w:lang w:val="en-US"/>
              </w:rPr>
              <w:t>SL2000</w:t>
            </w:r>
          </w:p>
        </w:tc>
        <w:tc>
          <w:tcPr>
            <w:tcW w:w="5410" w:type="dxa"/>
            <w:shd w:val="clear" w:color="auto" w:fill="auto"/>
          </w:tcPr>
          <w:p w:rsidR="001D7836" w:rsidRPr="001F792E" w:rsidRDefault="00F9219C" w:rsidP="001F792E">
            <w:pPr>
              <w:jc w:val="both"/>
              <w:rPr>
                <w:b/>
                <w:lang w:val="en-US"/>
              </w:rPr>
            </w:pPr>
            <w:r w:rsidRPr="00F9219C">
              <w:t>Лицензия</w:t>
            </w:r>
            <w:r w:rsidRPr="00F9219C">
              <w:rPr>
                <w:lang w:val="en-US"/>
              </w:rPr>
              <w:t xml:space="preserve"> </w:t>
            </w:r>
            <w:r w:rsidRPr="00F9219C">
              <w:t>на</w:t>
            </w:r>
            <w:r w:rsidRPr="00F9219C">
              <w:rPr>
                <w:lang w:val="en-US"/>
              </w:rPr>
              <w:t xml:space="preserve"> </w:t>
            </w:r>
            <w:r w:rsidRPr="00F9219C">
              <w:t>право</w:t>
            </w:r>
            <w:r w:rsidRPr="00F9219C">
              <w:rPr>
                <w:lang w:val="en-US"/>
              </w:rPr>
              <w:t xml:space="preserve"> </w:t>
            </w:r>
            <w:r w:rsidRPr="00F9219C">
              <w:t>использования</w:t>
            </w:r>
            <w:r w:rsidRPr="00F9219C">
              <w:rPr>
                <w:lang w:val="en-US"/>
              </w:rPr>
              <w:t xml:space="preserve"> </w:t>
            </w:r>
            <w:r w:rsidRPr="00F9219C">
              <w:t>программного</w:t>
            </w:r>
            <w:r w:rsidRPr="00F9219C">
              <w:rPr>
                <w:lang w:val="en-US"/>
              </w:rPr>
              <w:t xml:space="preserve"> </w:t>
            </w:r>
            <w:r w:rsidRPr="00F9219C">
              <w:t>обеспечения</w:t>
            </w:r>
            <w:r w:rsidRPr="00F9219C">
              <w:rPr>
                <w:lang w:val="en-US"/>
              </w:rPr>
              <w:t xml:space="preserve"> SolarWinds Network Performance Monitor SL2000 (up to 2000 elements) - License with 1st-Year Maintenance</w:t>
            </w:r>
          </w:p>
        </w:tc>
        <w:tc>
          <w:tcPr>
            <w:tcW w:w="1668" w:type="dxa"/>
            <w:shd w:val="clear" w:color="auto" w:fill="auto"/>
          </w:tcPr>
          <w:p w:rsidR="00F9219C" w:rsidRDefault="00F9219C" w:rsidP="001D7836">
            <w:pPr>
              <w:jc w:val="center"/>
              <w:rPr>
                <w:lang w:val="en-US"/>
              </w:rPr>
            </w:pPr>
          </w:p>
          <w:p w:rsidR="001D7836" w:rsidRPr="00EC7991" w:rsidRDefault="001D7836" w:rsidP="001D7836">
            <w:pPr>
              <w:jc w:val="center"/>
            </w:pPr>
            <w:r w:rsidRPr="00EC7991">
              <w:t>1</w:t>
            </w:r>
            <w:r w:rsidR="001F792E">
              <w:rPr>
                <w:vanish/>
              </w:rPr>
              <w:t>028_____ый конкурсный дом тысячи восемьсот двадцать два рубля</w:t>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001F792E">
              <w:rPr>
                <w:vanish/>
              </w:rPr>
              <w:pgNum/>
            </w:r>
            <w:r w:rsidRPr="00ED2A43">
              <w:t xml:space="preserve"> шт.</w:t>
            </w:r>
          </w:p>
        </w:tc>
      </w:tr>
    </w:tbl>
    <w:p w:rsidR="001D7836" w:rsidRPr="00762788" w:rsidRDefault="001D7836" w:rsidP="001D783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3010"/>
        <w:gridCol w:w="6522"/>
      </w:tblGrid>
      <w:tr w:rsidR="00F9219C" w:rsidRPr="00762788" w:rsidTr="00F9219C">
        <w:tc>
          <w:tcPr>
            <w:tcW w:w="749" w:type="dxa"/>
            <w:shd w:val="clear" w:color="auto" w:fill="auto"/>
            <w:vAlign w:val="center"/>
          </w:tcPr>
          <w:p w:rsidR="00F9219C" w:rsidRPr="00762788" w:rsidRDefault="00F9219C" w:rsidP="001D7836">
            <w:pPr>
              <w:rPr>
                <w:b/>
              </w:rPr>
            </w:pPr>
            <w:r w:rsidRPr="00762788">
              <w:rPr>
                <w:b/>
              </w:rPr>
              <w:t>№ п/п</w:t>
            </w:r>
          </w:p>
        </w:tc>
        <w:tc>
          <w:tcPr>
            <w:tcW w:w="3010" w:type="dxa"/>
            <w:shd w:val="clear" w:color="auto" w:fill="auto"/>
            <w:vAlign w:val="center"/>
          </w:tcPr>
          <w:p w:rsidR="00F9219C" w:rsidRPr="00762788" w:rsidRDefault="00F9219C" w:rsidP="001D7836">
            <w:pPr>
              <w:rPr>
                <w:b/>
              </w:rPr>
            </w:pPr>
            <w:r w:rsidRPr="00762788">
              <w:rPr>
                <w:b/>
              </w:rPr>
              <w:t>Наименование</w:t>
            </w:r>
          </w:p>
        </w:tc>
        <w:tc>
          <w:tcPr>
            <w:tcW w:w="6522" w:type="dxa"/>
            <w:shd w:val="clear" w:color="auto" w:fill="auto"/>
            <w:vAlign w:val="center"/>
          </w:tcPr>
          <w:p w:rsidR="00F9219C" w:rsidRPr="003650B5" w:rsidRDefault="00F9219C" w:rsidP="00F9219C">
            <w:pPr>
              <w:jc w:val="center"/>
              <w:rPr>
                <w:b/>
              </w:rPr>
            </w:pPr>
            <w:r w:rsidRPr="00762788">
              <w:rPr>
                <w:b/>
              </w:rPr>
              <w:t>Описание</w:t>
            </w:r>
          </w:p>
        </w:tc>
      </w:tr>
      <w:tr w:rsidR="00F9219C" w:rsidRPr="00A4461A" w:rsidTr="00F9219C">
        <w:tc>
          <w:tcPr>
            <w:tcW w:w="749" w:type="dxa"/>
            <w:shd w:val="clear" w:color="auto" w:fill="auto"/>
            <w:vAlign w:val="center"/>
          </w:tcPr>
          <w:p w:rsidR="00F9219C" w:rsidRPr="00ED2A43" w:rsidRDefault="00F9219C" w:rsidP="001D7836">
            <w:pPr>
              <w:jc w:val="center"/>
            </w:pPr>
            <w:r w:rsidRPr="00ED2A43">
              <w:t>1</w:t>
            </w:r>
          </w:p>
        </w:tc>
        <w:tc>
          <w:tcPr>
            <w:tcW w:w="3010" w:type="dxa"/>
            <w:shd w:val="clear" w:color="auto" w:fill="auto"/>
          </w:tcPr>
          <w:p w:rsidR="00F9219C" w:rsidRPr="00F9219C" w:rsidRDefault="00F9219C" w:rsidP="00F9219C">
            <w:pPr>
              <w:jc w:val="both"/>
              <w:rPr>
                <w:lang w:val="en-US"/>
              </w:rPr>
            </w:pPr>
            <w:r w:rsidRPr="00F9219C">
              <w:rPr>
                <w:lang w:val="en-US"/>
              </w:rPr>
              <w:t>SolarWinds Network Performance Monitor SL2000 (up to 2000 elements) - License with 1st-Year Maintenance</w:t>
            </w:r>
          </w:p>
        </w:tc>
        <w:tc>
          <w:tcPr>
            <w:tcW w:w="6522" w:type="dxa"/>
            <w:shd w:val="clear" w:color="auto" w:fill="auto"/>
          </w:tcPr>
          <w:p w:rsidR="00F9219C" w:rsidRPr="00842C3C" w:rsidRDefault="00F9219C" w:rsidP="00F9219C">
            <w:pPr>
              <w:jc w:val="both"/>
            </w:pPr>
            <w:r w:rsidRPr="00F9219C">
              <w:t xml:space="preserve">Лицензия на право использования программного обеспечения </w:t>
            </w:r>
            <w:r w:rsidRPr="00F9219C">
              <w:rPr>
                <w:lang w:val="en-US"/>
              </w:rPr>
              <w:t>SolarWinds</w:t>
            </w:r>
            <w:r w:rsidRPr="00F9219C">
              <w:t xml:space="preserve"> </w:t>
            </w:r>
            <w:r w:rsidRPr="00F9219C">
              <w:rPr>
                <w:lang w:val="en-US"/>
              </w:rPr>
              <w:t>Network</w:t>
            </w:r>
            <w:r w:rsidRPr="00F9219C">
              <w:t xml:space="preserve"> </w:t>
            </w:r>
            <w:r w:rsidRPr="00F9219C">
              <w:rPr>
                <w:lang w:val="en-US"/>
              </w:rPr>
              <w:t>Performance</w:t>
            </w:r>
            <w:r w:rsidRPr="00F9219C">
              <w:t xml:space="preserve"> </w:t>
            </w:r>
            <w:r w:rsidRPr="00F9219C">
              <w:rPr>
                <w:lang w:val="en-US"/>
              </w:rPr>
              <w:t>Monitor</w:t>
            </w:r>
            <w:r w:rsidRPr="00F9219C">
              <w:t>. Лицензирование выполняется  по количеству обслуживаемого сетевого оборудования. Границы применения: от 1 до 2000 единиц. Ограничение по сроку действия отсутствует.</w:t>
            </w:r>
          </w:p>
        </w:tc>
      </w:tr>
    </w:tbl>
    <w:p w:rsidR="001D7836" w:rsidRDefault="001D7836" w:rsidP="001D7836"/>
    <w:p w:rsidR="001D7836" w:rsidRPr="00762788" w:rsidRDefault="001D7836" w:rsidP="001D7836">
      <w:pPr>
        <w:pStyle w:val="10"/>
        <w:numPr>
          <w:ilvl w:val="0"/>
          <w:numId w:val="0"/>
        </w:numPr>
        <w:jc w:val="center"/>
        <w:rPr>
          <w:caps/>
        </w:rPr>
      </w:pPr>
      <w:bookmarkStart w:id="243" w:name="_Toc364695842"/>
      <w:r w:rsidRPr="00762788">
        <w:rPr>
          <w:caps/>
        </w:rPr>
        <w:t>Раздел 3. Требования к услугам</w:t>
      </w:r>
      <w:bookmarkEnd w:id="243"/>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rPr>
            </w:pPr>
            <w:bookmarkStart w:id="244" w:name="_Toc364695843"/>
            <w:r w:rsidRPr="00762788">
              <w:rPr>
                <w:rFonts w:ascii="Times New Roman" w:hAnsi="Times New Roman"/>
                <w:sz w:val="24"/>
                <w:szCs w:val="24"/>
              </w:rPr>
              <w:t>Подраздел 3.1. Общие требования</w:t>
            </w:r>
            <w:bookmarkEnd w:id="244"/>
          </w:p>
        </w:tc>
      </w:tr>
      <w:tr w:rsidR="001D7836" w:rsidRPr="00762788" w:rsidTr="00221501">
        <w:tc>
          <w:tcPr>
            <w:tcW w:w="10314" w:type="dxa"/>
            <w:shd w:val="clear" w:color="auto" w:fill="auto"/>
          </w:tcPr>
          <w:p w:rsidR="001D7836" w:rsidRPr="006B7A71" w:rsidRDefault="001D7836" w:rsidP="001D7836">
            <w:pPr>
              <w:rPr>
                <w:b/>
                <w:u w:val="single"/>
              </w:rPr>
            </w:pPr>
            <w:bookmarkStart w:id="245" w:name="_Toc361935722"/>
            <w:r w:rsidRPr="006B7A71">
              <w:rPr>
                <w:b/>
                <w:u w:val="single"/>
              </w:rPr>
              <w:t>Требования к комплектации</w:t>
            </w:r>
            <w:bookmarkEnd w:id="245"/>
            <w:r w:rsidRPr="006B7A71">
              <w:rPr>
                <w:b/>
                <w:u w:val="single"/>
              </w:rPr>
              <w:t xml:space="preserve"> </w:t>
            </w:r>
          </w:p>
          <w:p w:rsidR="001D7836" w:rsidRPr="006B7A71" w:rsidRDefault="001D7836" w:rsidP="001D7836">
            <w:r w:rsidRPr="006B7A71">
              <w:t>Поставщик предоставляет:</w:t>
            </w:r>
          </w:p>
          <w:p w:rsidR="001D7836" w:rsidRDefault="00F9219C" w:rsidP="001D7836">
            <w:pPr>
              <w:numPr>
                <w:ilvl w:val="0"/>
                <w:numId w:val="54"/>
              </w:numPr>
            </w:pPr>
            <w:r w:rsidRPr="00F9219C">
              <w:t>лицензии и документы, подтверждающие передачу прав на лицензии</w:t>
            </w:r>
            <w:r w:rsidR="001D7836">
              <w:t>;</w:t>
            </w:r>
          </w:p>
          <w:p w:rsidR="001D7836" w:rsidRDefault="00F9219C" w:rsidP="001D7836">
            <w:pPr>
              <w:numPr>
                <w:ilvl w:val="0"/>
                <w:numId w:val="54"/>
              </w:numPr>
            </w:pPr>
            <w:r w:rsidRPr="00F9219C">
              <w:t>полный комплект технической  документации на программное обеспечение</w:t>
            </w:r>
            <w:r w:rsidR="001D7836">
              <w:t>;</w:t>
            </w:r>
          </w:p>
          <w:p w:rsidR="001D7836" w:rsidRPr="006B7A71" w:rsidRDefault="001D7836" w:rsidP="001D7836">
            <w:r>
              <w:t>М</w:t>
            </w:r>
            <w:r w:rsidRPr="006B7A71">
              <w:t>атериалы предоставляются в бумажном или электронном виде.</w:t>
            </w:r>
          </w:p>
        </w:tc>
      </w:tr>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46" w:name="_Toc364695844"/>
            <w:r w:rsidRPr="00762788">
              <w:rPr>
                <w:rFonts w:ascii="Times New Roman" w:hAnsi="Times New Roman"/>
                <w:sz w:val="24"/>
                <w:szCs w:val="24"/>
              </w:rPr>
              <w:t>Подраздел 3.2.Требования к качеству оказываемых услуг</w:t>
            </w:r>
            <w:bookmarkEnd w:id="246"/>
          </w:p>
        </w:tc>
      </w:tr>
      <w:tr w:rsidR="001D7836" w:rsidRPr="00762788" w:rsidTr="00221501">
        <w:tc>
          <w:tcPr>
            <w:tcW w:w="10314" w:type="dxa"/>
            <w:shd w:val="clear" w:color="auto" w:fill="auto"/>
          </w:tcPr>
          <w:p w:rsidR="001D7836" w:rsidRPr="00762788" w:rsidRDefault="001D7836" w:rsidP="001D7836">
            <w:pPr>
              <w:tabs>
                <w:tab w:val="center" w:pos="7520"/>
              </w:tabs>
              <w:jc w:val="both"/>
            </w:pPr>
            <w:r>
              <w:t>Специальных требований к качеству оказываемых услуг не предъявляется.</w:t>
            </w:r>
          </w:p>
        </w:tc>
      </w:tr>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47" w:name="_Toc364695845"/>
            <w:r w:rsidRPr="00762788">
              <w:rPr>
                <w:rFonts w:ascii="Times New Roman" w:hAnsi="Times New Roman"/>
                <w:sz w:val="24"/>
                <w:szCs w:val="24"/>
              </w:rPr>
              <w:t>Подраздел 3.3.Требования к гарантийным обязательствам оказываемых услуг</w:t>
            </w:r>
            <w:bookmarkEnd w:id="247"/>
          </w:p>
        </w:tc>
      </w:tr>
      <w:tr w:rsidR="001D7836" w:rsidRPr="00762788" w:rsidTr="00221501">
        <w:tc>
          <w:tcPr>
            <w:tcW w:w="10314" w:type="dxa"/>
            <w:shd w:val="clear" w:color="auto" w:fill="auto"/>
          </w:tcPr>
          <w:p w:rsidR="001D7836" w:rsidRPr="00762788" w:rsidRDefault="001D7836" w:rsidP="001D7836">
            <w:pPr>
              <w:tabs>
                <w:tab w:val="center" w:pos="7520"/>
              </w:tabs>
              <w:jc w:val="both"/>
            </w:pPr>
            <w:r w:rsidRPr="00762788">
              <w:t>Специальных требований к гарантийным обязательствам оказываемых услуг не предъявляется.</w:t>
            </w:r>
          </w:p>
        </w:tc>
      </w:tr>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48" w:name="_Toc364695846"/>
            <w:r w:rsidRPr="00762788">
              <w:rPr>
                <w:rFonts w:ascii="Times New Roman" w:hAnsi="Times New Roman"/>
                <w:sz w:val="24"/>
                <w:szCs w:val="24"/>
              </w:rPr>
              <w:t>Подраздел 3.4.Требования к конф</w:t>
            </w:r>
            <w:r>
              <w:rPr>
                <w:rFonts w:ascii="Times New Roman" w:hAnsi="Times New Roman"/>
                <w:sz w:val="24"/>
                <w:szCs w:val="24"/>
              </w:rPr>
              <w:t>и</w:t>
            </w:r>
            <w:r w:rsidRPr="00762788">
              <w:rPr>
                <w:rFonts w:ascii="Times New Roman" w:hAnsi="Times New Roman"/>
                <w:sz w:val="24"/>
                <w:szCs w:val="24"/>
              </w:rPr>
              <w:t>денциальности</w:t>
            </w:r>
            <w:bookmarkEnd w:id="248"/>
          </w:p>
        </w:tc>
      </w:tr>
      <w:tr w:rsidR="001D7836" w:rsidRPr="00762788" w:rsidTr="00221501">
        <w:tc>
          <w:tcPr>
            <w:tcW w:w="10314" w:type="dxa"/>
            <w:shd w:val="clear" w:color="auto" w:fill="auto"/>
          </w:tcPr>
          <w:p w:rsidR="001D7836" w:rsidRPr="00762788" w:rsidRDefault="001D7836" w:rsidP="001D7836">
            <w:pPr>
              <w:tabs>
                <w:tab w:val="center" w:pos="7520"/>
              </w:tabs>
              <w:jc w:val="both"/>
            </w:pPr>
            <w:r w:rsidRPr="00762788">
              <w:t>Специальных требований к конфиденциальности не предъявляется</w:t>
            </w:r>
          </w:p>
        </w:tc>
      </w:tr>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49" w:name="_Toc364695847"/>
            <w:r w:rsidRPr="00762788">
              <w:rPr>
                <w:rFonts w:ascii="Times New Roman" w:hAnsi="Times New Roman"/>
                <w:sz w:val="24"/>
                <w:szCs w:val="24"/>
              </w:rPr>
              <w:t>Подраздел 3.5 Требования к безопасности оказания услуг и безопасности результата оказанных услуг</w:t>
            </w:r>
            <w:bookmarkEnd w:id="249"/>
          </w:p>
        </w:tc>
      </w:tr>
      <w:tr w:rsidR="001D7836" w:rsidRPr="00762788" w:rsidTr="00221501">
        <w:tc>
          <w:tcPr>
            <w:tcW w:w="10314" w:type="dxa"/>
            <w:shd w:val="clear" w:color="auto" w:fill="auto"/>
          </w:tcPr>
          <w:p w:rsidR="001D7836" w:rsidRPr="00762788" w:rsidRDefault="001D7836" w:rsidP="001D7836">
            <w:pPr>
              <w:tabs>
                <w:tab w:val="center" w:pos="7520"/>
              </w:tabs>
              <w:jc w:val="both"/>
            </w:pPr>
            <w:r w:rsidRPr="00762788">
              <w:t>Специальных требований к безопасности оказания услуг и безопасности результата оказанных услуг не предъявляется.</w:t>
            </w:r>
          </w:p>
        </w:tc>
      </w:tr>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50" w:name="_Toc364695848"/>
            <w:r w:rsidRPr="00762788">
              <w:rPr>
                <w:rFonts w:ascii="Times New Roman" w:hAnsi="Times New Roman"/>
                <w:sz w:val="24"/>
                <w:szCs w:val="24"/>
              </w:rPr>
              <w:t>Подраздел 3.6 Требования по обучению персонала заказчика</w:t>
            </w:r>
            <w:bookmarkEnd w:id="250"/>
          </w:p>
        </w:tc>
      </w:tr>
      <w:tr w:rsidR="001D7836" w:rsidRPr="00762788" w:rsidTr="00221501">
        <w:tc>
          <w:tcPr>
            <w:tcW w:w="10314" w:type="dxa"/>
            <w:shd w:val="clear" w:color="auto" w:fill="auto"/>
          </w:tcPr>
          <w:p w:rsidR="001D7836" w:rsidRPr="00762788" w:rsidRDefault="001D7836" w:rsidP="001D7836">
            <w:pPr>
              <w:tabs>
                <w:tab w:val="center" w:pos="7520"/>
              </w:tabs>
              <w:jc w:val="both"/>
            </w:pPr>
            <w:r w:rsidRPr="00762788">
              <w:t>Требований к организации специального обучения персонала не предъявляется.</w:t>
            </w:r>
          </w:p>
        </w:tc>
      </w:tr>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51" w:name="_Toc364695849"/>
            <w:r w:rsidRPr="00762788">
              <w:rPr>
                <w:rFonts w:ascii="Times New Roman" w:hAnsi="Times New Roman"/>
                <w:sz w:val="24"/>
                <w:szCs w:val="24"/>
              </w:rPr>
              <w:t>Подраздел 3.7 Требования к составу технического предложения участника</w:t>
            </w:r>
            <w:bookmarkEnd w:id="251"/>
          </w:p>
        </w:tc>
      </w:tr>
      <w:tr w:rsidR="001D7836" w:rsidRPr="00B630E4" w:rsidTr="00221501">
        <w:tc>
          <w:tcPr>
            <w:tcW w:w="10314" w:type="dxa"/>
            <w:shd w:val="clear" w:color="auto" w:fill="auto"/>
          </w:tcPr>
          <w:p w:rsidR="001D7836" w:rsidRPr="00762788" w:rsidRDefault="001D7836" w:rsidP="001D7836">
            <w:pPr>
              <w:jc w:val="both"/>
              <w:rPr>
                <w:b/>
                <w:u w:val="single"/>
              </w:rPr>
            </w:pPr>
            <w:r w:rsidRPr="00762788">
              <w:rPr>
                <w:b/>
                <w:u w:val="single"/>
              </w:rPr>
              <w:t>Требования к поставщикам</w:t>
            </w:r>
          </w:p>
          <w:p w:rsidR="001D7836" w:rsidRPr="00B630E4" w:rsidRDefault="001D7836" w:rsidP="001D7836">
            <w:pPr>
              <w:jc w:val="both"/>
            </w:pPr>
            <w:r w:rsidRPr="00762788">
              <w:t xml:space="preserve">Требований к </w:t>
            </w:r>
            <w:r>
              <w:t>поставщикам</w:t>
            </w:r>
            <w:r w:rsidRPr="00762788">
              <w:t xml:space="preserve"> не предъявляется.</w:t>
            </w:r>
          </w:p>
        </w:tc>
      </w:tr>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52" w:name="_Toc364695850"/>
            <w:r w:rsidRPr="00762788">
              <w:rPr>
                <w:rFonts w:ascii="Times New Roman" w:hAnsi="Times New Roman"/>
                <w:sz w:val="24"/>
                <w:szCs w:val="24"/>
              </w:rPr>
              <w:t>Подраздел 3.8 Специальные требования</w:t>
            </w:r>
            <w:bookmarkEnd w:id="252"/>
          </w:p>
        </w:tc>
      </w:tr>
      <w:tr w:rsidR="001D7836" w:rsidRPr="00762788" w:rsidTr="00221501">
        <w:tc>
          <w:tcPr>
            <w:tcW w:w="10314" w:type="dxa"/>
            <w:shd w:val="clear" w:color="auto" w:fill="auto"/>
          </w:tcPr>
          <w:p w:rsidR="0040120F" w:rsidRPr="0040120F" w:rsidRDefault="0040120F" w:rsidP="0040120F">
            <w:pPr>
              <w:ind w:firstLine="360"/>
              <w:jc w:val="both"/>
            </w:pPr>
            <w:bookmarkStart w:id="253" w:name="_Toc361935729"/>
            <w:r w:rsidRPr="0040120F">
              <w:t>Место поставки лицензий</w:t>
            </w:r>
            <w:bookmarkEnd w:id="253"/>
            <w:r w:rsidRPr="0040120F">
              <w:t>:</w:t>
            </w:r>
          </w:p>
          <w:p w:rsidR="0040120F" w:rsidRPr="0040120F" w:rsidRDefault="003E4597" w:rsidP="0040120F">
            <w:pPr>
              <w:ind w:firstLine="360"/>
              <w:jc w:val="both"/>
            </w:pPr>
            <w:r>
              <w:lastRenderedPageBreak/>
              <w:t xml:space="preserve">г. </w:t>
            </w:r>
            <w:r w:rsidR="0040120F" w:rsidRPr="0040120F">
              <w:t xml:space="preserve">Москва, Павелецкая набережная, д. 8, стр. 1. </w:t>
            </w:r>
          </w:p>
          <w:p w:rsidR="001D7836" w:rsidRPr="00762788" w:rsidRDefault="0040120F" w:rsidP="0040120F">
            <w:pPr>
              <w:ind w:firstLine="360"/>
              <w:jc w:val="both"/>
            </w:pPr>
            <w:r w:rsidRPr="0040120F">
              <w:t>ЗАО «Гринатом»</w:t>
            </w:r>
          </w:p>
        </w:tc>
      </w:tr>
    </w:tbl>
    <w:p w:rsidR="00221501" w:rsidRDefault="00221501" w:rsidP="001D7836">
      <w:pPr>
        <w:pStyle w:val="10"/>
        <w:numPr>
          <w:ilvl w:val="0"/>
          <w:numId w:val="0"/>
        </w:numPr>
        <w:jc w:val="center"/>
        <w:rPr>
          <w:caps/>
        </w:rPr>
      </w:pPr>
      <w:bookmarkStart w:id="254" w:name="_Toc364695851"/>
    </w:p>
    <w:p w:rsidR="001D7836" w:rsidRPr="00762788" w:rsidRDefault="001D7836" w:rsidP="001D7836">
      <w:pPr>
        <w:pStyle w:val="10"/>
        <w:numPr>
          <w:ilvl w:val="0"/>
          <w:numId w:val="0"/>
        </w:numPr>
        <w:jc w:val="center"/>
        <w:rPr>
          <w:caps/>
        </w:rPr>
      </w:pPr>
      <w:r w:rsidRPr="00762788">
        <w:rPr>
          <w:caps/>
        </w:rPr>
        <w:t>Раздел 4. результат оказания услуг</w:t>
      </w:r>
      <w:bookmarkEnd w:id="254"/>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55" w:name="_Toc364695852"/>
            <w:r w:rsidRPr="00762788">
              <w:rPr>
                <w:rFonts w:ascii="Times New Roman" w:hAnsi="Times New Roman"/>
                <w:sz w:val="24"/>
                <w:szCs w:val="24"/>
              </w:rPr>
              <w:t>Подраздел 4.1. Описание конечного результата оказанных услуг</w:t>
            </w:r>
            <w:bookmarkEnd w:id="255"/>
          </w:p>
        </w:tc>
      </w:tr>
      <w:tr w:rsidR="001D7836" w:rsidRPr="00762788" w:rsidTr="00221501">
        <w:tc>
          <w:tcPr>
            <w:tcW w:w="10314" w:type="dxa"/>
            <w:shd w:val="clear" w:color="auto" w:fill="auto"/>
          </w:tcPr>
          <w:p w:rsidR="001D7836" w:rsidRPr="00762788" w:rsidRDefault="0040120F" w:rsidP="001D7836">
            <w:pPr>
              <w:numPr>
                <w:ilvl w:val="0"/>
                <w:numId w:val="55"/>
              </w:numPr>
              <w:jc w:val="both"/>
            </w:pPr>
            <w:r w:rsidRPr="0040120F">
              <w:t>Возможность постановки на мониторинг сетевого оборудования</w:t>
            </w:r>
            <w:r w:rsidR="001D7836">
              <w:t>.</w:t>
            </w:r>
          </w:p>
        </w:tc>
      </w:tr>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56" w:name="_Toc364695853"/>
            <w:r w:rsidRPr="00762788">
              <w:rPr>
                <w:rFonts w:ascii="Times New Roman" w:hAnsi="Times New Roman"/>
                <w:sz w:val="24"/>
                <w:szCs w:val="24"/>
              </w:rPr>
              <w:t>Подраздел 4.2. Требования по приемке услуг</w:t>
            </w:r>
            <w:bookmarkEnd w:id="256"/>
          </w:p>
        </w:tc>
      </w:tr>
      <w:tr w:rsidR="001D7836" w:rsidRPr="00762788" w:rsidTr="00221501">
        <w:tc>
          <w:tcPr>
            <w:tcW w:w="10314" w:type="dxa"/>
            <w:shd w:val="clear" w:color="auto" w:fill="auto"/>
          </w:tcPr>
          <w:p w:rsidR="001D7836" w:rsidRPr="00762788" w:rsidRDefault="0040120F" w:rsidP="001D7836">
            <w:pPr>
              <w:jc w:val="both"/>
            </w:pPr>
            <w:r w:rsidRPr="0040120F">
              <w:t>Лицензии на право использования программного обеспечения и непосредственная возможность использования программного обеспечения должны быть предоставлены заказчику в течение 14 дней с момента заключения договора</w:t>
            </w:r>
            <w:r w:rsidR="001D7836" w:rsidRPr="00762788">
              <w:t>.</w:t>
            </w:r>
          </w:p>
        </w:tc>
      </w:tr>
      <w:tr w:rsidR="001D7836" w:rsidRPr="00762788" w:rsidTr="00221501">
        <w:tc>
          <w:tcPr>
            <w:tcW w:w="10314" w:type="dxa"/>
            <w:shd w:val="clear" w:color="auto" w:fill="auto"/>
          </w:tcPr>
          <w:p w:rsidR="001D7836" w:rsidRPr="00762788" w:rsidRDefault="001D7836" w:rsidP="001D7836">
            <w:pPr>
              <w:pStyle w:val="20"/>
              <w:numPr>
                <w:ilvl w:val="0"/>
                <w:numId w:val="0"/>
              </w:numPr>
              <w:spacing w:before="0" w:after="0"/>
              <w:jc w:val="center"/>
              <w:rPr>
                <w:rFonts w:ascii="Times New Roman" w:hAnsi="Times New Roman"/>
                <w:sz w:val="24"/>
                <w:szCs w:val="24"/>
              </w:rPr>
            </w:pPr>
            <w:bookmarkStart w:id="257" w:name="_Toc364695854"/>
            <w:r w:rsidRPr="00762788">
              <w:rPr>
                <w:rFonts w:ascii="Times New Roman" w:hAnsi="Times New Roman"/>
                <w:sz w:val="24"/>
                <w:szCs w:val="24"/>
              </w:rPr>
              <w:t>Подраздел 4.3. Требования по передаче Заказчику технических и иных документов (оформление результатов оказанных услуг)</w:t>
            </w:r>
            <w:bookmarkEnd w:id="257"/>
          </w:p>
        </w:tc>
      </w:tr>
      <w:tr w:rsidR="001D7836" w:rsidRPr="00762788" w:rsidTr="00221501">
        <w:tc>
          <w:tcPr>
            <w:tcW w:w="10314" w:type="dxa"/>
            <w:shd w:val="clear" w:color="auto" w:fill="auto"/>
          </w:tcPr>
          <w:p w:rsidR="001D7836" w:rsidRPr="00762788" w:rsidRDefault="0040120F" w:rsidP="0040120F">
            <w:pPr>
              <w:jc w:val="both"/>
            </w:pPr>
            <w:r w:rsidRPr="0040120F">
              <w:t>Требования не предъявляются</w:t>
            </w:r>
          </w:p>
        </w:tc>
      </w:tr>
    </w:tbl>
    <w:p w:rsidR="009978E5" w:rsidRPr="00901151" w:rsidRDefault="009978E5" w:rsidP="00221501">
      <w:pPr>
        <w:pStyle w:val="10"/>
        <w:numPr>
          <w:ilvl w:val="0"/>
          <w:numId w:val="0"/>
        </w:numPr>
        <w:jc w:val="center"/>
        <w:rPr>
          <w:b/>
        </w:rPr>
      </w:pPr>
    </w:p>
    <w:sectPr w:rsidR="009978E5" w:rsidRPr="00901151" w:rsidSect="00A73873">
      <w:footerReference w:type="default" r:id="rId36"/>
      <w:footerReference w:type="first" r:id="rId37"/>
      <w:pgSz w:w="11906" w:h="16838"/>
      <w:pgMar w:top="1134" w:right="70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325" w:rsidRDefault="00097325">
      <w:r>
        <w:separator/>
      </w:r>
    </w:p>
  </w:endnote>
  <w:endnote w:type="continuationSeparator" w:id="0">
    <w:p w:rsidR="00097325" w:rsidRDefault="00097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ragmatica">
    <w:altName w:val="Courier New"/>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D6E" w:rsidRDefault="00C44D6E">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44D6E" w:rsidRDefault="00C44D6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D6E" w:rsidRPr="00FE6219" w:rsidRDefault="00C44D6E" w:rsidP="00C87330">
    <w:pPr>
      <w:pStyle w:val="ab"/>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D6E" w:rsidRDefault="00C44D6E">
    <w:pPr>
      <w:pStyle w:val="ab"/>
      <w:jc w:val="center"/>
    </w:pPr>
    <w:r>
      <w:fldChar w:fldCharType="begin"/>
    </w:r>
    <w:r>
      <w:instrText xml:space="preserve"> PAGE   \* MERGEFORMAT </w:instrText>
    </w:r>
    <w:r>
      <w:fldChar w:fldCharType="separate"/>
    </w:r>
    <w:r>
      <w:rPr>
        <w:noProof/>
      </w:rPr>
      <w:t>7</w:t>
    </w:r>
    <w:r>
      <w:rPr>
        <w:noProof/>
      </w:rPr>
      <w:fldChar w:fldCharType="end"/>
    </w:r>
  </w:p>
  <w:p w:rsidR="00C44D6E" w:rsidRDefault="00C44D6E">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D6E" w:rsidRPr="00A64B39" w:rsidRDefault="00C44D6E" w:rsidP="00A64B39">
    <w:pPr>
      <w:pStyle w:val="ab"/>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D6E" w:rsidRPr="00F33A73" w:rsidRDefault="00C44D6E" w:rsidP="00F33A7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325" w:rsidRDefault="00097325">
      <w:r>
        <w:separator/>
      </w:r>
    </w:p>
  </w:footnote>
  <w:footnote w:type="continuationSeparator" w:id="0">
    <w:p w:rsidR="00097325" w:rsidRDefault="000973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D6E" w:rsidRPr="00F429FC" w:rsidRDefault="00C44D6E"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4EE0">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D6E" w:rsidRDefault="00C44D6E">
    <w:pPr>
      <w:pStyle w:val="a9"/>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44D6E" w:rsidRDefault="00C44D6E">
    <w:pPr>
      <w:pStyle w:val="a9"/>
    </w:pPr>
  </w:p>
  <w:p w:rsidR="00C44D6E" w:rsidRDefault="00C44D6E"/>
  <w:p w:rsidR="00C44D6E" w:rsidRDefault="00C44D6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D6E" w:rsidRPr="00B94AA0" w:rsidRDefault="00C44D6E" w:rsidP="00A73873">
    <w:pPr>
      <w:pStyle w:val="a9"/>
      <w:framePr w:wrap="around" w:vAnchor="text" w:hAnchor="page" w:x="5821" w:y="-302"/>
      <w:rPr>
        <w:rStyle w:val="ae"/>
        <w:rFonts w:ascii="Times New Roman" w:hAnsi="Times New Roman" w:cs="Times New Roman"/>
        <w:sz w:val="24"/>
        <w:szCs w:val="24"/>
      </w:rPr>
    </w:pPr>
    <w:r w:rsidRPr="00B94AA0">
      <w:rPr>
        <w:rStyle w:val="ae"/>
        <w:rFonts w:ascii="Times New Roman" w:hAnsi="Times New Roman" w:cs="Times New Roman"/>
        <w:sz w:val="24"/>
        <w:szCs w:val="24"/>
      </w:rPr>
      <w:fldChar w:fldCharType="begin"/>
    </w:r>
    <w:r w:rsidRPr="00B94AA0">
      <w:rPr>
        <w:rStyle w:val="ae"/>
        <w:rFonts w:ascii="Times New Roman" w:hAnsi="Times New Roman" w:cs="Times New Roman"/>
        <w:sz w:val="24"/>
        <w:szCs w:val="24"/>
      </w:rPr>
      <w:instrText xml:space="preserve">PAGE  </w:instrText>
    </w:r>
    <w:r w:rsidRPr="00B94AA0">
      <w:rPr>
        <w:rStyle w:val="ae"/>
        <w:rFonts w:ascii="Times New Roman" w:hAnsi="Times New Roman" w:cs="Times New Roman"/>
        <w:sz w:val="24"/>
        <w:szCs w:val="24"/>
      </w:rPr>
      <w:fldChar w:fldCharType="separate"/>
    </w:r>
    <w:r w:rsidR="008B4EE0">
      <w:rPr>
        <w:rStyle w:val="ae"/>
        <w:rFonts w:ascii="Times New Roman" w:hAnsi="Times New Roman" w:cs="Times New Roman"/>
        <w:noProof/>
        <w:sz w:val="24"/>
        <w:szCs w:val="24"/>
      </w:rPr>
      <w:t>46</w:t>
    </w:r>
    <w:r w:rsidRPr="00B94AA0">
      <w:rPr>
        <w:rStyle w:val="ae"/>
        <w:rFonts w:ascii="Times New Roman" w:hAnsi="Times New Roman" w:cs="Times New Roman"/>
        <w:sz w:val="24"/>
        <w:szCs w:val="24"/>
      </w:rPr>
      <w:fldChar w:fldCharType="end"/>
    </w:r>
  </w:p>
  <w:p w:rsidR="00C44D6E" w:rsidRDefault="00C44D6E">
    <w:pPr>
      <w:pStyle w:val="a9"/>
    </w:pPr>
  </w:p>
  <w:p w:rsidR="00C44D6E" w:rsidRDefault="00C44D6E"/>
  <w:p w:rsidR="00C44D6E" w:rsidRDefault="00C44D6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63C5CE9"/>
    <w:multiLevelType w:val="hybridMultilevel"/>
    <w:tmpl w:val="29841BB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9">
    <w:nsid w:val="19934700"/>
    <w:multiLevelType w:val="singleLevel"/>
    <w:tmpl w:val="560C6AB2"/>
    <w:lvl w:ilvl="0">
      <w:start w:val="3"/>
      <w:numFmt w:val="bullet"/>
      <w:lvlText w:val="-"/>
      <w:lvlJc w:val="left"/>
      <w:pPr>
        <w:tabs>
          <w:tab w:val="num" w:pos="360"/>
        </w:tabs>
        <w:ind w:left="360" w:hanging="360"/>
      </w:pPr>
      <w:rPr>
        <w:rFonts w:hint="default"/>
      </w:rPr>
    </w:lvl>
  </w:abstractNum>
  <w:abstractNum w:abstractNumId="1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2">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9AE61E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6333BB5"/>
    <w:multiLevelType w:val="hybridMultilevel"/>
    <w:tmpl w:val="771A8228"/>
    <w:lvl w:ilvl="0" w:tplc="EF4CD7C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nsid w:val="571D2CAE"/>
    <w:multiLevelType w:val="multilevel"/>
    <w:tmpl w:val="128CF118"/>
    <w:lvl w:ilvl="0">
      <w:start w:val="1"/>
      <w:numFmt w:val="decimal"/>
      <w:lvlText w:val="%1."/>
      <w:lvlJc w:val="left"/>
      <w:pPr>
        <w:tabs>
          <w:tab w:val="num" w:pos="0"/>
        </w:tabs>
        <w:ind w:left="3460" w:hanging="360"/>
      </w:pPr>
      <w:rPr>
        <w:rFonts w:hint="default"/>
      </w:rPr>
    </w:lvl>
    <w:lvl w:ilvl="1">
      <w:start w:val="1"/>
      <w:numFmt w:val="decimal"/>
      <w:isLgl/>
      <w:lvlText w:val="%1.%2."/>
      <w:lvlJc w:val="left"/>
      <w:pPr>
        <w:tabs>
          <w:tab w:val="num" w:pos="-260"/>
        </w:tabs>
        <w:ind w:left="595"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A3D24D8"/>
    <w:multiLevelType w:val="hybridMultilevel"/>
    <w:tmpl w:val="5EC03F4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B6F779B"/>
    <w:multiLevelType w:val="hybridMultilevel"/>
    <w:tmpl w:val="15F6FFD0"/>
    <w:lvl w:ilvl="0" w:tplc="607611A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4"/>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2">
    <w:nsid w:val="71C56EEE"/>
    <w:multiLevelType w:val="hybridMultilevel"/>
    <w:tmpl w:val="FC90E058"/>
    <w:lvl w:ilvl="0" w:tplc="0D000C4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4">
    <w:nsid w:val="7A1F48CC"/>
    <w:multiLevelType w:val="hybridMultilevel"/>
    <w:tmpl w:val="5D6A185A"/>
    <w:lvl w:ilvl="0" w:tplc="801E6F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4"/>
  </w:num>
  <w:num w:numId="4">
    <w:abstractNumId w:val="1"/>
  </w:num>
  <w:num w:numId="5">
    <w:abstractNumId w:val="0"/>
  </w:num>
  <w:num w:numId="6">
    <w:abstractNumId w:val="16"/>
  </w:num>
  <w:num w:numId="7">
    <w:abstractNumId w:val="42"/>
  </w:num>
  <w:num w:numId="8">
    <w:abstractNumId w:val="30"/>
  </w:num>
  <w:num w:numId="9">
    <w:abstractNumId w:val="29"/>
  </w:num>
  <w:num w:numId="10">
    <w:abstractNumId w:val="3"/>
  </w:num>
  <w:num w:numId="11">
    <w:abstractNumId w:val="24"/>
  </w:num>
  <w:num w:numId="12">
    <w:abstractNumId w:val="15"/>
  </w:num>
  <w:num w:numId="13">
    <w:abstractNumId w:val="25"/>
  </w:num>
  <w:num w:numId="14">
    <w:abstractNumId w:val="2"/>
  </w:num>
  <w:num w:numId="15">
    <w:abstractNumId w:val="43"/>
  </w:num>
  <w:num w:numId="16">
    <w:abstractNumId w:val="57"/>
  </w:num>
  <w:num w:numId="17">
    <w:abstractNumId w:val="45"/>
  </w:num>
  <w:num w:numId="18">
    <w:abstractNumId w:val="20"/>
  </w:num>
  <w:num w:numId="19">
    <w:abstractNumId w:val="27"/>
  </w:num>
  <w:num w:numId="20">
    <w:abstractNumId w:val="47"/>
  </w:num>
  <w:num w:numId="21">
    <w:abstractNumId w:val="50"/>
  </w:num>
  <w:num w:numId="22">
    <w:abstractNumId w:val="46"/>
  </w:num>
  <w:num w:numId="23">
    <w:abstractNumId w:val="8"/>
  </w:num>
  <w:num w:numId="24">
    <w:abstractNumId w:val="19"/>
  </w:num>
  <w:num w:numId="25">
    <w:abstractNumId w:val="21"/>
  </w:num>
  <w:num w:numId="26">
    <w:abstractNumId w:val="14"/>
  </w:num>
  <w:num w:numId="27">
    <w:abstractNumId w:val="56"/>
  </w:num>
  <w:num w:numId="28">
    <w:abstractNumId w:val="18"/>
  </w:num>
  <w:num w:numId="29">
    <w:abstractNumId w:val="10"/>
  </w:num>
  <w:num w:numId="30">
    <w:abstractNumId w:val="35"/>
  </w:num>
  <w:num w:numId="31">
    <w:abstractNumId w:val="22"/>
  </w:num>
  <w:num w:numId="32">
    <w:abstractNumId w:val="53"/>
  </w:num>
  <w:num w:numId="33">
    <w:abstractNumId w:val="6"/>
  </w:num>
  <w:num w:numId="34">
    <w:abstractNumId w:val="55"/>
  </w:num>
  <w:num w:numId="35">
    <w:abstractNumId w:val="4"/>
  </w:num>
  <w:num w:numId="36">
    <w:abstractNumId w:val="28"/>
  </w:num>
  <w:num w:numId="37">
    <w:abstractNumId w:val="38"/>
  </w:num>
  <w:num w:numId="38">
    <w:abstractNumId w:val="23"/>
  </w:num>
  <w:num w:numId="39">
    <w:abstractNumId w:val="44"/>
  </w:num>
  <w:num w:numId="40">
    <w:abstractNumId w:val="17"/>
  </w:num>
  <w:num w:numId="41">
    <w:abstractNumId w:val="26"/>
  </w:num>
  <w:num w:numId="42">
    <w:abstractNumId w:val="31"/>
  </w:num>
  <w:num w:numId="43">
    <w:abstractNumId w:val="33"/>
  </w:num>
  <w:num w:numId="44">
    <w:abstractNumId w:val="7"/>
  </w:num>
  <w:num w:numId="45">
    <w:abstractNumId w:val="13"/>
  </w:num>
  <w:num w:numId="46">
    <w:abstractNumId w:val="49"/>
  </w:num>
  <w:num w:numId="47">
    <w:abstractNumId w:val="11"/>
  </w:num>
  <w:num w:numId="48">
    <w:abstractNumId w:val="9"/>
  </w:num>
  <w:num w:numId="49">
    <w:abstractNumId w:val="48"/>
  </w:num>
  <w:num w:numId="50">
    <w:abstractNumId w:val="32"/>
  </w:num>
  <w:num w:numId="51">
    <w:abstractNumId w:val="37"/>
  </w:num>
  <w:num w:numId="52">
    <w:abstractNumId w:val="5"/>
  </w:num>
  <w:num w:numId="53">
    <w:abstractNumId w:val="12"/>
  </w:num>
  <w:num w:numId="54">
    <w:abstractNumId w:val="39"/>
  </w:num>
  <w:num w:numId="55">
    <w:abstractNumId w:val="52"/>
  </w:num>
  <w:num w:numId="56">
    <w:abstractNumId w:val="54"/>
  </w:num>
  <w:num w:numId="57">
    <w:abstractNumId w:val="40"/>
  </w:num>
  <w:num w:numId="58">
    <w:abstractNumId w:val="3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2D9"/>
    <w:rsid w:val="000577DD"/>
    <w:rsid w:val="00060547"/>
    <w:rsid w:val="00062FFD"/>
    <w:rsid w:val="0006373D"/>
    <w:rsid w:val="00063E4B"/>
    <w:rsid w:val="0006474B"/>
    <w:rsid w:val="00064C5C"/>
    <w:rsid w:val="00065353"/>
    <w:rsid w:val="000731E7"/>
    <w:rsid w:val="00073884"/>
    <w:rsid w:val="000752E7"/>
    <w:rsid w:val="000755EB"/>
    <w:rsid w:val="0007744E"/>
    <w:rsid w:val="0008141F"/>
    <w:rsid w:val="00081566"/>
    <w:rsid w:val="000823DA"/>
    <w:rsid w:val="0008383C"/>
    <w:rsid w:val="00083870"/>
    <w:rsid w:val="000846E4"/>
    <w:rsid w:val="00086903"/>
    <w:rsid w:val="000874C1"/>
    <w:rsid w:val="00087CCA"/>
    <w:rsid w:val="00091B36"/>
    <w:rsid w:val="00091B7E"/>
    <w:rsid w:val="00093C94"/>
    <w:rsid w:val="00094033"/>
    <w:rsid w:val="000945DD"/>
    <w:rsid w:val="00094708"/>
    <w:rsid w:val="00094F08"/>
    <w:rsid w:val="00095BAA"/>
    <w:rsid w:val="000962A6"/>
    <w:rsid w:val="00096FE5"/>
    <w:rsid w:val="00097325"/>
    <w:rsid w:val="000A068F"/>
    <w:rsid w:val="000A0CE7"/>
    <w:rsid w:val="000A1961"/>
    <w:rsid w:val="000A1DB9"/>
    <w:rsid w:val="000A219A"/>
    <w:rsid w:val="000A403E"/>
    <w:rsid w:val="000A43AE"/>
    <w:rsid w:val="000A4A41"/>
    <w:rsid w:val="000A4AD2"/>
    <w:rsid w:val="000A4B16"/>
    <w:rsid w:val="000A766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2AB"/>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7B7"/>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56A5"/>
    <w:rsid w:val="001C594D"/>
    <w:rsid w:val="001C5F1F"/>
    <w:rsid w:val="001C742B"/>
    <w:rsid w:val="001C7866"/>
    <w:rsid w:val="001D0134"/>
    <w:rsid w:val="001D0E2E"/>
    <w:rsid w:val="001D1CD8"/>
    <w:rsid w:val="001D4D01"/>
    <w:rsid w:val="001D4D7C"/>
    <w:rsid w:val="001D7199"/>
    <w:rsid w:val="001D7836"/>
    <w:rsid w:val="001D792A"/>
    <w:rsid w:val="001E0335"/>
    <w:rsid w:val="001E126B"/>
    <w:rsid w:val="001E1796"/>
    <w:rsid w:val="001E1B6C"/>
    <w:rsid w:val="001E2D6F"/>
    <w:rsid w:val="001E4393"/>
    <w:rsid w:val="001E70F7"/>
    <w:rsid w:val="001E773E"/>
    <w:rsid w:val="001F02C2"/>
    <w:rsid w:val="001F13BB"/>
    <w:rsid w:val="001F14BA"/>
    <w:rsid w:val="001F2A1E"/>
    <w:rsid w:val="001F2D6E"/>
    <w:rsid w:val="001F53DC"/>
    <w:rsid w:val="001F552D"/>
    <w:rsid w:val="001F5AE3"/>
    <w:rsid w:val="001F6449"/>
    <w:rsid w:val="001F7063"/>
    <w:rsid w:val="001F792E"/>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01"/>
    <w:rsid w:val="002215C9"/>
    <w:rsid w:val="0022197F"/>
    <w:rsid w:val="0022554A"/>
    <w:rsid w:val="0022792C"/>
    <w:rsid w:val="00227BF4"/>
    <w:rsid w:val="002306AC"/>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3529"/>
    <w:rsid w:val="00264E67"/>
    <w:rsid w:val="00265BE7"/>
    <w:rsid w:val="00266729"/>
    <w:rsid w:val="002701C7"/>
    <w:rsid w:val="00270981"/>
    <w:rsid w:val="002719DF"/>
    <w:rsid w:val="00271C39"/>
    <w:rsid w:val="00275B2E"/>
    <w:rsid w:val="002768AF"/>
    <w:rsid w:val="002775B8"/>
    <w:rsid w:val="0028029D"/>
    <w:rsid w:val="00280526"/>
    <w:rsid w:val="00280B92"/>
    <w:rsid w:val="00282962"/>
    <w:rsid w:val="0028375C"/>
    <w:rsid w:val="00283DB7"/>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D0BE1"/>
    <w:rsid w:val="002D36BE"/>
    <w:rsid w:val="002D3AB2"/>
    <w:rsid w:val="002E1075"/>
    <w:rsid w:val="002E27F4"/>
    <w:rsid w:val="002E3EE2"/>
    <w:rsid w:val="002E43F8"/>
    <w:rsid w:val="002E5966"/>
    <w:rsid w:val="002E77A5"/>
    <w:rsid w:val="002E7977"/>
    <w:rsid w:val="002F2B07"/>
    <w:rsid w:val="002F3243"/>
    <w:rsid w:val="002F37C7"/>
    <w:rsid w:val="002F5FE4"/>
    <w:rsid w:val="002F7216"/>
    <w:rsid w:val="00303E09"/>
    <w:rsid w:val="003046F6"/>
    <w:rsid w:val="00305773"/>
    <w:rsid w:val="003058B6"/>
    <w:rsid w:val="00305D7D"/>
    <w:rsid w:val="00312FE1"/>
    <w:rsid w:val="00320201"/>
    <w:rsid w:val="00320377"/>
    <w:rsid w:val="00320973"/>
    <w:rsid w:val="00321125"/>
    <w:rsid w:val="00321798"/>
    <w:rsid w:val="0032336E"/>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57C4"/>
    <w:rsid w:val="0038797F"/>
    <w:rsid w:val="003922C9"/>
    <w:rsid w:val="00392911"/>
    <w:rsid w:val="00394815"/>
    <w:rsid w:val="003953D5"/>
    <w:rsid w:val="00397536"/>
    <w:rsid w:val="003A2335"/>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D7E29"/>
    <w:rsid w:val="003E0066"/>
    <w:rsid w:val="003E0F9B"/>
    <w:rsid w:val="003E164B"/>
    <w:rsid w:val="003E4597"/>
    <w:rsid w:val="003E647A"/>
    <w:rsid w:val="003E6CD8"/>
    <w:rsid w:val="003E71FC"/>
    <w:rsid w:val="003F0B3B"/>
    <w:rsid w:val="003F1DA1"/>
    <w:rsid w:val="003F36B9"/>
    <w:rsid w:val="003F3CD4"/>
    <w:rsid w:val="003F3D83"/>
    <w:rsid w:val="003F4239"/>
    <w:rsid w:val="003F699A"/>
    <w:rsid w:val="003F6C75"/>
    <w:rsid w:val="0040074B"/>
    <w:rsid w:val="0040120F"/>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25E6A"/>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0B57"/>
    <w:rsid w:val="00471CA8"/>
    <w:rsid w:val="00472814"/>
    <w:rsid w:val="00472B8D"/>
    <w:rsid w:val="00473598"/>
    <w:rsid w:val="00473741"/>
    <w:rsid w:val="00475C30"/>
    <w:rsid w:val="00476C79"/>
    <w:rsid w:val="00480165"/>
    <w:rsid w:val="00480FAC"/>
    <w:rsid w:val="004823EF"/>
    <w:rsid w:val="00482EC7"/>
    <w:rsid w:val="0048611A"/>
    <w:rsid w:val="00486BE8"/>
    <w:rsid w:val="004874E4"/>
    <w:rsid w:val="0049084E"/>
    <w:rsid w:val="0049170A"/>
    <w:rsid w:val="00491C71"/>
    <w:rsid w:val="0049396B"/>
    <w:rsid w:val="00496298"/>
    <w:rsid w:val="004974C0"/>
    <w:rsid w:val="004A41E6"/>
    <w:rsid w:val="004A4773"/>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A4D"/>
    <w:rsid w:val="00500F51"/>
    <w:rsid w:val="00503E7A"/>
    <w:rsid w:val="0050454E"/>
    <w:rsid w:val="00505589"/>
    <w:rsid w:val="00505C97"/>
    <w:rsid w:val="0050645B"/>
    <w:rsid w:val="00506E47"/>
    <w:rsid w:val="00507242"/>
    <w:rsid w:val="00510321"/>
    <w:rsid w:val="00510E75"/>
    <w:rsid w:val="005129CB"/>
    <w:rsid w:val="00513217"/>
    <w:rsid w:val="005214E2"/>
    <w:rsid w:val="0052169E"/>
    <w:rsid w:val="005222C8"/>
    <w:rsid w:val="00522C3C"/>
    <w:rsid w:val="00527318"/>
    <w:rsid w:val="00530919"/>
    <w:rsid w:val="005314FD"/>
    <w:rsid w:val="005333CB"/>
    <w:rsid w:val="005349A9"/>
    <w:rsid w:val="005355AB"/>
    <w:rsid w:val="005359AC"/>
    <w:rsid w:val="0053624C"/>
    <w:rsid w:val="00541399"/>
    <w:rsid w:val="0054326F"/>
    <w:rsid w:val="0054368B"/>
    <w:rsid w:val="00544A0F"/>
    <w:rsid w:val="00544A2E"/>
    <w:rsid w:val="005450FD"/>
    <w:rsid w:val="00546650"/>
    <w:rsid w:val="00546EDB"/>
    <w:rsid w:val="00551F0C"/>
    <w:rsid w:val="005526C2"/>
    <w:rsid w:val="00552D7C"/>
    <w:rsid w:val="005544EA"/>
    <w:rsid w:val="0055598C"/>
    <w:rsid w:val="00556516"/>
    <w:rsid w:val="00557603"/>
    <w:rsid w:val="00557A85"/>
    <w:rsid w:val="005609BB"/>
    <w:rsid w:val="00560BC8"/>
    <w:rsid w:val="00561255"/>
    <w:rsid w:val="00561636"/>
    <w:rsid w:val="005648F8"/>
    <w:rsid w:val="0056553F"/>
    <w:rsid w:val="005658FC"/>
    <w:rsid w:val="00567D62"/>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7FB4"/>
    <w:rsid w:val="00593F78"/>
    <w:rsid w:val="00594A53"/>
    <w:rsid w:val="00596223"/>
    <w:rsid w:val="005A2B4C"/>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5F75AD"/>
    <w:rsid w:val="00600E86"/>
    <w:rsid w:val="0060238D"/>
    <w:rsid w:val="00602C35"/>
    <w:rsid w:val="006037AB"/>
    <w:rsid w:val="00605CC4"/>
    <w:rsid w:val="006066A8"/>
    <w:rsid w:val="00606761"/>
    <w:rsid w:val="00606C4F"/>
    <w:rsid w:val="00613DEB"/>
    <w:rsid w:val="006148BD"/>
    <w:rsid w:val="00616C57"/>
    <w:rsid w:val="0061774B"/>
    <w:rsid w:val="006200A4"/>
    <w:rsid w:val="006214BA"/>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54"/>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4BA3"/>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4070"/>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2195F"/>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4704F"/>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21C0"/>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894"/>
    <w:rsid w:val="007C2BF9"/>
    <w:rsid w:val="007C737E"/>
    <w:rsid w:val="007C7C78"/>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ADA"/>
    <w:rsid w:val="00815B39"/>
    <w:rsid w:val="008168E3"/>
    <w:rsid w:val="008169AD"/>
    <w:rsid w:val="0081714E"/>
    <w:rsid w:val="00817352"/>
    <w:rsid w:val="008174BC"/>
    <w:rsid w:val="00817849"/>
    <w:rsid w:val="0082129A"/>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4EE0"/>
    <w:rsid w:val="008B79DC"/>
    <w:rsid w:val="008C143B"/>
    <w:rsid w:val="008C1818"/>
    <w:rsid w:val="008C318B"/>
    <w:rsid w:val="008C481F"/>
    <w:rsid w:val="008C4D27"/>
    <w:rsid w:val="008C534D"/>
    <w:rsid w:val="008C69D0"/>
    <w:rsid w:val="008D104E"/>
    <w:rsid w:val="008D1279"/>
    <w:rsid w:val="008D16D3"/>
    <w:rsid w:val="008D18FD"/>
    <w:rsid w:val="008D1B84"/>
    <w:rsid w:val="008D2492"/>
    <w:rsid w:val="008D371F"/>
    <w:rsid w:val="008D49BB"/>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07786"/>
    <w:rsid w:val="009143DA"/>
    <w:rsid w:val="009149C5"/>
    <w:rsid w:val="0091532F"/>
    <w:rsid w:val="009158A4"/>
    <w:rsid w:val="00917086"/>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E64"/>
    <w:rsid w:val="009677BA"/>
    <w:rsid w:val="00971321"/>
    <w:rsid w:val="00973010"/>
    <w:rsid w:val="00973E61"/>
    <w:rsid w:val="009757F0"/>
    <w:rsid w:val="0097605E"/>
    <w:rsid w:val="00977298"/>
    <w:rsid w:val="00980074"/>
    <w:rsid w:val="009808AE"/>
    <w:rsid w:val="0098177E"/>
    <w:rsid w:val="00981BF7"/>
    <w:rsid w:val="00982725"/>
    <w:rsid w:val="009830BB"/>
    <w:rsid w:val="00984313"/>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4DC"/>
    <w:rsid w:val="00996668"/>
    <w:rsid w:val="009978E5"/>
    <w:rsid w:val="009A3000"/>
    <w:rsid w:val="009A453C"/>
    <w:rsid w:val="009A4C92"/>
    <w:rsid w:val="009B05E3"/>
    <w:rsid w:val="009B2FC8"/>
    <w:rsid w:val="009B3C6D"/>
    <w:rsid w:val="009B4E7C"/>
    <w:rsid w:val="009B65E9"/>
    <w:rsid w:val="009C133B"/>
    <w:rsid w:val="009C5F84"/>
    <w:rsid w:val="009C63D8"/>
    <w:rsid w:val="009C78A8"/>
    <w:rsid w:val="009D0BC1"/>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5F21"/>
    <w:rsid w:val="00A07A89"/>
    <w:rsid w:val="00A11EA3"/>
    <w:rsid w:val="00A20865"/>
    <w:rsid w:val="00A226B0"/>
    <w:rsid w:val="00A228AF"/>
    <w:rsid w:val="00A24C1E"/>
    <w:rsid w:val="00A2638F"/>
    <w:rsid w:val="00A30317"/>
    <w:rsid w:val="00A321FD"/>
    <w:rsid w:val="00A37CC3"/>
    <w:rsid w:val="00A405B9"/>
    <w:rsid w:val="00A415BA"/>
    <w:rsid w:val="00A42422"/>
    <w:rsid w:val="00A43962"/>
    <w:rsid w:val="00A44380"/>
    <w:rsid w:val="00A45722"/>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49A6"/>
    <w:rsid w:val="00A64B39"/>
    <w:rsid w:val="00A65ED9"/>
    <w:rsid w:val="00A668BC"/>
    <w:rsid w:val="00A7053D"/>
    <w:rsid w:val="00A71913"/>
    <w:rsid w:val="00A7387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1A37"/>
    <w:rsid w:val="00AA2590"/>
    <w:rsid w:val="00AA3A80"/>
    <w:rsid w:val="00AA4D6B"/>
    <w:rsid w:val="00AA5121"/>
    <w:rsid w:val="00AA5DBC"/>
    <w:rsid w:val="00AA6AB7"/>
    <w:rsid w:val="00AB09EF"/>
    <w:rsid w:val="00AB1896"/>
    <w:rsid w:val="00AB2229"/>
    <w:rsid w:val="00AB2697"/>
    <w:rsid w:val="00AB2B8D"/>
    <w:rsid w:val="00AB2EE0"/>
    <w:rsid w:val="00AC2C95"/>
    <w:rsid w:val="00AC356F"/>
    <w:rsid w:val="00AC4086"/>
    <w:rsid w:val="00AC6483"/>
    <w:rsid w:val="00AC6ABA"/>
    <w:rsid w:val="00AD0162"/>
    <w:rsid w:val="00AD023D"/>
    <w:rsid w:val="00AD0D02"/>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97D"/>
    <w:rsid w:val="00B14BD7"/>
    <w:rsid w:val="00B15A9F"/>
    <w:rsid w:val="00B17983"/>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2552"/>
    <w:rsid w:val="00B73B31"/>
    <w:rsid w:val="00B74F22"/>
    <w:rsid w:val="00B80026"/>
    <w:rsid w:val="00B80502"/>
    <w:rsid w:val="00B80F80"/>
    <w:rsid w:val="00B81D81"/>
    <w:rsid w:val="00B81E56"/>
    <w:rsid w:val="00B84F94"/>
    <w:rsid w:val="00B85488"/>
    <w:rsid w:val="00B86787"/>
    <w:rsid w:val="00B90485"/>
    <w:rsid w:val="00B92351"/>
    <w:rsid w:val="00B92985"/>
    <w:rsid w:val="00B93D7B"/>
    <w:rsid w:val="00B947FB"/>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1E3"/>
    <w:rsid w:val="00BC4BB5"/>
    <w:rsid w:val="00BC4F8B"/>
    <w:rsid w:val="00BC6E89"/>
    <w:rsid w:val="00BC7644"/>
    <w:rsid w:val="00BD089F"/>
    <w:rsid w:val="00BD1638"/>
    <w:rsid w:val="00BD6905"/>
    <w:rsid w:val="00BD71EA"/>
    <w:rsid w:val="00BD7D4E"/>
    <w:rsid w:val="00BD7FA6"/>
    <w:rsid w:val="00BE1634"/>
    <w:rsid w:val="00BE1F34"/>
    <w:rsid w:val="00BE4838"/>
    <w:rsid w:val="00BE4A8E"/>
    <w:rsid w:val="00BE4CE1"/>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4D6E"/>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1CD9"/>
    <w:rsid w:val="00CC351C"/>
    <w:rsid w:val="00CC5B3F"/>
    <w:rsid w:val="00CC5BAB"/>
    <w:rsid w:val="00CD1A6B"/>
    <w:rsid w:val="00CD2079"/>
    <w:rsid w:val="00CD2474"/>
    <w:rsid w:val="00CD6CF1"/>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0EB2"/>
    <w:rsid w:val="00D413CC"/>
    <w:rsid w:val="00D41452"/>
    <w:rsid w:val="00D418B3"/>
    <w:rsid w:val="00D42224"/>
    <w:rsid w:val="00D428BD"/>
    <w:rsid w:val="00D46C66"/>
    <w:rsid w:val="00D50AB5"/>
    <w:rsid w:val="00D51C48"/>
    <w:rsid w:val="00D53A1F"/>
    <w:rsid w:val="00D54268"/>
    <w:rsid w:val="00D6120F"/>
    <w:rsid w:val="00D62647"/>
    <w:rsid w:val="00D6304B"/>
    <w:rsid w:val="00D6560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8789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1792"/>
    <w:rsid w:val="00DC546D"/>
    <w:rsid w:val="00DC58F3"/>
    <w:rsid w:val="00DC71BC"/>
    <w:rsid w:val="00DD0201"/>
    <w:rsid w:val="00DD144B"/>
    <w:rsid w:val="00DD3C8F"/>
    <w:rsid w:val="00DD4159"/>
    <w:rsid w:val="00DD6E6B"/>
    <w:rsid w:val="00DD6EC6"/>
    <w:rsid w:val="00DE0976"/>
    <w:rsid w:val="00DE0D44"/>
    <w:rsid w:val="00DE20E3"/>
    <w:rsid w:val="00DE419C"/>
    <w:rsid w:val="00DE49CD"/>
    <w:rsid w:val="00DE5157"/>
    <w:rsid w:val="00DE73C8"/>
    <w:rsid w:val="00DF1A5E"/>
    <w:rsid w:val="00DF421D"/>
    <w:rsid w:val="00DF5C54"/>
    <w:rsid w:val="00DF61DF"/>
    <w:rsid w:val="00DF7B68"/>
    <w:rsid w:val="00E0155B"/>
    <w:rsid w:val="00E047D1"/>
    <w:rsid w:val="00E04A12"/>
    <w:rsid w:val="00E05C1E"/>
    <w:rsid w:val="00E07D47"/>
    <w:rsid w:val="00E1038C"/>
    <w:rsid w:val="00E12CB6"/>
    <w:rsid w:val="00E131AB"/>
    <w:rsid w:val="00E21E9E"/>
    <w:rsid w:val="00E23AF3"/>
    <w:rsid w:val="00E249CB"/>
    <w:rsid w:val="00E25760"/>
    <w:rsid w:val="00E26346"/>
    <w:rsid w:val="00E26670"/>
    <w:rsid w:val="00E267D5"/>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5BA7"/>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7B1"/>
    <w:rsid w:val="00ED6CF4"/>
    <w:rsid w:val="00EE17A2"/>
    <w:rsid w:val="00EE230D"/>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1A4"/>
    <w:rsid w:val="00F249AA"/>
    <w:rsid w:val="00F26182"/>
    <w:rsid w:val="00F300DE"/>
    <w:rsid w:val="00F30395"/>
    <w:rsid w:val="00F306A3"/>
    <w:rsid w:val="00F3178D"/>
    <w:rsid w:val="00F337B9"/>
    <w:rsid w:val="00F33A73"/>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75D5B"/>
    <w:rsid w:val="00F8182C"/>
    <w:rsid w:val="00F83159"/>
    <w:rsid w:val="00F84F2E"/>
    <w:rsid w:val="00F90D8B"/>
    <w:rsid w:val="00F90E4A"/>
    <w:rsid w:val="00F9149D"/>
    <w:rsid w:val="00F917D8"/>
    <w:rsid w:val="00F9219C"/>
    <w:rsid w:val="00F94E82"/>
    <w:rsid w:val="00F95589"/>
    <w:rsid w:val="00F95839"/>
    <w:rsid w:val="00F96DE1"/>
    <w:rsid w:val="00FA013F"/>
    <w:rsid w:val="00FA1AB8"/>
    <w:rsid w:val="00FA22A9"/>
    <w:rsid w:val="00FA35FA"/>
    <w:rsid w:val="00FA3C9E"/>
    <w:rsid w:val="00FA3F5B"/>
    <w:rsid w:val="00FA54A7"/>
    <w:rsid w:val="00FA59F0"/>
    <w:rsid w:val="00FA5D0C"/>
    <w:rsid w:val="00FA5D7C"/>
    <w:rsid w:val="00FA60F2"/>
    <w:rsid w:val="00FA6C6D"/>
    <w:rsid w:val="00FB0E92"/>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230F"/>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5"/>
    <w:next w:val="a5"/>
    <w:uiPriority w:val="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5"/>
    <w:next w:val="a5"/>
    <w:uiPriority w:val="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5"/>
    <w:next w:val="a5"/>
    <w:uiPriority w:val="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8D104E"/>
    <w:pPr>
      <w:spacing w:before="240" w:after="60"/>
      <w:outlineLvl w:val="5"/>
    </w:pPr>
    <w:rPr>
      <w:b/>
      <w:bCs/>
      <w:sz w:val="22"/>
      <w:szCs w:val="22"/>
    </w:rPr>
  </w:style>
  <w:style w:type="paragraph" w:styleId="7">
    <w:name w:val="heading 7"/>
    <w:basedOn w:val="a5"/>
    <w:next w:val="a5"/>
    <w:qFormat/>
    <w:rsid w:val="008D104E"/>
    <w:pPr>
      <w:tabs>
        <w:tab w:val="num" w:pos="3469"/>
      </w:tabs>
      <w:spacing w:before="240" w:after="60"/>
      <w:ind w:left="3469" w:hanging="1296"/>
      <w:outlineLvl w:val="6"/>
    </w:pPr>
  </w:style>
  <w:style w:type="paragraph" w:styleId="8">
    <w:name w:val="heading 8"/>
    <w:basedOn w:val="a5"/>
    <w:next w:val="a5"/>
    <w:qFormat/>
    <w:rsid w:val="008D104E"/>
    <w:pPr>
      <w:tabs>
        <w:tab w:val="num" w:pos="3613"/>
      </w:tabs>
      <w:spacing w:before="240" w:after="60"/>
      <w:ind w:left="3613" w:hanging="1440"/>
      <w:outlineLvl w:val="7"/>
    </w:pPr>
    <w:rPr>
      <w:i/>
      <w:iCs/>
    </w:rPr>
  </w:style>
  <w:style w:type="paragraph" w:styleId="9">
    <w:name w:val="heading 9"/>
    <w:basedOn w:val="a5"/>
    <w:next w:val="a5"/>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rsid w:val="008D104E"/>
    <w:pPr>
      <w:tabs>
        <w:tab w:val="center" w:pos="4153"/>
        <w:tab w:val="right" w:pos="8306"/>
      </w:tabs>
    </w:pPr>
    <w:rPr>
      <w:rFonts w:ascii="Courier New" w:hAnsi="Courier New" w:cs="Courier New"/>
      <w:sz w:val="20"/>
      <w:szCs w:val="20"/>
    </w:rPr>
  </w:style>
  <w:style w:type="paragraph" w:styleId="ab">
    <w:name w:val="footer"/>
    <w:basedOn w:val="a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c">
    <w:name w:val="Body Text Indent"/>
    <w:basedOn w:val="a5"/>
    <w:link w:val="ad"/>
    <w:uiPriority w:val="99"/>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e">
    <w:name w:val="page number"/>
    <w:basedOn w:val="a6"/>
    <w:uiPriority w:val="99"/>
    <w:rsid w:val="008D104E"/>
  </w:style>
  <w:style w:type="character" w:styleId="af">
    <w:name w:val="annotation reference"/>
    <w:uiPriority w:val="99"/>
    <w:semiHidden/>
    <w:rsid w:val="008D104E"/>
    <w:rPr>
      <w:sz w:val="16"/>
      <w:szCs w:val="16"/>
    </w:rPr>
  </w:style>
  <w:style w:type="paragraph" w:styleId="af0">
    <w:name w:val="annotation text"/>
    <w:basedOn w:val="a5"/>
    <w:uiPriority w:val="99"/>
    <w:semiHidden/>
    <w:rsid w:val="008D104E"/>
    <w:rPr>
      <w:sz w:val="20"/>
      <w:szCs w:val="20"/>
    </w:rPr>
  </w:style>
  <w:style w:type="character" w:customStyle="1" w:styleId="af1">
    <w:name w:val="Текст примечания Знак"/>
    <w:basedOn w:val="a6"/>
    <w:uiPriority w:val="99"/>
    <w:rsid w:val="008D104E"/>
  </w:style>
  <w:style w:type="paragraph" w:styleId="af2">
    <w:name w:val="annotation subject"/>
    <w:basedOn w:val="af0"/>
    <w:next w:val="af0"/>
    <w:uiPriority w:val="99"/>
    <w:rsid w:val="008D104E"/>
    <w:rPr>
      <w:b/>
      <w:bCs/>
    </w:rPr>
  </w:style>
  <w:style w:type="character" w:customStyle="1" w:styleId="af3">
    <w:name w:val="Тема примечания Знак"/>
    <w:uiPriority w:val="99"/>
    <w:rsid w:val="008D104E"/>
    <w:rPr>
      <w:b/>
      <w:bCs/>
    </w:rPr>
  </w:style>
  <w:style w:type="paragraph" w:styleId="af4">
    <w:name w:val="Balloon Text"/>
    <w:basedOn w:val="a5"/>
    <w:uiPriority w:val="99"/>
    <w:rsid w:val="008D104E"/>
    <w:rPr>
      <w:rFonts w:ascii="Tahoma" w:hAnsi="Tahoma" w:cs="Tahoma"/>
      <w:sz w:val="16"/>
      <w:szCs w:val="16"/>
    </w:rPr>
  </w:style>
  <w:style w:type="character" w:customStyle="1" w:styleId="af5">
    <w:name w:val="Текст выноски Знак"/>
    <w:uiPriority w:val="99"/>
    <w:rsid w:val="008D104E"/>
    <w:rPr>
      <w:rFonts w:ascii="Tahoma" w:hAnsi="Tahoma" w:cs="Tahoma"/>
      <w:sz w:val="16"/>
      <w:szCs w:val="16"/>
    </w:rPr>
  </w:style>
  <w:style w:type="paragraph" w:styleId="22">
    <w:name w:val="Body Text Indent 2"/>
    <w:basedOn w:val="a5"/>
    <w:uiPriority w:val="99"/>
    <w:rsid w:val="008D104E"/>
    <w:pPr>
      <w:ind w:firstLine="720"/>
      <w:jc w:val="both"/>
    </w:pPr>
  </w:style>
  <w:style w:type="paragraph" w:styleId="33">
    <w:name w:val="Body Text Indent 3"/>
    <w:basedOn w:val="a5"/>
    <w:link w:val="34"/>
    <w:uiPriority w:val="99"/>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8D104E"/>
    <w:pPr>
      <w:spacing w:before="100" w:beforeAutospacing="1" w:after="100" w:afterAutospacing="1"/>
    </w:pPr>
  </w:style>
  <w:style w:type="paragraph" w:styleId="23">
    <w:name w:val="List 2"/>
    <w:basedOn w:val="a5"/>
    <w:uiPriority w:val="99"/>
    <w:rsid w:val="008D104E"/>
    <w:pPr>
      <w:ind w:left="566" w:hanging="283"/>
    </w:pPr>
  </w:style>
  <w:style w:type="paragraph" w:customStyle="1" w:styleId="af8">
    <w:name w:val="Знак"/>
    <w:basedOn w:val="a5"/>
    <w:rsid w:val="008D104E"/>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8D104E"/>
    <w:pPr>
      <w:keepNext/>
      <w:jc w:val="center"/>
    </w:pPr>
    <w:rPr>
      <w:snapToGrid w:val="0"/>
      <w:szCs w:val="20"/>
    </w:rPr>
  </w:style>
  <w:style w:type="paragraph" w:styleId="24">
    <w:name w:val="Body Text 2"/>
    <w:basedOn w:val="a5"/>
    <w:link w:val="25"/>
    <w:uiPriority w:val="99"/>
    <w:rsid w:val="008D104E"/>
    <w:pPr>
      <w:spacing w:after="120" w:line="480" w:lineRule="auto"/>
    </w:pPr>
  </w:style>
  <w:style w:type="paragraph" w:styleId="35">
    <w:name w:val="Body Text 3"/>
    <w:basedOn w:val="a5"/>
    <w:link w:val="36"/>
    <w:uiPriority w:val="99"/>
    <w:rsid w:val="008D104E"/>
    <w:pPr>
      <w:spacing w:after="120"/>
    </w:pPr>
    <w:rPr>
      <w:sz w:val="16"/>
      <w:szCs w:val="16"/>
    </w:rPr>
  </w:style>
  <w:style w:type="paragraph" w:customStyle="1" w:styleId="14">
    <w:name w:val="заголовок 1"/>
    <w:basedOn w:val="a5"/>
    <w:next w:val="a5"/>
    <w:rsid w:val="008D104E"/>
    <w:pPr>
      <w:keepNext/>
      <w:widowControl w:val="0"/>
      <w:jc w:val="center"/>
    </w:pPr>
    <w:rPr>
      <w:b/>
      <w:snapToGrid w:val="0"/>
      <w:sz w:val="22"/>
      <w:szCs w:val="20"/>
    </w:rPr>
  </w:style>
  <w:style w:type="paragraph" w:customStyle="1" w:styleId="26">
    <w:name w:val="çàãîëîâîê 2"/>
    <w:basedOn w:val="a5"/>
    <w:next w:val="a5"/>
    <w:rsid w:val="008D104E"/>
    <w:pPr>
      <w:keepNext/>
      <w:jc w:val="both"/>
    </w:pPr>
    <w:rPr>
      <w:szCs w:val="20"/>
      <w:lang w:val="en-GB"/>
    </w:rPr>
  </w:style>
  <w:style w:type="paragraph" w:customStyle="1" w:styleId="afa">
    <w:name w:val="Таблица шапка"/>
    <w:basedOn w:val="a5"/>
    <w:uiPriority w:val="99"/>
    <w:rsid w:val="008D104E"/>
    <w:pPr>
      <w:keepNext/>
      <w:spacing w:before="40" w:after="40"/>
      <w:ind w:left="57" w:right="57"/>
    </w:pPr>
    <w:rPr>
      <w:snapToGrid w:val="0"/>
      <w:sz w:val="22"/>
      <w:szCs w:val="20"/>
    </w:rPr>
  </w:style>
  <w:style w:type="paragraph" w:customStyle="1" w:styleId="afb">
    <w:name w:val="Таблица текст"/>
    <w:basedOn w:val="a5"/>
    <w:uiPriority w:val="99"/>
    <w:rsid w:val="008D104E"/>
    <w:pPr>
      <w:spacing w:before="40" w:after="40"/>
      <w:ind w:left="57" w:right="57"/>
    </w:pPr>
    <w:rPr>
      <w:snapToGrid w:val="0"/>
      <w:szCs w:val="20"/>
    </w:rPr>
  </w:style>
  <w:style w:type="paragraph" w:customStyle="1" w:styleId="a2">
    <w:name w:val="Пункт"/>
    <w:basedOn w:val="a5"/>
    <w:rsid w:val="008D104E"/>
    <w:pPr>
      <w:numPr>
        <w:ilvl w:val="2"/>
        <w:numId w:val="8"/>
      </w:numPr>
      <w:spacing w:line="360" w:lineRule="auto"/>
      <w:jc w:val="both"/>
    </w:pPr>
    <w:rPr>
      <w:snapToGrid w:val="0"/>
      <w:sz w:val="28"/>
      <w:szCs w:val="28"/>
    </w:rPr>
  </w:style>
  <w:style w:type="paragraph" w:styleId="HTML">
    <w:name w:val="HTML Preformatted"/>
    <w:basedOn w:val="a5"/>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c">
    <w:name w:val="Нижний колонтитул Знак"/>
    <w:uiPriority w:val="99"/>
    <w:rsid w:val="008D104E"/>
    <w:rPr>
      <w:rFonts w:ascii="Courier New" w:hAnsi="Courier New" w:cs="Courier New"/>
    </w:rPr>
  </w:style>
  <w:style w:type="character" w:styleId="afd">
    <w:name w:val="Hyperlink"/>
    <w:rsid w:val="008D104E"/>
    <w:rPr>
      <w:color w:val="0000FF"/>
      <w:u w:val="single"/>
    </w:rPr>
  </w:style>
  <w:style w:type="paragraph" w:styleId="afe">
    <w:name w:val="Body Text"/>
    <w:basedOn w:val="a5"/>
    <w:uiPriority w:val="99"/>
    <w:rsid w:val="008D104E"/>
    <w:pPr>
      <w:spacing w:after="120"/>
    </w:pPr>
  </w:style>
  <w:style w:type="character" w:customStyle="1" w:styleId="aff">
    <w:name w:val="Основной текст Знак"/>
    <w:uiPriority w:val="99"/>
    <w:rsid w:val="008D104E"/>
    <w:rPr>
      <w:sz w:val="24"/>
      <w:szCs w:val="24"/>
    </w:rPr>
  </w:style>
  <w:style w:type="paragraph" w:styleId="aff0">
    <w:name w:val="footnote text"/>
    <w:basedOn w:val="a5"/>
    <w:uiPriority w:val="99"/>
    <w:semiHidden/>
    <w:rsid w:val="008D104E"/>
    <w:pPr>
      <w:spacing w:line="360" w:lineRule="auto"/>
      <w:ind w:firstLine="567"/>
      <w:jc w:val="both"/>
    </w:pPr>
    <w:rPr>
      <w:snapToGrid w:val="0"/>
      <w:szCs w:val="20"/>
    </w:rPr>
  </w:style>
  <w:style w:type="character" w:customStyle="1" w:styleId="aff1">
    <w:name w:val="Текст сноски Знак"/>
    <w:uiPriority w:val="99"/>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uiPriority w:val="9"/>
    <w:rsid w:val="008D104E"/>
    <w:rPr>
      <w:rFonts w:eastAsia="Arial Unicode MS"/>
      <w:b/>
      <w:bCs/>
      <w:sz w:val="28"/>
      <w:szCs w:val="28"/>
    </w:rPr>
  </w:style>
  <w:style w:type="character" w:customStyle="1" w:styleId="50">
    <w:name w:val="Заголовок 5 Знак"/>
    <w:uiPriority w:val="9"/>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8">
    <w:name w:val="Уровень2"/>
    <w:basedOn w:val="a5"/>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2">
    <w:name w:val="Заголовок статьи"/>
    <w:basedOn w:val="a5"/>
    <w:next w:val="a5"/>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5"/>
    <w:rsid w:val="008D104E"/>
    <w:pPr>
      <w:spacing w:after="60" w:line="288" w:lineRule="auto"/>
      <w:jc w:val="both"/>
    </w:pPr>
    <w:rPr>
      <w:szCs w:val="20"/>
    </w:rPr>
  </w:style>
  <w:style w:type="paragraph" w:customStyle="1" w:styleId="aHeader">
    <w:name w:val="a_Header"/>
    <w:basedOn w:val="a5"/>
    <w:rsid w:val="008D104E"/>
    <w:pPr>
      <w:tabs>
        <w:tab w:val="left" w:pos="1985"/>
      </w:tabs>
      <w:spacing w:after="60"/>
      <w:jc w:val="center"/>
    </w:pPr>
    <w:rPr>
      <w:rFonts w:ascii="Courier New" w:hAnsi="Courier New"/>
    </w:rPr>
  </w:style>
  <w:style w:type="paragraph" w:styleId="aff3">
    <w:name w:val="Plain Text"/>
    <w:basedOn w:val="a5"/>
    <w:uiPriority w:val="99"/>
    <w:rsid w:val="008D104E"/>
    <w:rPr>
      <w:rFonts w:ascii="Courier New" w:hAnsi="Courier New"/>
      <w:snapToGrid w:val="0"/>
      <w:sz w:val="20"/>
      <w:szCs w:val="20"/>
    </w:rPr>
  </w:style>
  <w:style w:type="character" w:customStyle="1" w:styleId="aff4">
    <w:name w:val="Текст Знак"/>
    <w:uiPriority w:val="99"/>
    <w:rsid w:val="008D104E"/>
    <w:rPr>
      <w:rFonts w:ascii="Courier New" w:hAnsi="Courier New"/>
      <w:snapToGrid w:val="0"/>
    </w:rPr>
  </w:style>
  <w:style w:type="paragraph" w:styleId="aff5">
    <w:name w:val="Block Text"/>
    <w:basedOn w:val="a5"/>
    <w:uiPriority w:val="99"/>
    <w:rsid w:val="008D104E"/>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8D104E"/>
    <w:rPr>
      <w:sz w:val="24"/>
      <w:szCs w:val="24"/>
    </w:rPr>
  </w:style>
  <w:style w:type="character" w:customStyle="1" w:styleId="39">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6">
    <w:name w:val="Document Map"/>
    <w:basedOn w:val="a5"/>
    <w:semiHidden/>
    <w:rsid w:val="008D104E"/>
    <w:pPr>
      <w:shd w:val="clear" w:color="auto" w:fill="000080"/>
    </w:pPr>
    <w:rPr>
      <w:rFonts w:ascii="Tahoma" w:hAnsi="Tahoma" w:cs="Tahoma"/>
      <w:szCs w:val="20"/>
    </w:rPr>
  </w:style>
  <w:style w:type="character" w:customStyle="1" w:styleId="aff7">
    <w:name w:val="Схема документа Знак"/>
    <w:rsid w:val="008D104E"/>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a">
    <w:name w:val="toc 3"/>
    <w:basedOn w:val="a5"/>
    <w:next w:val="a5"/>
    <w:autoRedefine/>
    <w:uiPriority w:val="39"/>
    <w:rsid w:val="00070D14"/>
    <w:pPr>
      <w:jc w:val="both"/>
    </w:pPr>
    <w:rPr>
      <w:szCs w:val="20"/>
    </w:rPr>
  </w:style>
  <w:style w:type="paragraph" w:styleId="42">
    <w:name w:val="toc 4"/>
    <w:basedOn w:val="a5"/>
    <w:next w:val="a5"/>
    <w:autoRedefine/>
    <w:uiPriority w:val="39"/>
    <w:rsid w:val="008D104E"/>
    <w:pPr>
      <w:ind w:left="720"/>
    </w:pPr>
    <w:rPr>
      <w:szCs w:val="20"/>
    </w:rPr>
  </w:style>
  <w:style w:type="paragraph" w:styleId="51">
    <w:name w:val="toc 5"/>
    <w:basedOn w:val="a5"/>
    <w:next w:val="a5"/>
    <w:autoRedefine/>
    <w:uiPriority w:val="39"/>
    <w:rsid w:val="008D104E"/>
    <w:pPr>
      <w:ind w:left="960"/>
    </w:pPr>
    <w:rPr>
      <w:szCs w:val="20"/>
    </w:rPr>
  </w:style>
  <w:style w:type="paragraph" w:styleId="61">
    <w:name w:val="toc 6"/>
    <w:basedOn w:val="a5"/>
    <w:next w:val="a5"/>
    <w:autoRedefine/>
    <w:uiPriority w:val="39"/>
    <w:rsid w:val="008D104E"/>
    <w:pPr>
      <w:ind w:left="1200"/>
    </w:pPr>
    <w:rPr>
      <w:szCs w:val="20"/>
    </w:rPr>
  </w:style>
  <w:style w:type="paragraph" w:styleId="71">
    <w:name w:val="toc 7"/>
    <w:basedOn w:val="a5"/>
    <w:next w:val="a5"/>
    <w:autoRedefine/>
    <w:uiPriority w:val="39"/>
    <w:rsid w:val="008D104E"/>
    <w:pPr>
      <w:ind w:left="1440"/>
    </w:pPr>
    <w:rPr>
      <w:szCs w:val="20"/>
    </w:rPr>
  </w:style>
  <w:style w:type="paragraph" w:styleId="81">
    <w:name w:val="toc 8"/>
    <w:basedOn w:val="a5"/>
    <w:next w:val="a5"/>
    <w:autoRedefine/>
    <w:uiPriority w:val="39"/>
    <w:rsid w:val="008D104E"/>
    <w:pPr>
      <w:ind w:left="1680"/>
    </w:pPr>
    <w:rPr>
      <w:szCs w:val="20"/>
    </w:rPr>
  </w:style>
  <w:style w:type="paragraph" w:styleId="91">
    <w:name w:val="toc 9"/>
    <w:basedOn w:val="a5"/>
    <w:next w:val="a5"/>
    <w:autoRedefine/>
    <w:uiPriority w:val="39"/>
    <w:rsid w:val="008D104E"/>
    <w:pPr>
      <w:ind w:left="1920"/>
    </w:pPr>
    <w:rPr>
      <w:szCs w:val="20"/>
    </w:rPr>
  </w:style>
  <w:style w:type="paragraph" w:customStyle="1" w:styleId="aff8">
    <w:name w:val="Подраздел"/>
    <w:basedOn w:val="a5"/>
    <w:rsid w:val="008D104E"/>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8D104E"/>
    <w:rPr>
      <w:color w:val="800080"/>
      <w:u w:val="single"/>
    </w:rPr>
  </w:style>
  <w:style w:type="paragraph" w:customStyle="1" w:styleId="Times12">
    <w:name w:val="Times 12"/>
    <w:basedOn w:val="a5"/>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uiPriority w:val="3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5"/>
    <w:rsid w:val="00B07E66"/>
    <w:pPr>
      <w:tabs>
        <w:tab w:val="left" w:pos="1134"/>
      </w:tabs>
    </w:pPr>
    <w:rPr>
      <w:rFonts w:ascii="Arial" w:hAnsi="Arial" w:cs="Arial"/>
      <w:sz w:val="22"/>
      <w:szCs w:val="22"/>
      <w:lang w:val="de-DE" w:eastAsia="de-DE"/>
    </w:rPr>
  </w:style>
  <w:style w:type="character" w:customStyle="1" w:styleId="postbody">
    <w:name w:val="postbody"/>
    <w:basedOn w:val="a6"/>
    <w:rsid w:val="00055E5B"/>
  </w:style>
  <w:style w:type="paragraph" w:customStyle="1" w:styleId="-">
    <w:name w:val="Контракт-раздел"/>
    <w:basedOn w:val="a5"/>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link w:val="-1"/>
    <w:rsid w:val="00130CF5"/>
    <w:pPr>
      <w:tabs>
        <w:tab w:val="num" w:pos="360"/>
      </w:tabs>
      <w:ind w:left="360" w:hanging="360"/>
      <w:jc w:val="both"/>
    </w:pPr>
  </w:style>
  <w:style w:type="paragraph" w:customStyle="1" w:styleId="-2">
    <w:name w:val="Контракт-подпункт"/>
    <w:basedOn w:val="a5"/>
    <w:rsid w:val="00130CF5"/>
    <w:pPr>
      <w:numPr>
        <w:ilvl w:val="2"/>
      </w:numPr>
      <w:tabs>
        <w:tab w:val="num" w:pos="851"/>
      </w:tabs>
      <w:ind w:left="851" w:hanging="851"/>
      <w:jc w:val="both"/>
    </w:pPr>
  </w:style>
  <w:style w:type="paragraph" w:customStyle="1" w:styleId="-8">
    <w:name w:val="Контракт-подподпункт"/>
    <w:basedOn w:val="a5"/>
    <w:uiPriority w:val="99"/>
    <w:rsid w:val="00130CF5"/>
    <w:pPr>
      <w:tabs>
        <w:tab w:val="num" w:pos="720"/>
      </w:tabs>
      <w:ind w:left="720" w:hanging="720"/>
      <w:jc w:val="both"/>
    </w:pPr>
  </w:style>
  <w:style w:type="character" w:styleId="affff0">
    <w:name w:val="Strong"/>
    <w:basedOn w:val="a6"/>
    <w:qFormat/>
    <w:rsid w:val="00130CF5"/>
    <w:rPr>
      <w:rFonts w:cs="Times New Roman"/>
      <w:b/>
      <w:bCs/>
    </w:rPr>
  </w:style>
  <w:style w:type="character" w:styleId="affff1">
    <w:name w:val="Emphasis"/>
    <w:basedOn w:val="a6"/>
    <w:uiPriority w:val="20"/>
    <w:qFormat/>
    <w:rsid w:val="00130CF5"/>
    <w:rPr>
      <w:i/>
      <w:iCs/>
    </w:rPr>
  </w:style>
  <w:style w:type="character" w:customStyle="1" w:styleId="apple-converted-space">
    <w:name w:val="apple-converted-space"/>
    <w:basedOn w:val="a6"/>
    <w:rsid w:val="00130CF5"/>
  </w:style>
  <w:style w:type="character" w:customStyle="1" w:styleId="apple-style-span">
    <w:name w:val="apple-style-span"/>
    <w:basedOn w:val="a6"/>
    <w:rsid w:val="00130CF5"/>
  </w:style>
  <w:style w:type="paragraph" w:customStyle="1" w:styleId="01">
    <w:name w:val="01 Статья"/>
    <w:basedOn w:val="afff1"/>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6"/>
    <w:link w:val="01"/>
    <w:locked/>
    <w:rsid w:val="00303E09"/>
    <w:rPr>
      <w:b/>
      <w:sz w:val="24"/>
      <w:szCs w:val="24"/>
      <w:lang w:eastAsia="de-DE"/>
    </w:rPr>
  </w:style>
  <w:style w:type="character" w:customStyle="1" w:styleId="afff2">
    <w:name w:val="Абзац списка Знак"/>
    <w:basedOn w:val="a6"/>
    <w:link w:val="afff1"/>
    <w:uiPriority w:val="34"/>
    <w:locked/>
    <w:rsid w:val="00AD708C"/>
    <w:rPr>
      <w:rFonts w:ascii="Calibri" w:eastAsia="Calibri" w:hAnsi="Calibri"/>
      <w:sz w:val="22"/>
      <w:szCs w:val="22"/>
      <w:lang w:eastAsia="en-US"/>
    </w:rPr>
  </w:style>
  <w:style w:type="character" w:customStyle="1" w:styleId="K1Char">
    <w:name w:val="K1 Char"/>
    <w:basedOn w:val="a6"/>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5"/>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5"/>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6"/>
    <w:locked/>
    <w:rsid w:val="0034065A"/>
    <w:rPr>
      <w:sz w:val="28"/>
      <w:szCs w:val="28"/>
    </w:rPr>
  </w:style>
  <w:style w:type="paragraph" w:customStyle="1" w:styleId="2c">
    <w:name w:val="Абзац списка2"/>
    <w:basedOn w:val="a5"/>
    <w:rsid w:val="0034065A"/>
    <w:pPr>
      <w:spacing w:after="200" w:line="276" w:lineRule="auto"/>
      <w:ind w:left="720"/>
      <w:contextualSpacing/>
    </w:pPr>
    <w:rPr>
      <w:rFonts w:ascii="Calibri" w:hAnsi="Calibri"/>
      <w:sz w:val="22"/>
      <w:szCs w:val="22"/>
      <w:lang w:eastAsia="en-US"/>
    </w:rPr>
  </w:style>
  <w:style w:type="paragraph" w:styleId="affff2">
    <w:name w:val="Title"/>
    <w:basedOn w:val="a5"/>
    <w:link w:val="affff3"/>
    <w:qFormat/>
    <w:rsid w:val="00EA49AE"/>
    <w:pPr>
      <w:jc w:val="center"/>
    </w:pPr>
    <w:rPr>
      <w:sz w:val="28"/>
      <w:szCs w:val="28"/>
    </w:rPr>
  </w:style>
  <w:style w:type="character" w:customStyle="1" w:styleId="affff3">
    <w:name w:val="Название Знак"/>
    <w:basedOn w:val="a6"/>
    <w:link w:val="affff2"/>
    <w:rsid w:val="00EA49AE"/>
    <w:rPr>
      <w:sz w:val="28"/>
      <w:szCs w:val="28"/>
    </w:rPr>
  </w:style>
  <w:style w:type="paragraph" w:customStyle="1" w:styleId="2d">
    <w:name w:val="заголовок 2"/>
    <w:basedOn w:val="a5"/>
    <w:next w:val="a5"/>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5"/>
    <w:uiPriority w:val="99"/>
    <w:rsid w:val="00EA49AE"/>
    <w:pPr>
      <w:widowControl w:val="0"/>
      <w:autoSpaceDE w:val="0"/>
      <w:autoSpaceDN w:val="0"/>
      <w:adjustRightInd w:val="0"/>
    </w:pPr>
  </w:style>
  <w:style w:type="paragraph" w:customStyle="1" w:styleId="Style7">
    <w:name w:val="Style7"/>
    <w:basedOn w:val="a5"/>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6"/>
    <w:uiPriority w:val="99"/>
    <w:rsid w:val="00EA49AE"/>
    <w:rPr>
      <w:rFonts w:ascii="Times New Roman" w:hAnsi="Times New Roman" w:cs="Times New Roman"/>
      <w:spacing w:val="10"/>
      <w:sz w:val="24"/>
      <w:szCs w:val="24"/>
    </w:rPr>
  </w:style>
  <w:style w:type="character" w:customStyle="1" w:styleId="FontStyle14">
    <w:name w:val="Font Style14"/>
    <w:basedOn w:val="a6"/>
    <w:uiPriority w:val="99"/>
    <w:rsid w:val="00EA49AE"/>
    <w:rPr>
      <w:rFonts w:ascii="Times New Roman" w:hAnsi="Times New Roman" w:cs="Times New Roman"/>
      <w:sz w:val="20"/>
      <w:szCs w:val="20"/>
    </w:rPr>
  </w:style>
  <w:style w:type="character" w:customStyle="1" w:styleId="25">
    <w:name w:val="Основной текст 2 Знак"/>
    <w:basedOn w:val="a6"/>
    <w:link w:val="24"/>
    <w:uiPriority w:val="99"/>
    <w:rsid w:val="00131D13"/>
    <w:rPr>
      <w:sz w:val="24"/>
      <w:szCs w:val="24"/>
    </w:rPr>
  </w:style>
  <w:style w:type="character" w:customStyle="1" w:styleId="FontStyle28">
    <w:name w:val="Font Style28"/>
    <w:basedOn w:val="a6"/>
    <w:uiPriority w:val="99"/>
    <w:rsid w:val="00131D13"/>
    <w:rPr>
      <w:rFonts w:ascii="Times New Roman" w:hAnsi="Times New Roman" w:cs="Times New Roman"/>
      <w:sz w:val="22"/>
      <w:szCs w:val="22"/>
    </w:rPr>
  </w:style>
  <w:style w:type="character" w:customStyle="1" w:styleId="FontStyle27">
    <w:name w:val="Font Style27"/>
    <w:basedOn w:val="a6"/>
    <w:uiPriority w:val="99"/>
    <w:rsid w:val="00131D13"/>
    <w:rPr>
      <w:rFonts w:ascii="Times New Roman" w:hAnsi="Times New Roman" w:cs="Times New Roman"/>
      <w:b/>
      <w:bCs/>
      <w:sz w:val="22"/>
      <w:szCs w:val="22"/>
    </w:rPr>
  </w:style>
  <w:style w:type="character" w:customStyle="1" w:styleId="FontStyle32">
    <w:name w:val="Font Style32"/>
    <w:basedOn w:val="a6"/>
    <w:uiPriority w:val="99"/>
    <w:rsid w:val="00384DA4"/>
    <w:rPr>
      <w:rFonts w:ascii="Times New Roman" w:hAnsi="Times New Roman" w:cs="Times New Roman"/>
      <w:sz w:val="20"/>
      <w:szCs w:val="20"/>
    </w:rPr>
  </w:style>
  <w:style w:type="paragraph" w:customStyle="1" w:styleId="affff4">
    <w:name w:val="Заголовок таблицы"/>
    <w:basedOn w:val="a5"/>
    <w:rsid w:val="0061774B"/>
    <w:pPr>
      <w:jc w:val="center"/>
    </w:pPr>
    <w:rPr>
      <w:rFonts w:ascii="Arial" w:hAnsi="Arial"/>
      <w:b/>
      <w:sz w:val="16"/>
      <w:szCs w:val="20"/>
    </w:rPr>
  </w:style>
  <w:style w:type="paragraph" w:customStyle="1" w:styleId="affff5">
    <w:name w:val="Название бланка"/>
    <w:basedOn w:val="a5"/>
    <w:rsid w:val="0061774B"/>
    <w:pPr>
      <w:jc w:val="center"/>
    </w:pPr>
    <w:rPr>
      <w:rFonts w:ascii="Arial" w:hAnsi="Arial"/>
      <w:b/>
      <w:caps/>
      <w:sz w:val="28"/>
      <w:szCs w:val="20"/>
    </w:rPr>
  </w:style>
  <w:style w:type="paragraph" w:customStyle="1" w:styleId="62">
    <w:name w:val="Подпись 6 размер"/>
    <w:basedOn w:val="a5"/>
    <w:rsid w:val="0061774B"/>
    <w:pPr>
      <w:jc w:val="center"/>
    </w:pPr>
    <w:rPr>
      <w:rFonts w:ascii="Arial" w:hAnsi="Arial"/>
      <w:sz w:val="12"/>
      <w:szCs w:val="20"/>
    </w:rPr>
  </w:style>
  <w:style w:type="paragraph" w:customStyle="1" w:styleId="1b">
    <w:name w:val="Текст таблицы уровень 1"/>
    <w:basedOn w:val="a5"/>
    <w:rsid w:val="0061774B"/>
    <w:pPr>
      <w:spacing w:before="40" w:after="40"/>
      <w:jc w:val="both"/>
    </w:pPr>
    <w:rPr>
      <w:rFonts w:ascii="Arial" w:hAnsi="Arial"/>
      <w:sz w:val="18"/>
      <w:szCs w:val="20"/>
    </w:rPr>
  </w:style>
  <w:style w:type="paragraph" w:customStyle="1" w:styleId="82">
    <w:name w:val="8 АРИАЛ"/>
    <w:basedOn w:val="a5"/>
    <w:rsid w:val="0061774B"/>
    <w:rPr>
      <w:rFonts w:ascii="Arial" w:hAnsi="Arial" w:cs="Arial"/>
      <w:sz w:val="16"/>
      <w:szCs w:val="20"/>
    </w:rPr>
  </w:style>
  <w:style w:type="paragraph" w:customStyle="1" w:styleId="2e">
    <w:name w:val="Знак Знак Знак2 Знак"/>
    <w:basedOn w:val="a5"/>
    <w:rsid w:val="0061774B"/>
    <w:pPr>
      <w:widowControl w:val="0"/>
      <w:adjustRightInd w:val="0"/>
      <w:spacing w:after="160" w:line="240" w:lineRule="exact"/>
      <w:jc w:val="right"/>
    </w:pPr>
    <w:rPr>
      <w:sz w:val="20"/>
      <w:szCs w:val="20"/>
      <w:lang w:val="en-GB" w:eastAsia="en-US"/>
    </w:rPr>
  </w:style>
  <w:style w:type="paragraph" w:styleId="a0">
    <w:name w:val="List Bullet"/>
    <w:basedOn w:val="a5"/>
    <w:uiPriority w:val="99"/>
    <w:unhideWhenUsed/>
    <w:rsid w:val="0061774B"/>
    <w:pPr>
      <w:numPr>
        <w:numId w:val="35"/>
      </w:numPr>
      <w:contextualSpacing/>
    </w:pPr>
  </w:style>
  <w:style w:type="paragraph" w:styleId="affff6">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6"/>
    <w:uiPriority w:val="99"/>
    <w:rsid w:val="00544A0F"/>
    <w:rPr>
      <w:rFonts w:ascii="Times New Roman" w:hAnsi="Times New Roman" w:cs="Times New Roman"/>
      <w:sz w:val="22"/>
      <w:szCs w:val="22"/>
    </w:rPr>
  </w:style>
  <w:style w:type="character" w:customStyle="1" w:styleId="FontStyle23">
    <w:name w:val="Font Style23"/>
    <w:basedOn w:val="a6"/>
    <w:uiPriority w:val="99"/>
    <w:rsid w:val="00544A0F"/>
    <w:rPr>
      <w:rFonts w:ascii="Times New Roman" w:hAnsi="Times New Roman" w:cs="Times New Roman"/>
      <w:b/>
      <w:bCs/>
      <w:sz w:val="22"/>
      <w:szCs w:val="22"/>
    </w:rPr>
  </w:style>
  <w:style w:type="character" w:customStyle="1" w:styleId="FontStyle25">
    <w:name w:val="Font Style25"/>
    <w:basedOn w:val="a6"/>
    <w:uiPriority w:val="99"/>
    <w:rsid w:val="00544A0F"/>
    <w:rPr>
      <w:rFonts w:ascii="Arial" w:hAnsi="Arial" w:cs="Arial"/>
      <w:sz w:val="20"/>
      <w:szCs w:val="20"/>
    </w:rPr>
  </w:style>
  <w:style w:type="paragraph" w:customStyle="1" w:styleId="Style5">
    <w:name w:val="Style5"/>
    <w:basedOn w:val="a5"/>
    <w:uiPriority w:val="99"/>
    <w:rsid w:val="00216142"/>
    <w:pPr>
      <w:widowControl w:val="0"/>
      <w:autoSpaceDE w:val="0"/>
      <w:autoSpaceDN w:val="0"/>
      <w:adjustRightInd w:val="0"/>
      <w:jc w:val="both"/>
    </w:pPr>
    <w:rPr>
      <w:rFonts w:eastAsiaTheme="minorEastAsia"/>
    </w:rPr>
  </w:style>
  <w:style w:type="paragraph" w:customStyle="1" w:styleId="Style3">
    <w:name w:val="Style3"/>
    <w:basedOn w:val="a5"/>
    <w:uiPriority w:val="99"/>
    <w:rsid w:val="00216142"/>
    <w:pPr>
      <w:widowControl w:val="0"/>
      <w:autoSpaceDE w:val="0"/>
      <w:autoSpaceDN w:val="0"/>
      <w:adjustRightInd w:val="0"/>
    </w:pPr>
    <w:rPr>
      <w:rFonts w:eastAsiaTheme="minorEastAsia"/>
    </w:rPr>
  </w:style>
  <w:style w:type="character" w:customStyle="1" w:styleId="FontStyle22">
    <w:name w:val="Font Style22"/>
    <w:basedOn w:val="a6"/>
    <w:uiPriority w:val="99"/>
    <w:rsid w:val="00216142"/>
    <w:rPr>
      <w:rFonts w:ascii="Times New Roman" w:hAnsi="Times New Roman" w:cs="Times New Roman"/>
      <w:b/>
      <w:bCs/>
      <w:sz w:val="22"/>
      <w:szCs w:val="22"/>
    </w:rPr>
  </w:style>
  <w:style w:type="paragraph" w:customStyle="1" w:styleId="Style10">
    <w:name w:val="Style10"/>
    <w:basedOn w:val="a5"/>
    <w:uiPriority w:val="99"/>
    <w:rsid w:val="00216142"/>
    <w:pPr>
      <w:widowControl w:val="0"/>
      <w:autoSpaceDE w:val="0"/>
      <w:autoSpaceDN w:val="0"/>
      <w:adjustRightInd w:val="0"/>
    </w:pPr>
    <w:rPr>
      <w:rFonts w:eastAsiaTheme="minorEastAsia"/>
    </w:rPr>
  </w:style>
  <w:style w:type="paragraph" w:customStyle="1" w:styleId="Style4">
    <w:name w:val="Style4"/>
    <w:basedOn w:val="a5"/>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5"/>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5"/>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5"/>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6"/>
    <w:uiPriority w:val="99"/>
    <w:rsid w:val="00216142"/>
    <w:rPr>
      <w:rFonts w:ascii="Times New Roman" w:hAnsi="Times New Roman" w:cs="Times New Roman"/>
      <w:b/>
      <w:bCs/>
      <w:i/>
      <w:iCs/>
      <w:sz w:val="22"/>
      <w:szCs w:val="22"/>
    </w:rPr>
  </w:style>
  <w:style w:type="paragraph" w:customStyle="1" w:styleId="affff7">
    <w:name w:val="Таблицы (моноширинный)"/>
    <w:basedOn w:val="a5"/>
    <w:next w:val="a5"/>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8"/>
    <w:uiPriority w:val="99"/>
    <w:semiHidden/>
    <w:unhideWhenUsed/>
    <w:rsid w:val="00B92985"/>
  </w:style>
  <w:style w:type="character" w:customStyle="1" w:styleId="copyright">
    <w:name w:val="copyright"/>
    <w:basedOn w:val="a6"/>
    <w:rsid w:val="00B92985"/>
  </w:style>
  <w:style w:type="paragraph" w:customStyle="1" w:styleId="BodyText1">
    <w:name w:val="Body Text1"/>
    <w:basedOn w:val="a5"/>
    <w:rsid w:val="00D50AB5"/>
    <w:pPr>
      <w:widowControl w:val="0"/>
      <w:jc w:val="both"/>
    </w:pPr>
    <w:rPr>
      <w:snapToGrid w:val="0"/>
      <w:szCs w:val="20"/>
    </w:rPr>
  </w:style>
  <w:style w:type="character" w:customStyle="1" w:styleId="60">
    <w:name w:val="Заголовок 6 Знак"/>
    <w:basedOn w:val="a6"/>
    <w:link w:val="6"/>
    <w:uiPriority w:val="9"/>
    <w:rsid w:val="006E5E6C"/>
    <w:rPr>
      <w:b/>
      <w:bCs/>
      <w:sz w:val="22"/>
      <w:szCs w:val="22"/>
    </w:rPr>
  </w:style>
  <w:style w:type="character" w:customStyle="1" w:styleId="ad">
    <w:name w:val="Основной текст с отступом Знак"/>
    <w:basedOn w:val="a6"/>
    <w:link w:val="ac"/>
    <w:uiPriority w:val="99"/>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6"/>
    <w:link w:val="33"/>
    <w:uiPriority w:val="99"/>
    <w:rsid w:val="006E5E6C"/>
    <w:rPr>
      <w:color w:val="0000FF"/>
      <w:sz w:val="24"/>
      <w:szCs w:val="24"/>
      <w:u w:val="single"/>
    </w:rPr>
  </w:style>
  <w:style w:type="paragraph" w:customStyle="1" w:styleId="1d">
    <w:name w:val="Знак1"/>
    <w:basedOn w:val="a5"/>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5"/>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6"/>
    <w:link w:val="35"/>
    <w:uiPriority w:val="99"/>
    <w:rsid w:val="006E5E6C"/>
    <w:rPr>
      <w:sz w:val="16"/>
      <w:szCs w:val="16"/>
    </w:rPr>
  </w:style>
  <w:style w:type="paragraph" w:customStyle="1" w:styleId="220">
    <w:name w:val="Основной текст с отступом 22"/>
    <w:basedOn w:val="a5"/>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6"/>
    <w:link w:val="afff7"/>
    <w:semiHidden/>
    <w:rsid w:val="006E5E6C"/>
  </w:style>
  <w:style w:type="paragraph" w:customStyle="1" w:styleId="2f0">
    <w:name w:val="Основной текст2"/>
    <w:basedOn w:val="a5"/>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5"/>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8">
    <w:name w:val="Знак Знак Знак Знак Знак Знак Знак"/>
    <w:basedOn w:val="a5"/>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5"/>
    <w:rsid w:val="005214E2"/>
    <w:pPr>
      <w:spacing w:before="100" w:beforeAutospacing="1" w:after="100" w:afterAutospacing="1"/>
    </w:pPr>
    <w:rPr>
      <w:rFonts w:ascii="Tahoma" w:hAnsi="Tahoma"/>
      <w:sz w:val="20"/>
      <w:szCs w:val="20"/>
      <w:lang w:val="en-US" w:eastAsia="en-US"/>
    </w:rPr>
  </w:style>
  <w:style w:type="paragraph" w:customStyle="1" w:styleId="PP">
    <w:name w:val="PP"/>
    <w:basedOn w:val="a5"/>
    <w:uiPriority w:val="99"/>
    <w:rsid w:val="00882378"/>
    <w:pPr>
      <w:spacing w:after="120"/>
      <w:ind w:firstLine="709"/>
      <w:jc w:val="both"/>
    </w:pPr>
    <w:rPr>
      <w:lang w:val="en-US" w:eastAsia="en-US"/>
    </w:rPr>
  </w:style>
  <w:style w:type="paragraph" w:styleId="affff9">
    <w:name w:val="macro"/>
    <w:link w:val="affffa"/>
    <w:uiPriority w:val="99"/>
    <w:rsid w:val="00D40EB2"/>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character" w:customStyle="1" w:styleId="affffa">
    <w:name w:val="Текст макроса Знак"/>
    <w:basedOn w:val="a6"/>
    <w:link w:val="affff9"/>
    <w:uiPriority w:val="99"/>
    <w:rsid w:val="00D40EB2"/>
    <w:rPr>
      <w:rFonts w:ascii="Pragmatica" w:hAnsi="Pragmatica"/>
      <w:lang w:val="en-GB"/>
    </w:rPr>
  </w:style>
  <w:style w:type="table" w:customStyle="1" w:styleId="TableStyle0">
    <w:name w:val="TableStyle0"/>
    <w:rsid w:val="009978E5"/>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9978E5"/>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11">
    <w:name w:val="1CStyle11"/>
    <w:rsid w:val="009978E5"/>
    <w:pPr>
      <w:spacing w:after="200" w:line="276" w:lineRule="auto"/>
      <w:jc w:val="center"/>
    </w:pPr>
    <w:rPr>
      <w:rFonts w:ascii="Arial" w:eastAsiaTheme="minorEastAsia" w:hAnsi="Arial" w:cstheme="minorBidi"/>
      <w:b/>
      <w:sz w:val="16"/>
      <w:szCs w:val="22"/>
    </w:rPr>
  </w:style>
  <w:style w:type="paragraph" w:customStyle="1" w:styleId="1CStyle-1">
    <w:name w:val="1CStyle-1"/>
    <w:rsid w:val="009978E5"/>
    <w:pPr>
      <w:spacing w:after="200" w:line="276" w:lineRule="auto"/>
      <w:jc w:val="center"/>
    </w:pPr>
    <w:rPr>
      <w:rFonts w:ascii="Arial" w:eastAsiaTheme="minorEastAsia" w:hAnsi="Arial" w:cstheme="minorBidi"/>
      <w:b/>
      <w:sz w:val="18"/>
      <w:szCs w:val="22"/>
    </w:rPr>
  </w:style>
  <w:style w:type="paragraph" w:customStyle="1" w:styleId="1CStyle38">
    <w:name w:val="1CStyle38"/>
    <w:rsid w:val="009978E5"/>
    <w:pPr>
      <w:spacing w:after="200" w:line="276" w:lineRule="auto"/>
      <w:jc w:val="center"/>
    </w:pPr>
    <w:rPr>
      <w:rFonts w:asciiTheme="minorHAnsi" w:eastAsiaTheme="minorEastAsia" w:hAnsiTheme="minorHAnsi" w:cstheme="minorBidi"/>
      <w:sz w:val="22"/>
      <w:szCs w:val="22"/>
    </w:rPr>
  </w:style>
  <w:style w:type="paragraph" w:customStyle="1" w:styleId="1CStyle31">
    <w:name w:val="1CStyle31"/>
    <w:rsid w:val="009978E5"/>
    <w:pPr>
      <w:spacing w:after="200" w:line="276" w:lineRule="auto"/>
      <w:jc w:val="center"/>
    </w:pPr>
    <w:rPr>
      <w:rFonts w:ascii="Arial" w:eastAsiaTheme="minorEastAsia" w:hAnsi="Arial" w:cstheme="minorBidi"/>
      <w:sz w:val="16"/>
      <w:szCs w:val="22"/>
    </w:rPr>
  </w:style>
  <w:style w:type="paragraph" w:customStyle="1" w:styleId="1CStyle37">
    <w:name w:val="1CStyle37"/>
    <w:rsid w:val="009978E5"/>
    <w:pPr>
      <w:wordWrap w:val="0"/>
      <w:spacing w:after="200" w:line="276" w:lineRule="auto"/>
      <w:jc w:val="center"/>
    </w:pPr>
    <w:rPr>
      <w:rFonts w:ascii="Arial" w:eastAsiaTheme="minorEastAsia" w:hAnsi="Arial" w:cstheme="minorBidi"/>
      <w:sz w:val="16"/>
      <w:szCs w:val="22"/>
    </w:rPr>
  </w:style>
  <w:style w:type="paragraph" w:customStyle="1" w:styleId="1CStyle32">
    <w:name w:val="1CStyle32"/>
    <w:rsid w:val="009978E5"/>
    <w:pPr>
      <w:spacing w:after="200" w:line="276" w:lineRule="auto"/>
      <w:jc w:val="center"/>
    </w:pPr>
    <w:rPr>
      <w:rFonts w:ascii="Arial" w:eastAsiaTheme="minorEastAsia" w:hAnsi="Arial" w:cstheme="minorBidi"/>
      <w:sz w:val="16"/>
      <w:szCs w:val="22"/>
    </w:rPr>
  </w:style>
  <w:style w:type="paragraph" w:customStyle="1" w:styleId="1CStyle35">
    <w:name w:val="1CStyle35"/>
    <w:rsid w:val="009978E5"/>
    <w:pPr>
      <w:spacing w:after="200" w:line="276" w:lineRule="auto"/>
      <w:jc w:val="center"/>
    </w:pPr>
    <w:rPr>
      <w:rFonts w:ascii="Arial" w:eastAsiaTheme="minorEastAsia" w:hAnsi="Arial" w:cstheme="minorBidi"/>
      <w:b/>
      <w:sz w:val="24"/>
      <w:szCs w:val="22"/>
    </w:rPr>
  </w:style>
  <w:style w:type="paragraph" w:customStyle="1" w:styleId="1CStyle17">
    <w:name w:val="1CStyle17"/>
    <w:rsid w:val="009978E5"/>
    <w:pPr>
      <w:spacing w:after="200" w:line="276" w:lineRule="auto"/>
      <w:jc w:val="center"/>
    </w:pPr>
    <w:rPr>
      <w:rFonts w:ascii="Arial" w:eastAsiaTheme="minorEastAsia" w:hAnsi="Arial" w:cstheme="minorBidi"/>
      <w:sz w:val="16"/>
      <w:szCs w:val="22"/>
    </w:rPr>
  </w:style>
  <w:style w:type="paragraph" w:customStyle="1" w:styleId="1CStyle4">
    <w:name w:val="1CStyle4"/>
    <w:rsid w:val="009978E5"/>
    <w:pPr>
      <w:wordWrap w:val="0"/>
      <w:spacing w:after="200" w:line="276" w:lineRule="auto"/>
      <w:jc w:val="center"/>
    </w:pPr>
    <w:rPr>
      <w:rFonts w:ascii="Arial" w:eastAsiaTheme="minorEastAsia" w:hAnsi="Arial" w:cstheme="minorBidi"/>
      <w:b/>
      <w:sz w:val="18"/>
      <w:szCs w:val="22"/>
    </w:rPr>
  </w:style>
  <w:style w:type="paragraph" w:customStyle="1" w:styleId="1CStyle8">
    <w:name w:val="1CStyle8"/>
    <w:rsid w:val="009978E5"/>
    <w:pPr>
      <w:wordWrap w:val="0"/>
      <w:spacing w:after="200" w:line="276" w:lineRule="auto"/>
      <w:jc w:val="center"/>
    </w:pPr>
    <w:rPr>
      <w:rFonts w:ascii="Arial" w:eastAsiaTheme="minorEastAsia" w:hAnsi="Arial" w:cstheme="minorBidi"/>
      <w:b/>
      <w:sz w:val="18"/>
      <w:szCs w:val="22"/>
    </w:rPr>
  </w:style>
  <w:style w:type="paragraph" w:customStyle="1" w:styleId="1CStyle5">
    <w:name w:val="1CStyle5"/>
    <w:rsid w:val="009978E5"/>
    <w:pPr>
      <w:wordWrap w:val="0"/>
      <w:spacing w:after="200" w:line="276" w:lineRule="auto"/>
      <w:jc w:val="center"/>
    </w:pPr>
    <w:rPr>
      <w:rFonts w:ascii="Arial" w:eastAsiaTheme="minorEastAsia" w:hAnsi="Arial" w:cstheme="minorBidi"/>
      <w:b/>
      <w:sz w:val="18"/>
      <w:szCs w:val="22"/>
    </w:rPr>
  </w:style>
  <w:style w:type="paragraph" w:customStyle="1" w:styleId="1CStyle9">
    <w:name w:val="1CStyle9"/>
    <w:rsid w:val="009978E5"/>
    <w:pPr>
      <w:wordWrap w:val="0"/>
      <w:spacing w:after="200" w:line="276" w:lineRule="auto"/>
      <w:jc w:val="center"/>
    </w:pPr>
    <w:rPr>
      <w:rFonts w:ascii="Tahoma" w:eastAsiaTheme="minorEastAsia" w:hAnsi="Tahoma" w:cstheme="minorBidi"/>
      <w:b/>
      <w:szCs w:val="22"/>
    </w:rPr>
  </w:style>
  <w:style w:type="paragraph" w:customStyle="1" w:styleId="1CStyle7">
    <w:name w:val="1CStyle7"/>
    <w:rsid w:val="009978E5"/>
    <w:pPr>
      <w:wordWrap w:val="0"/>
      <w:spacing w:after="200" w:line="276" w:lineRule="auto"/>
      <w:jc w:val="center"/>
    </w:pPr>
    <w:rPr>
      <w:rFonts w:ascii="Arial" w:eastAsiaTheme="minorEastAsia" w:hAnsi="Arial" w:cstheme="minorBidi"/>
      <w:b/>
      <w:sz w:val="18"/>
      <w:szCs w:val="22"/>
    </w:rPr>
  </w:style>
  <w:style w:type="paragraph" w:customStyle="1" w:styleId="1CStyle10">
    <w:name w:val="1CStyle10"/>
    <w:rsid w:val="009978E5"/>
    <w:pPr>
      <w:wordWrap w:val="0"/>
      <w:spacing w:after="200" w:line="276" w:lineRule="auto"/>
      <w:jc w:val="center"/>
    </w:pPr>
    <w:rPr>
      <w:rFonts w:ascii="Tahoma" w:eastAsiaTheme="minorEastAsia" w:hAnsi="Tahoma" w:cstheme="minorBidi"/>
      <w:b/>
      <w:szCs w:val="22"/>
    </w:rPr>
  </w:style>
  <w:style w:type="paragraph" w:customStyle="1" w:styleId="1CStyle6">
    <w:name w:val="1CStyle6"/>
    <w:rsid w:val="009978E5"/>
    <w:pPr>
      <w:wordWrap w:val="0"/>
      <w:spacing w:after="200" w:line="276" w:lineRule="auto"/>
      <w:jc w:val="center"/>
    </w:pPr>
    <w:rPr>
      <w:rFonts w:ascii="Arial" w:eastAsiaTheme="minorEastAsia" w:hAnsi="Arial" w:cstheme="minorBidi"/>
      <w:b/>
      <w:sz w:val="18"/>
      <w:szCs w:val="22"/>
    </w:rPr>
  </w:style>
  <w:style w:type="paragraph" w:customStyle="1" w:styleId="1CStyle12">
    <w:name w:val="1CStyle12"/>
    <w:rsid w:val="009978E5"/>
    <w:pPr>
      <w:spacing w:after="200" w:line="276" w:lineRule="auto"/>
      <w:jc w:val="center"/>
    </w:pPr>
    <w:rPr>
      <w:rFonts w:ascii="Arial" w:eastAsiaTheme="minorEastAsia" w:hAnsi="Arial" w:cstheme="minorBidi"/>
      <w:b/>
      <w:sz w:val="16"/>
      <w:szCs w:val="22"/>
    </w:rPr>
  </w:style>
  <w:style w:type="paragraph" w:customStyle="1" w:styleId="1CStyle15">
    <w:name w:val="1CStyle15"/>
    <w:rsid w:val="009978E5"/>
    <w:pPr>
      <w:spacing w:after="200" w:line="276" w:lineRule="auto"/>
      <w:jc w:val="center"/>
    </w:pPr>
    <w:rPr>
      <w:rFonts w:ascii="Arial" w:eastAsiaTheme="minorEastAsia" w:hAnsi="Arial" w:cstheme="minorBidi"/>
      <w:b/>
      <w:sz w:val="16"/>
      <w:szCs w:val="22"/>
    </w:rPr>
  </w:style>
  <w:style w:type="paragraph" w:customStyle="1" w:styleId="1CStyle0">
    <w:name w:val="1CStyle0"/>
    <w:rsid w:val="009978E5"/>
    <w:pPr>
      <w:spacing w:after="200" w:line="276" w:lineRule="auto"/>
      <w:jc w:val="center"/>
    </w:pPr>
    <w:rPr>
      <w:rFonts w:ascii="Tahoma" w:eastAsiaTheme="minorEastAsia" w:hAnsi="Tahoma" w:cstheme="minorBidi"/>
      <w:b/>
      <w:sz w:val="28"/>
      <w:szCs w:val="22"/>
    </w:rPr>
  </w:style>
  <w:style w:type="paragraph" w:customStyle="1" w:styleId="1CStyle36">
    <w:name w:val="1CStyle36"/>
    <w:rsid w:val="009978E5"/>
    <w:pPr>
      <w:spacing w:after="200" w:line="276" w:lineRule="auto"/>
      <w:jc w:val="center"/>
    </w:pPr>
    <w:rPr>
      <w:rFonts w:ascii="Arial" w:eastAsiaTheme="minorEastAsia" w:hAnsi="Arial" w:cstheme="minorBidi"/>
      <w:sz w:val="16"/>
      <w:szCs w:val="22"/>
    </w:rPr>
  </w:style>
  <w:style w:type="paragraph" w:customStyle="1" w:styleId="1CStyle33">
    <w:name w:val="1CStyle33"/>
    <w:rsid w:val="009978E5"/>
    <w:pPr>
      <w:spacing w:after="200" w:line="276" w:lineRule="auto"/>
      <w:jc w:val="center"/>
    </w:pPr>
    <w:rPr>
      <w:rFonts w:ascii="Arial" w:eastAsiaTheme="minorEastAsia" w:hAnsi="Arial" w:cstheme="minorBidi"/>
      <w:sz w:val="16"/>
      <w:szCs w:val="22"/>
    </w:rPr>
  </w:style>
  <w:style w:type="paragraph" w:customStyle="1" w:styleId="1CStyle2">
    <w:name w:val="1CStyle2"/>
    <w:rsid w:val="009978E5"/>
    <w:pPr>
      <w:spacing w:after="200" w:line="276" w:lineRule="auto"/>
      <w:jc w:val="both"/>
    </w:pPr>
    <w:rPr>
      <w:rFonts w:ascii="Arial" w:eastAsiaTheme="minorEastAsia" w:hAnsi="Arial" w:cstheme="minorBidi"/>
      <w:szCs w:val="22"/>
    </w:rPr>
  </w:style>
  <w:style w:type="paragraph" w:customStyle="1" w:styleId="1CStyle1">
    <w:name w:val="1CStyle1"/>
    <w:rsid w:val="009978E5"/>
    <w:pPr>
      <w:spacing w:after="200" w:line="276" w:lineRule="auto"/>
      <w:jc w:val="center"/>
    </w:pPr>
    <w:rPr>
      <w:rFonts w:ascii="Arial" w:eastAsiaTheme="minorEastAsia" w:hAnsi="Arial" w:cstheme="minorBidi"/>
      <w:szCs w:val="22"/>
    </w:rPr>
  </w:style>
  <w:style w:type="paragraph" w:customStyle="1" w:styleId="1CStyle3">
    <w:name w:val="1CStyle3"/>
    <w:rsid w:val="009978E5"/>
    <w:pPr>
      <w:spacing w:after="200" w:line="276" w:lineRule="auto"/>
      <w:jc w:val="center"/>
    </w:pPr>
    <w:rPr>
      <w:rFonts w:ascii="Arial" w:eastAsiaTheme="minorEastAsia" w:hAnsi="Arial" w:cstheme="minorBidi"/>
      <w:szCs w:val="22"/>
    </w:rPr>
  </w:style>
  <w:style w:type="paragraph" w:customStyle="1" w:styleId="1CStyle21">
    <w:name w:val="1CStyle21"/>
    <w:rsid w:val="009978E5"/>
    <w:pPr>
      <w:wordWrap w:val="0"/>
      <w:spacing w:after="200" w:line="276" w:lineRule="auto"/>
      <w:jc w:val="center"/>
    </w:pPr>
    <w:rPr>
      <w:rFonts w:ascii="Arial" w:eastAsiaTheme="minorEastAsia" w:hAnsi="Arial" w:cstheme="minorBidi"/>
      <w:sz w:val="16"/>
      <w:szCs w:val="22"/>
    </w:rPr>
  </w:style>
  <w:style w:type="paragraph" w:customStyle="1" w:styleId="1CStyle22">
    <w:name w:val="1CStyle22"/>
    <w:rsid w:val="009978E5"/>
    <w:pPr>
      <w:wordWrap w:val="0"/>
      <w:spacing w:after="200" w:line="276" w:lineRule="auto"/>
      <w:jc w:val="center"/>
    </w:pPr>
    <w:rPr>
      <w:rFonts w:ascii="Arial" w:eastAsiaTheme="minorEastAsia" w:hAnsi="Arial" w:cstheme="minorBidi"/>
      <w:sz w:val="16"/>
      <w:szCs w:val="22"/>
    </w:rPr>
  </w:style>
  <w:style w:type="paragraph" w:customStyle="1" w:styleId="1CStyle13">
    <w:name w:val="1CStyle13"/>
    <w:rsid w:val="009978E5"/>
    <w:pPr>
      <w:wordWrap w:val="0"/>
      <w:spacing w:after="200" w:line="276" w:lineRule="auto"/>
      <w:jc w:val="right"/>
    </w:pPr>
    <w:rPr>
      <w:rFonts w:ascii="Arial" w:eastAsiaTheme="minorEastAsia" w:hAnsi="Arial" w:cstheme="minorBidi"/>
      <w:b/>
      <w:sz w:val="16"/>
      <w:szCs w:val="22"/>
    </w:rPr>
  </w:style>
  <w:style w:type="paragraph" w:customStyle="1" w:styleId="1CStyle18">
    <w:name w:val="1CStyle18"/>
    <w:rsid w:val="009978E5"/>
    <w:pPr>
      <w:wordWrap w:val="0"/>
      <w:spacing w:after="200" w:line="276" w:lineRule="auto"/>
      <w:jc w:val="right"/>
    </w:pPr>
    <w:rPr>
      <w:rFonts w:ascii="Arial" w:eastAsiaTheme="minorEastAsia" w:hAnsi="Arial" w:cstheme="minorBidi"/>
      <w:sz w:val="16"/>
      <w:szCs w:val="22"/>
    </w:rPr>
  </w:style>
  <w:style w:type="paragraph" w:customStyle="1" w:styleId="1CStyle19">
    <w:name w:val="1CStyle19"/>
    <w:rsid w:val="009978E5"/>
    <w:pPr>
      <w:wordWrap w:val="0"/>
      <w:spacing w:after="200" w:line="276" w:lineRule="auto"/>
      <w:jc w:val="right"/>
    </w:pPr>
    <w:rPr>
      <w:rFonts w:ascii="Arial" w:eastAsiaTheme="minorEastAsia" w:hAnsi="Arial" w:cstheme="minorBidi"/>
      <w:sz w:val="16"/>
      <w:szCs w:val="22"/>
    </w:rPr>
  </w:style>
  <w:style w:type="paragraph" w:customStyle="1" w:styleId="1CStyle14">
    <w:name w:val="1CStyle14"/>
    <w:rsid w:val="009978E5"/>
    <w:pPr>
      <w:wordWrap w:val="0"/>
      <w:spacing w:after="200" w:line="276" w:lineRule="auto"/>
      <w:jc w:val="right"/>
    </w:pPr>
    <w:rPr>
      <w:rFonts w:ascii="Arial" w:eastAsiaTheme="minorEastAsia" w:hAnsi="Arial" w:cstheme="minorBidi"/>
      <w:b/>
      <w:sz w:val="16"/>
      <w:szCs w:val="22"/>
    </w:rPr>
  </w:style>
  <w:style w:type="paragraph" w:customStyle="1" w:styleId="1CStyle16">
    <w:name w:val="1CStyle16"/>
    <w:rsid w:val="009978E5"/>
    <w:pPr>
      <w:spacing w:after="200" w:line="276" w:lineRule="auto"/>
      <w:jc w:val="center"/>
    </w:pPr>
    <w:rPr>
      <w:rFonts w:ascii="Arial" w:eastAsiaTheme="minorEastAsia" w:hAnsi="Arial" w:cstheme="minorBidi"/>
      <w:sz w:val="16"/>
      <w:szCs w:val="22"/>
    </w:rPr>
  </w:style>
  <w:style w:type="paragraph" w:customStyle="1" w:styleId="1CStyle20">
    <w:name w:val="1CStyle20"/>
    <w:rsid w:val="009978E5"/>
    <w:pPr>
      <w:spacing w:after="200" w:line="276" w:lineRule="auto"/>
      <w:jc w:val="center"/>
    </w:pPr>
    <w:rPr>
      <w:rFonts w:ascii="Arial" w:eastAsiaTheme="minorEastAsia" w:hAnsi="Arial" w:cstheme="minorBidi"/>
      <w:sz w:val="16"/>
      <w:szCs w:val="22"/>
    </w:rPr>
  </w:style>
  <w:style w:type="character" w:customStyle="1" w:styleId="-1">
    <w:name w:val="Контракт-пункт Знак"/>
    <w:basedOn w:val="a6"/>
    <w:link w:val="-0"/>
    <w:rsid w:val="009978E5"/>
    <w:rPr>
      <w:sz w:val="24"/>
      <w:szCs w:val="24"/>
    </w:rPr>
  </w:style>
  <w:style w:type="numbering" w:customStyle="1" w:styleId="2f1">
    <w:name w:val="Нет списка2"/>
    <w:next w:val="a8"/>
    <w:uiPriority w:val="99"/>
    <w:semiHidden/>
    <w:unhideWhenUsed/>
    <w:rsid w:val="00EB5BA7"/>
  </w:style>
  <w:style w:type="paragraph" w:customStyle="1" w:styleId="Normal1">
    <w:name w:val="Normal1"/>
    <w:rsid w:val="00EB5BA7"/>
    <w:pPr>
      <w:autoSpaceDE w:val="0"/>
      <w:autoSpaceDN w:val="0"/>
      <w:jc w:val="both"/>
    </w:pPr>
    <w:rPr>
      <w:rFonts w:ascii="Arial" w:hAnsi="Arial" w:cs="Arial"/>
    </w:rPr>
  </w:style>
  <w:style w:type="paragraph" w:customStyle="1" w:styleId="3b">
    <w:name w:val="îãëàâëåíèå 3"/>
    <w:basedOn w:val="a5"/>
    <w:next w:val="a5"/>
    <w:rsid w:val="00EB5BA7"/>
    <w:pPr>
      <w:tabs>
        <w:tab w:val="right" w:leader="dot" w:pos="9355"/>
      </w:tabs>
      <w:spacing w:after="40"/>
    </w:pPr>
    <w:rPr>
      <w:rFonts w:ascii="Arial" w:hAnsi="Arial" w:cs="Arial"/>
    </w:rPr>
  </w:style>
  <w:style w:type="paragraph" w:customStyle="1" w:styleId="iaeaaeaiea3">
    <w:name w:val="iaeaaeaiea 3"/>
    <w:rsid w:val="00EB5BA7"/>
    <w:pPr>
      <w:tabs>
        <w:tab w:val="right" w:leader="dot" w:pos="9355"/>
      </w:tabs>
      <w:spacing w:after="40"/>
    </w:pPr>
    <w:rPr>
      <w:rFonts w:ascii="Arial" w:hAnsi="Arial" w:cs="Arial"/>
      <w:sz w:val="24"/>
      <w:szCs w:val="24"/>
    </w:rPr>
  </w:style>
  <w:style w:type="paragraph" w:customStyle="1" w:styleId="xl24">
    <w:name w:val="xl24"/>
    <w:basedOn w:val="a5"/>
    <w:rsid w:val="00EB5BA7"/>
    <w:pPr>
      <w:autoSpaceDE w:val="0"/>
      <w:autoSpaceDN w:val="0"/>
      <w:spacing w:before="100" w:after="100"/>
      <w:jc w:val="center"/>
    </w:pPr>
  </w:style>
  <w:style w:type="paragraph" w:customStyle="1" w:styleId="a4">
    <w:name w:val="Исправление"/>
    <w:basedOn w:val="a5"/>
    <w:next w:val="a5"/>
    <w:rsid w:val="00EB5BA7"/>
    <w:pPr>
      <w:numPr>
        <w:ilvl w:val="1"/>
        <w:numId w:val="49"/>
      </w:numPr>
      <w:tabs>
        <w:tab w:val="num" w:pos="567"/>
      </w:tabs>
      <w:ind w:left="567" w:right="-1" w:hanging="567"/>
    </w:pPr>
    <w:rPr>
      <w:strike/>
      <w:color w:val="FF6600"/>
    </w:rPr>
  </w:style>
  <w:style w:type="paragraph" w:customStyle="1" w:styleId="BodyText22">
    <w:name w:val="Body Text 22"/>
    <w:basedOn w:val="a5"/>
    <w:rsid w:val="00EB5BA7"/>
    <w:pPr>
      <w:jc w:val="both"/>
    </w:pPr>
  </w:style>
  <w:style w:type="paragraph" w:customStyle="1" w:styleId="DefaultText">
    <w:name w:val="Default Text"/>
    <w:basedOn w:val="a5"/>
    <w:rsid w:val="00EB5BA7"/>
    <w:pPr>
      <w:widowControl w:val="0"/>
    </w:pPr>
    <w:rPr>
      <w:noProof/>
    </w:rPr>
  </w:style>
  <w:style w:type="paragraph" w:customStyle="1" w:styleId="1f0">
    <w:name w:val="Верхний колонтитул1"/>
    <w:basedOn w:val="a5"/>
    <w:rsid w:val="00EB5BA7"/>
    <w:pPr>
      <w:tabs>
        <w:tab w:val="center" w:pos="4536"/>
        <w:tab w:val="right" w:pos="9072"/>
      </w:tabs>
      <w:ind w:right="284"/>
      <w:jc w:val="both"/>
    </w:pPr>
    <w:rPr>
      <w:szCs w:val="20"/>
    </w:rPr>
  </w:style>
  <w:style w:type="character" w:styleId="affffb">
    <w:name w:val="footnote reference"/>
    <w:uiPriority w:val="99"/>
    <w:semiHidden/>
    <w:rsid w:val="00EB5BA7"/>
    <w:rPr>
      <w:vertAlign w:val="superscript"/>
    </w:rPr>
  </w:style>
  <w:style w:type="character" w:customStyle="1" w:styleId="1f1">
    <w:name w:val="Номер страницы1"/>
    <w:basedOn w:val="a6"/>
    <w:rsid w:val="00EB5BA7"/>
  </w:style>
  <w:style w:type="table" w:customStyle="1" w:styleId="1f2">
    <w:name w:val="Сетка таблицы1"/>
    <w:basedOn w:val="a7"/>
    <w:next w:val="afff9"/>
    <w:uiPriority w:val="59"/>
    <w:rsid w:val="00EB5BA7"/>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5"/>
    <w:rsid w:val="00EB5BA7"/>
    <w:pPr>
      <w:tabs>
        <w:tab w:val="left" w:pos="6804"/>
        <w:tab w:val="right" w:pos="7371"/>
      </w:tabs>
      <w:spacing w:before="120"/>
      <w:jc w:val="right"/>
    </w:pPr>
    <w:rPr>
      <w:rFonts w:ascii="Arial" w:hAnsi="Arial"/>
      <w:szCs w:val="20"/>
    </w:rPr>
  </w:style>
  <w:style w:type="paragraph" w:customStyle="1" w:styleId="410">
    <w:name w:val="Заголовок 41"/>
    <w:basedOn w:val="13"/>
    <w:next w:val="13"/>
    <w:rsid w:val="00EB5BA7"/>
    <w:pPr>
      <w:keepNext/>
      <w:spacing w:after="120"/>
    </w:pPr>
    <w:rPr>
      <w:rFonts w:ascii="Arial" w:hAnsi="Arial"/>
    </w:rPr>
  </w:style>
  <w:style w:type="paragraph" w:customStyle="1" w:styleId="affffc">
    <w:name w:val="Обычный с отступом"/>
    <w:basedOn w:val="a5"/>
    <w:rsid w:val="00EB5BA7"/>
    <w:pPr>
      <w:spacing w:line="360" w:lineRule="auto"/>
      <w:ind w:firstLine="709"/>
      <w:jc w:val="both"/>
    </w:pPr>
    <w:rPr>
      <w:szCs w:val="20"/>
    </w:rPr>
  </w:style>
  <w:style w:type="character" w:customStyle="1" w:styleId="1f3">
    <w:name w:val="Гиперссылка1"/>
    <w:rsid w:val="00EB5BA7"/>
    <w:rPr>
      <w:color w:val="0000FF"/>
      <w:u w:val="single"/>
    </w:rPr>
  </w:style>
  <w:style w:type="paragraph" w:customStyle="1" w:styleId="affffd">
    <w:name w:val="письма"/>
    <w:basedOn w:val="a5"/>
    <w:rsid w:val="00EB5BA7"/>
  </w:style>
  <w:style w:type="character" w:customStyle="1" w:styleId="etyazhenko">
    <w:name w:val="e.tyazhenko"/>
    <w:semiHidden/>
    <w:rsid w:val="00EB5BA7"/>
    <w:rPr>
      <w:rFonts w:ascii="Arial" w:hAnsi="Arial" w:cs="Arial"/>
      <w:color w:val="auto"/>
      <w:sz w:val="20"/>
      <w:szCs w:val="20"/>
    </w:rPr>
  </w:style>
  <w:style w:type="character" w:customStyle="1" w:styleId="up7b">
    <w:name w:val="up7b"/>
    <w:basedOn w:val="a6"/>
    <w:rsid w:val="00EB5BA7"/>
  </w:style>
  <w:style w:type="paragraph" w:customStyle="1" w:styleId="420">
    <w:name w:val="Заголовок 42"/>
    <w:basedOn w:val="2f"/>
    <w:next w:val="2f"/>
    <w:rsid w:val="00EB5BA7"/>
    <w:pPr>
      <w:keepNext/>
      <w:spacing w:after="120"/>
    </w:pPr>
    <w:rPr>
      <w:rFonts w:ascii="Arial" w:hAnsi="Arial"/>
    </w:rPr>
  </w:style>
  <w:style w:type="paragraph" w:customStyle="1" w:styleId="Tabletext">
    <w:name w:val="Table_text"/>
    <w:basedOn w:val="a5"/>
    <w:rsid w:val="00EB5BA7"/>
    <w:pPr>
      <w:spacing w:before="60" w:after="60"/>
    </w:pPr>
    <w:rPr>
      <w:rFonts w:ascii="Verdana" w:hAnsi="Verdana"/>
      <w:sz w:val="16"/>
      <w:szCs w:val="20"/>
    </w:rPr>
  </w:style>
  <w:style w:type="numbering" w:customStyle="1" w:styleId="3c">
    <w:name w:val="Нет списка3"/>
    <w:next w:val="a8"/>
    <w:uiPriority w:val="99"/>
    <w:semiHidden/>
    <w:unhideWhenUsed/>
    <w:rsid w:val="00A73873"/>
  </w:style>
  <w:style w:type="table" w:customStyle="1" w:styleId="2f2">
    <w:name w:val="Сетка таблицы2"/>
    <w:basedOn w:val="a7"/>
    <w:next w:val="afff9"/>
    <w:uiPriority w:val="59"/>
    <w:rsid w:val="00A7387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
    <w:name w:val="Нет списка4"/>
    <w:next w:val="a8"/>
    <w:uiPriority w:val="99"/>
    <w:semiHidden/>
    <w:unhideWhenUsed/>
    <w:rsid w:val="001D7836"/>
  </w:style>
  <w:style w:type="table" w:customStyle="1" w:styleId="3d">
    <w:name w:val="Сетка таблицы3"/>
    <w:basedOn w:val="a7"/>
    <w:next w:val="afff9"/>
    <w:uiPriority w:val="59"/>
    <w:rsid w:val="001D7836"/>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5"/>
    <w:next w:val="a5"/>
    <w:uiPriority w:val="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5"/>
    <w:next w:val="a5"/>
    <w:uiPriority w:val="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5"/>
    <w:next w:val="a5"/>
    <w:uiPriority w:val="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8D104E"/>
    <w:pPr>
      <w:spacing w:before="240" w:after="60"/>
      <w:outlineLvl w:val="5"/>
    </w:pPr>
    <w:rPr>
      <w:b/>
      <w:bCs/>
      <w:sz w:val="22"/>
      <w:szCs w:val="22"/>
    </w:rPr>
  </w:style>
  <w:style w:type="paragraph" w:styleId="7">
    <w:name w:val="heading 7"/>
    <w:basedOn w:val="a5"/>
    <w:next w:val="a5"/>
    <w:qFormat/>
    <w:rsid w:val="008D104E"/>
    <w:pPr>
      <w:tabs>
        <w:tab w:val="num" w:pos="3469"/>
      </w:tabs>
      <w:spacing w:before="240" w:after="60"/>
      <w:ind w:left="3469" w:hanging="1296"/>
      <w:outlineLvl w:val="6"/>
    </w:pPr>
  </w:style>
  <w:style w:type="paragraph" w:styleId="8">
    <w:name w:val="heading 8"/>
    <w:basedOn w:val="a5"/>
    <w:next w:val="a5"/>
    <w:qFormat/>
    <w:rsid w:val="008D104E"/>
    <w:pPr>
      <w:tabs>
        <w:tab w:val="num" w:pos="3613"/>
      </w:tabs>
      <w:spacing w:before="240" w:after="60"/>
      <w:ind w:left="3613" w:hanging="1440"/>
      <w:outlineLvl w:val="7"/>
    </w:pPr>
    <w:rPr>
      <w:i/>
      <w:iCs/>
    </w:rPr>
  </w:style>
  <w:style w:type="paragraph" w:styleId="9">
    <w:name w:val="heading 9"/>
    <w:basedOn w:val="a5"/>
    <w:next w:val="a5"/>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rsid w:val="008D104E"/>
    <w:pPr>
      <w:tabs>
        <w:tab w:val="center" w:pos="4153"/>
        <w:tab w:val="right" w:pos="8306"/>
      </w:tabs>
    </w:pPr>
    <w:rPr>
      <w:rFonts w:ascii="Courier New" w:hAnsi="Courier New" w:cs="Courier New"/>
      <w:sz w:val="20"/>
      <w:szCs w:val="20"/>
    </w:rPr>
  </w:style>
  <w:style w:type="paragraph" w:styleId="ab">
    <w:name w:val="footer"/>
    <w:basedOn w:val="a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c">
    <w:name w:val="Body Text Indent"/>
    <w:basedOn w:val="a5"/>
    <w:link w:val="ad"/>
    <w:uiPriority w:val="99"/>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e">
    <w:name w:val="page number"/>
    <w:basedOn w:val="a6"/>
    <w:uiPriority w:val="99"/>
    <w:rsid w:val="008D104E"/>
  </w:style>
  <w:style w:type="character" w:styleId="af">
    <w:name w:val="annotation reference"/>
    <w:uiPriority w:val="99"/>
    <w:semiHidden/>
    <w:rsid w:val="008D104E"/>
    <w:rPr>
      <w:sz w:val="16"/>
      <w:szCs w:val="16"/>
    </w:rPr>
  </w:style>
  <w:style w:type="paragraph" w:styleId="af0">
    <w:name w:val="annotation text"/>
    <w:basedOn w:val="a5"/>
    <w:uiPriority w:val="99"/>
    <w:semiHidden/>
    <w:rsid w:val="008D104E"/>
    <w:rPr>
      <w:sz w:val="20"/>
      <w:szCs w:val="20"/>
    </w:rPr>
  </w:style>
  <w:style w:type="character" w:customStyle="1" w:styleId="af1">
    <w:name w:val="Текст примечания Знак"/>
    <w:basedOn w:val="a6"/>
    <w:uiPriority w:val="99"/>
    <w:rsid w:val="008D104E"/>
  </w:style>
  <w:style w:type="paragraph" w:styleId="af2">
    <w:name w:val="annotation subject"/>
    <w:basedOn w:val="af0"/>
    <w:next w:val="af0"/>
    <w:uiPriority w:val="99"/>
    <w:rsid w:val="008D104E"/>
    <w:rPr>
      <w:b/>
      <w:bCs/>
    </w:rPr>
  </w:style>
  <w:style w:type="character" w:customStyle="1" w:styleId="af3">
    <w:name w:val="Тема примечания Знак"/>
    <w:uiPriority w:val="99"/>
    <w:rsid w:val="008D104E"/>
    <w:rPr>
      <w:b/>
      <w:bCs/>
    </w:rPr>
  </w:style>
  <w:style w:type="paragraph" w:styleId="af4">
    <w:name w:val="Balloon Text"/>
    <w:basedOn w:val="a5"/>
    <w:uiPriority w:val="99"/>
    <w:rsid w:val="008D104E"/>
    <w:rPr>
      <w:rFonts w:ascii="Tahoma" w:hAnsi="Tahoma" w:cs="Tahoma"/>
      <w:sz w:val="16"/>
      <w:szCs w:val="16"/>
    </w:rPr>
  </w:style>
  <w:style w:type="character" w:customStyle="1" w:styleId="af5">
    <w:name w:val="Текст выноски Знак"/>
    <w:uiPriority w:val="99"/>
    <w:rsid w:val="008D104E"/>
    <w:rPr>
      <w:rFonts w:ascii="Tahoma" w:hAnsi="Tahoma" w:cs="Tahoma"/>
      <w:sz w:val="16"/>
      <w:szCs w:val="16"/>
    </w:rPr>
  </w:style>
  <w:style w:type="paragraph" w:styleId="22">
    <w:name w:val="Body Text Indent 2"/>
    <w:basedOn w:val="a5"/>
    <w:uiPriority w:val="99"/>
    <w:rsid w:val="008D104E"/>
    <w:pPr>
      <w:ind w:firstLine="720"/>
      <w:jc w:val="both"/>
    </w:pPr>
  </w:style>
  <w:style w:type="paragraph" w:styleId="33">
    <w:name w:val="Body Text Indent 3"/>
    <w:basedOn w:val="a5"/>
    <w:link w:val="34"/>
    <w:uiPriority w:val="99"/>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8D104E"/>
    <w:pPr>
      <w:spacing w:before="100" w:beforeAutospacing="1" w:after="100" w:afterAutospacing="1"/>
    </w:pPr>
  </w:style>
  <w:style w:type="paragraph" w:styleId="23">
    <w:name w:val="List 2"/>
    <w:basedOn w:val="a5"/>
    <w:uiPriority w:val="99"/>
    <w:rsid w:val="008D104E"/>
    <w:pPr>
      <w:ind w:left="566" w:hanging="283"/>
    </w:pPr>
  </w:style>
  <w:style w:type="paragraph" w:customStyle="1" w:styleId="af8">
    <w:name w:val="Знак"/>
    <w:basedOn w:val="a5"/>
    <w:rsid w:val="008D104E"/>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8D104E"/>
    <w:pPr>
      <w:keepNext/>
      <w:jc w:val="center"/>
    </w:pPr>
    <w:rPr>
      <w:snapToGrid w:val="0"/>
      <w:szCs w:val="20"/>
    </w:rPr>
  </w:style>
  <w:style w:type="paragraph" w:styleId="24">
    <w:name w:val="Body Text 2"/>
    <w:basedOn w:val="a5"/>
    <w:link w:val="25"/>
    <w:uiPriority w:val="99"/>
    <w:rsid w:val="008D104E"/>
    <w:pPr>
      <w:spacing w:after="120" w:line="480" w:lineRule="auto"/>
    </w:pPr>
  </w:style>
  <w:style w:type="paragraph" w:styleId="35">
    <w:name w:val="Body Text 3"/>
    <w:basedOn w:val="a5"/>
    <w:link w:val="36"/>
    <w:uiPriority w:val="99"/>
    <w:rsid w:val="008D104E"/>
    <w:pPr>
      <w:spacing w:after="120"/>
    </w:pPr>
    <w:rPr>
      <w:sz w:val="16"/>
      <w:szCs w:val="16"/>
    </w:rPr>
  </w:style>
  <w:style w:type="paragraph" w:customStyle="1" w:styleId="14">
    <w:name w:val="заголовок 1"/>
    <w:basedOn w:val="a5"/>
    <w:next w:val="a5"/>
    <w:rsid w:val="008D104E"/>
    <w:pPr>
      <w:keepNext/>
      <w:widowControl w:val="0"/>
      <w:jc w:val="center"/>
    </w:pPr>
    <w:rPr>
      <w:b/>
      <w:snapToGrid w:val="0"/>
      <w:sz w:val="22"/>
      <w:szCs w:val="20"/>
    </w:rPr>
  </w:style>
  <w:style w:type="paragraph" w:customStyle="1" w:styleId="26">
    <w:name w:val="çàãîëîâîê 2"/>
    <w:basedOn w:val="a5"/>
    <w:next w:val="a5"/>
    <w:rsid w:val="008D104E"/>
    <w:pPr>
      <w:keepNext/>
      <w:jc w:val="both"/>
    </w:pPr>
    <w:rPr>
      <w:szCs w:val="20"/>
      <w:lang w:val="en-GB"/>
    </w:rPr>
  </w:style>
  <w:style w:type="paragraph" w:customStyle="1" w:styleId="afa">
    <w:name w:val="Таблица шапка"/>
    <w:basedOn w:val="a5"/>
    <w:uiPriority w:val="99"/>
    <w:rsid w:val="008D104E"/>
    <w:pPr>
      <w:keepNext/>
      <w:spacing w:before="40" w:after="40"/>
      <w:ind w:left="57" w:right="57"/>
    </w:pPr>
    <w:rPr>
      <w:snapToGrid w:val="0"/>
      <w:sz w:val="22"/>
      <w:szCs w:val="20"/>
    </w:rPr>
  </w:style>
  <w:style w:type="paragraph" w:customStyle="1" w:styleId="afb">
    <w:name w:val="Таблица текст"/>
    <w:basedOn w:val="a5"/>
    <w:uiPriority w:val="99"/>
    <w:rsid w:val="008D104E"/>
    <w:pPr>
      <w:spacing w:before="40" w:after="40"/>
      <w:ind w:left="57" w:right="57"/>
    </w:pPr>
    <w:rPr>
      <w:snapToGrid w:val="0"/>
      <w:szCs w:val="20"/>
    </w:rPr>
  </w:style>
  <w:style w:type="paragraph" w:customStyle="1" w:styleId="a2">
    <w:name w:val="Пункт"/>
    <w:basedOn w:val="a5"/>
    <w:rsid w:val="008D104E"/>
    <w:pPr>
      <w:numPr>
        <w:ilvl w:val="2"/>
        <w:numId w:val="8"/>
      </w:numPr>
      <w:spacing w:line="360" w:lineRule="auto"/>
      <w:jc w:val="both"/>
    </w:pPr>
    <w:rPr>
      <w:snapToGrid w:val="0"/>
      <w:sz w:val="28"/>
      <w:szCs w:val="28"/>
    </w:rPr>
  </w:style>
  <w:style w:type="paragraph" w:styleId="HTML">
    <w:name w:val="HTML Preformatted"/>
    <w:basedOn w:val="a5"/>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c">
    <w:name w:val="Нижний колонтитул Знак"/>
    <w:uiPriority w:val="99"/>
    <w:rsid w:val="008D104E"/>
    <w:rPr>
      <w:rFonts w:ascii="Courier New" w:hAnsi="Courier New" w:cs="Courier New"/>
    </w:rPr>
  </w:style>
  <w:style w:type="character" w:styleId="afd">
    <w:name w:val="Hyperlink"/>
    <w:rsid w:val="008D104E"/>
    <w:rPr>
      <w:color w:val="0000FF"/>
      <w:u w:val="single"/>
    </w:rPr>
  </w:style>
  <w:style w:type="paragraph" w:styleId="afe">
    <w:name w:val="Body Text"/>
    <w:basedOn w:val="a5"/>
    <w:uiPriority w:val="99"/>
    <w:rsid w:val="008D104E"/>
    <w:pPr>
      <w:spacing w:after="120"/>
    </w:pPr>
  </w:style>
  <w:style w:type="character" w:customStyle="1" w:styleId="aff">
    <w:name w:val="Основной текст Знак"/>
    <w:uiPriority w:val="99"/>
    <w:rsid w:val="008D104E"/>
    <w:rPr>
      <w:sz w:val="24"/>
      <w:szCs w:val="24"/>
    </w:rPr>
  </w:style>
  <w:style w:type="paragraph" w:styleId="aff0">
    <w:name w:val="footnote text"/>
    <w:basedOn w:val="a5"/>
    <w:uiPriority w:val="99"/>
    <w:semiHidden/>
    <w:rsid w:val="008D104E"/>
    <w:pPr>
      <w:spacing w:line="360" w:lineRule="auto"/>
      <w:ind w:firstLine="567"/>
      <w:jc w:val="both"/>
    </w:pPr>
    <w:rPr>
      <w:snapToGrid w:val="0"/>
      <w:szCs w:val="20"/>
    </w:rPr>
  </w:style>
  <w:style w:type="character" w:customStyle="1" w:styleId="aff1">
    <w:name w:val="Текст сноски Знак"/>
    <w:uiPriority w:val="99"/>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uiPriority w:val="9"/>
    <w:rsid w:val="008D104E"/>
    <w:rPr>
      <w:rFonts w:eastAsia="Arial Unicode MS"/>
      <w:b/>
      <w:bCs/>
      <w:sz w:val="28"/>
      <w:szCs w:val="28"/>
    </w:rPr>
  </w:style>
  <w:style w:type="character" w:customStyle="1" w:styleId="50">
    <w:name w:val="Заголовок 5 Знак"/>
    <w:uiPriority w:val="9"/>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8">
    <w:name w:val="Уровень2"/>
    <w:basedOn w:val="a5"/>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2">
    <w:name w:val="Заголовок статьи"/>
    <w:basedOn w:val="a5"/>
    <w:next w:val="a5"/>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5"/>
    <w:rsid w:val="008D104E"/>
    <w:pPr>
      <w:spacing w:after="60" w:line="288" w:lineRule="auto"/>
      <w:jc w:val="both"/>
    </w:pPr>
    <w:rPr>
      <w:szCs w:val="20"/>
    </w:rPr>
  </w:style>
  <w:style w:type="paragraph" w:customStyle="1" w:styleId="aHeader">
    <w:name w:val="a_Header"/>
    <w:basedOn w:val="a5"/>
    <w:rsid w:val="008D104E"/>
    <w:pPr>
      <w:tabs>
        <w:tab w:val="left" w:pos="1985"/>
      </w:tabs>
      <w:spacing w:after="60"/>
      <w:jc w:val="center"/>
    </w:pPr>
    <w:rPr>
      <w:rFonts w:ascii="Courier New" w:hAnsi="Courier New"/>
    </w:rPr>
  </w:style>
  <w:style w:type="paragraph" w:styleId="aff3">
    <w:name w:val="Plain Text"/>
    <w:basedOn w:val="a5"/>
    <w:uiPriority w:val="99"/>
    <w:rsid w:val="008D104E"/>
    <w:rPr>
      <w:rFonts w:ascii="Courier New" w:hAnsi="Courier New"/>
      <w:snapToGrid w:val="0"/>
      <w:sz w:val="20"/>
      <w:szCs w:val="20"/>
    </w:rPr>
  </w:style>
  <w:style w:type="character" w:customStyle="1" w:styleId="aff4">
    <w:name w:val="Текст Знак"/>
    <w:uiPriority w:val="99"/>
    <w:rsid w:val="008D104E"/>
    <w:rPr>
      <w:rFonts w:ascii="Courier New" w:hAnsi="Courier New"/>
      <w:snapToGrid w:val="0"/>
    </w:rPr>
  </w:style>
  <w:style w:type="paragraph" w:styleId="aff5">
    <w:name w:val="Block Text"/>
    <w:basedOn w:val="a5"/>
    <w:uiPriority w:val="99"/>
    <w:rsid w:val="008D104E"/>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8D104E"/>
    <w:rPr>
      <w:sz w:val="24"/>
      <w:szCs w:val="24"/>
    </w:rPr>
  </w:style>
  <w:style w:type="character" w:customStyle="1" w:styleId="39">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6">
    <w:name w:val="Document Map"/>
    <w:basedOn w:val="a5"/>
    <w:semiHidden/>
    <w:rsid w:val="008D104E"/>
    <w:pPr>
      <w:shd w:val="clear" w:color="auto" w:fill="000080"/>
    </w:pPr>
    <w:rPr>
      <w:rFonts w:ascii="Tahoma" w:hAnsi="Tahoma" w:cs="Tahoma"/>
      <w:szCs w:val="20"/>
    </w:rPr>
  </w:style>
  <w:style w:type="character" w:customStyle="1" w:styleId="aff7">
    <w:name w:val="Схема документа Знак"/>
    <w:rsid w:val="008D104E"/>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a">
    <w:name w:val="toc 3"/>
    <w:basedOn w:val="a5"/>
    <w:next w:val="a5"/>
    <w:autoRedefine/>
    <w:uiPriority w:val="39"/>
    <w:rsid w:val="00070D14"/>
    <w:pPr>
      <w:jc w:val="both"/>
    </w:pPr>
    <w:rPr>
      <w:szCs w:val="20"/>
    </w:rPr>
  </w:style>
  <w:style w:type="paragraph" w:styleId="42">
    <w:name w:val="toc 4"/>
    <w:basedOn w:val="a5"/>
    <w:next w:val="a5"/>
    <w:autoRedefine/>
    <w:uiPriority w:val="39"/>
    <w:rsid w:val="008D104E"/>
    <w:pPr>
      <w:ind w:left="720"/>
    </w:pPr>
    <w:rPr>
      <w:szCs w:val="20"/>
    </w:rPr>
  </w:style>
  <w:style w:type="paragraph" w:styleId="51">
    <w:name w:val="toc 5"/>
    <w:basedOn w:val="a5"/>
    <w:next w:val="a5"/>
    <w:autoRedefine/>
    <w:uiPriority w:val="39"/>
    <w:rsid w:val="008D104E"/>
    <w:pPr>
      <w:ind w:left="960"/>
    </w:pPr>
    <w:rPr>
      <w:szCs w:val="20"/>
    </w:rPr>
  </w:style>
  <w:style w:type="paragraph" w:styleId="61">
    <w:name w:val="toc 6"/>
    <w:basedOn w:val="a5"/>
    <w:next w:val="a5"/>
    <w:autoRedefine/>
    <w:uiPriority w:val="39"/>
    <w:rsid w:val="008D104E"/>
    <w:pPr>
      <w:ind w:left="1200"/>
    </w:pPr>
    <w:rPr>
      <w:szCs w:val="20"/>
    </w:rPr>
  </w:style>
  <w:style w:type="paragraph" w:styleId="71">
    <w:name w:val="toc 7"/>
    <w:basedOn w:val="a5"/>
    <w:next w:val="a5"/>
    <w:autoRedefine/>
    <w:uiPriority w:val="39"/>
    <w:rsid w:val="008D104E"/>
    <w:pPr>
      <w:ind w:left="1440"/>
    </w:pPr>
    <w:rPr>
      <w:szCs w:val="20"/>
    </w:rPr>
  </w:style>
  <w:style w:type="paragraph" w:styleId="81">
    <w:name w:val="toc 8"/>
    <w:basedOn w:val="a5"/>
    <w:next w:val="a5"/>
    <w:autoRedefine/>
    <w:uiPriority w:val="39"/>
    <w:rsid w:val="008D104E"/>
    <w:pPr>
      <w:ind w:left="1680"/>
    </w:pPr>
    <w:rPr>
      <w:szCs w:val="20"/>
    </w:rPr>
  </w:style>
  <w:style w:type="paragraph" w:styleId="91">
    <w:name w:val="toc 9"/>
    <w:basedOn w:val="a5"/>
    <w:next w:val="a5"/>
    <w:autoRedefine/>
    <w:uiPriority w:val="39"/>
    <w:rsid w:val="008D104E"/>
    <w:pPr>
      <w:ind w:left="1920"/>
    </w:pPr>
    <w:rPr>
      <w:szCs w:val="20"/>
    </w:rPr>
  </w:style>
  <w:style w:type="paragraph" w:customStyle="1" w:styleId="aff8">
    <w:name w:val="Подраздел"/>
    <w:basedOn w:val="a5"/>
    <w:rsid w:val="008D104E"/>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8D104E"/>
    <w:rPr>
      <w:color w:val="800080"/>
      <w:u w:val="single"/>
    </w:rPr>
  </w:style>
  <w:style w:type="paragraph" w:customStyle="1" w:styleId="Times12">
    <w:name w:val="Times 12"/>
    <w:basedOn w:val="a5"/>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uiPriority w:val="3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5"/>
    <w:rsid w:val="00B07E66"/>
    <w:pPr>
      <w:tabs>
        <w:tab w:val="left" w:pos="1134"/>
      </w:tabs>
    </w:pPr>
    <w:rPr>
      <w:rFonts w:ascii="Arial" w:hAnsi="Arial" w:cs="Arial"/>
      <w:sz w:val="22"/>
      <w:szCs w:val="22"/>
      <w:lang w:val="de-DE" w:eastAsia="de-DE"/>
    </w:rPr>
  </w:style>
  <w:style w:type="character" w:customStyle="1" w:styleId="postbody">
    <w:name w:val="postbody"/>
    <w:basedOn w:val="a6"/>
    <w:rsid w:val="00055E5B"/>
  </w:style>
  <w:style w:type="paragraph" w:customStyle="1" w:styleId="-">
    <w:name w:val="Контракт-раздел"/>
    <w:basedOn w:val="a5"/>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link w:val="-1"/>
    <w:rsid w:val="00130CF5"/>
    <w:pPr>
      <w:tabs>
        <w:tab w:val="num" w:pos="360"/>
      </w:tabs>
      <w:ind w:left="360" w:hanging="360"/>
      <w:jc w:val="both"/>
    </w:pPr>
  </w:style>
  <w:style w:type="paragraph" w:customStyle="1" w:styleId="-2">
    <w:name w:val="Контракт-подпункт"/>
    <w:basedOn w:val="a5"/>
    <w:rsid w:val="00130CF5"/>
    <w:pPr>
      <w:numPr>
        <w:ilvl w:val="2"/>
      </w:numPr>
      <w:tabs>
        <w:tab w:val="num" w:pos="851"/>
      </w:tabs>
      <w:ind w:left="851" w:hanging="851"/>
      <w:jc w:val="both"/>
    </w:pPr>
  </w:style>
  <w:style w:type="paragraph" w:customStyle="1" w:styleId="-8">
    <w:name w:val="Контракт-подподпункт"/>
    <w:basedOn w:val="a5"/>
    <w:uiPriority w:val="99"/>
    <w:rsid w:val="00130CF5"/>
    <w:pPr>
      <w:tabs>
        <w:tab w:val="num" w:pos="720"/>
      </w:tabs>
      <w:ind w:left="720" w:hanging="720"/>
      <w:jc w:val="both"/>
    </w:pPr>
  </w:style>
  <w:style w:type="character" w:styleId="affff0">
    <w:name w:val="Strong"/>
    <w:basedOn w:val="a6"/>
    <w:qFormat/>
    <w:rsid w:val="00130CF5"/>
    <w:rPr>
      <w:rFonts w:cs="Times New Roman"/>
      <w:b/>
      <w:bCs/>
    </w:rPr>
  </w:style>
  <w:style w:type="character" w:styleId="affff1">
    <w:name w:val="Emphasis"/>
    <w:basedOn w:val="a6"/>
    <w:uiPriority w:val="20"/>
    <w:qFormat/>
    <w:rsid w:val="00130CF5"/>
    <w:rPr>
      <w:i/>
      <w:iCs/>
    </w:rPr>
  </w:style>
  <w:style w:type="character" w:customStyle="1" w:styleId="apple-converted-space">
    <w:name w:val="apple-converted-space"/>
    <w:basedOn w:val="a6"/>
    <w:rsid w:val="00130CF5"/>
  </w:style>
  <w:style w:type="character" w:customStyle="1" w:styleId="apple-style-span">
    <w:name w:val="apple-style-span"/>
    <w:basedOn w:val="a6"/>
    <w:rsid w:val="00130CF5"/>
  </w:style>
  <w:style w:type="paragraph" w:customStyle="1" w:styleId="01">
    <w:name w:val="01 Статья"/>
    <w:basedOn w:val="afff1"/>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6"/>
    <w:link w:val="01"/>
    <w:locked/>
    <w:rsid w:val="00303E09"/>
    <w:rPr>
      <w:b/>
      <w:sz w:val="24"/>
      <w:szCs w:val="24"/>
      <w:lang w:eastAsia="de-DE"/>
    </w:rPr>
  </w:style>
  <w:style w:type="character" w:customStyle="1" w:styleId="afff2">
    <w:name w:val="Абзац списка Знак"/>
    <w:basedOn w:val="a6"/>
    <w:link w:val="afff1"/>
    <w:uiPriority w:val="34"/>
    <w:locked/>
    <w:rsid w:val="00AD708C"/>
    <w:rPr>
      <w:rFonts w:ascii="Calibri" w:eastAsia="Calibri" w:hAnsi="Calibri"/>
      <w:sz w:val="22"/>
      <w:szCs w:val="22"/>
      <w:lang w:eastAsia="en-US"/>
    </w:rPr>
  </w:style>
  <w:style w:type="character" w:customStyle="1" w:styleId="K1Char">
    <w:name w:val="K1 Char"/>
    <w:basedOn w:val="a6"/>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5"/>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5"/>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6"/>
    <w:locked/>
    <w:rsid w:val="0034065A"/>
    <w:rPr>
      <w:sz w:val="28"/>
      <w:szCs w:val="28"/>
    </w:rPr>
  </w:style>
  <w:style w:type="paragraph" w:customStyle="1" w:styleId="2c">
    <w:name w:val="Абзац списка2"/>
    <w:basedOn w:val="a5"/>
    <w:rsid w:val="0034065A"/>
    <w:pPr>
      <w:spacing w:after="200" w:line="276" w:lineRule="auto"/>
      <w:ind w:left="720"/>
      <w:contextualSpacing/>
    </w:pPr>
    <w:rPr>
      <w:rFonts w:ascii="Calibri" w:hAnsi="Calibri"/>
      <w:sz w:val="22"/>
      <w:szCs w:val="22"/>
      <w:lang w:eastAsia="en-US"/>
    </w:rPr>
  </w:style>
  <w:style w:type="paragraph" w:styleId="affff2">
    <w:name w:val="Title"/>
    <w:basedOn w:val="a5"/>
    <w:link w:val="affff3"/>
    <w:qFormat/>
    <w:rsid w:val="00EA49AE"/>
    <w:pPr>
      <w:jc w:val="center"/>
    </w:pPr>
    <w:rPr>
      <w:sz w:val="28"/>
      <w:szCs w:val="28"/>
    </w:rPr>
  </w:style>
  <w:style w:type="character" w:customStyle="1" w:styleId="affff3">
    <w:name w:val="Название Знак"/>
    <w:basedOn w:val="a6"/>
    <w:link w:val="affff2"/>
    <w:rsid w:val="00EA49AE"/>
    <w:rPr>
      <w:sz w:val="28"/>
      <w:szCs w:val="28"/>
    </w:rPr>
  </w:style>
  <w:style w:type="paragraph" w:customStyle="1" w:styleId="2d">
    <w:name w:val="заголовок 2"/>
    <w:basedOn w:val="a5"/>
    <w:next w:val="a5"/>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5"/>
    <w:uiPriority w:val="99"/>
    <w:rsid w:val="00EA49AE"/>
    <w:pPr>
      <w:widowControl w:val="0"/>
      <w:autoSpaceDE w:val="0"/>
      <w:autoSpaceDN w:val="0"/>
      <w:adjustRightInd w:val="0"/>
    </w:pPr>
  </w:style>
  <w:style w:type="paragraph" w:customStyle="1" w:styleId="Style7">
    <w:name w:val="Style7"/>
    <w:basedOn w:val="a5"/>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6"/>
    <w:uiPriority w:val="99"/>
    <w:rsid w:val="00EA49AE"/>
    <w:rPr>
      <w:rFonts w:ascii="Times New Roman" w:hAnsi="Times New Roman" w:cs="Times New Roman"/>
      <w:spacing w:val="10"/>
      <w:sz w:val="24"/>
      <w:szCs w:val="24"/>
    </w:rPr>
  </w:style>
  <w:style w:type="character" w:customStyle="1" w:styleId="FontStyle14">
    <w:name w:val="Font Style14"/>
    <w:basedOn w:val="a6"/>
    <w:uiPriority w:val="99"/>
    <w:rsid w:val="00EA49AE"/>
    <w:rPr>
      <w:rFonts w:ascii="Times New Roman" w:hAnsi="Times New Roman" w:cs="Times New Roman"/>
      <w:sz w:val="20"/>
      <w:szCs w:val="20"/>
    </w:rPr>
  </w:style>
  <w:style w:type="character" w:customStyle="1" w:styleId="25">
    <w:name w:val="Основной текст 2 Знак"/>
    <w:basedOn w:val="a6"/>
    <w:link w:val="24"/>
    <w:uiPriority w:val="99"/>
    <w:rsid w:val="00131D13"/>
    <w:rPr>
      <w:sz w:val="24"/>
      <w:szCs w:val="24"/>
    </w:rPr>
  </w:style>
  <w:style w:type="character" w:customStyle="1" w:styleId="FontStyle28">
    <w:name w:val="Font Style28"/>
    <w:basedOn w:val="a6"/>
    <w:uiPriority w:val="99"/>
    <w:rsid w:val="00131D13"/>
    <w:rPr>
      <w:rFonts w:ascii="Times New Roman" w:hAnsi="Times New Roman" w:cs="Times New Roman"/>
      <w:sz w:val="22"/>
      <w:szCs w:val="22"/>
    </w:rPr>
  </w:style>
  <w:style w:type="character" w:customStyle="1" w:styleId="FontStyle27">
    <w:name w:val="Font Style27"/>
    <w:basedOn w:val="a6"/>
    <w:uiPriority w:val="99"/>
    <w:rsid w:val="00131D13"/>
    <w:rPr>
      <w:rFonts w:ascii="Times New Roman" w:hAnsi="Times New Roman" w:cs="Times New Roman"/>
      <w:b/>
      <w:bCs/>
      <w:sz w:val="22"/>
      <w:szCs w:val="22"/>
    </w:rPr>
  </w:style>
  <w:style w:type="character" w:customStyle="1" w:styleId="FontStyle32">
    <w:name w:val="Font Style32"/>
    <w:basedOn w:val="a6"/>
    <w:uiPriority w:val="99"/>
    <w:rsid w:val="00384DA4"/>
    <w:rPr>
      <w:rFonts w:ascii="Times New Roman" w:hAnsi="Times New Roman" w:cs="Times New Roman"/>
      <w:sz w:val="20"/>
      <w:szCs w:val="20"/>
    </w:rPr>
  </w:style>
  <w:style w:type="paragraph" w:customStyle="1" w:styleId="affff4">
    <w:name w:val="Заголовок таблицы"/>
    <w:basedOn w:val="a5"/>
    <w:rsid w:val="0061774B"/>
    <w:pPr>
      <w:jc w:val="center"/>
    </w:pPr>
    <w:rPr>
      <w:rFonts w:ascii="Arial" w:hAnsi="Arial"/>
      <w:b/>
      <w:sz w:val="16"/>
      <w:szCs w:val="20"/>
    </w:rPr>
  </w:style>
  <w:style w:type="paragraph" w:customStyle="1" w:styleId="affff5">
    <w:name w:val="Название бланка"/>
    <w:basedOn w:val="a5"/>
    <w:rsid w:val="0061774B"/>
    <w:pPr>
      <w:jc w:val="center"/>
    </w:pPr>
    <w:rPr>
      <w:rFonts w:ascii="Arial" w:hAnsi="Arial"/>
      <w:b/>
      <w:caps/>
      <w:sz w:val="28"/>
      <w:szCs w:val="20"/>
    </w:rPr>
  </w:style>
  <w:style w:type="paragraph" w:customStyle="1" w:styleId="62">
    <w:name w:val="Подпись 6 размер"/>
    <w:basedOn w:val="a5"/>
    <w:rsid w:val="0061774B"/>
    <w:pPr>
      <w:jc w:val="center"/>
    </w:pPr>
    <w:rPr>
      <w:rFonts w:ascii="Arial" w:hAnsi="Arial"/>
      <w:sz w:val="12"/>
      <w:szCs w:val="20"/>
    </w:rPr>
  </w:style>
  <w:style w:type="paragraph" w:customStyle="1" w:styleId="1b">
    <w:name w:val="Текст таблицы уровень 1"/>
    <w:basedOn w:val="a5"/>
    <w:rsid w:val="0061774B"/>
    <w:pPr>
      <w:spacing w:before="40" w:after="40"/>
      <w:jc w:val="both"/>
    </w:pPr>
    <w:rPr>
      <w:rFonts w:ascii="Arial" w:hAnsi="Arial"/>
      <w:sz w:val="18"/>
      <w:szCs w:val="20"/>
    </w:rPr>
  </w:style>
  <w:style w:type="paragraph" w:customStyle="1" w:styleId="82">
    <w:name w:val="8 АРИАЛ"/>
    <w:basedOn w:val="a5"/>
    <w:rsid w:val="0061774B"/>
    <w:rPr>
      <w:rFonts w:ascii="Arial" w:hAnsi="Arial" w:cs="Arial"/>
      <w:sz w:val="16"/>
      <w:szCs w:val="20"/>
    </w:rPr>
  </w:style>
  <w:style w:type="paragraph" w:customStyle="1" w:styleId="2e">
    <w:name w:val="Знак Знак Знак2 Знак"/>
    <w:basedOn w:val="a5"/>
    <w:rsid w:val="0061774B"/>
    <w:pPr>
      <w:widowControl w:val="0"/>
      <w:adjustRightInd w:val="0"/>
      <w:spacing w:after="160" w:line="240" w:lineRule="exact"/>
      <w:jc w:val="right"/>
    </w:pPr>
    <w:rPr>
      <w:sz w:val="20"/>
      <w:szCs w:val="20"/>
      <w:lang w:val="en-GB" w:eastAsia="en-US"/>
    </w:rPr>
  </w:style>
  <w:style w:type="paragraph" w:styleId="a0">
    <w:name w:val="List Bullet"/>
    <w:basedOn w:val="a5"/>
    <w:uiPriority w:val="99"/>
    <w:unhideWhenUsed/>
    <w:rsid w:val="0061774B"/>
    <w:pPr>
      <w:numPr>
        <w:numId w:val="35"/>
      </w:numPr>
      <w:contextualSpacing/>
    </w:pPr>
  </w:style>
  <w:style w:type="paragraph" w:styleId="affff6">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6"/>
    <w:uiPriority w:val="99"/>
    <w:rsid w:val="00544A0F"/>
    <w:rPr>
      <w:rFonts w:ascii="Times New Roman" w:hAnsi="Times New Roman" w:cs="Times New Roman"/>
      <w:sz w:val="22"/>
      <w:szCs w:val="22"/>
    </w:rPr>
  </w:style>
  <w:style w:type="character" w:customStyle="1" w:styleId="FontStyle23">
    <w:name w:val="Font Style23"/>
    <w:basedOn w:val="a6"/>
    <w:uiPriority w:val="99"/>
    <w:rsid w:val="00544A0F"/>
    <w:rPr>
      <w:rFonts w:ascii="Times New Roman" w:hAnsi="Times New Roman" w:cs="Times New Roman"/>
      <w:b/>
      <w:bCs/>
      <w:sz w:val="22"/>
      <w:szCs w:val="22"/>
    </w:rPr>
  </w:style>
  <w:style w:type="character" w:customStyle="1" w:styleId="FontStyle25">
    <w:name w:val="Font Style25"/>
    <w:basedOn w:val="a6"/>
    <w:uiPriority w:val="99"/>
    <w:rsid w:val="00544A0F"/>
    <w:rPr>
      <w:rFonts w:ascii="Arial" w:hAnsi="Arial" w:cs="Arial"/>
      <w:sz w:val="20"/>
      <w:szCs w:val="20"/>
    </w:rPr>
  </w:style>
  <w:style w:type="paragraph" w:customStyle="1" w:styleId="Style5">
    <w:name w:val="Style5"/>
    <w:basedOn w:val="a5"/>
    <w:uiPriority w:val="99"/>
    <w:rsid w:val="00216142"/>
    <w:pPr>
      <w:widowControl w:val="0"/>
      <w:autoSpaceDE w:val="0"/>
      <w:autoSpaceDN w:val="0"/>
      <w:adjustRightInd w:val="0"/>
      <w:jc w:val="both"/>
    </w:pPr>
    <w:rPr>
      <w:rFonts w:eastAsiaTheme="minorEastAsia"/>
    </w:rPr>
  </w:style>
  <w:style w:type="paragraph" w:customStyle="1" w:styleId="Style3">
    <w:name w:val="Style3"/>
    <w:basedOn w:val="a5"/>
    <w:uiPriority w:val="99"/>
    <w:rsid w:val="00216142"/>
    <w:pPr>
      <w:widowControl w:val="0"/>
      <w:autoSpaceDE w:val="0"/>
      <w:autoSpaceDN w:val="0"/>
      <w:adjustRightInd w:val="0"/>
    </w:pPr>
    <w:rPr>
      <w:rFonts w:eastAsiaTheme="minorEastAsia"/>
    </w:rPr>
  </w:style>
  <w:style w:type="character" w:customStyle="1" w:styleId="FontStyle22">
    <w:name w:val="Font Style22"/>
    <w:basedOn w:val="a6"/>
    <w:uiPriority w:val="99"/>
    <w:rsid w:val="00216142"/>
    <w:rPr>
      <w:rFonts w:ascii="Times New Roman" w:hAnsi="Times New Roman" w:cs="Times New Roman"/>
      <w:b/>
      <w:bCs/>
      <w:sz w:val="22"/>
      <w:szCs w:val="22"/>
    </w:rPr>
  </w:style>
  <w:style w:type="paragraph" w:customStyle="1" w:styleId="Style10">
    <w:name w:val="Style10"/>
    <w:basedOn w:val="a5"/>
    <w:uiPriority w:val="99"/>
    <w:rsid w:val="00216142"/>
    <w:pPr>
      <w:widowControl w:val="0"/>
      <w:autoSpaceDE w:val="0"/>
      <w:autoSpaceDN w:val="0"/>
      <w:adjustRightInd w:val="0"/>
    </w:pPr>
    <w:rPr>
      <w:rFonts w:eastAsiaTheme="minorEastAsia"/>
    </w:rPr>
  </w:style>
  <w:style w:type="paragraph" w:customStyle="1" w:styleId="Style4">
    <w:name w:val="Style4"/>
    <w:basedOn w:val="a5"/>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5"/>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5"/>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5"/>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6"/>
    <w:uiPriority w:val="99"/>
    <w:rsid w:val="00216142"/>
    <w:rPr>
      <w:rFonts w:ascii="Times New Roman" w:hAnsi="Times New Roman" w:cs="Times New Roman"/>
      <w:b/>
      <w:bCs/>
      <w:i/>
      <w:iCs/>
      <w:sz w:val="22"/>
      <w:szCs w:val="22"/>
    </w:rPr>
  </w:style>
  <w:style w:type="paragraph" w:customStyle="1" w:styleId="affff7">
    <w:name w:val="Таблицы (моноширинный)"/>
    <w:basedOn w:val="a5"/>
    <w:next w:val="a5"/>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8"/>
    <w:uiPriority w:val="99"/>
    <w:semiHidden/>
    <w:unhideWhenUsed/>
    <w:rsid w:val="00B92985"/>
  </w:style>
  <w:style w:type="character" w:customStyle="1" w:styleId="copyright">
    <w:name w:val="copyright"/>
    <w:basedOn w:val="a6"/>
    <w:rsid w:val="00B92985"/>
  </w:style>
  <w:style w:type="paragraph" w:customStyle="1" w:styleId="BodyText1">
    <w:name w:val="Body Text1"/>
    <w:basedOn w:val="a5"/>
    <w:rsid w:val="00D50AB5"/>
    <w:pPr>
      <w:widowControl w:val="0"/>
      <w:jc w:val="both"/>
    </w:pPr>
    <w:rPr>
      <w:snapToGrid w:val="0"/>
      <w:szCs w:val="20"/>
    </w:rPr>
  </w:style>
  <w:style w:type="character" w:customStyle="1" w:styleId="60">
    <w:name w:val="Заголовок 6 Знак"/>
    <w:basedOn w:val="a6"/>
    <w:link w:val="6"/>
    <w:uiPriority w:val="9"/>
    <w:rsid w:val="006E5E6C"/>
    <w:rPr>
      <w:b/>
      <w:bCs/>
      <w:sz w:val="22"/>
      <w:szCs w:val="22"/>
    </w:rPr>
  </w:style>
  <w:style w:type="character" w:customStyle="1" w:styleId="ad">
    <w:name w:val="Основной текст с отступом Знак"/>
    <w:basedOn w:val="a6"/>
    <w:link w:val="ac"/>
    <w:uiPriority w:val="99"/>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6"/>
    <w:link w:val="33"/>
    <w:uiPriority w:val="99"/>
    <w:rsid w:val="006E5E6C"/>
    <w:rPr>
      <w:color w:val="0000FF"/>
      <w:sz w:val="24"/>
      <w:szCs w:val="24"/>
      <w:u w:val="single"/>
    </w:rPr>
  </w:style>
  <w:style w:type="paragraph" w:customStyle="1" w:styleId="1d">
    <w:name w:val="Знак1"/>
    <w:basedOn w:val="a5"/>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5"/>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6"/>
    <w:link w:val="35"/>
    <w:uiPriority w:val="99"/>
    <w:rsid w:val="006E5E6C"/>
    <w:rPr>
      <w:sz w:val="16"/>
      <w:szCs w:val="16"/>
    </w:rPr>
  </w:style>
  <w:style w:type="paragraph" w:customStyle="1" w:styleId="220">
    <w:name w:val="Основной текст с отступом 22"/>
    <w:basedOn w:val="a5"/>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6"/>
    <w:link w:val="afff7"/>
    <w:semiHidden/>
    <w:rsid w:val="006E5E6C"/>
  </w:style>
  <w:style w:type="paragraph" w:customStyle="1" w:styleId="2f0">
    <w:name w:val="Основной текст2"/>
    <w:basedOn w:val="a5"/>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5"/>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8">
    <w:name w:val="Знак Знак Знак Знак Знак Знак Знак"/>
    <w:basedOn w:val="a5"/>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5"/>
    <w:rsid w:val="005214E2"/>
    <w:pPr>
      <w:spacing w:before="100" w:beforeAutospacing="1" w:after="100" w:afterAutospacing="1"/>
    </w:pPr>
    <w:rPr>
      <w:rFonts w:ascii="Tahoma" w:hAnsi="Tahoma"/>
      <w:sz w:val="20"/>
      <w:szCs w:val="20"/>
      <w:lang w:val="en-US" w:eastAsia="en-US"/>
    </w:rPr>
  </w:style>
  <w:style w:type="paragraph" w:customStyle="1" w:styleId="PP">
    <w:name w:val="PP"/>
    <w:basedOn w:val="a5"/>
    <w:uiPriority w:val="99"/>
    <w:rsid w:val="00882378"/>
    <w:pPr>
      <w:spacing w:after="120"/>
      <w:ind w:firstLine="709"/>
      <w:jc w:val="both"/>
    </w:pPr>
    <w:rPr>
      <w:lang w:val="en-US" w:eastAsia="en-US"/>
    </w:rPr>
  </w:style>
  <w:style w:type="paragraph" w:styleId="affff9">
    <w:name w:val="macro"/>
    <w:link w:val="affffa"/>
    <w:uiPriority w:val="99"/>
    <w:rsid w:val="00D40EB2"/>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character" w:customStyle="1" w:styleId="affffa">
    <w:name w:val="Текст макроса Знак"/>
    <w:basedOn w:val="a6"/>
    <w:link w:val="affff9"/>
    <w:uiPriority w:val="99"/>
    <w:rsid w:val="00D40EB2"/>
    <w:rPr>
      <w:rFonts w:ascii="Pragmatica" w:hAnsi="Pragmatica"/>
      <w:lang w:val="en-GB"/>
    </w:rPr>
  </w:style>
  <w:style w:type="table" w:customStyle="1" w:styleId="TableStyle0">
    <w:name w:val="TableStyle0"/>
    <w:rsid w:val="009978E5"/>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9978E5"/>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11">
    <w:name w:val="1CStyle11"/>
    <w:rsid w:val="009978E5"/>
    <w:pPr>
      <w:spacing w:after="200" w:line="276" w:lineRule="auto"/>
      <w:jc w:val="center"/>
    </w:pPr>
    <w:rPr>
      <w:rFonts w:ascii="Arial" w:eastAsiaTheme="minorEastAsia" w:hAnsi="Arial" w:cstheme="minorBidi"/>
      <w:b/>
      <w:sz w:val="16"/>
      <w:szCs w:val="22"/>
    </w:rPr>
  </w:style>
  <w:style w:type="paragraph" w:customStyle="1" w:styleId="1CStyle-1">
    <w:name w:val="1CStyle-1"/>
    <w:rsid w:val="009978E5"/>
    <w:pPr>
      <w:spacing w:after="200" w:line="276" w:lineRule="auto"/>
      <w:jc w:val="center"/>
    </w:pPr>
    <w:rPr>
      <w:rFonts w:ascii="Arial" w:eastAsiaTheme="minorEastAsia" w:hAnsi="Arial" w:cstheme="minorBidi"/>
      <w:b/>
      <w:sz w:val="18"/>
      <w:szCs w:val="22"/>
    </w:rPr>
  </w:style>
  <w:style w:type="paragraph" w:customStyle="1" w:styleId="1CStyle38">
    <w:name w:val="1CStyle38"/>
    <w:rsid w:val="009978E5"/>
    <w:pPr>
      <w:spacing w:after="200" w:line="276" w:lineRule="auto"/>
      <w:jc w:val="center"/>
    </w:pPr>
    <w:rPr>
      <w:rFonts w:asciiTheme="minorHAnsi" w:eastAsiaTheme="minorEastAsia" w:hAnsiTheme="minorHAnsi" w:cstheme="minorBidi"/>
      <w:sz w:val="22"/>
      <w:szCs w:val="22"/>
    </w:rPr>
  </w:style>
  <w:style w:type="paragraph" w:customStyle="1" w:styleId="1CStyle31">
    <w:name w:val="1CStyle31"/>
    <w:rsid w:val="009978E5"/>
    <w:pPr>
      <w:spacing w:after="200" w:line="276" w:lineRule="auto"/>
      <w:jc w:val="center"/>
    </w:pPr>
    <w:rPr>
      <w:rFonts w:ascii="Arial" w:eastAsiaTheme="minorEastAsia" w:hAnsi="Arial" w:cstheme="minorBidi"/>
      <w:sz w:val="16"/>
      <w:szCs w:val="22"/>
    </w:rPr>
  </w:style>
  <w:style w:type="paragraph" w:customStyle="1" w:styleId="1CStyle37">
    <w:name w:val="1CStyle37"/>
    <w:rsid w:val="009978E5"/>
    <w:pPr>
      <w:wordWrap w:val="0"/>
      <w:spacing w:after="200" w:line="276" w:lineRule="auto"/>
      <w:jc w:val="center"/>
    </w:pPr>
    <w:rPr>
      <w:rFonts w:ascii="Arial" w:eastAsiaTheme="minorEastAsia" w:hAnsi="Arial" w:cstheme="minorBidi"/>
      <w:sz w:val="16"/>
      <w:szCs w:val="22"/>
    </w:rPr>
  </w:style>
  <w:style w:type="paragraph" w:customStyle="1" w:styleId="1CStyle32">
    <w:name w:val="1CStyle32"/>
    <w:rsid w:val="009978E5"/>
    <w:pPr>
      <w:spacing w:after="200" w:line="276" w:lineRule="auto"/>
      <w:jc w:val="center"/>
    </w:pPr>
    <w:rPr>
      <w:rFonts w:ascii="Arial" w:eastAsiaTheme="minorEastAsia" w:hAnsi="Arial" w:cstheme="minorBidi"/>
      <w:sz w:val="16"/>
      <w:szCs w:val="22"/>
    </w:rPr>
  </w:style>
  <w:style w:type="paragraph" w:customStyle="1" w:styleId="1CStyle35">
    <w:name w:val="1CStyle35"/>
    <w:rsid w:val="009978E5"/>
    <w:pPr>
      <w:spacing w:after="200" w:line="276" w:lineRule="auto"/>
      <w:jc w:val="center"/>
    </w:pPr>
    <w:rPr>
      <w:rFonts w:ascii="Arial" w:eastAsiaTheme="minorEastAsia" w:hAnsi="Arial" w:cstheme="minorBidi"/>
      <w:b/>
      <w:sz w:val="24"/>
      <w:szCs w:val="22"/>
    </w:rPr>
  </w:style>
  <w:style w:type="paragraph" w:customStyle="1" w:styleId="1CStyle17">
    <w:name w:val="1CStyle17"/>
    <w:rsid w:val="009978E5"/>
    <w:pPr>
      <w:spacing w:after="200" w:line="276" w:lineRule="auto"/>
      <w:jc w:val="center"/>
    </w:pPr>
    <w:rPr>
      <w:rFonts w:ascii="Arial" w:eastAsiaTheme="minorEastAsia" w:hAnsi="Arial" w:cstheme="minorBidi"/>
      <w:sz w:val="16"/>
      <w:szCs w:val="22"/>
    </w:rPr>
  </w:style>
  <w:style w:type="paragraph" w:customStyle="1" w:styleId="1CStyle4">
    <w:name w:val="1CStyle4"/>
    <w:rsid w:val="009978E5"/>
    <w:pPr>
      <w:wordWrap w:val="0"/>
      <w:spacing w:after="200" w:line="276" w:lineRule="auto"/>
      <w:jc w:val="center"/>
    </w:pPr>
    <w:rPr>
      <w:rFonts w:ascii="Arial" w:eastAsiaTheme="minorEastAsia" w:hAnsi="Arial" w:cstheme="minorBidi"/>
      <w:b/>
      <w:sz w:val="18"/>
      <w:szCs w:val="22"/>
    </w:rPr>
  </w:style>
  <w:style w:type="paragraph" w:customStyle="1" w:styleId="1CStyle8">
    <w:name w:val="1CStyle8"/>
    <w:rsid w:val="009978E5"/>
    <w:pPr>
      <w:wordWrap w:val="0"/>
      <w:spacing w:after="200" w:line="276" w:lineRule="auto"/>
      <w:jc w:val="center"/>
    </w:pPr>
    <w:rPr>
      <w:rFonts w:ascii="Arial" w:eastAsiaTheme="minorEastAsia" w:hAnsi="Arial" w:cstheme="minorBidi"/>
      <w:b/>
      <w:sz w:val="18"/>
      <w:szCs w:val="22"/>
    </w:rPr>
  </w:style>
  <w:style w:type="paragraph" w:customStyle="1" w:styleId="1CStyle5">
    <w:name w:val="1CStyle5"/>
    <w:rsid w:val="009978E5"/>
    <w:pPr>
      <w:wordWrap w:val="0"/>
      <w:spacing w:after="200" w:line="276" w:lineRule="auto"/>
      <w:jc w:val="center"/>
    </w:pPr>
    <w:rPr>
      <w:rFonts w:ascii="Arial" w:eastAsiaTheme="minorEastAsia" w:hAnsi="Arial" w:cstheme="minorBidi"/>
      <w:b/>
      <w:sz w:val="18"/>
      <w:szCs w:val="22"/>
    </w:rPr>
  </w:style>
  <w:style w:type="paragraph" w:customStyle="1" w:styleId="1CStyle9">
    <w:name w:val="1CStyle9"/>
    <w:rsid w:val="009978E5"/>
    <w:pPr>
      <w:wordWrap w:val="0"/>
      <w:spacing w:after="200" w:line="276" w:lineRule="auto"/>
      <w:jc w:val="center"/>
    </w:pPr>
    <w:rPr>
      <w:rFonts w:ascii="Tahoma" w:eastAsiaTheme="minorEastAsia" w:hAnsi="Tahoma" w:cstheme="minorBidi"/>
      <w:b/>
      <w:szCs w:val="22"/>
    </w:rPr>
  </w:style>
  <w:style w:type="paragraph" w:customStyle="1" w:styleId="1CStyle7">
    <w:name w:val="1CStyle7"/>
    <w:rsid w:val="009978E5"/>
    <w:pPr>
      <w:wordWrap w:val="0"/>
      <w:spacing w:after="200" w:line="276" w:lineRule="auto"/>
      <w:jc w:val="center"/>
    </w:pPr>
    <w:rPr>
      <w:rFonts w:ascii="Arial" w:eastAsiaTheme="minorEastAsia" w:hAnsi="Arial" w:cstheme="minorBidi"/>
      <w:b/>
      <w:sz w:val="18"/>
      <w:szCs w:val="22"/>
    </w:rPr>
  </w:style>
  <w:style w:type="paragraph" w:customStyle="1" w:styleId="1CStyle10">
    <w:name w:val="1CStyle10"/>
    <w:rsid w:val="009978E5"/>
    <w:pPr>
      <w:wordWrap w:val="0"/>
      <w:spacing w:after="200" w:line="276" w:lineRule="auto"/>
      <w:jc w:val="center"/>
    </w:pPr>
    <w:rPr>
      <w:rFonts w:ascii="Tahoma" w:eastAsiaTheme="minorEastAsia" w:hAnsi="Tahoma" w:cstheme="minorBidi"/>
      <w:b/>
      <w:szCs w:val="22"/>
    </w:rPr>
  </w:style>
  <w:style w:type="paragraph" w:customStyle="1" w:styleId="1CStyle6">
    <w:name w:val="1CStyle6"/>
    <w:rsid w:val="009978E5"/>
    <w:pPr>
      <w:wordWrap w:val="0"/>
      <w:spacing w:after="200" w:line="276" w:lineRule="auto"/>
      <w:jc w:val="center"/>
    </w:pPr>
    <w:rPr>
      <w:rFonts w:ascii="Arial" w:eastAsiaTheme="minorEastAsia" w:hAnsi="Arial" w:cstheme="minorBidi"/>
      <w:b/>
      <w:sz w:val="18"/>
      <w:szCs w:val="22"/>
    </w:rPr>
  </w:style>
  <w:style w:type="paragraph" w:customStyle="1" w:styleId="1CStyle12">
    <w:name w:val="1CStyle12"/>
    <w:rsid w:val="009978E5"/>
    <w:pPr>
      <w:spacing w:after="200" w:line="276" w:lineRule="auto"/>
      <w:jc w:val="center"/>
    </w:pPr>
    <w:rPr>
      <w:rFonts w:ascii="Arial" w:eastAsiaTheme="minorEastAsia" w:hAnsi="Arial" w:cstheme="minorBidi"/>
      <w:b/>
      <w:sz w:val="16"/>
      <w:szCs w:val="22"/>
    </w:rPr>
  </w:style>
  <w:style w:type="paragraph" w:customStyle="1" w:styleId="1CStyle15">
    <w:name w:val="1CStyle15"/>
    <w:rsid w:val="009978E5"/>
    <w:pPr>
      <w:spacing w:after="200" w:line="276" w:lineRule="auto"/>
      <w:jc w:val="center"/>
    </w:pPr>
    <w:rPr>
      <w:rFonts w:ascii="Arial" w:eastAsiaTheme="minorEastAsia" w:hAnsi="Arial" w:cstheme="minorBidi"/>
      <w:b/>
      <w:sz w:val="16"/>
      <w:szCs w:val="22"/>
    </w:rPr>
  </w:style>
  <w:style w:type="paragraph" w:customStyle="1" w:styleId="1CStyle0">
    <w:name w:val="1CStyle0"/>
    <w:rsid w:val="009978E5"/>
    <w:pPr>
      <w:spacing w:after="200" w:line="276" w:lineRule="auto"/>
      <w:jc w:val="center"/>
    </w:pPr>
    <w:rPr>
      <w:rFonts w:ascii="Tahoma" w:eastAsiaTheme="minorEastAsia" w:hAnsi="Tahoma" w:cstheme="minorBidi"/>
      <w:b/>
      <w:sz w:val="28"/>
      <w:szCs w:val="22"/>
    </w:rPr>
  </w:style>
  <w:style w:type="paragraph" w:customStyle="1" w:styleId="1CStyle36">
    <w:name w:val="1CStyle36"/>
    <w:rsid w:val="009978E5"/>
    <w:pPr>
      <w:spacing w:after="200" w:line="276" w:lineRule="auto"/>
      <w:jc w:val="center"/>
    </w:pPr>
    <w:rPr>
      <w:rFonts w:ascii="Arial" w:eastAsiaTheme="minorEastAsia" w:hAnsi="Arial" w:cstheme="minorBidi"/>
      <w:sz w:val="16"/>
      <w:szCs w:val="22"/>
    </w:rPr>
  </w:style>
  <w:style w:type="paragraph" w:customStyle="1" w:styleId="1CStyle33">
    <w:name w:val="1CStyle33"/>
    <w:rsid w:val="009978E5"/>
    <w:pPr>
      <w:spacing w:after="200" w:line="276" w:lineRule="auto"/>
      <w:jc w:val="center"/>
    </w:pPr>
    <w:rPr>
      <w:rFonts w:ascii="Arial" w:eastAsiaTheme="minorEastAsia" w:hAnsi="Arial" w:cstheme="minorBidi"/>
      <w:sz w:val="16"/>
      <w:szCs w:val="22"/>
    </w:rPr>
  </w:style>
  <w:style w:type="paragraph" w:customStyle="1" w:styleId="1CStyle2">
    <w:name w:val="1CStyle2"/>
    <w:rsid w:val="009978E5"/>
    <w:pPr>
      <w:spacing w:after="200" w:line="276" w:lineRule="auto"/>
      <w:jc w:val="both"/>
    </w:pPr>
    <w:rPr>
      <w:rFonts w:ascii="Arial" w:eastAsiaTheme="minorEastAsia" w:hAnsi="Arial" w:cstheme="minorBidi"/>
      <w:szCs w:val="22"/>
    </w:rPr>
  </w:style>
  <w:style w:type="paragraph" w:customStyle="1" w:styleId="1CStyle1">
    <w:name w:val="1CStyle1"/>
    <w:rsid w:val="009978E5"/>
    <w:pPr>
      <w:spacing w:after="200" w:line="276" w:lineRule="auto"/>
      <w:jc w:val="center"/>
    </w:pPr>
    <w:rPr>
      <w:rFonts w:ascii="Arial" w:eastAsiaTheme="minorEastAsia" w:hAnsi="Arial" w:cstheme="minorBidi"/>
      <w:szCs w:val="22"/>
    </w:rPr>
  </w:style>
  <w:style w:type="paragraph" w:customStyle="1" w:styleId="1CStyle3">
    <w:name w:val="1CStyle3"/>
    <w:rsid w:val="009978E5"/>
    <w:pPr>
      <w:spacing w:after="200" w:line="276" w:lineRule="auto"/>
      <w:jc w:val="center"/>
    </w:pPr>
    <w:rPr>
      <w:rFonts w:ascii="Arial" w:eastAsiaTheme="minorEastAsia" w:hAnsi="Arial" w:cstheme="minorBidi"/>
      <w:szCs w:val="22"/>
    </w:rPr>
  </w:style>
  <w:style w:type="paragraph" w:customStyle="1" w:styleId="1CStyle21">
    <w:name w:val="1CStyle21"/>
    <w:rsid w:val="009978E5"/>
    <w:pPr>
      <w:wordWrap w:val="0"/>
      <w:spacing w:after="200" w:line="276" w:lineRule="auto"/>
      <w:jc w:val="center"/>
    </w:pPr>
    <w:rPr>
      <w:rFonts w:ascii="Arial" w:eastAsiaTheme="minorEastAsia" w:hAnsi="Arial" w:cstheme="minorBidi"/>
      <w:sz w:val="16"/>
      <w:szCs w:val="22"/>
    </w:rPr>
  </w:style>
  <w:style w:type="paragraph" w:customStyle="1" w:styleId="1CStyle22">
    <w:name w:val="1CStyle22"/>
    <w:rsid w:val="009978E5"/>
    <w:pPr>
      <w:wordWrap w:val="0"/>
      <w:spacing w:after="200" w:line="276" w:lineRule="auto"/>
      <w:jc w:val="center"/>
    </w:pPr>
    <w:rPr>
      <w:rFonts w:ascii="Arial" w:eastAsiaTheme="minorEastAsia" w:hAnsi="Arial" w:cstheme="minorBidi"/>
      <w:sz w:val="16"/>
      <w:szCs w:val="22"/>
    </w:rPr>
  </w:style>
  <w:style w:type="paragraph" w:customStyle="1" w:styleId="1CStyle13">
    <w:name w:val="1CStyle13"/>
    <w:rsid w:val="009978E5"/>
    <w:pPr>
      <w:wordWrap w:val="0"/>
      <w:spacing w:after="200" w:line="276" w:lineRule="auto"/>
      <w:jc w:val="right"/>
    </w:pPr>
    <w:rPr>
      <w:rFonts w:ascii="Arial" w:eastAsiaTheme="minorEastAsia" w:hAnsi="Arial" w:cstheme="minorBidi"/>
      <w:b/>
      <w:sz w:val="16"/>
      <w:szCs w:val="22"/>
    </w:rPr>
  </w:style>
  <w:style w:type="paragraph" w:customStyle="1" w:styleId="1CStyle18">
    <w:name w:val="1CStyle18"/>
    <w:rsid w:val="009978E5"/>
    <w:pPr>
      <w:wordWrap w:val="0"/>
      <w:spacing w:after="200" w:line="276" w:lineRule="auto"/>
      <w:jc w:val="right"/>
    </w:pPr>
    <w:rPr>
      <w:rFonts w:ascii="Arial" w:eastAsiaTheme="minorEastAsia" w:hAnsi="Arial" w:cstheme="minorBidi"/>
      <w:sz w:val="16"/>
      <w:szCs w:val="22"/>
    </w:rPr>
  </w:style>
  <w:style w:type="paragraph" w:customStyle="1" w:styleId="1CStyle19">
    <w:name w:val="1CStyle19"/>
    <w:rsid w:val="009978E5"/>
    <w:pPr>
      <w:wordWrap w:val="0"/>
      <w:spacing w:after="200" w:line="276" w:lineRule="auto"/>
      <w:jc w:val="right"/>
    </w:pPr>
    <w:rPr>
      <w:rFonts w:ascii="Arial" w:eastAsiaTheme="minorEastAsia" w:hAnsi="Arial" w:cstheme="minorBidi"/>
      <w:sz w:val="16"/>
      <w:szCs w:val="22"/>
    </w:rPr>
  </w:style>
  <w:style w:type="paragraph" w:customStyle="1" w:styleId="1CStyle14">
    <w:name w:val="1CStyle14"/>
    <w:rsid w:val="009978E5"/>
    <w:pPr>
      <w:wordWrap w:val="0"/>
      <w:spacing w:after="200" w:line="276" w:lineRule="auto"/>
      <w:jc w:val="right"/>
    </w:pPr>
    <w:rPr>
      <w:rFonts w:ascii="Arial" w:eastAsiaTheme="minorEastAsia" w:hAnsi="Arial" w:cstheme="minorBidi"/>
      <w:b/>
      <w:sz w:val="16"/>
      <w:szCs w:val="22"/>
    </w:rPr>
  </w:style>
  <w:style w:type="paragraph" w:customStyle="1" w:styleId="1CStyle16">
    <w:name w:val="1CStyle16"/>
    <w:rsid w:val="009978E5"/>
    <w:pPr>
      <w:spacing w:after="200" w:line="276" w:lineRule="auto"/>
      <w:jc w:val="center"/>
    </w:pPr>
    <w:rPr>
      <w:rFonts w:ascii="Arial" w:eastAsiaTheme="minorEastAsia" w:hAnsi="Arial" w:cstheme="minorBidi"/>
      <w:sz w:val="16"/>
      <w:szCs w:val="22"/>
    </w:rPr>
  </w:style>
  <w:style w:type="paragraph" w:customStyle="1" w:styleId="1CStyle20">
    <w:name w:val="1CStyle20"/>
    <w:rsid w:val="009978E5"/>
    <w:pPr>
      <w:spacing w:after="200" w:line="276" w:lineRule="auto"/>
      <w:jc w:val="center"/>
    </w:pPr>
    <w:rPr>
      <w:rFonts w:ascii="Arial" w:eastAsiaTheme="minorEastAsia" w:hAnsi="Arial" w:cstheme="minorBidi"/>
      <w:sz w:val="16"/>
      <w:szCs w:val="22"/>
    </w:rPr>
  </w:style>
  <w:style w:type="character" w:customStyle="1" w:styleId="-1">
    <w:name w:val="Контракт-пункт Знак"/>
    <w:basedOn w:val="a6"/>
    <w:link w:val="-0"/>
    <w:rsid w:val="009978E5"/>
    <w:rPr>
      <w:sz w:val="24"/>
      <w:szCs w:val="24"/>
    </w:rPr>
  </w:style>
  <w:style w:type="numbering" w:customStyle="1" w:styleId="2f1">
    <w:name w:val="Нет списка2"/>
    <w:next w:val="a8"/>
    <w:uiPriority w:val="99"/>
    <w:semiHidden/>
    <w:unhideWhenUsed/>
    <w:rsid w:val="00EB5BA7"/>
  </w:style>
  <w:style w:type="paragraph" w:customStyle="1" w:styleId="Normal1">
    <w:name w:val="Normal1"/>
    <w:rsid w:val="00EB5BA7"/>
    <w:pPr>
      <w:autoSpaceDE w:val="0"/>
      <w:autoSpaceDN w:val="0"/>
      <w:jc w:val="both"/>
    </w:pPr>
    <w:rPr>
      <w:rFonts w:ascii="Arial" w:hAnsi="Arial" w:cs="Arial"/>
    </w:rPr>
  </w:style>
  <w:style w:type="paragraph" w:customStyle="1" w:styleId="3b">
    <w:name w:val="îãëàâëåíèå 3"/>
    <w:basedOn w:val="a5"/>
    <w:next w:val="a5"/>
    <w:rsid w:val="00EB5BA7"/>
    <w:pPr>
      <w:tabs>
        <w:tab w:val="right" w:leader="dot" w:pos="9355"/>
      </w:tabs>
      <w:spacing w:after="40"/>
    </w:pPr>
    <w:rPr>
      <w:rFonts w:ascii="Arial" w:hAnsi="Arial" w:cs="Arial"/>
    </w:rPr>
  </w:style>
  <w:style w:type="paragraph" w:customStyle="1" w:styleId="iaeaaeaiea3">
    <w:name w:val="iaeaaeaiea 3"/>
    <w:rsid w:val="00EB5BA7"/>
    <w:pPr>
      <w:tabs>
        <w:tab w:val="right" w:leader="dot" w:pos="9355"/>
      </w:tabs>
      <w:spacing w:after="40"/>
    </w:pPr>
    <w:rPr>
      <w:rFonts w:ascii="Arial" w:hAnsi="Arial" w:cs="Arial"/>
      <w:sz w:val="24"/>
      <w:szCs w:val="24"/>
    </w:rPr>
  </w:style>
  <w:style w:type="paragraph" w:customStyle="1" w:styleId="xl24">
    <w:name w:val="xl24"/>
    <w:basedOn w:val="a5"/>
    <w:rsid w:val="00EB5BA7"/>
    <w:pPr>
      <w:autoSpaceDE w:val="0"/>
      <w:autoSpaceDN w:val="0"/>
      <w:spacing w:before="100" w:after="100"/>
      <w:jc w:val="center"/>
    </w:pPr>
  </w:style>
  <w:style w:type="paragraph" w:customStyle="1" w:styleId="a4">
    <w:name w:val="Исправление"/>
    <w:basedOn w:val="a5"/>
    <w:next w:val="a5"/>
    <w:rsid w:val="00EB5BA7"/>
    <w:pPr>
      <w:numPr>
        <w:ilvl w:val="1"/>
        <w:numId w:val="49"/>
      </w:numPr>
      <w:tabs>
        <w:tab w:val="num" w:pos="567"/>
      </w:tabs>
      <w:ind w:left="567" w:right="-1" w:hanging="567"/>
    </w:pPr>
    <w:rPr>
      <w:strike/>
      <w:color w:val="FF6600"/>
    </w:rPr>
  </w:style>
  <w:style w:type="paragraph" w:customStyle="1" w:styleId="BodyText22">
    <w:name w:val="Body Text 22"/>
    <w:basedOn w:val="a5"/>
    <w:rsid w:val="00EB5BA7"/>
    <w:pPr>
      <w:jc w:val="both"/>
    </w:pPr>
  </w:style>
  <w:style w:type="paragraph" w:customStyle="1" w:styleId="DefaultText">
    <w:name w:val="Default Text"/>
    <w:basedOn w:val="a5"/>
    <w:rsid w:val="00EB5BA7"/>
    <w:pPr>
      <w:widowControl w:val="0"/>
    </w:pPr>
    <w:rPr>
      <w:noProof/>
    </w:rPr>
  </w:style>
  <w:style w:type="paragraph" w:customStyle="1" w:styleId="1f0">
    <w:name w:val="Верхний колонтитул1"/>
    <w:basedOn w:val="a5"/>
    <w:rsid w:val="00EB5BA7"/>
    <w:pPr>
      <w:tabs>
        <w:tab w:val="center" w:pos="4536"/>
        <w:tab w:val="right" w:pos="9072"/>
      </w:tabs>
      <w:ind w:right="284"/>
      <w:jc w:val="both"/>
    </w:pPr>
    <w:rPr>
      <w:szCs w:val="20"/>
    </w:rPr>
  </w:style>
  <w:style w:type="character" w:styleId="affffb">
    <w:name w:val="footnote reference"/>
    <w:uiPriority w:val="99"/>
    <w:semiHidden/>
    <w:rsid w:val="00EB5BA7"/>
    <w:rPr>
      <w:vertAlign w:val="superscript"/>
    </w:rPr>
  </w:style>
  <w:style w:type="character" w:customStyle="1" w:styleId="1f1">
    <w:name w:val="Номер страницы1"/>
    <w:basedOn w:val="a6"/>
    <w:rsid w:val="00EB5BA7"/>
  </w:style>
  <w:style w:type="table" w:customStyle="1" w:styleId="1f2">
    <w:name w:val="Сетка таблицы1"/>
    <w:basedOn w:val="a7"/>
    <w:next w:val="afff9"/>
    <w:uiPriority w:val="59"/>
    <w:rsid w:val="00EB5BA7"/>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5"/>
    <w:rsid w:val="00EB5BA7"/>
    <w:pPr>
      <w:tabs>
        <w:tab w:val="left" w:pos="6804"/>
        <w:tab w:val="right" w:pos="7371"/>
      </w:tabs>
      <w:spacing w:before="120"/>
      <w:jc w:val="right"/>
    </w:pPr>
    <w:rPr>
      <w:rFonts w:ascii="Arial" w:hAnsi="Arial"/>
      <w:szCs w:val="20"/>
    </w:rPr>
  </w:style>
  <w:style w:type="paragraph" w:customStyle="1" w:styleId="410">
    <w:name w:val="Заголовок 41"/>
    <w:basedOn w:val="13"/>
    <w:next w:val="13"/>
    <w:rsid w:val="00EB5BA7"/>
    <w:pPr>
      <w:keepNext/>
      <w:spacing w:after="120"/>
    </w:pPr>
    <w:rPr>
      <w:rFonts w:ascii="Arial" w:hAnsi="Arial"/>
    </w:rPr>
  </w:style>
  <w:style w:type="paragraph" w:customStyle="1" w:styleId="affffc">
    <w:name w:val="Обычный с отступом"/>
    <w:basedOn w:val="a5"/>
    <w:rsid w:val="00EB5BA7"/>
    <w:pPr>
      <w:spacing w:line="360" w:lineRule="auto"/>
      <w:ind w:firstLine="709"/>
      <w:jc w:val="both"/>
    </w:pPr>
    <w:rPr>
      <w:szCs w:val="20"/>
    </w:rPr>
  </w:style>
  <w:style w:type="character" w:customStyle="1" w:styleId="1f3">
    <w:name w:val="Гиперссылка1"/>
    <w:rsid w:val="00EB5BA7"/>
    <w:rPr>
      <w:color w:val="0000FF"/>
      <w:u w:val="single"/>
    </w:rPr>
  </w:style>
  <w:style w:type="paragraph" w:customStyle="1" w:styleId="affffd">
    <w:name w:val="письма"/>
    <w:basedOn w:val="a5"/>
    <w:rsid w:val="00EB5BA7"/>
  </w:style>
  <w:style w:type="character" w:customStyle="1" w:styleId="etyazhenko">
    <w:name w:val="e.tyazhenko"/>
    <w:semiHidden/>
    <w:rsid w:val="00EB5BA7"/>
    <w:rPr>
      <w:rFonts w:ascii="Arial" w:hAnsi="Arial" w:cs="Arial"/>
      <w:color w:val="auto"/>
      <w:sz w:val="20"/>
      <w:szCs w:val="20"/>
    </w:rPr>
  </w:style>
  <w:style w:type="character" w:customStyle="1" w:styleId="up7b">
    <w:name w:val="up7b"/>
    <w:basedOn w:val="a6"/>
    <w:rsid w:val="00EB5BA7"/>
  </w:style>
  <w:style w:type="paragraph" w:customStyle="1" w:styleId="420">
    <w:name w:val="Заголовок 42"/>
    <w:basedOn w:val="2f"/>
    <w:next w:val="2f"/>
    <w:rsid w:val="00EB5BA7"/>
    <w:pPr>
      <w:keepNext/>
      <w:spacing w:after="120"/>
    </w:pPr>
    <w:rPr>
      <w:rFonts w:ascii="Arial" w:hAnsi="Arial"/>
    </w:rPr>
  </w:style>
  <w:style w:type="paragraph" w:customStyle="1" w:styleId="Tabletext">
    <w:name w:val="Table_text"/>
    <w:basedOn w:val="a5"/>
    <w:rsid w:val="00EB5BA7"/>
    <w:pPr>
      <w:spacing w:before="60" w:after="60"/>
    </w:pPr>
    <w:rPr>
      <w:rFonts w:ascii="Verdana" w:hAnsi="Verdana"/>
      <w:sz w:val="16"/>
      <w:szCs w:val="20"/>
    </w:rPr>
  </w:style>
  <w:style w:type="numbering" w:customStyle="1" w:styleId="3c">
    <w:name w:val="Нет списка3"/>
    <w:next w:val="a8"/>
    <w:uiPriority w:val="99"/>
    <w:semiHidden/>
    <w:unhideWhenUsed/>
    <w:rsid w:val="00A73873"/>
  </w:style>
  <w:style w:type="table" w:customStyle="1" w:styleId="2f2">
    <w:name w:val="Сетка таблицы2"/>
    <w:basedOn w:val="a7"/>
    <w:next w:val="afff9"/>
    <w:uiPriority w:val="59"/>
    <w:rsid w:val="00A7387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
    <w:name w:val="Нет списка4"/>
    <w:next w:val="a8"/>
    <w:uiPriority w:val="99"/>
    <w:semiHidden/>
    <w:unhideWhenUsed/>
    <w:rsid w:val="001D7836"/>
  </w:style>
  <w:style w:type="table" w:customStyle="1" w:styleId="3d">
    <w:name w:val="Сетка таблицы3"/>
    <w:basedOn w:val="a7"/>
    <w:next w:val="afff9"/>
    <w:uiPriority w:val="59"/>
    <w:rsid w:val="001D7836"/>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footer" Target="footer3.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hyperlink" Target="mailto:PZA@Greenatom.ru" TargetMode="External"/><Relationship Id="rId37"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CB31E-4BB7-429E-B45F-179B0DC7D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17654</Words>
  <Characters>100633</Characters>
  <Application>Microsoft Office Word</Application>
  <DocSecurity>0</DocSecurity>
  <Lines>838</Lines>
  <Paragraphs>236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118051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2014-04-02T05:54:00Z</cp:lastPrinted>
  <dcterms:created xsi:type="dcterms:W3CDTF">2014-04-01T13:11:00Z</dcterms:created>
  <dcterms:modified xsi:type="dcterms:W3CDTF">2014-04-02T05:54:00Z</dcterms:modified>
</cp:coreProperties>
</file>