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74522" w:rsidRPr="00810F04" w:rsidRDefault="00174522" w:rsidP="00174522">
      <w:pPr>
        <w:shd w:val="clear" w:color="auto" w:fill="FFFFFF"/>
        <w:ind w:firstLine="902"/>
        <w:jc w:val="center"/>
        <w:outlineLvl w:val="0"/>
        <w:rPr>
          <w:b/>
        </w:rPr>
      </w:pPr>
      <w:r w:rsidRPr="00810F04">
        <w:rPr>
          <w:b/>
        </w:rPr>
        <w:t>Разъяснение положений документации процедуры закупки</w:t>
      </w:r>
    </w:p>
    <w:p w:rsidR="00174522" w:rsidRPr="00810F04" w:rsidRDefault="00174522" w:rsidP="00174522">
      <w:pPr>
        <w:shd w:val="clear" w:color="auto" w:fill="FFFFFF"/>
        <w:ind w:firstLine="902"/>
        <w:jc w:val="center"/>
        <w:rPr>
          <w:b/>
        </w:rPr>
      </w:pPr>
      <w:r w:rsidRPr="00810F04">
        <w:rPr>
          <w:b/>
        </w:rPr>
        <w:t xml:space="preserve"> </w:t>
      </w:r>
    </w:p>
    <w:p w:rsidR="00174522" w:rsidRPr="00810F04" w:rsidRDefault="00174522" w:rsidP="00174522">
      <w:pPr>
        <w:ind w:firstLine="960"/>
        <w:jc w:val="both"/>
      </w:pPr>
      <w:r w:rsidRPr="00810F04">
        <w:t xml:space="preserve">В адрес Заказчика поступил запрос </w:t>
      </w:r>
      <w:proofErr w:type="gramStart"/>
      <w:r w:rsidRPr="00810F04">
        <w:t>о раз</w:t>
      </w:r>
      <w:r>
        <w:t>ъяснении положений документации</w:t>
      </w:r>
      <w:r w:rsidRPr="00810F04">
        <w:t xml:space="preserve"> открыто</w:t>
      </w:r>
      <w:r>
        <w:t>го</w:t>
      </w:r>
      <w:r w:rsidRPr="00810F04">
        <w:t xml:space="preserve"> </w:t>
      </w:r>
      <w:r w:rsidR="005355B7">
        <w:t>конкурса</w:t>
      </w:r>
      <w:r w:rsidRPr="00810F04">
        <w:t xml:space="preserve"> в электронной форме на право заключения договора на</w:t>
      </w:r>
      <w:r w:rsidR="004510F9">
        <w:t xml:space="preserve"> </w:t>
      </w:r>
      <w:r w:rsidR="00523DAE">
        <w:t>поставку бумаги для инженерных систем</w:t>
      </w:r>
      <w:proofErr w:type="gramEnd"/>
      <w:r w:rsidR="00523DAE">
        <w:t xml:space="preserve"> в ролях </w:t>
      </w:r>
      <w:r w:rsidR="00047C42">
        <w:t>(извещение №</w:t>
      </w:r>
      <w:r w:rsidR="00523DAE">
        <w:rPr>
          <w:rStyle w:val="rvts6"/>
          <w:color w:val="000000"/>
          <w:szCs w:val="28"/>
        </w:rPr>
        <w:t xml:space="preserve"> 150210/0528/051 от 10.0</w:t>
      </w:r>
      <w:r w:rsidR="005355B7">
        <w:rPr>
          <w:rStyle w:val="rvts6"/>
          <w:color w:val="000000"/>
          <w:szCs w:val="28"/>
        </w:rPr>
        <w:t>2</w:t>
      </w:r>
      <w:r w:rsidR="0012319C" w:rsidRPr="0012319C">
        <w:rPr>
          <w:rStyle w:val="rvts6"/>
          <w:color w:val="000000"/>
          <w:szCs w:val="28"/>
        </w:rPr>
        <w:t>.201</w:t>
      </w:r>
      <w:r w:rsidR="00523DAE">
        <w:rPr>
          <w:rStyle w:val="rvts6"/>
          <w:color w:val="000000"/>
          <w:szCs w:val="28"/>
        </w:rPr>
        <w:t>5</w:t>
      </w:r>
      <w:r w:rsidRPr="00810F04">
        <w:t>)</w:t>
      </w:r>
    </w:p>
    <w:p w:rsidR="00174522" w:rsidRPr="00810F04" w:rsidRDefault="00174522" w:rsidP="00174522">
      <w:pPr>
        <w:ind w:firstLine="540"/>
        <w:jc w:val="both"/>
        <w:rPr>
          <w:color w:val="000000"/>
        </w:rPr>
      </w:pPr>
    </w:p>
    <w:p w:rsidR="00F3642E" w:rsidRDefault="0094092F" w:rsidP="001153D0">
      <w:pPr>
        <w:ind w:firstLine="567"/>
        <w:rPr>
          <w:b/>
        </w:rPr>
      </w:pPr>
      <w:r>
        <w:rPr>
          <w:b/>
        </w:rPr>
        <w:t xml:space="preserve">  </w:t>
      </w:r>
      <w:r w:rsidR="001153D0" w:rsidRPr="001153D0">
        <w:rPr>
          <w:b/>
        </w:rPr>
        <w:t>В</w:t>
      </w:r>
      <w:r w:rsidR="0012319C">
        <w:rPr>
          <w:b/>
        </w:rPr>
        <w:t xml:space="preserve">опрос </w:t>
      </w:r>
      <w:r w:rsidR="0012319C" w:rsidRPr="00ED2A16">
        <w:rPr>
          <w:b/>
        </w:rPr>
        <w:t>1</w:t>
      </w:r>
      <w:r w:rsidR="001153D0" w:rsidRPr="001153D0">
        <w:rPr>
          <w:b/>
        </w:rPr>
        <w:t>:</w:t>
      </w:r>
    </w:p>
    <w:p w:rsidR="005355B7" w:rsidRPr="005355B7" w:rsidRDefault="00523DAE" w:rsidP="005355B7">
      <w:pPr>
        <w:autoSpaceDE w:val="0"/>
        <w:autoSpaceDN w:val="0"/>
        <w:adjustRightInd w:val="0"/>
        <w:ind w:firstLine="567"/>
        <w:jc w:val="both"/>
      </w:pPr>
      <w:r w:rsidRPr="00523DAE">
        <w:rPr>
          <w:b/>
        </w:rPr>
        <w:t>Основные технические характеристики товара</w:t>
      </w:r>
    </w:p>
    <w:p w:rsidR="005355B7" w:rsidRPr="005355B7" w:rsidRDefault="00523DAE" w:rsidP="00523DAE">
      <w:pPr>
        <w:autoSpaceDE w:val="0"/>
        <w:autoSpaceDN w:val="0"/>
        <w:adjustRightInd w:val="0"/>
        <w:ind w:firstLine="567"/>
        <w:jc w:val="both"/>
      </w:pPr>
      <w:r>
        <w:t xml:space="preserve">В лоте запрос на бумагу </w:t>
      </w:r>
      <w:proofErr w:type="spellStart"/>
      <w:r w:rsidRPr="00523DAE">
        <w:t>Xerox</w:t>
      </w:r>
      <w:proofErr w:type="spellEnd"/>
      <w:r>
        <w:t xml:space="preserve">, </w:t>
      </w:r>
      <w:r>
        <w:rPr>
          <w:lang w:val="en-US"/>
        </w:rPr>
        <w:t>Starless</w:t>
      </w:r>
      <w:r w:rsidRPr="00523DAE">
        <w:t xml:space="preserve"> </w:t>
      </w:r>
      <w:r>
        <w:t xml:space="preserve">или аналог. Бумага </w:t>
      </w:r>
      <w:r w:rsidRPr="005355B7">
        <w:t xml:space="preserve"> </w:t>
      </w:r>
      <w:proofErr w:type="spellStart"/>
      <w:r w:rsidRPr="00523DAE">
        <w:t>Xerox</w:t>
      </w:r>
      <w:proofErr w:type="spellEnd"/>
      <w:r>
        <w:t xml:space="preserve"> и </w:t>
      </w:r>
      <w:r>
        <w:rPr>
          <w:lang w:val="en-US"/>
        </w:rPr>
        <w:t>Starless</w:t>
      </w:r>
      <w:r>
        <w:t xml:space="preserve"> </w:t>
      </w:r>
      <w:proofErr w:type="spellStart"/>
      <w:r>
        <w:t>имееют</w:t>
      </w:r>
      <w:proofErr w:type="spellEnd"/>
      <w:r>
        <w:t xml:space="preserve"> белизну 164 </w:t>
      </w:r>
      <w:r>
        <w:rPr>
          <w:lang w:val="en-US"/>
        </w:rPr>
        <w:t>CIE</w:t>
      </w:r>
      <w:r>
        <w:t xml:space="preserve">, будет ли рассмотрено предложение по бумаге другого производителя с аналогичными характеристиками, но с белизной меньше 164 </w:t>
      </w:r>
      <w:r>
        <w:rPr>
          <w:lang w:val="en-US"/>
        </w:rPr>
        <w:t>CIE</w:t>
      </w:r>
      <w:r>
        <w:t xml:space="preserve"> или предложение будет отклонено, в связи с </w:t>
      </w:r>
      <w:proofErr w:type="gramStart"/>
      <w:r>
        <w:t>несоответствием</w:t>
      </w:r>
      <w:proofErr w:type="gramEnd"/>
      <w:r>
        <w:t xml:space="preserve"> заявленным характеристикам.</w:t>
      </w:r>
      <w:r w:rsidRPr="00523DAE">
        <w:t xml:space="preserve"> </w:t>
      </w:r>
    </w:p>
    <w:p w:rsidR="00C815F2" w:rsidRPr="00C815F2" w:rsidRDefault="0012319C" w:rsidP="00925BAF">
      <w:pPr>
        <w:ind w:firstLine="709"/>
        <w:rPr>
          <w:b/>
        </w:rPr>
      </w:pPr>
      <w:r>
        <w:rPr>
          <w:b/>
        </w:rPr>
        <w:t xml:space="preserve">Ответ </w:t>
      </w:r>
      <w:r w:rsidR="00CB3729">
        <w:rPr>
          <w:b/>
        </w:rPr>
        <w:t>1</w:t>
      </w:r>
      <w:r w:rsidR="00C815F2" w:rsidRPr="00C815F2">
        <w:rPr>
          <w:b/>
        </w:rPr>
        <w:t>:</w:t>
      </w:r>
    </w:p>
    <w:p w:rsidR="00E75ABD" w:rsidRDefault="009109BB" w:rsidP="00550C64">
      <w:pPr>
        <w:ind w:firstLine="567"/>
        <w:jc w:val="both"/>
        <w:rPr>
          <w:color w:val="000000"/>
        </w:rPr>
      </w:pPr>
      <w:r>
        <w:rPr>
          <w:color w:val="000000"/>
        </w:rPr>
        <w:t>Указанные в техническом задании характеристики товара являются минимально необходимыми Заказчику. Предложенный Участником процедуры закупки товар не</w:t>
      </w:r>
      <w:r w:rsidR="00E71F25">
        <w:rPr>
          <w:color w:val="000000"/>
        </w:rPr>
        <w:t xml:space="preserve"> должен уступать установленным З</w:t>
      </w:r>
      <w:bookmarkStart w:id="0" w:name="_GoBack"/>
      <w:bookmarkEnd w:id="0"/>
      <w:r>
        <w:rPr>
          <w:color w:val="000000"/>
        </w:rPr>
        <w:t>аказчиком техническим характеристикам.</w:t>
      </w:r>
    </w:p>
    <w:p w:rsidR="00C27840" w:rsidRPr="00281895" w:rsidRDefault="00C27840" w:rsidP="00C27840">
      <w:pPr>
        <w:pStyle w:val="a3"/>
        <w:ind w:left="142" w:firstLine="709"/>
        <w:rPr>
          <w:color w:val="000000"/>
        </w:rPr>
      </w:pPr>
    </w:p>
    <w:sectPr w:rsidR="00C27840" w:rsidRPr="00281895" w:rsidSect="00D3378C">
      <w:pgSz w:w="11906" w:h="16838"/>
      <w:pgMar w:top="1134" w:right="850" w:bottom="993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380E44"/>
    <w:multiLevelType w:val="hybridMultilevel"/>
    <w:tmpl w:val="D27C5D0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BF55B09"/>
    <w:multiLevelType w:val="hybridMultilevel"/>
    <w:tmpl w:val="1BEA3C38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4522"/>
    <w:rsid w:val="00032428"/>
    <w:rsid w:val="00047C42"/>
    <w:rsid w:val="000D7A2F"/>
    <w:rsid w:val="001153D0"/>
    <w:rsid w:val="0012319C"/>
    <w:rsid w:val="00174522"/>
    <w:rsid w:val="001F110D"/>
    <w:rsid w:val="002139BE"/>
    <w:rsid w:val="00281895"/>
    <w:rsid w:val="002828DB"/>
    <w:rsid w:val="0031144E"/>
    <w:rsid w:val="0040422B"/>
    <w:rsid w:val="004510F9"/>
    <w:rsid w:val="00463208"/>
    <w:rsid w:val="004C4D91"/>
    <w:rsid w:val="00501F1A"/>
    <w:rsid w:val="00523DAE"/>
    <w:rsid w:val="005355B7"/>
    <w:rsid w:val="00550C64"/>
    <w:rsid w:val="006353B5"/>
    <w:rsid w:val="006A62E8"/>
    <w:rsid w:val="006C7EE0"/>
    <w:rsid w:val="006E5EB3"/>
    <w:rsid w:val="007B01CB"/>
    <w:rsid w:val="007C2BE0"/>
    <w:rsid w:val="00806D84"/>
    <w:rsid w:val="008370CD"/>
    <w:rsid w:val="00885003"/>
    <w:rsid w:val="00895196"/>
    <w:rsid w:val="009109BB"/>
    <w:rsid w:val="00925BAF"/>
    <w:rsid w:val="0094092F"/>
    <w:rsid w:val="00951197"/>
    <w:rsid w:val="009A048F"/>
    <w:rsid w:val="009A71DC"/>
    <w:rsid w:val="00AA2A40"/>
    <w:rsid w:val="00AE0F18"/>
    <w:rsid w:val="00BA254A"/>
    <w:rsid w:val="00C27840"/>
    <w:rsid w:val="00C31FD1"/>
    <w:rsid w:val="00C40F9E"/>
    <w:rsid w:val="00C71141"/>
    <w:rsid w:val="00C72F09"/>
    <w:rsid w:val="00C815F2"/>
    <w:rsid w:val="00CB3729"/>
    <w:rsid w:val="00D3378C"/>
    <w:rsid w:val="00DE466B"/>
    <w:rsid w:val="00DF1F16"/>
    <w:rsid w:val="00E12DE9"/>
    <w:rsid w:val="00E37308"/>
    <w:rsid w:val="00E71F25"/>
    <w:rsid w:val="00E73BA9"/>
    <w:rsid w:val="00E75ABD"/>
    <w:rsid w:val="00ED2A16"/>
    <w:rsid w:val="00EF146D"/>
    <w:rsid w:val="00F3642E"/>
    <w:rsid w:val="00F416F3"/>
    <w:rsid w:val="00F940B3"/>
    <w:rsid w:val="00FE4A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Normal (Web)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74522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174522"/>
    <w:pPr>
      <w:widowControl w:val="0"/>
      <w:overflowPunct w:val="0"/>
      <w:autoSpaceDE w:val="0"/>
      <w:autoSpaceDN w:val="0"/>
      <w:adjustRightInd w:val="0"/>
      <w:ind w:firstLine="720"/>
      <w:jc w:val="both"/>
      <w:textAlignment w:val="baseline"/>
    </w:pPr>
    <w:rPr>
      <w:szCs w:val="20"/>
    </w:rPr>
  </w:style>
  <w:style w:type="character" w:customStyle="1" w:styleId="a4">
    <w:name w:val="Основной текст с отступом Знак"/>
    <w:basedOn w:val="a0"/>
    <w:link w:val="a3"/>
    <w:rsid w:val="00174522"/>
    <w:rPr>
      <w:sz w:val="24"/>
    </w:rPr>
  </w:style>
  <w:style w:type="paragraph" w:styleId="a5">
    <w:name w:val="Balloon Text"/>
    <w:basedOn w:val="a"/>
    <w:link w:val="a6"/>
    <w:rsid w:val="00895196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rsid w:val="00895196"/>
    <w:rPr>
      <w:rFonts w:ascii="Tahoma" w:hAnsi="Tahoma" w:cs="Tahoma"/>
      <w:sz w:val="16"/>
      <w:szCs w:val="16"/>
    </w:rPr>
  </w:style>
  <w:style w:type="character" w:styleId="a7">
    <w:name w:val="Hyperlink"/>
    <w:basedOn w:val="a0"/>
    <w:rsid w:val="00047C42"/>
    <w:rPr>
      <w:color w:val="0000FF" w:themeColor="hyperlink"/>
      <w:u w:val="single"/>
    </w:rPr>
  </w:style>
  <w:style w:type="paragraph" w:styleId="a8">
    <w:name w:val="Normal (Web)"/>
    <w:basedOn w:val="a"/>
    <w:uiPriority w:val="99"/>
    <w:unhideWhenUsed/>
    <w:rsid w:val="00DE466B"/>
    <w:pPr>
      <w:spacing w:before="100" w:beforeAutospacing="1" w:after="100" w:afterAutospacing="1"/>
    </w:pPr>
    <w:rPr>
      <w:rFonts w:eastAsiaTheme="minorHAnsi"/>
    </w:rPr>
  </w:style>
  <w:style w:type="character" w:customStyle="1" w:styleId="rvts6">
    <w:name w:val="rvts6"/>
    <w:rsid w:val="0012319C"/>
    <w:rPr>
      <w:rFonts w:ascii="Times New Roman" w:hAnsi="Times New Roman" w:cs="Times New Roman" w:hint="default"/>
      <w:sz w:val="24"/>
      <w:szCs w:val="24"/>
    </w:rPr>
  </w:style>
  <w:style w:type="paragraph" w:styleId="a9">
    <w:name w:val="List Paragraph"/>
    <w:basedOn w:val="a"/>
    <w:uiPriority w:val="34"/>
    <w:qFormat/>
    <w:rsid w:val="00BA254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Normal (Web)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74522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174522"/>
    <w:pPr>
      <w:widowControl w:val="0"/>
      <w:overflowPunct w:val="0"/>
      <w:autoSpaceDE w:val="0"/>
      <w:autoSpaceDN w:val="0"/>
      <w:adjustRightInd w:val="0"/>
      <w:ind w:firstLine="720"/>
      <w:jc w:val="both"/>
      <w:textAlignment w:val="baseline"/>
    </w:pPr>
    <w:rPr>
      <w:szCs w:val="20"/>
    </w:rPr>
  </w:style>
  <w:style w:type="character" w:customStyle="1" w:styleId="a4">
    <w:name w:val="Основной текст с отступом Знак"/>
    <w:basedOn w:val="a0"/>
    <w:link w:val="a3"/>
    <w:rsid w:val="00174522"/>
    <w:rPr>
      <w:sz w:val="24"/>
    </w:rPr>
  </w:style>
  <w:style w:type="paragraph" w:styleId="a5">
    <w:name w:val="Balloon Text"/>
    <w:basedOn w:val="a"/>
    <w:link w:val="a6"/>
    <w:rsid w:val="00895196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rsid w:val="00895196"/>
    <w:rPr>
      <w:rFonts w:ascii="Tahoma" w:hAnsi="Tahoma" w:cs="Tahoma"/>
      <w:sz w:val="16"/>
      <w:szCs w:val="16"/>
    </w:rPr>
  </w:style>
  <w:style w:type="character" w:styleId="a7">
    <w:name w:val="Hyperlink"/>
    <w:basedOn w:val="a0"/>
    <w:rsid w:val="00047C42"/>
    <w:rPr>
      <w:color w:val="0000FF" w:themeColor="hyperlink"/>
      <w:u w:val="single"/>
    </w:rPr>
  </w:style>
  <w:style w:type="paragraph" w:styleId="a8">
    <w:name w:val="Normal (Web)"/>
    <w:basedOn w:val="a"/>
    <w:uiPriority w:val="99"/>
    <w:unhideWhenUsed/>
    <w:rsid w:val="00DE466B"/>
    <w:pPr>
      <w:spacing w:before="100" w:beforeAutospacing="1" w:after="100" w:afterAutospacing="1"/>
    </w:pPr>
    <w:rPr>
      <w:rFonts w:eastAsiaTheme="minorHAnsi"/>
    </w:rPr>
  </w:style>
  <w:style w:type="character" w:customStyle="1" w:styleId="rvts6">
    <w:name w:val="rvts6"/>
    <w:rsid w:val="0012319C"/>
    <w:rPr>
      <w:rFonts w:ascii="Times New Roman" w:hAnsi="Times New Roman" w:cs="Times New Roman" w:hint="default"/>
      <w:sz w:val="24"/>
      <w:szCs w:val="24"/>
    </w:rPr>
  </w:style>
  <w:style w:type="paragraph" w:styleId="a9">
    <w:name w:val="List Paragraph"/>
    <w:basedOn w:val="a"/>
    <w:uiPriority w:val="34"/>
    <w:qFormat/>
    <w:rsid w:val="00BA254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5872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08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132</Words>
  <Characters>756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АЭП</Company>
  <LinksUpToDate>false</LinksUpToDate>
  <CharactersWithSpaces>887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Kozlova_ES</dc:creator>
  <cp:lastModifiedBy>golodchenko_oa</cp:lastModifiedBy>
  <cp:revision>13</cp:revision>
  <cp:lastPrinted>2015-02-12T09:10:00Z</cp:lastPrinted>
  <dcterms:created xsi:type="dcterms:W3CDTF">2014-12-17T08:05:00Z</dcterms:created>
  <dcterms:modified xsi:type="dcterms:W3CDTF">2015-02-12T09:10:00Z</dcterms:modified>
</cp:coreProperties>
</file>