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4E" w:rsidRDefault="002D114E" w:rsidP="002D114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D114E" w:rsidRDefault="002D114E" w:rsidP="002D114E">
      <w:pPr>
        <w:rPr>
          <w:rFonts w:eastAsia="Times New Roman"/>
        </w:rPr>
      </w:pP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Контактное лицо: </w:t>
      </w:r>
      <w:r w:rsidR="00955724" w:rsidRPr="00955724">
        <w:rPr>
          <w:bCs/>
          <w:color w:val="000000"/>
          <w:sz w:val="28"/>
          <w:szCs w:val="28"/>
        </w:rPr>
        <w:t>Насонова Елена Фёдоровна</w:t>
      </w:r>
      <w:r w:rsidRPr="002D114E">
        <w:rPr>
          <w:bCs/>
          <w:sz w:val="28"/>
          <w:szCs w:val="28"/>
        </w:rPr>
        <w:t xml:space="preserve">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>тел: 8-34370-5</w:t>
      </w:r>
      <w:r w:rsidR="00955724">
        <w:rPr>
          <w:bCs/>
          <w:sz w:val="28"/>
          <w:szCs w:val="28"/>
        </w:rPr>
        <w:t>7043</w:t>
      </w:r>
      <w:r w:rsidRPr="002D114E">
        <w:rPr>
          <w:bCs/>
          <w:sz w:val="28"/>
          <w:szCs w:val="28"/>
        </w:rPr>
        <w:t xml:space="preserve">, </w:t>
      </w:r>
    </w:p>
    <w:p w:rsidR="002D114E" w:rsidRPr="00643DB6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>факс: 8-34370-</w:t>
      </w:r>
      <w:r w:rsidR="00955724">
        <w:rPr>
          <w:bCs/>
          <w:sz w:val="28"/>
          <w:szCs w:val="28"/>
        </w:rPr>
        <w:t>570</w:t>
      </w:r>
      <w:r w:rsidR="00DF0D41" w:rsidRPr="00643DB6">
        <w:rPr>
          <w:bCs/>
          <w:sz w:val="28"/>
          <w:szCs w:val="28"/>
        </w:rPr>
        <w:t>87</w:t>
      </w:r>
      <w:r w:rsidRPr="002D114E">
        <w:rPr>
          <w:bCs/>
          <w:sz w:val="28"/>
          <w:szCs w:val="28"/>
        </w:rPr>
        <w:t xml:space="preserve">, </w:t>
      </w:r>
    </w:p>
    <w:p w:rsidR="002D114E" w:rsidRPr="002D114E" w:rsidRDefault="002D114E" w:rsidP="002D114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 w:rsidRPr="002D114E">
        <w:rPr>
          <w:bCs/>
          <w:sz w:val="28"/>
          <w:szCs w:val="28"/>
        </w:rPr>
        <w:t xml:space="preserve">эл. почта: </w:t>
      </w:r>
      <w:proofErr w:type="spellStart"/>
      <w:r w:rsidR="00FB4958" w:rsidRPr="00FB4958">
        <w:rPr>
          <w:bCs/>
          <w:sz w:val="28"/>
          <w:szCs w:val="28"/>
          <w:lang w:val="en-US"/>
        </w:rPr>
        <w:t>Nasonova</w:t>
      </w:r>
      <w:proofErr w:type="spellEnd"/>
      <w:r w:rsidR="00FB4958" w:rsidRPr="00FB4958">
        <w:rPr>
          <w:bCs/>
          <w:sz w:val="28"/>
          <w:szCs w:val="28"/>
        </w:rPr>
        <w:t>_</w:t>
      </w:r>
      <w:r w:rsidR="00FB4958" w:rsidRPr="00FB4958">
        <w:rPr>
          <w:bCs/>
          <w:sz w:val="28"/>
          <w:szCs w:val="28"/>
          <w:lang w:val="en-US"/>
        </w:rPr>
        <w:t>EF</w:t>
      </w:r>
      <w:r w:rsidR="00FB4958" w:rsidRPr="00FB4958">
        <w:rPr>
          <w:bCs/>
          <w:sz w:val="28"/>
          <w:szCs w:val="28"/>
        </w:rPr>
        <w:t>@ueip.ru</w:t>
      </w:r>
    </w:p>
    <w:p w:rsidR="002D114E" w:rsidRDefault="002D114E" w:rsidP="002D114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2D114E" w:rsidRPr="00233BD9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891EDA" w:rsidRPr="00233BD9">
        <w:rPr>
          <w:sz w:val="28"/>
          <w:szCs w:val="28"/>
          <w:shd w:val="clear" w:color="auto" w:fill="FFFFFF"/>
        </w:rPr>
        <w:t xml:space="preserve">поставка </w:t>
      </w:r>
      <w:r w:rsidR="00233BD9" w:rsidRPr="00233BD9">
        <w:rPr>
          <w:color w:val="000000"/>
          <w:sz w:val="28"/>
          <w:szCs w:val="28"/>
        </w:rPr>
        <w:t xml:space="preserve">мебели офисной </w:t>
      </w:r>
      <w:proofErr w:type="spellStart"/>
      <w:r w:rsidR="00233BD9" w:rsidRPr="00233BD9">
        <w:rPr>
          <w:color w:val="000000"/>
          <w:sz w:val="28"/>
          <w:szCs w:val="28"/>
          <w:lang w:val="en-US"/>
        </w:rPr>
        <w:t>Goodfurniture</w:t>
      </w:r>
      <w:proofErr w:type="spellEnd"/>
      <w:r w:rsidR="00233BD9" w:rsidRPr="00233BD9">
        <w:rPr>
          <w:color w:val="000000"/>
          <w:sz w:val="28"/>
          <w:szCs w:val="28"/>
        </w:rPr>
        <w:t xml:space="preserve"> (производство Италия)</w:t>
      </w:r>
      <w:r w:rsidR="00233BD9" w:rsidRPr="00233BD9">
        <w:rPr>
          <w:i/>
          <w:color w:val="000000"/>
          <w:sz w:val="28"/>
          <w:szCs w:val="28"/>
        </w:rPr>
        <w:t>.</w:t>
      </w:r>
      <w:r w:rsidR="00233BD9" w:rsidRPr="00233BD9">
        <w:rPr>
          <w:bCs/>
          <w:sz w:val="28"/>
          <w:szCs w:val="28"/>
        </w:rPr>
        <w:t xml:space="preserve"> 901-UE-4836</w:t>
      </w:r>
      <w:r w:rsidR="00955724" w:rsidRPr="00233BD9">
        <w:rPr>
          <w:bCs/>
          <w:sz w:val="28"/>
          <w:szCs w:val="28"/>
        </w:rPr>
        <w:t>.</w:t>
      </w:r>
    </w:p>
    <w:p w:rsidR="002D114E" w:rsidRPr="002D114E" w:rsidRDefault="002D114E" w:rsidP="002D114E">
      <w:pPr>
        <w:pStyle w:val="a3"/>
        <w:spacing w:line="23" w:lineRule="atLeas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Pr="002D114E">
        <w:rPr>
          <w:sz w:val="28"/>
          <w:szCs w:val="28"/>
          <w:shd w:val="clear" w:color="auto" w:fill="FFFFFF"/>
        </w:rPr>
        <w:t xml:space="preserve">В соответствии с томом 2 «Техническая часть» </w:t>
      </w:r>
      <w:r w:rsidRPr="002D114E">
        <w:rPr>
          <w:bCs/>
          <w:sz w:val="28"/>
          <w:szCs w:val="28"/>
        </w:rPr>
        <w:t>и спецификации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D114E" w:rsidRPr="00955724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склад Покупателя – ОАО «</w:t>
      </w:r>
      <w:r w:rsidRPr="00955724">
        <w:rPr>
          <w:sz w:val="28"/>
          <w:szCs w:val="28"/>
        </w:rPr>
        <w:t xml:space="preserve">УЭХК», </w:t>
      </w:r>
      <w:r w:rsidR="00955724" w:rsidRPr="00955724">
        <w:rPr>
          <w:sz w:val="28"/>
          <w:szCs w:val="28"/>
        </w:rPr>
        <w:t xml:space="preserve">г. Новоуральск, ул. </w:t>
      </w:r>
      <w:proofErr w:type="gramStart"/>
      <w:r w:rsidR="00955724" w:rsidRPr="00955724">
        <w:rPr>
          <w:sz w:val="28"/>
          <w:szCs w:val="28"/>
        </w:rPr>
        <w:t>Маневровая</w:t>
      </w:r>
      <w:proofErr w:type="gramEnd"/>
      <w:r w:rsidR="00955724" w:rsidRPr="00955724">
        <w:rPr>
          <w:sz w:val="28"/>
          <w:szCs w:val="28"/>
        </w:rPr>
        <w:t>, д.5, зд.171</w:t>
      </w:r>
      <w:r w:rsidR="00955724">
        <w:rPr>
          <w:sz w:val="28"/>
          <w:szCs w:val="28"/>
        </w:rPr>
        <w:t>.</w:t>
      </w:r>
    </w:p>
    <w:p w:rsidR="002D114E" w:rsidRDefault="002D114E" w:rsidP="002D114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"Интернет" по адресу: </w:t>
      </w:r>
      <w:r w:rsidR="00955724">
        <w:rPr>
          <w:rFonts w:eastAsia="Times New Roman"/>
          <w:sz w:val="28"/>
          <w:szCs w:val="28"/>
          <w:lang w:val="en-US"/>
        </w:rPr>
        <w:t>www</w:t>
      </w:r>
      <w:r w:rsidR="00955724" w:rsidRPr="00955724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>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55724" w:rsidRDefault="002D114E" w:rsidP="002D114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69360E" w:rsidRPr="0069360E">
        <w:rPr>
          <w:bCs/>
          <w:color w:val="000000"/>
          <w:sz w:val="28"/>
          <w:szCs w:val="28"/>
        </w:rPr>
        <w:t>613</w:t>
      </w:r>
      <w:r w:rsidR="0069360E" w:rsidRPr="0069360E">
        <w:rPr>
          <w:bCs/>
          <w:color w:val="000000"/>
          <w:sz w:val="28"/>
          <w:szCs w:val="28"/>
          <w:lang w:val="en-US"/>
        </w:rPr>
        <w:t> </w:t>
      </w:r>
      <w:r w:rsidR="0069360E" w:rsidRPr="0069360E">
        <w:rPr>
          <w:bCs/>
          <w:color w:val="000000"/>
          <w:sz w:val="28"/>
          <w:szCs w:val="28"/>
        </w:rPr>
        <w:t>600,00 (Шестьсот тринадцать тысяч шестьсот) рублей 00 копеек</w:t>
      </w:r>
      <w:r w:rsidR="00955724" w:rsidRPr="00233BD9">
        <w:rPr>
          <w:bCs/>
          <w:color w:val="000000"/>
          <w:sz w:val="28"/>
          <w:szCs w:val="28"/>
        </w:rPr>
        <w:t>,</w:t>
      </w:r>
      <w:r w:rsidR="00955724" w:rsidRPr="00955724">
        <w:rPr>
          <w:bCs/>
          <w:color w:val="000000"/>
          <w:sz w:val="28"/>
          <w:szCs w:val="28"/>
        </w:rPr>
        <w:t xml:space="preserve"> НДС 18%.</w:t>
      </w:r>
      <w:r w:rsidRPr="00891EDA">
        <w:rPr>
          <w:sz w:val="28"/>
          <w:szCs w:val="28"/>
        </w:rPr>
        <w:t xml:space="preserve"> </w:t>
      </w:r>
    </w:p>
    <w:p w:rsidR="002D114E" w:rsidRPr="00740186" w:rsidRDefault="002D114E" w:rsidP="00740186">
      <w:pPr>
        <w:rPr>
          <w:sz w:val="28"/>
          <w:szCs w:val="28"/>
        </w:rPr>
      </w:pPr>
      <w:r w:rsidRPr="00891EDA">
        <w:rPr>
          <w:sz w:val="28"/>
          <w:szCs w:val="28"/>
        </w:rPr>
        <w:t xml:space="preserve">Цена договора включает в себя: </w:t>
      </w:r>
      <w:r w:rsidR="00770FAC" w:rsidRPr="00891EDA">
        <w:rPr>
          <w:sz w:val="28"/>
          <w:szCs w:val="28"/>
        </w:rPr>
        <w:t>стоимость самой продукции</w:t>
      </w:r>
      <w:r w:rsidR="00770FAC" w:rsidRPr="00740186">
        <w:rPr>
          <w:sz w:val="28"/>
          <w:szCs w:val="28"/>
        </w:rPr>
        <w:t xml:space="preserve">, </w:t>
      </w:r>
      <w:r w:rsidR="00740186" w:rsidRPr="00740186">
        <w:rPr>
          <w:sz w:val="28"/>
          <w:szCs w:val="28"/>
        </w:rPr>
        <w:t>стоимость упаковки, сборки, транспортные расходы по доставке продукции, страхование продукции  в пути следования и другие обязательные платежи при поставке продукции.</w:t>
      </w:r>
    </w:p>
    <w:p w:rsidR="00740186" w:rsidRPr="00740186" w:rsidRDefault="00740186" w:rsidP="00740186">
      <w:pPr>
        <w:ind w:firstLine="426"/>
        <w:rPr>
          <w:sz w:val="28"/>
          <w:szCs w:val="28"/>
        </w:rPr>
      </w:pPr>
    </w:p>
    <w:p w:rsidR="002D114E" w:rsidRPr="002D114E" w:rsidRDefault="002D114E" w:rsidP="002D114E">
      <w:pPr>
        <w:spacing w:line="23" w:lineRule="atLeast"/>
        <w:jc w:val="both"/>
        <w:rPr>
          <w:sz w:val="28"/>
          <w:szCs w:val="28"/>
        </w:rPr>
      </w:pPr>
      <w:r w:rsidRPr="002D114E">
        <w:rPr>
          <w:sz w:val="28"/>
          <w:szCs w:val="28"/>
        </w:rPr>
        <w:t xml:space="preserve"> 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2D114E" w:rsidRPr="002D114E" w:rsidRDefault="0069360E" w:rsidP="002D114E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69360E">
        <w:rPr>
          <w:sz w:val="28"/>
          <w:szCs w:val="28"/>
        </w:rPr>
        <w:t>520 000,00 (Пятьсот двадцать тысяч) рублей 00 копеек</w:t>
      </w:r>
      <w:r w:rsidR="00955724" w:rsidRPr="00233BD9">
        <w:rPr>
          <w:sz w:val="28"/>
          <w:szCs w:val="28"/>
        </w:rPr>
        <w:t>, без учета НДС.</w:t>
      </w:r>
      <w:r w:rsidR="002D114E" w:rsidRPr="00233BD9">
        <w:rPr>
          <w:sz w:val="28"/>
          <w:szCs w:val="28"/>
        </w:rPr>
        <w:t xml:space="preserve"> Предложение участника о цене договора также не</w:t>
      </w:r>
      <w:r w:rsidR="002D114E" w:rsidRPr="00E37203">
        <w:rPr>
          <w:sz w:val="28"/>
          <w:szCs w:val="28"/>
        </w:rPr>
        <w:t xml:space="preserve"> должно превышать начальную (максимальную) цену договора без учета НДС</w:t>
      </w:r>
      <w:r w:rsidR="002D114E" w:rsidRPr="002D114E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D114E" w:rsidRDefault="002D114E" w:rsidP="002D114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114E" w:rsidRPr="00955724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</w:t>
      </w:r>
      <w:r>
        <w:rPr>
          <w:sz w:val="28"/>
          <w:szCs w:val="28"/>
        </w:rPr>
        <w:lastRenderedPageBreak/>
        <w:t xml:space="preserve">данной ЭТП, в срок не позднее 12:00:00 (время московское) </w:t>
      </w:r>
      <w:r w:rsidR="00955724" w:rsidRPr="00955724">
        <w:t>«</w:t>
      </w:r>
      <w:r w:rsidR="009D5F03" w:rsidRPr="009D5F03">
        <w:rPr>
          <w:sz w:val="28"/>
          <w:szCs w:val="28"/>
        </w:rPr>
        <w:t>08</w:t>
      </w:r>
      <w:r w:rsidR="00955724" w:rsidRPr="00955724">
        <w:rPr>
          <w:sz w:val="28"/>
          <w:szCs w:val="28"/>
        </w:rPr>
        <w:t xml:space="preserve">» </w:t>
      </w:r>
      <w:r w:rsidR="00233BD9">
        <w:rPr>
          <w:sz w:val="28"/>
          <w:szCs w:val="28"/>
        </w:rPr>
        <w:t>апреля</w:t>
      </w:r>
      <w:r w:rsidR="00955724" w:rsidRPr="00955724">
        <w:rPr>
          <w:sz w:val="28"/>
          <w:szCs w:val="28"/>
        </w:rPr>
        <w:t xml:space="preserve"> 2014 года</w:t>
      </w:r>
      <w:r w:rsidR="00955724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624130, Свердловская область, г. Новоуральск, ул. Дзержинского, д. 2, не </w:t>
      </w:r>
      <w:r w:rsidRPr="00955724">
        <w:rPr>
          <w:sz w:val="28"/>
          <w:szCs w:val="28"/>
        </w:rPr>
        <w:t xml:space="preserve">позднее </w:t>
      </w:r>
      <w:r w:rsidR="00955724" w:rsidRPr="00955724">
        <w:rPr>
          <w:sz w:val="28"/>
          <w:szCs w:val="28"/>
        </w:rPr>
        <w:t>«</w:t>
      </w:r>
      <w:r w:rsidR="009D5F03" w:rsidRPr="009D5F03">
        <w:rPr>
          <w:sz w:val="28"/>
          <w:szCs w:val="28"/>
        </w:rPr>
        <w:t>28</w:t>
      </w:r>
      <w:r w:rsidR="00955724" w:rsidRPr="00955724">
        <w:rPr>
          <w:sz w:val="28"/>
          <w:szCs w:val="28"/>
        </w:rPr>
        <w:t>»</w:t>
      </w:r>
      <w:r w:rsidR="00233BD9">
        <w:rPr>
          <w:sz w:val="28"/>
          <w:szCs w:val="28"/>
        </w:rPr>
        <w:t xml:space="preserve"> апреля</w:t>
      </w:r>
      <w:r w:rsidR="00955724" w:rsidRPr="00955724">
        <w:rPr>
          <w:sz w:val="28"/>
          <w:szCs w:val="28"/>
        </w:rPr>
        <w:t xml:space="preserve"> 2014  года</w:t>
      </w:r>
      <w:r w:rsidRPr="00955724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624130, Свердловская область, г. Новоуральск, ул. Дзержинского, д. 2, не позднее </w:t>
      </w:r>
      <w:r w:rsidR="00955724" w:rsidRPr="00955724">
        <w:rPr>
          <w:sz w:val="28"/>
          <w:szCs w:val="28"/>
        </w:rPr>
        <w:t>«</w:t>
      </w:r>
      <w:r w:rsidR="009D5F03">
        <w:rPr>
          <w:sz w:val="28"/>
          <w:szCs w:val="28"/>
          <w:lang w:val="en-US"/>
        </w:rPr>
        <w:t>08</w:t>
      </w:r>
      <w:bookmarkStart w:id="0" w:name="_GoBack"/>
      <w:bookmarkEnd w:id="0"/>
      <w:r w:rsidR="00955724" w:rsidRPr="00955724">
        <w:rPr>
          <w:sz w:val="28"/>
          <w:szCs w:val="28"/>
        </w:rPr>
        <w:t xml:space="preserve">» </w:t>
      </w:r>
      <w:r w:rsidR="00233BD9">
        <w:rPr>
          <w:sz w:val="28"/>
          <w:szCs w:val="28"/>
        </w:rPr>
        <w:t>мая</w:t>
      </w:r>
      <w:r w:rsidR="00955724" w:rsidRPr="00955724">
        <w:rPr>
          <w:sz w:val="28"/>
          <w:szCs w:val="28"/>
        </w:rPr>
        <w:t xml:space="preserve"> 2014 года</w:t>
      </w:r>
      <w:r w:rsidRPr="00955724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D114E" w:rsidRDefault="002D114E" w:rsidP="002D114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3E78" w:rsidRDefault="00603E78"/>
    <w:sectPr w:rsidR="0060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48F7"/>
    <w:multiLevelType w:val="multilevel"/>
    <w:tmpl w:val="04987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9302B"/>
    <w:multiLevelType w:val="multilevel"/>
    <w:tmpl w:val="388CB1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351430"/>
    <w:multiLevelType w:val="multilevel"/>
    <w:tmpl w:val="36D015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9A"/>
    <w:rsid w:val="00127BC7"/>
    <w:rsid w:val="00233BD9"/>
    <w:rsid w:val="002D114E"/>
    <w:rsid w:val="003548DA"/>
    <w:rsid w:val="00603E78"/>
    <w:rsid w:val="00643DB6"/>
    <w:rsid w:val="0069360E"/>
    <w:rsid w:val="00740186"/>
    <w:rsid w:val="0075246B"/>
    <w:rsid w:val="00770FAC"/>
    <w:rsid w:val="00891EDA"/>
    <w:rsid w:val="00955724"/>
    <w:rsid w:val="009D5F03"/>
    <w:rsid w:val="00B54B9A"/>
    <w:rsid w:val="00D84A7B"/>
    <w:rsid w:val="00DF0D41"/>
    <w:rsid w:val="00E37203"/>
    <w:rsid w:val="00FB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6</cp:revision>
  <dcterms:created xsi:type="dcterms:W3CDTF">2014-03-31T10:09:00Z</dcterms:created>
  <dcterms:modified xsi:type="dcterms:W3CDTF">2014-04-03T03:42:00Z</dcterms:modified>
</cp:coreProperties>
</file>