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DC7296" w:rsidRDefault="00DC7296" w:rsidP="00DC7296">
      <w:pPr>
        <w:jc w:val="right"/>
        <w:rPr>
          <w:b/>
          <w:sz w:val="20"/>
          <w:szCs w:val="20"/>
        </w:rPr>
      </w:pPr>
      <w:r w:rsidRPr="00DC7296">
        <w:rPr>
          <w:b/>
          <w:sz w:val="20"/>
          <w:szCs w:val="20"/>
        </w:rPr>
        <w:t>Приложение № 1 к спецификации</w:t>
      </w:r>
    </w:p>
    <w:p w:rsidR="00DC7296" w:rsidRDefault="00DC7296" w:rsidP="009F3572">
      <w:pPr>
        <w:jc w:val="center"/>
        <w:rPr>
          <w:b/>
        </w:rPr>
      </w:pPr>
    </w:p>
    <w:p w:rsidR="005767E3" w:rsidRPr="00B52C0C" w:rsidRDefault="0087250A" w:rsidP="009577F6">
      <w:pPr>
        <w:jc w:val="center"/>
        <w:rPr>
          <w:b/>
          <w:sz w:val="20"/>
          <w:szCs w:val="20"/>
        </w:rPr>
      </w:pPr>
      <w:r w:rsidRPr="00B52C0C">
        <w:rPr>
          <w:b/>
          <w:sz w:val="20"/>
          <w:szCs w:val="20"/>
        </w:rPr>
        <w:t>Техническое задание</w:t>
      </w:r>
      <w:r w:rsidR="009F3572" w:rsidRPr="00B52C0C">
        <w:rPr>
          <w:b/>
          <w:sz w:val="20"/>
          <w:szCs w:val="20"/>
        </w:rPr>
        <w:br/>
      </w:r>
      <w:r w:rsidR="005767E3" w:rsidRPr="00B52C0C">
        <w:rPr>
          <w:b/>
          <w:sz w:val="20"/>
          <w:szCs w:val="20"/>
        </w:rPr>
        <w:t>на проведение конкурентной процедуры</w:t>
      </w:r>
    </w:p>
    <w:p w:rsidR="007C1C01" w:rsidRDefault="005B5102" w:rsidP="007C1C01">
      <w:pPr>
        <w:jc w:val="center"/>
        <w:rPr>
          <w:b/>
          <w:color w:val="000000"/>
          <w:sz w:val="20"/>
          <w:szCs w:val="20"/>
        </w:rPr>
      </w:pPr>
      <w:r w:rsidRPr="00B52C0C">
        <w:rPr>
          <w:b/>
          <w:sz w:val="20"/>
          <w:szCs w:val="20"/>
        </w:rPr>
        <w:t xml:space="preserve">по поставке </w:t>
      </w:r>
      <w:r w:rsidR="00B52C0C" w:rsidRPr="00B52C0C">
        <w:rPr>
          <w:b/>
          <w:color w:val="000000"/>
          <w:sz w:val="20"/>
          <w:szCs w:val="20"/>
        </w:rPr>
        <w:t xml:space="preserve">устройства испытательного РЕТОМ-51 </w:t>
      </w:r>
    </w:p>
    <w:p w:rsidR="00C51EF8" w:rsidRPr="00B52C0C" w:rsidRDefault="00C51EF8" w:rsidP="007C1C01">
      <w:pPr>
        <w:jc w:val="center"/>
        <w:rPr>
          <w:b/>
          <w:color w:val="000000"/>
          <w:sz w:val="20"/>
          <w:szCs w:val="20"/>
        </w:rPr>
      </w:pPr>
    </w:p>
    <w:p w:rsidR="009F3572" w:rsidRPr="00C34F6F" w:rsidRDefault="009F3572" w:rsidP="007C1C01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1. Наименование поставляемого товара, выполняемых работ, оказываемых услуг</w:t>
      </w:r>
    </w:p>
    <w:p w:rsidR="008E416F" w:rsidRPr="00B52C0C" w:rsidRDefault="00382977" w:rsidP="00550188">
      <w:pPr>
        <w:rPr>
          <w:sz w:val="18"/>
          <w:szCs w:val="18"/>
        </w:rPr>
      </w:pPr>
      <w:r w:rsidRPr="00C34F6F">
        <w:rPr>
          <w:sz w:val="18"/>
          <w:szCs w:val="18"/>
        </w:rPr>
        <w:t>1.1</w:t>
      </w:r>
      <w:r w:rsidR="0016084C" w:rsidRPr="00C34F6F">
        <w:rPr>
          <w:sz w:val="18"/>
          <w:szCs w:val="18"/>
        </w:rPr>
        <w:t xml:space="preserve">. </w:t>
      </w:r>
      <w:r w:rsidR="00B52C0C" w:rsidRPr="00B52C0C">
        <w:rPr>
          <w:color w:val="000000"/>
          <w:sz w:val="18"/>
          <w:szCs w:val="18"/>
        </w:rPr>
        <w:t>устройств</w:t>
      </w:r>
      <w:r w:rsidR="00C51EF8">
        <w:rPr>
          <w:color w:val="000000"/>
          <w:sz w:val="18"/>
          <w:szCs w:val="18"/>
        </w:rPr>
        <w:t>о</w:t>
      </w:r>
      <w:r w:rsidR="00B52C0C" w:rsidRPr="00B52C0C">
        <w:rPr>
          <w:color w:val="000000"/>
          <w:sz w:val="18"/>
          <w:szCs w:val="18"/>
        </w:rPr>
        <w:t xml:space="preserve"> испытательно</w:t>
      </w:r>
      <w:r w:rsidR="00C51EF8">
        <w:rPr>
          <w:color w:val="000000"/>
          <w:sz w:val="18"/>
          <w:szCs w:val="18"/>
        </w:rPr>
        <w:t xml:space="preserve">е </w:t>
      </w:r>
      <w:r w:rsidR="00B52C0C" w:rsidRPr="00B52C0C">
        <w:rPr>
          <w:color w:val="000000"/>
          <w:sz w:val="18"/>
          <w:szCs w:val="18"/>
        </w:rPr>
        <w:t xml:space="preserve"> РЕТОМ-51</w:t>
      </w:r>
    </w:p>
    <w:p w:rsidR="00916461" w:rsidRPr="00C34F6F" w:rsidRDefault="00916461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2. Описание товаров (функциональные характеристики и потребительские свойства)</w:t>
      </w:r>
    </w:p>
    <w:p w:rsidR="00B52C0C" w:rsidRDefault="00382977" w:rsidP="00502CE5">
      <w:pPr>
        <w:jc w:val="both"/>
        <w:rPr>
          <w:sz w:val="18"/>
          <w:szCs w:val="18"/>
        </w:rPr>
      </w:pPr>
      <w:r w:rsidRPr="00C34F6F">
        <w:rPr>
          <w:sz w:val="18"/>
          <w:szCs w:val="18"/>
        </w:rPr>
        <w:t>2.1.</w:t>
      </w:r>
      <w:r w:rsidR="0016084C" w:rsidRPr="00C34F6F">
        <w:rPr>
          <w:sz w:val="18"/>
          <w:szCs w:val="18"/>
        </w:rPr>
        <w:t xml:space="preserve"> </w:t>
      </w:r>
      <w:r w:rsidRPr="00C34F6F">
        <w:rPr>
          <w:sz w:val="18"/>
          <w:szCs w:val="18"/>
        </w:rPr>
        <w:t>П</w:t>
      </w:r>
      <w:r w:rsidR="00916461" w:rsidRPr="00C34F6F">
        <w:rPr>
          <w:sz w:val="18"/>
          <w:szCs w:val="18"/>
        </w:rPr>
        <w:t>роизвести поставку</w:t>
      </w:r>
      <w:r w:rsidR="001C6E89" w:rsidRPr="00C34F6F">
        <w:rPr>
          <w:sz w:val="18"/>
          <w:szCs w:val="18"/>
        </w:rPr>
        <w:t xml:space="preserve"> </w:t>
      </w:r>
      <w:r w:rsidR="00B52C0C">
        <w:rPr>
          <w:sz w:val="18"/>
          <w:szCs w:val="18"/>
        </w:rPr>
        <w:t xml:space="preserve">одного </w:t>
      </w:r>
      <w:r w:rsidR="00B52C0C" w:rsidRPr="00B52C0C">
        <w:rPr>
          <w:color w:val="000000"/>
          <w:sz w:val="18"/>
          <w:szCs w:val="18"/>
        </w:rPr>
        <w:t>устройства испытательного РЕТОМ-51</w:t>
      </w:r>
      <w:r w:rsidR="00B52C0C">
        <w:rPr>
          <w:color w:val="000000"/>
          <w:sz w:val="18"/>
          <w:szCs w:val="18"/>
        </w:rPr>
        <w:t xml:space="preserve"> </w:t>
      </w:r>
      <w:r w:rsidR="000B4418" w:rsidRPr="00C34F6F">
        <w:rPr>
          <w:color w:val="000000"/>
          <w:sz w:val="18"/>
          <w:szCs w:val="18"/>
        </w:rPr>
        <w:t>в комплекте</w:t>
      </w:r>
      <w:r w:rsidR="00B52C0C">
        <w:rPr>
          <w:color w:val="000000"/>
          <w:sz w:val="18"/>
          <w:szCs w:val="18"/>
        </w:rPr>
        <w:t>:</w:t>
      </w:r>
      <w:r w:rsidR="000B4418" w:rsidRPr="00C34F6F">
        <w:rPr>
          <w:color w:val="000000"/>
          <w:sz w:val="18"/>
          <w:szCs w:val="18"/>
        </w:rPr>
        <w:t xml:space="preserve"> </w:t>
      </w:r>
      <w:r w:rsidR="005767E3" w:rsidRPr="00C34F6F">
        <w:rPr>
          <w:sz w:val="18"/>
          <w:szCs w:val="18"/>
        </w:rPr>
        <w:t xml:space="preserve"> </w:t>
      </w:r>
    </w:p>
    <w:p w:rsidR="00B52C0C" w:rsidRDefault="00B52C0C" w:rsidP="00502CE5">
      <w:pPr>
        <w:jc w:val="both"/>
        <w:rPr>
          <w:sz w:val="18"/>
          <w:szCs w:val="18"/>
        </w:rPr>
      </w:pPr>
    </w:p>
    <w:p w:rsidR="00B52C0C" w:rsidRPr="00B52C0C" w:rsidRDefault="00B52C0C" w:rsidP="00502CE5">
      <w:pPr>
        <w:numPr>
          <w:ilvl w:val="1"/>
          <w:numId w:val="3"/>
        </w:numPr>
        <w:ind w:left="0"/>
        <w:jc w:val="both"/>
        <w:rPr>
          <w:rFonts w:ascii="Verdana" w:hAnsi="Verdana"/>
          <w:color w:val="494949"/>
          <w:sz w:val="18"/>
          <w:szCs w:val="18"/>
        </w:rPr>
      </w:pPr>
      <w:r>
        <w:rPr>
          <w:color w:val="000000"/>
        </w:rPr>
        <w:t xml:space="preserve">  </w:t>
      </w:r>
      <w:r w:rsidRPr="00B52C0C">
        <w:rPr>
          <w:color w:val="000000"/>
          <w:sz w:val="18"/>
          <w:szCs w:val="18"/>
        </w:rPr>
        <w:t>испытательный прибор РЕТОМ-51;</w:t>
      </w:r>
      <w:r w:rsidRPr="00B52C0C">
        <w:rPr>
          <w:rFonts w:ascii="Verdana" w:hAnsi="Verdana"/>
          <w:color w:val="494949"/>
          <w:sz w:val="18"/>
          <w:szCs w:val="18"/>
        </w:rPr>
        <w:t xml:space="preserve"> </w:t>
      </w:r>
    </w:p>
    <w:p w:rsidR="00B52C0C" w:rsidRPr="00B52C0C" w:rsidRDefault="006E0F17" w:rsidP="00502CE5">
      <w:pPr>
        <w:numPr>
          <w:ilvl w:val="1"/>
          <w:numId w:val="3"/>
        </w:numPr>
        <w:ind w:left="0"/>
        <w:jc w:val="both"/>
        <w:rPr>
          <w:rFonts w:ascii="Verdana" w:hAnsi="Verdana"/>
          <w:color w:val="494949"/>
          <w:sz w:val="18"/>
          <w:szCs w:val="18"/>
        </w:rPr>
      </w:pPr>
      <w:r>
        <w:rPr>
          <w:color w:val="000000"/>
          <w:sz w:val="18"/>
          <w:szCs w:val="18"/>
        </w:rPr>
        <w:t>   </w:t>
      </w:r>
      <w:r w:rsidR="00B52C0C" w:rsidRPr="00B52C0C">
        <w:rPr>
          <w:color w:val="000000"/>
          <w:sz w:val="18"/>
          <w:szCs w:val="18"/>
        </w:rPr>
        <w:t>стандартное программное обеспечение, которое состоит из следующих модулей (ручное управление источниками тока и напряжения, проверка реле тока, проверка реле напряжения, проверка реле мощности, проверка реле сопротивления, проверка реле частоты, универсальный секундомер-регистратор, воспроизведение аварийных процессов, записанных цифровыми осциллографами, модель энергосистемы, токи и напряжения произвольной формы - генератор несинусоидальных сигналов);</w:t>
      </w:r>
      <w:r w:rsidR="00B52C0C" w:rsidRPr="00B52C0C">
        <w:rPr>
          <w:rFonts w:ascii="Verdana" w:hAnsi="Verdana"/>
          <w:color w:val="494949"/>
          <w:sz w:val="18"/>
          <w:szCs w:val="18"/>
        </w:rPr>
        <w:t xml:space="preserve"> </w:t>
      </w:r>
    </w:p>
    <w:p w:rsidR="00B52C0C" w:rsidRPr="00B52C0C" w:rsidRDefault="00B52C0C" w:rsidP="00B52C0C">
      <w:pPr>
        <w:numPr>
          <w:ilvl w:val="1"/>
          <w:numId w:val="3"/>
        </w:numPr>
        <w:ind w:left="0"/>
        <w:jc w:val="both"/>
        <w:rPr>
          <w:rFonts w:ascii="Verdana" w:hAnsi="Verdana"/>
          <w:color w:val="494949"/>
          <w:sz w:val="18"/>
          <w:szCs w:val="18"/>
        </w:rPr>
      </w:pPr>
      <w:r w:rsidRPr="00B52C0C">
        <w:rPr>
          <w:color w:val="000000"/>
          <w:sz w:val="18"/>
          <w:szCs w:val="18"/>
        </w:rPr>
        <w:t xml:space="preserve">     аксессуары; </w:t>
      </w:r>
    </w:p>
    <w:p w:rsidR="00B52C0C" w:rsidRPr="00B52C0C" w:rsidRDefault="00B52C0C" w:rsidP="007C1C01">
      <w:pPr>
        <w:numPr>
          <w:ilvl w:val="1"/>
          <w:numId w:val="3"/>
        </w:numPr>
        <w:ind w:left="0"/>
        <w:jc w:val="both"/>
        <w:rPr>
          <w:sz w:val="18"/>
          <w:szCs w:val="18"/>
        </w:rPr>
      </w:pPr>
      <w:r w:rsidRPr="00B52C0C">
        <w:rPr>
          <w:color w:val="000000"/>
          <w:sz w:val="18"/>
          <w:szCs w:val="18"/>
        </w:rPr>
        <w:t>     сопроводительная документация.</w:t>
      </w:r>
      <w:r w:rsidRPr="00B52C0C">
        <w:rPr>
          <w:rFonts w:ascii="Verdana" w:hAnsi="Verdana"/>
          <w:color w:val="494949"/>
          <w:sz w:val="18"/>
          <w:szCs w:val="18"/>
        </w:rPr>
        <w:t xml:space="preserve"> </w:t>
      </w:r>
    </w:p>
    <w:p w:rsidR="00382977" w:rsidRPr="00C34F6F" w:rsidRDefault="00DB6E4E" w:rsidP="007C1C01">
      <w:pPr>
        <w:jc w:val="both"/>
        <w:rPr>
          <w:sz w:val="18"/>
          <w:szCs w:val="18"/>
        </w:rPr>
      </w:pPr>
      <w:r w:rsidRPr="00C34F6F">
        <w:rPr>
          <w:sz w:val="18"/>
          <w:szCs w:val="18"/>
        </w:rPr>
        <w:t>Спецификация поставляемого оборудования пр</w:t>
      </w:r>
      <w:r w:rsidR="00E40C5A" w:rsidRPr="00C34F6F">
        <w:rPr>
          <w:sz w:val="18"/>
          <w:szCs w:val="18"/>
        </w:rPr>
        <w:t xml:space="preserve">иведена ниже </w:t>
      </w:r>
      <w:r w:rsidR="006E0F17" w:rsidRPr="00C34F6F">
        <w:rPr>
          <w:sz w:val="18"/>
          <w:szCs w:val="18"/>
        </w:rPr>
        <w:t xml:space="preserve">в </w:t>
      </w:r>
      <w:r w:rsidR="00E40C5A" w:rsidRPr="00C34F6F">
        <w:rPr>
          <w:sz w:val="18"/>
          <w:szCs w:val="18"/>
        </w:rPr>
        <w:t>таблиц</w:t>
      </w:r>
      <w:r w:rsidR="00AA4F58" w:rsidRPr="00C34F6F">
        <w:rPr>
          <w:sz w:val="18"/>
          <w:szCs w:val="18"/>
        </w:rPr>
        <w:t>е</w:t>
      </w:r>
      <w:r w:rsidRPr="00C34F6F">
        <w:rPr>
          <w:sz w:val="18"/>
          <w:szCs w:val="18"/>
        </w:rPr>
        <w:t>.</w:t>
      </w:r>
    </w:p>
    <w:p w:rsidR="00F10BE3" w:rsidRPr="00B52C0C" w:rsidRDefault="00B52C0C" w:rsidP="00B52C0C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bCs/>
          <w:sz w:val="16"/>
          <w:szCs w:val="16"/>
        </w:rPr>
      </w:pPr>
      <w:r w:rsidRPr="00B52C0C">
        <w:rPr>
          <w:b/>
          <w:color w:val="000000"/>
          <w:sz w:val="20"/>
          <w:szCs w:val="20"/>
        </w:rPr>
        <w:t>устройств</w:t>
      </w:r>
      <w:r>
        <w:rPr>
          <w:b/>
          <w:color w:val="000000"/>
          <w:sz w:val="20"/>
          <w:szCs w:val="20"/>
        </w:rPr>
        <w:t>о</w:t>
      </w:r>
      <w:r w:rsidRPr="00B52C0C">
        <w:rPr>
          <w:b/>
          <w:color w:val="000000"/>
          <w:sz w:val="20"/>
          <w:szCs w:val="20"/>
        </w:rPr>
        <w:t xml:space="preserve"> испытательно</w:t>
      </w:r>
      <w:r>
        <w:rPr>
          <w:b/>
          <w:color w:val="000000"/>
          <w:sz w:val="20"/>
          <w:szCs w:val="20"/>
        </w:rPr>
        <w:t>е</w:t>
      </w:r>
      <w:r w:rsidRPr="00B52C0C">
        <w:rPr>
          <w:b/>
          <w:color w:val="000000"/>
          <w:sz w:val="20"/>
          <w:szCs w:val="20"/>
        </w:rPr>
        <w:t xml:space="preserve"> РЕТОМ-51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07"/>
        <w:gridCol w:w="2864"/>
      </w:tblGrid>
      <w:tr w:rsidR="00B52C0C" w:rsidRPr="00B52C0C" w:rsidTr="00B52C0C">
        <w:tc>
          <w:tcPr>
            <w:tcW w:w="10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b/>
                <w:color w:val="000000"/>
                <w:sz w:val="18"/>
                <w:szCs w:val="18"/>
              </w:rPr>
              <w:t>Общие характеристики</w:t>
            </w:r>
          </w:p>
        </w:tc>
      </w:tr>
      <w:tr w:rsidR="00B52C0C" w:rsidRPr="00B52C0C" w:rsidTr="00B52C0C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Испытательное напряжение (переменное, частота 50 Гц) изоляции цепей питания относительно корпуса устройства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1500 В</w:t>
            </w:r>
          </w:p>
        </w:tc>
      </w:tr>
      <w:tr w:rsidR="00B52C0C" w:rsidRPr="00B52C0C" w:rsidTr="00B52C0C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Испытательное напряжение (переменное, частота 50 Гц) изоляции токоведущих частей (кроме аналоговых входов) относительно корпуса/цепей питания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1500 В</w:t>
            </w:r>
          </w:p>
        </w:tc>
      </w:tr>
      <w:tr w:rsidR="00B52C0C" w:rsidRPr="00B52C0C" w:rsidTr="00B52C0C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Испытательное напряжение (переменное, частота 50 Гц) изоляции аналоговых входов относительно корпуса/цепей питания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2200 В</w:t>
            </w:r>
          </w:p>
        </w:tc>
      </w:tr>
      <w:tr w:rsidR="00B52C0C" w:rsidRPr="00B52C0C" w:rsidTr="00B52C0C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Испытательное напряжение (переменное, частота 50 Гц) изоляции дискретных входов друг от друга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500 В</w:t>
            </w:r>
          </w:p>
        </w:tc>
      </w:tr>
      <w:tr w:rsidR="00B52C0C" w:rsidRPr="00B52C0C" w:rsidTr="00B52C0C">
        <w:trPr>
          <w:trHeight w:val="982"/>
        </w:trPr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Время срабатывания тепловой защиты источников:</w:t>
            </w:r>
          </w:p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 xml:space="preserve"> - при мах выходной мощности из холодного состояния 20</w:t>
            </w:r>
            <w:r w:rsidRPr="00B52C0C">
              <w:rPr>
                <w:color w:val="000000"/>
                <w:sz w:val="18"/>
                <w:szCs w:val="18"/>
                <w:vertAlign w:val="superscript"/>
              </w:rPr>
              <w:t>0</w:t>
            </w:r>
            <w:r w:rsidRPr="00B52C0C">
              <w:rPr>
                <w:color w:val="000000"/>
                <w:sz w:val="18"/>
                <w:szCs w:val="18"/>
              </w:rPr>
              <w:t>С</w:t>
            </w:r>
          </w:p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 xml:space="preserve"> - при 10% от мах выходной мощности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 </w:t>
            </w:r>
          </w:p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не менее 30 мин.</w:t>
            </w:r>
          </w:p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длительно</w:t>
            </w:r>
          </w:p>
        </w:tc>
      </w:tr>
      <w:tr w:rsidR="00B52C0C" w:rsidRPr="00B52C0C" w:rsidTr="00B52C0C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Питание устройства испытательного:</w:t>
            </w:r>
          </w:p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 xml:space="preserve"> - однофазная сеть</w:t>
            </w:r>
          </w:p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 xml:space="preserve"> - частота питающей сети</w:t>
            </w:r>
          </w:p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 xml:space="preserve"> - потребляемая мощность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 </w:t>
            </w:r>
          </w:p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220 ± 22 В</w:t>
            </w:r>
          </w:p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48-51 Гц</w:t>
            </w:r>
          </w:p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не более 2200 В</w:t>
            </w:r>
            <w:r w:rsidRPr="00B52C0C">
              <w:rPr>
                <w:color w:val="000000"/>
                <w:sz w:val="18"/>
                <w:szCs w:val="18"/>
                <w:vertAlign w:val="superscript"/>
              </w:rPr>
              <w:t>.</w:t>
            </w:r>
            <w:r w:rsidRPr="00B52C0C">
              <w:rPr>
                <w:color w:val="000000"/>
                <w:sz w:val="18"/>
                <w:szCs w:val="18"/>
              </w:rPr>
              <w:t>А</w:t>
            </w:r>
          </w:p>
        </w:tc>
      </w:tr>
      <w:tr w:rsidR="00B52C0C" w:rsidRPr="00B52C0C" w:rsidTr="00B52C0C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Масса устройства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не более 18 кг</w:t>
            </w:r>
          </w:p>
        </w:tc>
      </w:tr>
      <w:tr w:rsidR="00B52C0C" w:rsidRPr="00B52C0C" w:rsidTr="00B52C0C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Габаритные размеры устройства (без ручки)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не более  520х160х450 мм</w:t>
            </w:r>
          </w:p>
        </w:tc>
      </w:tr>
      <w:tr w:rsidR="00B52C0C" w:rsidRPr="00B52C0C" w:rsidTr="00B52C0C">
        <w:tc>
          <w:tcPr>
            <w:tcW w:w="10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b/>
                <w:color w:val="000000"/>
                <w:sz w:val="18"/>
                <w:szCs w:val="18"/>
              </w:rPr>
              <w:t>Условия применения</w:t>
            </w:r>
          </w:p>
        </w:tc>
      </w:tr>
      <w:tr w:rsidR="00B52C0C" w:rsidRPr="00B52C0C" w:rsidTr="00B52C0C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Диапазон рабочих температур окружающей среды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 xml:space="preserve">5-40 </w:t>
            </w:r>
            <w:r w:rsidRPr="00B52C0C">
              <w:rPr>
                <w:color w:val="000000"/>
                <w:sz w:val="18"/>
                <w:szCs w:val="18"/>
                <w:vertAlign w:val="superscript"/>
              </w:rPr>
              <w:t>0</w:t>
            </w:r>
            <w:r w:rsidRPr="00B52C0C">
              <w:rPr>
                <w:color w:val="000000"/>
                <w:sz w:val="18"/>
                <w:szCs w:val="18"/>
              </w:rPr>
              <w:t>С</w:t>
            </w:r>
          </w:p>
        </w:tc>
      </w:tr>
      <w:tr w:rsidR="00B52C0C" w:rsidRPr="00B52C0C" w:rsidTr="00B52C0C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 xml:space="preserve">Относительная влажность воздуха при 25 </w:t>
            </w:r>
            <w:r w:rsidRPr="00B52C0C">
              <w:rPr>
                <w:color w:val="000000"/>
                <w:sz w:val="18"/>
                <w:szCs w:val="18"/>
                <w:vertAlign w:val="superscript"/>
              </w:rPr>
              <w:t>0</w:t>
            </w:r>
            <w:r w:rsidRPr="00B52C0C">
              <w:rPr>
                <w:color w:val="000000"/>
                <w:sz w:val="18"/>
                <w:szCs w:val="18"/>
              </w:rPr>
              <w:t>С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не более 80 %</w:t>
            </w:r>
          </w:p>
        </w:tc>
      </w:tr>
      <w:tr w:rsidR="00B52C0C" w:rsidRPr="00B52C0C" w:rsidTr="00B52C0C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Группа условий эксплуатации по ГОСТ 17516.1-90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М23</w:t>
            </w:r>
          </w:p>
        </w:tc>
      </w:tr>
      <w:tr w:rsidR="00B52C0C" w:rsidRPr="00B52C0C" w:rsidTr="00B52C0C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 xml:space="preserve">Степень защиты по ГОСТ 14254-96: </w:t>
            </w:r>
          </w:p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 xml:space="preserve"> - оболочки </w:t>
            </w:r>
          </w:p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 xml:space="preserve"> - выходных клемм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 </w:t>
            </w:r>
          </w:p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IP20</w:t>
            </w:r>
          </w:p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IP00</w:t>
            </w:r>
          </w:p>
        </w:tc>
      </w:tr>
      <w:tr w:rsidR="00B52C0C" w:rsidRPr="00B52C0C" w:rsidTr="00B52C0C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Требования безопасности по ГОСТ Р 51350-99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по классу  I</w:t>
            </w:r>
          </w:p>
        </w:tc>
      </w:tr>
      <w:tr w:rsidR="00B52C0C" w:rsidRPr="00B52C0C" w:rsidTr="00B52C0C">
        <w:tc>
          <w:tcPr>
            <w:tcW w:w="10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b/>
                <w:color w:val="000000"/>
                <w:sz w:val="18"/>
                <w:szCs w:val="18"/>
              </w:rPr>
              <w:t>Характеристики надежности</w:t>
            </w:r>
          </w:p>
        </w:tc>
      </w:tr>
      <w:tr w:rsidR="00B52C0C" w:rsidRPr="00B52C0C" w:rsidTr="00B52C0C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lastRenderedPageBreak/>
              <w:t>Средний срок службы устройств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не менее 6 лет</w:t>
            </w:r>
          </w:p>
        </w:tc>
      </w:tr>
      <w:tr w:rsidR="00B52C0C" w:rsidRPr="00B52C0C" w:rsidTr="00B52C0C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Средняя наработка на отказ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не менее 10 000 час.</w:t>
            </w:r>
          </w:p>
        </w:tc>
      </w:tr>
      <w:tr w:rsidR="00B52C0C" w:rsidRPr="00B52C0C" w:rsidTr="00B52C0C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both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Среднее время восстановления работоспособного состояния с учетом времени поиска неисправности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C0C" w:rsidRPr="00B52C0C" w:rsidRDefault="00B52C0C" w:rsidP="00B52C0C">
            <w:pPr>
              <w:spacing w:line="408" w:lineRule="auto"/>
              <w:jc w:val="center"/>
              <w:rPr>
                <w:color w:val="494949"/>
                <w:sz w:val="18"/>
                <w:szCs w:val="18"/>
              </w:rPr>
            </w:pPr>
            <w:r w:rsidRPr="00B52C0C">
              <w:rPr>
                <w:color w:val="000000"/>
                <w:sz w:val="18"/>
                <w:szCs w:val="18"/>
              </w:rPr>
              <w:t>не более 3 час.</w:t>
            </w:r>
          </w:p>
        </w:tc>
      </w:tr>
    </w:tbl>
    <w:p w:rsidR="006E0F17" w:rsidRDefault="006E0F17" w:rsidP="00B52BF2">
      <w:pPr>
        <w:rPr>
          <w:b/>
          <w:sz w:val="18"/>
          <w:szCs w:val="18"/>
        </w:rPr>
      </w:pPr>
    </w:p>
    <w:p w:rsidR="00415765" w:rsidRPr="00C34F6F" w:rsidRDefault="00415765" w:rsidP="00B52BF2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3. Требования к техническим характеристикам товара, работ, услуг</w:t>
      </w:r>
    </w:p>
    <w:p w:rsidR="00460F94" w:rsidRPr="00C34F6F" w:rsidRDefault="00415765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C34F6F">
        <w:rPr>
          <w:sz w:val="18"/>
          <w:szCs w:val="18"/>
        </w:rPr>
        <w:t>стикам оборудования, заявленным</w:t>
      </w:r>
      <w:r w:rsidRPr="00C34F6F">
        <w:rPr>
          <w:sz w:val="18"/>
          <w:szCs w:val="18"/>
        </w:rPr>
        <w:t xml:space="preserve"> </w:t>
      </w:r>
      <w:r w:rsidR="001C6E89" w:rsidRPr="00C34F6F">
        <w:rPr>
          <w:sz w:val="18"/>
          <w:szCs w:val="18"/>
        </w:rPr>
        <w:t>заказчиком</w:t>
      </w:r>
      <w:r w:rsidRPr="00C34F6F">
        <w:rPr>
          <w:sz w:val="18"/>
          <w:szCs w:val="18"/>
        </w:rPr>
        <w:t xml:space="preserve"> данного оборудования</w:t>
      </w:r>
      <w:r w:rsidR="001C6E89" w:rsidRPr="00C34F6F">
        <w:rPr>
          <w:sz w:val="18"/>
          <w:szCs w:val="18"/>
        </w:rPr>
        <w:t>.</w:t>
      </w:r>
    </w:p>
    <w:p w:rsidR="003A6D14" w:rsidRPr="00C34F6F" w:rsidRDefault="00460F94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4. Требования к количеству</w:t>
      </w:r>
      <w:r w:rsidR="00761529" w:rsidRPr="00C34F6F">
        <w:rPr>
          <w:b/>
          <w:sz w:val="18"/>
          <w:szCs w:val="18"/>
        </w:rPr>
        <w:t xml:space="preserve"> поставляемого товара, объему выполняемых работ, оказываемых услуг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4.1. Согласно п. 2 настоящего Технического задания.</w:t>
      </w:r>
    </w:p>
    <w:p w:rsidR="003A6D14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5. Требования к сроку (периодичности) поставки товара, выполнения работ, оказания услуг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5.1. Оборудование поставляется Заказчику в течени</w:t>
      </w:r>
      <w:r w:rsidR="008C2979" w:rsidRPr="00C34F6F">
        <w:rPr>
          <w:sz w:val="18"/>
          <w:szCs w:val="18"/>
        </w:rPr>
        <w:t>е</w:t>
      </w:r>
      <w:r w:rsidRPr="00C34F6F">
        <w:rPr>
          <w:sz w:val="18"/>
          <w:szCs w:val="18"/>
        </w:rPr>
        <w:t xml:space="preserve"> не более </w:t>
      </w:r>
      <w:r w:rsidR="008C2979" w:rsidRPr="00C34F6F">
        <w:rPr>
          <w:sz w:val="18"/>
          <w:szCs w:val="18"/>
        </w:rPr>
        <w:t>60</w:t>
      </w:r>
      <w:r w:rsidRPr="00C34F6F">
        <w:rPr>
          <w:sz w:val="18"/>
          <w:szCs w:val="18"/>
        </w:rPr>
        <w:t xml:space="preserve"> (</w:t>
      </w:r>
      <w:r w:rsidR="008C2979" w:rsidRPr="00C34F6F">
        <w:rPr>
          <w:sz w:val="18"/>
          <w:szCs w:val="18"/>
        </w:rPr>
        <w:t xml:space="preserve">шестидесяти </w:t>
      </w:r>
      <w:r w:rsidRPr="00C34F6F">
        <w:rPr>
          <w:sz w:val="18"/>
          <w:szCs w:val="18"/>
        </w:rPr>
        <w:t>) календарных дней со дня подписания договора.</w:t>
      </w:r>
    </w:p>
    <w:p w:rsidR="00761529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6. Требования к комплектации, размерам, упаковке, отгрузке товара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7. Требования к обслуживанию товара</w:t>
      </w:r>
    </w:p>
    <w:p w:rsidR="006774C2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 w:rsidRPr="00C34F6F">
        <w:rPr>
          <w:sz w:val="18"/>
          <w:szCs w:val="18"/>
        </w:rPr>
        <w:t>е</w:t>
      </w:r>
      <w:r w:rsidRPr="00C34F6F">
        <w:rPr>
          <w:sz w:val="18"/>
          <w:szCs w:val="18"/>
        </w:rPr>
        <w:t xml:space="preserve"> гарантийного срока несет Исполнитель.</w:t>
      </w:r>
    </w:p>
    <w:p w:rsidR="00761529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8. Требования к месту поставки товара, выполнения работ, оказания услуг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 xml:space="preserve">8.1. Исполнитель обязан поставить оборудование по следующему адресу: </w:t>
      </w:r>
      <w:r w:rsidR="00F706B0" w:rsidRPr="00C34F6F">
        <w:rPr>
          <w:sz w:val="18"/>
          <w:szCs w:val="18"/>
        </w:rPr>
        <w:t>Забайкальский край, г. Краснокаменск, ОАО «Приаргунское  производственное горно-химическое объединение».</w:t>
      </w:r>
    </w:p>
    <w:p w:rsidR="00761529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9. Требования к качеству поставляемого товара, выполняемых работ, оказываемых услуг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9.2. Качество поставляемого оборудования</w:t>
      </w:r>
      <w:r w:rsidR="00AF0F4C" w:rsidRPr="00C34F6F">
        <w:rPr>
          <w:sz w:val="18"/>
          <w:szCs w:val="18"/>
        </w:rPr>
        <w:t xml:space="preserve"> </w:t>
      </w:r>
      <w:r w:rsidRPr="00C34F6F">
        <w:rPr>
          <w:sz w:val="18"/>
          <w:szCs w:val="18"/>
        </w:rPr>
        <w:t xml:space="preserve"> должно </w:t>
      </w:r>
      <w:r w:rsidR="0090774A" w:rsidRPr="00C34F6F">
        <w:rPr>
          <w:sz w:val="18"/>
          <w:szCs w:val="18"/>
        </w:rPr>
        <w:t>соответствовать действующим ГОСТам, ТУ в РФ.</w:t>
      </w:r>
    </w:p>
    <w:p w:rsidR="00382977" w:rsidRPr="00C34F6F" w:rsidRDefault="0090774A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10. Требования к безопасности поставляемого товара, выполняемых работ, оказываемых услуг</w:t>
      </w:r>
    </w:p>
    <w:p w:rsidR="0090774A" w:rsidRPr="00C34F6F" w:rsidRDefault="0090774A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10.1. Оборудование должно быть разрешено к установке и эксплуатации</w:t>
      </w:r>
      <w:r w:rsidR="00A90152" w:rsidRPr="00C34F6F">
        <w:rPr>
          <w:sz w:val="18"/>
          <w:szCs w:val="18"/>
        </w:rPr>
        <w:t xml:space="preserve"> в </w:t>
      </w:r>
      <w:r w:rsidR="00F10BE3" w:rsidRPr="00C34F6F">
        <w:rPr>
          <w:sz w:val="18"/>
          <w:szCs w:val="18"/>
        </w:rPr>
        <w:t>горнодобывающей промышленности</w:t>
      </w:r>
      <w:r w:rsidRPr="00C34F6F">
        <w:rPr>
          <w:sz w:val="18"/>
          <w:szCs w:val="18"/>
        </w:rPr>
        <w:t xml:space="preserve"> на территории РФ</w:t>
      </w:r>
    </w:p>
    <w:p w:rsidR="0090774A" w:rsidRPr="00C34F6F" w:rsidRDefault="0090774A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 xml:space="preserve">10.2. Иметь сертификат соответствия </w:t>
      </w:r>
      <w:r w:rsidR="00A90152" w:rsidRPr="00C34F6F">
        <w:rPr>
          <w:sz w:val="18"/>
          <w:szCs w:val="18"/>
        </w:rPr>
        <w:t xml:space="preserve">ГОСТам </w:t>
      </w:r>
      <w:r w:rsidRPr="00C34F6F">
        <w:rPr>
          <w:sz w:val="18"/>
          <w:szCs w:val="18"/>
        </w:rPr>
        <w:t>РФ.</w:t>
      </w:r>
    </w:p>
    <w:p w:rsidR="00502CE5" w:rsidRDefault="0090774A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11. Требования к результатам работ</w:t>
      </w:r>
    </w:p>
    <w:p w:rsidR="00502CE5" w:rsidRDefault="00502CE5" w:rsidP="00502CE5">
      <w:pPr>
        <w:rPr>
          <w:sz w:val="18"/>
          <w:szCs w:val="18"/>
        </w:rPr>
      </w:pPr>
      <w:r>
        <w:rPr>
          <w:sz w:val="18"/>
          <w:szCs w:val="18"/>
        </w:rPr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382977" w:rsidRPr="00C34F6F" w:rsidRDefault="0090774A" w:rsidP="009577F6">
      <w:pPr>
        <w:rPr>
          <w:sz w:val="18"/>
          <w:szCs w:val="18"/>
        </w:rPr>
      </w:pPr>
      <w:r w:rsidRPr="00C34F6F">
        <w:rPr>
          <w:b/>
          <w:sz w:val="18"/>
          <w:szCs w:val="18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C34F6F">
        <w:rPr>
          <w:sz w:val="18"/>
          <w:szCs w:val="18"/>
        </w:rPr>
        <w:t xml:space="preserve"> </w:t>
      </w:r>
    </w:p>
    <w:p w:rsidR="009F3572" w:rsidRPr="00C34F6F" w:rsidRDefault="0090774A" w:rsidP="009577F6">
      <w:pPr>
        <w:rPr>
          <w:sz w:val="18"/>
          <w:szCs w:val="18"/>
        </w:rPr>
      </w:pPr>
      <w:r w:rsidRPr="00C34F6F">
        <w:rPr>
          <w:sz w:val="18"/>
          <w:szCs w:val="18"/>
        </w:rPr>
        <w:t>12.1. Гарантийный срок на оборудование устана</w:t>
      </w:r>
      <w:r w:rsidR="00AA7539" w:rsidRPr="00C34F6F">
        <w:rPr>
          <w:sz w:val="18"/>
          <w:szCs w:val="18"/>
        </w:rPr>
        <w:t>вливается заводом изготовителем</w:t>
      </w:r>
      <w:r w:rsidRPr="00C34F6F">
        <w:rPr>
          <w:sz w:val="18"/>
          <w:szCs w:val="18"/>
        </w:rPr>
        <w:t xml:space="preserve"> не менее 1 года со дня</w:t>
      </w:r>
      <w:r w:rsidR="00AA7539" w:rsidRPr="00C34F6F">
        <w:rPr>
          <w:sz w:val="18"/>
          <w:szCs w:val="18"/>
        </w:rPr>
        <w:t xml:space="preserve"> поставки товара заказчику</w:t>
      </w:r>
      <w:r w:rsidRPr="00C34F6F">
        <w:rPr>
          <w:sz w:val="18"/>
          <w:szCs w:val="18"/>
        </w:rPr>
        <w:t>.</w:t>
      </w:r>
      <w:r w:rsidR="00761529" w:rsidRPr="00C34F6F">
        <w:rPr>
          <w:sz w:val="18"/>
          <w:szCs w:val="18"/>
        </w:rPr>
        <w:t xml:space="preserve"> </w:t>
      </w:r>
    </w:p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883E29"/>
    <w:multiLevelType w:val="multilevel"/>
    <w:tmpl w:val="F7063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B4418"/>
    <w:rsid w:val="001150AB"/>
    <w:rsid w:val="00137D18"/>
    <w:rsid w:val="001440A3"/>
    <w:rsid w:val="0016084C"/>
    <w:rsid w:val="0018644C"/>
    <w:rsid w:val="001C6E89"/>
    <w:rsid w:val="00260EEF"/>
    <w:rsid w:val="002629ED"/>
    <w:rsid w:val="002B548B"/>
    <w:rsid w:val="002E279B"/>
    <w:rsid w:val="003226D7"/>
    <w:rsid w:val="003607AC"/>
    <w:rsid w:val="00382977"/>
    <w:rsid w:val="003979C7"/>
    <w:rsid w:val="003A6D14"/>
    <w:rsid w:val="003C0F8D"/>
    <w:rsid w:val="003E7F5D"/>
    <w:rsid w:val="003F3860"/>
    <w:rsid w:val="00415765"/>
    <w:rsid w:val="004161DB"/>
    <w:rsid w:val="00460F94"/>
    <w:rsid w:val="004E6F8F"/>
    <w:rsid w:val="004F39E5"/>
    <w:rsid w:val="005027C1"/>
    <w:rsid w:val="00502CE5"/>
    <w:rsid w:val="005222AB"/>
    <w:rsid w:val="00550188"/>
    <w:rsid w:val="005767E3"/>
    <w:rsid w:val="005B5102"/>
    <w:rsid w:val="005E6F9D"/>
    <w:rsid w:val="0061501E"/>
    <w:rsid w:val="00640D7D"/>
    <w:rsid w:val="006774C2"/>
    <w:rsid w:val="006E0F17"/>
    <w:rsid w:val="006F4834"/>
    <w:rsid w:val="00751CFD"/>
    <w:rsid w:val="007575B3"/>
    <w:rsid w:val="00761529"/>
    <w:rsid w:val="007B2A51"/>
    <w:rsid w:val="007C1C01"/>
    <w:rsid w:val="007D059E"/>
    <w:rsid w:val="007E3CE8"/>
    <w:rsid w:val="007F31C3"/>
    <w:rsid w:val="007F3BC2"/>
    <w:rsid w:val="00816160"/>
    <w:rsid w:val="008212C8"/>
    <w:rsid w:val="0087250A"/>
    <w:rsid w:val="008C02EF"/>
    <w:rsid w:val="008C2979"/>
    <w:rsid w:val="008C2F11"/>
    <w:rsid w:val="008D106D"/>
    <w:rsid w:val="008E416F"/>
    <w:rsid w:val="008F3DC3"/>
    <w:rsid w:val="0090774A"/>
    <w:rsid w:val="00911938"/>
    <w:rsid w:val="00916461"/>
    <w:rsid w:val="00920A5B"/>
    <w:rsid w:val="00923CE0"/>
    <w:rsid w:val="009577F6"/>
    <w:rsid w:val="009C024C"/>
    <w:rsid w:val="009F3572"/>
    <w:rsid w:val="00A001BD"/>
    <w:rsid w:val="00A02C52"/>
    <w:rsid w:val="00A118DE"/>
    <w:rsid w:val="00A22FD0"/>
    <w:rsid w:val="00A3306E"/>
    <w:rsid w:val="00A5136C"/>
    <w:rsid w:val="00A515C1"/>
    <w:rsid w:val="00A90152"/>
    <w:rsid w:val="00AA4F58"/>
    <w:rsid w:val="00AA579B"/>
    <w:rsid w:val="00AA7539"/>
    <w:rsid w:val="00AC555C"/>
    <w:rsid w:val="00AF0F4C"/>
    <w:rsid w:val="00B52BF2"/>
    <w:rsid w:val="00B52C0C"/>
    <w:rsid w:val="00BD111C"/>
    <w:rsid w:val="00BD2B9C"/>
    <w:rsid w:val="00C046A1"/>
    <w:rsid w:val="00C257CB"/>
    <w:rsid w:val="00C34F6F"/>
    <w:rsid w:val="00C420BE"/>
    <w:rsid w:val="00C43419"/>
    <w:rsid w:val="00C46E8D"/>
    <w:rsid w:val="00C51EF8"/>
    <w:rsid w:val="00C555E4"/>
    <w:rsid w:val="00C61FE2"/>
    <w:rsid w:val="00CA71FC"/>
    <w:rsid w:val="00CB1D37"/>
    <w:rsid w:val="00CB522F"/>
    <w:rsid w:val="00D70026"/>
    <w:rsid w:val="00D8016B"/>
    <w:rsid w:val="00D92B5D"/>
    <w:rsid w:val="00DA5918"/>
    <w:rsid w:val="00DB6E4E"/>
    <w:rsid w:val="00DC4DC2"/>
    <w:rsid w:val="00DC7296"/>
    <w:rsid w:val="00DF222B"/>
    <w:rsid w:val="00E36764"/>
    <w:rsid w:val="00E40C5A"/>
    <w:rsid w:val="00EA072F"/>
    <w:rsid w:val="00EB1C98"/>
    <w:rsid w:val="00ED4CF6"/>
    <w:rsid w:val="00EE353A"/>
    <w:rsid w:val="00F10BE3"/>
    <w:rsid w:val="00F17394"/>
    <w:rsid w:val="00F23AEE"/>
    <w:rsid w:val="00F2595E"/>
    <w:rsid w:val="00F33C55"/>
    <w:rsid w:val="00F7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paragraph" w:customStyle="1" w:styleId="qqq">
    <w:name w:val="qqq"/>
    <w:basedOn w:val="a"/>
    <w:rsid w:val="000B4418"/>
    <w:pPr>
      <w:spacing w:before="100" w:beforeAutospacing="1" w:after="100" w:afterAutospacing="1"/>
      <w:ind w:right="10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56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7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31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68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4265">
                          <w:marLeft w:val="-10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639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3740">
                                  <w:marLeft w:val="-264"/>
                                  <w:marRight w:val="-264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4" w:space="18" w:color="EBEBEB"/>
                                    <w:right w:val="none" w:sz="0" w:space="0" w:color="auto"/>
                                  </w:divBdr>
                                  <w:divsChild>
                                    <w:div w:id="271909848">
                                      <w:marLeft w:val="0"/>
                                      <w:marRight w:val="0"/>
                                      <w:marTop w:val="144"/>
                                      <w:marBottom w:val="14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5728">
              <w:marLeft w:val="22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77213">
                  <w:marLeft w:val="0"/>
                  <w:marRight w:val="152"/>
                  <w:marTop w:val="2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1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0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15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23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73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017252">
                          <w:marLeft w:val="-10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890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470641">
                                  <w:marLeft w:val="-264"/>
                                  <w:marRight w:val="-264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4" w:space="18" w:color="EBEBEB"/>
                                    <w:right w:val="none" w:sz="0" w:space="0" w:color="auto"/>
                                  </w:divBdr>
                                  <w:divsChild>
                                    <w:div w:id="121046296">
                                      <w:marLeft w:val="0"/>
                                      <w:marRight w:val="0"/>
                                      <w:marTop w:val="144"/>
                                      <w:marBottom w:val="14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04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2</Pages>
  <Words>616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56</cp:revision>
  <cp:lastPrinted>2010-12-22T02:53:00Z</cp:lastPrinted>
  <dcterms:created xsi:type="dcterms:W3CDTF">2010-11-16T12:46:00Z</dcterms:created>
  <dcterms:modified xsi:type="dcterms:W3CDTF">2011-03-31T08:59:00Z</dcterms:modified>
</cp:coreProperties>
</file>