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1553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3160AE" w:rsidRPr="003160AE">
        <w:rPr>
          <w:bCs/>
          <w:iCs/>
        </w:rPr>
        <w:t>капитальному ремонту оконных проемов с установкой</w:t>
      </w:r>
      <w:proofErr w:type="gramEnd"/>
      <w:r w:rsidR="003160AE" w:rsidRPr="003160AE">
        <w:rPr>
          <w:bCs/>
          <w:iCs/>
        </w:rPr>
        <w:t xml:space="preserve"> новых оконных блоков </w:t>
      </w:r>
      <w:r w:rsidR="003160AE" w:rsidRPr="003160AE">
        <w:t>в здании для перезарядки ПЛА с ЖМТ в Центре по обращению с РАО - отделение Гремиха СЗЦ «СевРАО» - филиала ФГУП «РосРАО»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3160AE" w:rsidRPr="003160AE" w:rsidRDefault="003160AE" w:rsidP="003160AE">
      <w:pPr>
        <w:spacing w:after="200" w:line="276" w:lineRule="auto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lastRenderedPageBreak/>
        <w:t>СОДЕРЖАНИЕ</w:t>
      </w:r>
    </w:p>
    <w:p w:rsidR="003160AE" w:rsidRPr="003160AE" w:rsidRDefault="003160AE" w:rsidP="003160AE">
      <w:pPr>
        <w:spacing w:after="200" w:line="276" w:lineRule="auto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1. НАИМЕНОВАНИЕ ВЫПОЛНЯЕМЫХ РАБОТ.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2. ОБЩИЕ ПОЛОЖЕНИЯ. ОСНОВАНИЕ.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3. ТРЕБОВАНИЯ К ВЫПОЛНЯЕМЫМ РАБОТАМ.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4. ПЕРЕЧЕНЬ ПРОЕКТНОЙ И РАБОЧЕЙ ДОКУМЕНТАЦИИ.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5. МЕСТО ВЫПОЛНЯЕМЫХ РАБОТ.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6. ТРЕБОВАНИЯ И УСЛОВИЯ К РАЗРАБОТКЕ ПРИРОДООХРАННЫХ МЕР И МЕРОПРИЯТИЙ.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7. СРОК ВЫПОЛНЕНИЯ РАБОТ.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8. ТРЕБОВАНИЯ К КАЧЕСТВУ ВЫПОЛНЯЕМЫХ РАБОТ.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9. ТРЕБОВАНИЯ К ОСОБЫМ УСЛОВИЯМ РАБОТ.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10. ТРЕБОВАНИЯ К СРОКУ И (ИЛИ) ОБЪЕМУ ПРЕДОСТАВЛЕНИЯ ГАРАНТИЙ.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11. ТРЕБОВАНИЯ К БЕЗОПАСНОСТИ ВЫПОЛНЯЕМЫХ РАБОТ.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12. ТРЕБОВАНИЯ К РЕЗУЛЬТАТАМ РАБОТ И ПОРЯДКУ ПРИЕМКИ.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13. ТРЕБОВАНИЕ К ФОРМЕ ПРЕДСТАВЛЯЕМОЙ ИНФОРМАЦИИ.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14. ТРЕБОВАНИЯ К ТЕХНИЧЕСКОМУ ОБУЧЕНИЮ ПЕРСОНАЛА ЗАКАЗЧИКА.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15. ПЕРЕЧЕНЬ ПРИНЯТЫХ СОКРАЩЕНИЙ.</w:t>
      </w:r>
    </w:p>
    <w:p w:rsidR="003160AE" w:rsidRPr="003160AE" w:rsidRDefault="003160AE" w:rsidP="003160AE">
      <w:pPr>
        <w:spacing w:after="120" w:line="276" w:lineRule="auto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16. ПЕРЕЧЕНЬ ПРИЛОЖЕНИЙ.</w:t>
      </w: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ind w:left="539"/>
        <w:jc w:val="center"/>
        <w:outlineLvl w:val="0"/>
        <w:rPr>
          <w:sz w:val="28"/>
          <w:szCs w:val="28"/>
        </w:rPr>
      </w:pPr>
    </w:p>
    <w:p w:rsidR="003160AE" w:rsidRPr="003160AE" w:rsidRDefault="003160AE" w:rsidP="003160AE">
      <w:pPr>
        <w:spacing w:after="200" w:line="276" w:lineRule="auto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1. НАИМЕНОВАНИЕ ВЫПОЛНЯЕМЫХ РАБОТ</w:t>
      </w:r>
    </w:p>
    <w:p w:rsidR="003160AE" w:rsidRPr="003160AE" w:rsidRDefault="003160AE" w:rsidP="003160AE">
      <w:pPr>
        <w:ind w:firstLine="567"/>
        <w:jc w:val="both"/>
      </w:pPr>
      <w:r w:rsidRPr="003160AE">
        <w:t xml:space="preserve">Выполнение работ по </w:t>
      </w:r>
      <w:r w:rsidRPr="003160AE">
        <w:rPr>
          <w:bCs/>
          <w:iCs/>
        </w:rPr>
        <w:t xml:space="preserve">капитальному ремонту оконных проемов с установкой новых оконных блоков </w:t>
      </w:r>
      <w:r w:rsidRPr="003160AE">
        <w:t>в здании для перезарядки ПЛА с ЖМТ  в Центре по обращению с РАО  - отделение Гремиха СЗЦ «СевРАО» - филиала  ФГУП «РосРАО».</w:t>
      </w:r>
    </w:p>
    <w:p w:rsidR="003160AE" w:rsidRPr="003160AE" w:rsidRDefault="003160AE" w:rsidP="003160AE">
      <w:pPr>
        <w:spacing w:after="200" w:line="276" w:lineRule="auto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200" w:line="276" w:lineRule="auto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2. ОБЩИЕ ПОЛОЖЕНИЯ. ОСНОВАНИЕ</w:t>
      </w:r>
    </w:p>
    <w:p w:rsidR="003160AE" w:rsidRPr="003160AE" w:rsidRDefault="003160AE" w:rsidP="003160AE">
      <w:pPr>
        <w:jc w:val="both"/>
      </w:pPr>
      <w:r w:rsidRPr="003160AE">
        <w:rPr>
          <w:b/>
        </w:rPr>
        <w:t xml:space="preserve">      </w:t>
      </w:r>
      <w:r w:rsidRPr="003160AE">
        <w:t>Заказчик работ:</w:t>
      </w:r>
    </w:p>
    <w:p w:rsidR="003160AE" w:rsidRPr="003160AE" w:rsidRDefault="003160AE" w:rsidP="003160AE">
      <w:pPr>
        <w:jc w:val="both"/>
        <w:rPr>
          <w:color w:val="000000"/>
        </w:rPr>
      </w:pPr>
      <w:r w:rsidRPr="003160AE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Пантелеева Валерия Николаевича. </w:t>
      </w:r>
    </w:p>
    <w:p w:rsidR="003160AE" w:rsidRPr="003160AE" w:rsidRDefault="003160AE" w:rsidP="003160AE">
      <w:pPr>
        <w:ind w:firstLine="567"/>
        <w:jc w:val="both"/>
      </w:pPr>
      <w:r w:rsidRPr="003160AE">
        <w:t>Основанием для проведения работ по капитальному ремонту помещений в здании для перезарядки ПЛА с ЖМТ  в Центре по обращению с РАО  - отделение Гремиха СЗЦ «СевРАО» - филиала  ФГУП «РосРАО»  является:</w:t>
      </w:r>
    </w:p>
    <w:p w:rsidR="003160AE" w:rsidRPr="003160AE" w:rsidRDefault="003160AE" w:rsidP="003160AE">
      <w:pPr>
        <w:ind w:firstLine="426"/>
        <w:jc w:val="both"/>
      </w:pPr>
      <w:r w:rsidRPr="003160AE">
        <w:t>- Договор (соглашение) о предоставлении безвозмездного (целевого) финансирования (субсидии юридическим лицам) между ГК «Росатом» и ФГУП «РосРАО» в лице директора СЗЦ «СевРАО» - филиала ФГУП «РосРАО».</w:t>
      </w:r>
    </w:p>
    <w:p w:rsidR="003160AE" w:rsidRPr="003160AE" w:rsidRDefault="003160AE" w:rsidP="003160AE">
      <w:pPr>
        <w:ind w:firstLine="426"/>
        <w:jc w:val="both"/>
      </w:pPr>
      <w:r w:rsidRPr="003160AE">
        <w:t>- Годовая программа закупок СЗЦ «СевРАО» - филиала ФГУП «РосРАО» на 2015 год.</w:t>
      </w:r>
    </w:p>
    <w:p w:rsidR="003160AE" w:rsidRPr="003160AE" w:rsidRDefault="003160AE" w:rsidP="003160AE">
      <w:pPr>
        <w:ind w:firstLine="426"/>
        <w:jc w:val="both"/>
      </w:pPr>
      <w:r w:rsidRPr="003160AE">
        <w:t>- Программа планирования текущих и капитальных ремонтов ФГУП «РосРАО» на 2015 год.</w:t>
      </w:r>
    </w:p>
    <w:p w:rsidR="003160AE" w:rsidRPr="003160AE" w:rsidRDefault="003160AE" w:rsidP="003160AE">
      <w:pPr>
        <w:spacing w:after="120" w:line="276" w:lineRule="auto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 w:line="276" w:lineRule="auto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3. ТРЕБОВАНИЯ К ВЫПОЛНЯЕМЫМ РАБОТАМ</w:t>
      </w:r>
    </w:p>
    <w:p w:rsidR="003160AE" w:rsidRPr="003160AE" w:rsidRDefault="003160AE" w:rsidP="003160AE">
      <w:pPr>
        <w:jc w:val="both"/>
        <w:outlineLvl w:val="0"/>
      </w:pPr>
      <w:r w:rsidRPr="003160AE"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3160AE" w:rsidRPr="003160AE" w:rsidRDefault="003160AE" w:rsidP="003160AE">
      <w:pPr>
        <w:jc w:val="both"/>
      </w:pPr>
      <w:r w:rsidRPr="003160AE">
        <w:t xml:space="preserve">     Градостроительный кодекс Российской Федерации </w:t>
      </w:r>
    </w:p>
    <w:p w:rsidR="003160AE" w:rsidRPr="003160AE" w:rsidRDefault="003160AE" w:rsidP="003160AE">
      <w:pPr>
        <w:jc w:val="both"/>
      </w:pPr>
      <w:r w:rsidRPr="003160AE">
        <w:t xml:space="preserve">     Федеральный закон от 27.12.2002 №184-ФЗ. О техническом регулировании</w:t>
      </w:r>
    </w:p>
    <w:p w:rsidR="003160AE" w:rsidRPr="003160AE" w:rsidRDefault="003160AE" w:rsidP="003160AE">
      <w:pPr>
        <w:jc w:val="both"/>
      </w:pPr>
      <w:r w:rsidRPr="003160AE">
        <w:t xml:space="preserve">     Федеральный закон от 21.07.1997 №116-ФЗ. О промышленной безопасности опасных производственных объектов</w:t>
      </w:r>
    </w:p>
    <w:p w:rsidR="003160AE" w:rsidRPr="003160AE" w:rsidRDefault="003160AE" w:rsidP="003160AE">
      <w:pPr>
        <w:jc w:val="both"/>
      </w:pPr>
      <w:r w:rsidRPr="003160AE">
        <w:t xml:space="preserve">     РД 5.90.2532-87 Руководящий документ. Правила по обращению с радиоактивными отходами;</w:t>
      </w:r>
    </w:p>
    <w:p w:rsidR="003160AE" w:rsidRPr="003160AE" w:rsidRDefault="003160AE" w:rsidP="003160AE">
      <w:pPr>
        <w:jc w:val="both"/>
      </w:pPr>
      <w:r w:rsidRPr="003160AE">
        <w:t xml:space="preserve">     РД 5.0281-79. Организация условий труда. Общие положения</w:t>
      </w:r>
    </w:p>
    <w:p w:rsidR="003160AE" w:rsidRPr="003160AE" w:rsidRDefault="003160AE" w:rsidP="003160AE">
      <w:pPr>
        <w:jc w:val="both"/>
      </w:pPr>
      <w:r w:rsidRPr="003160AE">
        <w:t xml:space="preserve">     Федеральный закон от 10.01.2002 №7-ФЗ. Об охране окружающей среды</w:t>
      </w:r>
    </w:p>
    <w:p w:rsidR="003160AE" w:rsidRPr="003160AE" w:rsidRDefault="003160AE" w:rsidP="003160AE">
      <w:pPr>
        <w:jc w:val="both"/>
      </w:pPr>
      <w:r w:rsidRPr="003160AE">
        <w:t xml:space="preserve">     Федеральный закон от 22.08.2004 №122-ФЗ. Об отходах производства и потребления</w:t>
      </w:r>
    </w:p>
    <w:p w:rsidR="003160AE" w:rsidRPr="003160AE" w:rsidRDefault="003160AE" w:rsidP="003160AE">
      <w:pPr>
        <w:jc w:val="both"/>
      </w:pPr>
      <w:r w:rsidRPr="003160AE">
        <w:t xml:space="preserve">     Федеральный закон от 30.03.1999 №52-ФЗ. О </w:t>
      </w:r>
      <w:proofErr w:type="spellStart"/>
      <w:r w:rsidRPr="003160AE">
        <w:t>санитарно</w:t>
      </w:r>
      <w:proofErr w:type="spellEnd"/>
      <w:r w:rsidRPr="003160AE">
        <w:t xml:space="preserve"> – </w:t>
      </w:r>
      <w:proofErr w:type="gramStart"/>
      <w:r w:rsidRPr="003160AE">
        <w:t>эпидемиологическом</w:t>
      </w:r>
      <w:proofErr w:type="gramEnd"/>
      <w:r w:rsidRPr="003160AE">
        <w:t xml:space="preserve">  благополучия населения</w:t>
      </w:r>
    </w:p>
    <w:p w:rsidR="003160AE" w:rsidRPr="003160AE" w:rsidRDefault="003160AE" w:rsidP="003160AE">
      <w:pPr>
        <w:jc w:val="both"/>
      </w:pPr>
      <w:r w:rsidRPr="003160AE">
        <w:t xml:space="preserve">      СНиП 12-1-2004. Организация строительства</w:t>
      </w:r>
    </w:p>
    <w:p w:rsidR="003160AE" w:rsidRPr="003160AE" w:rsidRDefault="003160AE" w:rsidP="003160AE">
      <w:pPr>
        <w:jc w:val="both"/>
      </w:pPr>
      <w:r w:rsidRPr="003160AE">
        <w:t xml:space="preserve">      МДС 12-29.2006. Методические рекомендации по разработке и оформлению технологической карты</w:t>
      </w:r>
    </w:p>
    <w:p w:rsidR="003160AE" w:rsidRPr="003160AE" w:rsidRDefault="003160AE" w:rsidP="003160AE">
      <w:pPr>
        <w:ind w:firstLine="567"/>
        <w:jc w:val="both"/>
        <w:rPr>
          <w:rFonts w:eastAsia="Calibri"/>
          <w:lang w:eastAsia="en-US"/>
        </w:rPr>
      </w:pPr>
    </w:p>
    <w:p w:rsidR="003160AE" w:rsidRPr="003160AE" w:rsidRDefault="003160AE" w:rsidP="003160AE">
      <w:pPr>
        <w:ind w:firstLine="567"/>
        <w:jc w:val="both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3160AE" w:rsidRPr="003160AE" w:rsidRDefault="003160AE" w:rsidP="003160AE">
      <w:pPr>
        <w:ind w:firstLine="567"/>
        <w:jc w:val="both"/>
        <w:rPr>
          <w:rFonts w:eastAsia="Calibri"/>
          <w:lang w:eastAsia="en-US"/>
        </w:rPr>
      </w:pPr>
    </w:p>
    <w:p w:rsidR="003160AE" w:rsidRPr="003160AE" w:rsidRDefault="003160AE" w:rsidP="003160AE">
      <w:pPr>
        <w:ind w:firstLine="567"/>
        <w:jc w:val="both"/>
      </w:pPr>
      <w:r w:rsidRPr="003160AE">
        <w:t xml:space="preserve">При определении объемов и стоимости  работ учесть предполагаемые затраты доставки строительных материалов от порта Мурманск до порта </w:t>
      </w:r>
      <w:proofErr w:type="spellStart"/>
      <w:r w:rsidRPr="003160AE">
        <w:t>Йоканьга</w:t>
      </w:r>
      <w:proofErr w:type="spellEnd"/>
      <w:r w:rsidRPr="003160AE">
        <w:t xml:space="preserve">  водным транспортом,  расстояние = 365км. При определении стоимости ремонтно-строительных работ  учесть условия производства работ согласно МДС 81-35.2004.</w:t>
      </w:r>
    </w:p>
    <w:p w:rsidR="003160AE" w:rsidRPr="003160AE" w:rsidRDefault="003160AE" w:rsidP="003160AE">
      <w:pPr>
        <w:jc w:val="both"/>
      </w:pPr>
      <w:r w:rsidRPr="003160AE">
        <w:t xml:space="preserve">         Учесть предполагаемые  затраты на командировки рабочих.</w:t>
      </w:r>
    </w:p>
    <w:p w:rsidR="003160AE" w:rsidRPr="003160AE" w:rsidRDefault="003160AE" w:rsidP="003160AE">
      <w:pPr>
        <w:jc w:val="both"/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4. ПЕРЕЧЕНЬ ПРОЕКТНОЙ И РАБОЧЕЙ ДОКУМЕНТАЦИИ</w:t>
      </w:r>
    </w:p>
    <w:p w:rsidR="003160AE" w:rsidRPr="003160AE" w:rsidRDefault="003160AE" w:rsidP="003160AE">
      <w:pPr>
        <w:spacing w:after="120"/>
        <w:ind w:firstLine="284"/>
        <w:jc w:val="both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 xml:space="preserve">Проектная и рабочая документация не разрабатывается. </w:t>
      </w: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5. МЕСТО ВЫПОЛНЯЕМЫХ РАБОТ</w:t>
      </w:r>
    </w:p>
    <w:p w:rsidR="003160AE" w:rsidRPr="003160AE" w:rsidRDefault="003160AE" w:rsidP="003160AE">
      <w:pPr>
        <w:spacing w:after="120"/>
        <w:ind w:firstLine="284"/>
      </w:pPr>
      <w:r w:rsidRPr="003160AE">
        <w:t>Мурманская область, ЗАТО г. Островной</w:t>
      </w:r>
    </w:p>
    <w:p w:rsidR="003160AE" w:rsidRPr="003160AE" w:rsidRDefault="003160AE" w:rsidP="003160AE">
      <w:pPr>
        <w:spacing w:after="120"/>
        <w:ind w:firstLine="284"/>
        <w:rPr>
          <w:rFonts w:eastAsia="Calibri"/>
          <w:lang w:eastAsia="en-US"/>
        </w:rPr>
      </w:pPr>
      <w:r w:rsidRPr="003160AE">
        <w:t>Центр по обращению с радиоактивными отходами  –  отделение Гремиха СЗЦ «СевРАО»  -  филиала ФГУП «РосРАО».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6. ТРЕБОВАНИЯ И УСЛОВИЯ К РАЗРАБОТКЕ ПРИРОДООХРАННЫХ МЕР И МЕРОПРИЯТИЙ</w:t>
      </w:r>
    </w:p>
    <w:p w:rsidR="003160AE" w:rsidRPr="003160AE" w:rsidRDefault="003160AE" w:rsidP="003160AE">
      <w:pPr>
        <w:spacing w:after="120"/>
        <w:jc w:val="both"/>
      </w:pPr>
      <w:r w:rsidRPr="003160AE"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3160AE" w:rsidRPr="003160AE" w:rsidRDefault="003160AE" w:rsidP="003160AE">
      <w:pPr>
        <w:jc w:val="both"/>
        <w:rPr>
          <w:rFonts w:eastAsia="Calibri"/>
          <w:lang w:eastAsia="en-US"/>
        </w:rPr>
      </w:pPr>
      <w:r w:rsidRPr="003160AE">
        <w:rPr>
          <w:b/>
        </w:rPr>
        <w:t xml:space="preserve">     </w:t>
      </w: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7. СРОК ВЫПОЛНЕНИЯ РАБОТ</w:t>
      </w:r>
    </w:p>
    <w:p w:rsidR="003160AE" w:rsidRPr="003160AE" w:rsidRDefault="003160AE" w:rsidP="003160AE">
      <w:pPr>
        <w:tabs>
          <w:tab w:val="num" w:pos="0"/>
        </w:tabs>
        <w:spacing w:after="120"/>
        <w:ind w:firstLine="426"/>
        <w:jc w:val="both"/>
      </w:pPr>
      <w:r w:rsidRPr="003160AE">
        <w:t xml:space="preserve">Начало выполнения работ – </w:t>
      </w:r>
      <w:r w:rsidRPr="003160AE">
        <w:rPr>
          <w:lang w:val="en-US"/>
        </w:rPr>
        <w:t>c</w:t>
      </w:r>
      <w:r w:rsidRPr="003160AE">
        <w:t xml:space="preserve"> даты подписания договора.</w:t>
      </w:r>
    </w:p>
    <w:p w:rsidR="003160AE" w:rsidRPr="003160AE" w:rsidRDefault="003160AE" w:rsidP="003160AE">
      <w:pPr>
        <w:spacing w:after="120"/>
        <w:jc w:val="both"/>
      </w:pPr>
      <w:r w:rsidRPr="003160AE">
        <w:t xml:space="preserve">       Окончание выполнения работ – не позднее 01 декабря 2015 года.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8. ТРЕБОВАНИЯ К КАЧЕСТВУ ВЫПОЛНЯЕМЫХ РАБОТ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ind w:firstLine="567"/>
        <w:jc w:val="both"/>
        <w:rPr>
          <w:lang w:val="x-none"/>
        </w:rPr>
      </w:pPr>
      <w:r w:rsidRPr="003160AE">
        <w:rPr>
          <w:lang w:val="x-none"/>
        </w:rPr>
        <w:t xml:space="preserve">Подрядчик несет полную ответственность за </w:t>
      </w:r>
      <w:r w:rsidRPr="003160AE">
        <w:t xml:space="preserve">качественное </w:t>
      </w:r>
      <w:r w:rsidRPr="003160AE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3160AE" w:rsidRPr="003160AE" w:rsidRDefault="003160AE" w:rsidP="003160AE">
      <w:pPr>
        <w:ind w:left="540"/>
        <w:jc w:val="both"/>
      </w:pPr>
      <w:r w:rsidRPr="003160AE">
        <w:t>Все используемые  материалы, изделия и оборудование  должны иметь</w:t>
      </w:r>
    </w:p>
    <w:p w:rsidR="003160AE" w:rsidRPr="003160AE" w:rsidRDefault="003160AE" w:rsidP="003160AE">
      <w:pPr>
        <w:jc w:val="both"/>
      </w:pPr>
      <w:r w:rsidRPr="003160AE">
        <w:t>соответствующие сертификаты качества или иные документы, подтверждающие их качество.</w:t>
      </w:r>
    </w:p>
    <w:p w:rsidR="003160AE" w:rsidRPr="003160AE" w:rsidRDefault="003160AE" w:rsidP="003160AE">
      <w:pPr>
        <w:ind w:firstLine="567"/>
        <w:jc w:val="both"/>
      </w:pPr>
      <w:r w:rsidRPr="003160AE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3160AE" w:rsidRPr="003160AE" w:rsidRDefault="003160AE" w:rsidP="003160AE">
      <w:pPr>
        <w:ind w:firstLine="567"/>
        <w:jc w:val="both"/>
      </w:pPr>
      <w:r w:rsidRPr="003160AE">
        <w:t xml:space="preserve"> </w:t>
      </w:r>
      <w:proofErr w:type="gramStart"/>
      <w:r w:rsidRPr="003160AE">
        <w:t>Контроль за</w:t>
      </w:r>
      <w:proofErr w:type="gramEnd"/>
      <w:r w:rsidRPr="003160AE"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3160AE" w:rsidRPr="003160AE" w:rsidRDefault="003160AE" w:rsidP="003160AE">
      <w:pPr>
        <w:jc w:val="both"/>
        <w:rPr>
          <w:rFonts w:eastAsia="Calibri"/>
          <w:lang w:eastAsia="en-US"/>
        </w:rPr>
      </w:pPr>
    </w:p>
    <w:p w:rsidR="003160AE" w:rsidRPr="003160AE" w:rsidRDefault="003160AE" w:rsidP="003160AE">
      <w:pPr>
        <w:jc w:val="both"/>
        <w:rPr>
          <w:rFonts w:eastAsia="Calibri"/>
          <w:lang w:eastAsia="en-US"/>
        </w:rPr>
      </w:pP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9. ТРЕБОВАНИЯ К ОСОБЫМ УСЛОВИЯМ РАБОТ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ind w:firstLine="567"/>
        <w:jc w:val="both"/>
      </w:pPr>
      <w:r w:rsidRPr="003160AE">
        <w:t xml:space="preserve">Производство  работ   по  </w:t>
      </w:r>
      <w:r w:rsidRPr="003160AE">
        <w:rPr>
          <w:bCs/>
          <w:iCs/>
        </w:rPr>
        <w:t xml:space="preserve">капитальному ремонту оконных проемов с установкой новых оконных блоков </w:t>
      </w:r>
      <w:r w:rsidRPr="003160AE">
        <w:t>в здании для перезарядки ПЛА с ЖМТ  в Центре по обращению с РАО  - отделение Гремиха СЗЦ «СевРАО» - филиала ФГУП «РосРАО» будет вестись на территории действующего  режимного предприятия, в связи с этим  к  подрядчику  предъявляются   следующие требования:</w:t>
      </w:r>
    </w:p>
    <w:p w:rsidR="003160AE" w:rsidRPr="003160AE" w:rsidRDefault="003160AE" w:rsidP="003160AE">
      <w:pPr>
        <w:jc w:val="both"/>
      </w:pPr>
      <w:r w:rsidRPr="003160AE">
        <w:t xml:space="preserve">     -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3160AE" w:rsidRPr="003160AE" w:rsidRDefault="003160AE" w:rsidP="003160AE">
      <w:pPr>
        <w:jc w:val="both"/>
      </w:pPr>
      <w:r w:rsidRPr="003160AE"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3160AE">
        <w:t>Минрегиона</w:t>
      </w:r>
      <w:proofErr w:type="spellEnd"/>
      <w:r w:rsidRPr="003160AE">
        <w:t xml:space="preserve"> РФ от 23.06.2010 г. № 294, раздел 3  п. 2.1*, п. 21.4.</w:t>
      </w:r>
    </w:p>
    <w:p w:rsidR="003160AE" w:rsidRPr="003160AE" w:rsidRDefault="003160AE" w:rsidP="003160AE">
      <w:pPr>
        <w:jc w:val="both"/>
      </w:pPr>
      <w:r w:rsidRPr="003160AE">
        <w:t xml:space="preserve">   - Наличие копии решения </w:t>
      </w:r>
      <w:proofErr w:type="spellStart"/>
      <w:r w:rsidRPr="003160AE">
        <w:t>Ростехнадзора</w:t>
      </w:r>
      <w:proofErr w:type="spellEnd"/>
      <w:r w:rsidRPr="003160AE"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3160AE" w:rsidRPr="003160AE" w:rsidRDefault="003160AE" w:rsidP="003160AE">
      <w:r w:rsidRPr="003160AE"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3160AE">
        <w:t>согласно Постановления</w:t>
      </w:r>
      <w:proofErr w:type="gramEnd"/>
      <w:r w:rsidRPr="003160AE">
        <w:t xml:space="preserve">  Правительства РФ от 20.06.2000 г. № 471), п.30.</w:t>
      </w:r>
    </w:p>
    <w:p w:rsidR="003160AE" w:rsidRPr="003160AE" w:rsidRDefault="003160AE" w:rsidP="003160AE">
      <w:r w:rsidRPr="003160AE">
        <w:t xml:space="preserve">    </w:t>
      </w:r>
    </w:p>
    <w:p w:rsidR="003160AE" w:rsidRPr="003160AE" w:rsidRDefault="003160AE" w:rsidP="003160AE">
      <w:pPr>
        <w:jc w:val="both"/>
      </w:pPr>
      <w:r w:rsidRPr="003160AE">
        <w:t xml:space="preserve">    -  Выполнение работ в соответствии со СНиП и ТУ.</w:t>
      </w:r>
    </w:p>
    <w:p w:rsidR="003160AE" w:rsidRPr="003160AE" w:rsidRDefault="003160AE" w:rsidP="003160AE">
      <w:pPr>
        <w:jc w:val="both"/>
      </w:pPr>
      <w:r w:rsidRPr="003160AE">
        <w:t xml:space="preserve">    - Ремонтные работы будут выполняться на территории действующего  режимного предприятия, в Центре обращению с РАО - отделение Гремиха.</w:t>
      </w:r>
    </w:p>
    <w:p w:rsidR="003160AE" w:rsidRPr="003160AE" w:rsidRDefault="003160AE" w:rsidP="003160AE">
      <w:pPr>
        <w:jc w:val="both"/>
      </w:pPr>
      <w:r w:rsidRPr="003160AE">
        <w:t xml:space="preserve">    - Ремонтные работы будут выполняться в здании для перезарядки АПЛ, оснащенных реакторами с жидкометаллическим теплоносителем. 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10. ТРЕБОВАНИЯ К СРОКУ И (ИЛИ) ОБЪЕМУ ПРЕДОСТАВЛЕНИЯ ГАРАНТИЙ</w:t>
      </w:r>
    </w:p>
    <w:p w:rsidR="003160AE" w:rsidRPr="003160AE" w:rsidRDefault="003160AE" w:rsidP="003160AE">
      <w:pPr>
        <w:spacing w:after="120"/>
        <w:ind w:firstLine="567"/>
        <w:jc w:val="both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Качество  выполненных Подрядчиком работ должно соответствовать требованиям законодательства Российской Федерации.</w:t>
      </w:r>
    </w:p>
    <w:p w:rsidR="003160AE" w:rsidRPr="003160AE" w:rsidRDefault="003160AE" w:rsidP="003160AE">
      <w:pPr>
        <w:spacing w:after="120"/>
        <w:jc w:val="both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 xml:space="preserve">       Продолжительность гарантийного срока для работ,  выполняемых по настоящему договору, составляет 24 (двадцать четыре)  месяца  от даты  подписания Акта  сдачи-приемки  выполненных работ.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 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11. ТРЕБОВАНИЯ К БЕЗОПАСНОСТИ ВЫПОЛНЯЕМЫХ РАБОТ</w:t>
      </w:r>
    </w:p>
    <w:p w:rsidR="003160AE" w:rsidRPr="003160AE" w:rsidRDefault="003160AE" w:rsidP="003160AE">
      <w:pPr>
        <w:jc w:val="both"/>
      </w:pPr>
      <w:r w:rsidRPr="003160AE">
        <w:t xml:space="preserve">      Требования по обеспечению производства  работ согласно действующему законодательству РФ, 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3160AE" w:rsidRPr="003160AE" w:rsidRDefault="003160AE" w:rsidP="003160AE">
      <w:pPr>
        <w:jc w:val="both"/>
      </w:pPr>
      <w:r w:rsidRPr="003160AE">
        <w:t xml:space="preserve">      Технический регламент о требованиях пожарной безопасности №123 – ФЗ от 22 июля 2008г.</w:t>
      </w:r>
    </w:p>
    <w:p w:rsidR="003160AE" w:rsidRPr="003160AE" w:rsidRDefault="003160AE" w:rsidP="003160AE">
      <w:pPr>
        <w:jc w:val="both"/>
      </w:pPr>
      <w:r w:rsidRPr="003160AE">
        <w:t xml:space="preserve">     Технический регламент о безопасности зданий и сооружений №384-ФЗ от 30.12.2009г.</w:t>
      </w:r>
    </w:p>
    <w:p w:rsidR="003160AE" w:rsidRPr="003160AE" w:rsidRDefault="003160AE" w:rsidP="003160AE">
      <w:pPr>
        <w:jc w:val="both"/>
        <w:rPr>
          <w:b/>
        </w:rPr>
      </w:pPr>
      <w:r w:rsidRPr="003160AE">
        <w:t xml:space="preserve">      ППР -2012  «Правила противопожарного режима  в Российской федерации».</w:t>
      </w:r>
    </w:p>
    <w:p w:rsidR="003160AE" w:rsidRPr="003160AE" w:rsidRDefault="003160AE" w:rsidP="003160AE">
      <w:pPr>
        <w:jc w:val="both"/>
      </w:pPr>
      <w:r w:rsidRPr="003160AE">
        <w:t xml:space="preserve">     СНиП  12-01-2004  «Организация строительства».</w:t>
      </w:r>
    </w:p>
    <w:p w:rsidR="003160AE" w:rsidRPr="003160AE" w:rsidRDefault="003160AE" w:rsidP="003160AE">
      <w:pPr>
        <w:jc w:val="both"/>
      </w:pPr>
      <w:r w:rsidRPr="003160AE">
        <w:t xml:space="preserve">     СНиП 12-03-2011 «Безопасность труда в строительстве Часть 1».</w:t>
      </w:r>
    </w:p>
    <w:p w:rsidR="003160AE" w:rsidRPr="003160AE" w:rsidRDefault="003160AE" w:rsidP="003160AE">
      <w:pPr>
        <w:jc w:val="both"/>
      </w:pPr>
      <w:r w:rsidRPr="003160AE">
        <w:t xml:space="preserve">     СНиП 12-04-2011 «Безопасность труда в строительстве Часть 2».</w:t>
      </w:r>
    </w:p>
    <w:p w:rsidR="003160AE" w:rsidRPr="003160AE" w:rsidRDefault="003160AE" w:rsidP="003160AE">
      <w:pPr>
        <w:jc w:val="both"/>
      </w:pPr>
      <w:r w:rsidRPr="003160AE">
        <w:t xml:space="preserve">     ППБ 05-86 «Правила пожарной безопасности при производстве строительно-монтажных работ».</w:t>
      </w:r>
    </w:p>
    <w:p w:rsidR="003160AE" w:rsidRPr="003160AE" w:rsidRDefault="003160AE" w:rsidP="003160AE">
      <w:pPr>
        <w:jc w:val="both"/>
      </w:pPr>
      <w:r w:rsidRPr="003160AE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12. ТРЕБОВАНИЯ К РЕЗУЛЬТАТАМ РАБОТ И ПОРЯДКУ ПРИЕМКИ</w:t>
      </w:r>
    </w:p>
    <w:p w:rsidR="003160AE" w:rsidRPr="003160AE" w:rsidRDefault="003160AE" w:rsidP="003160AE">
      <w:pPr>
        <w:spacing w:after="120"/>
        <w:ind w:firstLine="567"/>
        <w:jc w:val="both"/>
      </w:pPr>
      <w:r w:rsidRPr="003160AE">
        <w:t xml:space="preserve">В соответствии с РД-1102-2006 Подрядчик обязан своевременно составлять исполнительную документацию,  отражающую весь процесс производства работ. </w:t>
      </w:r>
    </w:p>
    <w:p w:rsidR="003160AE" w:rsidRPr="003160AE" w:rsidRDefault="003160AE" w:rsidP="003160AE">
      <w:pPr>
        <w:spacing w:after="120"/>
        <w:ind w:firstLine="567"/>
        <w:jc w:val="both"/>
      </w:pPr>
      <w:r w:rsidRPr="003160AE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 (форма КС-2), справка о стоимости работ (форма КС-3), копии сертификатов на строительные материалы,  акты освидетельствования скрытых работ,  счет,  счет-фактура. </w:t>
      </w:r>
    </w:p>
    <w:p w:rsidR="003160AE" w:rsidRPr="003160AE" w:rsidRDefault="003160AE" w:rsidP="003160AE">
      <w:pPr>
        <w:spacing w:after="120"/>
        <w:ind w:firstLine="426"/>
        <w:jc w:val="both"/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13. ТРЕБОВАНИЕ К ФОРМЕ ПРЕДСТАВЛЯЕМОЙ ИНФОРМАЦИИ</w:t>
      </w:r>
    </w:p>
    <w:p w:rsidR="003160AE" w:rsidRPr="003160AE" w:rsidRDefault="003160AE" w:rsidP="003160AE">
      <w:pPr>
        <w:spacing w:after="120"/>
        <w:ind w:firstLine="426"/>
        <w:jc w:val="both"/>
      </w:pPr>
      <w:r w:rsidRPr="003160AE">
        <w:rPr>
          <w:b/>
        </w:rPr>
        <w:t xml:space="preserve">     </w:t>
      </w:r>
      <w:r w:rsidRPr="003160AE">
        <w:t xml:space="preserve"> Исполнительная  документация,  представленная в соответствии с  разделом 12,  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3160AE">
        <w:rPr>
          <w:lang w:val="en-US"/>
        </w:rPr>
        <w:t>MS</w:t>
      </w:r>
      <w:r w:rsidRPr="003160AE">
        <w:t xml:space="preserve"> </w:t>
      </w:r>
      <w:r w:rsidRPr="003160AE">
        <w:rPr>
          <w:lang w:val="en-US"/>
        </w:rPr>
        <w:t>Excel</w:t>
      </w:r>
      <w:r w:rsidRPr="003160AE">
        <w:t>.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14. ТРЕБОВАНИЯ К ТЕХНИЧЕСКОМУ ОБУЧЕНИЮ ПЕРСОНАЛА ЗАКАЗЧИКА</w:t>
      </w:r>
    </w:p>
    <w:p w:rsidR="003160AE" w:rsidRPr="003160AE" w:rsidRDefault="003160AE" w:rsidP="003160AE">
      <w:pPr>
        <w:spacing w:after="120"/>
        <w:ind w:firstLine="426"/>
        <w:rPr>
          <w:rFonts w:eastAsia="Calibri"/>
          <w:lang w:eastAsia="en-US"/>
        </w:rPr>
      </w:pPr>
      <w:r w:rsidRPr="003160AE">
        <w:t>Техническое обучение  представителей Заказчика не планируется.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15. ПЕРЕЧЕНЬ ПРИНЯТЫХ СОКРАЩЕНИЙ</w:t>
      </w:r>
    </w:p>
    <w:p w:rsidR="003160AE" w:rsidRPr="003160AE" w:rsidRDefault="003160AE" w:rsidP="003160AE">
      <w:pPr>
        <w:ind w:left="284" w:right="-172"/>
      </w:pPr>
      <w:r w:rsidRPr="003160AE">
        <w:t>1.  ГК «Росатом»  -  Государственная корпорация по атомной энергии   «Росатом»</w:t>
      </w:r>
    </w:p>
    <w:p w:rsidR="003160AE" w:rsidRPr="003160AE" w:rsidRDefault="003160AE" w:rsidP="003160AE">
      <w:pPr>
        <w:ind w:left="284" w:right="-172"/>
      </w:pPr>
      <w:r w:rsidRPr="003160AE">
        <w:t>2.</w:t>
      </w:r>
      <w:r w:rsidRPr="003160AE">
        <w:tab/>
        <w:t>СЗЦ «СевРАО» - филиал ФГУП  «РосРАО»  - Северо-Западный центр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</w:r>
    </w:p>
    <w:p w:rsidR="003160AE" w:rsidRPr="003160AE" w:rsidRDefault="003160AE" w:rsidP="003160AE">
      <w:pPr>
        <w:ind w:left="284" w:right="-172"/>
      </w:pPr>
      <w:r w:rsidRPr="003160AE">
        <w:t>3.  СНиП  - Строительные нормы и правила</w:t>
      </w:r>
    </w:p>
    <w:p w:rsidR="003160AE" w:rsidRPr="003160AE" w:rsidRDefault="003160AE" w:rsidP="003160AE">
      <w:pPr>
        <w:numPr>
          <w:ilvl w:val="0"/>
          <w:numId w:val="22"/>
        </w:numPr>
        <w:ind w:hanging="151"/>
      </w:pPr>
      <w:r w:rsidRPr="003160AE">
        <w:t>СРО   - саморегулируемая  организация</w:t>
      </w:r>
    </w:p>
    <w:p w:rsidR="003160AE" w:rsidRPr="003160AE" w:rsidRDefault="003160AE" w:rsidP="003160AE">
      <w:pPr>
        <w:numPr>
          <w:ilvl w:val="0"/>
          <w:numId w:val="22"/>
        </w:numPr>
        <w:ind w:left="284"/>
      </w:pPr>
      <w:r w:rsidRPr="003160AE">
        <w:t>МДС  - нормативно – методический документ</w:t>
      </w:r>
    </w:p>
    <w:p w:rsidR="003160AE" w:rsidRPr="003160AE" w:rsidRDefault="003160AE" w:rsidP="003160AE">
      <w:pPr>
        <w:numPr>
          <w:ilvl w:val="0"/>
          <w:numId w:val="22"/>
        </w:numPr>
        <w:ind w:left="284"/>
      </w:pPr>
      <w:r w:rsidRPr="003160AE">
        <w:t>ППБ – правила пожарной безопасности</w:t>
      </w:r>
    </w:p>
    <w:p w:rsidR="003160AE" w:rsidRPr="003160AE" w:rsidRDefault="003160AE" w:rsidP="003160AE">
      <w:pPr>
        <w:numPr>
          <w:ilvl w:val="0"/>
          <w:numId w:val="22"/>
        </w:numPr>
        <w:ind w:left="284"/>
      </w:pPr>
      <w:r w:rsidRPr="003160AE">
        <w:t>РД –</w:t>
      </w:r>
      <w:r w:rsidRPr="003160AE">
        <w:rPr>
          <w:lang w:val="en-US"/>
        </w:rPr>
        <w:t xml:space="preserve"> </w:t>
      </w:r>
      <w:r w:rsidRPr="003160AE">
        <w:t xml:space="preserve">  руководящий  документ </w:t>
      </w:r>
    </w:p>
    <w:p w:rsidR="003160AE" w:rsidRPr="003160AE" w:rsidRDefault="003160AE" w:rsidP="003160AE">
      <w:pPr>
        <w:numPr>
          <w:ilvl w:val="0"/>
          <w:numId w:val="22"/>
        </w:numPr>
        <w:ind w:left="284"/>
      </w:pPr>
      <w:r w:rsidRPr="003160AE">
        <w:t>ТУ – технические условия</w:t>
      </w:r>
    </w:p>
    <w:p w:rsidR="003160AE" w:rsidRPr="003160AE" w:rsidRDefault="003160AE" w:rsidP="003160AE">
      <w:pPr>
        <w:numPr>
          <w:ilvl w:val="0"/>
          <w:numId w:val="22"/>
        </w:numPr>
        <w:ind w:left="284"/>
      </w:pPr>
      <w:r w:rsidRPr="003160AE">
        <w:t>ФЗ – федеральный закон</w:t>
      </w:r>
    </w:p>
    <w:p w:rsidR="003160AE" w:rsidRPr="003160AE" w:rsidRDefault="003160AE" w:rsidP="003160AE">
      <w:pPr>
        <w:numPr>
          <w:ilvl w:val="0"/>
          <w:numId w:val="22"/>
        </w:numPr>
        <w:ind w:left="284"/>
      </w:pPr>
      <w:r w:rsidRPr="003160AE">
        <w:t>РАО – радиоактивные отходы</w:t>
      </w: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jc w:val="center"/>
        <w:rPr>
          <w:rFonts w:eastAsia="Calibri"/>
          <w:lang w:eastAsia="en-US"/>
        </w:rPr>
      </w:pPr>
    </w:p>
    <w:p w:rsidR="003160AE" w:rsidRPr="003160AE" w:rsidRDefault="003160AE" w:rsidP="003160AE">
      <w:pPr>
        <w:spacing w:after="120"/>
        <w:jc w:val="center"/>
        <w:rPr>
          <w:rFonts w:eastAsia="Calibri"/>
          <w:lang w:eastAsia="en-US"/>
        </w:rPr>
      </w:pPr>
      <w:r w:rsidRPr="003160AE">
        <w:rPr>
          <w:rFonts w:eastAsia="Calibri"/>
          <w:lang w:eastAsia="en-US"/>
        </w:rPr>
        <w:t>РАЗДЕЛ 16. ПЕРЕЧЕНЬ ПРИЛОЖЕНИЙ</w:t>
      </w:r>
    </w:p>
    <w:p w:rsidR="003160AE" w:rsidRDefault="003160AE" w:rsidP="003160AE">
      <w:pPr>
        <w:numPr>
          <w:ilvl w:val="0"/>
          <w:numId w:val="23"/>
        </w:numPr>
        <w:spacing w:after="120"/>
        <w:jc w:val="both"/>
      </w:pPr>
      <w:r w:rsidRPr="003160AE">
        <w:t>Ведомость объемов работ</w:t>
      </w:r>
      <w:r w:rsidRPr="003160AE">
        <w:rPr>
          <w:b/>
        </w:rPr>
        <w:t xml:space="preserve">  - </w:t>
      </w:r>
      <w:r w:rsidRPr="003160AE">
        <w:t>Приложение №1  к данному техническому заданию.</w:t>
      </w:r>
    </w:p>
    <w:p w:rsidR="003160AE" w:rsidRPr="003160AE" w:rsidRDefault="003160AE" w:rsidP="003160AE">
      <w:pPr>
        <w:spacing w:after="120"/>
        <w:jc w:val="both"/>
      </w:pPr>
      <w:bookmarkStart w:id="1" w:name="_GoBack"/>
      <w:bookmarkEnd w:id="1"/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53A" w:rsidRDefault="0051553A">
      <w:r>
        <w:separator/>
      </w:r>
    </w:p>
  </w:endnote>
  <w:endnote w:type="continuationSeparator" w:id="0">
    <w:p w:rsidR="0051553A" w:rsidRDefault="0051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04D7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53A" w:rsidRDefault="0051553A">
      <w:r>
        <w:separator/>
      </w:r>
    </w:p>
  </w:footnote>
  <w:footnote w:type="continuationSeparator" w:id="0">
    <w:p w:rsidR="0051553A" w:rsidRDefault="00515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1830B-1A40-4FC0-9027-CAD6DB00D4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BC16F3-4B9A-4879-9D68-196627F2B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6</Pages>
  <Words>1706</Words>
  <Characters>9728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УТВЕРЖДАЮ: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В  соответствии с настоящим Техническим заданием Подрядчик обеспечивает  </vt:lpstr>
    </vt:vector>
  </TitlesOfParts>
  <Company/>
  <LinksUpToDate>false</LinksUpToDate>
  <CharactersWithSpaces>11412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204</cp:revision>
  <cp:lastPrinted>2014-07-22T07:28:00Z</cp:lastPrinted>
  <dcterms:created xsi:type="dcterms:W3CDTF">2012-11-15T12:52:00Z</dcterms:created>
  <dcterms:modified xsi:type="dcterms:W3CDTF">2015-07-10T08:13:00Z</dcterms:modified>
</cp:coreProperties>
</file>