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B0" w:rsidRPr="00387EBC" w:rsidRDefault="00D069B0" w:rsidP="00D069B0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D069B0" w:rsidRPr="00387EBC" w:rsidRDefault="00D069B0" w:rsidP="00D069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D069B0" w:rsidRPr="00387EBC" w:rsidRDefault="00D069B0" w:rsidP="00D069B0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D069B0" w:rsidRPr="00387EBC" w:rsidRDefault="00D069B0" w:rsidP="00D069B0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D069B0" w:rsidRPr="00387EBC" w:rsidRDefault="00D069B0" w:rsidP="00D069B0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>Трякшина Татьяна Александровна</w:t>
      </w:r>
      <w:r w:rsidRPr="00387EBC">
        <w:t xml:space="preserve">, (35130) </w:t>
      </w:r>
      <w:r>
        <w:t>25142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D069B0" w:rsidRPr="00387EBC" w:rsidRDefault="00D069B0" w:rsidP="00D069B0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D069B0" w:rsidRPr="00387EBC" w:rsidRDefault="00D069B0" w:rsidP="00D069B0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D069B0" w:rsidRPr="00387EBC" w:rsidRDefault="00D069B0" w:rsidP="00D069B0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D069B0" w:rsidRPr="00387EBC" w:rsidRDefault="00D069B0" w:rsidP="00D069B0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 w:rsidRPr="00444392">
        <w:t>средств индивиду</w:t>
      </w:r>
      <w:r>
        <w:t>альной защиты органов дыхания</w:t>
      </w:r>
      <w:r w:rsidRPr="00387EBC">
        <w:t>.</w:t>
      </w:r>
    </w:p>
    <w:p w:rsidR="00D069B0" w:rsidRPr="00387EBC" w:rsidRDefault="00D069B0" w:rsidP="00D069B0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D069B0" w:rsidRPr="00A54ACE" w:rsidRDefault="00D069B0" w:rsidP="00D069B0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автотранспортом 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069B0" w:rsidRPr="00387EBC" w:rsidRDefault="00D069B0" w:rsidP="00D069B0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69B0" w:rsidRPr="00387EBC" w:rsidRDefault="00D069B0" w:rsidP="00D069B0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69B0" w:rsidRPr="00387EBC" w:rsidRDefault="00D069B0" w:rsidP="00D069B0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>4 193 000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четыре</w:t>
      </w:r>
      <w:r w:rsidRPr="00387EBC">
        <w:rPr>
          <w:b/>
          <w:i/>
          <w:iCs/>
          <w:u w:val="single"/>
        </w:rPr>
        <w:t xml:space="preserve"> миллион</w:t>
      </w:r>
      <w:r>
        <w:rPr>
          <w:b/>
          <w:i/>
          <w:iCs/>
          <w:u w:val="single"/>
        </w:rPr>
        <w:t>а</w:t>
      </w:r>
      <w:r w:rsidRPr="00387EBC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сто девяносто три тысячи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D069B0" w:rsidRPr="00387EBC" w:rsidRDefault="00D069B0" w:rsidP="00D069B0">
      <w:pPr>
        <w:tabs>
          <w:tab w:val="left" w:pos="1134"/>
        </w:tabs>
        <w:contextualSpacing/>
        <w:jc w:val="both"/>
      </w:pPr>
      <w:r w:rsidRPr="00387EBC">
        <w:tab/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D069B0" w:rsidRPr="00387EBC" w:rsidRDefault="00D069B0" w:rsidP="00D069B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D069B0" w:rsidRPr="00387EBC" w:rsidRDefault="00D069B0" w:rsidP="00D069B0">
      <w:pPr>
        <w:contextualSpacing/>
        <w:jc w:val="center"/>
        <w:rPr>
          <w:spacing w:val="-6"/>
        </w:rPr>
      </w:pPr>
    </w:p>
    <w:p w:rsidR="00D069B0" w:rsidRPr="00387EBC" w:rsidRDefault="00D069B0" w:rsidP="00D069B0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>21</w:t>
      </w:r>
      <w:r w:rsidRPr="00387EBC">
        <w:rPr>
          <w:i/>
          <w:iCs/>
        </w:rPr>
        <w:t xml:space="preserve"> </w:t>
      </w:r>
      <w:r>
        <w:rPr>
          <w:i/>
          <w:iCs/>
        </w:rPr>
        <w:t xml:space="preserve">апреля 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D069B0" w:rsidRPr="00387EBC" w:rsidRDefault="00D069B0" w:rsidP="00D069B0">
      <w:pPr>
        <w:contextualSpacing/>
        <w:jc w:val="center"/>
        <w:rPr>
          <w:spacing w:val="-6"/>
        </w:rPr>
      </w:pP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69B0" w:rsidRPr="00387EBC" w:rsidRDefault="00D069B0" w:rsidP="00D069B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D069B0" w:rsidP="00D069B0"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069B0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BDB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69B0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9B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D069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776</Words>
  <Characters>4428</Characters>
  <Application>Microsoft Office Word</Application>
  <DocSecurity>0</DocSecurity>
  <Lines>36</Lines>
  <Paragraphs>10</Paragraphs>
  <ScaleCrop>false</ScaleCrop>
  <Company>ПО Маяк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2014-04-14T10:20:00Z</dcterms:created>
  <dcterms:modified xsi:type="dcterms:W3CDTF">2014-04-14T10:20:00Z</dcterms:modified>
</cp:coreProperties>
</file>