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03C4" w:rsidRDefault="00D903C4" w:rsidP="00673AE8">
      <w:pPr>
        <w:pStyle w:val="a8"/>
        <w:rPr>
          <w:sz w:val="24"/>
          <w:szCs w:val="24"/>
        </w:rPr>
      </w:pPr>
      <w:r w:rsidRPr="00673AE8">
        <w:rPr>
          <w:sz w:val="24"/>
          <w:szCs w:val="24"/>
        </w:rPr>
        <w:t xml:space="preserve">ДОГОВОР ПОСТАВКИ ТМЦ </w:t>
      </w:r>
    </w:p>
    <w:p w:rsidR="00D903C4" w:rsidRPr="00673AE8" w:rsidRDefault="00D903C4" w:rsidP="00673AE8">
      <w:pPr>
        <w:pStyle w:val="a8"/>
        <w:rPr>
          <w:sz w:val="24"/>
          <w:szCs w:val="24"/>
        </w:rPr>
      </w:pPr>
      <w:r w:rsidRPr="00316BF2">
        <w:rPr>
          <w:b w:val="0"/>
          <w:bCs w:val="0"/>
          <w:sz w:val="24"/>
          <w:szCs w:val="24"/>
        </w:rPr>
        <w:t xml:space="preserve">№ </w:t>
      </w:r>
      <w:r>
        <w:rPr>
          <w:b w:val="0"/>
          <w:bCs w:val="0"/>
        </w:rPr>
        <w:t>_______________________</w:t>
      </w:r>
    </w:p>
    <w:p w:rsidR="00D903C4" w:rsidRPr="00673AE8" w:rsidRDefault="00D903C4" w:rsidP="00673AE8">
      <w:pPr>
        <w:jc w:val="both"/>
        <w:rPr>
          <w:sz w:val="24"/>
          <w:szCs w:val="24"/>
        </w:rPr>
      </w:pPr>
    </w:p>
    <w:p w:rsidR="00D903C4" w:rsidRPr="00703EF3" w:rsidRDefault="00D903C4" w:rsidP="00673AE8">
      <w:pPr>
        <w:jc w:val="both"/>
        <w:rPr>
          <w:sz w:val="18"/>
          <w:szCs w:val="18"/>
        </w:rPr>
      </w:pPr>
      <w:r w:rsidRPr="00703EF3">
        <w:rPr>
          <w:sz w:val="18"/>
          <w:szCs w:val="18"/>
        </w:rPr>
        <w:t>Курганская область</w:t>
      </w:r>
    </w:p>
    <w:p w:rsidR="00D903C4" w:rsidRPr="00703EF3" w:rsidRDefault="00D903C4" w:rsidP="00673AE8">
      <w:pPr>
        <w:jc w:val="both"/>
        <w:rPr>
          <w:sz w:val="18"/>
          <w:szCs w:val="18"/>
        </w:rPr>
      </w:pPr>
      <w:r w:rsidRPr="00703EF3">
        <w:rPr>
          <w:sz w:val="18"/>
          <w:szCs w:val="18"/>
        </w:rPr>
        <w:t xml:space="preserve">с.Уксянское </w:t>
      </w:r>
      <w:r w:rsidRPr="00703EF3">
        <w:rPr>
          <w:sz w:val="18"/>
          <w:szCs w:val="18"/>
        </w:rPr>
        <w:tab/>
      </w:r>
      <w:r w:rsidRPr="00703EF3">
        <w:rPr>
          <w:sz w:val="18"/>
          <w:szCs w:val="18"/>
        </w:rPr>
        <w:tab/>
      </w:r>
      <w:r w:rsidRPr="00703EF3">
        <w:rPr>
          <w:sz w:val="18"/>
          <w:szCs w:val="18"/>
        </w:rPr>
        <w:tab/>
      </w:r>
      <w:r w:rsidRPr="00703EF3">
        <w:rPr>
          <w:sz w:val="18"/>
          <w:szCs w:val="18"/>
        </w:rPr>
        <w:tab/>
      </w:r>
      <w:r w:rsidRPr="00703EF3">
        <w:rPr>
          <w:sz w:val="18"/>
          <w:szCs w:val="18"/>
        </w:rPr>
        <w:tab/>
      </w:r>
      <w:r w:rsidRPr="00703EF3">
        <w:rPr>
          <w:sz w:val="18"/>
          <w:szCs w:val="18"/>
        </w:rPr>
        <w:tab/>
      </w:r>
      <w:r w:rsidRPr="00703EF3">
        <w:rPr>
          <w:sz w:val="18"/>
          <w:szCs w:val="18"/>
        </w:rPr>
        <w:tab/>
        <w:t xml:space="preserve">    «____» _____________ 201__ г.</w:t>
      </w:r>
    </w:p>
    <w:p w:rsidR="00D903C4" w:rsidRPr="00703EF3" w:rsidRDefault="00D903C4" w:rsidP="00673AE8">
      <w:pPr>
        <w:jc w:val="both"/>
        <w:rPr>
          <w:sz w:val="18"/>
          <w:szCs w:val="18"/>
        </w:rPr>
      </w:pPr>
    </w:p>
    <w:p w:rsidR="00D903C4" w:rsidRPr="00703EF3" w:rsidRDefault="00D903C4" w:rsidP="00673AE8">
      <w:pPr>
        <w:ind w:firstLine="720"/>
        <w:jc w:val="both"/>
        <w:rPr>
          <w:sz w:val="18"/>
          <w:szCs w:val="18"/>
        </w:rPr>
      </w:pPr>
      <w:r w:rsidRPr="00703EF3">
        <w:rPr>
          <w:b/>
          <w:bCs/>
          <w:sz w:val="18"/>
          <w:szCs w:val="18"/>
        </w:rPr>
        <w:t>_____________________________________________ (_______________________),</w:t>
      </w:r>
      <w:r w:rsidRPr="00703EF3">
        <w:rPr>
          <w:sz w:val="18"/>
          <w:szCs w:val="18"/>
        </w:rPr>
        <w:t xml:space="preserve"> именуемое в дальнейшем </w:t>
      </w:r>
      <w:r w:rsidRPr="00703EF3">
        <w:rPr>
          <w:b/>
          <w:bCs/>
          <w:sz w:val="18"/>
          <w:szCs w:val="18"/>
        </w:rPr>
        <w:t>«Поставщик»,</w:t>
      </w:r>
      <w:r w:rsidRPr="00703EF3">
        <w:rPr>
          <w:sz w:val="18"/>
          <w:szCs w:val="18"/>
        </w:rPr>
        <w:t xml:space="preserve"> в лице ______________________________________, действующего на основании _______________________, с одной стороны, и </w:t>
      </w:r>
    </w:p>
    <w:p w:rsidR="00D903C4" w:rsidRPr="00703EF3" w:rsidRDefault="00D903C4" w:rsidP="00673AE8">
      <w:pPr>
        <w:ind w:firstLine="720"/>
        <w:jc w:val="both"/>
        <w:rPr>
          <w:sz w:val="18"/>
          <w:szCs w:val="18"/>
        </w:rPr>
      </w:pPr>
      <w:r w:rsidRPr="00703EF3">
        <w:rPr>
          <w:b/>
          <w:bCs/>
          <w:sz w:val="18"/>
          <w:szCs w:val="18"/>
        </w:rPr>
        <w:t>Закрытое акционерное общество «Далур» (ЗАО «Далур»),</w:t>
      </w:r>
      <w:r w:rsidRPr="00703EF3">
        <w:rPr>
          <w:sz w:val="18"/>
          <w:szCs w:val="18"/>
        </w:rPr>
        <w:t xml:space="preserve"> именуемое в дальнейшем </w:t>
      </w:r>
      <w:r w:rsidRPr="00703EF3">
        <w:rPr>
          <w:b/>
          <w:bCs/>
          <w:sz w:val="18"/>
          <w:szCs w:val="18"/>
        </w:rPr>
        <w:t>«Покупатель»</w:t>
      </w:r>
      <w:r w:rsidRPr="00703EF3">
        <w:rPr>
          <w:sz w:val="18"/>
          <w:szCs w:val="18"/>
        </w:rPr>
        <w:t>, в лице генерального директора Дементьева Алексея Андреевича, действующего на основании Устава, с другой стороны, вместе именуемые «Стороны», заключили настоящий Договор о нижеследующем:</w:t>
      </w:r>
    </w:p>
    <w:p w:rsidR="00D903C4" w:rsidRPr="00703EF3" w:rsidRDefault="00D903C4" w:rsidP="004F0E4C">
      <w:pPr>
        <w:jc w:val="center"/>
        <w:rPr>
          <w:b/>
          <w:bCs/>
          <w:sz w:val="18"/>
          <w:szCs w:val="18"/>
        </w:rPr>
      </w:pPr>
      <w:r w:rsidRPr="00703EF3">
        <w:rPr>
          <w:b/>
          <w:bCs/>
          <w:sz w:val="18"/>
          <w:szCs w:val="18"/>
        </w:rPr>
        <w:t>Предмет  договора.</w:t>
      </w:r>
    </w:p>
    <w:p w:rsidR="00D903C4" w:rsidRPr="00703EF3" w:rsidRDefault="00D903C4" w:rsidP="00673AE8">
      <w:pPr>
        <w:ind w:firstLine="720"/>
        <w:jc w:val="both"/>
        <w:rPr>
          <w:sz w:val="18"/>
          <w:szCs w:val="18"/>
        </w:rPr>
      </w:pPr>
      <w:r w:rsidRPr="00703EF3">
        <w:rPr>
          <w:sz w:val="18"/>
          <w:szCs w:val="18"/>
        </w:rPr>
        <w:t>1.1. Поставщик обязуется  поставить  продукцию материально-технического назначения  (далее «Товар»), а Покупатель  принять  и  оплатить Товар.</w:t>
      </w:r>
    </w:p>
    <w:p w:rsidR="00D903C4" w:rsidRPr="00703EF3" w:rsidRDefault="00D903C4" w:rsidP="00673AE8">
      <w:pPr>
        <w:ind w:firstLine="720"/>
        <w:jc w:val="both"/>
        <w:rPr>
          <w:sz w:val="18"/>
          <w:szCs w:val="18"/>
        </w:rPr>
      </w:pPr>
      <w:r w:rsidRPr="00703EF3">
        <w:rPr>
          <w:sz w:val="18"/>
          <w:szCs w:val="18"/>
        </w:rPr>
        <w:t xml:space="preserve">1.2. Наименование, количество, цена, сроки и условия поставки  Товара, а также в случае необходимости соглашение о возврате многооборотной тары и средств пакетирования, определяются Спецификацией (Приложение № 1), являющейся  неотъемлемой частью настоящего  договора. </w:t>
      </w:r>
    </w:p>
    <w:p w:rsidR="00D903C4" w:rsidRPr="00703EF3" w:rsidRDefault="00D903C4" w:rsidP="00673AE8">
      <w:pPr>
        <w:ind w:firstLine="720"/>
        <w:jc w:val="both"/>
        <w:rPr>
          <w:sz w:val="18"/>
          <w:szCs w:val="18"/>
        </w:rPr>
      </w:pPr>
      <w:r w:rsidRPr="00703EF3">
        <w:rPr>
          <w:sz w:val="18"/>
          <w:szCs w:val="18"/>
        </w:rPr>
        <w:t>1.3. На момент заключения настоящего договора поставляемый Товар не заложен, не арестован, не является предметом исков третьих лиц.</w:t>
      </w:r>
    </w:p>
    <w:p w:rsidR="00D903C4" w:rsidRPr="00703EF3" w:rsidRDefault="00D903C4" w:rsidP="004F0E4C">
      <w:pPr>
        <w:jc w:val="center"/>
        <w:rPr>
          <w:b/>
          <w:bCs/>
          <w:sz w:val="18"/>
          <w:szCs w:val="18"/>
        </w:rPr>
      </w:pPr>
      <w:r w:rsidRPr="00703EF3">
        <w:rPr>
          <w:b/>
          <w:bCs/>
          <w:sz w:val="18"/>
          <w:szCs w:val="18"/>
        </w:rPr>
        <w:t>2. Цена Товара.</w:t>
      </w:r>
    </w:p>
    <w:p w:rsidR="00D903C4" w:rsidRPr="00703EF3" w:rsidRDefault="00D903C4" w:rsidP="00673AE8">
      <w:pPr>
        <w:ind w:firstLine="720"/>
        <w:jc w:val="both"/>
        <w:rPr>
          <w:sz w:val="18"/>
          <w:szCs w:val="18"/>
        </w:rPr>
      </w:pPr>
      <w:r w:rsidRPr="00703EF3">
        <w:rPr>
          <w:sz w:val="18"/>
          <w:szCs w:val="18"/>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D903C4" w:rsidRPr="00703EF3" w:rsidRDefault="00D903C4" w:rsidP="00673AE8">
      <w:pPr>
        <w:ind w:firstLine="720"/>
        <w:jc w:val="both"/>
        <w:rPr>
          <w:sz w:val="18"/>
          <w:szCs w:val="18"/>
        </w:rPr>
      </w:pPr>
    </w:p>
    <w:p w:rsidR="00D903C4" w:rsidRPr="00703EF3" w:rsidRDefault="00D903C4" w:rsidP="004F0E4C">
      <w:pPr>
        <w:jc w:val="center"/>
        <w:rPr>
          <w:b/>
          <w:bCs/>
          <w:sz w:val="18"/>
          <w:szCs w:val="18"/>
        </w:rPr>
      </w:pPr>
      <w:r w:rsidRPr="00703EF3">
        <w:rPr>
          <w:b/>
          <w:bCs/>
          <w:sz w:val="18"/>
          <w:szCs w:val="18"/>
        </w:rPr>
        <w:t>3.Качество Товара.</w:t>
      </w:r>
    </w:p>
    <w:p w:rsidR="00D903C4" w:rsidRPr="00703EF3" w:rsidRDefault="00D903C4" w:rsidP="00673AE8">
      <w:pPr>
        <w:ind w:firstLine="720"/>
        <w:jc w:val="both"/>
        <w:rPr>
          <w:sz w:val="18"/>
          <w:szCs w:val="18"/>
        </w:rPr>
      </w:pPr>
      <w:r w:rsidRPr="00703EF3">
        <w:rPr>
          <w:sz w:val="18"/>
          <w:szCs w:val="18"/>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D903C4" w:rsidRPr="00703EF3" w:rsidRDefault="00D903C4" w:rsidP="004F0E4C">
      <w:pPr>
        <w:ind w:left="720"/>
        <w:jc w:val="center"/>
        <w:rPr>
          <w:b/>
          <w:bCs/>
          <w:sz w:val="18"/>
          <w:szCs w:val="18"/>
        </w:rPr>
      </w:pPr>
      <w:r w:rsidRPr="00703EF3">
        <w:rPr>
          <w:b/>
          <w:bCs/>
          <w:sz w:val="18"/>
          <w:szCs w:val="18"/>
        </w:rPr>
        <w:t>4. Условия  поставки  Товара.</w:t>
      </w:r>
    </w:p>
    <w:p w:rsidR="00D903C4" w:rsidRPr="00703EF3" w:rsidRDefault="00D903C4" w:rsidP="00673AE8">
      <w:pPr>
        <w:jc w:val="both"/>
        <w:rPr>
          <w:sz w:val="18"/>
          <w:szCs w:val="18"/>
        </w:rPr>
      </w:pPr>
      <w:r w:rsidRPr="00703EF3">
        <w:rPr>
          <w:sz w:val="18"/>
          <w:szCs w:val="18"/>
        </w:rPr>
        <w:tab/>
        <w:t>4.1. Поставщик производит отгрузку и доставку Товара по следующему адресу: с.Уксянское, Далматовский район, Курганская область, центральная производственная площадка ЗАО «Далур», собственным транспортом, либо через транспортную компанию за свой счет, по реквизитам Покупателя, указанным в настоящем договоре. Поставщик в течение 2 дней с момента отгрузки Товара обязан уведомить  Покупателя об отгрузке Товара путем направления уведомления по электронной почте или факсимильной связи с указанием номера договора и спецификации, даты отгрузки, места отгрузки, наименования Товара, количества Товара, номера контейнера, вагона, платформы, автомобиля и др.</w:t>
      </w:r>
    </w:p>
    <w:p w:rsidR="00D903C4" w:rsidRPr="00703EF3" w:rsidRDefault="00D903C4" w:rsidP="00673AE8">
      <w:pPr>
        <w:ind w:firstLine="720"/>
        <w:jc w:val="both"/>
        <w:rPr>
          <w:sz w:val="18"/>
          <w:szCs w:val="18"/>
        </w:rPr>
      </w:pPr>
      <w:r w:rsidRPr="00703EF3">
        <w:rPr>
          <w:sz w:val="18"/>
          <w:szCs w:val="18"/>
        </w:rPr>
        <w:t xml:space="preserve">4.2. В течение 5-ти дней с момента отгрузки каждой партии Товара Поставщик направляет Покупателю оригиналы следующих документов: счет-фактуру на отгруженную партию Товара, товарную накладную. </w:t>
      </w:r>
    </w:p>
    <w:p w:rsidR="00D903C4" w:rsidRPr="00703EF3" w:rsidRDefault="00D903C4" w:rsidP="00673AE8">
      <w:pPr>
        <w:jc w:val="both"/>
        <w:rPr>
          <w:sz w:val="18"/>
          <w:szCs w:val="18"/>
        </w:rPr>
      </w:pPr>
      <w:r w:rsidRPr="00703EF3">
        <w:rPr>
          <w:sz w:val="18"/>
          <w:szCs w:val="18"/>
        </w:rPr>
        <w:t>Сертификат соответствия, технический паспорт, инструкция по эксплуатации, гарантийный талон, упаковочный лист и иные товаросопроводительные документы следуют вместе с Товаром.</w:t>
      </w:r>
    </w:p>
    <w:p w:rsidR="00D903C4" w:rsidRPr="00703EF3" w:rsidRDefault="00D903C4" w:rsidP="00673AE8">
      <w:pPr>
        <w:ind w:firstLine="720"/>
        <w:jc w:val="both"/>
        <w:rPr>
          <w:sz w:val="18"/>
          <w:szCs w:val="18"/>
        </w:rPr>
      </w:pPr>
      <w:r w:rsidRPr="00703EF3">
        <w:rPr>
          <w:sz w:val="18"/>
          <w:szCs w:val="18"/>
        </w:rPr>
        <w:t xml:space="preserve">4.3.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D903C4" w:rsidRPr="00703EF3" w:rsidRDefault="00D903C4" w:rsidP="00673AE8">
      <w:pPr>
        <w:ind w:firstLine="720"/>
        <w:jc w:val="both"/>
        <w:rPr>
          <w:sz w:val="18"/>
          <w:szCs w:val="18"/>
        </w:rPr>
      </w:pPr>
      <w:r w:rsidRPr="00703EF3">
        <w:rPr>
          <w:sz w:val="18"/>
          <w:szCs w:val="18"/>
        </w:rPr>
        <w:t xml:space="preserve">4.4.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D903C4" w:rsidRPr="00703EF3" w:rsidRDefault="00D903C4" w:rsidP="00673AE8">
      <w:pPr>
        <w:ind w:firstLine="720"/>
        <w:jc w:val="both"/>
        <w:rPr>
          <w:sz w:val="18"/>
          <w:szCs w:val="18"/>
        </w:rPr>
      </w:pPr>
      <w:r w:rsidRPr="00703EF3">
        <w:rPr>
          <w:sz w:val="18"/>
          <w:szCs w:val="18"/>
        </w:rPr>
        <w:t>4.5. 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D903C4" w:rsidRPr="00703EF3" w:rsidRDefault="00D903C4" w:rsidP="00673AE8">
      <w:pPr>
        <w:ind w:firstLine="720"/>
        <w:jc w:val="both"/>
        <w:rPr>
          <w:sz w:val="18"/>
          <w:szCs w:val="18"/>
        </w:rPr>
      </w:pPr>
      <w:r w:rsidRPr="00703EF3">
        <w:rPr>
          <w:sz w:val="18"/>
          <w:szCs w:val="18"/>
        </w:rPr>
        <w:t xml:space="preserve">4.6. Гарантийный срок эксплуатации на поставляемый Товар устанавливается не менее 12 месяцев, с даты начала фактической эксплуатации. Если производителем указан гарантийный срок эксплуатации более чем ____ месяцев, гарантийным сроком признается срок указанный в  сопроводительной документации на Товар.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 </w:t>
      </w:r>
    </w:p>
    <w:p w:rsidR="00D903C4" w:rsidRPr="00703EF3" w:rsidRDefault="00D903C4" w:rsidP="004F0E4C">
      <w:pPr>
        <w:jc w:val="center"/>
        <w:rPr>
          <w:b/>
          <w:bCs/>
          <w:sz w:val="18"/>
          <w:szCs w:val="18"/>
        </w:rPr>
      </w:pPr>
      <w:r w:rsidRPr="00703EF3">
        <w:rPr>
          <w:b/>
          <w:bCs/>
          <w:sz w:val="18"/>
          <w:szCs w:val="18"/>
        </w:rPr>
        <w:t>5. Условия приемки Товара.</w:t>
      </w:r>
    </w:p>
    <w:p w:rsidR="00D903C4" w:rsidRPr="00703EF3" w:rsidRDefault="00D903C4" w:rsidP="00673AE8">
      <w:pPr>
        <w:ind w:firstLine="720"/>
        <w:jc w:val="both"/>
        <w:rPr>
          <w:sz w:val="18"/>
          <w:szCs w:val="18"/>
        </w:rPr>
      </w:pPr>
      <w:r w:rsidRPr="00703EF3">
        <w:rPr>
          <w:sz w:val="18"/>
          <w:szCs w:val="18"/>
        </w:rPr>
        <w:t>5.1. 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D903C4" w:rsidRPr="00703EF3" w:rsidRDefault="00D903C4" w:rsidP="00673AE8">
      <w:pPr>
        <w:ind w:firstLine="720"/>
        <w:jc w:val="both"/>
        <w:rPr>
          <w:sz w:val="18"/>
          <w:szCs w:val="18"/>
        </w:rPr>
      </w:pPr>
      <w:r w:rsidRPr="00703EF3">
        <w:rPr>
          <w:sz w:val="18"/>
          <w:szCs w:val="18"/>
        </w:rPr>
        <w:t>5.2. Товар считается поставленным Поставщиком и принятым Покупателем при условии его соответствия  количеству, в соответствии с количеством, указанным в спецификации к настоящему договору и товаротранспортной накладной; качеству и ассортименту, в соответствии с сертификатом качества, если при принятии Товара, согласно пункту 5.4 настоящего договора, Покупатель не заявит претензии по количеству и/или качеству Товара.</w:t>
      </w:r>
    </w:p>
    <w:p w:rsidR="00D903C4" w:rsidRPr="00703EF3" w:rsidRDefault="00D903C4" w:rsidP="00673AE8">
      <w:pPr>
        <w:ind w:firstLine="720"/>
        <w:jc w:val="both"/>
        <w:rPr>
          <w:sz w:val="18"/>
          <w:szCs w:val="18"/>
        </w:rPr>
      </w:pPr>
      <w:r w:rsidRPr="00703EF3">
        <w:rPr>
          <w:sz w:val="18"/>
          <w:szCs w:val="18"/>
        </w:rPr>
        <w:t>5.3. В течение 3-х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 спецификации.</w:t>
      </w:r>
    </w:p>
    <w:p w:rsidR="00D903C4" w:rsidRPr="00703EF3" w:rsidRDefault="00D903C4" w:rsidP="00673AE8">
      <w:pPr>
        <w:ind w:firstLine="720"/>
        <w:jc w:val="both"/>
        <w:rPr>
          <w:sz w:val="18"/>
          <w:szCs w:val="18"/>
        </w:rPr>
      </w:pPr>
      <w:r w:rsidRPr="00703EF3">
        <w:rPr>
          <w:sz w:val="18"/>
          <w:szCs w:val="18"/>
        </w:rPr>
        <w:t xml:space="preserve">5.4. В случае выявления несоответствия качества и/или количества Товара условиям настоящего договора, Покупатель обязан обеспечить сохранность Товара и не позднее, чем через 24 часа с момента получения Товара на свой склад, вызвать представителя Поставщика для составления Акта по форме ТОРГ-2, утвержденной постановлением Госкомстата РФ № 132 от 25.12.1998г. Указанный Акт является подтверждением факта несоответствия качества и/или </w:t>
      </w:r>
      <w:r w:rsidRPr="00703EF3">
        <w:rPr>
          <w:sz w:val="18"/>
          <w:szCs w:val="18"/>
        </w:rPr>
        <w:lastRenderedPageBreak/>
        <w:t>количества Товара условиям настоящего договора, в этом случае все расходы, связанные с хранением, простоем вагонов, контейнеров до приезда Поставщика подлежат возмещению Поставщиком.</w:t>
      </w:r>
    </w:p>
    <w:p w:rsidR="00D903C4" w:rsidRPr="00703EF3" w:rsidRDefault="00D903C4" w:rsidP="00673AE8">
      <w:pPr>
        <w:ind w:firstLine="720"/>
        <w:jc w:val="both"/>
        <w:rPr>
          <w:sz w:val="18"/>
          <w:szCs w:val="18"/>
        </w:rPr>
      </w:pPr>
      <w:r w:rsidRPr="00703EF3">
        <w:rPr>
          <w:sz w:val="18"/>
          <w:szCs w:val="18"/>
        </w:rPr>
        <w:t>5.5. При обнаружении некачественного и/или некомплектного Товара при его приемке, либо его недопоставки, подтвержденных Актом, предусмотренным пунктом 5.4. настоящего договора, Поставщик в течение 15 дней с момента получения претензии Покупателя обязан произвести замену Товара на качественный и/или догрузить Товар.</w:t>
      </w:r>
    </w:p>
    <w:p w:rsidR="00D903C4" w:rsidRPr="00703EF3" w:rsidRDefault="00D903C4" w:rsidP="00673AE8">
      <w:pPr>
        <w:ind w:firstLine="720"/>
        <w:jc w:val="both"/>
        <w:rPr>
          <w:sz w:val="18"/>
          <w:szCs w:val="18"/>
        </w:rPr>
      </w:pPr>
      <w:r w:rsidRPr="00703EF3">
        <w:rPr>
          <w:sz w:val="18"/>
          <w:szCs w:val="18"/>
        </w:rPr>
        <w:t>5.6. Приемка Товара по качеству и по количеству производится с участием компетентных представителей Покупателя.</w:t>
      </w:r>
    </w:p>
    <w:p w:rsidR="00D903C4" w:rsidRPr="00703EF3" w:rsidRDefault="00D903C4" w:rsidP="00673AE8">
      <w:pPr>
        <w:ind w:firstLine="720"/>
        <w:jc w:val="both"/>
        <w:rPr>
          <w:sz w:val="18"/>
          <w:szCs w:val="18"/>
        </w:rPr>
      </w:pPr>
      <w:r w:rsidRPr="00703EF3">
        <w:rPr>
          <w:sz w:val="18"/>
          <w:szCs w:val="18"/>
        </w:rPr>
        <w:t>5.7.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D903C4" w:rsidRPr="00703EF3" w:rsidRDefault="00D903C4" w:rsidP="004F0E4C">
      <w:pPr>
        <w:ind w:firstLine="720"/>
        <w:jc w:val="center"/>
        <w:rPr>
          <w:b/>
          <w:bCs/>
          <w:sz w:val="18"/>
          <w:szCs w:val="18"/>
        </w:rPr>
      </w:pPr>
      <w:r w:rsidRPr="00703EF3">
        <w:rPr>
          <w:b/>
          <w:bCs/>
          <w:sz w:val="18"/>
          <w:szCs w:val="18"/>
        </w:rPr>
        <w:t>6.  Сумма договора и порядок расчетов.</w:t>
      </w:r>
    </w:p>
    <w:p w:rsidR="00D903C4" w:rsidRPr="00703EF3" w:rsidRDefault="00D903C4" w:rsidP="00673AE8">
      <w:pPr>
        <w:ind w:firstLine="720"/>
        <w:jc w:val="both"/>
        <w:rPr>
          <w:sz w:val="18"/>
          <w:szCs w:val="18"/>
        </w:rPr>
      </w:pPr>
      <w:r w:rsidRPr="00703EF3">
        <w:rPr>
          <w:sz w:val="18"/>
          <w:szCs w:val="18"/>
        </w:rPr>
        <w:t xml:space="preserve">6.1. Сумма настоящего договора на момент его заключения с НДС составляет </w:t>
      </w:r>
      <w:r w:rsidRPr="00703EF3">
        <w:rPr>
          <w:b/>
          <w:bCs/>
          <w:sz w:val="18"/>
          <w:szCs w:val="18"/>
        </w:rPr>
        <w:t>________________ (______________________________ рублей ____ копеек)</w:t>
      </w:r>
      <w:r w:rsidRPr="00703EF3">
        <w:rPr>
          <w:sz w:val="18"/>
          <w:szCs w:val="18"/>
        </w:rPr>
        <w:t>, в том числе НДС (18 %) _______________ (__________________________________).</w:t>
      </w:r>
    </w:p>
    <w:p w:rsidR="00D903C4" w:rsidRPr="00703EF3" w:rsidRDefault="00D903C4" w:rsidP="00673AE8">
      <w:pPr>
        <w:ind w:firstLine="720"/>
        <w:jc w:val="both"/>
        <w:rPr>
          <w:sz w:val="18"/>
          <w:szCs w:val="18"/>
        </w:rPr>
      </w:pPr>
      <w:r w:rsidRPr="00703EF3">
        <w:rPr>
          <w:sz w:val="18"/>
          <w:szCs w:val="18"/>
        </w:rPr>
        <w:t xml:space="preserve">6.2. Покупатель производит оплату за Товар по настоящему договору в безналичном порядке путем перечисления денежных средств на расчетный счет Поставщика, в порядке согласованном Сторонами в спецификации к настоящему договору. </w:t>
      </w:r>
    </w:p>
    <w:p w:rsidR="00D903C4" w:rsidRPr="00703EF3" w:rsidRDefault="00D903C4" w:rsidP="004F0E4C">
      <w:pPr>
        <w:jc w:val="center"/>
        <w:rPr>
          <w:b/>
          <w:bCs/>
          <w:sz w:val="18"/>
          <w:szCs w:val="18"/>
        </w:rPr>
      </w:pPr>
      <w:r w:rsidRPr="00703EF3">
        <w:rPr>
          <w:b/>
          <w:bCs/>
          <w:sz w:val="18"/>
          <w:szCs w:val="18"/>
        </w:rPr>
        <w:t>7.  Ответственность  сторон.</w:t>
      </w:r>
    </w:p>
    <w:p w:rsidR="00D903C4" w:rsidRPr="00703EF3" w:rsidRDefault="00D903C4" w:rsidP="00673AE8">
      <w:pPr>
        <w:ind w:firstLine="720"/>
        <w:jc w:val="both"/>
        <w:rPr>
          <w:sz w:val="18"/>
          <w:szCs w:val="18"/>
        </w:rPr>
      </w:pPr>
      <w:r w:rsidRPr="00703EF3">
        <w:rPr>
          <w:sz w:val="18"/>
          <w:szCs w:val="18"/>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D903C4" w:rsidRPr="00703EF3" w:rsidRDefault="00D903C4" w:rsidP="00673AE8">
      <w:pPr>
        <w:ind w:firstLine="720"/>
        <w:jc w:val="both"/>
        <w:rPr>
          <w:sz w:val="18"/>
          <w:szCs w:val="18"/>
        </w:rPr>
      </w:pPr>
      <w:r w:rsidRPr="00703EF3">
        <w:rPr>
          <w:sz w:val="18"/>
          <w:szCs w:val="18"/>
        </w:rPr>
        <w:t xml:space="preserve">7.2. В случае несвоевременного исполнения Покупателем п.п. 6.2. настоящего договора Поставщик вправе предъявить (начислить) Покупателю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D903C4" w:rsidRPr="00703EF3" w:rsidRDefault="00D903C4" w:rsidP="00673AE8">
      <w:pPr>
        <w:ind w:firstLine="720"/>
        <w:jc w:val="both"/>
        <w:rPr>
          <w:sz w:val="18"/>
          <w:szCs w:val="18"/>
        </w:rPr>
      </w:pPr>
      <w:r w:rsidRPr="00703EF3">
        <w:rPr>
          <w:sz w:val="18"/>
          <w:szCs w:val="18"/>
        </w:rPr>
        <w:t>7.3. В случае не поставки Товара в полном объеме согласно спецификации к настоящему Договору Покупатель вправе предъявить Поставщику пеню в размере 1 (один) % от суммы спецификации к настоящему Договору.</w:t>
      </w:r>
    </w:p>
    <w:p w:rsidR="00D903C4" w:rsidRPr="00703EF3" w:rsidRDefault="00D903C4" w:rsidP="00673AE8">
      <w:pPr>
        <w:ind w:firstLine="720"/>
        <w:jc w:val="both"/>
        <w:rPr>
          <w:sz w:val="18"/>
          <w:szCs w:val="18"/>
        </w:rPr>
      </w:pPr>
      <w:r w:rsidRPr="00703EF3">
        <w:rPr>
          <w:sz w:val="18"/>
          <w:szCs w:val="18"/>
        </w:rPr>
        <w:t>7.4. В случае несвоевременного исполнения Поставщиком обязательств по своевременной поставке либо при недопоставке Товара, согласно п.п. 1.2. настоящего договора, Покупатель вправе предъявить (начислить) Поставщику пеню в размере 0,05 (ноль целых пять сотых) % от стоимости несвоевременно поставленного либо недопоставленного Товара за каждый день просрочки, но не более 10 (десяти) % от суммы недопоставленных Товаров.</w:t>
      </w:r>
    </w:p>
    <w:p w:rsidR="00D903C4" w:rsidRPr="00703EF3" w:rsidRDefault="00D903C4" w:rsidP="00673AE8">
      <w:pPr>
        <w:ind w:firstLine="720"/>
        <w:jc w:val="both"/>
        <w:rPr>
          <w:sz w:val="18"/>
          <w:szCs w:val="18"/>
        </w:rPr>
      </w:pPr>
      <w:r w:rsidRPr="00703EF3">
        <w:rPr>
          <w:sz w:val="18"/>
          <w:szCs w:val="18"/>
        </w:rPr>
        <w:t>7.5. 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703EF3" w:rsidRDefault="00D903C4" w:rsidP="00673AE8">
      <w:pPr>
        <w:ind w:firstLine="720"/>
        <w:jc w:val="both"/>
        <w:rPr>
          <w:sz w:val="18"/>
          <w:szCs w:val="18"/>
        </w:rPr>
      </w:pPr>
      <w:r w:rsidRPr="00703EF3">
        <w:rPr>
          <w:sz w:val="18"/>
          <w:szCs w:val="18"/>
        </w:rPr>
        <w:t>7.6.  В случае выхода из строя Товара в период его гарантийной эксплуатации согласно п.п.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703EF3" w:rsidRDefault="00D903C4" w:rsidP="00673AE8">
      <w:pPr>
        <w:ind w:firstLine="720"/>
        <w:jc w:val="both"/>
        <w:rPr>
          <w:sz w:val="18"/>
          <w:szCs w:val="18"/>
        </w:rPr>
      </w:pPr>
      <w:r w:rsidRPr="00703EF3">
        <w:rPr>
          <w:sz w:val="18"/>
          <w:szCs w:val="18"/>
        </w:rPr>
        <w:t>7.7. В случае перепоставки Товара относительно спецификации все расходы по хранению, погрузо-разгрузочным работам, возврату сверхпоставленного Товара подлежат возмещению Поставщиком.</w:t>
      </w:r>
    </w:p>
    <w:p w:rsidR="00D903C4" w:rsidRPr="00703EF3" w:rsidRDefault="00D903C4" w:rsidP="00673AE8">
      <w:pPr>
        <w:ind w:firstLine="720"/>
        <w:jc w:val="both"/>
        <w:rPr>
          <w:sz w:val="18"/>
          <w:szCs w:val="18"/>
        </w:rPr>
      </w:pPr>
      <w:r w:rsidRPr="00703EF3">
        <w:rPr>
          <w:sz w:val="18"/>
          <w:szCs w:val="18"/>
        </w:rPr>
        <w:t xml:space="preserve">7.8. Поставщик  несет  ответственность  за  качество  поставленного  по  настоящему  договору Товара вне зависимости от  того, кто является его производителем. </w:t>
      </w:r>
    </w:p>
    <w:p w:rsidR="00D903C4" w:rsidRPr="00703EF3" w:rsidRDefault="00D903C4" w:rsidP="00673AE8">
      <w:pPr>
        <w:ind w:firstLine="720"/>
        <w:jc w:val="both"/>
        <w:rPr>
          <w:sz w:val="18"/>
          <w:szCs w:val="18"/>
        </w:rPr>
      </w:pPr>
      <w:r w:rsidRPr="00703EF3">
        <w:rPr>
          <w:sz w:val="18"/>
          <w:szCs w:val="18"/>
        </w:rPr>
        <w:t>7.9. Стороны обязаны выполнять требования «Антикоррупционной оговорки» (Приложение №2).</w:t>
      </w:r>
    </w:p>
    <w:p w:rsidR="00D903C4" w:rsidRPr="00703EF3" w:rsidRDefault="00D903C4" w:rsidP="00673AE8">
      <w:pPr>
        <w:ind w:firstLine="720"/>
        <w:jc w:val="both"/>
        <w:rPr>
          <w:sz w:val="18"/>
          <w:szCs w:val="18"/>
        </w:rPr>
      </w:pPr>
      <w:r w:rsidRPr="00703EF3">
        <w:rPr>
          <w:sz w:val="18"/>
          <w:szCs w:val="18"/>
        </w:rPr>
        <w:t>7.10.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с даты предъявления претензии при условии признания ее другой стороной, либо по решению суда.</w:t>
      </w:r>
    </w:p>
    <w:p w:rsidR="00D903C4" w:rsidRDefault="00D903C4" w:rsidP="00673AE8">
      <w:pPr>
        <w:ind w:firstLine="720"/>
        <w:jc w:val="both"/>
        <w:rPr>
          <w:sz w:val="18"/>
          <w:szCs w:val="18"/>
        </w:rPr>
      </w:pPr>
      <w:r w:rsidRPr="00703EF3">
        <w:rPr>
          <w:sz w:val="18"/>
          <w:szCs w:val="18"/>
        </w:rPr>
        <w:t>7.11. Уплата штрафных санкций (пени) не освобождает Стороны от надлежащего исполнения своих обязательств по настоящему договору.</w:t>
      </w:r>
    </w:p>
    <w:p w:rsidR="00370914" w:rsidRPr="00370914" w:rsidRDefault="00370914" w:rsidP="00370914">
      <w:pPr>
        <w:ind w:firstLine="720"/>
        <w:jc w:val="both"/>
        <w:rPr>
          <w:rStyle w:val="FontStyle40"/>
          <w:sz w:val="18"/>
          <w:szCs w:val="18"/>
        </w:rPr>
      </w:pPr>
      <w:r w:rsidRPr="00370914">
        <w:rPr>
          <w:rStyle w:val="FontStyle40"/>
          <w:sz w:val="18"/>
          <w:szCs w:val="18"/>
        </w:rPr>
        <w:t xml:space="preserve">7.12. Поставщик обязуется в срок не позднее двух рабочих дней до окончания календарного месяца, в котором заключен настоящий договор, предоставить Покупателю в письменном виде в формате, указанном в Приложении №3 к настоящему договору, информацию об органах управления Поставщика, структуре собственности Поставщика, с указанием конкретных собственников имущества (акций, долей), включая также бенефициаров (в том числе конечных) (далее – Сведения). При этом Сведения должны быть подтверждены Поставщиком приложенными правоустанавливающими документами.  </w:t>
      </w:r>
    </w:p>
    <w:p w:rsidR="00370914" w:rsidRPr="00370914" w:rsidRDefault="00370914" w:rsidP="00370914">
      <w:pPr>
        <w:ind w:firstLine="720"/>
        <w:jc w:val="both"/>
        <w:rPr>
          <w:rStyle w:val="FontStyle40"/>
          <w:sz w:val="18"/>
          <w:szCs w:val="18"/>
        </w:rPr>
      </w:pPr>
      <w:r w:rsidRPr="00370914">
        <w:rPr>
          <w:rStyle w:val="FontStyle40"/>
          <w:sz w:val="18"/>
          <w:szCs w:val="18"/>
        </w:rPr>
        <w:t>Поставщик гарантирует, что Сведения и документы в отношении всей цепочки собственников и руководителей, включая бенефициаров Поставщика, являются полными, точными и достоверными.</w:t>
      </w:r>
    </w:p>
    <w:p w:rsidR="00370914" w:rsidRPr="00370914" w:rsidRDefault="00370914" w:rsidP="00370914">
      <w:pPr>
        <w:ind w:firstLine="720"/>
        <w:jc w:val="both"/>
        <w:rPr>
          <w:rStyle w:val="FontStyle40"/>
          <w:sz w:val="18"/>
          <w:szCs w:val="18"/>
        </w:rPr>
      </w:pPr>
      <w:r w:rsidRPr="00370914">
        <w:rPr>
          <w:rStyle w:val="FontStyle40"/>
          <w:sz w:val="18"/>
          <w:szCs w:val="18"/>
        </w:rPr>
        <w:t>В случае каких-либо изменений в Сведениях, Поставщик обязуется в срок не позднее 4 (четырех) рабочих дней, с даты таких изменений, предоставить Покупателю данные о таких изменениях с приложением копий подтверждающих документов, заверенных уполномоченным должностным лицом Поставщика или нотариусом.</w:t>
      </w:r>
    </w:p>
    <w:p w:rsidR="00370914" w:rsidRPr="00370914" w:rsidRDefault="00370914" w:rsidP="00370914">
      <w:pPr>
        <w:ind w:firstLine="720"/>
        <w:jc w:val="both"/>
        <w:rPr>
          <w:rStyle w:val="FontStyle40"/>
          <w:sz w:val="18"/>
          <w:szCs w:val="18"/>
        </w:rPr>
      </w:pPr>
      <w:r w:rsidRPr="00370914">
        <w:rPr>
          <w:rStyle w:val="FontStyle40"/>
          <w:sz w:val="18"/>
          <w:szCs w:val="18"/>
        </w:rPr>
        <w:t>В случае отказа Поставщика от предоставления Сведений, либо несвоевременного предоставления Сведений, Покупатель вправе в одностороннем порядке расторгнуть настоящий Договор с предварительным уведомлением Поставщика о расторжении за 14 (четырнадцать) дней.</w:t>
      </w:r>
    </w:p>
    <w:p w:rsidR="00370914" w:rsidRPr="00370914" w:rsidRDefault="00370914" w:rsidP="00370914">
      <w:pPr>
        <w:ind w:firstLine="720"/>
        <w:jc w:val="both"/>
        <w:rPr>
          <w:rStyle w:val="FontStyle40"/>
          <w:sz w:val="18"/>
          <w:szCs w:val="18"/>
        </w:rPr>
      </w:pPr>
      <w:r w:rsidRPr="00370914">
        <w:rPr>
          <w:rStyle w:val="FontStyle40"/>
          <w:sz w:val="18"/>
          <w:szCs w:val="18"/>
        </w:rPr>
        <w:t xml:space="preserve">Поставщик настоящим выдает свое согласие и подтверждает получение им всех требуемых в соответствии с применимым к настоящему договору законодательством (в том числе о коммерческой тайне и о персональных данных) согласий всех лиц, упомянутых в указанных выше Сведениях, заинтересованных или причастных к Сведениям, на </w:t>
      </w:r>
      <w:r w:rsidRPr="00370914">
        <w:rPr>
          <w:rStyle w:val="FontStyle40"/>
          <w:sz w:val="18"/>
          <w:szCs w:val="18"/>
        </w:rPr>
        <w:lastRenderedPageBreak/>
        <w:t xml:space="preserve">обработку предоставленных Сведений, а также на их полное или частичное раскрытие компетентным органам государственной власти Российской Федерации (в том числе: Федеральной налоговой службе России, Минэнерго России, Росфинмониторингу, Правительству России) и последующую обработку представленных Сведений такими органами. </w:t>
      </w:r>
    </w:p>
    <w:p w:rsidR="008671FA" w:rsidRPr="00703EF3" w:rsidRDefault="00370914" w:rsidP="00370914">
      <w:pPr>
        <w:ind w:firstLine="720"/>
        <w:jc w:val="both"/>
        <w:rPr>
          <w:sz w:val="18"/>
          <w:szCs w:val="18"/>
        </w:rPr>
      </w:pPr>
      <w:r w:rsidRPr="00370914">
        <w:rPr>
          <w:rStyle w:val="FontStyle40"/>
          <w:sz w:val="18"/>
          <w:szCs w:val="18"/>
        </w:rPr>
        <w:t>Поставщик освобождает Покупателя от любой ответственности в связи с раскрытием Сведений, в том числе возместит Покупателю убытки, понесенные последним, в связи с предъявлением Поставщику претензий, исков и требований любыми третьими лицами, чьи права были или могли быть нарушены таким раскрытием Сведений.</w:t>
      </w:r>
    </w:p>
    <w:p w:rsidR="00D903C4" w:rsidRPr="00703EF3" w:rsidRDefault="00D903C4" w:rsidP="004F0E4C">
      <w:pPr>
        <w:jc w:val="center"/>
        <w:rPr>
          <w:b/>
          <w:bCs/>
          <w:sz w:val="18"/>
          <w:szCs w:val="18"/>
        </w:rPr>
      </w:pPr>
      <w:r w:rsidRPr="00703EF3">
        <w:rPr>
          <w:b/>
          <w:bCs/>
          <w:sz w:val="18"/>
          <w:szCs w:val="18"/>
        </w:rPr>
        <w:t>8. Обстоятельства непреодолимой силы.</w:t>
      </w:r>
    </w:p>
    <w:p w:rsidR="00D903C4" w:rsidRPr="00703EF3" w:rsidRDefault="00D903C4" w:rsidP="00673AE8">
      <w:pPr>
        <w:ind w:firstLine="720"/>
        <w:jc w:val="both"/>
        <w:rPr>
          <w:sz w:val="18"/>
          <w:szCs w:val="18"/>
        </w:rPr>
      </w:pPr>
      <w:r w:rsidRPr="00703EF3">
        <w:rPr>
          <w:sz w:val="18"/>
          <w:szCs w:val="18"/>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D903C4" w:rsidRPr="00703EF3" w:rsidRDefault="00D903C4" w:rsidP="00673AE8">
      <w:pPr>
        <w:jc w:val="both"/>
        <w:rPr>
          <w:sz w:val="18"/>
          <w:szCs w:val="18"/>
        </w:rPr>
      </w:pPr>
      <w:r w:rsidRPr="00703EF3">
        <w:rPr>
          <w:sz w:val="18"/>
          <w:szCs w:val="18"/>
        </w:rPr>
        <w:t xml:space="preserve">            8.2.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D903C4" w:rsidRPr="00703EF3" w:rsidRDefault="00D903C4" w:rsidP="00673AE8">
      <w:pPr>
        <w:jc w:val="both"/>
        <w:rPr>
          <w:sz w:val="18"/>
          <w:szCs w:val="18"/>
        </w:rPr>
      </w:pPr>
      <w:r w:rsidRPr="00703EF3">
        <w:rPr>
          <w:sz w:val="18"/>
          <w:szCs w:val="18"/>
        </w:rPr>
        <w:t xml:space="preserve">           8.3.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D903C4" w:rsidRPr="00703EF3" w:rsidRDefault="00D903C4" w:rsidP="00673AE8">
      <w:pPr>
        <w:jc w:val="both"/>
        <w:rPr>
          <w:sz w:val="18"/>
          <w:szCs w:val="18"/>
        </w:rPr>
      </w:pPr>
      <w:r w:rsidRPr="00703EF3">
        <w:rPr>
          <w:sz w:val="18"/>
          <w:szCs w:val="18"/>
        </w:rPr>
        <w:t xml:space="preserve">           8.4.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D903C4" w:rsidRPr="00703EF3" w:rsidRDefault="00D903C4" w:rsidP="00673AE8">
      <w:pPr>
        <w:jc w:val="both"/>
        <w:rPr>
          <w:sz w:val="18"/>
          <w:szCs w:val="18"/>
        </w:rPr>
      </w:pPr>
      <w:r w:rsidRPr="00703EF3">
        <w:rPr>
          <w:sz w:val="18"/>
          <w:szCs w:val="18"/>
        </w:rPr>
        <w:t xml:space="preserve">           8.5.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подтверждающего факт возникновения обстоятельств непреодолимой силы лишает Сторону, подвергшуюся действию обстоятельств непреодолимой силы, права ссылаться на наступление таких обстоятельств.</w:t>
      </w:r>
    </w:p>
    <w:p w:rsidR="00D903C4" w:rsidRPr="00703EF3" w:rsidRDefault="00D903C4" w:rsidP="004F0E4C">
      <w:pPr>
        <w:jc w:val="center"/>
        <w:rPr>
          <w:b/>
          <w:bCs/>
          <w:sz w:val="18"/>
          <w:szCs w:val="18"/>
        </w:rPr>
      </w:pPr>
      <w:r w:rsidRPr="00703EF3">
        <w:rPr>
          <w:b/>
          <w:bCs/>
          <w:sz w:val="18"/>
          <w:szCs w:val="18"/>
        </w:rPr>
        <w:t>9. Порядок разрешения споров.</w:t>
      </w:r>
    </w:p>
    <w:p w:rsidR="00D903C4" w:rsidRPr="00703EF3" w:rsidRDefault="00D903C4" w:rsidP="00673AE8">
      <w:pPr>
        <w:ind w:firstLine="720"/>
        <w:jc w:val="both"/>
        <w:rPr>
          <w:sz w:val="18"/>
          <w:szCs w:val="18"/>
        </w:rPr>
      </w:pPr>
      <w:r w:rsidRPr="00703EF3">
        <w:rPr>
          <w:sz w:val="18"/>
          <w:szCs w:val="18"/>
        </w:rPr>
        <w:t>9.1. Стороны будут стремиться урегулировать спорные вопросы, связанные с выполнением настоящего договора путем переговоров. В случае не достижения согласия спор в установленном законом порядке передается на рассмотрение Арбитражного суда  Курганской области с обязательным соблюдением претензионного порядка разрешения споров. Срок ответа на претензию – 30 дней с момента ее получения.</w:t>
      </w:r>
    </w:p>
    <w:p w:rsidR="00D903C4" w:rsidRPr="00703EF3" w:rsidRDefault="00D903C4" w:rsidP="00673AE8">
      <w:pPr>
        <w:ind w:firstLine="720"/>
        <w:jc w:val="both"/>
        <w:rPr>
          <w:sz w:val="18"/>
          <w:szCs w:val="18"/>
        </w:rPr>
      </w:pPr>
      <w:r w:rsidRPr="00703EF3">
        <w:rPr>
          <w:sz w:val="18"/>
          <w:szCs w:val="18"/>
        </w:rPr>
        <w:t>9.2. Взаимоотношения сторон, не урегулированные настоящим договором, регламентируются в соответствии с действующим законодательством РФ.</w:t>
      </w:r>
    </w:p>
    <w:p w:rsidR="00D903C4" w:rsidRPr="00703EF3" w:rsidRDefault="00D903C4" w:rsidP="004F0E4C">
      <w:pPr>
        <w:jc w:val="center"/>
        <w:rPr>
          <w:b/>
          <w:bCs/>
          <w:sz w:val="18"/>
          <w:szCs w:val="18"/>
        </w:rPr>
      </w:pPr>
      <w:r w:rsidRPr="00703EF3">
        <w:rPr>
          <w:b/>
          <w:bCs/>
          <w:sz w:val="18"/>
          <w:szCs w:val="18"/>
        </w:rPr>
        <w:t>10. Срок действия Договора.</w:t>
      </w:r>
    </w:p>
    <w:p w:rsidR="00D903C4" w:rsidRPr="00703EF3" w:rsidRDefault="00D903C4" w:rsidP="00673AE8">
      <w:pPr>
        <w:ind w:firstLine="720"/>
        <w:jc w:val="both"/>
        <w:rPr>
          <w:sz w:val="18"/>
          <w:szCs w:val="18"/>
        </w:rPr>
      </w:pPr>
      <w:r w:rsidRPr="00703EF3">
        <w:rPr>
          <w:sz w:val="18"/>
          <w:szCs w:val="18"/>
        </w:rPr>
        <w:t>10.1. Срок действия настоящего договора устанавливается с  «_____» ________________ 201___ г.  до полного исполнения Сторонами принятых на себя обязательств.</w:t>
      </w:r>
    </w:p>
    <w:p w:rsidR="00D903C4" w:rsidRPr="00703EF3" w:rsidRDefault="00D903C4" w:rsidP="004F0E4C">
      <w:pPr>
        <w:jc w:val="center"/>
        <w:rPr>
          <w:b/>
          <w:bCs/>
          <w:sz w:val="18"/>
          <w:szCs w:val="18"/>
        </w:rPr>
      </w:pPr>
      <w:r w:rsidRPr="00703EF3">
        <w:rPr>
          <w:b/>
          <w:bCs/>
          <w:sz w:val="18"/>
          <w:szCs w:val="18"/>
        </w:rPr>
        <w:t>11. Заключительные положения.</w:t>
      </w:r>
    </w:p>
    <w:p w:rsidR="00D903C4" w:rsidRPr="00703EF3" w:rsidRDefault="00D903C4" w:rsidP="00673AE8">
      <w:pPr>
        <w:ind w:firstLine="720"/>
        <w:jc w:val="both"/>
        <w:rPr>
          <w:sz w:val="18"/>
          <w:szCs w:val="18"/>
        </w:rPr>
      </w:pPr>
      <w:r w:rsidRPr="00703EF3">
        <w:rPr>
          <w:sz w:val="18"/>
          <w:szCs w:val="18"/>
        </w:rPr>
        <w:t>11.1. 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на 2 (два) года.</w:t>
      </w:r>
    </w:p>
    <w:p w:rsidR="00D903C4" w:rsidRPr="00703EF3" w:rsidRDefault="00D903C4" w:rsidP="00673AE8">
      <w:pPr>
        <w:ind w:firstLine="720"/>
        <w:jc w:val="both"/>
        <w:rPr>
          <w:sz w:val="18"/>
          <w:szCs w:val="18"/>
        </w:rPr>
      </w:pPr>
      <w:r w:rsidRPr="00703EF3">
        <w:rPr>
          <w:sz w:val="18"/>
          <w:szCs w:val="18"/>
        </w:rPr>
        <w:t>11.2. Поставщик обязан в течение 14 (календарных дней) с момента подписания настоящего договора предоставить в обеспечение исполнения своих обязанностей по уплате неустойки и возмещению убытков, связанных с нарушением предусмотренных настоящим Договором условий о сроке, количестве, качестве Товара, а также других условий настоящего Договора.</w:t>
      </w:r>
    </w:p>
    <w:p w:rsidR="00D903C4" w:rsidRPr="00703EF3" w:rsidRDefault="00D903C4" w:rsidP="008F18AE">
      <w:pPr>
        <w:ind w:firstLine="720"/>
        <w:jc w:val="both"/>
        <w:rPr>
          <w:sz w:val="18"/>
          <w:szCs w:val="18"/>
        </w:rPr>
      </w:pPr>
      <w:r w:rsidRPr="00703EF3">
        <w:rPr>
          <w:sz w:val="18"/>
          <w:szCs w:val="18"/>
        </w:rPr>
        <w:t xml:space="preserve">Во исполнение обязанности, предусмотренной настоящим пунктом, Поставщик обязан предоставить: </w:t>
      </w:r>
    </w:p>
    <w:p w:rsidR="00D903C4" w:rsidRPr="00703EF3" w:rsidRDefault="00D903C4" w:rsidP="008F18AE">
      <w:pPr>
        <w:ind w:firstLine="720"/>
        <w:jc w:val="both"/>
        <w:rPr>
          <w:sz w:val="18"/>
          <w:szCs w:val="18"/>
        </w:rPr>
      </w:pPr>
      <w:r w:rsidRPr="00703EF3">
        <w:rPr>
          <w:sz w:val="18"/>
          <w:szCs w:val="18"/>
        </w:rPr>
        <w:t xml:space="preserve">- </w:t>
      </w:r>
      <w:r w:rsidRPr="00F0153E">
        <w:rPr>
          <w:sz w:val="18"/>
          <w:szCs w:val="18"/>
        </w:rPr>
        <w:t>безотзывную банковскую гарантию</w:t>
      </w:r>
      <w:r w:rsidRPr="00703EF3">
        <w:rPr>
          <w:sz w:val="18"/>
          <w:szCs w:val="18"/>
        </w:rPr>
        <w:t xml:space="preserve"> по форме, удовлетворяющей Покупателя, на следующих условиях:</w:t>
      </w:r>
    </w:p>
    <w:p w:rsidR="00F0153E" w:rsidRPr="00F0153E" w:rsidRDefault="00F0153E" w:rsidP="00F0153E">
      <w:pPr>
        <w:spacing w:line="360" w:lineRule="auto"/>
        <w:ind w:firstLine="567"/>
        <w:jc w:val="both"/>
        <w:rPr>
          <w:sz w:val="18"/>
          <w:szCs w:val="18"/>
        </w:rPr>
      </w:pPr>
      <w:r w:rsidRPr="00F0153E">
        <w:rPr>
          <w:sz w:val="18"/>
          <w:szCs w:val="18"/>
        </w:rPr>
        <w:t>- срок действия безотзывной банковской гарантии – до полного исполнения Поставщиком своих обязательств по настоящему Договору, включая срок гарантийных обязательств (в случае, если они установлены) плюс два месяца;</w:t>
      </w:r>
    </w:p>
    <w:p w:rsidR="00F0153E" w:rsidRPr="00F0153E" w:rsidRDefault="00F0153E" w:rsidP="00F0153E">
      <w:pPr>
        <w:spacing w:line="360" w:lineRule="auto"/>
        <w:ind w:firstLine="567"/>
        <w:jc w:val="both"/>
        <w:rPr>
          <w:sz w:val="18"/>
          <w:szCs w:val="18"/>
        </w:rPr>
      </w:pPr>
      <w:r w:rsidRPr="00F0153E">
        <w:rPr>
          <w:sz w:val="18"/>
          <w:szCs w:val="18"/>
        </w:rPr>
        <w:t xml:space="preserve">- сумма безотзывной банковской гарантии - 10 (десять) % от цены настоящего договора, определенной в п. </w:t>
      </w:r>
      <w:r>
        <w:rPr>
          <w:sz w:val="18"/>
          <w:szCs w:val="18"/>
        </w:rPr>
        <w:t>6</w:t>
      </w:r>
      <w:r w:rsidRPr="00F0153E">
        <w:rPr>
          <w:sz w:val="18"/>
          <w:szCs w:val="18"/>
        </w:rPr>
        <w:t>.1. настоящего Договора, но не более ___________________(_________ ___________) рублей;</w:t>
      </w:r>
    </w:p>
    <w:p w:rsidR="00F0153E" w:rsidRDefault="00F0153E" w:rsidP="00F0153E">
      <w:pPr>
        <w:jc w:val="both"/>
        <w:rPr>
          <w:sz w:val="18"/>
          <w:szCs w:val="18"/>
        </w:rPr>
      </w:pPr>
      <w:r w:rsidRPr="00F0153E">
        <w:rPr>
          <w:sz w:val="18"/>
          <w:szCs w:val="18"/>
        </w:rPr>
        <w:t xml:space="preserve">или обеспечительный платеж в размере 10 (десять) % от цены настоящего договора, определенной в п. </w:t>
      </w:r>
      <w:r>
        <w:rPr>
          <w:sz w:val="18"/>
          <w:szCs w:val="18"/>
        </w:rPr>
        <w:t>6</w:t>
      </w:r>
      <w:r w:rsidRPr="00F0153E">
        <w:rPr>
          <w:sz w:val="18"/>
          <w:szCs w:val="18"/>
        </w:rPr>
        <w:t>.1. настоящего Договора, но не более  _____________ (____________________) рублей, путем перечисления денежных средств по следующим реквизитам Покупателя:</w:t>
      </w:r>
    </w:p>
    <w:p w:rsidR="00D903C4" w:rsidRPr="00703EF3" w:rsidRDefault="00D903C4" w:rsidP="00F0153E">
      <w:pPr>
        <w:jc w:val="both"/>
        <w:rPr>
          <w:sz w:val="18"/>
          <w:szCs w:val="18"/>
        </w:rPr>
      </w:pPr>
      <w:r w:rsidRPr="00703EF3">
        <w:rPr>
          <w:sz w:val="18"/>
          <w:szCs w:val="18"/>
        </w:rPr>
        <w:t xml:space="preserve">ЗАО «Далур» </w:t>
      </w:r>
    </w:p>
    <w:p w:rsidR="00D903C4" w:rsidRPr="00703EF3" w:rsidRDefault="00D903C4" w:rsidP="00673AE8">
      <w:pPr>
        <w:jc w:val="both"/>
        <w:rPr>
          <w:sz w:val="18"/>
          <w:szCs w:val="18"/>
        </w:rPr>
      </w:pPr>
      <w:r w:rsidRPr="00703EF3">
        <w:rPr>
          <w:sz w:val="18"/>
          <w:szCs w:val="18"/>
        </w:rPr>
        <w:t>ИНН  4506004751</w:t>
      </w:r>
    </w:p>
    <w:p w:rsidR="00D903C4" w:rsidRPr="00703EF3" w:rsidRDefault="00D903C4" w:rsidP="00673AE8">
      <w:pPr>
        <w:jc w:val="both"/>
        <w:rPr>
          <w:sz w:val="18"/>
          <w:szCs w:val="18"/>
        </w:rPr>
      </w:pPr>
      <w:r w:rsidRPr="00703EF3">
        <w:rPr>
          <w:sz w:val="18"/>
          <w:szCs w:val="18"/>
        </w:rPr>
        <w:t xml:space="preserve">р/с № 40702810804330019058  </w:t>
      </w:r>
    </w:p>
    <w:p w:rsidR="00D903C4" w:rsidRPr="00703EF3" w:rsidRDefault="00D903C4" w:rsidP="00673AE8">
      <w:pPr>
        <w:jc w:val="both"/>
        <w:rPr>
          <w:sz w:val="18"/>
          <w:szCs w:val="18"/>
        </w:rPr>
      </w:pPr>
      <w:r w:rsidRPr="00703EF3">
        <w:rPr>
          <w:sz w:val="18"/>
          <w:szCs w:val="18"/>
        </w:rPr>
        <w:t>БИК 04</w:t>
      </w:r>
      <w:r w:rsidR="00857F2C" w:rsidRPr="00703EF3">
        <w:rPr>
          <w:sz w:val="18"/>
          <w:szCs w:val="18"/>
        </w:rPr>
        <w:t>7501964</w:t>
      </w:r>
    </w:p>
    <w:p w:rsidR="00D903C4" w:rsidRPr="00703EF3" w:rsidRDefault="00D903C4" w:rsidP="00673AE8">
      <w:pPr>
        <w:jc w:val="both"/>
        <w:rPr>
          <w:sz w:val="18"/>
          <w:szCs w:val="18"/>
        </w:rPr>
      </w:pPr>
      <w:r w:rsidRPr="00703EF3">
        <w:rPr>
          <w:sz w:val="18"/>
          <w:szCs w:val="18"/>
        </w:rPr>
        <w:t>к/с № 30101810600000000964</w:t>
      </w:r>
    </w:p>
    <w:p w:rsidR="00D903C4" w:rsidRPr="00703EF3" w:rsidRDefault="00D903C4" w:rsidP="00673AE8">
      <w:pPr>
        <w:jc w:val="both"/>
        <w:rPr>
          <w:sz w:val="18"/>
          <w:szCs w:val="18"/>
        </w:rPr>
      </w:pPr>
      <w:r w:rsidRPr="00703EF3">
        <w:rPr>
          <w:sz w:val="18"/>
          <w:szCs w:val="18"/>
        </w:rPr>
        <w:t>ФИЛИАЛ ОАО БАНК ВТБ в г.Челябинске г.Челябинск</w:t>
      </w:r>
    </w:p>
    <w:p w:rsidR="00D903C4" w:rsidRPr="00703EF3" w:rsidRDefault="00D903C4" w:rsidP="00673AE8">
      <w:pPr>
        <w:ind w:firstLine="720"/>
        <w:jc w:val="both"/>
        <w:rPr>
          <w:sz w:val="18"/>
          <w:szCs w:val="18"/>
        </w:rPr>
      </w:pPr>
      <w:r w:rsidRPr="00703EF3">
        <w:rPr>
          <w:sz w:val="18"/>
          <w:szCs w:val="18"/>
        </w:rPr>
        <w:t>Назначение платежа: «Перечисление обеспечительных платежей по договору поставки товара</w:t>
      </w:r>
      <w:r w:rsidR="00765F6C">
        <w:rPr>
          <w:sz w:val="18"/>
          <w:szCs w:val="18"/>
        </w:rPr>
        <w:t xml:space="preserve"> №099/12-03/______ от ___.___._____г.</w:t>
      </w:r>
      <w:r w:rsidRPr="00703EF3">
        <w:rPr>
          <w:sz w:val="18"/>
          <w:szCs w:val="18"/>
        </w:rPr>
        <w:t>, заключаемого в соответствии с процедурой закупки № ____ . НДС не облагается».</w:t>
      </w:r>
    </w:p>
    <w:p w:rsidR="00D903C4" w:rsidRDefault="00D903C4" w:rsidP="00E77192">
      <w:pPr>
        <w:ind w:firstLine="720"/>
        <w:jc w:val="both"/>
        <w:rPr>
          <w:sz w:val="18"/>
          <w:szCs w:val="18"/>
        </w:rPr>
      </w:pPr>
      <w:r w:rsidRPr="00703EF3">
        <w:rPr>
          <w:sz w:val="18"/>
          <w:szCs w:val="18"/>
        </w:rPr>
        <w:t>Способ обеспечения исполнения Договора из перечисленных в настоящем пункте способов определяется Поставщиком.</w:t>
      </w:r>
    </w:p>
    <w:p w:rsidR="00AD4B53" w:rsidRDefault="002175B2" w:rsidP="00E77192">
      <w:pPr>
        <w:ind w:firstLine="720"/>
        <w:jc w:val="both"/>
        <w:rPr>
          <w:sz w:val="18"/>
          <w:szCs w:val="18"/>
        </w:rPr>
      </w:pPr>
      <w:r>
        <w:rPr>
          <w:sz w:val="18"/>
          <w:szCs w:val="18"/>
        </w:rPr>
        <w:t>В случае</w:t>
      </w:r>
      <w:r w:rsidR="00AA4265">
        <w:rPr>
          <w:sz w:val="18"/>
          <w:szCs w:val="18"/>
        </w:rPr>
        <w:t xml:space="preserve">, если предусмотрена гарантия, </w:t>
      </w:r>
      <w:r w:rsidR="00AD4B53">
        <w:rPr>
          <w:sz w:val="18"/>
          <w:szCs w:val="18"/>
        </w:rPr>
        <w:t>Покупатель осуществляет возврат обеспечительного платежа в следующем порядке:</w:t>
      </w:r>
    </w:p>
    <w:p w:rsidR="00AD4B53" w:rsidRDefault="00AD4B53" w:rsidP="00E77192">
      <w:pPr>
        <w:ind w:firstLine="720"/>
        <w:jc w:val="both"/>
        <w:rPr>
          <w:sz w:val="18"/>
          <w:szCs w:val="18"/>
        </w:rPr>
      </w:pPr>
      <w:r>
        <w:rPr>
          <w:sz w:val="18"/>
          <w:szCs w:val="18"/>
        </w:rPr>
        <w:lastRenderedPageBreak/>
        <w:t>- 80 % от суммы обеспечительного платежа в размере ____ руб. перечисляются Поставщику в срок не ранее приемки последней партии Товара на складе Покупателя (Грузополучателя) плюс 60 дней.</w:t>
      </w:r>
    </w:p>
    <w:p w:rsidR="00AD4B53" w:rsidRDefault="00AD4B53" w:rsidP="00E77192">
      <w:pPr>
        <w:ind w:firstLine="720"/>
        <w:jc w:val="both"/>
        <w:rPr>
          <w:sz w:val="18"/>
          <w:szCs w:val="18"/>
        </w:rPr>
      </w:pPr>
      <w:r>
        <w:rPr>
          <w:sz w:val="18"/>
          <w:szCs w:val="18"/>
        </w:rPr>
        <w:t>- 20 % от суммы обеспечительного платежа в размере ______ руб. перечисляются Поставщику по истечении срока исполнения гарантийных обязательств Поставщиком плюс 60 дней.</w:t>
      </w:r>
    </w:p>
    <w:p w:rsidR="002175B2" w:rsidRDefault="002175B2" w:rsidP="00E77192">
      <w:pPr>
        <w:ind w:firstLine="720"/>
        <w:jc w:val="both"/>
        <w:rPr>
          <w:sz w:val="18"/>
          <w:szCs w:val="18"/>
        </w:rPr>
      </w:pPr>
      <w:r>
        <w:rPr>
          <w:sz w:val="18"/>
          <w:szCs w:val="18"/>
        </w:rPr>
        <w:t>В случае, если гарантия не предусмотрена, обеспечительный платеж возвращается 100% Поставщику в срок не ранее приемки последней партии Товара на складе Покупателя (Грузополучателя) плюс 60 дней.</w:t>
      </w:r>
    </w:p>
    <w:p w:rsidR="00AD4B53" w:rsidRPr="00703EF3" w:rsidRDefault="00AD4B53" w:rsidP="00E77192">
      <w:pPr>
        <w:ind w:firstLine="720"/>
        <w:jc w:val="both"/>
        <w:rPr>
          <w:sz w:val="18"/>
          <w:szCs w:val="18"/>
        </w:rPr>
      </w:pPr>
      <w:r>
        <w:rPr>
          <w:sz w:val="18"/>
          <w:szCs w:val="18"/>
        </w:rPr>
        <w:t>При отсутствии нарушений п. 5.5 Договора поставки возможен досрочный возврат обеспечительного платежа по Заявке Поставщика (Исполнителя), но не ранее поставки Товара (оказания услуг, выполнения работ) в объеме, предусмотренном условиями Договора поставки.</w:t>
      </w:r>
    </w:p>
    <w:p w:rsidR="00D903C4" w:rsidRPr="00703EF3" w:rsidRDefault="00D903C4" w:rsidP="00F86BB5">
      <w:pPr>
        <w:ind w:firstLine="720"/>
        <w:jc w:val="both"/>
        <w:rPr>
          <w:sz w:val="18"/>
          <w:szCs w:val="18"/>
        </w:rPr>
      </w:pPr>
      <w:r w:rsidRPr="00703EF3">
        <w:rPr>
          <w:sz w:val="18"/>
          <w:szCs w:val="18"/>
        </w:rPr>
        <w:t xml:space="preserve">В случае не предоставления Поставщиком обеспечения своих обязательств по договору на условиях оговоренных выше Покупатель вправе расторгнуть настоящий договор в одностороннем порядке. </w:t>
      </w:r>
    </w:p>
    <w:p w:rsidR="00D903C4" w:rsidRPr="00703EF3" w:rsidRDefault="00D903C4" w:rsidP="00673AE8">
      <w:pPr>
        <w:ind w:firstLine="720"/>
        <w:jc w:val="both"/>
        <w:rPr>
          <w:sz w:val="18"/>
          <w:szCs w:val="18"/>
        </w:rPr>
      </w:pPr>
      <w:r w:rsidRPr="00703EF3">
        <w:rPr>
          <w:sz w:val="18"/>
          <w:szCs w:val="18"/>
        </w:rPr>
        <w:t>11.3. Покупатель вправе удерживать из суммы обеспечительного платежа суммы неустойки, убытков исчисленных Покупателем в соответствии с законом или Договором в связи с неисполнением (ненадлежащим исполнением) Поставщиком своих обязательств.</w:t>
      </w:r>
    </w:p>
    <w:p w:rsidR="00D903C4" w:rsidRPr="00703EF3" w:rsidRDefault="00D903C4" w:rsidP="00673AE8">
      <w:pPr>
        <w:ind w:firstLine="720"/>
        <w:jc w:val="both"/>
        <w:rPr>
          <w:sz w:val="18"/>
          <w:szCs w:val="18"/>
        </w:rPr>
      </w:pPr>
      <w:r w:rsidRPr="00703EF3">
        <w:rPr>
          <w:sz w:val="18"/>
          <w:szCs w:val="18"/>
        </w:rPr>
        <w:t xml:space="preserve">11.4. 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обязательства, которые не вытекают из настоящего договора, должна быть письменно подтверждена в форме дополнений и изменений к настоящему договору. </w:t>
      </w:r>
    </w:p>
    <w:p w:rsidR="00D903C4" w:rsidRPr="00703EF3" w:rsidRDefault="00D903C4" w:rsidP="00673AE8">
      <w:pPr>
        <w:ind w:firstLine="720"/>
        <w:jc w:val="both"/>
        <w:rPr>
          <w:sz w:val="18"/>
          <w:szCs w:val="18"/>
        </w:rPr>
      </w:pPr>
      <w:r w:rsidRPr="00703EF3">
        <w:rPr>
          <w:sz w:val="18"/>
          <w:szCs w:val="18"/>
        </w:rPr>
        <w:t>11.5. Ни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D903C4" w:rsidRPr="00703EF3" w:rsidRDefault="00D903C4" w:rsidP="00673AE8">
      <w:pPr>
        <w:ind w:firstLine="720"/>
        <w:jc w:val="both"/>
        <w:rPr>
          <w:sz w:val="18"/>
          <w:szCs w:val="18"/>
        </w:rPr>
      </w:pPr>
      <w:r w:rsidRPr="00703EF3">
        <w:rPr>
          <w:sz w:val="18"/>
          <w:szCs w:val="18"/>
        </w:rPr>
        <w:t>11.6. Стороны обязаны извещать друг друга об изменении своего юридического адреса, платежных реквизитов, не позднее 10-ти дней с даты такого изменения.</w:t>
      </w:r>
    </w:p>
    <w:p w:rsidR="00D903C4" w:rsidRPr="00703EF3" w:rsidRDefault="00D903C4" w:rsidP="00673AE8">
      <w:pPr>
        <w:ind w:firstLine="720"/>
        <w:jc w:val="both"/>
        <w:rPr>
          <w:sz w:val="18"/>
          <w:szCs w:val="18"/>
        </w:rPr>
      </w:pPr>
      <w:r w:rsidRPr="00703EF3">
        <w:rPr>
          <w:sz w:val="18"/>
          <w:szCs w:val="18"/>
        </w:rPr>
        <w:t xml:space="preserve">11.7. Документы, переданные по факсимильной или электронной связи (копии) имеют полную юридическую силу до получения оригиналов. Риск искажения информации несет сторона, направившая информацию. </w:t>
      </w:r>
      <w:r w:rsidRPr="00703EF3">
        <w:rPr>
          <w:snapToGrid w:val="0"/>
          <w:sz w:val="18"/>
          <w:szCs w:val="18"/>
        </w:rPr>
        <w:t>Все уведомления и документы, необходимые по настоящему договору, считаются надлежащим образом переданными и доставленными любой Стороне только по факту их получения.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D903C4" w:rsidRPr="00703EF3" w:rsidRDefault="00D903C4" w:rsidP="00673AE8">
      <w:pPr>
        <w:ind w:firstLine="720"/>
        <w:jc w:val="both"/>
        <w:rPr>
          <w:sz w:val="18"/>
          <w:szCs w:val="18"/>
        </w:rPr>
      </w:pPr>
      <w:r w:rsidRPr="00703EF3">
        <w:rPr>
          <w:sz w:val="18"/>
          <w:szCs w:val="18"/>
        </w:rPr>
        <w:t>11.8.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D903C4" w:rsidRPr="00703EF3" w:rsidRDefault="00D903C4" w:rsidP="00316BF2">
      <w:pPr>
        <w:ind w:firstLine="720"/>
        <w:jc w:val="both"/>
        <w:rPr>
          <w:sz w:val="18"/>
          <w:szCs w:val="18"/>
        </w:rPr>
      </w:pPr>
      <w:r w:rsidRPr="00703EF3">
        <w:rPr>
          <w:sz w:val="18"/>
          <w:szCs w:val="18"/>
        </w:rPr>
        <w:t>11.9. Настоящий договор составлен в трех экземплярах на шести листах, имеющих одинаковую юридическую силу. При этом каждая страница настоящего Договора подписана Сторонами. Один экземпляр Договора находится у Поставщика; два экземпляра Договора у Покупателя.</w:t>
      </w:r>
    </w:p>
    <w:p w:rsidR="00D903C4" w:rsidRPr="00703EF3" w:rsidRDefault="00D903C4" w:rsidP="00316BF2">
      <w:pPr>
        <w:ind w:firstLine="720"/>
        <w:jc w:val="both"/>
        <w:rPr>
          <w:sz w:val="18"/>
          <w:szCs w:val="18"/>
        </w:rPr>
      </w:pPr>
      <w:r w:rsidRPr="00703EF3">
        <w:rPr>
          <w:sz w:val="18"/>
          <w:szCs w:val="18"/>
        </w:rPr>
        <w:t>11.10. К настоящему договору прилагаются и являются его неотъемлемой частью:</w:t>
      </w:r>
    </w:p>
    <w:p w:rsidR="00D903C4" w:rsidRPr="00703EF3" w:rsidRDefault="00D903C4" w:rsidP="00316BF2">
      <w:pPr>
        <w:jc w:val="both"/>
        <w:rPr>
          <w:sz w:val="18"/>
          <w:szCs w:val="18"/>
        </w:rPr>
      </w:pPr>
      <w:r w:rsidRPr="00703EF3">
        <w:rPr>
          <w:sz w:val="18"/>
          <w:szCs w:val="18"/>
        </w:rPr>
        <w:t xml:space="preserve"> Приложение № 1 - «Спецификация к договору поставки №</w:t>
      </w:r>
      <w:r w:rsidR="006A28D9">
        <w:rPr>
          <w:sz w:val="18"/>
          <w:szCs w:val="18"/>
        </w:rPr>
        <w:t>099/</w:t>
      </w:r>
      <w:r w:rsidRPr="00703EF3">
        <w:rPr>
          <w:sz w:val="18"/>
          <w:szCs w:val="18"/>
        </w:rPr>
        <w:t>12-03/___ от «_</w:t>
      </w:r>
      <w:r w:rsidR="006A28D9">
        <w:rPr>
          <w:sz w:val="18"/>
          <w:szCs w:val="18"/>
        </w:rPr>
        <w:t>__</w:t>
      </w:r>
      <w:r w:rsidRPr="00703EF3">
        <w:rPr>
          <w:sz w:val="18"/>
          <w:szCs w:val="18"/>
        </w:rPr>
        <w:t>_» ____</w:t>
      </w:r>
      <w:r w:rsidR="006A28D9">
        <w:rPr>
          <w:sz w:val="18"/>
          <w:szCs w:val="18"/>
        </w:rPr>
        <w:t>___</w:t>
      </w:r>
      <w:r w:rsidRPr="00703EF3">
        <w:rPr>
          <w:sz w:val="18"/>
          <w:szCs w:val="18"/>
        </w:rPr>
        <w:t>____ 201</w:t>
      </w:r>
      <w:r w:rsidR="00F318B6">
        <w:rPr>
          <w:sz w:val="18"/>
          <w:szCs w:val="18"/>
        </w:rPr>
        <w:t>2</w:t>
      </w:r>
      <w:r w:rsidRPr="00703EF3">
        <w:rPr>
          <w:sz w:val="18"/>
          <w:szCs w:val="18"/>
        </w:rPr>
        <w:t xml:space="preserve"> г</w:t>
      </w:r>
      <w:bookmarkStart w:id="0" w:name="_GoBack"/>
      <w:bookmarkEnd w:id="0"/>
      <w:r w:rsidRPr="00703EF3">
        <w:rPr>
          <w:sz w:val="18"/>
          <w:szCs w:val="18"/>
        </w:rPr>
        <w:t>.</w:t>
      </w:r>
    </w:p>
    <w:p w:rsidR="00D903C4" w:rsidRDefault="00D903C4" w:rsidP="00316BF2">
      <w:pPr>
        <w:jc w:val="both"/>
        <w:rPr>
          <w:sz w:val="18"/>
          <w:szCs w:val="18"/>
        </w:rPr>
      </w:pPr>
      <w:r w:rsidRPr="00703EF3">
        <w:rPr>
          <w:sz w:val="18"/>
          <w:szCs w:val="18"/>
        </w:rPr>
        <w:t xml:space="preserve"> Приложение № 2 - «Антикоррупционная оговорка».</w:t>
      </w:r>
    </w:p>
    <w:p w:rsidR="00D62834" w:rsidRPr="00D62834" w:rsidRDefault="00D62834" w:rsidP="00316BF2">
      <w:pPr>
        <w:jc w:val="both"/>
        <w:rPr>
          <w:sz w:val="18"/>
          <w:szCs w:val="18"/>
        </w:rPr>
      </w:pPr>
      <w:r>
        <w:rPr>
          <w:sz w:val="18"/>
          <w:szCs w:val="18"/>
        </w:rPr>
        <w:t xml:space="preserve"> </w:t>
      </w:r>
      <w:r w:rsidRPr="00D62834">
        <w:rPr>
          <w:sz w:val="18"/>
          <w:szCs w:val="18"/>
        </w:rPr>
        <w:t>Приложение № 3-</w:t>
      </w:r>
      <w:r>
        <w:rPr>
          <w:sz w:val="18"/>
          <w:szCs w:val="18"/>
        </w:rPr>
        <w:t xml:space="preserve"> </w:t>
      </w:r>
      <w:r w:rsidRPr="00D62834">
        <w:rPr>
          <w:sz w:val="18"/>
          <w:szCs w:val="18"/>
        </w:rPr>
        <w:t>«Информация о заключенных договорах»</w:t>
      </w:r>
    </w:p>
    <w:p w:rsidR="00D903C4" w:rsidRPr="00703EF3" w:rsidRDefault="00D903C4" w:rsidP="00316BF2">
      <w:pPr>
        <w:jc w:val="both"/>
        <w:rPr>
          <w:sz w:val="18"/>
          <w:szCs w:val="18"/>
        </w:rPr>
      </w:pPr>
      <w:r w:rsidRPr="00703EF3">
        <w:rPr>
          <w:sz w:val="18"/>
          <w:szCs w:val="18"/>
        </w:rPr>
        <w:t xml:space="preserve"> </w:t>
      </w:r>
    </w:p>
    <w:p w:rsidR="00D903C4" w:rsidRPr="000E29C2" w:rsidRDefault="00D903C4" w:rsidP="00316BF2">
      <w:pPr>
        <w:jc w:val="center"/>
        <w:rPr>
          <w:b/>
          <w:bCs/>
          <w:sz w:val="24"/>
          <w:szCs w:val="24"/>
        </w:rPr>
      </w:pPr>
      <w:r w:rsidRPr="000E29C2">
        <w:rPr>
          <w:b/>
          <w:bCs/>
          <w:sz w:val="24"/>
          <w:szCs w:val="24"/>
        </w:rPr>
        <w:t>Юридические, почтовые адреса и банковские реквизиты Сторон</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536"/>
        <w:gridCol w:w="4678"/>
      </w:tblGrid>
      <w:tr w:rsidR="00D903C4" w:rsidRPr="00673AE8">
        <w:tc>
          <w:tcPr>
            <w:tcW w:w="4536" w:type="dxa"/>
          </w:tcPr>
          <w:p w:rsidR="00D903C4" w:rsidRPr="005D4F73" w:rsidRDefault="00D903C4" w:rsidP="005D4F73">
            <w:pPr>
              <w:jc w:val="both"/>
              <w:rPr>
                <w:b/>
                <w:bCs/>
                <w:sz w:val="24"/>
                <w:szCs w:val="24"/>
              </w:rPr>
            </w:pPr>
            <w:r w:rsidRPr="005D4F73">
              <w:rPr>
                <w:b/>
                <w:bCs/>
                <w:sz w:val="24"/>
                <w:szCs w:val="24"/>
              </w:rPr>
              <w:t>Поставщик:</w:t>
            </w:r>
          </w:p>
        </w:tc>
        <w:tc>
          <w:tcPr>
            <w:tcW w:w="4678" w:type="dxa"/>
          </w:tcPr>
          <w:p w:rsidR="00D903C4" w:rsidRPr="005D4F73" w:rsidRDefault="00D903C4" w:rsidP="005D4F73">
            <w:pPr>
              <w:jc w:val="both"/>
              <w:rPr>
                <w:b/>
                <w:bCs/>
                <w:sz w:val="24"/>
                <w:szCs w:val="24"/>
              </w:rPr>
            </w:pPr>
            <w:r w:rsidRPr="005D4F73">
              <w:rPr>
                <w:b/>
                <w:bCs/>
                <w:sz w:val="24"/>
                <w:szCs w:val="24"/>
              </w:rPr>
              <w:t>Покупатель:</w:t>
            </w:r>
          </w:p>
        </w:tc>
      </w:tr>
      <w:tr w:rsidR="00D903C4" w:rsidRPr="00673AE8">
        <w:tc>
          <w:tcPr>
            <w:tcW w:w="4536" w:type="dxa"/>
          </w:tcPr>
          <w:p w:rsidR="00D903C4" w:rsidRPr="005D4F73" w:rsidRDefault="00D903C4" w:rsidP="005D4F73">
            <w:pPr>
              <w:jc w:val="both"/>
              <w:rPr>
                <w:b/>
                <w:bCs/>
                <w:sz w:val="24"/>
                <w:szCs w:val="24"/>
              </w:rPr>
            </w:pPr>
          </w:p>
        </w:tc>
        <w:tc>
          <w:tcPr>
            <w:tcW w:w="4678" w:type="dxa"/>
          </w:tcPr>
          <w:p w:rsidR="00D903C4" w:rsidRPr="000473FC" w:rsidRDefault="00D903C4" w:rsidP="005D4F73">
            <w:pPr>
              <w:jc w:val="both"/>
              <w:rPr>
                <w:b/>
                <w:bCs/>
                <w:sz w:val="18"/>
                <w:szCs w:val="18"/>
              </w:rPr>
            </w:pPr>
            <w:r w:rsidRPr="000473FC">
              <w:rPr>
                <w:b/>
                <w:bCs/>
                <w:sz w:val="18"/>
                <w:szCs w:val="18"/>
              </w:rPr>
              <w:t xml:space="preserve">ЗАО «Далур» </w:t>
            </w:r>
          </w:p>
          <w:p w:rsidR="00D903C4" w:rsidRPr="000473FC" w:rsidRDefault="00D903C4" w:rsidP="00316BF2">
            <w:pPr>
              <w:rPr>
                <w:b/>
                <w:bCs/>
                <w:i/>
                <w:iCs/>
                <w:sz w:val="18"/>
                <w:szCs w:val="18"/>
                <w:u w:val="single"/>
              </w:rPr>
            </w:pPr>
            <w:r w:rsidRPr="000473FC">
              <w:rPr>
                <w:b/>
                <w:bCs/>
                <w:i/>
                <w:iCs/>
                <w:sz w:val="18"/>
                <w:szCs w:val="18"/>
                <w:u w:val="single"/>
              </w:rPr>
              <w:t>Юридический адрес (почтовый, фактический):</w:t>
            </w:r>
          </w:p>
          <w:p w:rsidR="00D903C4" w:rsidRPr="000473FC" w:rsidRDefault="00D903C4" w:rsidP="00316BF2">
            <w:pPr>
              <w:rPr>
                <w:sz w:val="18"/>
                <w:szCs w:val="18"/>
              </w:rPr>
            </w:pPr>
            <w:r w:rsidRPr="000473FC">
              <w:rPr>
                <w:sz w:val="18"/>
                <w:szCs w:val="18"/>
              </w:rPr>
              <w:t>641750, Российская Федерация, Курганская обл., Далматовский район, с. Уксянское, улица Ленина, дом 42</w:t>
            </w:r>
          </w:p>
          <w:p w:rsidR="00D903C4" w:rsidRPr="000473FC" w:rsidRDefault="00D903C4" w:rsidP="00316BF2">
            <w:pPr>
              <w:rPr>
                <w:sz w:val="18"/>
                <w:szCs w:val="18"/>
              </w:rPr>
            </w:pPr>
            <w:r w:rsidRPr="000473FC">
              <w:rPr>
                <w:sz w:val="18"/>
                <w:szCs w:val="18"/>
              </w:rPr>
              <w:t xml:space="preserve">телефон: 8(3522) 60-00-36, 60-00-39   факс: (3522) 60-00-34 </w:t>
            </w:r>
            <w:r w:rsidRPr="000473FC">
              <w:rPr>
                <w:b/>
                <w:bCs/>
                <w:i/>
                <w:iCs/>
                <w:color w:val="0000FF"/>
                <w:sz w:val="18"/>
                <w:szCs w:val="18"/>
                <w:lang w:val="en-US"/>
              </w:rPr>
              <w:t>e</w:t>
            </w:r>
            <w:r w:rsidRPr="000473FC">
              <w:rPr>
                <w:b/>
                <w:bCs/>
                <w:i/>
                <w:iCs/>
                <w:color w:val="0000FF"/>
                <w:sz w:val="18"/>
                <w:szCs w:val="18"/>
              </w:rPr>
              <w:t>-</w:t>
            </w:r>
            <w:r w:rsidRPr="000473FC">
              <w:rPr>
                <w:b/>
                <w:bCs/>
                <w:i/>
                <w:iCs/>
                <w:color w:val="0000FF"/>
                <w:sz w:val="18"/>
                <w:szCs w:val="18"/>
                <w:lang w:val="en-US"/>
              </w:rPr>
              <w:t>mail</w:t>
            </w:r>
            <w:r w:rsidRPr="000473FC">
              <w:rPr>
                <w:b/>
                <w:bCs/>
                <w:i/>
                <w:iCs/>
                <w:color w:val="0000FF"/>
                <w:sz w:val="18"/>
                <w:szCs w:val="18"/>
              </w:rPr>
              <w:t xml:space="preserve">: </w:t>
            </w:r>
            <w:hyperlink r:id="rId7" w:history="1">
              <w:r w:rsidRPr="000473FC">
                <w:rPr>
                  <w:rStyle w:val="ae"/>
                  <w:b/>
                  <w:bCs/>
                  <w:sz w:val="18"/>
                  <w:szCs w:val="18"/>
                  <w:lang w:val="en-US"/>
                </w:rPr>
                <w:t>info</w:t>
              </w:r>
              <w:r w:rsidRPr="000473FC">
                <w:rPr>
                  <w:rStyle w:val="ae"/>
                  <w:b/>
                  <w:bCs/>
                  <w:sz w:val="18"/>
                  <w:szCs w:val="18"/>
                </w:rPr>
                <w:t>@</w:t>
              </w:r>
              <w:r w:rsidRPr="000473FC">
                <w:rPr>
                  <w:rStyle w:val="ae"/>
                  <w:b/>
                  <w:bCs/>
                  <w:sz w:val="18"/>
                  <w:szCs w:val="18"/>
                  <w:lang w:val="en-US"/>
                </w:rPr>
                <w:t>dalur</w:t>
              </w:r>
              <w:r w:rsidRPr="000473FC">
                <w:rPr>
                  <w:rStyle w:val="ae"/>
                  <w:b/>
                  <w:bCs/>
                  <w:sz w:val="18"/>
                  <w:szCs w:val="18"/>
                </w:rPr>
                <w:t>.</w:t>
              </w:r>
              <w:r w:rsidRPr="000473FC">
                <w:rPr>
                  <w:rStyle w:val="ae"/>
                  <w:b/>
                  <w:bCs/>
                  <w:sz w:val="18"/>
                  <w:szCs w:val="18"/>
                  <w:lang w:val="en-US"/>
                </w:rPr>
                <w:t>ru</w:t>
              </w:r>
            </w:hyperlink>
          </w:p>
          <w:p w:rsidR="00D903C4" w:rsidRPr="000473FC" w:rsidRDefault="00D903C4" w:rsidP="00316BF2">
            <w:pPr>
              <w:rPr>
                <w:sz w:val="18"/>
                <w:szCs w:val="18"/>
              </w:rPr>
            </w:pPr>
            <w:r w:rsidRPr="000473FC">
              <w:rPr>
                <w:sz w:val="18"/>
                <w:szCs w:val="18"/>
              </w:rPr>
              <w:t>ИНН 4506004751, КПП 450650001, ОКПО 51137700, ОКОНХ 12314, ОКВЭД 12.00.11, р/с 40702810932090100157  в Курганском ОСБ № 8599 г.Курган БИК 043735650,  к/с 30101810100000000650</w:t>
            </w:r>
          </w:p>
          <w:p w:rsidR="00D903C4" w:rsidRPr="000473FC" w:rsidRDefault="00D903C4" w:rsidP="005D4F73">
            <w:pPr>
              <w:jc w:val="both"/>
              <w:rPr>
                <w:b/>
                <w:bCs/>
                <w:sz w:val="18"/>
                <w:szCs w:val="18"/>
              </w:rPr>
            </w:pPr>
            <w:r w:rsidRPr="000473FC">
              <w:rPr>
                <w:sz w:val="18"/>
                <w:szCs w:val="18"/>
              </w:rPr>
              <w:t>ОГРН 1024501452140</w:t>
            </w:r>
          </w:p>
          <w:p w:rsidR="00D903C4" w:rsidRPr="000473FC" w:rsidRDefault="00D903C4" w:rsidP="005D4F73">
            <w:pPr>
              <w:jc w:val="both"/>
              <w:rPr>
                <w:sz w:val="18"/>
                <w:szCs w:val="18"/>
              </w:rPr>
            </w:pPr>
            <w:r w:rsidRPr="000473FC">
              <w:rPr>
                <w:sz w:val="18"/>
                <w:szCs w:val="18"/>
              </w:rPr>
              <w:t>Отгрузочные реквизиты:</w:t>
            </w:r>
          </w:p>
          <w:p w:rsidR="00D903C4" w:rsidRPr="000473FC" w:rsidRDefault="00D903C4" w:rsidP="005D4F73">
            <w:pPr>
              <w:jc w:val="both"/>
              <w:rPr>
                <w:sz w:val="18"/>
                <w:szCs w:val="18"/>
              </w:rPr>
            </w:pPr>
            <w:r w:rsidRPr="000473FC">
              <w:rPr>
                <w:sz w:val="18"/>
                <w:szCs w:val="18"/>
              </w:rPr>
              <w:t>станция Далматово Южно-Уральской железной дороги</w:t>
            </w:r>
          </w:p>
          <w:p w:rsidR="00D903C4" w:rsidRPr="000473FC" w:rsidRDefault="00D903C4" w:rsidP="005D4F73">
            <w:pPr>
              <w:jc w:val="both"/>
              <w:rPr>
                <w:sz w:val="18"/>
                <w:szCs w:val="18"/>
              </w:rPr>
            </w:pPr>
            <w:r w:rsidRPr="000473FC">
              <w:rPr>
                <w:sz w:val="18"/>
                <w:szCs w:val="18"/>
              </w:rPr>
              <w:t xml:space="preserve">код станции: 827620   </w:t>
            </w:r>
          </w:p>
          <w:p w:rsidR="00D903C4" w:rsidRPr="000473FC" w:rsidRDefault="00D903C4" w:rsidP="005D4F73">
            <w:pPr>
              <w:jc w:val="both"/>
              <w:rPr>
                <w:sz w:val="18"/>
                <w:szCs w:val="18"/>
              </w:rPr>
            </w:pPr>
            <w:r w:rsidRPr="000473FC">
              <w:rPr>
                <w:sz w:val="18"/>
                <w:szCs w:val="18"/>
              </w:rPr>
              <w:t>получатель: ЗАО «Далур»</w:t>
            </w:r>
          </w:p>
          <w:p w:rsidR="00D903C4" w:rsidRPr="005D4F73" w:rsidRDefault="00D903C4" w:rsidP="005D4F73">
            <w:pPr>
              <w:jc w:val="both"/>
              <w:rPr>
                <w:sz w:val="24"/>
                <w:szCs w:val="24"/>
              </w:rPr>
            </w:pPr>
            <w:r w:rsidRPr="000473FC">
              <w:rPr>
                <w:sz w:val="18"/>
                <w:szCs w:val="18"/>
              </w:rPr>
              <w:t>код получателя: 3648</w:t>
            </w:r>
          </w:p>
        </w:tc>
      </w:tr>
    </w:tbl>
    <w:p w:rsidR="00D903C4" w:rsidRDefault="00D903C4" w:rsidP="00673AE8">
      <w:pPr>
        <w:jc w:val="both"/>
        <w:rPr>
          <w:b/>
          <w:bCs/>
          <w:sz w:val="24"/>
          <w:szCs w:val="24"/>
        </w:rPr>
      </w:pPr>
    </w:p>
    <w:p w:rsidR="00D903C4" w:rsidRDefault="00D903C4" w:rsidP="00673AE8">
      <w:pPr>
        <w:jc w:val="both"/>
        <w:rPr>
          <w:b/>
          <w:bCs/>
          <w:sz w:val="24"/>
          <w:szCs w:val="24"/>
        </w:rPr>
      </w:pPr>
    </w:p>
    <w:p w:rsidR="00D903C4" w:rsidRDefault="00D903C4" w:rsidP="00673AE8">
      <w:pPr>
        <w:jc w:val="both"/>
        <w:rPr>
          <w:b/>
          <w:bCs/>
          <w:sz w:val="24"/>
          <w:szCs w:val="24"/>
        </w:rPr>
      </w:pPr>
      <w:r w:rsidRPr="00673AE8">
        <w:rPr>
          <w:b/>
          <w:bCs/>
          <w:sz w:val="24"/>
          <w:szCs w:val="24"/>
        </w:rPr>
        <w:t xml:space="preserve">  От Поставщика</w:t>
      </w:r>
      <w:r>
        <w:rPr>
          <w:b/>
          <w:bCs/>
          <w:sz w:val="24"/>
          <w:szCs w:val="24"/>
        </w:rPr>
        <w:tab/>
      </w:r>
      <w:r w:rsidR="000473FC">
        <w:rPr>
          <w:b/>
          <w:bCs/>
          <w:sz w:val="24"/>
          <w:szCs w:val="24"/>
        </w:rPr>
        <w:t xml:space="preserve">                                             </w:t>
      </w:r>
      <w:r w:rsidRPr="00673AE8">
        <w:rPr>
          <w:b/>
          <w:bCs/>
          <w:sz w:val="24"/>
          <w:szCs w:val="24"/>
        </w:rPr>
        <w:t>От Покупателя</w:t>
      </w:r>
    </w:p>
    <w:p w:rsidR="00D903C4" w:rsidRPr="00673AE8" w:rsidRDefault="00D903C4" w:rsidP="00673AE8">
      <w:pPr>
        <w:jc w:val="both"/>
        <w:rPr>
          <w:b/>
          <w:bCs/>
          <w:sz w:val="24"/>
          <w:szCs w:val="24"/>
        </w:rPr>
      </w:pPr>
    </w:p>
    <w:p w:rsidR="00D903C4" w:rsidRDefault="00D903C4" w:rsidP="00673AE8">
      <w:pPr>
        <w:jc w:val="both"/>
        <w:rPr>
          <w:b/>
          <w:bCs/>
          <w:sz w:val="24"/>
          <w:szCs w:val="24"/>
        </w:rPr>
      </w:pPr>
      <w:r w:rsidRPr="00316BF2">
        <w:rPr>
          <w:b/>
          <w:bCs/>
          <w:sz w:val="24"/>
          <w:szCs w:val="24"/>
        </w:rPr>
        <w:t>________________/</w:t>
      </w:r>
      <w:r>
        <w:rPr>
          <w:b/>
          <w:bCs/>
          <w:sz w:val="22"/>
          <w:szCs w:val="22"/>
        </w:rPr>
        <w:t>___________</w:t>
      </w:r>
      <w:r w:rsidRPr="00316BF2">
        <w:rPr>
          <w:b/>
          <w:bCs/>
          <w:sz w:val="24"/>
          <w:szCs w:val="24"/>
        </w:rPr>
        <w:t>/</w:t>
      </w:r>
      <w:r w:rsidRPr="00673AE8">
        <w:rPr>
          <w:b/>
          <w:bCs/>
          <w:sz w:val="24"/>
          <w:szCs w:val="24"/>
        </w:rPr>
        <w:t xml:space="preserve">                                ______________/</w:t>
      </w:r>
      <w:r>
        <w:rPr>
          <w:b/>
          <w:bCs/>
          <w:sz w:val="24"/>
          <w:szCs w:val="24"/>
        </w:rPr>
        <w:t>А.А. Дементьев</w:t>
      </w:r>
      <w:r w:rsidRPr="00673AE8">
        <w:rPr>
          <w:b/>
          <w:bCs/>
          <w:sz w:val="24"/>
          <w:szCs w:val="24"/>
        </w:rPr>
        <w:t>/</w:t>
      </w:r>
    </w:p>
    <w:p w:rsidR="00D903C4" w:rsidRPr="00673AE8" w:rsidRDefault="00D903C4" w:rsidP="00673AE8">
      <w:pPr>
        <w:jc w:val="both"/>
        <w:rPr>
          <w:b/>
          <w:bCs/>
          <w:sz w:val="24"/>
          <w:szCs w:val="24"/>
        </w:rPr>
      </w:pPr>
      <w:r>
        <w:rPr>
          <w:b/>
          <w:bCs/>
          <w:sz w:val="24"/>
          <w:szCs w:val="24"/>
        </w:rPr>
        <w:t xml:space="preserve">М.П.                                                                                    М.П. </w:t>
      </w:r>
    </w:p>
    <w:sectPr w:rsidR="00D903C4" w:rsidRPr="00673AE8" w:rsidSect="00D70D2D">
      <w:footerReference w:type="default" r:id="rId8"/>
      <w:pgSz w:w="11906" w:h="16838"/>
      <w:pgMar w:top="851" w:right="850" w:bottom="1134" w:left="1701"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7B2E" w:rsidRDefault="00607B2E">
      <w:r>
        <w:separator/>
      </w:r>
    </w:p>
  </w:endnote>
  <w:endnote w:type="continuationSeparator" w:id="1">
    <w:p w:rsidR="00607B2E" w:rsidRDefault="00607B2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03C4" w:rsidRPr="00D70D2D" w:rsidRDefault="00D903C4" w:rsidP="00E53D5B">
    <w:pPr>
      <w:pStyle w:val="a5"/>
      <w:tabs>
        <w:tab w:val="clear" w:pos="4153"/>
        <w:tab w:val="clear" w:pos="8306"/>
        <w:tab w:val="left" w:pos="8250"/>
      </w:tabs>
      <w:ind w:right="360"/>
      <w:rPr>
        <w:b/>
        <w:bCs/>
      </w:rPr>
    </w:pPr>
    <w:r w:rsidRPr="00D70D2D">
      <w:rPr>
        <w:b/>
        <w:bCs/>
      </w:rPr>
      <w:t>От Поставщика</w:t>
    </w:r>
    <w:r w:rsidR="000473FC">
      <w:rPr>
        <w:b/>
        <w:bCs/>
      </w:rPr>
      <w:t xml:space="preserve">                                                                         </w:t>
    </w:r>
    <w:r w:rsidRPr="00D70D2D">
      <w:rPr>
        <w:b/>
        <w:bCs/>
      </w:rPr>
      <w:t>От Покупателя</w:t>
    </w:r>
  </w:p>
  <w:p w:rsidR="00D903C4" w:rsidRPr="00D70D2D" w:rsidRDefault="00D903C4" w:rsidP="00E22F07">
    <w:pPr>
      <w:pStyle w:val="a5"/>
      <w:ind w:right="360"/>
      <w:rPr>
        <w:b/>
        <w:bCs/>
      </w:rPr>
    </w:pPr>
    <w:r w:rsidRPr="00D70D2D">
      <w:rPr>
        <w:b/>
        <w:bCs/>
      </w:rPr>
      <w:t>________________ /</w:t>
    </w:r>
    <w:r>
      <w:rPr>
        <w:b/>
        <w:bCs/>
      </w:rPr>
      <w:t>__________</w:t>
    </w:r>
    <w:r w:rsidRPr="00D70D2D">
      <w:rPr>
        <w:b/>
        <w:bCs/>
      </w:rPr>
      <w:t>/                                           _________________/А.А. Дементьев/</w:t>
    </w:r>
  </w:p>
  <w:p w:rsidR="00D903C4" w:rsidRDefault="00D903C4" w:rsidP="005D4F73">
    <w:pPr>
      <w:pStyle w:val="a5"/>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7B2E" w:rsidRDefault="00607B2E">
      <w:r>
        <w:separator/>
      </w:r>
    </w:p>
  </w:footnote>
  <w:footnote w:type="continuationSeparator" w:id="1">
    <w:p w:rsidR="00607B2E" w:rsidRDefault="00607B2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start w:val="1"/>
      <w:numFmt w:val="lowerLetter"/>
      <w:lvlText w:val="%2."/>
      <w:lvlJc w:val="left"/>
      <w:pPr>
        <w:ind w:left="4788" w:hanging="360"/>
      </w:pPr>
    </w:lvl>
    <w:lvl w:ilvl="2" w:tplc="0419001B">
      <w:start w:val="1"/>
      <w:numFmt w:val="lowerRoman"/>
      <w:lvlText w:val="%3."/>
      <w:lvlJc w:val="right"/>
      <w:pPr>
        <w:ind w:left="5508" w:hanging="180"/>
      </w:pPr>
    </w:lvl>
    <w:lvl w:ilvl="3" w:tplc="0419000F">
      <w:start w:val="1"/>
      <w:numFmt w:val="decimal"/>
      <w:lvlText w:val="%4."/>
      <w:lvlJc w:val="left"/>
      <w:pPr>
        <w:ind w:left="6228" w:hanging="360"/>
      </w:pPr>
    </w:lvl>
    <w:lvl w:ilvl="4" w:tplc="04190019">
      <w:start w:val="1"/>
      <w:numFmt w:val="lowerLetter"/>
      <w:lvlText w:val="%5."/>
      <w:lvlJc w:val="left"/>
      <w:pPr>
        <w:ind w:left="6948" w:hanging="360"/>
      </w:pPr>
    </w:lvl>
    <w:lvl w:ilvl="5" w:tplc="0419001B">
      <w:start w:val="1"/>
      <w:numFmt w:val="lowerRoman"/>
      <w:lvlText w:val="%6."/>
      <w:lvlJc w:val="right"/>
      <w:pPr>
        <w:ind w:left="7668" w:hanging="180"/>
      </w:pPr>
    </w:lvl>
    <w:lvl w:ilvl="6" w:tplc="0419000F">
      <w:start w:val="1"/>
      <w:numFmt w:val="decimal"/>
      <w:lvlText w:val="%7."/>
      <w:lvlJc w:val="left"/>
      <w:pPr>
        <w:ind w:left="8388" w:hanging="360"/>
      </w:pPr>
    </w:lvl>
    <w:lvl w:ilvl="7" w:tplc="04190019">
      <w:start w:val="1"/>
      <w:numFmt w:val="lowerLetter"/>
      <w:lvlText w:val="%8."/>
      <w:lvlJc w:val="left"/>
      <w:pPr>
        <w:ind w:left="9108" w:hanging="360"/>
      </w:pPr>
    </w:lvl>
    <w:lvl w:ilvl="8" w:tplc="0419001B">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start w:val="1"/>
      <w:numFmt w:val="lowerLetter"/>
      <w:lvlText w:val="%2."/>
      <w:lvlJc w:val="left"/>
      <w:pPr>
        <w:tabs>
          <w:tab w:val="num" w:pos="1440"/>
        </w:tabs>
        <w:ind w:left="1440" w:hanging="360"/>
      </w:pPr>
    </w:lvl>
    <w:lvl w:ilvl="2" w:tplc="8FA65828">
      <w:start w:val="1"/>
      <w:numFmt w:val="lowerRoman"/>
      <w:lvlText w:val="%3."/>
      <w:lvlJc w:val="right"/>
      <w:pPr>
        <w:tabs>
          <w:tab w:val="num" w:pos="2160"/>
        </w:tabs>
        <w:ind w:left="2160" w:hanging="180"/>
      </w:pPr>
    </w:lvl>
    <w:lvl w:ilvl="3" w:tplc="70283608">
      <w:start w:val="1"/>
      <w:numFmt w:val="decimal"/>
      <w:lvlText w:val="%4."/>
      <w:lvlJc w:val="left"/>
      <w:pPr>
        <w:tabs>
          <w:tab w:val="num" w:pos="2880"/>
        </w:tabs>
        <w:ind w:left="2880" w:hanging="360"/>
      </w:pPr>
    </w:lvl>
    <w:lvl w:ilvl="4" w:tplc="3746055C">
      <w:start w:val="1"/>
      <w:numFmt w:val="lowerLetter"/>
      <w:lvlText w:val="%5."/>
      <w:lvlJc w:val="left"/>
      <w:pPr>
        <w:tabs>
          <w:tab w:val="num" w:pos="3600"/>
        </w:tabs>
        <w:ind w:left="3600" w:hanging="360"/>
      </w:pPr>
    </w:lvl>
    <w:lvl w:ilvl="5" w:tplc="109EFD12">
      <w:start w:val="1"/>
      <w:numFmt w:val="lowerRoman"/>
      <w:lvlText w:val="%6."/>
      <w:lvlJc w:val="right"/>
      <w:pPr>
        <w:tabs>
          <w:tab w:val="num" w:pos="4320"/>
        </w:tabs>
        <w:ind w:left="4320" w:hanging="180"/>
      </w:pPr>
    </w:lvl>
    <w:lvl w:ilvl="6" w:tplc="1FAEB29C">
      <w:start w:val="1"/>
      <w:numFmt w:val="decimal"/>
      <w:lvlText w:val="%7."/>
      <w:lvlJc w:val="left"/>
      <w:pPr>
        <w:tabs>
          <w:tab w:val="num" w:pos="5040"/>
        </w:tabs>
        <w:ind w:left="5040" w:hanging="360"/>
      </w:pPr>
    </w:lvl>
    <w:lvl w:ilvl="7" w:tplc="87BA556C">
      <w:start w:val="1"/>
      <w:numFmt w:val="lowerLetter"/>
      <w:lvlText w:val="%8."/>
      <w:lvlJc w:val="left"/>
      <w:pPr>
        <w:tabs>
          <w:tab w:val="num" w:pos="5760"/>
        </w:tabs>
        <w:ind w:left="5760" w:hanging="360"/>
      </w:pPr>
    </w:lvl>
    <w:lvl w:ilvl="8" w:tplc="97C85EEE">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start w:val="1"/>
      <w:numFmt w:val="lowerLetter"/>
      <w:lvlText w:val="%2."/>
      <w:lvlJc w:val="left"/>
      <w:pPr>
        <w:tabs>
          <w:tab w:val="num" w:pos="1440"/>
        </w:tabs>
        <w:ind w:left="1440" w:hanging="360"/>
      </w:pPr>
    </w:lvl>
    <w:lvl w:ilvl="2" w:tplc="0C1E41E6">
      <w:start w:val="1"/>
      <w:numFmt w:val="lowerRoman"/>
      <w:lvlText w:val="%3."/>
      <w:lvlJc w:val="right"/>
      <w:pPr>
        <w:tabs>
          <w:tab w:val="num" w:pos="2160"/>
        </w:tabs>
        <w:ind w:left="2160" w:hanging="180"/>
      </w:pPr>
    </w:lvl>
    <w:lvl w:ilvl="3" w:tplc="90385740">
      <w:start w:val="1"/>
      <w:numFmt w:val="decimal"/>
      <w:lvlText w:val="%4."/>
      <w:lvlJc w:val="left"/>
      <w:pPr>
        <w:tabs>
          <w:tab w:val="num" w:pos="2880"/>
        </w:tabs>
        <w:ind w:left="2880" w:hanging="360"/>
      </w:pPr>
    </w:lvl>
    <w:lvl w:ilvl="4" w:tplc="874279E8">
      <w:start w:val="1"/>
      <w:numFmt w:val="lowerLetter"/>
      <w:lvlText w:val="%5."/>
      <w:lvlJc w:val="left"/>
      <w:pPr>
        <w:tabs>
          <w:tab w:val="num" w:pos="3600"/>
        </w:tabs>
        <w:ind w:left="3600" w:hanging="360"/>
      </w:pPr>
    </w:lvl>
    <w:lvl w:ilvl="5" w:tplc="35BCF3CC">
      <w:start w:val="1"/>
      <w:numFmt w:val="lowerRoman"/>
      <w:lvlText w:val="%6."/>
      <w:lvlJc w:val="right"/>
      <w:pPr>
        <w:tabs>
          <w:tab w:val="num" w:pos="4320"/>
        </w:tabs>
        <w:ind w:left="4320" w:hanging="180"/>
      </w:pPr>
    </w:lvl>
    <w:lvl w:ilvl="6" w:tplc="6C86CD6C">
      <w:start w:val="1"/>
      <w:numFmt w:val="decimal"/>
      <w:lvlText w:val="%7."/>
      <w:lvlJc w:val="left"/>
      <w:pPr>
        <w:tabs>
          <w:tab w:val="num" w:pos="5040"/>
        </w:tabs>
        <w:ind w:left="5040" w:hanging="360"/>
      </w:pPr>
    </w:lvl>
    <w:lvl w:ilvl="7" w:tplc="50541DBC">
      <w:start w:val="1"/>
      <w:numFmt w:val="lowerLetter"/>
      <w:lvlText w:val="%8."/>
      <w:lvlJc w:val="left"/>
      <w:pPr>
        <w:tabs>
          <w:tab w:val="num" w:pos="5760"/>
        </w:tabs>
        <w:ind w:left="5760" w:hanging="360"/>
      </w:pPr>
    </w:lvl>
    <w:lvl w:ilvl="8" w:tplc="3A0E94C6">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bCs w:val="0"/>
      </w:rPr>
    </w:lvl>
    <w:lvl w:ilvl="1">
      <w:start w:val="1"/>
      <w:numFmt w:val="decimal"/>
      <w:lvlText w:val="%1.%2."/>
      <w:lvlJc w:val="left"/>
      <w:pPr>
        <w:tabs>
          <w:tab w:val="num" w:pos="1095"/>
        </w:tabs>
        <w:ind w:left="1095" w:hanging="405"/>
      </w:pPr>
      <w:rPr>
        <w:rFonts w:hint="default"/>
        <w:b w:val="0"/>
        <w:bCs w:val="0"/>
      </w:rPr>
    </w:lvl>
    <w:lvl w:ilvl="2">
      <w:start w:val="1"/>
      <w:numFmt w:val="decimal"/>
      <w:lvlText w:val="%1.%2.%3."/>
      <w:lvlJc w:val="left"/>
      <w:pPr>
        <w:tabs>
          <w:tab w:val="num" w:pos="2100"/>
        </w:tabs>
        <w:ind w:left="2100" w:hanging="720"/>
      </w:pPr>
      <w:rPr>
        <w:rFonts w:hint="default"/>
        <w:b w:val="0"/>
        <w:bCs w:val="0"/>
      </w:rPr>
    </w:lvl>
    <w:lvl w:ilvl="3">
      <w:start w:val="1"/>
      <w:numFmt w:val="decimal"/>
      <w:lvlText w:val="%1.%2.%3.%4."/>
      <w:lvlJc w:val="left"/>
      <w:pPr>
        <w:tabs>
          <w:tab w:val="num" w:pos="2790"/>
        </w:tabs>
        <w:ind w:left="2790" w:hanging="720"/>
      </w:pPr>
      <w:rPr>
        <w:rFonts w:hint="default"/>
        <w:b w:val="0"/>
        <w:bCs w:val="0"/>
      </w:rPr>
    </w:lvl>
    <w:lvl w:ilvl="4">
      <w:start w:val="1"/>
      <w:numFmt w:val="decimal"/>
      <w:lvlText w:val="%1.%2.%3.%4.%5."/>
      <w:lvlJc w:val="left"/>
      <w:pPr>
        <w:tabs>
          <w:tab w:val="num" w:pos="3840"/>
        </w:tabs>
        <w:ind w:left="3840" w:hanging="1080"/>
      </w:pPr>
      <w:rPr>
        <w:rFonts w:hint="default"/>
        <w:b w:val="0"/>
        <w:bCs w:val="0"/>
      </w:rPr>
    </w:lvl>
    <w:lvl w:ilvl="5">
      <w:start w:val="1"/>
      <w:numFmt w:val="decimal"/>
      <w:lvlText w:val="%1.%2.%3.%4.%5.%6."/>
      <w:lvlJc w:val="left"/>
      <w:pPr>
        <w:tabs>
          <w:tab w:val="num" w:pos="4530"/>
        </w:tabs>
        <w:ind w:left="4530" w:hanging="1080"/>
      </w:pPr>
      <w:rPr>
        <w:rFonts w:hint="default"/>
        <w:b w:val="0"/>
        <w:bCs w:val="0"/>
      </w:rPr>
    </w:lvl>
    <w:lvl w:ilvl="6">
      <w:start w:val="1"/>
      <w:numFmt w:val="decimal"/>
      <w:lvlText w:val="%1.%2.%3.%4.%5.%6.%7."/>
      <w:lvlJc w:val="left"/>
      <w:pPr>
        <w:tabs>
          <w:tab w:val="num" w:pos="5220"/>
        </w:tabs>
        <w:ind w:left="5220" w:hanging="1080"/>
      </w:pPr>
      <w:rPr>
        <w:rFonts w:hint="default"/>
        <w:b w:val="0"/>
        <w:bCs w:val="0"/>
      </w:rPr>
    </w:lvl>
    <w:lvl w:ilvl="7">
      <w:start w:val="1"/>
      <w:numFmt w:val="decimal"/>
      <w:lvlText w:val="%1.%2.%3.%4.%5.%6.%7.%8."/>
      <w:lvlJc w:val="left"/>
      <w:pPr>
        <w:tabs>
          <w:tab w:val="num" w:pos="6270"/>
        </w:tabs>
        <w:ind w:left="6270" w:hanging="1440"/>
      </w:pPr>
      <w:rPr>
        <w:rFonts w:hint="default"/>
        <w:b w:val="0"/>
        <w:bCs w:val="0"/>
      </w:rPr>
    </w:lvl>
    <w:lvl w:ilvl="8">
      <w:start w:val="1"/>
      <w:numFmt w:val="decimal"/>
      <w:lvlText w:val="%1.%2.%3.%4.%5.%6.%7.%8.%9."/>
      <w:lvlJc w:val="left"/>
      <w:pPr>
        <w:tabs>
          <w:tab w:val="num" w:pos="6960"/>
        </w:tabs>
        <w:ind w:left="6960" w:hanging="1440"/>
      </w:pPr>
      <w:rPr>
        <w:rFonts w:hint="default"/>
        <w:b w:val="0"/>
        <w:bCs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start w:val="1"/>
      <w:numFmt w:val="lowerLetter"/>
      <w:lvlText w:val="%2."/>
      <w:lvlJc w:val="left"/>
      <w:pPr>
        <w:tabs>
          <w:tab w:val="num" w:pos="1440"/>
        </w:tabs>
        <w:ind w:left="1440" w:hanging="360"/>
      </w:pPr>
    </w:lvl>
    <w:lvl w:ilvl="2" w:tplc="381C0B34">
      <w:start w:val="1"/>
      <w:numFmt w:val="lowerRoman"/>
      <w:lvlText w:val="%3."/>
      <w:lvlJc w:val="right"/>
      <w:pPr>
        <w:tabs>
          <w:tab w:val="num" w:pos="2160"/>
        </w:tabs>
        <w:ind w:left="2160" w:hanging="180"/>
      </w:pPr>
    </w:lvl>
    <w:lvl w:ilvl="3" w:tplc="25B02CEC">
      <w:start w:val="1"/>
      <w:numFmt w:val="decimal"/>
      <w:lvlText w:val="%4."/>
      <w:lvlJc w:val="left"/>
      <w:pPr>
        <w:tabs>
          <w:tab w:val="num" w:pos="2880"/>
        </w:tabs>
        <w:ind w:left="2880" w:hanging="360"/>
      </w:pPr>
    </w:lvl>
    <w:lvl w:ilvl="4" w:tplc="9FCE4384">
      <w:start w:val="1"/>
      <w:numFmt w:val="lowerLetter"/>
      <w:lvlText w:val="%5."/>
      <w:lvlJc w:val="left"/>
      <w:pPr>
        <w:tabs>
          <w:tab w:val="num" w:pos="3600"/>
        </w:tabs>
        <w:ind w:left="3600" w:hanging="360"/>
      </w:pPr>
    </w:lvl>
    <w:lvl w:ilvl="5" w:tplc="7276AE8A">
      <w:start w:val="1"/>
      <w:numFmt w:val="lowerRoman"/>
      <w:lvlText w:val="%6."/>
      <w:lvlJc w:val="right"/>
      <w:pPr>
        <w:tabs>
          <w:tab w:val="num" w:pos="4320"/>
        </w:tabs>
        <w:ind w:left="4320" w:hanging="180"/>
      </w:pPr>
    </w:lvl>
    <w:lvl w:ilvl="6" w:tplc="4F4A186E">
      <w:start w:val="1"/>
      <w:numFmt w:val="decimal"/>
      <w:lvlText w:val="%7."/>
      <w:lvlJc w:val="left"/>
      <w:pPr>
        <w:tabs>
          <w:tab w:val="num" w:pos="5040"/>
        </w:tabs>
        <w:ind w:left="5040" w:hanging="360"/>
      </w:pPr>
    </w:lvl>
    <w:lvl w:ilvl="7" w:tplc="8CDE9EE6">
      <w:start w:val="1"/>
      <w:numFmt w:val="lowerLetter"/>
      <w:lvlText w:val="%8."/>
      <w:lvlJc w:val="left"/>
      <w:pPr>
        <w:tabs>
          <w:tab w:val="num" w:pos="5760"/>
        </w:tabs>
        <w:ind w:left="5760" w:hanging="360"/>
      </w:pPr>
    </w:lvl>
    <w:lvl w:ilvl="8" w:tplc="64A4553E">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start w:val="1"/>
      <w:numFmt w:val="lowerLetter"/>
      <w:lvlText w:val="%2."/>
      <w:lvlJc w:val="left"/>
      <w:pPr>
        <w:tabs>
          <w:tab w:val="num" w:pos="1440"/>
        </w:tabs>
        <w:ind w:left="1440" w:hanging="360"/>
      </w:pPr>
    </w:lvl>
    <w:lvl w:ilvl="2" w:tplc="24E02F0C">
      <w:start w:val="1"/>
      <w:numFmt w:val="lowerRoman"/>
      <w:lvlText w:val="%3."/>
      <w:lvlJc w:val="right"/>
      <w:pPr>
        <w:tabs>
          <w:tab w:val="num" w:pos="2160"/>
        </w:tabs>
        <w:ind w:left="2160" w:hanging="180"/>
      </w:pPr>
    </w:lvl>
    <w:lvl w:ilvl="3" w:tplc="366428AA">
      <w:start w:val="1"/>
      <w:numFmt w:val="decimal"/>
      <w:lvlText w:val="%4."/>
      <w:lvlJc w:val="left"/>
      <w:pPr>
        <w:tabs>
          <w:tab w:val="num" w:pos="2880"/>
        </w:tabs>
        <w:ind w:left="2880" w:hanging="360"/>
      </w:pPr>
    </w:lvl>
    <w:lvl w:ilvl="4" w:tplc="590EC89E">
      <w:start w:val="1"/>
      <w:numFmt w:val="lowerLetter"/>
      <w:lvlText w:val="%5."/>
      <w:lvlJc w:val="left"/>
      <w:pPr>
        <w:tabs>
          <w:tab w:val="num" w:pos="3600"/>
        </w:tabs>
        <w:ind w:left="3600" w:hanging="360"/>
      </w:pPr>
    </w:lvl>
    <w:lvl w:ilvl="5" w:tplc="0B2CDA7A">
      <w:start w:val="1"/>
      <w:numFmt w:val="lowerRoman"/>
      <w:lvlText w:val="%6."/>
      <w:lvlJc w:val="right"/>
      <w:pPr>
        <w:tabs>
          <w:tab w:val="num" w:pos="4320"/>
        </w:tabs>
        <w:ind w:left="4320" w:hanging="180"/>
      </w:pPr>
    </w:lvl>
    <w:lvl w:ilvl="6" w:tplc="21480DFC">
      <w:start w:val="1"/>
      <w:numFmt w:val="decimal"/>
      <w:lvlText w:val="%7."/>
      <w:lvlJc w:val="left"/>
      <w:pPr>
        <w:tabs>
          <w:tab w:val="num" w:pos="5040"/>
        </w:tabs>
        <w:ind w:left="5040" w:hanging="360"/>
      </w:pPr>
    </w:lvl>
    <w:lvl w:ilvl="7" w:tplc="E344370A">
      <w:start w:val="1"/>
      <w:numFmt w:val="lowerLetter"/>
      <w:lvlText w:val="%8."/>
      <w:lvlJc w:val="left"/>
      <w:pPr>
        <w:tabs>
          <w:tab w:val="num" w:pos="5760"/>
        </w:tabs>
        <w:ind w:left="5760" w:hanging="360"/>
      </w:pPr>
    </w:lvl>
    <w:lvl w:ilvl="8" w:tplc="CC78BAAE">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drawingGridHorizontalSpacing w:val="100"/>
  <w:displayHorizontalDrawingGridEvery w:val="0"/>
  <w:displayVerticalDrawingGridEvery w:val="0"/>
  <w:noPunctuationKerning/>
  <w:characterSpacingControl w:val="doNotCompress"/>
  <w:doNotValidateAgainstSchema/>
  <w:doNotDemarcateInvalidXml/>
  <w:footnotePr>
    <w:footnote w:id="0"/>
    <w:footnote w:id="1"/>
  </w:footnotePr>
  <w:endnotePr>
    <w:endnote w:id="0"/>
    <w:endnote w:id="1"/>
  </w:endnotePr>
  <w:compat/>
  <w:rsids>
    <w:rsidRoot w:val="00140FCD"/>
    <w:rsid w:val="00045471"/>
    <w:rsid w:val="000473FC"/>
    <w:rsid w:val="00060E23"/>
    <w:rsid w:val="00066AB1"/>
    <w:rsid w:val="000706B2"/>
    <w:rsid w:val="00081D5B"/>
    <w:rsid w:val="000915EB"/>
    <w:rsid w:val="0009457E"/>
    <w:rsid w:val="00096D95"/>
    <w:rsid w:val="00097A82"/>
    <w:rsid w:val="000A0ED4"/>
    <w:rsid w:val="000A7A30"/>
    <w:rsid w:val="000B3763"/>
    <w:rsid w:val="000B5357"/>
    <w:rsid w:val="000B5B0C"/>
    <w:rsid w:val="000E29C2"/>
    <w:rsid w:val="000E469B"/>
    <w:rsid w:val="000F158E"/>
    <w:rsid w:val="000F645F"/>
    <w:rsid w:val="001151E1"/>
    <w:rsid w:val="00125CEE"/>
    <w:rsid w:val="00126A93"/>
    <w:rsid w:val="00126ABE"/>
    <w:rsid w:val="00127131"/>
    <w:rsid w:val="00133265"/>
    <w:rsid w:val="00140FCD"/>
    <w:rsid w:val="00141404"/>
    <w:rsid w:val="00143CA0"/>
    <w:rsid w:val="00157A14"/>
    <w:rsid w:val="00164626"/>
    <w:rsid w:val="00171B6F"/>
    <w:rsid w:val="00172A61"/>
    <w:rsid w:val="0019062D"/>
    <w:rsid w:val="00196284"/>
    <w:rsid w:val="001A0B46"/>
    <w:rsid w:val="001A0CC0"/>
    <w:rsid w:val="001E1307"/>
    <w:rsid w:val="00200FED"/>
    <w:rsid w:val="00204199"/>
    <w:rsid w:val="0020644C"/>
    <w:rsid w:val="002175B2"/>
    <w:rsid w:val="00230990"/>
    <w:rsid w:val="00230C1E"/>
    <w:rsid w:val="00232733"/>
    <w:rsid w:val="0024077D"/>
    <w:rsid w:val="002616B8"/>
    <w:rsid w:val="00273FAE"/>
    <w:rsid w:val="0027747B"/>
    <w:rsid w:val="00285F83"/>
    <w:rsid w:val="00287EA7"/>
    <w:rsid w:val="002C12F7"/>
    <w:rsid w:val="002C7570"/>
    <w:rsid w:val="002D30F5"/>
    <w:rsid w:val="002D6E8C"/>
    <w:rsid w:val="002E05C3"/>
    <w:rsid w:val="002F2DEC"/>
    <w:rsid w:val="00316BF2"/>
    <w:rsid w:val="00322E13"/>
    <w:rsid w:val="00332A22"/>
    <w:rsid w:val="00345E4F"/>
    <w:rsid w:val="0035662A"/>
    <w:rsid w:val="0036605C"/>
    <w:rsid w:val="0037018F"/>
    <w:rsid w:val="00370914"/>
    <w:rsid w:val="003745FF"/>
    <w:rsid w:val="003904C2"/>
    <w:rsid w:val="003B17F0"/>
    <w:rsid w:val="003B49F6"/>
    <w:rsid w:val="003C4355"/>
    <w:rsid w:val="003D610E"/>
    <w:rsid w:val="003E3B5C"/>
    <w:rsid w:val="003E3ED6"/>
    <w:rsid w:val="0040455B"/>
    <w:rsid w:val="0041316B"/>
    <w:rsid w:val="00414C53"/>
    <w:rsid w:val="00415B7E"/>
    <w:rsid w:val="00417051"/>
    <w:rsid w:val="00437774"/>
    <w:rsid w:val="004413B1"/>
    <w:rsid w:val="00487075"/>
    <w:rsid w:val="004A12BA"/>
    <w:rsid w:val="004B16D6"/>
    <w:rsid w:val="004C18AF"/>
    <w:rsid w:val="004C4926"/>
    <w:rsid w:val="004C5D99"/>
    <w:rsid w:val="004D4F6F"/>
    <w:rsid w:val="004F0E4C"/>
    <w:rsid w:val="004F2BE8"/>
    <w:rsid w:val="00513370"/>
    <w:rsid w:val="00522ED3"/>
    <w:rsid w:val="00525F40"/>
    <w:rsid w:val="00532404"/>
    <w:rsid w:val="005347D3"/>
    <w:rsid w:val="005429A9"/>
    <w:rsid w:val="005472EB"/>
    <w:rsid w:val="00547DCD"/>
    <w:rsid w:val="00553618"/>
    <w:rsid w:val="005943A8"/>
    <w:rsid w:val="005B0F1E"/>
    <w:rsid w:val="005B41EE"/>
    <w:rsid w:val="005D26C5"/>
    <w:rsid w:val="005D4F73"/>
    <w:rsid w:val="005E24D4"/>
    <w:rsid w:val="00607B2E"/>
    <w:rsid w:val="00615083"/>
    <w:rsid w:val="00630D11"/>
    <w:rsid w:val="00647A7C"/>
    <w:rsid w:val="00653C01"/>
    <w:rsid w:val="00664B8C"/>
    <w:rsid w:val="00667FAD"/>
    <w:rsid w:val="00673AE8"/>
    <w:rsid w:val="00686C64"/>
    <w:rsid w:val="006A28D9"/>
    <w:rsid w:val="006C3330"/>
    <w:rsid w:val="006D0580"/>
    <w:rsid w:val="006F01B8"/>
    <w:rsid w:val="007016D4"/>
    <w:rsid w:val="00703EF3"/>
    <w:rsid w:val="00707F5D"/>
    <w:rsid w:val="00715EF7"/>
    <w:rsid w:val="0073555B"/>
    <w:rsid w:val="0076031A"/>
    <w:rsid w:val="00765BE2"/>
    <w:rsid w:val="00765F6C"/>
    <w:rsid w:val="007720AC"/>
    <w:rsid w:val="007932F8"/>
    <w:rsid w:val="007A6F01"/>
    <w:rsid w:val="007C0AA2"/>
    <w:rsid w:val="007D5CED"/>
    <w:rsid w:val="00802EAF"/>
    <w:rsid w:val="008077A3"/>
    <w:rsid w:val="00813936"/>
    <w:rsid w:val="008176E2"/>
    <w:rsid w:val="00836CA5"/>
    <w:rsid w:val="00844F51"/>
    <w:rsid w:val="00847A2C"/>
    <w:rsid w:val="00857F2C"/>
    <w:rsid w:val="008671FA"/>
    <w:rsid w:val="00873A27"/>
    <w:rsid w:val="00876B83"/>
    <w:rsid w:val="00880870"/>
    <w:rsid w:val="00883C19"/>
    <w:rsid w:val="00886ADA"/>
    <w:rsid w:val="008A36F0"/>
    <w:rsid w:val="008D3185"/>
    <w:rsid w:val="008D31BA"/>
    <w:rsid w:val="008E6004"/>
    <w:rsid w:val="008F18AE"/>
    <w:rsid w:val="0090252F"/>
    <w:rsid w:val="00910175"/>
    <w:rsid w:val="00911417"/>
    <w:rsid w:val="009327CF"/>
    <w:rsid w:val="009565AE"/>
    <w:rsid w:val="00956C06"/>
    <w:rsid w:val="00962AD6"/>
    <w:rsid w:val="0096648F"/>
    <w:rsid w:val="009A1FC8"/>
    <w:rsid w:val="009A28EC"/>
    <w:rsid w:val="009A5A4F"/>
    <w:rsid w:val="009B3A81"/>
    <w:rsid w:val="009B48C9"/>
    <w:rsid w:val="009D087D"/>
    <w:rsid w:val="009D7090"/>
    <w:rsid w:val="009E619B"/>
    <w:rsid w:val="009F6314"/>
    <w:rsid w:val="00A217EA"/>
    <w:rsid w:val="00A6099D"/>
    <w:rsid w:val="00A732C2"/>
    <w:rsid w:val="00A75272"/>
    <w:rsid w:val="00A8449D"/>
    <w:rsid w:val="00A94DC6"/>
    <w:rsid w:val="00AA4265"/>
    <w:rsid w:val="00AC2A31"/>
    <w:rsid w:val="00AC5A47"/>
    <w:rsid w:val="00AD4B53"/>
    <w:rsid w:val="00AD5CED"/>
    <w:rsid w:val="00AF0798"/>
    <w:rsid w:val="00AF31DA"/>
    <w:rsid w:val="00B20B32"/>
    <w:rsid w:val="00B255D9"/>
    <w:rsid w:val="00B34941"/>
    <w:rsid w:val="00B421ED"/>
    <w:rsid w:val="00B439F6"/>
    <w:rsid w:val="00B45A88"/>
    <w:rsid w:val="00B635D3"/>
    <w:rsid w:val="00B84431"/>
    <w:rsid w:val="00B84852"/>
    <w:rsid w:val="00B90E2E"/>
    <w:rsid w:val="00B95D7B"/>
    <w:rsid w:val="00BA1748"/>
    <w:rsid w:val="00BC7FA0"/>
    <w:rsid w:val="00BD285D"/>
    <w:rsid w:val="00BF3795"/>
    <w:rsid w:val="00C06505"/>
    <w:rsid w:val="00C204CC"/>
    <w:rsid w:val="00C213A6"/>
    <w:rsid w:val="00C35059"/>
    <w:rsid w:val="00C44421"/>
    <w:rsid w:val="00C445B8"/>
    <w:rsid w:val="00C4494E"/>
    <w:rsid w:val="00C641D6"/>
    <w:rsid w:val="00C774A8"/>
    <w:rsid w:val="00C937B9"/>
    <w:rsid w:val="00C954A3"/>
    <w:rsid w:val="00CA3B93"/>
    <w:rsid w:val="00CA7B48"/>
    <w:rsid w:val="00CB5910"/>
    <w:rsid w:val="00CE00A7"/>
    <w:rsid w:val="00CE6AE5"/>
    <w:rsid w:val="00D17E26"/>
    <w:rsid w:val="00D27793"/>
    <w:rsid w:val="00D450F1"/>
    <w:rsid w:val="00D50F21"/>
    <w:rsid w:val="00D54114"/>
    <w:rsid w:val="00D62834"/>
    <w:rsid w:val="00D70D2D"/>
    <w:rsid w:val="00D74492"/>
    <w:rsid w:val="00D903C4"/>
    <w:rsid w:val="00D96DA3"/>
    <w:rsid w:val="00DA01E0"/>
    <w:rsid w:val="00DB046D"/>
    <w:rsid w:val="00DB53C4"/>
    <w:rsid w:val="00DC5097"/>
    <w:rsid w:val="00DD2375"/>
    <w:rsid w:val="00DE5091"/>
    <w:rsid w:val="00DF42B4"/>
    <w:rsid w:val="00E17AF0"/>
    <w:rsid w:val="00E2213D"/>
    <w:rsid w:val="00E22F07"/>
    <w:rsid w:val="00E2339F"/>
    <w:rsid w:val="00E453AB"/>
    <w:rsid w:val="00E47259"/>
    <w:rsid w:val="00E53D5B"/>
    <w:rsid w:val="00E77192"/>
    <w:rsid w:val="00E835B2"/>
    <w:rsid w:val="00E8506E"/>
    <w:rsid w:val="00E90775"/>
    <w:rsid w:val="00EC3E9C"/>
    <w:rsid w:val="00ED038F"/>
    <w:rsid w:val="00EF68F8"/>
    <w:rsid w:val="00F0153E"/>
    <w:rsid w:val="00F05D50"/>
    <w:rsid w:val="00F150A0"/>
    <w:rsid w:val="00F15E7B"/>
    <w:rsid w:val="00F318B6"/>
    <w:rsid w:val="00F32911"/>
    <w:rsid w:val="00F46871"/>
    <w:rsid w:val="00F52E5E"/>
    <w:rsid w:val="00F54D40"/>
    <w:rsid w:val="00F55436"/>
    <w:rsid w:val="00F7085C"/>
    <w:rsid w:val="00F83846"/>
    <w:rsid w:val="00F84534"/>
    <w:rsid w:val="00F86BB5"/>
    <w:rsid w:val="00F90D8F"/>
    <w:rsid w:val="00F95F93"/>
    <w:rsid w:val="00FC76E6"/>
    <w:rsid w:val="00FD57C8"/>
    <w:rsid w:val="00FE060B"/>
    <w:rsid w:val="00FE74F0"/>
    <w:rsid w:val="00FF4F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divs>
    <w:div w:id="18601951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dalur.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1</Pages>
  <Words>3200</Words>
  <Characters>18240</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21398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zaytsev.a.p</cp:lastModifiedBy>
  <cp:revision>10</cp:revision>
  <cp:lastPrinted>2012-06-05T08:32:00Z</cp:lastPrinted>
  <dcterms:created xsi:type="dcterms:W3CDTF">2012-03-22T04:29:00Z</dcterms:created>
  <dcterms:modified xsi:type="dcterms:W3CDTF">2012-07-16T05:30:00Z</dcterms:modified>
</cp:coreProperties>
</file>