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2FA" w:rsidRPr="006F72FA" w:rsidRDefault="006F72FA" w:rsidP="006F72FA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6F72FA" w:rsidRPr="006F72FA" w:rsidRDefault="006F72FA" w:rsidP="006F72FA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Генеральный директор</w:t>
      </w:r>
    </w:p>
    <w:p w:rsidR="006F72FA" w:rsidRPr="006F72FA" w:rsidRDefault="006F72FA" w:rsidP="006F72FA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«Корпорация развития </w:t>
      </w:r>
    </w:p>
    <w:p w:rsidR="006F72FA" w:rsidRPr="006F72FA" w:rsidRDefault="006F72FA" w:rsidP="006F72FA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Пензенской области»</w:t>
      </w:r>
    </w:p>
    <w:p w:rsidR="006F72FA" w:rsidRPr="006F72FA" w:rsidRDefault="006F72FA" w:rsidP="006F72FA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 Д.В. </w:t>
      </w:r>
      <w:proofErr w:type="spellStart"/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Полукаров</w:t>
      </w:r>
      <w:proofErr w:type="spellEnd"/>
    </w:p>
    <w:p w:rsidR="00F0430B" w:rsidRDefault="006F72FA" w:rsidP="006F72FA">
      <w:pPr>
        <w:spacing w:after="360" w:line="360" w:lineRule="auto"/>
        <w:jc w:val="right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F72FA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</w:t>
      </w:r>
    </w:p>
    <w:p w:rsidR="006F72FA" w:rsidRPr="006F72FA" w:rsidRDefault="006F72FA" w:rsidP="006F72FA">
      <w:pPr>
        <w:spacing w:after="360" w:line="360" w:lineRule="auto"/>
        <w:jc w:val="right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6F72FA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r w:rsidR="00FE3810">
        <w:rPr>
          <w:rFonts w:ascii="Times New Roman" w:eastAsia="Times New Roman" w:hAnsi="Times New Roman" w:cs="Times New Roman"/>
          <w:sz w:val="28"/>
          <w:szCs w:val="28"/>
          <w:lang w:eastAsia="ru-RU"/>
        </w:rPr>
        <w:t>25 сентября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 г.</w:t>
      </w:r>
      <w:r w:rsidRPr="006F72F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</w:t>
      </w: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Документация  </w:t>
      </w: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проведении открытого запроса предложений </w:t>
      </w: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право заключения Договора </w:t>
      </w:r>
      <w:r w:rsidRPr="006F7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купли-продажи металлолома</w:t>
      </w: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Размещена на сайте электронной торговой площадки</w:t>
      </w:r>
    </w:p>
    <w:p w:rsidR="006F72FA" w:rsidRPr="006F72FA" w:rsidRDefault="0049422B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="006F72FA" w:rsidRPr="006F72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="006F72FA" w:rsidRPr="006F72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="006F72FA" w:rsidRPr="006F72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</w:t>
        </w:r>
        <w:r w:rsidR="006F72FA" w:rsidRPr="006F72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="006F72FA" w:rsidRPr="006F72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</w:t>
        </w:r>
        <w:r w:rsidR="006F72FA" w:rsidRPr="006F72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="006F72FA" w:rsidRPr="006F72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</w:t>
        </w:r>
        <w:r w:rsidR="006F72FA" w:rsidRPr="006F72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="006F72FA" w:rsidRPr="006F72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27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ED5ED6" w:rsidRPr="00C127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25</w:t>
      </w:r>
      <w:r w:rsidRPr="00C127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</w:t>
      </w:r>
      <w:r w:rsidR="00837319" w:rsidRPr="00C127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сентября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 года</w:t>
      </w: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Пенза, 2018</w:t>
      </w: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Содержание</w:t>
      </w: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F72FA" w:rsidRPr="006F72FA" w:rsidRDefault="006F72FA" w:rsidP="006F72FA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ОБЩИЕ СВЕДЕНИЯ ОБ ОРГАНИЗАЦИИ И ПОРЯДКЕ ПРОВЕДЕНИЯ ЗАПРОСА ПРЕДЛОЖЕНИЙ       ......................                3</w:t>
      </w:r>
    </w:p>
    <w:p w:rsidR="006F72FA" w:rsidRPr="006F72FA" w:rsidRDefault="006F72FA" w:rsidP="006F72FA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ИЗВЕЩЕНИЕ О ЗАПРОСЕ ПРЕДЛОЖЕНИЙ ……...         8</w:t>
      </w:r>
    </w:p>
    <w:p w:rsidR="006F72FA" w:rsidRPr="006F72FA" w:rsidRDefault="006F72FA" w:rsidP="006F72FA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ТЕХНИЧЕСКОЕ ЗАДАНИЕ........                                           12</w:t>
      </w:r>
    </w:p>
    <w:p w:rsidR="006F72FA" w:rsidRPr="006F72FA" w:rsidRDefault="006F72FA" w:rsidP="006F72FA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IV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ФОРМЫ                                                                                      14</w:t>
      </w:r>
    </w:p>
    <w:p w:rsidR="006F72FA" w:rsidRPr="006F72FA" w:rsidRDefault="006F72FA" w:rsidP="006F72FA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ПРОЕКТ ДОГОВОРА........................................................        16</w:t>
      </w:r>
    </w:p>
    <w:p w:rsidR="006F72FA" w:rsidRPr="006F72FA" w:rsidRDefault="006F72FA" w:rsidP="006F72FA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Ref440305687"/>
      <w:bookmarkStart w:id="1" w:name="_Ref103134243"/>
      <w:bookmarkStart w:id="2" w:name="_Ref103134247"/>
      <w:bookmarkStart w:id="3" w:name="__RefHeading__16_1588188373"/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ОБЩИЕ СВЕДЕНИЯ ОБ ОРГАНИЗАЦИИ И ПОРЯДКЕ ПРОВЕДЕНИЯ ЗАПРОСА ПРЕДЛОЖЕНИЙ</w:t>
      </w:r>
    </w:p>
    <w:p w:rsidR="006F72FA" w:rsidRPr="006F72FA" w:rsidRDefault="006F72FA" w:rsidP="006F72FA">
      <w:pPr>
        <w:keepNext/>
        <w:widowControl w:val="0"/>
        <w:numPr>
          <w:ilvl w:val="0"/>
          <w:numId w:val="20"/>
        </w:numPr>
        <w:tabs>
          <w:tab w:val="left" w:pos="15"/>
          <w:tab w:val="left" w:pos="1149"/>
        </w:tabs>
        <w:suppressAutoHyphens/>
        <w:spacing w:before="120" w:after="0" w:line="240" w:lineRule="auto"/>
        <w:ind w:left="15" w:hanging="1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4"/>
        </w:rPr>
        <w:t>Общие сведения о проводимом запросе предложений</w:t>
      </w:r>
    </w:p>
    <w:bookmarkEnd w:id="0"/>
    <w:p w:rsidR="006F72FA" w:rsidRPr="006F72FA" w:rsidRDefault="006F72FA" w:rsidP="006F72FA">
      <w:pPr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Акционерное общество «Корпорация развития Пензенской области» (</w:t>
      </w:r>
      <w:r w:rsidRPr="006F72FA">
        <w:rPr>
          <w:rFonts w:ascii="Times New Roman" w:eastAsia="Times New Roman CYR" w:hAnsi="Times New Roman" w:cs="Times New Roman CYR"/>
          <w:color w:val="000000"/>
          <w:sz w:val="28"/>
          <w:szCs w:val="28"/>
          <w:shd w:val="clear" w:color="auto" w:fill="FFFFFF"/>
          <w:lang w:eastAsia="ru-RU"/>
        </w:rPr>
        <w:t xml:space="preserve">далее — Заказчик) объявляет о проведении </w:t>
      </w:r>
      <w:r w:rsidRPr="006F72FA">
        <w:rPr>
          <w:rFonts w:ascii="Times New Roman" w:eastAsia="Times New Roman CYR" w:hAnsi="Times New Roman" w:cs="Times New Roman CYR"/>
          <w:bCs/>
          <w:color w:val="000000"/>
          <w:sz w:val="28"/>
          <w:szCs w:val="28"/>
          <w:shd w:val="clear" w:color="auto" w:fill="FFFFFF"/>
          <w:lang w:eastAsia="ru-RU"/>
        </w:rPr>
        <w:t xml:space="preserve">открытого </w:t>
      </w:r>
      <w:r w:rsidRPr="006F72FA">
        <w:rPr>
          <w:rFonts w:ascii="Times New Roman" w:eastAsia="Times New Roman CYR" w:hAnsi="Times New Roman" w:cs="Times New Roman CYR"/>
          <w:bCs/>
          <w:sz w:val="28"/>
          <w:szCs w:val="28"/>
          <w:shd w:val="clear" w:color="auto" w:fill="FFFFFF"/>
          <w:lang w:eastAsia="ru-RU"/>
        </w:rPr>
        <w:t xml:space="preserve">запроса предложений на право заключения договора </w:t>
      </w:r>
      <w:r w:rsidRPr="006F72FA">
        <w:rPr>
          <w:rFonts w:ascii="Times New Roman" w:eastAsia="Times New Roman CYR" w:hAnsi="Times New Roman" w:cs="Times New Roman CYR"/>
          <w:bCs/>
          <w:color w:val="000000"/>
          <w:sz w:val="28"/>
          <w:szCs w:val="28"/>
          <w:shd w:val="clear" w:color="auto" w:fill="FFFFFF"/>
          <w:lang w:eastAsia="ru-RU"/>
        </w:rPr>
        <w:t>купли-продажи металлолома</w:t>
      </w:r>
      <w:r w:rsidRPr="006F72F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запрос предложений).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  <w:tab w:val="left" w:pos="1019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__RefHeading__18_1588188373"/>
      <w:bookmarkEnd w:id="1"/>
      <w:bookmarkEnd w:id="2"/>
      <w:bookmarkEnd w:id="4"/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запросе предложений может </w:t>
      </w:r>
      <w:r w:rsidRPr="006F72FA"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  <w:t xml:space="preserve">участвовать </w:t>
      </w:r>
      <w:r w:rsidRPr="006F72FA">
        <w:rPr>
          <w:rFonts w:ascii="Times New Roman" w:eastAsia="Times New Roman CYR" w:hAnsi="Times New Roman" w:cs="Times New Roman CYR"/>
          <w:sz w:val="28"/>
          <w:szCs w:val="28"/>
          <w:lang w:eastAsia="ru-RU"/>
        </w:rPr>
        <w:t>любое юридическое или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капитала,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закупки, которые соответствуют требованиям, установленным Заказчиком в настоящей закупочной документации.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  <w:tab w:val="left" w:pos="1019"/>
          <w:tab w:val="left" w:pos="109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участия в запросе предложений желающие лица должны своевременно подготовить и подать в адрес Заказчика заявку, составленную по форме раздела </w:t>
      </w:r>
      <w:r w:rsidRPr="006F72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документации, не позднее срока, установленного в Извещении</w:t>
      </w:r>
      <w:r w:rsidRPr="006F72F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запросе предложений (раздел </w:t>
      </w:r>
      <w:r w:rsidRPr="006F72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документации)</w:t>
      </w:r>
      <w:r w:rsidRPr="006F7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1.3. Настоящая 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  </w:t>
      </w:r>
    </w:p>
    <w:p w:rsidR="006F72FA" w:rsidRPr="006F72FA" w:rsidRDefault="006F72FA" w:rsidP="006F72FA">
      <w:pPr>
        <w:keepNext/>
        <w:widowControl w:val="0"/>
        <w:numPr>
          <w:ilvl w:val="0"/>
          <w:numId w:val="20"/>
        </w:numPr>
        <w:tabs>
          <w:tab w:val="left" w:pos="15"/>
        </w:tabs>
        <w:suppressAutoHyphens/>
        <w:spacing w:before="120" w:after="0" w:line="240" w:lineRule="auto"/>
        <w:ind w:left="15" w:hanging="1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Информационное обеспечение 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  <w:tab w:val="left" w:pos="1019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проведении запроса предложений, включая извещение о проведении запроса предложений, документацию о проведении запроса предложений, проект договора, размещается Заказчиком </w:t>
      </w:r>
      <w:r w:rsidR="00540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электронной торговой площадке АКД (</w:t>
      </w:r>
      <w:hyperlink r:id="rId8" w:history="1">
        <w:r w:rsidRPr="006F72FA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val="en-US" w:eastAsia="ru-RU"/>
          </w:rPr>
          <w:t>www</w:t>
        </w:r>
        <w:r w:rsidRPr="006F72FA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eastAsia="ru-RU"/>
          </w:rPr>
          <w:t>.</w:t>
        </w:r>
        <w:r w:rsidRPr="006F72FA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val="en-US" w:eastAsia="ru-RU"/>
          </w:rPr>
          <w:t>a</w:t>
        </w:r>
        <w:r w:rsidRPr="006F72FA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eastAsia="ru-RU"/>
          </w:rPr>
          <w:t>-</w:t>
        </w:r>
        <w:r w:rsidRPr="006F72FA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val="en-US" w:eastAsia="ru-RU"/>
          </w:rPr>
          <w:t>k</w:t>
        </w:r>
        <w:r w:rsidRPr="006F72FA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eastAsia="ru-RU"/>
          </w:rPr>
          <w:t>-</w:t>
        </w:r>
        <w:r w:rsidRPr="006F72FA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val="en-US" w:eastAsia="ru-RU"/>
          </w:rPr>
          <w:t>d</w:t>
        </w:r>
        <w:r w:rsidRPr="006F72FA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eastAsia="ru-RU"/>
          </w:rPr>
          <w:t>.</w:t>
        </w:r>
        <w:r w:rsidRPr="006F72FA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val="en-US" w:eastAsia="ru-RU"/>
          </w:rPr>
          <w:t>ru</w:t>
        </w:r>
      </w:hyperlink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приёма заявок на участие в </w:t>
      </w:r>
      <w:proofErr w:type="gramStart"/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</w:t>
      </w:r>
      <w:proofErr w:type="gramEnd"/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 не может составлять менее </w:t>
      </w:r>
      <w:r w:rsidRPr="00C127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чем</w:t>
      </w:r>
      <w:r w:rsidRPr="00C1270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5 (пять) календарных дней с даты размещения документации на электрон</w:t>
      </w:r>
      <w:r w:rsidRPr="006F72F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ной торговой площадке.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095"/>
        </w:tabs>
        <w:suppressAutoHyphens/>
        <w:autoSpaceDE w:val="0"/>
        <w:spacing w:after="0" w:line="100" w:lineRule="atLeast"/>
        <w:ind w:left="0" w:firstLine="4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 вправе принять решение о внесении изменений в извещение о проведении запроса предложений и/или документацию не позднее, чем за 2 (два) дня до даты окончания подачи заявок на участие в запросе предложений. В течение одного дня со дня принятия указанного решения такие изменения размещаются на электронной торговой площадке АКД. При этом срок подачи заявок на участие в запросе предложений продлевается так, чтобы со дня размещения на внесённых в извещение о проведении запроса предложений и/или закупочную документацию изменений до даты окончания срока подачи заявок на участие в запросе предложений такой срок составлял не менее</w:t>
      </w:r>
      <w:proofErr w:type="gramStart"/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2 (два) рабочих дня.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Заказчик вправе отказаться от проведения запроса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в любое время до заключения договора по итогам запроса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, </w:t>
      </w:r>
      <w:proofErr w:type="gramStart"/>
      <w:r w:rsidRPr="006F72FA">
        <w:rPr>
          <w:rFonts w:ascii="Times New Roman" w:eastAsia="Times New Roman" w:hAnsi="Times New Roman" w:cs="Times New Roman"/>
          <w:sz w:val="28"/>
          <w:szCs w:val="24"/>
        </w:rPr>
        <w:t>разместив извещение</w:t>
      </w:r>
      <w:proofErr w:type="gramEnd"/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 об отказе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на электронной торговой площадке АКД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в течение 2 (двух) рабочих дней со дня принятия решения об отказе от проведения запроса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>. При этом Заказчик не несёт никакой ответственности перед участниками, в том числе по возмещению каких-либо затрат, связанных с подготовкой и подачей заявки на участие в запросе предложений.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 вправе направить приглашения на участие в запросе предложений неограниченному кругу лиц, являющихся участниками функционирующего рынка закупаемых товаров, работ, услуг.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Документация доступна для ознакомления 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электронной торговой площадке АКД</w:t>
      </w:r>
      <w:r w:rsidRPr="006F72F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proofErr w:type="gramStart"/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дня размещения на электронной торговой площадке АКД извещения о проведении запроса предложений</w:t>
      </w:r>
      <w:r w:rsidR="00FE3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предпоследний день подачи заявок на участие в запросе предложений включительно Заказчик, на основании заявления любого заинтересованного лица, поданного в форме электронного документа, в течение 2 (двух) рабочих дней со дня получения соответствующего заявления обязан предоставить такому лицу документацию в форме электронного документа.</w:t>
      </w:r>
      <w:proofErr w:type="gramEnd"/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запроса предложений, начиная со дня размещения на электронной торговой площадке АКД извещения о проведении запроса предложений, вправе направить в письменной форме на бумажном носителе, в том числе по электронной почте, Заказчику запрос о разъяснении положений документации. В течение 2 (двух) рабочих дней со дня поступления указанного запроса Заказчик обязан опубликовать разъяснения положения о документации на электронной торговой площадке АКД, если указанный запрос поступил к Заказчику не позднее, чем за 3 (три) дня до дня окончания подачи заявок на участие в запросе предложений. В течение 2 (двух) дней со дня предоставления разъяснений положений  документации по запросу участника закупки такое разъяснение должно быть размещено Заказчиком на электронной торговой площадке АКД, с содержанием запроса на разъяснение положений  документации без указания участника закупки, от которого поступил запрос. Разъяснение положений документации не должно изменять её суть.</w:t>
      </w:r>
    </w:p>
    <w:p w:rsidR="006F72FA" w:rsidRPr="006F72FA" w:rsidRDefault="006F72FA" w:rsidP="006F72FA">
      <w:pPr>
        <w:tabs>
          <w:tab w:val="left" w:pos="15"/>
        </w:tabs>
        <w:autoSpaceDE w:val="0"/>
        <w:spacing w:after="0" w:line="100" w:lineRule="atLeast"/>
        <w:ind w:left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widowControl w:val="0"/>
        <w:numPr>
          <w:ilvl w:val="0"/>
          <w:numId w:val="20"/>
        </w:numPr>
        <w:tabs>
          <w:tab w:val="left" w:pos="15"/>
        </w:tabs>
        <w:suppressAutoHyphens/>
        <w:spacing w:after="0" w:line="240" w:lineRule="auto"/>
        <w:ind w:left="15" w:hanging="1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Требования к Участникам 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</w:p>
    <w:p w:rsidR="006F72FA" w:rsidRPr="006F72FA" w:rsidRDefault="006F72FA" w:rsidP="006F72FA">
      <w:pPr>
        <w:tabs>
          <w:tab w:val="left" w:pos="15"/>
        </w:tabs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3.1. Участник запроса предложений должен соответствовать требованиям, устанавливаемым в соответствии с законодательством Российской Федерации к лицам, осуществляющим оказание услуг, выполнение работ, являющихся предметом запроса предложений (например, требованиям о наличии лицензии на осуществление определённых видов деятельности, свидетельств о допуске, выданных саморегулируемыми организациями, на выполнение конкретных видов работ и т.п.).</w:t>
      </w:r>
    </w:p>
    <w:p w:rsidR="006F72FA" w:rsidRPr="006F72FA" w:rsidRDefault="006F72FA" w:rsidP="006F72FA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запроса предложений не должен находиться в процессе ликвидации, в отношении него не должно быть возбуждено дело о банкротстве.</w:t>
      </w:r>
    </w:p>
    <w:p w:rsidR="006F72FA" w:rsidRPr="006F72FA" w:rsidRDefault="006F72FA" w:rsidP="006F72FA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Участника запроса предложений должна быть не приостановлена в порядке, предусмотренном Кодексом Российской Федерации об административных правонарушениях, на день подачи заявки на участие в запросе предложений.</w:t>
      </w:r>
    </w:p>
    <w:p w:rsidR="006F72FA" w:rsidRPr="006F72FA" w:rsidRDefault="006F72FA" w:rsidP="006F72FA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Участника запроса предложений должна отсутствовать задолженность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год. </w:t>
      </w:r>
    </w:p>
    <w:p w:rsidR="006F72FA" w:rsidRPr="006F72FA" w:rsidRDefault="006F72FA" w:rsidP="006F72FA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запроса предложений должен составить заявку на участие в запросе предложений по форме, установленной в документации. Из текста заявки должно ясно следовать, что её подача является принятием всех условий Заказчика, в том числе согласием исполнять обязанности Участника закупки. Заявка должна быть подписана руководителем Заказчика или надлежащим образом уполномоченным им лицом.</w:t>
      </w:r>
    </w:p>
    <w:p w:rsidR="006F72FA" w:rsidRPr="006F72FA" w:rsidRDefault="006F72FA" w:rsidP="006F72FA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Несоответствие Участника запроса предложений и/или его заявки любому из перечисленных в </w:t>
      </w:r>
      <w:proofErr w:type="spellStart"/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3.1 — 3.5 требованию является основанием для отказа такому Участнику в допуске к участию в запросе предложений/для отклонения заявки. </w:t>
      </w:r>
    </w:p>
    <w:p w:rsidR="006F72FA" w:rsidRPr="006F72FA" w:rsidRDefault="006F72FA" w:rsidP="006F72FA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заявке декларируется соответствие участника запроса предложений обязательным требованиям по </w:t>
      </w:r>
      <w:proofErr w:type="spellStart"/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. 3.2 – 3.5 настоящей документации. Обязательное требование по п. 3.1 настоящей документации подтверждаются приложением соответствующих документов</w:t>
      </w:r>
    </w:p>
    <w:p w:rsidR="006F72FA" w:rsidRPr="006F72FA" w:rsidRDefault="006F72FA" w:rsidP="006F72FA">
      <w:pPr>
        <w:widowControl w:val="0"/>
        <w:numPr>
          <w:ilvl w:val="0"/>
          <w:numId w:val="20"/>
        </w:numPr>
        <w:suppressAutoHyphens/>
        <w:spacing w:after="0" w:line="100" w:lineRule="atLeast"/>
        <w:ind w:left="15" w:hanging="1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 xml:space="preserve">Требования к составу и содержанию заявки на участие в запросе </w:t>
      </w:r>
      <w:r w:rsidRPr="006F72FA">
        <w:rPr>
          <w:rFonts w:ascii="Times New Roman" w:eastAsia="Times New Roman" w:hAnsi="Times New Roman" w:cs="Times New Roman"/>
          <w:b/>
          <w:sz w:val="28"/>
          <w:szCs w:val="28"/>
        </w:rPr>
        <w:t>предложений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Лицо, желающее участвовать в запросе предложений, представляет в установленный в извещении о проведении запроса предложений срок заявку на участие в закупке по форме, разработанной Заказчиком (раздел </w:t>
      </w:r>
      <w:r w:rsidRPr="006F72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документации). 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 закупки вправе подать только одну заявку на участие в закупке в отношении каждого предмета закупки (лота). 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вставки между строк, исправления, подтирки или надписи поверх первоначального текста будут действительны только в случае, если они завизированы лицом или лицами, подписавшими заявку. Суммы, указанные в заявке цифрами должны соответствовать суммам, указанным в заявке прописью.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>Заявка, а также вся корреспонденция и документы, связанные с этой заявкой, должны составляться на русском языке и обеспечивать однозначное восприятие их содержания.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В случае, если для участия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>иностранному лицу потребуется документация на иностранном языке, перевод на иностранный язык такое лицо осуществляет самостоятельно и за свой счёт.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autoSpaceDE w:val="0"/>
        <w:spacing w:after="0" w:line="100" w:lineRule="atLeast"/>
        <w:ind w:left="15" w:firstLine="83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Сопроводительная документация и печатная литература, предоставленная участником запроса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, может быть представлена на другом языке при условии, что к ней будет прилагаться перевод на языке закупочной документации. В случае противоречия оригинала и перевода преимущество будет иметь перевод. 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autoSpaceDE w:val="0"/>
        <w:spacing w:after="0" w:line="100" w:lineRule="atLeast"/>
        <w:ind w:left="15" w:firstLine="83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Заявка должна соответствовать требованиям, указанным в документации о проведении запроса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r w:rsidRPr="006F72FA">
        <w:rPr>
          <w:rFonts w:ascii="Times New Roman" w:eastAsia="Times New Roman" w:hAnsi="Times New Roman" w:cs="Times New Roman"/>
          <w:bCs/>
          <w:sz w:val="28"/>
          <w:szCs w:val="24"/>
        </w:rPr>
        <w:t xml:space="preserve">Заявка подлежит отклонению, если она не соответствует любому из требований, указанных в документации о проведении запроса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bCs/>
          <w:sz w:val="28"/>
          <w:szCs w:val="24"/>
        </w:rPr>
        <w:t>.</w:t>
      </w:r>
      <w:r w:rsidRPr="006F72FA">
        <w:rPr>
          <w:rFonts w:ascii="Times New Roman" w:eastAsia="Times New Roman" w:hAnsi="Times New Roman" w:cs="Times New Roman"/>
        </w:rPr>
        <w:t xml:space="preserve"> 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В заявке декларируется соответствие участника закупки обязательным требованиям по </w:t>
      </w:r>
      <w:proofErr w:type="spellStart"/>
      <w:r w:rsidRPr="006F72FA">
        <w:rPr>
          <w:rFonts w:ascii="Times New Roman" w:eastAsia="Times New Roman" w:hAnsi="Times New Roman" w:cs="Times New Roman"/>
          <w:sz w:val="28"/>
          <w:szCs w:val="24"/>
        </w:rPr>
        <w:t>пп</w:t>
      </w:r>
      <w:proofErr w:type="spellEnd"/>
      <w:r w:rsidRPr="006F72FA">
        <w:rPr>
          <w:rFonts w:ascii="Times New Roman" w:eastAsia="Times New Roman" w:hAnsi="Times New Roman" w:cs="Times New Roman"/>
          <w:sz w:val="28"/>
          <w:szCs w:val="24"/>
        </w:rPr>
        <w:t>. 3.2 – 3.5 настоящей документации. Обязательное требование по п. 3.1 настоящей документации подтверждаются приложением соответствующих документов.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4"/>
        </w:rPr>
        <w:t>К заявке прикладываются следующие документы:</w:t>
      </w:r>
    </w:p>
    <w:p w:rsidR="006F72FA" w:rsidRPr="006F72FA" w:rsidRDefault="006F72FA" w:rsidP="006F72FA">
      <w:pPr>
        <w:widowControl w:val="0"/>
        <w:numPr>
          <w:ilvl w:val="2"/>
          <w:numId w:val="20"/>
        </w:numPr>
        <w:tabs>
          <w:tab w:val="left" w:pos="75"/>
          <w:tab w:val="left" w:pos="1433"/>
        </w:tabs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Документы или копии документов, заверенных руководителем и печатью, подтверждающих соответствие Участника закупки установленным требованиям и условиям допуска к участию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(п. 3.1, п. 3.6 настоящей документации – обязательно, документы по </w:t>
      </w:r>
      <w:proofErr w:type="spellStart"/>
      <w:r w:rsidRPr="006F72FA">
        <w:rPr>
          <w:rFonts w:ascii="Times New Roman" w:eastAsia="Times New Roman" w:hAnsi="Times New Roman" w:cs="Times New Roman"/>
          <w:sz w:val="28"/>
          <w:szCs w:val="24"/>
        </w:rPr>
        <w:t>пп</w:t>
      </w:r>
      <w:proofErr w:type="spellEnd"/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. 3.2 – 3.5 настоящей документации могут быть представлены по желанию Участника закупки). </w:t>
      </w:r>
    </w:p>
    <w:p w:rsidR="006F72FA" w:rsidRPr="006F72FA" w:rsidRDefault="006F72FA" w:rsidP="006F72FA">
      <w:pPr>
        <w:widowControl w:val="0"/>
        <w:numPr>
          <w:ilvl w:val="2"/>
          <w:numId w:val="20"/>
        </w:numPr>
        <w:tabs>
          <w:tab w:val="left" w:pos="-2010"/>
          <w:tab w:val="left" w:pos="-705"/>
          <w:tab w:val="left" w:pos="75"/>
        </w:tabs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>Документы или заверенные надлежащим образом копии документов, подтверждающих полномочия лица на осуществление действий от имени Участника закупки.</w:t>
      </w:r>
      <w:r w:rsidRPr="006F72FA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</w:p>
    <w:p w:rsidR="006F72FA" w:rsidRPr="006F72FA" w:rsidRDefault="006F72FA" w:rsidP="006F72FA">
      <w:pPr>
        <w:widowControl w:val="0"/>
        <w:numPr>
          <w:ilvl w:val="2"/>
          <w:numId w:val="20"/>
        </w:numPr>
        <w:tabs>
          <w:tab w:val="left" w:pos="-2010"/>
          <w:tab w:val="left" w:pos="-705"/>
        </w:tabs>
        <w:suppressAutoHyphens/>
        <w:spacing w:after="0" w:line="100" w:lineRule="atLeast"/>
        <w:ind w:left="0" w:firstLine="709"/>
        <w:jc w:val="both"/>
        <w:rPr>
          <w:rFonts w:ascii="Times New Roman CYR" w:eastAsia="Times New Roman CYR" w:hAnsi="Times New Roman CYR" w:cs="Times New Roman CYR"/>
          <w:color w:val="000000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Заверенные надлежащим образом </w:t>
      </w:r>
      <w:r w:rsidRPr="006F72FA">
        <w:rPr>
          <w:rFonts w:ascii="Times New Roman CYR" w:eastAsia="Times New Roman CYR" w:hAnsi="Times New Roman CYR" w:cs="Times New Roman CYR"/>
          <w:sz w:val="28"/>
          <w:szCs w:val="28"/>
        </w:rPr>
        <w:t>копии учредительных документов участника закупки: устава (для юридических лиц), свидетельства о постановке на налоговый учёт (для юридических лиц и индивидуальных предпринимателей); свидетельства о государственной регистрации (для юридических лиц и индивидуальных предпринимателей); документа о полномочиях руководителя (для юридических лиц</w:t>
      </w:r>
      <w:r w:rsidRPr="006F72FA">
        <w:rPr>
          <w:rFonts w:ascii="Times New Roman CYR" w:eastAsia="Times New Roman CYR" w:hAnsi="Times New Roman CYR" w:cs="Times New Roman CYR"/>
          <w:sz w:val="28"/>
          <w:szCs w:val="24"/>
        </w:rPr>
        <w:t>)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</w:p>
    <w:p w:rsidR="006F72FA" w:rsidRPr="006F72FA" w:rsidRDefault="006F72FA" w:rsidP="006F72FA">
      <w:pPr>
        <w:widowControl w:val="0"/>
        <w:numPr>
          <w:ilvl w:val="2"/>
          <w:numId w:val="20"/>
        </w:numPr>
        <w:tabs>
          <w:tab w:val="left" w:pos="-2010"/>
          <w:tab w:val="left" w:pos="-705"/>
        </w:tabs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72FA">
        <w:rPr>
          <w:rFonts w:ascii="Times New Roman" w:eastAsia="Times New Roman" w:hAnsi="Times New Roman" w:cs="Times New Roman"/>
          <w:sz w:val="28"/>
          <w:szCs w:val="28"/>
        </w:rPr>
        <w:t>Оригинал в</w:t>
      </w:r>
      <w:r w:rsidRPr="006F72FA">
        <w:rPr>
          <w:rFonts w:ascii="Times New Roman CYR" w:eastAsia="Times New Roman CYR" w:hAnsi="Times New Roman CYR" w:cs="Times New Roman CYR"/>
          <w:sz w:val="28"/>
          <w:szCs w:val="28"/>
        </w:rPr>
        <w:t xml:space="preserve">ыписки из Единого государственного реестра юридических лиц, полученной не ранее, чем за </w:t>
      </w:r>
      <w:r w:rsidRPr="006F72FA">
        <w:rPr>
          <w:rFonts w:ascii="Times New Roman CYR" w:eastAsia="Times New Roman CYR" w:hAnsi="Times New Roman CYR" w:cs="Times New Roman CYR"/>
          <w:bCs/>
          <w:sz w:val="28"/>
          <w:szCs w:val="28"/>
        </w:rPr>
        <w:t>шесть месяцев</w:t>
      </w:r>
      <w:r w:rsidRPr="006F72FA">
        <w:rPr>
          <w:rFonts w:ascii="Times New Roman CYR" w:eastAsia="Times New Roman CYR" w:hAnsi="Times New Roman CYR" w:cs="Times New Roman CYR"/>
          <w:sz w:val="28"/>
          <w:szCs w:val="28"/>
        </w:rPr>
        <w:t xml:space="preserve"> до дня размещения на сайте извещения о проведении открытого запроса предложений или нотариально заверенную копию такой выписки (для юридических лиц), либо оригинал выписки из Единого государственного реестра индивидуальных предпринимателей, полученной не ранее, чем за </w:t>
      </w:r>
      <w:r w:rsidRPr="006F72FA">
        <w:rPr>
          <w:rFonts w:ascii="Times New Roman CYR" w:eastAsia="Times New Roman CYR" w:hAnsi="Times New Roman CYR" w:cs="Times New Roman CYR"/>
          <w:bCs/>
          <w:sz w:val="28"/>
          <w:szCs w:val="28"/>
        </w:rPr>
        <w:t>шесть месяцев</w:t>
      </w:r>
      <w:r w:rsidRPr="006F72FA">
        <w:rPr>
          <w:rFonts w:ascii="Times New Roman CYR" w:eastAsia="Times New Roman CYR" w:hAnsi="Times New Roman CYR" w:cs="Times New Roman CYR"/>
          <w:sz w:val="28"/>
          <w:szCs w:val="28"/>
        </w:rPr>
        <w:t xml:space="preserve"> до дня размещения на сайте извещения о проведении открытого запроса предложений или нотариально заверенную копию такой выписки (для индивидуальных предпринимателей), копии документов, удостоверяющих личность (для индивидуальных предпринимателей и иных физических лиц)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</w:p>
    <w:p w:rsidR="006F72FA" w:rsidRPr="006F72FA" w:rsidRDefault="006F72FA" w:rsidP="006F72FA">
      <w:pPr>
        <w:widowControl w:val="0"/>
        <w:tabs>
          <w:tab w:val="left" w:pos="-2010"/>
          <w:tab w:val="left" w:pos="-705"/>
        </w:tabs>
        <w:suppressAutoHyphens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 4.9.5.Иные документы, предусмотренные извещением о запросе предложений (раздел </w:t>
      </w:r>
      <w:r w:rsidRPr="006F72FA">
        <w:rPr>
          <w:rFonts w:ascii="Times New Roman" w:eastAsia="Times New Roman" w:hAnsi="Times New Roman" w:cs="Times New Roman"/>
          <w:sz w:val="28"/>
          <w:szCs w:val="24"/>
          <w:lang w:val="en-US"/>
        </w:rPr>
        <w:t>II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 настоящей документации).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запроса предложений вправе подать только 1 (одну) заявку. Порядок, срок и форма подачи заявки на участие в запросе предложений определяется в извещении о проведении запроса предложений и настоящей документации. В случае, если Участник подал более одной заявки на участие в запросе предложений, все заявки на участие в запросе предложений данного Участника отклоняются без рассмотрения.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-2010"/>
          <w:tab w:val="left" w:pos="-705"/>
        </w:tabs>
        <w:suppressAutoHyphens/>
        <w:autoSpaceDE w:val="0"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Заявки, поданные после окончания срока подачи заявок, не принимаются.</w:t>
      </w:r>
    </w:p>
    <w:p w:rsidR="006F72FA" w:rsidRPr="006F72FA" w:rsidRDefault="006F72FA" w:rsidP="006F72FA">
      <w:pPr>
        <w:tabs>
          <w:tab w:val="left" w:pos="1433"/>
        </w:tabs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4"/>
        </w:rPr>
      </w:pPr>
    </w:p>
    <w:p w:rsidR="006F72FA" w:rsidRPr="006F72FA" w:rsidRDefault="006F72FA" w:rsidP="006F72FA">
      <w:pPr>
        <w:widowControl w:val="0"/>
        <w:numPr>
          <w:ilvl w:val="0"/>
          <w:numId w:val="20"/>
        </w:numPr>
        <w:shd w:val="clear" w:color="auto" w:fill="FFFFFF"/>
        <w:tabs>
          <w:tab w:val="left" w:pos="1445"/>
        </w:tabs>
        <w:suppressAutoHyphens/>
        <w:spacing w:after="0" w:line="360" w:lineRule="auto"/>
        <w:ind w:left="15" w:firstLine="825"/>
        <w:jc w:val="center"/>
        <w:rPr>
          <w:rFonts w:ascii="Times New Roman" w:eastAsia="Times New Roman" w:hAnsi="Times New Roman" w:cs="Times New Roman"/>
          <w:sz w:val="28"/>
          <w:szCs w:val="24"/>
        </w:rPr>
      </w:pPr>
      <w:bookmarkStart w:id="5" w:name="_Ref440090284"/>
      <w:r w:rsidRPr="006F72FA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4"/>
        </w:rPr>
        <w:t xml:space="preserve">Порядок, место подачи заявок на участие в запросе </w:t>
      </w:r>
      <w:r w:rsidRPr="006F72FA">
        <w:rPr>
          <w:rFonts w:ascii="Times New Roman" w:eastAsia="Times New Roman" w:hAnsi="Times New Roman" w:cs="Times New Roman"/>
          <w:b/>
          <w:sz w:val="28"/>
          <w:szCs w:val="28"/>
        </w:rPr>
        <w:t>предложений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hd w:val="clear" w:color="auto" w:fill="FFFFFF"/>
        <w:tabs>
          <w:tab w:val="left" w:pos="0"/>
        </w:tabs>
        <w:suppressAutoHyphens/>
        <w:spacing w:before="10" w:after="0" w:line="274" w:lineRule="exact"/>
        <w:ind w:firstLine="419"/>
        <w:jc w:val="both"/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color w:val="000000"/>
          <w:spacing w:val="-4"/>
          <w:sz w:val="28"/>
          <w:szCs w:val="24"/>
        </w:rPr>
        <w:t xml:space="preserve">Заявки на участие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color w:val="000000"/>
          <w:spacing w:val="-4"/>
          <w:sz w:val="28"/>
          <w:szCs w:val="24"/>
        </w:rPr>
        <w:t xml:space="preserve"> подаются в запечатанном конверте по адресу: 440000, г. Пенза, ул. Володарского, д.2/20, кабинет №2.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color w:val="000000"/>
          <w:spacing w:val="-2"/>
          <w:sz w:val="28"/>
          <w:szCs w:val="24"/>
        </w:rPr>
        <w:t xml:space="preserve">Приём заявок на участие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color w:val="000000"/>
          <w:spacing w:val="-2"/>
          <w:sz w:val="28"/>
          <w:szCs w:val="24"/>
        </w:rPr>
        <w:t xml:space="preserve">прекращается в день окончания срока приёма заявок, но не раньше времени, указанного в извещении о проведении запроса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color w:val="000000"/>
          <w:spacing w:val="-2"/>
          <w:sz w:val="28"/>
          <w:szCs w:val="24"/>
        </w:rPr>
        <w:t>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>Заказчик не несёт ответственность за несоответствие наличия (в том числе количества) документов, перечисленных в заявке, фактическому наличию (в том числе количеству) документов, приложенных к заявке.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Участник запроса предложений самостоятельно определяет способ доставки заявок и несёт все риски несоблюдения сроков получения заявок и нарушения их целостности, связанные с выбором способа доставки. </w:t>
      </w:r>
    </w:p>
    <w:p w:rsidR="001B00ED" w:rsidRPr="00EB0910" w:rsidRDefault="001B00ED" w:rsidP="001B00ED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B0910">
        <w:rPr>
          <w:rFonts w:ascii="Times New Roman" w:eastAsia="Times New Roman" w:hAnsi="Times New Roman" w:cs="Times New Roman"/>
          <w:sz w:val="28"/>
          <w:szCs w:val="24"/>
        </w:rPr>
        <w:t xml:space="preserve">Участник закупки вправе отозвать свою заявку на участие в запросе </w:t>
      </w:r>
      <w:r w:rsidRPr="00EB0910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EB0910">
        <w:rPr>
          <w:rFonts w:ascii="Times New Roman" w:eastAsia="Times New Roman" w:hAnsi="Times New Roman" w:cs="Times New Roman"/>
          <w:sz w:val="28"/>
          <w:szCs w:val="24"/>
        </w:rPr>
        <w:t xml:space="preserve">после её подачи в любое время до истечения срока предоставления заявок на участие. 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В случае подачи участником закупки двух и более заявок на участие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>при условии, что поданные ранее заявки не отозваны в установленном порядке, все заявки такого участника закупки отклоняются без рассмотрения.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В случае, если по окончании срока подачи заявок на участие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подана только одна заявка или не подано ни одной заявки, запрос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признаётся несостоявшимся. По решению Заказчика договор может быть заключён с единственным участником, подавшим заявку на участие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>(победителем), если его заявка соответствует установленным требованиям.</w:t>
      </w:r>
    </w:p>
    <w:p w:rsidR="006F72FA" w:rsidRPr="006F72FA" w:rsidRDefault="006F72FA" w:rsidP="006F72FA">
      <w:pPr>
        <w:tabs>
          <w:tab w:val="left" w:pos="1455"/>
        </w:tabs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bookmarkStart w:id="6" w:name="_Ref447040362"/>
      <w:bookmarkStart w:id="7" w:name="_Ref469296926"/>
      <w:bookmarkEnd w:id="5"/>
    </w:p>
    <w:bookmarkEnd w:id="6"/>
    <w:bookmarkEnd w:id="7"/>
    <w:p w:rsidR="006F72FA" w:rsidRPr="006F72FA" w:rsidRDefault="006F72FA" w:rsidP="006F72FA">
      <w:pPr>
        <w:spacing w:after="0" w:line="100" w:lineRule="atLeast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highlight w:val="yellow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4"/>
        </w:rPr>
        <w:t xml:space="preserve">Рассмотрение и оценка заявок на участие в запросе </w:t>
      </w:r>
      <w:r w:rsidRPr="006F72FA">
        <w:rPr>
          <w:rFonts w:ascii="Times New Roman" w:eastAsia="Times New Roman" w:hAnsi="Times New Roman" w:cs="Times New Roman"/>
          <w:b/>
          <w:sz w:val="28"/>
          <w:szCs w:val="28"/>
        </w:rPr>
        <w:t>предложений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по проведению процедуры запроса предложений (далее — комиссия) в рабочий день, следующий за днём окончания приёма заявок, оценивает их на соответствие требованиям документации о проведении запроса предложений и Положения о реализации имущества АО «Корпорация развития Пензенской области». </w:t>
      </w:r>
      <w:r w:rsidRPr="006F72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итогам оценки и рассмотрения заявок составляется протокол рассмотрения и оценки заявок.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Победитель процедуры запроса предложений определяется протоколом рассмотрения и оценки заявок. Протокол подписывается всеми присутствующими на заседании членами комиссии и Заказчиком.</w:t>
      </w:r>
    </w:p>
    <w:p w:rsidR="006F72FA" w:rsidRPr="006F72FA" w:rsidRDefault="006F72FA" w:rsidP="006F72FA">
      <w:pPr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Протокол должен содержать следующие сведения: </w:t>
      </w:r>
    </w:p>
    <w:p w:rsidR="006F72FA" w:rsidRPr="006F72FA" w:rsidRDefault="006F72FA" w:rsidP="006F72FA">
      <w:pPr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дата, время и место подведения итогов запроса предложений,</w:t>
      </w:r>
    </w:p>
    <w:p w:rsidR="006F72FA" w:rsidRPr="006F72FA" w:rsidRDefault="006F72FA" w:rsidP="006F72FA">
      <w:pPr>
        <w:tabs>
          <w:tab w:val="left" w:pos="604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начальная (максимальная) цена договора, </w:t>
      </w:r>
    </w:p>
    <w:p w:rsidR="006F72FA" w:rsidRPr="006F72FA" w:rsidRDefault="006F72FA" w:rsidP="006F72FA">
      <w:pPr>
        <w:tabs>
          <w:tab w:val="left" w:pos="604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наименование, почтовый адрес Участников запроса предложений и сделанные ими предложения по условиям исполнения договора, </w:t>
      </w:r>
    </w:p>
    <w:p w:rsidR="006F72FA" w:rsidRPr="006F72FA" w:rsidRDefault="006F72FA" w:rsidP="006F72FA">
      <w:pPr>
        <w:tabs>
          <w:tab w:val="left" w:pos="604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г) сведения об участниках процедуры, не допущенных к участию в запросе предложений, с указанием причин отказа в допуске,</w:t>
      </w:r>
    </w:p>
    <w:p w:rsidR="006F72FA" w:rsidRPr="006F72FA" w:rsidRDefault="006F72FA" w:rsidP="006F72FA">
      <w:pPr>
        <w:tabs>
          <w:tab w:val="left" w:pos="15"/>
        </w:tabs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д) наименование, почтовый адрес Участника запроса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, сделавшего лучшее предложение по результатам оценки (первый номер), а также наименование и почтовый адрес Участника запроса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>, сделавшего лучшее после победителя предложение (второй номер).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В ходе рассмотрения заявок комиссия имеет право уточнять заявки на участие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>в следующем порядке:</w:t>
      </w:r>
    </w:p>
    <w:p w:rsidR="006F72FA" w:rsidRPr="006F72FA" w:rsidRDefault="006F72FA" w:rsidP="006F72FA">
      <w:pPr>
        <w:tabs>
          <w:tab w:val="left" w:pos="15"/>
        </w:tabs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А) затребовать у участника запроса 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 отсутствующие, представленные не в полном объёме или в нечитаемом виде разрешающие документы (лицензии, допуски, членство в саморегулируемых общественных организациях и т.д.); документы, подтверждающие полномочия лица на подписание заявки от имени участника запроса предложений; документы, подтверждающие обладание участником запроса предложений необходимыми для исполнения договора ресурсами и др.;</w:t>
      </w:r>
    </w:p>
    <w:p w:rsidR="006F72FA" w:rsidRPr="006F72FA" w:rsidRDefault="006F72FA" w:rsidP="006F72FA">
      <w:pPr>
        <w:tabs>
          <w:tab w:val="left" w:pos="15"/>
        </w:tabs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>Б) исправлять выявленные в заявке арифметические и грамматические ошибки. При исправлении арифметических ошибок в заявках применяются следующие правила: при наличии разночтений между суммой, указанной словами, и суммой, указанной цифрами, преимущество имеет меньшая сумма. Исправление иных ошибок не допускается.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В случае, если по окончании срока подачи заявок на участие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подана только одна заявка или не подано ни одной заявки, в том числе если ни один из заявителей не допущен к участию в закупке, запрос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признаётся несостоявшимся. По решению Заказчика договор может быть заключён с единственным участником, подавшим заявку на участие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>(победителем), если его заявка соответствует установленным требованиям.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При рассмотрении заявок на участие в запросе предложений участник не допускается комиссией к участию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в случае: </w:t>
      </w:r>
    </w:p>
    <w:p w:rsidR="006F72FA" w:rsidRPr="006F72FA" w:rsidRDefault="006F72FA" w:rsidP="006F72FA">
      <w:pPr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1)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Непредставления в составе заявки на участие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>документов, требование о наличии которых установлено документацией, либо наличия в таких документах недостоверных сведений об Участнике процедуры.</w:t>
      </w:r>
    </w:p>
    <w:p w:rsidR="006F72FA" w:rsidRPr="006F72FA" w:rsidRDefault="006F72FA" w:rsidP="006F72FA">
      <w:pPr>
        <w:spacing w:after="0" w:line="100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>2) Несоответствия участника запроса предложений требованиям, установленным разделом 3 настоящей документации.</w:t>
      </w:r>
    </w:p>
    <w:p w:rsidR="006F72FA" w:rsidRPr="006F72FA" w:rsidRDefault="006F72FA" w:rsidP="006F72FA">
      <w:pPr>
        <w:spacing w:after="0" w:line="100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3) Несоответствия заявки на участие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>требованиям  документации, в том числе, но не исключительно, наличие в таких заявках предложения о цене договора, превышающего начальную (максимальную) цену договора (лота), отсутствие в составе заявке тех или иных документов и/или сведений, которые должны быть в составе заявки по условиям документации.</w:t>
      </w:r>
    </w:p>
    <w:p w:rsidR="006F72FA" w:rsidRPr="006F72FA" w:rsidRDefault="006F72FA" w:rsidP="006F72FA">
      <w:pPr>
        <w:spacing w:after="0" w:line="100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4)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участник закупки может быть не допущен к участию в запросе предложений при наличии просроченной дебиторской задолженности и (или) невыполненных обязательств перед Заказчиком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Оценка заявок на участие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 осуществляется комиссией в целях выявления лучших условий исполнения договора в соответствии с критериями и в порядке, установленными настоящей документацией о запросе предложений.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Победителем запроса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признаётся участник закупки, соответствующий требованиям документации о проведении запроса 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 и </w:t>
      </w:r>
      <w:r w:rsidRPr="006F72FA">
        <w:rPr>
          <w:rFonts w:ascii="Times New Roman" w:eastAsia="Times New Roman" w:hAnsi="Times New Roman" w:cs="Times New Roman"/>
          <w:bCs/>
          <w:sz w:val="28"/>
          <w:szCs w:val="24"/>
        </w:rPr>
        <w:t xml:space="preserve">предложивший самую высокую цену договора. Если предложения по цене договора, содержащиеся в заявках на участие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bCs/>
          <w:sz w:val="28"/>
          <w:szCs w:val="24"/>
        </w:rPr>
        <w:t>, совпадают, победителем признается участник закупки, заявка которого была получена Заказчиком раньше всех остальных.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0"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>Заказчик предлагает Победителю запроса предложений заключить договор и направляет Победителю проект договора.</w:t>
      </w:r>
    </w:p>
    <w:p w:rsidR="006F72FA" w:rsidRPr="006F72FA" w:rsidRDefault="006F72FA" w:rsidP="006F72FA">
      <w:pPr>
        <w:autoSpaceDE w:val="0"/>
        <w:spacing w:after="0" w:line="1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72FA" w:rsidRPr="006F72FA" w:rsidRDefault="006F72FA" w:rsidP="006F72FA">
      <w:pPr>
        <w:widowControl w:val="0"/>
        <w:numPr>
          <w:ilvl w:val="0"/>
          <w:numId w:val="20"/>
        </w:numPr>
        <w:tabs>
          <w:tab w:val="left" w:pos="15"/>
        </w:tabs>
        <w:suppressAutoHyphens/>
        <w:spacing w:after="0" w:line="100" w:lineRule="atLeast"/>
        <w:ind w:left="15" w:hanging="1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4"/>
        </w:rPr>
        <w:t>Заключение договора</w:t>
      </w:r>
    </w:p>
    <w:p w:rsidR="006F72FA" w:rsidRPr="006F72FA" w:rsidRDefault="006F72FA" w:rsidP="006F72FA">
      <w:pPr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Участнику запроса 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6F72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соответствующему требованиям  документации и 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предложившему наибольшую цену договора, </w:t>
      </w:r>
      <w:r w:rsidRPr="006F72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Заказчик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72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передаёт проект договора, который составляется путём включения условий его исполнения, предложенных в заявке такого Участника на участие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6F72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проект договора, прилагаемый к документации. В этом случае д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атой получения Победителем проекта договора считается дата его отправки Победителю по электронной почте. 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Порядок заключения, исполнения, изменения договора регулируется Гражданским кодексом Российской Федерации, иными нормативными правовыми актами Российской Федерации. 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случае, если Победитель запроса предложений в течение 3 (трех) рабочих дней со дня получения подписанного Заказчиком договора не направит Заказчику подписанный со своей стороны договор, Победитель запроса предложений считается уклонившимся от заключения договора.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В случае, если Победитель запроса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 признан уклонившимся от заключения договора, Заказчик вправе заключить договор с Участником запроса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>, чья заявка получила второй порядковый номер при оценке заявок Участников, и так далее.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8"/>
        </w:rPr>
        <w:t>Заказчик вправе заключить договор с единственным Участником запроса предложений, заявка которого соответствует требованиям документации.</w:t>
      </w:r>
    </w:p>
    <w:p w:rsidR="006F72FA" w:rsidRPr="006F72FA" w:rsidRDefault="006F72FA" w:rsidP="006F72FA">
      <w:pPr>
        <w:tabs>
          <w:tab w:val="left" w:pos="1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6F72FA" w:rsidRPr="006F72FA" w:rsidRDefault="006F72FA" w:rsidP="006F72FA">
      <w:pPr>
        <w:widowControl w:val="0"/>
        <w:numPr>
          <w:ilvl w:val="0"/>
          <w:numId w:val="20"/>
        </w:numPr>
        <w:tabs>
          <w:tab w:val="left" w:pos="15"/>
        </w:tabs>
        <w:suppressAutoHyphens/>
        <w:spacing w:after="0" w:line="240" w:lineRule="auto"/>
        <w:ind w:hanging="1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4"/>
        </w:rPr>
        <w:t>Заключительные положения</w:t>
      </w:r>
    </w:p>
    <w:p w:rsidR="006F72FA" w:rsidRPr="006F72FA" w:rsidRDefault="006F72FA" w:rsidP="006F72FA">
      <w:pPr>
        <w:tabs>
          <w:tab w:val="left" w:pos="15"/>
          <w:tab w:val="num" w:pos="432"/>
        </w:tabs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>7.1. Процедура запроса предложений не является торгами, и её проведение не регулируется статьями 447-449 части первой Гражданского кодекса Российской Федерации. Процедура запроса цен также не является публичным конкурсом и не регулируется статьями 1057-1061 части второй Гражданского кодекса Российской Федерации. Таким образом, процедура запроса предложений не накладывает на Заказчика соответствующего объёма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6F72FA" w:rsidRPr="006F72FA" w:rsidRDefault="006F72FA" w:rsidP="006F72FA">
      <w:pPr>
        <w:tabs>
          <w:tab w:val="left" w:pos="15"/>
        </w:tabs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По вопросам, не включённым в настоящую документацию, Заказчик, участники закупки, Победитель и иные заинтересованные лица руководствуются  требованиями  Положения о реализации имущества АО «Корпорация развития Пензенской области». </w:t>
      </w:r>
    </w:p>
    <w:p w:rsidR="006F72FA" w:rsidRPr="006F72FA" w:rsidRDefault="006F72FA" w:rsidP="006F72FA">
      <w:pPr>
        <w:tabs>
          <w:tab w:val="left" w:pos="15"/>
        </w:tabs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6F72FA" w:rsidRPr="006F72FA" w:rsidRDefault="006F72FA" w:rsidP="006F72FA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006F72FA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 xml:space="preserve">Раздел </w:t>
      </w:r>
      <w:r w:rsidRPr="006F72F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/>
        </w:rPr>
        <w:t>II</w:t>
      </w:r>
      <w:r w:rsidRPr="006F72FA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 xml:space="preserve">. ИЗВЕЩЕНИЕ О запросЕ </w:t>
      </w:r>
      <w:r w:rsidRPr="006F72FA">
        <w:rPr>
          <w:rFonts w:ascii="Times New Roman" w:eastAsia="Times New Roman" w:hAnsi="Times New Roman" w:cs="Times New Roman"/>
          <w:b/>
          <w:bCs/>
          <w:caps/>
          <w:sz w:val="24"/>
          <w:szCs w:val="28"/>
        </w:rPr>
        <w:t>предложений</w:t>
      </w:r>
    </w:p>
    <w:p w:rsidR="006F72FA" w:rsidRPr="006F72FA" w:rsidRDefault="006F72FA" w:rsidP="006F72FA">
      <w:pPr>
        <w:tabs>
          <w:tab w:val="left" w:pos="1418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Следующая информация и данные для </w:t>
      </w:r>
      <w:r w:rsidRPr="006F72FA">
        <w:rPr>
          <w:rFonts w:ascii="Times New Roman" w:eastAsia="Times New Roman" w:hAnsi="Times New Roman" w:cs="Times New Roman"/>
          <w:b/>
          <w:sz w:val="28"/>
          <w:szCs w:val="24"/>
        </w:rPr>
        <w:t>открытого запроса предложений</w:t>
      </w:r>
      <w:r w:rsidRPr="006F72FA">
        <w:rPr>
          <w:rFonts w:ascii="Times New Roman" w:eastAsia="Times New Roman CYR" w:hAnsi="Times New Roman" w:cs="Times New Roman CYR"/>
          <w:b/>
          <w:bCs/>
          <w:sz w:val="28"/>
          <w:szCs w:val="24"/>
          <w:shd w:val="clear" w:color="auto" w:fill="FFFFFF"/>
        </w:rPr>
        <w:t xml:space="preserve"> на право заключения договора </w:t>
      </w:r>
      <w:r w:rsidRPr="006F72FA">
        <w:rPr>
          <w:rFonts w:ascii="Times New Roman" w:eastAsia="Times New Roman CYR" w:hAnsi="Times New Roman" w:cs="Times New Roman CYR"/>
          <w:b/>
          <w:bCs/>
          <w:color w:val="000000"/>
          <w:sz w:val="28"/>
          <w:szCs w:val="24"/>
          <w:shd w:val="clear" w:color="auto" w:fill="FFFFFF"/>
        </w:rPr>
        <w:t xml:space="preserve">купли-продажи металлолома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изменяет и/или дополняет положения Раздела </w:t>
      </w:r>
      <w:r w:rsidRPr="006F72FA">
        <w:rPr>
          <w:rFonts w:ascii="Times New Roman" w:eastAsia="Times New Roman" w:hAnsi="Times New Roman" w:cs="Times New Roman"/>
          <w:sz w:val="28"/>
          <w:szCs w:val="24"/>
          <w:lang w:val="en-US"/>
        </w:rPr>
        <w:t>I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. «Общие сведения об организации и проведении открытого запроса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». При возникновении противоречия между положениями, закреплёнными в Разделе </w:t>
      </w:r>
      <w:r w:rsidRPr="006F72FA">
        <w:rPr>
          <w:rFonts w:ascii="Times New Roman" w:eastAsia="Times New Roman" w:hAnsi="Times New Roman" w:cs="Times New Roman"/>
          <w:sz w:val="28"/>
          <w:szCs w:val="24"/>
          <w:lang w:val="en-US"/>
        </w:rPr>
        <w:t>I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 документации, и настоящим извещением, применяются положения извещения.</w:t>
      </w:r>
    </w:p>
    <w:p w:rsidR="006F72FA" w:rsidRPr="006F72FA" w:rsidRDefault="006F72FA" w:rsidP="006F72FA">
      <w:pPr>
        <w:tabs>
          <w:tab w:val="left" w:pos="1418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pacing w:val="-8"/>
        </w:rPr>
      </w:pPr>
    </w:p>
    <w:tbl>
      <w:tblPr>
        <w:tblW w:w="9649" w:type="dxa"/>
        <w:tblInd w:w="108" w:type="dxa"/>
        <w:tblLayout w:type="fixed"/>
        <w:tblLook w:val="0000"/>
      </w:tblPr>
      <w:tblGrid>
        <w:gridCol w:w="600"/>
        <w:gridCol w:w="2835"/>
        <w:gridCol w:w="6214"/>
      </w:tblGrid>
      <w:tr w:rsidR="006F72FA" w:rsidRPr="006F72FA" w:rsidTr="006F72FA">
        <w:trPr>
          <w:trHeight w:val="726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 CYR" w:eastAsia="Times New Roman CYR" w:hAnsi="Times New Roman CYR" w:cs="Times New Roman CYR"/>
                <w:i/>
                <w:iCs/>
                <w:color w:val="000000"/>
                <w:spacing w:val="-8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8"/>
                <w:sz w:val="21"/>
                <w:szCs w:val="21"/>
                <w:lang w:val="en-US" w:eastAsia="ru-RU"/>
              </w:rPr>
              <w:t xml:space="preserve">№ </w:t>
            </w:r>
            <w:r w:rsidRPr="006F72FA">
              <w:rPr>
                <w:rFonts w:ascii="Times New Roman CYR" w:eastAsia="Times New Roman CYR" w:hAnsi="Times New Roman CYR" w:cs="Times New Roman CYR"/>
                <w:i/>
                <w:iCs/>
                <w:color w:val="000000"/>
                <w:spacing w:val="-8"/>
                <w:sz w:val="21"/>
                <w:szCs w:val="21"/>
                <w:lang w:eastAsia="ru-RU"/>
              </w:rPr>
              <w:t>п/п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8"/>
                <w:sz w:val="28"/>
                <w:szCs w:val="28"/>
                <w:lang w:val="en-US"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i/>
                <w:iCs/>
                <w:color w:val="000000"/>
                <w:spacing w:val="-8"/>
                <w:sz w:val="28"/>
                <w:szCs w:val="28"/>
                <w:lang w:eastAsia="ru-RU"/>
              </w:rPr>
              <w:t xml:space="preserve">Наименование </w:t>
            </w:r>
            <w:r w:rsidRPr="006F72FA">
              <w:rPr>
                <w:rFonts w:ascii="Times New Roman" w:eastAsia="Times New Roman CYR" w:hAnsi="Times New Roman" w:cs="Times New Roman"/>
                <w:i/>
                <w:iCs/>
                <w:color w:val="000000"/>
                <w:spacing w:val="-7"/>
                <w:sz w:val="28"/>
                <w:szCs w:val="28"/>
                <w:lang w:eastAsia="ru-RU"/>
              </w:rPr>
              <w:t>пункта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8"/>
                <w:sz w:val="28"/>
                <w:szCs w:val="28"/>
                <w:lang w:val="en-US" w:eastAsia="ru-RU"/>
              </w:rPr>
            </w:pPr>
          </w:p>
          <w:p w:rsidR="006F72FA" w:rsidRPr="006F72FA" w:rsidRDefault="006F72FA" w:rsidP="006F72FA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i/>
                <w:iCs/>
                <w:color w:val="000000"/>
                <w:spacing w:val="-8"/>
                <w:sz w:val="28"/>
                <w:szCs w:val="28"/>
                <w:lang w:eastAsia="ru-RU"/>
              </w:rPr>
              <w:t>Текст пояснений</w:t>
            </w:r>
          </w:p>
        </w:tc>
      </w:tr>
      <w:tr w:rsidR="006F72FA" w:rsidRPr="006F72FA" w:rsidTr="006F72FA">
        <w:trPr>
          <w:trHeight w:val="1622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1.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:rsidR="006F72FA" w:rsidRPr="006F72FA" w:rsidRDefault="006F72FA" w:rsidP="006F72FA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Наименование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 заказчика,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>место нахождения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>( почтовый адрес)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>, адрес электронной почты, номер контактного телефона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«Корпорация развития Пензенской области» </w:t>
            </w:r>
          </w:p>
          <w:p w:rsidR="006F72FA" w:rsidRPr="006F72FA" w:rsidRDefault="006F72FA" w:rsidP="006F72FA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Место нахождения: 440000, г. Пенза, ул. Володарского, 2/20 </w:t>
            </w:r>
          </w:p>
          <w:p w:rsidR="006F72FA" w:rsidRPr="006F72FA" w:rsidRDefault="006F72FA" w:rsidP="006F72FA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Почтовый адрес: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440000, г. Пенза, ул. Володарского, д.2/20</w:t>
            </w:r>
          </w:p>
          <w:p w:rsidR="006F72FA" w:rsidRPr="006F72FA" w:rsidRDefault="006F72FA" w:rsidP="006F72FA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тел/факс: 8 (8412) 46-50-58, 46-64-02;</w:t>
            </w:r>
          </w:p>
          <w:p w:rsidR="006F72FA" w:rsidRPr="006F72FA" w:rsidRDefault="006F72FA" w:rsidP="006F72FA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mail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info</w:t>
            </w:r>
            <w:r w:rsidRPr="006F72FA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@</w:t>
            </w:r>
            <w:proofErr w:type="spellStart"/>
            <w:r w:rsidRPr="006F72FA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en-US" w:eastAsia="ru-RU"/>
              </w:rPr>
              <w:t>krpo</w:t>
            </w:r>
            <w:proofErr w:type="spellEnd"/>
            <w:r w:rsidRPr="006F72FA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.</w:t>
            </w:r>
            <w:proofErr w:type="spellStart"/>
            <w:r w:rsidRPr="006F72FA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en-US" w:eastAsia="ru-RU"/>
              </w:rPr>
              <w:t>ru</w:t>
            </w:r>
            <w:proofErr w:type="spellEnd"/>
            <w:r w:rsidRPr="006F72F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6F72FA" w:rsidRPr="006F72FA" w:rsidRDefault="006F72FA" w:rsidP="006F72FA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Контактное лицо: Механцева Оксана Витальевна</w:t>
            </w:r>
          </w:p>
        </w:tc>
      </w:tr>
      <w:tr w:rsidR="006F72FA" w:rsidRPr="006F72FA" w:rsidTr="006F72FA">
        <w:tblPrEx>
          <w:tblCellMar>
            <w:top w:w="108" w:type="dxa"/>
            <w:bottom w:w="108" w:type="dxa"/>
          </w:tblCellMar>
        </w:tblPrEx>
        <w:trPr>
          <w:trHeight w:val="447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6"/>
                <w:sz w:val="21"/>
                <w:szCs w:val="21"/>
                <w:lang w:eastAsia="ru-RU"/>
              </w:rPr>
            </w:pPr>
            <w:r w:rsidRPr="006F72FA">
              <w:rPr>
                <w:rFonts w:ascii="Calibri" w:eastAsia="Calibri" w:hAnsi="Calibri" w:cs="Calibri"/>
                <w:sz w:val="21"/>
                <w:szCs w:val="21"/>
                <w:lang w:eastAsia="ru-RU"/>
              </w:rPr>
              <w:t>1.1.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Сайт для размещения информации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ЭТП  АКД: </w:t>
            </w:r>
            <w:hyperlink r:id="rId9" w:history="1">
              <w:r w:rsidRPr="006F72F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www</w:t>
              </w:r>
              <w:r w:rsidRPr="006F72F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.</w:t>
              </w:r>
              <w:r w:rsidRPr="006F72F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a</w:t>
              </w:r>
              <w:r w:rsidRPr="006F72F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-</w:t>
              </w:r>
              <w:r w:rsidRPr="006F72F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k</w:t>
              </w:r>
              <w:r w:rsidRPr="006F72F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-</w:t>
              </w:r>
              <w:r w:rsidRPr="006F72F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d</w:t>
              </w:r>
              <w:r w:rsidRPr="006F72F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.</w:t>
              </w:r>
              <w:proofErr w:type="spellStart"/>
              <w:r w:rsidRPr="006F72F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6F72FA" w:rsidRPr="006F72FA" w:rsidTr="006F72FA">
        <w:tblPrEx>
          <w:tblCellMar>
            <w:top w:w="108" w:type="dxa"/>
            <w:bottom w:w="108" w:type="dxa"/>
          </w:tblCellMar>
        </w:tblPrEx>
        <w:trPr>
          <w:trHeight w:val="146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6"/>
                <w:sz w:val="21"/>
                <w:szCs w:val="21"/>
                <w:lang w:eastAsia="ru-RU"/>
              </w:rPr>
            </w:pPr>
            <w:r w:rsidRPr="006F72FA">
              <w:rPr>
                <w:rFonts w:ascii="Calibri" w:eastAsia="Calibri" w:hAnsi="Calibri" w:cs="Calibri"/>
                <w:sz w:val="21"/>
                <w:szCs w:val="21"/>
                <w:lang w:eastAsia="ru-RU"/>
              </w:rPr>
              <w:t>1.2.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>Форма проведения торгов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Открытый запрос 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</w:p>
        </w:tc>
      </w:tr>
      <w:tr w:rsidR="006F72FA" w:rsidRPr="006F72FA" w:rsidTr="006F72FA">
        <w:trPr>
          <w:trHeight w:val="78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6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before="125" w:after="0" w:line="254" w:lineRule="atLeast"/>
              <w:ind w:right="422"/>
              <w:rPr>
                <w:rFonts w:ascii="Times New Roman" w:eastAsia="Times New Roman CYR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Предмет открытого запроса 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tabs>
                <w:tab w:val="left" w:pos="15"/>
              </w:tabs>
              <w:autoSpaceDE w:val="0"/>
              <w:snapToGrid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Право заключения договора </w:t>
            </w:r>
            <w:r w:rsidRPr="006F72FA">
              <w:rPr>
                <w:rFonts w:ascii="Times New Roman" w:eastAsia="Times New Roman CYR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купли-продажи металлолома</w:t>
            </w:r>
          </w:p>
        </w:tc>
      </w:tr>
      <w:tr w:rsidR="006F72FA" w:rsidRPr="006F72FA" w:rsidTr="006F72FA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3.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Документы,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входящие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в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состав заявки на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участие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в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 xml:space="preserve">запросе 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</w:p>
          <w:p w:rsidR="006F72FA" w:rsidRPr="006F72FA" w:rsidRDefault="006F72FA" w:rsidP="006F72FA">
            <w:pPr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Заявка на участие в запросе 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 должна быть подготовлена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по форме, представленной в Разделе IV настоящей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документации, с соблюдением требований,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>установленных в статье 4 Раздела I настоящей документации,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 и содержать, в том числе, следующее:</w:t>
            </w:r>
          </w:p>
          <w:p w:rsidR="006F72FA" w:rsidRPr="006F72FA" w:rsidRDefault="006F72FA" w:rsidP="006F72FA">
            <w:pPr>
              <w:tabs>
                <w:tab w:val="left" w:pos="0"/>
              </w:tabs>
              <w:autoSpaceDE w:val="0"/>
              <w:spacing w:after="0" w:line="240" w:lineRule="auto"/>
              <w:ind w:firstLine="459"/>
              <w:jc w:val="both"/>
              <w:rPr>
                <w:rFonts w:ascii="Times New Roman" w:eastAsia="Times New Roman CYR" w:hAnsi="Times New Roman" w:cs="Times New Roman"/>
                <w:color w:val="000000"/>
                <w:spacing w:val="-11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 xml:space="preserve">1.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Сведения и документы об участнике запроса предложений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, подавшем такую заявку:</w:t>
            </w:r>
          </w:p>
          <w:p w:rsidR="006F72FA" w:rsidRPr="006F72FA" w:rsidRDefault="006F72FA" w:rsidP="006F72FA">
            <w:pPr>
              <w:tabs>
                <w:tab w:val="left" w:pos="0"/>
                <w:tab w:val="left" w:pos="365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pacing w:val="-11"/>
                <w:sz w:val="28"/>
                <w:szCs w:val="28"/>
                <w:lang w:eastAsia="ru-RU"/>
              </w:rPr>
              <w:t>а)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фирменное наименование (наименование), сведения об организационно-правовой форме, о месте нахождения, почтовый адрес (для юридического лица), </w:t>
            </w:r>
            <w:r w:rsidRPr="006F72FA">
              <w:rPr>
                <w:rFonts w:ascii="Times New Roman" w:eastAsia="Times New Roman CYR" w:hAnsi="Times New Roman" w:cs="Times New Roman"/>
                <w:iCs/>
                <w:color w:val="000000"/>
                <w:spacing w:val="-5"/>
                <w:sz w:val="28"/>
                <w:szCs w:val="28"/>
                <w:lang w:eastAsia="ru-RU"/>
              </w:rPr>
              <w:t xml:space="preserve">фамилия, имя, отчество, паспортные данные, сведения о </w:t>
            </w:r>
            <w:r w:rsidRPr="006F72FA">
              <w:rPr>
                <w:rFonts w:ascii="Times New Roman" w:eastAsia="Times New Roman CYR" w:hAnsi="Times New Roman" w:cs="Times New Roman"/>
                <w:iCs/>
                <w:color w:val="000000"/>
                <w:spacing w:val="-4"/>
                <w:sz w:val="28"/>
                <w:szCs w:val="28"/>
                <w:lang w:eastAsia="ru-RU"/>
              </w:rPr>
              <w:t xml:space="preserve">месте жительства (для физического лица),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номер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контактного телефона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>;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</w:p>
          <w:p w:rsidR="006F72FA" w:rsidRPr="006F72FA" w:rsidRDefault="006F72FA" w:rsidP="006F72FA">
            <w:pPr>
              <w:tabs>
                <w:tab w:val="left" w:pos="0"/>
                <w:tab w:val="left" w:pos="456"/>
                <w:tab w:val="left" w:pos="2851"/>
                <w:tab w:val="left" w:pos="4186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b/>
                <w:color w:val="000000"/>
                <w:spacing w:val="-5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б) оригинал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выписки из единого государственного реестра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юридических лиц,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>полученной не ранее чем за</w:t>
            </w:r>
            <w:r w:rsidRPr="006F72FA">
              <w:rPr>
                <w:rFonts w:ascii="Times New Roman" w:eastAsia="Times New Roman CYR" w:hAnsi="Times New Roman" w:cs="Times New Roman"/>
                <w:bCs/>
                <w:color w:val="000000"/>
                <w:spacing w:val="-7"/>
                <w:sz w:val="28"/>
                <w:szCs w:val="28"/>
                <w:lang w:eastAsia="ru-RU"/>
              </w:rPr>
              <w:t xml:space="preserve"> шесть месяцев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до дня размещения в ЕИС извещения о проведении открытого запроса предложений,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или нотариально заверенную копию такой выписки (для юридических лиц), либо оригинал выписки из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единого государственного реестра индивидуальных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>предпринимателей</w:t>
            </w:r>
            <w:r w:rsidRPr="006F72FA">
              <w:rPr>
                <w:rFonts w:ascii="Times New Roman" w:eastAsia="Times New Roman CYR" w:hAnsi="Times New Roman" w:cs="Times New Roman"/>
                <w:i/>
                <w:iCs/>
                <w:color w:val="000000"/>
                <w:spacing w:val="-7"/>
                <w:sz w:val="28"/>
                <w:szCs w:val="28"/>
                <w:lang w:eastAsia="ru-RU"/>
              </w:rPr>
              <w:t>,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полученной не ранее чем за</w:t>
            </w:r>
            <w:r w:rsidRPr="006F72FA">
              <w:rPr>
                <w:rFonts w:ascii="Times New Roman" w:eastAsia="Times New Roman CYR" w:hAnsi="Times New Roman" w:cs="Times New Roman"/>
                <w:bCs/>
                <w:color w:val="000000"/>
                <w:spacing w:val="-7"/>
                <w:sz w:val="28"/>
                <w:szCs w:val="28"/>
                <w:lang w:eastAsia="ru-RU"/>
              </w:rPr>
              <w:t xml:space="preserve"> шесть месяцев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до дня размещения извещения о проведении открытого запроса предложений,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>или нотариально заверенную копию такой выписки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 (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9"/>
                <w:sz w:val="28"/>
                <w:szCs w:val="28"/>
                <w:lang w:eastAsia="ru-RU"/>
              </w:rPr>
              <w:t>для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индивидуальных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предпринимателей), документы, удостоверяющие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личность (для индивидуальных предпринимателей и иных физических лиц), надлежащим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образом заверенный перевод на русский язык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документов о государственной регистрации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 xml:space="preserve">юридического лица или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индивидуального предпринимателя в соответствии с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законодательством соответствующего государства (для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иностранных лиц);</w:t>
            </w:r>
          </w:p>
          <w:p w:rsidR="006F72FA" w:rsidRPr="006F72FA" w:rsidRDefault="006F72FA" w:rsidP="006F72FA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>в)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документ, подтверждающий полномочия лица на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осуществление действий от имени участника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запроса 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;</w:t>
            </w:r>
          </w:p>
          <w:p w:rsidR="006F72FA" w:rsidRPr="006F72FA" w:rsidRDefault="006F72FA" w:rsidP="006F72FA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г) заверенные претендентом копии </w:t>
            </w:r>
            <w:r w:rsidRPr="006F72FA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учредительных документов: устав (для юридических лиц), свидетельство о постановке на налоговый учёт (для юридических лиц и индивидуальных предпринимателей); свидетельство о государственной регистрации (для юридических лиц и индивидуальных предпринимателей); документ о полномочиях руководителя (для юридических лиц);</w:t>
            </w:r>
          </w:p>
          <w:p w:rsidR="006F72FA" w:rsidRPr="006F72FA" w:rsidRDefault="006F72FA" w:rsidP="006F72FA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д) решение об одобрении или совершении сделки, являющейся предметом продажи, в случае, если требование о необходимости наличия такого решения для совершения сделки установлено законодательством Российской Федерации, учредительными документами юридического лица;  </w:t>
            </w:r>
          </w:p>
          <w:p w:rsidR="006F72FA" w:rsidRPr="006F72FA" w:rsidRDefault="006F72FA" w:rsidP="006F72FA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2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е) опись 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представленных документов, соответствующе оформленная (подпись, печать) претендентом или его уполномоченным представителем по форме, представленной в разделе 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IV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документации. </w:t>
            </w:r>
          </w:p>
          <w:p w:rsidR="006F72FA" w:rsidRPr="006F72FA" w:rsidRDefault="006F72FA" w:rsidP="006F72FA">
            <w:pPr>
              <w:tabs>
                <w:tab w:val="left" w:pos="0"/>
                <w:tab w:val="left" w:pos="35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2. Любые другие документы по усмотрению участника процедуры закупки.</w:t>
            </w:r>
          </w:p>
        </w:tc>
      </w:tr>
      <w:tr w:rsidR="006F72FA" w:rsidRPr="006F72FA" w:rsidTr="006F72FA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4. 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Дата начала, дата и время окончания подачи заявок на участие в запросе предложений, место и порядок их подачи участниками 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C12705" w:rsidRDefault="006F72FA" w:rsidP="00F0430B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</w:pPr>
            <w:r w:rsidRPr="00C12705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Заявка на участие в </w:t>
            </w:r>
            <w:proofErr w:type="gramStart"/>
            <w:r w:rsidRPr="00C12705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>запросе</w:t>
            </w:r>
            <w:proofErr w:type="gramEnd"/>
            <w:r w:rsidRPr="00C12705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предложений предоставляется по адресу: 440000, г. Пенза, ул. Володарского, 2/20, кабинет 2, начиная с даты размещения документации на ЭТП «Аукционный Конкурсный Дом» </w:t>
            </w:r>
            <w:hyperlink r:id="rId10" w:history="1">
              <w:r w:rsidRPr="00C12705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www</w:t>
              </w:r>
              <w:r w:rsidRPr="00C12705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eastAsia="ru-RU"/>
                </w:rPr>
                <w:t>.</w:t>
              </w:r>
              <w:r w:rsidRPr="00C12705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a</w:t>
              </w:r>
              <w:r w:rsidRPr="00C12705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eastAsia="ru-RU"/>
                </w:rPr>
                <w:t>-</w:t>
              </w:r>
              <w:r w:rsidRPr="00C12705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k</w:t>
              </w:r>
              <w:r w:rsidRPr="00C12705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eastAsia="ru-RU"/>
                </w:rPr>
                <w:t>-</w:t>
              </w:r>
              <w:r w:rsidRPr="00C12705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d</w:t>
              </w:r>
              <w:r w:rsidRPr="00C12705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eastAsia="ru-RU"/>
                </w:rPr>
                <w:t>.</w:t>
              </w:r>
              <w:proofErr w:type="spellStart"/>
              <w:r w:rsidRPr="00C12705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C1270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в срок не позднее 18-00 (время московское) </w:t>
            </w:r>
            <w:r w:rsidR="00F0430B" w:rsidRPr="00C1270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04</w:t>
            </w:r>
            <w:r w:rsidR="009862A8" w:rsidRPr="00C1270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ED5ED6" w:rsidRPr="00C1270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октября</w:t>
            </w:r>
            <w:r w:rsidRPr="00C1270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2018 года. </w:t>
            </w:r>
            <w:r w:rsidRPr="00C12705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6F72FA" w:rsidRPr="006F72FA" w:rsidTr="006F72FA">
        <w:trPr>
          <w:trHeight w:val="426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>Место и дата проведения отборочной стадии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C12705" w:rsidRDefault="006F72FA" w:rsidP="00F0430B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</w:pPr>
            <w:r w:rsidRPr="00C12705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АО «Корпорация развития Пензенской области» не позднее </w:t>
            </w:r>
            <w:r w:rsidR="00F0430B" w:rsidRPr="00C12705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>05</w:t>
            </w:r>
            <w:r w:rsidRPr="00C12705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</w:t>
            </w:r>
            <w:r w:rsidR="00ED5ED6" w:rsidRPr="00C12705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>октября</w:t>
            </w:r>
            <w:r w:rsidRPr="00C12705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2018 года. </w:t>
            </w:r>
          </w:p>
        </w:tc>
      </w:tr>
      <w:tr w:rsidR="006F72FA" w:rsidRPr="006F72FA" w:rsidTr="006F72FA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Место и дата подведения итогов запроса предложений 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C12705" w:rsidRDefault="006F72FA" w:rsidP="00F0430B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</w:pPr>
            <w:r w:rsidRPr="00C12705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АО «Корпорация развития Пензенской области» не позднее </w:t>
            </w:r>
            <w:r w:rsidR="00F0430B" w:rsidRPr="00C12705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>05</w:t>
            </w:r>
            <w:r w:rsidRPr="00C12705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</w:t>
            </w:r>
            <w:r w:rsidR="00ED5ED6" w:rsidRPr="00C12705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>октября</w:t>
            </w:r>
            <w:r w:rsidRPr="00C12705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2018 года</w:t>
            </w:r>
          </w:p>
        </w:tc>
      </w:tr>
      <w:tr w:rsidR="006F72FA" w:rsidRPr="006F72FA" w:rsidTr="006F72FA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>Сведения о порядке проведения, в том числе об оформлении участия в запросе предложений, определении лица, выигравшего  запрос предложений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Победителем запроса предложений признается по решению комиссии Заказчика, допущенный участник запроса предложений, предложивший наибольшую цену Договора. </w:t>
            </w:r>
          </w:p>
        </w:tc>
      </w:tr>
      <w:tr w:rsidR="006F72FA" w:rsidRPr="006F72FA" w:rsidTr="006F72FA">
        <w:trPr>
          <w:trHeight w:val="385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Требования к описанию предмета договора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tabs>
                <w:tab w:val="left" w:pos="0"/>
                <w:tab w:val="left" w:pos="350"/>
              </w:tabs>
              <w:autoSpaceDE w:val="0"/>
              <w:snapToGri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 xml:space="preserve">В описании предмета договора Участником закупки как минимум должны быть охвачены сведения, указанные в форме заявки, с учётом </w:t>
            </w:r>
            <w:r w:rsidRPr="006F72FA">
              <w:rPr>
                <w:rFonts w:ascii="Times New Roman" w:eastAsia="Times New Roman CYR" w:hAnsi="Times New Roman" w:cs="Times New Roman"/>
                <w:spacing w:val="-2"/>
                <w:sz w:val="28"/>
                <w:szCs w:val="28"/>
                <w:lang w:eastAsia="ru-RU"/>
              </w:rPr>
              <w:t>Технического задания. По желанию Участника закупк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и может быть дано и более подробное описание товара.</w:t>
            </w:r>
          </w:p>
        </w:tc>
      </w:tr>
      <w:tr w:rsidR="006F72FA" w:rsidRPr="006F72FA" w:rsidTr="006F72FA">
        <w:trPr>
          <w:trHeight w:val="424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 CYR" w:hAnsi="Times New Roman" w:cs="Times New Roman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autoSpaceDE w:val="0"/>
              <w:spacing w:after="0" w:line="100" w:lineRule="atLeast"/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Технические, функциональные характеристики товара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tabs>
                <w:tab w:val="left" w:pos="4890"/>
              </w:tabs>
              <w:snapToGrid w:val="0"/>
              <w:spacing w:after="120" w:line="100" w:lineRule="atLeast"/>
              <w:ind w:firstLine="45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Согласно Техническому заданию</w:t>
            </w:r>
          </w:p>
        </w:tc>
      </w:tr>
      <w:tr w:rsidR="006F72FA" w:rsidRPr="006F72FA" w:rsidTr="006F72FA">
        <w:trPr>
          <w:trHeight w:val="565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4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F72FA" w:rsidRPr="006F72FA" w:rsidRDefault="006F72FA" w:rsidP="00A07EE4">
            <w:pPr>
              <w:autoSpaceDE w:val="0"/>
              <w:snapToGrid w:val="0"/>
              <w:spacing w:before="10" w:after="0" w:line="10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Место, сроки и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условия </w:t>
            </w:r>
            <w:r w:rsidR="00A07EE4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продажи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товара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shd w:val="clear" w:color="auto" w:fill="FFFFFF"/>
              <w:tabs>
                <w:tab w:val="left" w:pos="0"/>
                <w:tab w:val="left" w:pos="369"/>
              </w:tabs>
              <w:snapToGrid w:val="0"/>
              <w:spacing w:after="0" w:line="240" w:lineRule="auto"/>
              <w:ind w:firstLine="45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Согласно Техническому заданию</w:t>
            </w:r>
            <w:r w:rsidR="00A07EE4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 и договора</w:t>
            </w:r>
          </w:p>
        </w:tc>
      </w:tr>
      <w:tr w:rsidR="006F72FA" w:rsidRPr="006F72FA" w:rsidTr="006F72FA">
        <w:trPr>
          <w:trHeight w:val="2921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Начальная (минимальная)  цена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11"/>
                <w:sz w:val="28"/>
                <w:szCs w:val="28"/>
                <w:lang w:eastAsia="ru-RU"/>
              </w:rPr>
              <w:t>договора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F0430B" w:rsidRPr="009F7452" w:rsidRDefault="00F0430B" w:rsidP="00F0430B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9F745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Начальная (минимальная) цена договора составляет 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23</w:t>
            </w:r>
            <w:r w:rsidRPr="009F745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000</w:t>
            </w:r>
            <w:r w:rsidRPr="009F745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,00 (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двадцать три тысячи</w:t>
            </w:r>
            <w:r w:rsidRPr="009F745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) рублей 00 коп</w:t>
            </w:r>
            <w:proofErr w:type="gramStart"/>
            <w:r w:rsidRPr="009F745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., </w:t>
            </w:r>
            <w:proofErr w:type="gramEnd"/>
            <w:r w:rsidRPr="009F745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без учета НДС, в том числе:</w:t>
            </w:r>
          </w:p>
          <w:p w:rsidR="006F72FA" w:rsidRPr="006F72FA" w:rsidRDefault="00F0430B" w:rsidP="00F0430B">
            <w:pPr>
              <w:spacing w:after="0" w:line="240" w:lineRule="auto"/>
              <w:ind w:firstLine="45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45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Начальная (минимальная) цена лома черного  металла за 1 тонну – 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11</w:t>
            </w:r>
            <w:r w:rsidRPr="009F745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500,00 (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одиннадцать</w:t>
            </w:r>
            <w:r w:rsidRPr="009F745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тысяч пятьсот)  рублей, без учета НДС.</w:t>
            </w:r>
          </w:p>
        </w:tc>
      </w:tr>
      <w:tr w:rsidR="006F72FA" w:rsidRPr="006F72FA" w:rsidTr="006F72FA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3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Форма, порядок и сроки оплаты 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 оплаты: безналичный расчёт путём перечисления на расчётный счёт Продавца.</w:t>
            </w:r>
          </w:p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Порядок оплаты: согласно заявке участника запроса предложений, с которым заключается договор. </w:t>
            </w:r>
          </w:p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оплаты: согласно проекту договора.</w:t>
            </w:r>
          </w:p>
        </w:tc>
      </w:tr>
      <w:tr w:rsidR="006F72FA" w:rsidRPr="006F72FA" w:rsidTr="006F72FA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6F72FA"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  <w:t>13.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Срок подписания договора победителем запроса 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  <w:r w:rsidRPr="006F72FA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, иным участником</w:t>
            </w:r>
          </w:p>
        </w:tc>
        <w:tc>
          <w:tcPr>
            <w:tcW w:w="6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tabs>
                <w:tab w:val="left" w:pos="0"/>
              </w:tabs>
              <w:autoSpaceDE w:val="0"/>
              <w:snapToGrid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Не позднее 3 (трех) календарных дней с момента получения договора от Заказчика.</w:t>
            </w:r>
          </w:p>
          <w:p w:rsidR="006F72FA" w:rsidRPr="006F72FA" w:rsidRDefault="006F72FA" w:rsidP="006F72FA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</w:pPr>
          </w:p>
        </w:tc>
      </w:tr>
      <w:tr w:rsidR="006F72FA" w:rsidRPr="006F72FA" w:rsidTr="006F72FA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14.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Право Заказчика на отказ от запроса 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6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 в любой момент до заключения договора по итогам запроса предложений вправе отказаться от проведения запроса предложений, не неся при этом никакой ответственности перед участниками запроса предложений, в том числе по возмещению каких-либо затрат, связанных с подготовкой и подачей заявки на участие в запросе предложений.</w:t>
            </w:r>
          </w:p>
        </w:tc>
      </w:tr>
      <w:tr w:rsidR="006F72FA" w:rsidRPr="006F72FA" w:rsidTr="006F72FA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15.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Обеспечение заявки на участие в запросе 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6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устанавливается</w:t>
            </w:r>
            <w:r w:rsidRPr="006F72F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.</w:t>
            </w:r>
          </w:p>
        </w:tc>
      </w:tr>
      <w:tr w:rsidR="006F72FA" w:rsidRPr="006F72FA" w:rsidTr="006F72FA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16.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исполнения договора</w:t>
            </w:r>
          </w:p>
        </w:tc>
        <w:tc>
          <w:tcPr>
            <w:tcW w:w="6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устанавливается</w:t>
            </w:r>
            <w:r w:rsidRPr="006F72F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.</w:t>
            </w:r>
          </w:p>
        </w:tc>
      </w:tr>
    </w:tbl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6F72FA" w:rsidRPr="006F72FA" w:rsidSect="006F72FA">
          <w:footerReference w:type="default" r:id="rId11"/>
          <w:pgSz w:w="11906" w:h="16838"/>
          <w:pgMar w:top="709" w:right="1134" w:bottom="851" w:left="1134" w:header="720" w:footer="321" w:gutter="0"/>
          <w:cols w:space="720"/>
          <w:docGrid w:linePitch="600" w:charSpace="32768"/>
        </w:sectPr>
      </w:pPr>
    </w:p>
    <w:p w:rsidR="006F72FA" w:rsidRPr="006F72FA" w:rsidRDefault="006F72FA" w:rsidP="006F72FA">
      <w:pPr>
        <w:tabs>
          <w:tab w:val="left" w:pos="9708"/>
        </w:tabs>
        <w:spacing w:after="0" w:line="240" w:lineRule="auto"/>
        <w:ind w:right="-13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ТЕХНИЧЕСКОЕ ЗАДАНИЕ</w:t>
      </w:r>
    </w:p>
    <w:p w:rsidR="006F72FA" w:rsidRPr="006F72FA" w:rsidRDefault="006F72FA" w:rsidP="006F72FA">
      <w:pPr>
        <w:tabs>
          <w:tab w:val="left" w:pos="9708"/>
        </w:tabs>
        <w:spacing w:after="0" w:line="240" w:lineRule="auto"/>
        <w:ind w:right="-13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highlight w:val="magenta"/>
          <w:lang w:eastAsia="ru-RU"/>
        </w:rPr>
      </w:pPr>
    </w:p>
    <w:bookmarkEnd w:id="3"/>
    <w:p w:rsidR="006F72FA" w:rsidRPr="006F72FA" w:rsidRDefault="006F72FA" w:rsidP="006F72F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Утверждаю</w:t>
      </w:r>
    </w:p>
    <w:p w:rsidR="006F72FA" w:rsidRPr="006F72FA" w:rsidRDefault="006F72FA" w:rsidP="006F72F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Генеральный директор</w:t>
      </w:r>
    </w:p>
    <w:p w:rsidR="006F72FA" w:rsidRPr="006F72FA" w:rsidRDefault="006F72FA" w:rsidP="006F72F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АО «Корпорация развития Пензенской области»</w:t>
      </w:r>
    </w:p>
    <w:p w:rsidR="006F72FA" w:rsidRPr="006F72FA" w:rsidRDefault="006F72FA" w:rsidP="006F72F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6F72FA" w:rsidRPr="006F72FA" w:rsidRDefault="006F72FA" w:rsidP="006F72F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  <w:t xml:space="preserve">/Д.В. </w:t>
      </w:r>
      <w:proofErr w:type="spellStart"/>
      <w:r w:rsidRPr="006F72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Полукаров</w:t>
      </w:r>
      <w:proofErr w:type="spellEnd"/>
      <w:r w:rsidRPr="006F72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</w:p>
    <w:p w:rsidR="006F72FA" w:rsidRPr="006F72FA" w:rsidRDefault="006F72FA" w:rsidP="006F72F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«</w:t>
      </w:r>
      <w:r w:rsidRPr="006F72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F72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2018 г.</w:t>
      </w:r>
    </w:p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ТЕХНИЧЕСКОЕ ЗАДАНИЕ</w:t>
      </w: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демонтаж  оборудования в нерабочем состоянии</w:t>
      </w:r>
    </w:p>
    <w:p w:rsidR="006F72FA" w:rsidRPr="006F72FA" w:rsidRDefault="006F72FA" w:rsidP="006F72F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76"/>
        <w:gridCol w:w="7205"/>
      </w:tblGrid>
      <w:tr w:rsidR="006F72FA" w:rsidRPr="006F72FA" w:rsidTr="006F72FA">
        <w:tc>
          <w:tcPr>
            <w:tcW w:w="2376" w:type="dxa"/>
          </w:tcPr>
          <w:p w:rsidR="006F72FA" w:rsidRPr="006F72FA" w:rsidRDefault="006F72FA" w:rsidP="006F7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основных данных и требований</w:t>
            </w:r>
          </w:p>
        </w:tc>
        <w:tc>
          <w:tcPr>
            <w:tcW w:w="7205" w:type="dxa"/>
          </w:tcPr>
          <w:p w:rsidR="006F72FA" w:rsidRPr="006F72FA" w:rsidRDefault="006F72FA" w:rsidP="006F7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Основные данные и требования</w:t>
            </w:r>
          </w:p>
        </w:tc>
      </w:tr>
      <w:tr w:rsidR="006F72FA" w:rsidRPr="006F72FA" w:rsidTr="006F72FA">
        <w:tc>
          <w:tcPr>
            <w:tcW w:w="2376" w:type="dxa"/>
          </w:tcPr>
          <w:p w:rsidR="006F72FA" w:rsidRPr="006F72FA" w:rsidRDefault="006F72FA" w:rsidP="006F72FA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Месторасположение объекта.</w:t>
            </w:r>
          </w:p>
        </w:tc>
        <w:tc>
          <w:tcPr>
            <w:tcW w:w="7205" w:type="dxa"/>
            <w:vAlign w:val="center"/>
          </w:tcPr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 Пенза, ул. Центральная, 1, корпус №1</w:t>
            </w:r>
          </w:p>
        </w:tc>
      </w:tr>
      <w:tr w:rsidR="006F72FA" w:rsidRPr="006F72FA" w:rsidTr="006F72FA">
        <w:tc>
          <w:tcPr>
            <w:tcW w:w="2376" w:type="dxa"/>
          </w:tcPr>
          <w:p w:rsidR="006F72FA" w:rsidRPr="006F72FA" w:rsidRDefault="006F72FA" w:rsidP="006F72FA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Основание для проведения работ.</w:t>
            </w:r>
          </w:p>
        </w:tc>
        <w:tc>
          <w:tcPr>
            <w:tcW w:w="7205" w:type="dxa"/>
            <w:vAlign w:val="center"/>
          </w:tcPr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Демонтаж  нерабочего устаревшего оборудования </w:t>
            </w:r>
          </w:p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72FA" w:rsidRPr="006F72FA" w:rsidTr="006F72FA">
        <w:tc>
          <w:tcPr>
            <w:tcW w:w="2376" w:type="dxa"/>
          </w:tcPr>
          <w:p w:rsidR="006F72FA" w:rsidRPr="006F72FA" w:rsidRDefault="006F72FA" w:rsidP="006F72FA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Данные организации.</w:t>
            </w:r>
          </w:p>
        </w:tc>
        <w:tc>
          <w:tcPr>
            <w:tcW w:w="7205" w:type="dxa"/>
            <w:vAlign w:val="center"/>
          </w:tcPr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Определяются в результате проведения запроса предложений</w:t>
            </w:r>
          </w:p>
        </w:tc>
      </w:tr>
      <w:tr w:rsidR="006F72FA" w:rsidRPr="006F72FA" w:rsidTr="006F72FA">
        <w:trPr>
          <w:trHeight w:val="4227"/>
        </w:trPr>
        <w:tc>
          <w:tcPr>
            <w:tcW w:w="2376" w:type="dxa"/>
          </w:tcPr>
          <w:p w:rsidR="006F72FA" w:rsidRPr="006F72FA" w:rsidRDefault="006F72FA" w:rsidP="006F72FA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Исходные данные.</w:t>
            </w:r>
          </w:p>
        </w:tc>
        <w:tc>
          <w:tcPr>
            <w:tcW w:w="7205" w:type="dxa"/>
            <w:vAlign w:val="center"/>
          </w:tcPr>
          <w:tbl>
            <w:tblPr>
              <w:tblW w:w="7081" w:type="dxa"/>
              <w:tblLayout w:type="fixed"/>
              <w:tblLook w:val="04A0"/>
            </w:tblPr>
            <w:tblGrid>
              <w:gridCol w:w="4813"/>
              <w:gridCol w:w="2268"/>
            </w:tblGrid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single" w:sz="4" w:space="0" w:color="ACC8BD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="00F0430B" w:rsidRPr="006C63B5">
                    <w:rPr>
                      <w:sz w:val="20"/>
                      <w:szCs w:val="20"/>
                    </w:rPr>
                    <w:t>Оборудование мод. 32К830СФ 10 №298</w:t>
                  </w:r>
                </w:p>
              </w:tc>
              <w:tc>
                <w:tcPr>
                  <w:tcW w:w="2268" w:type="dxa"/>
                  <w:tcBorders>
                    <w:top w:val="single" w:sz="4" w:space="0" w:color="ACC8BD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</w:t>
                  </w:r>
                  <w:r w:rsidR="00F0430B" w:rsidRPr="006C63B5">
                    <w:rPr>
                      <w:sz w:val="20"/>
                      <w:szCs w:val="20"/>
                    </w:rPr>
                    <w:t>01010054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single" w:sz="4" w:space="0" w:color="ACC8BD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="00F0430B" w:rsidRPr="006C63B5">
                    <w:rPr>
                      <w:sz w:val="20"/>
                      <w:szCs w:val="20"/>
                    </w:rPr>
                    <w:t xml:space="preserve">Оборудование мод.171АМ №21 </w:t>
                  </w:r>
                  <w:proofErr w:type="gramStart"/>
                  <w:r w:rsidR="00F0430B" w:rsidRPr="006C63B5">
                    <w:rPr>
                      <w:sz w:val="20"/>
                      <w:szCs w:val="20"/>
                    </w:rPr>
                    <w:t>инвентарный</w:t>
                  </w:r>
                  <w:proofErr w:type="gramEnd"/>
                  <w:r w:rsidR="00F0430B" w:rsidRPr="006C63B5">
                    <w:rPr>
                      <w:sz w:val="20"/>
                      <w:szCs w:val="20"/>
                    </w:rPr>
                    <w:t xml:space="preserve"> № 010010057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№ </w:t>
                  </w:r>
                  <w:r w:rsidR="00F0430B" w:rsidRPr="006C63B5">
                    <w:rPr>
                      <w:sz w:val="20"/>
                      <w:szCs w:val="20"/>
                    </w:rPr>
                    <w:t>010010057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3.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="00F0430B" w:rsidRPr="006C63B5">
                    <w:rPr>
                      <w:sz w:val="20"/>
                      <w:szCs w:val="20"/>
                    </w:rPr>
                    <w:t xml:space="preserve">Станция отсоса стружки и пыли </w:t>
                  </w:r>
                  <w:r w:rsidR="00F0430B" w:rsidRPr="006C63B5">
                    <w:rPr>
                      <w:sz w:val="20"/>
                      <w:szCs w:val="20"/>
                      <w:lang w:val="en-US"/>
                    </w:rPr>
                    <w:t>DCE</w:t>
                  </w:r>
                  <w:r w:rsidR="00F0430B" w:rsidRPr="006C63B5">
                    <w:rPr>
                      <w:sz w:val="20"/>
                      <w:szCs w:val="20"/>
                    </w:rPr>
                    <w:t xml:space="preserve"> модель </w:t>
                  </w:r>
                  <w:r w:rsidR="00F0430B" w:rsidRPr="006C63B5">
                    <w:rPr>
                      <w:sz w:val="20"/>
                      <w:szCs w:val="20"/>
                      <w:lang w:val="en-US"/>
                    </w:rPr>
                    <w:t>SU</w:t>
                  </w:r>
                  <w:r w:rsidR="00F0430B" w:rsidRPr="006C63B5">
                    <w:rPr>
                      <w:sz w:val="20"/>
                      <w:szCs w:val="20"/>
                    </w:rPr>
                    <w:t>64 № 64488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№ </w:t>
                  </w:r>
                  <w:r w:rsidR="00F0430B" w:rsidRPr="006C63B5">
                    <w:rPr>
                      <w:sz w:val="20"/>
                      <w:szCs w:val="20"/>
                    </w:rPr>
                    <w:t>010010066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</w:tbl>
          <w:p w:rsid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0"/>
              </w:rPr>
            </w:pPr>
          </w:p>
          <w:p w:rsidR="00ED5ED6" w:rsidRDefault="00ED5ED6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0"/>
              </w:rPr>
            </w:pPr>
          </w:p>
          <w:p w:rsidR="00ED5ED6" w:rsidRDefault="00ED5ED6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0"/>
              </w:rPr>
            </w:pPr>
          </w:p>
          <w:p w:rsidR="00ED5ED6" w:rsidRDefault="00ED5ED6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0"/>
              </w:rPr>
            </w:pPr>
          </w:p>
          <w:p w:rsidR="00ED5ED6" w:rsidRDefault="00ED5ED6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0"/>
              </w:rPr>
            </w:pPr>
          </w:p>
          <w:p w:rsidR="00ED5ED6" w:rsidRDefault="00ED5ED6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0"/>
              </w:rPr>
            </w:pPr>
          </w:p>
          <w:p w:rsidR="00ED5ED6" w:rsidRDefault="00ED5ED6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0"/>
              </w:rPr>
            </w:pPr>
          </w:p>
          <w:p w:rsidR="00ED5ED6" w:rsidRDefault="00ED5ED6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0"/>
              </w:rPr>
            </w:pPr>
          </w:p>
          <w:p w:rsidR="00ED5ED6" w:rsidRDefault="00ED5ED6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0"/>
              </w:rPr>
            </w:pPr>
          </w:p>
          <w:p w:rsidR="00ED5ED6" w:rsidRDefault="00ED5ED6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0"/>
              </w:rPr>
            </w:pPr>
          </w:p>
          <w:p w:rsidR="00ED5ED6" w:rsidRPr="006F72FA" w:rsidRDefault="00ED5ED6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0"/>
              </w:rPr>
            </w:pPr>
          </w:p>
        </w:tc>
      </w:tr>
      <w:tr w:rsidR="006F72FA" w:rsidRPr="006F72FA" w:rsidTr="006F72FA">
        <w:tc>
          <w:tcPr>
            <w:tcW w:w="2376" w:type="dxa"/>
          </w:tcPr>
          <w:p w:rsidR="006F72FA" w:rsidRPr="006F72FA" w:rsidRDefault="006F72FA" w:rsidP="006F72FA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Виды работ</w:t>
            </w:r>
          </w:p>
        </w:tc>
        <w:tc>
          <w:tcPr>
            <w:tcW w:w="7205" w:type="dxa"/>
            <w:vAlign w:val="center"/>
          </w:tcPr>
          <w:p w:rsidR="006F72FA" w:rsidRPr="006F72FA" w:rsidRDefault="006F72FA" w:rsidP="006F72FA">
            <w:pPr>
              <w:numPr>
                <w:ilvl w:val="0"/>
                <w:numId w:val="24"/>
              </w:numPr>
              <w:spacing w:after="0" w:line="240" w:lineRule="auto"/>
              <w:ind w:left="-2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Демонтаж оборудования  </w:t>
            </w:r>
            <w:r w:rsidR="00ED5ED6">
              <w:rPr>
                <w:rFonts w:ascii="Times New Roman" w:eastAsia="Times New Roman" w:hAnsi="Times New Roman" w:cs="Times New Roman"/>
                <w:sz w:val="20"/>
                <w:szCs w:val="28"/>
              </w:rPr>
              <w:t>3</w:t>
            </w: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единиц.</w:t>
            </w:r>
          </w:p>
          <w:p w:rsidR="006F72FA" w:rsidRPr="006F72FA" w:rsidRDefault="006F72FA" w:rsidP="006F72FA">
            <w:pPr>
              <w:numPr>
                <w:ilvl w:val="0"/>
                <w:numId w:val="24"/>
              </w:numPr>
              <w:spacing w:after="0" w:line="240" w:lineRule="auto"/>
              <w:ind w:left="-2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Вывоз мусора, образовавшегося при проведении работ.</w:t>
            </w:r>
          </w:p>
        </w:tc>
      </w:tr>
      <w:tr w:rsidR="006F72FA" w:rsidRPr="006F72FA" w:rsidTr="006F72FA">
        <w:tc>
          <w:tcPr>
            <w:tcW w:w="2376" w:type="dxa"/>
          </w:tcPr>
          <w:p w:rsidR="006F72FA" w:rsidRPr="006F72FA" w:rsidRDefault="006F72FA" w:rsidP="006F72FA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Сроки проведения работ.</w:t>
            </w:r>
          </w:p>
        </w:tc>
        <w:tc>
          <w:tcPr>
            <w:tcW w:w="7205" w:type="dxa"/>
            <w:vAlign w:val="center"/>
          </w:tcPr>
          <w:p w:rsidR="006F72FA" w:rsidRPr="006F72FA" w:rsidRDefault="006F72FA" w:rsidP="00ED5ED6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С __.</w:t>
            </w:r>
            <w:r w:rsidR="00ED5ED6">
              <w:rPr>
                <w:rFonts w:ascii="Times New Roman" w:eastAsia="Times New Roman" w:hAnsi="Times New Roman" w:cs="Times New Roman"/>
                <w:sz w:val="20"/>
                <w:szCs w:val="28"/>
              </w:rPr>
              <w:t>09</w:t>
            </w: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.2018 г. по __.</w:t>
            </w:r>
            <w:r w:rsidR="00ED5ED6">
              <w:rPr>
                <w:rFonts w:ascii="Times New Roman" w:eastAsia="Times New Roman" w:hAnsi="Times New Roman" w:cs="Times New Roman"/>
                <w:sz w:val="20"/>
                <w:szCs w:val="28"/>
              </w:rPr>
              <w:t>09</w:t>
            </w: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.2018 г.</w:t>
            </w:r>
          </w:p>
        </w:tc>
      </w:tr>
      <w:tr w:rsidR="006F72FA" w:rsidRPr="006F72FA" w:rsidTr="006F72FA">
        <w:tc>
          <w:tcPr>
            <w:tcW w:w="2376" w:type="dxa"/>
          </w:tcPr>
          <w:p w:rsidR="006F72FA" w:rsidRPr="006F72FA" w:rsidRDefault="006F72FA" w:rsidP="006F72FA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Особые условия.</w:t>
            </w:r>
          </w:p>
        </w:tc>
        <w:tc>
          <w:tcPr>
            <w:tcW w:w="7205" w:type="dxa"/>
            <w:vAlign w:val="center"/>
          </w:tcPr>
          <w:p w:rsidR="006F72FA" w:rsidRPr="006F72FA" w:rsidRDefault="006F72FA" w:rsidP="006F72FA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Ответственность за безопасное ведение работ и соблюдение требований правил охраны труда, противопожарного режима, правил промышленной безопасности несет подрядчик.</w:t>
            </w:r>
          </w:p>
          <w:p w:rsidR="006F72FA" w:rsidRPr="006F72FA" w:rsidRDefault="006F72FA" w:rsidP="006F72FA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Транспортные средства, подъемные машины и т.д., необходимые для ведения работ, предоставляются подрядчиком.</w:t>
            </w:r>
          </w:p>
          <w:p w:rsidR="006F72FA" w:rsidRPr="006F72FA" w:rsidRDefault="006F72FA" w:rsidP="006F72FA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</w:p>
        </w:tc>
      </w:tr>
      <w:tr w:rsidR="006F72FA" w:rsidRPr="006F72FA" w:rsidTr="006F72FA">
        <w:tc>
          <w:tcPr>
            <w:tcW w:w="2376" w:type="dxa"/>
          </w:tcPr>
          <w:p w:rsidR="006F72FA" w:rsidRPr="006F72FA" w:rsidRDefault="006F72FA" w:rsidP="006F72FA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Результат проведения работ</w:t>
            </w:r>
          </w:p>
        </w:tc>
        <w:tc>
          <w:tcPr>
            <w:tcW w:w="7205" w:type="dxa"/>
            <w:vAlign w:val="center"/>
          </w:tcPr>
          <w:p w:rsidR="006F72FA" w:rsidRPr="006F72FA" w:rsidRDefault="006F72FA" w:rsidP="006F72FA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Ориентировочный вес лома металла составляет:</w:t>
            </w:r>
          </w:p>
          <w:p w:rsidR="006F72FA" w:rsidRPr="006F72FA" w:rsidRDefault="006F72FA" w:rsidP="006F72FA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color w:val="FF0000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1.1.Черный металл </w:t>
            </w:r>
            <w:r w:rsidRPr="000820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8"/>
              </w:rPr>
              <w:t xml:space="preserve">– </w:t>
            </w:r>
            <w:r w:rsidR="00ED5ED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8"/>
              </w:rPr>
              <w:t>2</w:t>
            </w:r>
            <w:r w:rsidRPr="000820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8"/>
              </w:rPr>
              <w:t xml:space="preserve"> тонн</w:t>
            </w:r>
            <w:r w:rsidR="00ED5ED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8"/>
              </w:rPr>
              <w:t>ы</w:t>
            </w:r>
            <w:r w:rsidRPr="000820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8"/>
              </w:rPr>
              <w:t>;</w:t>
            </w:r>
          </w:p>
          <w:p w:rsidR="006F72FA" w:rsidRPr="006F72FA" w:rsidRDefault="006F72FA" w:rsidP="006F72FA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2. Исполнитель вывозит с места проведения работ мусор, образовавшийся в результате проведения работ.</w:t>
            </w:r>
          </w:p>
          <w:p w:rsidR="006F72FA" w:rsidRPr="006F72FA" w:rsidRDefault="006F72FA" w:rsidP="006F72FA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3. Вес лома металла ориентировочный, возможны отклонения от заявленного веса в большую или меньшую сторону.</w:t>
            </w:r>
          </w:p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F72FA" w:rsidRDefault="006F72FA" w:rsidP="006F72FA">
      <w:pPr>
        <w:tabs>
          <w:tab w:val="left" w:pos="5970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62C0B" w:rsidRPr="006F72FA" w:rsidRDefault="00762C0B" w:rsidP="006F72FA">
      <w:pPr>
        <w:tabs>
          <w:tab w:val="left" w:pos="5970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caps/>
          <w:sz w:val="24"/>
          <w:szCs w:val="24"/>
        </w:rPr>
      </w:pPr>
      <w:r w:rsidRPr="006F72FA">
        <w:rPr>
          <w:rFonts w:ascii="Times New Roman" w:eastAsia="Times New Roman" w:hAnsi="Times New Roman" w:cs="Times New Roman"/>
          <w:b/>
          <w:bCs/>
          <w:caps/>
        </w:rPr>
        <w:t xml:space="preserve">Раздел </w:t>
      </w:r>
      <w:r w:rsidRPr="006F72FA">
        <w:rPr>
          <w:rFonts w:ascii="Times New Roman" w:eastAsia="Times New Roman" w:hAnsi="Times New Roman" w:cs="Times New Roman"/>
          <w:b/>
          <w:bCs/>
          <w:caps/>
          <w:lang w:val="en-US"/>
        </w:rPr>
        <w:t>IV</w:t>
      </w:r>
      <w:r w:rsidRPr="006F72FA">
        <w:rPr>
          <w:rFonts w:ascii="Times New Roman" w:eastAsia="Times New Roman" w:hAnsi="Times New Roman" w:cs="Times New Roman"/>
          <w:b/>
          <w:bCs/>
          <w:caps/>
        </w:rPr>
        <w:t xml:space="preserve">. ФОРМА ЗАЯВКИ НА УЧАСТИЕ В запросе </w:t>
      </w:r>
      <w:r w:rsidRPr="006F72FA">
        <w:rPr>
          <w:rFonts w:ascii="Times New Roman" w:eastAsia="Times New Roman" w:hAnsi="Times New Roman" w:cs="Times New Roman"/>
          <w:b/>
          <w:bCs/>
          <w:caps/>
          <w:szCs w:val="28"/>
        </w:rPr>
        <w:t>предложений</w:t>
      </w:r>
    </w:p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eastAsia="ru-RU"/>
        </w:rPr>
      </w:pPr>
    </w:p>
    <w:p w:rsidR="006F72FA" w:rsidRPr="006F72FA" w:rsidRDefault="006F72FA" w:rsidP="006F72FA">
      <w:pPr>
        <w:spacing w:after="12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ФОРМА №1 </w:t>
      </w:r>
    </w:p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 w:rsidRPr="006F72FA">
        <w:rPr>
          <w:rFonts w:ascii="Times New Roman" w:eastAsia="Times New Roman" w:hAnsi="Times New Roman" w:cs="Times New Roman"/>
          <w:i/>
          <w:sz w:val="20"/>
          <w:szCs w:val="20"/>
        </w:rPr>
        <w:t xml:space="preserve">На фирменном бланке </w:t>
      </w:r>
    </w:p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 w:rsidRPr="006F72FA">
        <w:rPr>
          <w:rFonts w:ascii="Times New Roman" w:eastAsia="Times New Roman" w:hAnsi="Times New Roman" w:cs="Times New Roman"/>
          <w:i/>
          <w:sz w:val="20"/>
          <w:szCs w:val="20"/>
        </w:rPr>
        <w:t>Претендента, исх. №, дата</w:t>
      </w:r>
    </w:p>
    <w:p w:rsidR="006F72FA" w:rsidRPr="006F72FA" w:rsidRDefault="006F72FA" w:rsidP="006F72FA">
      <w:pPr>
        <w:tabs>
          <w:tab w:val="left" w:pos="284"/>
        </w:tabs>
        <w:spacing w:after="0" w:line="240" w:lineRule="auto"/>
        <w:ind w:left="6096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В  комиссию</w:t>
      </w:r>
    </w:p>
    <w:p w:rsidR="006F72FA" w:rsidRPr="006F72FA" w:rsidRDefault="006F72FA" w:rsidP="006F72FA">
      <w:pPr>
        <w:spacing w:after="0" w:line="240" w:lineRule="auto"/>
        <w:ind w:left="6096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АО «Корпорация развития Пензенской области» </w:t>
      </w:r>
    </w:p>
    <w:p w:rsidR="006F72FA" w:rsidRPr="006F72FA" w:rsidRDefault="006F72FA" w:rsidP="006F72FA">
      <w:pPr>
        <w:spacing w:after="0" w:line="240" w:lineRule="auto"/>
        <w:ind w:left="6096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F72FA">
        <w:rPr>
          <w:rFonts w:ascii="Times New Roman" w:eastAsia="Times New Roman" w:hAnsi="Times New Roman" w:cs="Times New Roman"/>
          <w:b/>
          <w:lang w:eastAsia="ru-RU"/>
        </w:rPr>
        <w:t xml:space="preserve">ЗАЯВКА </w:t>
      </w: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F72FA">
        <w:rPr>
          <w:rFonts w:ascii="Times New Roman" w:eastAsia="Times New Roman" w:hAnsi="Times New Roman" w:cs="Times New Roman"/>
          <w:b/>
          <w:lang w:eastAsia="ru-RU"/>
        </w:rPr>
        <w:t xml:space="preserve">НА УЧАСТИЕ В ОТКРЫТОМ     </w:t>
      </w: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F72FA">
        <w:rPr>
          <w:rFonts w:ascii="Times New Roman" w:eastAsia="Times New Roman" w:hAnsi="Times New Roman" w:cs="Times New Roman"/>
          <w:b/>
          <w:lang w:eastAsia="ru-RU"/>
        </w:rPr>
        <w:t xml:space="preserve">ЗАПРОСЕ ПРЕДЛОЖЕНИЙ НА ПРАВО ЗАКЛЮЧЕНИЯ ДОГОВОРА </w:t>
      </w: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купли-продажи металлолома</w:t>
      </w: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F72FA">
        <w:rPr>
          <w:rFonts w:ascii="Times New Roman" w:eastAsia="Times New Roman" w:hAnsi="Times New Roman" w:cs="Times New Roman"/>
          <w:sz w:val="23"/>
          <w:szCs w:val="23"/>
          <w:lang w:eastAsia="ru-RU"/>
        </w:rPr>
        <w:t>заполняется претендентом (его полномочным представителем)</w:t>
      </w: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pPr w:leftFromText="180" w:rightFromText="180" w:vertAnchor="text" w:horzAnchor="margin" w:tblpX="40" w:tblpY="52"/>
        <w:tblW w:w="10173" w:type="dxa"/>
        <w:tblLayout w:type="fixed"/>
        <w:tblLook w:val="01E0"/>
      </w:tblPr>
      <w:tblGrid>
        <w:gridCol w:w="3790"/>
        <w:gridCol w:w="48"/>
        <w:gridCol w:w="518"/>
        <w:gridCol w:w="1402"/>
        <w:gridCol w:w="954"/>
        <w:gridCol w:w="382"/>
        <w:gridCol w:w="645"/>
        <w:gridCol w:w="385"/>
        <w:gridCol w:w="139"/>
        <w:gridCol w:w="398"/>
        <w:gridCol w:w="661"/>
        <w:gridCol w:w="236"/>
        <w:gridCol w:w="73"/>
        <w:gridCol w:w="163"/>
        <w:gridCol w:w="379"/>
      </w:tblGrid>
      <w:tr w:rsidR="006F72FA" w:rsidRPr="006F72FA" w:rsidTr="006F72FA">
        <w:tc>
          <w:tcPr>
            <w:tcW w:w="3838" w:type="dxa"/>
            <w:gridSpan w:val="2"/>
            <w:tcBorders>
              <w:right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Претендент  -  физическое лицо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38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юридическое лицо</w:t>
            </w:r>
          </w:p>
        </w:tc>
        <w:tc>
          <w:tcPr>
            <w:tcW w:w="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910" w:type="dxa"/>
            <w:gridSpan w:val="6"/>
            <w:tcBorders>
              <w:left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c>
          <w:tcPr>
            <w:tcW w:w="4356" w:type="dxa"/>
            <w:gridSpan w:val="3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Ф.И.О. / наименование претендента</w:t>
            </w:r>
          </w:p>
        </w:tc>
        <w:tc>
          <w:tcPr>
            <w:tcW w:w="5817" w:type="dxa"/>
            <w:gridSpan w:val="12"/>
            <w:tcBorders>
              <w:bottom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c>
          <w:tcPr>
            <w:tcW w:w="8124" w:type="dxa"/>
            <w:gridSpan w:val="8"/>
            <w:tcBorders>
              <w:top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именуемый в дальнейшем Претендент, в лице (Ф.И.О., должность)</w:t>
            </w:r>
          </w:p>
        </w:tc>
        <w:tc>
          <w:tcPr>
            <w:tcW w:w="2049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rPr>
          <w:trHeight w:val="309"/>
        </w:trPr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c>
          <w:tcPr>
            <w:tcW w:w="3790" w:type="dxa"/>
            <w:tcBorders>
              <w:top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действующего на основании:</w:t>
            </w:r>
          </w:p>
        </w:tc>
        <w:tc>
          <w:tcPr>
            <w:tcW w:w="6383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c>
          <w:tcPr>
            <w:tcW w:w="7094" w:type="dxa"/>
            <w:gridSpan w:val="6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паспортные данные физического лица, подающего заявку:</w:t>
            </w:r>
          </w:p>
        </w:tc>
        <w:tc>
          <w:tcPr>
            <w:tcW w:w="3079" w:type="dxa"/>
            <w:gridSpan w:val="9"/>
            <w:tcBorders>
              <w:bottom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c>
          <w:tcPr>
            <w:tcW w:w="10173" w:type="dxa"/>
            <w:gridSpan w:val="15"/>
            <w:tcBorders>
              <w:top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принимая решение об участии в открытом запросе предложений на право заключения Договора купли-продажи металлолома  </w:t>
            </w:r>
          </w:p>
        </w:tc>
      </w:tr>
      <w:tr w:rsidR="006F72FA" w:rsidRPr="006F72FA" w:rsidTr="006F72FA">
        <w:tc>
          <w:tcPr>
            <w:tcW w:w="10173" w:type="dxa"/>
            <w:gridSpan w:val="15"/>
            <w:vAlign w:val="center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(лот №___________)</w:t>
            </w:r>
            <w:r w:rsidRPr="006F72FA"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  <w:t>:</w:t>
            </w:r>
          </w:p>
          <w:p w:rsidR="006F72FA" w:rsidRPr="006F72FA" w:rsidRDefault="006F72FA" w:rsidP="006F72FA">
            <w:pPr>
              <w:spacing w:after="12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tbl>
            <w:tblPr>
              <w:tblW w:w="9810" w:type="dxa"/>
              <w:tblInd w:w="108" w:type="dxa"/>
              <w:tblLayout w:type="fixed"/>
              <w:tblLook w:val="0000"/>
            </w:tblPr>
            <w:tblGrid>
              <w:gridCol w:w="617"/>
              <w:gridCol w:w="3806"/>
              <w:gridCol w:w="2127"/>
              <w:gridCol w:w="1417"/>
              <w:gridCol w:w="1843"/>
            </w:tblGrid>
            <w:tr w:rsidR="006F72FA" w:rsidRPr="006F72FA" w:rsidTr="006F72FA"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№ п/п</w:t>
                  </w:r>
                </w:p>
              </w:tc>
              <w:tc>
                <w:tcPr>
                  <w:tcW w:w="3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Наименование показателя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Значение (цифрами и прописью)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Примечание</w:t>
                  </w:r>
                </w:p>
              </w:tc>
            </w:tr>
            <w:tr w:rsidR="006F72FA" w:rsidRPr="006F72FA" w:rsidTr="006F72FA"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1</w:t>
                  </w:r>
                </w:p>
              </w:tc>
              <w:tc>
                <w:tcPr>
                  <w:tcW w:w="3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Цена договора*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Руб.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</w:tr>
            <w:tr w:rsidR="006F72FA" w:rsidRPr="006F72FA" w:rsidTr="006F72FA"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2</w:t>
                  </w:r>
                </w:p>
              </w:tc>
              <w:tc>
                <w:tcPr>
                  <w:tcW w:w="3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Порядок оплаты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</w:tr>
          </w:tbl>
          <w:p w:rsidR="006F72FA" w:rsidRPr="006F72FA" w:rsidRDefault="006F72FA" w:rsidP="006F72F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lang w:eastAsia="ru-RU"/>
              </w:rPr>
              <w:t>*Стоимость включает все уплачиваемые и взимаемые на территории РФ налоги и пошлины, транспортные, командировочное и прочие расходы, связанные с выполнением договора, в том числе все расходы, указанные в Техническом задании.</w:t>
            </w:r>
          </w:p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</w:pPr>
          </w:p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(далее – имущество).</w:t>
            </w: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Заказчик: АО «Корпорация развития Пензенской области» </w:t>
            </w:r>
          </w:p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rPr>
          <w:gridAfter w:val="1"/>
          <w:wAfter w:w="379" w:type="dxa"/>
        </w:trPr>
        <w:tc>
          <w:tcPr>
            <w:tcW w:w="5758" w:type="dxa"/>
            <w:gridSpan w:val="4"/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Обязуюсь:</w:t>
            </w:r>
          </w:p>
        </w:tc>
        <w:tc>
          <w:tcPr>
            <w:tcW w:w="954" w:type="dxa"/>
            <w:vAlign w:val="bottom"/>
          </w:tcPr>
          <w:p w:rsidR="006F72FA" w:rsidRPr="006F72FA" w:rsidRDefault="006F72FA" w:rsidP="006F7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949" w:type="dxa"/>
            <w:gridSpan w:val="5"/>
            <w:vAlign w:val="bottom"/>
          </w:tcPr>
          <w:p w:rsidR="006F72FA" w:rsidRPr="006F72FA" w:rsidRDefault="006F72FA" w:rsidP="006F7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61" w:type="dxa"/>
            <w:vAlign w:val="bottom"/>
          </w:tcPr>
          <w:p w:rsidR="006F72FA" w:rsidRPr="006F72FA" w:rsidRDefault="006F72FA" w:rsidP="006F7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vAlign w:val="bottom"/>
          </w:tcPr>
          <w:p w:rsidR="006F72FA" w:rsidRPr="006F72FA" w:rsidRDefault="006F72FA" w:rsidP="006F7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vAlign w:val="bottom"/>
          </w:tcPr>
          <w:p w:rsidR="006F72FA" w:rsidRPr="006F72FA" w:rsidRDefault="006F72FA" w:rsidP="006F7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rPr>
          <w:gridAfter w:val="2"/>
          <w:wAfter w:w="542" w:type="dxa"/>
        </w:trPr>
        <w:tc>
          <w:tcPr>
            <w:tcW w:w="9631" w:type="dxa"/>
            <w:gridSpan w:val="13"/>
            <w:vAlign w:val="bottom"/>
          </w:tcPr>
          <w:p w:rsidR="006F72FA" w:rsidRPr="006F72FA" w:rsidRDefault="006F72FA" w:rsidP="006F72FA">
            <w:pPr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</w:t>
            </w: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соблюдать требования технического задания в составе документации;</w:t>
            </w:r>
          </w:p>
          <w:p w:rsidR="006F72FA" w:rsidRPr="006F72FA" w:rsidRDefault="006F72FA" w:rsidP="006F72FA">
            <w:pPr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2. подписать договор купли-продажи в течение 3 (трех) рабочих </w:t>
            </w:r>
            <w:r w:rsidRPr="006F72FA">
              <w:rPr>
                <w:rFonts w:ascii="Times New Roman" w:eastAsia="Times New Roman" w:hAnsi="Times New Roman" w:cs="Times New Roman"/>
                <w:color w:val="FF0000"/>
                <w:sz w:val="23"/>
                <w:szCs w:val="23"/>
                <w:lang w:eastAsia="ru-RU"/>
              </w:rPr>
              <w:t xml:space="preserve"> </w:t>
            </w: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дней со дня получения от Заказчика.</w:t>
            </w:r>
          </w:p>
        </w:tc>
      </w:tr>
      <w:tr w:rsidR="006F72FA" w:rsidRPr="006F72FA" w:rsidTr="006F72FA">
        <w:trPr>
          <w:gridAfter w:val="2"/>
          <w:wAfter w:w="542" w:type="dxa"/>
        </w:trPr>
        <w:tc>
          <w:tcPr>
            <w:tcW w:w="9631" w:type="dxa"/>
            <w:gridSpan w:val="13"/>
            <w:vAlign w:val="bottom"/>
          </w:tcPr>
          <w:p w:rsidR="006F72FA" w:rsidRPr="006F72FA" w:rsidRDefault="006F72FA" w:rsidP="006F72FA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Arial" w:eastAsia="Times New Roman" w:hAnsi="Arial" w:cs="Times New Roman"/>
                <w:sz w:val="24"/>
                <w:lang w:eastAsia="ru-RU"/>
              </w:rPr>
              <w:t>3</w:t>
            </w:r>
            <w:r w:rsidRPr="006F72FA">
              <w:rPr>
                <w:rFonts w:ascii="Arial" w:eastAsia="Times New Roman" w:hAnsi="Arial" w:cs="Times New Roman"/>
                <w:sz w:val="23"/>
                <w:szCs w:val="23"/>
                <w:lang w:eastAsia="ru-RU"/>
              </w:rPr>
              <w:t>.</w:t>
            </w: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Настоящей заявкой подтверждаем, что в отношении</w:t>
            </w:r>
          </w:p>
          <w:p w:rsidR="006F72FA" w:rsidRPr="006F72FA" w:rsidRDefault="006F72FA" w:rsidP="006F72FA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_____________________________________________________________________________</w:t>
            </w:r>
          </w:p>
          <w:p w:rsidR="006F72FA" w:rsidRPr="006F72FA" w:rsidRDefault="006F72FA" w:rsidP="006F72FA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ar-SA"/>
              </w:rPr>
            </w:pPr>
            <w:r w:rsidRPr="006F72FA"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ar-SA"/>
              </w:rPr>
              <w:t>(полное наименование участника запроса предложений)</w:t>
            </w:r>
          </w:p>
          <w:p w:rsidR="006F72FA" w:rsidRPr="006F72FA" w:rsidRDefault="006F72FA" w:rsidP="006F72F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не проводится процедура ликвидации, банкротства, деятельность не приостановлена, а также,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_________ % </w:t>
            </w:r>
            <w:r w:rsidRPr="006F72FA"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  <w:t>(значение указать цифрами и прописью)</w:t>
            </w: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балансовой стоимости активов участника запроса предложений  по данным бухгалтерской отчетности за последний завершенный отчетный период.</w:t>
            </w:r>
          </w:p>
          <w:p w:rsidR="006F72FA" w:rsidRPr="006F72FA" w:rsidRDefault="006F72FA" w:rsidP="006F72FA">
            <w:pPr>
              <w:spacing w:before="60" w:after="12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4. В случае, если наши предложения будут признаны лучшими, мы берем на себя обязательства подписать договор в соответствии с требованиями конкурсной документации и условиями наших предложений, в течение не более 3 (трех) рабочих дней со дня подписания протокола оценки и сопоставления заявок на участие в запросе предложений.</w:t>
            </w:r>
          </w:p>
          <w:p w:rsidR="006F72FA" w:rsidRPr="006F72FA" w:rsidRDefault="006F72FA" w:rsidP="006F72FA">
            <w:pPr>
              <w:spacing w:after="120" w:line="240" w:lineRule="auto"/>
              <w:ind w:firstLine="14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 5. В случае, если наши предложения будут лучшими после предложений победителя запроса  предложений , а победитель запроса  предложений будет признан уклонившимся от заключения договора по предмету запроса предложений, мы обязуемся подписать данный договор в соответствии с требованиями документации и условиями нашего предложения.</w:t>
            </w:r>
          </w:p>
          <w:p w:rsidR="006F72FA" w:rsidRPr="006F72FA" w:rsidRDefault="006F72FA" w:rsidP="006F72FA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6. Сообщаем, что для оперативного уведомления нас по вопросам организационного характера и взаимодействия с Заказчиком уполномочен ____________________________________________________________________________</w:t>
            </w:r>
          </w:p>
          <w:p w:rsidR="006F72FA" w:rsidRPr="006F72FA" w:rsidRDefault="006F72FA" w:rsidP="006F72FA">
            <w:pPr>
              <w:spacing w:after="0" w:line="240" w:lineRule="auto"/>
              <w:ind w:left="283" w:firstLine="426"/>
              <w:jc w:val="center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  <w:t>(контактная информация уполномоченного лица).</w:t>
            </w:r>
          </w:p>
          <w:p w:rsidR="006F72FA" w:rsidRPr="006F72FA" w:rsidRDefault="006F72FA" w:rsidP="006F72FA">
            <w:pPr>
              <w:spacing w:before="60"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 сведения о проведении запроса предложений просим сообщать указанному уполномоченному лицу.</w:t>
            </w:r>
          </w:p>
          <w:p w:rsidR="006F72FA" w:rsidRPr="006F72FA" w:rsidRDefault="006F72FA" w:rsidP="006F72FA">
            <w:pPr>
              <w:spacing w:after="12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7. В случае присуждения нам права заключить договор в период с даты получения протокола оценки и сопоставления заявок на участие в запросе  предложений и до подписания официального договора настоящая заявка будет носить характер предварительного заключенного нами и с заказчиком о заключении договора на условиях наших предложений.</w:t>
            </w:r>
          </w:p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      8. Все расходы, которые возникнут в дальнейшем, и оформление необходимых документов беру на себя.</w:t>
            </w:r>
          </w:p>
        </w:tc>
      </w:tr>
    </w:tbl>
    <w:p w:rsidR="006F72FA" w:rsidRPr="006F72FA" w:rsidRDefault="006F72FA" w:rsidP="006F72FA">
      <w:pPr>
        <w:framePr w:hSpace="180" w:wrap="around" w:vAnchor="text" w:hAnchor="margin" w:x="108" w:y="52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6F72FA" w:rsidRPr="006F72FA" w:rsidRDefault="006F72FA" w:rsidP="006F72FA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pPr w:leftFromText="180" w:rightFromText="180" w:vertAnchor="text" w:horzAnchor="margin" w:tblpXSpec="center" w:tblpY="167"/>
        <w:tblW w:w="9815" w:type="dxa"/>
        <w:tblLook w:val="01E0"/>
      </w:tblPr>
      <w:tblGrid>
        <w:gridCol w:w="876"/>
        <w:gridCol w:w="294"/>
        <w:gridCol w:w="785"/>
        <w:gridCol w:w="486"/>
        <w:gridCol w:w="507"/>
        <w:gridCol w:w="711"/>
        <w:gridCol w:w="614"/>
        <w:gridCol w:w="333"/>
        <w:gridCol w:w="325"/>
        <w:gridCol w:w="985"/>
        <w:gridCol w:w="817"/>
        <w:gridCol w:w="540"/>
        <w:gridCol w:w="360"/>
        <w:gridCol w:w="130"/>
        <w:gridCol w:w="372"/>
        <w:gridCol w:w="606"/>
        <w:gridCol w:w="550"/>
        <w:gridCol w:w="524"/>
      </w:tblGrid>
      <w:tr w:rsidR="006F72FA" w:rsidRPr="006F72FA" w:rsidTr="006F72FA">
        <w:tc>
          <w:tcPr>
            <w:tcW w:w="2441" w:type="dxa"/>
            <w:gridSpan w:val="4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Адрес Претендента: </w:t>
            </w:r>
          </w:p>
        </w:tc>
        <w:tc>
          <w:tcPr>
            <w:tcW w:w="7374" w:type="dxa"/>
            <w:gridSpan w:val="14"/>
            <w:tcBorders>
              <w:bottom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rPr>
          <w:trHeight w:val="355"/>
        </w:trPr>
        <w:tc>
          <w:tcPr>
            <w:tcW w:w="1170" w:type="dxa"/>
            <w:gridSpan w:val="2"/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Телефон: </w:t>
            </w:r>
          </w:p>
        </w:tc>
        <w:tc>
          <w:tcPr>
            <w:tcW w:w="785" w:type="dxa"/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04" w:type="dxa"/>
            <w:gridSpan w:val="3"/>
            <w:tcBorders>
              <w:bottom w:val="single" w:sz="4" w:space="0" w:color="auto"/>
            </w:tcBorders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14" w:type="dxa"/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000" w:type="dxa"/>
            <w:gridSpan w:val="5"/>
            <w:tcBorders>
              <w:bottom w:val="single" w:sz="4" w:space="0" w:color="auto"/>
            </w:tcBorders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90" w:type="dxa"/>
            <w:gridSpan w:val="2"/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052" w:type="dxa"/>
            <w:gridSpan w:val="4"/>
            <w:tcBorders>
              <w:bottom w:val="single" w:sz="4" w:space="0" w:color="auto"/>
            </w:tcBorders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rPr>
          <w:trHeight w:val="454"/>
        </w:trPr>
        <w:tc>
          <w:tcPr>
            <w:tcW w:w="876" w:type="dxa"/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ИНН</w:t>
            </w:r>
          </w:p>
        </w:tc>
        <w:tc>
          <w:tcPr>
            <w:tcW w:w="2072" w:type="dxa"/>
            <w:gridSpan w:val="4"/>
            <w:tcBorders>
              <w:bottom w:val="single" w:sz="4" w:space="0" w:color="auto"/>
            </w:tcBorders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11" w:type="dxa"/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47" w:type="dxa"/>
            <w:gridSpan w:val="2"/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КПП</w:t>
            </w:r>
          </w:p>
        </w:tc>
        <w:tc>
          <w:tcPr>
            <w:tcW w:w="3027" w:type="dxa"/>
            <w:gridSpan w:val="5"/>
            <w:tcBorders>
              <w:bottom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08" w:type="dxa"/>
            <w:gridSpan w:val="3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50" w:type="dxa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24" w:type="dxa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c>
          <w:tcPr>
            <w:tcW w:w="2441" w:type="dxa"/>
            <w:gridSpan w:val="4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07" w:type="dxa"/>
            <w:tcBorders>
              <w:top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11" w:type="dxa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57" w:type="dxa"/>
            <w:gridSpan w:val="4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008" w:type="dxa"/>
            <w:gridSpan w:val="5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50" w:type="dxa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24" w:type="dxa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c>
          <w:tcPr>
            <w:tcW w:w="4931" w:type="dxa"/>
            <w:gridSpan w:val="9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Подпись Претендента</w:t>
            </w:r>
          </w:p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(полномочного представителя Претендента)</w:t>
            </w:r>
          </w:p>
        </w:tc>
        <w:tc>
          <w:tcPr>
            <w:tcW w:w="2832" w:type="dxa"/>
            <w:gridSpan w:val="5"/>
            <w:tcBorders>
              <w:bottom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72" w:type="dxa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80" w:type="dxa"/>
            <w:gridSpan w:val="3"/>
            <w:tcBorders>
              <w:bottom w:val="single" w:sz="4" w:space="0" w:color="auto"/>
            </w:tcBorders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/                               /</w:t>
            </w:r>
          </w:p>
        </w:tc>
      </w:tr>
      <w:tr w:rsidR="006F72FA" w:rsidRPr="006F72FA" w:rsidTr="006F72FA">
        <w:trPr>
          <w:trHeight w:val="526"/>
        </w:trPr>
        <w:tc>
          <w:tcPr>
            <w:tcW w:w="6733" w:type="dxa"/>
            <w:gridSpan w:val="11"/>
            <w:vAlign w:val="bottom"/>
          </w:tcPr>
          <w:p w:rsidR="006F72FA" w:rsidRPr="006F72FA" w:rsidRDefault="006F72FA" w:rsidP="006F72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Дата:</w:t>
            </w:r>
          </w:p>
        </w:tc>
        <w:tc>
          <w:tcPr>
            <w:tcW w:w="2008" w:type="dxa"/>
            <w:gridSpan w:val="5"/>
            <w:tcBorders>
              <w:bottom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074" w:type="dxa"/>
            <w:gridSpan w:val="2"/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20___ г.</w:t>
            </w:r>
          </w:p>
        </w:tc>
      </w:tr>
    </w:tbl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6F72FA" w:rsidRPr="006F72FA" w:rsidRDefault="006F72FA" w:rsidP="006F72FA">
      <w:pPr>
        <w:spacing w:after="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6F72FA" w:rsidRPr="006F72FA" w:rsidRDefault="006F72FA" w:rsidP="006F72F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№2</w:t>
      </w: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Опись документов,</w:t>
      </w: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входящих в состав заявки для участия в открытом запросе предложений </w:t>
      </w: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право заключения договора купли-продажи металлолома</w:t>
      </w: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 ______________________________________________________ - подтверждает, что</w:t>
      </w:r>
    </w:p>
    <w:p w:rsidR="006F72FA" w:rsidRPr="006F72FA" w:rsidRDefault="006F72FA" w:rsidP="006F72FA">
      <w:pPr>
        <w:spacing w:after="0" w:line="240" w:lineRule="auto"/>
        <w:ind w:left="1418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</w:pPr>
      <w:r w:rsidRPr="006F72FA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(наименование претендента)</w:t>
      </w:r>
    </w:p>
    <w:p w:rsidR="006F72FA" w:rsidRPr="006F72FA" w:rsidRDefault="006F72FA" w:rsidP="006F72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названном запросе предложений нами предоставляются нижеперечисленные документы:</w:t>
      </w:r>
    </w:p>
    <w:p w:rsidR="006F72FA" w:rsidRPr="006F72FA" w:rsidRDefault="006F72FA" w:rsidP="006F72F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900" w:type="dxa"/>
        <w:tblInd w:w="108" w:type="dxa"/>
        <w:tblLayout w:type="fixed"/>
        <w:tblLook w:val="0000"/>
      </w:tblPr>
      <w:tblGrid>
        <w:gridCol w:w="800"/>
        <w:gridCol w:w="7840"/>
        <w:gridCol w:w="1260"/>
      </w:tblGrid>
      <w:tr w:rsidR="006F72FA" w:rsidRPr="006F72FA" w:rsidTr="006F72FA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6F72FA" w:rsidRPr="006F72FA" w:rsidRDefault="006F72FA" w:rsidP="006F72F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№№ п\п</w:t>
            </w:r>
          </w:p>
        </w:tc>
        <w:tc>
          <w:tcPr>
            <w:tcW w:w="7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6F72FA" w:rsidRPr="006F72FA" w:rsidRDefault="006F72FA" w:rsidP="006F72F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F72FA" w:rsidRPr="006F72FA" w:rsidRDefault="006F72FA" w:rsidP="006F72F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Номера листов</w:t>
            </w:r>
          </w:p>
        </w:tc>
      </w:tr>
      <w:tr w:rsidR="006F72FA" w:rsidRPr="006F72FA" w:rsidTr="006F72FA">
        <w:trPr>
          <w:trHeight w:val="298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72FA" w:rsidRPr="006F72FA" w:rsidRDefault="006F72FA" w:rsidP="006F72FA">
            <w:pPr>
              <w:tabs>
                <w:tab w:val="left" w:pos="537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7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72FA" w:rsidRPr="006F72FA" w:rsidRDefault="006F72FA" w:rsidP="006F72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F72FA" w:rsidRPr="006F72FA" w:rsidRDefault="006F72FA" w:rsidP="006F72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F72FA" w:rsidRPr="006F72FA" w:rsidTr="006F72FA">
        <w:trPr>
          <w:trHeight w:val="299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72FA" w:rsidRPr="006F72FA" w:rsidRDefault="006F72FA" w:rsidP="006F72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72FA" w:rsidRPr="006F72FA" w:rsidRDefault="006F72FA" w:rsidP="006F72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F72FA" w:rsidRPr="006F72FA" w:rsidRDefault="006F72FA" w:rsidP="006F72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F72FA" w:rsidRPr="006F72FA" w:rsidTr="006F72FA">
        <w:trPr>
          <w:trHeight w:val="299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72FA" w:rsidRPr="006F72FA" w:rsidRDefault="006F72FA" w:rsidP="006F72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72FA" w:rsidRPr="006F72FA" w:rsidRDefault="006F72FA" w:rsidP="006F72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F72FA" w:rsidRPr="006F72FA" w:rsidRDefault="006F72FA" w:rsidP="006F72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F72FA" w:rsidRPr="006F72FA" w:rsidRDefault="006F72FA" w:rsidP="006F72F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F72FA" w:rsidRPr="006F72FA" w:rsidRDefault="006F72FA" w:rsidP="006F72F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Претендент</w:t>
      </w:r>
    </w:p>
    <w:p w:rsidR="006F72FA" w:rsidRPr="006F72FA" w:rsidRDefault="006F72FA" w:rsidP="006F72F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(уполномоченный представитель) </w:t>
      </w:r>
    </w:p>
    <w:p w:rsidR="006F72FA" w:rsidRPr="006F72FA" w:rsidRDefault="006F72FA" w:rsidP="006F72F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F72FA" w:rsidRPr="006F72FA" w:rsidRDefault="006F72FA" w:rsidP="006F72F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Должность </w:t>
      </w:r>
      <w:r w:rsidRPr="006F72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6F72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  <w:t>______________________________ (И.О. Фамилия)</w:t>
      </w:r>
    </w:p>
    <w:p w:rsidR="006F72FA" w:rsidRPr="006F72FA" w:rsidRDefault="006F72FA" w:rsidP="006F72FA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</w:pPr>
      <w:r w:rsidRPr="006F72FA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(подпись)</w:t>
      </w:r>
    </w:p>
    <w:p w:rsidR="006F72FA" w:rsidRPr="006F72FA" w:rsidRDefault="006F72FA" w:rsidP="006F72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  <w:t xml:space="preserve"> 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6F72FA" w:rsidRPr="006F72FA" w:rsidRDefault="006F72FA" w:rsidP="006F72FA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ru-RU"/>
        </w:rPr>
      </w:pPr>
    </w:p>
    <w:p w:rsidR="006F72FA" w:rsidRPr="006F72FA" w:rsidRDefault="006F72FA" w:rsidP="006F72FA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V</w:t>
      </w:r>
      <w:r w:rsidRPr="006F7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Проект договора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ДОГОВОР № ______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купли-продажи металлолома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г.  Пенза                                                                                 «____» ____________ 2018 г.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 xml:space="preserve">Акционерное общество «Корпорация развития Пензенской области», 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 лице ___________________________________________, действующего на основании Устава, именуемое в дальнейшем </w:t>
      </w:r>
      <w:r w:rsidRPr="006F72FA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«Продавец»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с одной стороны, и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________________________________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в лице __________________________, действующего на основании _______________ именуемое в дальнейшем </w:t>
      </w:r>
      <w:r w:rsidRPr="006F72FA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«Покупатель»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с другой стороны, совместно именуемые </w:t>
      </w:r>
      <w:r w:rsidRPr="006F72FA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«Стороны»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заключили настоящий договор (далее – Договор) о нижеследующем: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 ПРЕДМЕТ ДОГОВОРА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1.1. По настоящему договору Продавец обязуется передать в собственность Покупателя, демонтированное силами Покупателя оборудование согласно техническому заданию (Приложение №1</w:t>
      </w:r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>): лом черного металла</w:t>
      </w:r>
      <w:r w:rsidRPr="006F72FA"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  <w:t xml:space="preserve"> 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(далее - Товар), указанного в спецификации (Приложение №2), 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в предусмотренный в Договоре срок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а Покупатель 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обязуется своевременно произвести его оплату на условиях настоящего Договора.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1.2. 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Товар, передаваемый по настоящему Договору, является бывшим в употреблении. Состояние Товара известно Покупателю, претензий к качеству и состоянию передаваемого Товара Покупатель не имеет.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1.3. 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Количество, номенклатура, класс, сорт, группа, цена поставляемого Товара, срок оплаты, реквизиты Грузополучателей определяется Сторонами в спецификации, которая является неотъемлемой частью настоящего Договора.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1.4. Общая сумма Договора является ориентировочной и  </w:t>
      </w:r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>составляет</w:t>
      </w:r>
      <w:proofErr w:type="gramStart"/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_____________ (__________________) </w:t>
      </w:r>
      <w:proofErr w:type="gramEnd"/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>рубля _____ копеек, без учета НДС 18% и включает в себя:</w:t>
      </w:r>
    </w:p>
    <w:p w:rsidR="006F72FA" w:rsidRPr="006F72FA" w:rsidRDefault="006F72FA" w:rsidP="006F72FA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>Стоимость лома черного металла, которая определяется, как сумма произведение веса лома черного металла на стоимость лома черного металла  и равна</w:t>
      </w:r>
      <w:proofErr w:type="gramStart"/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____________ (______________________) </w:t>
      </w:r>
      <w:proofErr w:type="gramEnd"/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рублей без учета НДС 18%  с учетом демонтажа оборудования силами Покупателя.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>Стоимость лома металла уточняется по количеству Товара, фактически переданного Покупателю, согласно спецификации (Приложение №2).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>Окончательная сумма Договора определяется по количеству Товара, фактически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переданного Покупателю в соответствии с приемо-сдаточными актами.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1.5. Условия оплаты – 100%.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1.6. </w:t>
      </w:r>
      <w:r w:rsidRPr="006F72F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Форма оплаты безналичная, путем перечисления денежных средств на расчетный счет Продавца.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2. ПОРЯДОК ПРИЕМА-ПЕРЕДАЧИ ТОВАРА.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2.1. Демонтаж оборудования и вывоз лома осуществляется в течение </w:t>
      </w:r>
      <w:r w:rsidR="0090620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7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календарных дней после даты подписания настоящего Договора.  После демонтажа оборудования силами Покупателя Покупатель  не позднее, чем за три рабочих дня обязан письменно уведомить Продавца о планируемой дате отгрузки и вывоза Товара.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2.3. Отгрузка Товара после демонтажа оборудования силами Покупателя производится на территории Продавца АО «Корпорация развития Пензенской области», площадка индустриального парка «Союз», находящаяся по адресу: 440068, г. Пенза, ул. Центральная, 1.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2.4. Взвешивание металлолома производится на территории города Пензы за счет средств Покупателя в присутствии представителя Продавца.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Ответственный работник со стороны Продавца: ________________________________________.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Покупатель своими силами и за свой счет осуществляет погрузку и вывоз Товара автомобильным транспортом, в сроки определенные в Спецификации (Приложение №2 к настоящему договору).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2.5. Право собственности на Товар переходит от Продавца к Покупателю после подписания уполномоченным представителями Продавца и Покупателя приемо-сдаточного акта после проведения взвешивания Товара.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2.6. Продавец в течение двух рабочих дней после передачи Товара предоставляет Покупателю товарную накладную по форме ТОРГ – 12 и счет – фактуру, оформленную в соответствии с НК РФ.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ПОРЯДОК РАСЧЕТОВ</w:t>
      </w: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Оплата Товара по настоящему договору производится в течение 2 (двух) рабочих дней с момента выставления счета Продавцом путем перечисления денежных средств на расчетный счет Продавца на основании товарной накладной, приемо-сдаточных актов. </w:t>
      </w: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 w:rsidRPr="006F72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Все расходы Покупателя необходимые для демонтажа оборудования Продавца в металлолом, связанные с выполнением условия указанного в п. 1.1. настоящего Договора, включены в стоимость договора.</w:t>
      </w: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3.3. Стоимость демонтажа оборудования силами Покупателя входит в стоимость Товара.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ОТВЕТСТВЕННОСТЬ СТОРОН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 и условиями настоящего Договора.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4.2. За нарушение сроков оплаты, установленных п.3.1. настоящего Договора, Покупатель уплачивает Продавцу пени в размере 0,1 % от суммы неоплаченного в срок Товара за каждый день просрочки с момента наступления срока исполнения обязательств по Договору.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4.3. За нарушение сроков вывоза Товара, установленных спецификацией настоящего Договора, Покупатель уплачивает Продавцу пени в размере 0,1 % от суммы Договора за каждый день просрочки с момента наступления срока исполнения обязательств по Договору.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4.4. Покупатель несет ответственность за действия своих работников в период их нахождения на территории корпуса №1, площадки индустриального парка «Союз», в том числе за выполнение работниками Покупателя правил охраны труда, правил техники безопасности, правил противопожарной безопасности, пропускного режима и режима перемещений по территории.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4.5. В случае не правомерного отказа Покупателя от исполнения настоящего договора либо от получения Товара, Продавец вправе требовать от Покупателя уплаты неустойки в размере 10 % от общей стоимости договора.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4.6. Убытки по настоящему договору могут быть взысканы в полной сумме сверх неустойки.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ДЕЙСТВИЕ НЕПРЕОДОЛИМОЙ СИЛЫ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5.1. Ни одна из Сторон не несет ответственности перед другой Стороной за задержку выполнения или невыполнение обязательств по настоящему Договору, обусловленных обстоятельствами, возникшими помимо воли и желания Сторон и которые нельзя предвидеть или избежать, включая объявленную или фактическую войну, эпидемии, блокаду, эмбарго, землетрясения, наводнения, пожары и другие стихийные бедствия.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5.2. Свидетельство, выданное соответствующей торгово-промышленной палатой или иным компетентным органом, является достаточным подтверждением наличия и продолжительности действия непреодолимой силы.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5.3. Сторона, которая не исполняет своего обязательства,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Настоящий договор может быть досрочно расторгнут в одностороннем порядке по инициативе Продавца, в случае невыполнения п.3.1. и несвоевременного вывоза Товара, путем направления Покупателю уведомления.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5.5. Не уведомление или несвоевременное уведомление лишает соответствующую Сторону права ссылаться на любое вышеуказанное обстоятельство, как на основание для освобождения от ответственности за неисполнение обязательств.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Если обстоятельства непреодолимой силы действуют на протяжении 3 (трех) последовательных месяцев, настоящий Договор может быть расторгнут Продавцом либо Покупателем путем направления уведомления другой Стороне.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УРЕГУЛИРОВАНИЕ СПОРОВ И АРБИТРАЖ.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Все споры и разногласия, возникающие между Сторонами по настоящему Договору или в связи с ним, разрешаются в претензионном порядке. Претензия направляется Стороне по Договору с приложением подтверждающих заявленные требования документов и должна быть рассмотрена в течение 20 рабочих дней с момента ее получения. Споры и разногласия, не урегулированные путём применения претензионного порядка, подлежат разрешению в Арбитражном суде Пензенской области.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6.2. В части не урегулированной настоящим Договором, отношения Сторон регулируются действующим законодательством РФ и иными нормами, регламентирующими правоотношения Сторон данного вида.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СРОК ДЕЙСТВИЯ ДОГОВОРА, ПРОЧИЕ УСЛОВИЯ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7.1. Договор составлен в 2-х экземплярах, имеющих одинаковую юридическую силу, по одному экземпляру для каждой из Сторон.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7.2. Любые изменения и дополнения к Договору имеют юридическую силу только в том случае, если они оформлены в письменном виде и подписаны обеими Сторонами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7.3.Уступка права требования по Договору без письменного согласования Покупателя не допускается.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7.4.Зачёт взаимных однородных требований допускается только по письменному согласованию сторон.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Приложения: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 Техническое задание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 Спецификация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F72FA" w:rsidRDefault="006F72FA" w:rsidP="006F72FA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АДРЕСА, ПЛАТЕЖНЫЕ РЕКВИЗИТЫ И ПОДПИСИ СТОРОН</w:t>
      </w:r>
    </w:p>
    <w:p w:rsidR="00762C0B" w:rsidRPr="006F72FA" w:rsidRDefault="00762C0B" w:rsidP="00762C0B">
      <w:pPr>
        <w:keepNext/>
        <w:keepLines/>
        <w:spacing w:after="0" w:line="240" w:lineRule="auto"/>
        <w:outlineLvl w:val="2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6F72FA">
        <w:rPr>
          <w:rFonts w:ascii="Times New Roman" w:eastAsia="Calibri" w:hAnsi="Times New Roman" w:cs="Times New Roman"/>
          <w:sz w:val="24"/>
          <w:szCs w:val="24"/>
          <w:lang w:eastAsia="zh-CN"/>
        </w:rPr>
        <w:t>АО «Корпорация развития Пензенской области»</w:t>
      </w:r>
    </w:p>
    <w:p w:rsidR="00762C0B" w:rsidRPr="006F72FA" w:rsidRDefault="00762C0B" w:rsidP="00762C0B">
      <w:pPr>
        <w:keepNext/>
        <w:keepLines/>
        <w:spacing w:after="0" w:line="240" w:lineRule="auto"/>
        <w:outlineLvl w:val="2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6F72FA">
        <w:rPr>
          <w:rFonts w:ascii="Times New Roman" w:eastAsia="Calibri" w:hAnsi="Times New Roman" w:cs="Times New Roman"/>
          <w:sz w:val="24"/>
          <w:szCs w:val="24"/>
          <w:lang w:eastAsia="zh-CN"/>
        </w:rPr>
        <w:t>440000, г. Пенза, ул. Володарского, 2/20</w:t>
      </w:r>
    </w:p>
    <w:p w:rsidR="00762C0B" w:rsidRPr="006F72FA" w:rsidRDefault="00762C0B" w:rsidP="00762C0B">
      <w:pPr>
        <w:keepNext/>
        <w:keepLines/>
        <w:spacing w:after="0" w:line="240" w:lineRule="auto"/>
        <w:outlineLvl w:val="2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6F72FA">
        <w:rPr>
          <w:rFonts w:ascii="Times New Roman" w:eastAsia="Calibri" w:hAnsi="Times New Roman" w:cs="Times New Roman"/>
          <w:sz w:val="24"/>
          <w:szCs w:val="24"/>
          <w:lang w:eastAsia="zh-CN"/>
        </w:rPr>
        <w:t>Тел. (8412) 46-50-58, 46-64-02</w:t>
      </w:r>
    </w:p>
    <w:p w:rsidR="00762C0B" w:rsidRPr="006F72FA" w:rsidRDefault="00762C0B" w:rsidP="00762C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5836636863 КПП 583601001</w:t>
      </w:r>
    </w:p>
    <w:p w:rsidR="00762C0B" w:rsidRPr="006F72FA" w:rsidRDefault="00762C0B" w:rsidP="00762C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р/с 40702810439180001744</w:t>
      </w:r>
    </w:p>
    <w:p w:rsidR="00762C0B" w:rsidRPr="006F72FA" w:rsidRDefault="00762C0B" w:rsidP="00762C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Филиале №6318 </w:t>
      </w:r>
      <w:r w:rsidR="00090A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Банка </w:t>
      </w: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ВТБ (ПАО)</w:t>
      </w:r>
    </w:p>
    <w:p w:rsidR="00762C0B" w:rsidRPr="006F72FA" w:rsidRDefault="00762C0B" w:rsidP="00762C0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F72FA">
        <w:rPr>
          <w:rFonts w:ascii="Times New Roman" w:eastAsia="Times New Roman" w:hAnsi="Times New Roman"/>
          <w:sz w:val="24"/>
          <w:szCs w:val="24"/>
        </w:rPr>
        <w:t>К/с 30101810422023601968</w:t>
      </w:r>
    </w:p>
    <w:p w:rsidR="00762C0B" w:rsidRPr="006F72FA" w:rsidRDefault="00762C0B" w:rsidP="00762C0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F72FA">
        <w:rPr>
          <w:rFonts w:ascii="Times New Roman" w:eastAsia="Times New Roman" w:hAnsi="Times New Roman"/>
          <w:sz w:val="24"/>
          <w:szCs w:val="24"/>
        </w:rPr>
        <w:t>БИК 043601968</w:t>
      </w:r>
    </w:p>
    <w:p w:rsidR="00762C0B" w:rsidRPr="006F72FA" w:rsidRDefault="00762C0B" w:rsidP="00762C0B">
      <w:pPr>
        <w:keepNext/>
        <w:keepLines/>
        <w:spacing w:after="0" w:line="240" w:lineRule="auto"/>
        <w:outlineLvl w:val="2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6F72FA">
        <w:rPr>
          <w:rFonts w:ascii="Times New Roman" w:eastAsia="Calibri" w:hAnsi="Times New Roman" w:cs="Times New Roman"/>
          <w:sz w:val="24"/>
          <w:szCs w:val="24"/>
          <w:lang w:eastAsia="zh-CN"/>
        </w:rPr>
        <w:t>_____________________</w:t>
      </w:r>
    </w:p>
    <w:p w:rsidR="00762C0B" w:rsidRPr="006F72FA" w:rsidRDefault="00762C0B" w:rsidP="00762C0B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 /__________________</w:t>
      </w:r>
    </w:p>
    <w:p w:rsidR="006F72FA" w:rsidRDefault="006F72FA" w:rsidP="006F72FA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A9C" w:rsidRDefault="00090A9C" w:rsidP="006F72FA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A9C" w:rsidRDefault="00090A9C" w:rsidP="006F72FA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A9C" w:rsidRDefault="00090A9C" w:rsidP="006F72FA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F72FA" w:rsidRPr="006F72FA" w:rsidRDefault="006F72FA" w:rsidP="006F72FA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1</w:t>
      </w:r>
    </w:p>
    <w:p w:rsidR="006F72FA" w:rsidRPr="006F72FA" w:rsidRDefault="002205D9" w:rsidP="006F72FA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6F72FA" w:rsidRPr="006F72F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договору № 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 от ___________</w:t>
      </w:r>
    </w:p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F72FA">
        <w:rPr>
          <w:rFonts w:ascii="Times New Roman" w:eastAsia="Times New Roman" w:hAnsi="Times New Roman" w:cs="Times New Roman"/>
          <w:lang w:eastAsia="ru-RU"/>
        </w:rPr>
        <w:t>Согласовано                                                                     Утверждаю</w:t>
      </w:r>
    </w:p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  <w:t>_____________________________</w:t>
      </w:r>
    </w:p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  <w:t>АО «Корпорация развития Пензенской области»</w:t>
      </w:r>
    </w:p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ru-RU"/>
        </w:rPr>
      </w:pPr>
    </w:p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  <w:t>/____________________</w:t>
      </w:r>
    </w:p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F72FA">
        <w:rPr>
          <w:rFonts w:ascii="Times New Roman" w:eastAsia="Times New Roman" w:hAnsi="Times New Roman" w:cs="Times New Roman"/>
          <w:lang w:eastAsia="ru-RU"/>
        </w:rPr>
        <w:t>«</w:t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>»</w:t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>2018 г.</w:t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  <w:t>«</w:t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>»</w:t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>2018 г.</w:t>
      </w:r>
    </w:p>
    <w:p w:rsidR="006F72FA" w:rsidRPr="006F72FA" w:rsidRDefault="006F72FA" w:rsidP="006F72F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ТЕХНИЧЕСКОЕ ЗАДАНИЕ</w:t>
      </w: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демонтаж  оборудования в нерабочем состоянии</w:t>
      </w:r>
    </w:p>
    <w:p w:rsidR="006F72FA" w:rsidRPr="006F72FA" w:rsidRDefault="006F72FA" w:rsidP="006F72F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76"/>
        <w:gridCol w:w="7205"/>
      </w:tblGrid>
      <w:tr w:rsidR="006F72FA" w:rsidRPr="006F72FA" w:rsidTr="006F72FA">
        <w:tc>
          <w:tcPr>
            <w:tcW w:w="2376" w:type="dxa"/>
          </w:tcPr>
          <w:p w:rsidR="006F72FA" w:rsidRPr="006F72FA" w:rsidRDefault="006F72FA" w:rsidP="006F7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основных данных и требований</w:t>
            </w:r>
          </w:p>
        </w:tc>
        <w:tc>
          <w:tcPr>
            <w:tcW w:w="7205" w:type="dxa"/>
          </w:tcPr>
          <w:p w:rsidR="006F72FA" w:rsidRPr="006F72FA" w:rsidRDefault="006F72FA" w:rsidP="006F7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Основные данные и требования</w:t>
            </w:r>
          </w:p>
        </w:tc>
      </w:tr>
      <w:tr w:rsidR="006F72FA" w:rsidRPr="006F72FA" w:rsidTr="006F72FA">
        <w:tc>
          <w:tcPr>
            <w:tcW w:w="2376" w:type="dxa"/>
          </w:tcPr>
          <w:p w:rsidR="006F72FA" w:rsidRPr="006F72FA" w:rsidRDefault="000820EA" w:rsidP="000820E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1.</w:t>
            </w:r>
            <w:r w:rsidR="006F72FA"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Месторасположение объекта.</w:t>
            </w:r>
          </w:p>
        </w:tc>
        <w:tc>
          <w:tcPr>
            <w:tcW w:w="7205" w:type="dxa"/>
            <w:vAlign w:val="center"/>
          </w:tcPr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 Пенза, ул. Центральная, 1, корпус №1</w:t>
            </w:r>
          </w:p>
        </w:tc>
      </w:tr>
      <w:tr w:rsidR="006F72FA" w:rsidRPr="006F72FA" w:rsidTr="006F72FA">
        <w:tc>
          <w:tcPr>
            <w:tcW w:w="2376" w:type="dxa"/>
          </w:tcPr>
          <w:p w:rsidR="006F72FA" w:rsidRPr="000820EA" w:rsidRDefault="000820EA" w:rsidP="000820EA">
            <w:pPr>
              <w:ind w:left="360"/>
              <w:rPr>
                <w:rFonts w:ascii="Times New Roman" w:hAnsi="Times New Roman" w:cs="Times New Roman"/>
                <w:sz w:val="20"/>
              </w:rPr>
            </w:pPr>
            <w:r w:rsidRPr="000820EA">
              <w:rPr>
                <w:rFonts w:ascii="Times New Roman" w:hAnsi="Times New Roman" w:cs="Times New Roman"/>
                <w:sz w:val="20"/>
              </w:rPr>
              <w:t xml:space="preserve">2. </w:t>
            </w:r>
            <w:r w:rsidR="006F72FA" w:rsidRPr="000820EA">
              <w:rPr>
                <w:rFonts w:ascii="Times New Roman" w:hAnsi="Times New Roman" w:cs="Times New Roman"/>
                <w:sz w:val="20"/>
              </w:rPr>
              <w:t>Основание для проведения работ.</w:t>
            </w:r>
          </w:p>
        </w:tc>
        <w:tc>
          <w:tcPr>
            <w:tcW w:w="7205" w:type="dxa"/>
            <w:vAlign w:val="center"/>
          </w:tcPr>
          <w:p w:rsidR="006F72FA" w:rsidRPr="000820E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20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Демонтаж  нерабочего устаревшего оборудования </w:t>
            </w:r>
          </w:p>
          <w:p w:rsidR="006F72FA" w:rsidRPr="000820E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72FA" w:rsidRPr="006F72FA" w:rsidTr="006F72FA">
        <w:tc>
          <w:tcPr>
            <w:tcW w:w="2376" w:type="dxa"/>
          </w:tcPr>
          <w:p w:rsidR="006F72FA" w:rsidRPr="006F72FA" w:rsidRDefault="000820EA" w:rsidP="000820E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3.</w:t>
            </w:r>
            <w:r w:rsidR="006F72FA"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Данные организации.</w:t>
            </w:r>
          </w:p>
        </w:tc>
        <w:tc>
          <w:tcPr>
            <w:tcW w:w="7205" w:type="dxa"/>
            <w:vAlign w:val="center"/>
          </w:tcPr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Определяются в результате проведения запроса предложений</w:t>
            </w:r>
          </w:p>
        </w:tc>
      </w:tr>
      <w:tr w:rsidR="006F72FA" w:rsidRPr="006F72FA" w:rsidTr="006F72FA">
        <w:trPr>
          <w:trHeight w:val="2119"/>
        </w:trPr>
        <w:tc>
          <w:tcPr>
            <w:tcW w:w="2376" w:type="dxa"/>
          </w:tcPr>
          <w:p w:rsidR="006F72FA" w:rsidRPr="006F72FA" w:rsidRDefault="000820EA" w:rsidP="000820E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4.</w:t>
            </w:r>
            <w:r w:rsidR="006F72FA"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Исходные данные.</w:t>
            </w:r>
          </w:p>
        </w:tc>
        <w:tc>
          <w:tcPr>
            <w:tcW w:w="7205" w:type="dxa"/>
            <w:vAlign w:val="center"/>
          </w:tcPr>
          <w:tbl>
            <w:tblPr>
              <w:tblW w:w="7081" w:type="dxa"/>
              <w:tblLayout w:type="fixed"/>
              <w:tblLook w:val="04A0"/>
            </w:tblPr>
            <w:tblGrid>
              <w:gridCol w:w="4813"/>
              <w:gridCol w:w="2268"/>
            </w:tblGrid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single" w:sz="4" w:space="0" w:color="ACC8BD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="00AC2650" w:rsidRPr="006C63B5">
                    <w:rPr>
                      <w:sz w:val="20"/>
                      <w:szCs w:val="20"/>
                    </w:rPr>
                    <w:t>Оборудование мод. 32К830СФ 10 №298</w:t>
                  </w:r>
                </w:p>
              </w:tc>
              <w:tc>
                <w:tcPr>
                  <w:tcW w:w="2268" w:type="dxa"/>
                  <w:tcBorders>
                    <w:top w:val="single" w:sz="4" w:space="0" w:color="ACC8BD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</w:t>
                  </w:r>
                  <w:r w:rsidR="00AC2650" w:rsidRPr="006C63B5">
                    <w:rPr>
                      <w:sz w:val="20"/>
                      <w:szCs w:val="20"/>
                    </w:rPr>
                    <w:t>01010054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single" w:sz="4" w:space="0" w:color="ACC8BD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="00AC2650" w:rsidRPr="006C63B5">
                    <w:rPr>
                      <w:sz w:val="20"/>
                      <w:szCs w:val="20"/>
                    </w:rPr>
                    <w:t xml:space="preserve">Оборудование мод.171АМ №21 </w:t>
                  </w:r>
                  <w:proofErr w:type="gramStart"/>
                  <w:r w:rsidR="00AC2650" w:rsidRPr="006C63B5">
                    <w:rPr>
                      <w:sz w:val="20"/>
                      <w:szCs w:val="20"/>
                    </w:rPr>
                    <w:t>инвентарный</w:t>
                  </w:r>
                  <w:proofErr w:type="gramEnd"/>
                  <w:r w:rsidR="00AC2650" w:rsidRPr="006C63B5">
                    <w:rPr>
                      <w:sz w:val="20"/>
                      <w:szCs w:val="20"/>
                    </w:rPr>
                    <w:t xml:space="preserve"> № 010010057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№ </w:t>
                  </w:r>
                  <w:r w:rsidR="00AC2650" w:rsidRPr="006C63B5">
                    <w:rPr>
                      <w:sz w:val="20"/>
                      <w:szCs w:val="20"/>
                    </w:rPr>
                    <w:t>010010057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3.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="00AC2650" w:rsidRPr="006C63B5">
                    <w:rPr>
                      <w:sz w:val="20"/>
                      <w:szCs w:val="20"/>
                    </w:rPr>
                    <w:t xml:space="preserve">Станция отсоса стружки и пыли </w:t>
                  </w:r>
                  <w:r w:rsidR="00AC2650" w:rsidRPr="006C63B5">
                    <w:rPr>
                      <w:sz w:val="20"/>
                      <w:szCs w:val="20"/>
                      <w:lang w:val="en-US"/>
                    </w:rPr>
                    <w:t>DCE</w:t>
                  </w:r>
                  <w:r w:rsidR="00AC2650" w:rsidRPr="006C63B5">
                    <w:rPr>
                      <w:sz w:val="20"/>
                      <w:szCs w:val="20"/>
                    </w:rPr>
                    <w:t xml:space="preserve"> модель </w:t>
                  </w:r>
                  <w:r w:rsidR="00AC2650" w:rsidRPr="006C63B5">
                    <w:rPr>
                      <w:sz w:val="20"/>
                      <w:szCs w:val="20"/>
                      <w:lang w:val="en-US"/>
                    </w:rPr>
                    <w:t>SU</w:t>
                  </w:r>
                  <w:r w:rsidR="00AC2650" w:rsidRPr="006C63B5">
                    <w:rPr>
                      <w:sz w:val="20"/>
                      <w:szCs w:val="20"/>
                    </w:rPr>
                    <w:t>64 № 64488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№ </w:t>
                  </w:r>
                  <w:r w:rsidR="00AC2650" w:rsidRPr="006C63B5">
                    <w:rPr>
                      <w:sz w:val="20"/>
                      <w:szCs w:val="20"/>
                    </w:rPr>
                    <w:t>010010066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</w:tbl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0"/>
              </w:rPr>
            </w:pPr>
          </w:p>
        </w:tc>
      </w:tr>
      <w:tr w:rsidR="006F72FA" w:rsidRPr="006F72FA" w:rsidTr="006F72FA">
        <w:tc>
          <w:tcPr>
            <w:tcW w:w="2376" w:type="dxa"/>
          </w:tcPr>
          <w:p w:rsidR="006F72FA" w:rsidRPr="006F72FA" w:rsidRDefault="000820EA" w:rsidP="000820EA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5.</w:t>
            </w:r>
            <w:r w:rsidR="006F72FA"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Виды работ</w:t>
            </w:r>
          </w:p>
        </w:tc>
        <w:tc>
          <w:tcPr>
            <w:tcW w:w="7205" w:type="dxa"/>
            <w:vAlign w:val="center"/>
          </w:tcPr>
          <w:p w:rsidR="006F72FA" w:rsidRPr="006F72FA" w:rsidRDefault="006F72FA" w:rsidP="006F72FA">
            <w:pPr>
              <w:numPr>
                <w:ilvl w:val="0"/>
                <w:numId w:val="24"/>
              </w:numPr>
              <w:spacing w:after="0" w:line="240" w:lineRule="auto"/>
              <w:ind w:left="-2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Демонтаж оборудования  </w:t>
            </w:r>
            <w:r w:rsidR="00AC2650">
              <w:rPr>
                <w:rFonts w:ascii="Times New Roman" w:eastAsia="Times New Roman" w:hAnsi="Times New Roman" w:cs="Times New Roman"/>
                <w:sz w:val="20"/>
                <w:szCs w:val="28"/>
              </w:rPr>
              <w:t>3</w:t>
            </w: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единиц.</w:t>
            </w:r>
          </w:p>
          <w:p w:rsidR="006F72FA" w:rsidRPr="006F72FA" w:rsidRDefault="006F72FA" w:rsidP="006F72FA">
            <w:pPr>
              <w:numPr>
                <w:ilvl w:val="0"/>
                <w:numId w:val="24"/>
              </w:numPr>
              <w:spacing w:after="0" w:line="240" w:lineRule="auto"/>
              <w:ind w:left="-2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Вывоз мусора, образовавшегося при проведении работ.</w:t>
            </w:r>
          </w:p>
        </w:tc>
      </w:tr>
      <w:tr w:rsidR="006F72FA" w:rsidRPr="006F72FA" w:rsidTr="006F72FA">
        <w:tc>
          <w:tcPr>
            <w:tcW w:w="2376" w:type="dxa"/>
          </w:tcPr>
          <w:p w:rsidR="006F72FA" w:rsidRPr="006F72FA" w:rsidRDefault="000820EA" w:rsidP="000820EA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6.</w:t>
            </w:r>
            <w:r w:rsidR="006F72FA"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Сроки проведения работ.</w:t>
            </w:r>
          </w:p>
        </w:tc>
        <w:tc>
          <w:tcPr>
            <w:tcW w:w="7205" w:type="dxa"/>
            <w:vAlign w:val="center"/>
          </w:tcPr>
          <w:p w:rsidR="006F72FA" w:rsidRPr="006F72FA" w:rsidRDefault="006F72FA" w:rsidP="00AC2650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С __.</w:t>
            </w:r>
            <w:r w:rsidR="00AC2650">
              <w:rPr>
                <w:rFonts w:ascii="Times New Roman" w:eastAsia="Times New Roman" w:hAnsi="Times New Roman" w:cs="Times New Roman"/>
                <w:sz w:val="20"/>
                <w:szCs w:val="28"/>
              </w:rPr>
              <w:t>09</w:t>
            </w: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.2018 г. по __.</w:t>
            </w:r>
            <w:r w:rsidR="00AC2650">
              <w:rPr>
                <w:rFonts w:ascii="Times New Roman" w:eastAsia="Times New Roman" w:hAnsi="Times New Roman" w:cs="Times New Roman"/>
                <w:sz w:val="20"/>
                <w:szCs w:val="28"/>
              </w:rPr>
              <w:t>09</w:t>
            </w: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.2018 г.</w:t>
            </w:r>
          </w:p>
        </w:tc>
      </w:tr>
      <w:tr w:rsidR="006F72FA" w:rsidRPr="006F72FA" w:rsidTr="006F72FA">
        <w:tc>
          <w:tcPr>
            <w:tcW w:w="2376" w:type="dxa"/>
          </w:tcPr>
          <w:p w:rsidR="006F72FA" w:rsidRPr="006F72FA" w:rsidRDefault="000820EA" w:rsidP="000820EA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7.</w:t>
            </w:r>
            <w:r w:rsidR="006F72FA"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Особые условия.</w:t>
            </w:r>
          </w:p>
        </w:tc>
        <w:tc>
          <w:tcPr>
            <w:tcW w:w="7205" w:type="dxa"/>
            <w:vAlign w:val="center"/>
          </w:tcPr>
          <w:p w:rsidR="006F72FA" w:rsidRPr="006F72FA" w:rsidRDefault="006F72FA" w:rsidP="006F72FA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Ответственность за безопасное ведение работ и соблюдение требований правил охраны труда, противопожарного режима, правил промышленной безопасности несет подрядчик.</w:t>
            </w:r>
          </w:p>
          <w:p w:rsidR="006F72FA" w:rsidRPr="006F72FA" w:rsidRDefault="006F72FA" w:rsidP="006F72FA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Транспортные средства, подъемные машины и т.д., необходимые для ведения работ, предоставляются подрядчиком.</w:t>
            </w:r>
          </w:p>
          <w:p w:rsidR="006F72FA" w:rsidRPr="006F72FA" w:rsidRDefault="006F72FA" w:rsidP="006F72FA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</w:p>
        </w:tc>
      </w:tr>
      <w:tr w:rsidR="006F72FA" w:rsidRPr="006F72FA" w:rsidTr="006F72FA">
        <w:tc>
          <w:tcPr>
            <w:tcW w:w="2376" w:type="dxa"/>
          </w:tcPr>
          <w:p w:rsidR="006F72FA" w:rsidRPr="006F72FA" w:rsidRDefault="000820EA" w:rsidP="000820EA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8.</w:t>
            </w:r>
            <w:r w:rsidR="006F72FA"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Результат проведения работ</w:t>
            </w:r>
          </w:p>
        </w:tc>
        <w:tc>
          <w:tcPr>
            <w:tcW w:w="7205" w:type="dxa"/>
            <w:vAlign w:val="center"/>
          </w:tcPr>
          <w:p w:rsidR="006F72FA" w:rsidRPr="006F72FA" w:rsidRDefault="006F72FA" w:rsidP="006F72FA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Ориентировочный вес лома металла составляет:</w:t>
            </w:r>
          </w:p>
          <w:p w:rsidR="006F72FA" w:rsidRPr="006F72FA" w:rsidRDefault="006F72FA" w:rsidP="006F72FA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1.1.Черный металл – </w:t>
            </w:r>
            <w:r w:rsidR="00FE3810">
              <w:rPr>
                <w:rFonts w:ascii="Times New Roman" w:eastAsia="Times New Roman" w:hAnsi="Times New Roman" w:cs="Times New Roman"/>
                <w:sz w:val="20"/>
                <w:szCs w:val="28"/>
              </w:rPr>
              <w:t>2</w:t>
            </w:r>
            <w:r w:rsidRPr="006F72FA">
              <w:rPr>
                <w:rFonts w:ascii="Times New Roman" w:eastAsia="Times New Roman" w:hAnsi="Times New Roman" w:cs="Times New Roman"/>
                <w:color w:val="FF0000"/>
                <w:sz w:val="20"/>
                <w:szCs w:val="28"/>
              </w:rPr>
              <w:t xml:space="preserve"> </w:t>
            </w: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тонн</w:t>
            </w:r>
            <w:r w:rsidR="00AC2650">
              <w:rPr>
                <w:rFonts w:ascii="Times New Roman" w:eastAsia="Times New Roman" w:hAnsi="Times New Roman" w:cs="Times New Roman"/>
                <w:sz w:val="20"/>
                <w:szCs w:val="28"/>
              </w:rPr>
              <w:t>ы</w:t>
            </w: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;</w:t>
            </w:r>
          </w:p>
          <w:p w:rsidR="006F72FA" w:rsidRPr="006F72FA" w:rsidRDefault="006F72FA" w:rsidP="006F72FA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2. Исполнитель вывозит с места проведения работ мусор, образовавшийся в результате проведения работ.</w:t>
            </w:r>
          </w:p>
          <w:p w:rsidR="006F72FA" w:rsidRPr="006F72FA" w:rsidRDefault="006F72FA" w:rsidP="006F72FA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3. Вес лома металла ориентировочный, возможны отклонения от заявленного веса в большую или меньшую сторону.</w:t>
            </w:r>
          </w:p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C2650" w:rsidRDefault="00AC2650" w:rsidP="00F0430B">
      <w:pPr>
        <w:spacing w:after="0" w:line="240" w:lineRule="atLeast"/>
        <w:ind w:right="400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AC2650" w:rsidRDefault="00AC2650" w:rsidP="006F72FA">
      <w:pPr>
        <w:spacing w:after="0" w:line="240" w:lineRule="atLeast"/>
        <w:ind w:left="6237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AC2650" w:rsidRDefault="00AC2650" w:rsidP="006F72FA">
      <w:pPr>
        <w:spacing w:after="0" w:line="240" w:lineRule="atLeast"/>
        <w:ind w:left="6237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F72FA" w:rsidRPr="006F72FA" w:rsidRDefault="006F72FA" w:rsidP="006F72FA">
      <w:pPr>
        <w:spacing w:after="0" w:line="240" w:lineRule="atLeast"/>
        <w:ind w:left="6237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0"/>
          <w:szCs w:val="28"/>
          <w:lang w:eastAsia="ru-RU"/>
        </w:rPr>
        <w:t>Приложение №2</w:t>
      </w:r>
    </w:p>
    <w:p w:rsidR="006F72FA" w:rsidRPr="006F72FA" w:rsidRDefault="006F72FA" w:rsidP="006F72FA">
      <w:pPr>
        <w:spacing w:after="0" w:line="240" w:lineRule="atLeas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                                                                                                          к договору № ______________ от «____» __</w:t>
      </w:r>
      <w:r w:rsidR="00762C0B">
        <w:rPr>
          <w:rFonts w:ascii="Times New Roman" w:eastAsia="Times New Roman" w:hAnsi="Times New Roman" w:cs="Times New Roman"/>
          <w:sz w:val="20"/>
          <w:szCs w:val="28"/>
          <w:lang w:eastAsia="ru-RU"/>
        </w:rPr>
        <w:t>________</w:t>
      </w:r>
    </w:p>
    <w:p w:rsidR="006F72FA" w:rsidRPr="006F72FA" w:rsidRDefault="006F72FA" w:rsidP="006F72FA">
      <w:pPr>
        <w:spacing w:after="0" w:line="24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pacing w:after="0" w:line="24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Спецификация</w:t>
      </w:r>
    </w:p>
    <w:p w:rsidR="006F72FA" w:rsidRPr="006F72FA" w:rsidRDefault="006F72FA" w:rsidP="006F72FA">
      <w:pPr>
        <w:spacing w:after="0" w:line="24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АО «Корпорация развития Пензенской области», 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лице __________________________________, действующего на основании Устава, именуемое в дальнейшем </w:t>
      </w:r>
      <w:r w:rsidRPr="006F72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«Продавец»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 одной стороны, и </w:t>
      </w:r>
    </w:p>
    <w:p w:rsidR="006F72FA" w:rsidRPr="006F72FA" w:rsidRDefault="006F72FA" w:rsidP="006F72FA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________________________________</w:t>
      </w: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лице __________________________, действующего на основании _______________ именуемое в дальнейшем </w:t>
      </w:r>
      <w:r w:rsidRPr="006F72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«Покупатель»</w:t>
      </w: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совместно именуемые </w:t>
      </w:r>
      <w:r w:rsidRPr="006F72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«Стороны», подписали настоящую спецификацию о купле-продаже __________:</w:t>
      </w: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40"/>
        <w:gridCol w:w="2025"/>
        <w:gridCol w:w="1369"/>
        <w:gridCol w:w="1447"/>
        <w:gridCol w:w="1241"/>
        <w:gridCol w:w="1356"/>
        <w:gridCol w:w="1276"/>
      </w:tblGrid>
      <w:tr w:rsidR="006F72FA" w:rsidRPr="006F72FA" w:rsidTr="006F72FA">
        <w:tc>
          <w:tcPr>
            <w:tcW w:w="1140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025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1369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47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241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без НДС/</w:t>
            </w:r>
            <w:proofErr w:type="spellStart"/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тн</w:t>
            </w:r>
            <w:proofErr w:type="spellEnd"/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56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без НДС руб.</w:t>
            </w:r>
          </w:p>
        </w:tc>
        <w:tc>
          <w:tcPr>
            <w:tcW w:w="1276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поставки</w:t>
            </w:r>
          </w:p>
        </w:tc>
      </w:tr>
      <w:tr w:rsidR="006F72FA" w:rsidRPr="006F72FA" w:rsidTr="006F72FA">
        <w:tc>
          <w:tcPr>
            <w:tcW w:w="1140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025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Лом черного металла</w:t>
            </w:r>
          </w:p>
        </w:tc>
        <w:tc>
          <w:tcPr>
            <w:tcW w:w="1369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1447" w:type="dxa"/>
            <w:shd w:val="clear" w:color="auto" w:fill="auto"/>
          </w:tcPr>
          <w:p w:rsidR="006F72FA" w:rsidRPr="006F72FA" w:rsidRDefault="00F0430B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1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6F72FA" w:rsidRPr="006F72FA" w:rsidRDefault="00F0430B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  <w:r w:rsidR="006F72FA"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2018</w:t>
            </w:r>
          </w:p>
        </w:tc>
      </w:tr>
      <w:tr w:rsidR="006F72FA" w:rsidRPr="006F72FA" w:rsidTr="006F72FA">
        <w:trPr>
          <w:trHeight w:val="246"/>
        </w:trPr>
        <w:tc>
          <w:tcPr>
            <w:tcW w:w="1140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025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7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Оплата за поставляемый металлолом осуществляется Покупателем в следующем порядке и сроки: производится в течение 2 (двух) рабочих дней с момента выставления счета Продавцом путем перечисления денежных средств на расчетный счет Продавца на основании товарной накладной, приемо-сдаточных актов.</w:t>
      </w: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2. Условия поставки: Демонтаж, самовывоз. Демонтаж, погрузка и транспортировка силами, средствами Покупателя и за счет Покупателя.</w:t>
      </w: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</w:t>
      </w:r>
      <w:r w:rsidR="0055543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передачи металлолома: территория</w:t>
      </w:r>
      <w:bookmarkStart w:id="8" w:name="_GoBack"/>
      <w:bookmarkEnd w:id="8"/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площадки индустриального парка «Союз», корпус №1, адрес: 440068, г. Пенза, ул. Центральная, 1.</w:t>
      </w: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3. Лом черного металла подлежит передачи Покупателю:</w:t>
      </w:r>
      <w:r w:rsidR="00007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___  </w:t>
      </w:r>
      <w:r w:rsidR="00F0430B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="00007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г. по ___ </w:t>
      </w:r>
      <w:r w:rsidR="00F0430B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г.</w:t>
      </w: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Примечание: Отступление от согласованного объема продукции допускается от заявленного в спецификации. </w:t>
      </w: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Отгрузка осуществляется при условии наличия оригинала доверенности представителя грузополучателя.</w:t>
      </w: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Покупатель:                                                                         Продавец:</w:t>
      </w: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____________________/_______________/             _____________________/_________________/</w:t>
      </w:r>
    </w:p>
    <w:p w:rsidR="00FF2EDE" w:rsidRPr="00F0430B" w:rsidRDefault="006F72FA" w:rsidP="00F0430B">
      <w:pPr>
        <w:tabs>
          <w:tab w:val="left" w:pos="9708"/>
        </w:tabs>
        <w:spacing w:after="0" w:line="240" w:lineRule="atLeast"/>
        <w:ind w:right="-13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м.п.                                                                                      </w:t>
      </w:r>
    </w:p>
    <w:p w:rsidR="00FF2EDE" w:rsidRDefault="00FF2EDE" w:rsidP="006F72FA"/>
    <w:p w:rsidR="00FF2EDE" w:rsidRPr="00C43043" w:rsidRDefault="00FF2EDE" w:rsidP="00FF2EDE">
      <w:pPr>
        <w:jc w:val="right"/>
        <w:rPr>
          <w:b/>
        </w:rPr>
      </w:pPr>
      <w:r>
        <w:rPr>
          <w:b/>
        </w:rPr>
        <w:t>ФОРМА</w:t>
      </w:r>
    </w:p>
    <w:p w:rsidR="00FF2EDE" w:rsidRPr="009B405B" w:rsidRDefault="00FF2EDE" w:rsidP="00FF2EDE">
      <w:pPr>
        <w:pStyle w:val="ConsTitle"/>
        <w:widowControl/>
        <w:jc w:val="center"/>
        <w:rPr>
          <w:rFonts w:ascii="Times New Roman" w:hAnsi="Times New Roman"/>
          <w:sz w:val="24"/>
          <w:szCs w:val="24"/>
        </w:rPr>
      </w:pPr>
      <w:r w:rsidRPr="009B405B">
        <w:rPr>
          <w:rFonts w:ascii="Times New Roman" w:hAnsi="Times New Roman"/>
          <w:sz w:val="24"/>
          <w:szCs w:val="24"/>
        </w:rPr>
        <w:t>Передаточный акт</w:t>
      </w:r>
      <w:r w:rsidRPr="009B405B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FF2EDE" w:rsidRPr="009B405B" w:rsidRDefault="00FF2EDE" w:rsidP="00FF2EDE">
      <w:pPr>
        <w:pStyle w:val="ConsTitle"/>
        <w:widowControl/>
        <w:jc w:val="center"/>
        <w:rPr>
          <w:rFonts w:ascii="Times New Roman" w:hAnsi="Times New Roman"/>
          <w:b w:val="0"/>
          <w:sz w:val="24"/>
          <w:szCs w:val="24"/>
        </w:rPr>
      </w:pPr>
      <w:r w:rsidRPr="009B405B">
        <w:rPr>
          <w:rFonts w:ascii="Times New Roman" w:hAnsi="Times New Roman"/>
          <w:b w:val="0"/>
          <w:sz w:val="24"/>
          <w:szCs w:val="24"/>
        </w:rPr>
        <w:t xml:space="preserve">к договору купли-продажи металлолома № __ от «___» ______ 2018 года  </w:t>
      </w:r>
    </w:p>
    <w:p w:rsidR="00FF2EDE" w:rsidRPr="009B405B" w:rsidRDefault="00FF2EDE" w:rsidP="00FF2ED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F2EDE" w:rsidRPr="009B405B" w:rsidRDefault="00FF2EDE" w:rsidP="00FF2EDE">
      <w:pPr>
        <w:rPr>
          <w:rFonts w:ascii="Times New Roman" w:hAnsi="Times New Roman" w:cs="Times New Roman"/>
          <w:sz w:val="24"/>
          <w:szCs w:val="24"/>
        </w:rPr>
      </w:pPr>
      <w:r w:rsidRPr="009B405B">
        <w:rPr>
          <w:rFonts w:ascii="Times New Roman" w:hAnsi="Times New Roman" w:cs="Times New Roman"/>
          <w:sz w:val="24"/>
          <w:szCs w:val="24"/>
        </w:rPr>
        <w:t xml:space="preserve">г. Пенза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9B405B">
        <w:rPr>
          <w:rFonts w:ascii="Times New Roman" w:hAnsi="Times New Roman" w:cs="Times New Roman"/>
          <w:sz w:val="24"/>
          <w:szCs w:val="24"/>
        </w:rPr>
        <w:t xml:space="preserve">   ________________ 2018 года</w:t>
      </w:r>
    </w:p>
    <w:p w:rsidR="00FF2EDE" w:rsidRPr="009B405B" w:rsidRDefault="00FF2EDE" w:rsidP="00FF2EDE">
      <w:pPr>
        <w:rPr>
          <w:rFonts w:ascii="Times New Roman" w:hAnsi="Times New Roman" w:cs="Times New Roman"/>
          <w:sz w:val="24"/>
          <w:szCs w:val="24"/>
        </w:rPr>
      </w:pPr>
    </w:p>
    <w:p w:rsidR="00FF2EDE" w:rsidRPr="009B405B" w:rsidRDefault="00FF2EDE" w:rsidP="00FF2EDE">
      <w:pPr>
        <w:pStyle w:val="ad"/>
        <w:ind w:left="0" w:firstLine="709"/>
        <w:jc w:val="both"/>
        <w:rPr>
          <w:sz w:val="24"/>
          <w:szCs w:val="24"/>
        </w:rPr>
      </w:pPr>
      <w:r w:rsidRPr="009B405B">
        <w:rPr>
          <w:sz w:val="24"/>
          <w:szCs w:val="24"/>
        </w:rPr>
        <w:t xml:space="preserve">На основании договора купли-продажи от «__» ______ 2018 года  № ___ АО «Корпорация развития Пензенской области», в лице _________________________________, действующего на основании Устава, именуемое в дальнейшем «Продавец», с одной стороны, и _________________, в </w:t>
      </w:r>
      <w:proofErr w:type="spellStart"/>
      <w:r w:rsidRPr="009B405B">
        <w:rPr>
          <w:sz w:val="24"/>
          <w:szCs w:val="24"/>
        </w:rPr>
        <w:t>лице_______________</w:t>
      </w:r>
      <w:proofErr w:type="spellEnd"/>
      <w:r w:rsidRPr="009B405B">
        <w:rPr>
          <w:sz w:val="24"/>
          <w:szCs w:val="24"/>
        </w:rPr>
        <w:t>, действующего на основании _________, именуемое в дальнейшем «Покупатель», с другой стороны,  составили настоящий передаточный акт о нижеследующем:</w:t>
      </w:r>
    </w:p>
    <w:p w:rsidR="00FF2EDE" w:rsidRPr="009B405B" w:rsidRDefault="00FF2EDE" w:rsidP="00FF2EDE">
      <w:pPr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405B">
        <w:rPr>
          <w:rFonts w:ascii="Times New Roman" w:hAnsi="Times New Roman" w:cs="Times New Roman"/>
          <w:sz w:val="24"/>
          <w:szCs w:val="24"/>
        </w:rPr>
        <w:t xml:space="preserve">Продавец в </w:t>
      </w:r>
      <w:proofErr w:type="gramStart"/>
      <w:r w:rsidRPr="009B405B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9B405B">
        <w:rPr>
          <w:rFonts w:ascii="Times New Roman" w:hAnsi="Times New Roman" w:cs="Times New Roman"/>
          <w:sz w:val="24"/>
          <w:szCs w:val="24"/>
        </w:rPr>
        <w:t xml:space="preserve"> с условиями договора купли-продажи  от «___» _______ 2018 года  № ___ передал Покупателю в собственность имущество (далее – Имущество), перечень и состав Имущества указаны в ____________.</w:t>
      </w:r>
    </w:p>
    <w:p w:rsidR="00FF2EDE" w:rsidRPr="009B405B" w:rsidRDefault="00FF2EDE" w:rsidP="00FF2EDE">
      <w:pPr>
        <w:pStyle w:val="ad"/>
        <w:numPr>
          <w:ilvl w:val="0"/>
          <w:numId w:val="28"/>
        </w:numPr>
        <w:tabs>
          <w:tab w:val="left" w:pos="993"/>
        </w:tabs>
        <w:spacing w:after="0"/>
        <w:ind w:left="0" w:firstLine="709"/>
        <w:jc w:val="both"/>
        <w:rPr>
          <w:sz w:val="24"/>
          <w:szCs w:val="24"/>
        </w:rPr>
      </w:pPr>
      <w:r w:rsidRPr="009B405B">
        <w:rPr>
          <w:sz w:val="24"/>
          <w:szCs w:val="24"/>
        </w:rPr>
        <w:t>Покупатель принял от Продавца, указанное в пункте 1 настоящего передаточного акта, Имущество.</w:t>
      </w:r>
    </w:p>
    <w:p w:rsidR="00FF2EDE" w:rsidRPr="009B405B" w:rsidRDefault="00FF2EDE" w:rsidP="00FF2EDE">
      <w:pPr>
        <w:numPr>
          <w:ilvl w:val="0"/>
          <w:numId w:val="28"/>
        </w:numPr>
        <w:tabs>
          <w:tab w:val="num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405B">
        <w:rPr>
          <w:rFonts w:ascii="Times New Roman" w:hAnsi="Times New Roman" w:cs="Times New Roman"/>
          <w:sz w:val="24"/>
          <w:szCs w:val="24"/>
        </w:rPr>
        <w:t>Имущество, указанное в п. 1 настоящего передаточного акта, никому не отчуждено, не заложено, в споре не состоит, правами третьих лиц не обременено.</w:t>
      </w:r>
    </w:p>
    <w:p w:rsidR="00FF2EDE" w:rsidRPr="009B405B" w:rsidRDefault="00FF2EDE" w:rsidP="00FF2EDE">
      <w:pPr>
        <w:pStyle w:val="ad"/>
        <w:numPr>
          <w:ilvl w:val="0"/>
          <w:numId w:val="28"/>
        </w:numPr>
        <w:tabs>
          <w:tab w:val="num" w:pos="0"/>
          <w:tab w:val="left" w:pos="993"/>
        </w:tabs>
        <w:spacing w:after="0"/>
        <w:ind w:left="0" w:firstLine="720"/>
        <w:jc w:val="both"/>
        <w:rPr>
          <w:sz w:val="24"/>
          <w:szCs w:val="24"/>
        </w:rPr>
      </w:pPr>
      <w:r w:rsidRPr="009B405B">
        <w:rPr>
          <w:sz w:val="24"/>
          <w:szCs w:val="24"/>
        </w:rPr>
        <w:t>Обязательство Покупателя по оплате Имущества, указанного в п. 1 настоящего передаточного акта, выполнено в полном объеме.</w:t>
      </w:r>
    </w:p>
    <w:p w:rsidR="00FF2EDE" w:rsidRPr="009B405B" w:rsidRDefault="00FF2EDE" w:rsidP="00FF2EDE">
      <w:pPr>
        <w:pStyle w:val="ad"/>
        <w:numPr>
          <w:ilvl w:val="0"/>
          <w:numId w:val="28"/>
        </w:numPr>
        <w:tabs>
          <w:tab w:val="num" w:pos="0"/>
          <w:tab w:val="left" w:pos="993"/>
        </w:tabs>
        <w:spacing w:after="0"/>
        <w:ind w:left="0" w:firstLine="720"/>
        <w:jc w:val="both"/>
        <w:rPr>
          <w:sz w:val="24"/>
          <w:szCs w:val="24"/>
        </w:rPr>
      </w:pPr>
      <w:r w:rsidRPr="009B405B">
        <w:rPr>
          <w:sz w:val="24"/>
          <w:szCs w:val="24"/>
        </w:rPr>
        <w:t xml:space="preserve">Претензий у Покупателя к Продавцу по передаваемому Имуществу не имеется. Имущество ранее было в употреблении, является неисправным,  находится в нерабочем состоянии,  техническая документация, комплектующие или иные дополнительные механизмы на передаваемое Имущество отсутствуют.      </w:t>
      </w:r>
    </w:p>
    <w:p w:rsidR="00FF2EDE" w:rsidRPr="009B405B" w:rsidRDefault="00FF2EDE" w:rsidP="00FF2EDE">
      <w:pPr>
        <w:pStyle w:val="ad"/>
        <w:numPr>
          <w:ilvl w:val="0"/>
          <w:numId w:val="28"/>
        </w:numPr>
        <w:tabs>
          <w:tab w:val="num" w:pos="0"/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sz w:val="24"/>
          <w:szCs w:val="24"/>
        </w:rPr>
      </w:pPr>
      <w:r w:rsidRPr="009B405B">
        <w:rPr>
          <w:sz w:val="24"/>
          <w:szCs w:val="24"/>
        </w:rPr>
        <w:t xml:space="preserve">Настоящий передаточный акт составлен в двух экземплярах, один из которых находится у Продавца, второй – у Покупателя. </w:t>
      </w:r>
    </w:p>
    <w:p w:rsidR="00FF2EDE" w:rsidRPr="00881018" w:rsidRDefault="00FF2EDE" w:rsidP="00FF2EDE">
      <w:pPr>
        <w:rPr>
          <w:sz w:val="24"/>
          <w:szCs w:val="24"/>
        </w:rPr>
      </w:pPr>
    </w:p>
    <w:tbl>
      <w:tblPr>
        <w:tblW w:w="10065" w:type="dxa"/>
        <w:tblInd w:w="108" w:type="dxa"/>
        <w:tblLayout w:type="fixed"/>
        <w:tblLook w:val="0000"/>
      </w:tblPr>
      <w:tblGrid>
        <w:gridCol w:w="2694"/>
        <w:gridCol w:w="2551"/>
        <w:gridCol w:w="2552"/>
        <w:gridCol w:w="567"/>
        <w:gridCol w:w="1701"/>
      </w:tblGrid>
      <w:tr w:rsidR="00FF2EDE" w:rsidRPr="00881018" w:rsidTr="00837319">
        <w:tc>
          <w:tcPr>
            <w:tcW w:w="5245" w:type="dxa"/>
            <w:gridSpan w:val="2"/>
          </w:tcPr>
          <w:p w:rsidR="00FF2EDE" w:rsidRPr="00FF2EDE" w:rsidRDefault="00FF2EDE" w:rsidP="00FF2EDE">
            <w:pPr>
              <w:pStyle w:val="1"/>
              <w:numPr>
                <w:ilvl w:val="0"/>
                <w:numId w:val="0"/>
              </w:numPr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  <w:lang w:val="ru-RU"/>
              </w:rPr>
              <w:t>ПРОДАВЕЦ</w:t>
            </w:r>
            <w:r w:rsidRPr="00FF2EDE">
              <w:rPr>
                <w:b w:val="0"/>
                <w:szCs w:val="24"/>
              </w:rPr>
              <w:t>:</w:t>
            </w:r>
          </w:p>
          <w:p w:rsidR="00FF2EDE" w:rsidRPr="00FF2EDE" w:rsidRDefault="00FF2EDE" w:rsidP="00837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EDE" w:rsidRPr="00FF2EDE" w:rsidRDefault="00FF2EDE" w:rsidP="008373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EDE">
              <w:rPr>
                <w:rFonts w:ascii="Times New Roman" w:hAnsi="Times New Roman" w:cs="Times New Roman"/>
                <w:sz w:val="24"/>
                <w:szCs w:val="24"/>
              </w:rPr>
              <w:t>_________________________________</w:t>
            </w:r>
          </w:p>
          <w:p w:rsidR="00FF2EDE" w:rsidRPr="00FF2EDE" w:rsidRDefault="00FF2EDE" w:rsidP="008373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EDE" w:rsidRPr="00FF2EDE" w:rsidRDefault="00FF2EDE" w:rsidP="008373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EDE" w:rsidRPr="00FF2EDE" w:rsidRDefault="00FF2EDE" w:rsidP="008373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3"/>
          </w:tcPr>
          <w:p w:rsidR="00FF2EDE" w:rsidRPr="00FF2EDE" w:rsidRDefault="00FF2EDE" w:rsidP="00837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ПОКУПАТЕЛЬ</w:t>
            </w:r>
            <w:r w:rsidRPr="00FF2ED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F2EDE" w:rsidRPr="00FF2EDE" w:rsidRDefault="00FF2EDE" w:rsidP="00837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EDE" w:rsidRPr="00FF2EDE" w:rsidRDefault="00FF2EDE" w:rsidP="008373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EDE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F2EDE" w:rsidRPr="00FF2EDE" w:rsidRDefault="00FF2EDE" w:rsidP="008373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EDE" w:rsidRPr="00FF2EDE" w:rsidRDefault="00FF2EDE" w:rsidP="008373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EDE" w:rsidRPr="00881018" w:rsidTr="00837319">
        <w:tc>
          <w:tcPr>
            <w:tcW w:w="2694" w:type="dxa"/>
          </w:tcPr>
          <w:p w:rsidR="00FF2EDE" w:rsidRPr="00881018" w:rsidRDefault="00FF2EDE" w:rsidP="0083731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FF2EDE" w:rsidRPr="00881018" w:rsidRDefault="00FF2EDE" w:rsidP="00837319">
            <w:pPr>
              <w:jc w:val="both"/>
              <w:rPr>
                <w:sz w:val="24"/>
                <w:szCs w:val="24"/>
              </w:rPr>
            </w:pPr>
            <w:r w:rsidRPr="00881018">
              <w:rPr>
                <w:sz w:val="24"/>
                <w:szCs w:val="24"/>
              </w:rPr>
              <w:t xml:space="preserve">       </w:t>
            </w:r>
          </w:p>
        </w:tc>
        <w:tc>
          <w:tcPr>
            <w:tcW w:w="2552" w:type="dxa"/>
          </w:tcPr>
          <w:p w:rsidR="00FF2EDE" w:rsidRPr="00881018" w:rsidRDefault="00FF2EDE" w:rsidP="0083731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FF2EDE" w:rsidRPr="00881018" w:rsidRDefault="00FF2EDE" w:rsidP="0083731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FF2EDE" w:rsidRPr="00881018" w:rsidRDefault="00FF2EDE" w:rsidP="00837319">
            <w:pPr>
              <w:ind w:left="-108"/>
              <w:jc w:val="both"/>
              <w:rPr>
                <w:sz w:val="24"/>
                <w:szCs w:val="24"/>
              </w:rPr>
            </w:pPr>
          </w:p>
        </w:tc>
      </w:tr>
    </w:tbl>
    <w:p w:rsidR="00FF2EDE" w:rsidRPr="00881018" w:rsidRDefault="00FF2EDE" w:rsidP="00FF2EDE">
      <w:pPr>
        <w:jc w:val="both"/>
        <w:rPr>
          <w:sz w:val="24"/>
          <w:szCs w:val="24"/>
        </w:rPr>
      </w:pPr>
    </w:p>
    <w:p w:rsidR="00FF2EDE" w:rsidRDefault="00FF2EDE" w:rsidP="00FF2EDE"/>
    <w:p w:rsidR="00FF2EDE" w:rsidRPr="006F72FA" w:rsidRDefault="00FF2EDE" w:rsidP="006F72FA"/>
    <w:sectPr w:rsidR="00FF2EDE" w:rsidRPr="006F72FA" w:rsidSect="000937CE">
      <w:footerReference w:type="default" r:id="rId12"/>
      <w:pgSz w:w="11906" w:h="16838"/>
      <w:pgMar w:top="1134" w:right="850" w:bottom="851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430B" w:rsidRDefault="00F0430B">
      <w:pPr>
        <w:spacing w:after="0" w:line="240" w:lineRule="auto"/>
      </w:pPr>
      <w:r>
        <w:separator/>
      </w:r>
    </w:p>
  </w:endnote>
  <w:endnote w:type="continuationSeparator" w:id="0">
    <w:p w:rsidR="00F0430B" w:rsidRDefault="00F04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vantGardeGothicC">
    <w:panose1 w:val="00000000000000000000"/>
    <w:charset w:val="CC"/>
    <w:family w:val="decorative"/>
    <w:notTrueType/>
    <w:pitch w:val="default"/>
    <w:sig w:usb0="00000201" w:usb1="00000000" w:usb2="00000000" w:usb3="00000000" w:csb0="00000004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amond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(K)">
    <w:altName w:val="Arial"/>
    <w:charset w:val="00"/>
    <w:family w:val="swiss"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NSimSun">
    <w:charset w:val="86"/>
    <w:family w:val="modern"/>
    <w:pitch w:val="fixed"/>
    <w:sig w:usb0="000000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等线 Light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等线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30B" w:rsidRDefault="0049422B">
    <w:pPr>
      <w:pStyle w:val="aff0"/>
      <w:jc w:val="center"/>
    </w:pPr>
    <w:fldSimple w:instr=" PAGE   \* MERGEFORMAT ">
      <w:r w:rsidR="00FE3810">
        <w:rPr>
          <w:noProof/>
        </w:rPr>
        <w:t>13</w:t>
      </w:r>
    </w:fldSimple>
  </w:p>
  <w:p w:rsidR="00F0430B" w:rsidRDefault="00F0430B">
    <w:pPr>
      <w:pStyle w:val="af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30B" w:rsidRDefault="0049422B">
    <w:pPr>
      <w:pStyle w:val="aff0"/>
      <w:jc w:val="center"/>
    </w:pPr>
    <w:fldSimple w:instr=" PAGE   \* MERGEFORMAT ">
      <w:r w:rsidR="00FE3810">
        <w:rPr>
          <w:noProof/>
        </w:rPr>
        <w:t>22</w:t>
      </w:r>
    </w:fldSimple>
  </w:p>
  <w:p w:rsidR="00F0430B" w:rsidRDefault="00F0430B">
    <w:pPr>
      <w:pStyle w:val="af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430B" w:rsidRDefault="00F0430B">
      <w:pPr>
        <w:spacing w:after="0" w:line="240" w:lineRule="auto"/>
      </w:pPr>
      <w:r>
        <w:separator/>
      </w:r>
    </w:p>
  </w:footnote>
  <w:footnote w:type="continuationSeparator" w:id="0">
    <w:p w:rsidR="00F0430B" w:rsidRDefault="00F043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9E0E167C"/>
    <w:lvl w:ilvl="0">
      <w:start w:val="1"/>
      <w:numFmt w:val="decimal"/>
      <w:pStyle w:val="-1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1"/>
    <w:multiLevelType w:val="singleLevel"/>
    <w:tmpl w:val="02F826AC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00000003"/>
    <w:multiLevelType w:val="multilevel"/>
    <w:tmpl w:val="DAAA410C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 w:cs="OpenSymbol" w:hint="default"/>
        <w:b/>
        <w:bCs/>
        <w:color w:val="000000"/>
        <w:spacing w:val="-4"/>
        <w:szCs w:val="24"/>
        <w:lang w:val="ru-RU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432" w:hanging="432"/>
      </w:pPr>
      <w:rPr>
        <w:rFonts w:ascii="Times New Roman" w:eastAsia="Times New Roman CYR" w:hAnsi="Times New Roman" w:cs="Times New Roman CYR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00"/>
        <w:kern w:val="1"/>
        <w:position w:val="0"/>
        <w:sz w:val="28"/>
        <w:szCs w:val="24"/>
        <w:u w:val="none"/>
        <w:shd w:val="clear" w:color="auto" w:fill="FFFFFF"/>
        <w:vertAlign w:val="baseline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ascii="Times New Roman CYR" w:eastAsia="Times New Roman CYR" w:hAnsi="Times New Roman CYR" w:cs="Times New Roman CYR"/>
        <w:b w:val="0"/>
        <w:bCs w:val="0"/>
        <w:i w:val="0"/>
        <w:iCs w:val="0"/>
        <w:color w:val="000000"/>
        <w:szCs w:val="24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00"/>
        <w:kern w:val="1"/>
        <w:position w:val="0"/>
        <w:sz w:val="24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">
    <w:nsid w:val="00000004"/>
    <w:multiLevelType w:val="multi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000000"/>
        <w:spacing w:val="-5"/>
        <w:szCs w:val="24"/>
        <w:lang w:val="ru-RU"/>
      </w:rPr>
    </w:lvl>
    <w:lvl w:ilvl="1">
      <w:start w:val="2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  <w:b w:val="0"/>
        <w:bCs w:val="0"/>
        <w:color w:val="000000"/>
        <w:spacing w:val="-4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szCs w:val="24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5606398"/>
    <w:multiLevelType w:val="multilevel"/>
    <w:tmpl w:val="BA9A2996"/>
    <w:lvl w:ilvl="0">
      <w:start w:val="28"/>
      <w:numFmt w:val="decimal"/>
      <w:pStyle w:val="a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1">
      <w:start w:val="1"/>
      <w:numFmt w:val="decimal"/>
      <w:pStyle w:val="20"/>
      <w:lvlText w:val="25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0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06AF18E4"/>
    <w:multiLevelType w:val="hybridMultilevel"/>
    <w:tmpl w:val="196A6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9C583D"/>
    <w:multiLevelType w:val="hybridMultilevel"/>
    <w:tmpl w:val="ED545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7C5669"/>
    <w:multiLevelType w:val="hybridMultilevel"/>
    <w:tmpl w:val="69BCEBD8"/>
    <w:lvl w:ilvl="0" w:tplc="5DD07008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4D433D"/>
    <w:multiLevelType w:val="multilevel"/>
    <w:tmpl w:val="42645850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i w:val="0"/>
        <w:iC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</w:rPr>
    </w:lvl>
    <w:lvl w:ilvl="3">
      <w:start w:val="1"/>
      <w:numFmt w:val="decimal"/>
      <w:pStyle w:val="41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>
    <w:nsid w:val="241E428B"/>
    <w:multiLevelType w:val="hybridMultilevel"/>
    <w:tmpl w:val="4F6C5FFC"/>
    <w:lvl w:ilvl="0" w:tplc="ADE6BB8C">
      <w:start w:val="1"/>
      <w:numFmt w:val="decimal"/>
      <w:pStyle w:val="10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90019">
      <w:numFmt w:val="none"/>
      <w:lvlText w:val=""/>
      <w:lvlJc w:val="left"/>
      <w:pPr>
        <w:tabs>
          <w:tab w:val="num" w:pos="360"/>
        </w:tabs>
      </w:pPr>
    </w:lvl>
    <w:lvl w:ilvl="2" w:tplc="0419001B">
      <w:numFmt w:val="none"/>
      <w:lvlText w:val=""/>
      <w:lvlJc w:val="left"/>
      <w:pPr>
        <w:tabs>
          <w:tab w:val="num" w:pos="360"/>
        </w:tabs>
      </w:pPr>
    </w:lvl>
    <w:lvl w:ilvl="3" w:tplc="0419000F">
      <w:numFmt w:val="none"/>
      <w:lvlText w:val=""/>
      <w:lvlJc w:val="left"/>
      <w:pPr>
        <w:tabs>
          <w:tab w:val="num" w:pos="360"/>
        </w:tabs>
      </w:pPr>
    </w:lvl>
    <w:lvl w:ilvl="4" w:tplc="04190019">
      <w:numFmt w:val="none"/>
      <w:lvlText w:val=""/>
      <w:lvlJc w:val="left"/>
      <w:pPr>
        <w:tabs>
          <w:tab w:val="num" w:pos="360"/>
        </w:tabs>
      </w:pPr>
    </w:lvl>
    <w:lvl w:ilvl="5" w:tplc="0419001B">
      <w:numFmt w:val="none"/>
      <w:lvlText w:val=""/>
      <w:lvlJc w:val="left"/>
      <w:pPr>
        <w:tabs>
          <w:tab w:val="num" w:pos="360"/>
        </w:tabs>
      </w:pPr>
    </w:lvl>
    <w:lvl w:ilvl="6" w:tplc="0419000F">
      <w:numFmt w:val="none"/>
      <w:lvlText w:val=""/>
      <w:lvlJc w:val="left"/>
      <w:pPr>
        <w:tabs>
          <w:tab w:val="num" w:pos="360"/>
        </w:tabs>
      </w:pPr>
    </w:lvl>
    <w:lvl w:ilvl="7" w:tplc="04190019">
      <w:numFmt w:val="none"/>
      <w:lvlText w:val=""/>
      <w:lvlJc w:val="left"/>
      <w:pPr>
        <w:tabs>
          <w:tab w:val="num" w:pos="360"/>
        </w:tabs>
      </w:pPr>
    </w:lvl>
    <w:lvl w:ilvl="8" w:tplc="0419001B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25C52F16"/>
    <w:multiLevelType w:val="hybridMultilevel"/>
    <w:tmpl w:val="F4AAD46A"/>
    <w:lvl w:ilvl="0" w:tplc="CA9C3C5C">
      <w:start w:val="1"/>
      <w:numFmt w:val="bullet"/>
      <w:pStyle w:val="a0"/>
      <w:lvlText w:val=""/>
      <w:lvlJc w:val="left"/>
      <w:pPr>
        <w:tabs>
          <w:tab w:val="num" w:pos="1158"/>
        </w:tabs>
        <w:ind w:left="1138" w:hanging="340"/>
      </w:pPr>
      <w:rPr>
        <w:rFonts w:ascii="Symbol" w:hAnsi="Symbol" w:hint="default"/>
        <w:b w:val="0"/>
        <w:i w:val="0"/>
        <w:sz w:val="24"/>
      </w:rPr>
    </w:lvl>
    <w:lvl w:ilvl="1" w:tplc="FC3E9732">
      <w:numFmt w:val="bullet"/>
      <w:lvlText w:val="-"/>
      <w:lvlJc w:val="left"/>
      <w:pPr>
        <w:tabs>
          <w:tab w:val="num" w:pos="2177"/>
        </w:tabs>
        <w:ind w:left="2177" w:hanging="360"/>
      </w:pPr>
      <w:rPr>
        <w:rFonts w:ascii="Arial CYR" w:eastAsia="Times New Roman" w:hAnsi="Arial CYR" w:cs="Arial CYR" w:hint="default"/>
      </w:rPr>
    </w:lvl>
    <w:lvl w:ilvl="2" w:tplc="EA7643A4" w:tentative="1">
      <w:start w:val="1"/>
      <w:numFmt w:val="bullet"/>
      <w:lvlText w:val=""/>
      <w:lvlJc w:val="left"/>
      <w:pPr>
        <w:tabs>
          <w:tab w:val="num" w:pos="2897"/>
        </w:tabs>
        <w:ind w:left="2897" w:hanging="360"/>
      </w:pPr>
      <w:rPr>
        <w:rFonts w:ascii="Wingdings" w:hAnsi="Wingdings" w:hint="default"/>
      </w:rPr>
    </w:lvl>
    <w:lvl w:ilvl="3" w:tplc="45DEE39E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hint="default"/>
      </w:rPr>
    </w:lvl>
    <w:lvl w:ilvl="4" w:tplc="9F6C951E" w:tentative="1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hint="default"/>
      </w:rPr>
    </w:lvl>
    <w:lvl w:ilvl="5" w:tplc="30EEA1C4" w:tentative="1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hint="default"/>
      </w:rPr>
    </w:lvl>
    <w:lvl w:ilvl="6" w:tplc="4FCCD9E2" w:tentative="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hint="default"/>
      </w:rPr>
    </w:lvl>
    <w:lvl w:ilvl="7" w:tplc="7336465A" w:tentative="1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hint="default"/>
      </w:rPr>
    </w:lvl>
    <w:lvl w:ilvl="8" w:tplc="7A186278" w:tentative="1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hint="default"/>
      </w:rPr>
    </w:lvl>
  </w:abstractNum>
  <w:abstractNum w:abstractNumId="12">
    <w:nsid w:val="28F03AEC"/>
    <w:multiLevelType w:val="hybridMultilevel"/>
    <w:tmpl w:val="21365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E255D5"/>
    <w:multiLevelType w:val="hybridMultilevel"/>
    <w:tmpl w:val="B5364652"/>
    <w:lvl w:ilvl="0" w:tplc="F2D8CAEC">
      <w:start w:val="1"/>
      <w:numFmt w:val="decimal"/>
      <w:pStyle w:val="phList2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1019B9"/>
    <w:multiLevelType w:val="hybridMultilevel"/>
    <w:tmpl w:val="BD5849F6"/>
    <w:lvl w:ilvl="0" w:tplc="2C647E52">
      <w:start w:val="1"/>
      <w:numFmt w:val="bullet"/>
      <w:pStyle w:val="a1"/>
      <w:lvlText w:val=""/>
      <w:lvlJc w:val="left"/>
      <w:pPr>
        <w:tabs>
          <w:tab w:val="num" w:pos="1093"/>
        </w:tabs>
        <w:ind w:left="1093" w:hanging="340"/>
      </w:pPr>
      <w:rPr>
        <w:rFonts w:ascii="Symbol" w:hAnsi="Symbol" w:hint="default"/>
      </w:rPr>
    </w:lvl>
    <w:lvl w:ilvl="1" w:tplc="04190003">
      <w:start w:val="1"/>
      <w:numFmt w:val="bullet"/>
      <w:pStyle w:val="11"/>
      <w:lvlText w:val=""/>
      <w:lvlJc w:val="left"/>
      <w:pPr>
        <w:tabs>
          <w:tab w:val="num" w:pos="1819"/>
        </w:tabs>
        <w:ind w:left="798" w:firstLine="70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5">
    <w:nsid w:val="3662165F"/>
    <w:multiLevelType w:val="hybridMultilevel"/>
    <w:tmpl w:val="B956A42E"/>
    <w:lvl w:ilvl="0" w:tplc="0419000F">
      <w:start w:val="1"/>
      <w:numFmt w:val="bullet"/>
      <w:lvlText w:val=""/>
      <w:lvlJc w:val="left"/>
      <w:pPr>
        <w:tabs>
          <w:tab w:val="num" w:pos="1928"/>
        </w:tabs>
        <w:ind w:left="1928" w:hanging="284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2517"/>
        </w:tabs>
        <w:ind w:left="2517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pStyle w:val="22"/>
      <w:lvlText w:val=""/>
      <w:lvlJc w:val="left"/>
      <w:pPr>
        <w:tabs>
          <w:tab w:val="num" w:pos="3237"/>
        </w:tabs>
        <w:ind w:left="323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957"/>
        </w:tabs>
        <w:ind w:left="395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677"/>
        </w:tabs>
        <w:ind w:left="467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397"/>
        </w:tabs>
        <w:ind w:left="539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6117"/>
        </w:tabs>
        <w:ind w:left="611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837"/>
        </w:tabs>
        <w:ind w:left="683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557"/>
        </w:tabs>
        <w:ind w:left="7557" w:hanging="360"/>
      </w:pPr>
      <w:rPr>
        <w:rFonts w:ascii="Wingdings" w:hAnsi="Wingdings" w:hint="default"/>
      </w:rPr>
    </w:lvl>
  </w:abstractNum>
  <w:abstractNum w:abstractNumId="16">
    <w:nsid w:val="36DB3011"/>
    <w:multiLevelType w:val="multilevel"/>
    <w:tmpl w:val="110A2EEC"/>
    <w:lvl w:ilvl="0">
      <w:start w:val="8"/>
      <w:numFmt w:val="decimal"/>
      <w:pStyle w:val="a2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3F544A0D"/>
    <w:multiLevelType w:val="hybridMultilevel"/>
    <w:tmpl w:val="986046EE"/>
    <w:lvl w:ilvl="0" w:tplc="A9B870D4">
      <w:start w:val="1"/>
      <w:numFmt w:val="bullet"/>
      <w:pStyle w:val="12"/>
      <w:lvlText w:val="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1" w:tplc="ED22C7DE">
      <w:start w:val="1"/>
      <w:numFmt w:val="bullet"/>
      <w:pStyle w:val="a3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283623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8AF36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8EA6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CFE4B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8A1E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483D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2149F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0395034"/>
    <w:multiLevelType w:val="multilevel"/>
    <w:tmpl w:val="A5B24E3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-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52B5388F"/>
    <w:multiLevelType w:val="hybridMultilevel"/>
    <w:tmpl w:val="FA3EA842"/>
    <w:lvl w:ilvl="0" w:tplc="B91C0EF4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9D72AC"/>
    <w:multiLevelType w:val="hybridMultilevel"/>
    <w:tmpl w:val="50760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17053E"/>
    <w:multiLevelType w:val="hybridMultilevel"/>
    <w:tmpl w:val="26C48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55450B"/>
    <w:multiLevelType w:val="hybridMultilevel"/>
    <w:tmpl w:val="70DC1652"/>
    <w:lvl w:ilvl="0" w:tplc="65BEB938">
      <w:start w:val="1"/>
      <w:numFmt w:val="decimal"/>
      <w:pStyle w:val="-2"/>
      <w:lvlText w:val="%1."/>
      <w:lvlJc w:val="left"/>
      <w:pPr>
        <w:tabs>
          <w:tab w:val="num" w:pos="720"/>
        </w:tabs>
        <w:ind w:left="720" w:hanging="360"/>
      </w:pPr>
    </w:lvl>
    <w:lvl w:ilvl="1" w:tplc="17D471A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90BA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E2F1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F207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AE34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5C93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4AA9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D8D2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6A79C0"/>
    <w:multiLevelType w:val="multilevel"/>
    <w:tmpl w:val="4E1035CC"/>
    <w:lvl w:ilvl="0">
      <w:start w:val="1"/>
      <w:numFmt w:val="decimal"/>
      <w:pStyle w:val="a4"/>
      <w:suff w:val="space"/>
      <w:lvlText w:val="%1."/>
      <w:lvlJc w:val="center"/>
      <w:pPr>
        <w:ind w:left="0" w:firstLine="0"/>
      </w:pPr>
      <w:rPr>
        <w:rFonts w:hint="default"/>
      </w:rPr>
    </w:lvl>
    <w:lvl w:ilvl="1">
      <w:start w:val="1"/>
      <w:numFmt w:val="decimal"/>
      <w:pStyle w:val="a5"/>
      <w:lvlText w:val="%1.%2"/>
      <w:lvlJc w:val="left"/>
      <w:pPr>
        <w:tabs>
          <w:tab w:val="num" w:pos="1296"/>
        </w:tabs>
        <w:ind w:left="0" w:firstLine="720"/>
      </w:pPr>
      <w:rPr>
        <w:rFonts w:hint="default"/>
        <w:b w:val="0"/>
      </w:rPr>
    </w:lvl>
    <w:lvl w:ilvl="2">
      <w:start w:val="1"/>
      <w:numFmt w:val="decimal"/>
      <w:pStyle w:val="a6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24">
    <w:nsid w:val="66035947"/>
    <w:multiLevelType w:val="hybridMultilevel"/>
    <w:tmpl w:val="BFCC7ACE"/>
    <w:lvl w:ilvl="0" w:tplc="510EF4E0">
      <w:start w:val="1"/>
      <w:numFmt w:val="bullet"/>
      <w:pStyle w:val="a7"/>
      <w:lvlText w:val=""/>
      <w:lvlJc w:val="left"/>
      <w:pPr>
        <w:tabs>
          <w:tab w:val="num" w:pos="1778"/>
        </w:tabs>
        <w:ind w:left="1758" w:hanging="340"/>
      </w:pPr>
      <w:rPr>
        <w:rFonts w:ascii="Symbol" w:hAnsi="Symbol" w:hint="default"/>
      </w:rPr>
    </w:lvl>
    <w:lvl w:ilvl="1" w:tplc="D3ECC62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628F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9C8D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C2E5EF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422E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0CED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D4621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ECE5D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CF70BC1"/>
    <w:multiLevelType w:val="multilevel"/>
    <w:tmpl w:val="5BEABA66"/>
    <w:lvl w:ilvl="0">
      <w:start w:val="1"/>
      <w:numFmt w:val="decimal"/>
      <w:pStyle w:val="Preformat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xl24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ConsNonformat"/>
      <w:lvlText w:val="%1.%2.%3"/>
      <w:lvlJc w:val="left"/>
      <w:pPr>
        <w:tabs>
          <w:tab w:val="num" w:pos="653"/>
        </w:tabs>
        <w:ind w:left="426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>
    <w:nsid w:val="6F7B0C2A"/>
    <w:multiLevelType w:val="multilevel"/>
    <w:tmpl w:val="C8085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1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>
    <w:nsid w:val="77887DE8"/>
    <w:multiLevelType w:val="hybridMultilevel"/>
    <w:tmpl w:val="D9DA3710"/>
    <w:lvl w:ilvl="0" w:tplc="5CE0564A">
      <w:start w:val="1"/>
      <w:numFmt w:val="decimal"/>
      <w:lvlText w:val="%1."/>
      <w:lvlJc w:val="left"/>
      <w:pPr>
        <w:ind w:left="107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8"/>
  </w:num>
  <w:num w:numId="2">
    <w:abstractNumId w:val="17"/>
  </w:num>
  <w:num w:numId="3">
    <w:abstractNumId w:val="10"/>
  </w:num>
  <w:num w:numId="4">
    <w:abstractNumId w:val="15"/>
  </w:num>
  <w:num w:numId="5">
    <w:abstractNumId w:val="23"/>
  </w:num>
  <w:num w:numId="6">
    <w:abstractNumId w:val="22"/>
  </w:num>
  <w:num w:numId="7">
    <w:abstractNumId w:val="0"/>
  </w:num>
  <w:num w:numId="8">
    <w:abstractNumId w:val="25"/>
  </w:num>
  <w:num w:numId="9">
    <w:abstractNumId w:val="11"/>
  </w:num>
  <w:num w:numId="10">
    <w:abstractNumId w:val="24"/>
  </w:num>
  <w:num w:numId="11">
    <w:abstractNumId w:val="5"/>
  </w:num>
  <w:num w:numId="12">
    <w:abstractNumId w:val="16"/>
  </w:num>
  <w:num w:numId="13">
    <w:abstractNumId w:val="14"/>
  </w:num>
  <w:num w:numId="14">
    <w:abstractNumId w:val="13"/>
  </w:num>
  <w:num w:numId="15">
    <w:abstractNumId w:val="2"/>
  </w:num>
  <w:num w:numId="16">
    <w:abstractNumId w:val="1"/>
  </w:num>
  <w:num w:numId="17">
    <w:abstractNumId w:val="26"/>
  </w:num>
  <w:num w:numId="18">
    <w:abstractNumId w:val="9"/>
  </w:num>
  <w:num w:numId="19">
    <w:abstractNumId w:val="12"/>
  </w:num>
  <w:num w:numId="20">
    <w:abstractNumId w:val="3"/>
  </w:num>
  <w:num w:numId="21">
    <w:abstractNumId w:val="4"/>
  </w:num>
  <w:num w:numId="22">
    <w:abstractNumId w:val="20"/>
  </w:num>
  <w:num w:numId="23">
    <w:abstractNumId w:val="7"/>
  </w:num>
  <w:num w:numId="24">
    <w:abstractNumId w:val="6"/>
  </w:num>
  <w:num w:numId="25">
    <w:abstractNumId w:val="21"/>
  </w:num>
  <w:num w:numId="26">
    <w:abstractNumId w:val="8"/>
  </w:num>
  <w:num w:numId="27">
    <w:abstractNumId w:val="19"/>
  </w:num>
  <w:num w:numId="2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0937CE"/>
    <w:rsid w:val="00007753"/>
    <w:rsid w:val="000504C5"/>
    <w:rsid w:val="000820EA"/>
    <w:rsid w:val="00090A9C"/>
    <w:rsid w:val="000937CE"/>
    <w:rsid w:val="000A4ED9"/>
    <w:rsid w:val="000A7EEC"/>
    <w:rsid w:val="000C1AB6"/>
    <w:rsid w:val="00177738"/>
    <w:rsid w:val="001B00ED"/>
    <w:rsid w:val="002205D9"/>
    <w:rsid w:val="00287637"/>
    <w:rsid w:val="0029602C"/>
    <w:rsid w:val="002F12CB"/>
    <w:rsid w:val="00350E5B"/>
    <w:rsid w:val="003A71F6"/>
    <w:rsid w:val="0049422B"/>
    <w:rsid w:val="0054035C"/>
    <w:rsid w:val="00555437"/>
    <w:rsid w:val="0066227E"/>
    <w:rsid w:val="006777BA"/>
    <w:rsid w:val="006F72FA"/>
    <w:rsid w:val="00762C0B"/>
    <w:rsid w:val="007646F0"/>
    <w:rsid w:val="007D7B92"/>
    <w:rsid w:val="00837319"/>
    <w:rsid w:val="008B68CF"/>
    <w:rsid w:val="00906207"/>
    <w:rsid w:val="0091778E"/>
    <w:rsid w:val="009227D6"/>
    <w:rsid w:val="009862A8"/>
    <w:rsid w:val="00A02B85"/>
    <w:rsid w:val="00A07EE4"/>
    <w:rsid w:val="00A7558E"/>
    <w:rsid w:val="00AA565F"/>
    <w:rsid w:val="00AC2650"/>
    <w:rsid w:val="00AC5085"/>
    <w:rsid w:val="00B71A50"/>
    <w:rsid w:val="00C12705"/>
    <w:rsid w:val="00C749A7"/>
    <w:rsid w:val="00C964FB"/>
    <w:rsid w:val="00CB00E2"/>
    <w:rsid w:val="00E937BA"/>
    <w:rsid w:val="00ED5ED6"/>
    <w:rsid w:val="00F0430B"/>
    <w:rsid w:val="00F94167"/>
    <w:rsid w:val="00FE3810"/>
    <w:rsid w:val="00FF2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8">
    <w:name w:val="Normal"/>
    <w:qFormat/>
    <w:rsid w:val="000C1AB6"/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8"/>
    <w:next w:val="a9"/>
    <w:link w:val="14"/>
    <w:qFormat/>
    <w:rsid w:val="000937CE"/>
    <w:pPr>
      <w:numPr>
        <w:numId w:val="18"/>
      </w:numPr>
      <w:spacing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aps/>
      <w:sz w:val="24"/>
      <w:szCs w:val="28"/>
      <w:lang w:val="en-US"/>
    </w:rPr>
  </w:style>
  <w:style w:type="paragraph" w:styleId="21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8"/>
    <w:next w:val="a9"/>
    <w:link w:val="23"/>
    <w:qFormat/>
    <w:rsid w:val="000937CE"/>
    <w:pPr>
      <w:keepNext/>
      <w:numPr>
        <w:ilvl w:val="1"/>
        <w:numId w:val="18"/>
      </w:numPr>
      <w:spacing w:before="120" w:after="0" w:line="240" w:lineRule="auto"/>
      <w:outlineLvl w:val="1"/>
    </w:pPr>
    <w:rPr>
      <w:rFonts w:ascii="Times New Roman" w:eastAsia="Times New Roman" w:hAnsi="Times New Roman" w:cs="Times New Roman"/>
      <w:b/>
      <w:bCs/>
      <w:iCs/>
      <w:sz w:val="24"/>
      <w:szCs w:val="28"/>
    </w:rPr>
  </w:style>
  <w:style w:type="paragraph" w:styleId="30">
    <w:name w:val="heading 3"/>
    <w:aliases w:val="H3"/>
    <w:basedOn w:val="a8"/>
    <w:next w:val="a9"/>
    <w:link w:val="31"/>
    <w:qFormat/>
    <w:rsid w:val="000937CE"/>
    <w:pPr>
      <w:keepNext/>
      <w:numPr>
        <w:ilvl w:val="2"/>
        <w:numId w:val="18"/>
      </w:numPr>
      <w:spacing w:before="120" w:after="12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6"/>
    </w:rPr>
  </w:style>
  <w:style w:type="paragraph" w:styleId="41">
    <w:name w:val="heading 4"/>
    <w:basedOn w:val="a8"/>
    <w:next w:val="a8"/>
    <w:link w:val="42"/>
    <w:uiPriority w:val="9"/>
    <w:qFormat/>
    <w:rsid w:val="000937CE"/>
    <w:pPr>
      <w:keepNext/>
      <w:numPr>
        <w:ilvl w:val="3"/>
        <w:numId w:val="18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8"/>
    <w:link w:val="50"/>
    <w:qFormat/>
    <w:rsid w:val="000937CE"/>
    <w:pPr>
      <w:keepNext/>
      <w:numPr>
        <w:ilvl w:val="4"/>
        <w:numId w:val="18"/>
      </w:numPr>
      <w:tabs>
        <w:tab w:val="left" w:pos="0"/>
      </w:tabs>
      <w:spacing w:after="0" w:line="312" w:lineRule="auto"/>
      <w:jc w:val="both"/>
      <w:outlineLvl w:val="4"/>
    </w:pPr>
    <w:rPr>
      <w:rFonts w:ascii="Times New Roman" w:eastAsia="Times New Roman" w:hAnsi="Times New Roman" w:cs="Times New Roman"/>
      <w:bCs/>
      <w:sz w:val="28"/>
      <w:szCs w:val="28"/>
    </w:rPr>
  </w:style>
  <w:style w:type="paragraph" w:styleId="6">
    <w:name w:val="heading 6"/>
    <w:basedOn w:val="5"/>
    <w:next w:val="a9"/>
    <w:link w:val="60"/>
    <w:qFormat/>
    <w:rsid w:val="000937CE"/>
    <w:pPr>
      <w:numPr>
        <w:ilvl w:val="5"/>
      </w:numPr>
      <w:outlineLvl w:val="5"/>
    </w:pPr>
  </w:style>
  <w:style w:type="paragraph" w:styleId="7">
    <w:name w:val="heading 7"/>
    <w:basedOn w:val="a8"/>
    <w:next w:val="a8"/>
    <w:link w:val="70"/>
    <w:qFormat/>
    <w:rsid w:val="000937CE"/>
    <w:pPr>
      <w:keepNext/>
      <w:numPr>
        <w:ilvl w:val="6"/>
        <w:numId w:val="18"/>
      </w:numPr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styleId="8">
    <w:name w:val="heading 8"/>
    <w:basedOn w:val="a8"/>
    <w:next w:val="a8"/>
    <w:link w:val="80"/>
    <w:qFormat/>
    <w:rsid w:val="000937CE"/>
    <w:pPr>
      <w:numPr>
        <w:ilvl w:val="7"/>
        <w:numId w:val="18"/>
      </w:numPr>
      <w:spacing w:before="240" w:after="60" w:line="240" w:lineRule="auto"/>
      <w:outlineLvl w:val="7"/>
    </w:pPr>
    <w:rPr>
      <w:rFonts w:ascii="Arial" w:eastAsia="Times New Roman" w:hAnsi="Arial" w:cs="Times New Roman"/>
      <w:i/>
      <w:sz w:val="20"/>
      <w:szCs w:val="20"/>
    </w:rPr>
  </w:style>
  <w:style w:type="paragraph" w:styleId="9">
    <w:name w:val="heading 9"/>
    <w:basedOn w:val="a8"/>
    <w:next w:val="a8"/>
    <w:link w:val="90"/>
    <w:qFormat/>
    <w:rsid w:val="000937CE"/>
    <w:pPr>
      <w:numPr>
        <w:ilvl w:val="8"/>
        <w:numId w:val="18"/>
      </w:numPr>
      <w:spacing w:before="240" w:after="60" w:line="240" w:lineRule="auto"/>
      <w:outlineLvl w:val="8"/>
    </w:pPr>
    <w:rPr>
      <w:rFonts w:ascii="Arial" w:eastAsia="Times New Roman" w:hAnsi="Arial" w:cs="Times New Roman"/>
      <w:b/>
      <w:i/>
      <w:sz w:val="18"/>
      <w:szCs w:val="20"/>
    </w:rPr>
  </w:style>
  <w:style w:type="character" w:default="1" w:styleId="aa">
    <w:name w:val="Default Paragraph Font"/>
    <w:uiPriority w:val="1"/>
    <w:semiHidden/>
    <w:unhideWhenUsed/>
  </w:style>
  <w:style w:type="table" w:default="1" w:styleId="ab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c">
    <w:name w:val="No List"/>
    <w:uiPriority w:val="99"/>
    <w:semiHidden/>
    <w:unhideWhenUsed/>
  </w:style>
  <w:style w:type="character" w:customStyle="1" w:styleId="14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a"/>
    <w:link w:val="1"/>
    <w:rsid w:val="000937CE"/>
    <w:rPr>
      <w:rFonts w:ascii="Times New Roman" w:eastAsia="Times New Roman" w:hAnsi="Times New Roman" w:cs="Times New Roman"/>
      <w:b/>
      <w:bCs/>
      <w:caps/>
      <w:sz w:val="24"/>
      <w:szCs w:val="28"/>
      <w:lang w:val="en-US"/>
    </w:rPr>
  </w:style>
  <w:style w:type="character" w:customStyle="1" w:styleId="23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a"/>
    <w:link w:val="21"/>
    <w:rsid w:val="000937CE"/>
    <w:rPr>
      <w:rFonts w:ascii="Times New Roman" w:eastAsia="Times New Roman" w:hAnsi="Times New Roman" w:cs="Times New Roman"/>
      <w:b/>
      <w:bCs/>
      <w:iCs/>
      <w:sz w:val="24"/>
      <w:szCs w:val="28"/>
    </w:rPr>
  </w:style>
  <w:style w:type="character" w:customStyle="1" w:styleId="31">
    <w:name w:val="Заголовок 3 Знак"/>
    <w:aliases w:val="H3 Знак"/>
    <w:basedOn w:val="aa"/>
    <w:link w:val="30"/>
    <w:rsid w:val="000937CE"/>
    <w:rPr>
      <w:rFonts w:ascii="Times New Roman" w:eastAsia="Times New Roman" w:hAnsi="Times New Roman" w:cs="Times New Roman"/>
      <w:b/>
      <w:bCs/>
      <w:sz w:val="24"/>
      <w:szCs w:val="26"/>
    </w:rPr>
  </w:style>
  <w:style w:type="character" w:customStyle="1" w:styleId="42">
    <w:name w:val="Заголовок 4 Знак"/>
    <w:basedOn w:val="aa"/>
    <w:link w:val="41"/>
    <w:uiPriority w:val="9"/>
    <w:rsid w:val="000937C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a"/>
    <w:link w:val="5"/>
    <w:rsid w:val="000937CE"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60">
    <w:name w:val="Заголовок 6 Знак"/>
    <w:basedOn w:val="aa"/>
    <w:link w:val="6"/>
    <w:rsid w:val="000937CE"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70">
    <w:name w:val="Заголовок 7 Знак"/>
    <w:basedOn w:val="aa"/>
    <w:link w:val="7"/>
    <w:rsid w:val="000937CE"/>
    <w:rPr>
      <w:rFonts w:ascii="Times New Roman" w:eastAsia="Times New Roman" w:hAnsi="Times New Roman" w:cs="Times New Roman"/>
      <w:sz w:val="24"/>
      <w:szCs w:val="20"/>
    </w:rPr>
  </w:style>
  <w:style w:type="character" w:customStyle="1" w:styleId="80">
    <w:name w:val="Заголовок 8 Знак"/>
    <w:basedOn w:val="aa"/>
    <w:link w:val="8"/>
    <w:rsid w:val="000937CE"/>
    <w:rPr>
      <w:rFonts w:ascii="Arial" w:eastAsia="Times New Roman" w:hAnsi="Arial" w:cs="Times New Roman"/>
      <w:i/>
      <w:sz w:val="20"/>
      <w:szCs w:val="20"/>
    </w:rPr>
  </w:style>
  <w:style w:type="character" w:customStyle="1" w:styleId="90">
    <w:name w:val="Заголовок 9 Знак"/>
    <w:basedOn w:val="aa"/>
    <w:link w:val="9"/>
    <w:rsid w:val="000937CE"/>
    <w:rPr>
      <w:rFonts w:ascii="Arial" w:eastAsia="Times New Roman" w:hAnsi="Arial" w:cs="Times New Roman"/>
      <w:b/>
      <w:i/>
      <w:sz w:val="18"/>
      <w:szCs w:val="20"/>
    </w:rPr>
  </w:style>
  <w:style w:type="numbering" w:customStyle="1" w:styleId="15">
    <w:name w:val="Нет списка1"/>
    <w:next w:val="ac"/>
    <w:uiPriority w:val="99"/>
    <w:semiHidden/>
    <w:unhideWhenUsed/>
    <w:rsid w:val="000937CE"/>
  </w:style>
  <w:style w:type="paragraph" w:styleId="ad">
    <w:name w:val="Body Text Indent"/>
    <w:aliases w:val="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8"/>
    <w:link w:val="ae"/>
    <w:rsid w:val="000937CE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e">
    <w:name w:val="Основной текст с отступом Знак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a"/>
    <w:link w:val="ad"/>
    <w:rsid w:val="000937C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">
    <w:name w:val="Hyperlink"/>
    <w:rsid w:val="000937CE"/>
    <w:rPr>
      <w:rFonts w:ascii="Times New Roman" w:hAnsi="Times New Roman"/>
      <w:color w:val="0000FF"/>
      <w:sz w:val="28"/>
      <w:szCs w:val="28"/>
      <w:u w:val="single"/>
    </w:rPr>
  </w:style>
  <w:style w:type="paragraph" w:customStyle="1" w:styleId="32">
    <w:name w:val="Стиль3 Знак"/>
    <w:next w:val="16"/>
    <w:link w:val="310"/>
    <w:rsid w:val="000937CE"/>
    <w:pPr>
      <w:widowControl w:val="0"/>
      <w:tabs>
        <w:tab w:val="num" w:pos="1307"/>
      </w:tabs>
      <w:adjustRightInd w:val="0"/>
      <w:spacing w:after="200" w:line="276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310">
    <w:name w:val="Стиль3 Знак Знак1"/>
    <w:link w:val="32"/>
    <w:rsid w:val="000937CE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24">
    <w:name w:val="Стиль2"/>
    <w:basedOn w:val="a8"/>
    <w:rsid w:val="000937CE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6">
    <w:name w:val="Стиль1"/>
    <w:basedOn w:val="a8"/>
    <w:rsid w:val="000937C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5">
    <w:name w:val="Body Text Indent 2"/>
    <w:basedOn w:val="a8"/>
    <w:link w:val="26"/>
    <w:unhideWhenUsed/>
    <w:rsid w:val="000937CE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6">
    <w:name w:val="Основной текст с отступом 2 Знак"/>
    <w:basedOn w:val="aa"/>
    <w:link w:val="25"/>
    <w:rsid w:val="000937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3">
    <w:name w:val="Стиль3 Знак Знак"/>
    <w:basedOn w:val="25"/>
    <w:link w:val="34"/>
    <w:rsid w:val="000937CE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sz w:val="24"/>
      <w:szCs w:val="20"/>
    </w:rPr>
  </w:style>
  <w:style w:type="character" w:customStyle="1" w:styleId="34">
    <w:name w:val="Стиль3 Знак Знак Знак"/>
    <w:link w:val="33"/>
    <w:rsid w:val="000937C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Normal (Web)"/>
    <w:aliases w:val="Обычный (веб) Знак Знак,Обычный (Web) Знак Знак Знак"/>
    <w:basedOn w:val="a8"/>
    <w:link w:val="af1"/>
    <w:qFormat/>
    <w:rsid w:val="00093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page number"/>
    <w:basedOn w:val="aa"/>
    <w:rsid w:val="000937CE"/>
  </w:style>
  <w:style w:type="paragraph" w:customStyle="1" w:styleId="ConsPlusNormal">
    <w:name w:val="ConsPlusNormal"/>
    <w:rsid w:val="000937C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0937C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5">
    <w:name w:val="Стиль3"/>
    <w:basedOn w:val="a8"/>
    <w:rsid w:val="000937C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6">
    <w:name w:val="3"/>
    <w:basedOn w:val="a8"/>
    <w:rsid w:val="000937C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8"/>
    <w:rsid w:val="000937CE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annotation text"/>
    <w:basedOn w:val="a8"/>
    <w:link w:val="af4"/>
    <w:uiPriority w:val="99"/>
    <w:semiHidden/>
    <w:rsid w:val="000937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примечания Знак"/>
    <w:basedOn w:val="aa"/>
    <w:link w:val="af3"/>
    <w:uiPriority w:val="99"/>
    <w:semiHidden/>
    <w:rsid w:val="000937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ody Text"/>
    <w:aliases w:val="Основной текст Знак Знак"/>
    <w:basedOn w:val="a8"/>
    <w:link w:val="af5"/>
    <w:rsid w:val="000937CE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5">
    <w:name w:val="Основной текст Знак"/>
    <w:aliases w:val="Основной текст Знак Знак Знак"/>
    <w:basedOn w:val="aa"/>
    <w:link w:val="a9"/>
    <w:rsid w:val="000937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6">
    <w:name w:val="Знак"/>
    <w:basedOn w:val="a8"/>
    <w:rsid w:val="000937CE"/>
    <w:pPr>
      <w:spacing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7">
    <w:name w:val="header"/>
    <w:aliases w:val="Linie,header"/>
    <w:basedOn w:val="a8"/>
    <w:link w:val="af8"/>
    <w:rsid w:val="000937C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8">
    <w:name w:val="Верхний колонтитул Знак"/>
    <w:aliases w:val="Linie Знак,header Знак"/>
    <w:basedOn w:val="aa"/>
    <w:link w:val="af7"/>
    <w:rsid w:val="000937CE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9">
    <w:name w:val="Table Grid"/>
    <w:basedOn w:val="ab"/>
    <w:uiPriority w:val="59"/>
    <w:rsid w:val="000937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7">
    <w:name w:val="Основной текст Знак1"/>
    <w:aliases w:val=" Знак Знак"/>
    <w:rsid w:val="000937CE"/>
    <w:rPr>
      <w:sz w:val="28"/>
      <w:lang w:val="ru-RU" w:eastAsia="ru-RU" w:bidi="ar-SA"/>
    </w:rPr>
  </w:style>
  <w:style w:type="character" w:styleId="afa">
    <w:name w:val="Book Title"/>
    <w:qFormat/>
    <w:rsid w:val="000937CE"/>
    <w:rPr>
      <w:b/>
      <w:bCs/>
      <w:smallCaps/>
      <w:spacing w:val="5"/>
    </w:rPr>
  </w:style>
  <w:style w:type="paragraph" w:styleId="afb">
    <w:name w:val="List Bullet"/>
    <w:basedOn w:val="a8"/>
    <w:autoRedefine/>
    <w:rsid w:val="000937CE"/>
    <w:pPr>
      <w:widowControl w:val="0"/>
      <w:spacing w:after="0" w:line="276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Маркер1"/>
    <w:basedOn w:val="a8"/>
    <w:rsid w:val="000937CE"/>
    <w:pPr>
      <w:numPr>
        <w:numId w:val="2"/>
      </w:numPr>
      <w:spacing w:after="0" w:line="312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3">
    <w:name w:val="Заг 4"/>
    <w:basedOn w:val="41"/>
    <w:rsid w:val="000937CE"/>
    <w:pPr>
      <w:pageBreakBefore/>
      <w:spacing w:before="60" w:line="312" w:lineRule="auto"/>
      <w:jc w:val="center"/>
    </w:pPr>
    <w:rPr>
      <w:b w:val="0"/>
      <w:noProof/>
    </w:rPr>
  </w:style>
  <w:style w:type="paragraph" w:styleId="afc">
    <w:name w:val="Balloon Text"/>
    <w:basedOn w:val="a8"/>
    <w:link w:val="afd"/>
    <w:rsid w:val="000937CE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d">
    <w:name w:val="Текст выноски Знак"/>
    <w:basedOn w:val="aa"/>
    <w:link w:val="afc"/>
    <w:rsid w:val="000937CE"/>
    <w:rPr>
      <w:rFonts w:ascii="Tahoma" w:eastAsia="Times New Roman" w:hAnsi="Tahoma" w:cs="Times New Roman"/>
      <w:sz w:val="16"/>
      <w:szCs w:val="16"/>
      <w:lang w:eastAsia="ru-RU"/>
    </w:rPr>
  </w:style>
  <w:style w:type="character" w:styleId="afe">
    <w:name w:val="FollowedHyperlink"/>
    <w:rsid w:val="000937CE"/>
    <w:rPr>
      <w:color w:val="800080"/>
      <w:u w:val="single"/>
    </w:rPr>
  </w:style>
  <w:style w:type="paragraph" w:customStyle="1" w:styleId="a4">
    <w:name w:val="КД ТЗ подраздел"/>
    <w:next w:val="a8"/>
    <w:autoRedefine/>
    <w:rsid w:val="000937CE"/>
    <w:pPr>
      <w:keepNext/>
      <w:numPr>
        <w:numId w:val="5"/>
      </w:num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pacing w:val="-6"/>
      <w:sz w:val="24"/>
      <w:szCs w:val="24"/>
      <w:lang w:eastAsia="ru-RU"/>
    </w:rPr>
  </w:style>
  <w:style w:type="paragraph" w:customStyle="1" w:styleId="a5">
    <w:name w:val="КД ТЗ статья"/>
    <w:autoRedefine/>
    <w:rsid w:val="000937CE"/>
    <w:pPr>
      <w:numPr>
        <w:ilvl w:val="1"/>
        <w:numId w:val="5"/>
      </w:numPr>
      <w:tabs>
        <w:tab w:val="clear" w:pos="1296"/>
        <w:tab w:val="num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КД ТЗ пункт"/>
    <w:autoRedefine/>
    <w:rsid w:val="000937CE"/>
    <w:pPr>
      <w:numPr>
        <w:ilvl w:val="2"/>
        <w:numId w:val="5"/>
      </w:numPr>
      <w:spacing w:after="0" w:line="240" w:lineRule="auto"/>
      <w:ind w:left="0" w:firstLine="720"/>
      <w:jc w:val="both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f">
    <w:name w:val="КД текст"/>
    <w:basedOn w:val="a9"/>
    <w:autoRedefine/>
    <w:rsid w:val="000937CE"/>
    <w:pPr>
      <w:suppressAutoHyphens/>
      <w:spacing w:after="0"/>
      <w:jc w:val="center"/>
    </w:pPr>
    <w:rPr>
      <w:b/>
      <w:sz w:val="24"/>
      <w:szCs w:val="24"/>
    </w:rPr>
  </w:style>
  <w:style w:type="paragraph" w:styleId="aff0">
    <w:name w:val="footer"/>
    <w:basedOn w:val="a8"/>
    <w:link w:val="aff1"/>
    <w:uiPriority w:val="99"/>
    <w:rsid w:val="000937C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1">
    <w:name w:val="Нижний колонтитул Знак"/>
    <w:basedOn w:val="aa"/>
    <w:link w:val="aff0"/>
    <w:uiPriority w:val="99"/>
    <w:rsid w:val="000937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7">
    <w:name w:val="Body Text 2"/>
    <w:basedOn w:val="a8"/>
    <w:link w:val="28"/>
    <w:rsid w:val="000937CE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8">
    <w:name w:val="Основной текст 2 Знак"/>
    <w:basedOn w:val="aa"/>
    <w:link w:val="27"/>
    <w:rsid w:val="000937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7">
    <w:name w:val="Body Text 3"/>
    <w:basedOn w:val="a8"/>
    <w:link w:val="38"/>
    <w:rsid w:val="000937CE"/>
    <w:pPr>
      <w:tabs>
        <w:tab w:val="left" w:pos="309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8">
    <w:name w:val="Основной текст 3 Знак"/>
    <w:basedOn w:val="aa"/>
    <w:link w:val="37"/>
    <w:rsid w:val="000937C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0">
    <w:name w:val="заголовок 11"/>
    <w:basedOn w:val="a8"/>
    <w:next w:val="a8"/>
    <w:rsid w:val="000937CE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ff2">
    <w:name w:val="footnote text"/>
    <w:basedOn w:val="a8"/>
    <w:link w:val="aff3"/>
    <w:rsid w:val="000937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3">
    <w:name w:val="Текст сноски Знак"/>
    <w:basedOn w:val="aa"/>
    <w:link w:val="aff2"/>
    <w:rsid w:val="000937C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4">
    <w:name w:val="footnote reference"/>
    <w:rsid w:val="000937CE"/>
    <w:rPr>
      <w:vertAlign w:val="superscript"/>
    </w:rPr>
  </w:style>
  <w:style w:type="paragraph" w:styleId="39">
    <w:name w:val="Body Text Indent 3"/>
    <w:basedOn w:val="a8"/>
    <w:link w:val="3a"/>
    <w:rsid w:val="000937CE"/>
    <w:pPr>
      <w:tabs>
        <w:tab w:val="left" w:pos="309"/>
      </w:tabs>
      <w:spacing w:after="0" w:line="240" w:lineRule="auto"/>
      <w:ind w:firstLine="45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a">
    <w:name w:val="Основной текст с отступом 3 Знак"/>
    <w:basedOn w:val="aa"/>
    <w:link w:val="39"/>
    <w:rsid w:val="000937C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5">
    <w:name w:val="Block Text"/>
    <w:basedOn w:val="a8"/>
    <w:rsid w:val="000937CE"/>
    <w:pPr>
      <w:spacing w:after="0" w:line="240" w:lineRule="auto"/>
      <w:ind w:left="6096" w:right="-2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aaieiaie11">
    <w:name w:val="caaieiaie 11"/>
    <w:basedOn w:val="a8"/>
    <w:next w:val="a8"/>
    <w:rsid w:val="000937CE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6">
    <w:name w:val="письмо"/>
    <w:basedOn w:val="a8"/>
    <w:rsid w:val="000937C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7">
    <w:basedOn w:val="a8"/>
    <w:next w:val="aff8"/>
    <w:link w:val="aff9"/>
    <w:qFormat/>
    <w:rsid w:val="000937C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9">
    <w:name w:val="Название Знак"/>
    <w:link w:val="aff7"/>
    <w:rsid w:val="000937C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a">
    <w:name w:val="Îáû÷íûé"/>
    <w:rsid w:val="000937CE"/>
    <w:pPr>
      <w:spacing w:after="0" w:line="240" w:lineRule="auto"/>
    </w:pPr>
    <w:rPr>
      <w:rFonts w:ascii="Garamond" w:eastAsia="Times New Roman" w:hAnsi="Garamond" w:cs="Times New Roman"/>
      <w:sz w:val="20"/>
      <w:szCs w:val="20"/>
      <w:lang w:eastAsia="ru-RU"/>
    </w:rPr>
  </w:style>
  <w:style w:type="paragraph" w:customStyle="1" w:styleId="61">
    <w:name w:val="çàãîëîâîê 6"/>
    <w:basedOn w:val="affa"/>
    <w:next w:val="affa"/>
    <w:rsid w:val="000937CE"/>
    <w:pPr>
      <w:keepNext/>
      <w:jc w:val="center"/>
    </w:pPr>
    <w:rPr>
      <w:b/>
      <w:sz w:val="24"/>
    </w:rPr>
  </w:style>
  <w:style w:type="paragraph" w:customStyle="1" w:styleId="affb">
    <w:name w:val="Т Номер"/>
    <w:basedOn w:val="a8"/>
    <w:rsid w:val="000937CE"/>
    <w:pPr>
      <w:tabs>
        <w:tab w:val="num" w:pos="5394"/>
      </w:tabs>
      <w:spacing w:before="60" w:after="60" w:line="240" w:lineRule="auto"/>
      <w:ind w:left="5394" w:hanging="43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List Number 2"/>
    <w:basedOn w:val="a8"/>
    <w:rsid w:val="000937CE"/>
    <w:pPr>
      <w:numPr>
        <w:ilvl w:val="2"/>
        <w:numId w:val="4"/>
      </w:numPr>
      <w:tabs>
        <w:tab w:val="num" w:pos="643"/>
      </w:tabs>
      <w:spacing w:after="0" w:line="240" w:lineRule="auto"/>
      <w:ind w:left="64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-110">
    <w:name w:val="содержание2-11"/>
    <w:basedOn w:val="a8"/>
    <w:rsid w:val="000937CE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c">
    <w:name w:val="Plain Text"/>
    <w:basedOn w:val="a8"/>
    <w:link w:val="affd"/>
    <w:rsid w:val="000937C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d">
    <w:name w:val="Текст Знак"/>
    <w:basedOn w:val="aa"/>
    <w:link w:val="affc"/>
    <w:rsid w:val="000937CE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e">
    <w:name w:val="Основной шрифт"/>
    <w:rsid w:val="000937CE"/>
  </w:style>
  <w:style w:type="paragraph" w:customStyle="1" w:styleId="Normal1">
    <w:name w:val="Normal1"/>
    <w:rsid w:val="000937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reformat">
    <w:name w:val="Preformat"/>
    <w:rsid w:val="000937CE"/>
    <w:pPr>
      <w:numPr>
        <w:numId w:val="8"/>
      </w:numPr>
      <w:tabs>
        <w:tab w:val="clear" w:pos="432"/>
      </w:tabs>
      <w:autoSpaceDE w:val="0"/>
      <w:autoSpaceDN w:val="0"/>
      <w:adjustRightInd w:val="0"/>
      <w:spacing w:after="0" w:line="240" w:lineRule="auto"/>
      <w:ind w:left="0"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24">
    <w:name w:val="xl24"/>
    <w:basedOn w:val="a8"/>
    <w:rsid w:val="000937CE"/>
    <w:pPr>
      <w:numPr>
        <w:ilvl w:val="1"/>
        <w:numId w:val="8"/>
      </w:numPr>
      <w:tabs>
        <w:tab w:val="clear" w:pos="1836"/>
      </w:tabs>
      <w:spacing w:before="100" w:after="100" w:line="240" w:lineRule="auto"/>
      <w:ind w:left="0" w:firstLine="0"/>
      <w:jc w:val="center"/>
      <w:textAlignment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Nonformat">
    <w:name w:val="ConsNonformat"/>
    <w:rsid w:val="000937CE"/>
    <w:pPr>
      <w:widowControl w:val="0"/>
      <w:numPr>
        <w:ilvl w:val="2"/>
        <w:numId w:val="8"/>
      </w:numPr>
      <w:autoSpaceDE w:val="0"/>
      <w:autoSpaceDN w:val="0"/>
      <w:adjustRightInd w:val="0"/>
      <w:spacing w:after="0" w:line="240" w:lineRule="auto"/>
      <w:ind w:left="0"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Список-1 Знак Знак Знак"/>
    <w:basedOn w:val="a8"/>
    <w:link w:val="-10"/>
    <w:rsid w:val="000937CE"/>
    <w:pPr>
      <w:numPr>
        <w:numId w:val="7"/>
      </w:numPr>
      <w:tabs>
        <w:tab w:val="clear" w:pos="643"/>
        <w:tab w:val="num" w:pos="1158"/>
      </w:tabs>
      <w:spacing w:before="60" w:after="60" w:line="312" w:lineRule="auto"/>
      <w:ind w:left="1138" w:hanging="34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-10">
    <w:name w:val="Список-1 Знак Знак Знак Знак"/>
    <w:link w:val="-1"/>
    <w:rsid w:val="000937CE"/>
    <w:rPr>
      <w:rFonts w:ascii="Times New Roman" w:eastAsia="Times New Roman" w:hAnsi="Times New Roman" w:cs="Times New Roman"/>
      <w:sz w:val="24"/>
      <w:szCs w:val="20"/>
    </w:rPr>
  </w:style>
  <w:style w:type="paragraph" w:customStyle="1" w:styleId="-2">
    <w:name w:val="Список-2"/>
    <w:basedOn w:val="a8"/>
    <w:autoRedefine/>
    <w:rsid w:val="000937CE"/>
    <w:pPr>
      <w:numPr>
        <w:numId w:val="6"/>
      </w:numPr>
      <w:spacing w:before="60" w:after="60" w:line="312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0">
    <w:name w:val="Список1 Знак Знак"/>
    <w:basedOn w:val="body-12"/>
    <w:link w:val="18"/>
    <w:rsid w:val="000937CE"/>
    <w:pPr>
      <w:numPr>
        <w:numId w:val="3"/>
      </w:numPr>
      <w:overflowPunct/>
      <w:autoSpaceDE/>
      <w:autoSpaceDN/>
      <w:adjustRightInd/>
      <w:spacing w:before="120" w:line="240" w:lineRule="auto"/>
      <w:textAlignment w:val="auto"/>
    </w:pPr>
  </w:style>
  <w:style w:type="paragraph" w:customStyle="1" w:styleId="body-12">
    <w:name w:val="body-12 Знак Знак"/>
    <w:basedOn w:val="a8"/>
    <w:link w:val="body-120"/>
    <w:rsid w:val="000937CE"/>
    <w:pPr>
      <w:overflowPunct w:val="0"/>
      <w:autoSpaceDE w:val="0"/>
      <w:autoSpaceDN w:val="0"/>
      <w:adjustRightInd w:val="0"/>
      <w:spacing w:after="0" w:line="312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body-120">
    <w:name w:val="body-12 Знак Знак Знак"/>
    <w:link w:val="body-12"/>
    <w:rsid w:val="000937C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8">
    <w:name w:val="Список1 Знак Знак Знак"/>
    <w:basedOn w:val="body-120"/>
    <w:link w:val="10"/>
    <w:rsid w:val="000937C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9">
    <w:name w:val="Обычный1"/>
    <w:rsid w:val="000937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0937C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937C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20">
    <w:name w:val="12"/>
    <w:basedOn w:val="a8"/>
    <w:rsid w:val="000937CE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">
    <w:name w:val="Кт Статья"/>
    <w:autoRedefine/>
    <w:rsid w:val="000937CE"/>
    <w:pPr>
      <w:tabs>
        <w:tab w:val="left" w:pos="0"/>
        <w:tab w:val="num" w:pos="540"/>
      </w:tabs>
      <w:suppressAutoHyphens/>
      <w:spacing w:after="0" w:line="240" w:lineRule="auto"/>
      <w:ind w:firstLine="567"/>
      <w:jc w:val="both"/>
      <w:outlineLvl w:val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Кт пункт"/>
    <w:autoRedefine/>
    <w:rsid w:val="000937CE"/>
    <w:pPr>
      <w:numPr>
        <w:numId w:val="9"/>
      </w:numPr>
      <w:tabs>
        <w:tab w:val="clear" w:pos="1158"/>
        <w:tab w:val="left" w:pos="1276"/>
      </w:tabs>
      <w:suppressAutoHyphens/>
      <w:spacing w:after="0" w:line="240" w:lineRule="auto"/>
      <w:ind w:left="0" w:right="6" w:firstLine="567"/>
      <w:jc w:val="both"/>
      <w:outlineLvl w:val="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Подпункты"/>
    <w:basedOn w:val="a8"/>
    <w:rsid w:val="000937CE"/>
    <w:pPr>
      <w:numPr>
        <w:numId w:val="10"/>
      </w:numPr>
      <w:tabs>
        <w:tab w:val="clear" w:pos="1778"/>
        <w:tab w:val="num" w:pos="1418"/>
        <w:tab w:val="num" w:pos="1800"/>
      </w:tabs>
      <w:spacing w:after="0" w:line="240" w:lineRule="auto"/>
      <w:ind w:left="851" w:hanging="50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itleListC">
    <w:name w:val="Title_List_C"/>
    <w:basedOn w:val="a8"/>
    <w:rsid w:val="000937CE"/>
    <w:pPr>
      <w:framePr w:hSpace="181" w:vSpace="181" w:wrap="notBeside" w:hAnchor="text" w:xAlign="center" w:yAlign="center"/>
      <w:spacing w:after="0" w:line="240" w:lineRule="auto"/>
      <w:ind w:firstLine="284"/>
      <w:jc w:val="center"/>
    </w:pPr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210">
    <w:name w:val="Основной текст с отступом 21"/>
    <w:basedOn w:val="19"/>
    <w:rsid w:val="000937CE"/>
    <w:pPr>
      <w:shd w:val="clear" w:color="auto" w:fill="FFFFFF"/>
      <w:spacing w:before="10" w:line="360" w:lineRule="exact"/>
      <w:ind w:firstLine="709"/>
      <w:jc w:val="both"/>
    </w:pPr>
    <w:rPr>
      <w:color w:val="000000"/>
      <w:sz w:val="24"/>
    </w:rPr>
  </w:style>
  <w:style w:type="paragraph" w:customStyle="1" w:styleId="afff0">
    <w:name w:val="Кт текст"/>
    <w:autoRedefine/>
    <w:rsid w:val="000937CE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140">
    <w:name w:val="14"/>
    <w:basedOn w:val="a8"/>
    <w:rsid w:val="000937C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1a">
    <w:name w:val="КД кмпл1"/>
    <w:autoRedefine/>
    <w:rsid w:val="000937C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3">
    <w:name w:val="Подпункт договора 1"/>
    <w:basedOn w:val="a9"/>
    <w:rsid w:val="000937CE"/>
    <w:pPr>
      <w:numPr>
        <w:ilvl w:val="1"/>
        <w:numId w:val="17"/>
      </w:numPr>
      <w:jc w:val="both"/>
    </w:pPr>
    <w:rPr>
      <w:sz w:val="24"/>
      <w:szCs w:val="20"/>
    </w:rPr>
  </w:style>
  <w:style w:type="paragraph" w:customStyle="1" w:styleId="afff1">
    <w:name w:val="Реквизиты"/>
    <w:basedOn w:val="a9"/>
    <w:rsid w:val="000937CE"/>
    <w:pPr>
      <w:spacing w:after="0"/>
    </w:pPr>
    <w:rPr>
      <w:sz w:val="24"/>
      <w:szCs w:val="20"/>
    </w:rPr>
  </w:style>
  <w:style w:type="paragraph" w:customStyle="1" w:styleId="xl22">
    <w:name w:val="xl22"/>
    <w:basedOn w:val="a8"/>
    <w:rsid w:val="000937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3">
    <w:name w:val="xl23"/>
    <w:basedOn w:val="a8"/>
    <w:rsid w:val="00093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8"/>
    <w:rsid w:val="000937CE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300" w:firstLine="300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">
    <w:name w:val="xl26"/>
    <w:basedOn w:val="a8"/>
    <w:rsid w:val="000937CE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300" w:firstLine="300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">
    <w:name w:val="xl27"/>
    <w:basedOn w:val="a8"/>
    <w:rsid w:val="000937C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8">
    <w:name w:val="xl28"/>
    <w:basedOn w:val="a8"/>
    <w:rsid w:val="000937C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9">
    <w:name w:val="xl29"/>
    <w:basedOn w:val="a8"/>
    <w:rsid w:val="000937C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f2">
    <w:name w:val="КД Раздел ТЗ"/>
    <w:next w:val="a8"/>
    <w:rsid w:val="000937CE"/>
    <w:pPr>
      <w:spacing w:after="0" w:line="240" w:lineRule="auto"/>
      <w:jc w:val="center"/>
    </w:pPr>
    <w:rPr>
      <w:rFonts w:ascii="Times New Roman" w:eastAsia="Times New Roman" w:hAnsi="Times New Roman" w:cs="Times New Roman"/>
      <w:b/>
      <w:lang w:eastAsia="ru-RU"/>
    </w:rPr>
  </w:style>
  <w:style w:type="paragraph" w:customStyle="1" w:styleId="3">
    <w:name w:val="КД пункт 3ур"/>
    <w:basedOn w:val="30"/>
    <w:autoRedefine/>
    <w:rsid w:val="000937CE"/>
    <w:pPr>
      <w:keepNext w:val="0"/>
      <w:numPr>
        <w:numId w:val="11"/>
      </w:numPr>
      <w:tabs>
        <w:tab w:val="left" w:pos="1304"/>
        <w:tab w:val="left" w:pos="1474"/>
      </w:tabs>
      <w:spacing w:before="0" w:after="0"/>
      <w:ind w:left="0" w:firstLine="720"/>
      <w:jc w:val="both"/>
    </w:pPr>
    <w:rPr>
      <w:b w:val="0"/>
      <w:bCs w:val="0"/>
      <w:szCs w:val="24"/>
    </w:rPr>
  </w:style>
  <w:style w:type="paragraph" w:customStyle="1" w:styleId="a">
    <w:name w:val="КД Раздел"/>
    <w:basedOn w:val="1"/>
    <w:next w:val="a9"/>
    <w:autoRedefine/>
    <w:rsid w:val="000937CE"/>
    <w:pPr>
      <w:keepNext/>
      <w:numPr>
        <w:numId w:val="11"/>
      </w:numPr>
      <w:tabs>
        <w:tab w:val="left" w:pos="1077"/>
        <w:tab w:val="left" w:pos="1304"/>
        <w:tab w:val="left" w:pos="1531"/>
      </w:tabs>
      <w:spacing w:before="240"/>
      <w:ind w:firstLine="720"/>
      <w:jc w:val="both"/>
    </w:pPr>
    <w:rPr>
      <w:bCs w:val="0"/>
      <w:caps w:val="0"/>
      <w:spacing w:val="-6"/>
      <w:lang w:val="ru-RU"/>
    </w:rPr>
  </w:style>
  <w:style w:type="paragraph" w:customStyle="1" w:styleId="20">
    <w:name w:val="КД подраздел 2 ур"/>
    <w:basedOn w:val="21"/>
    <w:next w:val="a9"/>
    <w:autoRedefine/>
    <w:rsid w:val="000937CE"/>
    <w:pPr>
      <w:numPr>
        <w:numId w:val="11"/>
      </w:numPr>
      <w:tabs>
        <w:tab w:val="left" w:pos="1080"/>
        <w:tab w:val="left" w:pos="1260"/>
      </w:tabs>
      <w:suppressAutoHyphens/>
      <w:spacing w:after="120"/>
      <w:ind w:left="0" w:firstLine="720"/>
      <w:jc w:val="both"/>
    </w:pPr>
    <w:rPr>
      <w:bCs w:val="0"/>
      <w:iCs w:val="0"/>
      <w:sz w:val="26"/>
      <w:szCs w:val="26"/>
    </w:rPr>
  </w:style>
  <w:style w:type="paragraph" w:customStyle="1" w:styleId="40">
    <w:name w:val="КД пункт 4ур"/>
    <w:basedOn w:val="3"/>
    <w:autoRedefine/>
    <w:rsid w:val="000937CE"/>
    <w:pPr>
      <w:numPr>
        <w:ilvl w:val="3"/>
      </w:numPr>
      <w:ind w:left="0" w:firstLine="720"/>
      <w:outlineLvl w:val="3"/>
    </w:pPr>
  </w:style>
  <w:style w:type="paragraph" w:customStyle="1" w:styleId="afff3">
    <w:name w:val="Договор преамбула"/>
    <w:basedOn w:val="a8"/>
    <w:rsid w:val="000937CE"/>
    <w:pPr>
      <w:spacing w:before="480" w:after="240" w:line="240" w:lineRule="auto"/>
      <w:ind w:firstLine="709"/>
      <w:jc w:val="both"/>
    </w:pPr>
    <w:rPr>
      <w:rFonts w:ascii="Arial" w:eastAsia="Times New Roman" w:hAnsi="Arial" w:cs="Arial"/>
      <w:sz w:val="20"/>
      <w:szCs w:val="24"/>
      <w:lang w:eastAsia="ru-RU"/>
    </w:rPr>
  </w:style>
  <w:style w:type="paragraph" w:customStyle="1" w:styleId="a2">
    <w:name w:val="Кт Раздел"/>
    <w:autoRedefine/>
    <w:rsid w:val="000937CE"/>
    <w:pPr>
      <w:keepNext/>
      <w:numPr>
        <w:numId w:val="12"/>
      </w:numPr>
      <w:spacing w:before="360" w:after="240" w:line="240" w:lineRule="auto"/>
      <w:ind w:left="0"/>
      <w:jc w:val="center"/>
      <w:outlineLvl w:val="0"/>
    </w:pPr>
    <w:rPr>
      <w:rFonts w:ascii="Times New Roman" w:eastAsia="Times New Roman" w:hAnsi="Times New Roman" w:cs="Times New Roman"/>
      <w:b/>
      <w:spacing w:val="-6"/>
      <w:sz w:val="24"/>
      <w:szCs w:val="28"/>
      <w:lang w:eastAsia="ru-RU"/>
    </w:rPr>
  </w:style>
  <w:style w:type="paragraph" w:styleId="HTML">
    <w:name w:val="HTML Preformatted"/>
    <w:basedOn w:val="a8"/>
    <w:link w:val="HTML0"/>
    <w:rsid w:val="000937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a"/>
    <w:link w:val="HTML"/>
    <w:rsid w:val="000937C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211">
    <w:name w:val="Основной текст 21"/>
    <w:basedOn w:val="a8"/>
    <w:rsid w:val="000937CE"/>
    <w:pPr>
      <w:spacing w:before="12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Body">
    <w:name w:val="Body"/>
    <w:basedOn w:val="a8"/>
    <w:rsid w:val="000937CE"/>
    <w:pPr>
      <w:spacing w:before="60"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fff4">
    <w:name w:val="КД текст Ц"/>
    <w:basedOn w:val="aff"/>
    <w:autoRedefine/>
    <w:rsid w:val="000937CE"/>
    <w:rPr>
      <w:b w:val="0"/>
    </w:rPr>
  </w:style>
  <w:style w:type="paragraph" w:customStyle="1" w:styleId="afff5">
    <w:name w:val="КД текст Л"/>
    <w:basedOn w:val="afff4"/>
    <w:next w:val="a9"/>
    <w:autoRedefine/>
    <w:rsid w:val="000937CE"/>
    <w:pPr>
      <w:jc w:val="left"/>
    </w:pPr>
  </w:style>
  <w:style w:type="paragraph" w:customStyle="1" w:styleId="afff6">
    <w:name w:val="КД №пп таблЦен"/>
    <w:next w:val="a9"/>
    <w:rsid w:val="000937CE"/>
    <w:pPr>
      <w:tabs>
        <w:tab w:val="num" w:pos="340"/>
      </w:tabs>
      <w:suppressAutoHyphens/>
      <w:spacing w:after="0" w:line="240" w:lineRule="auto"/>
      <w:ind w:firstLine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КД текст ЗЖ"/>
    <w:basedOn w:val="a8"/>
    <w:next w:val="a9"/>
    <w:rsid w:val="000937CE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4pt">
    <w:name w:val="Обычный + 14 pt"/>
    <w:aliases w:val="по ширине,Первая строка:  1,25 см"/>
    <w:basedOn w:val="a8"/>
    <w:rsid w:val="000937CE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8">
    <w:name w:val="Strong"/>
    <w:qFormat/>
    <w:rsid w:val="000937CE"/>
    <w:rPr>
      <w:b/>
      <w:bCs/>
    </w:rPr>
  </w:style>
  <w:style w:type="paragraph" w:customStyle="1" w:styleId="StyleFirstline127cm">
    <w:name w:val="Style First line:  127 cm"/>
    <w:basedOn w:val="a8"/>
    <w:rsid w:val="000937CE"/>
    <w:pPr>
      <w:spacing w:before="120"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Iniiaiieoaeno">
    <w:name w:val="Iniiaiie oaeno"/>
    <w:basedOn w:val="a8"/>
    <w:rsid w:val="000937CE"/>
    <w:pPr>
      <w:suppressAutoHyphens/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44">
    <w:name w:val="Стиль4"/>
    <w:basedOn w:val="a8"/>
    <w:rsid w:val="000937C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51">
    <w:name w:val="Стиль5"/>
    <w:basedOn w:val="a8"/>
    <w:rsid w:val="000937CE"/>
    <w:pPr>
      <w:spacing w:after="0" w:line="240" w:lineRule="auto"/>
      <w:ind w:firstLine="426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9">
    <w:name w:val="çàãîëîâîê 2"/>
    <w:basedOn w:val="a8"/>
    <w:next w:val="a8"/>
    <w:rsid w:val="000937C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71">
    <w:name w:val="Стиль7"/>
    <w:basedOn w:val="35"/>
    <w:rsid w:val="000937CE"/>
    <w:pPr>
      <w:ind w:firstLine="426"/>
    </w:pPr>
  </w:style>
  <w:style w:type="paragraph" w:customStyle="1" w:styleId="311">
    <w:name w:val="Основной текст с отступом 31"/>
    <w:basedOn w:val="19"/>
    <w:rsid w:val="000937CE"/>
    <w:pPr>
      <w:widowControl w:val="0"/>
      <w:spacing w:line="360" w:lineRule="auto"/>
      <w:ind w:firstLine="709"/>
      <w:jc w:val="both"/>
    </w:pPr>
    <w:rPr>
      <w:rFonts w:ascii="Arial" w:hAnsi="Arial"/>
      <w:sz w:val="24"/>
    </w:rPr>
  </w:style>
  <w:style w:type="paragraph" w:customStyle="1" w:styleId="2a">
    <w:name w:val="Текст_начало_2"/>
    <w:basedOn w:val="a8"/>
    <w:rsid w:val="000937CE"/>
    <w:pPr>
      <w:spacing w:after="0" w:line="360" w:lineRule="exact"/>
      <w:jc w:val="both"/>
    </w:pPr>
    <w:rPr>
      <w:rFonts w:ascii="Arial" w:eastAsia="Times New Roman" w:hAnsi="Arial" w:cs="Times New Roman"/>
      <w:sz w:val="24"/>
      <w:szCs w:val="20"/>
      <w:lang w:val="en-GB" w:eastAsia="ru-RU"/>
    </w:rPr>
  </w:style>
  <w:style w:type="paragraph" w:customStyle="1" w:styleId="BodyText21">
    <w:name w:val="Body Text 21"/>
    <w:basedOn w:val="19"/>
    <w:rsid w:val="000937CE"/>
    <w:pPr>
      <w:widowControl w:val="0"/>
      <w:spacing w:line="360" w:lineRule="auto"/>
      <w:ind w:firstLine="851"/>
      <w:jc w:val="both"/>
    </w:pPr>
    <w:rPr>
      <w:rFonts w:ascii="Arial" w:hAnsi="Arial"/>
      <w:sz w:val="24"/>
    </w:rPr>
  </w:style>
  <w:style w:type="paragraph" w:styleId="afff9">
    <w:name w:val="caption"/>
    <w:basedOn w:val="a8"/>
    <w:next w:val="a8"/>
    <w:qFormat/>
    <w:rsid w:val="000937CE"/>
    <w:pPr>
      <w:keepNext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FR5">
    <w:name w:val="FR5"/>
    <w:rsid w:val="000937CE"/>
    <w:pPr>
      <w:widowControl w:val="0"/>
      <w:autoSpaceDE w:val="0"/>
      <w:autoSpaceDN w:val="0"/>
      <w:adjustRightInd w:val="0"/>
      <w:spacing w:after="0" w:line="300" w:lineRule="auto"/>
    </w:pPr>
    <w:rPr>
      <w:rFonts w:ascii="Arial" w:eastAsia="Times New Roman" w:hAnsi="Arial" w:cs="Times New Roman"/>
      <w:b/>
      <w:szCs w:val="20"/>
      <w:lang w:eastAsia="ru-RU"/>
    </w:rPr>
  </w:style>
  <w:style w:type="paragraph" w:customStyle="1" w:styleId="FR3">
    <w:name w:val="FR3"/>
    <w:rsid w:val="000937CE"/>
    <w:pPr>
      <w:widowControl w:val="0"/>
      <w:autoSpaceDE w:val="0"/>
      <w:autoSpaceDN w:val="0"/>
      <w:adjustRightInd w:val="0"/>
      <w:spacing w:after="0" w:line="300" w:lineRule="auto"/>
      <w:ind w:left="800" w:right="600"/>
      <w:jc w:val="center"/>
    </w:pPr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customStyle="1" w:styleId="FR1">
    <w:name w:val="FR1"/>
    <w:rsid w:val="000937CE"/>
    <w:pPr>
      <w:widowControl w:val="0"/>
      <w:autoSpaceDE w:val="0"/>
      <w:autoSpaceDN w:val="0"/>
      <w:adjustRightInd w:val="0"/>
      <w:spacing w:before="3100" w:after="0" w:line="240" w:lineRule="auto"/>
      <w:jc w:val="center"/>
    </w:pPr>
    <w:rPr>
      <w:rFonts w:ascii="Times New Roman" w:eastAsia="Times New Roman" w:hAnsi="Times New Roman" w:cs="Times New Roman"/>
      <w:sz w:val="64"/>
      <w:szCs w:val="20"/>
      <w:lang w:eastAsia="ru-RU"/>
    </w:rPr>
  </w:style>
  <w:style w:type="paragraph" w:customStyle="1" w:styleId="FR2">
    <w:name w:val="FR2"/>
    <w:rsid w:val="000937CE"/>
    <w:pPr>
      <w:widowControl w:val="0"/>
      <w:autoSpaceDE w:val="0"/>
      <w:autoSpaceDN w:val="0"/>
      <w:adjustRightInd w:val="0"/>
      <w:spacing w:before="320" w:after="0" w:line="300" w:lineRule="auto"/>
      <w:jc w:val="center"/>
    </w:pPr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FR4">
    <w:name w:val="FR4"/>
    <w:rsid w:val="000937CE"/>
    <w:pPr>
      <w:widowControl w:val="0"/>
      <w:autoSpaceDE w:val="0"/>
      <w:autoSpaceDN w:val="0"/>
      <w:adjustRightInd w:val="0"/>
      <w:spacing w:before="460" w:after="0" w:line="240" w:lineRule="auto"/>
      <w:ind w:left="2560"/>
    </w:pPr>
    <w:rPr>
      <w:rFonts w:ascii="Arial" w:eastAsia="Times New Roman" w:hAnsi="Arial" w:cs="Times New Roman"/>
      <w:sz w:val="32"/>
      <w:szCs w:val="20"/>
      <w:lang w:eastAsia="ru-RU"/>
    </w:rPr>
  </w:style>
  <w:style w:type="paragraph" w:styleId="3b">
    <w:name w:val="List Bullet 3"/>
    <w:basedOn w:val="afb"/>
    <w:autoRedefine/>
    <w:rsid w:val="000937CE"/>
    <w:pPr>
      <w:widowControl/>
      <w:spacing w:line="240" w:lineRule="auto"/>
      <w:ind w:left="1440" w:firstLine="720"/>
      <w:outlineLvl w:val="0"/>
    </w:pPr>
  </w:style>
  <w:style w:type="paragraph" w:styleId="2b">
    <w:name w:val="toc 2"/>
    <w:basedOn w:val="a8"/>
    <w:autoRedefine/>
    <w:rsid w:val="000937CE"/>
    <w:pPr>
      <w:tabs>
        <w:tab w:val="right" w:leader="dot" w:pos="8503"/>
      </w:tabs>
      <w:spacing w:after="0" w:line="240" w:lineRule="auto"/>
    </w:pPr>
    <w:rPr>
      <w:rFonts w:ascii="Times New Roman" w:eastAsia="Times New Roman" w:hAnsi="Times New Roman" w:cs="Times New Roman"/>
      <w:smallCaps/>
      <w:sz w:val="20"/>
      <w:szCs w:val="20"/>
      <w:lang w:eastAsia="ru-RU"/>
    </w:rPr>
  </w:style>
  <w:style w:type="paragraph" w:customStyle="1" w:styleId="4H4">
    <w:name w:val="Заголовок 4.H4"/>
    <w:basedOn w:val="a8"/>
    <w:next w:val="a8"/>
    <w:rsid w:val="000937CE"/>
    <w:pPr>
      <w:spacing w:before="120"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5H5">
    <w:name w:val="Заголовок 5.H5"/>
    <w:basedOn w:val="a8"/>
    <w:next w:val="a8"/>
    <w:rsid w:val="000937CE"/>
    <w:pPr>
      <w:spacing w:before="120"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3H3">
    <w:name w:val="Заголовок 3.H3"/>
    <w:basedOn w:val="a8"/>
    <w:next w:val="a8"/>
    <w:rsid w:val="000937CE"/>
    <w:pPr>
      <w:spacing w:before="120"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Web">
    <w:name w:val="Обычный (Web)"/>
    <w:basedOn w:val="a8"/>
    <w:rsid w:val="00093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b">
    <w:name w:val="Обычный + Первая строка:  1 см"/>
    <w:basedOn w:val="a8"/>
    <w:link w:val="1c"/>
    <w:rsid w:val="000937CE"/>
    <w:pPr>
      <w:keepNext/>
      <w:keepLines/>
      <w:widowControl w:val="0"/>
      <w:suppressLineNumbers/>
      <w:suppressAutoHyphens/>
      <w:spacing w:after="60" w:line="240" w:lineRule="auto"/>
      <w:ind w:firstLine="567"/>
      <w:jc w:val="both"/>
    </w:pPr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character" w:customStyle="1" w:styleId="1c">
    <w:name w:val="Обычный + Первая строка:  1 см Знак"/>
    <w:link w:val="1b"/>
    <w:rsid w:val="000937CE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styleId="3c">
    <w:name w:val="toc 3"/>
    <w:basedOn w:val="a8"/>
    <w:next w:val="a8"/>
    <w:autoRedefine/>
    <w:rsid w:val="000937CE"/>
    <w:pPr>
      <w:tabs>
        <w:tab w:val="num" w:pos="72"/>
        <w:tab w:val="left" w:pos="1680"/>
        <w:tab w:val="right" w:leader="dot" w:pos="10148"/>
      </w:tabs>
      <w:spacing w:before="100" w:after="0" w:line="240" w:lineRule="auto"/>
      <w:ind w:left="720" w:hanging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Date"/>
    <w:basedOn w:val="a8"/>
    <w:next w:val="a8"/>
    <w:link w:val="afffb"/>
    <w:semiHidden/>
    <w:rsid w:val="000937CE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fb">
    <w:name w:val="Дата Знак"/>
    <w:basedOn w:val="aa"/>
    <w:link w:val="afffa"/>
    <w:semiHidden/>
    <w:rsid w:val="000937C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c">
    <w:name w:val="Тендерные данные"/>
    <w:basedOn w:val="a8"/>
    <w:semiHidden/>
    <w:rsid w:val="000937CE"/>
    <w:pPr>
      <w:tabs>
        <w:tab w:val="left" w:pos="1985"/>
      </w:tabs>
      <w:spacing w:before="120" w:after="6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d">
    <w:name w:val="текст1"/>
    <w:rsid w:val="000937CE"/>
    <w:pPr>
      <w:autoSpaceDE w:val="0"/>
      <w:autoSpaceDN w:val="0"/>
      <w:adjustRightInd w:val="0"/>
      <w:spacing w:after="0" w:line="240" w:lineRule="auto"/>
      <w:ind w:firstLine="397"/>
      <w:jc w:val="both"/>
    </w:pPr>
    <w:rPr>
      <w:rFonts w:ascii="SchoolBookC" w:eastAsia="Times New Roman" w:hAnsi="SchoolBookC" w:cs="Times New Roman"/>
      <w:sz w:val="24"/>
      <w:szCs w:val="20"/>
      <w:lang w:eastAsia="ru-RU"/>
    </w:rPr>
  </w:style>
  <w:style w:type="paragraph" w:customStyle="1" w:styleId="afffd">
    <w:name w:val="втяжка"/>
    <w:basedOn w:val="1d"/>
    <w:next w:val="1d"/>
    <w:rsid w:val="000937CE"/>
    <w:pPr>
      <w:tabs>
        <w:tab w:val="left" w:pos="567"/>
      </w:tabs>
      <w:spacing w:before="57"/>
      <w:ind w:left="567" w:hanging="567"/>
    </w:pPr>
  </w:style>
  <w:style w:type="paragraph" w:customStyle="1" w:styleId="afffe">
    <w:name w:val="текст"/>
    <w:rsid w:val="000937CE"/>
    <w:pPr>
      <w:autoSpaceDE w:val="0"/>
      <w:autoSpaceDN w:val="0"/>
      <w:adjustRightInd w:val="0"/>
      <w:spacing w:after="0" w:line="240" w:lineRule="auto"/>
      <w:jc w:val="both"/>
    </w:pPr>
    <w:rPr>
      <w:rFonts w:ascii="SchoolBookC" w:eastAsia="Times New Roman" w:hAnsi="SchoolBookC" w:cs="Times New Roman"/>
      <w:color w:val="000000"/>
      <w:sz w:val="24"/>
      <w:szCs w:val="20"/>
      <w:lang w:eastAsia="ru-RU"/>
    </w:rPr>
  </w:style>
  <w:style w:type="paragraph" w:customStyle="1" w:styleId="affff">
    <w:name w:val="текст таблицы"/>
    <w:basedOn w:val="a8"/>
    <w:rsid w:val="000937CE"/>
    <w:pPr>
      <w:spacing w:before="120" w:after="0" w:line="240" w:lineRule="auto"/>
      <w:ind w:right="-10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Раздел"/>
    <w:basedOn w:val="a8"/>
    <w:semiHidden/>
    <w:rsid w:val="000937CE"/>
    <w:pPr>
      <w:numPr>
        <w:ilvl w:val="1"/>
        <w:numId w:val="2"/>
      </w:numPr>
      <w:spacing w:before="120" w:after="120" w:line="240" w:lineRule="auto"/>
      <w:jc w:val="center"/>
    </w:pPr>
    <w:rPr>
      <w:rFonts w:ascii="Arial Narrow" w:eastAsia="Times New Roman" w:hAnsi="Arial Narrow" w:cs="Times New Roman"/>
      <w:b/>
      <w:sz w:val="28"/>
      <w:szCs w:val="20"/>
      <w:lang w:eastAsia="ru-RU"/>
    </w:rPr>
  </w:style>
  <w:style w:type="paragraph" w:customStyle="1" w:styleId="affff0">
    <w:name w:val="заг_центр"/>
    <w:basedOn w:val="a8"/>
    <w:rsid w:val="000937CE"/>
    <w:pPr>
      <w:autoSpaceDE w:val="0"/>
      <w:autoSpaceDN w:val="0"/>
      <w:adjustRightInd w:val="0"/>
      <w:spacing w:before="57" w:after="0" w:line="240" w:lineRule="auto"/>
      <w:ind w:left="283" w:right="283"/>
      <w:jc w:val="center"/>
    </w:pPr>
    <w:rPr>
      <w:rFonts w:ascii="AvantGardeGothicC" w:eastAsia="Times New Roman" w:hAnsi="AvantGardeGothicC" w:cs="Times New Roman"/>
      <w:b/>
      <w:i/>
      <w:sz w:val="24"/>
      <w:szCs w:val="20"/>
      <w:lang w:eastAsia="ru-RU"/>
    </w:rPr>
  </w:style>
  <w:style w:type="paragraph" w:styleId="affff1">
    <w:name w:val="Subtitle"/>
    <w:basedOn w:val="a8"/>
    <w:link w:val="affff2"/>
    <w:qFormat/>
    <w:rsid w:val="000937CE"/>
    <w:pPr>
      <w:tabs>
        <w:tab w:val="left" w:pos="567"/>
      </w:tabs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ffff2">
    <w:name w:val="Подзаголовок Знак"/>
    <w:basedOn w:val="aa"/>
    <w:link w:val="affff1"/>
    <w:rsid w:val="000937C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TextNormal">
    <w:name w:val="Text Normal"/>
    <w:basedOn w:val="a8"/>
    <w:rsid w:val="000937CE"/>
    <w:pPr>
      <w:tabs>
        <w:tab w:val="left" w:pos="1170"/>
      </w:tabs>
      <w:spacing w:after="0" w:line="240" w:lineRule="auto"/>
      <w:ind w:left="360" w:right="448" w:firstLine="540"/>
      <w:jc w:val="both"/>
    </w:pPr>
    <w:rPr>
      <w:rFonts w:ascii="TimesDL" w:eastAsia="Times New Roman" w:hAnsi="TimesDL" w:cs="Times New Roman"/>
      <w:sz w:val="20"/>
      <w:szCs w:val="20"/>
      <w:lang w:val="en-GB" w:eastAsia="ru-RU"/>
    </w:rPr>
  </w:style>
  <w:style w:type="character" w:customStyle="1" w:styleId="sZamNoBreakSpace">
    <w:name w:val="sZamNoBreakSpace"/>
    <w:rsid w:val="000937CE"/>
  </w:style>
  <w:style w:type="paragraph" w:styleId="1e">
    <w:name w:val="toc 1"/>
    <w:basedOn w:val="a8"/>
    <w:next w:val="a8"/>
    <w:autoRedefine/>
    <w:rsid w:val="000937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21">
    <w:name w:val="head21"/>
    <w:basedOn w:val="a8"/>
    <w:rsid w:val="000937CE"/>
    <w:pPr>
      <w:overflowPunct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0">
    <w:name w:val="consplusnormal"/>
    <w:basedOn w:val="a8"/>
    <w:rsid w:val="00093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8"/>
    <w:rsid w:val="000937CE"/>
    <w:pPr>
      <w:numPr>
        <w:ilvl w:val="1"/>
        <w:numId w:val="1"/>
      </w:numPr>
      <w:tabs>
        <w:tab w:val="left" w:pos="680"/>
      </w:tabs>
      <w:spacing w:after="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3">
    <w:name w:val="annotation subject"/>
    <w:basedOn w:val="af3"/>
    <w:next w:val="af3"/>
    <w:link w:val="affff4"/>
    <w:uiPriority w:val="99"/>
    <w:semiHidden/>
    <w:rsid w:val="000937CE"/>
    <w:rPr>
      <w:b/>
      <w:bCs/>
    </w:rPr>
  </w:style>
  <w:style w:type="character" w:customStyle="1" w:styleId="affff4">
    <w:name w:val="Тема примечания Знак"/>
    <w:basedOn w:val="af4"/>
    <w:link w:val="affff3"/>
    <w:uiPriority w:val="99"/>
    <w:semiHidden/>
    <w:rsid w:val="000937C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fff5">
    <w:name w:val="Спис_заголовок"/>
    <w:basedOn w:val="a8"/>
    <w:next w:val="a1"/>
    <w:rsid w:val="000937CE"/>
    <w:pPr>
      <w:keepNext/>
      <w:keepLines/>
      <w:tabs>
        <w:tab w:val="left" w:pos="0"/>
        <w:tab w:val="num" w:pos="360"/>
      </w:tabs>
      <w:spacing w:before="60" w:after="6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1">
    <w:name w:val="List"/>
    <w:basedOn w:val="a8"/>
    <w:rsid w:val="000937CE"/>
    <w:pPr>
      <w:numPr>
        <w:numId w:val="13"/>
      </w:numPr>
      <w:spacing w:after="6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Номер1"/>
    <w:basedOn w:val="a1"/>
    <w:rsid w:val="000937CE"/>
    <w:pPr>
      <w:numPr>
        <w:ilvl w:val="1"/>
      </w:numPr>
      <w:tabs>
        <w:tab w:val="num" w:pos="1077"/>
      </w:tabs>
      <w:spacing w:before="40" w:after="40"/>
      <w:ind w:left="737" w:hanging="380"/>
    </w:pPr>
    <w:rPr>
      <w:sz w:val="22"/>
      <w:szCs w:val="20"/>
    </w:rPr>
  </w:style>
  <w:style w:type="paragraph" w:customStyle="1" w:styleId="xl30">
    <w:name w:val="xl30"/>
    <w:basedOn w:val="a8"/>
    <w:rsid w:val="000937C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1f">
    <w:name w:val="Знак1"/>
    <w:basedOn w:val="a8"/>
    <w:rsid w:val="000937CE"/>
    <w:pPr>
      <w:spacing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block">
    <w:name w:val="block"/>
    <w:basedOn w:val="a8"/>
    <w:rsid w:val="000937CE"/>
    <w:pPr>
      <w:autoSpaceDE w:val="0"/>
      <w:autoSpaceDN w:val="0"/>
      <w:spacing w:after="300" w:line="240" w:lineRule="auto"/>
    </w:pPr>
    <w:rPr>
      <w:rFonts w:ascii="Tahoma" w:eastAsia="Times New Roman" w:hAnsi="Tahoma" w:cs="Tahoma"/>
      <w:color w:val="808080"/>
      <w:sz w:val="24"/>
      <w:szCs w:val="24"/>
      <w:lang w:eastAsia="ru-RU"/>
    </w:rPr>
  </w:style>
  <w:style w:type="paragraph" w:customStyle="1" w:styleId="CharCharCharChar">
    <w:name w:val="Знак Знак Char Char Знак Знак Char Char Знак Знак Знак Знак Знак Знак"/>
    <w:basedOn w:val="a8"/>
    <w:rsid w:val="000937CE"/>
    <w:pPr>
      <w:spacing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01zagolovok">
    <w:name w:val="01_zagolovok"/>
    <w:basedOn w:val="a8"/>
    <w:rsid w:val="000937CE"/>
    <w:pPr>
      <w:keepNext/>
      <w:pageBreakBefore/>
      <w:spacing w:before="360" w:after="120" w:line="240" w:lineRule="auto"/>
      <w:outlineLvl w:val="0"/>
    </w:pPr>
    <w:rPr>
      <w:rFonts w:ascii="GaramondC" w:eastAsia="Times New Roman" w:hAnsi="GaramondC" w:cs="Times New Roman"/>
      <w:b/>
      <w:color w:val="000000"/>
      <w:sz w:val="40"/>
      <w:szCs w:val="62"/>
      <w:lang w:eastAsia="ru-RU"/>
    </w:rPr>
  </w:style>
  <w:style w:type="paragraph" w:customStyle="1" w:styleId="affff6">
    <w:name w:val="Пункт б/н"/>
    <w:basedOn w:val="a8"/>
    <w:rsid w:val="000937CE"/>
    <w:pPr>
      <w:tabs>
        <w:tab w:val="left" w:pos="1134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раздел"/>
    <w:basedOn w:val="a8"/>
    <w:next w:val="-"/>
    <w:rsid w:val="000937CE"/>
    <w:pPr>
      <w:keepNext/>
      <w:tabs>
        <w:tab w:val="left" w:pos="540"/>
        <w:tab w:val="num" w:pos="720"/>
      </w:tabs>
      <w:suppressAutoHyphens/>
      <w:spacing w:before="360" w:after="120" w:line="240" w:lineRule="auto"/>
      <w:ind w:left="720" w:hanging="36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3">
    <w:name w:val="Контракт-подпункт"/>
    <w:basedOn w:val="a8"/>
    <w:rsid w:val="000937CE"/>
    <w:pPr>
      <w:tabs>
        <w:tab w:val="num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4">
    <w:name w:val="Контракт-подподпункт"/>
    <w:basedOn w:val="a8"/>
    <w:rsid w:val="000937CE"/>
    <w:pPr>
      <w:tabs>
        <w:tab w:val="num" w:pos="1418"/>
      </w:tabs>
      <w:spacing w:after="0" w:line="240" w:lineRule="auto"/>
      <w:ind w:left="1418" w:hanging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7">
    <w:name w:val="Условия контракта"/>
    <w:basedOn w:val="a8"/>
    <w:semiHidden/>
    <w:rsid w:val="000937CE"/>
    <w:pPr>
      <w:tabs>
        <w:tab w:val="num" w:pos="1158"/>
      </w:tabs>
      <w:spacing w:before="240" w:after="120" w:line="240" w:lineRule="auto"/>
      <w:ind w:left="1138" w:hanging="340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3d">
    <w:name w:val="заголовок 3"/>
    <w:basedOn w:val="a8"/>
    <w:next w:val="a8"/>
    <w:rsid w:val="000937CE"/>
    <w:pPr>
      <w:keepNext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02statia1">
    <w:name w:val="02statia1"/>
    <w:basedOn w:val="a8"/>
    <w:rsid w:val="000937CE"/>
    <w:pPr>
      <w:keepNext/>
      <w:spacing w:before="280" w:after="0" w:line="320" w:lineRule="atLeast"/>
      <w:ind w:left="1134" w:right="851" w:hanging="578"/>
      <w:outlineLvl w:val="2"/>
    </w:pPr>
    <w:rPr>
      <w:rFonts w:ascii="GaramondNarrowC" w:eastAsia="Times New Roman" w:hAnsi="GaramondNarrowC" w:cs="Times New Roman"/>
      <w:b/>
      <w:sz w:val="24"/>
      <w:szCs w:val="24"/>
      <w:lang w:eastAsia="ru-RU"/>
    </w:rPr>
  </w:style>
  <w:style w:type="paragraph" w:customStyle="1" w:styleId="phNormal">
    <w:name w:val="ph_Normal"/>
    <w:basedOn w:val="a8"/>
    <w:link w:val="phNormal0"/>
    <w:rsid w:val="000937CE"/>
    <w:pPr>
      <w:spacing w:before="120" w:after="0" w:line="360" w:lineRule="auto"/>
      <w:ind w:firstLine="8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hNormal0">
    <w:name w:val="ph_Normal Знак"/>
    <w:link w:val="phNormal"/>
    <w:rsid w:val="000937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Title">
    <w:name w:val="ph_Title"/>
    <w:basedOn w:val="phNormal"/>
    <w:next w:val="phNormal"/>
    <w:rsid w:val="000937CE"/>
    <w:pPr>
      <w:ind w:firstLine="0"/>
      <w:jc w:val="center"/>
      <w:outlineLvl w:val="0"/>
    </w:pPr>
    <w:rPr>
      <w:b/>
      <w:bCs/>
      <w:caps/>
      <w:sz w:val="28"/>
      <w:szCs w:val="28"/>
    </w:rPr>
  </w:style>
  <w:style w:type="paragraph" w:customStyle="1" w:styleId="phList2">
    <w:name w:val="ph_List2"/>
    <w:basedOn w:val="phNormal"/>
    <w:rsid w:val="000937CE"/>
    <w:pPr>
      <w:numPr>
        <w:numId w:val="14"/>
      </w:numPr>
      <w:tabs>
        <w:tab w:val="clear" w:pos="1920"/>
        <w:tab w:val="num" w:pos="360"/>
        <w:tab w:val="num" w:pos="390"/>
        <w:tab w:val="num" w:pos="420"/>
      </w:tabs>
      <w:ind w:left="390" w:hanging="390"/>
    </w:pPr>
  </w:style>
  <w:style w:type="paragraph" w:customStyle="1" w:styleId="affff8">
    <w:name w:val="Знак Знак Знак Знак Знак Знак Знак Знак Знак Знак"/>
    <w:basedOn w:val="a8"/>
    <w:rsid w:val="000937CE"/>
    <w:pPr>
      <w:spacing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CharChar">
    <w:name w:val="Знак Знак Знак Знак Знак Знак Знак Знак Знак Знак Знак Знак Знак Знак Знак Знак Char Char Знак Знак Знак"/>
    <w:basedOn w:val="a8"/>
    <w:rsid w:val="000937CE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xl45">
    <w:name w:val="xl45"/>
    <w:basedOn w:val="a8"/>
    <w:rsid w:val="000937C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50">
    <w:name w:val="xl50"/>
    <w:basedOn w:val="a8"/>
    <w:rsid w:val="000937C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List Bullet 2"/>
    <w:basedOn w:val="a8"/>
    <w:autoRedefine/>
    <w:rsid w:val="000937CE"/>
    <w:pPr>
      <w:numPr>
        <w:numId w:val="15"/>
      </w:num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8"/>
    <w:autoRedefine/>
    <w:rsid w:val="000937CE"/>
    <w:pPr>
      <w:numPr>
        <w:numId w:val="16"/>
      </w:num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xl43">
    <w:name w:val="xl43"/>
    <w:basedOn w:val="a8"/>
    <w:rsid w:val="000937C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affff9">
    <w:name w:val="Абзац"/>
    <w:basedOn w:val="a8"/>
    <w:rsid w:val="000937CE"/>
    <w:pPr>
      <w:widowControl w:val="0"/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a">
    <w:name w:val="Таблицы (моноширинный)"/>
    <w:basedOn w:val="a8"/>
    <w:next w:val="a8"/>
    <w:rsid w:val="000937CE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2">
    <w:name w:val="Заголовок 2.1"/>
    <w:basedOn w:val="1"/>
    <w:rsid w:val="000937CE"/>
    <w:pPr>
      <w:keepNext/>
      <w:keepLines/>
      <w:widowControl w:val="0"/>
      <w:numPr>
        <w:numId w:val="0"/>
      </w:numPr>
      <w:suppressLineNumbers/>
      <w:suppressAutoHyphens/>
      <w:spacing w:before="240" w:after="60"/>
    </w:pPr>
    <w:rPr>
      <w:bCs w:val="0"/>
      <w:kern w:val="28"/>
      <w:sz w:val="36"/>
      <w:lang w:val="ru-RU"/>
    </w:rPr>
  </w:style>
  <w:style w:type="paragraph" w:customStyle="1" w:styleId="xl44">
    <w:name w:val="xl44"/>
    <w:basedOn w:val="a8"/>
    <w:rsid w:val="000937C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ffffb">
    <w:name w:val="Пункт"/>
    <w:basedOn w:val="a8"/>
    <w:rsid w:val="000937CE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320">
    <w:name w:val="Основной текст 32"/>
    <w:basedOn w:val="a8"/>
    <w:rsid w:val="000937CE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fffc">
    <w:name w:val="List Paragraph"/>
    <w:basedOn w:val="a8"/>
    <w:link w:val="affffd"/>
    <w:uiPriority w:val="99"/>
    <w:qFormat/>
    <w:rsid w:val="000937CE"/>
    <w:pPr>
      <w:spacing w:after="0" w:line="240" w:lineRule="auto"/>
      <w:ind w:left="708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">
    <w:name w:val="Style1"/>
    <w:basedOn w:val="a8"/>
    <w:rsid w:val="000937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0937CE"/>
    <w:rPr>
      <w:rFonts w:ascii="Times New Roman" w:hAnsi="Times New Roman" w:cs="Times New Roman" w:hint="default"/>
      <w:b/>
      <w:bCs/>
      <w:color w:val="000000"/>
      <w:sz w:val="16"/>
      <w:szCs w:val="16"/>
    </w:rPr>
  </w:style>
  <w:style w:type="paragraph" w:customStyle="1" w:styleId="BodyTextIndent31">
    <w:name w:val="Body Text Indent 31"/>
    <w:basedOn w:val="a8"/>
    <w:rsid w:val="000937CE"/>
    <w:pPr>
      <w:tabs>
        <w:tab w:val="num" w:pos="1452"/>
      </w:tabs>
      <w:snapToGrid w:val="0"/>
      <w:spacing w:before="120" w:after="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ffffe">
    <w:name w:val="Гипертекстовая ссылка"/>
    <w:uiPriority w:val="99"/>
    <w:rsid w:val="000937CE"/>
    <w:rPr>
      <w:color w:val="106BBE"/>
    </w:rPr>
  </w:style>
  <w:style w:type="paragraph" w:styleId="afffff">
    <w:name w:val="No Spacing"/>
    <w:uiPriority w:val="1"/>
    <w:qFormat/>
    <w:rsid w:val="000937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NormalBody">
    <w:name w:val="Normal Body"/>
    <w:basedOn w:val="a8"/>
    <w:rsid w:val="000937CE"/>
    <w:pPr>
      <w:spacing w:after="120" w:line="240" w:lineRule="auto"/>
      <w:ind w:firstLine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BulletStd">
    <w:name w:val="List Bullet Std"/>
    <w:basedOn w:val="NormalBody"/>
    <w:rsid w:val="000937CE"/>
    <w:pPr>
      <w:tabs>
        <w:tab w:val="num" w:pos="1077"/>
      </w:tabs>
      <w:ind w:left="1077" w:hanging="360"/>
    </w:pPr>
  </w:style>
  <w:style w:type="character" w:customStyle="1" w:styleId="bx-messenger-message">
    <w:name w:val="bx-messenger-message"/>
    <w:rsid w:val="000937CE"/>
  </w:style>
  <w:style w:type="paragraph" w:customStyle="1" w:styleId="-11">
    <w:name w:val="Цветной список - Акцент 11"/>
    <w:basedOn w:val="a8"/>
    <w:rsid w:val="000937CE"/>
    <w:pPr>
      <w:spacing w:after="200" w:line="276" w:lineRule="auto"/>
      <w:ind w:left="720" w:firstLine="709"/>
    </w:pPr>
    <w:rPr>
      <w:rFonts w:ascii="Times New Roman" w:eastAsia="Times New Roman" w:hAnsi="Times New Roman" w:cs="Times New Roman"/>
      <w:kern w:val="1"/>
      <w:sz w:val="28"/>
      <w:lang w:eastAsia="ar-SA"/>
    </w:rPr>
  </w:style>
  <w:style w:type="character" w:customStyle="1" w:styleId="Bodytext">
    <w:name w:val="Body text_"/>
    <w:link w:val="62"/>
    <w:rsid w:val="000937CE"/>
    <w:rPr>
      <w:rFonts w:ascii="Times New Roman" w:eastAsia="Times New Roman" w:hAnsi="Times New Roman"/>
      <w:sz w:val="27"/>
      <w:szCs w:val="27"/>
      <w:shd w:val="clear" w:color="auto" w:fill="FFFFFF"/>
    </w:rPr>
  </w:style>
  <w:style w:type="character" w:customStyle="1" w:styleId="1f0">
    <w:name w:val="Основной текст1"/>
    <w:rsid w:val="000937CE"/>
  </w:style>
  <w:style w:type="paragraph" w:customStyle="1" w:styleId="62">
    <w:name w:val="Основной текст6"/>
    <w:basedOn w:val="a8"/>
    <w:link w:val="Bodytext"/>
    <w:rsid w:val="000937CE"/>
    <w:pPr>
      <w:shd w:val="clear" w:color="auto" w:fill="FFFFFF"/>
      <w:spacing w:before="840" w:after="0" w:line="322" w:lineRule="exact"/>
      <w:ind w:hanging="640"/>
      <w:jc w:val="both"/>
    </w:pPr>
    <w:rPr>
      <w:rFonts w:ascii="Times New Roman" w:eastAsia="Times New Roman" w:hAnsi="Times New Roman"/>
      <w:sz w:val="27"/>
      <w:szCs w:val="27"/>
    </w:rPr>
  </w:style>
  <w:style w:type="character" w:customStyle="1" w:styleId="Bodytext4NotBold">
    <w:name w:val="Body text (4) + Not Bold"/>
    <w:rsid w:val="000937C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3e">
    <w:name w:val="Основной текст3"/>
    <w:rsid w:val="000937C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affffd">
    <w:name w:val="Абзац списка Знак"/>
    <w:link w:val="affffc"/>
    <w:uiPriority w:val="99"/>
    <w:locked/>
    <w:rsid w:val="000937CE"/>
    <w:rPr>
      <w:rFonts w:ascii="Times New Roman" w:eastAsia="Times New Roman" w:hAnsi="Times New Roman" w:cs="Times New Roman"/>
      <w:sz w:val="28"/>
      <w:szCs w:val="28"/>
    </w:rPr>
  </w:style>
  <w:style w:type="paragraph" w:customStyle="1" w:styleId="ConsTitle">
    <w:name w:val="ConsTitle"/>
    <w:rsid w:val="000937CE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character" w:styleId="afffff0">
    <w:name w:val="Emphasis"/>
    <w:basedOn w:val="aa"/>
    <w:qFormat/>
    <w:rsid w:val="000937CE"/>
    <w:rPr>
      <w:i/>
      <w:iCs/>
    </w:rPr>
  </w:style>
  <w:style w:type="character" w:customStyle="1" w:styleId="s1">
    <w:name w:val="s1"/>
    <w:rsid w:val="000937CE"/>
    <w:rPr>
      <w:rFonts w:ascii="Arial(K)" w:hAnsi="Arial(K)" w:hint="default"/>
      <w:b/>
      <w:bCs/>
      <w:i w:val="0"/>
      <w:iCs w:val="0"/>
      <w:strike w:val="0"/>
      <w:dstrike w:val="0"/>
      <w:color w:val="000080"/>
      <w:sz w:val="20"/>
      <w:szCs w:val="20"/>
      <w:u w:val="none"/>
      <w:effect w:val="none"/>
    </w:rPr>
  </w:style>
  <w:style w:type="character" w:customStyle="1" w:styleId="s0">
    <w:name w:val="s0"/>
    <w:rsid w:val="000937CE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customStyle="1" w:styleId="s10">
    <w:name w:val="s_1"/>
    <w:basedOn w:val="a8"/>
    <w:rsid w:val="00093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8"/>
    <w:rsid w:val="00093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8"/>
    <w:rsid w:val="00093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бычный (веб) Знак"/>
    <w:aliases w:val="Обычный (веб) Знак Знак Знак,Обычный (Web) Знак Знак Знак Знак"/>
    <w:link w:val="af0"/>
    <w:rsid w:val="000937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8"/>
    <w:uiPriority w:val="99"/>
    <w:rsid w:val="000937C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character" w:customStyle="1" w:styleId="WW8Num1z0">
    <w:name w:val="WW8Num1z0"/>
    <w:rsid w:val="000937CE"/>
  </w:style>
  <w:style w:type="character" w:customStyle="1" w:styleId="WW8Num1z1">
    <w:name w:val="WW8Num1z1"/>
    <w:rsid w:val="000937CE"/>
  </w:style>
  <w:style w:type="character" w:customStyle="1" w:styleId="WW8Num1z2">
    <w:name w:val="WW8Num1z2"/>
    <w:rsid w:val="000937CE"/>
  </w:style>
  <w:style w:type="character" w:customStyle="1" w:styleId="WW8Num1z3">
    <w:name w:val="WW8Num1z3"/>
    <w:rsid w:val="000937CE"/>
  </w:style>
  <w:style w:type="character" w:customStyle="1" w:styleId="WW8Num1z4">
    <w:name w:val="WW8Num1z4"/>
    <w:rsid w:val="000937CE"/>
  </w:style>
  <w:style w:type="character" w:customStyle="1" w:styleId="WW8Num1z5">
    <w:name w:val="WW8Num1z5"/>
    <w:rsid w:val="000937CE"/>
  </w:style>
  <w:style w:type="character" w:customStyle="1" w:styleId="WW8Num1z6">
    <w:name w:val="WW8Num1z6"/>
    <w:rsid w:val="000937CE"/>
  </w:style>
  <w:style w:type="character" w:customStyle="1" w:styleId="WW8Num1z7">
    <w:name w:val="WW8Num1z7"/>
    <w:rsid w:val="000937CE"/>
  </w:style>
  <w:style w:type="character" w:customStyle="1" w:styleId="WW8Num1z8">
    <w:name w:val="WW8Num1z8"/>
    <w:rsid w:val="000937CE"/>
  </w:style>
  <w:style w:type="character" w:customStyle="1" w:styleId="WW8Num2z0">
    <w:name w:val="WW8Num2z0"/>
    <w:rsid w:val="000937CE"/>
    <w:rPr>
      <w:rFonts w:ascii="Times New Roman" w:hAnsi="Times New Roman" w:cs="Times New Roman"/>
      <w:b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000000"/>
      <w:spacing w:val="0"/>
      <w:w w:val="100"/>
      <w:kern w:val="1"/>
      <w:position w:val="0"/>
      <w:sz w:val="28"/>
      <w:szCs w:val="0"/>
      <w:u w:val="none"/>
      <w:shd w:val="clear" w:color="auto" w:fill="000000"/>
      <w:vertAlign w:val="baseline"/>
      <w:em w:val="none"/>
    </w:rPr>
  </w:style>
  <w:style w:type="character" w:customStyle="1" w:styleId="WW8Num2z1">
    <w:name w:val="WW8Num2z1"/>
    <w:rsid w:val="000937CE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2z2">
    <w:name w:val="WW8Num2z2"/>
    <w:rsid w:val="000937CE"/>
    <w:rPr>
      <w:b w:val="0"/>
      <w:bCs w:val="0"/>
      <w:i w:val="0"/>
      <w:iCs w:val="0"/>
    </w:rPr>
  </w:style>
  <w:style w:type="character" w:customStyle="1" w:styleId="WW8Num2z3">
    <w:name w:val="WW8Num2z3"/>
    <w:rsid w:val="000937CE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u w:val="none"/>
      <w:vertAlign w:val="baseline"/>
    </w:rPr>
  </w:style>
  <w:style w:type="character" w:customStyle="1" w:styleId="WW8Num2z5">
    <w:name w:val="WW8Num2z5"/>
    <w:rsid w:val="000937CE"/>
  </w:style>
  <w:style w:type="character" w:customStyle="1" w:styleId="WW8Num2z6">
    <w:name w:val="WW8Num2z6"/>
    <w:rsid w:val="000937CE"/>
  </w:style>
  <w:style w:type="character" w:customStyle="1" w:styleId="WW8Num2z7">
    <w:name w:val="WW8Num2z7"/>
    <w:rsid w:val="000937CE"/>
  </w:style>
  <w:style w:type="character" w:customStyle="1" w:styleId="WW8Num2z8">
    <w:name w:val="WW8Num2z8"/>
    <w:rsid w:val="000937CE"/>
  </w:style>
  <w:style w:type="character" w:customStyle="1" w:styleId="WW8Num3z0">
    <w:name w:val="WW8Num3z0"/>
    <w:rsid w:val="000937CE"/>
    <w:rPr>
      <w:rFonts w:ascii="Symbol" w:hAnsi="Symbol" w:cs="OpenSymbol"/>
      <w:b/>
      <w:bCs/>
      <w:color w:val="000000"/>
      <w:spacing w:val="-4"/>
      <w:szCs w:val="24"/>
      <w:lang w:val="ru-RU"/>
    </w:rPr>
  </w:style>
  <w:style w:type="character" w:customStyle="1" w:styleId="WW8Num3z1">
    <w:name w:val="WW8Num3z1"/>
    <w:rsid w:val="000937CE"/>
    <w:rPr>
      <w:rFonts w:ascii="Times New Roman" w:eastAsia="Times New Roman CYR" w:hAnsi="Times New Roman" w:cs="Times New Roman CYR"/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szCs w:val="24"/>
      <w:u w:val="none"/>
      <w:shd w:val="clear" w:color="auto" w:fill="FFFFFF"/>
      <w:vertAlign w:val="baseline"/>
      <w:lang w:val="ru-RU"/>
    </w:rPr>
  </w:style>
  <w:style w:type="character" w:customStyle="1" w:styleId="WW8Num3z2">
    <w:name w:val="WW8Num3z2"/>
    <w:rsid w:val="000937CE"/>
    <w:rPr>
      <w:rFonts w:ascii="Times New Roman CYR" w:eastAsia="Times New Roman CYR" w:hAnsi="Times New Roman CYR" w:cs="Times New Roman CYR"/>
      <w:b w:val="0"/>
      <w:bCs w:val="0"/>
      <w:i w:val="0"/>
      <w:iCs w:val="0"/>
      <w:color w:val="000000"/>
      <w:szCs w:val="24"/>
      <w:lang w:val="ru-RU"/>
    </w:rPr>
  </w:style>
  <w:style w:type="character" w:customStyle="1" w:styleId="WW8Num3z3">
    <w:name w:val="WW8Num3z3"/>
    <w:rsid w:val="000937CE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u w:val="none"/>
      <w:vertAlign w:val="baseline"/>
    </w:rPr>
  </w:style>
  <w:style w:type="character" w:customStyle="1" w:styleId="WW8Num3z4">
    <w:name w:val="WW8Num3z4"/>
    <w:rsid w:val="000937CE"/>
  </w:style>
  <w:style w:type="character" w:customStyle="1" w:styleId="WW8Num3z5">
    <w:name w:val="WW8Num3z5"/>
    <w:rsid w:val="000937CE"/>
  </w:style>
  <w:style w:type="character" w:customStyle="1" w:styleId="WW8Num3z6">
    <w:name w:val="WW8Num3z6"/>
    <w:rsid w:val="000937CE"/>
  </w:style>
  <w:style w:type="character" w:customStyle="1" w:styleId="WW8Num3z7">
    <w:name w:val="WW8Num3z7"/>
    <w:rsid w:val="000937CE"/>
  </w:style>
  <w:style w:type="character" w:customStyle="1" w:styleId="WW8Num3z8">
    <w:name w:val="WW8Num3z8"/>
    <w:rsid w:val="000937CE"/>
  </w:style>
  <w:style w:type="character" w:customStyle="1" w:styleId="WW8Num4z0">
    <w:name w:val="WW8Num4z0"/>
    <w:rsid w:val="000937CE"/>
    <w:rPr>
      <w:b/>
      <w:bCs/>
      <w:color w:val="000000"/>
      <w:spacing w:val="-5"/>
      <w:szCs w:val="24"/>
      <w:lang w:val="ru-RU"/>
    </w:rPr>
  </w:style>
  <w:style w:type="character" w:customStyle="1" w:styleId="WW8Num4z1">
    <w:name w:val="WW8Num4z1"/>
    <w:rsid w:val="000937CE"/>
    <w:rPr>
      <w:rFonts w:ascii="Times New Roman" w:hAnsi="Times New Roman" w:cs="Times New Roman"/>
      <w:b w:val="0"/>
      <w:bCs w:val="0"/>
      <w:color w:val="000000"/>
      <w:spacing w:val="-4"/>
      <w:sz w:val="24"/>
      <w:szCs w:val="24"/>
      <w:lang w:val="ru-RU"/>
    </w:rPr>
  </w:style>
  <w:style w:type="character" w:customStyle="1" w:styleId="WW8Num4z2">
    <w:name w:val="WW8Num4z2"/>
    <w:rsid w:val="000937CE"/>
    <w:rPr>
      <w:szCs w:val="24"/>
      <w:lang w:val="ru-RU"/>
    </w:rPr>
  </w:style>
  <w:style w:type="character" w:customStyle="1" w:styleId="WW8Num4z3">
    <w:name w:val="WW8Num4z3"/>
    <w:rsid w:val="000937CE"/>
  </w:style>
  <w:style w:type="character" w:customStyle="1" w:styleId="WW8Num4z4">
    <w:name w:val="WW8Num4z4"/>
    <w:rsid w:val="000937CE"/>
  </w:style>
  <w:style w:type="character" w:customStyle="1" w:styleId="WW8Num4z5">
    <w:name w:val="WW8Num4z5"/>
    <w:rsid w:val="000937CE"/>
  </w:style>
  <w:style w:type="character" w:customStyle="1" w:styleId="WW8Num4z6">
    <w:name w:val="WW8Num4z6"/>
    <w:rsid w:val="000937CE"/>
  </w:style>
  <w:style w:type="character" w:customStyle="1" w:styleId="WW8Num4z7">
    <w:name w:val="WW8Num4z7"/>
    <w:rsid w:val="000937CE"/>
  </w:style>
  <w:style w:type="character" w:customStyle="1" w:styleId="WW8Num4z8">
    <w:name w:val="WW8Num4z8"/>
    <w:rsid w:val="000937CE"/>
  </w:style>
  <w:style w:type="character" w:customStyle="1" w:styleId="WW8Num5z0">
    <w:name w:val="WW8Num5z0"/>
    <w:rsid w:val="000937CE"/>
    <w:rPr>
      <w:b/>
      <w:color w:val="000000"/>
      <w:shd w:val="clear" w:color="auto" w:fill="FFFFFF"/>
    </w:rPr>
  </w:style>
  <w:style w:type="character" w:customStyle="1" w:styleId="WW8Num5z1">
    <w:name w:val="WW8Num5z1"/>
    <w:rsid w:val="000937CE"/>
    <w:rPr>
      <w:rFonts w:ascii="Times New Roman CYR" w:eastAsia="Times New Roman CYR" w:hAnsi="Times New Roman CYR" w:cs="Times New Roman CYR"/>
      <w:b/>
      <w:bCs/>
      <w:sz w:val="24"/>
      <w:szCs w:val="24"/>
      <w:lang w:val="ru-RU"/>
    </w:rPr>
  </w:style>
  <w:style w:type="character" w:customStyle="1" w:styleId="WW8Num5z2">
    <w:name w:val="WW8Num5z2"/>
    <w:rsid w:val="000937CE"/>
  </w:style>
  <w:style w:type="character" w:customStyle="1" w:styleId="WW8Num5z3">
    <w:name w:val="WW8Num5z3"/>
    <w:rsid w:val="000937CE"/>
  </w:style>
  <w:style w:type="character" w:customStyle="1" w:styleId="WW8Num5z4">
    <w:name w:val="WW8Num5z4"/>
    <w:rsid w:val="000937CE"/>
  </w:style>
  <w:style w:type="character" w:customStyle="1" w:styleId="WW8Num5z5">
    <w:name w:val="WW8Num5z5"/>
    <w:rsid w:val="000937CE"/>
  </w:style>
  <w:style w:type="character" w:customStyle="1" w:styleId="WW8Num5z6">
    <w:name w:val="WW8Num5z6"/>
    <w:rsid w:val="000937CE"/>
  </w:style>
  <w:style w:type="character" w:customStyle="1" w:styleId="WW8Num5z7">
    <w:name w:val="WW8Num5z7"/>
    <w:rsid w:val="000937CE"/>
  </w:style>
  <w:style w:type="character" w:customStyle="1" w:styleId="WW8Num5z8">
    <w:name w:val="WW8Num5z8"/>
    <w:rsid w:val="000937CE"/>
  </w:style>
  <w:style w:type="character" w:customStyle="1" w:styleId="WW8Num6z0">
    <w:name w:val="WW8Num6z0"/>
    <w:rsid w:val="000937CE"/>
    <w:rPr>
      <w:rFonts w:ascii="Symbol" w:hAnsi="Symbol" w:cs="Symbol"/>
      <w:b/>
      <w:color w:val="000000"/>
      <w:sz w:val="22"/>
      <w:szCs w:val="22"/>
      <w:lang w:val="ru-RU"/>
    </w:rPr>
  </w:style>
  <w:style w:type="character" w:customStyle="1" w:styleId="WW8Num7z0">
    <w:name w:val="WW8Num7z0"/>
    <w:rsid w:val="000937CE"/>
    <w:rPr>
      <w:rFonts w:ascii="Symbol" w:hAnsi="Symbol" w:cs="OpenSymbol"/>
      <w:color w:val="000000"/>
      <w:lang w:val="ru-RU"/>
    </w:rPr>
  </w:style>
  <w:style w:type="character" w:customStyle="1" w:styleId="WW8Num7z1">
    <w:name w:val="WW8Num7z1"/>
    <w:rsid w:val="000937CE"/>
    <w:rPr>
      <w:b/>
      <w:lang w:val="ru-RU"/>
    </w:rPr>
  </w:style>
  <w:style w:type="character" w:customStyle="1" w:styleId="WW8Num7z2">
    <w:name w:val="WW8Num7z2"/>
    <w:rsid w:val="000937CE"/>
  </w:style>
  <w:style w:type="character" w:customStyle="1" w:styleId="WW8Num7z3">
    <w:name w:val="WW8Num7z3"/>
    <w:rsid w:val="000937CE"/>
  </w:style>
  <w:style w:type="character" w:customStyle="1" w:styleId="WW8Num7z4">
    <w:name w:val="WW8Num7z4"/>
    <w:rsid w:val="000937CE"/>
  </w:style>
  <w:style w:type="character" w:customStyle="1" w:styleId="WW8Num7z5">
    <w:name w:val="WW8Num7z5"/>
    <w:rsid w:val="000937CE"/>
  </w:style>
  <w:style w:type="character" w:customStyle="1" w:styleId="WW8Num7z6">
    <w:name w:val="WW8Num7z6"/>
    <w:rsid w:val="000937CE"/>
  </w:style>
  <w:style w:type="character" w:customStyle="1" w:styleId="WW8Num7z7">
    <w:name w:val="WW8Num7z7"/>
    <w:rsid w:val="000937CE"/>
  </w:style>
  <w:style w:type="character" w:customStyle="1" w:styleId="WW8Num7z8">
    <w:name w:val="WW8Num7z8"/>
    <w:rsid w:val="000937CE"/>
  </w:style>
  <w:style w:type="character" w:customStyle="1" w:styleId="WW8Num8z0">
    <w:name w:val="WW8Num8z0"/>
    <w:rsid w:val="000937CE"/>
    <w:rPr>
      <w:b/>
    </w:rPr>
  </w:style>
  <w:style w:type="character" w:customStyle="1" w:styleId="WW8Num8z1">
    <w:name w:val="WW8Num8z1"/>
    <w:rsid w:val="000937CE"/>
    <w:rPr>
      <w:rFonts w:eastAsia="MS Mincho"/>
      <w:spacing w:val="-2"/>
      <w:lang w:val="ru-RU"/>
    </w:rPr>
  </w:style>
  <w:style w:type="character" w:customStyle="1" w:styleId="WW8Num8z2">
    <w:name w:val="WW8Num8z2"/>
    <w:rsid w:val="000937CE"/>
  </w:style>
  <w:style w:type="character" w:customStyle="1" w:styleId="WW8Num8z3">
    <w:name w:val="WW8Num8z3"/>
    <w:rsid w:val="000937CE"/>
  </w:style>
  <w:style w:type="character" w:customStyle="1" w:styleId="WW8Num8z4">
    <w:name w:val="WW8Num8z4"/>
    <w:rsid w:val="000937CE"/>
  </w:style>
  <w:style w:type="character" w:customStyle="1" w:styleId="WW8Num8z5">
    <w:name w:val="WW8Num8z5"/>
    <w:rsid w:val="000937CE"/>
  </w:style>
  <w:style w:type="character" w:customStyle="1" w:styleId="WW8Num8z6">
    <w:name w:val="WW8Num8z6"/>
    <w:rsid w:val="000937CE"/>
  </w:style>
  <w:style w:type="character" w:customStyle="1" w:styleId="WW8Num8z7">
    <w:name w:val="WW8Num8z7"/>
    <w:rsid w:val="000937CE"/>
  </w:style>
  <w:style w:type="character" w:customStyle="1" w:styleId="WW8Num8z8">
    <w:name w:val="WW8Num8z8"/>
    <w:rsid w:val="000937CE"/>
  </w:style>
  <w:style w:type="character" w:customStyle="1" w:styleId="WW8Num6z1">
    <w:name w:val="WW8Num6z1"/>
    <w:rsid w:val="000937CE"/>
    <w:rPr>
      <w:b/>
      <w:bCs/>
      <w:iCs/>
    </w:rPr>
  </w:style>
  <w:style w:type="character" w:customStyle="1" w:styleId="WW8Num6z2">
    <w:name w:val="WW8Num6z2"/>
    <w:rsid w:val="000937CE"/>
  </w:style>
  <w:style w:type="character" w:customStyle="1" w:styleId="WW8Num6z3">
    <w:name w:val="WW8Num6z3"/>
    <w:rsid w:val="000937CE"/>
  </w:style>
  <w:style w:type="character" w:customStyle="1" w:styleId="WW8Num6z4">
    <w:name w:val="WW8Num6z4"/>
    <w:rsid w:val="000937CE"/>
  </w:style>
  <w:style w:type="character" w:customStyle="1" w:styleId="WW8Num6z5">
    <w:name w:val="WW8Num6z5"/>
    <w:rsid w:val="000937CE"/>
  </w:style>
  <w:style w:type="character" w:customStyle="1" w:styleId="WW8Num6z6">
    <w:name w:val="WW8Num6z6"/>
    <w:rsid w:val="000937CE"/>
  </w:style>
  <w:style w:type="character" w:customStyle="1" w:styleId="WW8Num6z7">
    <w:name w:val="WW8Num6z7"/>
    <w:rsid w:val="000937CE"/>
  </w:style>
  <w:style w:type="character" w:customStyle="1" w:styleId="WW8Num6z8">
    <w:name w:val="WW8Num6z8"/>
    <w:rsid w:val="000937CE"/>
  </w:style>
  <w:style w:type="character" w:customStyle="1" w:styleId="WW8Num9z0">
    <w:name w:val="WW8Num9z0"/>
    <w:rsid w:val="000937CE"/>
    <w:rPr>
      <w:rFonts w:cs="Times New Roman CYR"/>
      <w:lang w:val="ru-RU"/>
    </w:rPr>
  </w:style>
  <w:style w:type="character" w:customStyle="1" w:styleId="WW8Num9z1">
    <w:name w:val="WW8Num9z1"/>
    <w:rsid w:val="000937CE"/>
    <w:rPr>
      <w:spacing w:val="-2"/>
    </w:rPr>
  </w:style>
  <w:style w:type="character" w:customStyle="1" w:styleId="WW8Num9z2">
    <w:name w:val="WW8Num9z2"/>
    <w:rsid w:val="000937CE"/>
  </w:style>
  <w:style w:type="character" w:customStyle="1" w:styleId="WW8Num9z3">
    <w:name w:val="WW8Num9z3"/>
    <w:rsid w:val="000937CE"/>
  </w:style>
  <w:style w:type="character" w:customStyle="1" w:styleId="WW8Num9z4">
    <w:name w:val="WW8Num9z4"/>
    <w:rsid w:val="000937CE"/>
  </w:style>
  <w:style w:type="character" w:customStyle="1" w:styleId="WW8Num9z5">
    <w:name w:val="WW8Num9z5"/>
    <w:rsid w:val="000937CE"/>
  </w:style>
  <w:style w:type="character" w:customStyle="1" w:styleId="WW8Num9z6">
    <w:name w:val="WW8Num9z6"/>
    <w:rsid w:val="000937CE"/>
  </w:style>
  <w:style w:type="character" w:customStyle="1" w:styleId="WW8Num9z7">
    <w:name w:val="WW8Num9z7"/>
    <w:rsid w:val="000937CE"/>
  </w:style>
  <w:style w:type="character" w:customStyle="1" w:styleId="WW8Num9z8">
    <w:name w:val="WW8Num9z8"/>
    <w:rsid w:val="000937CE"/>
  </w:style>
  <w:style w:type="character" w:customStyle="1" w:styleId="WW8Num10z0">
    <w:name w:val="WW8Num10z0"/>
    <w:rsid w:val="000937CE"/>
    <w:rPr>
      <w:rFonts w:ascii="Times New Roman CYR" w:eastAsia="Times New Roman CYR" w:hAnsi="Times New Roman CYR" w:cs="Times New Roman CYR"/>
      <w:color w:val="000000"/>
      <w:spacing w:val="-5"/>
      <w:sz w:val="22"/>
      <w:szCs w:val="22"/>
      <w:shd w:val="clear" w:color="auto" w:fill="FFFFFF"/>
      <w:lang w:val="ru-RU"/>
    </w:rPr>
  </w:style>
  <w:style w:type="character" w:customStyle="1" w:styleId="WW8Num10z1">
    <w:name w:val="WW8Num10z1"/>
    <w:rsid w:val="000937CE"/>
  </w:style>
  <w:style w:type="character" w:customStyle="1" w:styleId="WW8Num10z2">
    <w:name w:val="WW8Num10z2"/>
    <w:rsid w:val="000937CE"/>
  </w:style>
  <w:style w:type="character" w:customStyle="1" w:styleId="WW8Num10z3">
    <w:name w:val="WW8Num10z3"/>
    <w:rsid w:val="000937CE"/>
  </w:style>
  <w:style w:type="character" w:customStyle="1" w:styleId="WW8Num10z4">
    <w:name w:val="WW8Num10z4"/>
    <w:rsid w:val="000937CE"/>
  </w:style>
  <w:style w:type="character" w:customStyle="1" w:styleId="WW8Num10z5">
    <w:name w:val="WW8Num10z5"/>
    <w:rsid w:val="000937CE"/>
  </w:style>
  <w:style w:type="character" w:customStyle="1" w:styleId="WW8Num10z6">
    <w:name w:val="WW8Num10z6"/>
    <w:rsid w:val="000937CE"/>
  </w:style>
  <w:style w:type="character" w:customStyle="1" w:styleId="WW8Num10z7">
    <w:name w:val="WW8Num10z7"/>
    <w:rsid w:val="000937CE"/>
  </w:style>
  <w:style w:type="character" w:customStyle="1" w:styleId="WW8Num10z8">
    <w:name w:val="WW8Num10z8"/>
    <w:rsid w:val="000937CE"/>
  </w:style>
  <w:style w:type="character" w:customStyle="1" w:styleId="WW8Num11z0">
    <w:name w:val="WW8Num11z0"/>
    <w:rsid w:val="000937CE"/>
  </w:style>
  <w:style w:type="character" w:customStyle="1" w:styleId="WW8Num11z1">
    <w:name w:val="WW8Num11z1"/>
    <w:rsid w:val="000937CE"/>
    <w:rPr>
      <w:b/>
      <w:bCs/>
      <w:iCs/>
    </w:rPr>
  </w:style>
  <w:style w:type="character" w:customStyle="1" w:styleId="WW8Num11z2">
    <w:name w:val="WW8Num11z2"/>
    <w:rsid w:val="000937CE"/>
  </w:style>
  <w:style w:type="character" w:customStyle="1" w:styleId="WW8Num11z3">
    <w:name w:val="WW8Num11z3"/>
    <w:rsid w:val="000937CE"/>
  </w:style>
  <w:style w:type="character" w:customStyle="1" w:styleId="WW8Num11z4">
    <w:name w:val="WW8Num11z4"/>
    <w:rsid w:val="000937CE"/>
  </w:style>
  <w:style w:type="character" w:customStyle="1" w:styleId="WW8Num11z5">
    <w:name w:val="WW8Num11z5"/>
    <w:rsid w:val="000937CE"/>
  </w:style>
  <w:style w:type="character" w:customStyle="1" w:styleId="WW8Num11z6">
    <w:name w:val="WW8Num11z6"/>
    <w:rsid w:val="000937CE"/>
  </w:style>
  <w:style w:type="character" w:customStyle="1" w:styleId="WW8Num11z7">
    <w:name w:val="WW8Num11z7"/>
    <w:rsid w:val="000937CE"/>
  </w:style>
  <w:style w:type="character" w:customStyle="1" w:styleId="WW8Num11z8">
    <w:name w:val="WW8Num11z8"/>
    <w:rsid w:val="000937CE"/>
  </w:style>
  <w:style w:type="character" w:customStyle="1" w:styleId="WW8Num12z0">
    <w:name w:val="WW8Num12z0"/>
    <w:rsid w:val="000937CE"/>
    <w:rPr>
      <w:rFonts w:ascii="Symbol" w:hAnsi="Symbol" w:cs="OpenSymbol"/>
    </w:rPr>
  </w:style>
  <w:style w:type="character" w:customStyle="1" w:styleId="WW8Num13z0">
    <w:name w:val="WW8Num13z0"/>
    <w:rsid w:val="000937CE"/>
  </w:style>
  <w:style w:type="character" w:customStyle="1" w:styleId="WW8Num13z1">
    <w:name w:val="WW8Num13z1"/>
    <w:rsid w:val="000937CE"/>
  </w:style>
  <w:style w:type="character" w:customStyle="1" w:styleId="WW8Num13z2">
    <w:name w:val="WW8Num13z2"/>
    <w:rsid w:val="000937CE"/>
  </w:style>
  <w:style w:type="character" w:customStyle="1" w:styleId="WW8Num13z3">
    <w:name w:val="WW8Num13z3"/>
    <w:rsid w:val="000937CE"/>
  </w:style>
  <w:style w:type="character" w:customStyle="1" w:styleId="WW8Num13z4">
    <w:name w:val="WW8Num13z4"/>
    <w:rsid w:val="000937CE"/>
  </w:style>
  <w:style w:type="character" w:customStyle="1" w:styleId="WW8Num13z5">
    <w:name w:val="WW8Num13z5"/>
    <w:rsid w:val="000937CE"/>
  </w:style>
  <w:style w:type="character" w:customStyle="1" w:styleId="WW8Num13z6">
    <w:name w:val="WW8Num13z6"/>
    <w:rsid w:val="000937CE"/>
  </w:style>
  <w:style w:type="character" w:customStyle="1" w:styleId="WW8Num13z7">
    <w:name w:val="WW8Num13z7"/>
    <w:rsid w:val="000937CE"/>
  </w:style>
  <w:style w:type="character" w:customStyle="1" w:styleId="WW8Num13z8">
    <w:name w:val="WW8Num13z8"/>
    <w:rsid w:val="000937CE"/>
  </w:style>
  <w:style w:type="character" w:customStyle="1" w:styleId="WW8Num14z0">
    <w:name w:val="WW8Num14z0"/>
    <w:rsid w:val="000937CE"/>
    <w:rPr>
      <w:rFonts w:ascii="Symbol" w:hAnsi="Symbol" w:cs="Symbol"/>
      <w:color w:val="000000"/>
    </w:rPr>
  </w:style>
  <w:style w:type="character" w:customStyle="1" w:styleId="WW8Num14z1">
    <w:name w:val="WW8Num14z1"/>
    <w:rsid w:val="000937CE"/>
    <w:rPr>
      <w:b/>
      <w:iCs/>
    </w:rPr>
  </w:style>
  <w:style w:type="character" w:customStyle="1" w:styleId="WW8Num14z2">
    <w:name w:val="WW8Num14z2"/>
    <w:rsid w:val="000937CE"/>
  </w:style>
  <w:style w:type="character" w:customStyle="1" w:styleId="81">
    <w:name w:val="Основной шрифт абзаца8"/>
    <w:rsid w:val="000937CE"/>
  </w:style>
  <w:style w:type="character" w:customStyle="1" w:styleId="WW8Num12z1">
    <w:name w:val="WW8Num12z1"/>
    <w:rsid w:val="000937CE"/>
  </w:style>
  <w:style w:type="character" w:customStyle="1" w:styleId="WW8Num12z2">
    <w:name w:val="WW8Num12z2"/>
    <w:rsid w:val="000937CE"/>
  </w:style>
  <w:style w:type="character" w:customStyle="1" w:styleId="WW8Num12z3">
    <w:name w:val="WW8Num12z3"/>
    <w:rsid w:val="000937CE"/>
  </w:style>
  <w:style w:type="character" w:customStyle="1" w:styleId="WW8Num12z4">
    <w:name w:val="WW8Num12z4"/>
    <w:rsid w:val="000937CE"/>
  </w:style>
  <w:style w:type="character" w:customStyle="1" w:styleId="WW8Num12z5">
    <w:name w:val="WW8Num12z5"/>
    <w:rsid w:val="000937CE"/>
  </w:style>
  <w:style w:type="character" w:customStyle="1" w:styleId="WW8Num12z6">
    <w:name w:val="WW8Num12z6"/>
    <w:rsid w:val="000937CE"/>
  </w:style>
  <w:style w:type="character" w:customStyle="1" w:styleId="WW8Num12z7">
    <w:name w:val="WW8Num12z7"/>
    <w:rsid w:val="000937CE"/>
  </w:style>
  <w:style w:type="character" w:customStyle="1" w:styleId="WW8Num12z8">
    <w:name w:val="WW8Num12z8"/>
    <w:rsid w:val="000937CE"/>
  </w:style>
  <w:style w:type="character" w:customStyle="1" w:styleId="WW8Num14z3">
    <w:name w:val="WW8Num14z3"/>
    <w:rsid w:val="000937CE"/>
  </w:style>
  <w:style w:type="character" w:customStyle="1" w:styleId="WW8Num14z4">
    <w:name w:val="WW8Num14z4"/>
    <w:rsid w:val="000937CE"/>
  </w:style>
  <w:style w:type="character" w:customStyle="1" w:styleId="WW8Num14z5">
    <w:name w:val="WW8Num14z5"/>
    <w:rsid w:val="000937CE"/>
  </w:style>
  <w:style w:type="character" w:customStyle="1" w:styleId="WW8Num14z6">
    <w:name w:val="WW8Num14z6"/>
    <w:rsid w:val="000937CE"/>
  </w:style>
  <w:style w:type="character" w:customStyle="1" w:styleId="WW8Num14z7">
    <w:name w:val="WW8Num14z7"/>
    <w:rsid w:val="000937CE"/>
  </w:style>
  <w:style w:type="character" w:customStyle="1" w:styleId="WW8Num14z8">
    <w:name w:val="WW8Num14z8"/>
    <w:rsid w:val="000937CE"/>
  </w:style>
  <w:style w:type="character" w:customStyle="1" w:styleId="WW8Num15z0">
    <w:name w:val="WW8Num15z0"/>
    <w:rsid w:val="000937CE"/>
    <w:rPr>
      <w:rFonts w:ascii="Symbol" w:hAnsi="Symbol" w:cs="Symbol"/>
    </w:rPr>
  </w:style>
  <w:style w:type="character" w:customStyle="1" w:styleId="WW8Num15z1">
    <w:name w:val="WW8Num15z1"/>
    <w:rsid w:val="000937CE"/>
    <w:rPr>
      <w:rFonts w:ascii="Courier New" w:hAnsi="Courier New" w:cs="Courier New"/>
    </w:rPr>
  </w:style>
  <w:style w:type="character" w:customStyle="1" w:styleId="WW8Num15z2">
    <w:name w:val="WW8Num15z2"/>
    <w:rsid w:val="000937CE"/>
    <w:rPr>
      <w:rFonts w:ascii="Wingdings" w:hAnsi="Wingdings" w:cs="Wingdings"/>
    </w:rPr>
  </w:style>
  <w:style w:type="character" w:customStyle="1" w:styleId="WW8Num15z3">
    <w:name w:val="WW8Num15z3"/>
    <w:rsid w:val="000937CE"/>
  </w:style>
  <w:style w:type="character" w:customStyle="1" w:styleId="WW8Num15z4">
    <w:name w:val="WW8Num15z4"/>
    <w:rsid w:val="000937CE"/>
  </w:style>
  <w:style w:type="character" w:customStyle="1" w:styleId="WW8Num15z5">
    <w:name w:val="WW8Num15z5"/>
    <w:rsid w:val="000937CE"/>
  </w:style>
  <w:style w:type="character" w:customStyle="1" w:styleId="WW8Num15z6">
    <w:name w:val="WW8Num15z6"/>
    <w:rsid w:val="000937CE"/>
  </w:style>
  <w:style w:type="character" w:customStyle="1" w:styleId="WW8Num15z7">
    <w:name w:val="WW8Num15z7"/>
    <w:rsid w:val="000937CE"/>
  </w:style>
  <w:style w:type="character" w:customStyle="1" w:styleId="WW8Num15z8">
    <w:name w:val="WW8Num15z8"/>
    <w:rsid w:val="000937CE"/>
  </w:style>
  <w:style w:type="character" w:customStyle="1" w:styleId="WW8Num16z0">
    <w:name w:val="WW8Num16z0"/>
    <w:rsid w:val="000937CE"/>
    <w:rPr>
      <w:rFonts w:ascii="Symbol" w:hAnsi="Symbol" w:cs="Symbol"/>
      <w:bCs/>
      <w:lang w:val="ru-RU"/>
    </w:rPr>
  </w:style>
  <w:style w:type="character" w:customStyle="1" w:styleId="WW8Num17z0">
    <w:name w:val="WW8Num17z0"/>
    <w:rsid w:val="000937CE"/>
    <w:rPr>
      <w:rFonts w:ascii="Times New Roman" w:hAnsi="Times New Roman" w:cs="Times New Roman"/>
      <w:b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000000"/>
      <w:spacing w:val="0"/>
      <w:w w:val="100"/>
      <w:kern w:val="1"/>
      <w:position w:val="0"/>
      <w:sz w:val="28"/>
      <w:szCs w:val="0"/>
      <w:u w:val="none"/>
      <w:shd w:val="clear" w:color="auto" w:fill="000000"/>
      <w:vertAlign w:val="baseline"/>
      <w:em w:val="none"/>
    </w:rPr>
  </w:style>
  <w:style w:type="character" w:customStyle="1" w:styleId="WW8Num18z0">
    <w:name w:val="WW8Num18z0"/>
    <w:rsid w:val="000937CE"/>
    <w:rPr>
      <w:rFonts w:ascii="Symbol" w:hAnsi="Symbol" w:cs="Symbol"/>
    </w:rPr>
  </w:style>
  <w:style w:type="character" w:customStyle="1" w:styleId="WW8Num19z0">
    <w:name w:val="WW8Num19z0"/>
    <w:rsid w:val="000937CE"/>
    <w:rPr>
      <w:rFonts w:ascii="Symbol" w:hAnsi="Symbol" w:cs="Symbol"/>
    </w:rPr>
  </w:style>
  <w:style w:type="character" w:customStyle="1" w:styleId="WW8Num19z1">
    <w:name w:val="WW8Num19z1"/>
    <w:rsid w:val="000937CE"/>
    <w:rPr>
      <w:rFonts w:ascii="Courier New" w:hAnsi="Courier New" w:cs="Courier New" w:hint="default"/>
    </w:rPr>
  </w:style>
  <w:style w:type="character" w:customStyle="1" w:styleId="WW8Num19z2">
    <w:name w:val="WW8Num19z2"/>
    <w:rsid w:val="000937CE"/>
    <w:rPr>
      <w:rFonts w:ascii="Wingdings" w:hAnsi="Wingdings" w:cs="Wingdings" w:hint="default"/>
    </w:rPr>
  </w:style>
  <w:style w:type="character" w:customStyle="1" w:styleId="WW8Num20z0">
    <w:name w:val="WW8Num20z0"/>
    <w:rsid w:val="000937CE"/>
    <w:rPr>
      <w:rFonts w:ascii="Symbol" w:hAnsi="Symbol" w:cs="Symbol"/>
    </w:rPr>
  </w:style>
  <w:style w:type="character" w:customStyle="1" w:styleId="WW8Num20z1">
    <w:name w:val="WW8Num20z1"/>
    <w:rsid w:val="000937CE"/>
    <w:rPr>
      <w:rFonts w:ascii="Courier New" w:hAnsi="Courier New" w:cs="Courier New"/>
    </w:rPr>
  </w:style>
  <w:style w:type="character" w:customStyle="1" w:styleId="WW8Num20z2">
    <w:name w:val="WW8Num20z2"/>
    <w:rsid w:val="000937CE"/>
    <w:rPr>
      <w:rFonts w:ascii="Wingdings" w:hAnsi="Wingdings" w:cs="Wingdings"/>
    </w:rPr>
  </w:style>
  <w:style w:type="character" w:customStyle="1" w:styleId="WW8Num21z0">
    <w:name w:val="WW8Num21z0"/>
    <w:rsid w:val="000937CE"/>
    <w:rPr>
      <w:rFonts w:ascii="Symbol" w:hAnsi="Symbol" w:cs="Symbol"/>
    </w:rPr>
  </w:style>
  <w:style w:type="character" w:customStyle="1" w:styleId="72">
    <w:name w:val="Основной шрифт абзаца7"/>
    <w:rsid w:val="000937CE"/>
  </w:style>
  <w:style w:type="character" w:customStyle="1" w:styleId="Absatz-Standardschriftart">
    <w:name w:val="Absatz-Standardschriftart"/>
    <w:rsid w:val="000937CE"/>
  </w:style>
  <w:style w:type="character" w:customStyle="1" w:styleId="WW-Absatz-Standardschriftart">
    <w:name w:val="WW-Absatz-Standardschriftart"/>
    <w:rsid w:val="000937CE"/>
  </w:style>
  <w:style w:type="character" w:customStyle="1" w:styleId="WW-Absatz-Standardschriftart1">
    <w:name w:val="WW-Absatz-Standardschriftart1"/>
    <w:rsid w:val="000937CE"/>
  </w:style>
  <w:style w:type="character" w:customStyle="1" w:styleId="WW-Absatz-Standardschriftart11">
    <w:name w:val="WW-Absatz-Standardschriftart11"/>
    <w:rsid w:val="000937CE"/>
  </w:style>
  <w:style w:type="character" w:customStyle="1" w:styleId="WW-Absatz-Standardschriftart111">
    <w:name w:val="WW-Absatz-Standardschriftart111"/>
    <w:rsid w:val="000937CE"/>
  </w:style>
  <w:style w:type="character" w:customStyle="1" w:styleId="WW-Absatz-Standardschriftart1111">
    <w:name w:val="WW-Absatz-Standardschriftart1111"/>
    <w:rsid w:val="000937CE"/>
  </w:style>
  <w:style w:type="character" w:customStyle="1" w:styleId="WW-Absatz-Standardschriftart11111">
    <w:name w:val="WW-Absatz-Standardschriftart11111"/>
    <w:rsid w:val="000937CE"/>
  </w:style>
  <w:style w:type="character" w:customStyle="1" w:styleId="WW-Absatz-Standardschriftart111111">
    <w:name w:val="WW-Absatz-Standardschriftart111111"/>
    <w:rsid w:val="000937CE"/>
  </w:style>
  <w:style w:type="character" w:customStyle="1" w:styleId="WW-Absatz-Standardschriftart1111111">
    <w:name w:val="WW-Absatz-Standardschriftart1111111"/>
    <w:rsid w:val="000937CE"/>
  </w:style>
  <w:style w:type="character" w:customStyle="1" w:styleId="WW-Absatz-Standardschriftart11111111">
    <w:name w:val="WW-Absatz-Standardschriftart11111111"/>
    <w:rsid w:val="000937CE"/>
  </w:style>
  <w:style w:type="character" w:customStyle="1" w:styleId="63">
    <w:name w:val="Основной шрифт абзаца6"/>
    <w:rsid w:val="000937CE"/>
  </w:style>
  <w:style w:type="character" w:customStyle="1" w:styleId="WW-Absatz-Standardschriftart111111111">
    <w:name w:val="WW-Absatz-Standardschriftart111111111"/>
    <w:rsid w:val="000937CE"/>
  </w:style>
  <w:style w:type="character" w:customStyle="1" w:styleId="WW8Num17z1">
    <w:name w:val="WW8Num17z1"/>
    <w:rsid w:val="000937CE"/>
    <w:rPr>
      <w:b/>
      <w:bCs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7z2">
    <w:name w:val="WW8Num17z2"/>
    <w:rsid w:val="000937CE"/>
    <w:rPr>
      <w:b w:val="0"/>
      <w:bCs w:val="0"/>
      <w:i w:val="0"/>
      <w:iCs w:val="0"/>
    </w:rPr>
  </w:style>
  <w:style w:type="character" w:customStyle="1" w:styleId="WW8Num18z1">
    <w:name w:val="WW8Num18z1"/>
    <w:rsid w:val="000937CE"/>
    <w:rPr>
      <w:rFonts w:ascii="Courier New" w:hAnsi="Courier New" w:cs="Courier New"/>
    </w:rPr>
  </w:style>
  <w:style w:type="character" w:customStyle="1" w:styleId="WW8Num18z2">
    <w:name w:val="WW8Num18z2"/>
    <w:rsid w:val="000937CE"/>
    <w:rPr>
      <w:rFonts w:ascii="Wingdings" w:hAnsi="Wingdings" w:cs="Wingdings"/>
    </w:rPr>
  </w:style>
  <w:style w:type="character" w:customStyle="1" w:styleId="WW8Num21z1">
    <w:name w:val="WW8Num21z1"/>
    <w:rsid w:val="000937CE"/>
    <w:rPr>
      <w:rFonts w:ascii="Courier New" w:hAnsi="Courier New" w:cs="Courier New"/>
    </w:rPr>
  </w:style>
  <w:style w:type="character" w:customStyle="1" w:styleId="WW8Num21z2">
    <w:name w:val="WW8Num21z2"/>
    <w:rsid w:val="000937CE"/>
    <w:rPr>
      <w:rFonts w:ascii="Wingdings" w:hAnsi="Wingdings" w:cs="Wingdings"/>
    </w:rPr>
  </w:style>
  <w:style w:type="character" w:customStyle="1" w:styleId="WW8Num22z0">
    <w:name w:val="WW8Num22z0"/>
    <w:rsid w:val="000937CE"/>
    <w:rPr>
      <w:rFonts w:ascii="Symbol" w:hAnsi="Symbol" w:cs="Symbol"/>
    </w:rPr>
  </w:style>
  <w:style w:type="character" w:customStyle="1" w:styleId="WW8Num22z1">
    <w:name w:val="WW8Num22z1"/>
    <w:rsid w:val="000937CE"/>
    <w:rPr>
      <w:rFonts w:ascii="Courier New" w:hAnsi="Courier New" w:cs="Courier New"/>
    </w:rPr>
  </w:style>
  <w:style w:type="character" w:customStyle="1" w:styleId="WW8Num22z2">
    <w:name w:val="WW8Num22z2"/>
    <w:rsid w:val="000937CE"/>
    <w:rPr>
      <w:rFonts w:ascii="Wingdings" w:hAnsi="Wingdings" w:cs="Wingdings"/>
    </w:rPr>
  </w:style>
  <w:style w:type="character" w:customStyle="1" w:styleId="WW8Num23z0">
    <w:name w:val="WW8Num23z0"/>
    <w:rsid w:val="000937CE"/>
    <w:rPr>
      <w:b/>
    </w:rPr>
  </w:style>
  <w:style w:type="character" w:customStyle="1" w:styleId="WW8Num24z0">
    <w:name w:val="WW8Num24z0"/>
    <w:rsid w:val="000937CE"/>
    <w:rPr>
      <w:rFonts w:ascii="Symbol" w:hAnsi="Symbol" w:cs="Symbol"/>
    </w:rPr>
  </w:style>
  <w:style w:type="character" w:customStyle="1" w:styleId="WW8Num25z0">
    <w:name w:val="WW8Num25z0"/>
    <w:rsid w:val="000937CE"/>
    <w:rPr>
      <w:rFonts w:ascii="Symbol" w:hAnsi="Symbol" w:cs="Symbol"/>
    </w:rPr>
  </w:style>
  <w:style w:type="character" w:customStyle="1" w:styleId="52">
    <w:name w:val="Основной шрифт абзаца5"/>
    <w:rsid w:val="000937CE"/>
  </w:style>
  <w:style w:type="character" w:customStyle="1" w:styleId="45">
    <w:name w:val="Основной шрифт абзаца4"/>
    <w:rsid w:val="000937CE"/>
  </w:style>
  <w:style w:type="character" w:customStyle="1" w:styleId="WW-Absatz-Standardschriftart1111111111">
    <w:name w:val="WW-Absatz-Standardschriftart1111111111"/>
    <w:rsid w:val="000937CE"/>
  </w:style>
  <w:style w:type="character" w:customStyle="1" w:styleId="3f">
    <w:name w:val="Основной шрифт абзаца3"/>
    <w:rsid w:val="000937CE"/>
  </w:style>
  <w:style w:type="character" w:customStyle="1" w:styleId="2c">
    <w:name w:val="Основной шрифт абзаца2"/>
    <w:rsid w:val="000937CE"/>
  </w:style>
  <w:style w:type="character" w:customStyle="1" w:styleId="WW8Num17z3">
    <w:name w:val="WW8Num17z3"/>
    <w:rsid w:val="000937CE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u w:val="none"/>
      <w:vertAlign w:val="baseline"/>
    </w:rPr>
  </w:style>
  <w:style w:type="character" w:customStyle="1" w:styleId="1f1">
    <w:name w:val="Основной шрифт абзаца1"/>
    <w:rsid w:val="000937CE"/>
  </w:style>
  <w:style w:type="character" w:customStyle="1" w:styleId="label">
    <w:name w:val="label"/>
    <w:basedOn w:val="1f1"/>
    <w:rsid w:val="000937CE"/>
  </w:style>
  <w:style w:type="character" w:customStyle="1" w:styleId="WW8Num52z0">
    <w:name w:val="WW8Num52z0"/>
    <w:rsid w:val="000937CE"/>
    <w:rPr>
      <w:rFonts w:ascii="Times New Roman" w:eastAsia="Times New Roman" w:hAnsi="Times New Roman" w:cs="Calibri"/>
      <w:color w:val="auto"/>
      <w:sz w:val="24"/>
      <w:szCs w:val="24"/>
      <w:lang w:val="ru-RU" w:eastAsia="ar-SA" w:bidi="ar-SA"/>
    </w:rPr>
  </w:style>
  <w:style w:type="character" w:customStyle="1" w:styleId="WW8Num53z0">
    <w:name w:val="WW8Num53z0"/>
    <w:rsid w:val="000937CE"/>
    <w:rPr>
      <w:rFonts w:ascii="Times New Roman" w:eastAsia="Times New Roman" w:hAnsi="Times New Roman" w:cs="Calibri"/>
      <w:color w:val="auto"/>
      <w:sz w:val="24"/>
      <w:szCs w:val="24"/>
      <w:lang w:val="ru-RU" w:eastAsia="ar-SA" w:bidi="ar-SA"/>
    </w:rPr>
  </w:style>
  <w:style w:type="character" w:customStyle="1" w:styleId="afffff1">
    <w:name w:val="Маркеры списка"/>
    <w:rsid w:val="000937CE"/>
    <w:rPr>
      <w:rFonts w:ascii="OpenSymbol" w:eastAsia="OpenSymbol" w:hAnsi="OpenSymbol" w:cs="OpenSymbol"/>
    </w:rPr>
  </w:style>
  <w:style w:type="character" w:customStyle="1" w:styleId="afffff2">
    <w:name w:val="Символ нумерации"/>
    <w:rsid w:val="000937CE"/>
  </w:style>
  <w:style w:type="character" w:customStyle="1" w:styleId="FontStyle32">
    <w:name w:val="Font Style32"/>
    <w:rsid w:val="000937CE"/>
    <w:rPr>
      <w:rFonts w:ascii="Times New Roman" w:hAnsi="Times New Roman" w:cs="Times New Roman"/>
      <w:sz w:val="20"/>
      <w:szCs w:val="20"/>
    </w:rPr>
  </w:style>
  <w:style w:type="character" w:customStyle="1" w:styleId="afffff3">
    <w:name w:val="Исходный текст"/>
    <w:rsid w:val="000937CE"/>
    <w:rPr>
      <w:rFonts w:ascii="Courier New" w:eastAsia="NSimSun" w:hAnsi="Courier New" w:cs="Courier New"/>
    </w:rPr>
  </w:style>
  <w:style w:type="character" w:customStyle="1" w:styleId="afffff4">
    <w:name w:val="Символ сноски"/>
    <w:rsid w:val="000937CE"/>
    <w:rPr>
      <w:vertAlign w:val="superscript"/>
    </w:rPr>
  </w:style>
  <w:style w:type="character" w:customStyle="1" w:styleId="213">
    <w:name w:val="Основной текст с отступом 2 Знак1"/>
    <w:rsid w:val="000937CE"/>
    <w:rPr>
      <w:rFonts w:eastAsia="Lucida Sans Unicode" w:cs="Mangal"/>
      <w:kern w:val="1"/>
      <w:sz w:val="24"/>
      <w:szCs w:val="21"/>
      <w:lang w:eastAsia="hi-IN" w:bidi="hi-IN"/>
    </w:rPr>
  </w:style>
  <w:style w:type="paragraph" w:styleId="aff8">
    <w:name w:val="Title"/>
    <w:basedOn w:val="a8"/>
    <w:next w:val="a9"/>
    <w:link w:val="1f2"/>
    <w:rsid w:val="000937CE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  <w:lang w:eastAsia="ar-SA"/>
    </w:rPr>
  </w:style>
  <w:style w:type="character" w:customStyle="1" w:styleId="1f2">
    <w:name w:val="Название Знак1"/>
    <w:basedOn w:val="aa"/>
    <w:link w:val="aff8"/>
    <w:rsid w:val="000937CE"/>
    <w:rPr>
      <w:rFonts w:ascii="Arial" w:eastAsia="Andale Sans UI" w:hAnsi="Arial" w:cs="Tahoma"/>
      <w:kern w:val="1"/>
      <w:sz w:val="28"/>
      <w:szCs w:val="28"/>
      <w:lang w:eastAsia="ar-SA"/>
    </w:rPr>
  </w:style>
  <w:style w:type="paragraph" w:customStyle="1" w:styleId="82">
    <w:name w:val="Название8"/>
    <w:basedOn w:val="a8"/>
    <w:rsid w:val="000937CE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83">
    <w:name w:val="Указатель8"/>
    <w:basedOn w:val="a8"/>
    <w:rsid w:val="000937CE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73">
    <w:name w:val="Название7"/>
    <w:basedOn w:val="a8"/>
    <w:rsid w:val="000937CE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74">
    <w:name w:val="Указатель7"/>
    <w:basedOn w:val="a8"/>
    <w:rsid w:val="000937CE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64">
    <w:name w:val="Название6"/>
    <w:basedOn w:val="a8"/>
    <w:rsid w:val="000937CE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65">
    <w:name w:val="Указатель6"/>
    <w:basedOn w:val="a8"/>
    <w:rsid w:val="000937CE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53">
    <w:name w:val="Название5"/>
    <w:basedOn w:val="a8"/>
    <w:rsid w:val="000937CE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54">
    <w:name w:val="Указатель5"/>
    <w:basedOn w:val="a8"/>
    <w:rsid w:val="000937CE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46">
    <w:name w:val="Название4"/>
    <w:basedOn w:val="a8"/>
    <w:rsid w:val="000937CE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47">
    <w:name w:val="Указатель4"/>
    <w:basedOn w:val="a8"/>
    <w:rsid w:val="000937CE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3f0">
    <w:name w:val="Название3"/>
    <w:basedOn w:val="a8"/>
    <w:rsid w:val="000937CE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3f1">
    <w:name w:val="Указатель3"/>
    <w:basedOn w:val="a8"/>
    <w:rsid w:val="000937CE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2d">
    <w:name w:val="Название2"/>
    <w:basedOn w:val="a8"/>
    <w:rsid w:val="000937CE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2e">
    <w:name w:val="Указатель2"/>
    <w:basedOn w:val="a8"/>
    <w:rsid w:val="000937CE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1f3">
    <w:name w:val="Название1"/>
    <w:basedOn w:val="a8"/>
    <w:rsid w:val="000937CE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Tahoma"/>
      <w:i/>
      <w:iCs/>
      <w:kern w:val="1"/>
      <w:sz w:val="24"/>
      <w:szCs w:val="24"/>
      <w:lang w:eastAsia="ar-SA"/>
    </w:rPr>
  </w:style>
  <w:style w:type="paragraph" w:customStyle="1" w:styleId="1f4">
    <w:name w:val="Указатель1"/>
    <w:basedOn w:val="a8"/>
    <w:rsid w:val="000937CE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ahoma"/>
      <w:kern w:val="1"/>
      <w:sz w:val="24"/>
      <w:szCs w:val="24"/>
      <w:lang w:eastAsia="ar-SA"/>
    </w:rPr>
  </w:style>
  <w:style w:type="character" w:customStyle="1" w:styleId="1f5">
    <w:name w:val="Нижний колонтитул Знак1"/>
    <w:basedOn w:val="aa"/>
    <w:uiPriority w:val="99"/>
    <w:rsid w:val="000937CE"/>
    <w:rPr>
      <w:rFonts w:eastAsia="Andale Sans UI"/>
      <w:kern w:val="1"/>
      <w:lang w:eastAsia="ar-SA"/>
    </w:rPr>
  </w:style>
  <w:style w:type="paragraph" w:customStyle="1" w:styleId="afffff5">
    <w:name w:val="Структура"/>
    <w:basedOn w:val="a8"/>
    <w:rsid w:val="000937CE"/>
    <w:pPr>
      <w:pageBreakBefore/>
      <w:widowControl w:val="0"/>
      <w:suppressAutoHyphens/>
      <w:spacing w:before="480" w:after="240" w:line="240" w:lineRule="auto"/>
      <w:ind w:right="2835"/>
    </w:pPr>
    <w:rPr>
      <w:rFonts w:ascii="Times New Roman" w:eastAsia="Andale Sans UI" w:hAnsi="Times New Roman" w:cs="Times New Roman"/>
      <w:b/>
      <w:bCs/>
      <w:caps/>
      <w:kern w:val="1"/>
      <w:sz w:val="36"/>
      <w:szCs w:val="36"/>
      <w:lang w:eastAsia="ar-SA"/>
    </w:rPr>
  </w:style>
  <w:style w:type="paragraph" w:customStyle="1" w:styleId="afffff6">
    <w:name w:val="Главы"/>
    <w:basedOn w:val="afffff5"/>
    <w:next w:val="a8"/>
    <w:rsid w:val="000937CE"/>
    <w:pP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ffff7">
    <w:name w:val="Служебный"/>
    <w:basedOn w:val="afffff6"/>
    <w:rsid w:val="000937CE"/>
    <w:pPr>
      <w:spacing w:before="480" w:after="240" w:line="100" w:lineRule="atLeast"/>
      <w:jc w:val="left"/>
    </w:pPr>
    <w:rPr>
      <w:rFonts w:ascii="Arial" w:hAnsi="Arial" w:cs="Arial"/>
      <w:caps w:val="0"/>
      <w:spacing w:val="0"/>
      <w:sz w:val="36"/>
      <w:szCs w:val="36"/>
    </w:rPr>
  </w:style>
  <w:style w:type="paragraph" w:customStyle="1" w:styleId="afffff8">
    <w:name w:val="Содержимое таблицы"/>
    <w:basedOn w:val="a8"/>
    <w:rsid w:val="000937CE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customStyle="1" w:styleId="afffff9">
    <w:name w:val="Заголовок таблицы"/>
    <w:basedOn w:val="afffff8"/>
    <w:rsid w:val="000937CE"/>
    <w:pPr>
      <w:jc w:val="center"/>
    </w:pPr>
    <w:rPr>
      <w:b/>
      <w:bCs/>
    </w:rPr>
  </w:style>
  <w:style w:type="paragraph" w:styleId="48">
    <w:name w:val="toc 4"/>
    <w:basedOn w:val="2e"/>
    <w:rsid w:val="000937CE"/>
    <w:pPr>
      <w:tabs>
        <w:tab w:val="right" w:leader="dot" w:pos="8789"/>
      </w:tabs>
      <w:ind w:left="849"/>
    </w:pPr>
  </w:style>
  <w:style w:type="paragraph" w:styleId="55">
    <w:name w:val="toc 5"/>
    <w:basedOn w:val="2e"/>
    <w:rsid w:val="000937CE"/>
    <w:pPr>
      <w:tabs>
        <w:tab w:val="right" w:leader="dot" w:pos="8506"/>
      </w:tabs>
      <w:ind w:left="1132"/>
    </w:pPr>
  </w:style>
  <w:style w:type="paragraph" w:styleId="66">
    <w:name w:val="toc 6"/>
    <w:basedOn w:val="2e"/>
    <w:rsid w:val="000937CE"/>
    <w:pPr>
      <w:tabs>
        <w:tab w:val="right" w:leader="dot" w:pos="8223"/>
      </w:tabs>
      <w:ind w:left="1415"/>
    </w:pPr>
  </w:style>
  <w:style w:type="paragraph" w:styleId="75">
    <w:name w:val="toc 7"/>
    <w:basedOn w:val="2e"/>
    <w:rsid w:val="000937CE"/>
    <w:pPr>
      <w:tabs>
        <w:tab w:val="right" w:leader="dot" w:pos="7940"/>
      </w:tabs>
      <w:ind w:left="1698"/>
    </w:pPr>
  </w:style>
  <w:style w:type="paragraph" w:styleId="84">
    <w:name w:val="toc 8"/>
    <w:basedOn w:val="2e"/>
    <w:rsid w:val="000937CE"/>
    <w:pPr>
      <w:tabs>
        <w:tab w:val="right" w:leader="dot" w:pos="7657"/>
      </w:tabs>
      <w:ind w:left="1981"/>
    </w:pPr>
  </w:style>
  <w:style w:type="paragraph" w:styleId="91">
    <w:name w:val="toc 9"/>
    <w:basedOn w:val="2e"/>
    <w:rsid w:val="000937CE"/>
    <w:pPr>
      <w:tabs>
        <w:tab w:val="right" w:leader="dot" w:pos="7374"/>
      </w:tabs>
      <w:ind w:left="2264"/>
    </w:pPr>
  </w:style>
  <w:style w:type="paragraph" w:customStyle="1" w:styleId="100">
    <w:name w:val="Оглавление 10"/>
    <w:basedOn w:val="2e"/>
    <w:rsid w:val="000937CE"/>
    <w:pPr>
      <w:tabs>
        <w:tab w:val="right" w:leader="dot" w:pos="7091"/>
      </w:tabs>
      <w:ind w:left="2547"/>
    </w:pPr>
  </w:style>
  <w:style w:type="paragraph" w:customStyle="1" w:styleId="Style3">
    <w:name w:val="Style3"/>
    <w:basedOn w:val="a8"/>
    <w:rsid w:val="000937CE"/>
    <w:pPr>
      <w:widowControl w:val="0"/>
      <w:suppressAutoHyphens/>
      <w:autoSpaceDE w:val="0"/>
      <w:spacing w:after="0" w:line="277" w:lineRule="exact"/>
      <w:ind w:firstLine="888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Style13">
    <w:name w:val="Style13"/>
    <w:basedOn w:val="a8"/>
    <w:rsid w:val="000937C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ListParagraph1">
    <w:name w:val="List Paragraph1"/>
    <w:basedOn w:val="a8"/>
    <w:rsid w:val="000937CE"/>
    <w:pPr>
      <w:spacing w:after="200" w:line="276" w:lineRule="auto"/>
      <w:ind w:left="720"/>
    </w:pPr>
    <w:rPr>
      <w:rFonts w:ascii="Calibri" w:eastAsia="Times New Roman" w:hAnsi="Calibri" w:cs="Calibri"/>
      <w:kern w:val="1"/>
      <w:lang w:eastAsia="ar-SA"/>
    </w:rPr>
  </w:style>
  <w:style w:type="character" w:customStyle="1" w:styleId="1f6">
    <w:name w:val="Текст сноски Знак1"/>
    <w:basedOn w:val="aa"/>
    <w:rsid w:val="000937CE"/>
    <w:rPr>
      <w:rFonts w:eastAsia="Andale Sans UI"/>
      <w:kern w:val="1"/>
      <w:lang w:eastAsia="ar-SA"/>
    </w:rPr>
  </w:style>
  <w:style w:type="paragraph" w:customStyle="1" w:styleId="Default">
    <w:name w:val="Default"/>
    <w:uiPriority w:val="99"/>
    <w:rsid w:val="000937C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312">
    <w:name w:val="Основной текст 31"/>
    <w:basedOn w:val="a8"/>
    <w:rsid w:val="000937CE"/>
    <w:pPr>
      <w:spacing w:after="120" w:line="240" w:lineRule="auto"/>
      <w:jc w:val="both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ffffa">
    <w:name w:val="annotation reference"/>
    <w:uiPriority w:val="99"/>
    <w:semiHidden/>
    <w:unhideWhenUsed/>
    <w:rsid w:val="000937CE"/>
    <w:rPr>
      <w:sz w:val="16"/>
      <w:szCs w:val="16"/>
    </w:rPr>
  </w:style>
  <w:style w:type="paragraph" w:customStyle="1" w:styleId="1f7">
    <w:name w:val="Абзац списка1"/>
    <w:basedOn w:val="a8"/>
    <w:rsid w:val="000937CE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ConsPlusCell">
    <w:name w:val="ConsPlusCell"/>
    <w:rsid w:val="000937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f2">
    <w:name w:val="Заголовок №3_"/>
    <w:basedOn w:val="aa"/>
    <w:link w:val="3f3"/>
    <w:rsid w:val="000937CE"/>
    <w:rPr>
      <w:sz w:val="19"/>
      <w:szCs w:val="19"/>
      <w:shd w:val="clear" w:color="auto" w:fill="FFFFFF"/>
    </w:rPr>
  </w:style>
  <w:style w:type="paragraph" w:customStyle="1" w:styleId="3f3">
    <w:name w:val="Заголовок №3"/>
    <w:basedOn w:val="a8"/>
    <w:link w:val="3f2"/>
    <w:rsid w:val="000937CE"/>
    <w:pPr>
      <w:shd w:val="clear" w:color="auto" w:fill="FFFFFF"/>
      <w:spacing w:before="180" w:after="0" w:line="254" w:lineRule="exact"/>
      <w:outlineLvl w:val="2"/>
    </w:pPr>
    <w:rPr>
      <w:sz w:val="19"/>
      <w:szCs w:val="19"/>
    </w:rPr>
  </w:style>
  <w:style w:type="paragraph" w:customStyle="1" w:styleId="afffffb">
    <w:basedOn w:val="a8"/>
    <w:next w:val="aff8"/>
    <w:qFormat/>
    <w:rsid w:val="006F72F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f">
    <w:name w:val="Абзац списка2"/>
    <w:basedOn w:val="a8"/>
    <w:rsid w:val="006F72FA"/>
    <w:pPr>
      <w:spacing w:after="200" w:line="276" w:lineRule="auto"/>
      <w:ind w:left="720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22</Pages>
  <Words>6870</Words>
  <Characters>39163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Юрист</cp:lastModifiedBy>
  <cp:revision>17</cp:revision>
  <cp:lastPrinted>2018-09-25T08:49:00Z</cp:lastPrinted>
  <dcterms:created xsi:type="dcterms:W3CDTF">2018-06-20T07:00:00Z</dcterms:created>
  <dcterms:modified xsi:type="dcterms:W3CDTF">2018-09-25T12:12:00Z</dcterms:modified>
</cp:coreProperties>
</file>