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DA6D92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4F63C6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5F5276">
              <w:rPr>
                <w:color w:val="000000"/>
              </w:rPr>
              <w:t>1</w:t>
            </w:r>
            <w:r w:rsidR="004F63C6">
              <w:rPr>
                <w:color w:val="000000"/>
              </w:rPr>
              <w:t>4</w:t>
            </w:r>
            <w:r w:rsidR="004C450C">
              <w:rPr>
                <w:color w:val="000000"/>
              </w:rPr>
              <w:t xml:space="preserve">» </w:t>
            </w:r>
            <w:r w:rsidR="005F5276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22329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5F5276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 в электронной форме на право</w:t>
      </w:r>
      <w:r w:rsidRPr="00920AF9">
        <w:rPr>
          <w:bCs/>
        </w:rPr>
        <w:t xml:space="preserve"> заключения договора на </w:t>
      </w:r>
      <w:r w:rsidR="004F63C6" w:rsidRPr="00BB3AE6">
        <w:rPr>
          <w:bCs/>
        </w:rPr>
        <w:t>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DA6D92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zakupki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rosatom</w:t>
        </w:r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D1D04" w:rsidRPr="007F2F1B" w:rsidRDefault="00DA6D92" w:rsidP="004D1D04">
      <w:pPr>
        <w:suppressAutoHyphens/>
        <w:ind w:right="-2"/>
        <w:jc w:val="center"/>
        <w:rPr>
          <w:rStyle w:val="afb"/>
        </w:rPr>
      </w:pPr>
      <w:hyperlink r:id="rId11" w:history="1">
        <w:r w:rsidR="005F5276" w:rsidRPr="0027747D">
          <w:rPr>
            <w:rStyle w:val="afb"/>
          </w:rPr>
          <w:t>www.</w:t>
        </w:r>
        <w:r w:rsidR="005F5276" w:rsidRPr="0027747D">
          <w:rPr>
            <w:rStyle w:val="afb"/>
            <w:lang w:val="en-US"/>
          </w:rPr>
          <w:t>a</w:t>
        </w:r>
        <w:r w:rsidR="005F5276" w:rsidRPr="004F63C6">
          <w:rPr>
            <w:rStyle w:val="afb"/>
          </w:rPr>
          <w:t>-</w:t>
        </w:r>
        <w:r w:rsidR="005F5276" w:rsidRPr="0027747D">
          <w:rPr>
            <w:rStyle w:val="afb"/>
            <w:lang w:val="en-US"/>
          </w:rPr>
          <w:t>k</w:t>
        </w:r>
        <w:r w:rsidR="005F5276" w:rsidRPr="004F63C6">
          <w:rPr>
            <w:rStyle w:val="afb"/>
          </w:rPr>
          <w:t>-</w:t>
        </w:r>
        <w:r w:rsidR="005F5276" w:rsidRPr="0027747D">
          <w:rPr>
            <w:rStyle w:val="afb"/>
            <w:lang w:val="en-US"/>
          </w:rPr>
          <w:t>d</w:t>
        </w:r>
        <w:r w:rsidR="005F5276" w:rsidRPr="0027747D">
          <w:rPr>
            <w:rStyle w:val="afb"/>
          </w:rPr>
          <w:t>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22330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258C3" w:rsidRDefault="00F553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22329" w:history="1">
        <w:r w:rsidR="003258C3" w:rsidRPr="00A90E31">
          <w:rPr>
            <w:rStyle w:val="afb"/>
          </w:rPr>
          <w:t>ЗАКУПОЧНАЯ ДОКУМЕНТАЦИЯ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_Toc432522329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0" w:history="1">
        <w:r w:rsidR="003258C3" w:rsidRPr="00A90E31">
          <w:rPr>
            <w:rStyle w:val="afb"/>
          </w:rPr>
          <w:t>СОДЕРЖАНИЕ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1" w:history="1">
        <w:r w:rsidR="003258C3" w:rsidRPr="00A90E31">
          <w:rPr>
            <w:rStyle w:val="afb"/>
            <w:b/>
          </w:rPr>
          <w:t>ЧАСТЬ 1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2" w:history="1">
        <w:r w:rsidR="003258C3" w:rsidRPr="00A90E31">
          <w:rPr>
            <w:rStyle w:val="afb"/>
          </w:rPr>
          <w:t>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ДОКУМЕНТЫ. СОСТАВ ЗАЯВКИ НА УЧАСТИЕ В ЗАКУПКЕ.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3" w:history="1">
        <w:r w:rsidR="003258C3" w:rsidRPr="00A90E31">
          <w:rPr>
            <w:rStyle w:val="afb"/>
          </w:rPr>
          <w:t>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4" w:history="1">
        <w:r w:rsidR="003258C3" w:rsidRPr="00A90E31">
          <w:rPr>
            <w:rStyle w:val="afb"/>
          </w:rPr>
          <w:t>1.1.1.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участникам закупки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5" w:history="1">
        <w:r w:rsidR="003258C3" w:rsidRPr="00A90E31">
          <w:rPr>
            <w:rStyle w:val="afb"/>
          </w:rPr>
          <w:t>1.1.2.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продукции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5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6" w:history="1">
        <w:r w:rsidR="003258C3" w:rsidRPr="00A90E31">
          <w:rPr>
            <w:rStyle w:val="afb"/>
          </w:rPr>
          <w:t>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СОСТАВ ЗАЯВКИ НА УЧАСТИЕ В ЗАКУПКЕ.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7" w:history="1">
        <w:r w:rsidR="003258C3" w:rsidRPr="00A90E31">
          <w:rPr>
            <w:rStyle w:val="afb"/>
          </w:rPr>
          <w:t>1.2.1.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Формы, заполняемые с помощью функционала ЭТП: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8" w:history="1">
        <w:r w:rsidR="003258C3" w:rsidRPr="00A90E31">
          <w:rPr>
            <w:rStyle w:val="afb"/>
          </w:rPr>
          <w:t>1.2.2.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9" w:history="1">
        <w:r w:rsidR="003258C3" w:rsidRPr="00A90E31">
          <w:rPr>
            <w:rStyle w:val="afb"/>
          </w:rPr>
          <w:t>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0" w:history="1">
        <w:r w:rsidR="003258C3" w:rsidRPr="00A90E31">
          <w:rPr>
            <w:rStyle w:val="afb"/>
          </w:rPr>
          <w:t>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ОСНОВНЫЕ ПОЛОЖЕНИЯ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1" w:history="1">
        <w:r w:rsidR="003258C3" w:rsidRPr="00A90E31">
          <w:rPr>
            <w:rStyle w:val="afb"/>
          </w:rPr>
          <w:t>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2" w:history="1">
        <w:r w:rsidR="003258C3" w:rsidRPr="00A90E31">
          <w:rPr>
            <w:rStyle w:val="afb"/>
          </w:rPr>
          <w:t>2.2.1.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автономии собственных средств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3" w:history="1">
        <w:r w:rsidR="003258C3" w:rsidRPr="00A90E31">
          <w:rPr>
            <w:rStyle w:val="afb"/>
          </w:rPr>
          <w:t>2.2.2.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обеспеченности собственными оборотными средствами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4" w:history="1">
        <w:r w:rsidR="003258C3" w:rsidRPr="00A90E31">
          <w:rPr>
            <w:rStyle w:val="afb"/>
          </w:rPr>
          <w:t>2.2.3.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8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5" w:history="1">
        <w:r w:rsidR="003258C3" w:rsidRPr="00A90E31">
          <w:rPr>
            <w:rStyle w:val="afb"/>
          </w:rPr>
          <w:t>2.2.4.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покрытия процентов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8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6" w:history="1">
        <w:r w:rsidR="003258C3" w:rsidRPr="00A90E31">
          <w:rPr>
            <w:rStyle w:val="afb"/>
          </w:rPr>
          <w:t>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РАСЧЕТА ПОКАЗАТЕЛЕЙ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9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7" w:history="1">
        <w:r w:rsidR="003258C3" w:rsidRPr="00A90E31">
          <w:rPr>
            <w:rStyle w:val="afb"/>
          </w:rPr>
          <w:t>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КОДЫ СТРОК В ФОРМАХ БУХГАЛТЕРСКОЙ ОТЧЕТНОСТИ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11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8" w:history="1">
        <w:r w:rsidR="003258C3" w:rsidRPr="00A90E31">
          <w:rPr>
            <w:rStyle w:val="afb"/>
          </w:rPr>
          <w:t>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И МЕТОДИКА ОЦЕНКИ ЗАЯВОК НА УЧАСТИЕ В ЗАКУПКЕ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13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9" w:history="1">
        <w:r w:rsidR="003258C3" w:rsidRPr="00A90E31">
          <w:rPr>
            <w:rStyle w:val="afb"/>
          </w:rPr>
          <w:t>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50" w:history="1">
        <w:r w:rsidR="003258C3" w:rsidRPr="00A90E31">
          <w:rPr>
            <w:rStyle w:val="afb"/>
          </w:rPr>
          <w:t>4.1.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документов, включаемых в заявку на участие в закупке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1" w:history="1">
        <w:r w:rsidR="003258C3" w:rsidRPr="00A90E3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2" w:history="1">
        <w:r w:rsidR="003258C3" w:rsidRPr="00A90E3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18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3" w:history="1">
        <w:r w:rsidR="003258C3" w:rsidRPr="00A90E31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20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4" w:history="1">
        <w:r w:rsidR="003258C3" w:rsidRPr="00A90E3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24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5" w:history="1">
        <w:r w:rsidR="003258C3" w:rsidRPr="00A90E3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25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6" w:history="1">
        <w:r w:rsidR="003258C3" w:rsidRPr="00A90E31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28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7" w:history="1">
        <w:r w:rsidR="003258C3" w:rsidRPr="00A90E31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30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8" w:history="1">
        <w:r w:rsidR="003258C3" w:rsidRPr="00A90E31">
          <w:rPr>
            <w:rStyle w:val="afb"/>
            <w:rFonts w:ascii="Times New Roman" w:hAnsi="Times New Roman" w:cs="Times New Roman"/>
          </w:rPr>
          <w:t>БАЗОВЫЙ ПЕРЕЧЕНЬ ПРОГРАММНОГО ОБУЧЕНИЯ (Форма 6)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32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9" w:history="1">
        <w:r w:rsidR="003258C3" w:rsidRPr="00A90E31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35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0" w:history="1">
        <w:r w:rsidR="003258C3" w:rsidRPr="00A90E31">
          <w:rPr>
            <w:rStyle w:val="afb"/>
            <w:b/>
          </w:rPr>
          <w:t>ЧАСТЬ 2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36</w:t>
        </w:r>
        <w:r w:rsidR="003258C3">
          <w:rPr>
            <w:webHidden/>
          </w:rPr>
          <w:fldChar w:fldCharType="end"/>
        </w:r>
      </w:hyperlink>
    </w:p>
    <w:p w:rsidR="003258C3" w:rsidRDefault="00DA6D9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1" w:history="1">
        <w:r w:rsidR="003258C3" w:rsidRPr="00A90E31">
          <w:rPr>
            <w:rStyle w:val="afb"/>
            <w:b/>
          </w:rPr>
          <w:t>ЧАСТЬ 3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37</w:t>
        </w:r>
        <w:r w:rsidR="003258C3">
          <w:rPr>
            <w:webHidden/>
          </w:rPr>
          <w:fldChar w:fldCharType="end"/>
        </w:r>
      </w:hyperlink>
    </w:p>
    <w:p w:rsidR="005D6E3F" w:rsidRPr="00736AF3" w:rsidRDefault="00F553A0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22331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22332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22333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22334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ты, подтверждающие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D32114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5F5276" w:rsidRPr="0036279E" w:rsidRDefault="007B4D9D" w:rsidP="005F527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F5276" w:rsidRPr="0036279E">
              <w:rPr>
                <w:sz w:val="20"/>
                <w:szCs w:val="20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F5276" w:rsidRPr="0036279E" w:rsidRDefault="005F5276" w:rsidP="005F5276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27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9A013A" w:rsidRPr="00D32114" w:rsidRDefault="005F5276" w:rsidP="004F63C6">
            <w:pPr>
              <w:widowControl w:val="0"/>
              <w:tabs>
                <w:tab w:val="left" w:pos="315"/>
                <w:tab w:val="left" w:pos="1094"/>
              </w:tabs>
              <w:ind w:right="153"/>
              <w:jc w:val="both"/>
              <w:rPr>
                <w:sz w:val="20"/>
                <w:szCs w:val="20"/>
              </w:rPr>
            </w:pPr>
            <w:r w:rsidRPr="0036279E">
              <w:rPr>
                <w:b/>
                <w:i/>
                <w:sz w:val="20"/>
                <w:szCs w:val="20"/>
              </w:rPr>
              <w:t>действующую лицензию на осуществление образовательной деятельности по программам дополнительного профессионального образования в соответствии с техническим заданием;</w:t>
            </w:r>
          </w:p>
        </w:tc>
        <w:tc>
          <w:tcPr>
            <w:tcW w:w="2661" w:type="pct"/>
          </w:tcPr>
          <w:p w:rsidR="005F5276" w:rsidRPr="005F5276" w:rsidRDefault="005F5276" w:rsidP="005F5276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копия оригинала </w:t>
            </w:r>
            <w:r w:rsidRPr="003627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действующей лицензии на осуществление образовательной деятельности по программам </w:t>
            </w: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дополнительного профессионального образования в соответствии с техническим заданием.</w:t>
            </w:r>
          </w:p>
          <w:p w:rsidR="005F5276" w:rsidRDefault="005F5276" w:rsidP="005F5276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A013A" w:rsidRPr="0000103E" w:rsidRDefault="005F5276" w:rsidP="005F5276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F5276" w:rsidDel="000F05B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 соответствующего органа.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0B469C">
            <w:pPr>
              <w:widowControl w:val="0"/>
              <w:tabs>
                <w:tab w:val="left" w:pos="315"/>
                <w:tab w:val="left" w:pos="1094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</w:t>
            </w:r>
            <w:r w:rsidR="004F63C6">
              <w:rPr>
                <w:sz w:val="20"/>
                <w:szCs w:val="20"/>
              </w:rPr>
              <w:t>заявки базовый перечень</w:t>
            </w:r>
            <w:r w:rsidR="00FD00FE">
              <w:rPr>
                <w:sz w:val="20"/>
                <w:szCs w:val="20"/>
              </w:rPr>
              <w:t xml:space="preserve"> программ обучения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4F63C6">
              <w:rPr>
                <w:rFonts w:ascii="Times New Roman" w:hAnsi="Times New Roman"/>
                <w:sz w:val="20"/>
                <w:szCs w:val="20"/>
              </w:rPr>
              <w:t xml:space="preserve">базового </w:t>
            </w:r>
            <w:bookmarkStart w:id="21" w:name="_GoBack"/>
            <w:bookmarkEnd w:id="21"/>
            <w:r w:rsidR="000B469C" w:rsidRPr="000B469C">
              <w:rPr>
                <w:rFonts w:ascii="Times New Roman" w:hAnsi="Times New Roman"/>
                <w:sz w:val="20"/>
                <w:szCs w:val="20"/>
              </w:rPr>
              <w:t>перечня программ обучения (тарифы)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r w:rsidR="005F5276">
              <w:fldChar w:fldCharType="begin"/>
            </w:r>
            <w:r w:rsidR="005F5276">
              <w:instrText xml:space="preserve"> REF _Ref401131967 \r \h  \* MERGEFORMAT </w:instrText>
            </w:r>
            <w:r w:rsidR="005F5276">
              <w:fldChar w:fldCharType="separate"/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4.1</w:t>
            </w:r>
            <w:r w:rsidR="005F5276">
              <w:fldChar w:fldCharType="end"/>
            </w:r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r w:rsidR="005F5276">
              <w:fldChar w:fldCharType="begin"/>
            </w:r>
            <w:r w:rsidR="005F5276">
              <w:instrText xml:space="preserve"> REF _Ref401131967 \r \h  \* MERGEFORMAT </w:instrText>
            </w:r>
            <w:r w:rsidR="005F5276">
              <w:fldChar w:fldCharType="separate"/>
            </w:r>
            <w:r w:rsidRPr="00963BF5">
              <w:rPr>
                <w:rFonts w:ascii="Times New Roman" w:hAnsi="Times New Roman"/>
                <w:sz w:val="20"/>
                <w:szCs w:val="20"/>
              </w:rPr>
              <w:t>4.1</w:t>
            </w:r>
            <w:r w:rsidR="005F5276">
              <w:fldChar w:fldCharType="end"/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32522335"/>
      <w:r w:rsidRPr="00010388">
        <w:t>Требования к продукции</w:t>
      </w:r>
      <w:bookmarkEnd w:id="22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FD00FE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7B4D9D" w:rsidRPr="00010388" w:rsidTr="00FD00FE">
        <w:tc>
          <w:tcPr>
            <w:tcW w:w="280" w:type="pct"/>
            <w:vAlign w:val="center"/>
          </w:tcPr>
          <w:p w:rsidR="007B4D9D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Выполняемые работы должны проводиться в соответствии с </w:t>
            </w:r>
            <w:r w:rsidRPr="00A6101B">
              <w:rPr>
                <w:rFonts w:eastAsia="Arial Unicode MS"/>
                <w:sz w:val="20"/>
                <w:szCs w:val="20"/>
              </w:rPr>
              <w:t>требованиями, указанным в томе 2 «Техническая часть»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являющимся </w:t>
            </w:r>
            <w:r w:rsidRPr="00BD7C86">
              <w:rPr>
                <w:sz w:val="20"/>
                <w:szCs w:val="20"/>
              </w:rPr>
              <w:t>неотъемлемой ча</w:t>
            </w:r>
            <w:r>
              <w:rPr>
                <w:sz w:val="20"/>
                <w:szCs w:val="20"/>
              </w:rPr>
              <w:t>стью настоящей Д</w:t>
            </w:r>
            <w:r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 w:val="restart"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B4D9D" w:rsidRPr="00010388" w:rsidTr="00FD00FE">
        <w:tc>
          <w:tcPr>
            <w:tcW w:w="280" w:type="pct"/>
            <w:vAlign w:val="center"/>
          </w:tcPr>
          <w:p w:rsidR="007B4D9D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7B4D9D" w:rsidRPr="004F63C6" w:rsidRDefault="004F63C6" w:rsidP="007B4D9D">
            <w:pPr>
              <w:widowControl w:val="0"/>
              <w:jc w:val="both"/>
              <w:rPr>
                <w:rFonts w:eastAsia="Arial Unicode MS"/>
                <w:b/>
                <w:sz w:val="20"/>
                <w:szCs w:val="20"/>
              </w:rPr>
            </w:pPr>
            <w:r w:rsidRPr="004F63C6">
              <w:rPr>
                <w:rFonts w:eastAsia="Arial Unicode MS"/>
                <w:b/>
                <w:sz w:val="20"/>
                <w:szCs w:val="20"/>
              </w:rPr>
              <w:t xml:space="preserve">Обучение осуществляется по месту нахождения Заказчика: </w:t>
            </w:r>
            <w:r w:rsidRPr="004F63C6">
              <w:rPr>
                <w:rFonts w:eastAsia="Arial Unicode MS"/>
                <w:b/>
                <w:sz w:val="20"/>
                <w:szCs w:val="20"/>
              </w:rPr>
              <w:t>183017, г. Мурманск-17, ФГУП «Атомфлот»</w:t>
            </w:r>
            <w:r w:rsidRPr="004F63C6">
              <w:rPr>
                <w:rFonts w:eastAsia="Arial Unicode MS"/>
                <w:b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</w:p>
        </w:tc>
      </w:tr>
      <w:tr w:rsidR="000F443B" w:rsidRPr="00010388" w:rsidTr="00FD00FE">
        <w:tc>
          <w:tcPr>
            <w:tcW w:w="280" w:type="pct"/>
            <w:vAlign w:val="center"/>
          </w:tcPr>
          <w:p w:rsidR="000F443B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раскрытые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4F63C6">
              <w:rPr>
                <w:sz w:val="20"/>
                <w:szCs w:val="20"/>
              </w:rPr>
              <w:t xml:space="preserve"> 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32522336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32522337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32522338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>Отсканир</w:t>
      </w:r>
      <w:r w:rsidR="00FD00FE">
        <w:rPr>
          <w:rFonts w:ascii="Times New Roman" w:hAnsi="Times New Roman"/>
        </w:rPr>
        <w:t xml:space="preserve">ованный оригинал базового </w:t>
      </w:r>
      <w:r w:rsidRPr="000B469C">
        <w:rPr>
          <w:rFonts w:ascii="Times New Roman" w:hAnsi="Times New Roman"/>
        </w:rPr>
        <w:t>перечня программ обучения (тарифы)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Pr="000B469C">
        <w:rPr>
          <w:rFonts w:ascii="Times New Roman" w:hAnsi="Times New Roman"/>
        </w:rPr>
        <w:t>4.1</w:t>
      </w:r>
      <w:r w:rsidR="005F5276">
        <w:fldChar w:fldCharType="end"/>
      </w:r>
      <w:r w:rsidR="00FD00FE">
        <w:t xml:space="preserve">, </w:t>
      </w:r>
      <w:hyperlink w:anchor="_СПРАВКА_О_КАДРОВЫХ" w:history="1">
        <w:r w:rsidR="00C40946">
          <w:rPr>
            <w:rStyle w:val="afb"/>
            <w:rFonts w:ascii="Times New Roman" w:hAnsi="Times New Roman"/>
          </w:rPr>
          <w:t>Форма 6</w:t>
        </w:r>
      </w:hyperlink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BC76CD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F5276">
        <w:fldChar w:fldCharType="begin"/>
      </w:r>
      <w:r w:rsidR="005F5276">
        <w:instrText xml:space="preserve"> REF _Ref394995094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5F5276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32522339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22340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22341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22342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339509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22343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339510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22344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339511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22345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339512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22346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22347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22348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22349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22350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22351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4D1D04" w:rsidRPr="007362EF">
        <w:t>ООО </w:t>
      </w:r>
      <w:r w:rsidR="004D1D04">
        <w:t>«</w:t>
      </w:r>
      <w:r w:rsidR="005F5276">
        <w:t>Аук. Конк. Дом</w:t>
      </w:r>
      <w:r w:rsidR="004D1D04" w:rsidRPr="00EC419F">
        <w:t>»</w:t>
      </w:r>
      <w:r w:rsidR="004D1D04" w:rsidRPr="0027165F">
        <w:t xml:space="preserve"> </w:t>
      </w:r>
      <w:r w:rsidR="004D1D04" w:rsidRPr="00EC419F">
        <w:t xml:space="preserve">на сайте </w:t>
      </w:r>
      <w:r w:rsidR="004D1D04" w:rsidRPr="009B14CE">
        <w:t>www.</w:t>
      </w:r>
      <w:r w:rsidR="005F5276">
        <w:rPr>
          <w:lang w:val="en-US"/>
        </w:rPr>
        <w:t>a</w:t>
      </w:r>
      <w:r w:rsidR="005F5276" w:rsidRPr="005F5276">
        <w:t>-</w:t>
      </w:r>
      <w:r w:rsidR="005F5276">
        <w:rPr>
          <w:lang w:val="en-US"/>
        </w:rPr>
        <w:t>k</w:t>
      </w:r>
      <w:r w:rsidR="005F5276" w:rsidRPr="005F5276">
        <w:t>-</w:t>
      </w:r>
      <w:r w:rsidR="005F5276">
        <w:rPr>
          <w:lang w:val="en-US"/>
        </w:rPr>
        <w:t>d</w:t>
      </w:r>
      <w:r w:rsidR="004D1D04" w:rsidRPr="009B14CE">
        <w:t>.ru</w:t>
      </w:r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4D1D04" w:rsidRPr="007E1AB2">
        <w:rPr>
          <w:sz w:val="16"/>
          <w:szCs w:val="16"/>
        </w:rPr>
        <w:t>www.</w:t>
      </w:r>
      <w:r w:rsidR="005F5276">
        <w:rPr>
          <w:sz w:val="16"/>
          <w:szCs w:val="16"/>
          <w:lang w:val="en-US"/>
        </w:rPr>
        <w:t>a</w:t>
      </w:r>
      <w:r w:rsidR="005F5276" w:rsidRPr="005F5276">
        <w:rPr>
          <w:sz w:val="16"/>
          <w:szCs w:val="16"/>
        </w:rPr>
        <w:t>-</w:t>
      </w:r>
      <w:r w:rsidR="005F5276">
        <w:rPr>
          <w:sz w:val="16"/>
          <w:szCs w:val="16"/>
          <w:lang w:val="en-US"/>
        </w:rPr>
        <w:t>k</w:t>
      </w:r>
      <w:r w:rsidR="005F5276" w:rsidRPr="005F5276">
        <w:rPr>
          <w:sz w:val="16"/>
          <w:szCs w:val="16"/>
        </w:rPr>
        <w:t>-</w:t>
      </w:r>
      <w:r w:rsidR="005F5276">
        <w:rPr>
          <w:sz w:val="16"/>
          <w:szCs w:val="16"/>
          <w:lang w:val="en-US"/>
        </w:rPr>
        <w:t>d</w:t>
      </w:r>
      <w:r w:rsidR="004D1D04" w:rsidRPr="007E1AB2">
        <w:rPr>
          <w:sz w:val="16"/>
          <w:szCs w:val="16"/>
        </w:rPr>
        <w:t>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5F5276">
        <w:fldChar w:fldCharType="begin"/>
      </w:r>
      <w:r w:rsidR="005F5276">
        <w:instrText xml:space="preserve"> REF _Ref317252426 \r \h  \* MERGEFORMAT </w:instrText>
      </w:r>
      <w:r w:rsidR="005F5276">
        <w:fldChar w:fldCharType="separate"/>
      </w:r>
      <w:r>
        <w:t>8</w:t>
      </w:r>
      <w:r w:rsidR="005F5276">
        <w:fldChar w:fldCharType="end"/>
      </w:r>
      <w:r w:rsidRPr="00401DDC">
        <w:rPr>
          <w:sz w:val="20"/>
          <w:szCs w:val="20"/>
        </w:rPr>
        <w:t xml:space="preserve"> и </w:t>
      </w:r>
      <w:r w:rsidR="005F5276">
        <w:fldChar w:fldCharType="begin"/>
      </w:r>
      <w:r w:rsidR="005F5276">
        <w:instrText xml:space="preserve"> REF _Ref317252433 \r \h  \* MERGEFORMAT </w:instrText>
      </w:r>
      <w:r w:rsidR="005F5276">
        <w:fldChar w:fldCharType="separate"/>
      </w:r>
      <w:r>
        <w:t>9</w:t>
      </w:r>
      <w:r w:rsidR="005F5276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22352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22353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22354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22355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5F5276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5F5276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5F5276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5F527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204ED5" w:rsidRPr="00FC009D" w:rsidTr="005F527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22356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5F5276">
        <w:tc>
          <w:tcPr>
            <w:tcW w:w="669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0615E2" w:rsidRPr="00FC009D" w:rsidTr="005F5276">
        <w:trPr>
          <w:trHeight w:val="701"/>
        </w:trPr>
        <w:tc>
          <w:tcPr>
            <w:tcW w:w="669" w:type="dxa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5F5276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5F5276">
        <w:trPr>
          <w:trHeight w:val="641"/>
        </w:trPr>
        <w:tc>
          <w:tcPr>
            <w:tcW w:w="669" w:type="dxa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5F5276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5F5276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</w:t>
      </w: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22357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услуг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="007B4D9D">
        <w:rPr>
          <w:szCs w:val="24"/>
        </w:rPr>
        <w:t xml:space="preserve"> 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6D373C" w:rsidRPr="001D6E37" w:rsidRDefault="006D373C" w:rsidP="006D373C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6D373C" w:rsidRPr="00C03525" w:rsidRDefault="00D410A8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22358"/>
      <w:bookmarkEnd w:id="147"/>
      <w:r>
        <w:rPr>
          <w:rFonts w:ascii="Times New Roman" w:hAnsi="Times New Roman" w:cs="Times New Roman"/>
          <w:bCs w:val="0"/>
          <w:i w:val="0"/>
          <w:sz w:val="22"/>
          <w:szCs w:val="22"/>
        </w:rPr>
        <w:t>БАЗОВЫЙ ПЕРЕЧЕНЬ ПРОГРАММНОГО ОБУЧЕНИЯ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(Форма </w:t>
      </w:r>
      <w:r w:rsidR="0023063F">
        <w:rPr>
          <w:rFonts w:ascii="Times New Roman" w:hAnsi="Times New Roman" w:cs="Times New Roman"/>
          <w:bCs w:val="0"/>
          <w:i w:val="0"/>
          <w:sz w:val="22"/>
          <w:szCs w:val="22"/>
        </w:rPr>
        <w:t>6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8"/>
      <w:bookmarkEnd w:id="149"/>
      <w:bookmarkEnd w:id="150"/>
    </w:p>
    <w:p w:rsidR="002F75E9" w:rsidRPr="001D6E37" w:rsidRDefault="002F75E9" w:rsidP="002F75E9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2F75E9" w:rsidRDefault="002F75E9" w:rsidP="002F75E9">
      <w:pPr>
        <w:pStyle w:val="Default"/>
        <w:rPr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9"/>
        <w:gridCol w:w="1208"/>
      </w:tblGrid>
      <w:tr w:rsidR="000064CD" w:rsidTr="005F5276">
        <w:trPr>
          <w:trHeight w:val="286"/>
        </w:trPr>
        <w:tc>
          <w:tcPr>
            <w:tcW w:w="10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FE1DEC" w:rsidRDefault="000064CD" w:rsidP="005F5276">
            <w:pPr>
              <w:tabs>
                <w:tab w:val="left" w:pos="7938"/>
              </w:tabs>
              <w:jc w:val="center"/>
              <w:rPr>
                <w:b/>
                <w:sz w:val="18"/>
                <w:szCs w:val="18"/>
              </w:rPr>
            </w:pPr>
            <w:r w:rsidRPr="00FE1DEC">
              <w:rPr>
                <w:b/>
                <w:sz w:val="18"/>
                <w:szCs w:val="18"/>
              </w:rPr>
              <w:t>Базовый перечень программ обучения</w:t>
            </w:r>
          </w:p>
        </w:tc>
      </w:tr>
      <w:tr w:rsidR="000064CD" w:rsidTr="005F5276">
        <w:trPr>
          <w:trHeight w:val="69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b/>
                <w:sz w:val="20"/>
                <w:szCs w:val="20"/>
              </w:rPr>
            </w:pPr>
            <w:r w:rsidRPr="002C5A00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C644A9" w:rsidRDefault="000064CD" w:rsidP="005F5276">
            <w:pPr>
              <w:tabs>
                <w:tab w:val="left" w:pos="7938"/>
              </w:tabs>
              <w:jc w:val="center"/>
              <w:rPr>
                <w:b/>
                <w:sz w:val="16"/>
                <w:szCs w:val="16"/>
              </w:rPr>
            </w:pPr>
            <w:r w:rsidRPr="00C644A9">
              <w:rPr>
                <w:b/>
                <w:sz w:val="16"/>
                <w:szCs w:val="16"/>
              </w:rPr>
              <w:t>Тариф (стоимость обучения 1 чел</w:t>
            </w:r>
            <w:r>
              <w:rPr>
                <w:b/>
                <w:sz w:val="16"/>
                <w:szCs w:val="16"/>
              </w:rPr>
              <w:t>.</w:t>
            </w:r>
            <w:r w:rsidRPr="00C644A9">
              <w:rPr>
                <w:b/>
                <w:sz w:val="16"/>
                <w:szCs w:val="16"/>
              </w:rPr>
              <w:t>) руб.</w:t>
            </w: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«Дезактиваторщик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«Дозиметрист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«Дезактиваторщик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«Дозиметрист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«Оператор механической прачечной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«Береговой матрос»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«Машинист 2 класса (с учебным дипломом судового механика, моториста) на машиниста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«Машинист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машинист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атомной паропроизводящей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мастер атомной паропроизводящей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атомной технологической установки»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атомной паропроизводящей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мастер-электрик атомной паропроизводящей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атомно-технологической установки»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контрольно-измерительных приборов и автоматики судна с ядерной энергетической установкой» (КИПиА)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мастер контрольно-измерительных приборов и автоматики судна с ядерной энергетической установкой» (КИПиА)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«Матрос»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«Матрос»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Курсы по специальности «Боцман»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«Моторист»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«Моторист» со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приборов газового анализа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Повышение квалификации по специальности </w:t>
            </w:r>
            <w:r w:rsidRPr="002C5A00">
              <w:rPr>
                <w:sz w:val="20"/>
                <w:szCs w:val="20"/>
              </w:rPr>
              <w:t>«Специализированные профессиональные компетенции  членов экипажей судов с ядерной энергетической установкой» (ЯЭУ)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</w:t>
            </w:r>
            <w:r w:rsidRPr="002C5A00">
              <w:rPr>
                <w:sz w:val="20"/>
                <w:szCs w:val="20"/>
              </w:rPr>
              <w:t>Специализированные профессиональные компетенции  членов экипажей судов атомно-технологического обслуживания</w:t>
            </w:r>
            <w:r w:rsidRPr="002C5A00">
              <w:rPr>
                <w:color w:val="000000"/>
                <w:sz w:val="20"/>
                <w:szCs w:val="20"/>
              </w:rPr>
              <w:t>» (АТО)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 xml:space="preserve">правлению </w:t>
            </w:r>
            <w:r w:rsidRPr="002C5A00">
              <w:rPr>
                <w:sz w:val="20"/>
                <w:szCs w:val="20"/>
              </w:rPr>
              <w:lastRenderedPageBreak/>
              <w:t>ПТУ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lastRenderedPageBreak/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>правлению ППУ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5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 (Правило VI/1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6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VI/1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7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hyperlink r:id="rId28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(Правило VI/2-1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9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(Правило VI/2-1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0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1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2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3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DA6D92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4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Оказание первой медицинской помощи и медицинский уход</w:t>
              </w:r>
            </w:hyperlink>
            <w:r w:rsidR="000064CD">
              <w:rPr>
                <w:sz w:val="20"/>
                <w:szCs w:val="20"/>
              </w:rPr>
              <w:t xml:space="preserve"> </w:t>
            </w:r>
            <w:r w:rsidR="000064CD" w:rsidRPr="002C5A00">
              <w:rPr>
                <w:color w:val="000000"/>
                <w:sz w:val="20"/>
                <w:szCs w:val="20"/>
              </w:rPr>
              <w:t>(Правило A-VI/4 МК ПДНВ с поправками таблицы A-VI/4-1 и A-VI/4-1)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водонепроницаемости корпуса (Раздел А-V/2 Кодекса ПДНВ) для уровня управления (старший 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rPr>
          <w:trHeight w:val="171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Базисная подготовка моряков по вопросам охраны (Правило VI/6-1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rPr>
          <w:trHeight w:val="16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моряков имеющих назначенные обязанности по охране судна (Правило VI/6-2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 (Раздел А-V/2 Кодекса ПДНВ) для вспомогательного уровня (рядовой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системы автоматической радиолокационной прокладки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(РЛС), системы автоматической радиолокационной прокладки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ограниченного района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Переподготовка операторов ограниченного района ГМССБ на диплом «Оператор ГМССБ»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C37430" w:rsidRPr="001D6E37" w:rsidRDefault="00C37430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lastRenderedPageBreak/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F75E9" w:rsidRPr="001D6E37" w:rsidRDefault="002F75E9" w:rsidP="002F75E9">
      <w:pPr>
        <w:jc w:val="center"/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4A0B28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22359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(руб)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(доко-сутки)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выполнение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22360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22361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D92" w:rsidRDefault="00DA6D92">
      <w:r>
        <w:separator/>
      </w:r>
    </w:p>
  </w:endnote>
  <w:endnote w:type="continuationSeparator" w:id="0">
    <w:p w:rsidR="00DA6D92" w:rsidRDefault="00DA6D92">
      <w:r>
        <w:continuationSeparator/>
      </w:r>
    </w:p>
  </w:endnote>
  <w:endnote w:type="continuationNotice" w:id="1">
    <w:p w:rsidR="00DA6D92" w:rsidRDefault="00DA6D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Default="005F527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5276" w:rsidRDefault="005F527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E6219" w:rsidRDefault="005F52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E6219" w:rsidRDefault="005F52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D92" w:rsidRDefault="00DA6D92">
      <w:r>
        <w:separator/>
      </w:r>
    </w:p>
  </w:footnote>
  <w:footnote w:type="continuationSeparator" w:id="0">
    <w:p w:rsidR="00DA6D92" w:rsidRDefault="00DA6D92">
      <w:r>
        <w:continuationSeparator/>
      </w:r>
    </w:p>
  </w:footnote>
  <w:footnote w:type="continuationNotice" w:id="1">
    <w:p w:rsidR="00DA6D92" w:rsidRDefault="00DA6D92"/>
  </w:footnote>
  <w:footnote w:id="2">
    <w:p w:rsidR="005F5276" w:rsidRDefault="005F5276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5F5276" w:rsidRDefault="005F5276" w:rsidP="00D83D0B">
      <w:pPr>
        <w:pStyle w:val="af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429FC" w:rsidRDefault="005F52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63C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429FC" w:rsidRDefault="005F52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63C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 w15:restartNumberingAfterBreak="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6296890"/>
    <w:multiLevelType w:val="hybridMultilevel"/>
    <w:tmpl w:val="74D81434"/>
    <w:lvl w:ilvl="0" w:tplc="8BA47E56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8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3C6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27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D9D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6D92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82A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00FE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6CDB585-A41E-42EC-A346-ED2B8650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gma.e-gloryon.com/818055465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34" Type="http://schemas.openxmlformats.org/officeDocument/2006/relationships/hyperlink" Target="http://www.gma.e-gloryon.com/0180043712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gma.e-gloryon.com/8180554655" TargetMode="External"/><Relationship Id="rId33" Type="http://schemas.openxmlformats.org/officeDocument/2006/relationships/hyperlink" Target="http://www.gma.e-gloryon.com/0180043712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hyperlink" Target="http://www.gma.e-gloryon.com/5023996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32" Type="http://schemas.openxmlformats.org/officeDocument/2006/relationships/hyperlink" Target="http://www.gma.e-gloryon.com/01800437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hyperlink" Target="http://www.gma.e-gloryon.com/50239960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31" Type="http://schemas.openxmlformats.org/officeDocument/2006/relationships/hyperlink" Target="http://www.gma.e-gloryon.com/9711143722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gma.e-gloryon.com/502399601" TargetMode="External"/><Relationship Id="rId30" Type="http://schemas.openxmlformats.org/officeDocument/2006/relationships/hyperlink" Target="http://www.gma.e-gloryon.com/9711143722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B3D28-93E8-4106-B00C-A134F4DE06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AD2ABC-E202-46DD-8A48-4FEACC67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37</Pages>
  <Words>10349</Words>
  <Characters>58995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69206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98</cp:revision>
  <cp:lastPrinted>2015-03-31T13:05:00Z</cp:lastPrinted>
  <dcterms:created xsi:type="dcterms:W3CDTF">2015-05-04T10:14:00Z</dcterms:created>
  <dcterms:modified xsi:type="dcterms:W3CDTF">2015-10-14T11:52:00Z</dcterms:modified>
</cp:coreProperties>
</file>