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word/footnotes.xml" ContentType="application/vnd.openxmlformats-officedocument.wordprocessingml.footnotes+xml"/>
  <Default Extension="bin" ContentType="application/vnd.openxmlformats-officedocument.oleObject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24807" w:rsidRPr="00010388" w:rsidRDefault="00C24807" w:rsidP="00D906E6">
      <w:pPr>
        <w:pStyle w:val="af4"/>
        <w:spacing w:before="0" w:beforeAutospacing="0" w:after="0" w:afterAutospacing="0"/>
        <w:ind w:left="284" w:right="566"/>
        <w:jc w:val="center"/>
        <w:rPr>
          <w:b/>
          <w:sz w:val="20"/>
          <w:szCs w:val="20"/>
        </w:rPr>
      </w:pPr>
      <w:r w:rsidRPr="00010388">
        <w:rPr>
          <w:b/>
          <w:sz w:val="20"/>
          <w:szCs w:val="20"/>
        </w:rPr>
        <w:t xml:space="preserve">ФЕДЕРАЛЬНОЕ ГОСУДАРСТВЕННОЕ УНИТАРНОЕ ПРЕДПРИЯТИЕ АТОМНОГО ФЛОТА </w:t>
      </w:r>
    </w:p>
    <w:p w:rsidR="00C24807" w:rsidRPr="00010388" w:rsidRDefault="00C24807" w:rsidP="00D906E6">
      <w:pPr>
        <w:pStyle w:val="af4"/>
        <w:spacing w:before="0" w:beforeAutospacing="0" w:after="0" w:afterAutospacing="0"/>
        <w:ind w:left="284" w:right="566" w:firstLine="142"/>
        <w:jc w:val="center"/>
        <w:rPr>
          <w:b/>
          <w:sz w:val="20"/>
          <w:szCs w:val="20"/>
        </w:rPr>
      </w:pPr>
      <w:r w:rsidRPr="00010388">
        <w:rPr>
          <w:b/>
          <w:sz w:val="20"/>
          <w:szCs w:val="20"/>
        </w:rPr>
        <w:t>ФГУП «АТОМФЛОТ»</w:t>
      </w:r>
    </w:p>
    <w:p w:rsidR="00C24807" w:rsidRDefault="00796F8E" w:rsidP="00D906E6">
      <w:pPr>
        <w:pStyle w:val="af4"/>
        <w:spacing w:before="0" w:beforeAutospacing="0" w:after="0" w:afterAutospacing="0"/>
        <w:ind w:left="284" w:right="566"/>
        <w:jc w:val="both"/>
        <w:rPr>
          <w:bCs/>
          <w:sz w:val="28"/>
        </w:rPr>
      </w:pPr>
      <w:r w:rsidRPr="00796F8E">
        <w:rPr>
          <w:noProof/>
        </w:rPr>
      </w:r>
      <w:r w:rsidRPr="00796F8E">
        <w:rPr>
          <w:noProof/>
        </w:rPr>
        <w:pict>
          <v:line id="Прямая соединительная линия 1" o:spid="_x0000_s1030" style="visibility:visible;mso-position-horizontal-relative:char;mso-position-vertical-relative:line" from="0,0" to="454.4pt,0" strokeweight="4.5pt">
            <v:stroke linestyle="thickThin"/>
            <w10:wrap type="none"/>
            <w10:anchorlock/>
          </v:line>
        </w:pict>
      </w:r>
    </w:p>
    <w:p w:rsidR="0072155F" w:rsidRPr="00010388" w:rsidRDefault="0072155F" w:rsidP="00C24807">
      <w:pPr>
        <w:pStyle w:val="af4"/>
        <w:spacing w:before="0" w:beforeAutospacing="0" w:after="0" w:afterAutospacing="0"/>
        <w:jc w:val="both"/>
        <w:rPr>
          <w:bCs/>
          <w:sz w:val="28"/>
        </w:rPr>
      </w:pPr>
    </w:p>
    <w:tbl>
      <w:tblPr>
        <w:tblW w:w="4353" w:type="dxa"/>
        <w:jc w:val="right"/>
        <w:tblLook w:val="04A0"/>
      </w:tblPr>
      <w:tblGrid>
        <w:gridCol w:w="4353"/>
      </w:tblGrid>
      <w:tr w:rsidR="00C24807" w:rsidRPr="00010388" w:rsidTr="005A08A4">
        <w:trPr>
          <w:trHeight w:val="548"/>
          <w:jc w:val="right"/>
        </w:trPr>
        <w:tc>
          <w:tcPr>
            <w:tcW w:w="4353" w:type="dxa"/>
            <w:noWrap/>
            <w:vAlign w:val="center"/>
            <w:hideMark/>
          </w:tcPr>
          <w:p w:rsidR="00C24807" w:rsidRPr="00010388" w:rsidRDefault="00C24807" w:rsidP="005A08A4">
            <w:pPr>
              <w:shd w:val="clear" w:color="auto" w:fill="FFFFFF"/>
              <w:ind w:right="-108"/>
              <w:rPr>
                <w:b/>
                <w:bCs/>
                <w:color w:val="000000"/>
                <w:sz w:val="28"/>
                <w:szCs w:val="22"/>
              </w:rPr>
            </w:pPr>
            <w:r w:rsidRPr="00010388">
              <w:rPr>
                <w:b/>
                <w:bCs/>
                <w:color w:val="000000"/>
                <w:sz w:val="28"/>
                <w:szCs w:val="22"/>
              </w:rPr>
              <w:t>УТВЕРЖДЕНО</w:t>
            </w:r>
          </w:p>
        </w:tc>
      </w:tr>
      <w:tr w:rsidR="00C24807" w:rsidRPr="00010388" w:rsidTr="005A08A4">
        <w:trPr>
          <w:trHeight w:val="705"/>
          <w:jc w:val="right"/>
        </w:trPr>
        <w:tc>
          <w:tcPr>
            <w:tcW w:w="4353" w:type="dxa"/>
          </w:tcPr>
          <w:p w:rsidR="00C24807" w:rsidRPr="00010388" w:rsidRDefault="00C24807" w:rsidP="005A08A4">
            <w:pPr>
              <w:shd w:val="clear" w:color="auto" w:fill="FFFFFF"/>
            </w:pPr>
          </w:p>
          <w:p w:rsidR="00C24807" w:rsidRPr="00010388" w:rsidRDefault="00C24807" w:rsidP="005A08A4">
            <w:pPr>
              <w:shd w:val="clear" w:color="auto" w:fill="FFFFFF"/>
              <w:rPr>
                <w:color w:val="000000"/>
              </w:rPr>
            </w:pPr>
            <w:r w:rsidRPr="00010388">
              <w:rPr>
                <w:color w:val="000000"/>
              </w:rPr>
              <w:t>Генеральный директор</w:t>
            </w:r>
          </w:p>
          <w:p w:rsidR="00C24807" w:rsidRPr="00010388" w:rsidRDefault="00C24807" w:rsidP="005A08A4">
            <w:pPr>
              <w:shd w:val="clear" w:color="auto" w:fill="FFFFFF"/>
              <w:rPr>
                <w:color w:val="000000"/>
              </w:rPr>
            </w:pPr>
          </w:p>
          <w:p w:rsidR="00C24807" w:rsidRPr="00010388" w:rsidRDefault="00C24807" w:rsidP="005A08A4">
            <w:pPr>
              <w:shd w:val="clear" w:color="auto" w:fill="FFFFFF"/>
              <w:rPr>
                <w:color w:val="000000"/>
              </w:rPr>
            </w:pPr>
          </w:p>
          <w:p w:rsidR="00C24807" w:rsidRPr="00010388" w:rsidRDefault="00C24807" w:rsidP="005A08A4">
            <w:pPr>
              <w:shd w:val="clear" w:color="auto" w:fill="FFFFFF"/>
              <w:rPr>
                <w:color w:val="000000"/>
              </w:rPr>
            </w:pPr>
            <w:r w:rsidRPr="00010388">
              <w:rPr>
                <w:color w:val="000000"/>
              </w:rPr>
              <w:t>________________________ В.В.Рукша</w:t>
            </w:r>
          </w:p>
          <w:p w:rsidR="00C24807" w:rsidRPr="00010388" w:rsidRDefault="00C24807" w:rsidP="005A08A4">
            <w:pPr>
              <w:shd w:val="clear" w:color="auto" w:fill="FFFFFF"/>
              <w:rPr>
                <w:color w:val="000000"/>
              </w:rPr>
            </w:pPr>
          </w:p>
          <w:p w:rsidR="00C24807" w:rsidRPr="00010388" w:rsidRDefault="00C24807" w:rsidP="00B645FA">
            <w:pPr>
              <w:shd w:val="clear" w:color="auto" w:fill="FFFFFF"/>
              <w:rPr>
                <w:color w:val="000000"/>
              </w:rPr>
            </w:pPr>
            <w:r w:rsidRPr="00010388">
              <w:rPr>
                <w:color w:val="000000"/>
              </w:rPr>
              <w:t>«</w:t>
            </w:r>
            <w:r w:rsidR="00B645FA">
              <w:rPr>
                <w:color w:val="000000"/>
              </w:rPr>
              <w:t>06</w:t>
            </w:r>
            <w:r w:rsidRPr="00010388">
              <w:rPr>
                <w:color w:val="000000"/>
              </w:rPr>
              <w:t xml:space="preserve">» </w:t>
            </w:r>
            <w:r w:rsidR="00B645FA">
              <w:rPr>
                <w:color w:val="000000"/>
              </w:rPr>
              <w:t>июля</w:t>
            </w:r>
            <w:r w:rsidRPr="00010388">
              <w:rPr>
                <w:color w:val="000000"/>
              </w:rPr>
              <w:t xml:space="preserve"> 2015 года</w:t>
            </w:r>
          </w:p>
        </w:tc>
      </w:tr>
    </w:tbl>
    <w:p w:rsidR="00C87330" w:rsidRPr="00010388" w:rsidRDefault="00C87330">
      <w:pPr>
        <w:jc w:val="center"/>
        <w:rPr>
          <w:bCs/>
          <w:sz w:val="28"/>
        </w:rPr>
      </w:pPr>
    </w:p>
    <w:p w:rsidR="00C24807" w:rsidRPr="00010388" w:rsidRDefault="00C24807">
      <w:pPr>
        <w:jc w:val="center"/>
        <w:rPr>
          <w:bCs/>
          <w:sz w:val="28"/>
        </w:rPr>
      </w:pPr>
    </w:p>
    <w:p w:rsidR="00C87330" w:rsidRPr="00010388" w:rsidRDefault="00C87330">
      <w:pPr>
        <w:jc w:val="center"/>
        <w:rPr>
          <w:bCs/>
          <w:sz w:val="28"/>
        </w:rPr>
      </w:pPr>
    </w:p>
    <w:p w:rsidR="00C87330" w:rsidRPr="00010388" w:rsidRDefault="00C87330">
      <w:pPr>
        <w:jc w:val="center"/>
        <w:rPr>
          <w:bCs/>
          <w:sz w:val="28"/>
        </w:rPr>
      </w:pPr>
    </w:p>
    <w:p w:rsidR="00CA2886" w:rsidRPr="00010388" w:rsidRDefault="00007DC9" w:rsidP="00CA2886">
      <w:pPr>
        <w:jc w:val="center"/>
        <w:outlineLvl w:val="0"/>
        <w:rPr>
          <w:sz w:val="28"/>
          <w:szCs w:val="28"/>
        </w:rPr>
      </w:pPr>
      <w:bookmarkStart w:id="0" w:name="_Toc419824500"/>
      <w:r w:rsidRPr="00010388">
        <w:rPr>
          <w:sz w:val="28"/>
          <w:szCs w:val="28"/>
        </w:rPr>
        <w:t>ЗАКУПОЧНАЯ</w:t>
      </w:r>
      <w:r w:rsidR="00CA2886" w:rsidRPr="00010388">
        <w:rPr>
          <w:sz w:val="28"/>
          <w:szCs w:val="28"/>
        </w:rPr>
        <w:t xml:space="preserve"> ДОКУМЕНТАЦИЯ</w:t>
      </w:r>
      <w:bookmarkEnd w:id="0"/>
    </w:p>
    <w:p w:rsidR="00CA2886" w:rsidRPr="00A5016A" w:rsidRDefault="00007DC9" w:rsidP="001009B2">
      <w:pPr>
        <w:jc w:val="center"/>
        <w:rPr>
          <w:bCs/>
        </w:rPr>
      </w:pPr>
      <w:r w:rsidRPr="00010388">
        <w:rPr>
          <w:bCs/>
        </w:rPr>
        <w:t>для запроса цен</w:t>
      </w:r>
      <w:r w:rsidR="00C330C4" w:rsidRPr="00010388">
        <w:rPr>
          <w:bCs/>
        </w:rPr>
        <w:t xml:space="preserve"> в электронной форме</w:t>
      </w:r>
      <w:r w:rsidR="00C24807" w:rsidRPr="00010388">
        <w:rPr>
          <w:bCs/>
        </w:rPr>
        <w:t xml:space="preserve"> на право</w:t>
      </w:r>
      <w:r w:rsidR="00C24807" w:rsidRPr="00A5016A">
        <w:rPr>
          <w:bCs/>
        </w:rPr>
        <w:t xml:space="preserve"> заключения договор</w:t>
      </w:r>
      <w:r w:rsidR="005A08A4" w:rsidRPr="00A5016A">
        <w:rPr>
          <w:bCs/>
        </w:rPr>
        <w:t>ов</w:t>
      </w:r>
      <w:r w:rsidR="00C24807" w:rsidRPr="00A5016A">
        <w:rPr>
          <w:bCs/>
        </w:rPr>
        <w:t xml:space="preserve"> на </w:t>
      </w:r>
      <w:r w:rsidR="00B645FA" w:rsidRPr="006B42B3">
        <w:rPr>
          <w:bCs/>
        </w:rPr>
        <w:t>оказание услуг по и</w:t>
      </w:r>
      <w:r w:rsidR="00B645FA" w:rsidRPr="006B42B3">
        <w:rPr>
          <w:bCs/>
        </w:rPr>
        <w:t>з</w:t>
      </w:r>
      <w:r w:rsidR="00B645FA" w:rsidRPr="006B42B3">
        <w:rPr>
          <w:bCs/>
        </w:rPr>
        <w:t>готовлению полиграфической продукции с символикой флота (номенклатурная группа № 16.20 – услуги по изданию печатной продукции).</w:t>
      </w:r>
    </w:p>
    <w:p w:rsidR="00CA2886" w:rsidRPr="00010388" w:rsidRDefault="00CA2886" w:rsidP="00CA2886">
      <w:pPr>
        <w:jc w:val="center"/>
        <w:rPr>
          <w:sz w:val="28"/>
          <w:szCs w:val="28"/>
        </w:rPr>
      </w:pPr>
    </w:p>
    <w:p w:rsidR="00CA2886" w:rsidRPr="00010388" w:rsidRDefault="00CA2886" w:rsidP="00CA2886">
      <w:pPr>
        <w:jc w:val="center"/>
        <w:rPr>
          <w:sz w:val="28"/>
          <w:szCs w:val="28"/>
        </w:rPr>
      </w:pPr>
    </w:p>
    <w:p w:rsidR="00CA2886" w:rsidRPr="00010388" w:rsidRDefault="00CA2886" w:rsidP="00CA2886">
      <w:pPr>
        <w:jc w:val="center"/>
        <w:rPr>
          <w:sz w:val="28"/>
          <w:szCs w:val="28"/>
        </w:rPr>
      </w:pPr>
    </w:p>
    <w:p w:rsidR="00CA2886" w:rsidRPr="00010388" w:rsidRDefault="00CA2886" w:rsidP="00CA2886">
      <w:pPr>
        <w:jc w:val="center"/>
        <w:rPr>
          <w:caps/>
          <w:sz w:val="28"/>
          <w:szCs w:val="28"/>
        </w:rPr>
      </w:pPr>
      <w:r w:rsidRPr="00010388">
        <w:rPr>
          <w:caps/>
          <w:sz w:val="28"/>
          <w:szCs w:val="28"/>
        </w:rPr>
        <w:t>том 1 «общая и коммерческая части»</w:t>
      </w:r>
    </w:p>
    <w:p w:rsidR="00CA2886" w:rsidRPr="00010388" w:rsidRDefault="00CA2886" w:rsidP="00CA2886">
      <w:pPr>
        <w:jc w:val="center"/>
        <w:rPr>
          <w:sz w:val="28"/>
          <w:szCs w:val="28"/>
        </w:rPr>
      </w:pPr>
    </w:p>
    <w:p w:rsidR="00CA2886" w:rsidRPr="00010388" w:rsidRDefault="00CA2886" w:rsidP="00CA2886">
      <w:pPr>
        <w:jc w:val="center"/>
        <w:rPr>
          <w:sz w:val="28"/>
          <w:szCs w:val="28"/>
        </w:rPr>
      </w:pPr>
    </w:p>
    <w:p w:rsidR="00CA2886" w:rsidRPr="00010388" w:rsidRDefault="00CA2886" w:rsidP="00CA2886">
      <w:pPr>
        <w:jc w:val="center"/>
        <w:rPr>
          <w:sz w:val="28"/>
        </w:rPr>
      </w:pPr>
    </w:p>
    <w:p w:rsidR="00CA2886" w:rsidRPr="00010388" w:rsidRDefault="00CA2886" w:rsidP="00CA2886">
      <w:pPr>
        <w:jc w:val="center"/>
        <w:rPr>
          <w:sz w:val="28"/>
        </w:rPr>
      </w:pPr>
    </w:p>
    <w:p w:rsidR="00C24807" w:rsidRPr="00010388" w:rsidRDefault="00C24807" w:rsidP="00C24807">
      <w:pPr>
        <w:suppressAutoHyphens/>
        <w:ind w:right="-2"/>
        <w:jc w:val="center"/>
      </w:pPr>
      <w:r w:rsidRPr="00010388">
        <w:t>Документация размещена на официальных сайтах</w:t>
      </w:r>
    </w:p>
    <w:p w:rsidR="00C24807" w:rsidRPr="00010388" w:rsidRDefault="00796F8E" w:rsidP="00C24807">
      <w:pPr>
        <w:suppressAutoHyphens/>
        <w:ind w:right="-2"/>
        <w:jc w:val="center"/>
      </w:pPr>
      <w:hyperlink r:id="rId9" w:history="1">
        <w:r w:rsidR="00C24807" w:rsidRPr="00010388">
          <w:rPr>
            <w:rStyle w:val="afb"/>
          </w:rPr>
          <w:t>www.zakupki.gov.ru</w:t>
        </w:r>
      </w:hyperlink>
      <w:r w:rsidR="00C24807" w:rsidRPr="00010388">
        <w:t xml:space="preserve">, </w:t>
      </w:r>
      <w:hyperlink r:id="rId10" w:history="1">
        <w:r w:rsidR="00C24807" w:rsidRPr="00010388">
          <w:rPr>
            <w:rStyle w:val="afb"/>
            <w:lang w:val="en-US"/>
          </w:rPr>
          <w:t>www</w:t>
        </w:r>
        <w:r w:rsidR="00C24807" w:rsidRPr="00010388">
          <w:rPr>
            <w:rStyle w:val="afb"/>
          </w:rPr>
          <w:t>.</w:t>
        </w:r>
        <w:r w:rsidR="00C24807" w:rsidRPr="00010388">
          <w:rPr>
            <w:rStyle w:val="afb"/>
            <w:lang w:val="en-US"/>
          </w:rPr>
          <w:t>zakupki</w:t>
        </w:r>
        <w:r w:rsidR="00C24807" w:rsidRPr="00010388">
          <w:rPr>
            <w:rStyle w:val="afb"/>
          </w:rPr>
          <w:t>.</w:t>
        </w:r>
        <w:r w:rsidR="00C24807" w:rsidRPr="00010388">
          <w:rPr>
            <w:rStyle w:val="afb"/>
            <w:lang w:val="en-US"/>
          </w:rPr>
          <w:t>rosatom</w:t>
        </w:r>
        <w:r w:rsidR="00C24807" w:rsidRPr="00010388">
          <w:rPr>
            <w:rStyle w:val="afb"/>
          </w:rPr>
          <w:t>.</w:t>
        </w:r>
        <w:r w:rsidR="00C24807" w:rsidRPr="00010388">
          <w:rPr>
            <w:rStyle w:val="afb"/>
            <w:lang w:val="en-US"/>
          </w:rPr>
          <w:t>ru</w:t>
        </w:r>
      </w:hyperlink>
      <w:r w:rsidR="00C24807" w:rsidRPr="00010388">
        <w:t xml:space="preserve"> </w:t>
      </w:r>
    </w:p>
    <w:p w:rsidR="00C24807" w:rsidRPr="00010388" w:rsidRDefault="00C24807" w:rsidP="00C24807">
      <w:pPr>
        <w:suppressAutoHyphens/>
        <w:ind w:right="-2"/>
        <w:jc w:val="center"/>
      </w:pPr>
      <w:r w:rsidRPr="00010388">
        <w:t>с одновременным размещением на ЭТП</w:t>
      </w:r>
    </w:p>
    <w:p w:rsidR="00C24807" w:rsidRPr="00010388" w:rsidRDefault="00796F8E" w:rsidP="00C24807">
      <w:pPr>
        <w:suppressAutoHyphens/>
        <w:ind w:right="-2"/>
        <w:jc w:val="center"/>
      </w:pPr>
      <w:hyperlink r:id="rId11" w:history="1">
        <w:r w:rsidR="0099734C" w:rsidRPr="00EC419F">
          <w:rPr>
            <w:rStyle w:val="afb"/>
            <w:lang w:val="en-US"/>
          </w:rPr>
          <w:t>www</w:t>
        </w:r>
        <w:r w:rsidR="0099734C" w:rsidRPr="00EC419F">
          <w:rPr>
            <w:rStyle w:val="afb"/>
          </w:rPr>
          <w:t>.</w:t>
        </w:r>
        <w:r w:rsidR="0099734C" w:rsidRPr="00EC419F">
          <w:rPr>
            <w:rStyle w:val="afb"/>
            <w:lang w:val="en-US"/>
          </w:rPr>
          <w:t>a</w:t>
        </w:r>
        <w:r w:rsidR="0099734C" w:rsidRPr="00EC419F">
          <w:rPr>
            <w:rStyle w:val="afb"/>
          </w:rPr>
          <w:t>-</w:t>
        </w:r>
        <w:r w:rsidR="0099734C" w:rsidRPr="00EC419F">
          <w:rPr>
            <w:rStyle w:val="afb"/>
            <w:lang w:val="en-US"/>
          </w:rPr>
          <w:t>k</w:t>
        </w:r>
        <w:r w:rsidR="0099734C" w:rsidRPr="00EC419F">
          <w:rPr>
            <w:rStyle w:val="afb"/>
          </w:rPr>
          <w:t>-</w:t>
        </w:r>
        <w:r w:rsidR="0099734C" w:rsidRPr="00EC419F">
          <w:rPr>
            <w:rStyle w:val="afb"/>
            <w:lang w:val="en-US"/>
          </w:rPr>
          <w:t>d</w:t>
        </w:r>
        <w:r w:rsidR="0099734C" w:rsidRPr="00EC419F">
          <w:rPr>
            <w:rStyle w:val="afb"/>
          </w:rPr>
          <w:t>.</w:t>
        </w:r>
        <w:r w:rsidR="0099734C" w:rsidRPr="00EC419F">
          <w:rPr>
            <w:rStyle w:val="afb"/>
            <w:lang w:val="en-US"/>
          </w:rPr>
          <w:t>ru</w:t>
        </w:r>
      </w:hyperlink>
    </w:p>
    <w:p w:rsidR="00C24807" w:rsidRPr="00010388" w:rsidRDefault="00C24807" w:rsidP="00C24807">
      <w:pPr>
        <w:ind w:right="-2"/>
        <w:jc w:val="center"/>
      </w:pPr>
      <w:r w:rsidRPr="00010388">
        <w:t>копии указанного документа</w:t>
      </w:r>
    </w:p>
    <w:p w:rsidR="00CA2886" w:rsidRPr="00010388" w:rsidRDefault="00CA2886" w:rsidP="00CA2886">
      <w:pPr>
        <w:jc w:val="center"/>
        <w:rPr>
          <w:sz w:val="28"/>
        </w:rPr>
      </w:pPr>
    </w:p>
    <w:p w:rsidR="00CA2886" w:rsidRPr="00010388" w:rsidRDefault="00CA2886" w:rsidP="00CA2886">
      <w:pPr>
        <w:jc w:val="center"/>
        <w:rPr>
          <w:sz w:val="28"/>
        </w:rPr>
      </w:pPr>
    </w:p>
    <w:p w:rsidR="00CA2886" w:rsidRPr="00010388" w:rsidRDefault="00CA2886" w:rsidP="00CA2886">
      <w:pPr>
        <w:jc w:val="center"/>
        <w:rPr>
          <w:sz w:val="28"/>
        </w:rPr>
      </w:pPr>
    </w:p>
    <w:p w:rsidR="00CA2886" w:rsidRPr="00010388" w:rsidRDefault="00CA2886" w:rsidP="00CA2886">
      <w:pPr>
        <w:jc w:val="center"/>
        <w:rPr>
          <w:sz w:val="28"/>
        </w:rPr>
      </w:pPr>
    </w:p>
    <w:p w:rsidR="00C24807" w:rsidRPr="00010388" w:rsidRDefault="00C24807" w:rsidP="00C24807">
      <w:pPr>
        <w:tabs>
          <w:tab w:val="left" w:pos="0"/>
          <w:tab w:val="left" w:pos="993"/>
        </w:tabs>
        <w:ind w:right="-2"/>
        <w:jc w:val="both"/>
        <w:rPr>
          <w:b/>
        </w:rPr>
      </w:pPr>
      <w:r w:rsidRPr="00010388">
        <w:rPr>
          <w:b/>
        </w:rPr>
        <w:t xml:space="preserve">Заказчик и организатор процедуры закупки: </w:t>
      </w:r>
      <w:r w:rsidRPr="00010388">
        <w:t>Федеральное государственное унитарное пре</w:t>
      </w:r>
      <w:r w:rsidRPr="00010388">
        <w:t>д</w:t>
      </w:r>
      <w:r w:rsidRPr="00010388">
        <w:t>приятие атомного флота (ФГУП «Атомфлот»)</w:t>
      </w:r>
    </w:p>
    <w:p w:rsidR="00CA2886" w:rsidRPr="00010388" w:rsidRDefault="00CA2886" w:rsidP="00CA2886">
      <w:pPr>
        <w:jc w:val="center"/>
        <w:rPr>
          <w:sz w:val="28"/>
        </w:rPr>
      </w:pPr>
    </w:p>
    <w:p w:rsidR="00CA2886" w:rsidRPr="00010388" w:rsidRDefault="00CA2886" w:rsidP="00CA2886">
      <w:pPr>
        <w:jc w:val="center"/>
        <w:rPr>
          <w:sz w:val="28"/>
        </w:rPr>
      </w:pPr>
    </w:p>
    <w:p w:rsidR="00CA2886" w:rsidRPr="00010388" w:rsidRDefault="00CA2886" w:rsidP="00CA2886">
      <w:pPr>
        <w:jc w:val="center"/>
        <w:rPr>
          <w:sz w:val="28"/>
        </w:rPr>
      </w:pPr>
    </w:p>
    <w:p w:rsidR="00C24807" w:rsidRPr="00010388" w:rsidRDefault="00C24807" w:rsidP="00CA2886">
      <w:pPr>
        <w:jc w:val="center"/>
        <w:rPr>
          <w:sz w:val="28"/>
        </w:rPr>
      </w:pPr>
    </w:p>
    <w:p w:rsidR="00C24807" w:rsidRPr="00010388" w:rsidRDefault="00C24807" w:rsidP="00CA2886">
      <w:pPr>
        <w:jc w:val="center"/>
        <w:rPr>
          <w:sz w:val="28"/>
        </w:rPr>
      </w:pPr>
    </w:p>
    <w:p w:rsidR="00CA2886" w:rsidRPr="00010388" w:rsidRDefault="00C24807" w:rsidP="00CA2886">
      <w:pPr>
        <w:pStyle w:val="110"/>
        <w:keepNext w:val="0"/>
        <w:rPr>
          <w:b/>
          <w:snapToGrid/>
          <w:szCs w:val="24"/>
        </w:rPr>
      </w:pPr>
      <w:r w:rsidRPr="00010388">
        <w:rPr>
          <w:b/>
          <w:snapToGrid/>
          <w:szCs w:val="24"/>
        </w:rPr>
        <w:t>Мурманск 201</w:t>
      </w:r>
      <w:r w:rsidR="00165BDB">
        <w:rPr>
          <w:b/>
          <w:snapToGrid/>
          <w:szCs w:val="24"/>
        </w:rPr>
        <w:t>5</w:t>
      </w:r>
      <w:r w:rsidRPr="00010388">
        <w:rPr>
          <w:b/>
          <w:snapToGrid/>
          <w:szCs w:val="24"/>
        </w:rPr>
        <w:t xml:space="preserve"> г.</w:t>
      </w:r>
    </w:p>
    <w:p w:rsidR="00CA2886" w:rsidRPr="00010388" w:rsidRDefault="00CA2886" w:rsidP="00CA2886">
      <w:pPr>
        <w:sectPr w:rsidR="00CA2886" w:rsidRPr="00010388" w:rsidSect="00D34FC4">
          <w:footerReference w:type="even" r:id="rId12"/>
          <w:pgSz w:w="11907" w:h="16840" w:code="9"/>
          <w:pgMar w:top="1134" w:right="851" w:bottom="851" w:left="1134" w:header="709" w:footer="1072" w:gutter="0"/>
          <w:cols w:space="708"/>
          <w:docGrid w:linePitch="360"/>
        </w:sectPr>
      </w:pPr>
    </w:p>
    <w:p w:rsidR="00C87330" w:rsidRPr="00010388" w:rsidRDefault="00C87330" w:rsidP="00C87330">
      <w:pPr>
        <w:pStyle w:val="14"/>
        <w:widowControl/>
        <w:outlineLvl w:val="0"/>
        <w:rPr>
          <w:bCs/>
          <w:snapToGrid/>
          <w:sz w:val="28"/>
          <w:szCs w:val="24"/>
        </w:rPr>
      </w:pPr>
      <w:bookmarkStart w:id="1" w:name="_Toc398564570"/>
      <w:bookmarkStart w:id="2" w:name="_Toc399408080"/>
      <w:bookmarkStart w:id="3" w:name="_Toc419824501"/>
      <w:r w:rsidRPr="00010388">
        <w:rPr>
          <w:b w:val="0"/>
          <w:snapToGrid/>
          <w:sz w:val="28"/>
          <w:szCs w:val="24"/>
        </w:rPr>
        <w:lastRenderedPageBreak/>
        <w:t>СОДЕРЖАНИЕ</w:t>
      </w:r>
      <w:bookmarkEnd w:id="1"/>
      <w:bookmarkEnd w:id="2"/>
      <w:bookmarkEnd w:id="3"/>
    </w:p>
    <w:p w:rsidR="00C87330" w:rsidRPr="00736AF3" w:rsidRDefault="00C87330" w:rsidP="0054777B">
      <w:pPr>
        <w:pStyle w:val="aff7"/>
        <w:keepNext w:val="0"/>
        <w:keepLines w:val="0"/>
        <w:numPr>
          <w:ilvl w:val="0"/>
          <w:numId w:val="0"/>
        </w:numPr>
        <w:spacing w:before="0" w:after="0" w:line="240" w:lineRule="auto"/>
        <w:jc w:val="both"/>
        <w:rPr>
          <w:b w:val="0"/>
          <w:spacing w:val="0"/>
          <w:kern w:val="0"/>
          <w:szCs w:val="24"/>
          <w:lang w:eastAsia="ru-RU"/>
        </w:rPr>
      </w:pPr>
    </w:p>
    <w:p w:rsidR="006C0C57" w:rsidRDefault="00796F8E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r w:rsidRPr="00736AF3">
        <w:rPr>
          <w:bCs/>
          <w:szCs w:val="24"/>
        </w:rPr>
        <w:fldChar w:fldCharType="begin"/>
      </w:r>
      <w:r w:rsidR="00EA22EE" w:rsidRPr="00736AF3">
        <w:rPr>
          <w:bCs/>
          <w:szCs w:val="24"/>
        </w:rPr>
        <w:instrText xml:space="preserve"> TOC \o "1-3" \h \z \u </w:instrText>
      </w:r>
      <w:r w:rsidRPr="00736AF3">
        <w:rPr>
          <w:bCs/>
          <w:szCs w:val="24"/>
        </w:rPr>
        <w:fldChar w:fldCharType="separate"/>
      </w:r>
      <w:hyperlink w:anchor="_Toc419824500" w:history="1">
        <w:r w:rsidR="006C0C57" w:rsidRPr="003805CA">
          <w:rPr>
            <w:rStyle w:val="afb"/>
          </w:rPr>
          <w:t>ЗАКУПОЧНАЯ ДОКУМЕНТАЦИЯ</w:t>
        </w:r>
        <w:r w:rsidR="006C0C57">
          <w:rPr>
            <w:webHidden/>
          </w:rPr>
          <w:tab/>
        </w:r>
        <w:r>
          <w:rPr>
            <w:webHidden/>
          </w:rPr>
          <w:fldChar w:fldCharType="begin"/>
        </w:r>
        <w:r w:rsidR="006C0C57">
          <w:rPr>
            <w:webHidden/>
          </w:rPr>
          <w:instrText xml:space="preserve"> PAGEREF _Toc419824500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0D141F">
          <w:rPr>
            <w:webHidden/>
          </w:rPr>
          <w:t>1</w:t>
        </w:r>
        <w:r>
          <w:rPr>
            <w:webHidden/>
          </w:rPr>
          <w:fldChar w:fldCharType="end"/>
        </w:r>
      </w:hyperlink>
    </w:p>
    <w:p w:rsidR="006C0C57" w:rsidRDefault="00796F8E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824501" w:history="1">
        <w:r w:rsidR="006C0C57" w:rsidRPr="003805CA">
          <w:rPr>
            <w:rStyle w:val="afb"/>
          </w:rPr>
          <w:t>СОДЕРЖАНИЕ</w:t>
        </w:r>
        <w:r w:rsidR="006C0C57">
          <w:rPr>
            <w:webHidden/>
          </w:rPr>
          <w:tab/>
        </w:r>
        <w:r>
          <w:rPr>
            <w:webHidden/>
          </w:rPr>
          <w:fldChar w:fldCharType="begin"/>
        </w:r>
        <w:r w:rsidR="006C0C57">
          <w:rPr>
            <w:webHidden/>
          </w:rPr>
          <w:instrText xml:space="preserve"> PAGEREF _Toc419824501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0D141F">
          <w:rPr>
            <w:webHidden/>
          </w:rPr>
          <w:t>2</w:t>
        </w:r>
        <w:r>
          <w:rPr>
            <w:webHidden/>
          </w:rPr>
          <w:fldChar w:fldCharType="end"/>
        </w:r>
      </w:hyperlink>
    </w:p>
    <w:p w:rsidR="006C0C57" w:rsidRDefault="00796F8E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824502" w:history="1">
        <w:r w:rsidR="006C0C57" w:rsidRPr="003805CA">
          <w:rPr>
            <w:rStyle w:val="afb"/>
            <w:b/>
          </w:rPr>
          <w:t>ЧАСТЬ 1</w:t>
        </w:r>
        <w:r w:rsidR="006C0C57">
          <w:rPr>
            <w:webHidden/>
          </w:rPr>
          <w:tab/>
        </w:r>
        <w:r>
          <w:rPr>
            <w:webHidden/>
          </w:rPr>
          <w:fldChar w:fldCharType="begin"/>
        </w:r>
        <w:r w:rsidR="006C0C57">
          <w:rPr>
            <w:webHidden/>
          </w:rPr>
          <w:instrText xml:space="preserve"> PAGEREF _Toc419824502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0D141F">
          <w:rPr>
            <w:webHidden/>
          </w:rPr>
          <w:t>3</w:t>
        </w:r>
        <w:r>
          <w:rPr>
            <w:webHidden/>
          </w:rPr>
          <w:fldChar w:fldCharType="end"/>
        </w:r>
      </w:hyperlink>
    </w:p>
    <w:p w:rsidR="006C0C57" w:rsidRDefault="00796F8E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824503" w:history="1">
        <w:r w:rsidR="006C0C57" w:rsidRPr="003805CA">
          <w:rPr>
            <w:rStyle w:val="afb"/>
          </w:rPr>
          <w:t>1.</w:t>
        </w:r>
        <w:r w:rsidR="006C0C57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6C0C57" w:rsidRPr="003805CA">
          <w:rPr>
            <w:rStyle w:val="afb"/>
          </w:rPr>
          <w:t>ТРЕБОВАНИЯ. ДОКУМЕНТЫ. СОСТАВ ЗАЯВКИ НА УЧАСТИЕ В ЗАКУПКЕ.</w:t>
        </w:r>
        <w:r w:rsidR="006C0C57">
          <w:rPr>
            <w:webHidden/>
          </w:rPr>
          <w:tab/>
        </w:r>
        <w:r>
          <w:rPr>
            <w:webHidden/>
          </w:rPr>
          <w:fldChar w:fldCharType="begin"/>
        </w:r>
        <w:r w:rsidR="006C0C57">
          <w:rPr>
            <w:webHidden/>
          </w:rPr>
          <w:instrText xml:space="preserve"> PAGEREF _Toc419824503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0D141F">
          <w:rPr>
            <w:webHidden/>
          </w:rPr>
          <w:t>3</w:t>
        </w:r>
        <w:r>
          <w:rPr>
            <w:webHidden/>
          </w:rPr>
          <w:fldChar w:fldCharType="end"/>
        </w:r>
      </w:hyperlink>
    </w:p>
    <w:p w:rsidR="006C0C57" w:rsidRDefault="00796F8E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824504" w:history="1">
        <w:r w:rsidR="006C0C57" w:rsidRPr="003805CA">
          <w:rPr>
            <w:rStyle w:val="afb"/>
          </w:rPr>
          <w:t>1.1.</w:t>
        </w:r>
        <w:r w:rsidR="006C0C57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6C0C57" w:rsidRPr="003805CA">
          <w:rPr>
            <w:rStyle w:val="afb"/>
          </w:rPr>
          <w:t>ТРЕБОВАНИЯ. ДОКУМЕНТЫ, ПОДТВЕРЖДАЮЩИЕ СООТВЕТСТВИЕ УСТАНОВЛЕННЫМ ТРЕБОВАНИЯМ.</w:t>
        </w:r>
        <w:r w:rsidR="006C0C57">
          <w:rPr>
            <w:webHidden/>
          </w:rPr>
          <w:tab/>
        </w:r>
        <w:r>
          <w:rPr>
            <w:webHidden/>
          </w:rPr>
          <w:fldChar w:fldCharType="begin"/>
        </w:r>
        <w:r w:rsidR="006C0C57">
          <w:rPr>
            <w:webHidden/>
          </w:rPr>
          <w:instrText xml:space="preserve"> PAGEREF _Toc419824504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0D141F">
          <w:rPr>
            <w:webHidden/>
          </w:rPr>
          <w:t>3</w:t>
        </w:r>
        <w:r>
          <w:rPr>
            <w:webHidden/>
          </w:rPr>
          <w:fldChar w:fldCharType="end"/>
        </w:r>
      </w:hyperlink>
    </w:p>
    <w:p w:rsidR="006C0C57" w:rsidRDefault="00796F8E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824505" w:history="1">
        <w:r w:rsidR="006C0C57" w:rsidRPr="003805CA">
          <w:rPr>
            <w:rStyle w:val="afb"/>
          </w:rPr>
          <w:t>1.1.1.</w:t>
        </w:r>
        <w:r w:rsidR="006C0C57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6C0C57" w:rsidRPr="003805CA">
          <w:rPr>
            <w:rStyle w:val="afb"/>
          </w:rPr>
          <w:t>Требования к участникам закупки</w:t>
        </w:r>
        <w:r w:rsidR="006C0C57">
          <w:rPr>
            <w:webHidden/>
          </w:rPr>
          <w:tab/>
        </w:r>
        <w:r>
          <w:rPr>
            <w:webHidden/>
          </w:rPr>
          <w:fldChar w:fldCharType="begin"/>
        </w:r>
        <w:r w:rsidR="006C0C57">
          <w:rPr>
            <w:webHidden/>
          </w:rPr>
          <w:instrText xml:space="preserve"> PAGEREF _Toc419824505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0D141F">
          <w:rPr>
            <w:webHidden/>
          </w:rPr>
          <w:t>3</w:t>
        </w:r>
        <w:r>
          <w:rPr>
            <w:webHidden/>
          </w:rPr>
          <w:fldChar w:fldCharType="end"/>
        </w:r>
      </w:hyperlink>
    </w:p>
    <w:p w:rsidR="006C0C57" w:rsidRDefault="00796F8E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824506" w:history="1">
        <w:r w:rsidR="006C0C57" w:rsidRPr="003805CA">
          <w:rPr>
            <w:rStyle w:val="afb"/>
          </w:rPr>
          <w:t>1.1.2.</w:t>
        </w:r>
        <w:r w:rsidR="006C0C57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6C0C57" w:rsidRPr="003805CA">
          <w:rPr>
            <w:rStyle w:val="afb"/>
          </w:rPr>
          <w:t>Требования к продукции</w:t>
        </w:r>
        <w:r w:rsidR="006C0C57">
          <w:rPr>
            <w:webHidden/>
          </w:rPr>
          <w:tab/>
        </w:r>
        <w:r>
          <w:rPr>
            <w:webHidden/>
          </w:rPr>
          <w:fldChar w:fldCharType="begin"/>
        </w:r>
        <w:r w:rsidR="006C0C57">
          <w:rPr>
            <w:webHidden/>
          </w:rPr>
          <w:instrText xml:space="preserve"> PAGEREF _Toc419824506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0D141F">
          <w:rPr>
            <w:webHidden/>
          </w:rPr>
          <w:t>6</w:t>
        </w:r>
        <w:r>
          <w:rPr>
            <w:webHidden/>
          </w:rPr>
          <w:fldChar w:fldCharType="end"/>
        </w:r>
      </w:hyperlink>
    </w:p>
    <w:p w:rsidR="006C0C57" w:rsidRDefault="00796F8E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824507" w:history="1">
        <w:r w:rsidR="006C0C57" w:rsidRPr="003805CA">
          <w:rPr>
            <w:rStyle w:val="afb"/>
          </w:rPr>
          <w:t>1.2.</w:t>
        </w:r>
        <w:r w:rsidR="006C0C57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6C0C57" w:rsidRPr="003805CA">
          <w:rPr>
            <w:rStyle w:val="afb"/>
          </w:rPr>
          <w:t>СОСТАВ ЗАЯВКИ НА УЧАСТИЕ В ЗАКУПКЕ.</w:t>
        </w:r>
        <w:r w:rsidR="006C0C57">
          <w:rPr>
            <w:webHidden/>
          </w:rPr>
          <w:tab/>
        </w:r>
        <w:r>
          <w:rPr>
            <w:webHidden/>
          </w:rPr>
          <w:fldChar w:fldCharType="begin"/>
        </w:r>
        <w:r w:rsidR="006C0C57">
          <w:rPr>
            <w:webHidden/>
          </w:rPr>
          <w:instrText xml:space="preserve"> PAGEREF _Toc419824507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0D141F">
          <w:rPr>
            <w:webHidden/>
          </w:rPr>
          <w:t>7</w:t>
        </w:r>
        <w:r>
          <w:rPr>
            <w:webHidden/>
          </w:rPr>
          <w:fldChar w:fldCharType="end"/>
        </w:r>
      </w:hyperlink>
    </w:p>
    <w:p w:rsidR="006C0C57" w:rsidRDefault="00796F8E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824508" w:history="1">
        <w:r w:rsidR="006C0C57" w:rsidRPr="003805CA">
          <w:rPr>
            <w:rStyle w:val="afb"/>
          </w:rPr>
          <w:t>1.2.1.</w:t>
        </w:r>
        <w:r w:rsidR="006C0C57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6C0C57" w:rsidRPr="003805CA">
          <w:rPr>
            <w:rStyle w:val="afb"/>
          </w:rPr>
          <w:t>Формы, заполняемые с помощью функционала ЭТП:</w:t>
        </w:r>
        <w:r w:rsidR="006C0C57">
          <w:rPr>
            <w:webHidden/>
          </w:rPr>
          <w:tab/>
        </w:r>
        <w:r>
          <w:rPr>
            <w:webHidden/>
          </w:rPr>
          <w:fldChar w:fldCharType="begin"/>
        </w:r>
        <w:r w:rsidR="006C0C57">
          <w:rPr>
            <w:webHidden/>
          </w:rPr>
          <w:instrText xml:space="preserve"> PAGEREF _Toc419824508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0D141F">
          <w:rPr>
            <w:webHidden/>
          </w:rPr>
          <w:t>7</w:t>
        </w:r>
        <w:r>
          <w:rPr>
            <w:webHidden/>
          </w:rPr>
          <w:fldChar w:fldCharType="end"/>
        </w:r>
      </w:hyperlink>
    </w:p>
    <w:p w:rsidR="006C0C57" w:rsidRDefault="00796F8E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824509" w:history="1">
        <w:r w:rsidR="006C0C57" w:rsidRPr="003805CA">
          <w:rPr>
            <w:rStyle w:val="afb"/>
          </w:rPr>
          <w:t>1.2.2.</w:t>
        </w:r>
        <w:r w:rsidR="006C0C57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6C0C57" w:rsidRPr="003805CA">
          <w:rPr>
            <w:rStyle w:val="afb"/>
          </w:rPr>
          <w:t>Документы, прикладываемые к заявке на участие в закупке, в форме электронных документов:</w:t>
        </w:r>
        <w:r w:rsidR="006C0C57">
          <w:rPr>
            <w:webHidden/>
          </w:rPr>
          <w:tab/>
        </w:r>
        <w:r>
          <w:rPr>
            <w:webHidden/>
          </w:rPr>
          <w:fldChar w:fldCharType="begin"/>
        </w:r>
        <w:r w:rsidR="006C0C57">
          <w:rPr>
            <w:webHidden/>
          </w:rPr>
          <w:instrText xml:space="preserve"> PAGEREF _Toc419824509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0D141F">
          <w:rPr>
            <w:webHidden/>
          </w:rPr>
          <w:t>7</w:t>
        </w:r>
        <w:r>
          <w:rPr>
            <w:webHidden/>
          </w:rPr>
          <w:fldChar w:fldCharType="end"/>
        </w:r>
      </w:hyperlink>
    </w:p>
    <w:p w:rsidR="006C0C57" w:rsidRDefault="00796F8E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824510" w:history="1">
        <w:r w:rsidR="006C0C57" w:rsidRPr="003805CA">
          <w:rPr>
            <w:rStyle w:val="afb"/>
          </w:rPr>
          <w:t>2.</w:t>
        </w:r>
        <w:r w:rsidR="006C0C57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6C0C57" w:rsidRPr="003805CA">
          <w:rPr>
            <w:rStyle w:val="afb"/>
          </w:rPr>
          <w:t>МЕТОДИКА РАСЧЕТА ОБЕСПЕЧЕННОСТИ ФИНАНСОВЫМИ РЕСУРСАМИ УЧАСТНИКОВ ПРОЦЕДУРЫ ЗАКУПКИ</w:t>
        </w:r>
        <w:r w:rsidR="006C0C57">
          <w:rPr>
            <w:webHidden/>
          </w:rPr>
          <w:tab/>
        </w:r>
        <w:r>
          <w:rPr>
            <w:webHidden/>
          </w:rPr>
          <w:fldChar w:fldCharType="begin"/>
        </w:r>
        <w:r w:rsidR="006C0C57">
          <w:rPr>
            <w:webHidden/>
          </w:rPr>
          <w:instrText xml:space="preserve"> PAGEREF _Toc419824510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0D141F">
          <w:rPr>
            <w:webHidden/>
          </w:rPr>
          <w:t>8</w:t>
        </w:r>
        <w:r>
          <w:rPr>
            <w:webHidden/>
          </w:rPr>
          <w:fldChar w:fldCharType="end"/>
        </w:r>
      </w:hyperlink>
    </w:p>
    <w:p w:rsidR="006C0C57" w:rsidRDefault="00796F8E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824511" w:history="1">
        <w:r w:rsidR="006C0C57" w:rsidRPr="003805CA">
          <w:rPr>
            <w:rStyle w:val="afb"/>
          </w:rPr>
          <w:t>2.1.</w:t>
        </w:r>
        <w:r w:rsidR="006C0C57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6C0C57" w:rsidRPr="003805CA">
          <w:rPr>
            <w:rStyle w:val="afb"/>
          </w:rPr>
          <w:t>ОСНОВНЫЕ ПОЛОЖЕНИЯ</w:t>
        </w:r>
        <w:r w:rsidR="006C0C57">
          <w:rPr>
            <w:webHidden/>
          </w:rPr>
          <w:tab/>
        </w:r>
        <w:r>
          <w:rPr>
            <w:webHidden/>
          </w:rPr>
          <w:fldChar w:fldCharType="begin"/>
        </w:r>
        <w:r w:rsidR="006C0C57">
          <w:rPr>
            <w:webHidden/>
          </w:rPr>
          <w:instrText xml:space="preserve"> PAGEREF _Toc419824511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0D141F">
          <w:rPr>
            <w:webHidden/>
          </w:rPr>
          <w:t>8</w:t>
        </w:r>
        <w:r>
          <w:rPr>
            <w:webHidden/>
          </w:rPr>
          <w:fldChar w:fldCharType="end"/>
        </w:r>
      </w:hyperlink>
    </w:p>
    <w:p w:rsidR="006C0C57" w:rsidRDefault="00796F8E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824512" w:history="1">
        <w:r w:rsidR="006C0C57" w:rsidRPr="003805CA">
          <w:rPr>
            <w:rStyle w:val="afb"/>
          </w:rPr>
          <w:t>2.2.</w:t>
        </w:r>
        <w:r w:rsidR="006C0C57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6C0C57" w:rsidRPr="003805CA">
          <w:rPr>
            <w:rStyle w:val="afb"/>
          </w:rPr>
          <w:t>МЕТОДИКА РАСЧЕТА</w:t>
        </w:r>
        <w:r w:rsidR="006C0C57">
          <w:rPr>
            <w:webHidden/>
          </w:rPr>
          <w:tab/>
        </w:r>
        <w:r>
          <w:rPr>
            <w:webHidden/>
          </w:rPr>
          <w:fldChar w:fldCharType="begin"/>
        </w:r>
        <w:r w:rsidR="006C0C57">
          <w:rPr>
            <w:webHidden/>
          </w:rPr>
          <w:instrText xml:space="preserve"> PAGEREF _Toc419824512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0D141F">
          <w:rPr>
            <w:webHidden/>
          </w:rPr>
          <w:t>8</w:t>
        </w:r>
        <w:r>
          <w:rPr>
            <w:webHidden/>
          </w:rPr>
          <w:fldChar w:fldCharType="end"/>
        </w:r>
      </w:hyperlink>
    </w:p>
    <w:p w:rsidR="006C0C57" w:rsidRDefault="00796F8E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824513" w:history="1">
        <w:r w:rsidR="006C0C57" w:rsidRPr="003805CA">
          <w:rPr>
            <w:rStyle w:val="afb"/>
          </w:rPr>
          <w:t>2.2.1.</w:t>
        </w:r>
        <w:r w:rsidR="006C0C57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6C0C57" w:rsidRPr="003805CA">
          <w:rPr>
            <w:rStyle w:val="afb"/>
          </w:rPr>
          <w:t>Коэффициент автономии собственных средств</w:t>
        </w:r>
        <w:r w:rsidR="006C0C57">
          <w:rPr>
            <w:webHidden/>
          </w:rPr>
          <w:tab/>
        </w:r>
        <w:r>
          <w:rPr>
            <w:webHidden/>
          </w:rPr>
          <w:fldChar w:fldCharType="begin"/>
        </w:r>
        <w:r w:rsidR="006C0C57">
          <w:rPr>
            <w:webHidden/>
          </w:rPr>
          <w:instrText xml:space="preserve"> PAGEREF _Toc419824513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0D141F">
          <w:rPr>
            <w:webHidden/>
          </w:rPr>
          <w:t>8</w:t>
        </w:r>
        <w:r>
          <w:rPr>
            <w:webHidden/>
          </w:rPr>
          <w:fldChar w:fldCharType="end"/>
        </w:r>
      </w:hyperlink>
    </w:p>
    <w:p w:rsidR="006C0C57" w:rsidRDefault="00796F8E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824514" w:history="1">
        <w:r w:rsidR="006C0C57" w:rsidRPr="003805CA">
          <w:rPr>
            <w:rStyle w:val="afb"/>
          </w:rPr>
          <w:t>2.2.2.</w:t>
        </w:r>
        <w:r w:rsidR="006C0C57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6C0C57" w:rsidRPr="003805CA">
          <w:rPr>
            <w:rStyle w:val="afb"/>
          </w:rPr>
          <w:t>Коэффициент обеспеченности собственными оборотными средствами</w:t>
        </w:r>
        <w:r w:rsidR="006C0C57">
          <w:rPr>
            <w:webHidden/>
          </w:rPr>
          <w:tab/>
        </w:r>
        <w:r>
          <w:rPr>
            <w:webHidden/>
          </w:rPr>
          <w:fldChar w:fldCharType="begin"/>
        </w:r>
        <w:r w:rsidR="006C0C57">
          <w:rPr>
            <w:webHidden/>
          </w:rPr>
          <w:instrText xml:space="preserve"> PAGEREF _Toc419824514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0D141F">
          <w:rPr>
            <w:webHidden/>
          </w:rPr>
          <w:t>8</w:t>
        </w:r>
        <w:r>
          <w:rPr>
            <w:webHidden/>
          </w:rPr>
          <w:fldChar w:fldCharType="end"/>
        </w:r>
      </w:hyperlink>
    </w:p>
    <w:p w:rsidR="006C0C57" w:rsidRDefault="00796F8E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824515" w:history="1">
        <w:r w:rsidR="006C0C57" w:rsidRPr="003805CA">
          <w:rPr>
            <w:rStyle w:val="afb"/>
          </w:rPr>
          <w:t>2.2.3.</w:t>
        </w:r>
        <w:r w:rsidR="006C0C57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6C0C57" w:rsidRPr="003805CA">
          <w:rPr>
            <w:rStyle w:val="afb"/>
          </w:rPr>
          <w:t>Коэффициент соизмеримости годовой выручки от основной деятельности c суммой договора</w:t>
        </w:r>
        <w:r w:rsidR="006C0C57">
          <w:rPr>
            <w:webHidden/>
          </w:rPr>
          <w:tab/>
        </w:r>
        <w:r>
          <w:rPr>
            <w:webHidden/>
          </w:rPr>
          <w:fldChar w:fldCharType="begin"/>
        </w:r>
        <w:r w:rsidR="006C0C57">
          <w:rPr>
            <w:webHidden/>
          </w:rPr>
          <w:instrText xml:space="preserve"> PAGEREF _Toc419824515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0D141F">
          <w:rPr>
            <w:webHidden/>
          </w:rPr>
          <w:t>9</w:t>
        </w:r>
        <w:r>
          <w:rPr>
            <w:webHidden/>
          </w:rPr>
          <w:fldChar w:fldCharType="end"/>
        </w:r>
      </w:hyperlink>
    </w:p>
    <w:p w:rsidR="006C0C57" w:rsidRDefault="00796F8E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824516" w:history="1">
        <w:r w:rsidR="006C0C57" w:rsidRPr="003805CA">
          <w:rPr>
            <w:rStyle w:val="afb"/>
          </w:rPr>
          <w:t>2.2.4.</w:t>
        </w:r>
        <w:r w:rsidR="006C0C57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6C0C57" w:rsidRPr="003805CA">
          <w:rPr>
            <w:rStyle w:val="afb"/>
          </w:rPr>
          <w:t>Коэффициент покрытия процентов</w:t>
        </w:r>
        <w:r w:rsidR="006C0C57">
          <w:rPr>
            <w:webHidden/>
          </w:rPr>
          <w:tab/>
        </w:r>
        <w:r>
          <w:rPr>
            <w:webHidden/>
          </w:rPr>
          <w:fldChar w:fldCharType="begin"/>
        </w:r>
        <w:r w:rsidR="006C0C57">
          <w:rPr>
            <w:webHidden/>
          </w:rPr>
          <w:instrText xml:space="preserve"> PAGEREF _Toc419824516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0D141F">
          <w:rPr>
            <w:webHidden/>
          </w:rPr>
          <w:t>9</w:t>
        </w:r>
        <w:r>
          <w:rPr>
            <w:webHidden/>
          </w:rPr>
          <w:fldChar w:fldCharType="end"/>
        </w:r>
      </w:hyperlink>
    </w:p>
    <w:p w:rsidR="006C0C57" w:rsidRDefault="00796F8E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824517" w:history="1">
        <w:r w:rsidR="006C0C57" w:rsidRPr="003805CA">
          <w:rPr>
            <w:rStyle w:val="afb"/>
          </w:rPr>
          <w:t>2.3.</w:t>
        </w:r>
        <w:r w:rsidR="006C0C57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6C0C57" w:rsidRPr="003805CA">
          <w:rPr>
            <w:rStyle w:val="afb"/>
          </w:rPr>
          <w:t>КРИТЕРИИ РАСЧЕТА ПОКАЗАТЕЛЕЙ</w:t>
        </w:r>
        <w:r w:rsidR="006C0C57">
          <w:rPr>
            <w:webHidden/>
          </w:rPr>
          <w:tab/>
        </w:r>
        <w:r>
          <w:rPr>
            <w:webHidden/>
          </w:rPr>
          <w:fldChar w:fldCharType="begin"/>
        </w:r>
        <w:r w:rsidR="006C0C57">
          <w:rPr>
            <w:webHidden/>
          </w:rPr>
          <w:instrText xml:space="preserve"> PAGEREF _Toc419824517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0D141F">
          <w:rPr>
            <w:webHidden/>
          </w:rPr>
          <w:t>10</w:t>
        </w:r>
        <w:r>
          <w:rPr>
            <w:webHidden/>
          </w:rPr>
          <w:fldChar w:fldCharType="end"/>
        </w:r>
      </w:hyperlink>
    </w:p>
    <w:p w:rsidR="006C0C57" w:rsidRDefault="00796F8E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824518" w:history="1">
        <w:r w:rsidR="006C0C57" w:rsidRPr="003805CA">
          <w:rPr>
            <w:rStyle w:val="afb"/>
          </w:rPr>
          <w:t>2.4.</w:t>
        </w:r>
        <w:r w:rsidR="006C0C57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6C0C57" w:rsidRPr="003805CA">
          <w:rPr>
            <w:rStyle w:val="afb"/>
          </w:rPr>
          <w:t>КОДЫ СТРОК В ФОРМАХ БУХГАЛТЕРСКОЙ ОТЧЕТНОСТИ</w:t>
        </w:r>
        <w:r w:rsidR="006C0C57">
          <w:rPr>
            <w:webHidden/>
          </w:rPr>
          <w:tab/>
        </w:r>
        <w:r>
          <w:rPr>
            <w:webHidden/>
          </w:rPr>
          <w:fldChar w:fldCharType="begin"/>
        </w:r>
        <w:r w:rsidR="006C0C57">
          <w:rPr>
            <w:webHidden/>
          </w:rPr>
          <w:instrText xml:space="preserve"> PAGEREF _Toc419824518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0D141F">
          <w:rPr>
            <w:webHidden/>
          </w:rPr>
          <w:t>12</w:t>
        </w:r>
        <w:r>
          <w:rPr>
            <w:webHidden/>
          </w:rPr>
          <w:fldChar w:fldCharType="end"/>
        </w:r>
      </w:hyperlink>
    </w:p>
    <w:p w:rsidR="006C0C57" w:rsidRDefault="00796F8E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824519" w:history="1">
        <w:r w:rsidR="006C0C57" w:rsidRPr="003805CA">
          <w:rPr>
            <w:rStyle w:val="afb"/>
          </w:rPr>
          <w:t>3.</w:t>
        </w:r>
        <w:r w:rsidR="006C0C57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6C0C57" w:rsidRPr="003805CA">
          <w:rPr>
            <w:rStyle w:val="afb"/>
          </w:rPr>
          <w:t>КРИТЕРИИ И МЕТОДИКА ОЦЕНКИ ЗАЯВОК НА УЧАСТИЕ В ЗАКУПКЕ</w:t>
        </w:r>
        <w:r w:rsidR="006C0C57">
          <w:rPr>
            <w:webHidden/>
          </w:rPr>
          <w:tab/>
        </w:r>
        <w:r>
          <w:rPr>
            <w:webHidden/>
          </w:rPr>
          <w:fldChar w:fldCharType="begin"/>
        </w:r>
        <w:r w:rsidR="006C0C57">
          <w:rPr>
            <w:webHidden/>
          </w:rPr>
          <w:instrText xml:space="preserve"> PAGEREF _Toc419824519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0D141F">
          <w:rPr>
            <w:webHidden/>
          </w:rPr>
          <w:t>14</w:t>
        </w:r>
        <w:r>
          <w:rPr>
            <w:webHidden/>
          </w:rPr>
          <w:fldChar w:fldCharType="end"/>
        </w:r>
      </w:hyperlink>
    </w:p>
    <w:p w:rsidR="006C0C57" w:rsidRDefault="00796F8E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824520" w:history="1">
        <w:r w:rsidR="006C0C57" w:rsidRPr="003805CA">
          <w:rPr>
            <w:rStyle w:val="afb"/>
          </w:rPr>
          <w:t>4.</w:t>
        </w:r>
        <w:r w:rsidR="006C0C57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6C0C57" w:rsidRPr="003805CA">
          <w:rPr>
            <w:rStyle w:val="afb"/>
          </w:rPr>
          <w:t>ОБРАЗЦЫ ФОРМ ОСНОВНЫХ ДОКУМЕНТОВ</w:t>
        </w:r>
        <w:r w:rsidR="006C0C57">
          <w:rPr>
            <w:webHidden/>
          </w:rPr>
          <w:tab/>
        </w:r>
        <w:r>
          <w:rPr>
            <w:webHidden/>
          </w:rPr>
          <w:fldChar w:fldCharType="begin"/>
        </w:r>
        <w:r w:rsidR="006C0C57">
          <w:rPr>
            <w:webHidden/>
          </w:rPr>
          <w:instrText xml:space="preserve"> PAGEREF _Toc419824520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0D141F">
          <w:rPr>
            <w:webHidden/>
          </w:rPr>
          <w:t>15</w:t>
        </w:r>
        <w:r>
          <w:rPr>
            <w:webHidden/>
          </w:rPr>
          <w:fldChar w:fldCharType="end"/>
        </w:r>
      </w:hyperlink>
    </w:p>
    <w:p w:rsidR="006C0C57" w:rsidRDefault="00796F8E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824521" w:history="1">
        <w:r w:rsidR="006C0C57" w:rsidRPr="003805CA">
          <w:rPr>
            <w:rStyle w:val="afb"/>
          </w:rPr>
          <w:t>4.1.</w:t>
        </w:r>
        <w:r w:rsidR="006C0C57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6C0C57" w:rsidRPr="003805CA">
          <w:rPr>
            <w:rStyle w:val="afb"/>
          </w:rPr>
          <w:t>Образцы форм основных документов, включаемых в заявку на участие в закупке</w:t>
        </w:r>
        <w:r w:rsidR="006C0C57">
          <w:rPr>
            <w:webHidden/>
          </w:rPr>
          <w:tab/>
        </w:r>
        <w:r>
          <w:rPr>
            <w:webHidden/>
          </w:rPr>
          <w:fldChar w:fldCharType="begin"/>
        </w:r>
        <w:r w:rsidR="006C0C57">
          <w:rPr>
            <w:webHidden/>
          </w:rPr>
          <w:instrText xml:space="preserve"> PAGEREF _Toc419824521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0D141F">
          <w:rPr>
            <w:webHidden/>
          </w:rPr>
          <w:t>15</w:t>
        </w:r>
        <w:r>
          <w:rPr>
            <w:webHidden/>
          </w:rPr>
          <w:fldChar w:fldCharType="end"/>
        </w:r>
      </w:hyperlink>
    </w:p>
    <w:p w:rsidR="006C0C57" w:rsidRDefault="00796F8E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19824522" w:history="1">
        <w:r w:rsidR="006C0C57" w:rsidRPr="003805CA">
          <w:rPr>
            <w:rStyle w:val="afb"/>
            <w:rFonts w:ascii="Times New Roman" w:hAnsi="Times New Roman" w:cs="Times New Roman"/>
          </w:rPr>
          <w:t>ЗАЯВКА НА УЧАСТИЕ В ЗАКУПКЕ (Форма 1)</w:t>
        </w:r>
        <w:r w:rsidR="006C0C57">
          <w:rPr>
            <w:webHidden/>
          </w:rPr>
          <w:tab/>
        </w:r>
        <w:r>
          <w:rPr>
            <w:webHidden/>
          </w:rPr>
          <w:fldChar w:fldCharType="begin"/>
        </w:r>
        <w:r w:rsidR="006C0C57">
          <w:rPr>
            <w:webHidden/>
          </w:rPr>
          <w:instrText xml:space="preserve"> PAGEREF _Toc419824522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0D141F">
          <w:rPr>
            <w:webHidden/>
          </w:rPr>
          <w:t>15</w:t>
        </w:r>
        <w:r>
          <w:rPr>
            <w:webHidden/>
          </w:rPr>
          <w:fldChar w:fldCharType="end"/>
        </w:r>
      </w:hyperlink>
    </w:p>
    <w:p w:rsidR="006C0C57" w:rsidRDefault="00796F8E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19824523" w:history="1">
        <w:r w:rsidR="006C0C57" w:rsidRPr="003805CA">
          <w:rPr>
            <w:rStyle w:val="afb"/>
            <w:rFonts w:ascii="Times New Roman" w:hAnsi="Times New Roman" w:cs="Times New Roman"/>
          </w:rPr>
          <w:t>СВЕДЕНИЯ О ПРИНАДЛЕЖНОСТИ К СУБЪЕКТАМ МАЛОГО И СРЕДНЕГО ПРЕДПРИНИМАТЕЛЬСТВА (Форма 1.1)</w:t>
        </w:r>
        <w:r w:rsidR="006C0C57">
          <w:rPr>
            <w:webHidden/>
          </w:rPr>
          <w:tab/>
        </w:r>
        <w:r>
          <w:rPr>
            <w:webHidden/>
          </w:rPr>
          <w:fldChar w:fldCharType="begin"/>
        </w:r>
        <w:r w:rsidR="006C0C57">
          <w:rPr>
            <w:webHidden/>
          </w:rPr>
          <w:instrText xml:space="preserve"> PAGEREF _Toc419824523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0D141F">
          <w:rPr>
            <w:webHidden/>
          </w:rPr>
          <w:t>19</w:t>
        </w:r>
        <w:r>
          <w:rPr>
            <w:webHidden/>
          </w:rPr>
          <w:fldChar w:fldCharType="end"/>
        </w:r>
      </w:hyperlink>
    </w:p>
    <w:p w:rsidR="006C0C57" w:rsidRDefault="00796F8E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19824524" w:history="1">
        <w:r w:rsidR="006C0C57" w:rsidRPr="003805CA">
          <w:rPr>
            <w:rStyle w:val="afb"/>
            <w:rFonts w:ascii="Times New Roman" w:hAnsi="Times New Roman" w:cs="Times New Roman"/>
          </w:rPr>
          <w:t>СВЕДЕНИЯ О ЦЕПОЧКЕ СОБСТВЕННИКОВ,  ВКЛЮЧАЯ БЕНЕФИЦИАРОВ (В ТОМ ЧИСЛЕ КОНЕЧНЫХ) (Форма 1.2)</w:t>
        </w:r>
        <w:r w:rsidR="006C0C57">
          <w:rPr>
            <w:webHidden/>
          </w:rPr>
          <w:tab/>
        </w:r>
        <w:r>
          <w:rPr>
            <w:webHidden/>
          </w:rPr>
          <w:fldChar w:fldCharType="begin"/>
        </w:r>
        <w:r w:rsidR="006C0C57">
          <w:rPr>
            <w:webHidden/>
          </w:rPr>
          <w:instrText xml:space="preserve"> PAGEREF _Toc419824524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0D141F">
          <w:rPr>
            <w:webHidden/>
          </w:rPr>
          <w:t>21</w:t>
        </w:r>
        <w:r>
          <w:rPr>
            <w:webHidden/>
          </w:rPr>
          <w:fldChar w:fldCharType="end"/>
        </w:r>
      </w:hyperlink>
    </w:p>
    <w:p w:rsidR="006C0C57" w:rsidRDefault="00796F8E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19824525" w:history="1">
        <w:r w:rsidR="006C0C57" w:rsidRPr="003805CA">
          <w:rPr>
            <w:rStyle w:val="afb"/>
            <w:rFonts w:ascii="Times New Roman" w:hAnsi="Times New Roman" w:cs="Times New Roman"/>
          </w:rPr>
          <w:t>ТЕХНИЧЕСКОЕ ПРЕДЛОЖЕНИЕ (Форма 2)</w:t>
        </w:r>
        <w:r w:rsidR="006C0C57">
          <w:rPr>
            <w:webHidden/>
          </w:rPr>
          <w:tab/>
        </w:r>
        <w:r>
          <w:rPr>
            <w:webHidden/>
          </w:rPr>
          <w:fldChar w:fldCharType="begin"/>
        </w:r>
        <w:r w:rsidR="006C0C57">
          <w:rPr>
            <w:webHidden/>
          </w:rPr>
          <w:instrText xml:space="preserve"> PAGEREF _Toc419824525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0D141F">
          <w:rPr>
            <w:webHidden/>
          </w:rPr>
          <w:t>25</w:t>
        </w:r>
        <w:r>
          <w:rPr>
            <w:webHidden/>
          </w:rPr>
          <w:fldChar w:fldCharType="end"/>
        </w:r>
      </w:hyperlink>
    </w:p>
    <w:p w:rsidR="006C0C57" w:rsidRDefault="00796F8E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19824526" w:history="1">
        <w:r w:rsidR="006C0C57" w:rsidRPr="003805CA">
          <w:rPr>
            <w:rStyle w:val="afb"/>
            <w:rFonts w:ascii="Times New Roman" w:hAnsi="Times New Roman" w:cs="Times New Roman"/>
          </w:rPr>
          <w:t>СВОДНАЯ ТАБЛИЦА СТОИМОСТИ (Форма 3)</w:t>
        </w:r>
        <w:r w:rsidR="006C0C57">
          <w:rPr>
            <w:webHidden/>
          </w:rPr>
          <w:tab/>
        </w:r>
        <w:r>
          <w:rPr>
            <w:webHidden/>
          </w:rPr>
          <w:fldChar w:fldCharType="begin"/>
        </w:r>
        <w:r w:rsidR="006C0C57">
          <w:rPr>
            <w:webHidden/>
          </w:rPr>
          <w:instrText xml:space="preserve"> PAGEREF _Toc419824526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0D141F">
          <w:rPr>
            <w:webHidden/>
          </w:rPr>
          <w:t>26</w:t>
        </w:r>
        <w:r>
          <w:rPr>
            <w:webHidden/>
          </w:rPr>
          <w:fldChar w:fldCharType="end"/>
        </w:r>
      </w:hyperlink>
    </w:p>
    <w:p w:rsidR="006C0C57" w:rsidRDefault="00796F8E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19824527" w:history="1">
        <w:r w:rsidR="006C0C57" w:rsidRPr="003805CA">
          <w:rPr>
            <w:rStyle w:val="afb"/>
            <w:rFonts w:ascii="Times New Roman" w:hAnsi="Times New Roman" w:cs="Times New Roman"/>
          </w:rPr>
          <w:t>ГРАФИК ВЫПОЛНЕНИЯ РАБОТ</w:t>
        </w:r>
        <w:r w:rsidR="006C0C57" w:rsidRPr="003805CA">
          <w:rPr>
            <w:rStyle w:val="afb"/>
            <w:rFonts w:ascii="Times New Roman" w:hAnsi="Times New Roman"/>
          </w:rPr>
          <w:t xml:space="preserve"> </w:t>
        </w:r>
        <w:r w:rsidR="006C0C57" w:rsidRPr="003805CA">
          <w:rPr>
            <w:rStyle w:val="afb"/>
            <w:rFonts w:ascii="Times New Roman" w:hAnsi="Times New Roman" w:cs="Times New Roman"/>
          </w:rPr>
          <w:t>(Форма 4)</w:t>
        </w:r>
        <w:r w:rsidR="006C0C57">
          <w:rPr>
            <w:webHidden/>
          </w:rPr>
          <w:tab/>
        </w:r>
        <w:r>
          <w:rPr>
            <w:webHidden/>
          </w:rPr>
          <w:fldChar w:fldCharType="begin"/>
        </w:r>
        <w:r w:rsidR="006C0C57">
          <w:rPr>
            <w:webHidden/>
          </w:rPr>
          <w:instrText xml:space="preserve"> PAGEREF _Toc419824527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0D141F">
          <w:rPr>
            <w:webHidden/>
          </w:rPr>
          <w:t>28</w:t>
        </w:r>
        <w:r>
          <w:rPr>
            <w:webHidden/>
          </w:rPr>
          <w:fldChar w:fldCharType="end"/>
        </w:r>
      </w:hyperlink>
    </w:p>
    <w:p w:rsidR="006C0C57" w:rsidRDefault="00796F8E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19824528" w:history="1">
        <w:r w:rsidR="006C0C57" w:rsidRPr="003805CA">
          <w:rPr>
            <w:rStyle w:val="afb"/>
            <w:rFonts w:ascii="Times New Roman" w:hAnsi="Times New Roman" w:cs="Times New Roman"/>
          </w:rPr>
          <w:t>ГРАФИК ОПЛАТЫ ВЫПОЛНЯЕМЫХ РАБОТ (Форма 5)</w:t>
        </w:r>
        <w:r w:rsidR="006C0C57">
          <w:rPr>
            <w:webHidden/>
          </w:rPr>
          <w:tab/>
        </w:r>
        <w:r>
          <w:rPr>
            <w:webHidden/>
          </w:rPr>
          <w:fldChar w:fldCharType="begin"/>
        </w:r>
        <w:r w:rsidR="006C0C57">
          <w:rPr>
            <w:webHidden/>
          </w:rPr>
          <w:instrText xml:space="preserve"> PAGEREF _Toc419824528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0D141F">
          <w:rPr>
            <w:webHidden/>
          </w:rPr>
          <w:t>31</w:t>
        </w:r>
        <w:r>
          <w:rPr>
            <w:webHidden/>
          </w:rPr>
          <w:fldChar w:fldCharType="end"/>
        </w:r>
      </w:hyperlink>
    </w:p>
    <w:p w:rsidR="006C0C57" w:rsidRDefault="00796F8E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19824529" w:history="1">
        <w:r w:rsidR="006C0C57" w:rsidRPr="003805CA">
          <w:rPr>
            <w:rStyle w:val="afb"/>
            <w:rFonts w:ascii="Times New Roman" w:hAnsi="Times New Roman" w:cs="Times New Roman"/>
          </w:rPr>
          <w:t>СПРАВКА О КАДРОВЫХ РЕСУРСАХ (Форма 6)</w:t>
        </w:r>
        <w:r w:rsidR="006C0C57">
          <w:rPr>
            <w:webHidden/>
          </w:rPr>
          <w:tab/>
        </w:r>
        <w:r>
          <w:rPr>
            <w:webHidden/>
          </w:rPr>
          <w:fldChar w:fldCharType="begin"/>
        </w:r>
        <w:r w:rsidR="006C0C57">
          <w:rPr>
            <w:webHidden/>
          </w:rPr>
          <w:instrText xml:space="preserve"> PAGEREF _Toc419824529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0D141F">
          <w:rPr>
            <w:webHidden/>
          </w:rPr>
          <w:t>32</w:t>
        </w:r>
        <w:r>
          <w:rPr>
            <w:webHidden/>
          </w:rPr>
          <w:fldChar w:fldCharType="end"/>
        </w:r>
      </w:hyperlink>
    </w:p>
    <w:p w:rsidR="006C0C57" w:rsidRDefault="00796F8E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824530" w:history="1">
        <w:r w:rsidR="006C0C57" w:rsidRPr="003805CA">
          <w:rPr>
            <w:rStyle w:val="afb"/>
            <w:b/>
          </w:rPr>
          <w:t>ЧАСТЬ 2</w:t>
        </w:r>
        <w:r w:rsidR="006C0C57">
          <w:rPr>
            <w:webHidden/>
          </w:rPr>
          <w:tab/>
        </w:r>
        <w:r>
          <w:rPr>
            <w:webHidden/>
          </w:rPr>
          <w:fldChar w:fldCharType="begin"/>
        </w:r>
        <w:r w:rsidR="006C0C57">
          <w:rPr>
            <w:webHidden/>
          </w:rPr>
          <w:instrText xml:space="preserve"> PAGEREF _Toc419824530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0D141F">
          <w:rPr>
            <w:webHidden/>
          </w:rPr>
          <w:t>35</w:t>
        </w:r>
        <w:r>
          <w:rPr>
            <w:webHidden/>
          </w:rPr>
          <w:fldChar w:fldCharType="end"/>
        </w:r>
      </w:hyperlink>
    </w:p>
    <w:p w:rsidR="006C0C57" w:rsidRDefault="00796F8E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824531" w:history="1">
        <w:r w:rsidR="006C0C57" w:rsidRPr="003805CA">
          <w:rPr>
            <w:rStyle w:val="afb"/>
            <w:b/>
          </w:rPr>
          <w:t>ЧАСТЬ 3</w:t>
        </w:r>
        <w:r w:rsidR="006C0C57">
          <w:rPr>
            <w:webHidden/>
          </w:rPr>
          <w:tab/>
        </w:r>
        <w:r>
          <w:rPr>
            <w:webHidden/>
          </w:rPr>
          <w:fldChar w:fldCharType="begin"/>
        </w:r>
        <w:r w:rsidR="006C0C57">
          <w:rPr>
            <w:webHidden/>
          </w:rPr>
          <w:instrText xml:space="preserve"> PAGEREF _Toc419824531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0D141F">
          <w:rPr>
            <w:webHidden/>
          </w:rPr>
          <w:t>36</w:t>
        </w:r>
        <w:r>
          <w:rPr>
            <w:webHidden/>
          </w:rPr>
          <w:fldChar w:fldCharType="end"/>
        </w:r>
      </w:hyperlink>
    </w:p>
    <w:p w:rsidR="005D6E3F" w:rsidRPr="00736AF3" w:rsidRDefault="00796F8E" w:rsidP="00465502">
      <w:pPr>
        <w:tabs>
          <w:tab w:val="left" w:pos="426"/>
          <w:tab w:val="left" w:pos="709"/>
        </w:tabs>
        <w:spacing w:after="120"/>
        <w:jc w:val="both"/>
        <w:rPr>
          <w:b/>
        </w:rPr>
      </w:pPr>
      <w:r w:rsidRPr="00736AF3">
        <w:rPr>
          <w:bCs/>
        </w:rPr>
        <w:fldChar w:fldCharType="end"/>
      </w:r>
    </w:p>
    <w:p w:rsidR="00F74A75" w:rsidRPr="00010388" w:rsidRDefault="00F74A75" w:rsidP="00600E86">
      <w:pPr>
        <w:rPr>
          <w:bCs/>
        </w:rPr>
        <w:sectPr w:rsidR="00F74A75" w:rsidRPr="00010388" w:rsidSect="00D34FC4">
          <w:headerReference w:type="default" r:id="rId13"/>
          <w:footerReference w:type="default" r:id="rId14"/>
          <w:pgSz w:w="11907" w:h="16840" w:code="9"/>
          <w:pgMar w:top="1134" w:right="851" w:bottom="851" w:left="1134" w:header="709" w:footer="624" w:gutter="0"/>
          <w:cols w:space="708"/>
          <w:docGrid w:linePitch="360"/>
        </w:sectPr>
      </w:pPr>
    </w:p>
    <w:p w:rsidR="00A5701C" w:rsidRPr="00010388" w:rsidRDefault="00A5701C" w:rsidP="00A6101B">
      <w:pPr>
        <w:pStyle w:val="10"/>
        <w:numPr>
          <w:ilvl w:val="0"/>
          <w:numId w:val="0"/>
        </w:numPr>
        <w:jc w:val="center"/>
        <w:rPr>
          <w:b/>
        </w:rPr>
      </w:pPr>
      <w:bookmarkStart w:id="4" w:name="_Toc398564571"/>
      <w:bookmarkStart w:id="5" w:name="_Toc399408081"/>
      <w:bookmarkStart w:id="6" w:name="_Toc419824502"/>
      <w:r w:rsidRPr="00010388">
        <w:rPr>
          <w:b/>
        </w:rPr>
        <w:lastRenderedPageBreak/>
        <w:t>ЧАСТЬ 1</w:t>
      </w:r>
      <w:bookmarkEnd w:id="4"/>
      <w:bookmarkEnd w:id="5"/>
      <w:bookmarkEnd w:id="6"/>
    </w:p>
    <w:p w:rsidR="00A5701C" w:rsidRPr="00465502" w:rsidRDefault="00A5701C" w:rsidP="00C03DE5">
      <w:pPr>
        <w:tabs>
          <w:tab w:val="left" w:pos="993"/>
          <w:tab w:val="left" w:pos="1134"/>
        </w:tabs>
        <w:contextualSpacing/>
        <w:jc w:val="both"/>
      </w:pPr>
    </w:p>
    <w:p w:rsidR="00A5701C" w:rsidRPr="00010388" w:rsidRDefault="00A5701C" w:rsidP="00A6101B">
      <w:pPr>
        <w:ind w:firstLine="567"/>
        <w:contextualSpacing/>
        <w:jc w:val="both"/>
      </w:pPr>
      <w:r w:rsidRPr="00010388">
        <w:t>Использованные в Частях 1, 2 Тома 1 настоящей закупочной документации термины и о</w:t>
      </w:r>
      <w:r w:rsidRPr="00010388">
        <w:t>п</w:t>
      </w:r>
      <w:r w:rsidRPr="00010388">
        <w:t>ределения, сокращения приводятся в соответствии с Единым отраслевым стандартом закупок (Положением о закупке) Госкорпорации «Росатом» (далее – Стандарт).</w:t>
      </w:r>
    </w:p>
    <w:p w:rsidR="00A5701C" w:rsidRPr="00010388" w:rsidRDefault="00A5701C" w:rsidP="00A6101B">
      <w:pPr>
        <w:tabs>
          <w:tab w:val="left" w:pos="284"/>
        </w:tabs>
        <w:contextualSpacing/>
        <w:jc w:val="both"/>
      </w:pPr>
    </w:p>
    <w:p w:rsidR="00A5701C" w:rsidRPr="00010388" w:rsidRDefault="00A5701C" w:rsidP="006A44C3">
      <w:pPr>
        <w:pStyle w:val="10"/>
        <w:numPr>
          <w:ilvl w:val="0"/>
          <w:numId w:val="16"/>
        </w:numPr>
        <w:tabs>
          <w:tab w:val="left" w:pos="284"/>
          <w:tab w:val="left" w:pos="426"/>
        </w:tabs>
        <w:ind w:left="0" w:firstLine="0"/>
        <w:jc w:val="center"/>
      </w:pPr>
      <w:bookmarkStart w:id="7" w:name="_Toc395190383"/>
      <w:bookmarkStart w:id="8" w:name="_Ref396490008"/>
      <w:bookmarkStart w:id="9" w:name="_Toc419824503"/>
      <w:r w:rsidRPr="00010388">
        <w:t>ТРЕБОВАНИЯ. ДОКУМЕНТЫ.</w:t>
      </w:r>
      <w:r w:rsidRPr="00010388">
        <w:br/>
        <w:t>СОСТАВ ЗАЯВКИ НА УЧАСТИЕ В ЗАКУПКЕ.</w:t>
      </w:r>
      <w:bookmarkEnd w:id="7"/>
      <w:bookmarkEnd w:id="8"/>
      <w:bookmarkEnd w:id="9"/>
    </w:p>
    <w:p w:rsidR="00A5701C" w:rsidRPr="00010388" w:rsidRDefault="00A5701C" w:rsidP="00C03DE5">
      <w:pPr>
        <w:tabs>
          <w:tab w:val="left" w:pos="993"/>
        </w:tabs>
      </w:pPr>
    </w:p>
    <w:p w:rsidR="00A5701C" w:rsidRPr="00010388" w:rsidRDefault="00A5701C" w:rsidP="006A44C3">
      <w:pPr>
        <w:pStyle w:val="10"/>
        <w:numPr>
          <w:ilvl w:val="1"/>
          <w:numId w:val="16"/>
        </w:numPr>
        <w:tabs>
          <w:tab w:val="left" w:pos="993"/>
        </w:tabs>
        <w:spacing w:before="120" w:after="120"/>
        <w:ind w:left="0" w:firstLine="567"/>
        <w:jc w:val="left"/>
      </w:pPr>
      <w:bookmarkStart w:id="10" w:name="_Ref394995094"/>
      <w:bookmarkStart w:id="11" w:name="_Toc395190384"/>
      <w:bookmarkStart w:id="12" w:name="_Toc419824504"/>
      <w:r w:rsidRPr="00010388">
        <w:t>ТРЕБОВАНИЯ. ДОКУМЕНТЫ, ПОДТВЕРЖДАЮЩИЕ СООТВЕТСТВИЕ УСТ</w:t>
      </w:r>
      <w:r w:rsidRPr="00010388">
        <w:t>А</w:t>
      </w:r>
      <w:r w:rsidRPr="00010388">
        <w:t>НОВЛЕННЫМ ТРЕБОВАНИЯМ.</w:t>
      </w:r>
      <w:bookmarkEnd w:id="10"/>
      <w:bookmarkEnd w:id="11"/>
      <w:bookmarkEnd w:id="12"/>
    </w:p>
    <w:p w:rsidR="00A5701C" w:rsidRPr="00C03DE5" w:rsidRDefault="00A5701C" w:rsidP="006A44C3">
      <w:pPr>
        <w:pStyle w:val="10"/>
        <w:numPr>
          <w:ilvl w:val="2"/>
          <w:numId w:val="16"/>
        </w:numPr>
        <w:tabs>
          <w:tab w:val="left" w:pos="993"/>
          <w:tab w:val="left" w:pos="1134"/>
        </w:tabs>
        <w:spacing w:before="120" w:after="120"/>
        <w:ind w:left="0" w:firstLine="567"/>
        <w:jc w:val="both"/>
      </w:pPr>
      <w:bookmarkStart w:id="13" w:name="_Toc419824505"/>
      <w:r w:rsidRPr="00010388">
        <w:t>Требования к участникам закупки</w:t>
      </w:r>
      <w:bookmarkEnd w:id="13"/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2" w:type="dxa"/>
          <w:right w:w="72" w:type="dxa"/>
        </w:tblCellMar>
        <w:tblLook w:val="0060"/>
      </w:tblPr>
      <w:tblGrid>
        <w:gridCol w:w="564"/>
        <w:gridCol w:w="4145"/>
        <w:gridCol w:w="5357"/>
      </w:tblGrid>
      <w:tr w:rsidR="005E2822" w:rsidRPr="00C03DE5" w:rsidTr="00D37E97">
        <w:trPr>
          <w:trHeight w:val="440"/>
          <w:tblHeader/>
        </w:trPr>
        <w:tc>
          <w:tcPr>
            <w:tcW w:w="280" w:type="pct"/>
            <w:shd w:val="clear" w:color="auto" w:fill="C6D9F1" w:themeFill="text2" w:themeFillTint="33"/>
            <w:vAlign w:val="center"/>
          </w:tcPr>
          <w:p w:rsidR="005E2822" w:rsidRPr="00C03DE5" w:rsidRDefault="005E2822" w:rsidP="006E3439">
            <w:pPr>
              <w:jc w:val="center"/>
              <w:rPr>
                <w:b/>
                <w:sz w:val="20"/>
                <w:szCs w:val="20"/>
              </w:rPr>
            </w:pPr>
            <w:r w:rsidRPr="00C03DE5">
              <w:rPr>
                <w:b/>
                <w:sz w:val="20"/>
                <w:szCs w:val="20"/>
              </w:rPr>
              <w:t>№ п/п</w:t>
            </w:r>
          </w:p>
        </w:tc>
        <w:tc>
          <w:tcPr>
            <w:tcW w:w="2059" w:type="pct"/>
            <w:shd w:val="clear" w:color="auto" w:fill="C6D9F1" w:themeFill="text2" w:themeFillTint="33"/>
            <w:vAlign w:val="center"/>
          </w:tcPr>
          <w:p w:rsidR="005E2822" w:rsidRPr="00C03DE5" w:rsidRDefault="005E2822" w:rsidP="006E3439">
            <w:pPr>
              <w:ind w:right="153"/>
              <w:jc w:val="center"/>
              <w:rPr>
                <w:b/>
                <w:bCs/>
                <w:sz w:val="20"/>
                <w:szCs w:val="20"/>
              </w:rPr>
            </w:pPr>
            <w:r w:rsidRPr="00C03DE5">
              <w:rPr>
                <w:b/>
                <w:sz w:val="20"/>
                <w:szCs w:val="20"/>
              </w:rPr>
              <w:t>Требования</w:t>
            </w:r>
          </w:p>
        </w:tc>
        <w:tc>
          <w:tcPr>
            <w:tcW w:w="2661" w:type="pct"/>
            <w:shd w:val="clear" w:color="auto" w:fill="C6D9F1" w:themeFill="text2" w:themeFillTint="33"/>
            <w:vAlign w:val="center"/>
          </w:tcPr>
          <w:p w:rsidR="005E2822" w:rsidRPr="00C03DE5" w:rsidRDefault="005E2822" w:rsidP="006E3439">
            <w:pPr>
              <w:ind w:right="153"/>
              <w:jc w:val="center"/>
              <w:rPr>
                <w:b/>
                <w:bCs/>
                <w:sz w:val="20"/>
                <w:szCs w:val="20"/>
              </w:rPr>
            </w:pPr>
            <w:r w:rsidRPr="00C03DE5">
              <w:rPr>
                <w:b/>
                <w:sz w:val="20"/>
                <w:szCs w:val="20"/>
              </w:rPr>
              <w:t>Документы, подтверждающие соответствие устано</w:t>
            </w:r>
            <w:r w:rsidRPr="00C03DE5">
              <w:rPr>
                <w:b/>
                <w:sz w:val="20"/>
                <w:szCs w:val="20"/>
              </w:rPr>
              <w:t>в</w:t>
            </w:r>
            <w:r w:rsidRPr="00C03DE5">
              <w:rPr>
                <w:b/>
                <w:sz w:val="20"/>
                <w:szCs w:val="20"/>
              </w:rPr>
              <w:t>ленным требованиям</w:t>
            </w:r>
          </w:p>
        </w:tc>
      </w:tr>
      <w:tr w:rsidR="005E2822" w:rsidRPr="006B7852" w:rsidTr="00D37E97">
        <w:trPr>
          <w:trHeight w:val="367"/>
        </w:trPr>
        <w:tc>
          <w:tcPr>
            <w:tcW w:w="280" w:type="pct"/>
            <w:vAlign w:val="center"/>
          </w:tcPr>
          <w:p w:rsidR="005E2822" w:rsidRPr="006B7852" w:rsidRDefault="005E2822" w:rsidP="006A44C3">
            <w:pPr>
              <w:numPr>
                <w:ilvl w:val="0"/>
                <w:numId w:val="22"/>
              </w:numPr>
              <w:tabs>
                <w:tab w:val="clear" w:pos="720"/>
                <w:tab w:val="num" w:pos="426"/>
                <w:tab w:val="num" w:pos="851"/>
              </w:tabs>
              <w:ind w:left="0" w:firstLine="0"/>
              <w:rPr>
                <w:sz w:val="20"/>
                <w:szCs w:val="20"/>
              </w:rPr>
            </w:pPr>
          </w:p>
        </w:tc>
        <w:tc>
          <w:tcPr>
            <w:tcW w:w="4720" w:type="pct"/>
            <w:gridSpan w:val="2"/>
            <w:vAlign w:val="center"/>
          </w:tcPr>
          <w:p w:rsidR="005E2822" w:rsidRPr="006B7852" w:rsidRDefault="005E2822" w:rsidP="006E3439">
            <w:pPr>
              <w:ind w:right="153"/>
              <w:rPr>
                <w:bCs/>
                <w:sz w:val="20"/>
                <w:szCs w:val="20"/>
              </w:rPr>
            </w:pPr>
            <w:r w:rsidRPr="006B7852">
              <w:rPr>
                <w:sz w:val="20"/>
                <w:szCs w:val="20"/>
              </w:rPr>
              <w:t>Участник закупки должен обладать гражданской правоспособностью в полном объеме для заключения и исполнения договора по результатам закупки, в том числе:</w:t>
            </w:r>
          </w:p>
        </w:tc>
      </w:tr>
      <w:tr w:rsidR="005E2822" w:rsidRPr="006B7852" w:rsidTr="00D37E97">
        <w:trPr>
          <w:trHeight w:val="1514"/>
        </w:trPr>
        <w:tc>
          <w:tcPr>
            <w:tcW w:w="280" w:type="pct"/>
            <w:vMerge w:val="restart"/>
          </w:tcPr>
          <w:p w:rsidR="005E2822" w:rsidRPr="006B7852" w:rsidRDefault="005E2822" w:rsidP="006A44C3">
            <w:pPr>
              <w:pStyle w:val="afff"/>
              <w:numPr>
                <w:ilvl w:val="0"/>
                <w:numId w:val="24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0"/>
                <w:szCs w:val="20"/>
              </w:rPr>
            </w:pPr>
            <w:bookmarkStart w:id="14" w:name="_Ref405790941"/>
          </w:p>
        </w:tc>
        <w:bookmarkEnd w:id="14"/>
        <w:tc>
          <w:tcPr>
            <w:tcW w:w="2059" w:type="pct"/>
            <w:vMerge w:val="restart"/>
          </w:tcPr>
          <w:p w:rsidR="005E2822" w:rsidRPr="006B7852" w:rsidRDefault="005E2822" w:rsidP="006E3439">
            <w:pPr>
              <w:ind w:right="153" w:firstLine="495"/>
              <w:rPr>
                <w:sz w:val="20"/>
                <w:szCs w:val="20"/>
              </w:rPr>
            </w:pPr>
            <w:r w:rsidRPr="006B7852">
              <w:rPr>
                <w:sz w:val="20"/>
                <w:szCs w:val="20"/>
              </w:rPr>
              <w:t>быть зарегистрированным в качестве юридического или физического лица, в том числе индивидуального предпринимателя, в установленном в Российской Федерации порядке (для российских участников);</w:t>
            </w:r>
          </w:p>
          <w:p w:rsidR="005E2822" w:rsidRPr="006B7852" w:rsidRDefault="005E2822" w:rsidP="006E3439">
            <w:pPr>
              <w:ind w:right="153" w:firstLine="495"/>
              <w:rPr>
                <w:sz w:val="20"/>
                <w:szCs w:val="20"/>
              </w:rPr>
            </w:pPr>
            <w:r w:rsidRPr="006B7852">
              <w:rPr>
                <w:sz w:val="20"/>
                <w:szCs w:val="20"/>
              </w:rPr>
              <w:t>быть зарегистрированным в качестве субъекта гражданского права и иметь все необходимые разрешения для ведения де</w:t>
            </w:r>
            <w:r w:rsidRPr="006B7852">
              <w:rPr>
                <w:sz w:val="20"/>
                <w:szCs w:val="20"/>
              </w:rPr>
              <w:t>я</w:t>
            </w:r>
            <w:r w:rsidRPr="006B7852">
              <w:rPr>
                <w:sz w:val="20"/>
                <w:szCs w:val="20"/>
              </w:rPr>
              <w:t>тельности в соответствии с законодательс</w:t>
            </w:r>
            <w:r w:rsidRPr="006B7852">
              <w:rPr>
                <w:sz w:val="20"/>
                <w:szCs w:val="20"/>
              </w:rPr>
              <w:t>т</w:t>
            </w:r>
            <w:r w:rsidRPr="006B7852">
              <w:rPr>
                <w:sz w:val="20"/>
                <w:szCs w:val="20"/>
              </w:rPr>
              <w:t>вом государства по месту нахождения, ме</w:t>
            </w:r>
            <w:r w:rsidRPr="006B7852">
              <w:rPr>
                <w:sz w:val="20"/>
                <w:szCs w:val="20"/>
              </w:rPr>
              <w:t>с</w:t>
            </w:r>
            <w:r w:rsidRPr="006B7852">
              <w:rPr>
                <w:sz w:val="20"/>
                <w:szCs w:val="20"/>
              </w:rPr>
              <w:t>ту выполнения работ (оказания услуг) и з</w:t>
            </w:r>
            <w:r w:rsidRPr="006B7852">
              <w:rPr>
                <w:sz w:val="20"/>
                <w:szCs w:val="20"/>
              </w:rPr>
              <w:t>а</w:t>
            </w:r>
            <w:r w:rsidRPr="006B7852">
              <w:rPr>
                <w:sz w:val="20"/>
                <w:szCs w:val="20"/>
              </w:rPr>
              <w:t>конодательством Российской Федерации (для иностранных участников);</w:t>
            </w:r>
          </w:p>
        </w:tc>
        <w:tc>
          <w:tcPr>
            <w:tcW w:w="2661" w:type="pct"/>
            <w:vAlign w:val="center"/>
          </w:tcPr>
          <w:p w:rsidR="005E2822" w:rsidRPr="006B7852" w:rsidRDefault="005E2822" w:rsidP="006A44C3">
            <w:pPr>
              <w:pStyle w:val="afff"/>
              <w:numPr>
                <w:ilvl w:val="0"/>
                <w:numId w:val="23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0"/>
                <w:szCs w:val="20"/>
              </w:rPr>
            </w:pPr>
            <w:bookmarkStart w:id="15" w:name="_Ref405791406"/>
            <w:r w:rsidRPr="006B7852">
              <w:rPr>
                <w:rFonts w:ascii="Times New Roman" w:hAnsi="Times New Roman"/>
                <w:sz w:val="20"/>
                <w:szCs w:val="20"/>
              </w:rPr>
              <w:t>копии документов о государственной регистрации из следующих:</w:t>
            </w:r>
            <w:bookmarkEnd w:id="15"/>
          </w:p>
          <w:p w:rsidR="005E2822" w:rsidRPr="006B7852" w:rsidRDefault="005E2822" w:rsidP="006A44C3">
            <w:pPr>
              <w:numPr>
                <w:ilvl w:val="0"/>
                <w:numId w:val="20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  <w:sz w:val="20"/>
                <w:szCs w:val="20"/>
              </w:rPr>
            </w:pPr>
            <w:r w:rsidRPr="006B7852">
              <w:rPr>
                <w:sz w:val="20"/>
                <w:szCs w:val="20"/>
              </w:rPr>
              <w:t>для юридических лиц – копия выписки из единого г</w:t>
            </w:r>
            <w:r w:rsidRPr="006B7852">
              <w:rPr>
                <w:sz w:val="20"/>
                <w:szCs w:val="20"/>
              </w:rPr>
              <w:t>о</w:t>
            </w:r>
            <w:r w:rsidRPr="006B7852">
              <w:rPr>
                <w:sz w:val="20"/>
                <w:szCs w:val="20"/>
              </w:rPr>
              <w:t>сударственного реестра юридических лиц (выписка из ЕГРЮЛ);</w:t>
            </w:r>
          </w:p>
          <w:p w:rsidR="005E2822" w:rsidRPr="006B7852" w:rsidRDefault="005E2822" w:rsidP="006A44C3">
            <w:pPr>
              <w:numPr>
                <w:ilvl w:val="0"/>
                <w:numId w:val="20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  <w:sz w:val="20"/>
                <w:szCs w:val="20"/>
              </w:rPr>
            </w:pPr>
            <w:r w:rsidRPr="006B7852">
              <w:rPr>
                <w:sz w:val="20"/>
                <w:szCs w:val="20"/>
              </w:rPr>
              <w:t>для индивидуальных предпринимателей</w:t>
            </w:r>
            <w:r w:rsidRPr="006B7852" w:rsidDel="007B2165">
              <w:rPr>
                <w:sz w:val="20"/>
                <w:szCs w:val="20"/>
              </w:rPr>
              <w:t xml:space="preserve"> </w:t>
            </w:r>
            <w:r w:rsidRPr="006B7852">
              <w:rPr>
                <w:sz w:val="20"/>
                <w:szCs w:val="20"/>
              </w:rPr>
              <w:t>– копия в</w:t>
            </w:r>
            <w:r w:rsidRPr="006B7852">
              <w:rPr>
                <w:sz w:val="20"/>
                <w:szCs w:val="20"/>
              </w:rPr>
              <w:t>ы</w:t>
            </w:r>
            <w:r w:rsidRPr="006B7852">
              <w:rPr>
                <w:sz w:val="20"/>
                <w:szCs w:val="20"/>
              </w:rPr>
              <w:t>писки из единого государственного реестра индивидуал</w:t>
            </w:r>
            <w:r w:rsidRPr="006B7852">
              <w:rPr>
                <w:sz w:val="20"/>
                <w:szCs w:val="20"/>
              </w:rPr>
              <w:t>ь</w:t>
            </w:r>
            <w:r w:rsidRPr="006B7852">
              <w:rPr>
                <w:sz w:val="20"/>
                <w:szCs w:val="20"/>
              </w:rPr>
              <w:t>ных предпринимателей (выписка ЕГРИП). Выписка из ЕГРЮЛ или выписка из ЕГРИП должна быть получена не ранее чем за 6 месяцев (а если были изменения – то не ранее внесения таких изменений в соответствующий р</w:t>
            </w:r>
            <w:r w:rsidRPr="006B7852">
              <w:rPr>
                <w:sz w:val="20"/>
                <w:szCs w:val="20"/>
              </w:rPr>
              <w:t>е</w:t>
            </w:r>
            <w:r w:rsidRPr="006B7852">
              <w:rPr>
                <w:sz w:val="20"/>
                <w:szCs w:val="20"/>
              </w:rPr>
              <w:t>естр) до дня официальной публикации извещения о пр</w:t>
            </w:r>
            <w:r w:rsidRPr="006B7852">
              <w:rPr>
                <w:sz w:val="20"/>
                <w:szCs w:val="20"/>
              </w:rPr>
              <w:t>о</w:t>
            </w:r>
            <w:r w:rsidRPr="006B7852">
              <w:rPr>
                <w:sz w:val="20"/>
                <w:szCs w:val="20"/>
              </w:rPr>
              <w:t>ведении закупки;</w:t>
            </w:r>
          </w:p>
          <w:p w:rsidR="005E2822" w:rsidRPr="006B7852" w:rsidRDefault="005E2822" w:rsidP="006A44C3">
            <w:pPr>
              <w:numPr>
                <w:ilvl w:val="0"/>
                <w:numId w:val="20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  <w:sz w:val="20"/>
                <w:szCs w:val="20"/>
              </w:rPr>
            </w:pPr>
            <w:r w:rsidRPr="006B7852">
              <w:rPr>
                <w:sz w:val="20"/>
                <w:szCs w:val="20"/>
              </w:rPr>
              <w:t>для иных физических лиц – копии документов, удост</w:t>
            </w:r>
            <w:r w:rsidRPr="006B7852">
              <w:rPr>
                <w:sz w:val="20"/>
                <w:szCs w:val="20"/>
              </w:rPr>
              <w:t>о</w:t>
            </w:r>
            <w:r w:rsidRPr="006B7852">
              <w:rPr>
                <w:sz w:val="20"/>
                <w:szCs w:val="20"/>
              </w:rPr>
              <w:t>веряющих личность;</w:t>
            </w:r>
          </w:p>
          <w:p w:rsidR="005E2822" w:rsidRPr="006B7852" w:rsidRDefault="005E2822" w:rsidP="006A44C3">
            <w:pPr>
              <w:numPr>
                <w:ilvl w:val="0"/>
                <w:numId w:val="20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  <w:sz w:val="20"/>
                <w:szCs w:val="20"/>
              </w:rPr>
            </w:pPr>
            <w:r w:rsidRPr="006B7852">
              <w:rPr>
                <w:sz w:val="20"/>
                <w:szCs w:val="20"/>
              </w:rPr>
              <w:t>для иностранных лиц:</w:t>
            </w:r>
          </w:p>
          <w:p w:rsidR="005E2822" w:rsidRPr="006B7852" w:rsidRDefault="005E2822" w:rsidP="006A44C3">
            <w:pPr>
              <w:pStyle w:val="afff"/>
              <w:numPr>
                <w:ilvl w:val="0"/>
                <w:numId w:val="25"/>
              </w:numPr>
              <w:tabs>
                <w:tab w:val="left" w:pos="360"/>
              </w:tabs>
              <w:spacing w:after="0" w:line="240" w:lineRule="auto"/>
              <w:ind w:right="153"/>
              <w:jc w:val="both"/>
              <w:rPr>
                <w:rFonts w:ascii="Times New Roman" w:hAnsi="Times New Roman"/>
                <w:caps/>
                <w:sz w:val="20"/>
                <w:szCs w:val="20"/>
              </w:rPr>
            </w:pPr>
            <w:r w:rsidRPr="006B7852">
              <w:rPr>
                <w:rFonts w:ascii="Times New Roman" w:hAnsi="Times New Roman"/>
                <w:sz w:val="20"/>
                <w:szCs w:val="20"/>
              </w:rPr>
              <w:t>копии документов о государственной регистрации юридического лица или физического лица в кач</w:t>
            </w:r>
            <w:r w:rsidRPr="006B7852">
              <w:rPr>
                <w:rFonts w:ascii="Times New Roman" w:hAnsi="Times New Roman"/>
                <w:sz w:val="20"/>
                <w:szCs w:val="20"/>
              </w:rPr>
              <w:t>е</w:t>
            </w:r>
            <w:r w:rsidRPr="006B7852">
              <w:rPr>
                <w:rFonts w:ascii="Times New Roman" w:hAnsi="Times New Roman"/>
                <w:sz w:val="20"/>
                <w:szCs w:val="20"/>
              </w:rPr>
              <w:t>стве индивидуального предпринимателя в соо</w:t>
            </w:r>
            <w:r w:rsidRPr="006B7852">
              <w:rPr>
                <w:rFonts w:ascii="Times New Roman" w:hAnsi="Times New Roman"/>
                <w:sz w:val="20"/>
                <w:szCs w:val="20"/>
              </w:rPr>
              <w:t>т</w:t>
            </w:r>
            <w:r w:rsidRPr="006B7852">
              <w:rPr>
                <w:rFonts w:ascii="Times New Roman" w:hAnsi="Times New Roman"/>
                <w:sz w:val="20"/>
                <w:szCs w:val="20"/>
              </w:rPr>
              <w:t>ветствии с законодательством соответствующего государства с переводом на русский язык;</w:t>
            </w:r>
          </w:p>
          <w:p w:rsidR="005E2822" w:rsidRPr="006B7852" w:rsidRDefault="005E2822" w:rsidP="006A44C3">
            <w:pPr>
              <w:pStyle w:val="afff"/>
              <w:numPr>
                <w:ilvl w:val="0"/>
                <w:numId w:val="25"/>
              </w:numPr>
              <w:tabs>
                <w:tab w:val="left" w:pos="360"/>
              </w:tabs>
              <w:spacing w:after="0" w:line="240" w:lineRule="auto"/>
              <w:ind w:right="153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6B7852">
              <w:rPr>
                <w:rFonts w:ascii="Times New Roman" w:hAnsi="Times New Roman"/>
                <w:sz w:val="20"/>
                <w:szCs w:val="20"/>
              </w:rPr>
              <w:t>краткая пояснительная записка, содержащая:</w:t>
            </w:r>
          </w:p>
          <w:p w:rsidR="005E2822" w:rsidRPr="006B7852" w:rsidRDefault="005E2822" w:rsidP="006A44C3">
            <w:pPr>
              <w:pStyle w:val="afff"/>
              <w:numPr>
                <w:ilvl w:val="0"/>
                <w:numId w:val="26"/>
              </w:numPr>
              <w:tabs>
                <w:tab w:val="left" w:pos="360"/>
              </w:tabs>
              <w:spacing w:after="0" w:line="240" w:lineRule="auto"/>
              <w:ind w:left="1203" w:right="153" w:hanging="425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6B7852">
              <w:rPr>
                <w:rFonts w:ascii="Times New Roman" w:hAnsi="Times New Roman"/>
                <w:sz w:val="20"/>
                <w:szCs w:val="20"/>
              </w:rPr>
              <w:t>положения законодательства государства по месту его нахождения и (или) ведения де</w:t>
            </w:r>
            <w:r w:rsidRPr="006B7852">
              <w:rPr>
                <w:rFonts w:ascii="Times New Roman" w:hAnsi="Times New Roman"/>
                <w:sz w:val="20"/>
                <w:szCs w:val="20"/>
              </w:rPr>
              <w:t>я</w:t>
            </w:r>
            <w:r w:rsidRPr="006B7852">
              <w:rPr>
                <w:rFonts w:ascii="Times New Roman" w:hAnsi="Times New Roman"/>
                <w:sz w:val="20"/>
                <w:szCs w:val="20"/>
              </w:rPr>
              <w:t>тельности, регламентирующие их правосп</w:t>
            </w:r>
            <w:r w:rsidRPr="006B7852">
              <w:rPr>
                <w:rFonts w:ascii="Times New Roman" w:hAnsi="Times New Roman"/>
                <w:sz w:val="20"/>
                <w:szCs w:val="20"/>
              </w:rPr>
              <w:t>о</w:t>
            </w:r>
            <w:r w:rsidRPr="006B7852">
              <w:rPr>
                <w:rFonts w:ascii="Times New Roman" w:hAnsi="Times New Roman"/>
                <w:sz w:val="20"/>
                <w:szCs w:val="20"/>
              </w:rPr>
              <w:t>собность и условия осуществления деятел</w:t>
            </w:r>
            <w:r w:rsidRPr="006B7852">
              <w:rPr>
                <w:rFonts w:ascii="Times New Roman" w:hAnsi="Times New Roman"/>
                <w:sz w:val="20"/>
                <w:szCs w:val="20"/>
              </w:rPr>
              <w:t>ь</w:t>
            </w:r>
            <w:r w:rsidRPr="006B7852">
              <w:rPr>
                <w:rFonts w:ascii="Times New Roman" w:hAnsi="Times New Roman"/>
                <w:sz w:val="20"/>
                <w:szCs w:val="20"/>
              </w:rPr>
              <w:t>ности, связанной с исполнением обяз</w:t>
            </w:r>
            <w:r w:rsidRPr="006B7852">
              <w:rPr>
                <w:rFonts w:ascii="Times New Roman" w:hAnsi="Times New Roman"/>
                <w:sz w:val="20"/>
                <w:szCs w:val="20"/>
              </w:rPr>
              <w:t>а</w:t>
            </w:r>
            <w:r w:rsidRPr="006B7852">
              <w:rPr>
                <w:rFonts w:ascii="Times New Roman" w:hAnsi="Times New Roman"/>
                <w:sz w:val="20"/>
                <w:szCs w:val="20"/>
              </w:rPr>
              <w:t>тельств по договору (контракту), заключа</w:t>
            </w:r>
            <w:r w:rsidRPr="006B7852">
              <w:rPr>
                <w:rFonts w:ascii="Times New Roman" w:hAnsi="Times New Roman"/>
                <w:sz w:val="20"/>
                <w:szCs w:val="20"/>
              </w:rPr>
              <w:t>е</w:t>
            </w:r>
            <w:r w:rsidRPr="006B7852">
              <w:rPr>
                <w:rFonts w:ascii="Times New Roman" w:hAnsi="Times New Roman"/>
                <w:sz w:val="20"/>
                <w:szCs w:val="20"/>
              </w:rPr>
              <w:t>мому по итогам закупки;</w:t>
            </w:r>
          </w:p>
          <w:p w:rsidR="005E2822" w:rsidRPr="006B7852" w:rsidRDefault="005E2822" w:rsidP="006A44C3">
            <w:pPr>
              <w:pStyle w:val="afff"/>
              <w:numPr>
                <w:ilvl w:val="0"/>
                <w:numId w:val="26"/>
              </w:numPr>
              <w:tabs>
                <w:tab w:val="left" w:pos="360"/>
              </w:tabs>
              <w:spacing w:after="0" w:line="240" w:lineRule="auto"/>
              <w:ind w:left="1203" w:right="153" w:hanging="425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6B7852">
              <w:rPr>
                <w:rFonts w:ascii="Times New Roman" w:hAnsi="Times New Roman"/>
                <w:sz w:val="20"/>
                <w:szCs w:val="20"/>
              </w:rPr>
              <w:t>наименование и реквизиты (номер и дата принятия, номер и дата действующей реда</w:t>
            </w:r>
            <w:r w:rsidRPr="006B7852">
              <w:rPr>
                <w:rFonts w:ascii="Times New Roman" w:hAnsi="Times New Roman"/>
                <w:sz w:val="20"/>
                <w:szCs w:val="20"/>
              </w:rPr>
              <w:t>к</w:t>
            </w:r>
            <w:r w:rsidRPr="006B7852">
              <w:rPr>
                <w:rFonts w:ascii="Times New Roman" w:hAnsi="Times New Roman"/>
                <w:sz w:val="20"/>
                <w:szCs w:val="20"/>
              </w:rPr>
              <w:t>ции) национальных нормативных правовых актов, в соответствии с которыми ведет свою деятельность иностранный участник закупки.</w:t>
            </w:r>
          </w:p>
        </w:tc>
      </w:tr>
      <w:tr w:rsidR="005E2822" w:rsidRPr="006B7852" w:rsidTr="00D37E97">
        <w:trPr>
          <w:trHeight w:val="240"/>
        </w:trPr>
        <w:tc>
          <w:tcPr>
            <w:tcW w:w="280" w:type="pct"/>
            <w:vMerge/>
            <w:vAlign w:val="center"/>
          </w:tcPr>
          <w:p w:rsidR="005E2822" w:rsidRPr="006B7852" w:rsidRDefault="005E2822" w:rsidP="006A44C3">
            <w:pPr>
              <w:numPr>
                <w:ilvl w:val="2"/>
                <w:numId w:val="22"/>
              </w:numPr>
              <w:tabs>
                <w:tab w:val="left" w:pos="426"/>
              </w:tabs>
              <w:ind w:left="0" w:firstLine="0"/>
              <w:rPr>
                <w:sz w:val="20"/>
                <w:szCs w:val="20"/>
              </w:rPr>
            </w:pPr>
          </w:p>
        </w:tc>
        <w:tc>
          <w:tcPr>
            <w:tcW w:w="2059" w:type="pct"/>
            <w:vMerge/>
            <w:vAlign w:val="center"/>
          </w:tcPr>
          <w:p w:rsidR="005E2822" w:rsidRPr="006B7852" w:rsidRDefault="005E2822" w:rsidP="006E3439">
            <w:pPr>
              <w:ind w:right="153"/>
              <w:rPr>
                <w:sz w:val="20"/>
                <w:szCs w:val="20"/>
              </w:rPr>
            </w:pPr>
          </w:p>
        </w:tc>
        <w:tc>
          <w:tcPr>
            <w:tcW w:w="2661" w:type="pct"/>
            <w:vAlign w:val="center"/>
          </w:tcPr>
          <w:p w:rsidR="005E2822" w:rsidRPr="006B7852" w:rsidRDefault="005E2822" w:rsidP="006A44C3">
            <w:pPr>
              <w:pStyle w:val="afff"/>
              <w:numPr>
                <w:ilvl w:val="0"/>
                <w:numId w:val="23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 w:rsidRPr="006B7852">
              <w:rPr>
                <w:rFonts w:ascii="Times New Roman" w:hAnsi="Times New Roman"/>
                <w:sz w:val="20"/>
                <w:szCs w:val="20"/>
              </w:rPr>
              <w:t>копия документа, подтверждающего полномочия лица на подписание заявки на участие в закупке от имени уч</w:t>
            </w:r>
            <w:r w:rsidRPr="006B7852">
              <w:rPr>
                <w:rFonts w:ascii="Times New Roman" w:hAnsi="Times New Roman"/>
                <w:sz w:val="20"/>
                <w:szCs w:val="20"/>
              </w:rPr>
              <w:t>а</w:t>
            </w:r>
            <w:r w:rsidRPr="006B7852">
              <w:rPr>
                <w:rFonts w:ascii="Times New Roman" w:hAnsi="Times New Roman"/>
                <w:sz w:val="20"/>
                <w:szCs w:val="20"/>
              </w:rPr>
              <w:t>стника закупки (документы, подтверждающие полномочия лица, выполняющего функции единоличного исполн</w:t>
            </w:r>
            <w:r w:rsidRPr="006B7852">
              <w:rPr>
                <w:rFonts w:ascii="Times New Roman" w:hAnsi="Times New Roman"/>
                <w:sz w:val="20"/>
                <w:szCs w:val="20"/>
              </w:rPr>
              <w:t>и</w:t>
            </w:r>
            <w:r w:rsidRPr="006B7852">
              <w:rPr>
                <w:rFonts w:ascii="Times New Roman" w:hAnsi="Times New Roman"/>
                <w:sz w:val="20"/>
                <w:szCs w:val="20"/>
              </w:rPr>
              <w:t>тельного органа (для юридического лица) и, при необх</w:t>
            </w:r>
            <w:r w:rsidRPr="006B7852">
              <w:rPr>
                <w:rFonts w:ascii="Times New Roman" w:hAnsi="Times New Roman"/>
                <w:sz w:val="20"/>
                <w:szCs w:val="20"/>
              </w:rPr>
              <w:t>о</w:t>
            </w:r>
            <w:r w:rsidRPr="006B7852">
              <w:rPr>
                <w:rFonts w:ascii="Times New Roman" w:hAnsi="Times New Roman"/>
                <w:sz w:val="20"/>
                <w:szCs w:val="20"/>
              </w:rPr>
              <w:t>димости, доверенность, если заявка на участие в закупке подписывается по доверенности). Если заявка на участие в закупке и (или) входящие в ее состав электронные док</w:t>
            </w:r>
            <w:r w:rsidRPr="006B7852">
              <w:rPr>
                <w:rFonts w:ascii="Times New Roman" w:hAnsi="Times New Roman"/>
                <w:sz w:val="20"/>
                <w:szCs w:val="20"/>
              </w:rPr>
              <w:t>у</w:t>
            </w:r>
            <w:r w:rsidRPr="006B7852">
              <w:rPr>
                <w:rFonts w:ascii="Times New Roman" w:hAnsi="Times New Roman"/>
                <w:sz w:val="20"/>
                <w:szCs w:val="20"/>
              </w:rPr>
              <w:t>менты подписаны разными лицами, то документы, по</w:t>
            </w:r>
            <w:r w:rsidRPr="006B7852">
              <w:rPr>
                <w:rFonts w:ascii="Times New Roman" w:hAnsi="Times New Roman"/>
                <w:sz w:val="20"/>
                <w:szCs w:val="20"/>
              </w:rPr>
              <w:t>д</w:t>
            </w:r>
            <w:r w:rsidRPr="006B7852">
              <w:rPr>
                <w:rFonts w:ascii="Times New Roman" w:hAnsi="Times New Roman"/>
                <w:sz w:val="20"/>
                <w:szCs w:val="20"/>
              </w:rPr>
              <w:lastRenderedPageBreak/>
              <w:t>тверждающие полномочия лица на</w:t>
            </w:r>
            <w:r w:rsidRPr="006B7852" w:rsidDel="00BA2715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6B7852">
              <w:rPr>
                <w:rFonts w:ascii="Times New Roman" w:hAnsi="Times New Roman"/>
                <w:sz w:val="20"/>
                <w:szCs w:val="20"/>
              </w:rPr>
              <w:t>подписание заявки и (или) входящих в ее состав документов, должны быть представлены на каждого подписавшего в соответствии с полномочиями;</w:t>
            </w:r>
          </w:p>
        </w:tc>
      </w:tr>
      <w:tr w:rsidR="005E2822" w:rsidRPr="006B7852" w:rsidTr="00D37E97">
        <w:trPr>
          <w:trHeight w:val="70"/>
        </w:trPr>
        <w:tc>
          <w:tcPr>
            <w:tcW w:w="280" w:type="pct"/>
            <w:vMerge/>
            <w:vAlign w:val="center"/>
          </w:tcPr>
          <w:p w:rsidR="005E2822" w:rsidRPr="006B7852" w:rsidRDefault="005E2822" w:rsidP="006A44C3">
            <w:pPr>
              <w:numPr>
                <w:ilvl w:val="2"/>
                <w:numId w:val="22"/>
              </w:numPr>
              <w:tabs>
                <w:tab w:val="left" w:pos="426"/>
              </w:tabs>
              <w:ind w:left="0" w:firstLine="0"/>
              <w:rPr>
                <w:sz w:val="20"/>
                <w:szCs w:val="20"/>
              </w:rPr>
            </w:pPr>
          </w:p>
        </w:tc>
        <w:tc>
          <w:tcPr>
            <w:tcW w:w="2059" w:type="pct"/>
            <w:vMerge/>
            <w:vAlign w:val="center"/>
          </w:tcPr>
          <w:p w:rsidR="005E2822" w:rsidRPr="006B7852" w:rsidRDefault="005E2822" w:rsidP="006E3439">
            <w:pPr>
              <w:ind w:right="153"/>
              <w:rPr>
                <w:sz w:val="20"/>
                <w:szCs w:val="20"/>
              </w:rPr>
            </w:pPr>
          </w:p>
        </w:tc>
        <w:tc>
          <w:tcPr>
            <w:tcW w:w="2661" w:type="pct"/>
            <w:vAlign w:val="center"/>
          </w:tcPr>
          <w:p w:rsidR="005E2822" w:rsidRPr="006B7852" w:rsidRDefault="005E2822" w:rsidP="006A44C3">
            <w:pPr>
              <w:pStyle w:val="afff"/>
              <w:numPr>
                <w:ilvl w:val="0"/>
                <w:numId w:val="23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0"/>
                <w:szCs w:val="20"/>
              </w:rPr>
            </w:pPr>
            <w:bookmarkStart w:id="16" w:name="_Ref405791408"/>
            <w:r w:rsidRPr="006B7852">
              <w:rPr>
                <w:rFonts w:ascii="Times New Roman" w:hAnsi="Times New Roman"/>
                <w:sz w:val="20"/>
                <w:szCs w:val="20"/>
              </w:rPr>
              <w:t>копии учредительных документов в действующей р</w:t>
            </w:r>
            <w:r w:rsidRPr="006B7852">
              <w:rPr>
                <w:rFonts w:ascii="Times New Roman" w:hAnsi="Times New Roman"/>
                <w:sz w:val="20"/>
                <w:szCs w:val="20"/>
              </w:rPr>
              <w:t>е</w:t>
            </w:r>
            <w:r w:rsidRPr="006B7852">
              <w:rPr>
                <w:rFonts w:ascii="Times New Roman" w:hAnsi="Times New Roman"/>
                <w:sz w:val="20"/>
                <w:szCs w:val="20"/>
              </w:rPr>
              <w:t>дакции (для юридических лиц);</w:t>
            </w:r>
            <w:bookmarkEnd w:id="16"/>
          </w:p>
        </w:tc>
      </w:tr>
      <w:tr w:rsidR="005E2822" w:rsidRPr="006B7852" w:rsidTr="00D37E97">
        <w:trPr>
          <w:trHeight w:val="240"/>
        </w:trPr>
        <w:tc>
          <w:tcPr>
            <w:tcW w:w="280" w:type="pct"/>
            <w:vMerge/>
            <w:vAlign w:val="center"/>
          </w:tcPr>
          <w:p w:rsidR="005E2822" w:rsidRPr="006B7852" w:rsidRDefault="005E2822" w:rsidP="006A44C3">
            <w:pPr>
              <w:numPr>
                <w:ilvl w:val="2"/>
                <w:numId w:val="22"/>
              </w:numPr>
              <w:tabs>
                <w:tab w:val="left" w:pos="426"/>
              </w:tabs>
              <w:ind w:left="0" w:firstLine="0"/>
              <w:rPr>
                <w:sz w:val="20"/>
                <w:szCs w:val="20"/>
              </w:rPr>
            </w:pPr>
          </w:p>
        </w:tc>
        <w:tc>
          <w:tcPr>
            <w:tcW w:w="2059" w:type="pct"/>
            <w:vMerge/>
            <w:vAlign w:val="center"/>
          </w:tcPr>
          <w:p w:rsidR="005E2822" w:rsidRPr="006B7852" w:rsidRDefault="005E2822" w:rsidP="006E3439">
            <w:pPr>
              <w:ind w:right="153"/>
              <w:rPr>
                <w:sz w:val="20"/>
                <w:szCs w:val="20"/>
              </w:rPr>
            </w:pPr>
          </w:p>
        </w:tc>
        <w:tc>
          <w:tcPr>
            <w:tcW w:w="2661" w:type="pct"/>
            <w:vAlign w:val="center"/>
          </w:tcPr>
          <w:p w:rsidR="005E2822" w:rsidRPr="006B7852" w:rsidRDefault="005E2822" w:rsidP="006A44C3">
            <w:pPr>
              <w:pStyle w:val="afff"/>
              <w:numPr>
                <w:ilvl w:val="0"/>
                <w:numId w:val="23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6B7852">
              <w:rPr>
                <w:rFonts w:ascii="Times New Roman" w:hAnsi="Times New Roman"/>
                <w:sz w:val="20"/>
                <w:szCs w:val="20"/>
              </w:rPr>
              <w:t>копия уведомления о возможности применения учас</w:t>
            </w:r>
            <w:r w:rsidRPr="006B7852">
              <w:rPr>
                <w:rFonts w:ascii="Times New Roman" w:hAnsi="Times New Roman"/>
                <w:sz w:val="20"/>
                <w:szCs w:val="20"/>
              </w:rPr>
              <w:t>т</w:t>
            </w:r>
            <w:r w:rsidRPr="006B7852">
              <w:rPr>
                <w:rFonts w:ascii="Times New Roman" w:hAnsi="Times New Roman"/>
                <w:sz w:val="20"/>
                <w:szCs w:val="20"/>
              </w:rPr>
              <w:t>ником закупки упрощенной системы налогообложения (для участников закупки, применяющих ее);</w:t>
            </w:r>
          </w:p>
        </w:tc>
      </w:tr>
      <w:tr w:rsidR="005E2822" w:rsidRPr="006B7852" w:rsidTr="00D37E97">
        <w:trPr>
          <w:trHeight w:val="300"/>
        </w:trPr>
        <w:tc>
          <w:tcPr>
            <w:tcW w:w="280" w:type="pct"/>
            <w:vMerge/>
            <w:vAlign w:val="center"/>
          </w:tcPr>
          <w:p w:rsidR="005E2822" w:rsidRPr="006B7852" w:rsidRDefault="005E2822" w:rsidP="006A44C3">
            <w:pPr>
              <w:numPr>
                <w:ilvl w:val="2"/>
                <w:numId w:val="22"/>
              </w:numPr>
              <w:tabs>
                <w:tab w:val="left" w:pos="426"/>
              </w:tabs>
              <w:ind w:left="0" w:firstLine="0"/>
              <w:rPr>
                <w:sz w:val="20"/>
                <w:szCs w:val="20"/>
              </w:rPr>
            </w:pPr>
          </w:p>
        </w:tc>
        <w:tc>
          <w:tcPr>
            <w:tcW w:w="2059" w:type="pct"/>
            <w:vMerge/>
            <w:vAlign w:val="center"/>
          </w:tcPr>
          <w:p w:rsidR="005E2822" w:rsidRPr="006B7852" w:rsidRDefault="005E2822" w:rsidP="006E3439">
            <w:pPr>
              <w:ind w:right="153"/>
              <w:rPr>
                <w:sz w:val="20"/>
                <w:szCs w:val="20"/>
              </w:rPr>
            </w:pPr>
          </w:p>
        </w:tc>
        <w:tc>
          <w:tcPr>
            <w:tcW w:w="2661" w:type="pct"/>
            <w:vAlign w:val="center"/>
          </w:tcPr>
          <w:p w:rsidR="005E2822" w:rsidRPr="006B7852" w:rsidRDefault="005E2822" w:rsidP="006A44C3">
            <w:pPr>
              <w:pStyle w:val="afff"/>
              <w:numPr>
                <w:ilvl w:val="0"/>
                <w:numId w:val="23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6B7852">
              <w:rPr>
                <w:rFonts w:ascii="Times New Roman" w:hAnsi="Times New Roman"/>
                <w:sz w:val="20"/>
                <w:szCs w:val="20"/>
              </w:rPr>
              <w:t xml:space="preserve">заполненное участником закупки по </w:t>
            </w:r>
            <w:hyperlink w:anchor="_Письмо_о_подаче" w:history="1">
              <w:r w:rsidRPr="00D37E97">
                <w:rPr>
                  <w:rStyle w:val="afb"/>
                  <w:rFonts w:ascii="Times New Roman" w:hAnsi="Times New Roman"/>
                  <w:sz w:val="20"/>
                  <w:szCs w:val="20"/>
                </w:rPr>
                <w:t>форме 1</w:t>
              </w:r>
            </w:hyperlink>
            <w:r w:rsidRPr="00C03DE5">
              <w:rPr>
                <w:rFonts w:ascii="Times New Roman" w:hAnsi="Times New Roman"/>
                <w:color w:val="FF0000"/>
                <w:sz w:val="20"/>
                <w:szCs w:val="20"/>
              </w:rPr>
              <w:t xml:space="preserve"> </w:t>
            </w:r>
            <w:r w:rsidRPr="006B7852">
              <w:rPr>
                <w:rFonts w:ascii="Times New Roman" w:hAnsi="Times New Roman"/>
                <w:sz w:val="20"/>
                <w:szCs w:val="20"/>
              </w:rPr>
              <w:t>«Заявка на участие в закупке» обязательство в случае заключения с ним договора представить до момента заключения дог</w:t>
            </w:r>
            <w:r w:rsidRPr="006B7852">
              <w:rPr>
                <w:rFonts w:ascii="Times New Roman" w:hAnsi="Times New Roman"/>
                <w:sz w:val="20"/>
                <w:szCs w:val="20"/>
              </w:rPr>
              <w:t>о</w:t>
            </w:r>
            <w:r w:rsidRPr="006B7852">
              <w:rPr>
                <w:rFonts w:ascii="Times New Roman" w:hAnsi="Times New Roman"/>
                <w:sz w:val="20"/>
                <w:szCs w:val="20"/>
              </w:rPr>
              <w:t>вора:</w:t>
            </w:r>
          </w:p>
          <w:p w:rsidR="005E2822" w:rsidRPr="006B7852" w:rsidRDefault="005E2822" w:rsidP="006A44C3">
            <w:pPr>
              <w:numPr>
                <w:ilvl w:val="0"/>
                <w:numId w:val="20"/>
              </w:numPr>
              <w:tabs>
                <w:tab w:val="left" w:pos="353"/>
              </w:tabs>
              <w:ind w:left="353" w:right="153" w:hanging="353"/>
              <w:jc w:val="both"/>
              <w:rPr>
                <w:sz w:val="20"/>
                <w:szCs w:val="20"/>
              </w:rPr>
            </w:pPr>
            <w:r w:rsidRPr="006B7852">
              <w:rPr>
                <w:sz w:val="20"/>
                <w:szCs w:val="20"/>
              </w:rPr>
              <w:t>решение об одобрении или о совершении крупной сделки, если требование о необходимости наличия т</w:t>
            </w:r>
            <w:r w:rsidRPr="006B7852">
              <w:rPr>
                <w:sz w:val="20"/>
                <w:szCs w:val="20"/>
              </w:rPr>
              <w:t>а</w:t>
            </w:r>
            <w:r w:rsidRPr="006B7852">
              <w:rPr>
                <w:sz w:val="20"/>
                <w:szCs w:val="20"/>
              </w:rPr>
              <w:t>кого решения для совершения крупной сделки уст</w:t>
            </w:r>
            <w:r w:rsidRPr="006B7852">
              <w:rPr>
                <w:sz w:val="20"/>
                <w:szCs w:val="20"/>
              </w:rPr>
              <w:t>а</w:t>
            </w:r>
            <w:r w:rsidRPr="006B7852">
              <w:rPr>
                <w:sz w:val="20"/>
                <w:szCs w:val="20"/>
              </w:rPr>
              <w:t>новлено законодательством Российской Федерации, учредительными документами юридического лица и если для участника закупки заключение договора или предоставление обеспечения заявки на участие в з</w:t>
            </w:r>
            <w:r w:rsidRPr="006B7852">
              <w:rPr>
                <w:sz w:val="20"/>
                <w:szCs w:val="20"/>
              </w:rPr>
              <w:t>а</w:t>
            </w:r>
            <w:r w:rsidRPr="006B7852">
              <w:rPr>
                <w:sz w:val="20"/>
                <w:szCs w:val="20"/>
              </w:rPr>
              <w:t>купке, обеспечения договора являются крупной сде</w:t>
            </w:r>
            <w:r w:rsidRPr="006B7852">
              <w:rPr>
                <w:sz w:val="20"/>
                <w:szCs w:val="20"/>
              </w:rPr>
              <w:t>л</w:t>
            </w:r>
            <w:r w:rsidRPr="006B7852">
              <w:rPr>
                <w:sz w:val="20"/>
                <w:szCs w:val="20"/>
              </w:rPr>
              <w:t>кой;</w:t>
            </w:r>
          </w:p>
          <w:p w:rsidR="005E2822" w:rsidRPr="006B7852" w:rsidRDefault="005E2822" w:rsidP="006A44C3">
            <w:pPr>
              <w:numPr>
                <w:ilvl w:val="0"/>
                <w:numId w:val="20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  <w:sz w:val="20"/>
                <w:szCs w:val="20"/>
              </w:rPr>
            </w:pPr>
            <w:r w:rsidRPr="006B7852">
              <w:rPr>
                <w:sz w:val="20"/>
                <w:szCs w:val="20"/>
              </w:rPr>
              <w:t>решение об одобрении или о совершении сделки с заинтересованностью, если требование о наличии т</w:t>
            </w:r>
            <w:r w:rsidRPr="006B7852">
              <w:rPr>
                <w:sz w:val="20"/>
                <w:szCs w:val="20"/>
              </w:rPr>
              <w:t>а</w:t>
            </w:r>
            <w:r w:rsidRPr="006B7852">
              <w:rPr>
                <w:sz w:val="20"/>
                <w:szCs w:val="20"/>
              </w:rPr>
              <w:t>кого одобрения установлено законодательством Ро</w:t>
            </w:r>
            <w:r w:rsidRPr="006B7852">
              <w:rPr>
                <w:sz w:val="20"/>
                <w:szCs w:val="20"/>
              </w:rPr>
              <w:t>с</w:t>
            </w:r>
            <w:r w:rsidRPr="006B7852">
              <w:rPr>
                <w:sz w:val="20"/>
                <w:szCs w:val="20"/>
              </w:rPr>
              <w:t>сийской Федерации, учредительными документами юридического лица и если для участника закупки в</w:t>
            </w:r>
            <w:r w:rsidRPr="006B7852">
              <w:rPr>
                <w:sz w:val="20"/>
                <w:szCs w:val="20"/>
              </w:rPr>
              <w:t>ы</w:t>
            </w:r>
            <w:r w:rsidRPr="006B7852">
              <w:rPr>
                <w:sz w:val="20"/>
                <w:szCs w:val="20"/>
              </w:rPr>
              <w:t>полнение договора или предоставление обеспечения заявки на участие в закупке, обеспечение договора я</w:t>
            </w:r>
            <w:r w:rsidRPr="006B7852">
              <w:rPr>
                <w:sz w:val="20"/>
                <w:szCs w:val="20"/>
              </w:rPr>
              <w:t>в</w:t>
            </w:r>
            <w:r w:rsidRPr="006B7852">
              <w:rPr>
                <w:sz w:val="20"/>
                <w:szCs w:val="20"/>
              </w:rPr>
              <w:t>ляется сделкой с заинтересованностью или сведения, что данная сделка для такого участника не является крупной сделкой и/или сделкой с заинтересованн</w:t>
            </w:r>
            <w:r w:rsidRPr="006B7852">
              <w:rPr>
                <w:sz w:val="20"/>
                <w:szCs w:val="20"/>
              </w:rPr>
              <w:t>о</w:t>
            </w:r>
            <w:r w:rsidRPr="006B7852">
              <w:rPr>
                <w:sz w:val="20"/>
                <w:szCs w:val="20"/>
              </w:rPr>
              <w:t>стью, что его организация не попадает под действие требования законодательства о необходимости нал</w:t>
            </w:r>
            <w:r w:rsidRPr="006B7852">
              <w:rPr>
                <w:sz w:val="20"/>
                <w:szCs w:val="20"/>
              </w:rPr>
              <w:t>и</w:t>
            </w:r>
            <w:r w:rsidRPr="006B7852">
              <w:rPr>
                <w:sz w:val="20"/>
                <w:szCs w:val="20"/>
              </w:rPr>
              <w:t>чия решения об одобрении или о совершении крупной сделки и/или сделки с заинтересованностью, поскол</w:t>
            </w:r>
            <w:r w:rsidRPr="006B7852">
              <w:rPr>
                <w:sz w:val="20"/>
                <w:szCs w:val="20"/>
              </w:rPr>
              <w:t>ь</w:t>
            </w:r>
            <w:r w:rsidRPr="006B7852">
              <w:rPr>
                <w:sz w:val="20"/>
                <w:szCs w:val="20"/>
              </w:rPr>
              <w:t>ку единственный участник (акционер) является ед</w:t>
            </w:r>
            <w:r w:rsidRPr="006B7852">
              <w:rPr>
                <w:sz w:val="20"/>
                <w:szCs w:val="20"/>
              </w:rPr>
              <w:t>и</w:t>
            </w:r>
            <w:r w:rsidRPr="006B7852">
              <w:rPr>
                <w:sz w:val="20"/>
                <w:szCs w:val="20"/>
              </w:rPr>
              <w:t>ноличным исполнительным органом.</w:t>
            </w:r>
          </w:p>
        </w:tc>
      </w:tr>
      <w:tr w:rsidR="005E2822" w:rsidRPr="006B7852" w:rsidTr="00D37E97">
        <w:trPr>
          <w:trHeight w:val="699"/>
        </w:trPr>
        <w:tc>
          <w:tcPr>
            <w:tcW w:w="280" w:type="pct"/>
            <w:vAlign w:val="center"/>
          </w:tcPr>
          <w:p w:rsidR="005E2822" w:rsidRPr="006B7852" w:rsidRDefault="005E2822" w:rsidP="006A44C3">
            <w:pPr>
              <w:pStyle w:val="afff"/>
              <w:numPr>
                <w:ilvl w:val="0"/>
                <w:numId w:val="24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0"/>
                <w:szCs w:val="20"/>
              </w:rPr>
            </w:pPr>
            <w:bookmarkStart w:id="17" w:name="_Ref405791536"/>
          </w:p>
        </w:tc>
        <w:bookmarkEnd w:id="17"/>
        <w:tc>
          <w:tcPr>
            <w:tcW w:w="2059" w:type="pct"/>
            <w:vAlign w:val="center"/>
          </w:tcPr>
          <w:p w:rsidR="005E2822" w:rsidRPr="006B7852" w:rsidRDefault="005E2822" w:rsidP="006E3439">
            <w:pPr>
              <w:ind w:right="153"/>
              <w:rPr>
                <w:sz w:val="20"/>
                <w:szCs w:val="20"/>
              </w:rPr>
            </w:pPr>
            <w:r w:rsidRPr="006B7852">
              <w:rPr>
                <w:sz w:val="20"/>
                <w:szCs w:val="20"/>
              </w:rPr>
              <w:t>не находиться в процессе ликвидации (для юридического лица) или быть признанным по решению арбитражного суда несосто</w:t>
            </w:r>
            <w:r w:rsidRPr="006B7852">
              <w:rPr>
                <w:sz w:val="20"/>
                <w:szCs w:val="20"/>
              </w:rPr>
              <w:t>я</w:t>
            </w:r>
            <w:r w:rsidRPr="006B7852">
              <w:rPr>
                <w:sz w:val="20"/>
                <w:szCs w:val="20"/>
              </w:rPr>
              <w:t>тельным (банкротом);</w:t>
            </w:r>
          </w:p>
        </w:tc>
        <w:tc>
          <w:tcPr>
            <w:tcW w:w="2661" w:type="pct"/>
            <w:vMerge w:val="restart"/>
          </w:tcPr>
          <w:p w:rsidR="005E2822" w:rsidRPr="006B7852" w:rsidRDefault="005E2822" w:rsidP="006A44C3">
            <w:pPr>
              <w:pStyle w:val="afff"/>
              <w:numPr>
                <w:ilvl w:val="0"/>
                <w:numId w:val="23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6B7852">
              <w:rPr>
                <w:rFonts w:ascii="Times New Roman" w:hAnsi="Times New Roman"/>
                <w:sz w:val="20"/>
                <w:szCs w:val="20"/>
              </w:rPr>
              <w:t xml:space="preserve">заполненное участником закупки по </w:t>
            </w:r>
            <w:hyperlink w:anchor="_Письмо_о_подаче" w:history="1">
              <w:r w:rsidRPr="00D37E97">
                <w:rPr>
                  <w:rStyle w:val="afb"/>
                  <w:rFonts w:ascii="Times New Roman" w:hAnsi="Times New Roman"/>
                  <w:sz w:val="20"/>
                  <w:szCs w:val="20"/>
                </w:rPr>
                <w:t>форме 1</w:t>
              </w:r>
            </w:hyperlink>
            <w:r w:rsidRPr="006B7852">
              <w:rPr>
                <w:rFonts w:ascii="Times New Roman" w:hAnsi="Times New Roman"/>
                <w:sz w:val="20"/>
                <w:szCs w:val="20"/>
              </w:rPr>
              <w:t xml:space="preserve"> «Заявка на участие в закупке» подтверждение:</w:t>
            </w:r>
          </w:p>
          <w:p w:rsidR="005E2822" w:rsidRPr="006B7852" w:rsidRDefault="005E2822" w:rsidP="006A44C3">
            <w:pPr>
              <w:numPr>
                <w:ilvl w:val="0"/>
                <w:numId w:val="20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  <w:sz w:val="20"/>
                <w:szCs w:val="20"/>
              </w:rPr>
            </w:pPr>
            <w:r w:rsidRPr="006B7852">
              <w:rPr>
                <w:sz w:val="20"/>
                <w:szCs w:val="20"/>
              </w:rPr>
              <w:t>о ненахождении участника закупки в процессе ликв</w:t>
            </w:r>
            <w:r w:rsidRPr="006B7852">
              <w:rPr>
                <w:sz w:val="20"/>
                <w:szCs w:val="20"/>
              </w:rPr>
              <w:t>и</w:t>
            </w:r>
            <w:r w:rsidRPr="006B7852">
              <w:rPr>
                <w:sz w:val="20"/>
                <w:szCs w:val="20"/>
              </w:rPr>
              <w:t>дации (для юридического лица);</w:t>
            </w:r>
          </w:p>
          <w:p w:rsidR="005E2822" w:rsidRPr="006B7852" w:rsidRDefault="005E2822" w:rsidP="006A44C3">
            <w:pPr>
              <w:numPr>
                <w:ilvl w:val="0"/>
                <w:numId w:val="20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  <w:sz w:val="20"/>
                <w:szCs w:val="20"/>
              </w:rPr>
            </w:pPr>
            <w:r w:rsidRPr="006B7852">
              <w:rPr>
                <w:sz w:val="20"/>
                <w:szCs w:val="20"/>
              </w:rPr>
              <w:t>об отсутствии в отношении участника закупки реш</w:t>
            </w:r>
            <w:r w:rsidRPr="006B7852">
              <w:rPr>
                <w:sz w:val="20"/>
                <w:szCs w:val="20"/>
              </w:rPr>
              <w:t>е</w:t>
            </w:r>
            <w:r w:rsidRPr="006B7852">
              <w:rPr>
                <w:sz w:val="20"/>
                <w:szCs w:val="20"/>
              </w:rPr>
              <w:t>ния арбитражного суда о признании его несостоятел</w:t>
            </w:r>
            <w:r w:rsidRPr="006B7852">
              <w:rPr>
                <w:sz w:val="20"/>
                <w:szCs w:val="20"/>
              </w:rPr>
              <w:t>ь</w:t>
            </w:r>
            <w:r w:rsidRPr="006B7852">
              <w:rPr>
                <w:sz w:val="20"/>
                <w:szCs w:val="20"/>
              </w:rPr>
              <w:t>ным (банкротом);</w:t>
            </w:r>
          </w:p>
          <w:p w:rsidR="005E2822" w:rsidRPr="006B7852" w:rsidRDefault="005E2822" w:rsidP="006A44C3">
            <w:pPr>
              <w:numPr>
                <w:ilvl w:val="0"/>
                <w:numId w:val="20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  <w:sz w:val="20"/>
                <w:szCs w:val="20"/>
              </w:rPr>
            </w:pPr>
            <w:r w:rsidRPr="006B7852">
              <w:rPr>
                <w:sz w:val="20"/>
                <w:szCs w:val="20"/>
              </w:rPr>
              <w:t>об отсутствии ареста имущества участника закупки, наложенного по решению суда, административного органа;</w:t>
            </w:r>
          </w:p>
          <w:p w:rsidR="005E2822" w:rsidRPr="006B7852" w:rsidRDefault="005E2822" w:rsidP="006A44C3">
            <w:pPr>
              <w:numPr>
                <w:ilvl w:val="0"/>
                <w:numId w:val="20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  <w:sz w:val="20"/>
                <w:szCs w:val="20"/>
              </w:rPr>
            </w:pPr>
            <w:r w:rsidRPr="006B7852">
              <w:rPr>
                <w:sz w:val="20"/>
                <w:szCs w:val="20"/>
              </w:rPr>
              <w:t>о неприостановлении деятельности участника заку</w:t>
            </w:r>
            <w:r w:rsidRPr="006B7852">
              <w:rPr>
                <w:sz w:val="20"/>
                <w:szCs w:val="20"/>
              </w:rPr>
              <w:t>п</w:t>
            </w:r>
            <w:r w:rsidRPr="006B7852">
              <w:rPr>
                <w:sz w:val="20"/>
                <w:szCs w:val="20"/>
              </w:rPr>
              <w:t>ки.</w:t>
            </w:r>
          </w:p>
        </w:tc>
      </w:tr>
      <w:tr w:rsidR="005E2822" w:rsidRPr="006B7852" w:rsidTr="00D37E97">
        <w:trPr>
          <w:trHeight w:val="440"/>
        </w:trPr>
        <w:tc>
          <w:tcPr>
            <w:tcW w:w="280" w:type="pct"/>
            <w:vAlign w:val="center"/>
          </w:tcPr>
          <w:p w:rsidR="005E2822" w:rsidRPr="006B7852" w:rsidRDefault="005E2822" w:rsidP="006A44C3">
            <w:pPr>
              <w:pStyle w:val="afff"/>
              <w:numPr>
                <w:ilvl w:val="0"/>
                <w:numId w:val="24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0"/>
                <w:szCs w:val="20"/>
              </w:rPr>
            </w:pPr>
            <w:bookmarkStart w:id="18" w:name="_Ref405791537"/>
          </w:p>
        </w:tc>
        <w:bookmarkEnd w:id="18"/>
        <w:tc>
          <w:tcPr>
            <w:tcW w:w="2059" w:type="pct"/>
          </w:tcPr>
          <w:p w:rsidR="005E2822" w:rsidRPr="006B7852" w:rsidRDefault="005E2822" w:rsidP="006E3439">
            <w:pPr>
              <w:ind w:right="153"/>
              <w:rPr>
                <w:sz w:val="20"/>
                <w:szCs w:val="20"/>
              </w:rPr>
            </w:pPr>
            <w:r w:rsidRPr="006B7852">
              <w:rPr>
                <w:sz w:val="20"/>
                <w:szCs w:val="20"/>
              </w:rPr>
              <w:t>не являться организацией, на имущество которой в части, необходимой для выполн</w:t>
            </w:r>
            <w:r w:rsidRPr="006B7852">
              <w:rPr>
                <w:sz w:val="20"/>
                <w:szCs w:val="20"/>
              </w:rPr>
              <w:t>е</w:t>
            </w:r>
            <w:r w:rsidRPr="006B7852">
              <w:rPr>
                <w:sz w:val="20"/>
                <w:szCs w:val="20"/>
              </w:rPr>
              <w:t>ния договора, наложен арест по решению суда, административного органа и (или) деятельность, которой приостановлена;</w:t>
            </w:r>
          </w:p>
        </w:tc>
        <w:tc>
          <w:tcPr>
            <w:tcW w:w="2661" w:type="pct"/>
            <w:vMerge/>
          </w:tcPr>
          <w:p w:rsidR="005E2822" w:rsidRPr="006B7852" w:rsidRDefault="005E2822" w:rsidP="006E3439">
            <w:pPr>
              <w:pStyle w:val="afff"/>
              <w:tabs>
                <w:tab w:val="left" w:pos="300"/>
              </w:tabs>
              <w:spacing w:line="240" w:lineRule="auto"/>
              <w:ind w:left="0" w:right="153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5E2822" w:rsidRPr="006B7852" w:rsidTr="00D37E97">
        <w:trPr>
          <w:trHeight w:val="440"/>
        </w:trPr>
        <w:tc>
          <w:tcPr>
            <w:tcW w:w="280" w:type="pct"/>
            <w:vAlign w:val="center"/>
          </w:tcPr>
          <w:p w:rsidR="005E2822" w:rsidRPr="006B7852" w:rsidRDefault="005E2822" w:rsidP="006A44C3">
            <w:pPr>
              <w:pStyle w:val="afff"/>
              <w:numPr>
                <w:ilvl w:val="0"/>
                <w:numId w:val="24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0"/>
                <w:szCs w:val="20"/>
              </w:rPr>
            </w:pPr>
            <w:bookmarkStart w:id="19" w:name="_Ref407691222"/>
          </w:p>
        </w:tc>
        <w:bookmarkEnd w:id="19"/>
        <w:tc>
          <w:tcPr>
            <w:tcW w:w="2059" w:type="pct"/>
          </w:tcPr>
          <w:p w:rsidR="005E2822" w:rsidRPr="006B7852" w:rsidRDefault="005E2822" w:rsidP="006E3439">
            <w:pPr>
              <w:ind w:right="153"/>
              <w:rPr>
                <w:sz w:val="20"/>
                <w:szCs w:val="20"/>
              </w:rPr>
            </w:pPr>
            <w:r w:rsidRPr="006B7852">
              <w:rPr>
                <w:sz w:val="20"/>
                <w:szCs w:val="20"/>
              </w:rPr>
              <w:t>соответствовать требованиям, установле</w:t>
            </w:r>
            <w:r w:rsidRPr="006B7852">
              <w:rPr>
                <w:sz w:val="20"/>
                <w:szCs w:val="20"/>
              </w:rPr>
              <w:t>н</w:t>
            </w:r>
            <w:r w:rsidRPr="006B7852">
              <w:rPr>
                <w:sz w:val="20"/>
                <w:szCs w:val="20"/>
              </w:rPr>
              <w:t>ным на основании поручений Правительства Российской Федерации:</w:t>
            </w:r>
          </w:p>
          <w:p w:rsidR="005E2822" w:rsidRPr="006B7852" w:rsidRDefault="005E2822" w:rsidP="006E3439">
            <w:pPr>
              <w:ind w:right="153"/>
              <w:rPr>
                <w:sz w:val="20"/>
                <w:szCs w:val="20"/>
              </w:rPr>
            </w:pPr>
            <w:r w:rsidRPr="006B7852">
              <w:rPr>
                <w:sz w:val="20"/>
                <w:szCs w:val="20"/>
              </w:rPr>
              <w:t>должен раскрыть информацию в отношении всей цепочки собственников, включая бен</w:t>
            </w:r>
            <w:r w:rsidRPr="006B7852">
              <w:rPr>
                <w:sz w:val="20"/>
                <w:szCs w:val="20"/>
              </w:rPr>
              <w:t>е</w:t>
            </w:r>
            <w:r w:rsidRPr="006B7852">
              <w:rPr>
                <w:sz w:val="20"/>
                <w:szCs w:val="20"/>
              </w:rPr>
              <w:t>фициаров (в том числе конечных).</w:t>
            </w:r>
          </w:p>
        </w:tc>
        <w:tc>
          <w:tcPr>
            <w:tcW w:w="2661" w:type="pct"/>
            <w:vAlign w:val="center"/>
          </w:tcPr>
          <w:p w:rsidR="005E2822" w:rsidRPr="006B7852" w:rsidRDefault="005E2822" w:rsidP="006A44C3">
            <w:pPr>
              <w:pStyle w:val="afff"/>
              <w:numPr>
                <w:ilvl w:val="0"/>
                <w:numId w:val="23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6B7852">
              <w:rPr>
                <w:rFonts w:ascii="Times New Roman" w:hAnsi="Times New Roman"/>
                <w:sz w:val="20"/>
                <w:szCs w:val="20"/>
              </w:rPr>
              <w:t xml:space="preserve">заполненное участником закупки по </w:t>
            </w:r>
            <w:hyperlink w:anchor="_Письмо_о_подаче" w:history="1">
              <w:r w:rsidRPr="00D37E97">
                <w:rPr>
                  <w:rStyle w:val="afb"/>
                  <w:rFonts w:ascii="Times New Roman" w:hAnsi="Times New Roman"/>
                  <w:sz w:val="20"/>
                  <w:szCs w:val="20"/>
                </w:rPr>
                <w:t>форме 1</w:t>
              </w:r>
            </w:hyperlink>
            <w:r w:rsidRPr="00C03DE5">
              <w:rPr>
                <w:rFonts w:ascii="Times New Roman" w:hAnsi="Times New Roman"/>
                <w:color w:val="FF0000"/>
                <w:sz w:val="20"/>
                <w:szCs w:val="20"/>
              </w:rPr>
              <w:t xml:space="preserve"> </w:t>
            </w:r>
            <w:r w:rsidRPr="006B7852">
              <w:rPr>
                <w:rFonts w:ascii="Times New Roman" w:hAnsi="Times New Roman"/>
                <w:sz w:val="20"/>
                <w:szCs w:val="20"/>
              </w:rPr>
              <w:t>«Заявка на участие в закупке» обязательство в случае заключения с ним договора представить до момента заключения дог</w:t>
            </w:r>
            <w:r w:rsidRPr="006B7852">
              <w:rPr>
                <w:rFonts w:ascii="Times New Roman" w:hAnsi="Times New Roman"/>
                <w:sz w:val="20"/>
                <w:szCs w:val="20"/>
              </w:rPr>
              <w:t>о</w:t>
            </w:r>
            <w:r w:rsidRPr="006B7852">
              <w:rPr>
                <w:rFonts w:ascii="Times New Roman" w:hAnsi="Times New Roman"/>
                <w:sz w:val="20"/>
                <w:szCs w:val="20"/>
              </w:rPr>
              <w:t>вора сведения о цепочке собственников, включая бенеф</w:t>
            </w:r>
            <w:r w:rsidRPr="006B7852">
              <w:rPr>
                <w:rFonts w:ascii="Times New Roman" w:hAnsi="Times New Roman"/>
                <w:sz w:val="20"/>
                <w:szCs w:val="20"/>
              </w:rPr>
              <w:t>и</w:t>
            </w:r>
            <w:r w:rsidRPr="006B7852">
              <w:rPr>
                <w:rFonts w:ascii="Times New Roman" w:hAnsi="Times New Roman"/>
                <w:sz w:val="20"/>
                <w:szCs w:val="20"/>
              </w:rPr>
              <w:t>циаров (в том числе конечных) по форме и в соответствии с инструкциями, приведенными в закупочной документ</w:t>
            </w:r>
            <w:r w:rsidRPr="006B7852">
              <w:rPr>
                <w:rFonts w:ascii="Times New Roman" w:hAnsi="Times New Roman"/>
                <w:sz w:val="20"/>
                <w:szCs w:val="20"/>
              </w:rPr>
              <w:t>а</w:t>
            </w:r>
            <w:r w:rsidRPr="006B7852">
              <w:rPr>
                <w:rFonts w:ascii="Times New Roman" w:hAnsi="Times New Roman"/>
                <w:sz w:val="20"/>
                <w:szCs w:val="20"/>
              </w:rPr>
              <w:t>ции и документы, подтверждающие данные сведения.</w:t>
            </w:r>
          </w:p>
        </w:tc>
      </w:tr>
      <w:tr w:rsidR="005E2822" w:rsidRPr="006B7852" w:rsidTr="00D37E97">
        <w:trPr>
          <w:trHeight w:val="70"/>
        </w:trPr>
        <w:tc>
          <w:tcPr>
            <w:tcW w:w="280" w:type="pct"/>
            <w:vAlign w:val="center"/>
          </w:tcPr>
          <w:p w:rsidR="005E2822" w:rsidRPr="006B7852" w:rsidRDefault="005E2822" w:rsidP="006A44C3">
            <w:pPr>
              <w:pStyle w:val="afff"/>
              <w:numPr>
                <w:ilvl w:val="0"/>
                <w:numId w:val="24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0"/>
                <w:szCs w:val="20"/>
              </w:rPr>
            </w:pPr>
            <w:bookmarkStart w:id="20" w:name="_Ref405792235"/>
          </w:p>
        </w:tc>
        <w:bookmarkEnd w:id="20"/>
        <w:tc>
          <w:tcPr>
            <w:tcW w:w="2059" w:type="pct"/>
          </w:tcPr>
          <w:p w:rsidR="005E2822" w:rsidRPr="006B7852" w:rsidRDefault="005E2822" w:rsidP="00C03DE5">
            <w:pPr>
              <w:tabs>
                <w:tab w:val="left" w:pos="315"/>
              </w:tabs>
              <w:ind w:right="153"/>
              <w:rPr>
                <w:sz w:val="20"/>
                <w:szCs w:val="20"/>
              </w:rPr>
            </w:pPr>
            <w:r w:rsidRPr="006B7852">
              <w:rPr>
                <w:sz w:val="20"/>
                <w:szCs w:val="20"/>
              </w:rPr>
              <w:t>отсутствие сведений об участнике закупки в следующих реестрах недобросовестных п</w:t>
            </w:r>
            <w:r w:rsidRPr="006B7852">
              <w:rPr>
                <w:sz w:val="20"/>
                <w:szCs w:val="20"/>
              </w:rPr>
              <w:t>о</w:t>
            </w:r>
            <w:r w:rsidRPr="006B7852">
              <w:rPr>
                <w:sz w:val="20"/>
                <w:szCs w:val="20"/>
              </w:rPr>
              <w:t>ставщиков:</w:t>
            </w:r>
          </w:p>
          <w:p w:rsidR="005E2822" w:rsidRPr="006B7852" w:rsidRDefault="005E2822" w:rsidP="006A44C3">
            <w:pPr>
              <w:numPr>
                <w:ilvl w:val="0"/>
                <w:numId w:val="21"/>
              </w:numPr>
              <w:tabs>
                <w:tab w:val="left" w:pos="315"/>
                <w:tab w:val="left" w:pos="1094"/>
              </w:tabs>
              <w:ind w:left="0" w:right="153" w:firstLine="0"/>
              <w:jc w:val="both"/>
              <w:rPr>
                <w:sz w:val="20"/>
                <w:szCs w:val="20"/>
              </w:rPr>
            </w:pPr>
            <w:r w:rsidRPr="006B7852">
              <w:rPr>
                <w:sz w:val="20"/>
                <w:szCs w:val="20"/>
              </w:rPr>
              <w:t xml:space="preserve">в реестре, ведущемся в соответствии с </w:t>
            </w:r>
            <w:r w:rsidRPr="006B7852">
              <w:rPr>
                <w:sz w:val="20"/>
                <w:szCs w:val="20"/>
              </w:rPr>
              <w:lastRenderedPageBreak/>
              <w:t>положениями Федерального закона от 18 июля 2011 года № 223-ФЗ «О закупках товаров, работ, услуг отдельными видами юридических лиц»;</w:t>
            </w:r>
          </w:p>
          <w:p w:rsidR="005E2822" w:rsidRPr="006B7852" w:rsidRDefault="005E2822" w:rsidP="006A44C3">
            <w:pPr>
              <w:numPr>
                <w:ilvl w:val="0"/>
                <w:numId w:val="21"/>
              </w:numPr>
              <w:tabs>
                <w:tab w:val="left" w:pos="315"/>
                <w:tab w:val="left" w:pos="1094"/>
              </w:tabs>
              <w:ind w:left="0" w:right="153" w:firstLine="0"/>
              <w:jc w:val="both"/>
              <w:rPr>
                <w:sz w:val="20"/>
                <w:szCs w:val="20"/>
              </w:rPr>
            </w:pPr>
            <w:r w:rsidRPr="006B7852">
              <w:rPr>
                <w:sz w:val="20"/>
                <w:szCs w:val="20"/>
              </w:rPr>
              <w:t>в реестре, ведущемся в соответствии с положениями законодательства Российской Федерации о размещении государственных и муниципальных заказов;</w:t>
            </w:r>
          </w:p>
          <w:p w:rsidR="005E2822" w:rsidRPr="006B7852" w:rsidRDefault="005E2822" w:rsidP="006A44C3">
            <w:pPr>
              <w:numPr>
                <w:ilvl w:val="0"/>
                <w:numId w:val="21"/>
              </w:numPr>
              <w:tabs>
                <w:tab w:val="left" w:pos="315"/>
                <w:tab w:val="left" w:pos="1094"/>
              </w:tabs>
              <w:ind w:left="0" w:right="153" w:firstLine="0"/>
              <w:jc w:val="both"/>
              <w:rPr>
                <w:sz w:val="20"/>
                <w:szCs w:val="20"/>
              </w:rPr>
            </w:pPr>
            <w:r w:rsidRPr="006B7852">
              <w:rPr>
                <w:sz w:val="20"/>
                <w:szCs w:val="20"/>
              </w:rPr>
              <w:t>в реестре недобросовестных поставщ</w:t>
            </w:r>
            <w:r w:rsidRPr="006B7852">
              <w:rPr>
                <w:sz w:val="20"/>
                <w:szCs w:val="20"/>
              </w:rPr>
              <w:t>и</w:t>
            </w:r>
            <w:r w:rsidRPr="006B7852">
              <w:rPr>
                <w:sz w:val="20"/>
                <w:szCs w:val="20"/>
              </w:rPr>
              <w:t>ков Госкорпорации «Росатом» и организ</w:t>
            </w:r>
            <w:r w:rsidRPr="006B7852">
              <w:rPr>
                <w:sz w:val="20"/>
                <w:szCs w:val="20"/>
              </w:rPr>
              <w:t>а</w:t>
            </w:r>
            <w:r w:rsidRPr="006B7852">
              <w:rPr>
                <w:sz w:val="20"/>
                <w:szCs w:val="20"/>
              </w:rPr>
              <w:t>ций Госкорпорации «Росатом».</w:t>
            </w:r>
          </w:p>
        </w:tc>
        <w:tc>
          <w:tcPr>
            <w:tcW w:w="2661" w:type="pct"/>
          </w:tcPr>
          <w:p w:rsidR="005E2822" w:rsidRPr="006B7852" w:rsidRDefault="005E2822" w:rsidP="006E3439">
            <w:pPr>
              <w:rPr>
                <w:sz w:val="20"/>
                <w:szCs w:val="20"/>
              </w:rPr>
            </w:pPr>
            <w:r w:rsidRPr="006B7852">
              <w:rPr>
                <w:sz w:val="20"/>
                <w:szCs w:val="20"/>
              </w:rPr>
              <w:lastRenderedPageBreak/>
              <w:t>документы не предоставляются. Проверка на соответствие данному требованию осуществляется по данным реестрам организатором закупки (заказчиком) самостоятельно.</w:t>
            </w:r>
          </w:p>
        </w:tc>
      </w:tr>
    </w:tbl>
    <w:p w:rsidR="0072155F" w:rsidRPr="00010388" w:rsidRDefault="0072155F" w:rsidP="0072155F">
      <w:pPr>
        <w:pStyle w:val="Times12"/>
        <w:tabs>
          <w:tab w:val="left" w:pos="993"/>
        </w:tabs>
        <w:ind w:firstLine="0"/>
        <w:rPr>
          <w:b/>
          <w:i/>
          <w:szCs w:val="24"/>
        </w:rPr>
      </w:pPr>
    </w:p>
    <w:p w:rsidR="00A5701C" w:rsidRPr="00010388" w:rsidRDefault="00A5701C" w:rsidP="006A44C3">
      <w:pPr>
        <w:pStyle w:val="10"/>
        <w:numPr>
          <w:ilvl w:val="2"/>
          <w:numId w:val="16"/>
        </w:numPr>
        <w:tabs>
          <w:tab w:val="left" w:pos="993"/>
          <w:tab w:val="left" w:pos="1134"/>
          <w:tab w:val="left" w:pos="1843"/>
        </w:tabs>
        <w:spacing w:before="120" w:after="120"/>
        <w:ind w:left="0" w:firstLine="567"/>
        <w:jc w:val="both"/>
      </w:pPr>
      <w:bookmarkStart w:id="21" w:name="_Toc419824506"/>
      <w:r w:rsidRPr="00010388">
        <w:t>Требования к продукции</w:t>
      </w:r>
      <w:bookmarkEnd w:id="21"/>
    </w:p>
    <w:tbl>
      <w:tblPr>
        <w:tblStyle w:val="afff7"/>
        <w:tblW w:w="5000" w:type="pct"/>
        <w:tblLook w:val="04A0"/>
      </w:tblPr>
      <w:tblGrid>
        <w:gridCol w:w="567"/>
        <w:gridCol w:w="4157"/>
        <w:gridCol w:w="5414"/>
      </w:tblGrid>
      <w:tr w:rsidR="00A6101B" w:rsidRPr="00A6101B" w:rsidTr="00D37E97">
        <w:tc>
          <w:tcPr>
            <w:tcW w:w="280" w:type="pct"/>
            <w:shd w:val="clear" w:color="auto" w:fill="C6D9F1" w:themeFill="text2" w:themeFillTint="33"/>
            <w:vAlign w:val="center"/>
          </w:tcPr>
          <w:p w:rsidR="00A5701C" w:rsidRPr="00A6101B" w:rsidRDefault="00A5701C" w:rsidP="00A6101B">
            <w:pPr>
              <w:jc w:val="center"/>
              <w:rPr>
                <w:b/>
                <w:sz w:val="20"/>
                <w:szCs w:val="20"/>
              </w:rPr>
            </w:pPr>
            <w:r w:rsidRPr="00A6101B">
              <w:rPr>
                <w:b/>
                <w:sz w:val="20"/>
                <w:szCs w:val="20"/>
              </w:rPr>
              <w:t>№ п/п</w:t>
            </w:r>
          </w:p>
        </w:tc>
        <w:tc>
          <w:tcPr>
            <w:tcW w:w="2050" w:type="pct"/>
            <w:shd w:val="clear" w:color="auto" w:fill="C6D9F1" w:themeFill="text2" w:themeFillTint="33"/>
            <w:vAlign w:val="center"/>
          </w:tcPr>
          <w:p w:rsidR="00A5701C" w:rsidRPr="00A6101B" w:rsidRDefault="00A5701C" w:rsidP="00A6101B">
            <w:pPr>
              <w:jc w:val="center"/>
              <w:rPr>
                <w:b/>
                <w:sz w:val="20"/>
                <w:szCs w:val="20"/>
              </w:rPr>
            </w:pPr>
            <w:r w:rsidRPr="00A6101B">
              <w:rPr>
                <w:b/>
                <w:sz w:val="20"/>
                <w:szCs w:val="20"/>
              </w:rPr>
              <w:t>Требование</w:t>
            </w:r>
          </w:p>
        </w:tc>
        <w:tc>
          <w:tcPr>
            <w:tcW w:w="2670" w:type="pct"/>
            <w:shd w:val="clear" w:color="auto" w:fill="C6D9F1" w:themeFill="text2" w:themeFillTint="33"/>
            <w:vAlign w:val="center"/>
          </w:tcPr>
          <w:p w:rsidR="00A5701C" w:rsidRPr="00A6101B" w:rsidRDefault="00A5701C" w:rsidP="00A6101B">
            <w:pPr>
              <w:jc w:val="center"/>
              <w:rPr>
                <w:b/>
                <w:sz w:val="20"/>
                <w:szCs w:val="20"/>
              </w:rPr>
            </w:pPr>
            <w:r w:rsidRPr="00A6101B">
              <w:rPr>
                <w:b/>
                <w:sz w:val="20"/>
                <w:szCs w:val="20"/>
              </w:rPr>
              <w:t>Документ, подтверждающий соответствие требованиям</w:t>
            </w:r>
          </w:p>
        </w:tc>
      </w:tr>
      <w:tr w:rsidR="00A5701C" w:rsidRPr="00010388" w:rsidTr="00D37E97">
        <w:tc>
          <w:tcPr>
            <w:tcW w:w="280" w:type="pct"/>
            <w:vAlign w:val="center"/>
          </w:tcPr>
          <w:p w:rsidR="00A5701C" w:rsidRPr="00A6101B" w:rsidRDefault="00A5701C" w:rsidP="00A6101B">
            <w:pPr>
              <w:rPr>
                <w:sz w:val="20"/>
                <w:szCs w:val="20"/>
              </w:rPr>
            </w:pPr>
            <w:r w:rsidRPr="00A6101B">
              <w:rPr>
                <w:sz w:val="20"/>
                <w:szCs w:val="20"/>
              </w:rPr>
              <w:t>1.</w:t>
            </w:r>
          </w:p>
        </w:tc>
        <w:tc>
          <w:tcPr>
            <w:tcW w:w="2050" w:type="pct"/>
            <w:vAlign w:val="center"/>
          </w:tcPr>
          <w:p w:rsidR="00A5701C" w:rsidRPr="00A6101B" w:rsidRDefault="00A5701C" w:rsidP="00A6101B">
            <w:pPr>
              <w:rPr>
                <w:sz w:val="20"/>
                <w:szCs w:val="20"/>
              </w:rPr>
            </w:pPr>
            <w:r w:rsidRPr="00A6101B">
              <w:rPr>
                <w:rFonts w:eastAsia="Arial Unicode MS"/>
                <w:sz w:val="20"/>
                <w:szCs w:val="20"/>
              </w:rPr>
              <w:t>Продукция должна соответствовать требов</w:t>
            </w:r>
            <w:r w:rsidRPr="00A6101B">
              <w:rPr>
                <w:rFonts w:eastAsia="Arial Unicode MS"/>
                <w:sz w:val="20"/>
                <w:szCs w:val="20"/>
              </w:rPr>
              <w:t>а</w:t>
            </w:r>
            <w:r w:rsidRPr="00A6101B">
              <w:rPr>
                <w:rFonts w:eastAsia="Arial Unicode MS"/>
                <w:sz w:val="20"/>
                <w:szCs w:val="20"/>
              </w:rPr>
              <w:t>ниям, указанным в томе 2 «Техническая часть».</w:t>
            </w:r>
          </w:p>
        </w:tc>
        <w:tc>
          <w:tcPr>
            <w:tcW w:w="2670" w:type="pct"/>
            <w:vAlign w:val="center"/>
          </w:tcPr>
          <w:p w:rsidR="00A5701C" w:rsidRPr="00A6101B" w:rsidRDefault="00A5701C" w:rsidP="0054777B">
            <w:pPr>
              <w:rPr>
                <w:rFonts w:eastAsia="Arial Unicode MS"/>
                <w:sz w:val="20"/>
                <w:szCs w:val="20"/>
              </w:rPr>
            </w:pPr>
            <w:r w:rsidRPr="00A6101B">
              <w:rPr>
                <w:rFonts w:eastAsia="Arial Unicode MS"/>
                <w:sz w:val="20"/>
                <w:szCs w:val="20"/>
              </w:rPr>
              <w:t xml:space="preserve">Техническое предложение </w:t>
            </w:r>
            <w:r w:rsidR="0054777B">
              <w:rPr>
                <w:sz w:val="20"/>
                <w:szCs w:val="20"/>
              </w:rPr>
              <w:t>(</w:t>
            </w:r>
            <w:hyperlink w:anchor="_Техническое_предложение_(Форма" w:history="1">
              <w:r w:rsidRPr="0054777B">
                <w:rPr>
                  <w:rStyle w:val="afb"/>
                  <w:sz w:val="20"/>
                  <w:szCs w:val="20"/>
                </w:rPr>
                <w:t>Форма</w:t>
              </w:r>
              <w:r w:rsidR="0054777B" w:rsidRPr="0054777B">
                <w:rPr>
                  <w:rStyle w:val="afb"/>
                  <w:sz w:val="20"/>
                  <w:szCs w:val="20"/>
                </w:rPr>
                <w:t xml:space="preserve"> 2</w:t>
              </w:r>
            </w:hyperlink>
            <w:r w:rsidRPr="00A6101B">
              <w:rPr>
                <w:sz w:val="20"/>
                <w:szCs w:val="20"/>
              </w:rPr>
              <w:t>)</w:t>
            </w:r>
            <w:r w:rsidRPr="00A6101B">
              <w:rPr>
                <w:rFonts w:eastAsia="Arial Unicode MS"/>
                <w:sz w:val="20"/>
                <w:szCs w:val="20"/>
              </w:rPr>
              <w:t>, в том числе специф</w:t>
            </w:r>
            <w:r w:rsidRPr="00A6101B">
              <w:rPr>
                <w:rFonts w:eastAsia="Arial Unicode MS"/>
                <w:sz w:val="20"/>
                <w:szCs w:val="20"/>
              </w:rPr>
              <w:t>и</w:t>
            </w:r>
            <w:r w:rsidRPr="00A6101B">
              <w:rPr>
                <w:rFonts w:eastAsia="Arial Unicode MS"/>
                <w:sz w:val="20"/>
                <w:szCs w:val="20"/>
              </w:rPr>
              <w:t>кации оборудования и материалов, предлагаемые технич</w:t>
            </w:r>
            <w:r w:rsidRPr="00A6101B">
              <w:rPr>
                <w:rFonts w:eastAsia="Arial Unicode MS"/>
                <w:sz w:val="20"/>
                <w:szCs w:val="20"/>
              </w:rPr>
              <w:t>е</w:t>
            </w:r>
            <w:r w:rsidRPr="00A6101B">
              <w:rPr>
                <w:rFonts w:eastAsia="Arial Unicode MS"/>
                <w:sz w:val="20"/>
                <w:szCs w:val="20"/>
              </w:rPr>
              <w:t>ские решения, сметы, чертежи, схемы и т.п.</w:t>
            </w:r>
          </w:p>
        </w:tc>
      </w:tr>
    </w:tbl>
    <w:p w:rsidR="00D37E97" w:rsidRDefault="00D37E97" w:rsidP="00D37E97">
      <w:pPr>
        <w:tabs>
          <w:tab w:val="left" w:pos="993"/>
        </w:tabs>
      </w:pPr>
    </w:p>
    <w:p w:rsidR="00D37E97" w:rsidRDefault="00D37E97" w:rsidP="00D37E97">
      <w:pPr>
        <w:tabs>
          <w:tab w:val="left" w:pos="993"/>
        </w:tabs>
        <w:sectPr w:rsidR="00D37E97" w:rsidSect="00D34FC4">
          <w:headerReference w:type="default" r:id="rId15"/>
          <w:footerReference w:type="default" r:id="rId16"/>
          <w:pgSz w:w="11907" w:h="16840" w:code="9"/>
          <w:pgMar w:top="1134" w:right="851" w:bottom="851" w:left="1134" w:header="567" w:footer="567" w:gutter="0"/>
          <w:cols w:space="708"/>
          <w:docGrid w:linePitch="360"/>
        </w:sectPr>
      </w:pPr>
    </w:p>
    <w:p w:rsidR="00A5701C" w:rsidRPr="00010388" w:rsidRDefault="00A5701C" w:rsidP="006A44C3">
      <w:pPr>
        <w:pStyle w:val="10"/>
        <w:numPr>
          <w:ilvl w:val="1"/>
          <w:numId w:val="16"/>
        </w:numPr>
        <w:tabs>
          <w:tab w:val="left" w:pos="993"/>
          <w:tab w:val="left" w:pos="1134"/>
        </w:tabs>
        <w:spacing w:before="120" w:after="120"/>
        <w:ind w:left="0" w:firstLine="567"/>
        <w:jc w:val="both"/>
      </w:pPr>
      <w:bookmarkStart w:id="22" w:name="_Ref395172188"/>
      <w:bookmarkStart w:id="23" w:name="_Toc395190385"/>
      <w:bookmarkStart w:id="24" w:name="_Toc419824507"/>
      <w:r w:rsidRPr="00010388">
        <w:lastRenderedPageBreak/>
        <w:t>СОСТАВ ЗАЯВКИ НА УЧАСТИЕ В ЗАКУПКЕ.</w:t>
      </w:r>
      <w:bookmarkStart w:id="25" w:name="_Ref353289180"/>
      <w:bookmarkEnd w:id="22"/>
      <w:bookmarkEnd w:id="23"/>
      <w:bookmarkEnd w:id="24"/>
    </w:p>
    <w:p w:rsidR="00A5701C" w:rsidRPr="00010388" w:rsidRDefault="00A5701C" w:rsidP="006A44C3">
      <w:pPr>
        <w:pStyle w:val="10"/>
        <w:numPr>
          <w:ilvl w:val="2"/>
          <w:numId w:val="16"/>
        </w:numPr>
        <w:tabs>
          <w:tab w:val="left" w:pos="1134"/>
        </w:tabs>
        <w:spacing w:before="120" w:after="120"/>
        <w:ind w:left="0" w:firstLine="567"/>
        <w:jc w:val="both"/>
      </w:pPr>
      <w:bookmarkStart w:id="26" w:name="_Toc419824508"/>
      <w:r w:rsidRPr="00010388">
        <w:t>Формы, заполняемые с помощью функционала ЭТП:</w:t>
      </w:r>
      <w:bookmarkEnd w:id="25"/>
      <w:bookmarkEnd w:id="26"/>
    </w:p>
    <w:p w:rsidR="00A5701C" w:rsidRPr="00010388" w:rsidRDefault="00010388" w:rsidP="006A44C3">
      <w:pPr>
        <w:pStyle w:val="afff"/>
        <w:numPr>
          <w:ilvl w:val="3"/>
          <w:numId w:val="16"/>
        </w:numPr>
        <w:tabs>
          <w:tab w:val="left" w:pos="1418"/>
        </w:tabs>
        <w:overflowPunct w:val="0"/>
        <w:autoSpaceDE w:val="0"/>
        <w:autoSpaceDN w:val="0"/>
        <w:adjustRightInd w:val="0"/>
        <w:spacing w:after="0" w:line="240" w:lineRule="auto"/>
        <w:ind w:left="0" w:right="153" w:firstLine="567"/>
        <w:jc w:val="both"/>
        <w:rPr>
          <w:rFonts w:ascii="Times New Roman" w:hAnsi="Times New Roman"/>
          <w:sz w:val="24"/>
          <w:szCs w:val="24"/>
        </w:rPr>
      </w:pPr>
      <w:r w:rsidRPr="00010388">
        <w:rPr>
          <w:rFonts w:ascii="Times New Roman" w:hAnsi="Times New Roman"/>
          <w:sz w:val="24"/>
          <w:szCs w:val="24"/>
        </w:rPr>
        <w:t xml:space="preserve">Сводная </w:t>
      </w:r>
      <w:r w:rsidR="00A5701C" w:rsidRPr="00010388">
        <w:rPr>
          <w:rFonts w:ascii="Times New Roman" w:hAnsi="Times New Roman"/>
          <w:sz w:val="24"/>
          <w:szCs w:val="24"/>
        </w:rPr>
        <w:t>таблица стоимости с указанием следующей информации:</w:t>
      </w:r>
    </w:p>
    <w:p w:rsidR="00A5701C" w:rsidRPr="00010388" w:rsidRDefault="00010388" w:rsidP="006A44C3">
      <w:pPr>
        <w:numPr>
          <w:ilvl w:val="0"/>
          <w:numId w:val="18"/>
        </w:numPr>
        <w:tabs>
          <w:tab w:val="left" w:pos="284"/>
          <w:tab w:val="left" w:pos="993"/>
        </w:tabs>
        <w:overflowPunct w:val="0"/>
        <w:autoSpaceDE w:val="0"/>
        <w:autoSpaceDN w:val="0"/>
        <w:ind w:left="0" w:right="153" w:firstLine="567"/>
        <w:jc w:val="both"/>
        <w:rPr>
          <w:rFonts w:eastAsia="Calibri"/>
          <w:bCs/>
          <w:iCs/>
        </w:rPr>
      </w:pPr>
      <w:r w:rsidRPr="00010388">
        <w:rPr>
          <w:rFonts w:eastAsia="Calibri"/>
          <w:bCs/>
          <w:iCs/>
        </w:rPr>
        <w:t>в соответствующих полях</w:t>
      </w:r>
      <w:r w:rsidRPr="00010388">
        <w:rPr>
          <w:bCs/>
          <w:iCs/>
        </w:rPr>
        <w:t xml:space="preserve"> приводятся</w:t>
      </w:r>
      <w:r w:rsidRPr="00010388">
        <w:rPr>
          <w:rFonts w:eastAsia="Calibri"/>
          <w:bCs/>
          <w:iCs/>
        </w:rPr>
        <w:t xml:space="preserve"> </w:t>
      </w:r>
      <w:r w:rsidR="00A5701C" w:rsidRPr="00010388">
        <w:rPr>
          <w:rFonts w:eastAsia="Calibri"/>
          <w:bCs/>
          <w:iCs/>
        </w:rPr>
        <w:t>стоимости затрат без учета НДС;</w:t>
      </w:r>
    </w:p>
    <w:p w:rsidR="00A5701C" w:rsidRPr="00010388" w:rsidRDefault="00A5701C" w:rsidP="006A44C3">
      <w:pPr>
        <w:numPr>
          <w:ilvl w:val="0"/>
          <w:numId w:val="18"/>
        </w:numPr>
        <w:tabs>
          <w:tab w:val="left" w:pos="284"/>
          <w:tab w:val="left" w:pos="993"/>
        </w:tabs>
        <w:overflowPunct w:val="0"/>
        <w:autoSpaceDE w:val="0"/>
        <w:autoSpaceDN w:val="0"/>
        <w:ind w:left="0" w:right="153" w:firstLine="567"/>
        <w:jc w:val="both"/>
        <w:rPr>
          <w:rFonts w:eastAsia="Calibri"/>
          <w:bCs/>
          <w:iCs/>
        </w:rPr>
      </w:pPr>
      <w:r w:rsidRPr="00010388">
        <w:rPr>
          <w:rFonts w:eastAsia="Calibri"/>
          <w:bCs/>
          <w:iCs/>
        </w:rPr>
        <w:t>количество;</w:t>
      </w:r>
    </w:p>
    <w:p w:rsidR="00A5701C" w:rsidRPr="00010388" w:rsidRDefault="00A5701C" w:rsidP="006A44C3">
      <w:pPr>
        <w:numPr>
          <w:ilvl w:val="0"/>
          <w:numId w:val="18"/>
        </w:numPr>
        <w:tabs>
          <w:tab w:val="left" w:pos="284"/>
          <w:tab w:val="left" w:pos="993"/>
        </w:tabs>
        <w:overflowPunct w:val="0"/>
        <w:autoSpaceDE w:val="0"/>
        <w:autoSpaceDN w:val="0"/>
        <w:ind w:left="0" w:right="153" w:firstLine="567"/>
        <w:jc w:val="both"/>
        <w:rPr>
          <w:rFonts w:eastAsia="Calibri"/>
          <w:bCs/>
          <w:iCs/>
        </w:rPr>
      </w:pPr>
      <w:r w:rsidRPr="00010388">
        <w:rPr>
          <w:rFonts w:eastAsia="Calibri"/>
          <w:bCs/>
          <w:iCs/>
        </w:rPr>
        <w:t>ставка НДС.</w:t>
      </w:r>
    </w:p>
    <w:p w:rsidR="00A5701C" w:rsidRPr="00010388" w:rsidRDefault="00010388" w:rsidP="006A44C3">
      <w:pPr>
        <w:pStyle w:val="afff"/>
        <w:numPr>
          <w:ilvl w:val="3"/>
          <w:numId w:val="16"/>
        </w:numPr>
        <w:tabs>
          <w:tab w:val="left" w:pos="851"/>
          <w:tab w:val="left" w:pos="993"/>
        </w:tabs>
        <w:overflowPunct w:val="0"/>
        <w:autoSpaceDE w:val="0"/>
        <w:autoSpaceDN w:val="0"/>
        <w:adjustRightInd w:val="0"/>
        <w:spacing w:after="0" w:line="240" w:lineRule="auto"/>
        <w:ind w:left="0" w:right="153" w:firstLine="567"/>
        <w:jc w:val="both"/>
        <w:rPr>
          <w:rFonts w:ascii="Times New Roman" w:hAnsi="Times New Roman"/>
          <w:sz w:val="24"/>
          <w:szCs w:val="24"/>
        </w:rPr>
      </w:pPr>
      <w:r w:rsidRPr="00010388">
        <w:rPr>
          <w:rFonts w:ascii="Times New Roman" w:hAnsi="Times New Roman"/>
          <w:sz w:val="24"/>
          <w:szCs w:val="24"/>
        </w:rPr>
        <w:t xml:space="preserve">График </w:t>
      </w:r>
      <w:r w:rsidR="00A5701C" w:rsidRPr="00010388">
        <w:rPr>
          <w:rFonts w:ascii="Times New Roman" w:hAnsi="Times New Roman"/>
          <w:sz w:val="24"/>
          <w:szCs w:val="24"/>
        </w:rPr>
        <w:t>оплаты с указанием следующей информации:</w:t>
      </w:r>
    </w:p>
    <w:p w:rsidR="00A5701C" w:rsidRPr="00010388" w:rsidRDefault="00A5701C" w:rsidP="006A44C3">
      <w:pPr>
        <w:numPr>
          <w:ilvl w:val="0"/>
          <w:numId w:val="15"/>
        </w:numPr>
        <w:tabs>
          <w:tab w:val="left" w:pos="284"/>
          <w:tab w:val="left" w:pos="993"/>
          <w:tab w:val="left" w:pos="1803"/>
        </w:tabs>
        <w:overflowPunct w:val="0"/>
        <w:autoSpaceDE w:val="0"/>
        <w:autoSpaceDN w:val="0"/>
        <w:adjustRightInd w:val="0"/>
        <w:ind w:left="0" w:right="153" w:firstLine="567"/>
        <w:jc w:val="both"/>
      </w:pPr>
      <w:r w:rsidRPr="00010388">
        <w:t>планируемые даты (сроки) авансовых платежей (при наличии авансов в условиях платежей);</w:t>
      </w:r>
    </w:p>
    <w:p w:rsidR="00A5701C" w:rsidRPr="00010388" w:rsidRDefault="00A5701C" w:rsidP="006A44C3">
      <w:pPr>
        <w:numPr>
          <w:ilvl w:val="0"/>
          <w:numId w:val="15"/>
        </w:numPr>
        <w:tabs>
          <w:tab w:val="left" w:pos="284"/>
          <w:tab w:val="left" w:pos="993"/>
          <w:tab w:val="left" w:pos="1803"/>
        </w:tabs>
        <w:overflowPunct w:val="0"/>
        <w:autoSpaceDE w:val="0"/>
        <w:autoSpaceDN w:val="0"/>
        <w:adjustRightInd w:val="0"/>
        <w:ind w:left="0" w:right="153" w:firstLine="567"/>
        <w:jc w:val="both"/>
      </w:pPr>
      <w:r w:rsidRPr="00010388">
        <w:t>размеры авансовых платежей, в рублях с НДС (при наличии авансов в условиях пл</w:t>
      </w:r>
      <w:r w:rsidRPr="00010388">
        <w:t>а</w:t>
      </w:r>
      <w:r w:rsidRPr="00010388">
        <w:t>тежей);</w:t>
      </w:r>
    </w:p>
    <w:p w:rsidR="00A5701C" w:rsidRPr="00010388" w:rsidRDefault="00A5701C" w:rsidP="006A44C3">
      <w:pPr>
        <w:numPr>
          <w:ilvl w:val="0"/>
          <w:numId w:val="15"/>
        </w:numPr>
        <w:tabs>
          <w:tab w:val="left" w:pos="284"/>
          <w:tab w:val="left" w:pos="993"/>
          <w:tab w:val="left" w:pos="1803"/>
        </w:tabs>
        <w:overflowPunct w:val="0"/>
        <w:autoSpaceDE w:val="0"/>
        <w:autoSpaceDN w:val="0"/>
        <w:adjustRightInd w:val="0"/>
        <w:ind w:left="0" w:right="153" w:firstLine="567"/>
        <w:jc w:val="both"/>
      </w:pPr>
      <w:r w:rsidRPr="00010388">
        <w:t>планируемые даты (сроки) остальных платежей;</w:t>
      </w:r>
    </w:p>
    <w:p w:rsidR="00A5701C" w:rsidRPr="00010388" w:rsidRDefault="00A5701C" w:rsidP="006A44C3">
      <w:pPr>
        <w:numPr>
          <w:ilvl w:val="0"/>
          <w:numId w:val="15"/>
        </w:numPr>
        <w:tabs>
          <w:tab w:val="left" w:pos="284"/>
          <w:tab w:val="left" w:pos="993"/>
          <w:tab w:val="left" w:pos="1803"/>
        </w:tabs>
        <w:overflowPunct w:val="0"/>
        <w:autoSpaceDE w:val="0"/>
        <w:autoSpaceDN w:val="0"/>
        <w:adjustRightInd w:val="0"/>
        <w:ind w:left="0" w:right="153" w:firstLine="567"/>
        <w:jc w:val="both"/>
      </w:pPr>
      <w:r w:rsidRPr="00010388">
        <w:t>размер остальных платежей, в рублях с НДС.</w:t>
      </w:r>
    </w:p>
    <w:p w:rsidR="00D37E97" w:rsidRDefault="00D37E97" w:rsidP="003E2CD7">
      <w:pPr>
        <w:tabs>
          <w:tab w:val="left" w:pos="426"/>
          <w:tab w:val="left" w:pos="993"/>
          <w:tab w:val="left" w:pos="1803"/>
        </w:tabs>
        <w:overflowPunct w:val="0"/>
        <w:autoSpaceDE w:val="0"/>
        <w:autoSpaceDN w:val="0"/>
        <w:adjustRightInd w:val="0"/>
        <w:ind w:right="153" w:firstLine="567"/>
        <w:jc w:val="both"/>
      </w:pPr>
    </w:p>
    <w:p w:rsidR="00A5701C" w:rsidRPr="00010388" w:rsidRDefault="00A5701C" w:rsidP="003E2CD7">
      <w:pPr>
        <w:tabs>
          <w:tab w:val="left" w:pos="426"/>
          <w:tab w:val="left" w:pos="993"/>
          <w:tab w:val="left" w:pos="1803"/>
        </w:tabs>
        <w:overflowPunct w:val="0"/>
        <w:autoSpaceDE w:val="0"/>
        <w:autoSpaceDN w:val="0"/>
        <w:adjustRightInd w:val="0"/>
        <w:ind w:right="153" w:firstLine="567"/>
        <w:jc w:val="both"/>
      </w:pPr>
      <w:r w:rsidRPr="00010388">
        <w:t>Указанные планируемые даты (сроки) должны быть рассчитаны исходя из условий зак</w:t>
      </w:r>
      <w:r w:rsidRPr="00010388">
        <w:t>у</w:t>
      </w:r>
      <w:r w:rsidRPr="00010388">
        <w:t>почной документации и планируемой даты заключения договора, указанной на ЭТП. Учас</w:t>
      </w:r>
      <w:r w:rsidRPr="00010388">
        <w:t>т</w:t>
      </w:r>
      <w:r w:rsidRPr="00010388">
        <w:t xml:space="preserve">ник закупки должен принять во внимание, что сумма всех платежей по позиции должна быть равна общей стоимости данной позиции, указанной в сводной таблице стоимости. </w:t>
      </w:r>
    </w:p>
    <w:p w:rsidR="00D37E97" w:rsidRDefault="00D37E97" w:rsidP="003E2CD7">
      <w:pPr>
        <w:tabs>
          <w:tab w:val="left" w:pos="426"/>
          <w:tab w:val="left" w:pos="993"/>
          <w:tab w:val="left" w:pos="1803"/>
        </w:tabs>
        <w:overflowPunct w:val="0"/>
        <w:autoSpaceDE w:val="0"/>
        <w:autoSpaceDN w:val="0"/>
        <w:adjustRightInd w:val="0"/>
        <w:ind w:right="153" w:firstLine="567"/>
        <w:jc w:val="both"/>
      </w:pPr>
    </w:p>
    <w:p w:rsidR="00A5701C" w:rsidRDefault="00A5701C" w:rsidP="003E2CD7">
      <w:pPr>
        <w:tabs>
          <w:tab w:val="left" w:pos="426"/>
          <w:tab w:val="left" w:pos="993"/>
          <w:tab w:val="left" w:pos="1803"/>
        </w:tabs>
        <w:overflowPunct w:val="0"/>
        <w:autoSpaceDE w:val="0"/>
        <w:autoSpaceDN w:val="0"/>
        <w:adjustRightInd w:val="0"/>
        <w:ind w:right="153" w:firstLine="567"/>
        <w:jc w:val="both"/>
      </w:pPr>
      <w:r w:rsidRPr="00010388">
        <w:t>В случае отсутствия авансовых платежей, поля с информацией об авансовых платежах не заполняются.</w:t>
      </w:r>
    </w:p>
    <w:p w:rsidR="00A5701C" w:rsidRPr="00010388" w:rsidRDefault="00A5701C" w:rsidP="006A44C3">
      <w:pPr>
        <w:pStyle w:val="10"/>
        <w:numPr>
          <w:ilvl w:val="2"/>
          <w:numId w:val="16"/>
        </w:numPr>
        <w:tabs>
          <w:tab w:val="left" w:pos="1134"/>
        </w:tabs>
        <w:spacing w:before="120" w:after="120"/>
        <w:ind w:left="0" w:firstLine="567"/>
        <w:jc w:val="both"/>
      </w:pPr>
      <w:bookmarkStart w:id="27" w:name="_Ref350169525"/>
      <w:bookmarkStart w:id="28" w:name="_Toc419824509"/>
      <w:r w:rsidRPr="00010388">
        <w:t>Документы, прикладываемые к заявке на участие в закупке, в форме электронных документов:</w:t>
      </w:r>
      <w:bookmarkEnd w:id="27"/>
      <w:bookmarkEnd w:id="28"/>
    </w:p>
    <w:p w:rsidR="00A5701C" w:rsidRPr="00010388" w:rsidRDefault="00A5701C" w:rsidP="006A44C3">
      <w:pPr>
        <w:pStyle w:val="afff"/>
        <w:numPr>
          <w:ilvl w:val="3"/>
          <w:numId w:val="16"/>
        </w:numPr>
        <w:tabs>
          <w:tab w:val="left" w:pos="1418"/>
        </w:tabs>
        <w:overflowPunct w:val="0"/>
        <w:autoSpaceDE w:val="0"/>
        <w:autoSpaceDN w:val="0"/>
        <w:adjustRightInd w:val="0"/>
        <w:spacing w:after="0" w:line="240" w:lineRule="auto"/>
        <w:ind w:left="0" w:right="153" w:firstLine="567"/>
        <w:jc w:val="both"/>
        <w:rPr>
          <w:rFonts w:ascii="Times New Roman" w:hAnsi="Times New Roman"/>
          <w:sz w:val="24"/>
          <w:szCs w:val="24"/>
        </w:rPr>
      </w:pPr>
      <w:bookmarkStart w:id="29" w:name="_Ref396489623"/>
      <w:r w:rsidRPr="00010388">
        <w:rPr>
          <w:rFonts w:ascii="Times New Roman" w:hAnsi="Times New Roman"/>
          <w:sz w:val="24"/>
          <w:szCs w:val="24"/>
        </w:rPr>
        <w:t>заявка на участие в закупке по форме и в соответствии с инструкциями, прив</w:t>
      </w:r>
      <w:r w:rsidRPr="00010388">
        <w:rPr>
          <w:rFonts w:ascii="Times New Roman" w:hAnsi="Times New Roman"/>
          <w:sz w:val="24"/>
          <w:szCs w:val="24"/>
        </w:rPr>
        <w:t>е</w:t>
      </w:r>
      <w:r w:rsidRPr="00010388">
        <w:rPr>
          <w:rFonts w:ascii="Times New Roman" w:hAnsi="Times New Roman"/>
          <w:sz w:val="24"/>
          <w:szCs w:val="24"/>
        </w:rPr>
        <w:t>денными в настоящей закупочной документации (подраздел </w:t>
      </w:r>
      <w:fldSimple w:instr=" REF _Ref401131967 \r \h  \* MERGEFORMAT ">
        <w:r w:rsidR="00977F3F">
          <w:rPr>
            <w:rFonts w:ascii="Times New Roman" w:hAnsi="Times New Roman"/>
            <w:sz w:val="24"/>
            <w:szCs w:val="24"/>
          </w:rPr>
          <w:t>4.1</w:t>
        </w:r>
      </w:fldSimple>
      <w:r w:rsidRPr="00010388">
        <w:rPr>
          <w:rFonts w:ascii="Times New Roman" w:hAnsi="Times New Roman"/>
          <w:sz w:val="24"/>
          <w:szCs w:val="24"/>
        </w:rPr>
        <w:t xml:space="preserve">, </w:t>
      </w:r>
      <w:hyperlink w:anchor="_ЗАЯВКА_НА_УЧАСТИЕ" w:history="1">
        <w:r w:rsidRPr="00401DDC">
          <w:rPr>
            <w:rStyle w:val="afb"/>
            <w:rFonts w:ascii="Times New Roman" w:hAnsi="Times New Roman"/>
            <w:sz w:val="24"/>
            <w:szCs w:val="24"/>
          </w:rPr>
          <w:t>Форма</w:t>
        </w:r>
        <w:r w:rsidR="00DD3AD0" w:rsidRPr="00401DDC">
          <w:rPr>
            <w:rStyle w:val="afb"/>
            <w:rFonts w:ascii="Times New Roman" w:hAnsi="Times New Roman"/>
            <w:sz w:val="24"/>
            <w:szCs w:val="24"/>
          </w:rPr>
          <w:t xml:space="preserve"> 1</w:t>
        </w:r>
      </w:hyperlink>
      <w:r w:rsidRPr="00010388">
        <w:rPr>
          <w:rFonts w:ascii="Times New Roman" w:hAnsi="Times New Roman"/>
          <w:sz w:val="24"/>
          <w:szCs w:val="24"/>
        </w:rPr>
        <w:t>);</w:t>
      </w:r>
      <w:bookmarkEnd w:id="29"/>
    </w:p>
    <w:p w:rsidR="00A5701C" w:rsidRPr="00010388" w:rsidRDefault="00A5701C" w:rsidP="006A44C3">
      <w:pPr>
        <w:pStyle w:val="afff"/>
        <w:numPr>
          <w:ilvl w:val="3"/>
          <w:numId w:val="16"/>
        </w:numPr>
        <w:tabs>
          <w:tab w:val="left" w:pos="1418"/>
        </w:tabs>
        <w:overflowPunct w:val="0"/>
        <w:autoSpaceDE w:val="0"/>
        <w:autoSpaceDN w:val="0"/>
        <w:adjustRightInd w:val="0"/>
        <w:spacing w:after="0" w:line="240" w:lineRule="auto"/>
        <w:ind w:left="0" w:right="153" w:firstLine="567"/>
        <w:jc w:val="both"/>
        <w:rPr>
          <w:rFonts w:ascii="Times New Roman" w:hAnsi="Times New Roman"/>
          <w:sz w:val="24"/>
          <w:szCs w:val="24"/>
        </w:rPr>
      </w:pPr>
      <w:r w:rsidRPr="00010388">
        <w:rPr>
          <w:rFonts w:ascii="Times New Roman" w:hAnsi="Times New Roman"/>
          <w:sz w:val="24"/>
          <w:szCs w:val="24"/>
        </w:rPr>
        <w:t xml:space="preserve">в случае </w:t>
      </w:r>
      <w:r w:rsidRPr="00010388" w:rsidDel="00EC0238">
        <w:rPr>
          <w:rFonts w:ascii="Times New Roman" w:hAnsi="Times New Roman"/>
          <w:sz w:val="24"/>
          <w:szCs w:val="24"/>
        </w:rPr>
        <w:t>принадлежност</w:t>
      </w:r>
      <w:r w:rsidRPr="00010388">
        <w:rPr>
          <w:rFonts w:ascii="Times New Roman" w:hAnsi="Times New Roman"/>
          <w:sz w:val="24"/>
          <w:szCs w:val="24"/>
        </w:rPr>
        <w:t>и</w:t>
      </w:r>
      <w:r w:rsidRPr="00010388" w:rsidDel="00EC0238">
        <w:rPr>
          <w:rFonts w:ascii="Times New Roman" w:hAnsi="Times New Roman"/>
          <w:sz w:val="24"/>
          <w:szCs w:val="24"/>
        </w:rPr>
        <w:t xml:space="preserve"> </w:t>
      </w:r>
      <w:r w:rsidRPr="00010388">
        <w:rPr>
          <w:rFonts w:ascii="Times New Roman" w:hAnsi="Times New Roman"/>
          <w:sz w:val="24"/>
          <w:szCs w:val="24"/>
        </w:rPr>
        <w:t>участника закупки</w:t>
      </w:r>
      <w:r w:rsidRPr="00A6101B">
        <w:rPr>
          <w:rFonts w:ascii="Times New Roman" w:hAnsi="Times New Roman"/>
          <w:sz w:val="24"/>
          <w:szCs w:val="24"/>
        </w:rPr>
        <w:t xml:space="preserve"> </w:t>
      </w:r>
      <w:r w:rsidRPr="00010388">
        <w:rPr>
          <w:rFonts w:ascii="Times New Roman" w:hAnsi="Times New Roman"/>
          <w:sz w:val="24"/>
          <w:szCs w:val="24"/>
        </w:rPr>
        <w:t>и/или привлекаемого субподрядч</w:t>
      </w:r>
      <w:r w:rsidRPr="00010388">
        <w:rPr>
          <w:rFonts w:ascii="Times New Roman" w:hAnsi="Times New Roman"/>
          <w:sz w:val="24"/>
          <w:szCs w:val="24"/>
        </w:rPr>
        <w:t>и</w:t>
      </w:r>
      <w:r w:rsidRPr="00010388">
        <w:rPr>
          <w:rFonts w:ascii="Times New Roman" w:hAnsi="Times New Roman"/>
          <w:sz w:val="24"/>
          <w:szCs w:val="24"/>
        </w:rPr>
        <w:t>ка</w:t>
      </w:r>
      <w:r w:rsidRPr="00A6101B">
        <w:rPr>
          <w:rFonts w:ascii="Times New Roman" w:hAnsi="Times New Roman"/>
          <w:sz w:val="24"/>
          <w:szCs w:val="24"/>
        </w:rPr>
        <w:t xml:space="preserve"> </w:t>
      </w:r>
      <w:r w:rsidRPr="00010388" w:rsidDel="00EC0238">
        <w:rPr>
          <w:rFonts w:ascii="Times New Roman" w:hAnsi="Times New Roman"/>
          <w:sz w:val="24"/>
          <w:szCs w:val="24"/>
        </w:rPr>
        <w:t>к субъектам малого и среднего предпринимательства</w:t>
      </w:r>
      <w:r w:rsidRPr="00010388">
        <w:rPr>
          <w:rFonts w:ascii="Times New Roman" w:hAnsi="Times New Roman"/>
          <w:sz w:val="24"/>
          <w:szCs w:val="24"/>
        </w:rPr>
        <w:t xml:space="preserve"> - сведения о принадлежности </w:t>
      </w:r>
      <w:r w:rsidRPr="00010388" w:rsidDel="00EC0238">
        <w:rPr>
          <w:rFonts w:ascii="Times New Roman" w:hAnsi="Times New Roman"/>
          <w:sz w:val="24"/>
          <w:szCs w:val="24"/>
        </w:rPr>
        <w:t>к суб</w:t>
      </w:r>
      <w:r w:rsidRPr="00010388" w:rsidDel="00EC0238">
        <w:rPr>
          <w:rFonts w:ascii="Times New Roman" w:hAnsi="Times New Roman"/>
          <w:sz w:val="24"/>
          <w:szCs w:val="24"/>
        </w:rPr>
        <w:t>ъ</w:t>
      </w:r>
      <w:r w:rsidRPr="00010388" w:rsidDel="00EC0238">
        <w:rPr>
          <w:rFonts w:ascii="Times New Roman" w:hAnsi="Times New Roman"/>
          <w:sz w:val="24"/>
          <w:szCs w:val="24"/>
        </w:rPr>
        <w:t>ектам малого и среднего предпринимательства</w:t>
      </w:r>
      <w:r w:rsidRPr="00010388">
        <w:rPr>
          <w:rFonts w:ascii="Times New Roman" w:hAnsi="Times New Roman"/>
          <w:sz w:val="24"/>
          <w:szCs w:val="24"/>
        </w:rPr>
        <w:t xml:space="preserve"> по форме и в соответствии с инструкциями, приведенными в настоящей закупочной документации (подраздел </w:t>
      </w:r>
      <w:fldSimple w:instr=" REF _Ref401131967 \r \h  \* MERGEFORMAT ">
        <w:r w:rsidR="00977F3F">
          <w:rPr>
            <w:rFonts w:ascii="Times New Roman" w:hAnsi="Times New Roman"/>
            <w:sz w:val="24"/>
            <w:szCs w:val="24"/>
          </w:rPr>
          <w:t>4.1</w:t>
        </w:r>
      </w:fldSimple>
      <w:r w:rsidRPr="00010388">
        <w:rPr>
          <w:rFonts w:ascii="Times New Roman" w:hAnsi="Times New Roman"/>
          <w:sz w:val="24"/>
          <w:szCs w:val="24"/>
        </w:rPr>
        <w:t xml:space="preserve">, </w:t>
      </w:r>
      <w:hyperlink w:anchor="_СВЕДЕНИЯ_О_ПРИНАДЛЕЖНОСТИ" w:history="1">
        <w:r w:rsidRPr="007869E5">
          <w:rPr>
            <w:rStyle w:val="afb"/>
            <w:rFonts w:ascii="Times New Roman" w:hAnsi="Times New Roman"/>
            <w:sz w:val="24"/>
            <w:szCs w:val="24"/>
          </w:rPr>
          <w:t>Форма</w:t>
        </w:r>
        <w:r w:rsidR="007869E5" w:rsidRPr="007869E5">
          <w:rPr>
            <w:rStyle w:val="afb"/>
            <w:rFonts w:ascii="Times New Roman" w:hAnsi="Times New Roman"/>
            <w:sz w:val="24"/>
            <w:szCs w:val="24"/>
          </w:rPr>
          <w:t xml:space="preserve"> 1.1</w:t>
        </w:r>
      </w:hyperlink>
      <w:r w:rsidRPr="00010388">
        <w:rPr>
          <w:rFonts w:ascii="Times New Roman" w:hAnsi="Times New Roman"/>
          <w:sz w:val="24"/>
          <w:szCs w:val="24"/>
        </w:rPr>
        <w:t>), предоста</w:t>
      </w:r>
      <w:r w:rsidRPr="00010388">
        <w:rPr>
          <w:rFonts w:ascii="Times New Roman" w:hAnsi="Times New Roman"/>
          <w:sz w:val="24"/>
          <w:szCs w:val="24"/>
        </w:rPr>
        <w:t>в</w:t>
      </w:r>
      <w:r w:rsidRPr="00010388">
        <w:rPr>
          <w:rFonts w:ascii="Times New Roman" w:hAnsi="Times New Roman"/>
          <w:sz w:val="24"/>
          <w:szCs w:val="24"/>
        </w:rPr>
        <w:t xml:space="preserve">ляются в составе заявки на участие в закупке в двух форматах: *.pdf </w:t>
      </w:r>
      <w:r w:rsidRPr="00010388" w:rsidDel="00EC0238">
        <w:rPr>
          <w:rFonts w:ascii="Times New Roman" w:hAnsi="Times New Roman"/>
          <w:sz w:val="24"/>
          <w:szCs w:val="24"/>
        </w:rPr>
        <w:t>с подписью</w:t>
      </w:r>
      <w:r w:rsidRPr="00010388">
        <w:rPr>
          <w:rFonts w:ascii="Times New Roman" w:hAnsi="Times New Roman"/>
          <w:sz w:val="24"/>
          <w:szCs w:val="24"/>
        </w:rPr>
        <w:t xml:space="preserve"> и печатью, а также</w:t>
      </w:r>
      <w:r w:rsidRPr="00010388" w:rsidDel="00EC0238">
        <w:rPr>
          <w:rFonts w:ascii="Times New Roman" w:hAnsi="Times New Roman"/>
          <w:sz w:val="24"/>
          <w:szCs w:val="24"/>
        </w:rPr>
        <w:t xml:space="preserve"> </w:t>
      </w:r>
      <w:r w:rsidRPr="00010388">
        <w:rPr>
          <w:rFonts w:ascii="Times New Roman" w:hAnsi="Times New Roman"/>
          <w:sz w:val="24"/>
          <w:szCs w:val="24"/>
        </w:rPr>
        <w:t xml:space="preserve">в </w:t>
      </w:r>
      <w:r w:rsidRPr="00010388" w:rsidDel="00EC0238">
        <w:rPr>
          <w:rFonts w:ascii="Times New Roman" w:hAnsi="Times New Roman"/>
          <w:sz w:val="24"/>
          <w:szCs w:val="24"/>
        </w:rPr>
        <w:t xml:space="preserve">редактируемом формате </w:t>
      </w:r>
      <w:r w:rsidRPr="00010388">
        <w:rPr>
          <w:rFonts w:ascii="Times New Roman" w:hAnsi="Times New Roman"/>
          <w:sz w:val="24"/>
          <w:szCs w:val="24"/>
        </w:rPr>
        <w:t>*.</w:t>
      </w:r>
      <w:r w:rsidRPr="00A6101B">
        <w:rPr>
          <w:rFonts w:ascii="Times New Roman" w:hAnsi="Times New Roman"/>
          <w:sz w:val="24"/>
          <w:szCs w:val="24"/>
        </w:rPr>
        <w:t>doc</w:t>
      </w:r>
      <w:r w:rsidRPr="00010388">
        <w:rPr>
          <w:rFonts w:ascii="Times New Roman" w:hAnsi="Times New Roman"/>
          <w:sz w:val="24"/>
          <w:szCs w:val="24"/>
        </w:rPr>
        <w:t xml:space="preserve"> или </w:t>
      </w:r>
      <w:r w:rsidRPr="00010388" w:rsidDel="00EC0238">
        <w:rPr>
          <w:rFonts w:ascii="Times New Roman" w:hAnsi="Times New Roman"/>
          <w:sz w:val="24"/>
          <w:szCs w:val="24"/>
        </w:rPr>
        <w:t>*.xls</w:t>
      </w:r>
      <w:r w:rsidRPr="00010388">
        <w:rPr>
          <w:rFonts w:ascii="Times New Roman" w:hAnsi="Times New Roman"/>
          <w:sz w:val="24"/>
          <w:szCs w:val="24"/>
        </w:rPr>
        <w:t>.</w:t>
      </w:r>
    </w:p>
    <w:p w:rsidR="00A5701C" w:rsidRPr="00EF5241" w:rsidRDefault="00E57AE6" w:rsidP="006A44C3">
      <w:pPr>
        <w:pStyle w:val="afff"/>
        <w:numPr>
          <w:ilvl w:val="3"/>
          <w:numId w:val="16"/>
        </w:numPr>
        <w:tabs>
          <w:tab w:val="left" w:pos="1418"/>
        </w:tabs>
        <w:overflowPunct w:val="0"/>
        <w:autoSpaceDE w:val="0"/>
        <w:autoSpaceDN w:val="0"/>
        <w:adjustRightInd w:val="0"/>
        <w:spacing w:after="0" w:line="240" w:lineRule="auto"/>
        <w:ind w:left="0" w:right="153" w:firstLine="567"/>
        <w:jc w:val="both"/>
        <w:rPr>
          <w:rFonts w:ascii="Times New Roman" w:hAnsi="Times New Roman"/>
          <w:sz w:val="24"/>
          <w:szCs w:val="24"/>
        </w:rPr>
      </w:pPr>
      <w:r w:rsidRPr="00EF5241">
        <w:rPr>
          <w:rFonts w:ascii="Times New Roman" w:hAnsi="Times New Roman"/>
          <w:i/>
          <w:sz w:val="24"/>
          <w:szCs w:val="24"/>
        </w:rPr>
        <w:t>[</w:t>
      </w:r>
      <w:r w:rsidRPr="00E57AE6">
        <w:rPr>
          <w:rFonts w:ascii="Times New Roman" w:hAnsi="Times New Roman"/>
          <w:i/>
          <w:sz w:val="24"/>
          <w:szCs w:val="24"/>
        </w:rPr>
        <w:t>при отсутствии возможности предоставления данных</w:t>
      </w:r>
      <w:r w:rsidRPr="00EF5241">
        <w:rPr>
          <w:rFonts w:ascii="Times New Roman" w:hAnsi="Times New Roman"/>
          <w:i/>
          <w:sz w:val="24"/>
          <w:szCs w:val="24"/>
        </w:rPr>
        <w:t xml:space="preserve"> с помощью функцион</w:t>
      </w:r>
      <w:r w:rsidRPr="00EF5241">
        <w:rPr>
          <w:rFonts w:ascii="Times New Roman" w:hAnsi="Times New Roman"/>
          <w:i/>
          <w:sz w:val="24"/>
          <w:szCs w:val="24"/>
        </w:rPr>
        <w:t>а</w:t>
      </w:r>
      <w:r w:rsidRPr="00EF5241">
        <w:rPr>
          <w:rFonts w:ascii="Times New Roman" w:hAnsi="Times New Roman"/>
          <w:i/>
          <w:sz w:val="24"/>
          <w:szCs w:val="24"/>
        </w:rPr>
        <w:t>ла ЭТП]</w:t>
      </w:r>
      <w:r w:rsidRPr="00EF5241">
        <w:rPr>
          <w:rFonts w:ascii="Times New Roman" w:hAnsi="Times New Roman"/>
          <w:sz w:val="24"/>
          <w:szCs w:val="24"/>
        </w:rPr>
        <w:t xml:space="preserve"> </w:t>
      </w:r>
      <w:r w:rsidR="00A5701C" w:rsidRPr="00EF5241">
        <w:rPr>
          <w:rFonts w:ascii="Times New Roman" w:hAnsi="Times New Roman"/>
          <w:sz w:val="24"/>
          <w:szCs w:val="24"/>
        </w:rPr>
        <w:t>сводная таблица стоимости в соответствии с инструкциями, приведенными в настоящей закупочной документации (подраздел </w:t>
      </w:r>
      <w:fldSimple w:instr=" REF _Ref401131967 \r \h  \* MERGEFORMAT ">
        <w:r w:rsidR="00977F3F">
          <w:rPr>
            <w:rFonts w:ascii="Times New Roman" w:hAnsi="Times New Roman"/>
            <w:sz w:val="24"/>
            <w:szCs w:val="24"/>
          </w:rPr>
          <w:t>4.1</w:t>
        </w:r>
      </w:fldSimple>
      <w:r w:rsidR="00A5701C" w:rsidRPr="00EF5241">
        <w:rPr>
          <w:rFonts w:ascii="Times New Roman" w:hAnsi="Times New Roman"/>
          <w:sz w:val="24"/>
          <w:szCs w:val="24"/>
        </w:rPr>
        <w:t xml:space="preserve">, </w:t>
      </w:r>
      <w:hyperlink w:anchor="_СВОДНАЯ_ТАБЛИЦА_СТОИМОСТИ" w:history="1">
        <w:r w:rsidR="00A5701C" w:rsidRPr="00E57AE6">
          <w:rPr>
            <w:rStyle w:val="afb"/>
            <w:rFonts w:ascii="Times New Roman" w:hAnsi="Times New Roman"/>
            <w:sz w:val="24"/>
            <w:szCs w:val="24"/>
          </w:rPr>
          <w:t>Форма</w:t>
        </w:r>
        <w:r w:rsidRPr="00E57AE6">
          <w:rPr>
            <w:rStyle w:val="afb"/>
            <w:rFonts w:ascii="Times New Roman" w:hAnsi="Times New Roman"/>
            <w:sz w:val="24"/>
            <w:szCs w:val="24"/>
          </w:rPr>
          <w:t xml:space="preserve"> 3</w:t>
        </w:r>
      </w:hyperlink>
      <w:r w:rsidR="00A5701C" w:rsidRPr="00EF5241">
        <w:rPr>
          <w:rFonts w:ascii="Times New Roman" w:hAnsi="Times New Roman"/>
          <w:sz w:val="24"/>
          <w:szCs w:val="24"/>
        </w:rPr>
        <w:t xml:space="preserve">), </w:t>
      </w:r>
    </w:p>
    <w:p w:rsidR="00A5701C" w:rsidRPr="00EF5241" w:rsidRDefault="00A5701C" w:rsidP="006A44C3">
      <w:pPr>
        <w:pStyle w:val="afff"/>
        <w:numPr>
          <w:ilvl w:val="3"/>
          <w:numId w:val="16"/>
        </w:numPr>
        <w:tabs>
          <w:tab w:val="left" w:pos="1418"/>
        </w:tabs>
        <w:overflowPunct w:val="0"/>
        <w:autoSpaceDE w:val="0"/>
        <w:autoSpaceDN w:val="0"/>
        <w:adjustRightInd w:val="0"/>
        <w:spacing w:after="0" w:line="240" w:lineRule="auto"/>
        <w:ind w:left="0" w:right="153" w:firstLine="567"/>
        <w:jc w:val="both"/>
        <w:rPr>
          <w:rFonts w:ascii="Times New Roman" w:hAnsi="Times New Roman"/>
          <w:sz w:val="24"/>
          <w:szCs w:val="24"/>
        </w:rPr>
      </w:pPr>
      <w:r w:rsidRPr="00EF5241">
        <w:rPr>
          <w:rFonts w:ascii="Times New Roman" w:hAnsi="Times New Roman"/>
          <w:i/>
          <w:sz w:val="24"/>
          <w:szCs w:val="24"/>
        </w:rPr>
        <w:t>[</w:t>
      </w:r>
      <w:r w:rsidR="00E57AE6" w:rsidRPr="00E57AE6">
        <w:rPr>
          <w:rFonts w:ascii="Times New Roman" w:hAnsi="Times New Roman"/>
          <w:i/>
          <w:sz w:val="24"/>
          <w:szCs w:val="24"/>
        </w:rPr>
        <w:t>при отсутствии возможности предоставления данных</w:t>
      </w:r>
      <w:r w:rsidRPr="00EF5241">
        <w:rPr>
          <w:rFonts w:ascii="Times New Roman" w:hAnsi="Times New Roman"/>
          <w:i/>
          <w:sz w:val="24"/>
          <w:szCs w:val="24"/>
        </w:rPr>
        <w:t xml:space="preserve"> с помощью функцион</w:t>
      </w:r>
      <w:r w:rsidRPr="00EF5241">
        <w:rPr>
          <w:rFonts w:ascii="Times New Roman" w:hAnsi="Times New Roman"/>
          <w:i/>
          <w:sz w:val="24"/>
          <w:szCs w:val="24"/>
        </w:rPr>
        <w:t>а</w:t>
      </w:r>
      <w:r w:rsidRPr="00EF5241">
        <w:rPr>
          <w:rFonts w:ascii="Times New Roman" w:hAnsi="Times New Roman"/>
          <w:i/>
          <w:sz w:val="24"/>
          <w:szCs w:val="24"/>
        </w:rPr>
        <w:t>ла ЭТП]</w:t>
      </w:r>
      <w:r w:rsidRPr="00EF5241">
        <w:rPr>
          <w:rFonts w:ascii="Times New Roman" w:hAnsi="Times New Roman"/>
          <w:sz w:val="24"/>
          <w:szCs w:val="24"/>
        </w:rPr>
        <w:t xml:space="preserve"> график </w:t>
      </w:r>
      <w:r w:rsidR="00E57AE6" w:rsidRPr="00E57AE6">
        <w:rPr>
          <w:rFonts w:ascii="Times New Roman" w:hAnsi="Times New Roman"/>
          <w:sz w:val="24"/>
          <w:szCs w:val="24"/>
        </w:rPr>
        <w:t>поставки продукции</w:t>
      </w:r>
      <w:r w:rsidRPr="00E57AE6">
        <w:rPr>
          <w:rFonts w:ascii="Times New Roman" w:hAnsi="Times New Roman"/>
          <w:sz w:val="24"/>
          <w:szCs w:val="24"/>
        </w:rPr>
        <w:t xml:space="preserve"> </w:t>
      </w:r>
      <w:r w:rsidRPr="00EF5241">
        <w:rPr>
          <w:rFonts w:ascii="Times New Roman" w:hAnsi="Times New Roman"/>
          <w:sz w:val="24"/>
          <w:szCs w:val="24"/>
        </w:rPr>
        <w:t>в соответствии с инструкциями, приведенными в настоящей закупочной документации (подраздел </w:t>
      </w:r>
      <w:fldSimple w:instr=" REF _Ref401131967 \r \h  \* MERGEFORMAT ">
        <w:r w:rsidR="00977F3F">
          <w:rPr>
            <w:rFonts w:ascii="Times New Roman" w:hAnsi="Times New Roman"/>
            <w:sz w:val="24"/>
            <w:szCs w:val="24"/>
          </w:rPr>
          <w:t>4.1</w:t>
        </w:r>
      </w:fldSimple>
      <w:r w:rsidRPr="00EF5241">
        <w:rPr>
          <w:rFonts w:ascii="Times New Roman" w:hAnsi="Times New Roman"/>
          <w:sz w:val="24"/>
          <w:szCs w:val="24"/>
        </w:rPr>
        <w:t xml:space="preserve">, </w:t>
      </w:r>
      <w:hyperlink w:anchor="_ГРАФИК_ПОСТАВКИ_ТОВАРА" w:history="1">
        <w:r w:rsidRPr="00E57AE6">
          <w:rPr>
            <w:rStyle w:val="afb"/>
            <w:rFonts w:ascii="Times New Roman" w:hAnsi="Times New Roman"/>
            <w:sz w:val="24"/>
            <w:szCs w:val="24"/>
          </w:rPr>
          <w:t>Форма</w:t>
        </w:r>
        <w:r w:rsidR="00E57AE6" w:rsidRPr="00E57AE6">
          <w:rPr>
            <w:rStyle w:val="afb"/>
            <w:rFonts w:ascii="Times New Roman" w:hAnsi="Times New Roman"/>
            <w:sz w:val="24"/>
            <w:szCs w:val="24"/>
          </w:rPr>
          <w:t xml:space="preserve"> 4</w:t>
        </w:r>
      </w:hyperlink>
      <w:r w:rsidRPr="00EF5241">
        <w:rPr>
          <w:rFonts w:ascii="Times New Roman" w:hAnsi="Times New Roman"/>
          <w:sz w:val="24"/>
          <w:szCs w:val="24"/>
        </w:rPr>
        <w:t xml:space="preserve">), </w:t>
      </w:r>
    </w:p>
    <w:p w:rsidR="00A5701C" w:rsidRPr="00EF5241" w:rsidRDefault="00E57AE6" w:rsidP="006A44C3">
      <w:pPr>
        <w:pStyle w:val="afff"/>
        <w:numPr>
          <w:ilvl w:val="3"/>
          <w:numId w:val="16"/>
        </w:numPr>
        <w:tabs>
          <w:tab w:val="left" w:pos="1418"/>
        </w:tabs>
        <w:overflowPunct w:val="0"/>
        <w:autoSpaceDE w:val="0"/>
        <w:autoSpaceDN w:val="0"/>
        <w:adjustRightInd w:val="0"/>
        <w:spacing w:after="0" w:line="240" w:lineRule="auto"/>
        <w:ind w:left="0" w:right="153" w:firstLine="567"/>
        <w:jc w:val="both"/>
        <w:rPr>
          <w:rFonts w:ascii="Times New Roman" w:hAnsi="Times New Roman"/>
          <w:sz w:val="24"/>
          <w:szCs w:val="24"/>
        </w:rPr>
      </w:pPr>
      <w:r w:rsidRPr="00EF5241">
        <w:rPr>
          <w:rFonts w:ascii="Times New Roman" w:hAnsi="Times New Roman"/>
          <w:i/>
          <w:sz w:val="24"/>
          <w:szCs w:val="24"/>
        </w:rPr>
        <w:t>[</w:t>
      </w:r>
      <w:r w:rsidRPr="00E57AE6">
        <w:rPr>
          <w:rFonts w:ascii="Times New Roman" w:hAnsi="Times New Roman"/>
          <w:i/>
          <w:sz w:val="24"/>
          <w:szCs w:val="24"/>
        </w:rPr>
        <w:t>при отсутствии возможности предоставления данных</w:t>
      </w:r>
      <w:r w:rsidRPr="00EF5241">
        <w:rPr>
          <w:rFonts w:ascii="Times New Roman" w:hAnsi="Times New Roman"/>
          <w:i/>
          <w:sz w:val="24"/>
          <w:szCs w:val="24"/>
        </w:rPr>
        <w:t xml:space="preserve"> с помощью функцион</w:t>
      </w:r>
      <w:r w:rsidRPr="00EF5241">
        <w:rPr>
          <w:rFonts w:ascii="Times New Roman" w:hAnsi="Times New Roman"/>
          <w:i/>
          <w:sz w:val="24"/>
          <w:szCs w:val="24"/>
        </w:rPr>
        <w:t>а</w:t>
      </w:r>
      <w:r w:rsidRPr="00EF5241">
        <w:rPr>
          <w:rFonts w:ascii="Times New Roman" w:hAnsi="Times New Roman"/>
          <w:i/>
          <w:sz w:val="24"/>
          <w:szCs w:val="24"/>
        </w:rPr>
        <w:t>ла ЭТП]</w:t>
      </w:r>
      <w:r w:rsidRPr="00EF5241">
        <w:rPr>
          <w:rFonts w:ascii="Times New Roman" w:hAnsi="Times New Roman"/>
          <w:sz w:val="24"/>
          <w:szCs w:val="24"/>
        </w:rPr>
        <w:t xml:space="preserve"> </w:t>
      </w:r>
      <w:r w:rsidR="00A5701C" w:rsidRPr="00EF5241">
        <w:rPr>
          <w:rFonts w:ascii="Times New Roman" w:hAnsi="Times New Roman"/>
          <w:sz w:val="24"/>
          <w:szCs w:val="24"/>
        </w:rPr>
        <w:t>график оплаты в соответствии с инструкциями, приведенными в настоящей закупо</w:t>
      </w:r>
      <w:r w:rsidR="00A5701C" w:rsidRPr="00EF5241">
        <w:rPr>
          <w:rFonts w:ascii="Times New Roman" w:hAnsi="Times New Roman"/>
          <w:sz w:val="24"/>
          <w:szCs w:val="24"/>
        </w:rPr>
        <w:t>ч</w:t>
      </w:r>
      <w:r w:rsidR="00A5701C" w:rsidRPr="00EF5241">
        <w:rPr>
          <w:rFonts w:ascii="Times New Roman" w:hAnsi="Times New Roman"/>
          <w:sz w:val="24"/>
          <w:szCs w:val="24"/>
        </w:rPr>
        <w:t>ной документации (подраздел </w:t>
      </w:r>
      <w:fldSimple w:instr=" REF _Ref401131967 \r \h  \* MERGEFORMAT ">
        <w:r w:rsidR="00977F3F">
          <w:rPr>
            <w:rFonts w:ascii="Times New Roman" w:hAnsi="Times New Roman"/>
            <w:sz w:val="24"/>
            <w:szCs w:val="24"/>
          </w:rPr>
          <w:t>4.1</w:t>
        </w:r>
      </w:fldSimple>
      <w:r w:rsidR="00A5701C" w:rsidRPr="00EF5241">
        <w:rPr>
          <w:rFonts w:ascii="Times New Roman" w:hAnsi="Times New Roman"/>
          <w:sz w:val="24"/>
          <w:szCs w:val="24"/>
        </w:rPr>
        <w:t xml:space="preserve">, </w:t>
      </w:r>
      <w:hyperlink w:anchor="_ГРАФИК_ОПЛАТЫ_ПОСТАВЛЯЕМОГО" w:history="1">
        <w:r w:rsidR="00A5701C" w:rsidRPr="000306EC">
          <w:rPr>
            <w:rStyle w:val="afb"/>
            <w:rFonts w:ascii="Times New Roman" w:hAnsi="Times New Roman"/>
            <w:sz w:val="24"/>
            <w:szCs w:val="24"/>
          </w:rPr>
          <w:t>Форма</w:t>
        </w:r>
        <w:r w:rsidRPr="000306EC">
          <w:rPr>
            <w:rStyle w:val="afb"/>
            <w:rFonts w:ascii="Times New Roman" w:hAnsi="Times New Roman"/>
            <w:sz w:val="24"/>
            <w:szCs w:val="24"/>
          </w:rPr>
          <w:t xml:space="preserve"> 5</w:t>
        </w:r>
      </w:hyperlink>
      <w:r w:rsidR="00A5701C" w:rsidRPr="00EF5241">
        <w:rPr>
          <w:rFonts w:ascii="Times New Roman" w:hAnsi="Times New Roman"/>
          <w:sz w:val="24"/>
          <w:szCs w:val="24"/>
        </w:rPr>
        <w:t>);</w:t>
      </w:r>
    </w:p>
    <w:p w:rsidR="00BA3C22" w:rsidRPr="00E57AE6" w:rsidRDefault="00A5701C" w:rsidP="006A44C3">
      <w:pPr>
        <w:pStyle w:val="afff"/>
        <w:numPr>
          <w:ilvl w:val="3"/>
          <w:numId w:val="16"/>
        </w:numPr>
        <w:tabs>
          <w:tab w:val="left" w:pos="1418"/>
        </w:tabs>
        <w:overflowPunct w:val="0"/>
        <w:autoSpaceDE w:val="0"/>
        <w:autoSpaceDN w:val="0"/>
        <w:adjustRightInd w:val="0"/>
        <w:spacing w:after="0" w:line="240" w:lineRule="auto"/>
        <w:ind w:left="0" w:right="153" w:firstLine="567"/>
        <w:jc w:val="both"/>
        <w:rPr>
          <w:rFonts w:ascii="Times New Roman" w:hAnsi="Times New Roman"/>
          <w:sz w:val="24"/>
          <w:szCs w:val="24"/>
        </w:rPr>
      </w:pPr>
      <w:r w:rsidRPr="00EF5241">
        <w:rPr>
          <w:rFonts w:ascii="Times New Roman" w:hAnsi="Times New Roman"/>
          <w:sz w:val="24"/>
          <w:szCs w:val="24"/>
        </w:rPr>
        <w:t>документы, указанные в подразделе </w:t>
      </w:r>
      <w:fldSimple w:instr=" REF _Ref394995094 \r \h  \* MERGEFORMAT ">
        <w:r w:rsidR="00977F3F">
          <w:rPr>
            <w:rFonts w:ascii="Times New Roman" w:hAnsi="Times New Roman"/>
            <w:sz w:val="24"/>
            <w:szCs w:val="24"/>
          </w:rPr>
          <w:t>1.1</w:t>
        </w:r>
      </w:fldSimple>
      <w:r w:rsidRPr="00EF5241">
        <w:rPr>
          <w:rFonts w:ascii="Times New Roman" w:hAnsi="Times New Roman"/>
          <w:sz w:val="24"/>
          <w:szCs w:val="24"/>
        </w:rPr>
        <w:t xml:space="preserve"> настоящей закупочной документации.</w:t>
      </w:r>
    </w:p>
    <w:p w:rsidR="00040DAC" w:rsidRDefault="00040DAC" w:rsidP="00040DAC">
      <w:pPr>
        <w:pStyle w:val="af4"/>
        <w:tabs>
          <w:tab w:val="left" w:pos="426"/>
          <w:tab w:val="left" w:pos="993"/>
        </w:tabs>
        <w:spacing w:before="0" w:beforeAutospacing="0" w:after="0" w:afterAutospacing="0"/>
        <w:ind w:right="153"/>
      </w:pPr>
    </w:p>
    <w:p w:rsidR="00040DAC" w:rsidRDefault="00040DAC" w:rsidP="00040DAC">
      <w:pPr>
        <w:pStyle w:val="af4"/>
        <w:tabs>
          <w:tab w:val="left" w:pos="426"/>
          <w:tab w:val="left" w:pos="993"/>
        </w:tabs>
        <w:spacing w:before="0" w:beforeAutospacing="0" w:after="0" w:afterAutospacing="0"/>
        <w:ind w:right="153"/>
        <w:sectPr w:rsidR="00040DAC" w:rsidSect="00D34FC4">
          <w:pgSz w:w="11907" w:h="16840" w:code="9"/>
          <w:pgMar w:top="1134" w:right="851" w:bottom="851" w:left="1134" w:header="567" w:footer="567" w:gutter="0"/>
          <w:cols w:space="708"/>
          <w:docGrid w:linePitch="360"/>
        </w:sectPr>
      </w:pPr>
    </w:p>
    <w:p w:rsidR="005D6E3F" w:rsidRPr="00010388" w:rsidRDefault="005D6E3F" w:rsidP="006A44C3">
      <w:pPr>
        <w:pStyle w:val="10"/>
        <w:numPr>
          <w:ilvl w:val="0"/>
          <w:numId w:val="16"/>
        </w:numPr>
        <w:tabs>
          <w:tab w:val="left" w:pos="284"/>
          <w:tab w:val="left" w:pos="426"/>
        </w:tabs>
        <w:ind w:left="0" w:firstLine="0"/>
        <w:jc w:val="center"/>
      </w:pPr>
      <w:bookmarkStart w:id="30" w:name="_Ref317259063"/>
      <w:bookmarkStart w:id="31" w:name="_Toc398564599"/>
      <w:bookmarkStart w:id="32" w:name="_Toc399408088"/>
      <w:bookmarkStart w:id="33" w:name="_Toc419824510"/>
      <w:r w:rsidRPr="00010388">
        <w:lastRenderedPageBreak/>
        <w:t>МЕТОДИКА РАСЧЕТА ОБЕСПЕЧЕННОСТИ ФИНАНСОВЫМИ РЕСУРСАМИ УЧАС</w:t>
      </w:r>
      <w:r w:rsidRPr="00010388">
        <w:t>Т</w:t>
      </w:r>
      <w:r w:rsidRPr="00010388">
        <w:t>НИКОВ ПРОЦЕДУРЫ ЗАКУПКИ</w:t>
      </w:r>
      <w:bookmarkEnd w:id="30"/>
      <w:bookmarkEnd w:id="31"/>
      <w:bookmarkEnd w:id="32"/>
      <w:bookmarkEnd w:id="33"/>
    </w:p>
    <w:p w:rsidR="00070206" w:rsidRDefault="00070206" w:rsidP="006A44C3">
      <w:pPr>
        <w:pStyle w:val="10"/>
        <w:numPr>
          <w:ilvl w:val="1"/>
          <w:numId w:val="16"/>
        </w:numPr>
        <w:tabs>
          <w:tab w:val="left" w:pos="993"/>
          <w:tab w:val="left" w:pos="1134"/>
        </w:tabs>
        <w:spacing w:before="120" w:after="120"/>
        <w:ind w:left="0" w:firstLine="567"/>
        <w:jc w:val="both"/>
      </w:pPr>
      <w:bookmarkStart w:id="34" w:name="_Toc419824511"/>
      <w:r>
        <w:t>ОСНОВНЫЕ ПОЛОЖЕНИЯ</w:t>
      </w:r>
      <w:bookmarkEnd w:id="34"/>
    </w:p>
    <w:p w:rsidR="00070206" w:rsidRDefault="00070206" w:rsidP="00070206">
      <w:pPr>
        <w:tabs>
          <w:tab w:val="left" w:pos="993"/>
        </w:tabs>
        <w:ind w:firstLine="567"/>
        <w:jc w:val="both"/>
      </w:pPr>
      <w:r>
        <w:t>Методика основана на расчете показателей обеспеченности финансовыми ресурсами предприятия, характеризующих уровень риска деятельности предприятия с точки зрения сб</w:t>
      </w:r>
      <w:r>
        <w:t>а</w:t>
      </w:r>
      <w:r>
        <w:t>лансированности или превышения доходов над расходами. Эти показатели, в том числе, позв</w:t>
      </w:r>
      <w:r>
        <w:t>о</w:t>
      </w:r>
      <w:r>
        <w:t>ляют заказчику оценить способность предприятия в сроки и в полном объеме исполнить свои обязательства по заключаемым с заказчиком договорам. Для общего расчета финансового с</w:t>
      </w:r>
      <w:r>
        <w:t>о</w:t>
      </w:r>
      <w:r>
        <w:t>стояния предприятия используются основные показатели его деятельности, содержащиеся в бухгалтерской (финансовой) отчетности, а именно: в Форме по ОКУД 0710001 «Бухгалтерский баланс» и в Форме по ОКУД 0710002 «Отчет о прибылях и убытках» («Отчет о финансовых р</w:t>
      </w:r>
      <w:r>
        <w:t>е</w:t>
      </w:r>
      <w:r>
        <w:t>зультатах»).</w:t>
      </w:r>
    </w:p>
    <w:p w:rsidR="00070206" w:rsidRDefault="00070206" w:rsidP="00070206">
      <w:pPr>
        <w:tabs>
          <w:tab w:val="left" w:pos="993"/>
        </w:tabs>
        <w:ind w:firstLine="567"/>
        <w:jc w:val="both"/>
      </w:pPr>
      <w:r>
        <w:t>Коды строк бухгалтерской (финансовой) отчетности, используемые при расчете показат</w:t>
      </w:r>
      <w:r>
        <w:t>е</w:t>
      </w:r>
      <w:r>
        <w:t>лей обеспеченности финансовыми ресурсами предприятия (раздел 4 настоящей Методики), применяются в соответствии с Приказом Министерства финансов Российской Федерации от 02 июля 2010 г. № 66н «О формах бухгалтерской отчетности организаций».</w:t>
      </w:r>
    </w:p>
    <w:p w:rsidR="00070206" w:rsidRDefault="00070206" w:rsidP="006A44C3">
      <w:pPr>
        <w:pStyle w:val="10"/>
        <w:numPr>
          <w:ilvl w:val="1"/>
          <w:numId w:val="16"/>
        </w:numPr>
        <w:tabs>
          <w:tab w:val="left" w:pos="993"/>
          <w:tab w:val="left" w:pos="1134"/>
        </w:tabs>
        <w:spacing w:before="120" w:after="120"/>
        <w:ind w:left="0" w:firstLine="567"/>
        <w:jc w:val="both"/>
      </w:pPr>
      <w:bookmarkStart w:id="35" w:name="_Toc419824512"/>
      <w:r>
        <w:t>МЕТОДИКА РАСЧЕТА</w:t>
      </w:r>
      <w:bookmarkEnd w:id="35"/>
    </w:p>
    <w:p w:rsidR="00070206" w:rsidRDefault="00070206" w:rsidP="00070206">
      <w:pPr>
        <w:tabs>
          <w:tab w:val="left" w:pos="993"/>
        </w:tabs>
        <w:ind w:firstLine="567"/>
        <w:jc w:val="both"/>
      </w:pPr>
      <w:r>
        <w:t>Для общего расчета обеспеченности финансовыми ресурсами предприятия используются основные показатели его деятельности, такие как:</w:t>
      </w:r>
    </w:p>
    <w:p w:rsidR="00070206" w:rsidRPr="00070206" w:rsidRDefault="00070206" w:rsidP="006A44C3">
      <w:pPr>
        <w:pStyle w:val="afff"/>
        <w:numPr>
          <w:ilvl w:val="0"/>
          <w:numId w:val="38"/>
        </w:numPr>
        <w:tabs>
          <w:tab w:val="left" w:pos="284"/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/>
          <w:sz w:val="24"/>
        </w:rPr>
      </w:pPr>
      <w:r w:rsidRPr="00070206">
        <w:rPr>
          <w:rFonts w:ascii="Times New Roman" w:hAnsi="Times New Roman"/>
          <w:sz w:val="24"/>
        </w:rPr>
        <w:t>Коэффициент автономии собственных средств;</w:t>
      </w:r>
    </w:p>
    <w:p w:rsidR="00070206" w:rsidRPr="00070206" w:rsidRDefault="00070206" w:rsidP="006A44C3">
      <w:pPr>
        <w:pStyle w:val="afff"/>
        <w:numPr>
          <w:ilvl w:val="0"/>
          <w:numId w:val="38"/>
        </w:numPr>
        <w:tabs>
          <w:tab w:val="left" w:pos="284"/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/>
          <w:sz w:val="24"/>
        </w:rPr>
      </w:pPr>
      <w:r w:rsidRPr="00070206">
        <w:rPr>
          <w:rFonts w:ascii="Times New Roman" w:hAnsi="Times New Roman"/>
          <w:sz w:val="24"/>
        </w:rPr>
        <w:t>Коэффициент обеспеченности собственными оборотными средствами</w:t>
      </w:r>
    </w:p>
    <w:p w:rsidR="00070206" w:rsidRPr="00070206" w:rsidRDefault="00070206" w:rsidP="006A44C3">
      <w:pPr>
        <w:pStyle w:val="afff"/>
        <w:numPr>
          <w:ilvl w:val="0"/>
          <w:numId w:val="38"/>
        </w:numPr>
        <w:tabs>
          <w:tab w:val="left" w:pos="284"/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/>
          <w:sz w:val="24"/>
        </w:rPr>
      </w:pPr>
      <w:r w:rsidRPr="00070206">
        <w:rPr>
          <w:rFonts w:ascii="Times New Roman" w:hAnsi="Times New Roman"/>
          <w:sz w:val="24"/>
        </w:rPr>
        <w:t>Коэффициент соизмеримости годовой выручки от основной деятельности c суммой договора;</w:t>
      </w:r>
    </w:p>
    <w:p w:rsidR="00070206" w:rsidRPr="00070206" w:rsidRDefault="00070206" w:rsidP="006A44C3">
      <w:pPr>
        <w:pStyle w:val="afff"/>
        <w:numPr>
          <w:ilvl w:val="0"/>
          <w:numId w:val="38"/>
        </w:numPr>
        <w:tabs>
          <w:tab w:val="left" w:pos="284"/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/>
          <w:sz w:val="24"/>
        </w:rPr>
      </w:pPr>
      <w:r w:rsidRPr="00070206">
        <w:rPr>
          <w:rFonts w:ascii="Times New Roman" w:hAnsi="Times New Roman"/>
          <w:sz w:val="24"/>
        </w:rPr>
        <w:t>Коэффициент покрытия процентов.</w:t>
      </w:r>
    </w:p>
    <w:p w:rsidR="00070206" w:rsidRPr="00070206" w:rsidRDefault="00070206" w:rsidP="006A44C3">
      <w:pPr>
        <w:pStyle w:val="afff"/>
        <w:numPr>
          <w:ilvl w:val="0"/>
          <w:numId w:val="38"/>
        </w:numPr>
        <w:tabs>
          <w:tab w:val="left" w:pos="284"/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/>
          <w:sz w:val="24"/>
        </w:rPr>
      </w:pPr>
      <w:r w:rsidRPr="00070206">
        <w:rPr>
          <w:rFonts w:ascii="Times New Roman" w:hAnsi="Times New Roman"/>
          <w:sz w:val="24"/>
        </w:rPr>
        <w:t>Расчет показателей осуществляется за истекший год и за истекший период (полугодие текущего года/ 9 месяцев текущего года):</w:t>
      </w:r>
    </w:p>
    <w:p w:rsidR="00070206" w:rsidRPr="00070206" w:rsidRDefault="00070206" w:rsidP="006A44C3">
      <w:pPr>
        <w:pStyle w:val="afff"/>
        <w:numPr>
          <w:ilvl w:val="0"/>
          <w:numId w:val="38"/>
        </w:numPr>
        <w:tabs>
          <w:tab w:val="left" w:pos="284"/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/>
          <w:sz w:val="24"/>
        </w:rPr>
      </w:pPr>
      <w:r w:rsidRPr="00070206">
        <w:rPr>
          <w:rFonts w:ascii="Times New Roman" w:hAnsi="Times New Roman"/>
          <w:sz w:val="24"/>
        </w:rPr>
        <w:t>за истекший год на основании бухгалтерской (финансовой) отчетности с отметкой н</w:t>
      </w:r>
      <w:r w:rsidRPr="00070206">
        <w:rPr>
          <w:rFonts w:ascii="Times New Roman" w:hAnsi="Times New Roman"/>
          <w:sz w:val="24"/>
        </w:rPr>
        <w:t>а</w:t>
      </w:r>
      <w:r w:rsidRPr="00070206">
        <w:rPr>
          <w:rFonts w:ascii="Times New Roman" w:hAnsi="Times New Roman"/>
          <w:sz w:val="24"/>
        </w:rPr>
        <w:t>логовой инспекции о приеме или, в случае представления отчетности в налоговую инспекцию в электронном виде, с приложением квитанции о приеме.</w:t>
      </w:r>
    </w:p>
    <w:p w:rsidR="00070206" w:rsidRPr="00070206" w:rsidRDefault="00070206" w:rsidP="006A44C3">
      <w:pPr>
        <w:pStyle w:val="afff"/>
        <w:numPr>
          <w:ilvl w:val="0"/>
          <w:numId w:val="38"/>
        </w:numPr>
        <w:tabs>
          <w:tab w:val="left" w:pos="284"/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/>
          <w:sz w:val="24"/>
        </w:rPr>
      </w:pPr>
      <w:r w:rsidRPr="00070206">
        <w:rPr>
          <w:rFonts w:ascii="Times New Roman" w:hAnsi="Times New Roman"/>
          <w:sz w:val="24"/>
        </w:rPr>
        <w:t>за истекший период (полугодие текущего года/ 9 месяцев текущего года) на основ</w:t>
      </w:r>
      <w:r w:rsidRPr="00070206">
        <w:rPr>
          <w:rFonts w:ascii="Times New Roman" w:hAnsi="Times New Roman"/>
          <w:sz w:val="24"/>
        </w:rPr>
        <w:t>а</w:t>
      </w:r>
      <w:r w:rsidRPr="00070206">
        <w:rPr>
          <w:rFonts w:ascii="Times New Roman" w:hAnsi="Times New Roman"/>
          <w:sz w:val="24"/>
        </w:rPr>
        <w:t>нии промежуточной бухгалтерской (финансовой) отчетности, подписанной руководителем и главным бухгалтером предприятия.</w:t>
      </w:r>
    </w:p>
    <w:p w:rsidR="00070206" w:rsidRDefault="00070206" w:rsidP="00070206">
      <w:pPr>
        <w:tabs>
          <w:tab w:val="left" w:pos="993"/>
        </w:tabs>
        <w:ind w:firstLine="567"/>
        <w:jc w:val="both"/>
      </w:pPr>
      <w:r>
        <w:t>В случае если последним истекшим периодом является 1 квартал текущего года, то расчет показателей осуществляется только по истекшему году.</w:t>
      </w:r>
    </w:p>
    <w:p w:rsidR="00070206" w:rsidRDefault="00070206" w:rsidP="006A44C3">
      <w:pPr>
        <w:pStyle w:val="10"/>
        <w:numPr>
          <w:ilvl w:val="2"/>
          <w:numId w:val="16"/>
        </w:numPr>
        <w:tabs>
          <w:tab w:val="left" w:pos="1134"/>
        </w:tabs>
        <w:spacing w:before="120" w:after="120"/>
        <w:ind w:left="0" w:firstLine="567"/>
        <w:jc w:val="both"/>
      </w:pPr>
      <w:bookmarkStart w:id="36" w:name="_Toc419824513"/>
      <w:r>
        <w:t>Коэффициент автономии собственных средств</w:t>
      </w:r>
      <w:bookmarkEnd w:id="36"/>
    </w:p>
    <w:p w:rsidR="00070206" w:rsidRDefault="00070206" w:rsidP="00070206">
      <w:pPr>
        <w:tabs>
          <w:tab w:val="left" w:pos="993"/>
        </w:tabs>
        <w:ind w:firstLine="567"/>
        <w:jc w:val="both"/>
      </w:pPr>
      <w:r>
        <w:t>Показывает, в какой степени активы предприятия сформированы за счет собственного к</w:t>
      </w:r>
      <w:r>
        <w:t>а</w:t>
      </w:r>
      <w:r>
        <w:t>питала, и насколько предприятие независимо от внешних источников финансирования. Рассч</w:t>
      </w:r>
      <w:r>
        <w:t>и</w:t>
      </w:r>
      <w:r>
        <w:t>тывается на основании данных формы по ОКУД 0710001 по формуле:</w:t>
      </w:r>
    </w:p>
    <w:p w:rsidR="00070206" w:rsidRDefault="00070206" w:rsidP="00070206">
      <w:pPr>
        <w:tabs>
          <w:tab w:val="left" w:pos="993"/>
        </w:tabs>
        <w:jc w:val="center"/>
        <w:rPr>
          <w:sz w:val="28"/>
          <w:szCs w:val="28"/>
        </w:rPr>
      </w:pPr>
      <w:r w:rsidRPr="00CD3B8C">
        <w:rPr>
          <w:sz w:val="28"/>
          <w:szCs w:val="28"/>
        </w:rPr>
        <w:t xml:space="preserve">К асс. = </w:t>
      </w:r>
      <w:r w:rsidRPr="00CD3B8C">
        <w:rPr>
          <w:position w:val="-28"/>
          <w:sz w:val="28"/>
          <w:szCs w:val="28"/>
        </w:rPr>
        <w:object w:dxaOrig="1040" w:dyaOrig="66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6" type="#_x0000_t75" style="width:51.9pt;height:32.65pt" o:ole="">
            <v:imagedata r:id="rId17" o:title=""/>
          </v:shape>
          <o:OLEObject Type="Embed" ProgID="Equation.3" ShapeID="_x0000_i1026" DrawAspect="Content" ObjectID="_1497686843" r:id="rId18"/>
        </w:object>
      </w:r>
    </w:p>
    <w:p w:rsidR="00070206" w:rsidRDefault="00070206" w:rsidP="006A44C3">
      <w:pPr>
        <w:pStyle w:val="10"/>
        <w:numPr>
          <w:ilvl w:val="2"/>
          <w:numId w:val="16"/>
        </w:numPr>
        <w:tabs>
          <w:tab w:val="left" w:pos="1134"/>
        </w:tabs>
        <w:spacing w:before="120" w:after="120"/>
        <w:ind w:left="0" w:firstLine="567"/>
        <w:jc w:val="both"/>
      </w:pPr>
      <w:bookmarkStart w:id="37" w:name="_Toc419824514"/>
      <w:r>
        <w:t>Коэффициент обеспеченности соб</w:t>
      </w:r>
      <w:r w:rsidR="00102888">
        <w:t>ственными оборотными средствами</w:t>
      </w:r>
      <w:bookmarkEnd w:id="37"/>
    </w:p>
    <w:p w:rsidR="00070206" w:rsidRDefault="00070206" w:rsidP="00070206">
      <w:pPr>
        <w:tabs>
          <w:tab w:val="left" w:pos="993"/>
        </w:tabs>
        <w:ind w:firstLine="567"/>
        <w:jc w:val="both"/>
      </w:pPr>
      <w:r>
        <w:t>Показывает, в каком объеме оборотные активы сформированы за счет собственного кап</w:t>
      </w:r>
      <w:r>
        <w:t>и</w:t>
      </w:r>
      <w:r>
        <w:t>тала. Рассчитывается на основании данных формы по ОКУД 0710001 по формуле:</w:t>
      </w:r>
    </w:p>
    <w:p w:rsidR="00070206" w:rsidRPr="00CD3B8C" w:rsidRDefault="00070206" w:rsidP="00070206">
      <w:pPr>
        <w:spacing w:after="200"/>
        <w:ind w:left="360"/>
        <w:jc w:val="center"/>
      </w:pPr>
      <w:r w:rsidRPr="00CD3B8C">
        <w:rPr>
          <w:sz w:val="28"/>
          <w:szCs w:val="28"/>
        </w:rPr>
        <w:t xml:space="preserve">К осс. = </w:t>
      </w:r>
      <w:r w:rsidRPr="00CD3B8C">
        <w:rPr>
          <w:position w:val="-28"/>
          <w:sz w:val="28"/>
          <w:szCs w:val="28"/>
        </w:rPr>
        <w:object w:dxaOrig="2360" w:dyaOrig="660">
          <v:shape id="_x0000_i1027" type="#_x0000_t75" style="width:118.9pt;height:32.65pt" o:ole="">
            <v:imagedata r:id="rId19" o:title=""/>
          </v:shape>
          <o:OLEObject Type="Embed" ProgID="Equation.3" ShapeID="_x0000_i1027" DrawAspect="Content" ObjectID="_1497686844" r:id="rId20"/>
        </w:object>
      </w:r>
    </w:p>
    <w:p w:rsidR="00070206" w:rsidRDefault="00070206" w:rsidP="00102888">
      <w:pPr>
        <w:tabs>
          <w:tab w:val="left" w:pos="993"/>
        </w:tabs>
        <w:jc w:val="both"/>
      </w:pPr>
      <w:r>
        <w:t>где,</w:t>
      </w:r>
    </w:p>
    <w:p w:rsidR="00102888" w:rsidRDefault="00070206" w:rsidP="00102888">
      <w:pPr>
        <w:tabs>
          <w:tab w:val="left" w:pos="993"/>
        </w:tabs>
        <w:jc w:val="both"/>
      </w:pPr>
      <w:r>
        <w:t xml:space="preserve">стр.1100 = стр.1110 + стр.1120 + стр.1130 + стр.1140 + стр.1150 + стр.1160 + +стр.1170 + </w:t>
      </w:r>
    </w:p>
    <w:p w:rsidR="00070206" w:rsidRDefault="00102888" w:rsidP="00102888">
      <w:pPr>
        <w:tabs>
          <w:tab w:val="left" w:pos="993"/>
        </w:tabs>
        <w:jc w:val="both"/>
      </w:pPr>
      <w:r>
        <w:t xml:space="preserve">+ </w:t>
      </w:r>
      <w:r w:rsidR="00070206">
        <w:t>стр.1180 + стр.1190</w:t>
      </w:r>
    </w:p>
    <w:p w:rsidR="00070206" w:rsidRDefault="00070206" w:rsidP="00102888">
      <w:pPr>
        <w:tabs>
          <w:tab w:val="left" w:pos="993"/>
        </w:tabs>
        <w:jc w:val="both"/>
      </w:pPr>
      <w:r>
        <w:lastRenderedPageBreak/>
        <w:t>стр.1200 = стр.1210 + стр.1220 + стр.1230 + стр.1240 + стр.1250 + стр.1260</w:t>
      </w:r>
    </w:p>
    <w:p w:rsidR="00070206" w:rsidRDefault="00070206" w:rsidP="00102888">
      <w:pPr>
        <w:tabs>
          <w:tab w:val="left" w:pos="993"/>
        </w:tabs>
        <w:ind w:firstLine="567"/>
        <w:jc w:val="both"/>
      </w:pPr>
      <w:r>
        <w:t>В связи с тем, что бухгалтерская (финансовая) отчетность отдельных категорий предпр</w:t>
      </w:r>
      <w:r>
        <w:t>и</w:t>
      </w:r>
      <w:r>
        <w:t>ятий (субъектов малого предпринимательства, некоммерческих организаций, предприятий, применяющих упрощенную систему налогообложения) может содержать укрупненные показ</w:t>
      </w:r>
      <w:r>
        <w:t>а</w:t>
      </w:r>
      <w:r>
        <w:t>тели, включающие несколько показателей (без их детализации), с указанием кода строки по п</w:t>
      </w:r>
      <w:r>
        <w:t>о</w:t>
      </w:r>
      <w:r>
        <w:t>казателю, имеющему наибольший удельный вес в составе укрупненного показателя, либо иметь частичную детализацию, то при расчете показателей внеоборотных активов (стр.1100) и об</w:t>
      </w:r>
      <w:r>
        <w:t>о</w:t>
      </w:r>
      <w:r>
        <w:t>ротных активов (стр.1200) для таких предприятий используются только строки, включенные в бухгалтерскую (финансовую) отчетность такого предприятия. По отсутствующим строкам зн</w:t>
      </w:r>
      <w:r>
        <w:t>а</w:t>
      </w:r>
      <w:r>
        <w:t xml:space="preserve">чение принимается равным «0». </w:t>
      </w:r>
    </w:p>
    <w:p w:rsidR="00070206" w:rsidRDefault="00070206" w:rsidP="006A44C3">
      <w:pPr>
        <w:pStyle w:val="10"/>
        <w:numPr>
          <w:ilvl w:val="2"/>
          <w:numId w:val="16"/>
        </w:numPr>
        <w:tabs>
          <w:tab w:val="left" w:pos="1134"/>
        </w:tabs>
        <w:spacing w:before="120" w:after="120"/>
        <w:ind w:left="0" w:firstLine="567"/>
        <w:jc w:val="both"/>
      </w:pPr>
      <w:bookmarkStart w:id="38" w:name="_Toc419824515"/>
      <w:r>
        <w:t>Коэффициент соизмеримости годовой выручки от основной</w:t>
      </w:r>
      <w:r w:rsidR="00102888">
        <w:t xml:space="preserve"> деятельности c суммой договора</w:t>
      </w:r>
      <w:bookmarkEnd w:id="38"/>
    </w:p>
    <w:p w:rsidR="00070206" w:rsidRDefault="00070206" w:rsidP="00102888">
      <w:pPr>
        <w:tabs>
          <w:tab w:val="left" w:pos="993"/>
        </w:tabs>
        <w:ind w:firstLine="567"/>
        <w:jc w:val="both"/>
      </w:pPr>
      <w:r>
        <w:t>Характеризует соизмеримость суммы заключаемого по результатам процедуры закупки договора с объемом выручки от основной деятельности за соответствующий период. Рассчит</w:t>
      </w:r>
      <w:r>
        <w:t>ы</w:t>
      </w:r>
      <w:r>
        <w:t>вается на основании данных формы по ОКУД 0710002 по формуле:</w:t>
      </w:r>
    </w:p>
    <w:p w:rsidR="00102888" w:rsidRPr="00CD3B8C" w:rsidRDefault="00102888" w:rsidP="00102888">
      <w:pPr>
        <w:tabs>
          <w:tab w:val="left" w:pos="1080"/>
        </w:tabs>
        <w:ind w:left="2880" w:hanging="2520"/>
        <w:jc w:val="center"/>
        <w:rPr>
          <w:sz w:val="28"/>
          <w:szCs w:val="28"/>
        </w:rPr>
      </w:pPr>
      <w:r w:rsidRPr="00CD3B8C">
        <w:rPr>
          <w:sz w:val="28"/>
          <w:szCs w:val="28"/>
        </w:rPr>
        <w:t xml:space="preserve">Ксв = </w:t>
      </w:r>
      <w:r w:rsidRPr="00CD3B8C">
        <w:rPr>
          <w:position w:val="-28"/>
          <w:sz w:val="28"/>
          <w:szCs w:val="28"/>
        </w:rPr>
        <w:object w:dxaOrig="1780" w:dyaOrig="720">
          <v:shape id="_x0000_i1028" type="#_x0000_t75" style="width:89.6pt;height:36.85pt" o:ole="">
            <v:imagedata r:id="rId21" o:title=""/>
          </v:shape>
          <o:OLEObject Type="Embed" ProgID="Equation.3" ShapeID="_x0000_i1028" DrawAspect="Content" ObjectID="_1497686845" r:id="rId22"/>
        </w:object>
      </w:r>
    </w:p>
    <w:p w:rsidR="00070206" w:rsidRDefault="00070206" w:rsidP="00070206">
      <w:pPr>
        <w:tabs>
          <w:tab w:val="left" w:pos="993"/>
        </w:tabs>
        <w:jc w:val="both"/>
      </w:pPr>
      <w:r>
        <w:t>где,</w:t>
      </w:r>
    </w:p>
    <w:p w:rsidR="00070206" w:rsidRDefault="00070206" w:rsidP="00070206">
      <w:pPr>
        <w:tabs>
          <w:tab w:val="left" w:pos="993"/>
        </w:tabs>
        <w:jc w:val="both"/>
      </w:pPr>
      <w:r>
        <w:t>стр. 2110 – сумма показателей выручки за истекший год и за истекший период (полугодие т</w:t>
      </w:r>
      <w:r>
        <w:t>е</w:t>
      </w:r>
      <w:r>
        <w:t>кущего года/ 9 месяцев текущего года);</w:t>
      </w:r>
    </w:p>
    <w:p w:rsidR="00070206" w:rsidRDefault="00070206" w:rsidP="00070206">
      <w:pPr>
        <w:tabs>
          <w:tab w:val="left" w:pos="993"/>
        </w:tabs>
        <w:jc w:val="both"/>
      </w:pPr>
      <w:r>
        <w:t>Р – период выполнения обязательств по договору (в месяцах),</w:t>
      </w:r>
    </w:p>
    <w:p w:rsidR="00070206" w:rsidRDefault="00070206" w:rsidP="00070206">
      <w:pPr>
        <w:tabs>
          <w:tab w:val="left" w:pos="993"/>
        </w:tabs>
        <w:jc w:val="both"/>
      </w:pPr>
      <w:r>
        <w:t>В – количество месяцев, соответствующее истекшему периоду (6 или 9 месяцев). В случае, если расчет осуществляется только за истекший год, то В=0.</w:t>
      </w:r>
    </w:p>
    <w:p w:rsidR="00070206" w:rsidRDefault="00070206" w:rsidP="00070206">
      <w:pPr>
        <w:tabs>
          <w:tab w:val="left" w:pos="993"/>
        </w:tabs>
        <w:jc w:val="both"/>
      </w:pPr>
      <w:r>
        <w:t xml:space="preserve">S – сумма договора без НДС. </w:t>
      </w:r>
    </w:p>
    <w:p w:rsidR="00070206" w:rsidRDefault="00070206" w:rsidP="00102888">
      <w:pPr>
        <w:tabs>
          <w:tab w:val="left" w:pos="993"/>
        </w:tabs>
        <w:ind w:firstLine="567"/>
        <w:jc w:val="both"/>
      </w:pPr>
      <w:r>
        <w:t>Ксв рассчитывается на основании данных о</w:t>
      </w:r>
      <w:r w:rsidR="00102888">
        <w:t xml:space="preserve"> суммарной выручке: выручки,</w:t>
      </w:r>
      <w:r>
        <w:t xml:space="preserve"> полученной за истекший год и за истекший период (полугодие текущего года/ 9 месяцев текущего года). Т</w:t>
      </w:r>
      <w:r>
        <w:t>а</w:t>
      </w:r>
      <w:r>
        <w:t xml:space="preserve">ким образом, расчет Ксв осуществляется один раз одновременно для двух периодов. </w:t>
      </w:r>
    </w:p>
    <w:p w:rsidR="00070206" w:rsidRDefault="00102888" w:rsidP="006A44C3">
      <w:pPr>
        <w:pStyle w:val="10"/>
        <w:numPr>
          <w:ilvl w:val="2"/>
          <w:numId w:val="16"/>
        </w:numPr>
        <w:tabs>
          <w:tab w:val="left" w:pos="1134"/>
        </w:tabs>
        <w:spacing w:before="120" w:after="120"/>
        <w:ind w:left="0" w:firstLine="567"/>
        <w:jc w:val="both"/>
      </w:pPr>
      <w:bookmarkStart w:id="39" w:name="_Toc419824516"/>
      <w:r>
        <w:t>Коэффициент покрытия процентов</w:t>
      </w:r>
      <w:bookmarkEnd w:id="39"/>
    </w:p>
    <w:p w:rsidR="00070206" w:rsidRDefault="00070206" w:rsidP="00102888">
      <w:pPr>
        <w:tabs>
          <w:tab w:val="left" w:pos="993"/>
        </w:tabs>
        <w:ind w:firstLine="567"/>
        <w:jc w:val="both"/>
      </w:pPr>
      <w:r>
        <w:t>Измеряет способность предприятия уплатить ежегодные проценты по своим обязательс</w:t>
      </w:r>
      <w:r>
        <w:t>т</w:t>
      </w:r>
      <w:r>
        <w:t>вам. Рассчитывается на основании данных формы по ОКУД 0710002 по формуле:</w:t>
      </w:r>
    </w:p>
    <w:p w:rsidR="00102888" w:rsidRPr="00CD3B8C" w:rsidRDefault="00102888" w:rsidP="00102888">
      <w:pPr>
        <w:ind w:firstLine="709"/>
        <w:jc w:val="center"/>
      </w:pPr>
      <w:r w:rsidRPr="00CD3B8C">
        <w:rPr>
          <w:sz w:val="28"/>
          <w:szCs w:val="28"/>
        </w:rPr>
        <w:t xml:space="preserve">Кпп = </w:t>
      </w:r>
      <w:r w:rsidRPr="00CD3B8C">
        <w:rPr>
          <w:position w:val="-28"/>
          <w:sz w:val="28"/>
          <w:szCs w:val="28"/>
        </w:rPr>
        <w:object w:dxaOrig="2200" w:dyaOrig="660">
          <v:shape id="_x0000_i1029" type="#_x0000_t75" style="width:111.35pt;height:32.65pt" o:ole="">
            <v:imagedata r:id="rId23" o:title=""/>
          </v:shape>
          <o:OLEObject Type="Embed" ProgID="Equation.3" ShapeID="_x0000_i1029" DrawAspect="Content" ObjectID="_1497686846" r:id="rId24"/>
        </w:object>
      </w:r>
    </w:p>
    <w:p w:rsidR="00070206" w:rsidRDefault="00070206" w:rsidP="00070206">
      <w:pPr>
        <w:tabs>
          <w:tab w:val="left" w:pos="993"/>
        </w:tabs>
        <w:jc w:val="both"/>
      </w:pPr>
      <w:r>
        <w:t>где,</w:t>
      </w:r>
    </w:p>
    <w:p w:rsidR="00070206" w:rsidRDefault="00070206" w:rsidP="00070206">
      <w:pPr>
        <w:tabs>
          <w:tab w:val="left" w:pos="993"/>
        </w:tabs>
        <w:jc w:val="both"/>
      </w:pPr>
      <w:r>
        <w:t>стр.2300 = (стр.2110 + стр.2310 + стр.2320 + стр.2340) – (стр.2120 + стр.2210 + стр.2220 + стр.2330 +стр.2350)</w:t>
      </w:r>
    </w:p>
    <w:p w:rsidR="00070206" w:rsidRDefault="00070206" w:rsidP="00070206">
      <w:pPr>
        <w:tabs>
          <w:tab w:val="left" w:pos="993"/>
        </w:tabs>
        <w:jc w:val="both"/>
      </w:pPr>
      <w:r>
        <w:t>значение по строке 2330 принимается «по модулю», за исключением значения, используемого в расчете прибыли (убытка) до налогообложения (стр.2300).</w:t>
      </w:r>
    </w:p>
    <w:p w:rsidR="00070206" w:rsidRDefault="00070206" w:rsidP="00102888">
      <w:pPr>
        <w:tabs>
          <w:tab w:val="left" w:pos="993"/>
        </w:tabs>
        <w:ind w:firstLine="567"/>
        <w:jc w:val="both"/>
      </w:pPr>
      <w:r>
        <w:t>В случае, если значение по строке 2330 равно «0» и значение по строке 2300 положител</w:t>
      </w:r>
      <w:r>
        <w:t>ь</w:t>
      </w:r>
      <w:r>
        <w:t>но, показателю присваивается 10 единиц.</w:t>
      </w:r>
    </w:p>
    <w:p w:rsidR="00070206" w:rsidRDefault="00070206" w:rsidP="00102888">
      <w:pPr>
        <w:tabs>
          <w:tab w:val="left" w:pos="993"/>
        </w:tabs>
        <w:ind w:firstLine="567"/>
        <w:jc w:val="both"/>
      </w:pPr>
      <w:r>
        <w:t>В случае, если значение по строке 2330 равно «0» и значение по строке 2300 отрицательно или равно «0», показателю присваивается 0 единиц.</w:t>
      </w:r>
    </w:p>
    <w:p w:rsidR="00070206" w:rsidRDefault="00070206" w:rsidP="00102888">
      <w:pPr>
        <w:tabs>
          <w:tab w:val="left" w:pos="993"/>
        </w:tabs>
        <w:ind w:firstLine="567"/>
        <w:jc w:val="both"/>
      </w:pPr>
      <w:r>
        <w:t>В связи с тем, что бухгалтерская (финансовая) отчетность отдельных категорий предпр</w:t>
      </w:r>
      <w:r>
        <w:t>и</w:t>
      </w:r>
      <w:r>
        <w:t>ятий (субъектов малого предпринимательства, некоммерческих организаций, предприятий, применяющих упрощенную систему налогообложения) может содержать укрупненные показ</w:t>
      </w:r>
      <w:r>
        <w:t>а</w:t>
      </w:r>
      <w:r>
        <w:t>тели, включающие несколько показателей (без их детализации), с указанием кода строки по п</w:t>
      </w:r>
      <w:r>
        <w:t>о</w:t>
      </w:r>
      <w:r>
        <w:t>казателю, имеющему наибольший удельный вес в составе укрупненного показателя, либо иметь частичную детализацию, то при расчете прибыли (убытка) до налогообложения (стр.2300) для таких предприятий используются только строки, включенные в бухгалтерскую (финансовую) отчетность такого предприятия. По отсутствующим строкам значение принимается равным «0».</w:t>
      </w:r>
    </w:p>
    <w:p w:rsidR="00070206" w:rsidRDefault="00070206" w:rsidP="00070206">
      <w:pPr>
        <w:tabs>
          <w:tab w:val="left" w:pos="993"/>
        </w:tabs>
        <w:jc w:val="both"/>
      </w:pPr>
    </w:p>
    <w:p w:rsidR="00070206" w:rsidRPr="00102888" w:rsidRDefault="00102888" w:rsidP="006A44C3">
      <w:pPr>
        <w:pStyle w:val="10"/>
        <w:numPr>
          <w:ilvl w:val="1"/>
          <w:numId w:val="16"/>
        </w:numPr>
        <w:tabs>
          <w:tab w:val="left" w:pos="993"/>
          <w:tab w:val="left" w:pos="1134"/>
        </w:tabs>
        <w:spacing w:before="120" w:after="120"/>
        <w:ind w:left="0" w:firstLine="567"/>
        <w:jc w:val="both"/>
        <w:rPr>
          <w:iCs w:val="0"/>
        </w:rPr>
      </w:pPr>
      <w:bookmarkStart w:id="40" w:name="_Toc419824517"/>
      <w:r w:rsidRPr="00102888">
        <w:rPr>
          <w:iCs w:val="0"/>
        </w:rPr>
        <w:lastRenderedPageBreak/>
        <w:t>КРИТЕРИИ РАСЧЕТА ПОКАЗАТЕЛЕЙ</w:t>
      </w:r>
      <w:bookmarkEnd w:id="40"/>
    </w:p>
    <w:p w:rsidR="00070206" w:rsidRDefault="00070206" w:rsidP="00102888">
      <w:pPr>
        <w:tabs>
          <w:tab w:val="left" w:pos="993"/>
        </w:tabs>
        <w:ind w:firstLine="567"/>
        <w:jc w:val="both"/>
      </w:pPr>
      <w:r>
        <w:t>Для расчета обеспеченности финансовыми ресурсами участников закупок, начальная (максимальная) цена договора по которым не превышает 500 млн. руб. с НДС, используется следующая система: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0A0"/>
      </w:tblPr>
      <w:tblGrid>
        <w:gridCol w:w="4228"/>
        <w:gridCol w:w="1495"/>
        <w:gridCol w:w="1495"/>
        <w:gridCol w:w="1495"/>
        <w:gridCol w:w="1497"/>
      </w:tblGrid>
      <w:tr w:rsidR="00102888" w:rsidRPr="00102888" w:rsidTr="00102888">
        <w:trPr>
          <w:trHeight w:val="22"/>
          <w:jc w:val="center"/>
        </w:trPr>
        <w:tc>
          <w:tcPr>
            <w:tcW w:w="20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102888" w:rsidRPr="00102888" w:rsidRDefault="00102888" w:rsidP="00102888">
            <w:pPr>
              <w:jc w:val="center"/>
              <w:rPr>
                <w:b/>
                <w:sz w:val="20"/>
                <w:szCs w:val="20"/>
              </w:rPr>
            </w:pPr>
            <w:r w:rsidRPr="00102888">
              <w:rPr>
                <w:b/>
                <w:bCs/>
                <w:sz w:val="20"/>
                <w:szCs w:val="20"/>
              </w:rPr>
              <w:t>Финансовый показатель</w:t>
            </w:r>
          </w:p>
        </w:tc>
        <w:tc>
          <w:tcPr>
            <w:tcW w:w="2929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102888" w:rsidRPr="00102888" w:rsidRDefault="00102888" w:rsidP="00102888">
            <w:pPr>
              <w:jc w:val="center"/>
              <w:rPr>
                <w:b/>
                <w:sz w:val="20"/>
                <w:szCs w:val="20"/>
              </w:rPr>
            </w:pPr>
            <w:r w:rsidRPr="00102888">
              <w:rPr>
                <w:b/>
                <w:bCs/>
                <w:sz w:val="20"/>
                <w:szCs w:val="20"/>
              </w:rPr>
              <w:t>Значение показателя и оценка, используемая при расчете</w:t>
            </w:r>
          </w:p>
        </w:tc>
      </w:tr>
      <w:tr w:rsidR="00102888" w:rsidRPr="00102888" w:rsidTr="00102888">
        <w:trPr>
          <w:trHeight w:val="62"/>
          <w:jc w:val="center"/>
        </w:trPr>
        <w:tc>
          <w:tcPr>
            <w:tcW w:w="20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2888" w:rsidRPr="00102888" w:rsidRDefault="00102888" w:rsidP="00102888">
            <w:pPr>
              <w:ind w:left="159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Коэффициент автономии собственных средств (Касс)</w:t>
            </w:r>
          </w:p>
        </w:tc>
        <w:tc>
          <w:tcPr>
            <w:tcW w:w="7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2888" w:rsidRPr="00102888" w:rsidRDefault="00102888" w:rsidP="00102888">
            <w:pPr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более 0,20</w:t>
            </w:r>
          </w:p>
          <w:p w:rsidR="00102888" w:rsidRPr="00102888" w:rsidRDefault="00102888" w:rsidP="00102888">
            <w:pPr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30 единиц</w:t>
            </w:r>
          </w:p>
        </w:tc>
        <w:tc>
          <w:tcPr>
            <w:tcW w:w="7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2888" w:rsidRPr="00102888" w:rsidRDefault="00102888" w:rsidP="00102888">
            <w:pPr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0,20-0,10</w:t>
            </w:r>
          </w:p>
          <w:p w:rsidR="00102888" w:rsidRPr="00102888" w:rsidRDefault="00102888" w:rsidP="00102888">
            <w:pPr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20 единиц</w:t>
            </w:r>
          </w:p>
        </w:tc>
        <w:tc>
          <w:tcPr>
            <w:tcW w:w="7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2888" w:rsidRPr="00102888" w:rsidRDefault="00102888" w:rsidP="00102888">
            <w:pPr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0,09-0,06</w:t>
            </w:r>
          </w:p>
          <w:p w:rsidR="00102888" w:rsidRPr="00102888" w:rsidRDefault="00102888" w:rsidP="00102888">
            <w:pPr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10 единиц</w:t>
            </w:r>
          </w:p>
        </w:tc>
        <w:tc>
          <w:tcPr>
            <w:tcW w:w="7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102888" w:rsidRPr="00102888" w:rsidRDefault="00102888" w:rsidP="00102888">
            <w:pPr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менее 0,06</w:t>
            </w:r>
          </w:p>
          <w:p w:rsidR="00102888" w:rsidRPr="00102888" w:rsidRDefault="00102888" w:rsidP="00102888">
            <w:pPr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0 единиц</w:t>
            </w:r>
          </w:p>
        </w:tc>
      </w:tr>
      <w:tr w:rsidR="00102888" w:rsidRPr="00102888" w:rsidTr="00102888">
        <w:trPr>
          <w:trHeight w:val="62"/>
          <w:jc w:val="center"/>
        </w:trPr>
        <w:tc>
          <w:tcPr>
            <w:tcW w:w="20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2888" w:rsidRPr="00102888" w:rsidRDefault="00102888" w:rsidP="00102888">
            <w:pPr>
              <w:ind w:left="159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Коэффициент обеспеченности собственными оборотными средствами (Косс)</w:t>
            </w:r>
          </w:p>
        </w:tc>
        <w:tc>
          <w:tcPr>
            <w:tcW w:w="7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2888" w:rsidRPr="00102888" w:rsidRDefault="00102888" w:rsidP="00102888">
            <w:pPr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более 0,</w:t>
            </w:r>
            <w:r w:rsidRPr="00102888">
              <w:rPr>
                <w:sz w:val="20"/>
                <w:szCs w:val="20"/>
                <w:lang w:val="en-US"/>
              </w:rPr>
              <w:t>08</w:t>
            </w:r>
          </w:p>
          <w:p w:rsidR="00102888" w:rsidRPr="00102888" w:rsidRDefault="00102888" w:rsidP="00102888">
            <w:pPr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  <w:lang w:val="en-US"/>
              </w:rPr>
              <w:t>2</w:t>
            </w:r>
            <w:r w:rsidRPr="00102888">
              <w:rPr>
                <w:sz w:val="20"/>
                <w:szCs w:val="20"/>
              </w:rPr>
              <w:t>5 единиц</w:t>
            </w:r>
          </w:p>
        </w:tc>
        <w:tc>
          <w:tcPr>
            <w:tcW w:w="7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2888" w:rsidRPr="00102888" w:rsidRDefault="00102888" w:rsidP="00102888">
            <w:pPr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0,</w:t>
            </w:r>
            <w:r w:rsidRPr="00102888">
              <w:rPr>
                <w:sz w:val="20"/>
                <w:szCs w:val="20"/>
                <w:lang w:val="en-US"/>
              </w:rPr>
              <w:t>08</w:t>
            </w:r>
            <w:r w:rsidRPr="00102888">
              <w:rPr>
                <w:sz w:val="20"/>
                <w:szCs w:val="20"/>
              </w:rPr>
              <w:t>– 0,</w:t>
            </w:r>
            <w:r w:rsidRPr="00102888">
              <w:rPr>
                <w:sz w:val="20"/>
                <w:szCs w:val="20"/>
                <w:lang w:val="en-US"/>
              </w:rPr>
              <w:t>05</w:t>
            </w:r>
          </w:p>
          <w:p w:rsidR="00102888" w:rsidRPr="00102888" w:rsidRDefault="00102888" w:rsidP="00102888">
            <w:pPr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20 единиц</w:t>
            </w:r>
          </w:p>
        </w:tc>
        <w:tc>
          <w:tcPr>
            <w:tcW w:w="7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2888" w:rsidRPr="00102888" w:rsidRDefault="00102888" w:rsidP="00102888">
            <w:pPr>
              <w:jc w:val="center"/>
              <w:rPr>
                <w:sz w:val="20"/>
                <w:szCs w:val="20"/>
                <w:lang w:val="en-US"/>
              </w:rPr>
            </w:pPr>
            <w:r w:rsidRPr="00102888">
              <w:rPr>
                <w:sz w:val="20"/>
                <w:szCs w:val="20"/>
              </w:rPr>
              <w:t>0,</w:t>
            </w:r>
            <w:r w:rsidRPr="00102888">
              <w:rPr>
                <w:sz w:val="20"/>
                <w:szCs w:val="20"/>
                <w:lang w:val="en-US"/>
              </w:rPr>
              <w:t>04</w:t>
            </w:r>
            <w:r w:rsidRPr="00102888">
              <w:rPr>
                <w:sz w:val="20"/>
                <w:szCs w:val="20"/>
              </w:rPr>
              <w:t xml:space="preserve"> – 0,</w:t>
            </w:r>
            <w:r w:rsidRPr="00102888">
              <w:rPr>
                <w:sz w:val="20"/>
                <w:szCs w:val="20"/>
                <w:lang w:val="en-US"/>
              </w:rPr>
              <w:t>02</w:t>
            </w:r>
          </w:p>
          <w:p w:rsidR="00102888" w:rsidRPr="00102888" w:rsidRDefault="00102888" w:rsidP="00102888">
            <w:pPr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 xml:space="preserve"> 10 единиц</w:t>
            </w:r>
          </w:p>
        </w:tc>
        <w:tc>
          <w:tcPr>
            <w:tcW w:w="7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102888" w:rsidRPr="00102888" w:rsidRDefault="00102888" w:rsidP="00102888">
            <w:pPr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менее 0,</w:t>
            </w:r>
            <w:r w:rsidRPr="00102888">
              <w:rPr>
                <w:sz w:val="20"/>
                <w:szCs w:val="20"/>
                <w:lang w:val="en-US"/>
              </w:rPr>
              <w:t>02</w:t>
            </w:r>
            <w:r w:rsidRPr="00102888">
              <w:rPr>
                <w:sz w:val="20"/>
                <w:szCs w:val="20"/>
              </w:rPr>
              <w:t xml:space="preserve"> </w:t>
            </w:r>
          </w:p>
          <w:p w:rsidR="00102888" w:rsidRPr="00102888" w:rsidRDefault="00102888" w:rsidP="00102888">
            <w:pPr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0 единиц</w:t>
            </w:r>
          </w:p>
        </w:tc>
      </w:tr>
      <w:tr w:rsidR="00102888" w:rsidRPr="00102888" w:rsidTr="00102888">
        <w:trPr>
          <w:trHeight w:val="62"/>
          <w:jc w:val="center"/>
        </w:trPr>
        <w:tc>
          <w:tcPr>
            <w:tcW w:w="20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2888" w:rsidRPr="00102888" w:rsidRDefault="00102888" w:rsidP="00102888">
            <w:pPr>
              <w:ind w:left="159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 xml:space="preserve">Коэффициент соизмеримости годовой выручки от основной деятельности </w:t>
            </w:r>
            <w:r w:rsidRPr="00102888">
              <w:rPr>
                <w:sz w:val="20"/>
                <w:szCs w:val="20"/>
                <w:lang w:val="en-US"/>
              </w:rPr>
              <w:t>c</w:t>
            </w:r>
            <w:r w:rsidRPr="00102888">
              <w:rPr>
                <w:sz w:val="20"/>
                <w:szCs w:val="20"/>
              </w:rPr>
              <w:t xml:space="preserve"> суммой договора (Ксв)</w:t>
            </w:r>
          </w:p>
        </w:tc>
        <w:tc>
          <w:tcPr>
            <w:tcW w:w="7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2888" w:rsidRPr="00102888" w:rsidRDefault="00102888" w:rsidP="00102888">
            <w:pPr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более 1,50</w:t>
            </w:r>
          </w:p>
          <w:p w:rsidR="00102888" w:rsidRPr="00102888" w:rsidRDefault="00102888" w:rsidP="00102888">
            <w:pPr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2</w:t>
            </w:r>
            <w:r w:rsidRPr="00102888">
              <w:rPr>
                <w:sz w:val="20"/>
                <w:szCs w:val="20"/>
                <w:lang w:val="en-US"/>
              </w:rPr>
              <w:t>5</w:t>
            </w:r>
            <w:r w:rsidRPr="00102888">
              <w:rPr>
                <w:sz w:val="20"/>
                <w:szCs w:val="20"/>
              </w:rPr>
              <w:t xml:space="preserve"> единиц</w:t>
            </w:r>
          </w:p>
        </w:tc>
        <w:tc>
          <w:tcPr>
            <w:tcW w:w="7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2888" w:rsidRPr="00102888" w:rsidRDefault="00102888" w:rsidP="00102888">
            <w:pPr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1,50 – 1,20</w:t>
            </w:r>
          </w:p>
          <w:p w:rsidR="00102888" w:rsidRPr="00102888" w:rsidRDefault="00102888" w:rsidP="00102888">
            <w:pPr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15 единиц</w:t>
            </w:r>
          </w:p>
        </w:tc>
        <w:tc>
          <w:tcPr>
            <w:tcW w:w="7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2888" w:rsidRPr="00102888" w:rsidRDefault="00102888" w:rsidP="00102888">
            <w:pPr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1,19 – 0,50</w:t>
            </w:r>
          </w:p>
          <w:p w:rsidR="00102888" w:rsidRPr="00102888" w:rsidRDefault="00102888" w:rsidP="00102888">
            <w:pPr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10 единиц</w:t>
            </w:r>
          </w:p>
        </w:tc>
        <w:tc>
          <w:tcPr>
            <w:tcW w:w="7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102888" w:rsidRPr="00102888" w:rsidRDefault="00102888" w:rsidP="00102888">
            <w:pPr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менее 0,50</w:t>
            </w:r>
          </w:p>
          <w:p w:rsidR="00102888" w:rsidRPr="00102888" w:rsidRDefault="00102888" w:rsidP="00102888">
            <w:pPr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0 единиц</w:t>
            </w:r>
          </w:p>
        </w:tc>
      </w:tr>
      <w:tr w:rsidR="00102888" w:rsidRPr="00102888" w:rsidTr="00102888">
        <w:trPr>
          <w:trHeight w:val="62"/>
          <w:jc w:val="center"/>
        </w:trPr>
        <w:tc>
          <w:tcPr>
            <w:tcW w:w="20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2888" w:rsidRPr="00102888" w:rsidRDefault="00102888" w:rsidP="00102888">
            <w:pPr>
              <w:ind w:left="159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Коэффициент покрытия процентов (Кпп)</w:t>
            </w:r>
          </w:p>
        </w:tc>
        <w:tc>
          <w:tcPr>
            <w:tcW w:w="7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2888" w:rsidRPr="00102888" w:rsidRDefault="00102888" w:rsidP="00102888">
            <w:pPr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более 2,00</w:t>
            </w:r>
          </w:p>
          <w:p w:rsidR="00102888" w:rsidRPr="00102888" w:rsidRDefault="00102888" w:rsidP="00102888">
            <w:pPr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20 единиц</w:t>
            </w:r>
          </w:p>
        </w:tc>
        <w:tc>
          <w:tcPr>
            <w:tcW w:w="7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2888" w:rsidRPr="00102888" w:rsidRDefault="00102888" w:rsidP="00102888">
            <w:pPr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2,00-1,50</w:t>
            </w:r>
          </w:p>
          <w:p w:rsidR="00102888" w:rsidRPr="00102888" w:rsidRDefault="00102888" w:rsidP="00102888">
            <w:pPr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10 единиц</w:t>
            </w:r>
          </w:p>
        </w:tc>
        <w:tc>
          <w:tcPr>
            <w:tcW w:w="7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2888" w:rsidRPr="00102888" w:rsidRDefault="00102888" w:rsidP="00102888">
            <w:pPr>
              <w:ind w:left="360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1,49-1,00</w:t>
            </w:r>
          </w:p>
          <w:p w:rsidR="00102888" w:rsidRPr="00102888" w:rsidRDefault="00102888" w:rsidP="00102888">
            <w:pPr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5 единиц</w:t>
            </w:r>
          </w:p>
        </w:tc>
        <w:tc>
          <w:tcPr>
            <w:tcW w:w="7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102888" w:rsidRPr="00102888" w:rsidRDefault="00102888" w:rsidP="00102888">
            <w:pPr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менее 1,00</w:t>
            </w:r>
          </w:p>
          <w:p w:rsidR="00102888" w:rsidRPr="00102888" w:rsidRDefault="00102888" w:rsidP="00102888">
            <w:pPr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0 единиц</w:t>
            </w:r>
          </w:p>
        </w:tc>
      </w:tr>
    </w:tbl>
    <w:p w:rsidR="00102888" w:rsidRDefault="00102888" w:rsidP="00070206">
      <w:pPr>
        <w:tabs>
          <w:tab w:val="left" w:pos="993"/>
        </w:tabs>
        <w:jc w:val="both"/>
      </w:pPr>
    </w:p>
    <w:p w:rsidR="00070206" w:rsidRDefault="00070206" w:rsidP="00102888">
      <w:pPr>
        <w:tabs>
          <w:tab w:val="left" w:pos="993"/>
        </w:tabs>
        <w:ind w:firstLine="567"/>
        <w:jc w:val="both"/>
      </w:pPr>
      <w:r>
        <w:t>Для расчета обеспеченности финансовыми ресурсами участников закупок, начальная (максимальная) цена договора по которым составляет более 500 млн. руб. с НДС, используется следующая система: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0A0"/>
      </w:tblPr>
      <w:tblGrid>
        <w:gridCol w:w="3663"/>
        <w:gridCol w:w="1550"/>
        <w:gridCol w:w="1548"/>
        <w:gridCol w:w="1758"/>
        <w:gridCol w:w="1691"/>
      </w:tblGrid>
      <w:tr w:rsidR="00102888" w:rsidRPr="00102888" w:rsidTr="00102888">
        <w:trPr>
          <w:trHeight w:val="22"/>
          <w:tblHeader/>
          <w:jc w:val="center"/>
        </w:trPr>
        <w:tc>
          <w:tcPr>
            <w:tcW w:w="1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102888" w:rsidRPr="00102888" w:rsidRDefault="00102888" w:rsidP="00102888">
            <w:pPr>
              <w:jc w:val="center"/>
              <w:rPr>
                <w:b/>
                <w:sz w:val="20"/>
                <w:szCs w:val="20"/>
              </w:rPr>
            </w:pPr>
            <w:r w:rsidRPr="00102888">
              <w:rPr>
                <w:b/>
                <w:bCs/>
                <w:sz w:val="20"/>
                <w:szCs w:val="20"/>
              </w:rPr>
              <w:t>Финансовый показатель</w:t>
            </w:r>
          </w:p>
        </w:tc>
        <w:tc>
          <w:tcPr>
            <w:tcW w:w="3206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102888" w:rsidRPr="00102888" w:rsidRDefault="00102888" w:rsidP="00102888">
            <w:pPr>
              <w:jc w:val="center"/>
              <w:rPr>
                <w:b/>
                <w:sz w:val="20"/>
                <w:szCs w:val="20"/>
              </w:rPr>
            </w:pPr>
            <w:r w:rsidRPr="00102888">
              <w:rPr>
                <w:b/>
                <w:bCs/>
                <w:sz w:val="20"/>
                <w:szCs w:val="20"/>
              </w:rPr>
              <w:t>Значение показателя и оценка, используемая при расчете</w:t>
            </w:r>
          </w:p>
        </w:tc>
      </w:tr>
      <w:tr w:rsidR="00102888" w:rsidRPr="00102888" w:rsidTr="00102888">
        <w:trPr>
          <w:trHeight w:val="62"/>
          <w:jc w:val="center"/>
        </w:trPr>
        <w:tc>
          <w:tcPr>
            <w:tcW w:w="1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2888" w:rsidRPr="00102888" w:rsidRDefault="00102888" w:rsidP="00102888">
            <w:pPr>
              <w:ind w:left="159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Коэффициент автономии собственных средств (Касс)</w:t>
            </w:r>
          </w:p>
        </w:tc>
        <w:tc>
          <w:tcPr>
            <w:tcW w:w="7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2888" w:rsidRPr="00102888" w:rsidRDefault="00102888" w:rsidP="00102888">
            <w:pPr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более 0,25</w:t>
            </w:r>
          </w:p>
          <w:p w:rsidR="00102888" w:rsidRPr="00102888" w:rsidRDefault="00102888" w:rsidP="00102888">
            <w:pPr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30 единиц</w:t>
            </w:r>
          </w:p>
        </w:tc>
        <w:tc>
          <w:tcPr>
            <w:tcW w:w="7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2888" w:rsidRPr="00102888" w:rsidRDefault="00102888" w:rsidP="00102888">
            <w:pPr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 xml:space="preserve">0,25-0,15 </w:t>
            </w:r>
          </w:p>
          <w:p w:rsidR="00102888" w:rsidRPr="00102888" w:rsidRDefault="00102888" w:rsidP="00102888">
            <w:pPr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20 единиц</w:t>
            </w:r>
          </w:p>
        </w:tc>
        <w:tc>
          <w:tcPr>
            <w:tcW w:w="8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2888" w:rsidRPr="00102888" w:rsidRDefault="00102888" w:rsidP="00102888">
            <w:pPr>
              <w:jc w:val="center"/>
              <w:rPr>
                <w:sz w:val="20"/>
                <w:szCs w:val="20"/>
                <w:lang w:val="en-US"/>
              </w:rPr>
            </w:pPr>
            <w:r w:rsidRPr="00102888">
              <w:rPr>
                <w:sz w:val="20"/>
                <w:szCs w:val="20"/>
              </w:rPr>
              <w:t>0,14-0,</w:t>
            </w:r>
            <w:r w:rsidRPr="00102888">
              <w:rPr>
                <w:sz w:val="20"/>
                <w:szCs w:val="20"/>
                <w:lang w:val="en-US"/>
              </w:rPr>
              <w:t>08</w:t>
            </w:r>
          </w:p>
          <w:p w:rsidR="00102888" w:rsidRPr="00102888" w:rsidRDefault="00102888" w:rsidP="00102888">
            <w:pPr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10 единиц</w:t>
            </w:r>
          </w:p>
        </w:tc>
        <w:tc>
          <w:tcPr>
            <w:tcW w:w="8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102888" w:rsidRPr="00102888" w:rsidRDefault="00102888" w:rsidP="00102888">
            <w:pPr>
              <w:jc w:val="center"/>
              <w:rPr>
                <w:sz w:val="20"/>
                <w:szCs w:val="20"/>
                <w:lang w:val="en-US"/>
              </w:rPr>
            </w:pPr>
            <w:r w:rsidRPr="00102888">
              <w:rPr>
                <w:sz w:val="20"/>
                <w:szCs w:val="20"/>
              </w:rPr>
              <w:t>менее 0,</w:t>
            </w:r>
            <w:r w:rsidRPr="00102888">
              <w:rPr>
                <w:sz w:val="20"/>
                <w:szCs w:val="20"/>
                <w:lang w:val="en-US"/>
              </w:rPr>
              <w:t>08</w:t>
            </w:r>
          </w:p>
          <w:p w:rsidR="00102888" w:rsidRPr="00102888" w:rsidRDefault="00102888" w:rsidP="00102888">
            <w:pPr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0 единиц</w:t>
            </w:r>
          </w:p>
        </w:tc>
      </w:tr>
      <w:tr w:rsidR="00102888" w:rsidRPr="00102888" w:rsidTr="00102888">
        <w:trPr>
          <w:trHeight w:val="62"/>
          <w:jc w:val="center"/>
        </w:trPr>
        <w:tc>
          <w:tcPr>
            <w:tcW w:w="1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2888" w:rsidRPr="00102888" w:rsidRDefault="00102888" w:rsidP="00102888">
            <w:pPr>
              <w:ind w:left="159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Коэффициент обеспеченности собс</w:t>
            </w:r>
            <w:r w:rsidRPr="00102888">
              <w:rPr>
                <w:sz w:val="20"/>
                <w:szCs w:val="20"/>
              </w:rPr>
              <w:t>т</w:t>
            </w:r>
            <w:r w:rsidRPr="00102888">
              <w:rPr>
                <w:sz w:val="20"/>
                <w:szCs w:val="20"/>
              </w:rPr>
              <w:t>венными оборотными средствами (Косс)</w:t>
            </w:r>
          </w:p>
        </w:tc>
        <w:tc>
          <w:tcPr>
            <w:tcW w:w="7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2888" w:rsidRPr="00102888" w:rsidRDefault="00102888" w:rsidP="00102888">
            <w:pPr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более 0,</w:t>
            </w:r>
            <w:r w:rsidRPr="00102888">
              <w:rPr>
                <w:sz w:val="20"/>
                <w:szCs w:val="20"/>
                <w:lang w:val="en-US"/>
              </w:rPr>
              <w:t>1</w:t>
            </w:r>
            <w:r w:rsidRPr="00102888">
              <w:rPr>
                <w:sz w:val="20"/>
                <w:szCs w:val="20"/>
              </w:rPr>
              <w:t>0</w:t>
            </w:r>
          </w:p>
          <w:p w:rsidR="00102888" w:rsidRPr="00102888" w:rsidRDefault="00102888" w:rsidP="00102888">
            <w:pPr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  <w:lang w:val="en-US"/>
              </w:rPr>
              <w:t>2</w:t>
            </w:r>
            <w:r w:rsidRPr="00102888">
              <w:rPr>
                <w:sz w:val="20"/>
                <w:szCs w:val="20"/>
              </w:rPr>
              <w:t>5 единиц</w:t>
            </w:r>
          </w:p>
        </w:tc>
        <w:tc>
          <w:tcPr>
            <w:tcW w:w="7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2888" w:rsidRPr="00102888" w:rsidRDefault="00102888" w:rsidP="00102888">
            <w:pPr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0,</w:t>
            </w:r>
            <w:r w:rsidRPr="00102888">
              <w:rPr>
                <w:sz w:val="20"/>
                <w:szCs w:val="20"/>
                <w:lang w:val="en-US"/>
              </w:rPr>
              <w:t>1</w:t>
            </w:r>
            <w:r w:rsidRPr="00102888">
              <w:rPr>
                <w:sz w:val="20"/>
                <w:szCs w:val="20"/>
              </w:rPr>
              <w:t>0 – 0,</w:t>
            </w:r>
            <w:r w:rsidRPr="00102888">
              <w:rPr>
                <w:sz w:val="20"/>
                <w:szCs w:val="20"/>
                <w:lang w:val="en-US"/>
              </w:rPr>
              <w:t>0</w:t>
            </w:r>
            <w:r w:rsidRPr="00102888">
              <w:rPr>
                <w:sz w:val="20"/>
                <w:szCs w:val="20"/>
              </w:rPr>
              <w:t>6</w:t>
            </w:r>
          </w:p>
          <w:p w:rsidR="00102888" w:rsidRPr="00102888" w:rsidRDefault="00102888" w:rsidP="00102888">
            <w:pPr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20 единиц</w:t>
            </w:r>
          </w:p>
        </w:tc>
        <w:tc>
          <w:tcPr>
            <w:tcW w:w="8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2888" w:rsidRPr="00102888" w:rsidRDefault="00102888" w:rsidP="00102888">
            <w:pPr>
              <w:jc w:val="center"/>
              <w:rPr>
                <w:sz w:val="20"/>
                <w:szCs w:val="20"/>
                <w:lang w:val="en-US"/>
              </w:rPr>
            </w:pPr>
            <w:r w:rsidRPr="00102888">
              <w:rPr>
                <w:sz w:val="20"/>
                <w:szCs w:val="20"/>
              </w:rPr>
              <w:t>0,</w:t>
            </w:r>
            <w:r w:rsidRPr="00102888">
              <w:rPr>
                <w:sz w:val="20"/>
                <w:szCs w:val="20"/>
                <w:lang w:val="en-US"/>
              </w:rPr>
              <w:t>0</w:t>
            </w:r>
            <w:r w:rsidRPr="00102888">
              <w:rPr>
                <w:sz w:val="20"/>
                <w:szCs w:val="20"/>
              </w:rPr>
              <w:t>5 – 0,</w:t>
            </w:r>
            <w:r w:rsidRPr="00102888">
              <w:rPr>
                <w:sz w:val="20"/>
                <w:szCs w:val="20"/>
                <w:lang w:val="en-US"/>
              </w:rPr>
              <w:t>03</w:t>
            </w:r>
          </w:p>
          <w:p w:rsidR="00102888" w:rsidRPr="00102888" w:rsidRDefault="00102888" w:rsidP="00102888">
            <w:pPr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 xml:space="preserve"> 10 единиц</w:t>
            </w:r>
          </w:p>
        </w:tc>
        <w:tc>
          <w:tcPr>
            <w:tcW w:w="8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102888" w:rsidRPr="00102888" w:rsidRDefault="00102888" w:rsidP="00102888">
            <w:pPr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менее 0,</w:t>
            </w:r>
            <w:r w:rsidRPr="00102888">
              <w:rPr>
                <w:sz w:val="20"/>
                <w:szCs w:val="20"/>
                <w:lang w:val="en-US"/>
              </w:rPr>
              <w:t>03</w:t>
            </w:r>
            <w:r w:rsidRPr="00102888">
              <w:rPr>
                <w:sz w:val="20"/>
                <w:szCs w:val="20"/>
              </w:rPr>
              <w:t xml:space="preserve"> </w:t>
            </w:r>
          </w:p>
          <w:p w:rsidR="00102888" w:rsidRPr="00102888" w:rsidRDefault="00102888" w:rsidP="00102888">
            <w:pPr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0 единиц</w:t>
            </w:r>
          </w:p>
        </w:tc>
      </w:tr>
      <w:tr w:rsidR="00102888" w:rsidRPr="00102888" w:rsidTr="00102888">
        <w:trPr>
          <w:trHeight w:val="62"/>
          <w:jc w:val="center"/>
        </w:trPr>
        <w:tc>
          <w:tcPr>
            <w:tcW w:w="1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2888" w:rsidRPr="00102888" w:rsidRDefault="00102888" w:rsidP="00102888">
            <w:pPr>
              <w:ind w:left="159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 xml:space="preserve">Коэффициент соизмеримости годовой выручки от основной деятельности </w:t>
            </w:r>
            <w:r w:rsidRPr="00102888">
              <w:rPr>
                <w:sz w:val="20"/>
                <w:szCs w:val="20"/>
                <w:lang w:val="en-US"/>
              </w:rPr>
              <w:t>c</w:t>
            </w:r>
            <w:r w:rsidRPr="00102888">
              <w:rPr>
                <w:sz w:val="20"/>
                <w:szCs w:val="20"/>
              </w:rPr>
              <w:t xml:space="preserve"> суммой договора (Ксв)</w:t>
            </w:r>
          </w:p>
        </w:tc>
        <w:tc>
          <w:tcPr>
            <w:tcW w:w="7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2888" w:rsidRPr="00102888" w:rsidRDefault="00102888" w:rsidP="00102888">
            <w:pPr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более 1,50</w:t>
            </w:r>
          </w:p>
          <w:p w:rsidR="00102888" w:rsidRPr="00102888" w:rsidRDefault="00102888" w:rsidP="00102888">
            <w:pPr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2</w:t>
            </w:r>
            <w:r w:rsidRPr="00102888">
              <w:rPr>
                <w:sz w:val="20"/>
                <w:szCs w:val="20"/>
                <w:lang w:val="en-US"/>
              </w:rPr>
              <w:t>5</w:t>
            </w:r>
            <w:r w:rsidRPr="00102888">
              <w:rPr>
                <w:sz w:val="20"/>
                <w:szCs w:val="20"/>
              </w:rPr>
              <w:t xml:space="preserve"> единиц</w:t>
            </w:r>
          </w:p>
        </w:tc>
        <w:tc>
          <w:tcPr>
            <w:tcW w:w="7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2888" w:rsidRPr="00102888" w:rsidRDefault="00102888" w:rsidP="00102888">
            <w:pPr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1,50 – 1,20</w:t>
            </w:r>
          </w:p>
          <w:p w:rsidR="00102888" w:rsidRPr="00102888" w:rsidRDefault="00102888" w:rsidP="00102888">
            <w:pPr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15 единиц</w:t>
            </w:r>
          </w:p>
        </w:tc>
        <w:tc>
          <w:tcPr>
            <w:tcW w:w="8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2888" w:rsidRPr="00102888" w:rsidRDefault="00102888" w:rsidP="00102888">
            <w:pPr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1,19 – 0,50</w:t>
            </w:r>
          </w:p>
          <w:p w:rsidR="00102888" w:rsidRPr="00102888" w:rsidRDefault="00102888" w:rsidP="00102888">
            <w:pPr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10 единиц</w:t>
            </w:r>
          </w:p>
        </w:tc>
        <w:tc>
          <w:tcPr>
            <w:tcW w:w="8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102888" w:rsidRPr="00102888" w:rsidRDefault="00102888" w:rsidP="00102888">
            <w:pPr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менее 0,50</w:t>
            </w:r>
          </w:p>
          <w:p w:rsidR="00102888" w:rsidRPr="00102888" w:rsidRDefault="00102888" w:rsidP="00102888">
            <w:pPr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0 единиц</w:t>
            </w:r>
          </w:p>
        </w:tc>
      </w:tr>
      <w:tr w:rsidR="00102888" w:rsidRPr="00102888" w:rsidTr="00102888">
        <w:trPr>
          <w:trHeight w:val="62"/>
          <w:jc w:val="center"/>
        </w:trPr>
        <w:tc>
          <w:tcPr>
            <w:tcW w:w="1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2888" w:rsidRPr="00102888" w:rsidRDefault="00102888" w:rsidP="00102888">
            <w:pPr>
              <w:ind w:left="159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Коэффициент покрытия процентов (Кпп)</w:t>
            </w:r>
          </w:p>
        </w:tc>
        <w:tc>
          <w:tcPr>
            <w:tcW w:w="7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2888" w:rsidRPr="00102888" w:rsidRDefault="00102888" w:rsidP="00102888">
            <w:pPr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более 3,00</w:t>
            </w:r>
          </w:p>
          <w:p w:rsidR="00102888" w:rsidRPr="00102888" w:rsidRDefault="00102888" w:rsidP="00102888">
            <w:pPr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20 единиц</w:t>
            </w:r>
          </w:p>
        </w:tc>
        <w:tc>
          <w:tcPr>
            <w:tcW w:w="7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2888" w:rsidRPr="00102888" w:rsidRDefault="00102888" w:rsidP="00102888">
            <w:pPr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3,00-2,00</w:t>
            </w:r>
          </w:p>
          <w:p w:rsidR="00102888" w:rsidRPr="00102888" w:rsidRDefault="00102888" w:rsidP="00102888">
            <w:pPr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10 единиц</w:t>
            </w:r>
          </w:p>
        </w:tc>
        <w:tc>
          <w:tcPr>
            <w:tcW w:w="8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2888" w:rsidRPr="00102888" w:rsidRDefault="00102888" w:rsidP="00102888">
            <w:pPr>
              <w:ind w:left="360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1,99-1,00</w:t>
            </w:r>
          </w:p>
          <w:p w:rsidR="00102888" w:rsidRPr="00102888" w:rsidRDefault="00102888" w:rsidP="00102888">
            <w:pPr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5 единиц</w:t>
            </w:r>
          </w:p>
        </w:tc>
        <w:tc>
          <w:tcPr>
            <w:tcW w:w="8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102888" w:rsidRPr="00102888" w:rsidRDefault="00102888" w:rsidP="00102888">
            <w:pPr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менее 1,00</w:t>
            </w:r>
          </w:p>
          <w:p w:rsidR="00102888" w:rsidRPr="00102888" w:rsidRDefault="00102888" w:rsidP="00102888">
            <w:pPr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0 единиц</w:t>
            </w:r>
          </w:p>
        </w:tc>
      </w:tr>
    </w:tbl>
    <w:p w:rsidR="00102888" w:rsidRDefault="00102888" w:rsidP="00070206">
      <w:pPr>
        <w:tabs>
          <w:tab w:val="left" w:pos="993"/>
        </w:tabs>
        <w:jc w:val="both"/>
      </w:pPr>
    </w:p>
    <w:p w:rsidR="00070206" w:rsidRDefault="00070206" w:rsidP="003E2CD7">
      <w:pPr>
        <w:tabs>
          <w:tab w:val="left" w:pos="993"/>
        </w:tabs>
        <w:ind w:firstLine="567"/>
        <w:jc w:val="both"/>
      </w:pPr>
      <w:r>
        <w:t>Оценки (количество единиц), полученные по всем финансовым показателям, суммирую</w:t>
      </w:r>
      <w:r>
        <w:t>т</w:t>
      </w:r>
      <w:r>
        <w:t xml:space="preserve">ся. </w:t>
      </w:r>
    </w:p>
    <w:p w:rsidR="00070206" w:rsidRDefault="00070206" w:rsidP="003E2CD7">
      <w:pPr>
        <w:tabs>
          <w:tab w:val="left" w:pos="993"/>
        </w:tabs>
        <w:ind w:firstLine="567"/>
        <w:jc w:val="both"/>
      </w:pPr>
      <w:r>
        <w:t>При этом к оценкам (сумме оценок) по показателям Касс, Косс и Кпп по истекшему году применяется удельный вес 0,6, а к оценкам по показателям Касс, Косс и Кпп по истекшему п</w:t>
      </w:r>
      <w:r>
        <w:t>е</w:t>
      </w:r>
      <w:r>
        <w:t xml:space="preserve">риоду (полугодие текущего года/ 9 месяцев текущего года) - удельный вес 0,4. </w:t>
      </w:r>
    </w:p>
    <w:p w:rsidR="00070206" w:rsidRDefault="00070206" w:rsidP="003E2CD7">
      <w:pPr>
        <w:tabs>
          <w:tab w:val="left" w:pos="993"/>
        </w:tabs>
        <w:ind w:firstLine="567"/>
        <w:jc w:val="both"/>
      </w:pPr>
      <w:r>
        <w:t>В случае, если необходимо оценить обеспеченность финансовыми ресурсами за истекший год и 1 квартал текущего года, то к набранным участником оценкам по показателям Касс, Косс и Кпп должен быть применен удельный вес 1,0, а показатели 1 квартала текущего года в расч</w:t>
      </w:r>
      <w:r>
        <w:t>е</w:t>
      </w:r>
      <w:r>
        <w:t>тах не учитываются.</w:t>
      </w:r>
    </w:p>
    <w:p w:rsidR="00070206" w:rsidRDefault="00070206" w:rsidP="00102888">
      <w:pPr>
        <w:tabs>
          <w:tab w:val="left" w:pos="993"/>
        </w:tabs>
        <w:ind w:firstLine="567"/>
        <w:jc w:val="both"/>
      </w:pPr>
      <w:r>
        <w:t>К коэффициенту соизмеримости годовой выручки от основной деятельности c суммой д</w:t>
      </w:r>
      <w:r>
        <w:t>о</w:t>
      </w:r>
      <w:r>
        <w:t>говора (Ксв) корректировка с помощью удельных весов не применяется. При расчете инт</w:t>
      </w:r>
      <w:r>
        <w:t>е</w:t>
      </w:r>
      <w:r>
        <w:t>грального показателя обеспеченности финансовыми ресурсами оценка по коэффициенту (Ксв) проводится отдельно.</w:t>
      </w:r>
    </w:p>
    <w:p w:rsidR="00070206" w:rsidRDefault="00070206" w:rsidP="00102888">
      <w:pPr>
        <w:tabs>
          <w:tab w:val="left" w:pos="993"/>
        </w:tabs>
        <w:ind w:firstLine="567"/>
        <w:jc w:val="both"/>
      </w:pPr>
      <w:r>
        <w:t>Итоговым значением показателя обладания обеспеченности финансовыми ресурсами уч</w:t>
      </w:r>
      <w:r>
        <w:t>а</w:t>
      </w:r>
      <w:r>
        <w:t>стника является сумма скорректированных на удельный вес оценок показателей Касс, Косс и Кпп и оценки по показателю Ксв.</w:t>
      </w:r>
    </w:p>
    <w:p w:rsidR="00070206" w:rsidRDefault="00070206" w:rsidP="00102888">
      <w:pPr>
        <w:tabs>
          <w:tab w:val="left" w:pos="993"/>
        </w:tabs>
        <w:ind w:firstLine="567"/>
        <w:jc w:val="both"/>
      </w:pPr>
      <w:r>
        <w:t>Для присвоения оценки значения полученных финансовых показателей предприятия о</w:t>
      </w:r>
      <w:r>
        <w:t>к</w:t>
      </w:r>
      <w:r>
        <w:t>ругляются в соответствии с общими правилами округления с точностью до двух знаков после запятой.</w:t>
      </w:r>
    </w:p>
    <w:p w:rsidR="003E2CD7" w:rsidRDefault="003E2CD7" w:rsidP="003E2CD7">
      <w:pPr>
        <w:tabs>
          <w:tab w:val="left" w:pos="993"/>
        </w:tabs>
        <w:jc w:val="both"/>
      </w:pPr>
    </w:p>
    <w:p w:rsidR="003E2CD7" w:rsidRDefault="003E2CD7" w:rsidP="003E2CD7">
      <w:pPr>
        <w:tabs>
          <w:tab w:val="left" w:pos="993"/>
        </w:tabs>
        <w:jc w:val="both"/>
        <w:sectPr w:rsidR="003E2CD7" w:rsidSect="00D34FC4">
          <w:pgSz w:w="11907" w:h="16840" w:code="9"/>
          <w:pgMar w:top="1134" w:right="851" w:bottom="851" w:left="1134" w:header="567" w:footer="567" w:gutter="0"/>
          <w:cols w:space="708"/>
          <w:docGrid w:linePitch="360"/>
        </w:sectPr>
      </w:pPr>
    </w:p>
    <w:p w:rsidR="00070206" w:rsidRDefault="00070206" w:rsidP="00102888">
      <w:pPr>
        <w:tabs>
          <w:tab w:val="left" w:pos="993"/>
        </w:tabs>
        <w:ind w:firstLine="567"/>
        <w:jc w:val="both"/>
      </w:pPr>
      <w:r>
        <w:lastRenderedPageBreak/>
        <w:t>Пример расчета интегрального показателя обеспеченности финансовыми ресурсами Zi: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227"/>
        <w:gridCol w:w="1620"/>
        <w:gridCol w:w="1549"/>
        <w:gridCol w:w="1969"/>
        <w:gridCol w:w="1403"/>
        <w:gridCol w:w="2370"/>
      </w:tblGrid>
      <w:tr w:rsidR="00102888" w:rsidRPr="00102888" w:rsidTr="00102888">
        <w:trPr>
          <w:trHeight w:val="77"/>
          <w:jc w:val="center"/>
        </w:trPr>
        <w:tc>
          <w:tcPr>
            <w:tcW w:w="605" w:type="pct"/>
            <w:shd w:val="clear" w:color="auto" w:fill="C6D9F1" w:themeFill="text2" w:themeFillTint="33"/>
            <w:vAlign w:val="center"/>
          </w:tcPr>
          <w:p w:rsidR="00102888" w:rsidRPr="00102888" w:rsidRDefault="00102888" w:rsidP="00102888">
            <w:pPr>
              <w:jc w:val="center"/>
              <w:rPr>
                <w:b/>
                <w:sz w:val="20"/>
                <w:szCs w:val="20"/>
              </w:rPr>
            </w:pPr>
            <w:r w:rsidRPr="00102888">
              <w:rPr>
                <w:b/>
                <w:sz w:val="20"/>
                <w:szCs w:val="20"/>
              </w:rPr>
              <w:t>Участник</w:t>
            </w:r>
          </w:p>
        </w:tc>
        <w:tc>
          <w:tcPr>
            <w:tcW w:w="799" w:type="pct"/>
            <w:shd w:val="clear" w:color="auto" w:fill="C6D9F1" w:themeFill="text2" w:themeFillTint="33"/>
            <w:vAlign w:val="center"/>
          </w:tcPr>
          <w:p w:rsidR="00102888" w:rsidRPr="00102888" w:rsidRDefault="00102888" w:rsidP="00102888">
            <w:pPr>
              <w:jc w:val="center"/>
              <w:rPr>
                <w:b/>
                <w:sz w:val="20"/>
                <w:szCs w:val="20"/>
              </w:rPr>
            </w:pPr>
            <w:r w:rsidRPr="00102888">
              <w:rPr>
                <w:b/>
                <w:sz w:val="20"/>
                <w:szCs w:val="20"/>
              </w:rPr>
              <w:t>Истекший п</w:t>
            </w:r>
            <w:r w:rsidRPr="00102888">
              <w:rPr>
                <w:b/>
                <w:sz w:val="20"/>
                <w:szCs w:val="20"/>
              </w:rPr>
              <w:t>е</w:t>
            </w:r>
            <w:r w:rsidRPr="00102888">
              <w:rPr>
                <w:b/>
                <w:sz w:val="20"/>
                <w:szCs w:val="20"/>
              </w:rPr>
              <w:t>риод</w:t>
            </w:r>
          </w:p>
        </w:tc>
        <w:tc>
          <w:tcPr>
            <w:tcW w:w="764" w:type="pct"/>
            <w:shd w:val="clear" w:color="auto" w:fill="C6D9F1" w:themeFill="text2" w:themeFillTint="33"/>
            <w:vAlign w:val="center"/>
          </w:tcPr>
          <w:p w:rsidR="00102888" w:rsidRPr="00102888" w:rsidRDefault="00102888" w:rsidP="00102888">
            <w:pPr>
              <w:jc w:val="center"/>
              <w:rPr>
                <w:b/>
                <w:sz w:val="20"/>
                <w:szCs w:val="20"/>
              </w:rPr>
            </w:pPr>
            <w:r w:rsidRPr="00102888">
              <w:rPr>
                <w:b/>
                <w:sz w:val="20"/>
                <w:szCs w:val="20"/>
              </w:rPr>
              <w:t>Сумма оценок участника за истекший год по показат</w:t>
            </w:r>
            <w:r w:rsidRPr="00102888">
              <w:rPr>
                <w:b/>
                <w:sz w:val="20"/>
                <w:szCs w:val="20"/>
              </w:rPr>
              <w:t>е</w:t>
            </w:r>
            <w:r w:rsidRPr="00102888">
              <w:rPr>
                <w:b/>
                <w:sz w:val="20"/>
                <w:szCs w:val="20"/>
              </w:rPr>
              <w:t>лям Касс, Косс и Кпп</w:t>
            </w:r>
          </w:p>
        </w:tc>
        <w:tc>
          <w:tcPr>
            <w:tcW w:w="971" w:type="pct"/>
            <w:shd w:val="clear" w:color="auto" w:fill="C6D9F1" w:themeFill="text2" w:themeFillTint="33"/>
            <w:vAlign w:val="center"/>
          </w:tcPr>
          <w:p w:rsidR="00102888" w:rsidRPr="00102888" w:rsidRDefault="00102888" w:rsidP="00102888">
            <w:pPr>
              <w:jc w:val="center"/>
              <w:rPr>
                <w:b/>
                <w:sz w:val="20"/>
                <w:szCs w:val="20"/>
              </w:rPr>
            </w:pPr>
            <w:r w:rsidRPr="00102888">
              <w:rPr>
                <w:b/>
                <w:sz w:val="20"/>
                <w:szCs w:val="20"/>
              </w:rPr>
              <w:t>Сумма оценок уч</w:t>
            </w:r>
            <w:r w:rsidRPr="00102888">
              <w:rPr>
                <w:b/>
                <w:sz w:val="20"/>
                <w:szCs w:val="20"/>
              </w:rPr>
              <w:t>а</w:t>
            </w:r>
            <w:r w:rsidRPr="00102888">
              <w:rPr>
                <w:b/>
                <w:sz w:val="20"/>
                <w:szCs w:val="20"/>
              </w:rPr>
              <w:t>стника за исте</w:t>
            </w:r>
            <w:r w:rsidRPr="00102888">
              <w:rPr>
                <w:b/>
                <w:sz w:val="20"/>
                <w:szCs w:val="20"/>
              </w:rPr>
              <w:t>к</w:t>
            </w:r>
            <w:r w:rsidRPr="00102888">
              <w:rPr>
                <w:b/>
                <w:sz w:val="20"/>
                <w:szCs w:val="20"/>
              </w:rPr>
              <w:t>ший период по показателям Касс, Косс и Кпп</w:t>
            </w:r>
          </w:p>
        </w:tc>
        <w:tc>
          <w:tcPr>
            <w:tcW w:w="692" w:type="pct"/>
            <w:shd w:val="clear" w:color="auto" w:fill="C6D9F1" w:themeFill="text2" w:themeFillTint="33"/>
            <w:vAlign w:val="center"/>
          </w:tcPr>
          <w:p w:rsidR="00102888" w:rsidRPr="00102888" w:rsidRDefault="00102888" w:rsidP="00102888">
            <w:pPr>
              <w:jc w:val="center"/>
              <w:rPr>
                <w:b/>
                <w:sz w:val="20"/>
                <w:szCs w:val="20"/>
              </w:rPr>
            </w:pPr>
            <w:r w:rsidRPr="00102888">
              <w:rPr>
                <w:b/>
                <w:sz w:val="20"/>
                <w:szCs w:val="20"/>
              </w:rPr>
              <w:t>Оценка уч</w:t>
            </w:r>
            <w:r w:rsidRPr="00102888">
              <w:rPr>
                <w:b/>
                <w:sz w:val="20"/>
                <w:szCs w:val="20"/>
              </w:rPr>
              <w:t>а</w:t>
            </w:r>
            <w:r w:rsidRPr="00102888">
              <w:rPr>
                <w:b/>
                <w:sz w:val="20"/>
                <w:szCs w:val="20"/>
              </w:rPr>
              <w:t>стника по показа-телю Ксв</w:t>
            </w:r>
          </w:p>
        </w:tc>
        <w:tc>
          <w:tcPr>
            <w:tcW w:w="1170" w:type="pct"/>
            <w:shd w:val="clear" w:color="auto" w:fill="C6D9F1" w:themeFill="text2" w:themeFillTint="33"/>
            <w:vAlign w:val="center"/>
          </w:tcPr>
          <w:p w:rsidR="00102888" w:rsidRPr="00102888" w:rsidRDefault="00102888" w:rsidP="00102888">
            <w:pPr>
              <w:ind w:left="-103" w:right="-185"/>
              <w:jc w:val="center"/>
              <w:rPr>
                <w:b/>
                <w:sz w:val="20"/>
                <w:szCs w:val="20"/>
              </w:rPr>
            </w:pPr>
            <w:r w:rsidRPr="00102888">
              <w:rPr>
                <w:b/>
                <w:sz w:val="20"/>
                <w:szCs w:val="20"/>
              </w:rPr>
              <w:t>Показатель обеспеченн</w:t>
            </w:r>
            <w:r w:rsidRPr="00102888">
              <w:rPr>
                <w:b/>
                <w:sz w:val="20"/>
                <w:szCs w:val="20"/>
              </w:rPr>
              <w:t>о</w:t>
            </w:r>
            <w:r w:rsidRPr="00102888">
              <w:rPr>
                <w:b/>
                <w:sz w:val="20"/>
                <w:szCs w:val="20"/>
              </w:rPr>
              <w:t>сти финансовыми ресу</w:t>
            </w:r>
            <w:r w:rsidRPr="00102888">
              <w:rPr>
                <w:b/>
                <w:sz w:val="20"/>
                <w:szCs w:val="20"/>
              </w:rPr>
              <w:t>р</w:t>
            </w:r>
            <w:r w:rsidRPr="00102888">
              <w:rPr>
                <w:b/>
                <w:sz w:val="20"/>
                <w:szCs w:val="20"/>
              </w:rPr>
              <w:t>сами</w:t>
            </w:r>
          </w:p>
        </w:tc>
      </w:tr>
      <w:tr w:rsidR="00102888" w:rsidRPr="00102888" w:rsidTr="00102888">
        <w:trPr>
          <w:trHeight w:val="460"/>
          <w:jc w:val="center"/>
        </w:trPr>
        <w:tc>
          <w:tcPr>
            <w:tcW w:w="605" w:type="pct"/>
            <w:vAlign w:val="center"/>
          </w:tcPr>
          <w:p w:rsidR="00102888" w:rsidRPr="00102888" w:rsidRDefault="00102888" w:rsidP="00102888">
            <w:pPr>
              <w:jc w:val="center"/>
              <w:rPr>
                <w:i/>
                <w:sz w:val="20"/>
                <w:szCs w:val="20"/>
                <w:lang w:val="en-US"/>
              </w:rPr>
            </w:pPr>
            <w:r w:rsidRPr="00102888">
              <w:rPr>
                <w:i/>
                <w:sz w:val="20"/>
                <w:szCs w:val="20"/>
                <w:lang w:val="en-US"/>
              </w:rPr>
              <w:t>I</w:t>
            </w:r>
          </w:p>
        </w:tc>
        <w:tc>
          <w:tcPr>
            <w:tcW w:w="799" w:type="pct"/>
            <w:vAlign w:val="center"/>
          </w:tcPr>
          <w:p w:rsidR="00102888" w:rsidRPr="00102888" w:rsidRDefault="00102888" w:rsidP="00102888">
            <w:pPr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год</w:t>
            </w:r>
          </w:p>
        </w:tc>
        <w:tc>
          <w:tcPr>
            <w:tcW w:w="764" w:type="pct"/>
            <w:vAlign w:val="center"/>
          </w:tcPr>
          <w:p w:rsidR="00102888" w:rsidRPr="00102888" w:rsidRDefault="00102888" w:rsidP="00102888">
            <w:pPr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Х</w:t>
            </w:r>
          </w:p>
        </w:tc>
        <w:tc>
          <w:tcPr>
            <w:tcW w:w="971" w:type="pct"/>
            <w:vAlign w:val="center"/>
          </w:tcPr>
          <w:p w:rsidR="00102888" w:rsidRPr="00102888" w:rsidRDefault="00102888" w:rsidP="00102888">
            <w:pPr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-</w:t>
            </w:r>
          </w:p>
        </w:tc>
        <w:tc>
          <w:tcPr>
            <w:tcW w:w="692" w:type="pct"/>
            <w:vAlign w:val="center"/>
          </w:tcPr>
          <w:p w:rsidR="00102888" w:rsidRPr="00102888" w:rsidRDefault="00102888" w:rsidP="00102888">
            <w:pPr>
              <w:jc w:val="center"/>
              <w:rPr>
                <w:sz w:val="20"/>
                <w:szCs w:val="20"/>
                <w:lang w:val="en-US"/>
              </w:rPr>
            </w:pPr>
            <w:r w:rsidRPr="00102888">
              <w:rPr>
                <w:sz w:val="20"/>
                <w:szCs w:val="20"/>
                <w:lang w:val="en-US"/>
              </w:rPr>
              <w:t>W</w:t>
            </w:r>
          </w:p>
        </w:tc>
        <w:tc>
          <w:tcPr>
            <w:tcW w:w="1170" w:type="pct"/>
            <w:vAlign w:val="center"/>
          </w:tcPr>
          <w:p w:rsidR="00102888" w:rsidRPr="00102888" w:rsidRDefault="00102888" w:rsidP="00102888">
            <w:pPr>
              <w:ind w:left="-103" w:right="-185"/>
              <w:jc w:val="center"/>
              <w:rPr>
                <w:sz w:val="20"/>
                <w:szCs w:val="20"/>
                <w:lang w:val="en-US"/>
              </w:rPr>
            </w:pPr>
            <w:r w:rsidRPr="00102888">
              <w:rPr>
                <w:sz w:val="20"/>
                <w:szCs w:val="20"/>
                <w:lang w:val="en-US"/>
              </w:rPr>
              <w:t>Z</w:t>
            </w:r>
            <w:r w:rsidRPr="00102888">
              <w:rPr>
                <w:sz w:val="20"/>
                <w:szCs w:val="20"/>
                <w:vertAlign w:val="subscript"/>
                <w:lang w:val="en-US"/>
              </w:rPr>
              <w:t>i</w:t>
            </w:r>
            <w:r w:rsidRPr="00102888">
              <w:rPr>
                <w:sz w:val="20"/>
                <w:szCs w:val="20"/>
                <w:lang w:val="en-US"/>
              </w:rPr>
              <w:t>= X*</w:t>
            </w:r>
            <w:r w:rsidRPr="00102888">
              <w:rPr>
                <w:sz w:val="20"/>
                <w:szCs w:val="20"/>
              </w:rPr>
              <w:t>1,0</w:t>
            </w:r>
            <w:r w:rsidRPr="00102888">
              <w:rPr>
                <w:sz w:val="20"/>
                <w:szCs w:val="20"/>
                <w:lang w:val="en-US"/>
              </w:rPr>
              <w:t xml:space="preserve"> + W</w:t>
            </w:r>
          </w:p>
        </w:tc>
      </w:tr>
      <w:tr w:rsidR="00102888" w:rsidRPr="00102888" w:rsidTr="00102888">
        <w:trPr>
          <w:trHeight w:val="460"/>
          <w:jc w:val="center"/>
        </w:trPr>
        <w:tc>
          <w:tcPr>
            <w:tcW w:w="605" w:type="pct"/>
            <w:vAlign w:val="center"/>
          </w:tcPr>
          <w:p w:rsidR="00102888" w:rsidRPr="00102888" w:rsidRDefault="00102888" w:rsidP="00102888">
            <w:pPr>
              <w:jc w:val="center"/>
              <w:rPr>
                <w:i/>
                <w:sz w:val="20"/>
                <w:szCs w:val="20"/>
                <w:lang w:val="en-US"/>
              </w:rPr>
            </w:pPr>
            <w:r w:rsidRPr="00102888">
              <w:rPr>
                <w:i/>
                <w:sz w:val="20"/>
                <w:szCs w:val="20"/>
                <w:lang w:val="en-US"/>
              </w:rPr>
              <w:t>I</w:t>
            </w:r>
          </w:p>
        </w:tc>
        <w:tc>
          <w:tcPr>
            <w:tcW w:w="799" w:type="pct"/>
            <w:vAlign w:val="center"/>
          </w:tcPr>
          <w:p w:rsidR="00102888" w:rsidRPr="00102888" w:rsidRDefault="00102888" w:rsidP="00102888">
            <w:pPr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1 квартал тек</w:t>
            </w:r>
            <w:r w:rsidRPr="00102888">
              <w:rPr>
                <w:sz w:val="20"/>
                <w:szCs w:val="20"/>
              </w:rPr>
              <w:t>у</w:t>
            </w:r>
            <w:r w:rsidRPr="00102888">
              <w:rPr>
                <w:sz w:val="20"/>
                <w:szCs w:val="20"/>
              </w:rPr>
              <w:t>щего года</w:t>
            </w:r>
          </w:p>
        </w:tc>
        <w:tc>
          <w:tcPr>
            <w:tcW w:w="764" w:type="pct"/>
            <w:vAlign w:val="center"/>
          </w:tcPr>
          <w:p w:rsidR="00102888" w:rsidRPr="00102888" w:rsidRDefault="00102888" w:rsidP="00102888">
            <w:pPr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Х</w:t>
            </w:r>
          </w:p>
        </w:tc>
        <w:tc>
          <w:tcPr>
            <w:tcW w:w="971" w:type="pct"/>
            <w:vAlign w:val="center"/>
          </w:tcPr>
          <w:p w:rsidR="00102888" w:rsidRPr="00102888" w:rsidRDefault="00102888" w:rsidP="00102888">
            <w:pPr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не рассчитываются</w:t>
            </w:r>
          </w:p>
        </w:tc>
        <w:tc>
          <w:tcPr>
            <w:tcW w:w="692" w:type="pct"/>
            <w:vAlign w:val="center"/>
          </w:tcPr>
          <w:p w:rsidR="00102888" w:rsidRPr="00102888" w:rsidRDefault="00102888" w:rsidP="00102888">
            <w:pPr>
              <w:jc w:val="center"/>
              <w:rPr>
                <w:sz w:val="20"/>
                <w:szCs w:val="20"/>
                <w:lang w:val="en-US"/>
              </w:rPr>
            </w:pPr>
            <w:r w:rsidRPr="00102888">
              <w:rPr>
                <w:sz w:val="20"/>
                <w:szCs w:val="20"/>
                <w:lang w:val="en-US"/>
              </w:rPr>
              <w:t>W</w:t>
            </w:r>
          </w:p>
        </w:tc>
        <w:tc>
          <w:tcPr>
            <w:tcW w:w="1170" w:type="pct"/>
            <w:vAlign w:val="center"/>
          </w:tcPr>
          <w:p w:rsidR="00102888" w:rsidRPr="00102888" w:rsidRDefault="00102888" w:rsidP="00102888">
            <w:pPr>
              <w:ind w:left="-103" w:right="-185"/>
              <w:jc w:val="center"/>
              <w:rPr>
                <w:sz w:val="20"/>
                <w:szCs w:val="20"/>
                <w:lang w:val="en-US"/>
              </w:rPr>
            </w:pPr>
            <w:r w:rsidRPr="00102888">
              <w:rPr>
                <w:sz w:val="20"/>
                <w:szCs w:val="20"/>
                <w:lang w:val="en-US"/>
              </w:rPr>
              <w:t>Z</w:t>
            </w:r>
            <w:r w:rsidRPr="00102888">
              <w:rPr>
                <w:sz w:val="20"/>
                <w:szCs w:val="20"/>
                <w:vertAlign w:val="subscript"/>
                <w:lang w:val="en-US"/>
              </w:rPr>
              <w:t>i</w:t>
            </w:r>
            <w:r w:rsidRPr="00102888">
              <w:rPr>
                <w:sz w:val="20"/>
                <w:szCs w:val="20"/>
                <w:lang w:val="en-US"/>
              </w:rPr>
              <w:t>= X*</w:t>
            </w:r>
            <w:r w:rsidRPr="00102888">
              <w:rPr>
                <w:sz w:val="20"/>
                <w:szCs w:val="20"/>
              </w:rPr>
              <w:t>1,0</w:t>
            </w:r>
            <w:r w:rsidRPr="00102888">
              <w:rPr>
                <w:sz w:val="20"/>
                <w:szCs w:val="20"/>
                <w:lang w:val="en-US"/>
              </w:rPr>
              <w:t xml:space="preserve"> + W</w:t>
            </w:r>
          </w:p>
        </w:tc>
      </w:tr>
      <w:tr w:rsidR="00102888" w:rsidRPr="00102888" w:rsidTr="00102888">
        <w:trPr>
          <w:trHeight w:val="460"/>
          <w:jc w:val="center"/>
        </w:trPr>
        <w:tc>
          <w:tcPr>
            <w:tcW w:w="605" w:type="pct"/>
          </w:tcPr>
          <w:p w:rsidR="00102888" w:rsidRPr="00102888" w:rsidRDefault="00102888" w:rsidP="00102888">
            <w:pPr>
              <w:jc w:val="center"/>
              <w:rPr>
                <w:i/>
                <w:sz w:val="20"/>
                <w:szCs w:val="20"/>
                <w:lang w:val="en-US"/>
              </w:rPr>
            </w:pPr>
            <w:r w:rsidRPr="00102888">
              <w:rPr>
                <w:i/>
                <w:sz w:val="20"/>
                <w:szCs w:val="20"/>
                <w:lang w:val="en-US"/>
              </w:rPr>
              <w:t>I</w:t>
            </w:r>
          </w:p>
        </w:tc>
        <w:tc>
          <w:tcPr>
            <w:tcW w:w="799" w:type="pct"/>
            <w:vAlign w:val="center"/>
          </w:tcPr>
          <w:p w:rsidR="00102888" w:rsidRPr="00102888" w:rsidRDefault="00102888" w:rsidP="00102888">
            <w:pPr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6 месяцев т</w:t>
            </w:r>
            <w:r w:rsidRPr="00102888">
              <w:rPr>
                <w:sz w:val="20"/>
                <w:szCs w:val="20"/>
              </w:rPr>
              <w:t>е</w:t>
            </w:r>
            <w:r w:rsidRPr="00102888">
              <w:rPr>
                <w:sz w:val="20"/>
                <w:szCs w:val="20"/>
              </w:rPr>
              <w:t>кущего года</w:t>
            </w:r>
          </w:p>
        </w:tc>
        <w:tc>
          <w:tcPr>
            <w:tcW w:w="764" w:type="pct"/>
            <w:vAlign w:val="center"/>
          </w:tcPr>
          <w:p w:rsidR="00102888" w:rsidRPr="00102888" w:rsidRDefault="00102888" w:rsidP="00102888">
            <w:pPr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Х</w:t>
            </w:r>
          </w:p>
        </w:tc>
        <w:tc>
          <w:tcPr>
            <w:tcW w:w="971" w:type="pct"/>
            <w:vAlign w:val="center"/>
          </w:tcPr>
          <w:p w:rsidR="00102888" w:rsidRPr="00102888" w:rsidRDefault="00102888" w:rsidP="00102888">
            <w:pPr>
              <w:jc w:val="center"/>
              <w:rPr>
                <w:sz w:val="20"/>
                <w:szCs w:val="20"/>
                <w:lang w:val="en-US"/>
              </w:rPr>
            </w:pPr>
            <w:r w:rsidRPr="00102888">
              <w:rPr>
                <w:sz w:val="20"/>
                <w:szCs w:val="20"/>
                <w:lang w:val="en-US"/>
              </w:rPr>
              <w:t>Y</w:t>
            </w:r>
          </w:p>
        </w:tc>
        <w:tc>
          <w:tcPr>
            <w:tcW w:w="692" w:type="pct"/>
            <w:vAlign w:val="center"/>
          </w:tcPr>
          <w:p w:rsidR="00102888" w:rsidRPr="00102888" w:rsidRDefault="00102888" w:rsidP="00102888">
            <w:pPr>
              <w:jc w:val="center"/>
              <w:rPr>
                <w:sz w:val="20"/>
                <w:szCs w:val="20"/>
                <w:lang w:val="en-US"/>
              </w:rPr>
            </w:pPr>
            <w:r w:rsidRPr="00102888">
              <w:rPr>
                <w:sz w:val="20"/>
                <w:szCs w:val="20"/>
                <w:lang w:val="en-US"/>
              </w:rPr>
              <w:t>W</w:t>
            </w:r>
          </w:p>
        </w:tc>
        <w:tc>
          <w:tcPr>
            <w:tcW w:w="1170" w:type="pct"/>
            <w:vAlign w:val="center"/>
          </w:tcPr>
          <w:p w:rsidR="00102888" w:rsidRPr="00102888" w:rsidRDefault="00102888" w:rsidP="00102888">
            <w:pPr>
              <w:ind w:left="-103" w:right="-185"/>
              <w:jc w:val="center"/>
              <w:rPr>
                <w:sz w:val="20"/>
                <w:szCs w:val="20"/>
                <w:lang w:val="en-US"/>
              </w:rPr>
            </w:pPr>
            <w:r w:rsidRPr="00102888">
              <w:rPr>
                <w:sz w:val="20"/>
                <w:szCs w:val="20"/>
                <w:lang w:val="en-US"/>
              </w:rPr>
              <w:t>Z</w:t>
            </w:r>
            <w:r w:rsidRPr="00102888">
              <w:rPr>
                <w:sz w:val="20"/>
                <w:szCs w:val="20"/>
                <w:vertAlign w:val="subscript"/>
                <w:lang w:val="en-US"/>
              </w:rPr>
              <w:t>i</w:t>
            </w:r>
            <w:r w:rsidRPr="00102888">
              <w:rPr>
                <w:sz w:val="20"/>
                <w:szCs w:val="20"/>
                <w:lang w:val="en-US"/>
              </w:rPr>
              <w:t>= X*0,6 + Y*0,4</w:t>
            </w:r>
            <w:r w:rsidRPr="00102888">
              <w:rPr>
                <w:sz w:val="20"/>
                <w:szCs w:val="20"/>
              </w:rPr>
              <w:t>+</w:t>
            </w:r>
            <w:r w:rsidRPr="00102888">
              <w:rPr>
                <w:sz w:val="20"/>
                <w:szCs w:val="20"/>
                <w:lang w:val="en-US"/>
              </w:rPr>
              <w:t xml:space="preserve"> W</w:t>
            </w:r>
          </w:p>
        </w:tc>
      </w:tr>
      <w:tr w:rsidR="00102888" w:rsidRPr="00102888" w:rsidTr="00102888">
        <w:trPr>
          <w:trHeight w:val="460"/>
          <w:jc w:val="center"/>
        </w:trPr>
        <w:tc>
          <w:tcPr>
            <w:tcW w:w="605" w:type="pct"/>
          </w:tcPr>
          <w:p w:rsidR="00102888" w:rsidRPr="00102888" w:rsidRDefault="00102888" w:rsidP="00102888">
            <w:pPr>
              <w:jc w:val="center"/>
              <w:rPr>
                <w:i/>
                <w:sz w:val="20"/>
                <w:szCs w:val="20"/>
                <w:lang w:val="en-US"/>
              </w:rPr>
            </w:pPr>
            <w:r w:rsidRPr="00102888">
              <w:rPr>
                <w:i/>
                <w:sz w:val="20"/>
                <w:szCs w:val="20"/>
                <w:lang w:val="en-US"/>
              </w:rPr>
              <w:t>I</w:t>
            </w:r>
          </w:p>
        </w:tc>
        <w:tc>
          <w:tcPr>
            <w:tcW w:w="799" w:type="pct"/>
            <w:vAlign w:val="center"/>
          </w:tcPr>
          <w:p w:rsidR="00102888" w:rsidRPr="00102888" w:rsidRDefault="00102888" w:rsidP="00102888">
            <w:pPr>
              <w:jc w:val="center"/>
              <w:rPr>
                <w:sz w:val="20"/>
                <w:szCs w:val="20"/>
                <w:lang w:val="en-US"/>
              </w:rPr>
            </w:pPr>
            <w:r w:rsidRPr="00102888">
              <w:rPr>
                <w:sz w:val="20"/>
                <w:szCs w:val="20"/>
                <w:lang w:val="en-US"/>
              </w:rPr>
              <w:t xml:space="preserve">9 </w:t>
            </w:r>
            <w:r w:rsidRPr="00102888">
              <w:rPr>
                <w:sz w:val="20"/>
                <w:szCs w:val="20"/>
              </w:rPr>
              <w:t>месяцев т</w:t>
            </w:r>
            <w:r w:rsidRPr="00102888">
              <w:rPr>
                <w:sz w:val="20"/>
                <w:szCs w:val="20"/>
              </w:rPr>
              <w:t>е</w:t>
            </w:r>
            <w:r w:rsidRPr="00102888">
              <w:rPr>
                <w:sz w:val="20"/>
                <w:szCs w:val="20"/>
              </w:rPr>
              <w:t>кущего года</w:t>
            </w:r>
          </w:p>
        </w:tc>
        <w:tc>
          <w:tcPr>
            <w:tcW w:w="764" w:type="pct"/>
            <w:vAlign w:val="center"/>
          </w:tcPr>
          <w:p w:rsidR="00102888" w:rsidRPr="00102888" w:rsidRDefault="00102888" w:rsidP="00102888">
            <w:pPr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Х</w:t>
            </w:r>
          </w:p>
        </w:tc>
        <w:tc>
          <w:tcPr>
            <w:tcW w:w="971" w:type="pct"/>
            <w:vAlign w:val="center"/>
          </w:tcPr>
          <w:p w:rsidR="00102888" w:rsidRPr="00102888" w:rsidRDefault="00102888" w:rsidP="00102888">
            <w:pPr>
              <w:jc w:val="center"/>
              <w:rPr>
                <w:sz w:val="20"/>
                <w:szCs w:val="20"/>
                <w:lang w:val="en-US"/>
              </w:rPr>
            </w:pPr>
            <w:r w:rsidRPr="00102888">
              <w:rPr>
                <w:sz w:val="20"/>
                <w:szCs w:val="20"/>
                <w:lang w:val="en-US"/>
              </w:rPr>
              <w:t>Y</w:t>
            </w:r>
          </w:p>
        </w:tc>
        <w:tc>
          <w:tcPr>
            <w:tcW w:w="692" w:type="pct"/>
            <w:vAlign w:val="center"/>
          </w:tcPr>
          <w:p w:rsidR="00102888" w:rsidRPr="00102888" w:rsidRDefault="00102888" w:rsidP="00102888">
            <w:pPr>
              <w:jc w:val="center"/>
              <w:rPr>
                <w:sz w:val="20"/>
                <w:szCs w:val="20"/>
                <w:lang w:val="en-US"/>
              </w:rPr>
            </w:pPr>
            <w:r w:rsidRPr="00102888">
              <w:rPr>
                <w:sz w:val="20"/>
                <w:szCs w:val="20"/>
                <w:lang w:val="en-US"/>
              </w:rPr>
              <w:t>W</w:t>
            </w:r>
          </w:p>
        </w:tc>
        <w:tc>
          <w:tcPr>
            <w:tcW w:w="1170" w:type="pct"/>
            <w:vAlign w:val="center"/>
          </w:tcPr>
          <w:p w:rsidR="00102888" w:rsidRPr="00102888" w:rsidRDefault="00102888" w:rsidP="00102888">
            <w:pPr>
              <w:ind w:left="-103" w:right="-185"/>
              <w:jc w:val="center"/>
              <w:rPr>
                <w:sz w:val="20"/>
                <w:szCs w:val="20"/>
                <w:lang w:val="en-US"/>
              </w:rPr>
            </w:pPr>
            <w:r w:rsidRPr="00102888">
              <w:rPr>
                <w:sz w:val="20"/>
                <w:szCs w:val="20"/>
                <w:lang w:val="en-US"/>
              </w:rPr>
              <w:t>Z</w:t>
            </w:r>
            <w:r w:rsidRPr="00102888">
              <w:rPr>
                <w:sz w:val="20"/>
                <w:szCs w:val="20"/>
                <w:vertAlign w:val="subscript"/>
                <w:lang w:val="en-US"/>
              </w:rPr>
              <w:t>i</w:t>
            </w:r>
            <w:r w:rsidRPr="00102888">
              <w:rPr>
                <w:sz w:val="20"/>
                <w:szCs w:val="20"/>
                <w:lang w:val="en-US"/>
              </w:rPr>
              <w:t>= X*0,6 + Y*0,4</w:t>
            </w:r>
            <w:r w:rsidRPr="00102888">
              <w:rPr>
                <w:sz w:val="20"/>
                <w:szCs w:val="20"/>
              </w:rPr>
              <w:t>+</w:t>
            </w:r>
            <w:r w:rsidRPr="00102888">
              <w:rPr>
                <w:sz w:val="20"/>
                <w:szCs w:val="20"/>
                <w:lang w:val="en-US"/>
              </w:rPr>
              <w:t xml:space="preserve"> W</w:t>
            </w:r>
          </w:p>
        </w:tc>
      </w:tr>
    </w:tbl>
    <w:p w:rsidR="00102888" w:rsidRDefault="00102888" w:rsidP="00070206">
      <w:pPr>
        <w:tabs>
          <w:tab w:val="left" w:pos="993"/>
        </w:tabs>
        <w:jc w:val="both"/>
      </w:pPr>
    </w:p>
    <w:p w:rsidR="00070206" w:rsidRDefault="00070206" w:rsidP="00102888">
      <w:pPr>
        <w:tabs>
          <w:tab w:val="left" w:pos="993"/>
        </w:tabs>
        <w:ind w:firstLine="567"/>
        <w:jc w:val="both"/>
      </w:pPr>
      <w:r>
        <w:t>Чем выше данный показатель (Zi), тем стабильнее и устойчивее финансовое состояние предприятия. Риски неисполнения предприятием в сроки и в полном объеме своих обязательств по заключаемым с заказчиком договорам из-за недостаточности финансовых ресурсов умен</w:t>
      </w:r>
      <w:r>
        <w:t>ь</w:t>
      </w:r>
      <w:r>
        <w:t>шаются с ростом значения данного показателя.</w:t>
      </w:r>
    </w:p>
    <w:p w:rsidR="00070206" w:rsidRDefault="00070206" w:rsidP="00102888">
      <w:pPr>
        <w:tabs>
          <w:tab w:val="left" w:pos="993"/>
        </w:tabs>
        <w:ind w:firstLine="567"/>
        <w:jc w:val="both"/>
      </w:pPr>
      <w:r>
        <w:t>Значение порогового значения показателя Zi (при значении ниже которого участнику б</w:t>
      </w:r>
      <w:r>
        <w:t>у</w:t>
      </w:r>
      <w:r>
        <w:t>дет отказано в допуске к участию в закупке) при закупках продукции с начальной (максимал</w:t>
      </w:r>
      <w:r>
        <w:t>ь</w:t>
      </w:r>
      <w:r>
        <w:t>ной) ценой договора 10 миллионов рублей с НДС и более значение показателя Zi уста</w:t>
      </w:r>
      <w:r w:rsidR="00102888">
        <w:t>навлив</w:t>
      </w:r>
      <w:r w:rsidR="00102888">
        <w:t>а</w:t>
      </w:r>
      <w:r w:rsidR="00102888">
        <w:t>ется равным 30 единицам</w:t>
      </w:r>
    </w:p>
    <w:p w:rsidR="00102888" w:rsidRDefault="00102888" w:rsidP="00070206">
      <w:pPr>
        <w:tabs>
          <w:tab w:val="left" w:pos="993"/>
        </w:tabs>
        <w:jc w:val="both"/>
      </w:pPr>
    </w:p>
    <w:p w:rsidR="00102888" w:rsidRDefault="00102888" w:rsidP="00070206">
      <w:pPr>
        <w:tabs>
          <w:tab w:val="left" w:pos="993"/>
        </w:tabs>
        <w:jc w:val="both"/>
        <w:sectPr w:rsidR="00102888" w:rsidSect="00D34FC4">
          <w:pgSz w:w="11907" w:h="16840" w:code="9"/>
          <w:pgMar w:top="1134" w:right="851" w:bottom="851" w:left="1134" w:header="567" w:footer="567" w:gutter="0"/>
          <w:cols w:space="708"/>
          <w:docGrid w:linePitch="360"/>
        </w:sectPr>
      </w:pPr>
    </w:p>
    <w:p w:rsidR="00070206" w:rsidRDefault="00102888" w:rsidP="006A44C3">
      <w:pPr>
        <w:pStyle w:val="10"/>
        <w:numPr>
          <w:ilvl w:val="1"/>
          <w:numId w:val="16"/>
        </w:numPr>
        <w:tabs>
          <w:tab w:val="left" w:pos="993"/>
          <w:tab w:val="left" w:pos="1134"/>
        </w:tabs>
        <w:spacing w:before="120" w:after="120"/>
        <w:ind w:left="0" w:firstLine="567"/>
        <w:jc w:val="both"/>
      </w:pPr>
      <w:bookmarkStart w:id="41" w:name="_Toc419824518"/>
      <w:r>
        <w:lastRenderedPageBreak/>
        <w:t>КОДЫ СТРОК В ФОРМАХ БУХГАЛТЕРСКОЙ ОТЧЕТНОСТИ</w:t>
      </w:r>
      <w:bookmarkEnd w:id="41"/>
    </w:p>
    <w:tbl>
      <w:tblPr>
        <w:tblW w:w="975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7938"/>
        <w:gridCol w:w="1815"/>
      </w:tblGrid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r w:rsidRPr="00102888">
              <w:t>Наименование строки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r w:rsidRPr="00102888">
              <w:t>Код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bookmarkStart w:id="42" w:name="sub_4100"/>
            <w:r w:rsidRPr="00102888">
              <w:t>БУХГАЛТЕРСКИЙ БАЛАНС</w:t>
            </w:r>
            <w:bookmarkEnd w:id="42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r w:rsidRPr="00102888">
              <w:t>1000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bookmarkStart w:id="43" w:name="sub_1100"/>
            <w:r w:rsidRPr="00102888">
              <w:t>Итого внеоборотных активов</w:t>
            </w:r>
            <w:bookmarkEnd w:id="43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r w:rsidRPr="00102888">
              <w:t>1100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bookmarkStart w:id="44" w:name="sub_1110"/>
            <w:r w:rsidRPr="00102888">
              <w:t>Нематериальные активы</w:t>
            </w:r>
            <w:bookmarkEnd w:id="44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r w:rsidRPr="00102888">
              <w:t>1110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bookmarkStart w:id="45" w:name="sub_1120"/>
            <w:r w:rsidRPr="00102888">
              <w:t>Результаты исследований и разработок</w:t>
            </w:r>
            <w:bookmarkEnd w:id="45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r w:rsidRPr="00102888">
              <w:t>1120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r w:rsidRPr="00102888">
              <w:t>Нематериальные поисковые активы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bookmarkStart w:id="46" w:name="sub_11300"/>
            <w:r w:rsidRPr="00102888">
              <w:t>1130</w:t>
            </w:r>
            <w:bookmarkEnd w:id="46"/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bookmarkStart w:id="47" w:name="sub_11400"/>
            <w:r w:rsidRPr="00102888">
              <w:t>Материальные поисковые активы</w:t>
            </w:r>
            <w:bookmarkEnd w:id="47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r w:rsidRPr="00102888">
              <w:t>1140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r w:rsidRPr="00102888">
              <w:t>Основные средства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bookmarkStart w:id="48" w:name="sub_1130"/>
            <w:r w:rsidRPr="00102888">
              <w:t>1150</w:t>
            </w:r>
            <w:bookmarkEnd w:id="48"/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bookmarkStart w:id="49" w:name="sub_1140"/>
            <w:r w:rsidRPr="00102888">
              <w:t>Доходные вложения в материальные ценности</w:t>
            </w:r>
            <w:bookmarkEnd w:id="49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r w:rsidRPr="00102888">
              <w:t>1160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bookmarkStart w:id="50" w:name="sub_1150"/>
            <w:r w:rsidRPr="00102888">
              <w:t>Финансовые вложения</w:t>
            </w:r>
            <w:bookmarkEnd w:id="50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r w:rsidRPr="00102888">
              <w:t>1170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bookmarkStart w:id="51" w:name="sub_1180"/>
            <w:r w:rsidRPr="00102888">
              <w:t>Отложенные налоговые активы</w:t>
            </w:r>
            <w:bookmarkEnd w:id="51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r w:rsidRPr="00102888">
              <w:t>1180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bookmarkStart w:id="52" w:name="sub_1170"/>
            <w:r w:rsidRPr="00102888">
              <w:t>Прочие внеоборотные активы</w:t>
            </w:r>
            <w:bookmarkEnd w:id="52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r w:rsidRPr="00102888">
              <w:t>1190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bookmarkStart w:id="53" w:name="sub_1200"/>
            <w:r w:rsidRPr="00102888">
              <w:t>Итого оборотных активов</w:t>
            </w:r>
            <w:bookmarkEnd w:id="53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r w:rsidRPr="00102888">
              <w:t>1200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r w:rsidRPr="00102888">
              <w:t>Запасы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bookmarkStart w:id="54" w:name="sub_1210"/>
            <w:r w:rsidRPr="00102888">
              <w:t>1210</w:t>
            </w:r>
            <w:bookmarkEnd w:id="54"/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r w:rsidRPr="00102888">
              <w:t>Налог на добавленную стоимость по приобретенным ценностям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r w:rsidRPr="00102888">
              <w:t>1220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bookmarkStart w:id="55" w:name="sub_1230"/>
            <w:r w:rsidRPr="00102888">
              <w:t>Дебиторская задолженность</w:t>
            </w:r>
            <w:bookmarkEnd w:id="55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r w:rsidRPr="00102888">
              <w:t>1230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bookmarkStart w:id="56" w:name="sub_1240"/>
            <w:r w:rsidRPr="00102888">
              <w:t>Финансовые вложения (за исключением денежных эквивалентов)</w:t>
            </w:r>
            <w:bookmarkEnd w:id="56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r w:rsidRPr="00102888">
              <w:t>1240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bookmarkStart w:id="57" w:name="sub_1250"/>
            <w:r w:rsidRPr="00102888">
              <w:t>Денежные средства и денежные эквиваленты</w:t>
            </w:r>
            <w:bookmarkEnd w:id="57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r w:rsidRPr="00102888">
              <w:t>1250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bookmarkStart w:id="58" w:name="sub_1260"/>
            <w:r w:rsidRPr="00102888">
              <w:t>Прочие оборотные активы</w:t>
            </w:r>
            <w:bookmarkEnd w:id="58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r w:rsidRPr="00102888">
              <w:t>1260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bookmarkStart w:id="59" w:name="sub_7771600"/>
            <w:r w:rsidRPr="00102888">
              <w:t>БАЛАНС (актив)</w:t>
            </w:r>
            <w:bookmarkEnd w:id="59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r w:rsidRPr="00102888">
              <w:t>1600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bookmarkStart w:id="60" w:name="sub_1300"/>
            <w:r w:rsidRPr="00102888">
              <w:t>ИТОГО капитал</w:t>
            </w:r>
            <w:bookmarkEnd w:id="60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r w:rsidRPr="00102888">
              <w:t>1300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bookmarkStart w:id="61" w:name="sub_1310"/>
            <w:r w:rsidRPr="00102888">
              <w:t>Уставный капитал (складочный капитал, уставный фонд, вклады товарищей)</w:t>
            </w:r>
            <w:bookmarkEnd w:id="61"/>
            <w:r w:rsidRPr="00102888">
              <w:t xml:space="preserve"> 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r w:rsidRPr="00102888">
              <w:t>1310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bookmarkStart w:id="62" w:name="sub_1320"/>
            <w:r w:rsidRPr="00102888">
              <w:t>Собственные акции, выкупленные у акционеров</w:t>
            </w:r>
            <w:bookmarkEnd w:id="62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r w:rsidRPr="00102888">
              <w:t>1320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bookmarkStart w:id="63" w:name="sub_1340"/>
            <w:r w:rsidRPr="00102888">
              <w:t>Переоценка внеоборотных активов</w:t>
            </w:r>
            <w:bookmarkEnd w:id="63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r w:rsidRPr="00102888">
              <w:t>1340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bookmarkStart w:id="64" w:name="sub_1350"/>
            <w:r w:rsidRPr="00102888">
              <w:t>Добавочный капитал (без переоценки)</w:t>
            </w:r>
            <w:bookmarkEnd w:id="64"/>
            <w:r w:rsidRPr="00102888">
              <w:t xml:space="preserve"> 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r w:rsidRPr="00102888">
              <w:t>1350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bookmarkStart w:id="65" w:name="sub_1360"/>
            <w:r w:rsidRPr="00102888">
              <w:t>Резервный капитал</w:t>
            </w:r>
            <w:bookmarkEnd w:id="65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r w:rsidRPr="00102888">
              <w:t>1360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bookmarkStart w:id="66" w:name="sub_1370"/>
            <w:r w:rsidRPr="00102888">
              <w:t>Нераспределенная прибыль (непокрытый убыток)</w:t>
            </w:r>
            <w:bookmarkEnd w:id="66"/>
            <w:r w:rsidRPr="00102888">
              <w:t xml:space="preserve"> 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r w:rsidRPr="00102888">
              <w:t>1370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bookmarkStart w:id="67" w:name="sub_1410"/>
            <w:r w:rsidRPr="00102888">
              <w:t>Долгосрочные заемные средства</w:t>
            </w:r>
            <w:bookmarkEnd w:id="67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r w:rsidRPr="00102888">
              <w:t>1410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r w:rsidRPr="00102888">
              <w:t>Отложенные налоговые обязательства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r w:rsidRPr="00102888">
              <w:t>1420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r w:rsidRPr="00102888">
              <w:t>Оценочные обязательства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bookmarkStart w:id="68" w:name="sub_1430"/>
            <w:r w:rsidRPr="00102888">
              <w:t>1430</w:t>
            </w:r>
            <w:bookmarkEnd w:id="68"/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bookmarkStart w:id="69" w:name="sub_1450"/>
            <w:r w:rsidRPr="00102888">
              <w:t>Прочие долгосрочные обязательства</w:t>
            </w:r>
            <w:bookmarkEnd w:id="69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r w:rsidRPr="00102888">
              <w:t>1450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bookmarkStart w:id="70" w:name="sub_1400"/>
            <w:r w:rsidRPr="00102888">
              <w:t>ИТОГО долгосрочных обязательств</w:t>
            </w:r>
            <w:bookmarkEnd w:id="70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r w:rsidRPr="00102888">
              <w:t>1400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bookmarkStart w:id="71" w:name="sub_1510"/>
            <w:r w:rsidRPr="00102888">
              <w:t>Краткосрочные заемные обязательства</w:t>
            </w:r>
            <w:bookmarkEnd w:id="71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r w:rsidRPr="00102888">
              <w:t>1510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bookmarkStart w:id="72" w:name="sub_1520"/>
            <w:r w:rsidRPr="00102888">
              <w:t>Краткосрочная кредиторская задолженность</w:t>
            </w:r>
            <w:bookmarkEnd w:id="72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r w:rsidRPr="00102888">
              <w:t>1520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bookmarkStart w:id="73" w:name="sub_1530"/>
            <w:r w:rsidRPr="00102888">
              <w:t>Доходы будущих периодов</w:t>
            </w:r>
            <w:bookmarkEnd w:id="73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r w:rsidRPr="00102888">
              <w:t>1530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bookmarkStart w:id="74" w:name="sub_1540"/>
            <w:r w:rsidRPr="00102888">
              <w:t>Оценочные обязательства</w:t>
            </w:r>
            <w:bookmarkEnd w:id="74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r w:rsidRPr="00102888">
              <w:t>1540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bookmarkStart w:id="75" w:name="sub_1550"/>
            <w:r w:rsidRPr="00102888">
              <w:t>Прочие краткосрочные обязательства</w:t>
            </w:r>
            <w:bookmarkEnd w:id="75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r w:rsidRPr="00102888">
              <w:t>1550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bookmarkStart w:id="76" w:name="sub_1500"/>
            <w:r w:rsidRPr="00102888">
              <w:t>ИТОГО краткосрочных обязательств</w:t>
            </w:r>
            <w:bookmarkEnd w:id="76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r w:rsidRPr="00102888">
              <w:t>1500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bookmarkStart w:id="77" w:name="sub_1700"/>
            <w:r w:rsidRPr="00102888">
              <w:t>БАЛАНС (пассив)</w:t>
            </w:r>
            <w:bookmarkEnd w:id="77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r w:rsidRPr="00102888">
              <w:t>1700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bookmarkStart w:id="78" w:name="sub_4200"/>
            <w:r w:rsidRPr="00102888">
              <w:t>ОТЧЕТ О ПРИБЫЛЯХ И УБЫТКАХ</w:t>
            </w:r>
            <w:bookmarkEnd w:id="78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r w:rsidRPr="00102888">
              <w:t>2000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bookmarkStart w:id="79" w:name="sub_42110"/>
            <w:r w:rsidRPr="00102888">
              <w:t>Выручка</w:t>
            </w:r>
            <w:bookmarkEnd w:id="79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r w:rsidRPr="00102888">
              <w:t>2110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bookmarkStart w:id="80" w:name="sub_42120"/>
            <w:r w:rsidRPr="00102888">
              <w:t>Себестоимость продаж</w:t>
            </w:r>
            <w:bookmarkEnd w:id="80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r w:rsidRPr="00102888">
              <w:t>2120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bookmarkStart w:id="81" w:name="sub_42100"/>
            <w:r w:rsidRPr="00102888">
              <w:t>Валовая прибыль (убыток)</w:t>
            </w:r>
            <w:bookmarkEnd w:id="81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r w:rsidRPr="00102888">
              <w:t>2100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bookmarkStart w:id="82" w:name="sub_42210"/>
            <w:r w:rsidRPr="00102888">
              <w:t>Коммерческие расходы</w:t>
            </w:r>
            <w:bookmarkEnd w:id="82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r w:rsidRPr="00102888">
              <w:t>2210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bookmarkStart w:id="83" w:name="sub_42220"/>
            <w:r w:rsidRPr="00102888">
              <w:t>Управленческие расходы</w:t>
            </w:r>
            <w:bookmarkEnd w:id="83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r w:rsidRPr="00102888">
              <w:t>2220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bookmarkStart w:id="84" w:name="sub_42200"/>
            <w:r w:rsidRPr="00102888">
              <w:t>Прибыль (убыток) от продаж</w:t>
            </w:r>
            <w:bookmarkEnd w:id="84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r w:rsidRPr="00102888">
              <w:t>2200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bookmarkStart w:id="85" w:name="sub_42310"/>
            <w:r w:rsidRPr="00102888">
              <w:t>Доходы от участия в других организациях</w:t>
            </w:r>
            <w:bookmarkEnd w:id="85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r w:rsidRPr="00102888">
              <w:t>2310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bookmarkStart w:id="86" w:name="sub_42320"/>
            <w:r w:rsidRPr="00102888">
              <w:t>Проценты к получению</w:t>
            </w:r>
            <w:bookmarkEnd w:id="86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r w:rsidRPr="00102888">
              <w:t>2320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bookmarkStart w:id="87" w:name="sub_42330"/>
            <w:r w:rsidRPr="00102888">
              <w:t>Проценты к уплате</w:t>
            </w:r>
            <w:bookmarkEnd w:id="87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r w:rsidRPr="00102888">
              <w:t>2330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bookmarkStart w:id="88" w:name="sub_42340"/>
            <w:r w:rsidRPr="00102888">
              <w:lastRenderedPageBreak/>
              <w:t>Прочие доходы</w:t>
            </w:r>
            <w:bookmarkEnd w:id="88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r w:rsidRPr="00102888">
              <w:t>2340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bookmarkStart w:id="89" w:name="sub_42350"/>
            <w:r w:rsidRPr="00102888">
              <w:t>Прочие расходы</w:t>
            </w:r>
            <w:bookmarkEnd w:id="89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r w:rsidRPr="00102888">
              <w:t>2350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r w:rsidRPr="00102888">
              <w:t>Прибыль (убыток) до налогообложения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bookmarkStart w:id="90" w:name="sub_42300"/>
            <w:r w:rsidRPr="00102888">
              <w:t>2300</w:t>
            </w:r>
            <w:bookmarkEnd w:id="90"/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bookmarkStart w:id="91" w:name="sub_7772410"/>
            <w:r w:rsidRPr="00102888">
              <w:t>Текущий налог на прибыль</w:t>
            </w:r>
            <w:bookmarkEnd w:id="91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r w:rsidRPr="00102888">
              <w:t>2410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r w:rsidRPr="00102888">
              <w:t>Постоянные налоговые обязательства (активы)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bookmarkStart w:id="92" w:name="sub_7772411"/>
            <w:r w:rsidRPr="00102888">
              <w:t>2421</w:t>
            </w:r>
            <w:bookmarkEnd w:id="92"/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r w:rsidRPr="00102888">
              <w:t>Изменение отложенных налоговых обязательств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r w:rsidRPr="00102888">
              <w:t>2430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r w:rsidRPr="00102888">
              <w:t>Изменение отложенных налоговых активов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r w:rsidRPr="00102888">
              <w:t>2450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bookmarkStart w:id="93" w:name="sub_42460"/>
            <w:r w:rsidRPr="00102888">
              <w:t>Прочее</w:t>
            </w:r>
            <w:bookmarkEnd w:id="93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r w:rsidRPr="00102888">
              <w:t>2460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bookmarkStart w:id="94" w:name="sub_2400"/>
            <w:r w:rsidRPr="00102888">
              <w:t>Чистая прибыль (убыток)</w:t>
            </w:r>
            <w:bookmarkEnd w:id="94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r w:rsidRPr="00102888">
              <w:t>2400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bookmarkStart w:id="95" w:name="sub_42510"/>
            <w:r w:rsidRPr="00102888">
              <w:t>Результат от переоценки внеоборотных активов, не включаемый в чистую прибыль (убыток)</w:t>
            </w:r>
            <w:bookmarkEnd w:id="95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r w:rsidRPr="00102888">
              <w:t>2510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r w:rsidRPr="00102888">
              <w:t>Результат от прочих операций, не включаемый в чистую прибыль (убыток) периода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bookmarkStart w:id="96" w:name="sub_2520"/>
            <w:r w:rsidRPr="00102888">
              <w:t>2520</w:t>
            </w:r>
            <w:bookmarkEnd w:id="96"/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bookmarkStart w:id="97" w:name="sub_42500"/>
            <w:r w:rsidRPr="00102888">
              <w:t>Совокупный финансовый результат периода</w:t>
            </w:r>
            <w:bookmarkEnd w:id="97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r w:rsidRPr="00102888">
              <w:t>2500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r w:rsidRPr="00102888">
              <w:t>Базовая прибыль (убыток) на акцию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r w:rsidRPr="00102888">
              <w:t>2900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r w:rsidRPr="00102888">
              <w:t>Разводненная прибыль (убыток) на акцию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r w:rsidRPr="00102888">
              <w:t>2910</w:t>
            </w:r>
          </w:p>
        </w:tc>
      </w:tr>
    </w:tbl>
    <w:p w:rsidR="00070206" w:rsidRDefault="00070206" w:rsidP="00A6101B">
      <w:pPr>
        <w:tabs>
          <w:tab w:val="left" w:pos="993"/>
        </w:tabs>
        <w:jc w:val="both"/>
        <w:rPr>
          <w:b/>
          <w:i/>
        </w:rPr>
      </w:pPr>
    </w:p>
    <w:p w:rsidR="00D140AF" w:rsidRDefault="00D140AF" w:rsidP="00A6101B">
      <w:pPr>
        <w:tabs>
          <w:tab w:val="left" w:pos="993"/>
        </w:tabs>
        <w:jc w:val="both"/>
        <w:rPr>
          <w:b/>
          <w:i/>
        </w:rPr>
        <w:sectPr w:rsidR="00D140AF" w:rsidSect="00D34FC4">
          <w:pgSz w:w="11907" w:h="16840" w:code="9"/>
          <w:pgMar w:top="1134" w:right="851" w:bottom="851" w:left="1134" w:header="567" w:footer="567" w:gutter="0"/>
          <w:cols w:space="708"/>
          <w:docGrid w:linePitch="360"/>
        </w:sectPr>
      </w:pPr>
    </w:p>
    <w:p w:rsidR="005D6E3F" w:rsidRPr="00010388" w:rsidRDefault="005D6E3F" w:rsidP="006A44C3">
      <w:pPr>
        <w:pStyle w:val="10"/>
        <w:numPr>
          <w:ilvl w:val="0"/>
          <w:numId w:val="16"/>
        </w:numPr>
        <w:tabs>
          <w:tab w:val="left" w:pos="284"/>
          <w:tab w:val="left" w:pos="426"/>
        </w:tabs>
        <w:ind w:left="0" w:firstLine="0"/>
        <w:jc w:val="center"/>
      </w:pPr>
      <w:bookmarkStart w:id="98" w:name="_Ref321475870"/>
      <w:bookmarkStart w:id="99" w:name="_Toc398564600"/>
      <w:bookmarkStart w:id="100" w:name="_Toc399408089"/>
      <w:bookmarkStart w:id="101" w:name="_Toc419824519"/>
      <w:r w:rsidRPr="00010388">
        <w:lastRenderedPageBreak/>
        <w:t xml:space="preserve">КРИТЕРИИ И МЕТОДИКА ОЦЕНКИ ЗАЯВОК НА УЧАСТИЕ В </w:t>
      </w:r>
      <w:r w:rsidR="00BA3C22" w:rsidRPr="00010388">
        <w:t>ЗАКУПКЕ</w:t>
      </w:r>
      <w:bookmarkEnd w:id="98"/>
      <w:bookmarkEnd w:id="99"/>
      <w:bookmarkEnd w:id="100"/>
      <w:bookmarkEnd w:id="101"/>
    </w:p>
    <w:p w:rsidR="005D6E3F" w:rsidRPr="00010388" w:rsidRDefault="005D6E3F" w:rsidP="00A6101B">
      <w:pPr>
        <w:tabs>
          <w:tab w:val="left" w:pos="993"/>
        </w:tabs>
        <w:ind w:right="153" w:firstLine="567"/>
        <w:jc w:val="both"/>
        <w:rPr>
          <w:b/>
          <w:i/>
        </w:rPr>
      </w:pPr>
    </w:p>
    <w:p w:rsidR="003D5380" w:rsidRPr="00010388" w:rsidRDefault="003D5380" w:rsidP="00A6101B">
      <w:pPr>
        <w:tabs>
          <w:tab w:val="left" w:pos="993"/>
        </w:tabs>
        <w:ind w:right="153" w:firstLine="567"/>
        <w:jc w:val="both"/>
      </w:pPr>
      <w:r w:rsidRPr="00010388">
        <w:t xml:space="preserve">Закупочная комиссия ранжирует заявки по цене, начиная с наименьшей. При равенстве цен заявок </w:t>
      </w:r>
      <w:r w:rsidRPr="00010388">
        <w:rPr>
          <w:bCs/>
        </w:rPr>
        <w:t>различных</w:t>
      </w:r>
      <w:r w:rsidRPr="00010388">
        <w:t xml:space="preserve"> участников лучшее (более высокое) место в ранжировке получает уч</w:t>
      </w:r>
      <w:r w:rsidRPr="00010388">
        <w:t>а</w:t>
      </w:r>
      <w:r w:rsidRPr="00010388">
        <w:t>стник, который раньше подал заявку на участие в запросе цен.</w:t>
      </w:r>
    </w:p>
    <w:p w:rsidR="00EF6273" w:rsidRDefault="00EF6273" w:rsidP="00EF6273">
      <w:pPr>
        <w:widowControl w:val="0"/>
        <w:tabs>
          <w:tab w:val="left" w:pos="993"/>
        </w:tabs>
        <w:ind w:right="153" w:firstLine="567"/>
        <w:jc w:val="both"/>
      </w:pPr>
    </w:p>
    <w:p w:rsidR="00EF6273" w:rsidRPr="00EA210C" w:rsidRDefault="00EF6273" w:rsidP="00EF6273">
      <w:pPr>
        <w:widowControl w:val="0"/>
        <w:tabs>
          <w:tab w:val="left" w:pos="993"/>
        </w:tabs>
        <w:ind w:right="153" w:firstLine="567"/>
        <w:jc w:val="both"/>
      </w:pPr>
      <w:r w:rsidRPr="00010388">
        <w:t>В связи с тем, что заказчик применяет налоговый вычет НДС в соответствии со статьей 171 Налогового кодекса Российской Федерации в отношении всех приобретаемых товаров (работ, услуг)</w:t>
      </w:r>
      <w:r>
        <w:t xml:space="preserve"> –</w:t>
      </w:r>
      <w:r w:rsidRPr="00EA210C">
        <w:t xml:space="preserve"> в качестве единого базиса сравнения ценовых предложений используются ц</w:t>
      </w:r>
      <w:r w:rsidRPr="00EA210C">
        <w:t>е</w:t>
      </w:r>
      <w:r w:rsidRPr="00EA210C">
        <w:t>ны предложений участников без учета НДС.</w:t>
      </w:r>
    </w:p>
    <w:p w:rsidR="00EF6273" w:rsidRPr="003C1303" w:rsidRDefault="00EF6273" w:rsidP="00EF6273">
      <w:pPr>
        <w:pStyle w:val="Times12"/>
        <w:ind w:firstLine="0"/>
        <w:rPr>
          <w:bCs w:val="0"/>
          <w:szCs w:val="24"/>
        </w:rPr>
      </w:pPr>
    </w:p>
    <w:p w:rsidR="003D5380" w:rsidRDefault="00EF6273" w:rsidP="00EF6273">
      <w:pPr>
        <w:tabs>
          <w:tab w:val="left" w:pos="993"/>
        </w:tabs>
        <w:ind w:right="153" w:firstLine="567"/>
        <w:jc w:val="both"/>
        <w:rPr>
          <w:b/>
          <w:i/>
        </w:rPr>
      </w:pPr>
      <w:r w:rsidRPr="003C1303">
        <w:t>Приведение ценовых предложений участников запроса цен к единому базису осущест</w:t>
      </w:r>
      <w:r w:rsidRPr="003C1303">
        <w:t>в</w:t>
      </w:r>
      <w:r w:rsidRPr="003C1303">
        <w:t>ляется путем вычета суммы НДС из цен, предлагаемых участниками запроса цен, являющ</w:t>
      </w:r>
      <w:r w:rsidRPr="003C1303">
        <w:t>и</w:t>
      </w:r>
      <w:r w:rsidRPr="003C1303">
        <w:t>мися плательщиками НДС.</w:t>
      </w:r>
    </w:p>
    <w:p w:rsidR="00D140AF" w:rsidRDefault="00D140AF" w:rsidP="00A6101B">
      <w:pPr>
        <w:tabs>
          <w:tab w:val="left" w:pos="993"/>
        </w:tabs>
        <w:ind w:right="153" w:firstLine="567"/>
        <w:jc w:val="both"/>
        <w:rPr>
          <w:b/>
          <w:i/>
        </w:rPr>
        <w:sectPr w:rsidR="00D140AF" w:rsidSect="00D34FC4">
          <w:pgSz w:w="11907" w:h="16840" w:code="9"/>
          <w:pgMar w:top="1134" w:right="851" w:bottom="851" w:left="1134" w:header="567" w:footer="567" w:gutter="0"/>
          <w:cols w:space="708"/>
          <w:docGrid w:linePitch="360"/>
        </w:sectPr>
      </w:pPr>
    </w:p>
    <w:p w:rsidR="00144C23" w:rsidRPr="00A6101B" w:rsidRDefault="00144C23" w:rsidP="006A44C3">
      <w:pPr>
        <w:pStyle w:val="10"/>
        <w:numPr>
          <w:ilvl w:val="0"/>
          <w:numId w:val="16"/>
        </w:numPr>
        <w:tabs>
          <w:tab w:val="left" w:pos="284"/>
          <w:tab w:val="left" w:pos="426"/>
        </w:tabs>
        <w:ind w:left="0" w:firstLine="0"/>
        <w:jc w:val="center"/>
      </w:pPr>
      <w:bookmarkStart w:id="102" w:name="_Toc412098816"/>
      <w:bookmarkStart w:id="103" w:name="_Toc412098817"/>
      <w:bookmarkStart w:id="104" w:name="_Toc412098818"/>
      <w:bookmarkStart w:id="105" w:name="_Toc412098819"/>
      <w:bookmarkStart w:id="106" w:name="_Toc395190388"/>
      <w:bookmarkStart w:id="107" w:name="_Ref396487846"/>
      <w:bookmarkStart w:id="108" w:name="_Ref396489236"/>
      <w:bookmarkStart w:id="109" w:name="_Toc419824520"/>
      <w:bookmarkStart w:id="110" w:name="_Toc260130025"/>
      <w:bookmarkStart w:id="111" w:name="_Toc367283798"/>
      <w:bookmarkEnd w:id="102"/>
      <w:bookmarkEnd w:id="103"/>
      <w:bookmarkEnd w:id="104"/>
      <w:bookmarkEnd w:id="105"/>
      <w:r w:rsidRPr="00A6101B">
        <w:lastRenderedPageBreak/>
        <w:t>ОБРАЗЦЫ ФОРМ ОСНОВНЫХ ДОКУМЕНТОВ</w:t>
      </w:r>
      <w:bookmarkEnd w:id="106"/>
      <w:bookmarkEnd w:id="107"/>
      <w:bookmarkEnd w:id="108"/>
      <w:bookmarkEnd w:id="109"/>
    </w:p>
    <w:p w:rsidR="00144C23" w:rsidRDefault="00144C23" w:rsidP="00D0737C">
      <w:pPr>
        <w:tabs>
          <w:tab w:val="left" w:pos="0"/>
        </w:tabs>
        <w:overflowPunct w:val="0"/>
        <w:autoSpaceDE w:val="0"/>
        <w:autoSpaceDN w:val="0"/>
        <w:adjustRightInd w:val="0"/>
        <w:ind w:right="153"/>
        <w:jc w:val="both"/>
        <w:rPr>
          <w:b/>
          <w:bCs/>
          <w:i/>
        </w:rPr>
      </w:pPr>
    </w:p>
    <w:p w:rsidR="00D0737C" w:rsidRDefault="00D0737C" w:rsidP="00D0737C">
      <w:pPr>
        <w:tabs>
          <w:tab w:val="left" w:pos="0"/>
        </w:tabs>
        <w:overflowPunct w:val="0"/>
        <w:autoSpaceDE w:val="0"/>
        <w:autoSpaceDN w:val="0"/>
        <w:adjustRightInd w:val="0"/>
        <w:ind w:right="153"/>
        <w:jc w:val="both"/>
        <w:rPr>
          <w:b/>
          <w:bCs/>
          <w:i/>
        </w:rPr>
      </w:pPr>
      <w:r w:rsidRPr="00D0737C">
        <w:rPr>
          <w:sz w:val="20"/>
          <w:szCs w:val="20"/>
        </w:rPr>
        <w:t xml:space="preserve">формы 2 – </w:t>
      </w:r>
      <w:r w:rsidR="00E57AE6">
        <w:rPr>
          <w:sz w:val="20"/>
          <w:szCs w:val="20"/>
        </w:rPr>
        <w:t>5</w:t>
      </w:r>
      <w:r w:rsidRPr="00D0737C">
        <w:rPr>
          <w:sz w:val="20"/>
          <w:szCs w:val="20"/>
        </w:rPr>
        <w:t xml:space="preserve"> рекомендованы для заполнения. </w:t>
      </w:r>
      <w:r w:rsidRPr="00636CB0">
        <w:rPr>
          <w:sz w:val="20"/>
          <w:szCs w:val="20"/>
        </w:rPr>
        <w:t>В случае изменения форм, приведенных в данном разделе, док</w:t>
      </w:r>
      <w:r w:rsidRPr="00636CB0">
        <w:rPr>
          <w:sz w:val="20"/>
          <w:szCs w:val="20"/>
        </w:rPr>
        <w:t>у</w:t>
      </w:r>
      <w:r w:rsidRPr="00636CB0">
        <w:rPr>
          <w:sz w:val="20"/>
          <w:szCs w:val="20"/>
        </w:rPr>
        <w:t>менты, включаемые участником запроса цен в состав заявки на участие в запросе цен, должны содержать все сведения, указанные в соответствующей форме.</w:t>
      </w:r>
    </w:p>
    <w:p w:rsidR="00D0737C" w:rsidRPr="00010388" w:rsidRDefault="00D0737C" w:rsidP="00D0737C">
      <w:pPr>
        <w:tabs>
          <w:tab w:val="left" w:pos="426"/>
        </w:tabs>
        <w:overflowPunct w:val="0"/>
        <w:autoSpaceDE w:val="0"/>
        <w:autoSpaceDN w:val="0"/>
        <w:adjustRightInd w:val="0"/>
        <w:ind w:right="153"/>
        <w:jc w:val="both"/>
        <w:rPr>
          <w:b/>
          <w:bCs/>
          <w:i/>
        </w:rPr>
      </w:pPr>
    </w:p>
    <w:p w:rsidR="00144C23" w:rsidRPr="00401DDC" w:rsidRDefault="00144C23" w:rsidP="006A44C3">
      <w:pPr>
        <w:pStyle w:val="10"/>
        <w:numPr>
          <w:ilvl w:val="0"/>
          <w:numId w:val="17"/>
        </w:numPr>
        <w:tabs>
          <w:tab w:val="left" w:pos="426"/>
          <w:tab w:val="left" w:pos="709"/>
        </w:tabs>
        <w:ind w:left="0" w:firstLine="0"/>
        <w:jc w:val="both"/>
      </w:pPr>
      <w:bookmarkStart w:id="112" w:name="_Ref401131967"/>
      <w:bookmarkStart w:id="113" w:name="_Toc419824521"/>
      <w:r w:rsidRPr="00401DDC">
        <w:t xml:space="preserve">Образцы форм основных документов, включаемых в заявку на участие в </w:t>
      </w:r>
      <w:r w:rsidR="00BA3C22" w:rsidRPr="00401DDC">
        <w:t>закупке</w:t>
      </w:r>
      <w:bookmarkEnd w:id="112"/>
      <w:bookmarkEnd w:id="113"/>
    </w:p>
    <w:p w:rsidR="006E3439" w:rsidRDefault="006E3439" w:rsidP="006E3439">
      <w:pPr>
        <w:pStyle w:val="Times12"/>
        <w:ind w:right="-29" w:firstLine="0"/>
        <w:rPr>
          <w:b/>
          <w:i/>
          <w:szCs w:val="24"/>
        </w:rPr>
      </w:pPr>
    </w:p>
    <w:p w:rsidR="006E3439" w:rsidRPr="006E3439" w:rsidRDefault="00401DDC" w:rsidP="006E3439">
      <w:pPr>
        <w:pStyle w:val="Times12"/>
        <w:ind w:firstLine="0"/>
        <w:jc w:val="right"/>
        <w:rPr>
          <w:bCs w:val="0"/>
          <w:szCs w:val="24"/>
        </w:rPr>
      </w:pPr>
      <w:r>
        <w:rPr>
          <w:bCs w:val="0"/>
          <w:szCs w:val="24"/>
        </w:rPr>
        <w:t>Форма 1</w:t>
      </w:r>
    </w:p>
    <w:p w:rsidR="006E3439" w:rsidRPr="006E3439" w:rsidRDefault="006E3439" w:rsidP="006E3439">
      <w:pPr>
        <w:pStyle w:val="Times12"/>
        <w:jc w:val="right"/>
        <w:rPr>
          <w:bCs w:val="0"/>
          <w:szCs w:val="24"/>
        </w:rPr>
      </w:pPr>
    </w:p>
    <w:p w:rsidR="006E3439" w:rsidRPr="006E3439" w:rsidRDefault="006E3439" w:rsidP="006E3439">
      <w:pPr>
        <w:rPr>
          <w:b/>
          <w:i/>
        </w:rPr>
      </w:pPr>
      <w:r w:rsidRPr="006E3439">
        <w:rPr>
          <w:b/>
          <w:i/>
        </w:rPr>
        <w:t>Фирменный бланк участника закупки</w:t>
      </w:r>
    </w:p>
    <w:p w:rsidR="006E3439" w:rsidRPr="006E3439" w:rsidRDefault="006E3439" w:rsidP="006E3439">
      <w:pPr>
        <w:pStyle w:val="Times12"/>
        <w:spacing w:before="120"/>
        <w:ind w:firstLine="0"/>
        <w:jc w:val="left"/>
        <w:rPr>
          <w:szCs w:val="24"/>
        </w:rPr>
      </w:pPr>
      <w:r w:rsidRPr="006E3439">
        <w:rPr>
          <w:szCs w:val="24"/>
        </w:rPr>
        <w:t>«___» __________ 20___ года №______</w:t>
      </w:r>
    </w:p>
    <w:p w:rsidR="00EF6273" w:rsidRDefault="00EF6273" w:rsidP="006E3439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</w:pPr>
      <w:bookmarkStart w:id="114" w:name="_Письмо_о_подаче"/>
      <w:bookmarkStart w:id="115" w:name="_ЗАЯВКА_НА_УЧАСТИЕ"/>
      <w:bookmarkStart w:id="116" w:name="_Toc255987071"/>
      <w:bookmarkStart w:id="117" w:name="_Toc272505461"/>
      <w:bookmarkStart w:id="118" w:name="_Toc390267513"/>
      <w:bookmarkStart w:id="119" w:name="_Toc412201945"/>
      <w:bookmarkEnd w:id="114"/>
      <w:bookmarkEnd w:id="115"/>
    </w:p>
    <w:p w:rsidR="006E3439" w:rsidRPr="006E3439" w:rsidRDefault="006E3439" w:rsidP="006E3439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</w:pPr>
      <w:bookmarkStart w:id="120" w:name="_Toc419824522"/>
      <w:r w:rsidRPr="006E3439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>ЗАЯВКА НА УЧАСТИЕ В ЗАКУПКЕ (Форма 1)</w:t>
      </w:r>
      <w:bookmarkEnd w:id="116"/>
      <w:bookmarkEnd w:id="117"/>
      <w:bookmarkEnd w:id="118"/>
      <w:bookmarkEnd w:id="119"/>
      <w:bookmarkEnd w:id="120"/>
    </w:p>
    <w:p w:rsidR="006E3439" w:rsidRPr="006E3439" w:rsidRDefault="006E3439" w:rsidP="006E3439">
      <w:pPr>
        <w:tabs>
          <w:tab w:val="left" w:pos="7938"/>
        </w:tabs>
        <w:ind w:firstLine="4820"/>
        <w:jc w:val="center"/>
        <w:rPr>
          <w:b/>
        </w:rPr>
      </w:pPr>
    </w:p>
    <w:p w:rsidR="006E3439" w:rsidRDefault="006E3439" w:rsidP="006E3439">
      <w:pPr>
        <w:tabs>
          <w:tab w:val="left" w:pos="10036"/>
        </w:tabs>
        <w:ind w:firstLine="709"/>
        <w:jc w:val="both"/>
      </w:pPr>
      <w:r w:rsidRPr="006E3439">
        <w:t>Изучив извещение о проведении закупки</w:t>
      </w:r>
      <w:r>
        <w:t xml:space="preserve"> на право заключения договора</w:t>
      </w:r>
      <w:r w:rsidRPr="006E3439">
        <w:t xml:space="preserve"> на ________________________, опубликованное на</w:t>
      </w:r>
      <w:r w:rsidRPr="006E3439">
        <w:rPr>
          <w:b/>
          <w:i/>
        </w:rPr>
        <w:t xml:space="preserve"> </w:t>
      </w:r>
      <w:r w:rsidRPr="007362EF">
        <w:t>официальном сайте и на ЭТП ООО «Аукционный</w:t>
      </w:r>
      <w:r>
        <w:t xml:space="preserve"> </w:t>
      </w:r>
      <w:r w:rsidRPr="007362EF">
        <w:t>конкурсный</w:t>
      </w:r>
      <w:r w:rsidRPr="00EC419F">
        <w:t xml:space="preserve"> дом»</w:t>
      </w:r>
      <w:r w:rsidRPr="0027165F">
        <w:t xml:space="preserve"> </w:t>
      </w:r>
      <w:r w:rsidRPr="00EC419F">
        <w:t xml:space="preserve">на сайте </w:t>
      </w:r>
      <w:hyperlink r:id="rId25" w:history="1">
        <w:r w:rsidRPr="0027165F">
          <w:t>www.a-k-d.ru</w:t>
        </w:r>
      </w:hyperlink>
      <w:r w:rsidRPr="006E3439">
        <w:t>, закупка</w:t>
      </w:r>
      <w:r>
        <w:t xml:space="preserve"> № </w:t>
      </w:r>
      <w:r w:rsidRPr="006E3439">
        <w:rPr>
          <w:u w:val="single"/>
        </w:rPr>
        <w:tab/>
      </w:r>
    </w:p>
    <w:p w:rsidR="006E3439" w:rsidRPr="007E1AB2" w:rsidRDefault="006E3439" w:rsidP="006E3439">
      <w:pPr>
        <w:pStyle w:val="Times12"/>
        <w:widowControl w:val="0"/>
        <w:ind w:firstLine="5812"/>
        <w:jc w:val="center"/>
        <w:rPr>
          <w:sz w:val="16"/>
          <w:szCs w:val="16"/>
        </w:rPr>
      </w:pPr>
      <w:r w:rsidRPr="007E1AB2">
        <w:rPr>
          <w:sz w:val="16"/>
          <w:szCs w:val="16"/>
        </w:rPr>
        <w:t xml:space="preserve">(номер на сайте </w:t>
      </w:r>
      <w:hyperlink r:id="rId26" w:history="1">
        <w:r w:rsidR="009239BA" w:rsidRPr="00304A34">
          <w:rPr>
            <w:rStyle w:val="afb"/>
            <w:sz w:val="16"/>
            <w:szCs w:val="16"/>
          </w:rPr>
          <w:t>www.</w:t>
        </w:r>
        <w:r w:rsidR="009239BA" w:rsidRPr="00304A34">
          <w:rPr>
            <w:rStyle w:val="afb"/>
            <w:sz w:val="16"/>
            <w:szCs w:val="16"/>
            <w:lang w:val="en-US"/>
          </w:rPr>
          <w:t>a</w:t>
        </w:r>
        <w:r w:rsidR="009239BA" w:rsidRPr="00304A34">
          <w:rPr>
            <w:rStyle w:val="afb"/>
            <w:sz w:val="16"/>
            <w:szCs w:val="16"/>
          </w:rPr>
          <w:t>-</w:t>
        </w:r>
        <w:r w:rsidR="009239BA" w:rsidRPr="00304A34">
          <w:rPr>
            <w:rStyle w:val="afb"/>
            <w:sz w:val="16"/>
            <w:szCs w:val="16"/>
            <w:lang w:val="en-US"/>
          </w:rPr>
          <w:t>k</w:t>
        </w:r>
        <w:r w:rsidR="009239BA" w:rsidRPr="00304A34">
          <w:rPr>
            <w:rStyle w:val="afb"/>
            <w:sz w:val="16"/>
            <w:szCs w:val="16"/>
          </w:rPr>
          <w:t>-</w:t>
        </w:r>
        <w:r w:rsidR="009239BA" w:rsidRPr="00304A34">
          <w:rPr>
            <w:rStyle w:val="afb"/>
            <w:sz w:val="16"/>
            <w:szCs w:val="16"/>
            <w:lang w:val="en-US"/>
          </w:rPr>
          <w:t>d</w:t>
        </w:r>
        <w:r w:rsidR="009239BA" w:rsidRPr="00304A34">
          <w:rPr>
            <w:rStyle w:val="afb"/>
            <w:sz w:val="16"/>
            <w:szCs w:val="16"/>
          </w:rPr>
          <w:t>.ru</w:t>
        </w:r>
      </w:hyperlink>
      <w:r w:rsidRPr="007E1AB2">
        <w:rPr>
          <w:sz w:val="16"/>
          <w:szCs w:val="16"/>
        </w:rPr>
        <w:t>)</w:t>
      </w:r>
    </w:p>
    <w:p w:rsidR="006E3439" w:rsidRPr="006E3439" w:rsidRDefault="006E3439" w:rsidP="006E3439">
      <w:pPr>
        <w:tabs>
          <w:tab w:val="left" w:pos="9923"/>
        </w:tabs>
        <w:jc w:val="both"/>
      </w:pPr>
      <w:r w:rsidRPr="006E3439">
        <w:rPr>
          <w:b/>
          <w:i/>
        </w:rPr>
        <w:t xml:space="preserve">, </w:t>
      </w:r>
      <w:r w:rsidRPr="006E3439">
        <w:t xml:space="preserve">закупочную документацию, понимая и принимая установленные в них требования и условия закупки, </w:t>
      </w:r>
      <w:r w:rsidRPr="006E3439">
        <w:rPr>
          <w:u w:val="single"/>
        </w:rPr>
        <w:tab/>
      </w:r>
      <w:r>
        <w:t>,</w:t>
      </w:r>
    </w:p>
    <w:p w:rsidR="006E3439" w:rsidRPr="006E3439" w:rsidRDefault="006E3439" w:rsidP="006E3439">
      <w:pPr>
        <w:pStyle w:val="Times12"/>
        <w:suppressAutoHyphens/>
        <w:ind w:firstLine="0"/>
        <w:jc w:val="center"/>
        <w:rPr>
          <w:szCs w:val="24"/>
        </w:rPr>
      </w:pPr>
      <w:r w:rsidRPr="006E3439">
        <w:rPr>
          <w:b/>
          <w:i/>
          <w:szCs w:val="24"/>
          <w:vertAlign w:val="superscript"/>
        </w:rPr>
        <w:t>(полное наименование участника закупки с указанием организационно-правовой формы)</w:t>
      </w:r>
      <w:r w:rsidRPr="006E3439">
        <w:rPr>
          <w:szCs w:val="24"/>
        </w:rPr>
        <w:t xml:space="preserve"> </w:t>
      </w:r>
    </w:p>
    <w:p w:rsidR="006E3439" w:rsidRPr="006E3439" w:rsidRDefault="006E3439" w:rsidP="006E3439">
      <w:pPr>
        <w:pStyle w:val="Times12"/>
        <w:tabs>
          <w:tab w:val="left" w:pos="9923"/>
        </w:tabs>
        <w:suppressAutoHyphens/>
        <w:ind w:firstLine="0"/>
        <w:rPr>
          <w:szCs w:val="24"/>
        </w:rPr>
      </w:pPr>
      <w:r w:rsidRPr="006E3439">
        <w:rPr>
          <w:szCs w:val="24"/>
        </w:rPr>
        <w:t xml:space="preserve">ИНН, КПП, ОГРН, ОКПО </w:t>
      </w:r>
      <w:r w:rsidRPr="006E3439">
        <w:rPr>
          <w:szCs w:val="24"/>
          <w:u w:val="single"/>
        </w:rPr>
        <w:tab/>
      </w:r>
      <w:r w:rsidRPr="006E3439">
        <w:rPr>
          <w:szCs w:val="24"/>
        </w:rPr>
        <w:t>,</w:t>
      </w:r>
    </w:p>
    <w:p w:rsidR="006E3439" w:rsidRPr="006E3439" w:rsidRDefault="006E3439" w:rsidP="006E3439">
      <w:pPr>
        <w:pStyle w:val="Times12"/>
        <w:suppressAutoHyphens/>
        <w:ind w:left="1418" w:firstLine="709"/>
        <w:jc w:val="center"/>
        <w:rPr>
          <w:b/>
          <w:i/>
          <w:szCs w:val="24"/>
          <w:vertAlign w:val="superscript"/>
        </w:rPr>
      </w:pPr>
      <w:r w:rsidRPr="006E3439">
        <w:rPr>
          <w:b/>
          <w:i/>
          <w:szCs w:val="24"/>
          <w:vertAlign w:val="superscript"/>
        </w:rPr>
        <w:t>(ИНН, КПП, ОГРН, ОКПО участника закупки)</w:t>
      </w:r>
    </w:p>
    <w:p w:rsidR="006E3439" w:rsidRPr="006E3439" w:rsidRDefault="006E3439" w:rsidP="006E3439">
      <w:pPr>
        <w:pStyle w:val="Times12"/>
        <w:suppressAutoHyphens/>
        <w:ind w:firstLine="0"/>
        <w:rPr>
          <w:szCs w:val="24"/>
        </w:rPr>
      </w:pPr>
      <w:r w:rsidRPr="006E3439">
        <w:rPr>
          <w:szCs w:val="24"/>
        </w:rPr>
        <w:t>юридический адрес ___________________________________</w:t>
      </w:r>
      <w:r>
        <w:rPr>
          <w:szCs w:val="24"/>
        </w:rPr>
        <w:t>______________________________</w:t>
      </w:r>
      <w:r w:rsidRPr="006E3439">
        <w:rPr>
          <w:szCs w:val="24"/>
        </w:rPr>
        <w:t>_,</w:t>
      </w:r>
    </w:p>
    <w:p w:rsidR="006E3439" w:rsidRPr="006E3439" w:rsidRDefault="006E3439" w:rsidP="006E3439">
      <w:pPr>
        <w:pStyle w:val="Times12"/>
        <w:suppressAutoHyphens/>
        <w:ind w:left="2836" w:firstLine="709"/>
        <w:jc w:val="center"/>
        <w:rPr>
          <w:b/>
          <w:i/>
          <w:szCs w:val="24"/>
          <w:vertAlign w:val="superscript"/>
        </w:rPr>
      </w:pPr>
      <w:r w:rsidRPr="006E3439">
        <w:rPr>
          <w:b/>
          <w:i/>
          <w:szCs w:val="24"/>
          <w:vertAlign w:val="superscript"/>
        </w:rPr>
        <w:t>(юридический адрес участника закупки)</w:t>
      </w:r>
    </w:p>
    <w:p w:rsidR="006E3439" w:rsidRPr="006E3439" w:rsidRDefault="006E3439" w:rsidP="006E3439">
      <w:pPr>
        <w:pStyle w:val="Times12"/>
        <w:suppressAutoHyphens/>
        <w:ind w:firstLine="0"/>
        <w:rPr>
          <w:szCs w:val="24"/>
        </w:rPr>
      </w:pPr>
      <w:r w:rsidRPr="006E3439">
        <w:rPr>
          <w:szCs w:val="24"/>
        </w:rPr>
        <w:t>фактический адрес __________________________________________________________________,</w:t>
      </w:r>
    </w:p>
    <w:p w:rsidR="006E3439" w:rsidRPr="006E3439" w:rsidRDefault="006E3439" w:rsidP="006E3439">
      <w:pPr>
        <w:pStyle w:val="Times12"/>
        <w:suppressAutoHyphens/>
        <w:ind w:firstLine="0"/>
        <w:jc w:val="center"/>
        <w:rPr>
          <w:b/>
          <w:i/>
          <w:szCs w:val="24"/>
          <w:vertAlign w:val="superscript"/>
        </w:rPr>
      </w:pPr>
      <w:r w:rsidRPr="006E3439">
        <w:rPr>
          <w:b/>
          <w:i/>
          <w:szCs w:val="24"/>
          <w:vertAlign w:val="superscript"/>
        </w:rPr>
        <w:t>(фактический адрес участника закупки)</w:t>
      </w:r>
    </w:p>
    <w:p w:rsidR="006E3439" w:rsidRPr="006E3439" w:rsidRDefault="006E3439" w:rsidP="006E3439">
      <w:pPr>
        <w:pStyle w:val="Times12"/>
        <w:suppressAutoHyphens/>
        <w:ind w:firstLine="0"/>
        <w:rPr>
          <w:szCs w:val="24"/>
        </w:rPr>
      </w:pPr>
      <w:r w:rsidRPr="006E3439">
        <w:rPr>
          <w:szCs w:val="24"/>
        </w:rPr>
        <w:t>почтовый адрес _____________________________________________________________________,</w:t>
      </w:r>
    </w:p>
    <w:p w:rsidR="006E3439" w:rsidRPr="006E3439" w:rsidRDefault="006E3439" w:rsidP="006E3439">
      <w:pPr>
        <w:pStyle w:val="Times12"/>
        <w:suppressAutoHyphens/>
        <w:ind w:firstLine="0"/>
        <w:jc w:val="center"/>
        <w:rPr>
          <w:b/>
          <w:i/>
          <w:szCs w:val="24"/>
          <w:vertAlign w:val="superscript"/>
        </w:rPr>
      </w:pPr>
      <w:r w:rsidRPr="006E3439">
        <w:rPr>
          <w:b/>
          <w:i/>
          <w:szCs w:val="24"/>
          <w:vertAlign w:val="superscript"/>
        </w:rPr>
        <w:t>(почтовый адрес участника закупки)</w:t>
      </w:r>
    </w:p>
    <w:p w:rsidR="006E3439" w:rsidRPr="006E3439" w:rsidRDefault="006E3439" w:rsidP="006E3439">
      <w:pPr>
        <w:pStyle w:val="Times12"/>
        <w:suppressAutoHyphens/>
        <w:ind w:firstLine="0"/>
        <w:rPr>
          <w:szCs w:val="24"/>
        </w:rPr>
      </w:pPr>
      <w:r w:rsidRPr="006E3439">
        <w:rPr>
          <w:szCs w:val="24"/>
        </w:rPr>
        <w:t>предлагает заключить договор на: ______________________________________________________</w:t>
      </w:r>
    </w:p>
    <w:p w:rsidR="006E3439" w:rsidRPr="006E3439" w:rsidRDefault="006E3439" w:rsidP="006E3439">
      <w:pPr>
        <w:pStyle w:val="affe"/>
        <w:spacing w:before="0" w:after="0" w:line="240" w:lineRule="auto"/>
        <w:ind w:left="3545" w:firstLine="0"/>
        <w:jc w:val="center"/>
        <w:rPr>
          <w:rFonts w:ascii="Times New Roman" w:hAnsi="Times New Roman" w:cs="Times New Roman"/>
          <w:b/>
          <w:bCs/>
          <w:i/>
          <w:vertAlign w:val="superscript"/>
        </w:rPr>
      </w:pPr>
      <w:r w:rsidRPr="006E3439">
        <w:rPr>
          <w:rFonts w:ascii="Times New Roman" w:hAnsi="Times New Roman" w:cs="Times New Roman"/>
          <w:b/>
          <w:i/>
          <w:vertAlign w:val="superscript"/>
        </w:rPr>
        <w:t>(предмет договора)</w:t>
      </w:r>
    </w:p>
    <w:p w:rsidR="006E3439" w:rsidRPr="006E3439" w:rsidRDefault="006E3439" w:rsidP="006E3439">
      <w:pPr>
        <w:pStyle w:val="Times12"/>
        <w:suppressAutoHyphens/>
        <w:ind w:firstLine="0"/>
        <w:rPr>
          <w:szCs w:val="24"/>
        </w:rPr>
      </w:pPr>
      <w:r w:rsidRPr="006E3439">
        <w:rPr>
          <w:szCs w:val="24"/>
        </w:rPr>
        <w:t xml:space="preserve">в соответствии с </w:t>
      </w:r>
      <w:r w:rsidRPr="006E3439">
        <w:rPr>
          <w:bCs w:val="0"/>
          <w:szCs w:val="24"/>
        </w:rPr>
        <w:t>Техническим предложением, Графиком поставки товара/ выполнения работ/ оказания услуг, Сводной таблицей стоимости</w:t>
      </w:r>
      <w:r w:rsidRPr="006E3439">
        <w:rPr>
          <w:szCs w:val="24"/>
        </w:rPr>
        <w:t xml:space="preserve"> и другими документами, являющимися неотъемлемыми приложениями к настоящей заявке </w:t>
      </w:r>
      <w:r w:rsidRPr="006E3439">
        <w:rPr>
          <w:bCs w:val="0"/>
          <w:szCs w:val="24"/>
        </w:rPr>
        <w:t xml:space="preserve">на условиях, </w:t>
      </w:r>
      <w:r w:rsidRPr="006E3439">
        <w:rPr>
          <w:bCs w:val="0"/>
          <w:iCs/>
          <w:szCs w:val="24"/>
        </w:rPr>
        <w:t>указанных при формировании заявки, поданной на ЭТП</w:t>
      </w:r>
      <w:r w:rsidRPr="006E3439">
        <w:rPr>
          <w:bCs w:val="0"/>
          <w:szCs w:val="24"/>
        </w:rPr>
        <w:t>, с помощью функционала которой проводится данная закупка»</w:t>
      </w:r>
      <w:r w:rsidRPr="006E3439">
        <w:rPr>
          <w:szCs w:val="24"/>
        </w:rPr>
        <w:t xml:space="preserve">: 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714"/>
        <w:gridCol w:w="4426"/>
        <w:gridCol w:w="4998"/>
      </w:tblGrid>
      <w:tr w:rsidR="006E3439" w:rsidRPr="00401DDC" w:rsidTr="00401DDC">
        <w:trPr>
          <w:cantSplit/>
          <w:trHeight w:val="460"/>
          <w:tblHeader/>
        </w:trPr>
        <w:tc>
          <w:tcPr>
            <w:tcW w:w="352" w:type="pct"/>
            <w:shd w:val="clear" w:color="auto" w:fill="C6D9F1" w:themeFill="text2" w:themeFillTint="33"/>
            <w:vAlign w:val="center"/>
          </w:tcPr>
          <w:p w:rsidR="006E3439" w:rsidRPr="00401DDC" w:rsidRDefault="006E3439" w:rsidP="006E3439">
            <w:pPr>
              <w:keepNext/>
              <w:ind w:left="-57" w:right="-57"/>
              <w:jc w:val="center"/>
              <w:rPr>
                <w:b/>
                <w:sz w:val="20"/>
                <w:szCs w:val="20"/>
              </w:rPr>
            </w:pPr>
            <w:r w:rsidRPr="00401DDC">
              <w:rPr>
                <w:b/>
                <w:sz w:val="20"/>
                <w:szCs w:val="20"/>
              </w:rPr>
              <w:t>№ п/п</w:t>
            </w:r>
          </w:p>
        </w:tc>
        <w:tc>
          <w:tcPr>
            <w:tcW w:w="2183" w:type="pct"/>
            <w:shd w:val="clear" w:color="auto" w:fill="C6D9F1" w:themeFill="text2" w:themeFillTint="33"/>
            <w:vAlign w:val="center"/>
          </w:tcPr>
          <w:p w:rsidR="006E3439" w:rsidRPr="00401DDC" w:rsidRDefault="006E3439" w:rsidP="006E3439">
            <w:pPr>
              <w:keepNext/>
              <w:ind w:left="-57" w:right="-57"/>
              <w:jc w:val="center"/>
              <w:rPr>
                <w:b/>
                <w:sz w:val="20"/>
                <w:szCs w:val="20"/>
              </w:rPr>
            </w:pPr>
            <w:r w:rsidRPr="00401DDC">
              <w:rPr>
                <w:b/>
                <w:sz w:val="20"/>
                <w:szCs w:val="20"/>
              </w:rPr>
              <w:t>Условия заявок на участие в закупке</w:t>
            </w:r>
          </w:p>
        </w:tc>
        <w:tc>
          <w:tcPr>
            <w:tcW w:w="2465" w:type="pct"/>
            <w:shd w:val="clear" w:color="auto" w:fill="C6D9F1" w:themeFill="text2" w:themeFillTint="33"/>
            <w:vAlign w:val="center"/>
          </w:tcPr>
          <w:p w:rsidR="006E3439" w:rsidRPr="00401DDC" w:rsidRDefault="006E3439" w:rsidP="006E3439">
            <w:pPr>
              <w:keepNext/>
              <w:ind w:left="57" w:right="57"/>
              <w:jc w:val="center"/>
              <w:rPr>
                <w:b/>
                <w:sz w:val="20"/>
                <w:szCs w:val="20"/>
              </w:rPr>
            </w:pPr>
            <w:r w:rsidRPr="00401DDC">
              <w:rPr>
                <w:b/>
                <w:sz w:val="20"/>
                <w:szCs w:val="20"/>
              </w:rPr>
              <w:t>Предложения участника</w:t>
            </w:r>
          </w:p>
        </w:tc>
      </w:tr>
      <w:tr w:rsidR="006E3439" w:rsidRPr="00401DDC" w:rsidTr="00401DDC">
        <w:trPr>
          <w:cantSplit/>
          <w:trHeight w:val="460"/>
        </w:trPr>
        <w:tc>
          <w:tcPr>
            <w:tcW w:w="352" w:type="pct"/>
            <w:vAlign w:val="center"/>
          </w:tcPr>
          <w:p w:rsidR="006E3439" w:rsidRPr="00401DDC" w:rsidRDefault="006E3439" w:rsidP="006A44C3">
            <w:pPr>
              <w:numPr>
                <w:ilvl w:val="0"/>
                <w:numId w:val="28"/>
              </w:numPr>
              <w:tabs>
                <w:tab w:val="left" w:pos="284"/>
              </w:tabs>
              <w:ind w:left="0"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2183" w:type="pct"/>
            <w:vAlign w:val="center"/>
          </w:tcPr>
          <w:p w:rsidR="006E3439" w:rsidRPr="00401DDC" w:rsidRDefault="006E3439" w:rsidP="006E3439">
            <w:pPr>
              <w:ind w:left="57" w:right="57"/>
              <w:rPr>
                <w:sz w:val="20"/>
                <w:szCs w:val="20"/>
              </w:rPr>
            </w:pPr>
            <w:r w:rsidRPr="00401DDC">
              <w:rPr>
                <w:bCs/>
                <w:sz w:val="20"/>
                <w:szCs w:val="20"/>
              </w:rPr>
              <w:t>Цена заявки, руб. с НДС</w:t>
            </w:r>
          </w:p>
        </w:tc>
        <w:tc>
          <w:tcPr>
            <w:tcW w:w="2465" w:type="pct"/>
            <w:vAlign w:val="center"/>
          </w:tcPr>
          <w:p w:rsidR="006E3439" w:rsidRPr="00401DDC" w:rsidRDefault="006E3439" w:rsidP="006E3439">
            <w:pPr>
              <w:ind w:left="57" w:right="57"/>
              <w:jc w:val="center"/>
              <w:rPr>
                <w:i/>
                <w:sz w:val="20"/>
                <w:szCs w:val="20"/>
              </w:rPr>
            </w:pPr>
            <w:r w:rsidRPr="00401DDC">
              <w:rPr>
                <w:i/>
                <w:sz w:val="20"/>
                <w:szCs w:val="20"/>
              </w:rPr>
              <w:t>[указать цену договора с отражением размера НДС]</w:t>
            </w:r>
          </w:p>
        </w:tc>
      </w:tr>
      <w:tr w:rsidR="006E3439" w:rsidRPr="00401DDC" w:rsidTr="00401DDC">
        <w:trPr>
          <w:cantSplit/>
          <w:trHeight w:val="460"/>
        </w:trPr>
        <w:tc>
          <w:tcPr>
            <w:tcW w:w="352" w:type="pct"/>
            <w:vAlign w:val="center"/>
          </w:tcPr>
          <w:p w:rsidR="006E3439" w:rsidRPr="00401DDC" w:rsidRDefault="006E3439" w:rsidP="006A44C3">
            <w:pPr>
              <w:numPr>
                <w:ilvl w:val="0"/>
                <w:numId w:val="28"/>
              </w:numPr>
              <w:tabs>
                <w:tab w:val="left" w:pos="284"/>
              </w:tabs>
              <w:ind w:left="0"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2183" w:type="pct"/>
            <w:vAlign w:val="center"/>
          </w:tcPr>
          <w:p w:rsidR="006E3439" w:rsidRPr="00401DDC" w:rsidRDefault="006E3439" w:rsidP="006E3439">
            <w:pPr>
              <w:ind w:left="57" w:right="57"/>
              <w:rPr>
                <w:bCs/>
                <w:sz w:val="20"/>
                <w:szCs w:val="20"/>
              </w:rPr>
            </w:pPr>
            <w:r w:rsidRPr="00401DDC">
              <w:rPr>
                <w:bCs/>
                <w:sz w:val="20"/>
                <w:szCs w:val="20"/>
              </w:rPr>
              <w:t>Цена заявки, руб. без НДС</w:t>
            </w:r>
          </w:p>
        </w:tc>
        <w:tc>
          <w:tcPr>
            <w:tcW w:w="2465" w:type="pct"/>
            <w:vAlign w:val="center"/>
          </w:tcPr>
          <w:p w:rsidR="006E3439" w:rsidRPr="00401DDC" w:rsidRDefault="006E3439" w:rsidP="006E3439">
            <w:pPr>
              <w:ind w:left="57" w:right="57"/>
              <w:jc w:val="center"/>
              <w:rPr>
                <w:i/>
                <w:sz w:val="20"/>
                <w:szCs w:val="20"/>
              </w:rPr>
            </w:pPr>
            <w:r w:rsidRPr="00401DDC">
              <w:rPr>
                <w:i/>
                <w:sz w:val="20"/>
                <w:szCs w:val="20"/>
              </w:rPr>
              <w:t>[указать цену договора без НДС]</w:t>
            </w:r>
          </w:p>
        </w:tc>
      </w:tr>
      <w:tr w:rsidR="006E3439" w:rsidRPr="00401DDC" w:rsidTr="00401DDC">
        <w:trPr>
          <w:cantSplit/>
        </w:trPr>
        <w:tc>
          <w:tcPr>
            <w:tcW w:w="352" w:type="pct"/>
            <w:vAlign w:val="center"/>
          </w:tcPr>
          <w:p w:rsidR="006E3439" w:rsidRPr="00401DDC" w:rsidRDefault="006E3439" w:rsidP="006A44C3">
            <w:pPr>
              <w:numPr>
                <w:ilvl w:val="0"/>
                <w:numId w:val="28"/>
              </w:numPr>
              <w:tabs>
                <w:tab w:val="left" w:pos="284"/>
              </w:tabs>
              <w:ind w:left="0"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2183" w:type="pct"/>
            <w:vAlign w:val="center"/>
          </w:tcPr>
          <w:p w:rsidR="006E3439" w:rsidRPr="00401DDC" w:rsidRDefault="006E3439" w:rsidP="006E3439">
            <w:pPr>
              <w:ind w:left="57" w:right="57"/>
              <w:rPr>
                <w:bCs/>
                <w:sz w:val="20"/>
                <w:szCs w:val="20"/>
              </w:rPr>
            </w:pPr>
            <w:r w:rsidRPr="00401DDC">
              <w:rPr>
                <w:bCs/>
                <w:sz w:val="20"/>
                <w:szCs w:val="20"/>
              </w:rPr>
              <w:t xml:space="preserve">Срок </w:t>
            </w:r>
            <w:r w:rsidRPr="00401DDC">
              <w:rPr>
                <w:sz w:val="20"/>
                <w:szCs w:val="20"/>
              </w:rPr>
              <w:t>поставки товара/выполнения работ /оказания услуг</w:t>
            </w:r>
          </w:p>
        </w:tc>
        <w:tc>
          <w:tcPr>
            <w:tcW w:w="2465" w:type="pct"/>
            <w:vAlign w:val="center"/>
          </w:tcPr>
          <w:p w:rsidR="006E3439" w:rsidRPr="00401DDC" w:rsidRDefault="006E3439" w:rsidP="006E3439">
            <w:pPr>
              <w:ind w:left="57" w:right="57"/>
              <w:jc w:val="center"/>
              <w:rPr>
                <w:i/>
                <w:iCs/>
                <w:sz w:val="20"/>
                <w:szCs w:val="20"/>
                <w:shd w:val="clear" w:color="auto" w:fill="FFFF99"/>
              </w:rPr>
            </w:pPr>
            <w:r w:rsidRPr="00401DDC">
              <w:rPr>
                <w:i/>
                <w:sz w:val="20"/>
                <w:szCs w:val="20"/>
              </w:rPr>
              <w:t>[указать «в соответствии с условиями закупочной документации», либо указать начало и окончание п</w:t>
            </w:r>
            <w:r w:rsidRPr="00401DDC">
              <w:rPr>
                <w:i/>
                <w:sz w:val="20"/>
                <w:szCs w:val="20"/>
              </w:rPr>
              <w:t>о</w:t>
            </w:r>
            <w:r w:rsidRPr="00401DDC">
              <w:rPr>
                <w:i/>
                <w:sz w:val="20"/>
                <w:szCs w:val="20"/>
              </w:rPr>
              <w:t>ставки товара/выполнения работ /оказания услуг в формате исчисления сроков, указанном в извещении о проведении закупки]</w:t>
            </w:r>
          </w:p>
        </w:tc>
      </w:tr>
      <w:tr w:rsidR="006E3439" w:rsidRPr="00401DDC" w:rsidTr="00401DDC">
        <w:trPr>
          <w:cantSplit/>
        </w:trPr>
        <w:tc>
          <w:tcPr>
            <w:tcW w:w="352" w:type="pct"/>
            <w:vAlign w:val="center"/>
          </w:tcPr>
          <w:p w:rsidR="006E3439" w:rsidRPr="00401DDC" w:rsidRDefault="006E3439" w:rsidP="006A44C3">
            <w:pPr>
              <w:numPr>
                <w:ilvl w:val="0"/>
                <w:numId w:val="28"/>
              </w:numPr>
              <w:tabs>
                <w:tab w:val="left" w:pos="284"/>
              </w:tabs>
              <w:ind w:left="0"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2183" w:type="pct"/>
            <w:vAlign w:val="center"/>
          </w:tcPr>
          <w:p w:rsidR="006E3439" w:rsidRPr="00401DDC" w:rsidRDefault="006E3439" w:rsidP="006E3439">
            <w:pPr>
              <w:ind w:left="57" w:right="57"/>
              <w:rPr>
                <w:bCs/>
                <w:sz w:val="20"/>
                <w:szCs w:val="20"/>
              </w:rPr>
            </w:pPr>
            <w:r w:rsidRPr="00401DDC">
              <w:rPr>
                <w:sz w:val="20"/>
                <w:szCs w:val="20"/>
              </w:rPr>
              <w:t>Условия оплаты</w:t>
            </w:r>
          </w:p>
        </w:tc>
        <w:tc>
          <w:tcPr>
            <w:tcW w:w="2465" w:type="pct"/>
            <w:vAlign w:val="center"/>
          </w:tcPr>
          <w:p w:rsidR="006E3439" w:rsidRPr="00401DDC" w:rsidRDefault="006E3439" w:rsidP="006E3439">
            <w:pPr>
              <w:ind w:left="57" w:right="57"/>
              <w:jc w:val="center"/>
              <w:rPr>
                <w:i/>
                <w:sz w:val="20"/>
                <w:szCs w:val="20"/>
              </w:rPr>
            </w:pPr>
            <w:r w:rsidRPr="00401DDC">
              <w:rPr>
                <w:i/>
                <w:sz w:val="20"/>
                <w:szCs w:val="20"/>
              </w:rPr>
              <w:t>[указать «в соответствии с условиями проекта д</w:t>
            </w:r>
            <w:r w:rsidRPr="00401DDC">
              <w:rPr>
                <w:i/>
                <w:sz w:val="20"/>
                <w:szCs w:val="20"/>
              </w:rPr>
              <w:t>о</w:t>
            </w:r>
            <w:r w:rsidRPr="00401DDC">
              <w:rPr>
                <w:i/>
                <w:sz w:val="20"/>
                <w:szCs w:val="20"/>
              </w:rPr>
              <w:t>говора закупочной документации», либо указать п</w:t>
            </w:r>
            <w:r w:rsidRPr="00401DDC">
              <w:rPr>
                <w:i/>
                <w:sz w:val="20"/>
                <w:szCs w:val="20"/>
              </w:rPr>
              <w:t>о</w:t>
            </w:r>
            <w:r w:rsidRPr="00401DDC">
              <w:rPr>
                <w:i/>
                <w:sz w:val="20"/>
                <w:szCs w:val="20"/>
              </w:rPr>
              <w:t>рядок платежей по договору, предлагаемый участн</w:t>
            </w:r>
            <w:r w:rsidRPr="00401DDC">
              <w:rPr>
                <w:i/>
                <w:sz w:val="20"/>
                <w:szCs w:val="20"/>
              </w:rPr>
              <w:t>и</w:t>
            </w:r>
            <w:r w:rsidRPr="00401DDC">
              <w:rPr>
                <w:i/>
                <w:sz w:val="20"/>
                <w:szCs w:val="20"/>
              </w:rPr>
              <w:t>ком]</w:t>
            </w:r>
          </w:p>
        </w:tc>
      </w:tr>
    </w:tbl>
    <w:p w:rsidR="006E3439" w:rsidRPr="006E3439" w:rsidRDefault="006E3439" w:rsidP="006E3439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</w:rPr>
      </w:pPr>
    </w:p>
    <w:p w:rsidR="006E3439" w:rsidRPr="006E3439" w:rsidRDefault="006E3439" w:rsidP="006E3439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</w:rPr>
      </w:pPr>
      <w:r w:rsidRPr="006E3439">
        <w:rPr>
          <w:rFonts w:ascii="Times New Roman" w:hAnsi="Times New Roman" w:cs="Times New Roman"/>
        </w:rPr>
        <w:lastRenderedPageBreak/>
        <w:t>Настоящая заявка на участие в закупке имеет правовой статус оферты и действует в т</w:t>
      </w:r>
      <w:r w:rsidRPr="006E3439">
        <w:rPr>
          <w:rFonts w:ascii="Times New Roman" w:hAnsi="Times New Roman" w:cs="Times New Roman"/>
        </w:rPr>
        <w:t>е</w:t>
      </w:r>
      <w:r w:rsidRPr="006E3439">
        <w:rPr>
          <w:rFonts w:ascii="Times New Roman" w:hAnsi="Times New Roman" w:cs="Times New Roman"/>
        </w:rPr>
        <w:t xml:space="preserve">чение </w:t>
      </w:r>
      <w:r w:rsidRPr="00401DDC">
        <w:rPr>
          <w:rFonts w:ascii="Times New Roman" w:hAnsi="Times New Roman" w:cs="Times New Roman"/>
        </w:rPr>
        <w:t>60</w:t>
      </w:r>
      <w:r w:rsidRPr="006E3439">
        <w:rPr>
          <w:rFonts w:ascii="Times New Roman" w:hAnsi="Times New Roman" w:cs="Times New Roman"/>
        </w:rPr>
        <w:t xml:space="preserve"> календарных дней</w:t>
      </w:r>
      <w:r>
        <w:rPr>
          <w:rFonts w:ascii="Times New Roman" w:hAnsi="Times New Roman" w:cs="Times New Roman"/>
        </w:rPr>
        <w:t xml:space="preserve"> </w:t>
      </w:r>
      <w:r w:rsidRPr="006E3439">
        <w:rPr>
          <w:rFonts w:ascii="Times New Roman" w:hAnsi="Times New Roman" w:cs="Times New Roman"/>
        </w:rPr>
        <w:t>со дня окончания срока подачи заявок.</w:t>
      </w:r>
    </w:p>
    <w:p w:rsidR="006E3439" w:rsidRPr="006E3439" w:rsidRDefault="006E3439" w:rsidP="006E3439">
      <w:pPr>
        <w:pStyle w:val="af4"/>
        <w:spacing w:before="0" w:beforeAutospacing="0" w:after="0" w:afterAutospacing="0"/>
        <w:ind w:firstLine="709"/>
        <w:jc w:val="both"/>
        <w:rPr>
          <w:b/>
          <w:i/>
        </w:rPr>
      </w:pPr>
    </w:p>
    <w:p w:rsidR="006E3439" w:rsidRPr="006E3439" w:rsidRDefault="006E3439" w:rsidP="006E3439">
      <w:pPr>
        <w:pStyle w:val="af4"/>
        <w:spacing w:before="0" w:beforeAutospacing="0" w:after="0" w:afterAutospacing="0"/>
        <w:ind w:firstLine="709"/>
        <w:jc w:val="both"/>
      </w:pPr>
      <w:r w:rsidRPr="006E3439">
        <w:rPr>
          <w:b/>
          <w:i/>
        </w:rPr>
        <w:t>Для юридических лиц:</w:t>
      </w:r>
      <w:r w:rsidRPr="006E3439">
        <w:t xml:space="preserve"> </w:t>
      </w:r>
    </w:p>
    <w:p w:rsidR="006E3439" w:rsidRPr="006E3439" w:rsidRDefault="006E3439" w:rsidP="006D4C79">
      <w:pPr>
        <w:pStyle w:val="af4"/>
        <w:tabs>
          <w:tab w:val="left" w:pos="10036"/>
        </w:tabs>
        <w:spacing w:before="0" w:beforeAutospacing="0" w:after="0" w:afterAutospacing="0"/>
        <w:ind w:firstLine="709"/>
        <w:jc w:val="both"/>
      </w:pPr>
      <w:r w:rsidRPr="006E3439">
        <w:t xml:space="preserve">Принадлежность к субъектам малого и среднего предпринимательства: </w:t>
      </w:r>
      <w:r w:rsidR="006D4C79" w:rsidRPr="006D4C79">
        <w:rPr>
          <w:u w:val="single"/>
        </w:rPr>
        <w:tab/>
      </w:r>
    </w:p>
    <w:p w:rsidR="006E3439" w:rsidRPr="006E3439" w:rsidRDefault="006E3439" w:rsidP="00401DDC">
      <w:pPr>
        <w:pStyle w:val="af4"/>
        <w:spacing w:before="0" w:beforeAutospacing="0" w:after="0" w:afterAutospacing="0"/>
        <w:ind w:firstLine="709"/>
        <w:jc w:val="both"/>
      </w:pPr>
      <w:r w:rsidRPr="006E3439">
        <w:t>Настоящим подтверждаем, что:</w:t>
      </w:r>
    </w:p>
    <w:p w:rsidR="006D4C79" w:rsidRDefault="006E3439" w:rsidP="006A44C3">
      <w:pPr>
        <w:pStyle w:val="af4"/>
        <w:numPr>
          <w:ilvl w:val="0"/>
          <w:numId w:val="31"/>
        </w:numPr>
        <w:tabs>
          <w:tab w:val="left" w:pos="1134"/>
          <w:tab w:val="left" w:pos="10036"/>
        </w:tabs>
        <w:spacing w:before="0" w:beforeAutospacing="0" w:after="0" w:afterAutospacing="0"/>
        <w:ind w:left="0" w:firstLine="709"/>
        <w:jc w:val="both"/>
      </w:pPr>
      <w:r w:rsidRPr="006E3439">
        <w:t xml:space="preserve">против </w:t>
      </w:r>
      <w:r w:rsidR="006D4C79" w:rsidRPr="006D4C79">
        <w:rPr>
          <w:u w:val="single"/>
        </w:rPr>
        <w:tab/>
      </w:r>
    </w:p>
    <w:p w:rsidR="006D4C79" w:rsidRPr="006D4C79" w:rsidRDefault="006E3439" w:rsidP="00401DDC">
      <w:pPr>
        <w:pStyle w:val="Times12"/>
        <w:suppressAutoHyphens/>
        <w:ind w:firstLine="709"/>
        <w:jc w:val="center"/>
        <w:rPr>
          <w:b/>
          <w:i/>
          <w:szCs w:val="24"/>
          <w:vertAlign w:val="superscript"/>
        </w:rPr>
      </w:pPr>
      <w:r w:rsidRPr="006D4C79">
        <w:rPr>
          <w:b/>
          <w:i/>
          <w:szCs w:val="24"/>
          <w:vertAlign w:val="superscript"/>
        </w:rPr>
        <w:t>(наименование участника закупки)</w:t>
      </w:r>
    </w:p>
    <w:p w:rsidR="00401DDC" w:rsidRDefault="006E3439" w:rsidP="00401DDC">
      <w:pPr>
        <w:pStyle w:val="af4"/>
        <w:tabs>
          <w:tab w:val="left" w:pos="1134"/>
          <w:tab w:val="left" w:pos="10036"/>
        </w:tabs>
        <w:spacing w:before="0" w:beforeAutospacing="0" w:after="0" w:afterAutospacing="0"/>
        <w:jc w:val="both"/>
      </w:pPr>
      <w:r w:rsidRPr="006E3439">
        <w:t>не проводится процедура ликвидации, не принято арбитражным судом решения о признании</w:t>
      </w:r>
    </w:p>
    <w:p w:rsidR="006D4C79" w:rsidRPr="006D4C79" w:rsidRDefault="006D4C79" w:rsidP="00401DDC">
      <w:pPr>
        <w:pStyle w:val="af4"/>
        <w:tabs>
          <w:tab w:val="left" w:pos="10036"/>
        </w:tabs>
        <w:spacing w:before="0" w:beforeAutospacing="0" w:after="0" w:afterAutospacing="0"/>
        <w:jc w:val="both"/>
        <w:rPr>
          <w:u w:val="single"/>
        </w:rPr>
      </w:pPr>
      <w:r w:rsidRPr="006D4C79">
        <w:rPr>
          <w:u w:val="single"/>
        </w:rPr>
        <w:tab/>
      </w:r>
    </w:p>
    <w:p w:rsidR="006D4C79" w:rsidRPr="006D4C79" w:rsidRDefault="006D4C79" w:rsidP="00401DDC">
      <w:pPr>
        <w:pStyle w:val="Times12"/>
        <w:suppressAutoHyphens/>
        <w:ind w:firstLine="709"/>
        <w:jc w:val="center"/>
        <w:rPr>
          <w:b/>
          <w:i/>
          <w:szCs w:val="24"/>
          <w:vertAlign w:val="superscript"/>
        </w:rPr>
      </w:pPr>
      <w:r w:rsidRPr="006D4C79">
        <w:rPr>
          <w:b/>
          <w:i/>
          <w:szCs w:val="24"/>
          <w:vertAlign w:val="superscript"/>
        </w:rPr>
        <w:t>(наименование участника закупки)</w:t>
      </w:r>
    </w:p>
    <w:p w:rsidR="006D4C79" w:rsidRDefault="006E3439" w:rsidP="00401DDC">
      <w:pPr>
        <w:pStyle w:val="af4"/>
        <w:tabs>
          <w:tab w:val="left" w:pos="1134"/>
          <w:tab w:val="left" w:pos="10036"/>
        </w:tabs>
        <w:spacing w:before="0" w:beforeAutospacing="0" w:after="0" w:afterAutospacing="0"/>
        <w:jc w:val="both"/>
      </w:pPr>
      <w:r w:rsidRPr="006E3439">
        <w:t xml:space="preserve">банкротом, деятельность </w:t>
      </w:r>
      <w:r w:rsidR="006D4C79" w:rsidRPr="006D4C79">
        <w:rPr>
          <w:u w:val="single"/>
        </w:rPr>
        <w:tab/>
      </w:r>
    </w:p>
    <w:p w:rsidR="006D4C79" w:rsidRPr="006D4C79" w:rsidRDefault="006D4C79" w:rsidP="00401DDC">
      <w:pPr>
        <w:pStyle w:val="Times12"/>
        <w:suppressAutoHyphens/>
        <w:ind w:firstLine="709"/>
        <w:jc w:val="center"/>
        <w:rPr>
          <w:b/>
          <w:i/>
          <w:szCs w:val="24"/>
          <w:vertAlign w:val="superscript"/>
        </w:rPr>
      </w:pPr>
      <w:r w:rsidRPr="006D4C79">
        <w:rPr>
          <w:b/>
          <w:i/>
          <w:szCs w:val="24"/>
          <w:vertAlign w:val="superscript"/>
        </w:rPr>
        <w:t>(наименование участника закупки)</w:t>
      </w:r>
    </w:p>
    <w:p w:rsidR="006E3439" w:rsidRPr="006E3439" w:rsidRDefault="006E3439" w:rsidP="00401DDC">
      <w:pPr>
        <w:pStyle w:val="af4"/>
        <w:tabs>
          <w:tab w:val="left" w:pos="1134"/>
        </w:tabs>
        <w:spacing w:before="0" w:beforeAutospacing="0" w:after="0" w:afterAutospacing="0"/>
        <w:jc w:val="both"/>
      </w:pPr>
      <w:r w:rsidRPr="006E3439">
        <w:t>не приостановлена, на имущество не наложен арест по решению суда, административного о</w:t>
      </w:r>
      <w:r w:rsidRPr="006E3439">
        <w:t>р</w:t>
      </w:r>
      <w:r w:rsidRPr="006E3439">
        <w:t>гана;</w:t>
      </w:r>
    </w:p>
    <w:p w:rsidR="006E3439" w:rsidRPr="00401DDC" w:rsidRDefault="006E3439" w:rsidP="006A44C3">
      <w:pPr>
        <w:pStyle w:val="af4"/>
        <w:numPr>
          <w:ilvl w:val="0"/>
          <w:numId w:val="31"/>
        </w:numPr>
        <w:tabs>
          <w:tab w:val="left" w:pos="1134"/>
        </w:tabs>
        <w:spacing w:before="0" w:beforeAutospacing="0" w:after="0" w:afterAutospacing="0"/>
        <w:ind w:left="0" w:firstLine="709"/>
        <w:jc w:val="both"/>
      </w:pPr>
      <w:r w:rsidRPr="00401DDC">
        <w:rPr>
          <w:i/>
        </w:rPr>
        <w:t>[в случае установления требования по наличию СУОТ]</w:t>
      </w:r>
      <w:r w:rsidRPr="00401DDC">
        <w:rPr>
          <w:bCs/>
        </w:rPr>
        <w:t xml:space="preserve"> </w:t>
      </w:r>
      <w:r w:rsidRPr="00401DDC">
        <w:t xml:space="preserve">в _____________ </w:t>
      </w:r>
      <w:r w:rsidRPr="00401DDC">
        <w:rPr>
          <w:i/>
        </w:rPr>
        <w:t>(наимен</w:t>
      </w:r>
      <w:r w:rsidRPr="00401DDC">
        <w:rPr>
          <w:i/>
        </w:rPr>
        <w:t>о</w:t>
      </w:r>
      <w:r w:rsidRPr="00401DDC">
        <w:rPr>
          <w:i/>
        </w:rPr>
        <w:t>вание участника закупки), а также у привлекаемых субподрядчиков (соисполнителей),</w:t>
      </w:r>
      <w:r w:rsidRPr="00401DDC">
        <w:t xml:space="preserve"> создана и функционирует система управления охраной труда (СУОТ);</w:t>
      </w:r>
    </w:p>
    <w:p w:rsidR="006E3439" w:rsidRPr="00401DDC" w:rsidRDefault="006E3439" w:rsidP="006A44C3">
      <w:pPr>
        <w:pStyle w:val="af4"/>
        <w:numPr>
          <w:ilvl w:val="0"/>
          <w:numId w:val="31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i/>
        </w:rPr>
      </w:pPr>
      <w:r w:rsidRPr="00401DDC">
        <w:rPr>
          <w:bCs/>
          <w:i/>
        </w:rPr>
        <w:t>[для закупок оборудования, относящегося к важным для безопасности элементам объектов использования атомной энергии 1, 2, 3 классов безопасности в соответствии с ф</w:t>
      </w:r>
      <w:r w:rsidRPr="00401DDC">
        <w:rPr>
          <w:bCs/>
          <w:i/>
        </w:rPr>
        <w:t>е</w:t>
      </w:r>
      <w:r w:rsidRPr="00401DDC">
        <w:rPr>
          <w:bCs/>
          <w:i/>
        </w:rPr>
        <w:t>деральными нормами и правилами в ОИАЭ</w:t>
      </w:r>
    </w:p>
    <w:p w:rsidR="006E3439" w:rsidRPr="00401DDC" w:rsidRDefault="006E3439" w:rsidP="00401DDC">
      <w:pPr>
        <w:pStyle w:val="Times12"/>
        <w:suppressAutoHyphens/>
        <w:ind w:right="62" w:firstLine="709"/>
        <w:rPr>
          <w:szCs w:val="24"/>
        </w:rPr>
      </w:pPr>
      <w:r w:rsidRPr="00401DDC">
        <w:rPr>
          <w:i/>
          <w:szCs w:val="24"/>
        </w:rPr>
        <w:t>в случае поставки товаров импортного производства и/или применения импортного оборудования, комплектующих материалов и полуфабрикатов в составе поставляемого товара указывается:</w:t>
      </w:r>
    </w:p>
    <w:p w:rsidR="006E3439" w:rsidRPr="00401DDC" w:rsidRDefault="006E3439" w:rsidP="00401DDC">
      <w:pPr>
        <w:pStyle w:val="Times12"/>
        <w:suppressAutoHyphens/>
        <w:ind w:right="62" w:firstLine="709"/>
        <w:rPr>
          <w:szCs w:val="24"/>
        </w:rPr>
      </w:pPr>
      <w:r w:rsidRPr="00401DDC">
        <w:rPr>
          <w:szCs w:val="24"/>
        </w:rPr>
        <w:t>выполнение требований НП-071-06 «Правила оценки соответствия Оборудования, комплектующих, материалов и полуфабрикатов, поставляемых на объекты использования атомной энергии» с учетом требований РД 03-36-2002 «Условия поставки импортного оборудования, изделий, материалов и комплектующих для ядерных установок, радиационных источников и пунктов хранения Российской Федерации» без изменения стоимости предложения.</w:t>
      </w:r>
    </w:p>
    <w:p w:rsidR="006E3439" w:rsidRPr="00401DDC" w:rsidRDefault="006E3439" w:rsidP="00401DDC">
      <w:pPr>
        <w:pStyle w:val="Times12"/>
        <w:suppressAutoHyphens/>
        <w:ind w:right="62" w:firstLine="709"/>
        <w:rPr>
          <w:i/>
          <w:szCs w:val="24"/>
        </w:rPr>
      </w:pPr>
      <w:r w:rsidRPr="00401DDC">
        <w:rPr>
          <w:i/>
          <w:szCs w:val="24"/>
        </w:rPr>
        <w:t>в случае отсутствия поставки товаров импортного производства и/или применения импортных оборудования, комплектующих материалов и полуфабрикатов указывается:</w:t>
      </w:r>
    </w:p>
    <w:p w:rsidR="006E3439" w:rsidRPr="00401DDC" w:rsidRDefault="006E3439" w:rsidP="00401DDC">
      <w:pPr>
        <w:pStyle w:val="Times12"/>
        <w:suppressAutoHyphens/>
        <w:ind w:right="62" w:firstLine="709"/>
        <w:rPr>
          <w:szCs w:val="24"/>
        </w:rPr>
      </w:pPr>
      <w:r w:rsidRPr="00401DDC">
        <w:rPr>
          <w:szCs w:val="24"/>
        </w:rPr>
        <w:t>отсутствие оборудования, изделий, материалов и комплектующих импортного производства в составе поставляемой продукции.</w:t>
      </w:r>
      <w:r w:rsidRPr="00401DDC">
        <w:rPr>
          <w:i/>
          <w:szCs w:val="24"/>
        </w:rPr>
        <w:t>]</w:t>
      </w:r>
    </w:p>
    <w:p w:rsidR="006E3439" w:rsidRPr="00401DDC" w:rsidRDefault="006E3439" w:rsidP="00401DDC">
      <w:pPr>
        <w:pStyle w:val="af4"/>
        <w:spacing w:before="0" w:beforeAutospacing="0" w:after="0" w:afterAutospacing="0"/>
        <w:ind w:firstLine="709"/>
        <w:jc w:val="both"/>
      </w:pPr>
      <w:r w:rsidRPr="00401DDC">
        <w:rPr>
          <w:i/>
        </w:rPr>
        <w:t>[в случае применения упрощенной системы налогообложения]</w:t>
      </w:r>
      <w:r w:rsidRPr="00401DDC">
        <w:rPr>
          <w:bCs/>
        </w:rPr>
        <w:t xml:space="preserve"> </w:t>
      </w:r>
      <w:r w:rsidRPr="00401DDC">
        <w:t>Также сообщаем о пр</w:t>
      </w:r>
      <w:r w:rsidRPr="00401DDC">
        <w:t>и</w:t>
      </w:r>
      <w:r w:rsidRPr="00401DDC">
        <w:t>менении нами упрощенной системы налогообложения.</w:t>
      </w:r>
    </w:p>
    <w:p w:rsidR="006E3439" w:rsidRPr="00401DDC" w:rsidRDefault="006E3439" w:rsidP="00401DDC">
      <w:pPr>
        <w:pStyle w:val="af4"/>
        <w:spacing w:before="0" w:beforeAutospacing="0" w:after="0" w:afterAutospacing="0"/>
        <w:ind w:firstLine="709"/>
        <w:jc w:val="both"/>
        <w:rPr>
          <w:i/>
        </w:rPr>
      </w:pPr>
    </w:p>
    <w:p w:rsidR="006E3439" w:rsidRPr="00401DDC" w:rsidRDefault="006E3439" w:rsidP="00401DDC">
      <w:pPr>
        <w:pStyle w:val="af4"/>
        <w:spacing w:before="0" w:beforeAutospacing="0" w:after="0" w:afterAutospacing="0"/>
        <w:ind w:firstLine="709"/>
        <w:jc w:val="both"/>
        <w:rPr>
          <w:i/>
        </w:rPr>
      </w:pPr>
      <w:r w:rsidRPr="00401DDC">
        <w:rPr>
          <w:i/>
        </w:rPr>
        <w:t>Для физических лиц:</w:t>
      </w:r>
      <w:r w:rsidRPr="00401DDC">
        <w:t xml:space="preserve"> </w:t>
      </w:r>
      <w:r w:rsidRPr="00401DDC">
        <w:rPr>
          <w:i/>
        </w:rPr>
        <w:t>Настоящим даем свое согласие на обработку заказчиком (орган</w:t>
      </w:r>
      <w:r w:rsidRPr="00401DDC">
        <w:rPr>
          <w:i/>
        </w:rPr>
        <w:t>и</w:t>
      </w:r>
      <w:r w:rsidRPr="00401DDC">
        <w:rPr>
          <w:i/>
        </w:rPr>
        <w:t>затором закупки) предоставленных сведений о персональных данных, а также на раскрытие заказчиком сведений, полностью или частично, компетентным органам государственной вл</w:t>
      </w:r>
      <w:r w:rsidRPr="00401DDC">
        <w:rPr>
          <w:i/>
        </w:rPr>
        <w:t>а</w:t>
      </w:r>
      <w:r w:rsidRPr="00401DDC">
        <w:rPr>
          <w:i/>
        </w:rPr>
        <w:t>сти и последующую обработку данных сведений такими органами.</w:t>
      </w:r>
    </w:p>
    <w:p w:rsidR="006E3439" w:rsidRPr="00401DDC" w:rsidRDefault="006E3439" w:rsidP="00401DDC">
      <w:pPr>
        <w:pStyle w:val="af4"/>
        <w:spacing w:before="0" w:beforeAutospacing="0" w:after="0" w:afterAutospacing="0"/>
        <w:ind w:firstLine="709"/>
        <w:jc w:val="both"/>
      </w:pPr>
      <w:r w:rsidRPr="00401DDC">
        <w:t>Настоящим даем свое согласие и подтверждаем получение нами всех требуемых в соо</w:t>
      </w:r>
      <w:r w:rsidRPr="00401DDC">
        <w:t>т</w:t>
      </w:r>
      <w:r w:rsidRPr="00401DDC">
        <w:t>ветствии с действующим законодательством Российской Федерации (в том числе о персонал</w:t>
      </w:r>
      <w:r w:rsidRPr="00401DDC">
        <w:t>ь</w:t>
      </w:r>
      <w:r w:rsidRPr="00401DDC">
        <w:t>ных данных) согласий всех упомянутых в заявке на участие в закупке, заинтересованных или причастных к данным сведениям лиц на обработку предоставленных сведений заказчиком (о</w:t>
      </w:r>
      <w:r w:rsidRPr="00401DDC">
        <w:t>р</w:t>
      </w:r>
      <w:r w:rsidRPr="00401DDC">
        <w:t>ганизатором закупки), а также на раскрытие заказчиком сведений, полностью или частично, компетентным органам государственной власти (в том числе Федеральной налоговой службе Российской Федерации, Минэнерго России, Росфинмониторингу, Правительству Российской Федерации) и последующую обработку данных сведений такими органами.</w:t>
      </w:r>
    </w:p>
    <w:p w:rsidR="006E3439" w:rsidRPr="00401DDC" w:rsidRDefault="006E3439" w:rsidP="006E3439">
      <w:pPr>
        <w:pStyle w:val="af4"/>
        <w:spacing w:before="0" w:beforeAutospacing="0" w:after="0" w:afterAutospacing="0"/>
        <w:ind w:firstLine="709"/>
        <w:jc w:val="both"/>
      </w:pPr>
      <w:r w:rsidRPr="00401DDC">
        <w:t>В случае признания нас победителем закупки, либо при поступлении в наш адрес пре</w:t>
      </w:r>
      <w:r w:rsidRPr="00401DDC">
        <w:t>д</w:t>
      </w:r>
      <w:r w:rsidRPr="00401DDC">
        <w:t>ложения о заключении договора, мы берем на себя следующие обязательства:</w:t>
      </w:r>
    </w:p>
    <w:p w:rsidR="006E3439" w:rsidRPr="00401DDC" w:rsidRDefault="006E3439" w:rsidP="006A44C3">
      <w:pPr>
        <w:pStyle w:val="af4"/>
        <w:numPr>
          <w:ilvl w:val="0"/>
          <w:numId w:val="30"/>
        </w:numPr>
        <w:spacing w:before="0" w:beforeAutospacing="0" w:after="0" w:afterAutospacing="0"/>
        <w:ind w:left="0" w:firstLine="709"/>
        <w:jc w:val="both"/>
      </w:pPr>
      <w:r w:rsidRPr="00401DDC">
        <w:t>подписать со своей стороны договор в соответствии с требованиями закупочной документации и условиями нашей заявки на участие в закупке;</w:t>
      </w:r>
    </w:p>
    <w:p w:rsidR="006E3439" w:rsidRPr="00401DDC" w:rsidRDefault="006E3439" w:rsidP="006A44C3">
      <w:pPr>
        <w:pStyle w:val="af4"/>
        <w:numPr>
          <w:ilvl w:val="0"/>
          <w:numId w:val="30"/>
        </w:numPr>
        <w:spacing w:before="0" w:beforeAutospacing="0" w:after="0" w:afterAutospacing="0"/>
        <w:ind w:left="0" w:firstLine="709"/>
        <w:jc w:val="both"/>
      </w:pPr>
      <w:r w:rsidRPr="00401DDC">
        <w:lastRenderedPageBreak/>
        <w:t>представить до заключения договора сведения о цепочке собственников, включая бенефициаров (в том числе конечных), по форме и в соответствии с инструкциями, приведе</w:t>
      </w:r>
      <w:r w:rsidRPr="00401DDC">
        <w:t>н</w:t>
      </w:r>
      <w:r w:rsidRPr="00401DDC">
        <w:t>ными в закупочной документации и документы, подтверждающие данные сведения;</w:t>
      </w:r>
    </w:p>
    <w:p w:rsidR="006E3439" w:rsidRPr="00401DDC" w:rsidRDefault="006E3439" w:rsidP="006A44C3">
      <w:pPr>
        <w:pStyle w:val="af4"/>
        <w:numPr>
          <w:ilvl w:val="0"/>
          <w:numId w:val="30"/>
        </w:numPr>
        <w:spacing w:before="0" w:beforeAutospacing="0" w:after="0" w:afterAutospacing="0"/>
        <w:ind w:left="0" w:firstLine="709"/>
        <w:jc w:val="both"/>
      </w:pPr>
      <w:r w:rsidRPr="00401DDC">
        <w:rPr>
          <w:i/>
        </w:rPr>
        <w:t>[в случае установления требования по наличию кадровых ресурсов]</w:t>
      </w:r>
      <w:r w:rsidRPr="00401DDC">
        <w:rPr>
          <w:bCs/>
        </w:rPr>
        <w:t xml:space="preserve"> представить до заключения договора копии трудовых книжек и квалификационных документов на привл</w:t>
      </w:r>
      <w:r w:rsidRPr="00401DDC">
        <w:rPr>
          <w:bCs/>
        </w:rPr>
        <w:t>е</w:t>
      </w:r>
      <w:r w:rsidRPr="00401DDC">
        <w:rPr>
          <w:bCs/>
        </w:rPr>
        <w:t>каемых для исполнения договора работников;</w:t>
      </w:r>
    </w:p>
    <w:p w:rsidR="006E3439" w:rsidRPr="00401DDC" w:rsidRDefault="006E3439" w:rsidP="006A44C3">
      <w:pPr>
        <w:pStyle w:val="af4"/>
        <w:numPr>
          <w:ilvl w:val="0"/>
          <w:numId w:val="30"/>
        </w:numPr>
        <w:spacing w:before="0" w:beforeAutospacing="0" w:after="0" w:afterAutospacing="0"/>
        <w:ind w:left="0" w:firstLine="709"/>
        <w:jc w:val="both"/>
      </w:pPr>
      <w:r w:rsidRPr="00401DDC">
        <w:rPr>
          <w:i/>
        </w:rPr>
        <w:t>[в случае установления требования по наличию СУОТ]</w:t>
      </w:r>
      <w:r w:rsidRPr="00401DDC">
        <w:rPr>
          <w:bCs/>
        </w:rPr>
        <w:t xml:space="preserve"> представить до заключения договора документы, подтверждающие создание и функционирование СУОТ </w:t>
      </w:r>
      <w:r w:rsidRPr="00401DDC">
        <w:t xml:space="preserve">в _____________ </w:t>
      </w:r>
      <w:r w:rsidRPr="00401DDC">
        <w:rPr>
          <w:i/>
        </w:rPr>
        <w:t>(наименование участника закупки), а также у привлекаемых субподрядчиков (соисполнителей)</w:t>
      </w:r>
      <w:r w:rsidRPr="00401DDC">
        <w:t>;</w:t>
      </w:r>
    </w:p>
    <w:p w:rsidR="006E3439" w:rsidRPr="00401DDC" w:rsidRDefault="006E3439" w:rsidP="006A44C3">
      <w:pPr>
        <w:pStyle w:val="af4"/>
        <w:numPr>
          <w:ilvl w:val="0"/>
          <w:numId w:val="30"/>
        </w:numPr>
        <w:spacing w:before="0" w:beforeAutospacing="0" w:after="0" w:afterAutospacing="0"/>
        <w:ind w:left="0" w:firstLine="709"/>
        <w:jc w:val="both"/>
        <w:rPr>
          <w:i/>
        </w:rPr>
      </w:pPr>
      <w:r w:rsidRPr="00401DDC">
        <w:rPr>
          <w:i/>
        </w:rPr>
        <w:t>представить заказчику до заключения договора решение об одобрении или о с</w:t>
      </w:r>
      <w:r w:rsidRPr="00401DDC">
        <w:rPr>
          <w:i/>
        </w:rPr>
        <w:t>о</w:t>
      </w:r>
      <w:r w:rsidRPr="00401DDC">
        <w:rPr>
          <w:i/>
        </w:rPr>
        <w:t>вершении крупной сделки;</w:t>
      </w:r>
    </w:p>
    <w:p w:rsidR="006E3439" w:rsidRPr="00401DDC" w:rsidRDefault="006E3439" w:rsidP="006A44C3">
      <w:pPr>
        <w:pStyle w:val="af4"/>
        <w:numPr>
          <w:ilvl w:val="0"/>
          <w:numId w:val="30"/>
        </w:numPr>
        <w:spacing w:before="0" w:beforeAutospacing="0" w:after="0" w:afterAutospacing="0"/>
        <w:ind w:left="0" w:firstLine="709"/>
        <w:jc w:val="both"/>
        <w:rPr>
          <w:i/>
        </w:rPr>
      </w:pPr>
      <w:r w:rsidRPr="00401DDC">
        <w:rPr>
          <w:i/>
        </w:rPr>
        <w:t>представить заказчику до заключения договора решение об одобрении или о с</w:t>
      </w:r>
      <w:r w:rsidRPr="00401DDC">
        <w:rPr>
          <w:i/>
        </w:rPr>
        <w:t>о</w:t>
      </w:r>
      <w:r w:rsidRPr="00401DDC">
        <w:rPr>
          <w:i/>
        </w:rPr>
        <w:t>вершении сделки с заинтересованностью.</w:t>
      </w:r>
    </w:p>
    <w:p w:rsidR="006E3439" w:rsidRPr="00401DDC" w:rsidRDefault="006E3439" w:rsidP="006E3439">
      <w:pPr>
        <w:pStyle w:val="af4"/>
        <w:spacing w:before="0" w:beforeAutospacing="0" w:after="0" w:afterAutospacing="0"/>
        <w:ind w:firstLine="709"/>
        <w:jc w:val="both"/>
        <w:rPr>
          <w:i/>
        </w:rPr>
      </w:pPr>
      <w:r w:rsidRPr="00401DDC">
        <w:rPr>
          <w:i/>
        </w:rPr>
        <w:t>[в случае, если для участника закупки отсутствует необходимость наличия решения для совершения крупной сделки и/или сделки с заинтересованностью, вместо выше указанных подпунктов д) и/или е) участником закупки указываются положения, подходящие для участн</w:t>
      </w:r>
      <w:r w:rsidRPr="00401DDC">
        <w:rPr>
          <w:i/>
        </w:rPr>
        <w:t>и</w:t>
      </w:r>
      <w:r w:rsidRPr="00401DDC">
        <w:rPr>
          <w:i/>
        </w:rPr>
        <w:t>ка:</w:t>
      </w:r>
    </w:p>
    <w:p w:rsidR="006E3439" w:rsidRPr="00401DDC" w:rsidRDefault="006E3439" w:rsidP="006E3439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i/>
        </w:rPr>
      </w:pPr>
      <w:r w:rsidRPr="00401DDC">
        <w:rPr>
          <w:i/>
        </w:rPr>
        <w:t>Данная сделка для _____________ (наименование участника закупки) не является кру</w:t>
      </w:r>
      <w:r w:rsidRPr="00401DDC">
        <w:rPr>
          <w:i/>
        </w:rPr>
        <w:t>п</w:t>
      </w:r>
      <w:r w:rsidRPr="00401DDC">
        <w:rPr>
          <w:i/>
        </w:rPr>
        <w:t>ной.</w:t>
      </w:r>
    </w:p>
    <w:p w:rsidR="006E3439" w:rsidRPr="00401DDC" w:rsidRDefault="006E3439" w:rsidP="006E3439">
      <w:pPr>
        <w:pStyle w:val="af4"/>
        <w:tabs>
          <w:tab w:val="left" w:pos="1134"/>
        </w:tabs>
        <w:spacing w:before="0" w:beforeAutospacing="0" w:after="0" w:afterAutospacing="0"/>
        <w:ind w:left="709"/>
        <w:jc w:val="both"/>
        <w:rPr>
          <w:i/>
        </w:rPr>
      </w:pPr>
      <w:r w:rsidRPr="00401DDC">
        <w:rPr>
          <w:i/>
        </w:rPr>
        <w:t>либо,</w:t>
      </w:r>
    </w:p>
    <w:p w:rsidR="006E3439" w:rsidRPr="00401DDC" w:rsidRDefault="006E3439" w:rsidP="006E3439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</w:pPr>
      <w:r w:rsidRPr="00401DDC">
        <w:rPr>
          <w:i/>
        </w:rPr>
        <w:t>_____________ (наименование участника закупки) не попадает под действие требов</w:t>
      </w:r>
      <w:r w:rsidRPr="00401DDC">
        <w:rPr>
          <w:i/>
        </w:rPr>
        <w:t>а</w:t>
      </w:r>
      <w:r w:rsidRPr="00401DDC">
        <w:rPr>
          <w:i/>
        </w:rPr>
        <w:t>ния закона о необходимости наличия решения об одобрении или о совершении крупной сделки, поскольку единственный участник (акционер) является единоличным исполнительным органом.</w:t>
      </w:r>
    </w:p>
    <w:p w:rsidR="006E3439" w:rsidRPr="00401DDC" w:rsidRDefault="006E3439" w:rsidP="006E3439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i/>
        </w:rPr>
      </w:pPr>
      <w:r w:rsidRPr="00401DDC">
        <w:rPr>
          <w:i/>
        </w:rPr>
        <w:t>Данная сделка для _____________ (наименование участника закупки) не является сде</w:t>
      </w:r>
      <w:r w:rsidRPr="00401DDC">
        <w:rPr>
          <w:i/>
        </w:rPr>
        <w:t>л</w:t>
      </w:r>
      <w:r w:rsidRPr="00401DDC">
        <w:rPr>
          <w:i/>
        </w:rPr>
        <w:t>кой с заинтересованностью.</w:t>
      </w:r>
    </w:p>
    <w:p w:rsidR="006E3439" w:rsidRPr="00401DDC" w:rsidRDefault="006E3439" w:rsidP="006E3439">
      <w:pPr>
        <w:pStyle w:val="af4"/>
        <w:tabs>
          <w:tab w:val="left" w:pos="1134"/>
        </w:tabs>
        <w:spacing w:before="0" w:beforeAutospacing="0" w:after="0" w:afterAutospacing="0"/>
        <w:ind w:left="709"/>
        <w:jc w:val="both"/>
        <w:rPr>
          <w:i/>
        </w:rPr>
      </w:pPr>
      <w:r w:rsidRPr="00401DDC">
        <w:rPr>
          <w:i/>
        </w:rPr>
        <w:t>либо,</w:t>
      </w:r>
    </w:p>
    <w:p w:rsidR="006E3439" w:rsidRPr="00401DDC" w:rsidRDefault="006E3439" w:rsidP="006E3439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i/>
        </w:rPr>
      </w:pPr>
      <w:r w:rsidRPr="00401DDC">
        <w:rPr>
          <w:i/>
        </w:rPr>
        <w:t>_____________ (наименование участника закупки) не попадает под действие требов</w:t>
      </w:r>
      <w:r w:rsidRPr="00401DDC">
        <w:rPr>
          <w:i/>
        </w:rPr>
        <w:t>а</w:t>
      </w:r>
      <w:r w:rsidRPr="00401DDC">
        <w:rPr>
          <w:i/>
        </w:rPr>
        <w:t>ния закона о наличии решения об одобрении или о совершении сделки с заинтересованностью, поскольку единственный участник (акционер) является единоличным исполнительным орг</w:t>
      </w:r>
      <w:r w:rsidRPr="00401DDC">
        <w:rPr>
          <w:i/>
        </w:rPr>
        <w:t>а</w:t>
      </w:r>
      <w:r w:rsidRPr="00401DDC">
        <w:rPr>
          <w:i/>
        </w:rPr>
        <w:t>ном.]</w:t>
      </w:r>
    </w:p>
    <w:p w:rsidR="006E3439" w:rsidRPr="00401DDC" w:rsidRDefault="006E3439" w:rsidP="006E3439">
      <w:pPr>
        <w:pStyle w:val="af4"/>
        <w:spacing w:before="0" w:beforeAutospacing="0" w:after="0" w:afterAutospacing="0"/>
        <w:ind w:left="709"/>
        <w:jc w:val="both"/>
      </w:pPr>
    </w:p>
    <w:p w:rsidR="006E3439" w:rsidRPr="00401DDC" w:rsidRDefault="006E3439" w:rsidP="006E3439">
      <w:pPr>
        <w:pStyle w:val="af4"/>
        <w:spacing w:before="0" w:beforeAutospacing="0" w:after="0" w:afterAutospacing="0"/>
        <w:ind w:firstLine="709"/>
        <w:jc w:val="both"/>
      </w:pPr>
      <w:r w:rsidRPr="00401DDC">
        <w:t>Мы уведомлены и согласны с условием, что:</w:t>
      </w:r>
    </w:p>
    <w:p w:rsidR="006E3439" w:rsidRPr="00401DDC" w:rsidRDefault="006E3439" w:rsidP="006A44C3">
      <w:pPr>
        <w:pStyle w:val="af4"/>
        <w:numPr>
          <w:ilvl w:val="0"/>
          <w:numId w:val="32"/>
        </w:numPr>
        <w:tabs>
          <w:tab w:val="left" w:pos="993"/>
        </w:tabs>
        <w:spacing w:before="0" w:beforeAutospacing="0" w:after="0" w:afterAutospacing="0"/>
        <w:ind w:left="0" w:firstLine="709"/>
        <w:jc w:val="both"/>
      </w:pPr>
      <w:r w:rsidRPr="00401DDC">
        <w:t>в случае предоставления нами недостоверных сведений мы можем быть отстранены от участия в закупке, а в случае, если недостоверность предоставленных нами сведений будет выявлена после заключения с нами договора, такой договор может быть расторгнут;</w:t>
      </w:r>
    </w:p>
    <w:p w:rsidR="006E3439" w:rsidRPr="00401DDC" w:rsidRDefault="006E3439" w:rsidP="006A44C3">
      <w:pPr>
        <w:pStyle w:val="af4"/>
        <w:numPr>
          <w:ilvl w:val="0"/>
          <w:numId w:val="32"/>
        </w:numPr>
        <w:tabs>
          <w:tab w:val="left" w:pos="993"/>
        </w:tabs>
        <w:spacing w:before="0" w:beforeAutospacing="0" w:after="0" w:afterAutospacing="0"/>
        <w:ind w:left="0" w:firstLine="709"/>
        <w:jc w:val="both"/>
      </w:pPr>
      <w:r w:rsidRPr="00401DDC">
        <w:t>будем признаны уклонившимися от заключения договора в случаях, предусмотре</w:t>
      </w:r>
      <w:r w:rsidRPr="00401DDC">
        <w:t>н</w:t>
      </w:r>
      <w:r w:rsidRPr="00401DDC">
        <w:t>ных закупочной документации, в том числе при не предоставлении документов, обязательных к предоставлению до заключения договора;</w:t>
      </w:r>
    </w:p>
    <w:p w:rsidR="006E3439" w:rsidRPr="006E3439" w:rsidRDefault="006E3439" w:rsidP="006A44C3">
      <w:pPr>
        <w:pStyle w:val="af4"/>
        <w:numPr>
          <w:ilvl w:val="0"/>
          <w:numId w:val="32"/>
        </w:numPr>
        <w:tabs>
          <w:tab w:val="left" w:pos="993"/>
        </w:tabs>
        <w:spacing w:before="0" w:beforeAutospacing="0" w:after="0" w:afterAutospacing="0"/>
        <w:ind w:left="0" w:firstLine="709"/>
        <w:jc w:val="both"/>
      </w:pPr>
      <w:r w:rsidRPr="006E3439">
        <w:t>сведения о нас будут внесены в соответствующий реестр недобросовестных поста</w:t>
      </w:r>
      <w:r w:rsidRPr="006E3439">
        <w:t>в</w:t>
      </w:r>
      <w:r w:rsidRPr="006E3439">
        <w:t>щиков сроком на два года в  случаях, предусмотренных закупочной документации.</w:t>
      </w:r>
    </w:p>
    <w:p w:rsidR="006E3439" w:rsidRPr="006E3439" w:rsidRDefault="006E3439" w:rsidP="006E3439">
      <w:pPr>
        <w:pStyle w:val="af4"/>
        <w:spacing w:before="0" w:beforeAutospacing="0" w:after="0" w:afterAutospacing="0"/>
        <w:ind w:firstLine="709"/>
        <w:jc w:val="both"/>
      </w:pPr>
    </w:p>
    <w:p w:rsidR="006E3439" w:rsidRPr="006E3439" w:rsidRDefault="006E3439" w:rsidP="006E3439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</w:rPr>
      </w:pPr>
      <w:r w:rsidRPr="006E3439">
        <w:rPr>
          <w:rFonts w:ascii="Times New Roman" w:hAnsi="Times New Roman" w:cs="Times New Roman"/>
        </w:rPr>
        <w:t>В соответствии с инструкциями, полученными от Вас в закупочной документации, и</w:t>
      </w:r>
      <w:r w:rsidRPr="006E3439">
        <w:rPr>
          <w:rFonts w:ascii="Times New Roman" w:hAnsi="Times New Roman" w:cs="Times New Roman"/>
        </w:rPr>
        <w:t>н</w:t>
      </w:r>
      <w:r w:rsidRPr="006E3439">
        <w:rPr>
          <w:rFonts w:ascii="Times New Roman" w:hAnsi="Times New Roman" w:cs="Times New Roman"/>
        </w:rPr>
        <w:t>формация по сути наших предложений в данном закупке представлена в следующих докуме</w:t>
      </w:r>
      <w:r w:rsidRPr="006E3439">
        <w:rPr>
          <w:rFonts w:ascii="Times New Roman" w:hAnsi="Times New Roman" w:cs="Times New Roman"/>
        </w:rPr>
        <w:t>н</w:t>
      </w:r>
      <w:r w:rsidRPr="006E3439">
        <w:rPr>
          <w:rFonts w:ascii="Times New Roman" w:hAnsi="Times New Roman" w:cs="Times New Roman"/>
        </w:rPr>
        <w:t>тах, которые являются неотъемлемой частью нашей заявки на участие в закупке:</w:t>
      </w:r>
    </w:p>
    <w:p w:rsidR="006E3439" w:rsidRDefault="00401DDC" w:rsidP="006E3439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Опись документов заявки:</w:t>
      </w:r>
    </w:p>
    <w:tbl>
      <w:tblPr>
        <w:tblW w:w="9987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1091"/>
        <w:gridCol w:w="7414"/>
        <w:gridCol w:w="1482"/>
      </w:tblGrid>
      <w:tr w:rsidR="006E3439" w:rsidRPr="00401DDC" w:rsidTr="006D4C79">
        <w:trPr>
          <w:tblHeader/>
        </w:trPr>
        <w:tc>
          <w:tcPr>
            <w:tcW w:w="1091" w:type="dxa"/>
            <w:shd w:val="clear" w:color="auto" w:fill="C6D9F1" w:themeFill="text2" w:themeFillTint="33"/>
            <w:vAlign w:val="center"/>
          </w:tcPr>
          <w:p w:rsidR="006E3439" w:rsidRPr="00401DDC" w:rsidRDefault="006E3439" w:rsidP="006E3439">
            <w:pPr>
              <w:pStyle w:val="afff2"/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401DDC">
              <w:rPr>
                <w:rFonts w:ascii="Times New Roman" w:hAnsi="Times New Roman" w:cs="Times New Roman"/>
                <w:b/>
                <w:sz w:val="20"/>
              </w:rPr>
              <w:t>№</w:t>
            </w:r>
          </w:p>
          <w:p w:rsidR="006E3439" w:rsidRPr="00401DDC" w:rsidRDefault="006E3439" w:rsidP="006E3439">
            <w:pPr>
              <w:pStyle w:val="afff2"/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401DDC">
              <w:rPr>
                <w:rFonts w:ascii="Times New Roman" w:hAnsi="Times New Roman" w:cs="Times New Roman"/>
                <w:b/>
                <w:sz w:val="20"/>
              </w:rPr>
              <w:t>п/п</w:t>
            </w:r>
          </w:p>
        </w:tc>
        <w:tc>
          <w:tcPr>
            <w:tcW w:w="7414" w:type="dxa"/>
            <w:shd w:val="clear" w:color="auto" w:fill="C6D9F1" w:themeFill="text2" w:themeFillTint="33"/>
            <w:vAlign w:val="center"/>
          </w:tcPr>
          <w:p w:rsidR="006E3439" w:rsidRPr="00401DDC" w:rsidRDefault="006E3439" w:rsidP="006E3439">
            <w:pPr>
              <w:pStyle w:val="afff2"/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401DDC">
              <w:rPr>
                <w:rFonts w:ascii="Times New Roman" w:hAnsi="Times New Roman" w:cs="Times New Roman"/>
                <w:b/>
                <w:sz w:val="20"/>
              </w:rPr>
              <w:t>Наименование документа</w:t>
            </w:r>
          </w:p>
        </w:tc>
        <w:tc>
          <w:tcPr>
            <w:tcW w:w="1482" w:type="dxa"/>
            <w:shd w:val="clear" w:color="auto" w:fill="C6D9F1" w:themeFill="text2" w:themeFillTint="33"/>
            <w:vAlign w:val="center"/>
          </w:tcPr>
          <w:p w:rsidR="006E3439" w:rsidRPr="00401DDC" w:rsidRDefault="006E3439" w:rsidP="006E3439">
            <w:pPr>
              <w:pStyle w:val="afff2"/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401DDC">
              <w:rPr>
                <w:rFonts w:ascii="Times New Roman" w:hAnsi="Times New Roman" w:cs="Times New Roman"/>
                <w:b/>
                <w:sz w:val="20"/>
              </w:rPr>
              <w:t>Количество страниц</w:t>
            </w:r>
          </w:p>
        </w:tc>
      </w:tr>
      <w:tr w:rsidR="006E3439" w:rsidRPr="00401DDC" w:rsidTr="006E3439">
        <w:tc>
          <w:tcPr>
            <w:tcW w:w="1091" w:type="dxa"/>
            <w:vAlign w:val="center"/>
          </w:tcPr>
          <w:p w:rsidR="006E3439" w:rsidRPr="00401DDC" w:rsidRDefault="006E3439" w:rsidP="006A44C3">
            <w:pPr>
              <w:numPr>
                <w:ilvl w:val="0"/>
                <w:numId w:val="29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  <w:sz w:val="20"/>
                <w:szCs w:val="20"/>
              </w:rPr>
            </w:pPr>
          </w:p>
        </w:tc>
        <w:tc>
          <w:tcPr>
            <w:tcW w:w="7414" w:type="dxa"/>
          </w:tcPr>
          <w:p w:rsidR="006E3439" w:rsidRPr="00401DDC" w:rsidRDefault="006E3439" w:rsidP="006E3439">
            <w:pPr>
              <w:pStyle w:val="afff2"/>
              <w:spacing w:before="40" w:after="40"/>
              <w:rPr>
                <w:rFonts w:ascii="Times New Roman" w:hAnsi="Times New Roman" w:cs="Times New Roman"/>
                <w:i/>
                <w:sz w:val="20"/>
              </w:rPr>
            </w:pPr>
            <w:r w:rsidRPr="00401DDC">
              <w:rPr>
                <w:rFonts w:ascii="Times New Roman" w:hAnsi="Times New Roman" w:cs="Times New Roman"/>
                <w:i/>
                <w:sz w:val="20"/>
              </w:rPr>
              <w:t>Копия документа, подтверждающего факт внесения денежных средств в качес</w:t>
            </w:r>
            <w:r w:rsidRPr="00401DDC">
              <w:rPr>
                <w:rFonts w:ascii="Times New Roman" w:hAnsi="Times New Roman" w:cs="Times New Roman"/>
                <w:i/>
                <w:sz w:val="20"/>
              </w:rPr>
              <w:t>т</w:t>
            </w:r>
            <w:r w:rsidRPr="00401DDC">
              <w:rPr>
                <w:rFonts w:ascii="Times New Roman" w:hAnsi="Times New Roman" w:cs="Times New Roman"/>
                <w:i/>
                <w:sz w:val="20"/>
              </w:rPr>
              <w:t>ве обеспечения заявки на участие в закупке / безотзывная банковская гарантия</w:t>
            </w:r>
          </w:p>
        </w:tc>
        <w:tc>
          <w:tcPr>
            <w:tcW w:w="1482" w:type="dxa"/>
          </w:tcPr>
          <w:p w:rsidR="006E3439" w:rsidRPr="00401DDC" w:rsidRDefault="006E3439" w:rsidP="006E3439">
            <w:pPr>
              <w:pStyle w:val="afff2"/>
              <w:rPr>
                <w:rFonts w:ascii="Times New Roman" w:hAnsi="Times New Roman" w:cs="Times New Roman"/>
                <w:i/>
                <w:sz w:val="20"/>
              </w:rPr>
            </w:pPr>
          </w:p>
        </w:tc>
      </w:tr>
      <w:tr w:rsidR="006E3439" w:rsidRPr="00401DDC" w:rsidTr="006E3439">
        <w:tc>
          <w:tcPr>
            <w:tcW w:w="1091" w:type="dxa"/>
            <w:vAlign w:val="center"/>
          </w:tcPr>
          <w:p w:rsidR="006E3439" w:rsidRPr="00401DDC" w:rsidRDefault="006E3439" w:rsidP="006A44C3">
            <w:pPr>
              <w:numPr>
                <w:ilvl w:val="0"/>
                <w:numId w:val="29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7414" w:type="dxa"/>
          </w:tcPr>
          <w:p w:rsidR="006E3439" w:rsidRPr="00401DDC" w:rsidRDefault="006E3439" w:rsidP="006E3439">
            <w:pPr>
              <w:pStyle w:val="afff2"/>
              <w:spacing w:before="40" w:after="40"/>
              <w:rPr>
                <w:rFonts w:ascii="Times New Roman" w:hAnsi="Times New Roman" w:cs="Times New Roman"/>
                <w:sz w:val="20"/>
              </w:rPr>
            </w:pPr>
            <w:r w:rsidRPr="00401DDC">
              <w:rPr>
                <w:rFonts w:ascii="Times New Roman" w:hAnsi="Times New Roman" w:cs="Times New Roman"/>
                <w:sz w:val="20"/>
              </w:rPr>
              <w:t>…</w:t>
            </w:r>
          </w:p>
        </w:tc>
        <w:tc>
          <w:tcPr>
            <w:tcW w:w="1482" w:type="dxa"/>
          </w:tcPr>
          <w:p w:rsidR="006E3439" w:rsidRPr="00401DDC" w:rsidRDefault="006E3439" w:rsidP="006E3439">
            <w:pPr>
              <w:pStyle w:val="afff2"/>
              <w:rPr>
                <w:rFonts w:ascii="Times New Roman" w:hAnsi="Times New Roman" w:cs="Times New Roman"/>
                <w:sz w:val="20"/>
              </w:rPr>
            </w:pPr>
          </w:p>
        </w:tc>
      </w:tr>
      <w:tr w:rsidR="006E3439" w:rsidRPr="00401DDC" w:rsidTr="006E3439">
        <w:tc>
          <w:tcPr>
            <w:tcW w:w="1091" w:type="dxa"/>
            <w:vAlign w:val="center"/>
          </w:tcPr>
          <w:p w:rsidR="006E3439" w:rsidRPr="00401DDC" w:rsidRDefault="006E3439" w:rsidP="006A44C3">
            <w:pPr>
              <w:numPr>
                <w:ilvl w:val="0"/>
                <w:numId w:val="29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7414" w:type="dxa"/>
          </w:tcPr>
          <w:p w:rsidR="006E3439" w:rsidRPr="00401DDC" w:rsidRDefault="006E3439" w:rsidP="006E3439">
            <w:pPr>
              <w:pStyle w:val="afff2"/>
              <w:spacing w:before="40" w:after="40"/>
              <w:rPr>
                <w:rFonts w:ascii="Times New Roman" w:hAnsi="Times New Roman" w:cs="Times New Roman"/>
                <w:sz w:val="20"/>
              </w:rPr>
            </w:pPr>
            <w:r w:rsidRPr="00401DDC">
              <w:rPr>
                <w:rFonts w:ascii="Times New Roman" w:hAnsi="Times New Roman" w:cs="Times New Roman"/>
                <w:sz w:val="20"/>
              </w:rPr>
              <w:t>…</w:t>
            </w:r>
          </w:p>
        </w:tc>
        <w:tc>
          <w:tcPr>
            <w:tcW w:w="1482" w:type="dxa"/>
          </w:tcPr>
          <w:p w:rsidR="006E3439" w:rsidRPr="00401DDC" w:rsidRDefault="006E3439" w:rsidP="006E3439">
            <w:pPr>
              <w:pStyle w:val="afff2"/>
              <w:rPr>
                <w:rFonts w:ascii="Times New Roman" w:hAnsi="Times New Roman" w:cs="Times New Roman"/>
                <w:sz w:val="20"/>
              </w:rPr>
            </w:pPr>
          </w:p>
        </w:tc>
      </w:tr>
      <w:tr w:rsidR="006E3439" w:rsidRPr="00401DDC" w:rsidTr="006E3439">
        <w:tc>
          <w:tcPr>
            <w:tcW w:w="1091" w:type="dxa"/>
            <w:vAlign w:val="center"/>
          </w:tcPr>
          <w:p w:rsidR="006E3439" w:rsidRPr="00401DDC" w:rsidRDefault="006E3439" w:rsidP="006E3439">
            <w:pPr>
              <w:tabs>
                <w:tab w:val="left" w:pos="284"/>
              </w:tabs>
              <w:spacing w:before="40" w:after="40"/>
              <w:jc w:val="center"/>
              <w:rPr>
                <w:sz w:val="20"/>
                <w:szCs w:val="20"/>
              </w:rPr>
            </w:pPr>
            <w:r w:rsidRPr="00401DDC">
              <w:rPr>
                <w:sz w:val="20"/>
                <w:szCs w:val="20"/>
              </w:rPr>
              <w:lastRenderedPageBreak/>
              <w:t>…</w:t>
            </w:r>
          </w:p>
        </w:tc>
        <w:tc>
          <w:tcPr>
            <w:tcW w:w="7414" w:type="dxa"/>
          </w:tcPr>
          <w:p w:rsidR="006E3439" w:rsidRPr="00401DDC" w:rsidRDefault="006E3439" w:rsidP="006E3439">
            <w:pPr>
              <w:pStyle w:val="afff2"/>
              <w:spacing w:before="40" w:after="40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482" w:type="dxa"/>
          </w:tcPr>
          <w:p w:rsidR="006E3439" w:rsidRPr="00401DDC" w:rsidRDefault="006E3439" w:rsidP="006E3439">
            <w:pPr>
              <w:pStyle w:val="afff2"/>
              <w:rPr>
                <w:rFonts w:ascii="Times New Roman" w:hAnsi="Times New Roman" w:cs="Times New Roman"/>
                <w:sz w:val="20"/>
              </w:rPr>
            </w:pPr>
          </w:p>
        </w:tc>
      </w:tr>
    </w:tbl>
    <w:p w:rsidR="006E3439" w:rsidRPr="006E3439" w:rsidRDefault="006E3439" w:rsidP="006E3439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tbl>
      <w:tblPr>
        <w:tblW w:w="4896" w:type="pct"/>
        <w:jc w:val="center"/>
        <w:tblLook w:val="04A0"/>
      </w:tblPr>
      <w:tblGrid>
        <w:gridCol w:w="3263"/>
        <w:gridCol w:w="3404"/>
        <w:gridCol w:w="3260"/>
      </w:tblGrid>
      <w:tr w:rsidR="006D4C79" w:rsidRPr="00C212FF" w:rsidTr="006D4C79">
        <w:trPr>
          <w:jc w:val="center"/>
        </w:trPr>
        <w:tc>
          <w:tcPr>
            <w:tcW w:w="1643" w:type="pct"/>
            <w:hideMark/>
          </w:tcPr>
          <w:p w:rsidR="006D4C79" w:rsidRPr="00C212FF" w:rsidRDefault="006D4C79" w:rsidP="00473BB3">
            <w:pPr>
              <w:jc w:val="center"/>
              <w:rPr>
                <w:sz w:val="18"/>
                <w:szCs w:val="18"/>
              </w:rPr>
            </w:pPr>
            <w:r w:rsidRPr="00C212FF">
              <w:rPr>
                <w:sz w:val="18"/>
                <w:szCs w:val="18"/>
              </w:rPr>
              <w:t>_________________________</w:t>
            </w:r>
          </w:p>
        </w:tc>
        <w:tc>
          <w:tcPr>
            <w:tcW w:w="1714" w:type="pct"/>
            <w:hideMark/>
          </w:tcPr>
          <w:p w:rsidR="006D4C79" w:rsidRPr="00C212FF" w:rsidRDefault="006D4C79" w:rsidP="00473BB3">
            <w:pPr>
              <w:tabs>
                <w:tab w:val="left" w:pos="3152"/>
              </w:tabs>
              <w:jc w:val="center"/>
              <w:rPr>
                <w:sz w:val="18"/>
                <w:szCs w:val="18"/>
                <w:u w:val="single"/>
                <w:lang w:val="en-US"/>
              </w:rPr>
            </w:pPr>
            <w:r>
              <w:rPr>
                <w:sz w:val="18"/>
                <w:szCs w:val="18"/>
                <w:u w:val="single"/>
                <w:lang w:val="en-US"/>
              </w:rPr>
              <w:tab/>
            </w:r>
          </w:p>
        </w:tc>
        <w:tc>
          <w:tcPr>
            <w:tcW w:w="1642" w:type="pct"/>
            <w:hideMark/>
          </w:tcPr>
          <w:p w:rsidR="006D4C79" w:rsidRPr="00C212FF" w:rsidRDefault="006D4C79" w:rsidP="00473BB3">
            <w:pPr>
              <w:jc w:val="center"/>
              <w:rPr>
                <w:sz w:val="18"/>
                <w:szCs w:val="18"/>
              </w:rPr>
            </w:pPr>
            <w:r w:rsidRPr="00C212FF">
              <w:rPr>
                <w:sz w:val="18"/>
                <w:szCs w:val="18"/>
              </w:rPr>
              <w:t>_________________________</w:t>
            </w:r>
          </w:p>
        </w:tc>
      </w:tr>
      <w:tr w:rsidR="006D4C79" w:rsidRPr="00C212FF" w:rsidTr="006D4C79">
        <w:trPr>
          <w:jc w:val="center"/>
        </w:trPr>
        <w:tc>
          <w:tcPr>
            <w:tcW w:w="1643" w:type="pct"/>
            <w:hideMark/>
          </w:tcPr>
          <w:p w:rsidR="006D4C79" w:rsidRPr="00C212FF" w:rsidRDefault="006D4C79" w:rsidP="00473BB3">
            <w:pPr>
              <w:jc w:val="center"/>
              <w:rPr>
                <w:sz w:val="16"/>
                <w:szCs w:val="16"/>
              </w:rPr>
            </w:pPr>
            <w:r w:rsidRPr="00C212FF">
              <w:rPr>
                <w:sz w:val="16"/>
                <w:szCs w:val="16"/>
              </w:rPr>
              <w:t>(Должность)</w:t>
            </w:r>
          </w:p>
        </w:tc>
        <w:tc>
          <w:tcPr>
            <w:tcW w:w="1714" w:type="pct"/>
            <w:hideMark/>
          </w:tcPr>
          <w:p w:rsidR="006D4C79" w:rsidRPr="00C212FF" w:rsidRDefault="006D4C79" w:rsidP="00473BB3">
            <w:pPr>
              <w:jc w:val="center"/>
              <w:rPr>
                <w:sz w:val="16"/>
                <w:szCs w:val="16"/>
              </w:rPr>
            </w:pPr>
            <w:r w:rsidRPr="00C212FF">
              <w:rPr>
                <w:sz w:val="16"/>
                <w:szCs w:val="16"/>
              </w:rPr>
              <w:t>(Подпись уполномоченного</w:t>
            </w:r>
            <w:r w:rsidRPr="00C212FF">
              <w:rPr>
                <w:sz w:val="16"/>
                <w:szCs w:val="16"/>
                <w:lang w:val="en-US"/>
              </w:rPr>
              <w:t xml:space="preserve"> </w:t>
            </w:r>
            <w:r w:rsidRPr="00C212FF">
              <w:rPr>
                <w:sz w:val="16"/>
                <w:szCs w:val="16"/>
              </w:rPr>
              <w:t>представителя)</w:t>
            </w:r>
          </w:p>
        </w:tc>
        <w:tc>
          <w:tcPr>
            <w:tcW w:w="1642" w:type="pct"/>
            <w:hideMark/>
          </w:tcPr>
          <w:p w:rsidR="006D4C79" w:rsidRPr="00C212FF" w:rsidRDefault="006D4C79" w:rsidP="00473BB3">
            <w:pPr>
              <w:jc w:val="center"/>
              <w:rPr>
                <w:sz w:val="16"/>
                <w:szCs w:val="16"/>
              </w:rPr>
            </w:pPr>
            <w:r w:rsidRPr="00C212FF">
              <w:rPr>
                <w:sz w:val="16"/>
                <w:szCs w:val="16"/>
              </w:rPr>
              <w:t>(Ф.И.О.)</w:t>
            </w:r>
          </w:p>
        </w:tc>
      </w:tr>
      <w:tr w:rsidR="006D4C79" w:rsidRPr="00C212FF" w:rsidTr="006D4C79">
        <w:trPr>
          <w:trHeight w:val="162"/>
          <w:jc w:val="center"/>
        </w:trPr>
        <w:tc>
          <w:tcPr>
            <w:tcW w:w="1643" w:type="pct"/>
            <w:vAlign w:val="center"/>
          </w:tcPr>
          <w:p w:rsidR="006D4C79" w:rsidRPr="00C212FF" w:rsidRDefault="006D4C79" w:rsidP="00473BB3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714" w:type="pct"/>
            <w:vAlign w:val="center"/>
            <w:hideMark/>
          </w:tcPr>
          <w:p w:rsidR="006D4C79" w:rsidRPr="00C212FF" w:rsidRDefault="006D4C79" w:rsidP="00473BB3">
            <w:pPr>
              <w:jc w:val="center"/>
              <w:rPr>
                <w:sz w:val="18"/>
                <w:szCs w:val="18"/>
              </w:rPr>
            </w:pPr>
            <w:r w:rsidRPr="00C212FF">
              <w:rPr>
                <w:sz w:val="18"/>
                <w:szCs w:val="18"/>
              </w:rPr>
              <w:t>М.П.</w:t>
            </w:r>
          </w:p>
        </w:tc>
        <w:tc>
          <w:tcPr>
            <w:tcW w:w="1642" w:type="pct"/>
            <w:vAlign w:val="center"/>
          </w:tcPr>
          <w:p w:rsidR="006D4C79" w:rsidRPr="00C212FF" w:rsidRDefault="006D4C79" w:rsidP="00473BB3">
            <w:pPr>
              <w:jc w:val="center"/>
              <w:rPr>
                <w:sz w:val="18"/>
                <w:szCs w:val="18"/>
              </w:rPr>
            </w:pPr>
          </w:p>
        </w:tc>
      </w:tr>
    </w:tbl>
    <w:p w:rsidR="006D4C79" w:rsidRDefault="006D4C79" w:rsidP="006E3439">
      <w:pPr>
        <w:pStyle w:val="affe"/>
        <w:spacing w:before="0" w:after="0" w:line="240" w:lineRule="auto"/>
        <w:rPr>
          <w:rFonts w:ascii="Times New Roman" w:hAnsi="Times New Roman" w:cs="Times New Roman"/>
          <w:b/>
          <w:bCs/>
        </w:rPr>
      </w:pPr>
    </w:p>
    <w:p w:rsidR="006E3439" w:rsidRPr="00401DDC" w:rsidRDefault="006E3439" w:rsidP="006D4C79">
      <w:pPr>
        <w:pStyle w:val="Times12"/>
        <w:tabs>
          <w:tab w:val="left" w:pos="426"/>
        </w:tabs>
        <w:ind w:firstLine="0"/>
        <w:rPr>
          <w:b/>
          <w:bCs w:val="0"/>
          <w:sz w:val="20"/>
          <w:szCs w:val="20"/>
        </w:rPr>
      </w:pPr>
      <w:r w:rsidRPr="00401DDC">
        <w:rPr>
          <w:b/>
          <w:bCs w:val="0"/>
          <w:sz w:val="20"/>
          <w:szCs w:val="20"/>
        </w:rPr>
        <w:t>ИНСТРУКЦИИ ПО ЗАПОЛНЕНИЮ</w:t>
      </w:r>
    </w:p>
    <w:p w:rsidR="006E3439" w:rsidRPr="00401DDC" w:rsidRDefault="006E3439" w:rsidP="006A44C3">
      <w:pPr>
        <w:pStyle w:val="Times12"/>
        <w:numPr>
          <w:ilvl w:val="0"/>
          <w:numId w:val="27"/>
        </w:numPr>
        <w:tabs>
          <w:tab w:val="clear" w:pos="960"/>
          <w:tab w:val="left" w:pos="426"/>
          <w:tab w:val="left" w:pos="1134"/>
        </w:tabs>
        <w:ind w:left="0" w:firstLine="0"/>
        <w:rPr>
          <w:sz w:val="20"/>
          <w:szCs w:val="20"/>
        </w:rPr>
      </w:pPr>
      <w:r w:rsidRPr="00401DDC">
        <w:rPr>
          <w:sz w:val="20"/>
          <w:szCs w:val="20"/>
        </w:rPr>
        <w:t>Данные инструкции не следует воспроизводить в документах, подготовленных участником закупки.</w:t>
      </w:r>
    </w:p>
    <w:p w:rsidR="006E3439" w:rsidRPr="00401DDC" w:rsidRDefault="006E3439" w:rsidP="006A44C3">
      <w:pPr>
        <w:pStyle w:val="Times12"/>
        <w:numPr>
          <w:ilvl w:val="0"/>
          <w:numId w:val="27"/>
        </w:numPr>
        <w:tabs>
          <w:tab w:val="clear" w:pos="960"/>
          <w:tab w:val="left" w:pos="426"/>
          <w:tab w:val="left" w:pos="1134"/>
        </w:tabs>
        <w:ind w:left="0" w:firstLine="0"/>
        <w:rPr>
          <w:sz w:val="20"/>
          <w:szCs w:val="20"/>
        </w:rPr>
      </w:pPr>
      <w:r w:rsidRPr="00401DDC">
        <w:rPr>
          <w:sz w:val="20"/>
          <w:szCs w:val="20"/>
        </w:rPr>
        <w:t xml:space="preserve">Заявку на участие в закупке следует оформить на официальном бланке участника закупки. </w:t>
      </w:r>
    </w:p>
    <w:p w:rsidR="006E3439" w:rsidRPr="00401DDC" w:rsidRDefault="006E3439" w:rsidP="006A44C3">
      <w:pPr>
        <w:pStyle w:val="Times12"/>
        <w:numPr>
          <w:ilvl w:val="0"/>
          <w:numId w:val="27"/>
        </w:numPr>
        <w:tabs>
          <w:tab w:val="clear" w:pos="960"/>
          <w:tab w:val="left" w:pos="426"/>
          <w:tab w:val="left" w:pos="1134"/>
        </w:tabs>
        <w:ind w:left="0" w:firstLine="0"/>
        <w:rPr>
          <w:sz w:val="20"/>
          <w:szCs w:val="20"/>
        </w:rPr>
      </w:pPr>
      <w:r w:rsidRPr="00401DDC">
        <w:rPr>
          <w:sz w:val="20"/>
          <w:szCs w:val="20"/>
        </w:rPr>
        <w:t>Участник закупки присваивает заявке на участие в закупке дату и номер в соответствии с принятыми у него правилами документооборота.</w:t>
      </w:r>
    </w:p>
    <w:p w:rsidR="006E3439" w:rsidRPr="00401DDC" w:rsidRDefault="006E3439" w:rsidP="006A44C3">
      <w:pPr>
        <w:pStyle w:val="Times12"/>
        <w:numPr>
          <w:ilvl w:val="0"/>
          <w:numId w:val="27"/>
        </w:numPr>
        <w:tabs>
          <w:tab w:val="clear" w:pos="960"/>
          <w:tab w:val="left" w:pos="426"/>
          <w:tab w:val="left" w:pos="1134"/>
        </w:tabs>
        <w:ind w:left="0" w:firstLine="0"/>
        <w:rPr>
          <w:sz w:val="20"/>
          <w:szCs w:val="20"/>
        </w:rPr>
      </w:pPr>
      <w:r w:rsidRPr="00401DDC">
        <w:rPr>
          <w:sz w:val="20"/>
          <w:szCs w:val="20"/>
        </w:rPr>
        <w:t>Участник закупки должен указать свое полное наименование (с указанием организационно-правовой формы) и юридический адрес.</w:t>
      </w:r>
    </w:p>
    <w:p w:rsidR="006E3439" w:rsidRPr="00401DDC" w:rsidRDefault="006E3439" w:rsidP="006A44C3">
      <w:pPr>
        <w:pStyle w:val="Times12"/>
        <w:numPr>
          <w:ilvl w:val="0"/>
          <w:numId w:val="27"/>
        </w:numPr>
        <w:tabs>
          <w:tab w:val="clear" w:pos="960"/>
          <w:tab w:val="left" w:pos="426"/>
          <w:tab w:val="left" w:pos="1134"/>
        </w:tabs>
        <w:ind w:left="0" w:firstLine="0"/>
        <w:rPr>
          <w:sz w:val="20"/>
          <w:szCs w:val="20"/>
        </w:rPr>
      </w:pPr>
      <w:r w:rsidRPr="00401DDC">
        <w:rPr>
          <w:sz w:val="20"/>
          <w:szCs w:val="20"/>
        </w:rPr>
        <w:t xml:space="preserve">Участник закупки должен указать стоимость </w:t>
      </w:r>
      <w:r w:rsidRPr="00401DDC">
        <w:rPr>
          <w:bCs w:val="0"/>
          <w:i/>
          <w:iCs/>
          <w:sz w:val="20"/>
          <w:szCs w:val="20"/>
        </w:rPr>
        <w:t>поставки товара/ выполнения работ/ оказания услуг</w:t>
      </w:r>
      <w:r w:rsidRPr="00401DDC">
        <w:rPr>
          <w:sz w:val="20"/>
          <w:szCs w:val="20"/>
        </w:rPr>
        <w:t xml:space="preserve"> цифрами и словами, в рублях, в соответствии со Сводной таблицей стоимости (графа «Итого»). Цену следует указывать в формате ХХХ ХХХ ХХХ,ХХ руб., например: «1 234 567,89 руб. (Один миллион двести тридцать четыре тысячи пятьсот шестьдесят семь руб. восемьдесят девять коп.)».</w:t>
      </w:r>
    </w:p>
    <w:p w:rsidR="006E3439" w:rsidRPr="00401DDC" w:rsidRDefault="006E3439" w:rsidP="006A44C3">
      <w:pPr>
        <w:pStyle w:val="Times12"/>
        <w:numPr>
          <w:ilvl w:val="0"/>
          <w:numId w:val="27"/>
        </w:numPr>
        <w:tabs>
          <w:tab w:val="clear" w:pos="960"/>
          <w:tab w:val="left" w:pos="426"/>
          <w:tab w:val="left" w:pos="1134"/>
        </w:tabs>
        <w:ind w:left="0" w:firstLine="0"/>
        <w:rPr>
          <w:sz w:val="20"/>
          <w:szCs w:val="20"/>
        </w:rPr>
      </w:pPr>
      <w:r w:rsidRPr="00401DDC" w:rsidDel="00EC0238">
        <w:rPr>
          <w:sz w:val="20"/>
          <w:szCs w:val="20"/>
        </w:rPr>
        <w:t xml:space="preserve">В случае принадлежности к субъектам малого и среднего предпринимательства, дополнительно участнику </w:t>
      </w:r>
      <w:r w:rsidRPr="00401DDC">
        <w:rPr>
          <w:sz w:val="20"/>
          <w:szCs w:val="20"/>
        </w:rPr>
        <w:t>закупки</w:t>
      </w:r>
      <w:r w:rsidRPr="00401DDC" w:rsidDel="00EC0238">
        <w:rPr>
          <w:sz w:val="20"/>
          <w:szCs w:val="20"/>
        </w:rPr>
        <w:t xml:space="preserve"> необходимо заполнить и предоставить в составе заявки на участие в </w:t>
      </w:r>
      <w:r w:rsidRPr="00401DDC">
        <w:rPr>
          <w:sz w:val="20"/>
          <w:szCs w:val="20"/>
        </w:rPr>
        <w:t>закупке</w:t>
      </w:r>
      <w:r w:rsidRPr="00401DDC" w:rsidDel="00EC0238">
        <w:rPr>
          <w:sz w:val="20"/>
          <w:szCs w:val="20"/>
        </w:rPr>
        <w:t xml:space="preserve"> </w:t>
      </w:r>
      <w:r w:rsidRPr="00401DDC">
        <w:rPr>
          <w:sz w:val="20"/>
          <w:szCs w:val="20"/>
        </w:rPr>
        <w:t>Форму</w:t>
      </w:r>
      <w:r w:rsidRPr="00401DDC" w:rsidDel="00EC0238">
        <w:rPr>
          <w:sz w:val="20"/>
          <w:szCs w:val="20"/>
        </w:rPr>
        <w:t> 1.1</w:t>
      </w:r>
      <w:r w:rsidRPr="00401DDC">
        <w:rPr>
          <w:sz w:val="20"/>
          <w:szCs w:val="20"/>
        </w:rPr>
        <w:t xml:space="preserve"> «Сведения о пр</w:t>
      </w:r>
      <w:r w:rsidRPr="00401DDC">
        <w:rPr>
          <w:sz w:val="20"/>
          <w:szCs w:val="20"/>
        </w:rPr>
        <w:t>и</w:t>
      </w:r>
      <w:r w:rsidRPr="00401DDC">
        <w:rPr>
          <w:sz w:val="20"/>
          <w:szCs w:val="20"/>
        </w:rPr>
        <w:t>надлежности</w:t>
      </w:r>
      <w:r w:rsidRPr="00401DDC" w:rsidDel="00EC0238">
        <w:rPr>
          <w:sz w:val="20"/>
          <w:szCs w:val="20"/>
        </w:rPr>
        <w:t xml:space="preserve"> к субъектам малого и среднего предпринимательства</w:t>
      </w:r>
      <w:r w:rsidRPr="00401DDC">
        <w:rPr>
          <w:sz w:val="20"/>
          <w:szCs w:val="20"/>
        </w:rPr>
        <w:t>»</w:t>
      </w:r>
      <w:r w:rsidRPr="00401DDC" w:rsidDel="00EC0238">
        <w:rPr>
          <w:sz w:val="20"/>
          <w:szCs w:val="20"/>
        </w:rPr>
        <w:t>.</w:t>
      </w:r>
    </w:p>
    <w:p w:rsidR="006E3439" w:rsidRPr="00401DDC" w:rsidRDefault="006E3439" w:rsidP="006A44C3">
      <w:pPr>
        <w:pStyle w:val="Times12"/>
        <w:numPr>
          <w:ilvl w:val="0"/>
          <w:numId w:val="27"/>
        </w:numPr>
        <w:tabs>
          <w:tab w:val="clear" w:pos="960"/>
          <w:tab w:val="left" w:pos="426"/>
          <w:tab w:val="left" w:pos="1134"/>
        </w:tabs>
        <w:ind w:left="0" w:firstLine="0"/>
        <w:rPr>
          <w:sz w:val="20"/>
          <w:szCs w:val="20"/>
        </w:rPr>
      </w:pPr>
      <w:r w:rsidRPr="00401DDC">
        <w:rPr>
          <w:sz w:val="20"/>
          <w:szCs w:val="20"/>
        </w:rPr>
        <w:t>Участник закупки должен перечислить и указать объем каждого из прилагаемых к заявке на участие в закупке документов, определяющих суть технико-коммерческого предложения участника закупки.</w:t>
      </w:r>
    </w:p>
    <w:p w:rsidR="006E3439" w:rsidRPr="00401DDC" w:rsidRDefault="006E3439" w:rsidP="006A44C3">
      <w:pPr>
        <w:pStyle w:val="Times12"/>
        <w:numPr>
          <w:ilvl w:val="0"/>
          <w:numId w:val="27"/>
        </w:numPr>
        <w:tabs>
          <w:tab w:val="clear" w:pos="960"/>
          <w:tab w:val="left" w:pos="426"/>
          <w:tab w:val="left" w:pos="1134"/>
        </w:tabs>
        <w:ind w:left="0" w:firstLine="0"/>
        <w:rPr>
          <w:sz w:val="20"/>
          <w:szCs w:val="20"/>
        </w:rPr>
      </w:pPr>
      <w:bookmarkStart w:id="121" w:name="_Ref317252426"/>
      <w:r w:rsidRPr="00401DDC">
        <w:rPr>
          <w:sz w:val="20"/>
          <w:szCs w:val="20"/>
        </w:rPr>
        <w:t>При подготовке заявки на участие в закупке, участнику рекомендуется, чтобы каждый документ, входящий в заявку на участие в закупке, был подписан лицом, имеющим право в соответствии с законодательством Росси</w:t>
      </w:r>
      <w:r w:rsidRPr="00401DDC">
        <w:rPr>
          <w:sz w:val="20"/>
          <w:szCs w:val="20"/>
        </w:rPr>
        <w:t>й</w:t>
      </w:r>
      <w:r w:rsidRPr="00401DDC">
        <w:rPr>
          <w:sz w:val="20"/>
          <w:szCs w:val="20"/>
        </w:rPr>
        <w:t>ской Федерации действовать от лица участника закупки без доверенности, или надлежащим образом уполном</w:t>
      </w:r>
      <w:r w:rsidRPr="00401DDC">
        <w:rPr>
          <w:sz w:val="20"/>
          <w:szCs w:val="20"/>
        </w:rPr>
        <w:t>о</w:t>
      </w:r>
      <w:r w:rsidRPr="00401DDC">
        <w:rPr>
          <w:sz w:val="20"/>
          <w:szCs w:val="20"/>
        </w:rPr>
        <w:t>ченным им лицом на основании доверенности (далее — уполномоченного лица). В последнем случае доверенность прикладывается к заявке на участие в закупке.</w:t>
      </w:r>
      <w:bookmarkEnd w:id="121"/>
    </w:p>
    <w:p w:rsidR="006E3439" w:rsidRPr="00401DDC" w:rsidRDefault="006E3439" w:rsidP="006A44C3">
      <w:pPr>
        <w:pStyle w:val="Times12"/>
        <w:numPr>
          <w:ilvl w:val="0"/>
          <w:numId w:val="27"/>
        </w:numPr>
        <w:tabs>
          <w:tab w:val="clear" w:pos="960"/>
          <w:tab w:val="left" w:pos="426"/>
          <w:tab w:val="left" w:pos="1134"/>
        </w:tabs>
        <w:ind w:left="0" w:firstLine="0"/>
        <w:rPr>
          <w:sz w:val="20"/>
          <w:szCs w:val="20"/>
        </w:rPr>
      </w:pPr>
      <w:bookmarkStart w:id="122" w:name="_Ref317252433"/>
      <w:r w:rsidRPr="00401DDC">
        <w:rPr>
          <w:sz w:val="20"/>
          <w:szCs w:val="20"/>
        </w:rPr>
        <w:t>Также рекомендуется, чтобы каждый документ, входящий в заявку на участие в закупке, был скреплен печ</w:t>
      </w:r>
      <w:r w:rsidRPr="00401DDC">
        <w:rPr>
          <w:sz w:val="20"/>
          <w:szCs w:val="20"/>
        </w:rPr>
        <w:t>а</w:t>
      </w:r>
      <w:r w:rsidRPr="00401DDC">
        <w:rPr>
          <w:sz w:val="20"/>
          <w:szCs w:val="20"/>
        </w:rPr>
        <w:t>тью участника закупки.</w:t>
      </w:r>
      <w:bookmarkEnd w:id="122"/>
    </w:p>
    <w:p w:rsidR="006E3439" w:rsidRPr="00401DDC" w:rsidRDefault="006E3439" w:rsidP="006A44C3">
      <w:pPr>
        <w:pStyle w:val="Times12"/>
        <w:numPr>
          <w:ilvl w:val="0"/>
          <w:numId w:val="27"/>
        </w:numPr>
        <w:tabs>
          <w:tab w:val="clear" w:pos="960"/>
          <w:tab w:val="left" w:pos="426"/>
          <w:tab w:val="left" w:pos="1134"/>
        </w:tabs>
        <w:ind w:left="0" w:firstLine="0"/>
        <w:rPr>
          <w:sz w:val="20"/>
          <w:szCs w:val="20"/>
        </w:rPr>
      </w:pPr>
      <w:r w:rsidRPr="00401DDC">
        <w:rPr>
          <w:sz w:val="20"/>
          <w:szCs w:val="20"/>
        </w:rPr>
        <w:t>Рекомендации пунктов </w:t>
      </w:r>
      <w:fldSimple w:instr=" REF _Ref317252426 \r \h  \* MERGEFORMAT ">
        <w:r w:rsidR="00977F3F">
          <w:rPr>
            <w:sz w:val="20"/>
            <w:szCs w:val="20"/>
          </w:rPr>
          <w:t>8</w:t>
        </w:r>
      </w:fldSimple>
      <w:r w:rsidRPr="00401DDC">
        <w:rPr>
          <w:sz w:val="20"/>
          <w:szCs w:val="20"/>
        </w:rPr>
        <w:t xml:space="preserve"> и </w:t>
      </w:r>
      <w:fldSimple w:instr=" REF _Ref317252433 \r \h  \* MERGEFORMAT ">
        <w:r w:rsidR="00977F3F">
          <w:rPr>
            <w:sz w:val="20"/>
            <w:szCs w:val="20"/>
          </w:rPr>
          <w:t>9</w:t>
        </w:r>
      </w:fldSimple>
      <w:r w:rsidRPr="00401DDC">
        <w:rPr>
          <w:sz w:val="20"/>
          <w:szCs w:val="20"/>
        </w:rPr>
        <w:t xml:space="preserve"> настоящей инструкции не распространяются на официальные документы, в</w:t>
      </w:r>
      <w:r w:rsidRPr="00401DDC">
        <w:rPr>
          <w:sz w:val="20"/>
          <w:szCs w:val="20"/>
        </w:rPr>
        <w:t>ы</w:t>
      </w:r>
      <w:r w:rsidRPr="00401DDC">
        <w:rPr>
          <w:sz w:val="20"/>
          <w:szCs w:val="20"/>
        </w:rPr>
        <w:t>данные участнику закупки третьими лицами и содержащими печать (лицензии, доверенности, нотариально зав</w:t>
      </w:r>
      <w:r w:rsidRPr="00401DDC">
        <w:rPr>
          <w:sz w:val="20"/>
          <w:szCs w:val="20"/>
        </w:rPr>
        <w:t>е</w:t>
      </w:r>
      <w:r w:rsidRPr="00401DDC">
        <w:rPr>
          <w:sz w:val="20"/>
          <w:szCs w:val="20"/>
        </w:rPr>
        <w:t>ренные копии и др.).</w:t>
      </w:r>
    </w:p>
    <w:p w:rsidR="006E3439" w:rsidRPr="00401DDC" w:rsidRDefault="006E3439" w:rsidP="006A44C3">
      <w:pPr>
        <w:pStyle w:val="Times12"/>
        <w:numPr>
          <w:ilvl w:val="0"/>
          <w:numId w:val="27"/>
        </w:numPr>
        <w:tabs>
          <w:tab w:val="clear" w:pos="960"/>
          <w:tab w:val="left" w:pos="426"/>
          <w:tab w:val="left" w:pos="1134"/>
        </w:tabs>
        <w:ind w:left="0" w:firstLine="0"/>
        <w:rPr>
          <w:sz w:val="20"/>
          <w:szCs w:val="20"/>
        </w:rPr>
      </w:pPr>
      <w:bookmarkStart w:id="123" w:name="_Ref317253302"/>
      <w:r w:rsidRPr="00401DDC">
        <w:rPr>
          <w:sz w:val="20"/>
          <w:szCs w:val="20"/>
        </w:rPr>
        <w:t>При подготовке заявки на участие в закупке участнику рекомендуется, чтобы все без исключения страницы заявки на участие в закупке были пронумерованы.</w:t>
      </w:r>
      <w:bookmarkEnd w:id="123"/>
    </w:p>
    <w:p w:rsidR="006E3439" w:rsidRDefault="006E3439" w:rsidP="006A44C3">
      <w:pPr>
        <w:pStyle w:val="Times12"/>
        <w:numPr>
          <w:ilvl w:val="0"/>
          <w:numId w:val="27"/>
        </w:numPr>
        <w:tabs>
          <w:tab w:val="clear" w:pos="960"/>
          <w:tab w:val="left" w:pos="426"/>
          <w:tab w:val="left" w:pos="1134"/>
        </w:tabs>
        <w:ind w:left="0" w:firstLine="0"/>
        <w:rPr>
          <w:sz w:val="20"/>
          <w:szCs w:val="20"/>
        </w:rPr>
      </w:pPr>
      <w:r w:rsidRPr="00401DDC">
        <w:rPr>
          <w:sz w:val="20"/>
          <w:szCs w:val="20"/>
        </w:rPr>
        <w:t>Предоставляемые в составе заявки на участие в закупке документы должны быть четко напечатаны. Подчис</w:t>
      </w:r>
      <w:r w:rsidRPr="00401DDC">
        <w:rPr>
          <w:sz w:val="20"/>
          <w:szCs w:val="20"/>
        </w:rPr>
        <w:t>т</w:t>
      </w:r>
      <w:r w:rsidRPr="00401DDC">
        <w:rPr>
          <w:sz w:val="20"/>
          <w:szCs w:val="20"/>
        </w:rPr>
        <w:t>ки, дописки, исправления в сканированных документах, подготовленных самим участником закупки, не допуск</w:t>
      </w:r>
      <w:r w:rsidRPr="00401DDC">
        <w:rPr>
          <w:sz w:val="20"/>
          <w:szCs w:val="20"/>
        </w:rPr>
        <w:t>а</w:t>
      </w:r>
      <w:r w:rsidRPr="00401DDC">
        <w:rPr>
          <w:sz w:val="20"/>
          <w:szCs w:val="20"/>
        </w:rPr>
        <w:t>ются, за исключением тех случаев, когда эти исправления (дописки) заверены рукописной надписью «исправле</w:t>
      </w:r>
      <w:r w:rsidRPr="00401DDC">
        <w:rPr>
          <w:sz w:val="20"/>
          <w:szCs w:val="20"/>
        </w:rPr>
        <w:t>н</w:t>
      </w:r>
      <w:r w:rsidRPr="00401DDC">
        <w:rPr>
          <w:sz w:val="20"/>
          <w:szCs w:val="20"/>
        </w:rPr>
        <w:t>ному верить», собственноручной подписью уполномоченного лица, расположенной рядом с каждым исправлением (допиской) и скреплены печатью участника закупки.</w:t>
      </w:r>
    </w:p>
    <w:p w:rsidR="001D0FFE" w:rsidRDefault="001D0FFE" w:rsidP="001D0FFE">
      <w:pPr>
        <w:pStyle w:val="Times12"/>
        <w:tabs>
          <w:tab w:val="left" w:pos="426"/>
          <w:tab w:val="left" w:pos="1134"/>
        </w:tabs>
        <w:ind w:firstLine="0"/>
        <w:rPr>
          <w:sz w:val="20"/>
          <w:szCs w:val="20"/>
        </w:rPr>
      </w:pPr>
    </w:p>
    <w:p w:rsidR="001D0FFE" w:rsidRDefault="001D0FFE" w:rsidP="001D0FFE">
      <w:pPr>
        <w:pStyle w:val="Times12"/>
        <w:tabs>
          <w:tab w:val="left" w:pos="426"/>
          <w:tab w:val="left" w:pos="1134"/>
        </w:tabs>
        <w:ind w:firstLine="0"/>
        <w:rPr>
          <w:sz w:val="20"/>
          <w:szCs w:val="20"/>
        </w:rPr>
        <w:sectPr w:rsidR="001D0FFE" w:rsidSect="00D34FC4">
          <w:pgSz w:w="11907" w:h="16840" w:code="9"/>
          <w:pgMar w:top="1134" w:right="851" w:bottom="851" w:left="1134" w:header="567" w:footer="567" w:gutter="0"/>
          <w:cols w:space="708"/>
          <w:docGrid w:linePitch="360"/>
        </w:sectPr>
      </w:pPr>
    </w:p>
    <w:p w:rsidR="001D0FFE" w:rsidRPr="001D0FFE" w:rsidRDefault="001D0FFE" w:rsidP="00C3652E">
      <w:pPr>
        <w:pStyle w:val="Times12"/>
        <w:spacing w:before="120" w:after="120"/>
        <w:ind w:left="5670" w:firstLine="0"/>
        <w:rPr>
          <w:szCs w:val="20"/>
        </w:rPr>
      </w:pPr>
      <w:r w:rsidRPr="001D0FFE">
        <w:rPr>
          <w:szCs w:val="20"/>
        </w:rPr>
        <w:lastRenderedPageBreak/>
        <w:t>Форма 1.1</w:t>
      </w:r>
    </w:p>
    <w:p w:rsidR="001D0FFE" w:rsidRPr="001D0FFE" w:rsidRDefault="001D0FFE" w:rsidP="00C3652E">
      <w:pPr>
        <w:pStyle w:val="Times12"/>
        <w:spacing w:before="120" w:after="120"/>
        <w:ind w:left="5670" w:firstLine="0"/>
        <w:rPr>
          <w:szCs w:val="20"/>
        </w:rPr>
      </w:pPr>
      <w:r w:rsidRPr="001D0FFE">
        <w:rPr>
          <w:szCs w:val="20"/>
        </w:rPr>
        <w:t>Приложени</w:t>
      </w:r>
      <w:r>
        <w:rPr>
          <w:szCs w:val="20"/>
        </w:rPr>
        <w:t>е к заявке на участие в заку</w:t>
      </w:r>
      <w:r>
        <w:rPr>
          <w:szCs w:val="20"/>
        </w:rPr>
        <w:t>п</w:t>
      </w:r>
      <w:r>
        <w:rPr>
          <w:szCs w:val="20"/>
        </w:rPr>
        <w:t>ке</w:t>
      </w:r>
    </w:p>
    <w:p w:rsidR="001D0FFE" w:rsidRPr="001D0FFE" w:rsidRDefault="001D0FFE" w:rsidP="00C3652E">
      <w:pPr>
        <w:pStyle w:val="Times12"/>
        <w:spacing w:before="120" w:after="120"/>
        <w:ind w:left="5670" w:firstLine="0"/>
        <w:rPr>
          <w:szCs w:val="20"/>
        </w:rPr>
      </w:pPr>
      <w:r w:rsidRPr="001D0FFE">
        <w:rPr>
          <w:szCs w:val="20"/>
        </w:rPr>
        <w:t>от «___» __________ 20___ г. № ______</w:t>
      </w:r>
    </w:p>
    <w:p w:rsidR="001D0FFE" w:rsidRPr="001D0FFE" w:rsidRDefault="001D0FFE" w:rsidP="001D0FFE">
      <w:pPr>
        <w:pStyle w:val="Times12"/>
        <w:tabs>
          <w:tab w:val="left" w:pos="0"/>
        </w:tabs>
        <w:ind w:firstLine="0"/>
        <w:rPr>
          <w:szCs w:val="24"/>
        </w:rPr>
      </w:pPr>
    </w:p>
    <w:p w:rsidR="001D0FFE" w:rsidRDefault="001D0FFE" w:rsidP="001D0FFE">
      <w:pPr>
        <w:pStyle w:val="Times12"/>
        <w:tabs>
          <w:tab w:val="left" w:pos="0"/>
          <w:tab w:val="left" w:pos="10036"/>
        </w:tabs>
        <w:ind w:firstLine="0"/>
        <w:jc w:val="center"/>
        <w:rPr>
          <w:szCs w:val="24"/>
        </w:rPr>
      </w:pPr>
      <w:r w:rsidRPr="001D0FFE">
        <w:rPr>
          <w:szCs w:val="24"/>
        </w:rPr>
        <w:t>Открытый запрос цен в электронной форме</w:t>
      </w:r>
    </w:p>
    <w:p w:rsidR="001D0FFE" w:rsidRPr="001D0FFE" w:rsidRDefault="001D0FFE" w:rsidP="001D0FFE">
      <w:pPr>
        <w:pStyle w:val="Times12"/>
        <w:tabs>
          <w:tab w:val="left" w:pos="0"/>
          <w:tab w:val="left" w:pos="10036"/>
        </w:tabs>
        <w:ind w:firstLine="0"/>
        <w:jc w:val="center"/>
        <w:rPr>
          <w:szCs w:val="24"/>
        </w:rPr>
      </w:pPr>
      <w:r w:rsidRPr="001D0FFE">
        <w:rPr>
          <w:szCs w:val="24"/>
        </w:rPr>
        <w:t>на право заключения договора на</w:t>
      </w:r>
      <w:r>
        <w:rPr>
          <w:szCs w:val="24"/>
        </w:rPr>
        <w:t xml:space="preserve"> </w:t>
      </w:r>
      <w:r w:rsidRPr="001D0FFE">
        <w:rPr>
          <w:szCs w:val="24"/>
          <w:u w:val="single"/>
        </w:rPr>
        <w:tab/>
      </w:r>
    </w:p>
    <w:p w:rsidR="001D0FFE" w:rsidRDefault="001D0FFE" w:rsidP="001D0FFE">
      <w:pPr>
        <w:pStyle w:val="Times12"/>
        <w:tabs>
          <w:tab w:val="left" w:pos="0"/>
        </w:tabs>
        <w:ind w:firstLine="0"/>
        <w:rPr>
          <w:szCs w:val="24"/>
        </w:rPr>
      </w:pPr>
    </w:p>
    <w:p w:rsidR="00C3652E" w:rsidRPr="00C3652E" w:rsidRDefault="00C3652E" w:rsidP="00C3652E">
      <w:pPr>
        <w:pStyle w:val="Times12"/>
        <w:tabs>
          <w:tab w:val="left" w:pos="0"/>
        </w:tabs>
        <w:ind w:firstLine="0"/>
        <w:rPr>
          <w:szCs w:val="24"/>
        </w:rPr>
      </w:pPr>
    </w:p>
    <w:p w:rsidR="00C3652E" w:rsidRDefault="00C3652E" w:rsidP="00C3652E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</w:pPr>
      <w:bookmarkStart w:id="124" w:name="_СВЕДЕНИЯ_О_ПРИНАДЛЕЖНОСТИ"/>
      <w:bookmarkStart w:id="125" w:name="_Toc419824523"/>
      <w:bookmarkEnd w:id="124"/>
      <w:r w:rsidRPr="00C3652E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>СВЕДЕНИЯ О ПРИНАДЛЕЖНОСТИ К СУБЪЕКТАМ МАЛОГО И СРЕДНЕГО ПРЕДПР</w:t>
      </w:r>
      <w:r w:rsidRPr="00C3652E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>И</w:t>
      </w:r>
      <w:r w:rsidRPr="00C3652E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>НИМАТЕЛЬСТВА (Форма 1.1)</w:t>
      </w:r>
      <w:bookmarkEnd w:id="125"/>
    </w:p>
    <w:p w:rsidR="00C3652E" w:rsidRDefault="00C3652E" w:rsidP="00C3652E"/>
    <w:p w:rsidR="00C3652E" w:rsidRPr="00C3652E" w:rsidRDefault="00C3652E" w:rsidP="00C3652E">
      <w:pPr>
        <w:tabs>
          <w:tab w:val="left" w:pos="10036"/>
        </w:tabs>
      </w:pPr>
      <w:r w:rsidRPr="00C3652E">
        <w:t xml:space="preserve">Участник закупки: </w:t>
      </w:r>
      <w:r w:rsidRPr="00C3652E">
        <w:rPr>
          <w:u w:val="single"/>
        </w:rPr>
        <w:tab/>
      </w:r>
    </w:p>
    <w:p w:rsidR="001D0FFE" w:rsidRDefault="001D0FFE" w:rsidP="001D0FFE">
      <w:pPr>
        <w:pStyle w:val="Times12"/>
        <w:tabs>
          <w:tab w:val="left" w:pos="0"/>
        </w:tabs>
        <w:ind w:firstLine="0"/>
        <w:rPr>
          <w:szCs w:val="24"/>
        </w:rPr>
      </w:pPr>
    </w:p>
    <w:p w:rsidR="00C3652E" w:rsidRPr="00C3652E" w:rsidRDefault="00C3652E" w:rsidP="001D0FFE">
      <w:pPr>
        <w:pStyle w:val="Times12"/>
        <w:tabs>
          <w:tab w:val="left" w:pos="0"/>
        </w:tabs>
        <w:ind w:firstLine="0"/>
        <w:rPr>
          <w:rFonts w:eastAsia="Calibri"/>
          <w:szCs w:val="24"/>
          <w:lang w:eastAsia="en-US"/>
        </w:rPr>
      </w:pPr>
      <w:r w:rsidRPr="00C3652E" w:rsidDel="00EC0238">
        <w:rPr>
          <w:rFonts w:eastAsia="Calibri"/>
          <w:szCs w:val="24"/>
          <w:lang w:eastAsia="en-US"/>
        </w:rPr>
        <w:t>Настоящим подтверждаем, что</w:t>
      </w:r>
      <w:r w:rsidRPr="00C3652E">
        <w:rPr>
          <w:rFonts w:eastAsia="Calibri"/>
          <w:szCs w:val="24"/>
        </w:rPr>
        <w:t xml:space="preserve"> </w:t>
      </w:r>
      <w:r w:rsidRPr="00C3652E" w:rsidDel="00EC0238">
        <w:rPr>
          <w:rFonts w:eastAsia="Calibri"/>
          <w:szCs w:val="24"/>
          <w:lang w:eastAsia="en-US"/>
        </w:rPr>
        <w:t>____________________________</w:t>
      </w:r>
      <w:r w:rsidRPr="00C3652E" w:rsidDel="00EC0238">
        <w:rPr>
          <w:rFonts w:eastAsia="Calibri"/>
          <w:szCs w:val="24"/>
        </w:rPr>
        <w:t xml:space="preserve"> </w:t>
      </w:r>
      <w:r w:rsidRPr="00C3652E" w:rsidDel="00EC0238">
        <w:rPr>
          <w:rFonts w:eastAsia="Calibri"/>
          <w:i/>
          <w:szCs w:val="24"/>
          <w:lang w:eastAsia="en-US"/>
        </w:rPr>
        <w:t xml:space="preserve">(указывается наименование участника </w:t>
      </w:r>
      <w:r w:rsidRPr="00C3652E">
        <w:rPr>
          <w:rFonts w:eastAsia="Calibri"/>
          <w:i/>
          <w:szCs w:val="24"/>
          <w:lang w:eastAsia="en-US"/>
        </w:rPr>
        <w:t xml:space="preserve">закупки </w:t>
      </w:r>
      <w:r w:rsidRPr="00C3652E" w:rsidDel="00EC0238">
        <w:rPr>
          <w:rFonts w:eastAsia="Calibri"/>
          <w:i/>
          <w:szCs w:val="24"/>
          <w:lang w:eastAsia="en-US"/>
        </w:rPr>
        <w:t>/</w:t>
      </w:r>
      <w:r w:rsidRPr="00C3652E">
        <w:rPr>
          <w:rFonts w:eastAsia="Calibri"/>
          <w:i/>
          <w:szCs w:val="24"/>
          <w:lang w:eastAsia="en-US"/>
        </w:rPr>
        <w:t xml:space="preserve"> субподрядчика (соисполнителя) /</w:t>
      </w:r>
      <w:r w:rsidRPr="00C3652E" w:rsidDel="00EC0238">
        <w:rPr>
          <w:rFonts w:eastAsia="Calibri"/>
          <w:i/>
          <w:szCs w:val="24"/>
          <w:lang w:eastAsia="en-US"/>
        </w:rPr>
        <w:t xml:space="preserve"> изготовителя)</w:t>
      </w:r>
      <w:r w:rsidRPr="00C3652E" w:rsidDel="00EC0238">
        <w:rPr>
          <w:rFonts w:eastAsia="Calibri"/>
          <w:szCs w:val="24"/>
          <w:lang w:eastAsia="en-US"/>
        </w:rPr>
        <w:t xml:space="preserve"> </w:t>
      </w:r>
      <w:r w:rsidRPr="00C3652E" w:rsidDel="00EC0238">
        <w:rPr>
          <w:rFonts w:eastAsia="Calibri"/>
          <w:szCs w:val="24"/>
        </w:rPr>
        <w:t xml:space="preserve">в </w:t>
      </w:r>
      <w:r w:rsidRPr="00C3652E" w:rsidDel="00EC0238">
        <w:rPr>
          <w:rFonts w:eastAsia="Calibri"/>
          <w:szCs w:val="24"/>
          <w:lang w:eastAsia="en-US"/>
        </w:rPr>
        <w:t>соответствии с закон</w:t>
      </w:r>
      <w:r w:rsidRPr="00C3652E" w:rsidDel="00EC0238">
        <w:rPr>
          <w:rFonts w:eastAsia="Calibri"/>
          <w:szCs w:val="24"/>
          <w:lang w:eastAsia="en-US"/>
        </w:rPr>
        <w:t>о</w:t>
      </w:r>
      <w:r w:rsidRPr="00C3652E" w:rsidDel="00EC0238">
        <w:rPr>
          <w:rFonts w:eastAsia="Calibri"/>
          <w:szCs w:val="24"/>
          <w:lang w:eastAsia="en-US"/>
        </w:rPr>
        <w:t>дательством Российской Федерации (статья 4 Федерального закона от 24 июля 2007 года № 209-ФЗ «О развитии малого и среднего предпринимательства в Российской Федерации») о</w:t>
      </w:r>
      <w:r w:rsidRPr="00C3652E" w:rsidDel="00EC0238">
        <w:rPr>
          <w:rFonts w:eastAsia="Calibri"/>
          <w:szCs w:val="24"/>
          <w:lang w:eastAsia="en-US"/>
        </w:rPr>
        <w:t>б</w:t>
      </w:r>
      <w:r w:rsidRPr="00C3652E" w:rsidDel="00EC0238">
        <w:rPr>
          <w:rFonts w:eastAsia="Calibri"/>
          <w:szCs w:val="24"/>
          <w:lang w:eastAsia="en-US"/>
        </w:rPr>
        <w:t>ладает критериями позволяющими относить организацию к субъектам _______________ (</w:t>
      </w:r>
      <w:r w:rsidRPr="00C3652E" w:rsidDel="00EC0238">
        <w:rPr>
          <w:rFonts w:eastAsia="Calibri"/>
          <w:i/>
          <w:szCs w:val="24"/>
          <w:u w:val="single"/>
          <w:lang w:eastAsia="en-US"/>
        </w:rPr>
        <w:t>ук</w:t>
      </w:r>
      <w:r w:rsidRPr="00C3652E" w:rsidDel="00EC0238">
        <w:rPr>
          <w:rFonts w:eastAsia="Calibri"/>
          <w:i/>
          <w:szCs w:val="24"/>
          <w:u w:val="single"/>
          <w:lang w:eastAsia="en-US"/>
        </w:rPr>
        <w:t>а</w:t>
      </w:r>
      <w:r w:rsidRPr="00C3652E" w:rsidDel="00EC0238">
        <w:rPr>
          <w:rFonts w:eastAsia="Calibri"/>
          <w:i/>
          <w:szCs w:val="24"/>
          <w:u w:val="single"/>
          <w:lang w:eastAsia="en-US"/>
        </w:rPr>
        <w:t>зывается малого или среднего в зависимости от критериев отнесения)</w:t>
      </w:r>
      <w:r w:rsidRPr="00C3652E" w:rsidDel="00EC0238">
        <w:rPr>
          <w:rFonts w:eastAsia="Calibri"/>
          <w:szCs w:val="24"/>
          <w:lang w:eastAsia="en-US"/>
        </w:rPr>
        <w:t xml:space="preserve"> предпринимательства и сообщаем следующую информацию: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97"/>
        <w:gridCol w:w="5466"/>
        <w:gridCol w:w="1318"/>
        <w:gridCol w:w="1348"/>
        <w:gridCol w:w="1509"/>
      </w:tblGrid>
      <w:tr w:rsidR="00C3652E" w:rsidRPr="00C3652E" w:rsidDel="00EC0238" w:rsidTr="007869E5">
        <w:trPr>
          <w:trHeight w:val="459"/>
          <w:tblHeader/>
        </w:trPr>
        <w:tc>
          <w:tcPr>
            <w:tcW w:w="245" w:type="pct"/>
            <w:shd w:val="clear" w:color="auto" w:fill="C6D9F1" w:themeFill="text2" w:themeFillTint="33"/>
            <w:vAlign w:val="center"/>
          </w:tcPr>
          <w:p w:rsidR="00C3652E" w:rsidRPr="00C3652E" w:rsidDel="00EC0238" w:rsidRDefault="00C3652E" w:rsidP="00473BB3">
            <w:pPr>
              <w:ind w:left="-108"/>
              <w:jc w:val="center"/>
              <w:rPr>
                <w:rFonts w:eastAsia="Calibri"/>
                <w:b/>
                <w:sz w:val="20"/>
                <w:szCs w:val="20"/>
                <w:lang w:eastAsia="en-US"/>
              </w:rPr>
            </w:pPr>
            <w:r w:rsidRPr="00C3652E" w:rsidDel="00EC0238">
              <w:rPr>
                <w:rFonts w:eastAsia="Calibri"/>
                <w:b/>
                <w:sz w:val="20"/>
                <w:szCs w:val="20"/>
                <w:lang w:eastAsia="en-US"/>
              </w:rPr>
              <w:t>№ п/п</w:t>
            </w:r>
          </w:p>
        </w:tc>
        <w:tc>
          <w:tcPr>
            <w:tcW w:w="2696" w:type="pct"/>
            <w:shd w:val="clear" w:color="auto" w:fill="C6D9F1" w:themeFill="text2" w:themeFillTint="33"/>
            <w:vAlign w:val="center"/>
          </w:tcPr>
          <w:p w:rsidR="00C3652E" w:rsidRPr="00C3652E" w:rsidDel="00EC0238" w:rsidRDefault="00C3652E" w:rsidP="00473BB3">
            <w:pPr>
              <w:ind w:left="-108"/>
              <w:jc w:val="center"/>
              <w:rPr>
                <w:rFonts w:eastAsia="Calibri"/>
                <w:b/>
                <w:sz w:val="20"/>
                <w:szCs w:val="20"/>
                <w:lang w:eastAsia="en-US"/>
              </w:rPr>
            </w:pPr>
            <w:r w:rsidRPr="00C3652E" w:rsidDel="00EC0238">
              <w:rPr>
                <w:rFonts w:eastAsia="Calibri"/>
                <w:b/>
                <w:sz w:val="20"/>
                <w:szCs w:val="20"/>
                <w:lang w:eastAsia="en-US"/>
              </w:rPr>
              <w:t>Критерий отнесения</w:t>
            </w:r>
          </w:p>
        </w:tc>
        <w:tc>
          <w:tcPr>
            <w:tcW w:w="650" w:type="pct"/>
            <w:shd w:val="clear" w:color="auto" w:fill="C6D9F1" w:themeFill="text2" w:themeFillTint="33"/>
            <w:vAlign w:val="center"/>
          </w:tcPr>
          <w:p w:rsidR="00C3652E" w:rsidRPr="00C3652E" w:rsidDel="00EC0238" w:rsidRDefault="00C3652E" w:rsidP="00473BB3">
            <w:pPr>
              <w:ind w:left="-108"/>
              <w:jc w:val="center"/>
              <w:rPr>
                <w:rFonts w:eastAsia="Calibri"/>
                <w:b/>
                <w:sz w:val="20"/>
                <w:szCs w:val="20"/>
                <w:lang w:eastAsia="en-US"/>
              </w:rPr>
            </w:pPr>
            <w:r w:rsidRPr="00C3652E" w:rsidDel="00EC0238">
              <w:rPr>
                <w:rFonts w:eastAsia="Calibri"/>
                <w:b/>
                <w:sz w:val="20"/>
                <w:szCs w:val="20"/>
                <w:lang w:eastAsia="en-US"/>
              </w:rPr>
              <w:t>Малые предприятия</w:t>
            </w:r>
          </w:p>
        </w:tc>
        <w:tc>
          <w:tcPr>
            <w:tcW w:w="665" w:type="pct"/>
            <w:shd w:val="clear" w:color="auto" w:fill="C6D9F1" w:themeFill="text2" w:themeFillTint="33"/>
            <w:vAlign w:val="center"/>
          </w:tcPr>
          <w:p w:rsidR="00C3652E" w:rsidRPr="00C3652E" w:rsidDel="00EC0238" w:rsidRDefault="00C3652E" w:rsidP="00473BB3">
            <w:pPr>
              <w:ind w:left="-108"/>
              <w:jc w:val="center"/>
              <w:rPr>
                <w:rFonts w:eastAsia="Calibri"/>
                <w:b/>
                <w:sz w:val="20"/>
                <w:szCs w:val="20"/>
                <w:lang w:eastAsia="en-US"/>
              </w:rPr>
            </w:pPr>
            <w:r w:rsidRPr="00C3652E" w:rsidDel="00EC0238">
              <w:rPr>
                <w:rFonts w:eastAsia="Calibri"/>
                <w:b/>
                <w:sz w:val="20"/>
                <w:szCs w:val="20"/>
                <w:lang w:eastAsia="en-US"/>
              </w:rPr>
              <w:t>Средние предприятия</w:t>
            </w:r>
          </w:p>
        </w:tc>
        <w:tc>
          <w:tcPr>
            <w:tcW w:w="745" w:type="pct"/>
            <w:shd w:val="clear" w:color="auto" w:fill="C6D9F1" w:themeFill="text2" w:themeFillTint="33"/>
            <w:vAlign w:val="center"/>
          </w:tcPr>
          <w:p w:rsidR="00C3652E" w:rsidRPr="00C3652E" w:rsidDel="00EC0238" w:rsidRDefault="00C3652E" w:rsidP="00473BB3">
            <w:pPr>
              <w:ind w:left="-108"/>
              <w:jc w:val="center"/>
              <w:rPr>
                <w:rFonts w:eastAsia="Calibri"/>
                <w:b/>
                <w:sz w:val="20"/>
                <w:szCs w:val="20"/>
                <w:lang w:eastAsia="en-US"/>
              </w:rPr>
            </w:pPr>
            <w:r w:rsidRPr="00C3652E" w:rsidDel="00EC0238">
              <w:rPr>
                <w:rFonts w:eastAsia="Calibri"/>
                <w:b/>
                <w:sz w:val="20"/>
                <w:szCs w:val="20"/>
                <w:lang w:eastAsia="en-US"/>
              </w:rPr>
              <w:t>Показатель</w:t>
            </w:r>
          </w:p>
        </w:tc>
      </w:tr>
      <w:tr w:rsidR="00C3652E" w:rsidRPr="001D0FFE" w:rsidDel="00EC0238" w:rsidTr="007869E5">
        <w:trPr>
          <w:trHeight w:val="96"/>
          <w:tblHeader/>
        </w:trPr>
        <w:tc>
          <w:tcPr>
            <w:tcW w:w="245" w:type="pct"/>
            <w:shd w:val="clear" w:color="auto" w:fill="C6D9F1" w:themeFill="text2" w:themeFillTint="33"/>
            <w:vAlign w:val="center"/>
          </w:tcPr>
          <w:p w:rsidR="00C3652E" w:rsidRPr="001D0FFE" w:rsidDel="00EC0238" w:rsidRDefault="00C3652E" w:rsidP="00473BB3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1D0FFE" w:rsidDel="00EC0238">
              <w:rPr>
                <w:rFonts w:eastAsia="Calibri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2696" w:type="pct"/>
            <w:shd w:val="clear" w:color="auto" w:fill="C6D9F1" w:themeFill="text2" w:themeFillTint="33"/>
            <w:vAlign w:val="center"/>
          </w:tcPr>
          <w:p w:rsidR="00C3652E" w:rsidRPr="001D0FFE" w:rsidDel="00EC0238" w:rsidRDefault="00C3652E" w:rsidP="00473BB3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1D0FFE" w:rsidDel="00EC0238">
              <w:rPr>
                <w:rFonts w:eastAsia="Calibri"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650" w:type="pct"/>
            <w:shd w:val="clear" w:color="auto" w:fill="C6D9F1" w:themeFill="text2" w:themeFillTint="33"/>
            <w:vAlign w:val="center"/>
          </w:tcPr>
          <w:p w:rsidR="00C3652E" w:rsidRPr="001D0FFE" w:rsidDel="00EC0238" w:rsidRDefault="00C3652E" w:rsidP="00473BB3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1D0FFE" w:rsidDel="00EC0238">
              <w:rPr>
                <w:rFonts w:eastAsia="Calibri"/>
                <w:sz w:val="20"/>
                <w:szCs w:val="20"/>
                <w:lang w:eastAsia="en-US"/>
              </w:rPr>
              <w:t>3</w:t>
            </w:r>
          </w:p>
        </w:tc>
        <w:tc>
          <w:tcPr>
            <w:tcW w:w="665" w:type="pct"/>
            <w:shd w:val="clear" w:color="auto" w:fill="C6D9F1" w:themeFill="text2" w:themeFillTint="33"/>
            <w:vAlign w:val="center"/>
          </w:tcPr>
          <w:p w:rsidR="00C3652E" w:rsidRPr="001D0FFE" w:rsidDel="00EC0238" w:rsidRDefault="00C3652E" w:rsidP="00473BB3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1D0FFE" w:rsidDel="00EC0238">
              <w:rPr>
                <w:rFonts w:eastAsia="Calibri"/>
                <w:sz w:val="20"/>
                <w:szCs w:val="20"/>
                <w:lang w:eastAsia="en-US"/>
              </w:rPr>
              <w:t>4</w:t>
            </w:r>
          </w:p>
        </w:tc>
        <w:tc>
          <w:tcPr>
            <w:tcW w:w="745" w:type="pct"/>
            <w:shd w:val="clear" w:color="auto" w:fill="C6D9F1" w:themeFill="text2" w:themeFillTint="33"/>
            <w:vAlign w:val="center"/>
          </w:tcPr>
          <w:p w:rsidR="00C3652E" w:rsidRPr="001D0FFE" w:rsidDel="00EC0238" w:rsidRDefault="00C3652E" w:rsidP="00473BB3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1D0FFE" w:rsidDel="00EC0238">
              <w:rPr>
                <w:rFonts w:eastAsia="Calibri"/>
                <w:sz w:val="20"/>
                <w:szCs w:val="20"/>
                <w:lang w:eastAsia="en-US"/>
              </w:rPr>
              <w:t>5</w:t>
            </w:r>
          </w:p>
        </w:tc>
      </w:tr>
      <w:tr w:rsidR="00C3652E" w:rsidRPr="001D0FFE" w:rsidDel="00EC0238" w:rsidTr="007869E5">
        <w:tc>
          <w:tcPr>
            <w:tcW w:w="245" w:type="pct"/>
            <w:shd w:val="clear" w:color="auto" w:fill="auto"/>
            <w:vAlign w:val="center"/>
          </w:tcPr>
          <w:p w:rsidR="00C3652E" w:rsidRPr="001D0FFE" w:rsidDel="00EC0238" w:rsidRDefault="00C3652E" w:rsidP="00C3652E">
            <w:pPr>
              <w:rPr>
                <w:rFonts w:eastAsia="Calibri"/>
                <w:sz w:val="20"/>
                <w:szCs w:val="20"/>
                <w:lang w:eastAsia="en-US"/>
              </w:rPr>
            </w:pPr>
            <w:r w:rsidRPr="001D0FFE" w:rsidDel="00EC0238">
              <w:rPr>
                <w:rFonts w:eastAsia="Calibri"/>
                <w:sz w:val="20"/>
                <w:szCs w:val="20"/>
                <w:lang w:eastAsia="en-US"/>
              </w:rPr>
              <w:t>1.</w:t>
            </w:r>
          </w:p>
        </w:tc>
        <w:tc>
          <w:tcPr>
            <w:tcW w:w="2696" w:type="pct"/>
            <w:shd w:val="clear" w:color="auto" w:fill="auto"/>
            <w:vAlign w:val="center"/>
          </w:tcPr>
          <w:p w:rsidR="00C3652E" w:rsidRPr="001D0FFE" w:rsidDel="00EC0238" w:rsidRDefault="00C3652E" w:rsidP="00C3652E">
            <w:pPr>
              <w:rPr>
                <w:rFonts w:eastAsia="Calibri"/>
                <w:i/>
                <w:sz w:val="20"/>
                <w:szCs w:val="20"/>
                <w:lang w:eastAsia="en-US"/>
              </w:rPr>
            </w:pPr>
            <w:r w:rsidRPr="001D0FFE" w:rsidDel="00EC0238">
              <w:rPr>
                <w:rFonts w:eastAsia="Calibri"/>
                <w:i/>
                <w:sz w:val="20"/>
                <w:szCs w:val="20"/>
                <w:lang w:eastAsia="en-US"/>
              </w:rPr>
              <w:t>только для юридических лиц:</w:t>
            </w:r>
          </w:p>
          <w:p w:rsidR="00C3652E" w:rsidRPr="001D0FFE" w:rsidDel="00EC0238" w:rsidRDefault="00C3652E" w:rsidP="00C3652E">
            <w:pPr>
              <w:rPr>
                <w:rFonts w:eastAsia="Calibri"/>
                <w:sz w:val="20"/>
                <w:szCs w:val="20"/>
                <w:lang w:eastAsia="en-US"/>
              </w:rPr>
            </w:pPr>
            <w:r w:rsidRPr="001D0FFE" w:rsidDel="00EC0238">
              <w:rPr>
                <w:rFonts w:eastAsia="Calibri"/>
                <w:sz w:val="20"/>
                <w:szCs w:val="20"/>
                <w:lang w:eastAsia="en-US"/>
              </w:rPr>
              <w:t xml:space="preserve">Суммарная доля участия в уставном (складочном) капитале: </w:t>
            </w:r>
          </w:p>
          <w:p w:rsidR="00C3652E" w:rsidRPr="001D0FFE" w:rsidDel="00EC0238" w:rsidRDefault="00C3652E" w:rsidP="00C3652E">
            <w:pPr>
              <w:rPr>
                <w:rFonts w:eastAsia="Calibri"/>
                <w:sz w:val="20"/>
                <w:szCs w:val="20"/>
                <w:lang w:eastAsia="en-US"/>
              </w:rPr>
            </w:pPr>
            <w:r w:rsidRPr="001D0FFE" w:rsidDel="00EC0238">
              <w:rPr>
                <w:rFonts w:eastAsia="Calibri"/>
                <w:sz w:val="20"/>
                <w:szCs w:val="20"/>
                <w:lang w:eastAsia="en-US"/>
              </w:rPr>
              <w:t>РФ, субъектов РФ, муниципальных образований, иностра</w:t>
            </w:r>
            <w:r w:rsidRPr="001D0FFE" w:rsidDel="00EC0238">
              <w:rPr>
                <w:rFonts w:eastAsia="Calibri"/>
                <w:sz w:val="20"/>
                <w:szCs w:val="20"/>
                <w:lang w:eastAsia="en-US"/>
              </w:rPr>
              <w:t>н</w:t>
            </w:r>
            <w:r w:rsidRPr="001D0FFE" w:rsidDel="00EC0238">
              <w:rPr>
                <w:rFonts w:eastAsia="Calibri"/>
                <w:sz w:val="20"/>
                <w:szCs w:val="20"/>
                <w:lang w:eastAsia="en-US"/>
              </w:rPr>
              <w:t>ных юридических лиц, общественных и религиозных орг</w:t>
            </w:r>
            <w:r w:rsidRPr="001D0FFE" w:rsidDel="00EC0238">
              <w:rPr>
                <w:rFonts w:eastAsia="Calibri"/>
                <w:sz w:val="20"/>
                <w:szCs w:val="20"/>
                <w:lang w:eastAsia="en-US"/>
              </w:rPr>
              <w:t>а</w:t>
            </w:r>
            <w:r w:rsidRPr="001D0FFE" w:rsidDel="00EC0238">
              <w:rPr>
                <w:rFonts w:eastAsia="Calibri"/>
                <w:sz w:val="20"/>
                <w:szCs w:val="20"/>
                <w:lang w:eastAsia="en-US"/>
              </w:rPr>
              <w:t>низаций (объединений)</w:t>
            </w:r>
          </w:p>
        </w:tc>
        <w:tc>
          <w:tcPr>
            <w:tcW w:w="1315" w:type="pct"/>
            <w:gridSpan w:val="2"/>
            <w:shd w:val="clear" w:color="auto" w:fill="auto"/>
            <w:vAlign w:val="center"/>
          </w:tcPr>
          <w:p w:rsidR="00C3652E" w:rsidRPr="001D0FFE" w:rsidDel="00EC0238" w:rsidRDefault="00C3652E" w:rsidP="00C3652E">
            <w:pPr>
              <w:rPr>
                <w:rFonts w:eastAsia="Calibri"/>
                <w:sz w:val="20"/>
                <w:szCs w:val="20"/>
                <w:lang w:eastAsia="en-US"/>
              </w:rPr>
            </w:pPr>
            <w:r w:rsidRPr="001D0FFE" w:rsidDel="00EC0238">
              <w:rPr>
                <w:rFonts w:eastAsia="Calibri"/>
                <w:sz w:val="20"/>
                <w:szCs w:val="20"/>
                <w:lang w:eastAsia="en-US"/>
              </w:rPr>
              <w:t>не более 25%</w:t>
            </w:r>
          </w:p>
        </w:tc>
        <w:tc>
          <w:tcPr>
            <w:tcW w:w="745" w:type="pct"/>
            <w:shd w:val="clear" w:color="auto" w:fill="auto"/>
            <w:vAlign w:val="center"/>
          </w:tcPr>
          <w:p w:rsidR="00C3652E" w:rsidRPr="001D0FFE" w:rsidDel="00EC0238" w:rsidRDefault="00C3652E" w:rsidP="00C3652E">
            <w:pPr>
              <w:rPr>
                <w:rFonts w:eastAsia="Calibri"/>
                <w:i/>
                <w:sz w:val="20"/>
                <w:szCs w:val="20"/>
                <w:lang w:eastAsia="en-US"/>
              </w:rPr>
            </w:pPr>
            <w:r w:rsidRPr="001D0FFE" w:rsidDel="00EC0238">
              <w:rPr>
                <w:rFonts w:eastAsia="Calibri"/>
                <w:i/>
                <w:sz w:val="20"/>
                <w:szCs w:val="20"/>
                <w:lang w:eastAsia="en-US"/>
              </w:rPr>
              <w:t>Указывается в процентах</w:t>
            </w:r>
          </w:p>
        </w:tc>
      </w:tr>
      <w:tr w:rsidR="00C3652E" w:rsidRPr="001D0FFE" w:rsidDel="00EC0238" w:rsidTr="007869E5">
        <w:trPr>
          <w:trHeight w:val="96"/>
        </w:trPr>
        <w:tc>
          <w:tcPr>
            <w:tcW w:w="245" w:type="pct"/>
            <w:shd w:val="clear" w:color="auto" w:fill="auto"/>
            <w:vAlign w:val="center"/>
          </w:tcPr>
          <w:p w:rsidR="00C3652E" w:rsidRPr="001D0FFE" w:rsidDel="00EC0238" w:rsidRDefault="00C3652E" w:rsidP="00C3652E">
            <w:pPr>
              <w:rPr>
                <w:rFonts w:eastAsia="Calibri"/>
                <w:sz w:val="20"/>
                <w:szCs w:val="20"/>
                <w:lang w:eastAsia="en-US"/>
              </w:rPr>
            </w:pPr>
            <w:r w:rsidRPr="001D0FFE" w:rsidDel="00EC0238">
              <w:rPr>
                <w:rFonts w:eastAsia="Calibri"/>
                <w:sz w:val="20"/>
                <w:szCs w:val="20"/>
                <w:lang w:eastAsia="en-US"/>
              </w:rPr>
              <w:t>2.</w:t>
            </w:r>
          </w:p>
        </w:tc>
        <w:tc>
          <w:tcPr>
            <w:tcW w:w="2696" w:type="pct"/>
            <w:shd w:val="clear" w:color="auto" w:fill="auto"/>
            <w:vAlign w:val="center"/>
          </w:tcPr>
          <w:p w:rsidR="00C3652E" w:rsidRPr="001D0FFE" w:rsidDel="00EC0238" w:rsidRDefault="00C3652E" w:rsidP="00C3652E">
            <w:pPr>
              <w:rPr>
                <w:rFonts w:eastAsia="Calibri"/>
                <w:i/>
                <w:sz w:val="20"/>
                <w:szCs w:val="20"/>
                <w:lang w:eastAsia="en-US"/>
              </w:rPr>
            </w:pPr>
            <w:r w:rsidRPr="001D0FFE" w:rsidDel="00EC0238">
              <w:rPr>
                <w:rFonts w:eastAsia="Calibri"/>
                <w:i/>
                <w:sz w:val="20"/>
                <w:szCs w:val="20"/>
                <w:lang w:eastAsia="en-US"/>
              </w:rPr>
              <w:t>только для юридических лиц:</w:t>
            </w:r>
          </w:p>
          <w:p w:rsidR="00C3652E" w:rsidRPr="001D0FFE" w:rsidDel="00EC0238" w:rsidRDefault="00C3652E" w:rsidP="00C3652E">
            <w:pPr>
              <w:rPr>
                <w:rFonts w:eastAsia="Calibri"/>
                <w:sz w:val="20"/>
                <w:szCs w:val="20"/>
                <w:lang w:eastAsia="en-US"/>
              </w:rPr>
            </w:pPr>
            <w:r w:rsidRPr="001D0FFE" w:rsidDel="00EC0238">
              <w:rPr>
                <w:rFonts w:eastAsia="Calibri"/>
                <w:sz w:val="20"/>
                <w:szCs w:val="20"/>
                <w:lang w:eastAsia="en-US"/>
              </w:rPr>
              <w:t>Доля участия в уставном (складочном) капитале юридич</w:t>
            </w:r>
            <w:r w:rsidRPr="001D0FFE" w:rsidDel="00EC0238">
              <w:rPr>
                <w:rFonts w:eastAsia="Calibri"/>
                <w:sz w:val="20"/>
                <w:szCs w:val="20"/>
                <w:lang w:eastAsia="en-US"/>
              </w:rPr>
              <w:t>е</w:t>
            </w:r>
            <w:r w:rsidRPr="001D0FFE" w:rsidDel="00EC0238">
              <w:rPr>
                <w:rFonts w:eastAsia="Calibri"/>
                <w:sz w:val="20"/>
                <w:szCs w:val="20"/>
                <w:lang w:eastAsia="en-US"/>
              </w:rPr>
              <w:t>ских лиц, которые не являются субъектами малого и средн</w:t>
            </w:r>
            <w:r w:rsidRPr="001D0FFE" w:rsidDel="00EC0238">
              <w:rPr>
                <w:rFonts w:eastAsia="Calibri"/>
                <w:sz w:val="20"/>
                <w:szCs w:val="20"/>
                <w:lang w:eastAsia="en-US"/>
              </w:rPr>
              <w:t>е</w:t>
            </w:r>
            <w:r w:rsidRPr="001D0FFE" w:rsidDel="00EC0238">
              <w:rPr>
                <w:rFonts w:eastAsia="Calibri"/>
                <w:sz w:val="20"/>
                <w:szCs w:val="20"/>
                <w:lang w:eastAsia="en-US"/>
              </w:rPr>
              <w:t>го бизнеса</w:t>
            </w:r>
          </w:p>
        </w:tc>
        <w:tc>
          <w:tcPr>
            <w:tcW w:w="1315" w:type="pct"/>
            <w:gridSpan w:val="2"/>
            <w:shd w:val="clear" w:color="auto" w:fill="auto"/>
            <w:vAlign w:val="center"/>
          </w:tcPr>
          <w:p w:rsidR="00C3652E" w:rsidRPr="001D0FFE" w:rsidDel="00EC0238" w:rsidRDefault="00C3652E" w:rsidP="00C3652E">
            <w:pPr>
              <w:rPr>
                <w:rFonts w:ascii="Calibri" w:eastAsia="Calibri" w:hAnsi="Calibri"/>
                <w:i/>
                <w:sz w:val="20"/>
                <w:szCs w:val="20"/>
                <w:lang w:eastAsia="en-US"/>
              </w:rPr>
            </w:pPr>
            <w:r w:rsidRPr="001D0FFE" w:rsidDel="00EC0238">
              <w:rPr>
                <w:rFonts w:eastAsia="Calibri"/>
                <w:sz w:val="20"/>
                <w:szCs w:val="20"/>
                <w:lang w:eastAsia="en-US"/>
              </w:rPr>
              <w:t>не более 25%</w:t>
            </w:r>
          </w:p>
        </w:tc>
        <w:tc>
          <w:tcPr>
            <w:tcW w:w="745" w:type="pct"/>
            <w:shd w:val="clear" w:color="auto" w:fill="auto"/>
            <w:vAlign w:val="center"/>
          </w:tcPr>
          <w:p w:rsidR="00C3652E" w:rsidRPr="001D0FFE" w:rsidDel="00EC0238" w:rsidRDefault="00C3652E" w:rsidP="00C3652E">
            <w:pPr>
              <w:rPr>
                <w:rFonts w:eastAsia="Calibri"/>
                <w:i/>
                <w:sz w:val="20"/>
                <w:szCs w:val="20"/>
                <w:lang w:eastAsia="en-US"/>
              </w:rPr>
            </w:pPr>
            <w:r w:rsidRPr="001D0FFE" w:rsidDel="00EC0238">
              <w:rPr>
                <w:rFonts w:eastAsia="Calibri"/>
                <w:i/>
                <w:sz w:val="20"/>
                <w:szCs w:val="20"/>
                <w:lang w:eastAsia="en-US"/>
              </w:rPr>
              <w:t>Указывается в процентах</w:t>
            </w:r>
          </w:p>
        </w:tc>
      </w:tr>
      <w:tr w:rsidR="007869E5" w:rsidRPr="001D0FFE" w:rsidDel="00EC0238" w:rsidTr="007869E5">
        <w:trPr>
          <w:trHeight w:val="920"/>
        </w:trPr>
        <w:tc>
          <w:tcPr>
            <w:tcW w:w="245" w:type="pct"/>
            <w:vMerge w:val="restart"/>
            <w:shd w:val="clear" w:color="auto" w:fill="auto"/>
            <w:vAlign w:val="center"/>
          </w:tcPr>
          <w:p w:rsidR="00C3652E" w:rsidRPr="001D0FFE" w:rsidDel="00EC0238" w:rsidRDefault="00C3652E" w:rsidP="00C3652E">
            <w:pPr>
              <w:rPr>
                <w:rFonts w:eastAsia="Calibri"/>
                <w:sz w:val="20"/>
                <w:szCs w:val="20"/>
                <w:lang w:eastAsia="en-US"/>
              </w:rPr>
            </w:pPr>
            <w:r w:rsidRPr="001D0FFE" w:rsidDel="00EC0238">
              <w:rPr>
                <w:rFonts w:eastAsia="Calibri"/>
                <w:sz w:val="20"/>
                <w:szCs w:val="20"/>
                <w:lang w:eastAsia="en-US"/>
              </w:rPr>
              <w:t>3.</w:t>
            </w:r>
          </w:p>
        </w:tc>
        <w:tc>
          <w:tcPr>
            <w:tcW w:w="2696" w:type="pct"/>
            <w:vMerge w:val="restart"/>
            <w:shd w:val="clear" w:color="auto" w:fill="auto"/>
            <w:vAlign w:val="center"/>
          </w:tcPr>
          <w:p w:rsidR="00C3652E" w:rsidRPr="001D0FFE" w:rsidDel="00EC0238" w:rsidRDefault="00C3652E" w:rsidP="00C3652E">
            <w:pPr>
              <w:rPr>
                <w:rFonts w:eastAsia="Calibri"/>
                <w:sz w:val="20"/>
                <w:szCs w:val="20"/>
                <w:lang w:eastAsia="en-US"/>
              </w:rPr>
            </w:pPr>
            <w:r w:rsidRPr="001D0FFE" w:rsidDel="00EC0238">
              <w:rPr>
                <w:rFonts w:eastAsia="Calibri"/>
                <w:sz w:val="20"/>
                <w:szCs w:val="20"/>
                <w:lang w:eastAsia="en-US"/>
              </w:rPr>
              <w:t>Средняя численность работников за предшествующий к</w:t>
            </w:r>
            <w:r w:rsidRPr="001D0FFE" w:rsidDel="00EC0238">
              <w:rPr>
                <w:rFonts w:eastAsia="Calibri"/>
                <w:sz w:val="20"/>
                <w:szCs w:val="20"/>
                <w:lang w:eastAsia="en-US"/>
              </w:rPr>
              <w:t>а</w:t>
            </w:r>
            <w:r w:rsidRPr="001D0FFE" w:rsidDel="00EC0238">
              <w:rPr>
                <w:rFonts w:eastAsia="Calibri"/>
                <w:sz w:val="20"/>
                <w:szCs w:val="20"/>
                <w:lang w:eastAsia="en-US"/>
              </w:rPr>
              <w:t xml:space="preserve">лендарный год (определяется с учетом всех работников, в том числе работающих по договорам гражданско-правового характера) </w:t>
            </w:r>
          </w:p>
        </w:tc>
        <w:tc>
          <w:tcPr>
            <w:tcW w:w="650" w:type="pct"/>
            <w:shd w:val="clear" w:color="auto" w:fill="auto"/>
            <w:vAlign w:val="center"/>
          </w:tcPr>
          <w:p w:rsidR="00C3652E" w:rsidRPr="001D0FFE" w:rsidDel="00EC0238" w:rsidRDefault="00C3652E" w:rsidP="00C3652E">
            <w:pPr>
              <w:rPr>
                <w:rFonts w:eastAsia="Calibri"/>
                <w:sz w:val="20"/>
                <w:szCs w:val="20"/>
                <w:lang w:eastAsia="en-US"/>
              </w:rPr>
            </w:pPr>
            <w:r w:rsidRPr="001D0FFE" w:rsidDel="00EC0238">
              <w:rPr>
                <w:rFonts w:eastAsia="Calibri"/>
                <w:sz w:val="20"/>
                <w:szCs w:val="20"/>
                <w:lang w:eastAsia="en-US"/>
              </w:rPr>
              <w:t>до 100 чел</w:t>
            </w:r>
            <w:r w:rsidRPr="001D0FFE" w:rsidDel="00EC0238">
              <w:rPr>
                <w:rFonts w:eastAsia="Calibri"/>
                <w:sz w:val="20"/>
                <w:szCs w:val="20"/>
                <w:lang w:eastAsia="en-US"/>
              </w:rPr>
              <w:t>о</w:t>
            </w:r>
            <w:r w:rsidRPr="001D0FFE" w:rsidDel="00EC0238">
              <w:rPr>
                <w:rFonts w:eastAsia="Calibri"/>
                <w:sz w:val="20"/>
                <w:szCs w:val="20"/>
                <w:lang w:eastAsia="en-US"/>
              </w:rPr>
              <w:t>век</w:t>
            </w:r>
          </w:p>
        </w:tc>
        <w:tc>
          <w:tcPr>
            <w:tcW w:w="665" w:type="pct"/>
            <w:vMerge w:val="restart"/>
            <w:shd w:val="clear" w:color="auto" w:fill="auto"/>
            <w:vAlign w:val="center"/>
          </w:tcPr>
          <w:p w:rsidR="00C3652E" w:rsidRPr="001D0FFE" w:rsidDel="00EC0238" w:rsidRDefault="00C3652E" w:rsidP="00C3652E">
            <w:pPr>
              <w:rPr>
                <w:rFonts w:eastAsia="Calibri"/>
                <w:sz w:val="20"/>
                <w:szCs w:val="20"/>
                <w:lang w:eastAsia="en-US"/>
              </w:rPr>
            </w:pPr>
            <w:r w:rsidRPr="001D0FFE" w:rsidDel="00EC0238">
              <w:rPr>
                <w:rFonts w:eastAsia="Calibri"/>
                <w:sz w:val="20"/>
                <w:szCs w:val="20"/>
                <w:lang w:eastAsia="en-US"/>
              </w:rPr>
              <w:t>От 101 до 250 человек</w:t>
            </w:r>
          </w:p>
        </w:tc>
        <w:tc>
          <w:tcPr>
            <w:tcW w:w="745" w:type="pct"/>
            <w:vMerge w:val="restart"/>
            <w:shd w:val="clear" w:color="auto" w:fill="auto"/>
            <w:vAlign w:val="center"/>
          </w:tcPr>
          <w:p w:rsidR="00C3652E" w:rsidRDefault="00C3652E" w:rsidP="00C3652E">
            <w:pPr>
              <w:rPr>
                <w:rFonts w:eastAsia="Calibri"/>
                <w:i/>
                <w:sz w:val="20"/>
                <w:szCs w:val="20"/>
                <w:lang w:eastAsia="en-US"/>
              </w:rPr>
            </w:pPr>
            <w:r w:rsidRPr="001D0FFE" w:rsidDel="00EC0238">
              <w:rPr>
                <w:rFonts w:eastAsia="Calibri"/>
                <w:i/>
                <w:sz w:val="20"/>
                <w:szCs w:val="20"/>
                <w:lang w:eastAsia="en-US"/>
              </w:rPr>
              <w:t>Указывается</w:t>
            </w:r>
          </w:p>
          <w:p w:rsidR="00C3652E" w:rsidRPr="001D0FFE" w:rsidDel="00EC0238" w:rsidRDefault="00C3652E" w:rsidP="00C3652E">
            <w:pPr>
              <w:rPr>
                <w:rFonts w:eastAsia="Calibri"/>
                <w:i/>
                <w:sz w:val="20"/>
                <w:szCs w:val="20"/>
                <w:lang w:eastAsia="en-US"/>
              </w:rPr>
            </w:pPr>
            <w:r w:rsidRPr="001D0FFE" w:rsidDel="00EC0238">
              <w:rPr>
                <w:rFonts w:eastAsia="Calibri"/>
                <w:i/>
                <w:sz w:val="20"/>
                <w:szCs w:val="20"/>
                <w:lang w:eastAsia="en-US"/>
              </w:rPr>
              <w:t>количество человек</w:t>
            </w:r>
          </w:p>
        </w:tc>
      </w:tr>
      <w:tr w:rsidR="007869E5" w:rsidRPr="001D0FFE" w:rsidDel="00EC0238" w:rsidTr="007869E5">
        <w:trPr>
          <w:trHeight w:val="920"/>
        </w:trPr>
        <w:tc>
          <w:tcPr>
            <w:tcW w:w="245" w:type="pct"/>
            <w:vMerge/>
            <w:shd w:val="clear" w:color="auto" w:fill="auto"/>
            <w:vAlign w:val="center"/>
          </w:tcPr>
          <w:p w:rsidR="00C3652E" w:rsidRPr="001D0FFE" w:rsidDel="00EC0238" w:rsidRDefault="00C3652E" w:rsidP="00C3652E">
            <w:pPr>
              <w:rPr>
                <w:rFonts w:ascii="Calibri" w:eastAsia="Calibri" w:hAnsi="Calibri"/>
                <w:sz w:val="20"/>
                <w:szCs w:val="20"/>
                <w:lang w:eastAsia="en-US"/>
              </w:rPr>
            </w:pPr>
          </w:p>
        </w:tc>
        <w:tc>
          <w:tcPr>
            <w:tcW w:w="2696" w:type="pct"/>
            <w:vMerge/>
            <w:shd w:val="clear" w:color="auto" w:fill="auto"/>
            <w:vAlign w:val="center"/>
          </w:tcPr>
          <w:p w:rsidR="00C3652E" w:rsidRPr="001D0FFE" w:rsidDel="00EC0238" w:rsidRDefault="00C3652E" w:rsidP="00C3652E">
            <w:pPr>
              <w:rPr>
                <w:rFonts w:ascii="Calibri" w:eastAsia="Calibri" w:hAnsi="Calibri"/>
                <w:sz w:val="20"/>
                <w:szCs w:val="20"/>
                <w:lang w:eastAsia="en-US"/>
              </w:rPr>
            </w:pPr>
          </w:p>
        </w:tc>
        <w:tc>
          <w:tcPr>
            <w:tcW w:w="650" w:type="pct"/>
            <w:shd w:val="clear" w:color="auto" w:fill="auto"/>
            <w:vAlign w:val="center"/>
          </w:tcPr>
          <w:p w:rsidR="00C3652E" w:rsidRPr="001D0FFE" w:rsidDel="00EC0238" w:rsidRDefault="00C3652E" w:rsidP="00C3652E">
            <w:pPr>
              <w:rPr>
                <w:rFonts w:eastAsia="Calibri"/>
                <w:sz w:val="20"/>
                <w:szCs w:val="20"/>
                <w:lang w:eastAsia="en-US"/>
              </w:rPr>
            </w:pPr>
            <w:r w:rsidRPr="001D0FFE" w:rsidDel="00EC0238">
              <w:rPr>
                <w:rFonts w:eastAsia="Calibri"/>
                <w:sz w:val="20"/>
                <w:szCs w:val="20"/>
                <w:lang w:eastAsia="en-US"/>
              </w:rPr>
              <w:t>до 15 чел</w:t>
            </w:r>
            <w:r w:rsidRPr="001D0FFE" w:rsidDel="00EC0238">
              <w:rPr>
                <w:rFonts w:eastAsia="Calibri"/>
                <w:sz w:val="20"/>
                <w:szCs w:val="20"/>
                <w:lang w:eastAsia="en-US"/>
              </w:rPr>
              <w:t>о</w:t>
            </w:r>
            <w:r w:rsidRPr="001D0FFE" w:rsidDel="00EC0238">
              <w:rPr>
                <w:rFonts w:eastAsia="Calibri"/>
                <w:sz w:val="20"/>
                <w:szCs w:val="20"/>
                <w:lang w:eastAsia="en-US"/>
              </w:rPr>
              <w:t>век –</w:t>
            </w:r>
          </w:p>
          <w:p w:rsidR="00C3652E" w:rsidRPr="001D0FFE" w:rsidDel="00EC0238" w:rsidRDefault="00C3652E" w:rsidP="00C3652E">
            <w:pPr>
              <w:rPr>
                <w:rFonts w:eastAsia="Calibri"/>
                <w:sz w:val="20"/>
                <w:szCs w:val="20"/>
                <w:lang w:eastAsia="en-US"/>
              </w:rPr>
            </w:pPr>
            <w:r w:rsidRPr="001D0FFE" w:rsidDel="00EC0238">
              <w:rPr>
                <w:rFonts w:eastAsia="Calibri"/>
                <w:sz w:val="20"/>
                <w:szCs w:val="20"/>
                <w:lang w:eastAsia="en-US"/>
              </w:rPr>
              <w:t>микро- предприятие</w:t>
            </w:r>
          </w:p>
        </w:tc>
        <w:tc>
          <w:tcPr>
            <w:tcW w:w="665" w:type="pct"/>
            <w:vMerge/>
            <w:shd w:val="clear" w:color="auto" w:fill="auto"/>
            <w:vAlign w:val="center"/>
          </w:tcPr>
          <w:p w:rsidR="00C3652E" w:rsidRPr="001D0FFE" w:rsidDel="00EC0238" w:rsidRDefault="00C3652E" w:rsidP="00C3652E">
            <w:pPr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745" w:type="pct"/>
            <w:vMerge/>
            <w:shd w:val="clear" w:color="auto" w:fill="auto"/>
            <w:vAlign w:val="center"/>
          </w:tcPr>
          <w:p w:rsidR="00C3652E" w:rsidRPr="001D0FFE" w:rsidDel="00EC0238" w:rsidRDefault="00C3652E" w:rsidP="00C3652E">
            <w:pPr>
              <w:rPr>
                <w:rFonts w:ascii="Calibri" w:eastAsia="Calibri" w:hAnsi="Calibri"/>
                <w:i/>
                <w:sz w:val="20"/>
                <w:szCs w:val="20"/>
                <w:lang w:eastAsia="en-US"/>
              </w:rPr>
            </w:pPr>
          </w:p>
        </w:tc>
      </w:tr>
      <w:tr w:rsidR="007869E5" w:rsidRPr="001D0FFE" w:rsidDel="00EC0238" w:rsidTr="007869E5">
        <w:trPr>
          <w:trHeight w:val="690"/>
        </w:trPr>
        <w:tc>
          <w:tcPr>
            <w:tcW w:w="245" w:type="pct"/>
            <w:vMerge w:val="restart"/>
            <w:shd w:val="clear" w:color="auto" w:fill="auto"/>
            <w:vAlign w:val="center"/>
          </w:tcPr>
          <w:p w:rsidR="00C3652E" w:rsidRPr="001D0FFE" w:rsidDel="00EC0238" w:rsidRDefault="00C3652E" w:rsidP="00C3652E">
            <w:pPr>
              <w:rPr>
                <w:rFonts w:eastAsia="Calibri"/>
                <w:sz w:val="20"/>
                <w:szCs w:val="20"/>
                <w:lang w:eastAsia="en-US"/>
              </w:rPr>
            </w:pPr>
            <w:r w:rsidRPr="001D0FFE" w:rsidDel="00EC0238">
              <w:rPr>
                <w:rFonts w:eastAsia="Calibri"/>
                <w:sz w:val="20"/>
                <w:szCs w:val="20"/>
                <w:lang w:eastAsia="en-US"/>
              </w:rPr>
              <w:t>4.</w:t>
            </w:r>
          </w:p>
        </w:tc>
        <w:tc>
          <w:tcPr>
            <w:tcW w:w="2696" w:type="pct"/>
            <w:vMerge w:val="restart"/>
            <w:shd w:val="clear" w:color="auto" w:fill="auto"/>
            <w:vAlign w:val="center"/>
          </w:tcPr>
          <w:p w:rsidR="00C3652E" w:rsidRPr="001D0FFE" w:rsidDel="00EC0238" w:rsidRDefault="00C3652E" w:rsidP="00C3652E">
            <w:pPr>
              <w:rPr>
                <w:rFonts w:eastAsia="Calibri"/>
                <w:sz w:val="20"/>
                <w:szCs w:val="20"/>
                <w:lang w:eastAsia="en-US"/>
              </w:rPr>
            </w:pPr>
            <w:r w:rsidRPr="001D0FFE" w:rsidDel="00EC0238">
              <w:rPr>
                <w:rFonts w:eastAsia="Calibri"/>
                <w:sz w:val="20"/>
                <w:szCs w:val="20"/>
                <w:lang w:eastAsia="en-US"/>
              </w:rPr>
              <w:t>Выручка от реализации товаров (работ, услуг) без учета н</w:t>
            </w:r>
            <w:r w:rsidRPr="001D0FFE" w:rsidDel="00EC0238">
              <w:rPr>
                <w:rFonts w:eastAsia="Calibri"/>
                <w:sz w:val="20"/>
                <w:szCs w:val="20"/>
                <w:lang w:eastAsia="en-US"/>
              </w:rPr>
              <w:t>а</w:t>
            </w:r>
            <w:r w:rsidRPr="001D0FFE" w:rsidDel="00EC0238">
              <w:rPr>
                <w:rFonts w:eastAsia="Calibri"/>
                <w:sz w:val="20"/>
                <w:szCs w:val="20"/>
                <w:lang w:eastAsia="en-US"/>
              </w:rPr>
              <w:t>лога на добавленную стоимость или балансовая стоимость активов (остаточная стоимость основных средств и немат</w:t>
            </w:r>
            <w:r w:rsidRPr="001D0FFE" w:rsidDel="00EC0238">
              <w:rPr>
                <w:rFonts w:eastAsia="Calibri"/>
                <w:sz w:val="20"/>
                <w:szCs w:val="20"/>
                <w:lang w:eastAsia="en-US"/>
              </w:rPr>
              <w:t>е</w:t>
            </w:r>
            <w:r w:rsidRPr="001D0FFE" w:rsidDel="00EC0238">
              <w:rPr>
                <w:rFonts w:eastAsia="Calibri"/>
                <w:sz w:val="20"/>
                <w:szCs w:val="20"/>
                <w:lang w:eastAsia="en-US"/>
              </w:rPr>
              <w:t>риальных активов) за последний завершенный год</w:t>
            </w:r>
          </w:p>
        </w:tc>
        <w:tc>
          <w:tcPr>
            <w:tcW w:w="650" w:type="pct"/>
            <w:shd w:val="clear" w:color="auto" w:fill="auto"/>
            <w:vAlign w:val="center"/>
          </w:tcPr>
          <w:p w:rsidR="00C3652E" w:rsidRPr="001D0FFE" w:rsidDel="00EC0238" w:rsidRDefault="00C3652E" w:rsidP="00C3652E">
            <w:pPr>
              <w:rPr>
                <w:rFonts w:eastAsia="Calibri"/>
                <w:sz w:val="20"/>
                <w:szCs w:val="20"/>
                <w:lang w:eastAsia="en-US"/>
              </w:rPr>
            </w:pPr>
            <w:r w:rsidRPr="001D0FFE" w:rsidDel="00EC0238">
              <w:rPr>
                <w:rFonts w:eastAsia="Calibri"/>
                <w:sz w:val="20"/>
                <w:szCs w:val="20"/>
                <w:lang w:eastAsia="en-US"/>
              </w:rPr>
              <w:t>400 млн. руб.</w:t>
            </w:r>
          </w:p>
        </w:tc>
        <w:tc>
          <w:tcPr>
            <w:tcW w:w="665" w:type="pct"/>
            <w:vMerge w:val="restart"/>
            <w:shd w:val="clear" w:color="auto" w:fill="auto"/>
            <w:vAlign w:val="center"/>
          </w:tcPr>
          <w:p w:rsidR="00C3652E" w:rsidRPr="001D0FFE" w:rsidDel="00EC0238" w:rsidRDefault="00C3652E" w:rsidP="00C3652E">
            <w:pPr>
              <w:rPr>
                <w:rFonts w:eastAsia="Calibri"/>
                <w:sz w:val="20"/>
                <w:szCs w:val="20"/>
                <w:lang w:eastAsia="en-US"/>
              </w:rPr>
            </w:pPr>
            <w:r w:rsidRPr="001D0FFE" w:rsidDel="00EC0238">
              <w:rPr>
                <w:rFonts w:eastAsia="Calibri"/>
                <w:sz w:val="20"/>
                <w:szCs w:val="20"/>
                <w:lang w:eastAsia="en-US"/>
              </w:rPr>
              <w:t>1 000 млн. руб.</w:t>
            </w:r>
          </w:p>
        </w:tc>
        <w:tc>
          <w:tcPr>
            <w:tcW w:w="745" w:type="pct"/>
            <w:vMerge w:val="restart"/>
            <w:shd w:val="clear" w:color="auto" w:fill="auto"/>
            <w:vAlign w:val="center"/>
          </w:tcPr>
          <w:p w:rsidR="00C3652E" w:rsidRPr="001D0FFE" w:rsidDel="00EC0238" w:rsidRDefault="00C3652E" w:rsidP="00C3652E">
            <w:pPr>
              <w:rPr>
                <w:rFonts w:eastAsia="Calibri"/>
                <w:i/>
                <w:sz w:val="20"/>
                <w:szCs w:val="20"/>
                <w:lang w:eastAsia="en-US"/>
              </w:rPr>
            </w:pPr>
            <w:r w:rsidRPr="001D0FFE" w:rsidDel="00EC0238">
              <w:rPr>
                <w:rFonts w:eastAsia="Calibri"/>
                <w:i/>
                <w:sz w:val="20"/>
                <w:szCs w:val="20"/>
                <w:lang w:eastAsia="en-US"/>
              </w:rPr>
              <w:t>Указывается в миллионах рублей</w:t>
            </w:r>
          </w:p>
        </w:tc>
      </w:tr>
      <w:tr w:rsidR="007869E5" w:rsidRPr="001D0FFE" w:rsidDel="00EC0238" w:rsidTr="007869E5">
        <w:trPr>
          <w:trHeight w:val="690"/>
        </w:trPr>
        <w:tc>
          <w:tcPr>
            <w:tcW w:w="245" w:type="pct"/>
            <w:vMerge/>
            <w:shd w:val="clear" w:color="auto" w:fill="auto"/>
          </w:tcPr>
          <w:p w:rsidR="00C3652E" w:rsidRPr="001D0FFE" w:rsidDel="00EC0238" w:rsidRDefault="00C3652E" w:rsidP="00473BB3">
            <w:pPr>
              <w:rPr>
                <w:rFonts w:ascii="Calibri" w:eastAsia="Calibri" w:hAnsi="Calibri"/>
                <w:sz w:val="20"/>
                <w:szCs w:val="20"/>
                <w:lang w:eastAsia="en-US"/>
              </w:rPr>
            </w:pPr>
          </w:p>
        </w:tc>
        <w:tc>
          <w:tcPr>
            <w:tcW w:w="2696" w:type="pct"/>
            <w:vMerge/>
            <w:shd w:val="clear" w:color="auto" w:fill="auto"/>
          </w:tcPr>
          <w:p w:rsidR="00C3652E" w:rsidRPr="001D0FFE" w:rsidDel="00EC0238" w:rsidRDefault="00C3652E" w:rsidP="00473BB3">
            <w:pPr>
              <w:rPr>
                <w:rFonts w:ascii="Calibri" w:eastAsia="Calibri" w:hAnsi="Calibri"/>
                <w:sz w:val="20"/>
                <w:szCs w:val="20"/>
                <w:lang w:eastAsia="en-US"/>
              </w:rPr>
            </w:pPr>
          </w:p>
        </w:tc>
        <w:tc>
          <w:tcPr>
            <w:tcW w:w="650" w:type="pct"/>
            <w:shd w:val="clear" w:color="auto" w:fill="auto"/>
            <w:vAlign w:val="center"/>
          </w:tcPr>
          <w:p w:rsidR="00C3652E" w:rsidRPr="001D0FFE" w:rsidDel="00EC0238" w:rsidRDefault="00C3652E" w:rsidP="00473BB3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1D0FFE" w:rsidDel="00EC0238">
              <w:rPr>
                <w:rFonts w:eastAsia="Calibri"/>
                <w:sz w:val="20"/>
                <w:szCs w:val="20"/>
                <w:lang w:eastAsia="en-US"/>
              </w:rPr>
              <w:t>60 млн. руб. – микро- предприятие</w:t>
            </w:r>
          </w:p>
        </w:tc>
        <w:tc>
          <w:tcPr>
            <w:tcW w:w="665" w:type="pct"/>
            <w:vMerge/>
            <w:shd w:val="clear" w:color="auto" w:fill="auto"/>
          </w:tcPr>
          <w:p w:rsidR="00C3652E" w:rsidRPr="001D0FFE" w:rsidDel="00EC0238" w:rsidRDefault="00C3652E" w:rsidP="00473BB3">
            <w:pPr>
              <w:rPr>
                <w:rFonts w:ascii="Calibri" w:eastAsia="Calibri" w:hAnsi="Calibri"/>
                <w:i/>
                <w:sz w:val="20"/>
                <w:szCs w:val="20"/>
                <w:lang w:eastAsia="en-US"/>
              </w:rPr>
            </w:pPr>
          </w:p>
        </w:tc>
        <w:tc>
          <w:tcPr>
            <w:tcW w:w="745" w:type="pct"/>
            <w:vMerge/>
            <w:shd w:val="clear" w:color="auto" w:fill="auto"/>
          </w:tcPr>
          <w:p w:rsidR="00C3652E" w:rsidRPr="001D0FFE" w:rsidDel="00EC0238" w:rsidRDefault="00C3652E" w:rsidP="00473BB3">
            <w:pPr>
              <w:rPr>
                <w:rFonts w:ascii="Calibri" w:eastAsia="Calibri" w:hAnsi="Calibri"/>
                <w:i/>
                <w:sz w:val="20"/>
                <w:szCs w:val="20"/>
                <w:lang w:eastAsia="en-US"/>
              </w:rPr>
            </w:pPr>
          </w:p>
        </w:tc>
      </w:tr>
    </w:tbl>
    <w:p w:rsidR="00C3652E" w:rsidRDefault="00C3652E" w:rsidP="00C3652E">
      <w:pPr>
        <w:pStyle w:val="afffe"/>
        <w:jc w:val="both"/>
        <w:rPr>
          <w:sz w:val="20"/>
          <w:szCs w:val="20"/>
        </w:rPr>
      </w:pPr>
    </w:p>
    <w:p w:rsidR="00C3652E" w:rsidRPr="00C3652E" w:rsidRDefault="00C3652E" w:rsidP="00C3652E">
      <w:pPr>
        <w:pStyle w:val="afffe"/>
        <w:jc w:val="both"/>
        <w:rPr>
          <w:szCs w:val="20"/>
        </w:rPr>
      </w:pPr>
      <w:r w:rsidRPr="00C3652E">
        <w:rPr>
          <w:szCs w:val="20"/>
        </w:rPr>
        <w:t>Мы, нижеподписавшиеся, заверяем правильность всех указанных данных.</w:t>
      </w:r>
    </w:p>
    <w:p w:rsidR="00C3652E" w:rsidRPr="00C3652E" w:rsidRDefault="00C3652E" w:rsidP="00C3652E">
      <w:pPr>
        <w:pStyle w:val="Default"/>
      </w:pPr>
    </w:p>
    <w:tbl>
      <w:tblPr>
        <w:tblW w:w="5000" w:type="pct"/>
        <w:jc w:val="center"/>
        <w:tblLook w:val="04A0"/>
      </w:tblPr>
      <w:tblGrid>
        <w:gridCol w:w="2408"/>
        <w:gridCol w:w="5014"/>
        <w:gridCol w:w="2716"/>
      </w:tblGrid>
      <w:tr w:rsidR="00C3652E" w:rsidRPr="006413E6" w:rsidTr="00C3652E">
        <w:trPr>
          <w:jc w:val="center"/>
        </w:trPr>
        <w:tc>
          <w:tcPr>
            <w:tcW w:w="1300" w:type="pct"/>
            <w:hideMark/>
          </w:tcPr>
          <w:p w:rsidR="00C3652E" w:rsidRPr="006413E6" w:rsidRDefault="00C3652E" w:rsidP="00473BB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___________________</w:t>
            </w:r>
          </w:p>
        </w:tc>
        <w:tc>
          <w:tcPr>
            <w:tcW w:w="2400" w:type="pct"/>
            <w:hideMark/>
          </w:tcPr>
          <w:p w:rsidR="00C3652E" w:rsidRPr="006413E6" w:rsidRDefault="00C3652E" w:rsidP="00473BB3">
            <w:pPr>
              <w:tabs>
                <w:tab w:val="left" w:pos="4797"/>
              </w:tabs>
              <w:jc w:val="center"/>
              <w:rPr>
                <w:sz w:val="20"/>
                <w:szCs w:val="20"/>
                <w:u w:val="single"/>
              </w:rPr>
            </w:pPr>
            <w:r w:rsidRPr="006413E6">
              <w:rPr>
                <w:sz w:val="20"/>
                <w:szCs w:val="20"/>
                <w:u w:val="single"/>
                <w:lang w:val="en-US"/>
              </w:rPr>
              <w:tab/>
            </w:r>
          </w:p>
        </w:tc>
        <w:tc>
          <w:tcPr>
            <w:tcW w:w="1300" w:type="pct"/>
            <w:hideMark/>
          </w:tcPr>
          <w:p w:rsidR="00C3652E" w:rsidRPr="006413E6" w:rsidRDefault="00C3652E" w:rsidP="00473BB3">
            <w:pPr>
              <w:jc w:val="center"/>
              <w:rPr>
                <w:sz w:val="20"/>
                <w:szCs w:val="20"/>
              </w:rPr>
            </w:pPr>
            <w:r w:rsidRPr="006413E6">
              <w:rPr>
                <w:sz w:val="20"/>
                <w:szCs w:val="20"/>
              </w:rPr>
              <w:t>_________________________</w:t>
            </w:r>
          </w:p>
        </w:tc>
      </w:tr>
      <w:tr w:rsidR="00C3652E" w:rsidRPr="006413E6" w:rsidTr="00C3652E">
        <w:trPr>
          <w:jc w:val="center"/>
        </w:trPr>
        <w:tc>
          <w:tcPr>
            <w:tcW w:w="1300" w:type="pct"/>
            <w:hideMark/>
          </w:tcPr>
          <w:p w:rsidR="00C3652E" w:rsidRPr="006413E6" w:rsidRDefault="00C3652E" w:rsidP="00473BB3">
            <w:pPr>
              <w:jc w:val="center"/>
              <w:rPr>
                <w:sz w:val="16"/>
                <w:szCs w:val="16"/>
              </w:rPr>
            </w:pPr>
            <w:r w:rsidRPr="006413E6">
              <w:rPr>
                <w:sz w:val="16"/>
                <w:szCs w:val="16"/>
              </w:rPr>
              <w:t>(Должность)</w:t>
            </w:r>
          </w:p>
        </w:tc>
        <w:tc>
          <w:tcPr>
            <w:tcW w:w="2400" w:type="pct"/>
            <w:hideMark/>
          </w:tcPr>
          <w:p w:rsidR="00C3652E" w:rsidRPr="006413E6" w:rsidRDefault="00C3652E" w:rsidP="00473BB3">
            <w:pPr>
              <w:jc w:val="center"/>
              <w:rPr>
                <w:sz w:val="16"/>
                <w:szCs w:val="16"/>
              </w:rPr>
            </w:pPr>
            <w:r w:rsidRPr="006413E6">
              <w:rPr>
                <w:sz w:val="16"/>
                <w:szCs w:val="16"/>
              </w:rPr>
              <w:t>(Подпись уполномоченного представителя)</w:t>
            </w:r>
          </w:p>
        </w:tc>
        <w:tc>
          <w:tcPr>
            <w:tcW w:w="1300" w:type="pct"/>
            <w:hideMark/>
          </w:tcPr>
          <w:p w:rsidR="00C3652E" w:rsidRPr="006413E6" w:rsidRDefault="00C3652E" w:rsidP="00473BB3">
            <w:pPr>
              <w:jc w:val="center"/>
              <w:rPr>
                <w:sz w:val="16"/>
                <w:szCs w:val="16"/>
              </w:rPr>
            </w:pPr>
            <w:r w:rsidRPr="006413E6">
              <w:rPr>
                <w:sz w:val="16"/>
                <w:szCs w:val="16"/>
              </w:rPr>
              <w:t>(Ф.И.О.)</w:t>
            </w:r>
          </w:p>
        </w:tc>
      </w:tr>
      <w:tr w:rsidR="00C3652E" w:rsidRPr="006413E6" w:rsidTr="00C3652E">
        <w:trPr>
          <w:jc w:val="center"/>
        </w:trPr>
        <w:tc>
          <w:tcPr>
            <w:tcW w:w="1300" w:type="pct"/>
            <w:hideMark/>
          </w:tcPr>
          <w:p w:rsidR="00C3652E" w:rsidRPr="006413E6" w:rsidRDefault="00C3652E" w:rsidP="00473BB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400" w:type="pct"/>
            <w:hideMark/>
          </w:tcPr>
          <w:p w:rsidR="00C3652E" w:rsidRPr="006413E6" w:rsidRDefault="00C3652E" w:rsidP="00473BB3">
            <w:pPr>
              <w:jc w:val="center"/>
              <w:rPr>
                <w:sz w:val="20"/>
                <w:szCs w:val="20"/>
                <w:lang w:val="en-US"/>
              </w:rPr>
            </w:pPr>
            <w:r w:rsidRPr="006413E6">
              <w:rPr>
                <w:sz w:val="20"/>
                <w:szCs w:val="20"/>
              </w:rPr>
              <w:t>М.П.</w:t>
            </w:r>
          </w:p>
        </w:tc>
        <w:tc>
          <w:tcPr>
            <w:tcW w:w="1300" w:type="pct"/>
            <w:hideMark/>
          </w:tcPr>
          <w:p w:rsidR="00C3652E" w:rsidRPr="006413E6" w:rsidRDefault="00C3652E" w:rsidP="00473BB3">
            <w:pPr>
              <w:jc w:val="center"/>
              <w:rPr>
                <w:sz w:val="20"/>
                <w:szCs w:val="20"/>
              </w:rPr>
            </w:pPr>
          </w:p>
        </w:tc>
      </w:tr>
    </w:tbl>
    <w:p w:rsidR="00C3652E" w:rsidRPr="007869E5" w:rsidDel="00EC0238" w:rsidRDefault="00C3652E" w:rsidP="00C3652E">
      <w:pPr>
        <w:pStyle w:val="Times12"/>
        <w:tabs>
          <w:tab w:val="left" w:pos="284"/>
        </w:tabs>
        <w:ind w:firstLine="0"/>
        <w:rPr>
          <w:b/>
          <w:bCs w:val="0"/>
          <w:sz w:val="20"/>
          <w:szCs w:val="24"/>
        </w:rPr>
      </w:pPr>
      <w:r w:rsidRPr="007869E5" w:rsidDel="00EC0238">
        <w:rPr>
          <w:b/>
          <w:sz w:val="20"/>
          <w:szCs w:val="24"/>
        </w:rPr>
        <w:t>ИНСТРУКЦИИ ПО ЗАПОЛНЕНИЮ</w:t>
      </w:r>
    </w:p>
    <w:p w:rsidR="00C3652E" w:rsidRPr="007869E5" w:rsidRDefault="00C3652E" w:rsidP="006A44C3">
      <w:pPr>
        <w:pStyle w:val="Times12"/>
        <w:numPr>
          <w:ilvl w:val="1"/>
          <w:numId w:val="33"/>
        </w:numPr>
        <w:tabs>
          <w:tab w:val="clear" w:pos="960"/>
          <w:tab w:val="left" w:pos="284"/>
        </w:tabs>
        <w:ind w:left="0" w:firstLine="0"/>
        <w:rPr>
          <w:sz w:val="20"/>
          <w:szCs w:val="24"/>
        </w:rPr>
      </w:pPr>
      <w:r w:rsidRPr="007869E5" w:rsidDel="00EC0238">
        <w:rPr>
          <w:sz w:val="20"/>
          <w:szCs w:val="24"/>
        </w:rPr>
        <w:t xml:space="preserve">Данные инструкции не следует воспроизводить в документах, подготовленных участником </w:t>
      </w:r>
      <w:r w:rsidRPr="007869E5">
        <w:rPr>
          <w:sz w:val="20"/>
          <w:szCs w:val="24"/>
        </w:rPr>
        <w:t>закупки</w:t>
      </w:r>
      <w:r w:rsidRPr="007869E5" w:rsidDel="00EC0238">
        <w:rPr>
          <w:sz w:val="20"/>
          <w:szCs w:val="24"/>
        </w:rPr>
        <w:t>.</w:t>
      </w:r>
    </w:p>
    <w:p w:rsidR="00C3652E" w:rsidRPr="007869E5" w:rsidDel="00EC0238" w:rsidRDefault="00C3652E" w:rsidP="006A44C3">
      <w:pPr>
        <w:pStyle w:val="Times12"/>
        <w:numPr>
          <w:ilvl w:val="1"/>
          <w:numId w:val="33"/>
        </w:numPr>
        <w:tabs>
          <w:tab w:val="clear" w:pos="960"/>
          <w:tab w:val="left" w:pos="284"/>
        </w:tabs>
        <w:ind w:left="0" w:firstLine="0"/>
        <w:rPr>
          <w:sz w:val="20"/>
          <w:szCs w:val="24"/>
        </w:rPr>
      </w:pPr>
      <w:r w:rsidRPr="007869E5">
        <w:rPr>
          <w:sz w:val="20"/>
          <w:szCs w:val="24"/>
        </w:rPr>
        <w:t xml:space="preserve">Данная форма заполняется и предоставляется в составе заявки на участие в закупке в случае указания в форме 1 о принадлежности участника закупки к </w:t>
      </w:r>
      <w:r w:rsidRPr="007869E5" w:rsidDel="00EC0238">
        <w:rPr>
          <w:sz w:val="20"/>
          <w:szCs w:val="24"/>
        </w:rPr>
        <w:t xml:space="preserve">субъектам малого и среднего предпринимательства, согласно критериям </w:t>
      </w:r>
      <w:r w:rsidRPr="007869E5" w:rsidDel="00EC0238">
        <w:rPr>
          <w:sz w:val="20"/>
          <w:szCs w:val="24"/>
        </w:rPr>
        <w:lastRenderedPageBreak/>
        <w:t>отнесения (столбцы 2-4) в соответствии со статьей 4 Федерального закона от 24 июля 2007 года № 209-ФЗ «О ра</w:t>
      </w:r>
      <w:r w:rsidRPr="007869E5" w:rsidDel="00EC0238">
        <w:rPr>
          <w:sz w:val="20"/>
          <w:szCs w:val="24"/>
        </w:rPr>
        <w:t>з</w:t>
      </w:r>
      <w:r w:rsidRPr="007869E5" w:rsidDel="00EC0238">
        <w:rPr>
          <w:sz w:val="20"/>
          <w:szCs w:val="24"/>
        </w:rPr>
        <w:t>витии малого и среднего предпринимательства в Российской Федерации».</w:t>
      </w:r>
    </w:p>
    <w:p w:rsidR="00C3652E" w:rsidRPr="007869E5" w:rsidDel="00EC0238" w:rsidRDefault="00C3652E" w:rsidP="006A44C3">
      <w:pPr>
        <w:pStyle w:val="Times12"/>
        <w:numPr>
          <w:ilvl w:val="1"/>
          <w:numId w:val="33"/>
        </w:numPr>
        <w:tabs>
          <w:tab w:val="clear" w:pos="960"/>
          <w:tab w:val="left" w:pos="284"/>
        </w:tabs>
        <w:ind w:left="0" w:firstLine="0"/>
        <w:rPr>
          <w:sz w:val="20"/>
          <w:szCs w:val="24"/>
        </w:rPr>
      </w:pPr>
      <w:r w:rsidRPr="007869E5" w:rsidDel="00EC0238">
        <w:rPr>
          <w:sz w:val="20"/>
          <w:szCs w:val="24"/>
        </w:rPr>
        <w:t xml:space="preserve">Участник </w:t>
      </w:r>
      <w:r w:rsidRPr="007869E5">
        <w:rPr>
          <w:sz w:val="20"/>
          <w:szCs w:val="24"/>
        </w:rPr>
        <w:t>закупки</w:t>
      </w:r>
      <w:r w:rsidRPr="007869E5" w:rsidDel="00EC0238">
        <w:rPr>
          <w:sz w:val="20"/>
          <w:szCs w:val="24"/>
        </w:rPr>
        <w:t xml:space="preserve"> приводит номер и дату заявки на участие в </w:t>
      </w:r>
      <w:r w:rsidRPr="007869E5">
        <w:rPr>
          <w:sz w:val="20"/>
          <w:szCs w:val="24"/>
        </w:rPr>
        <w:t>закупке</w:t>
      </w:r>
      <w:r w:rsidRPr="007869E5" w:rsidDel="00EC0238">
        <w:rPr>
          <w:sz w:val="20"/>
          <w:szCs w:val="24"/>
        </w:rPr>
        <w:t xml:space="preserve">, приложением к которой является данная </w:t>
      </w:r>
      <w:r w:rsidRPr="007869E5">
        <w:rPr>
          <w:sz w:val="20"/>
          <w:szCs w:val="24"/>
        </w:rPr>
        <w:t>форма</w:t>
      </w:r>
      <w:r w:rsidRPr="007869E5" w:rsidDel="00EC0238">
        <w:rPr>
          <w:sz w:val="20"/>
          <w:szCs w:val="24"/>
        </w:rPr>
        <w:t>.</w:t>
      </w:r>
    </w:p>
    <w:p w:rsidR="00C3652E" w:rsidRPr="007869E5" w:rsidDel="00EC0238" w:rsidRDefault="00C3652E" w:rsidP="006A44C3">
      <w:pPr>
        <w:pStyle w:val="Times12"/>
        <w:numPr>
          <w:ilvl w:val="1"/>
          <w:numId w:val="33"/>
        </w:numPr>
        <w:tabs>
          <w:tab w:val="clear" w:pos="960"/>
          <w:tab w:val="left" w:pos="284"/>
        </w:tabs>
        <w:ind w:left="0" w:firstLine="0"/>
        <w:rPr>
          <w:sz w:val="20"/>
          <w:szCs w:val="24"/>
        </w:rPr>
      </w:pPr>
      <w:r w:rsidRPr="007869E5" w:rsidDel="00EC0238">
        <w:rPr>
          <w:sz w:val="20"/>
          <w:szCs w:val="24"/>
        </w:rPr>
        <w:t xml:space="preserve">Участник </w:t>
      </w:r>
      <w:r w:rsidRPr="007869E5">
        <w:rPr>
          <w:sz w:val="20"/>
          <w:szCs w:val="24"/>
        </w:rPr>
        <w:t>закупки</w:t>
      </w:r>
      <w:r w:rsidRPr="007869E5" w:rsidDel="00EC0238">
        <w:rPr>
          <w:sz w:val="20"/>
          <w:szCs w:val="24"/>
        </w:rPr>
        <w:t xml:space="preserve"> указывает свое фирменное наименование (в т.ч. организационно-правовую форму).</w:t>
      </w:r>
      <w:r w:rsidRPr="007869E5">
        <w:rPr>
          <w:sz w:val="20"/>
          <w:szCs w:val="24"/>
        </w:rPr>
        <w:t xml:space="preserve"> </w:t>
      </w:r>
      <w:r w:rsidRPr="007869E5" w:rsidDel="00EC0238">
        <w:rPr>
          <w:sz w:val="20"/>
          <w:szCs w:val="24"/>
        </w:rPr>
        <w:t xml:space="preserve">Также участники </w:t>
      </w:r>
      <w:r w:rsidRPr="007869E5">
        <w:rPr>
          <w:sz w:val="20"/>
          <w:szCs w:val="24"/>
        </w:rPr>
        <w:t>закупки</w:t>
      </w:r>
      <w:r w:rsidRPr="007869E5" w:rsidDel="00EC0238">
        <w:rPr>
          <w:sz w:val="20"/>
          <w:szCs w:val="24"/>
        </w:rPr>
        <w:t xml:space="preserve"> в составе заявки на участие в </w:t>
      </w:r>
      <w:r w:rsidRPr="007869E5">
        <w:rPr>
          <w:sz w:val="20"/>
          <w:szCs w:val="24"/>
        </w:rPr>
        <w:t>закупке</w:t>
      </w:r>
      <w:r w:rsidRPr="007869E5" w:rsidDel="00EC0238">
        <w:rPr>
          <w:sz w:val="20"/>
          <w:szCs w:val="24"/>
        </w:rPr>
        <w:t xml:space="preserve"> предоставляют заполненную </w:t>
      </w:r>
      <w:r w:rsidRPr="007869E5">
        <w:rPr>
          <w:sz w:val="20"/>
          <w:szCs w:val="24"/>
        </w:rPr>
        <w:t>форму</w:t>
      </w:r>
      <w:r w:rsidRPr="007869E5" w:rsidDel="00EC0238">
        <w:rPr>
          <w:sz w:val="20"/>
          <w:szCs w:val="24"/>
        </w:rPr>
        <w:t xml:space="preserve"> 1.1 на привлекаемого участником </w:t>
      </w:r>
      <w:r w:rsidRPr="007869E5">
        <w:rPr>
          <w:sz w:val="20"/>
          <w:szCs w:val="24"/>
        </w:rPr>
        <w:t>закупки</w:t>
      </w:r>
      <w:r w:rsidRPr="007869E5" w:rsidDel="00EC0238">
        <w:rPr>
          <w:sz w:val="20"/>
          <w:szCs w:val="24"/>
        </w:rPr>
        <w:t xml:space="preserve"> </w:t>
      </w:r>
      <w:r w:rsidRPr="007869E5">
        <w:rPr>
          <w:rFonts w:eastAsia="Calibri"/>
          <w:b/>
          <w:i/>
          <w:sz w:val="20"/>
          <w:lang w:eastAsia="en-US"/>
        </w:rPr>
        <w:t>субподрядчика (соисполнителя)/</w:t>
      </w:r>
      <w:r w:rsidRPr="007869E5" w:rsidDel="00EC0238">
        <w:rPr>
          <w:rFonts w:eastAsia="Calibri"/>
          <w:b/>
          <w:i/>
          <w:sz w:val="20"/>
          <w:lang w:eastAsia="en-US"/>
        </w:rPr>
        <w:t xml:space="preserve"> изготовителя</w:t>
      </w:r>
      <w:r w:rsidRPr="007869E5" w:rsidDel="00EC0238">
        <w:rPr>
          <w:sz w:val="20"/>
          <w:szCs w:val="24"/>
        </w:rPr>
        <w:t xml:space="preserve">, если такой </w:t>
      </w:r>
      <w:r w:rsidRPr="007869E5">
        <w:rPr>
          <w:rFonts w:eastAsia="Calibri"/>
          <w:b/>
          <w:i/>
          <w:sz w:val="20"/>
          <w:lang w:eastAsia="en-US"/>
        </w:rPr>
        <w:t>субподрядчик (соисполнитель)/</w:t>
      </w:r>
      <w:r w:rsidRPr="007869E5" w:rsidDel="00EC0238">
        <w:rPr>
          <w:rFonts w:eastAsia="Calibri"/>
          <w:b/>
          <w:i/>
          <w:sz w:val="20"/>
          <w:lang w:eastAsia="en-US"/>
        </w:rPr>
        <w:t xml:space="preserve"> изготовител</w:t>
      </w:r>
      <w:r w:rsidRPr="007869E5">
        <w:rPr>
          <w:rFonts w:eastAsia="Calibri"/>
          <w:b/>
          <w:i/>
          <w:sz w:val="20"/>
          <w:lang w:eastAsia="en-US"/>
        </w:rPr>
        <w:t>ь</w:t>
      </w:r>
      <w:r w:rsidRPr="007869E5" w:rsidDel="00EC0238">
        <w:rPr>
          <w:sz w:val="20"/>
          <w:szCs w:val="24"/>
        </w:rPr>
        <w:t xml:space="preserve"> является субъектом малого и среднего предпринимательства. </w:t>
      </w:r>
      <w:r w:rsidRPr="007869E5" w:rsidDel="00EC0238">
        <w:rPr>
          <w:b/>
          <w:i/>
          <w:sz w:val="20"/>
          <w:szCs w:val="24"/>
        </w:rPr>
        <w:t xml:space="preserve">На </w:t>
      </w:r>
      <w:r w:rsidRPr="007869E5" w:rsidDel="00EC0238">
        <w:rPr>
          <w:rFonts w:eastAsia="Calibri"/>
          <w:b/>
          <w:i/>
          <w:sz w:val="20"/>
          <w:lang w:eastAsia="en-US"/>
        </w:rPr>
        <w:t>изготовителя</w:t>
      </w:r>
      <w:r w:rsidRPr="007869E5" w:rsidDel="00EC0238">
        <w:rPr>
          <w:b/>
          <w:i/>
          <w:sz w:val="20"/>
          <w:szCs w:val="24"/>
        </w:rPr>
        <w:t>, являющегося субъектом малого и среднего предпринимательства</w:t>
      </w:r>
      <w:r w:rsidRPr="007869E5">
        <w:rPr>
          <w:b/>
          <w:i/>
          <w:sz w:val="20"/>
          <w:szCs w:val="24"/>
        </w:rPr>
        <w:t>,</w:t>
      </w:r>
      <w:r w:rsidRPr="007869E5" w:rsidDel="00EC0238">
        <w:rPr>
          <w:b/>
          <w:i/>
          <w:sz w:val="20"/>
          <w:szCs w:val="24"/>
        </w:rPr>
        <w:t xml:space="preserve"> </w:t>
      </w:r>
      <w:r w:rsidRPr="007869E5">
        <w:rPr>
          <w:b/>
          <w:i/>
          <w:sz w:val="20"/>
          <w:szCs w:val="24"/>
        </w:rPr>
        <w:t>форма</w:t>
      </w:r>
      <w:r w:rsidRPr="007869E5" w:rsidDel="00EC0238">
        <w:rPr>
          <w:b/>
          <w:i/>
          <w:sz w:val="20"/>
          <w:szCs w:val="24"/>
        </w:rPr>
        <w:t xml:space="preserve"> 1.1 заполняется и предоставляется в составе заявки на участие в </w:t>
      </w:r>
      <w:r w:rsidRPr="007869E5">
        <w:rPr>
          <w:b/>
          <w:i/>
          <w:sz w:val="20"/>
          <w:szCs w:val="24"/>
        </w:rPr>
        <w:t>закупке</w:t>
      </w:r>
      <w:r w:rsidRPr="007869E5" w:rsidDel="00EC0238">
        <w:rPr>
          <w:b/>
          <w:i/>
          <w:sz w:val="20"/>
          <w:szCs w:val="24"/>
        </w:rPr>
        <w:t xml:space="preserve"> только при условии привлечения для выполнения работ по изготовлению товара изготовителя непосредственно участником </w:t>
      </w:r>
      <w:r w:rsidRPr="007869E5">
        <w:rPr>
          <w:b/>
          <w:i/>
          <w:sz w:val="20"/>
          <w:szCs w:val="24"/>
        </w:rPr>
        <w:t>закупки</w:t>
      </w:r>
      <w:r w:rsidRPr="007869E5" w:rsidDel="00EC0238">
        <w:rPr>
          <w:b/>
          <w:i/>
          <w:sz w:val="20"/>
          <w:szCs w:val="24"/>
        </w:rPr>
        <w:t>, без привлечения официальных дилеров и т.д.</w:t>
      </w:r>
    </w:p>
    <w:p w:rsidR="00C3652E" w:rsidRPr="007869E5" w:rsidRDefault="00C3652E" w:rsidP="00C3652E">
      <w:pPr>
        <w:pStyle w:val="Times12"/>
        <w:tabs>
          <w:tab w:val="left" w:pos="0"/>
          <w:tab w:val="left" w:pos="284"/>
        </w:tabs>
        <w:ind w:firstLine="0"/>
        <w:rPr>
          <w:sz w:val="20"/>
          <w:szCs w:val="24"/>
        </w:rPr>
      </w:pPr>
      <w:r w:rsidRPr="007869E5">
        <w:rPr>
          <w:sz w:val="20"/>
          <w:szCs w:val="24"/>
        </w:rPr>
        <w:t>Форма</w:t>
      </w:r>
      <w:r w:rsidRPr="007869E5" w:rsidDel="00EC0238">
        <w:rPr>
          <w:sz w:val="20"/>
          <w:szCs w:val="24"/>
        </w:rPr>
        <w:t xml:space="preserve"> 1.1 в составе заявки на участие в </w:t>
      </w:r>
      <w:r w:rsidRPr="007869E5">
        <w:rPr>
          <w:sz w:val="20"/>
          <w:szCs w:val="24"/>
        </w:rPr>
        <w:t>закупке</w:t>
      </w:r>
      <w:r w:rsidRPr="007869E5" w:rsidDel="00EC0238">
        <w:rPr>
          <w:sz w:val="20"/>
          <w:szCs w:val="24"/>
        </w:rPr>
        <w:t xml:space="preserve"> предоставляется в двух форматах: *pdf. с подписью </w:t>
      </w:r>
      <w:r w:rsidRPr="007869E5">
        <w:rPr>
          <w:sz w:val="20"/>
          <w:szCs w:val="24"/>
        </w:rPr>
        <w:t>и печатью, а также</w:t>
      </w:r>
      <w:r w:rsidRPr="007869E5" w:rsidDel="00EC0238">
        <w:rPr>
          <w:sz w:val="20"/>
          <w:szCs w:val="24"/>
        </w:rPr>
        <w:t xml:space="preserve"> </w:t>
      </w:r>
      <w:r w:rsidRPr="007869E5">
        <w:rPr>
          <w:sz w:val="20"/>
          <w:szCs w:val="24"/>
        </w:rPr>
        <w:t>в</w:t>
      </w:r>
      <w:r w:rsidRPr="007869E5" w:rsidDel="00EC0238">
        <w:rPr>
          <w:sz w:val="20"/>
          <w:szCs w:val="24"/>
        </w:rPr>
        <w:t xml:space="preserve"> редактируемом формате </w:t>
      </w:r>
      <w:r w:rsidRPr="007869E5">
        <w:rPr>
          <w:sz w:val="20"/>
          <w:szCs w:val="24"/>
        </w:rPr>
        <w:t>*.</w:t>
      </w:r>
      <w:r w:rsidRPr="007869E5">
        <w:rPr>
          <w:sz w:val="20"/>
          <w:szCs w:val="24"/>
          <w:lang w:val="en-US"/>
        </w:rPr>
        <w:t>doc</w:t>
      </w:r>
      <w:r w:rsidRPr="007869E5">
        <w:rPr>
          <w:sz w:val="20"/>
          <w:szCs w:val="24"/>
        </w:rPr>
        <w:t xml:space="preserve"> или </w:t>
      </w:r>
      <w:r w:rsidRPr="007869E5" w:rsidDel="00EC0238">
        <w:rPr>
          <w:sz w:val="20"/>
          <w:szCs w:val="24"/>
        </w:rPr>
        <w:t>*.xls.</w:t>
      </w:r>
    </w:p>
    <w:p w:rsidR="007869E5" w:rsidRDefault="007869E5" w:rsidP="001D0FFE">
      <w:pPr>
        <w:pStyle w:val="Times12"/>
        <w:tabs>
          <w:tab w:val="left" w:pos="0"/>
        </w:tabs>
        <w:ind w:firstLine="0"/>
        <w:rPr>
          <w:szCs w:val="24"/>
        </w:rPr>
      </w:pPr>
    </w:p>
    <w:p w:rsidR="007869E5" w:rsidRDefault="007869E5" w:rsidP="001D0FFE">
      <w:pPr>
        <w:pStyle w:val="Times12"/>
        <w:tabs>
          <w:tab w:val="left" w:pos="0"/>
        </w:tabs>
        <w:ind w:firstLine="0"/>
        <w:rPr>
          <w:szCs w:val="24"/>
        </w:rPr>
        <w:sectPr w:rsidR="007869E5" w:rsidSect="00D34FC4">
          <w:pgSz w:w="11907" w:h="16840" w:code="9"/>
          <w:pgMar w:top="1134" w:right="851" w:bottom="851" w:left="1134" w:header="567" w:footer="567" w:gutter="0"/>
          <w:cols w:space="708"/>
          <w:docGrid w:linePitch="360"/>
        </w:sectPr>
      </w:pPr>
    </w:p>
    <w:p w:rsidR="00473BB3" w:rsidRPr="00473BB3" w:rsidRDefault="00473BB3" w:rsidP="00473BB3">
      <w:pPr>
        <w:pStyle w:val="Times12"/>
        <w:ind w:right="113" w:firstLine="0"/>
        <w:jc w:val="center"/>
        <w:rPr>
          <w:b/>
          <w:i/>
          <w:sz w:val="20"/>
          <w:szCs w:val="24"/>
        </w:rPr>
      </w:pPr>
      <w:r w:rsidRPr="00473BB3">
        <w:rPr>
          <w:b/>
          <w:i/>
          <w:sz w:val="20"/>
          <w:szCs w:val="24"/>
        </w:rPr>
        <w:lastRenderedPageBreak/>
        <w:t>[данная форма предоставляется до заключения договора победителем закупки, либо лицом, с которым принято решение заключить договор]</w:t>
      </w:r>
    </w:p>
    <w:p w:rsidR="007869E5" w:rsidRDefault="007869E5" w:rsidP="001D0FFE">
      <w:pPr>
        <w:pStyle w:val="Times12"/>
        <w:tabs>
          <w:tab w:val="left" w:pos="0"/>
        </w:tabs>
        <w:ind w:firstLine="0"/>
        <w:rPr>
          <w:szCs w:val="24"/>
        </w:rPr>
      </w:pPr>
    </w:p>
    <w:p w:rsidR="00473BB3" w:rsidRPr="00FC009D" w:rsidRDefault="00473BB3" w:rsidP="00473BB3">
      <w:pPr>
        <w:jc w:val="right"/>
        <w:rPr>
          <w:sz w:val="28"/>
          <w:szCs w:val="28"/>
        </w:rPr>
      </w:pPr>
      <w:r w:rsidRPr="00FC009D">
        <w:rPr>
          <w:sz w:val="28"/>
          <w:szCs w:val="28"/>
        </w:rPr>
        <w:t xml:space="preserve">Форма </w:t>
      </w:r>
      <w:r>
        <w:rPr>
          <w:sz w:val="28"/>
          <w:szCs w:val="28"/>
        </w:rPr>
        <w:t>1.2</w:t>
      </w:r>
    </w:p>
    <w:p w:rsidR="00473BB3" w:rsidRPr="00FC009D" w:rsidRDefault="00473BB3" w:rsidP="00F83088">
      <w:pPr>
        <w:pStyle w:val="Times12"/>
        <w:ind w:firstLine="0"/>
        <w:jc w:val="left"/>
        <w:rPr>
          <w:szCs w:val="24"/>
        </w:rPr>
      </w:pPr>
    </w:p>
    <w:p w:rsidR="00473BB3" w:rsidRDefault="00473BB3" w:rsidP="00473BB3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126" w:name="_СВЕДЕНИЯ_О_ЦЕПОЧКЕ"/>
      <w:bookmarkStart w:id="127" w:name="_Toc402520354"/>
      <w:bookmarkStart w:id="128" w:name="_Toc412201949"/>
      <w:bookmarkStart w:id="129" w:name="_Toc419824524"/>
      <w:bookmarkEnd w:id="126"/>
      <w:r w:rsidRPr="00EC0238">
        <w:rPr>
          <w:rFonts w:ascii="Times New Roman" w:hAnsi="Times New Roman" w:cs="Times New Roman"/>
          <w:b w:val="0"/>
          <w:i w:val="0"/>
        </w:rPr>
        <w:t xml:space="preserve">СВЕДЕНИЯ О ЦЕПОЧКЕ СОБСТВЕННИКОВ, </w:t>
      </w:r>
      <w:r w:rsidR="009F759B">
        <w:rPr>
          <w:rFonts w:ascii="Times New Roman" w:hAnsi="Times New Roman" w:cs="Times New Roman"/>
          <w:b w:val="0"/>
          <w:i w:val="0"/>
        </w:rPr>
        <w:br/>
      </w:r>
      <w:r w:rsidRPr="00EC0238">
        <w:rPr>
          <w:rFonts w:ascii="Times New Roman" w:hAnsi="Times New Roman" w:cs="Times New Roman"/>
          <w:b w:val="0"/>
          <w:i w:val="0"/>
        </w:rPr>
        <w:t>ВКЛЮЧАЯ БЕНЕФИЦИАРОВ (В ТОМ ЧИСЛЕ КОНЕЧНЫХ)</w:t>
      </w:r>
      <w:r w:rsidRPr="00FC009D">
        <w:rPr>
          <w:rFonts w:ascii="Times New Roman" w:hAnsi="Times New Roman" w:cs="Times New Roman"/>
          <w:b w:val="0"/>
          <w:i w:val="0"/>
        </w:rPr>
        <w:t xml:space="preserve"> (Форма</w:t>
      </w:r>
      <w:r>
        <w:rPr>
          <w:rFonts w:ascii="Times New Roman" w:hAnsi="Times New Roman" w:cs="Times New Roman"/>
          <w:b w:val="0"/>
          <w:i w:val="0"/>
        </w:rPr>
        <w:t> 1.</w:t>
      </w:r>
      <w:r w:rsidRPr="00FC009D">
        <w:rPr>
          <w:rFonts w:ascii="Times New Roman" w:hAnsi="Times New Roman" w:cs="Times New Roman"/>
          <w:b w:val="0"/>
          <w:i w:val="0"/>
        </w:rPr>
        <w:t>2)</w:t>
      </w:r>
      <w:bookmarkEnd w:id="127"/>
      <w:bookmarkEnd w:id="128"/>
      <w:bookmarkEnd w:id="129"/>
    </w:p>
    <w:p w:rsidR="009F759B" w:rsidRDefault="009F759B" w:rsidP="009F759B"/>
    <w:tbl>
      <w:tblPr>
        <w:tblStyle w:val="afff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248"/>
        <w:gridCol w:w="9747"/>
      </w:tblGrid>
      <w:tr w:rsidR="00F83088" w:rsidTr="00F83088">
        <w:tc>
          <w:tcPr>
            <w:tcW w:w="4248" w:type="dxa"/>
          </w:tcPr>
          <w:p w:rsidR="00F83088" w:rsidRDefault="00F83088" w:rsidP="009F759B">
            <w:r w:rsidRPr="00F83088">
              <w:t>Лицо, с которым заключается договор:</w:t>
            </w:r>
          </w:p>
        </w:tc>
        <w:tc>
          <w:tcPr>
            <w:tcW w:w="9747" w:type="dxa"/>
            <w:tcBorders>
              <w:bottom w:val="single" w:sz="4" w:space="0" w:color="auto"/>
            </w:tcBorders>
          </w:tcPr>
          <w:p w:rsidR="00F83088" w:rsidRDefault="00F83088" w:rsidP="009F759B"/>
        </w:tc>
      </w:tr>
    </w:tbl>
    <w:p w:rsidR="00F83088" w:rsidRPr="00F83088" w:rsidRDefault="00F83088" w:rsidP="00F83088">
      <w:pPr>
        <w:pStyle w:val="Times12"/>
        <w:suppressAutoHyphens/>
        <w:ind w:firstLine="4111"/>
        <w:jc w:val="center"/>
        <w:rPr>
          <w:b/>
          <w:i/>
          <w:szCs w:val="24"/>
          <w:vertAlign w:val="superscript"/>
        </w:rPr>
      </w:pPr>
      <w:r w:rsidRPr="00F83088">
        <w:rPr>
          <w:b/>
          <w:i/>
          <w:szCs w:val="24"/>
          <w:vertAlign w:val="superscript"/>
        </w:rPr>
        <w:t>(наименование контрагента, с которым заключается договор)</w:t>
      </w:r>
    </w:p>
    <w:p w:rsidR="00473BB3" w:rsidRPr="00FC009D" w:rsidRDefault="00473BB3" w:rsidP="00F83088">
      <w:pPr>
        <w:pStyle w:val="Times12"/>
        <w:ind w:firstLine="0"/>
        <w:rPr>
          <w:sz w:val="22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25"/>
        <w:gridCol w:w="507"/>
        <w:gridCol w:w="583"/>
        <w:gridCol w:w="1251"/>
        <w:gridCol w:w="731"/>
        <w:gridCol w:w="1177"/>
        <w:gridCol w:w="1507"/>
        <w:gridCol w:w="310"/>
        <w:gridCol w:w="509"/>
        <w:gridCol w:w="583"/>
        <w:gridCol w:w="1251"/>
        <w:gridCol w:w="1084"/>
        <w:gridCol w:w="1507"/>
        <w:gridCol w:w="1297"/>
        <w:gridCol w:w="1499"/>
      </w:tblGrid>
      <w:tr w:rsidR="00473BB3" w:rsidRPr="00473BB3" w:rsidTr="00F83088">
        <w:trPr>
          <w:trHeight w:val="510"/>
        </w:trPr>
        <w:tc>
          <w:tcPr>
            <w:tcW w:w="149" w:type="pct"/>
            <w:vMerge w:val="restart"/>
            <w:shd w:val="clear" w:color="auto" w:fill="C6D9F1" w:themeFill="text2" w:themeFillTint="33"/>
            <w:vAlign w:val="center"/>
            <w:hideMark/>
          </w:tcPr>
          <w:p w:rsidR="00473BB3" w:rsidRPr="00473BB3" w:rsidRDefault="00473BB3" w:rsidP="00473BB3">
            <w:pPr>
              <w:jc w:val="center"/>
              <w:rPr>
                <w:sz w:val="18"/>
                <w:szCs w:val="20"/>
              </w:rPr>
            </w:pPr>
            <w:r>
              <w:rPr>
                <w:sz w:val="18"/>
                <w:szCs w:val="20"/>
              </w:rPr>
              <w:t>№</w:t>
            </w:r>
          </w:p>
        </w:tc>
        <w:tc>
          <w:tcPr>
            <w:tcW w:w="2024" w:type="pct"/>
            <w:gridSpan w:val="6"/>
            <w:shd w:val="clear" w:color="auto" w:fill="C6D9F1" w:themeFill="text2" w:themeFillTint="33"/>
            <w:vAlign w:val="center"/>
            <w:hideMark/>
          </w:tcPr>
          <w:p w:rsidR="00473BB3" w:rsidRPr="00473BB3" w:rsidRDefault="00473BB3" w:rsidP="00473BB3">
            <w:pPr>
              <w:jc w:val="center"/>
              <w:rPr>
                <w:sz w:val="18"/>
                <w:szCs w:val="20"/>
              </w:rPr>
            </w:pPr>
            <w:r w:rsidRPr="00473BB3">
              <w:rPr>
                <w:sz w:val="18"/>
                <w:szCs w:val="20"/>
              </w:rPr>
              <w:t>Информация о контрагенте</w:t>
            </w:r>
          </w:p>
        </w:tc>
        <w:tc>
          <w:tcPr>
            <w:tcW w:w="2300" w:type="pct"/>
            <w:gridSpan w:val="7"/>
            <w:shd w:val="clear" w:color="auto" w:fill="C6D9F1" w:themeFill="text2" w:themeFillTint="33"/>
            <w:vAlign w:val="bottom"/>
            <w:hideMark/>
          </w:tcPr>
          <w:p w:rsidR="00F83088" w:rsidRDefault="00473BB3" w:rsidP="00473BB3">
            <w:pPr>
              <w:jc w:val="center"/>
              <w:rPr>
                <w:sz w:val="18"/>
                <w:szCs w:val="20"/>
              </w:rPr>
            </w:pPr>
            <w:r w:rsidRPr="00473BB3">
              <w:rPr>
                <w:sz w:val="18"/>
                <w:szCs w:val="20"/>
              </w:rPr>
              <w:t>Информация о цепочке собственников контрагента, включая бенефициаров</w:t>
            </w:r>
          </w:p>
          <w:p w:rsidR="00473BB3" w:rsidRPr="00473BB3" w:rsidRDefault="00473BB3" w:rsidP="00473BB3">
            <w:pPr>
              <w:jc w:val="center"/>
              <w:rPr>
                <w:sz w:val="18"/>
                <w:szCs w:val="20"/>
              </w:rPr>
            </w:pPr>
            <w:r w:rsidRPr="00473BB3">
              <w:rPr>
                <w:sz w:val="18"/>
                <w:szCs w:val="20"/>
              </w:rPr>
              <w:t>(в том числе, конечных)</w:t>
            </w:r>
          </w:p>
        </w:tc>
        <w:tc>
          <w:tcPr>
            <w:tcW w:w="527" w:type="pct"/>
            <w:vMerge w:val="restart"/>
            <w:shd w:val="clear" w:color="auto" w:fill="C6D9F1" w:themeFill="text2" w:themeFillTint="33"/>
            <w:vAlign w:val="center"/>
            <w:hideMark/>
          </w:tcPr>
          <w:p w:rsidR="00473BB3" w:rsidRPr="00473BB3" w:rsidRDefault="00473BB3" w:rsidP="00473BB3">
            <w:pPr>
              <w:ind w:left="-108" w:right="-108"/>
              <w:jc w:val="center"/>
              <w:rPr>
                <w:sz w:val="18"/>
                <w:szCs w:val="20"/>
              </w:rPr>
            </w:pPr>
            <w:r w:rsidRPr="00473BB3">
              <w:rPr>
                <w:sz w:val="18"/>
                <w:szCs w:val="20"/>
              </w:rPr>
              <w:t>Информация о подтверждающих документах (н</w:t>
            </w:r>
            <w:r w:rsidRPr="00473BB3">
              <w:rPr>
                <w:sz w:val="18"/>
                <w:szCs w:val="20"/>
              </w:rPr>
              <w:t>а</w:t>
            </w:r>
            <w:r w:rsidRPr="00473BB3">
              <w:rPr>
                <w:sz w:val="18"/>
                <w:szCs w:val="20"/>
              </w:rPr>
              <w:t>именование, ре</w:t>
            </w:r>
            <w:r w:rsidRPr="00473BB3">
              <w:rPr>
                <w:sz w:val="18"/>
                <w:szCs w:val="20"/>
              </w:rPr>
              <w:t>к</w:t>
            </w:r>
            <w:r w:rsidRPr="00473BB3">
              <w:rPr>
                <w:sz w:val="18"/>
                <w:szCs w:val="20"/>
              </w:rPr>
              <w:t>визиты и т.д.)</w:t>
            </w:r>
          </w:p>
        </w:tc>
      </w:tr>
      <w:tr w:rsidR="00473BB3" w:rsidRPr="00473BB3" w:rsidTr="00F83088">
        <w:trPr>
          <w:trHeight w:val="777"/>
        </w:trPr>
        <w:tc>
          <w:tcPr>
            <w:tcW w:w="149" w:type="pct"/>
            <w:vMerge/>
            <w:shd w:val="clear" w:color="auto" w:fill="C6D9F1" w:themeFill="text2" w:themeFillTint="33"/>
            <w:vAlign w:val="center"/>
            <w:hideMark/>
          </w:tcPr>
          <w:p w:rsidR="00473BB3" w:rsidRPr="00473BB3" w:rsidRDefault="00473BB3" w:rsidP="00473BB3">
            <w:pPr>
              <w:rPr>
                <w:sz w:val="18"/>
                <w:szCs w:val="20"/>
              </w:rPr>
            </w:pPr>
          </w:p>
        </w:tc>
        <w:tc>
          <w:tcPr>
            <w:tcW w:w="178" w:type="pct"/>
            <w:shd w:val="clear" w:color="auto" w:fill="C6D9F1" w:themeFill="text2" w:themeFillTint="33"/>
            <w:vAlign w:val="center"/>
            <w:hideMark/>
          </w:tcPr>
          <w:p w:rsidR="00473BB3" w:rsidRPr="00473BB3" w:rsidRDefault="00473BB3" w:rsidP="00473BB3">
            <w:pPr>
              <w:ind w:left="-108" w:right="-108"/>
              <w:jc w:val="center"/>
              <w:rPr>
                <w:sz w:val="18"/>
                <w:szCs w:val="20"/>
              </w:rPr>
            </w:pPr>
            <w:r w:rsidRPr="00473BB3">
              <w:rPr>
                <w:sz w:val="18"/>
                <w:szCs w:val="20"/>
              </w:rPr>
              <w:t>ИНН</w:t>
            </w:r>
          </w:p>
        </w:tc>
        <w:tc>
          <w:tcPr>
            <w:tcW w:w="205" w:type="pct"/>
            <w:shd w:val="clear" w:color="auto" w:fill="C6D9F1" w:themeFill="text2" w:themeFillTint="33"/>
            <w:vAlign w:val="center"/>
            <w:hideMark/>
          </w:tcPr>
          <w:p w:rsidR="00473BB3" w:rsidRPr="00473BB3" w:rsidRDefault="00473BB3" w:rsidP="00473BB3">
            <w:pPr>
              <w:ind w:left="-108" w:right="-108"/>
              <w:jc w:val="center"/>
              <w:rPr>
                <w:sz w:val="18"/>
                <w:szCs w:val="20"/>
              </w:rPr>
            </w:pPr>
            <w:r w:rsidRPr="00473BB3">
              <w:rPr>
                <w:sz w:val="18"/>
                <w:szCs w:val="20"/>
              </w:rPr>
              <w:t>ОГРН</w:t>
            </w:r>
          </w:p>
        </w:tc>
        <w:tc>
          <w:tcPr>
            <w:tcW w:w="440" w:type="pct"/>
            <w:shd w:val="clear" w:color="auto" w:fill="C6D9F1" w:themeFill="text2" w:themeFillTint="33"/>
            <w:vAlign w:val="center"/>
            <w:hideMark/>
          </w:tcPr>
          <w:p w:rsidR="00473BB3" w:rsidRPr="00473BB3" w:rsidRDefault="00473BB3" w:rsidP="00473BB3">
            <w:pPr>
              <w:ind w:left="-108" w:right="-108"/>
              <w:jc w:val="center"/>
              <w:rPr>
                <w:sz w:val="18"/>
                <w:szCs w:val="20"/>
              </w:rPr>
            </w:pPr>
            <w:r w:rsidRPr="00473BB3">
              <w:rPr>
                <w:sz w:val="18"/>
                <w:szCs w:val="20"/>
              </w:rPr>
              <w:t>Наименование краткое</w:t>
            </w:r>
          </w:p>
        </w:tc>
        <w:tc>
          <w:tcPr>
            <w:tcW w:w="257" w:type="pct"/>
            <w:shd w:val="clear" w:color="auto" w:fill="C6D9F1" w:themeFill="text2" w:themeFillTint="33"/>
            <w:vAlign w:val="center"/>
            <w:hideMark/>
          </w:tcPr>
          <w:p w:rsidR="00473BB3" w:rsidRPr="00473BB3" w:rsidRDefault="00473BB3" w:rsidP="00473BB3">
            <w:pPr>
              <w:ind w:left="-108" w:right="-108"/>
              <w:jc w:val="center"/>
              <w:rPr>
                <w:sz w:val="18"/>
                <w:szCs w:val="20"/>
              </w:rPr>
            </w:pPr>
            <w:r w:rsidRPr="00473BB3">
              <w:rPr>
                <w:sz w:val="18"/>
                <w:szCs w:val="20"/>
              </w:rPr>
              <w:t>Код ОКВЭД</w:t>
            </w:r>
          </w:p>
        </w:tc>
        <w:tc>
          <w:tcPr>
            <w:tcW w:w="414" w:type="pct"/>
            <w:shd w:val="clear" w:color="auto" w:fill="C6D9F1" w:themeFill="text2" w:themeFillTint="33"/>
            <w:vAlign w:val="center"/>
            <w:hideMark/>
          </w:tcPr>
          <w:p w:rsidR="00473BB3" w:rsidRPr="00473BB3" w:rsidRDefault="00473BB3" w:rsidP="00473BB3">
            <w:pPr>
              <w:ind w:left="-108" w:right="-108"/>
              <w:jc w:val="center"/>
              <w:rPr>
                <w:sz w:val="18"/>
                <w:szCs w:val="20"/>
              </w:rPr>
            </w:pPr>
            <w:r w:rsidRPr="00473BB3">
              <w:rPr>
                <w:sz w:val="18"/>
                <w:szCs w:val="20"/>
              </w:rPr>
              <w:t>Фамилия, Имя, Отчество руководителя</w:t>
            </w:r>
          </w:p>
        </w:tc>
        <w:tc>
          <w:tcPr>
            <w:tcW w:w="530" w:type="pct"/>
            <w:shd w:val="clear" w:color="auto" w:fill="C6D9F1" w:themeFill="text2" w:themeFillTint="33"/>
            <w:vAlign w:val="center"/>
            <w:hideMark/>
          </w:tcPr>
          <w:p w:rsidR="00473BB3" w:rsidRPr="00473BB3" w:rsidRDefault="00473BB3" w:rsidP="00473BB3">
            <w:pPr>
              <w:ind w:left="-108" w:right="-108"/>
              <w:jc w:val="center"/>
              <w:rPr>
                <w:sz w:val="18"/>
                <w:szCs w:val="20"/>
              </w:rPr>
            </w:pPr>
            <w:r w:rsidRPr="00473BB3">
              <w:rPr>
                <w:sz w:val="18"/>
                <w:szCs w:val="20"/>
              </w:rPr>
              <w:t>Серия и номер документа, удост</w:t>
            </w:r>
            <w:r w:rsidRPr="00473BB3">
              <w:rPr>
                <w:sz w:val="18"/>
                <w:szCs w:val="20"/>
              </w:rPr>
              <w:t>о</w:t>
            </w:r>
            <w:r w:rsidRPr="00473BB3">
              <w:rPr>
                <w:sz w:val="18"/>
                <w:szCs w:val="20"/>
              </w:rPr>
              <w:t>веряющего ли</w:t>
            </w:r>
            <w:r w:rsidRPr="00473BB3">
              <w:rPr>
                <w:sz w:val="18"/>
                <w:szCs w:val="20"/>
              </w:rPr>
              <w:t>ч</w:t>
            </w:r>
            <w:r w:rsidRPr="00473BB3">
              <w:rPr>
                <w:sz w:val="18"/>
                <w:szCs w:val="20"/>
              </w:rPr>
              <w:t>ность руководит</w:t>
            </w:r>
            <w:r w:rsidRPr="00473BB3">
              <w:rPr>
                <w:sz w:val="18"/>
                <w:szCs w:val="20"/>
              </w:rPr>
              <w:t>е</w:t>
            </w:r>
            <w:r w:rsidRPr="00473BB3">
              <w:rPr>
                <w:sz w:val="18"/>
                <w:szCs w:val="20"/>
              </w:rPr>
              <w:t>ля</w:t>
            </w:r>
          </w:p>
        </w:tc>
        <w:tc>
          <w:tcPr>
            <w:tcW w:w="109" w:type="pct"/>
            <w:shd w:val="clear" w:color="auto" w:fill="C6D9F1" w:themeFill="text2" w:themeFillTint="33"/>
            <w:vAlign w:val="center"/>
            <w:hideMark/>
          </w:tcPr>
          <w:p w:rsidR="00473BB3" w:rsidRPr="00473BB3" w:rsidRDefault="00473BB3" w:rsidP="00473BB3">
            <w:pPr>
              <w:ind w:left="-108" w:right="-108"/>
              <w:jc w:val="center"/>
              <w:rPr>
                <w:sz w:val="18"/>
                <w:szCs w:val="20"/>
              </w:rPr>
            </w:pPr>
            <w:r w:rsidRPr="00473BB3">
              <w:rPr>
                <w:sz w:val="18"/>
                <w:szCs w:val="20"/>
              </w:rPr>
              <w:t xml:space="preserve">№ </w:t>
            </w:r>
          </w:p>
        </w:tc>
        <w:tc>
          <w:tcPr>
            <w:tcW w:w="179" w:type="pct"/>
            <w:shd w:val="clear" w:color="auto" w:fill="C6D9F1" w:themeFill="text2" w:themeFillTint="33"/>
            <w:vAlign w:val="center"/>
            <w:hideMark/>
          </w:tcPr>
          <w:p w:rsidR="00473BB3" w:rsidRPr="00473BB3" w:rsidRDefault="00473BB3" w:rsidP="00473BB3">
            <w:pPr>
              <w:ind w:left="-108" w:right="-108"/>
              <w:jc w:val="center"/>
              <w:rPr>
                <w:sz w:val="18"/>
                <w:szCs w:val="20"/>
              </w:rPr>
            </w:pPr>
            <w:r w:rsidRPr="00473BB3">
              <w:rPr>
                <w:sz w:val="18"/>
                <w:szCs w:val="20"/>
              </w:rPr>
              <w:t xml:space="preserve">ИНН </w:t>
            </w:r>
          </w:p>
        </w:tc>
        <w:tc>
          <w:tcPr>
            <w:tcW w:w="205" w:type="pct"/>
            <w:shd w:val="clear" w:color="auto" w:fill="C6D9F1" w:themeFill="text2" w:themeFillTint="33"/>
            <w:vAlign w:val="center"/>
            <w:hideMark/>
          </w:tcPr>
          <w:p w:rsidR="00473BB3" w:rsidRPr="00473BB3" w:rsidRDefault="00473BB3" w:rsidP="00473BB3">
            <w:pPr>
              <w:ind w:left="-108" w:right="-108"/>
              <w:jc w:val="center"/>
              <w:rPr>
                <w:sz w:val="18"/>
                <w:szCs w:val="20"/>
              </w:rPr>
            </w:pPr>
            <w:r w:rsidRPr="00473BB3">
              <w:rPr>
                <w:sz w:val="18"/>
                <w:szCs w:val="20"/>
              </w:rPr>
              <w:t>ОГРН</w:t>
            </w:r>
          </w:p>
        </w:tc>
        <w:tc>
          <w:tcPr>
            <w:tcW w:w="440" w:type="pct"/>
            <w:shd w:val="clear" w:color="auto" w:fill="C6D9F1" w:themeFill="text2" w:themeFillTint="33"/>
            <w:vAlign w:val="center"/>
            <w:hideMark/>
          </w:tcPr>
          <w:p w:rsidR="00473BB3" w:rsidRPr="00473BB3" w:rsidRDefault="00473BB3" w:rsidP="00473BB3">
            <w:pPr>
              <w:ind w:left="-108" w:right="-108"/>
              <w:jc w:val="center"/>
              <w:rPr>
                <w:sz w:val="18"/>
                <w:szCs w:val="20"/>
              </w:rPr>
            </w:pPr>
            <w:r w:rsidRPr="00473BB3">
              <w:rPr>
                <w:sz w:val="18"/>
                <w:szCs w:val="20"/>
              </w:rPr>
              <w:t>Наименование / ФИО</w:t>
            </w:r>
          </w:p>
        </w:tc>
        <w:tc>
          <w:tcPr>
            <w:tcW w:w="381" w:type="pct"/>
            <w:shd w:val="clear" w:color="auto" w:fill="C6D9F1" w:themeFill="text2" w:themeFillTint="33"/>
            <w:vAlign w:val="center"/>
            <w:hideMark/>
          </w:tcPr>
          <w:p w:rsidR="00473BB3" w:rsidRPr="00473BB3" w:rsidRDefault="00473BB3" w:rsidP="00473BB3">
            <w:pPr>
              <w:ind w:left="-108" w:right="-108"/>
              <w:jc w:val="center"/>
              <w:rPr>
                <w:sz w:val="18"/>
                <w:szCs w:val="20"/>
              </w:rPr>
            </w:pPr>
            <w:r w:rsidRPr="00473BB3">
              <w:rPr>
                <w:sz w:val="18"/>
                <w:szCs w:val="20"/>
              </w:rPr>
              <w:t>Адрес рег</w:t>
            </w:r>
            <w:r w:rsidRPr="00473BB3">
              <w:rPr>
                <w:sz w:val="18"/>
                <w:szCs w:val="20"/>
              </w:rPr>
              <w:t>и</w:t>
            </w:r>
            <w:r w:rsidRPr="00473BB3">
              <w:rPr>
                <w:sz w:val="18"/>
                <w:szCs w:val="20"/>
              </w:rPr>
              <w:t>страции</w:t>
            </w:r>
          </w:p>
        </w:tc>
        <w:tc>
          <w:tcPr>
            <w:tcW w:w="530" w:type="pct"/>
            <w:shd w:val="clear" w:color="auto" w:fill="C6D9F1" w:themeFill="text2" w:themeFillTint="33"/>
            <w:vAlign w:val="center"/>
            <w:hideMark/>
          </w:tcPr>
          <w:p w:rsidR="00473BB3" w:rsidRPr="00473BB3" w:rsidRDefault="00473BB3" w:rsidP="00473BB3">
            <w:pPr>
              <w:ind w:left="-108" w:right="-108"/>
              <w:jc w:val="center"/>
              <w:rPr>
                <w:sz w:val="18"/>
                <w:szCs w:val="20"/>
              </w:rPr>
            </w:pPr>
            <w:r w:rsidRPr="00473BB3">
              <w:rPr>
                <w:sz w:val="18"/>
                <w:szCs w:val="20"/>
              </w:rPr>
              <w:t>Серия и номер документа, удост</w:t>
            </w:r>
            <w:r w:rsidRPr="00473BB3">
              <w:rPr>
                <w:sz w:val="18"/>
                <w:szCs w:val="20"/>
              </w:rPr>
              <w:t>о</w:t>
            </w:r>
            <w:r w:rsidRPr="00473BB3">
              <w:rPr>
                <w:sz w:val="18"/>
                <w:szCs w:val="20"/>
              </w:rPr>
              <w:t>веряющего ли</w:t>
            </w:r>
            <w:r w:rsidRPr="00473BB3">
              <w:rPr>
                <w:sz w:val="18"/>
                <w:szCs w:val="20"/>
              </w:rPr>
              <w:t>ч</w:t>
            </w:r>
            <w:r w:rsidRPr="00473BB3">
              <w:rPr>
                <w:sz w:val="18"/>
                <w:szCs w:val="20"/>
              </w:rPr>
              <w:t>ность (для физич</w:t>
            </w:r>
            <w:r w:rsidRPr="00473BB3">
              <w:rPr>
                <w:sz w:val="18"/>
                <w:szCs w:val="20"/>
              </w:rPr>
              <w:t>е</w:t>
            </w:r>
            <w:r w:rsidRPr="00473BB3">
              <w:rPr>
                <w:sz w:val="18"/>
                <w:szCs w:val="20"/>
              </w:rPr>
              <w:t>ского лица)</w:t>
            </w:r>
          </w:p>
        </w:tc>
        <w:tc>
          <w:tcPr>
            <w:tcW w:w="456" w:type="pct"/>
            <w:shd w:val="clear" w:color="auto" w:fill="C6D9F1" w:themeFill="text2" w:themeFillTint="33"/>
            <w:vAlign w:val="center"/>
            <w:hideMark/>
          </w:tcPr>
          <w:p w:rsidR="00473BB3" w:rsidRPr="00473BB3" w:rsidRDefault="00473BB3" w:rsidP="00473BB3">
            <w:pPr>
              <w:jc w:val="center"/>
              <w:rPr>
                <w:sz w:val="18"/>
                <w:szCs w:val="20"/>
              </w:rPr>
            </w:pPr>
            <w:r w:rsidRPr="00473BB3">
              <w:rPr>
                <w:sz w:val="18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527" w:type="pct"/>
            <w:vMerge/>
            <w:shd w:val="clear" w:color="auto" w:fill="C6D9F1" w:themeFill="text2" w:themeFillTint="33"/>
            <w:vAlign w:val="center"/>
            <w:hideMark/>
          </w:tcPr>
          <w:p w:rsidR="00473BB3" w:rsidRPr="00473BB3" w:rsidRDefault="00473BB3" w:rsidP="00473BB3">
            <w:pPr>
              <w:rPr>
                <w:sz w:val="18"/>
                <w:szCs w:val="20"/>
              </w:rPr>
            </w:pPr>
          </w:p>
        </w:tc>
      </w:tr>
      <w:tr w:rsidR="00473BB3" w:rsidRPr="00473BB3" w:rsidTr="00F83088">
        <w:trPr>
          <w:trHeight w:val="315"/>
        </w:trPr>
        <w:tc>
          <w:tcPr>
            <w:tcW w:w="149" w:type="pct"/>
            <w:shd w:val="clear" w:color="auto" w:fill="C6D9F1" w:themeFill="text2" w:themeFillTint="33"/>
            <w:noWrap/>
            <w:vAlign w:val="center"/>
            <w:hideMark/>
          </w:tcPr>
          <w:p w:rsidR="00473BB3" w:rsidRPr="00473BB3" w:rsidRDefault="00473BB3" w:rsidP="00473BB3">
            <w:pPr>
              <w:jc w:val="center"/>
              <w:rPr>
                <w:iCs/>
                <w:sz w:val="18"/>
                <w:szCs w:val="20"/>
              </w:rPr>
            </w:pPr>
            <w:r w:rsidRPr="00473BB3">
              <w:rPr>
                <w:iCs/>
                <w:sz w:val="18"/>
                <w:szCs w:val="20"/>
              </w:rPr>
              <w:t>1</w:t>
            </w:r>
          </w:p>
        </w:tc>
        <w:tc>
          <w:tcPr>
            <w:tcW w:w="178" w:type="pct"/>
            <w:shd w:val="clear" w:color="auto" w:fill="C6D9F1" w:themeFill="text2" w:themeFillTint="33"/>
            <w:noWrap/>
            <w:vAlign w:val="center"/>
            <w:hideMark/>
          </w:tcPr>
          <w:p w:rsidR="00473BB3" w:rsidRPr="00473BB3" w:rsidRDefault="00473BB3" w:rsidP="00473BB3">
            <w:pPr>
              <w:jc w:val="center"/>
              <w:rPr>
                <w:iCs/>
                <w:sz w:val="18"/>
                <w:szCs w:val="20"/>
              </w:rPr>
            </w:pPr>
            <w:r w:rsidRPr="00473BB3">
              <w:rPr>
                <w:iCs/>
                <w:sz w:val="18"/>
                <w:szCs w:val="20"/>
              </w:rPr>
              <w:t>2</w:t>
            </w:r>
          </w:p>
        </w:tc>
        <w:tc>
          <w:tcPr>
            <w:tcW w:w="205" w:type="pct"/>
            <w:shd w:val="clear" w:color="auto" w:fill="C6D9F1" w:themeFill="text2" w:themeFillTint="33"/>
            <w:noWrap/>
            <w:vAlign w:val="center"/>
            <w:hideMark/>
          </w:tcPr>
          <w:p w:rsidR="00473BB3" w:rsidRPr="00473BB3" w:rsidRDefault="00473BB3" w:rsidP="00473BB3">
            <w:pPr>
              <w:jc w:val="center"/>
              <w:rPr>
                <w:iCs/>
                <w:sz w:val="18"/>
                <w:szCs w:val="20"/>
              </w:rPr>
            </w:pPr>
            <w:r w:rsidRPr="00473BB3">
              <w:rPr>
                <w:iCs/>
                <w:sz w:val="18"/>
                <w:szCs w:val="20"/>
              </w:rPr>
              <w:t>3</w:t>
            </w:r>
          </w:p>
        </w:tc>
        <w:tc>
          <w:tcPr>
            <w:tcW w:w="440" w:type="pct"/>
            <w:shd w:val="clear" w:color="auto" w:fill="C6D9F1" w:themeFill="text2" w:themeFillTint="33"/>
            <w:noWrap/>
            <w:vAlign w:val="center"/>
            <w:hideMark/>
          </w:tcPr>
          <w:p w:rsidR="00473BB3" w:rsidRPr="00473BB3" w:rsidRDefault="00473BB3" w:rsidP="00473BB3">
            <w:pPr>
              <w:jc w:val="center"/>
              <w:rPr>
                <w:iCs/>
                <w:sz w:val="18"/>
                <w:szCs w:val="20"/>
              </w:rPr>
            </w:pPr>
            <w:r w:rsidRPr="00473BB3">
              <w:rPr>
                <w:iCs/>
                <w:sz w:val="18"/>
                <w:szCs w:val="20"/>
              </w:rPr>
              <w:t>4</w:t>
            </w:r>
          </w:p>
        </w:tc>
        <w:tc>
          <w:tcPr>
            <w:tcW w:w="257" w:type="pct"/>
            <w:shd w:val="clear" w:color="auto" w:fill="C6D9F1" w:themeFill="text2" w:themeFillTint="33"/>
            <w:noWrap/>
            <w:vAlign w:val="center"/>
            <w:hideMark/>
          </w:tcPr>
          <w:p w:rsidR="00473BB3" w:rsidRPr="00473BB3" w:rsidRDefault="00473BB3" w:rsidP="00473BB3">
            <w:pPr>
              <w:jc w:val="center"/>
              <w:rPr>
                <w:iCs/>
                <w:sz w:val="18"/>
                <w:szCs w:val="20"/>
              </w:rPr>
            </w:pPr>
            <w:r w:rsidRPr="00473BB3">
              <w:rPr>
                <w:iCs/>
                <w:sz w:val="18"/>
                <w:szCs w:val="20"/>
              </w:rPr>
              <w:t>5</w:t>
            </w:r>
          </w:p>
        </w:tc>
        <w:tc>
          <w:tcPr>
            <w:tcW w:w="414" w:type="pct"/>
            <w:shd w:val="clear" w:color="auto" w:fill="C6D9F1" w:themeFill="text2" w:themeFillTint="33"/>
            <w:noWrap/>
            <w:vAlign w:val="center"/>
            <w:hideMark/>
          </w:tcPr>
          <w:p w:rsidR="00473BB3" w:rsidRPr="00473BB3" w:rsidRDefault="00473BB3" w:rsidP="00473BB3">
            <w:pPr>
              <w:jc w:val="center"/>
              <w:rPr>
                <w:iCs/>
                <w:sz w:val="18"/>
                <w:szCs w:val="20"/>
              </w:rPr>
            </w:pPr>
            <w:r w:rsidRPr="00473BB3">
              <w:rPr>
                <w:iCs/>
                <w:sz w:val="18"/>
                <w:szCs w:val="20"/>
              </w:rPr>
              <w:t>6</w:t>
            </w:r>
          </w:p>
        </w:tc>
        <w:tc>
          <w:tcPr>
            <w:tcW w:w="530" w:type="pct"/>
            <w:shd w:val="clear" w:color="auto" w:fill="C6D9F1" w:themeFill="text2" w:themeFillTint="33"/>
            <w:noWrap/>
            <w:vAlign w:val="center"/>
            <w:hideMark/>
          </w:tcPr>
          <w:p w:rsidR="00473BB3" w:rsidRPr="00473BB3" w:rsidRDefault="00473BB3" w:rsidP="00473BB3">
            <w:pPr>
              <w:jc w:val="center"/>
              <w:rPr>
                <w:iCs/>
                <w:sz w:val="18"/>
                <w:szCs w:val="20"/>
              </w:rPr>
            </w:pPr>
            <w:r w:rsidRPr="00473BB3">
              <w:rPr>
                <w:iCs/>
                <w:sz w:val="18"/>
                <w:szCs w:val="20"/>
              </w:rPr>
              <w:t>7</w:t>
            </w:r>
          </w:p>
        </w:tc>
        <w:tc>
          <w:tcPr>
            <w:tcW w:w="109" w:type="pct"/>
            <w:shd w:val="clear" w:color="auto" w:fill="C6D9F1" w:themeFill="text2" w:themeFillTint="33"/>
            <w:noWrap/>
            <w:vAlign w:val="center"/>
            <w:hideMark/>
          </w:tcPr>
          <w:p w:rsidR="00473BB3" w:rsidRPr="00473BB3" w:rsidRDefault="00473BB3" w:rsidP="00473BB3">
            <w:pPr>
              <w:jc w:val="center"/>
              <w:rPr>
                <w:iCs/>
                <w:sz w:val="18"/>
                <w:szCs w:val="20"/>
              </w:rPr>
            </w:pPr>
            <w:r w:rsidRPr="00473BB3">
              <w:rPr>
                <w:iCs/>
                <w:sz w:val="18"/>
                <w:szCs w:val="20"/>
              </w:rPr>
              <w:t>8</w:t>
            </w:r>
          </w:p>
        </w:tc>
        <w:tc>
          <w:tcPr>
            <w:tcW w:w="179" w:type="pct"/>
            <w:shd w:val="clear" w:color="auto" w:fill="C6D9F1" w:themeFill="text2" w:themeFillTint="33"/>
            <w:noWrap/>
            <w:vAlign w:val="center"/>
            <w:hideMark/>
          </w:tcPr>
          <w:p w:rsidR="00473BB3" w:rsidRPr="00473BB3" w:rsidRDefault="00473BB3" w:rsidP="00473BB3">
            <w:pPr>
              <w:jc w:val="center"/>
              <w:rPr>
                <w:iCs/>
                <w:sz w:val="18"/>
                <w:szCs w:val="20"/>
              </w:rPr>
            </w:pPr>
            <w:r w:rsidRPr="00473BB3">
              <w:rPr>
                <w:iCs/>
                <w:sz w:val="18"/>
                <w:szCs w:val="20"/>
              </w:rPr>
              <w:t>9</w:t>
            </w:r>
          </w:p>
        </w:tc>
        <w:tc>
          <w:tcPr>
            <w:tcW w:w="205" w:type="pct"/>
            <w:shd w:val="clear" w:color="auto" w:fill="C6D9F1" w:themeFill="text2" w:themeFillTint="33"/>
            <w:noWrap/>
            <w:vAlign w:val="center"/>
            <w:hideMark/>
          </w:tcPr>
          <w:p w:rsidR="00473BB3" w:rsidRPr="00473BB3" w:rsidRDefault="00473BB3" w:rsidP="00473BB3">
            <w:pPr>
              <w:jc w:val="center"/>
              <w:rPr>
                <w:iCs/>
                <w:sz w:val="18"/>
                <w:szCs w:val="20"/>
              </w:rPr>
            </w:pPr>
            <w:r w:rsidRPr="00473BB3">
              <w:rPr>
                <w:iCs/>
                <w:sz w:val="18"/>
                <w:szCs w:val="20"/>
              </w:rPr>
              <w:t>10</w:t>
            </w:r>
          </w:p>
        </w:tc>
        <w:tc>
          <w:tcPr>
            <w:tcW w:w="440" w:type="pct"/>
            <w:shd w:val="clear" w:color="auto" w:fill="C6D9F1" w:themeFill="text2" w:themeFillTint="33"/>
            <w:noWrap/>
            <w:vAlign w:val="center"/>
            <w:hideMark/>
          </w:tcPr>
          <w:p w:rsidR="00473BB3" w:rsidRPr="00473BB3" w:rsidRDefault="00473BB3" w:rsidP="00473BB3">
            <w:pPr>
              <w:jc w:val="center"/>
              <w:rPr>
                <w:iCs/>
                <w:sz w:val="18"/>
                <w:szCs w:val="20"/>
              </w:rPr>
            </w:pPr>
            <w:r w:rsidRPr="00473BB3">
              <w:rPr>
                <w:iCs/>
                <w:sz w:val="18"/>
                <w:szCs w:val="20"/>
              </w:rPr>
              <w:t>11</w:t>
            </w:r>
          </w:p>
        </w:tc>
        <w:tc>
          <w:tcPr>
            <w:tcW w:w="381" w:type="pct"/>
            <w:shd w:val="clear" w:color="auto" w:fill="C6D9F1" w:themeFill="text2" w:themeFillTint="33"/>
            <w:noWrap/>
            <w:vAlign w:val="center"/>
            <w:hideMark/>
          </w:tcPr>
          <w:p w:rsidR="00473BB3" w:rsidRPr="00473BB3" w:rsidRDefault="00473BB3" w:rsidP="00473BB3">
            <w:pPr>
              <w:jc w:val="center"/>
              <w:rPr>
                <w:iCs/>
                <w:sz w:val="18"/>
                <w:szCs w:val="20"/>
              </w:rPr>
            </w:pPr>
            <w:r w:rsidRPr="00473BB3">
              <w:rPr>
                <w:iCs/>
                <w:sz w:val="18"/>
                <w:szCs w:val="20"/>
              </w:rPr>
              <w:t>12</w:t>
            </w:r>
          </w:p>
        </w:tc>
        <w:tc>
          <w:tcPr>
            <w:tcW w:w="530" w:type="pct"/>
            <w:shd w:val="clear" w:color="auto" w:fill="C6D9F1" w:themeFill="text2" w:themeFillTint="33"/>
            <w:noWrap/>
            <w:vAlign w:val="center"/>
            <w:hideMark/>
          </w:tcPr>
          <w:p w:rsidR="00473BB3" w:rsidRPr="00473BB3" w:rsidRDefault="00473BB3" w:rsidP="00473BB3">
            <w:pPr>
              <w:jc w:val="center"/>
              <w:rPr>
                <w:iCs/>
                <w:sz w:val="18"/>
                <w:szCs w:val="20"/>
              </w:rPr>
            </w:pPr>
            <w:r w:rsidRPr="00473BB3">
              <w:rPr>
                <w:iCs/>
                <w:sz w:val="18"/>
                <w:szCs w:val="20"/>
              </w:rPr>
              <w:t>13</w:t>
            </w:r>
          </w:p>
        </w:tc>
        <w:tc>
          <w:tcPr>
            <w:tcW w:w="456" w:type="pct"/>
            <w:shd w:val="clear" w:color="auto" w:fill="C6D9F1" w:themeFill="text2" w:themeFillTint="33"/>
            <w:noWrap/>
            <w:vAlign w:val="center"/>
            <w:hideMark/>
          </w:tcPr>
          <w:p w:rsidR="00473BB3" w:rsidRPr="00473BB3" w:rsidRDefault="00473BB3" w:rsidP="00473BB3">
            <w:pPr>
              <w:jc w:val="center"/>
              <w:rPr>
                <w:iCs/>
                <w:sz w:val="18"/>
                <w:szCs w:val="20"/>
              </w:rPr>
            </w:pPr>
            <w:r w:rsidRPr="00473BB3">
              <w:rPr>
                <w:iCs/>
                <w:sz w:val="18"/>
                <w:szCs w:val="20"/>
              </w:rPr>
              <w:t>14</w:t>
            </w:r>
          </w:p>
        </w:tc>
        <w:tc>
          <w:tcPr>
            <w:tcW w:w="527" w:type="pct"/>
            <w:shd w:val="clear" w:color="auto" w:fill="C6D9F1" w:themeFill="text2" w:themeFillTint="33"/>
            <w:noWrap/>
            <w:vAlign w:val="center"/>
            <w:hideMark/>
          </w:tcPr>
          <w:p w:rsidR="00473BB3" w:rsidRPr="00473BB3" w:rsidRDefault="00473BB3" w:rsidP="00473BB3">
            <w:pPr>
              <w:jc w:val="center"/>
              <w:rPr>
                <w:iCs/>
                <w:sz w:val="18"/>
                <w:szCs w:val="20"/>
              </w:rPr>
            </w:pPr>
            <w:r w:rsidRPr="00473BB3">
              <w:rPr>
                <w:iCs/>
                <w:sz w:val="18"/>
                <w:szCs w:val="20"/>
              </w:rPr>
              <w:t>15</w:t>
            </w:r>
          </w:p>
        </w:tc>
      </w:tr>
      <w:tr w:rsidR="00473BB3" w:rsidRPr="00473BB3" w:rsidTr="002E73C2">
        <w:trPr>
          <w:trHeight w:val="472"/>
        </w:trPr>
        <w:tc>
          <w:tcPr>
            <w:tcW w:w="149" w:type="pct"/>
            <w:noWrap/>
            <w:vAlign w:val="center"/>
            <w:hideMark/>
          </w:tcPr>
          <w:p w:rsidR="00473BB3" w:rsidRPr="00473BB3" w:rsidRDefault="00473BB3" w:rsidP="002E73C2">
            <w:pPr>
              <w:rPr>
                <w:iCs/>
                <w:sz w:val="18"/>
                <w:szCs w:val="20"/>
              </w:rPr>
            </w:pPr>
          </w:p>
        </w:tc>
        <w:tc>
          <w:tcPr>
            <w:tcW w:w="178" w:type="pct"/>
            <w:noWrap/>
            <w:vAlign w:val="center"/>
            <w:hideMark/>
          </w:tcPr>
          <w:p w:rsidR="00473BB3" w:rsidRPr="00473BB3" w:rsidRDefault="00473BB3" w:rsidP="002E73C2">
            <w:pPr>
              <w:rPr>
                <w:iCs/>
                <w:sz w:val="18"/>
                <w:szCs w:val="20"/>
              </w:rPr>
            </w:pPr>
          </w:p>
        </w:tc>
        <w:tc>
          <w:tcPr>
            <w:tcW w:w="205" w:type="pct"/>
            <w:noWrap/>
            <w:vAlign w:val="center"/>
            <w:hideMark/>
          </w:tcPr>
          <w:p w:rsidR="00473BB3" w:rsidRPr="00473BB3" w:rsidRDefault="00473BB3" w:rsidP="002E73C2">
            <w:pPr>
              <w:rPr>
                <w:iCs/>
                <w:sz w:val="18"/>
                <w:szCs w:val="20"/>
              </w:rPr>
            </w:pPr>
          </w:p>
        </w:tc>
        <w:tc>
          <w:tcPr>
            <w:tcW w:w="440" w:type="pct"/>
            <w:noWrap/>
            <w:vAlign w:val="center"/>
            <w:hideMark/>
          </w:tcPr>
          <w:p w:rsidR="00473BB3" w:rsidRPr="00473BB3" w:rsidRDefault="00473BB3" w:rsidP="002E73C2">
            <w:pPr>
              <w:rPr>
                <w:iCs/>
                <w:sz w:val="18"/>
                <w:szCs w:val="20"/>
              </w:rPr>
            </w:pPr>
          </w:p>
        </w:tc>
        <w:tc>
          <w:tcPr>
            <w:tcW w:w="257" w:type="pct"/>
            <w:noWrap/>
            <w:vAlign w:val="center"/>
            <w:hideMark/>
          </w:tcPr>
          <w:p w:rsidR="00473BB3" w:rsidRPr="00473BB3" w:rsidRDefault="00473BB3" w:rsidP="002E73C2">
            <w:pPr>
              <w:rPr>
                <w:iCs/>
                <w:sz w:val="18"/>
                <w:szCs w:val="20"/>
              </w:rPr>
            </w:pPr>
          </w:p>
        </w:tc>
        <w:tc>
          <w:tcPr>
            <w:tcW w:w="414" w:type="pct"/>
            <w:noWrap/>
            <w:vAlign w:val="center"/>
            <w:hideMark/>
          </w:tcPr>
          <w:p w:rsidR="00473BB3" w:rsidRPr="00473BB3" w:rsidRDefault="00473BB3" w:rsidP="002E73C2">
            <w:pPr>
              <w:rPr>
                <w:iCs/>
                <w:sz w:val="18"/>
                <w:szCs w:val="20"/>
              </w:rPr>
            </w:pPr>
          </w:p>
        </w:tc>
        <w:tc>
          <w:tcPr>
            <w:tcW w:w="530" w:type="pct"/>
            <w:shd w:val="clear" w:color="auto" w:fill="auto"/>
            <w:noWrap/>
            <w:vAlign w:val="center"/>
            <w:hideMark/>
          </w:tcPr>
          <w:p w:rsidR="00473BB3" w:rsidRPr="00473BB3" w:rsidRDefault="00473BB3" w:rsidP="002E73C2">
            <w:pPr>
              <w:rPr>
                <w:iCs/>
                <w:sz w:val="18"/>
                <w:szCs w:val="20"/>
              </w:rPr>
            </w:pPr>
          </w:p>
        </w:tc>
        <w:tc>
          <w:tcPr>
            <w:tcW w:w="109" w:type="pct"/>
            <w:noWrap/>
            <w:vAlign w:val="center"/>
            <w:hideMark/>
          </w:tcPr>
          <w:p w:rsidR="00473BB3" w:rsidRPr="00473BB3" w:rsidRDefault="00473BB3" w:rsidP="002E73C2">
            <w:pPr>
              <w:rPr>
                <w:iCs/>
                <w:sz w:val="18"/>
                <w:szCs w:val="20"/>
              </w:rPr>
            </w:pPr>
          </w:p>
        </w:tc>
        <w:tc>
          <w:tcPr>
            <w:tcW w:w="179" w:type="pct"/>
            <w:noWrap/>
            <w:vAlign w:val="center"/>
            <w:hideMark/>
          </w:tcPr>
          <w:p w:rsidR="00473BB3" w:rsidRPr="00473BB3" w:rsidRDefault="00473BB3" w:rsidP="002E73C2">
            <w:pPr>
              <w:rPr>
                <w:iCs/>
                <w:sz w:val="18"/>
                <w:szCs w:val="20"/>
              </w:rPr>
            </w:pPr>
          </w:p>
        </w:tc>
        <w:tc>
          <w:tcPr>
            <w:tcW w:w="205" w:type="pct"/>
            <w:noWrap/>
            <w:vAlign w:val="center"/>
            <w:hideMark/>
          </w:tcPr>
          <w:p w:rsidR="00473BB3" w:rsidRPr="00473BB3" w:rsidRDefault="00473BB3" w:rsidP="002E73C2">
            <w:pPr>
              <w:rPr>
                <w:iCs/>
                <w:sz w:val="18"/>
                <w:szCs w:val="20"/>
              </w:rPr>
            </w:pPr>
          </w:p>
        </w:tc>
        <w:tc>
          <w:tcPr>
            <w:tcW w:w="440" w:type="pct"/>
            <w:noWrap/>
            <w:vAlign w:val="center"/>
            <w:hideMark/>
          </w:tcPr>
          <w:p w:rsidR="00473BB3" w:rsidRPr="00473BB3" w:rsidRDefault="00473BB3" w:rsidP="002E73C2">
            <w:pPr>
              <w:rPr>
                <w:iCs/>
                <w:sz w:val="18"/>
                <w:szCs w:val="20"/>
              </w:rPr>
            </w:pPr>
          </w:p>
        </w:tc>
        <w:tc>
          <w:tcPr>
            <w:tcW w:w="381" w:type="pct"/>
            <w:noWrap/>
            <w:vAlign w:val="center"/>
            <w:hideMark/>
          </w:tcPr>
          <w:p w:rsidR="00473BB3" w:rsidRPr="00473BB3" w:rsidRDefault="00473BB3" w:rsidP="002E73C2">
            <w:pPr>
              <w:rPr>
                <w:iCs/>
                <w:sz w:val="18"/>
                <w:szCs w:val="20"/>
              </w:rPr>
            </w:pPr>
          </w:p>
        </w:tc>
        <w:tc>
          <w:tcPr>
            <w:tcW w:w="530" w:type="pct"/>
            <w:shd w:val="clear" w:color="auto" w:fill="auto"/>
            <w:noWrap/>
            <w:vAlign w:val="center"/>
            <w:hideMark/>
          </w:tcPr>
          <w:p w:rsidR="00473BB3" w:rsidRPr="00473BB3" w:rsidRDefault="00473BB3" w:rsidP="002E73C2">
            <w:pPr>
              <w:rPr>
                <w:iCs/>
                <w:sz w:val="18"/>
                <w:szCs w:val="20"/>
              </w:rPr>
            </w:pPr>
          </w:p>
        </w:tc>
        <w:tc>
          <w:tcPr>
            <w:tcW w:w="456" w:type="pct"/>
            <w:shd w:val="clear" w:color="auto" w:fill="auto"/>
            <w:noWrap/>
            <w:vAlign w:val="center"/>
            <w:hideMark/>
          </w:tcPr>
          <w:p w:rsidR="00473BB3" w:rsidRPr="00473BB3" w:rsidRDefault="00473BB3" w:rsidP="002E73C2">
            <w:pPr>
              <w:rPr>
                <w:iCs/>
                <w:sz w:val="18"/>
                <w:szCs w:val="20"/>
              </w:rPr>
            </w:pPr>
          </w:p>
        </w:tc>
        <w:tc>
          <w:tcPr>
            <w:tcW w:w="527" w:type="pct"/>
            <w:shd w:val="clear" w:color="auto" w:fill="auto"/>
            <w:noWrap/>
            <w:vAlign w:val="center"/>
            <w:hideMark/>
          </w:tcPr>
          <w:p w:rsidR="00473BB3" w:rsidRPr="00473BB3" w:rsidRDefault="00473BB3" w:rsidP="002E73C2">
            <w:pPr>
              <w:rPr>
                <w:iCs/>
                <w:sz w:val="18"/>
                <w:szCs w:val="20"/>
              </w:rPr>
            </w:pPr>
          </w:p>
        </w:tc>
      </w:tr>
      <w:tr w:rsidR="00473BB3" w:rsidRPr="00473BB3" w:rsidTr="002E73C2">
        <w:trPr>
          <w:trHeight w:val="472"/>
        </w:trPr>
        <w:tc>
          <w:tcPr>
            <w:tcW w:w="149" w:type="pct"/>
            <w:noWrap/>
            <w:vAlign w:val="center"/>
            <w:hideMark/>
          </w:tcPr>
          <w:p w:rsidR="00473BB3" w:rsidRPr="00473BB3" w:rsidRDefault="00473BB3" w:rsidP="002E73C2">
            <w:pPr>
              <w:rPr>
                <w:iCs/>
                <w:sz w:val="18"/>
                <w:szCs w:val="20"/>
              </w:rPr>
            </w:pPr>
          </w:p>
        </w:tc>
        <w:tc>
          <w:tcPr>
            <w:tcW w:w="178" w:type="pct"/>
            <w:noWrap/>
            <w:vAlign w:val="center"/>
            <w:hideMark/>
          </w:tcPr>
          <w:p w:rsidR="00473BB3" w:rsidRPr="00473BB3" w:rsidRDefault="00473BB3" w:rsidP="002E73C2">
            <w:pPr>
              <w:rPr>
                <w:iCs/>
                <w:sz w:val="18"/>
                <w:szCs w:val="20"/>
              </w:rPr>
            </w:pPr>
          </w:p>
        </w:tc>
        <w:tc>
          <w:tcPr>
            <w:tcW w:w="205" w:type="pct"/>
            <w:noWrap/>
            <w:vAlign w:val="center"/>
            <w:hideMark/>
          </w:tcPr>
          <w:p w:rsidR="00473BB3" w:rsidRPr="00473BB3" w:rsidRDefault="00473BB3" w:rsidP="002E73C2">
            <w:pPr>
              <w:rPr>
                <w:iCs/>
                <w:sz w:val="18"/>
                <w:szCs w:val="20"/>
              </w:rPr>
            </w:pPr>
          </w:p>
        </w:tc>
        <w:tc>
          <w:tcPr>
            <w:tcW w:w="440" w:type="pct"/>
            <w:noWrap/>
            <w:vAlign w:val="center"/>
            <w:hideMark/>
          </w:tcPr>
          <w:p w:rsidR="00473BB3" w:rsidRPr="00473BB3" w:rsidRDefault="00473BB3" w:rsidP="002E73C2">
            <w:pPr>
              <w:rPr>
                <w:iCs/>
                <w:sz w:val="18"/>
                <w:szCs w:val="20"/>
              </w:rPr>
            </w:pPr>
          </w:p>
        </w:tc>
        <w:tc>
          <w:tcPr>
            <w:tcW w:w="257" w:type="pct"/>
            <w:noWrap/>
            <w:vAlign w:val="center"/>
            <w:hideMark/>
          </w:tcPr>
          <w:p w:rsidR="00473BB3" w:rsidRPr="00473BB3" w:rsidRDefault="00473BB3" w:rsidP="002E73C2">
            <w:pPr>
              <w:rPr>
                <w:iCs/>
                <w:sz w:val="18"/>
                <w:szCs w:val="20"/>
              </w:rPr>
            </w:pPr>
          </w:p>
        </w:tc>
        <w:tc>
          <w:tcPr>
            <w:tcW w:w="414" w:type="pct"/>
            <w:noWrap/>
            <w:vAlign w:val="center"/>
            <w:hideMark/>
          </w:tcPr>
          <w:p w:rsidR="00473BB3" w:rsidRPr="00473BB3" w:rsidRDefault="00473BB3" w:rsidP="002E73C2">
            <w:pPr>
              <w:rPr>
                <w:iCs/>
                <w:sz w:val="18"/>
                <w:szCs w:val="20"/>
              </w:rPr>
            </w:pPr>
          </w:p>
        </w:tc>
        <w:tc>
          <w:tcPr>
            <w:tcW w:w="530" w:type="pct"/>
            <w:shd w:val="clear" w:color="auto" w:fill="auto"/>
            <w:noWrap/>
            <w:vAlign w:val="center"/>
            <w:hideMark/>
          </w:tcPr>
          <w:p w:rsidR="00473BB3" w:rsidRPr="00473BB3" w:rsidRDefault="00473BB3" w:rsidP="002E73C2">
            <w:pPr>
              <w:rPr>
                <w:iCs/>
                <w:sz w:val="18"/>
                <w:szCs w:val="20"/>
              </w:rPr>
            </w:pPr>
          </w:p>
        </w:tc>
        <w:tc>
          <w:tcPr>
            <w:tcW w:w="109" w:type="pct"/>
            <w:noWrap/>
            <w:vAlign w:val="center"/>
            <w:hideMark/>
          </w:tcPr>
          <w:p w:rsidR="00473BB3" w:rsidRPr="00473BB3" w:rsidRDefault="00473BB3" w:rsidP="002E73C2">
            <w:pPr>
              <w:rPr>
                <w:iCs/>
                <w:sz w:val="18"/>
                <w:szCs w:val="20"/>
              </w:rPr>
            </w:pPr>
          </w:p>
        </w:tc>
        <w:tc>
          <w:tcPr>
            <w:tcW w:w="179" w:type="pct"/>
            <w:noWrap/>
            <w:vAlign w:val="center"/>
            <w:hideMark/>
          </w:tcPr>
          <w:p w:rsidR="00473BB3" w:rsidRPr="00473BB3" w:rsidRDefault="00473BB3" w:rsidP="002E73C2">
            <w:pPr>
              <w:rPr>
                <w:iCs/>
                <w:sz w:val="18"/>
                <w:szCs w:val="20"/>
              </w:rPr>
            </w:pPr>
          </w:p>
        </w:tc>
        <w:tc>
          <w:tcPr>
            <w:tcW w:w="205" w:type="pct"/>
            <w:noWrap/>
            <w:vAlign w:val="center"/>
            <w:hideMark/>
          </w:tcPr>
          <w:p w:rsidR="00473BB3" w:rsidRPr="00473BB3" w:rsidRDefault="00473BB3" w:rsidP="002E73C2">
            <w:pPr>
              <w:rPr>
                <w:iCs/>
                <w:sz w:val="18"/>
                <w:szCs w:val="20"/>
              </w:rPr>
            </w:pPr>
          </w:p>
        </w:tc>
        <w:tc>
          <w:tcPr>
            <w:tcW w:w="440" w:type="pct"/>
            <w:noWrap/>
            <w:vAlign w:val="center"/>
            <w:hideMark/>
          </w:tcPr>
          <w:p w:rsidR="00473BB3" w:rsidRPr="00473BB3" w:rsidRDefault="00473BB3" w:rsidP="002E73C2">
            <w:pPr>
              <w:rPr>
                <w:iCs/>
                <w:sz w:val="18"/>
                <w:szCs w:val="20"/>
              </w:rPr>
            </w:pPr>
          </w:p>
        </w:tc>
        <w:tc>
          <w:tcPr>
            <w:tcW w:w="381" w:type="pct"/>
            <w:noWrap/>
            <w:vAlign w:val="center"/>
            <w:hideMark/>
          </w:tcPr>
          <w:p w:rsidR="00473BB3" w:rsidRPr="00473BB3" w:rsidRDefault="00473BB3" w:rsidP="002E73C2">
            <w:pPr>
              <w:rPr>
                <w:iCs/>
                <w:sz w:val="18"/>
                <w:szCs w:val="20"/>
              </w:rPr>
            </w:pPr>
          </w:p>
        </w:tc>
        <w:tc>
          <w:tcPr>
            <w:tcW w:w="530" w:type="pct"/>
            <w:shd w:val="clear" w:color="auto" w:fill="auto"/>
            <w:noWrap/>
            <w:vAlign w:val="center"/>
            <w:hideMark/>
          </w:tcPr>
          <w:p w:rsidR="00473BB3" w:rsidRPr="00473BB3" w:rsidRDefault="00473BB3" w:rsidP="002E73C2">
            <w:pPr>
              <w:rPr>
                <w:iCs/>
                <w:sz w:val="18"/>
                <w:szCs w:val="20"/>
              </w:rPr>
            </w:pPr>
          </w:p>
        </w:tc>
        <w:tc>
          <w:tcPr>
            <w:tcW w:w="456" w:type="pct"/>
            <w:shd w:val="clear" w:color="auto" w:fill="auto"/>
            <w:noWrap/>
            <w:vAlign w:val="center"/>
            <w:hideMark/>
          </w:tcPr>
          <w:p w:rsidR="00473BB3" w:rsidRPr="00473BB3" w:rsidRDefault="00473BB3" w:rsidP="002E73C2">
            <w:pPr>
              <w:rPr>
                <w:iCs/>
                <w:sz w:val="18"/>
                <w:szCs w:val="20"/>
              </w:rPr>
            </w:pPr>
          </w:p>
        </w:tc>
        <w:tc>
          <w:tcPr>
            <w:tcW w:w="527" w:type="pct"/>
            <w:shd w:val="clear" w:color="auto" w:fill="auto"/>
            <w:noWrap/>
            <w:vAlign w:val="center"/>
            <w:hideMark/>
          </w:tcPr>
          <w:p w:rsidR="00473BB3" w:rsidRPr="00473BB3" w:rsidRDefault="00473BB3" w:rsidP="002E73C2">
            <w:pPr>
              <w:rPr>
                <w:iCs/>
                <w:sz w:val="18"/>
                <w:szCs w:val="20"/>
              </w:rPr>
            </w:pPr>
          </w:p>
        </w:tc>
      </w:tr>
    </w:tbl>
    <w:p w:rsidR="00473BB3" w:rsidRPr="00FC009D" w:rsidRDefault="00473BB3" w:rsidP="00473BB3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tbl>
      <w:tblPr>
        <w:tblW w:w="5000" w:type="pct"/>
        <w:jc w:val="center"/>
        <w:tblLook w:val="04A0"/>
      </w:tblPr>
      <w:tblGrid>
        <w:gridCol w:w="4511"/>
        <w:gridCol w:w="5199"/>
        <w:gridCol w:w="4511"/>
      </w:tblGrid>
      <w:tr w:rsidR="00F83088" w:rsidRPr="00C212FF" w:rsidTr="00F83088">
        <w:trPr>
          <w:jc w:val="center"/>
        </w:trPr>
        <w:tc>
          <w:tcPr>
            <w:tcW w:w="1586" w:type="pct"/>
            <w:hideMark/>
          </w:tcPr>
          <w:p w:rsidR="00F83088" w:rsidRPr="00C212FF" w:rsidRDefault="00F83088" w:rsidP="00AF0A91">
            <w:pPr>
              <w:jc w:val="center"/>
              <w:rPr>
                <w:sz w:val="16"/>
                <w:szCs w:val="16"/>
              </w:rPr>
            </w:pPr>
            <w:r w:rsidRPr="00C212FF">
              <w:rPr>
                <w:sz w:val="16"/>
                <w:szCs w:val="16"/>
              </w:rPr>
              <w:t>_________________________</w:t>
            </w:r>
          </w:p>
        </w:tc>
        <w:tc>
          <w:tcPr>
            <w:tcW w:w="1828" w:type="pct"/>
            <w:hideMark/>
          </w:tcPr>
          <w:p w:rsidR="00F83088" w:rsidRPr="00C212FF" w:rsidRDefault="00F83088" w:rsidP="00AF0A91">
            <w:pPr>
              <w:tabs>
                <w:tab w:val="left" w:pos="4797"/>
              </w:tabs>
              <w:jc w:val="center"/>
              <w:rPr>
                <w:sz w:val="16"/>
                <w:szCs w:val="16"/>
                <w:u w:val="single"/>
              </w:rPr>
            </w:pPr>
            <w:r w:rsidRPr="00C212FF">
              <w:rPr>
                <w:sz w:val="16"/>
                <w:szCs w:val="16"/>
                <w:u w:val="single"/>
                <w:lang w:val="en-US"/>
              </w:rPr>
              <w:tab/>
            </w:r>
          </w:p>
        </w:tc>
        <w:tc>
          <w:tcPr>
            <w:tcW w:w="1586" w:type="pct"/>
            <w:hideMark/>
          </w:tcPr>
          <w:p w:rsidR="00F83088" w:rsidRPr="00C212FF" w:rsidRDefault="00F83088" w:rsidP="00AF0A91">
            <w:pPr>
              <w:jc w:val="center"/>
              <w:rPr>
                <w:sz w:val="16"/>
                <w:szCs w:val="16"/>
              </w:rPr>
            </w:pPr>
            <w:r w:rsidRPr="00C212FF">
              <w:rPr>
                <w:sz w:val="16"/>
                <w:szCs w:val="16"/>
              </w:rPr>
              <w:t>_________________________</w:t>
            </w:r>
          </w:p>
        </w:tc>
      </w:tr>
      <w:tr w:rsidR="00F83088" w:rsidRPr="00C212FF" w:rsidTr="00F83088">
        <w:trPr>
          <w:jc w:val="center"/>
        </w:trPr>
        <w:tc>
          <w:tcPr>
            <w:tcW w:w="1586" w:type="pct"/>
            <w:hideMark/>
          </w:tcPr>
          <w:p w:rsidR="00F83088" w:rsidRPr="00C212FF" w:rsidRDefault="00F83088" w:rsidP="00AF0A91">
            <w:pPr>
              <w:jc w:val="center"/>
              <w:rPr>
                <w:sz w:val="16"/>
                <w:szCs w:val="16"/>
              </w:rPr>
            </w:pPr>
            <w:r w:rsidRPr="00C212FF">
              <w:rPr>
                <w:sz w:val="16"/>
                <w:szCs w:val="16"/>
              </w:rPr>
              <w:t>(Должность)</w:t>
            </w:r>
          </w:p>
        </w:tc>
        <w:tc>
          <w:tcPr>
            <w:tcW w:w="1828" w:type="pct"/>
            <w:hideMark/>
          </w:tcPr>
          <w:p w:rsidR="00F83088" w:rsidRPr="00C212FF" w:rsidRDefault="00F83088" w:rsidP="00AF0A91">
            <w:pPr>
              <w:jc w:val="center"/>
              <w:rPr>
                <w:sz w:val="16"/>
                <w:szCs w:val="16"/>
              </w:rPr>
            </w:pPr>
            <w:r w:rsidRPr="00C212FF">
              <w:rPr>
                <w:sz w:val="16"/>
                <w:szCs w:val="16"/>
              </w:rPr>
              <w:t>(Подпись уполномоченного представителя)</w:t>
            </w:r>
          </w:p>
        </w:tc>
        <w:tc>
          <w:tcPr>
            <w:tcW w:w="1586" w:type="pct"/>
            <w:hideMark/>
          </w:tcPr>
          <w:p w:rsidR="00F83088" w:rsidRPr="00C212FF" w:rsidRDefault="00F83088" w:rsidP="00AF0A91">
            <w:pPr>
              <w:jc w:val="center"/>
              <w:rPr>
                <w:sz w:val="16"/>
                <w:szCs w:val="16"/>
              </w:rPr>
            </w:pPr>
            <w:r w:rsidRPr="00C212FF">
              <w:rPr>
                <w:sz w:val="16"/>
                <w:szCs w:val="16"/>
              </w:rPr>
              <w:t>(Ф.И.О.)</w:t>
            </w:r>
          </w:p>
        </w:tc>
      </w:tr>
      <w:tr w:rsidR="00F83088" w:rsidRPr="00C212FF" w:rsidTr="00F83088">
        <w:trPr>
          <w:jc w:val="center"/>
        </w:trPr>
        <w:tc>
          <w:tcPr>
            <w:tcW w:w="1586" w:type="pct"/>
            <w:hideMark/>
          </w:tcPr>
          <w:p w:rsidR="00F83088" w:rsidRPr="00C212FF" w:rsidRDefault="00F83088" w:rsidP="00AF0A91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828" w:type="pct"/>
            <w:hideMark/>
          </w:tcPr>
          <w:p w:rsidR="00F83088" w:rsidRDefault="00F83088" w:rsidP="00AF0A91">
            <w:pPr>
              <w:jc w:val="center"/>
              <w:rPr>
                <w:sz w:val="16"/>
                <w:szCs w:val="16"/>
                <w:lang w:val="en-US"/>
              </w:rPr>
            </w:pPr>
          </w:p>
          <w:p w:rsidR="00F83088" w:rsidRPr="00C212FF" w:rsidRDefault="00F83088" w:rsidP="00F83088">
            <w:pPr>
              <w:jc w:val="center"/>
              <w:rPr>
                <w:sz w:val="16"/>
                <w:szCs w:val="16"/>
                <w:lang w:val="en-US"/>
              </w:rPr>
            </w:pPr>
            <w:r w:rsidRPr="00C212FF">
              <w:rPr>
                <w:sz w:val="16"/>
                <w:szCs w:val="16"/>
              </w:rPr>
              <w:t>М.П.</w:t>
            </w:r>
          </w:p>
        </w:tc>
        <w:tc>
          <w:tcPr>
            <w:tcW w:w="1586" w:type="pct"/>
            <w:hideMark/>
          </w:tcPr>
          <w:p w:rsidR="00F83088" w:rsidRPr="00C212FF" w:rsidRDefault="00F83088" w:rsidP="00AF0A91">
            <w:pPr>
              <w:jc w:val="center"/>
              <w:rPr>
                <w:sz w:val="16"/>
                <w:szCs w:val="16"/>
              </w:rPr>
            </w:pPr>
          </w:p>
        </w:tc>
      </w:tr>
    </w:tbl>
    <w:p w:rsidR="00F83088" w:rsidRDefault="00F83088" w:rsidP="00473BB3">
      <w:pPr>
        <w:jc w:val="center"/>
        <w:rPr>
          <w:b/>
        </w:rPr>
        <w:sectPr w:rsidR="00F83088" w:rsidSect="00D34FC4">
          <w:pgSz w:w="16840" w:h="11907" w:orient="landscape" w:code="9"/>
          <w:pgMar w:top="1134" w:right="1134" w:bottom="737" w:left="1701" w:header="567" w:footer="567" w:gutter="0"/>
          <w:cols w:space="708"/>
          <w:docGrid w:linePitch="360"/>
        </w:sectPr>
      </w:pPr>
    </w:p>
    <w:p w:rsidR="00473BB3" w:rsidRPr="00F83088" w:rsidRDefault="00473BB3" w:rsidP="00F83088">
      <w:pPr>
        <w:pStyle w:val="Times12"/>
        <w:tabs>
          <w:tab w:val="left" w:pos="426"/>
        </w:tabs>
        <w:ind w:firstLine="0"/>
        <w:rPr>
          <w:b/>
          <w:bCs w:val="0"/>
          <w:sz w:val="20"/>
          <w:szCs w:val="24"/>
        </w:rPr>
      </w:pPr>
      <w:r w:rsidRPr="00F83088">
        <w:rPr>
          <w:b/>
          <w:sz w:val="20"/>
          <w:szCs w:val="24"/>
        </w:rPr>
        <w:lastRenderedPageBreak/>
        <w:t>ИНСТРУКЦИИ ПО ЗАПОЛНЕНИЮ</w:t>
      </w:r>
    </w:p>
    <w:p w:rsidR="00473BB3" w:rsidRPr="00F83088" w:rsidRDefault="00473BB3" w:rsidP="006A44C3">
      <w:pPr>
        <w:pStyle w:val="Times12"/>
        <w:numPr>
          <w:ilvl w:val="0"/>
          <w:numId w:val="34"/>
        </w:numPr>
        <w:tabs>
          <w:tab w:val="clear" w:pos="960"/>
          <w:tab w:val="num" w:pos="0"/>
          <w:tab w:val="left" w:pos="426"/>
        </w:tabs>
        <w:ind w:left="0" w:firstLine="0"/>
        <w:rPr>
          <w:sz w:val="20"/>
          <w:szCs w:val="24"/>
        </w:rPr>
      </w:pPr>
      <w:r w:rsidRPr="00F83088">
        <w:rPr>
          <w:sz w:val="20"/>
          <w:szCs w:val="24"/>
        </w:rPr>
        <w:t>Данные инструкции не следует воспроизводить в документах, подготовленных контрагентом.</w:t>
      </w:r>
    </w:p>
    <w:p w:rsidR="00473BB3" w:rsidRPr="00F83088" w:rsidRDefault="00473BB3" w:rsidP="006A44C3">
      <w:pPr>
        <w:pStyle w:val="Times12"/>
        <w:numPr>
          <w:ilvl w:val="0"/>
          <w:numId w:val="34"/>
        </w:numPr>
        <w:tabs>
          <w:tab w:val="clear" w:pos="960"/>
          <w:tab w:val="num" w:pos="0"/>
          <w:tab w:val="left" w:pos="426"/>
        </w:tabs>
        <w:ind w:left="0" w:firstLine="0"/>
        <w:rPr>
          <w:sz w:val="20"/>
          <w:szCs w:val="24"/>
        </w:rPr>
      </w:pPr>
      <w:r w:rsidRPr="00F83088">
        <w:rPr>
          <w:sz w:val="20"/>
          <w:szCs w:val="24"/>
        </w:rPr>
        <w:t>Форма 1.2 изменению не подлежит. Все сведения и документы обязательны к предоставлению.</w:t>
      </w:r>
    </w:p>
    <w:p w:rsidR="00473BB3" w:rsidRPr="00F83088" w:rsidRDefault="00473BB3" w:rsidP="006A44C3">
      <w:pPr>
        <w:pStyle w:val="Times12"/>
        <w:numPr>
          <w:ilvl w:val="0"/>
          <w:numId w:val="34"/>
        </w:numPr>
        <w:tabs>
          <w:tab w:val="clear" w:pos="960"/>
          <w:tab w:val="num" w:pos="0"/>
          <w:tab w:val="left" w:pos="426"/>
        </w:tabs>
        <w:ind w:left="0" w:firstLine="0"/>
        <w:rPr>
          <w:sz w:val="20"/>
          <w:szCs w:val="24"/>
        </w:rPr>
      </w:pPr>
      <w:r w:rsidRPr="00F83088">
        <w:rPr>
          <w:sz w:val="20"/>
          <w:szCs w:val="24"/>
        </w:rPr>
        <w:t>Форма 1.2 должна быть представлена контрагентом до заключения договора в двух форматах *.</w:t>
      </w:r>
      <w:r w:rsidRPr="00F83088">
        <w:rPr>
          <w:sz w:val="20"/>
          <w:szCs w:val="24"/>
          <w:lang w:val="en-US"/>
        </w:rPr>
        <w:t>pdf</w:t>
      </w:r>
      <w:r w:rsidRPr="00F83088">
        <w:rPr>
          <w:sz w:val="20"/>
          <w:szCs w:val="24"/>
        </w:rPr>
        <w:t xml:space="preserve"> и *.xls;</w:t>
      </w:r>
    </w:p>
    <w:p w:rsidR="00473BB3" w:rsidRPr="00F83088" w:rsidRDefault="00473BB3" w:rsidP="006A44C3">
      <w:pPr>
        <w:pStyle w:val="Times12"/>
        <w:numPr>
          <w:ilvl w:val="0"/>
          <w:numId w:val="34"/>
        </w:numPr>
        <w:tabs>
          <w:tab w:val="clear" w:pos="960"/>
          <w:tab w:val="num" w:pos="0"/>
          <w:tab w:val="left" w:pos="426"/>
        </w:tabs>
        <w:ind w:left="0" w:firstLine="0"/>
        <w:rPr>
          <w:sz w:val="20"/>
          <w:szCs w:val="24"/>
        </w:rPr>
      </w:pPr>
      <w:r w:rsidRPr="00F83088">
        <w:rPr>
          <w:sz w:val="20"/>
          <w:szCs w:val="24"/>
        </w:rPr>
        <w:t>В столбце 2 контрагенту необходимо указать ИНН.</w:t>
      </w:r>
      <w:r w:rsidRPr="00F83088">
        <w:rPr>
          <w:sz w:val="20"/>
        </w:rPr>
        <w:t xml:space="preserve"> </w:t>
      </w:r>
      <w:r w:rsidRPr="00F83088">
        <w:rPr>
          <w:sz w:val="20"/>
          <w:szCs w:val="24"/>
        </w:rPr>
        <w:t>В случае, если контрагент российское юридическое лицо указывается 10-значный код. В случае, если контрагент российское физическое лицо (как являющееся, так и не являющееся индивидуальным предпринимателем) указывается 12-тизначный код. В случае если контрагент - иностранное юридическое или физическое лицо в графе указывается «отсутствует».</w:t>
      </w:r>
    </w:p>
    <w:p w:rsidR="00473BB3" w:rsidRPr="00F83088" w:rsidRDefault="00473BB3" w:rsidP="006A44C3">
      <w:pPr>
        <w:pStyle w:val="Times12"/>
        <w:numPr>
          <w:ilvl w:val="0"/>
          <w:numId w:val="34"/>
        </w:numPr>
        <w:tabs>
          <w:tab w:val="clear" w:pos="960"/>
          <w:tab w:val="num" w:pos="0"/>
          <w:tab w:val="left" w:pos="426"/>
        </w:tabs>
        <w:ind w:left="0" w:firstLine="0"/>
        <w:rPr>
          <w:sz w:val="20"/>
          <w:szCs w:val="24"/>
        </w:rPr>
      </w:pPr>
      <w:r w:rsidRPr="00F83088">
        <w:rPr>
          <w:sz w:val="20"/>
          <w:szCs w:val="24"/>
        </w:rPr>
        <w:t>В столбце 3 контрагенту необходимо указать ОГРН.</w:t>
      </w:r>
      <w:r w:rsidRPr="00F83088">
        <w:rPr>
          <w:sz w:val="20"/>
        </w:rPr>
        <w:t xml:space="preserve"> </w:t>
      </w:r>
      <w:r w:rsidRPr="00F83088">
        <w:rPr>
          <w:sz w:val="20"/>
          <w:szCs w:val="24"/>
        </w:rPr>
        <w:t>Заполняется в случае, если контрагент - российское юридическое лицо (13-значный код). В случае если контрагент российское физическое лицо в качестве индивидуального предпринимателя (ИП), указывается ОГРНИП (15-тизначный код). В случае если контрагент - российское физическое лицо, иностранное физическое или юридическое лицо в графе указывается «отсутствует».</w:t>
      </w:r>
    </w:p>
    <w:p w:rsidR="00473BB3" w:rsidRPr="00F83088" w:rsidRDefault="00473BB3" w:rsidP="006A44C3">
      <w:pPr>
        <w:pStyle w:val="Times12"/>
        <w:numPr>
          <w:ilvl w:val="0"/>
          <w:numId w:val="34"/>
        </w:numPr>
        <w:tabs>
          <w:tab w:val="clear" w:pos="960"/>
          <w:tab w:val="num" w:pos="0"/>
          <w:tab w:val="left" w:pos="426"/>
        </w:tabs>
        <w:ind w:left="0" w:firstLine="0"/>
        <w:rPr>
          <w:sz w:val="20"/>
          <w:szCs w:val="24"/>
        </w:rPr>
      </w:pPr>
      <w:r w:rsidRPr="00F83088">
        <w:rPr>
          <w:sz w:val="20"/>
          <w:szCs w:val="24"/>
        </w:rPr>
        <w:t>В столбце 4 контрагентом указывается организационная форма аббревиатурой и наименование контрагента (например, ООО, ФГУП, ЗАО и т.д.). В случае, если контрагент - физическое лицо указывается ФИО.</w:t>
      </w:r>
    </w:p>
    <w:p w:rsidR="00473BB3" w:rsidRPr="00F83088" w:rsidRDefault="00473BB3" w:rsidP="006A44C3">
      <w:pPr>
        <w:pStyle w:val="Times12"/>
        <w:numPr>
          <w:ilvl w:val="0"/>
          <w:numId w:val="34"/>
        </w:numPr>
        <w:tabs>
          <w:tab w:val="clear" w:pos="960"/>
          <w:tab w:val="num" w:pos="0"/>
          <w:tab w:val="left" w:pos="426"/>
        </w:tabs>
        <w:ind w:left="0" w:firstLine="0"/>
        <w:rPr>
          <w:sz w:val="20"/>
          <w:szCs w:val="24"/>
        </w:rPr>
      </w:pPr>
      <w:r w:rsidRPr="00F83088">
        <w:rPr>
          <w:sz w:val="20"/>
          <w:szCs w:val="24"/>
        </w:rPr>
        <w:t>В столбце 5 контрагенту необходимо указать код ОКВЭД.</w:t>
      </w:r>
      <w:r w:rsidRPr="00F83088">
        <w:rPr>
          <w:sz w:val="20"/>
        </w:rPr>
        <w:t xml:space="preserve"> </w:t>
      </w:r>
      <w:r w:rsidRPr="00F83088">
        <w:rPr>
          <w:sz w:val="20"/>
          <w:szCs w:val="24"/>
        </w:rPr>
        <w:t>В случае если контрагент российское юридическое лицо и индивидуальный предприниматель ук</w:t>
      </w:r>
      <w:r w:rsidRPr="00F83088">
        <w:rPr>
          <w:sz w:val="20"/>
          <w:szCs w:val="24"/>
        </w:rPr>
        <w:t>а</w:t>
      </w:r>
      <w:r w:rsidRPr="00F83088">
        <w:rPr>
          <w:sz w:val="20"/>
          <w:szCs w:val="24"/>
        </w:rPr>
        <w:t>зывается код, который может состоять из 2-6 знаков, разделенных через два знака точками. В случае, если контрагент российское физическое лицо, иностранное физическое или юридическое лицо в графе указывается «отсутствует».</w:t>
      </w:r>
    </w:p>
    <w:p w:rsidR="00473BB3" w:rsidRPr="00F83088" w:rsidRDefault="00473BB3" w:rsidP="006A44C3">
      <w:pPr>
        <w:pStyle w:val="Times12"/>
        <w:numPr>
          <w:ilvl w:val="0"/>
          <w:numId w:val="34"/>
        </w:numPr>
        <w:tabs>
          <w:tab w:val="clear" w:pos="960"/>
          <w:tab w:val="num" w:pos="0"/>
          <w:tab w:val="left" w:pos="426"/>
        </w:tabs>
        <w:ind w:left="0" w:firstLine="0"/>
        <w:rPr>
          <w:sz w:val="20"/>
          <w:szCs w:val="24"/>
        </w:rPr>
      </w:pPr>
      <w:r w:rsidRPr="00F83088">
        <w:rPr>
          <w:sz w:val="20"/>
          <w:szCs w:val="24"/>
        </w:rPr>
        <w:t>Столбец 6 контрагентом заполняется в формате Фамилия Имя Отчество, например Иванов Иван Степанович.</w:t>
      </w:r>
    </w:p>
    <w:p w:rsidR="00473BB3" w:rsidRPr="00F83088" w:rsidRDefault="00473BB3" w:rsidP="006A44C3">
      <w:pPr>
        <w:pStyle w:val="Times12"/>
        <w:numPr>
          <w:ilvl w:val="0"/>
          <w:numId w:val="34"/>
        </w:numPr>
        <w:tabs>
          <w:tab w:val="clear" w:pos="960"/>
          <w:tab w:val="num" w:pos="0"/>
          <w:tab w:val="left" w:pos="426"/>
        </w:tabs>
        <w:ind w:left="0" w:firstLine="0"/>
        <w:rPr>
          <w:sz w:val="20"/>
          <w:szCs w:val="24"/>
        </w:rPr>
      </w:pPr>
      <w:r w:rsidRPr="00F83088">
        <w:rPr>
          <w:sz w:val="20"/>
          <w:szCs w:val="24"/>
        </w:rPr>
        <w:t>Столбец 7 заполняется в формате серия (пробел) номер, например 5003 143877. Для иностранцев допускается заполнение в формате, отраженном в наци</w:t>
      </w:r>
      <w:r w:rsidRPr="00F83088">
        <w:rPr>
          <w:sz w:val="20"/>
          <w:szCs w:val="24"/>
        </w:rPr>
        <w:t>о</w:t>
      </w:r>
      <w:r w:rsidRPr="00F83088">
        <w:rPr>
          <w:sz w:val="20"/>
          <w:szCs w:val="24"/>
        </w:rPr>
        <w:t>нальном паспорте.</w:t>
      </w:r>
    </w:p>
    <w:p w:rsidR="00473BB3" w:rsidRPr="00F83088" w:rsidRDefault="00473BB3" w:rsidP="006A44C3">
      <w:pPr>
        <w:pStyle w:val="Times12"/>
        <w:numPr>
          <w:ilvl w:val="0"/>
          <w:numId w:val="34"/>
        </w:numPr>
        <w:tabs>
          <w:tab w:val="clear" w:pos="960"/>
          <w:tab w:val="num" w:pos="0"/>
          <w:tab w:val="left" w:pos="426"/>
        </w:tabs>
        <w:ind w:left="0" w:firstLine="0"/>
        <w:rPr>
          <w:sz w:val="20"/>
          <w:szCs w:val="24"/>
        </w:rPr>
      </w:pPr>
      <w:r w:rsidRPr="00F83088">
        <w:rPr>
          <w:sz w:val="20"/>
          <w:szCs w:val="24"/>
        </w:rPr>
        <w:t>Столбец 8 заполняется согласно образцу.</w:t>
      </w:r>
    </w:p>
    <w:p w:rsidR="00473BB3" w:rsidRPr="00F83088" w:rsidRDefault="00473BB3" w:rsidP="006A44C3">
      <w:pPr>
        <w:pStyle w:val="Times12"/>
        <w:numPr>
          <w:ilvl w:val="0"/>
          <w:numId w:val="34"/>
        </w:numPr>
        <w:tabs>
          <w:tab w:val="clear" w:pos="960"/>
          <w:tab w:val="num" w:pos="0"/>
          <w:tab w:val="left" w:pos="426"/>
        </w:tabs>
        <w:ind w:left="0" w:firstLine="0"/>
        <w:rPr>
          <w:sz w:val="20"/>
          <w:szCs w:val="24"/>
        </w:rPr>
      </w:pPr>
      <w:r w:rsidRPr="00F83088">
        <w:rPr>
          <w:sz w:val="20"/>
          <w:szCs w:val="24"/>
        </w:rPr>
        <w:t xml:space="preserve">Столбцы 9, 10 заполняются в порядке пунктов 3, 4 настоящей инструкции. </w:t>
      </w:r>
    </w:p>
    <w:p w:rsidR="00473BB3" w:rsidRPr="00F83088" w:rsidRDefault="00473BB3" w:rsidP="006A44C3">
      <w:pPr>
        <w:pStyle w:val="Times12"/>
        <w:numPr>
          <w:ilvl w:val="0"/>
          <w:numId w:val="34"/>
        </w:numPr>
        <w:tabs>
          <w:tab w:val="clear" w:pos="960"/>
          <w:tab w:val="num" w:pos="0"/>
          <w:tab w:val="left" w:pos="426"/>
        </w:tabs>
        <w:ind w:left="0" w:firstLine="0"/>
        <w:rPr>
          <w:sz w:val="20"/>
          <w:szCs w:val="24"/>
        </w:rPr>
      </w:pPr>
      <w:r w:rsidRPr="00F83088">
        <w:rPr>
          <w:sz w:val="20"/>
          <w:szCs w:val="24"/>
        </w:rPr>
        <w:t>В столбце 11 указывается организационная форма аббревиатурой и наименование контрагента (например, ООО, ФГУП, ЗАО и т.д.). В случае, если собстве</w:t>
      </w:r>
      <w:r w:rsidRPr="00F83088">
        <w:rPr>
          <w:sz w:val="20"/>
          <w:szCs w:val="24"/>
        </w:rPr>
        <w:t>н</w:t>
      </w:r>
      <w:r w:rsidRPr="00F83088">
        <w:rPr>
          <w:sz w:val="20"/>
          <w:szCs w:val="24"/>
        </w:rPr>
        <w:t>ник физическое лицо указывается ФИО. Так же, при наличии информации о руководителе юридического лица – собственника контрагента, указывается ФИО полностью.</w:t>
      </w:r>
    </w:p>
    <w:p w:rsidR="00473BB3" w:rsidRPr="00F83088" w:rsidRDefault="00473BB3" w:rsidP="006A44C3">
      <w:pPr>
        <w:pStyle w:val="Times12"/>
        <w:numPr>
          <w:ilvl w:val="0"/>
          <w:numId w:val="34"/>
        </w:numPr>
        <w:tabs>
          <w:tab w:val="clear" w:pos="960"/>
          <w:tab w:val="num" w:pos="0"/>
          <w:tab w:val="left" w:pos="426"/>
        </w:tabs>
        <w:ind w:left="0" w:firstLine="0"/>
        <w:rPr>
          <w:sz w:val="20"/>
          <w:szCs w:val="24"/>
        </w:rPr>
      </w:pPr>
      <w:r w:rsidRPr="00F83088">
        <w:rPr>
          <w:sz w:val="20"/>
          <w:szCs w:val="24"/>
        </w:rPr>
        <w:t>Столбец 12 заполняется в формате географической иерархии в нисходящем порядке, например, Тула, ул. Пионеров, 56-89.</w:t>
      </w:r>
    </w:p>
    <w:p w:rsidR="00473BB3" w:rsidRPr="00F83088" w:rsidRDefault="00473BB3" w:rsidP="006A44C3">
      <w:pPr>
        <w:pStyle w:val="Times12"/>
        <w:numPr>
          <w:ilvl w:val="0"/>
          <w:numId w:val="34"/>
        </w:numPr>
        <w:tabs>
          <w:tab w:val="clear" w:pos="960"/>
          <w:tab w:val="num" w:pos="0"/>
          <w:tab w:val="left" w:pos="426"/>
        </w:tabs>
        <w:ind w:left="0" w:firstLine="0"/>
        <w:rPr>
          <w:sz w:val="20"/>
          <w:szCs w:val="24"/>
        </w:rPr>
      </w:pPr>
      <w:r w:rsidRPr="00F83088">
        <w:rPr>
          <w:sz w:val="20"/>
          <w:szCs w:val="24"/>
        </w:rPr>
        <w:t>Столбец 13 заполняется в порядке пункта 8 настоящей инструкции.</w:t>
      </w:r>
    </w:p>
    <w:p w:rsidR="00473BB3" w:rsidRPr="00F83088" w:rsidRDefault="00473BB3" w:rsidP="006A44C3">
      <w:pPr>
        <w:pStyle w:val="Times12"/>
        <w:numPr>
          <w:ilvl w:val="0"/>
          <w:numId w:val="34"/>
        </w:numPr>
        <w:tabs>
          <w:tab w:val="clear" w:pos="960"/>
          <w:tab w:val="num" w:pos="0"/>
          <w:tab w:val="left" w:pos="426"/>
        </w:tabs>
        <w:ind w:left="0" w:firstLine="0"/>
        <w:rPr>
          <w:sz w:val="20"/>
          <w:szCs w:val="24"/>
        </w:rPr>
      </w:pPr>
      <w:r w:rsidRPr="00F83088">
        <w:rPr>
          <w:sz w:val="20"/>
          <w:szCs w:val="24"/>
        </w:rPr>
        <w:t>В столбце 14 указывается, какое отношение имеет данный субъект к вышестоящему звену в цепочке "контрагент - бенефициар" согласно примеру, указанн</w:t>
      </w:r>
      <w:r w:rsidRPr="00F83088">
        <w:rPr>
          <w:sz w:val="20"/>
          <w:szCs w:val="24"/>
        </w:rPr>
        <w:t>о</w:t>
      </w:r>
      <w:r w:rsidRPr="00F83088">
        <w:rPr>
          <w:sz w:val="20"/>
          <w:szCs w:val="24"/>
        </w:rPr>
        <w:t>му в образце.</w:t>
      </w:r>
    </w:p>
    <w:p w:rsidR="007869E5" w:rsidRPr="00F83088" w:rsidRDefault="00473BB3" w:rsidP="006A44C3">
      <w:pPr>
        <w:pStyle w:val="Times12"/>
        <w:numPr>
          <w:ilvl w:val="0"/>
          <w:numId w:val="34"/>
        </w:numPr>
        <w:tabs>
          <w:tab w:val="clear" w:pos="960"/>
          <w:tab w:val="num" w:pos="0"/>
          <w:tab w:val="left" w:pos="426"/>
        </w:tabs>
        <w:ind w:left="0" w:firstLine="0"/>
        <w:jc w:val="left"/>
        <w:rPr>
          <w:sz w:val="20"/>
          <w:szCs w:val="24"/>
        </w:rPr>
      </w:pPr>
      <w:r w:rsidRPr="00F83088">
        <w:rPr>
          <w:sz w:val="20"/>
          <w:szCs w:val="24"/>
        </w:rPr>
        <w:t>В столбце 15 указываются юридический статус и реквизиты подтверждающих документов, например учредительный договор от 23.01.2008.</w:t>
      </w:r>
    </w:p>
    <w:p w:rsidR="007869E5" w:rsidRDefault="007869E5" w:rsidP="001D0FFE">
      <w:pPr>
        <w:pStyle w:val="Times12"/>
        <w:tabs>
          <w:tab w:val="left" w:pos="0"/>
        </w:tabs>
        <w:ind w:firstLine="0"/>
        <w:rPr>
          <w:szCs w:val="24"/>
        </w:rPr>
      </w:pPr>
    </w:p>
    <w:p w:rsidR="007869E5" w:rsidRDefault="007869E5" w:rsidP="001D0FFE">
      <w:pPr>
        <w:pStyle w:val="Times12"/>
        <w:tabs>
          <w:tab w:val="left" w:pos="0"/>
        </w:tabs>
        <w:ind w:firstLine="0"/>
        <w:rPr>
          <w:szCs w:val="24"/>
        </w:rPr>
        <w:sectPr w:rsidR="007869E5" w:rsidSect="00D34FC4">
          <w:pgSz w:w="16840" w:h="11907" w:orient="landscape" w:code="9"/>
          <w:pgMar w:top="1134" w:right="1134" w:bottom="737" w:left="1701" w:header="567" w:footer="567" w:gutter="0"/>
          <w:cols w:space="708"/>
          <w:docGrid w:linePitch="360"/>
        </w:sectPr>
      </w:pPr>
    </w:p>
    <w:p w:rsidR="00AC6FCD" w:rsidRPr="00FC009D" w:rsidRDefault="00AC6FCD" w:rsidP="00AC6FCD">
      <w:pPr>
        <w:pStyle w:val="Times12"/>
        <w:ind w:firstLine="0"/>
        <w:jc w:val="center"/>
        <w:rPr>
          <w:i/>
          <w:szCs w:val="24"/>
        </w:rPr>
      </w:pPr>
      <w:r w:rsidRPr="00FC009D">
        <w:rPr>
          <w:i/>
          <w:szCs w:val="24"/>
        </w:rPr>
        <w:lastRenderedPageBreak/>
        <w:t>ОБРАЗЕЦ ЗАПОЛНЕНИЯ ТАБЛИЦЫ СВЕДЕНИЙ О ЦЕПОЧКЕ СОБСТВЕННИКОВ</w:t>
      </w:r>
    </w:p>
    <w:p w:rsidR="00AC6FCD" w:rsidRPr="00FC009D" w:rsidRDefault="00AC6FCD" w:rsidP="00AC6FCD">
      <w:pPr>
        <w:pStyle w:val="Times12"/>
        <w:ind w:left="10635" w:firstLine="709"/>
        <w:jc w:val="center"/>
        <w:rPr>
          <w:i/>
          <w:szCs w:val="24"/>
        </w:rPr>
      </w:pPr>
      <w:r w:rsidRPr="00FC009D">
        <w:rPr>
          <w:i/>
          <w:szCs w:val="24"/>
        </w:rPr>
        <w:t>начало</w:t>
      </w:r>
    </w:p>
    <w:tbl>
      <w:tblPr>
        <w:tblW w:w="14319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66"/>
        <w:gridCol w:w="1561"/>
        <w:gridCol w:w="1844"/>
        <w:gridCol w:w="2552"/>
        <w:gridCol w:w="1985"/>
        <w:gridCol w:w="2976"/>
        <w:gridCol w:w="2835"/>
      </w:tblGrid>
      <w:tr w:rsidR="00AC6FCD" w:rsidRPr="00FC009D" w:rsidTr="00AC6FCD">
        <w:trPr>
          <w:trHeight w:val="510"/>
        </w:trPr>
        <w:tc>
          <w:tcPr>
            <w:tcW w:w="566" w:type="dxa"/>
            <w:vMerge w:val="restart"/>
            <w:shd w:val="clear" w:color="auto" w:fill="C6D9F1" w:themeFill="text2" w:themeFillTint="33"/>
            <w:vAlign w:val="center"/>
            <w:hideMark/>
          </w:tcPr>
          <w:p w:rsidR="00AC6FCD" w:rsidRPr="00FC009D" w:rsidRDefault="00AC6FCD" w:rsidP="00AF0A91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№ п/п</w:t>
            </w:r>
          </w:p>
        </w:tc>
        <w:tc>
          <w:tcPr>
            <w:tcW w:w="13753" w:type="dxa"/>
            <w:gridSpan w:val="6"/>
            <w:shd w:val="clear" w:color="auto" w:fill="C6D9F1" w:themeFill="text2" w:themeFillTint="33"/>
            <w:vAlign w:val="center"/>
            <w:hideMark/>
          </w:tcPr>
          <w:p w:rsidR="00AC6FCD" w:rsidRPr="00FC009D" w:rsidRDefault="00AC6FCD" w:rsidP="00AF0A91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Информация об участнике </w:t>
            </w:r>
            <w:r>
              <w:rPr>
                <w:i/>
                <w:sz w:val="20"/>
                <w:szCs w:val="20"/>
              </w:rPr>
              <w:t>закупки</w:t>
            </w:r>
          </w:p>
        </w:tc>
      </w:tr>
      <w:tr w:rsidR="00AC6FCD" w:rsidRPr="00FC009D" w:rsidTr="00AC6FCD">
        <w:trPr>
          <w:trHeight w:val="1590"/>
        </w:trPr>
        <w:tc>
          <w:tcPr>
            <w:tcW w:w="566" w:type="dxa"/>
            <w:vMerge/>
            <w:shd w:val="clear" w:color="auto" w:fill="C6D9F1" w:themeFill="text2" w:themeFillTint="33"/>
            <w:vAlign w:val="center"/>
            <w:hideMark/>
          </w:tcPr>
          <w:p w:rsidR="00AC6FCD" w:rsidRPr="00FC009D" w:rsidRDefault="00AC6FCD" w:rsidP="00AF0A91">
            <w:pPr>
              <w:rPr>
                <w:i/>
                <w:sz w:val="20"/>
                <w:szCs w:val="20"/>
              </w:rPr>
            </w:pPr>
          </w:p>
        </w:tc>
        <w:tc>
          <w:tcPr>
            <w:tcW w:w="1561" w:type="dxa"/>
            <w:shd w:val="clear" w:color="auto" w:fill="C6D9F1" w:themeFill="text2" w:themeFillTint="33"/>
            <w:vAlign w:val="center"/>
            <w:hideMark/>
          </w:tcPr>
          <w:p w:rsidR="00AC6FCD" w:rsidRPr="00FC009D" w:rsidRDefault="00AC6FCD" w:rsidP="00AF0A9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ИНН</w:t>
            </w:r>
          </w:p>
        </w:tc>
        <w:tc>
          <w:tcPr>
            <w:tcW w:w="1844" w:type="dxa"/>
            <w:shd w:val="clear" w:color="auto" w:fill="C6D9F1" w:themeFill="text2" w:themeFillTint="33"/>
            <w:vAlign w:val="center"/>
            <w:hideMark/>
          </w:tcPr>
          <w:p w:rsidR="00AC6FCD" w:rsidRPr="00FC009D" w:rsidRDefault="00AC6FCD" w:rsidP="00AF0A9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552" w:type="dxa"/>
            <w:shd w:val="clear" w:color="auto" w:fill="C6D9F1" w:themeFill="text2" w:themeFillTint="33"/>
            <w:vAlign w:val="center"/>
            <w:hideMark/>
          </w:tcPr>
          <w:p w:rsidR="00AC6FCD" w:rsidRPr="00FC009D" w:rsidRDefault="00AC6FCD" w:rsidP="00AF0A9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Наименование краткое</w:t>
            </w:r>
          </w:p>
        </w:tc>
        <w:tc>
          <w:tcPr>
            <w:tcW w:w="1985" w:type="dxa"/>
            <w:shd w:val="clear" w:color="auto" w:fill="C6D9F1" w:themeFill="text2" w:themeFillTint="33"/>
            <w:vAlign w:val="center"/>
            <w:hideMark/>
          </w:tcPr>
          <w:p w:rsidR="00AC6FCD" w:rsidRPr="00FC009D" w:rsidRDefault="00AC6FCD" w:rsidP="00AF0A9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Код ОКВЭД</w:t>
            </w:r>
          </w:p>
        </w:tc>
        <w:tc>
          <w:tcPr>
            <w:tcW w:w="2976" w:type="dxa"/>
            <w:shd w:val="clear" w:color="auto" w:fill="C6D9F1" w:themeFill="text2" w:themeFillTint="33"/>
            <w:vAlign w:val="center"/>
            <w:hideMark/>
          </w:tcPr>
          <w:p w:rsidR="00AC6FCD" w:rsidRPr="00FC009D" w:rsidRDefault="00AC6FCD" w:rsidP="00AF0A9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Фамилия, Имя, Отчество руков</w:t>
            </w:r>
            <w:r w:rsidRPr="00FC009D">
              <w:rPr>
                <w:i/>
                <w:sz w:val="20"/>
                <w:szCs w:val="20"/>
              </w:rPr>
              <w:t>о</w:t>
            </w:r>
            <w:r w:rsidRPr="00FC009D">
              <w:rPr>
                <w:i/>
                <w:sz w:val="20"/>
                <w:szCs w:val="20"/>
              </w:rPr>
              <w:t>дителя</w:t>
            </w:r>
          </w:p>
        </w:tc>
        <w:tc>
          <w:tcPr>
            <w:tcW w:w="2835" w:type="dxa"/>
            <w:shd w:val="clear" w:color="auto" w:fill="C6D9F1" w:themeFill="text2" w:themeFillTint="33"/>
            <w:vAlign w:val="center"/>
            <w:hideMark/>
          </w:tcPr>
          <w:p w:rsidR="00AC6FCD" w:rsidRPr="00FC009D" w:rsidRDefault="00AC6FCD" w:rsidP="00AF0A9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Серия и номер документа, уд</w:t>
            </w:r>
            <w:r w:rsidRPr="00FC009D">
              <w:rPr>
                <w:i/>
                <w:sz w:val="20"/>
                <w:szCs w:val="20"/>
              </w:rPr>
              <w:t>о</w:t>
            </w:r>
            <w:r w:rsidRPr="00FC009D">
              <w:rPr>
                <w:i/>
                <w:sz w:val="20"/>
                <w:szCs w:val="20"/>
              </w:rPr>
              <w:t>стоверяющего личность рук</w:t>
            </w:r>
            <w:r w:rsidRPr="00FC009D">
              <w:rPr>
                <w:i/>
                <w:sz w:val="20"/>
                <w:szCs w:val="20"/>
              </w:rPr>
              <w:t>о</w:t>
            </w:r>
            <w:r w:rsidRPr="00FC009D">
              <w:rPr>
                <w:i/>
                <w:sz w:val="20"/>
                <w:szCs w:val="20"/>
              </w:rPr>
              <w:t>водителя</w:t>
            </w:r>
          </w:p>
        </w:tc>
      </w:tr>
      <w:tr w:rsidR="00AC6FCD" w:rsidRPr="00FC009D" w:rsidTr="0054777B">
        <w:trPr>
          <w:trHeight w:val="315"/>
        </w:trPr>
        <w:tc>
          <w:tcPr>
            <w:tcW w:w="566" w:type="dxa"/>
            <w:shd w:val="clear" w:color="auto" w:fill="C6D9F1" w:themeFill="text2" w:themeFillTint="33"/>
            <w:noWrap/>
            <w:vAlign w:val="center"/>
            <w:hideMark/>
          </w:tcPr>
          <w:p w:rsidR="00AC6FCD" w:rsidRPr="00FC009D" w:rsidRDefault="00AC6FCD" w:rsidP="0054777B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shd w:val="clear" w:color="auto" w:fill="C6D9F1" w:themeFill="text2" w:themeFillTint="33"/>
            <w:noWrap/>
            <w:vAlign w:val="center"/>
            <w:hideMark/>
          </w:tcPr>
          <w:p w:rsidR="00AC6FCD" w:rsidRPr="00FC009D" w:rsidRDefault="00AC6FCD" w:rsidP="0054777B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2</w:t>
            </w:r>
          </w:p>
        </w:tc>
        <w:tc>
          <w:tcPr>
            <w:tcW w:w="1844" w:type="dxa"/>
            <w:shd w:val="clear" w:color="auto" w:fill="C6D9F1" w:themeFill="text2" w:themeFillTint="33"/>
            <w:noWrap/>
            <w:vAlign w:val="center"/>
            <w:hideMark/>
          </w:tcPr>
          <w:p w:rsidR="00AC6FCD" w:rsidRPr="00FC009D" w:rsidRDefault="00AC6FCD" w:rsidP="0054777B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3</w:t>
            </w:r>
          </w:p>
        </w:tc>
        <w:tc>
          <w:tcPr>
            <w:tcW w:w="2552" w:type="dxa"/>
            <w:shd w:val="clear" w:color="auto" w:fill="C6D9F1" w:themeFill="text2" w:themeFillTint="33"/>
            <w:noWrap/>
            <w:vAlign w:val="center"/>
            <w:hideMark/>
          </w:tcPr>
          <w:p w:rsidR="00AC6FCD" w:rsidRPr="00FC009D" w:rsidRDefault="00AC6FCD" w:rsidP="0054777B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4</w:t>
            </w:r>
          </w:p>
        </w:tc>
        <w:tc>
          <w:tcPr>
            <w:tcW w:w="1985" w:type="dxa"/>
            <w:shd w:val="clear" w:color="auto" w:fill="C6D9F1" w:themeFill="text2" w:themeFillTint="33"/>
            <w:noWrap/>
            <w:vAlign w:val="center"/>
            <w:hideMark/>
          </w:tcPr>
          <w:p w:rsidR="00AC6FCD" w:rsidRPr="00FC009D" w:rsidRDefault="00AC6FCD" w:rsidP="0054777B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5</w:t>
            </w:r>
          </w:p>
        </w:tc>
        <w:tc>
          <w:tcPr>
            <w:tcW w:w="2976" w:type="dxa"/>
            <w:shd w:val="clear" w:color="auto" w:fill="C6D9F1" w:themeFill="text2" w:themeFillTint="33"/>
            <w:noWrap/>
            <w:vAlign w:val="center"/>
            <w:hideMark/>
          </w:tcPr>
          <w:p w:rsidR="00AC6FCD" w:rsidRPr="00FC009D" w:rsidRDefault="00AC6FCD" w:rsidP="0054777B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</w:t>
            </w:r>
          </w:p>
        </w:tc>
        <w:tc>
          <w:tcPr>
            <w:tcW w:w="2835" w:type="dxa"/>
            <w:shd w:val="clear" w:color="auto" w:fill="C6D9F1" w:themeFill="text2" w:themeFillTint="33"/>
            <w:noWrap/>
            <w:vAlign w:val="center"/>
            <w:hideMark/>
          </w:tcPr>
          <w:p w:rsidR="00AC6FCD" w:rsidRPr="00FC009D" w:rsidRDefault="00AC6FCD" w:rsidP="0054777B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</w:t>
            </w:r>
          </w:p>
        </w:tc>
      </w:tr>
      <w:tr w:rsidR="00AC6FCD" w:rsidRPr="00FC009D" w:rsidTr="0054777B">
        <w:trPr>
          <w:trHeight w:val="630"/>
        </w:trPr>
        <w:tc>
          <w:tcPr>
            <w:tcW w:w="566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7734567890</w:t>
            </w:r>
          </w:p>
        </w:tc>
        <w:tc>
          <w:tcPr>
            <w:tcW w:w="1844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1044567890123</w:t>
            </w:r>
          </w:p>
        </w:tc>
        <w:tc>
          <w:tcPr>
            <w:tcW w:w="2552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ООО "Ромашка"</w:t>
            </w:r>
          </w:p>
        </w:tc>
        <w:tc>
          <w:tcPr>
            <w:tcW w:w="1985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45.xx.xx</w:t>
            </w:r>
          </w:p>
        </w:tc>
        <w:tc>
          <w:tcPr>
            <w:tcW w:w="2976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Иванов Иван Степанович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54777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5003 143877</w:t>
            </w:r>
          </w:p>
        </w:tc>
      </w:tr>
      <w:tr w:rsidR="00AC6FCD" w:rsidRPr="00FC009D" w:rsidTr="0054777B">
        <w:trPr>
          <w:trHeight w:val="315"/>
        </w:trPr>
        <w:tc>
          <w:tcPr>
            <w:tcW w:w="566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iCs/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iCs/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iCs/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iCs/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iCs/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iCs/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54777B">
            <w:pPr>
              <w:rPr>
                <w:iCs/>
                <w:sz w:val="20"/>
                <w:szCs w:val="20"/>
              </w:rPr>
            </w:pPr>
          </w:p>
        </w:tc>
      </w:tr>
      <w:tr w:rsidR="00AC6FCD" w:rsidRPr="00FC009D" w:rsidTr="0054777B">
        <w:trPr>
          <w:trHeight w:val="315"/>
        </w:trPr>
        <w:tc>
          <w:tcPr>
            <w:tcW w:w="566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561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844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552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985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976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54777B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</w:tr>
      <w:tr w:rsidR="00AC6FCD" w:rsidRPr="00FC009D" w:rsidTr="0054777B">
        <w:trPr>
          <w:trHeight w:val="315"/>
        </w:trPr>
        <w:tc>
          <w:tcPr>
            <w:tcW w:w="566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</w:p>
        </w:tc>
      </w:tr>
      <w:tr w:rsidR="00AC6FCD" w:rsidRPr="00FC009D" w:rsidTr="0054777B">
        <w:trPr>
          <w:trHeight w:val="315"/>
        </w:trPr>
        <w:tc>
          <w:tcPr>
            <w:tcW w:w="566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</w:p>
        </w:tc>
      </w:tr>
      <w:tr w:rsidR="00AC6FCD" w:rsidRPr="00FC009D" w:rsidTr="0054777B">
        <w:trPr>
          <w:trHeight w:val="315"/>
        </w:trPr>
        <w:tc>
          <w:tcPr>
            <w:tcW w:w="566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</w:p>
        </w:tc>
      </w:tr>
      <w:tr w:rsidR="00AC6FCD" w:rsidRPr="00FC009D" w:rsidTr="0054777B">
        <w:trPr>
          <w:trHeight w:val="315"/>
        </w:trPr>
        <w:tc>
          <w:tcPr>
            <w:tcW w:w="566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</w:p>
        </w:tc>
      </w:tr>
      <w:tr w:rsidR="00AC6FCD" w:rsidRPr="00FC009D" w:rsidTr="0054777B">
        <w:trPr>
          <w:trHeight w:val="315"/>
        </w:trPr>
        <w:tc>
          <w:tcPr>
            <w:tcW w:w="566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</w:p>
        </w:tc>
      </w:tr>
      <w:tr w:rsidR="00AC6FCD" w:rsidRPr="00FC009D" w:rsidTr="0054777B">
        <w:trPr>
          <w:trHeight w:val="315"/>
        </w:trPr>
        <w:tc>
          <w:tcPr>
            <w:tcW w:w="566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</w:p>
        </w:tc>
      </w:tr>
      <w:tr w:rsidR="00AC6FCD" w:rsidRPr="00FC009D" w:rsidTr="0054777B">
        <w:trPr>
          <w:trHeight w:val="315"/>
        </w:trPr>
        <w:tc>
          <w:tcPr>
            <w:tcW w:w="566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</w:p>
        </w:tc>
      </w:tr>
      <w:tr w:rsidR="00AC6FCD" w:rsidRPr="00FC009D" w:rsidTr="0054777B">
        <w:trPr>
          <w:trHeight w:val="315"/>
        </w:trPr>
        <w:tc>
          <w:tcPr>
            <w:tcW w:w="566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</w:p>
        </w:tc>
      </w:tr>
      <w:tr w:rsidR="00AC6FCD" w:rsidRPr="00FC009D" w:rsidTr="0054777B">
        <w:trPr>
          <w:trHeight w:val="315"/>
        </w:trPr>
        <w:tc>
          <w:tcPr>
            <w:tcW w:w="566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</w:p>
        </w:tc>
      </w:tr>
      <w:tr w:rsidR="00AC6FCD" w:rsidRPr="00FC009D" w:rsidTr="0054777B">
        <w:trPr>
          <w:trHeight w:val="315"/>
        </w:trPr>
        <w:tc>
          <w:tcPr>
            <w:tcW w:w="566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</w:p>
        </w:tc>
      </w:tr>
      <w:tr w:rsidR="00AC6FCD" w:rsidRPr="00FC009D" w:rsidTr="0054777B">
        <w:trPr>
          <w:trHeight w:val="315"/>
        </w:trPr>
        <w:tc>
          <w:tcPr>
            <w:tcW w:w="566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</w:p>
        </w:tc>
      </w:tr>
      <w:tr w:rsidR="00AC6FCD" w:rsidRPr="00FC009D" w:rsidTr="0054777B">
        <w:trPr>
          <w:trHeight w:val="315"/>
        </w:trPr>
        <w:tc>
          <w:tcPr>
            <w:tcW w:w="566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</w:p>
        </w:tc>
      </w:tr>
    </w:tbl>
    <w:p w:rsidR="00AC6FCD" w:rsidRDefault="00AC6FCD" w:rsidP="001D0FFE">
      <w:pPr>
        <w:pStyle w:val="Times12"/>
        <w:tabs>
          <w:tab w:val="left" w:pos="0"/>
        </w:tabs>
        <w:ind w:firstLine="0"/>
        <w:rPr>
          <w:szCs w:val="24"/>
        </w:rPr>
      </w:pPr>
    </w:p>
    <w:p w:rsidR="00AC6FCD" w:rsidRDefault="00AC6FCD" w:rsidP="001D0FFE">
      <w:pPr>
        <w:pStyle w:val="Times12"/>
        <w:tabs>
          <w:tab w:val="left" w:pos="0"/>
        </w:tabs>
        <w:ind w:firstLine="0"/>
        <w:rPr>
          <w:szCs w:val="24"/>
        </w:rPr>
        <w:sectPr w:rsidR="00AC6FCD" w:rsidSect="00D34FC4">
          <w:pgSz w:w="16840" w:h="11907" w:orient="landscape" w:code="9"/>
          <w:pgMar w:top="1134" w:right="1134" w:bottom="737" w:left="1701" w:header="567" w:footer="567" w:gutter="0"/>
          <w:cols w:space="708"/>
          <w:docGrid w:linePitch="360"/>
        </w:sectPr>
      </w:pPr>
    </w:p>
    <w:p w:rsidR="00AC6FCD" w:rsidRPr="00FC009D" w:rsidRDefault="00AC6FCD" w:rsidP="00AC6FCD">
      <w:pPr>
        <w:pStyle w:val="Times12"/>
        <w:ind w:left="11344" w:firstLine="709"/>
        <w:jc w:val="center"/>
        <w:rPr>
          <w:i/>
          <w:szCs w:val="24"/>
        </w:rPr>
      </w:pPr>
      <w:r w:rsidRPr="00FC009D">
        <w:rPr>
          <w:i/>
          <w:szCs w:val="24"/>
        </w:rPr>
        <w:lastRenderedPageBreak/>
        <w:t>окончание</w:t>
      </w:r>
    </w:p>
    <w:tbl>
      <w:tblPr>
        <w:tblW w:w="14886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851"/>
        <w:gridCol w:w="1559"/>
        <w:gridCol w:w="1843"/>
        <w:gridCol w:w="2693"/>
        <w:gridCol w:w="2410"/>
        <w:gridCol w:w="1559"/>
        <w:gridCol w:w="1560"/>
        <w:gridCol w:w="2411"/>
      </w:tblGrid>
      <w:tr w:rsidR="00AC6FCD" w:rsidRPr="00FC009D" w:rsidTr="00AC6FCD">
        <w:trPr>
          <w:trHeight w:val="510"/>
        </w:trPr>
        <w:tc>
          <w:tcPr>
            <w:tcW w:w="12475" w:type="dxa"/>
            <w:gridSpan w:val="7"/>
            <w:shd w:val="clear" w:color="auto" w:fill="C6D9F1" w:themeFill="text2" w:themeFillTint="33"/>
            <w:vAlign w:val="bottom"/>
            <w:hideMark/>
          </w:tcPr>
          <w:p w:rsidR="00AC6FCD" w:rsidRPr="00FC009D" w:rsidRDefault="00AC6FCD" w:rsidP="00AF0A91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2411" w:type="dxa"/>
            <w:vMerge w:val="restart"/>
            <w:shd w:val="clear" w:color="auto" w:fill="C6D9F1" w:themeFill="text2" w:themeFillTint="33"/>
            <w:vAlign w:val="center"/>
            <w:hideMark/>
          </w:tcPr>
          <w:p w:rsidR="00AC6FCD" w:rsidRPr="00FC009D" w:rsidRDefault="00AC6FCD" w:rsidP="00AF0A9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Информация о подтве</w:t>
            </w:r>
            <w:r w:rsidRPr="00FC009D">
              <w:rPr>
                <w:i/>
                <w:sz w:val="20"/>
                <w:szCs w:val="20"/>
              </w:rPr>
              <w:t>р</w:t>
            </w:r>
            <w:r w:rsidRPr="00FC009D">
              <w:rPr>
                <w:i/>
                <w:sz w:val="20"/>
                <w:szCs w:val="20"/>
              </w:rPr>
              <w:t>ждающих документах (наименование, реквизиты и т.д.)</w:t>
            </w:r>
          </w:p>
        </w:tc>
      </w:tr>
      <w:tr w:rsidR="00AC6FCD" w:rsidRPr="00FC009D" w:rsidTr="00AC6FCD">
        <w:trPr>
          <w:trHeight w:val="1590"/>
        </w:trPr>
        <w:tc>
          <w:tcPr>
            <w:tcW w:w="851" w:type="dxa"/>
            <w:shd w:val="clear" w:color="auto" w:fill="C6D9F1" w:themeFill="text2" w:themeFillTint="33"/>
            <w:vAlign w:val="center"/>
            <w:hideMark/>
          </w:tcPr>
          <w:p w:rsidR="00AC6FCD" w:rsidRPr="00FC009D" w:rsidRDefault="00AC6FCD" w:rsidP="00AF0A9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№ </w:t>
            </w:r>
          </w:p>
        </w:tc>
        <w:tc>
          <w:tcPr>
            <w:tcW w:w="1559" w:type="dxa"/>
            <w:shd w:val="clear" w:color="auto" w:fill="C6D9F1" w:themeFill="text2" w:themeFillTint="33"/>
            <w:vAlign w:val="center"/>
            <w:hideMark/>
          </w:tcPr>
          <w:p w:rsidR="00AC6FCD" w:rsidRPr="00FC009D" w:rsidRDefault="00AC6FCD" w:rsidP="00AF0A9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ИНН </w:t>
            </w:r>
          </w:p>
        </w:tc>
        <w:tc>
          <w:tcPr>
            <w:tcW w:w="1843" w:type="dxa"/>
            <w:shd w:val="clear" w:color="auto" w:fill="C6D9F1" w:themeFill="text2" w:themeFillTint="33"/>
            <w:vAlign w:val="center"/>
            <w:hideMark/>
          </w:tcPr>
          <w:p w:rsidR="00AC6FCD" w:rsidRPr="00FC009D" w:rsidRDefault="00AC6FCD" w:rsidP="00AF0A9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693" w:type="dxa"/>
            <w:shd w:val="clear" w:color="auto" w:fill="C6D9F1" w:themeFill="text2" w:themeFillTint="33"/>
            <w:vAlign w:val="center"/>
            <w:hideMark/>
          </w:tcPr>
          <w:p w:rsidR="00AC6FCD" w:rsidRPr="00FC009D" w:rsidRDefault="00AC6FCD" w:rsidP="00AF0A9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Наименование / ФИО</w:t>
            </w:r>
          </w:p>
        </w:tc>
        <w:tc>
          <w:tcPr>
            <w:tcW w:w="2410" w:type="dxa"/>
            <w:shd w:val="clear" w:color="auto" w:fill="C6D9F1" w:themeFill="text2" w:themeFillTint="33"/>
            <w:vAlign w:val="center"/>
            <w:hideMark/>
          </w:tcPr>
          <w:p w:rsidR="00AC6FCD" w:rsidRPr="00FC009D" w:rsidRDefault="00AC6FCD" w:rsidP="00AF0A9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shd w:val="clear" w:color="auto" w:fill="C6D9F1" w:themeFill="text2" w:themeFillTint="33"/>
            <w:vAlign w:val="center"/>
            <w:hideMark/>
          </w:tcPr>
          <w:p w:rsidR="00AC6FCD" w:rsidRPr="00FC009D" w:rsidRDefault="00AC6FCD" w:rsidP="00AF0A9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Серия и номер документа, уд</w:t>
            </w:r>
            <w:r w:rsidRPr="00FC009D">
              <w:rPr>
                <w:i/>
                <w:sz w:val="20"/>
                <w:szCs w:val="20"/>
              </w:rPr>
              <w:t>о</w:t>
            </w:r>
            <w:r w:rsidRPr="00FC009D">
              <w:rPr>
                <w:i/>
                <w:sz w:val="20"/>
                <w:szCs w:val="20"/>
              </w:rPr>
              <w:t>стоверяющего личность (для физического лица)</w:t>
            </w:r>
          </w:p>
        </w:tc>
        <w:tc>
          <w:tcPr>
            <w:tcW w:w="1560" w:type="dxa"/>
            <w:shd w:val="clear" w:color="auto" w:fill="C6D9F1" w:themeFill="text2" w:themeFillTint="33"/>
            <w:vAlign w:val="center"/>
            <w:hideMark/>
          </w:tcPr>
          <w:p w:rsidR="00AC6FCD" w:rsidRPr="00FC009D" w:rsidRDefault="00AC6FCD" w:rsidP="00AF0A91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Руководитель / участник / а</w:t>
            </w:r>
            <w:r w:rsidRPr="00FC009D">
              <w:rPr>
                <w:i/>
                <w:sz w:val="20"/>
                <w:szCs w:val="20"/>
              </w:rPr>
              <w:t>к</w:t>
            </w:r>
            <w:r w:rsidRPr="00FC009D">
              <w:rPr>
                <w:i/>
                <w:sz w:val="20"/>
                <w:szCs w:val="20"/>
              </w:rPr>
              <w:t>ционер / бен</w:t>
            </w:r>
            <w:r w:rsidRPr="00FC009D">
              <w:rPr>
                <w:i/>
                <w:sz w:val="20"/>
                <w:szCs w:val="20"/>
              </w:rPr>
              <w:t>е</w:t>
            </w:r>
            <w:r w:rsidRPr="00FC009D">
              <w:rPr>
                <w:i/>
                <w:sz w:val="20"/>
                <w:szCs w:val="20"/>
              </w:rPr>
              <w:t>фициар</w:t>
            </w:r>
          </w:p>
        </w:tc>
        <w:tc>
          <w:tcPr>
            <w:tcW w:w="2411" w:type="dxa"/>
            <w:vMerge/>
            <w:shd w:val="clear" w:color="auto" w:fill="C6D9F1" w:themeFill="text2" w:themeFillTint="33"/>
            <w:vAlign w:val="center"/>
            <w:hideMark/>
          </w:tcPr>
          <w:p w:rsidR="00AC6FCD" w:rsidRPr="00FC009D" w:rsidRDefault="00AC6FCD" w:rsidP="00AF0A91">
            <w:pPr>
              <w:rPr>
                <w:i/>
                <w:sz w:val="20"/>
                <w:szCs w:val="20"/>
              </w:rPr>
            </w:pPr>
          </w:p>
        </w:tc>
      </w:tr>
      <w:tr w:rsidR="00AC6FCD" w:rsidRPr="00FC009D" w:rsidTr="00AC6FCD">
        <w:trPr>
          <w:trHeight w:val="315"/>
        </w:trPr>
        <w:tc>
          <w:tcPr>
            <w:tcW w:w="851" w:type="dxa"/>
            <w:shd w:val="clear" w:color="auto" w:fill="C6D9F1" w:themeFill="text2" w:themeFillTint="33"/>
            <w:noWrap/>
            <w:vAlign w:val="center"/>
            <w:hideMark/>
          </w:tcPr>
          <w:p w:rsidR="00AC6FCD" w:rsidRPr="00FC009D" w:rsidRDefault="00AC6FCD" w:rsidP="00AF0A91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8</w:t>
            </w:r>
          </w:p>
        </w:tc>
        <w:tc>
          <w:tcPr>
            <w:tcW w:w="1559" w:type="dxa"/>
            <w:shd w:val="clear" w:color="auto" w:fill="C6D9F1" w:themeFill="text2" w:themeFillTint="33"/>
            <w:noWrap/>
            <w:vAlign w:val="center"/>
            <w:hideMark/>
          </w:tcPr>
          <w:p w:rsidR="00AC6FCD" w:rsidRPr="00FC009D" w:rsidRDefault="00AC6FCD" w:rsidP="00AF0A91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9</w:t>
            </w:r>
          </w:p>
        </w:tc>
        <w:tc>
          <w:tcPr>
            <w:tcW w:w="1843" w:type="dxa"/>
            <w:shd w:val="clear" w:color="auto" w:fill="C6D9F1" w:themeFill="text2" w:themeFillTint="33"/>
            <w:noWrap/>
            <w:vAlign w:val="center"/>
            <w:hideMark/>
          </w:tcPr>
          <w:p w:rsidR="00AC6FCD" w:rsidRPr="00FC009D" w:rsidRDefault="00AC6FCD" w:rsidP="00AF0A91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</w:t>
            </w:r>
          </w:p>
        </w:tc>
        <w:tc>
          <w:tcPr>
            <w:tcW w:w="2693" w:type="dxa"/>
            <w:shd w:val="clear" w:color="auto" w:fill="C6D9F1" w:themeFill="text2" w:themeFillTint="33"/>
            <w:noWrap/>
            <w:vAlign w:val="center"/>
            <w:hideMark/>
          </w:tcPr>
          <w:p w:rsidR="00AC6FCD" w:rsidRPr="00FC009D" w:rsidRDefault="00AC6FCD" w:rsidP="00AF0A91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11</w:t>
            </w:r>
          </w:p>
        </w:tc>
        <w:tc>
          <w:tcPr>
            <w:tcW w:w="2410" w:type="dxa"/>
            <w:shd w:val="clear" w:color="auto" w:fill="C6D9F1" w:themeFill="text2" w:themeFillTint="33"/>
            <w:noWrap/>
            <w:vAlign w:val="center"/>
            <w:hideMark/>
          </w:tcPr>
          <w:p w:rsidR="00AC6FCD" w:rsidRPr="00FC009D" w:rsidRDefault="00AC6FCD" w:rsidP="00AF0A91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shd w:val="clear" w:color="auto" w:fill="C6D9F1" w:themeFill="text2" w:themeFillTint="33"/>
            <w:noWrap/>
            <w:vAlign w:val="center"/>
            <w:hideMark/>
          </w:tcPr>
          <w:p w:rsidR="00AC6FCD" w:rsidRPr="00FC009D" w:rsidRDefault="00AC6FCD" w:rsidP="00AF0A91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13</w:t>
            </w:r>
          </w:p>
        </w:tc>
        <w:tc>
          <w:tcPr>
            <w:tcW w:w="1560" w:type="dxa"/>
            <w:shd w:val="clear" w:color="auto" w:fill="C6D9F1" w:themeFill="text2" w:themeFillTint="33"/>
            <w:noWrap/>
            <w:vAlign w:val="center"/>
            <w:hideMark/>
          </w:tcPr>
          <w:p w:rsidR="00AC6FCD" w:rsidRPr="00FC009D" w:rsidRDefault="00AC6FCD" w:rsidP="00AF0A91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14</w:t>
            </w:r>
          </w:p>
        </w:tc>
        <w:tc>
          <w:tcPr>
            <w:tcW w:w="2411" w:type="dxa"/>
            <w:shd w:val="clear" w:color="auto" w:fill="C6D9F1" w:themeFill="text2" w:themeFillTint="33"/>
            <w:noWrap/>
            <w:vAlign w:val="center"/>
            <w:hideMark/>
          </w:tcPr>
          <w:p w:rsidR="00AC6FCD" w:rsidRPr="00FC009D" w:rsidRDefault="00AC6FCD" w:rsidP="00AF0A91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15</w:t>
            </w:r>
          </w:p>
        </w:tc>
      </w:tr>
      <w:tr w:rsidR="00AC6FCD" w:rsidRPr="00FC009D" w:rsidTr="0054777B">
        <w:trPr>
          <w:trHeight w:val="386"/>
        </w:trPr>
        <w:tc>
          <w:tcPr>
            <w:tcW w:w="851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</w:t>
            </w:r>
          </w:p>
        </w:tc>
        <w:tc>
          <w:tcPr>
            <w:tcW w:w="1559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7754467990</w:t>
            </w:r>
          </w:p>
        </w:tc>
        <w:tc>
          <w:tcPr>
            <w:tcW w:w="1843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108323232323232</w:t>
            </w:r>
          </w:p>
        </w:tc>
        <w:tc>
          <w:tcPr>
            <w:tcW w:w="2693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ЗАО "Свет 1"</w:t>
            </w:r>
          </w:p>
        </w:tc>
        <w:tc>
          <w:tcPr>
            <w:tcW w:w="2410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Москва, ул.Лубянка, 3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54777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54777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54777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AC6FCD" w:rsidRPr="00FC009D" w:rsidTr="0054777B">
        <w:trPr>
          <w:trHeight w:val="407"/>
        </w:trPr>
        <w:tc>
          <w:tcPr>
            <w:tcW w:w="851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1.1.0</w:t>
            </w:r>
          </w:p>
        </w:tc>
        <w:tc>
          <w:tcPr>
            <w:tcW w:w="1559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111222333444</w:t>
            </w:r>
          </w:p>
        </w:tc>
        <w:tc>
          <w:tcPr>
            <w:tcW w:w="1843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Петрова Анна Ивановна</w:t>
            </w:r>
          </w:p>
        </w:tc>
        <w:tc>
          <w:tcPr>
            <w:tcW w:w="2410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Москва, ул.Щепкина, 33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54777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44 55 666777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54777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54777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устав, приказ №45-л/с от 22.03.10</w:t>
            </w:r>
          </w:p>
        </w:tc>
      </w:tr>
      <w:tr w:rsidR="00AC6FCD" w:rsidRPr="00FC009D" w:rsidTr="0054777B">
        <w:trPr>
          <w:trHeight w:val="427"/>
        </w:trPr>
        <w:tc>
          <w:tcPr>
            <w:tcW w:w="851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1.1.1</w:t>
            </w:r>
          </w:p>
        </w:tc>
        <w:tc>
          <w:tcPr>
            <w:tcW w:w="1559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333222444555</w:t>
            </w:r>
          </w:p>
        </w:tc>
        <w:tc>
          <w:tcPr>
            <w:tcW w:w="1843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Сидоров Пётр Иванович</w:t>
            </w:r>
          </w:p>
        </w:tc>
        <w:tc>
          <w:tcPr>
            <w:tcW w:w="2410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Ленина, 45-34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54777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55 66 777888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54777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54777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AC6FCD" w:rsidRPr="00FC009D" w:rsidTr="0054777B">
        <w:trPr>
          <w:trHeight w:val="405"/>
        </w:trPr>
        <w:tc>
          <w:tcPr>
            <w:tcW w:w="851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1.1.2</w:t>
            </w:r>
          </w:p>
        </w:tc>
        <w:tc>
          <w:tcPr>
            <w:tcW w:w="1559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6277777777</w:t>
            </w:r>
          </w:p>
        </w:tc>
        <w:tc>
          <w:tcPr>
            <w:tcW w:w="1843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104567567567436</w:t>
            </w:r>
          </w:p>
        </w:tc>
        <w:tc>
          <w:tcPr>
            <w:tcW w:w="2693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ООО "Черепашка"</w:t>
            </w:r>
          </w:p>
        </w:tc>
        <w:tc>
          <w:tcPr>
            <w:tcW w:w="2410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54777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54777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54777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AC6FCD" w:rsidRPr="00FC009D" w:rsidTr="0054777B">
        <w:trPr>
          <w:trHeight w:val="315"/>
        </w:trPr>
        <w:tc>
          <w:tcPr>
            <w:tcW w:w="851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1.1.2.0</w:t>
            </w:r>
          </w:p>
        </w:tc>
        <w:tc>
          <w:tcPr>
            <w:tcW w:w="1559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7495672857623</w:t>
            </w:r>
          </w:p>
        </w:tc>
        <w:tc>
          <w:tcPr>
            <w:tcW w:w="1843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Мухов Амир Мазиевич</w:t>
            </w:r>
          </w:p>
        </w:tc>
        <w:tc>
          <w:tcPr>
            <w:tcW w:w="2410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54777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66 78 455434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54777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54777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устав, приказ №77-л/с от 22.05.11</w:t>
            </w:r>
          </w:p>
        </w:tc>
      </w:tr>
      <w:tr w:rsidR="00AC6FCD" w:rsidRPr="00FC009D" w:rsidTr="0054777B">
        <w:trPr>
          <w:trHeight w:val="315"/>
        </w:trPr>
        <w:tc>
          <w:tcPr>
            <w:tcW w:w="851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1.1.2.1</w:t>
            </w:r>
          </w:p>
        </w:tc>
        <w:tc>
          <w:tcPr>
            <w:tcW w:w="1559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8462389547345</w:t>
            </w:r>
          </w:p>
        </w:tc>
        <w:tc>
          <w:tcPr>
            <w:tcW w:w="1843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Мазаева Инна Львовна</w:t>
            </w:r>
          </w:p>
        </w:tc>
        <w:tc>
          <w:tcPr>
            <w:tcW w:w="2410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К.Маркса, 5-34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54777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67 03 000444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54777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Бенефициар</w:t>
            </w:r>
          </w:p>
        </w:tc>
        <w:tc>
          <w:tcPr>
            <w:tcW w:w="2411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54777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AC6FCD" w:rsidRPr="00FC009D" w:rsidTr="0054777B">
        <w:trPr>
          <w:trHeight w:val="315"/>
        </w:trPr>
        <w:tc>
          <w:tcPr>
            <w:tcW w:w="851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AC6FCD" w:rsidRPr="00FC009D" w:rsidTr="0054777B">
        <w:trPr>
          <w:trHeight w:val="315"/>
        </w:trPr>
        <w:tc>
          <w:tcPr>
            <w:tcW w:w="851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</w:t>
            </w:r>
          </w:p>
        </w:tc>
        <w:tc>
          <w:tcPr>
            <w:tcW w:w="1559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7754456890</w:t>
            </w:r>
          </w:p>
        </w:tc>
        <w:tc>
          <w:tcPr>
            <w:tcW w:w="1843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107656565656565</w:t>
            </w:r>
          </w:p>
        </w:tc>
        <w:tc>
          <w:tcPr>
            <w:tcW w:w="2693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ООО "Свет 2"</w:t>
            </w:r>
          </w:p>
        </w:tc>
        <w:tc>
          <w:tcPr>
            <w:tcW w:w="2410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AC6FCD" w:rsidRPr="00FC009D" w:rsidTr="0054777B">
        <w:trPr>
          <w:trHeight w:val="315"/>
        </w:trPr>
        <w:tc>
          <w:tcPr>
            <w:tcW w:w="851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1.2.0</w:t>
            </w:r>
          </w:p>
        </w:tc>
        <w:tc>
          <w:tcPr>
            <w:tcW w:w="1559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666555777444</w:t>
            </w:r>
          </w:p>
        </w:tc>
        <w:tc>
          <w:tcPr>
            <w:tcW w:w="1843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Антонов Иван Игоревич</w:t>
            </w:r>
          </w:p>
        </w:tc>
        <w:tc>
          <w:tcPr>
            <w:tcW w:w="2410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66 55 444333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устав, приказ №56-л/с от 22.05.09</w:t>
            </w:r>
          </w:p>
        </w:tc>
      </w:tr>
      <w:tr w:rsidR="00AC6FCD" w:rsidRPr="00FC009D" w:rsidTr="0054777B">
        <w:trPr>
          <w:trHeight w:val="315"/>
        </w:trPr>
        <w:tc>
          <w:tcPr>
            <w:tcW w:w="851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1.2.1</w:t>
            </w:r>
          </w:p>
        </w:tc>
        <w:tc>
          <w:tcPr>
            <w:tcW w:w="1559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888777666555</w:t>
            </w:r>
          </w:p>
        </w:tc>
        <w:tc>
          <w:tcPr>
            <w:tcW w:w="1843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Ивлев Дмитрий Степанович</w:t>
            </w:r>
          </w:p>
        </w:tc>
        <w:tc>
          <w:tcPr>
            <w:tcW w:w="2410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Чапаева, 34-72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77 55 333444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AC6FCD" w:rsidRPr="00FC009D" w:rsidTr="0054777B">
        <w:trPr>
          <w:trHeight w:val="315"/>
        </w:trPr>
        <w:tc>
          <w:tcPr>
            <w:tcW w:w="851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1.2.2</w:t>
            </w:r>
          </w:p>
        </w:tc>
        <w:tc>
          <w:tcPr>
            <w:tcW w:w="1559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333888444555</w:t>
            </w:r>
          </w:p>
        </w:tc>
        <w:tc>
          <w:tcPr>
            <w:tcW w:w="1843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Степанов Игорь Дмитри</w:t>
            </w:r>
            <w:r w:rsidRPr="00FC009D">
              <w:rPr>
                <w:i/>
                <w:iCs/>
                <w:sz w:val="20"/>
                <w:szCs w:val="20"/>
              </w:rPr>
              <w:t>е</w:t>
            </w:r>
            <w:r w:rsidRPr="00FC009D">
              <w:rPr>
                <w:i/>
                <w:iCs/>
                <w:sz w:val="20"/>
                <w:szCs w:val="20"/>
              </w:rPr>
              <w:t>вич</w:t>
            </w:r>
          </w:p>
        </w:tc>
        <w:tc>
          <w:tcPr>
            <w:tcW w:w="2410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Гагарина, 2-64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66 77 223344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AC6FCD" w:rsidRPr="00FC009D" w:rsidTr="0054777B">
        <w:trPr>
          <w:trHeight w:val="315"/>
        </w:trPr>
        <w:tc>
          <w:tcPr>
            <w:tcW w:w="851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AC6FCD" w:rsidRPr="00FC009D" w:rsidTr="0054777B">
        <w:trPr>
          <w:trHeight w:val="315"/>
        </w:trPr>
        <w:tc>
          <w:tcPr>
            <w:tcW w:w="851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1.3</w:t>
            </w:r>
          </w:p>
        </w:tc>
        <w:tc>
          <w:tcPr>
            <w:tcW w:w="1559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ASU66-54</w:t>
            </w:r>
          </w:p>
        </w:tc>
        <w:tc>
          <w:tcPr>
            <w:tcW w:w="1843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Игуана лтд (Iguana LTD)</w:t>
            </w:r>
          </w:p>
        </w:tc>
        <w:tc>
          <w:tcPr>
            <w:tcW w:w="2410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США, штат Виржиния, 533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AC6FCD" w:rsidRPr="00FC009D" w:rsidTr="0054777B">
        <w:trPr>
          <w:trHeight w:val="315"/>
        </w:trPr>
        <w:tc>
          <w:tcPr>
            <w:tcW w:w="851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Ruan Max Amer</w:t>
            </w:r>
          </w:p>
        </w:tc>
        <w:tc>
          <w:tcPr>
            <w:tcW w:w="2410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Кипр, Лимассол, 24-75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776AE 6654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AC6FCD" w:rsidRPr="00FC009D" w:rsidTr="0054777B">
        <w:trPr>
          <w:trHeight w:val="315"/>
        </w:trPr>
        <w:tc>
          <w:tcPr>
            <w:tcW w:w="851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</w:tbl>
    <w:p w:rsidR="00AC6FCD" w:rsidRDefault="00AC6FCD" w:rsidP="001D0FFE">
      <w:pPr>
        <w:pStyle w:val="Times12"/>
        <w:tabs>
          <w:tab w:val="left" w:pos="0"/>
        </w:tabs>
        <w:ind w:firstLine="0"/>
        <w:rPr>
          <w:szCs w:val="24"/>
        </w:rPr>
      </w:pPr>
    </w:p>
    <w:p w:rsidR="00AC6FCD" w:rsidRDefault="00AC6FCD" w:rsidP="001D0FFE">
      <w:pPr>
        <w:pStyle w:val="Times12"/>
        <w:tabs>
          <w:tab w:val="left" w:pos="0"/>
        </w:tabs>
        <w:ind w:firstLine="0"/>
        <w:rPr>
          <w:szCs w:val="24"/>
        </w:rPr>
        <w:sectPr w:rsidR="00AC6FCD" w:rsidSect="00D34FC4">
          <w:pgSz w:w="16840" w:h="11907" w:orient="landscape" w:code="9"/>
          <w:pgMar w:top="1134" w:right="1134" w:bottom="737" w:left="1701" w:header="567" w:footer="567" w:gutter="0"/>
          <w:cols w:space="708"/>
          <w:docGrid w:linePitch="360"/>
        </w:sectPr>
      </w:pPr>
    </w:p>
    <w:p w:rsidR="007869E5" w:rsidRDefault="007869E5" w:rsidP="001D0FFE">
      <w:pPr>
        <w:pStyle w:val="Times12"/>
        <w:tabs>
          <w:tab w:val="left" w:pos="0"/>
        </w:tabs>
        <w:ind w:firstLine="0"/>
        <w:rPr>
          <w:szCs w:val="24"/>
        </w:rPr>
      </w:pPr>
    </w:p>
    <w:p w:rsidR="00AF0A91" w:rsidRPr="001D0FFE" w:rsidRDefault="00AF0A91" w:rsidP="00AF0A91">
      <w:pPr>
        <w:pStyle w:val="Times12"/>
        <w:spacing w:before="120" w:after="120"/>
        <w:ind w:left="5670" w:firstLine="0"/>
        <w:rPr>
          <w:szCs w:val="20"/>
        </w:rPr>
      </w:pPr>
      <w:r>
        <w:rPr>
          <w:szCs w:val="20"/>
        </w:rPr>
        <w:t>Форма 2</w:t>
      </w:r>
    </w:p>
    <w:p w:rsidR="00AF0A91" w:rsidRPr="001D0FFE" w:rsidRDefault="00AF0A91" w:rsidP="00AF0A91">
      <w:pPr>
        <w:pStyle w:val="Times12"/>
        <w:spacing w:before="120" w:after="120"/>
        <w:ind w:left="5670" w:firstLine="0"/>
        <w:rPr>
          <w:szCs w:val="20"/>
        </w:rPr>
      </w:pPr>
      <w:r w:rsidRPr="001D0FFE">
        <w:rPr>
          <w:szCs w:val="20"/>
        </w:rPr>
        <w:t>Приложени</w:t>
      </w:r>
      <w:r>
        <w:rPr>
          <w:szCs w:val="20"/>
        </w:rPr>
        <w:t>е к заявке на участие в заку</w:t>
      </w:r>
      <w:r>
        <w:rPr>
          <w:szCs w:val="20"/>
        </w:rPr>
        <w:t>п</w:t>
      </w:r>
      <w:r>
        <w:rPr>
          <w:szCs w:val="20"/>
        </w:rPr>
        <w:t>ке</w:t>
      </w:r>
    </w:p>
    <w:p w:rsidR="00AF0A91" w:rsidRPr="001D0FFE" w:rsidRDefault="00AF0A91" w:rsidP="00AF0A91">
      <w:pPr>
        <w:pStyle w:val="Times12"/>
        <w:spacing w:before="120" w:after="120"/>
        <w:ind w:left="5670" w:firstLine="0"/>
        <w:rPr>
          <w:szCs w:val="20"/>
        </w:rPr>
      </w:pPr>
      <w:r w:rsidRPr="001D0FFE">
        <w:rPr>
          <w:szCs w:val="20"/>
        </w:rPr>
        <w:t>от «___» __________ 20___ г. № ______</w:t>
      </w:r>
    </w:p>
    <w:p w:rsidR="00AF0A91" w:rsidRDefault="00AF0A91" w:rsidP="00AF0A91">
      <w:pPr>
        <w:pStyle w:val="Times12"/>
        <w:jc w:val="center"/>
        <w:rPr>
          <w:b/>
          <w:snapToGrid w:val="0"/>
          <w:szCs w:val="24"/>
        </w:rPr>
      </w:pPr>
    </w:p>
    <w:p w:rsidR="00AF0A91" w:rsidRDefault="00AF0A91" w:rsidP="00AF0A91">
      <w:pPr>
        <w:pStyle w:val="Times12"/>
        <w:tabs>
          <w:tab w:val="left" w:pos="0"/>
          <w:tab w:val="left" w:pos="10036"/>
        </w:tabs>
        <w:ind w:firstLine="0"/>
        <w:jc w:val="center"/>
        <w:rPr>
          <w:szCs w:val="24"/>
        </w:rPr>
      </w:pPr>
      <w:r w:rsidRPr="001D0FFE">
        <w:rPr>
          <w:szCs w:val="24"/>
        </w:rPr>
        <w:t>Открытый запрос цен в электронной форме</w:t>
      </w:r>
    </w:p>
    <w:p w:rsidR="00AF0A91" w:rsidRPr="001D0FFE" w:rsidRDefault="00AF0A91" w:rsidP="00AF0A91">
      <w:pPr>
        <w:pStyle w:val="Times12"/>
        <w:tabs>
          <w:tab w:val="left" w:pos="0"/>
          <w:tab w:val="left" w:pos="10036"/>
        </w:tabs>
        <w:ind w:firstLine="0"/>
        <w:jc w:val="center"/>
        <w:rPr>
          <w:szCs w:val="24"/>
        </w:rPr>
      </w:pPr>
      <w:r w:rsidRPr="001D0FFE">
        <w:rPr>
          <w:szCs w:val="24"/>
        </w:rPr>
        <w:t>на право заключения договора на</w:t>
      </w:r>
      <w:r>
        <w:rPr>
          <w:szCs w:val="24"/>
        </w:rPr>
        <w:t xml:space="preserve"> </w:t>
      </w:r>
      <w:r w:rsidRPr="001D0FFE">
        <w:rPr>
          <w:szCs w:val="24"/>
          <w:u w:val="single"/>
        </w:rPr>
        <w:tab/>
      </w:r>
    </w:p>
    <w:p w:rsidR="00AF0A91" w:rsidRPr="006E3439" w:rsidRDefault="00AF0A91" w:rsidP="00AF0A91">
      <w:pPr>
        <w:pStyle w:val="Times12"/>
        <w:suppressAutoHyphens/>
        <w:ind w:firstLine="3544"/>
        <w:jc w:val="center"/>
        <w:rPr>
          <w:szCs w:val="24"/>
        </w:rPr>
      </w:pPr>
      <w:r w:rsidRPr="006E3439">
        <w:rPr>
          <w:b/>
          <w:i/>
          <w:szCs w:val="24"/>
          <w:vertAlign w:val="superscript"/>
        </w:rPr>
        <w:t>(</w:t>
      </w:r>
      <w:r w:rsidRPr="00AF0A91">
        <w:rPr>
          <w:b/>
          <w:i/>
          <w:szCs w:val="24"/>
          <w:vertAlign w:val="superscript"/>
        </w:rPr>
        <w:t>указывается наименование процедуры закупки</w:t>
      </w:r>
      <w:r w:rsidRPr="006E3439">
        <w:rPr>
          <w:b/>
          <w:i/>
          <w:szCs w:val="24"/>
          <w:vertAlign w:val="superscript"/>
        </w:rPr>
        <w:t>)</w:t>
      </w:r>
    </w:p>
    <w:p w:rsidR="00AF0A91" w:rsidRPr="00FC009D" w:rsidRDefault="00AF0A91" w:rsidP="00AF0A91">
      <w:pPr>
        <w:pStyle w:val="Times12"/>
        <w:jc w:val="center"/>
        <w:rPr>
          <w:b/>
          <w:snapToGrid w:val="0"/>
          <w:szCs w:val="24"/>
        </w:rPr>
      </w:pPr>
    </w:p>
    <w:p w:rsidR="00AF0A91" w:rsidRDefault="00AF0A91" w:rsidP="00AF0A91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130" w:name="_Техническое_предложение_(Форма"/>
      <w:bookmarkStart w:id="131" w:name="_Toc235439567"/>
      <w:bookmarkStart w:id="132" w:name="_Toc390267515"/>
      <w:bookmarkStart w:id="133" w:name="_Toc412201950"/>
      <w:bookmarkStart w:id="134" w:name="_Toc419824525"/>
      <w:bookmarkEnd w:id="130"/>
      <w:r w:rsidRPr="00FC009D">
        <w:rPr>
          <w:rFonts w:ascii="Times New Roman" w:hAnsi="Times New Roman" w:cs="Times New Roman"/>
          <w:b w:val="0"/>
          <w:i w:val="0"/>
        </w:rPr>
        <w:t xml:space="preserve">ТЕХНИЧЕСКОЕ ПРЕДЛОЖЕНИЕ (Форма </w:t>
      </w:r>
      <w:r>
        <w:rPr>
          <w:rFonts w:ascii="Times New Roman" w:hAnsi="Times New Roman" w:cs="Times New Roman"/>
          <w:b w:val="0"/>
          <w:i w:val="0"/>
        </w:rPr>
        <w:t>2</w:t>
      </w:r>
      <w:r w:rsidRPr="00FC009D">
        <w:rPr>
          <w:rFonts w:ascii="Times New Roman" w:hAnsi="Times New Roman" w:cs="Times New Roman"/>
          <w:b w:val="0"/>
          <w:i w:val="0"/>
        </w:rPr>
        <w:t>)</w:t>
      </w:r>
      <w:bookmarkEnd w:id="131"/>
      <w:bookmarkEnd w:id="132"/>
      <w:bookmarkEnd w:id="133"/>
      <w:bookmarkEnd w:id="134"/>
    </w:p>
    <w:p w:rsidR="00AF0A91" w:rsidRPr="00AF0A91" w:rsidRDefault="00AF0A91" w:rsidP="00AF0A91"/>
    <w:tbl>
      <w:tblPr>
        <w:tblStyle w:val="afff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2388"/>
        <w:gridCol w:w="7534"/>
      </w:tblGrid>
      <w:tr w:rsidR="00AF0A91" w:rsidTr="0071353C">
        <w:tc>
          <w:tcPr>
            <w:tcW w:w="2388" w:type="dxa"/>
          </w:tcPr>
          <w:p w:rsidR="00AF0A91" w:rsidRDefault="00AF0A91" w:rsidP="00AF0A91">
            <w:pPr>
              <w:rPr>
                <w:b/>
                <w:i/>
                <w:iCs/>
              </w:rPr>
            </w:pPr>
            <w:r w:rsidRPr="00927CFA">
              <w:rPr>
                <w:b/>
                <w:i/>
              </w:rPr>
              <w:t>Участник закупки:</w:t>
            </w:r>
          </w:p>
        </w:tc>
        <w:tc>
          <w:tcPr>
            <w:tcW w:w="7534" w:type="dxa"/>
            <w:tcBorders>
              <w:bottom w:val="single" w:sz="4" w:space="0" w:color="auto"/>
            </w:tcBorders>
          </w:tcPr>
          <w:p w:rsidR="00AF0A91" w:rsidRDefault="00AF0A91" w:rsidP="00AF0A91">
            <w:pPr>
              <w:jc w:val="right"/>
              <w:rPr>
                <w:b/>
                <w:i/>
                <w:iCs/>
              </w:rPr>
            </w:pPr>
          </w:p>
        </w:tc>
      </w:tr>
    </w:tbl>
    <w:p w:rsidR="00AF0A91" w:rsidRDefault="00AF0A91" w:rsidP="00AF0A91">
      <w:pPr>
        <w:pStyle w:val="Times12"/>
        <w:tabs>
          <w:tab w:val="left" w:pos="10036"/>
        </w:tabs>
        <w:ind w:firstLine="0"/>
        <w:rPr>
          <w:b/>
          <w:i/>
          <w:szCs w:val="24"/>
        </w:rPr>
      </w:pPr>
    </w:p>
    <w:p w:rsidR="00AF0A91" w:rsidRPr="00927CFA" w:rsidRDefault="00AF0A91" w:rsidP="00AF0A91">
      <w:pPr>
        <w:pStyle w:val="Times12"/>
        <w:tabs>
          <w:tab w:val="left" w:pos="10036"/>
        </w:tabs>
        <w:ind w:firstLine="0"/>
        <w:rPr>
          <w:b/>
          <w:i/>
          <w:szCs w:val="24"/>
        </w:rPr>
      </w:pPr>
    </w:p>
    <w:p w:rsidR="00AF0A91" w:rsidRPr="00FC009D" w:rsidRDefault="00AF0A91" w:rsidP="00AF0A91">
      <w:pPr>
        <w:pStyle w:val="Times12"/>
        <w:ind w:firstLine="0"/>
        <w:jc w:val="center"/>
        <w:rPr>
          <w:b/>
          <w:i/>
          <w:szCs w:val="28"/>
        </w:rPr>
      </w:pPr>
      <w:r w:rsidRPr="00FC009D">
        <w:rPr>
          <w:b/>
          <w:i/>
          <w:szCs w:val="28"/>
        </w:rPr>
        <w:t>Суть технического предложения</w:t>
      </w:r>
    </w:p>
    <w:p w:rsidR="00AF0A91" w:rsidRDefault="00AF0A91" w:rsidP="00AF0A91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AF0A91" w:rsidRDefault="00AF0A91" w:rsidP="00AF0A91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tbl>
      <w:tblPr>
        <w:tblW w:w="5000" w:type="pct"/>
        <w:jc w:val="center"/>
        <w:tblLook w:val="04A0"/>
      </w:tblPr>
      <w:tblGrid>
        <w:gridCol w:w="2330"/>
        <w:gridCol w:w="5065"/>
        <w:gridCol w:w="2743"/>
      </w:tblGrid>
      <w:tr w:rsidR="004961EC" w:rsidRPr="006413E6" w:rsidTr="0054777B">
        <w:trPr>
          <w:jc w:val="center"/>
        </w:trPr>
        <w:tc>
          <w:tcPr>
            <w:tcW w:w="1149" w:type="pct"/>
            <w:hideMark/>
          </w:tcPr>
          <w:p w:rsidR="004961EC" w:rsidRPr="006413E6" w:rsidRDefault="004961EC" w:rsidP="00EF524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___________________</w:t>
            </w:r>
          </w:p>
        </w:tc>
        <w:tc>
          <w:tcPr>
            <w:tcW w:w="2498" w:type="pct"/>
            <w:hideMark/>
          </w:tcPr>
          <w:p w:rsidR="004961EC" w:rsidRPr="006413E6" w:rsidRDefault="004961EC" w:rsidP="00EF5241">
            <w:pPr>
              <w:tabs>
                <w:tab w:val="left" w:pos="4797"/>
              </w:tabs>
              <w:jc w:val="center"/>
              <w:rPr>
                <w:sz w:val="20"/>
                <w:szCs w:val="20"/>
                <w:u w:val="single"/>
              </w:rPr>
            </w:pPr>
            <w:r w:rsidRPr="006413E6">
              <w:rPr>
                <w:sz w:val="20"/>
                <w:szCs w:val="20"/>
                <w:u w:val="single"/>
                <w:lang w:val="en-US"/>
              </w:rPr>
              <w:tab/>
            </w:r>
          </w:p>
        </w:tc>
        <w:tc>
          <w:tcPr>
            <w:tcW w:w="1353" w:type="pct"/>
            <w:hideMark/>
          </w:tcPr>
          <w:p w:rsidR="004961EC" w:rsidRPr="006413E6" w:rsidRDefault="004961EC" w:rsidP="00EF5241">
            <w:pPr>
              <w:jc w:val="center"/>
              <w:rPr>
                <w:sz w:val="20"/>
                <w:szCs w:val="20"/>
              </w:rPr>
            </w:pPr>
            <w:r w:rsidRPr="006413E6">
              <w:rPr>
                <w:sz w:val="20"/>
                <w:szCs w:val="20"/>
              </w:rPr>
              <w:t>_________________________</w:t>
            </w:r>
          </w:p>
        </w:tc>
      </w:tr>
      <w:tr w:rsidR="004961EC" w:rsidRPr="006413E6" w:rsidTr="0054777B">
        <w:trPr>
          <w:jc w:val="center"/>
        </w:trPr>
        <w:tc>
          <w:tcPr>
            <w:tcW w:w="1149" w:type="pct"/>
            <w:hideMark/>
          </w:tcPr>
          <w:p w:rsidR="004961EC" w:rsidRPr="006413E6" w:rsidRDefault="004961EC" w:rsidP="00EF5241">
            <w:pPr>
              <w:jc w:val="center"/>
              <w:rPr>
                <w:sz w:val="16"/>
                <w:szCs w:val="16"/>
              </w:rPr>
            </w:pPr>
            <w:r w:rsidRPr="006413E6">
              <w:rPr>
                <w:sz w:val="16"/>
                <w:szCs w:val="16"/>
              </w:rPr>
              <w:t>(Должность)</w:t>
            </w:r>
          </w:p>
        </w:tc>
        <w:tc>
          <w:tcPr>
            <w:tcW w:w="2498" w:type="pct"/>
            <w:hideMark/>
          </w:tcPr>
          <w:p w:rsidR="004961EC" w:rsidRPr="006413E6" w:rsidRDefault="004961EC" w:rsidP="00EF5241">
            <w:pPr>
              <w:jc w:val="center"/>
              <w:rPr>
                <w:sz w:val="16"/>
                <w:szCs w:val="16"/>
              </w:rPr>
            </w:pPr>
            <w:r w:rsidRPr="006413E6">
              <w:rPr>
                <w:sz w:val="16"/>
                <w:szCs w:val="16"/>
              </w:rPr>
              <w:t>(Подпись уполномоченного представителя)</w:t>
            </w:r>
          </w:p>
        </w:tc>
        <w:tc>
          <w:tcPr>
            <w:tcW w:w="1353" w:type="pct"/>
            <w:hideMark/>
          </w:tcPr>
          <w:p w:rsidR="004961EC" w:rsidRPr="006413E6" w:rsidRDefault="004961EC" w:rsidP="00EF5241">
            <w:pPr>
              <w:jc w:val="center"/>
              <w:rPr>
                <w:sz w:val="16"/>
                <w:szCs w:val="16"/>
              </w:rPr>
            </w:pPr>
            <w:r w:rsidRPr="006413E6">
              <w:rPr>
                <w:sz w:val="16"/>
                <w:szCs w:val="16"/>
              </w:rPr>
              <w:t>(Ф.И.О.)</w:t>
            </w:r>
          </w:p>
        </w:tc>
      </w:tr>
      <w:tr w:rsidR="004961EC" w:rsidRPr="006413E6" w:rsidTr="0054777B">
        <w:trPr>
          <w:jc w:val="center"/>
        </w:trPr>
        <w:tc>
          <w:tcPr>
            <w:tcW w:w="1149" w:type="pct"/>
            <w:hideMark/>
          </w:tcPr>
          <w:p w:rsidR="004961EC" w:rsidRPr="006413E6" w:rsidRDefault="004961EC" w:rsidP="00EF524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498" w:type="pct"/>
            <w:hideMark/>
          </w:tcPr>
          <w:p w:rsidR="004961EC" w:rsidRPr="006413E6" w:rsidRDefault="004961EC" w:rsidP="00EF5241">
            <w:pPr>
              <w:jc w:val="center"/>
              <w:rPr>
                <w:sz w:val="20"/>
                <w:szCs w:val="20"/>
                <w:lang w:val="en-US"/>
              </w:rPr>
            </w:pPr>
            <w:r w:rsidRPr="006413E6">
              <w:rPr>
                <w:sz w:val="20"/>
                <w:szCs w:val="20"/>
              </w:rPr>
              <w:t>М.П.</w:t>
            </w:r>
          </w:p>
        </w:tc>
        <w:tc>
          <w:tcPr>
            <w:tcW w:w="1353" w:type="pct"/>
            <w:hideMark/>
          </w:tcPr>
          <w:p w:rsidR="004961EC" w:rsidRPr="006413E6" w:rsidRDefault="004961EC" w:rsidP="00EF5241">
            <w:pPr>
              <w:jc w:val="center"/>
              <w:rPr>
                <w:sz w:val="20"/>
                <w:szCs w:val="20"/>
              </w:rPr>
            </w:pPr>
          </w:p>
        </w:tc>
      </w:tr>
    </w:tbl>
    <w:p w:rsidR="00AF0A91" w:rsidRPr="0054777B" w:rsidRDefault="00AF0A91" w:rsidP="0054777B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54777B" w:rsidRPr="0054777B" w:rsidRDefault="0054777B" w:rsidP="0054777B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AF0A91" w:rsidRPr="004961EC" w:rsidRDefault="00AF0A91" w:rsidP="004961EC">
      <w:pPr>
        <w:pStyle w:val="Times12"/>
        <w:tabs>
          <w:tab w:val="left" w:pos="284"/>
        </w:tabs>
        <w:ind w:firstLine="0"/>
        <w:rPr>
          <w:b/>
          <w:bCs w:val="0"/>
          <w:sz w:val="20"/>
          <w:szCs w:val="20"/>
        </w:rPr>
      </w:pPr>
      <w:r w:rsidRPr="004961EC">
        <w:rPr>
          <w:b/>
          <w:bCs w:val="0"/>
          <w:sz w:val="20"/>
          <w:szCs w:val="20"/>
        </w:rPr>
        <w:t>ИНСТРУКЦИИ ПО ЗАПОЛНЕНИЮ</w:t>
      </w:r>
    </w:p>
    <w:p w:rsidR="00AF0A91" w:rsidRPr="004961EC" w:rsidRDefault="00AF0A91" w:rsidP="006A44C3">
      <w:pPr>
        <w:pStyle w:val="Times12"/>
        <w:numPr>
          <w:ilvl w:val="0"/>
          <w:numId w:val="35"/>
        </w:numPr>
        <w:tabs>
          <w:tab w:val="clear" w:pos="960"/>
          <w:tab w:val="left" w:pos="284"/>
          <w:tab w:val="num" w:pos="720"/>
        </w:tabs>
        <w:ind w:left="0" w:firstLine="0"/>
        <w:rPr>
          <w:sz w:val="20"/>
          <w:szCs w:val="20"/>
        </w:rPr>
      </w:pPr>
      <w:r w:rsidRPr="004961EC">
        <w:rPr>
          <w:sz w:val="20"/>
          <w:szCs w:val="20"/>
        </w:rPr>
        <w:t>Данные инструкции не следует воспроизводить в документах, подготовленных участником закупки.</w:t>
      </w:r>
    </w:p>
    <w:p w:rsidR="00AF0A91" w:rsidRPr="004961EC" w:rsidRDefault="00AF0A91" w:rsidP="006A44C3">
      <w:pPr>
        <w:pStyle w:val="Times12"/>
        <w:numPr>
          <w:ilvl w:val="0"/>
          <w:numId w:val="35"/>
        </w:numPr>
        <w:tabs>
          <w:tab w:val="clear" w:pos="960"/>
          <w:tab w:val="left" w:pos="284"/>
          <w:tab w:val="num" w:pos="720"/>
        </w:tabs>
        <w:ind w:left="0" w:firstLine="0"/>
        <w:rPr>
          <w:sz w:val="20"/>
          <w:szCs w:val="20"/>
        </w:rPr>
      </w:pPr>
      <w:r w:rsidRPr="004961EC">
        <w:rPr>
          <w:sz w:val="20"/>
          <w:szCs w:val="20"/>
        </w:rPr>
        <w:t>Участник закупки приводит номер и дату заявки на участие в закупке, приложением к которой является данное техническое предложение.</w:t>
      </w:r>
    </w:p>
    <w:p w:rsidR="00AF0A91" w:rsidRPr="004961EC" w:rsidRDefault="00AF0A91" w:rsidP="006A44C3">
      <w:pPr>
        <w:pStyle w:val="Times12"/>
        <w:numPr>
          <w:ilvl w:val="0"/>
          <w:numId w:val="35"/>
        </w:numPr>
        <w:tabs>
          <w:tab w:val="clear" w:pos="960"/>
          <w:tab w:val="left" w:pos="284"/>
          <w:tab w:val="num" w:pos="720"/>
        </w:tabs>
        <w:ind w:left="0" w:firstLine="0"/>
        <w:rPr>
          <w:b/>
          <w:i/>
          <w:sz w:val="20"/>
          <w:szCs w:val="20"/>
        </w:rPr>
      </w:pPr>
      <w:r w:rsidRPr="004961EC">
        <w:rPr>
          <w:b/>
          <w:i/>
          <w:sz w:val="20"/>
          <w:szCs w:val="20"/>
        </w:rPr>
        <w:t>Участник закупки указывает свое фирменное наименование (в т.ч. организационно-правовую форму).</w:t>
      </w:r>
    </w:p>
    <w:p w:rsidR="00AF0A91" w:rsidRPr="004961EC" w:rsidRDefault="00AF0A91" w:rsidP="006A44C3">
      <w:pPr>
        <w:pStyle w:val="Times12"/>
        <w:numPr>
          <w:ilvl w:val="0"/>
          <w:numId w:val="35"/>
        </w:numPr>
        <w:tabs>
          <w:tab w:val="clear" w:pos="960"/>
          <w:tab w:val="left" w:pos="284"/>
          <w:tab w:val="num" w:pos="720"/>
        </w:tabs>
        <w:ind w:left="0" w:firstLine="0"/>
        <w:rPr>
          <w:sz w:val="20"/>
          <w:szCs w:val="20"/>
        </w:rPr>
      </w:pPr>
      <w:r w:rsidRPr="004961EC">
        <w:rPr>
          <w:sz w:val="20"/>
          <w:szCs w:val="20"/>
        </w:rPr>
        <w:t>Выше приведена форма титульного листа Технического предложения.</w:t>
      </w:r>
    </w:p>
    <w:p w:rsidR="00AF0A91" w:rsidRPr="004961EC" w:rsidRDefault="00AF0A91" w:rsidP="006A44C3">
      <w:pPr>
        <w:pStyle w:val="Times12"/>
        <w:numPr>
          <w:ilvl w:val="0"/>
          <w:numId w:val="35"/>
        </w:numPr>
        <w:tabs>
          <w:tab w:val="clear" w:pos="960"/>
          <w:tab w:val="left" w:pos="284"/>
          <w:tab w:val="num" w:pos="720"/>
        </w:tabs>
        <w:ind w:left="0" w:firstLine="0"/>
        <w:rPr>
          <w:sz w:val="20"/>
          <w:szCs w:val="20"/>
        </w:rPr>
      </w:pPr>
      <w:r w:rsidRPr="004961EC">
        <w:rPr>
          <w:sz w:val="20"/>
          <w:szCs w:val="20"/>
        </w:rPr>
        <w:t>Техническое предложение участника закупки, помимо материалов, указанных в тексте технических требов</w:t>
      </w:r>
      <w:r w:rsidRPr="004961EC">
        <w:rPr>
          <w:sz w:val="20"/>
          <w:szCs w:val="20"/>
        </w:rPr>
        <w:t>а</w:t>
      </w:r>
      <w:r w:rsidRPr="004961EC">
        <w:rPr>
          <w:sz w:val="20"/>
          <w:szCs w:val="20"/>
        </w:rPr>
        <w:t>ний, должно включать:</w:t>
      </w:r>
    </w:p>
    <w:p w:rsidR="00465183" w:rsidRPr="00465183" w:rsidRDefault="00465183" w:rsidP="00465183">
      <w:pPr>
        <w:pStyle w:val="a0"/>
        <w:numPr>
          <w:ilvl w:val="4"/>
          <w:numId w:val="19"/>
        </w:numPr>
        <w:tabs>
          <w:tab w:val="clear" w:pos="1494"/>
          <w:tab w:val="num" w:pos="284"/>
        </w:tabs>
        <w:spacing w:line="240" w:lineRule="auto"/>
        <w:ind w:left="0" w:firstLine="0"/>
        <w:rPr>
          <w:i/>
          <w:sz w:val="20"/>
          <w:szCs w:val="20"/>
        </w:rPr>
      </w:pPr>
      <w:r w:rsidRPr="00465183">
        <w:rPr>
          <w:i/>
          <w:sz w:val="20"/>
          <w:szCs w:val="20"/>
        </w:rPr>
        <w:t>описание участником в его заявке выполняемых работ или оказываемых услуг (в том числе состав работ или услуг и последовательность их выполнения, технология выполнения работ или услуг, сроки выполнения работ или услуг);</w:t>
      </w:r>
    </w:p>
    <w:p w:rsidR="00465183" w:rsidRPr="00465183" w:rsidRDefault="00465183" w:rsidP="00465183">
      <w:pPr>
        <w:pStyle w:val="a0"/>
        <w:numPr>
          <w:ilvl w:val="4"/>
          <w:numId w:val="19"/>
        </w:numPr>
        <w:tabs>
          <w:tab w:val="clear" w:pos="1494"/>
          <w:tab w:val="num" w:pos="284"/>
        </w:tabs>
        <w:spacing w:line="240" w:lineRule="auto"/>
        <w:ind w:left="0" w:firstLine="0"/>
        <w:rPr>
          <w:i/>
          <w:sz w:val="20"/>
          <w:szCs w:val="20"/>
        </w:rPr>
      </w:pPr>
      <w:r w:rsidRPr="00465183">
        <w:rPr>
          <w:i/>
          <w:sz w:val="20"/>
          <w:szCs w:val="20"/>
        </w:rPr>
        <w:t>указание объема работ или услуг или порядка его определения;</w:t>
      </w:r>
    </w:p>
    <w:p w:rsidR="00465183" w:rsidRPr="00465183" w:rsidRDefault="00465183" w:rsidP="00465183">
      <w:pPr>
        <w:pStyle w:val="a0"/>
        <w:numPr>
          <w:ilvl w:val="4"/>
          <w:numId w:val="19"/>
        </w:numPr>
        <w:tabs>
          <w:tab w:val="clear" w:pos="1494"/>
          <w:tab w:val="num" w:pos="284"/>
        </w:tabs>
        <w:spacing w:line="240" w:lineRule="auto"/>
        <w:ind w:left="0" w:firstLine="0"/>
        <w:rPr>
          <w:i/>
          <w:sz w:val="20"/>
          <w:szCs w:val="20"/>
        </w:rPr>
      </w:pPr>
      <w:r w:rsidRPr="00465183">
        <w:rPr>
          <w:b/>
          <w:i/>
          <w:sz w:val="20"/>
          <w:szCs w:val="20"/>
        </w:rPr>
        <w:t xml:space="preserve">[при необходимости] </w:t>
      </w:r>
      <w:r w:rsidRPr="00465183">
        <w:rPr>
          <w:i/>
          <w:sz w:val="20"/>
          <w:szCs w:val="20"/>
        </w:rPr>
        <w:t>документы на виды деятельности, связанные с выполнением договора, вместе с прил</w:t>
      </w:r>
      <w:r w:rsidRPr="00465183">
        <w:rPr>
          <w:i/>
          <w:sz w:val="20"/>
          <w:szCs w:val="20"/>
        </w:rPr>
        <w:t>о</w:t>
      </w:r>
      <w:r w:rsidRPr="00465183">
        <w:rPr>
          <w:i/>
          <w:sz w:val="20"/>
          <w:szCs w:val="20"/>
        </w:rPr>
        <w:t>жениями, описывающими конкретные виды деятельности.</w:t>
      </w:r>
    </w:p>
    <w:p w:rsidR="00AF0A91" w:rsidRPr="00465183" w:rsidRDefault="00AF0A91" w:rsidP="006A44C3">
      <w:pPr>
        <w:pStyle w:val="a0"/>
        <w:numPr>
          <w:ilvl w:val="4"/>
          <w:numId w:val="19"/>
        </w:numPr>
        <w:tabs>
          <w:tab w:val="clear" w:pos="1494"/>
          <w:tab w:val="left" w:pos="284"/>
        </w:tabs>
        <w:spacing w:line="240" w:lineRule="auto"/>
        <w:ind w:left="0" w:firstLine="0"/>
        <w:rPr>
          <w:i/>
          <w:sz w:val="20"/>
          <w:szCs w:val="20"/>
        </w:rPr>
      </w:pPr>
    </w:p>
    <w:p w:rsidR="00AF0A91" w:rsidRPr="004961EC" w:rsidRDefault="00AF0A91" w:rsidP="00F84C64">
      <w:pPr>
        <w:pStyle w:val="a0"/>
        <w:numPr>
          <w:ilvl w:val="0"/>
          <w:numId w:val="0"/>
        </w:numPr>
        <w:tabs>
          <w:tab w:val="left" w:pos="284"/>
        </w:tabs>
        <w:spacing w:line="240" w:lineRule="auto"/>
        <w:rPr>
          <w:sz w:val="20"/>
          <w:szCs w:val="20"/>
        </w:rPr>
      </w:pPr>
    </w:p>
    <w:p w:rsidR="00AF0A91" w:rsidRDefault="00AF0A91" w:rsidP="006A44C3">
      <w:pPr>
        <w:pStyle w:val="Times12"/>
        <w:numPr>
          <w:ilvl w:val="0"/>
          <w:numId w:val="35"/>
        </w:numPr>
        <w:tabs>
          <w:tab w:val="clear" w:pos="960"/>
          <w:tab w:val="left" w:pos="284"/>
          <w:tab w:val="num" w:pos="720"/>
          <w:tab w:val="left" w:pos="1418"/>
        </w:tabs>
        <w:ind w:left="0" w:firstLine="0"/>
        <w:rPr>
          <w:b/>
          <w:i/>
          <w:sz w:val="20"/>
          <w:szCs w:val="20"/>
        </w:rPr>
      </w:pPr>
      <w:r w:rsidRPr="004961EC">
        <w:rPr>
          <w:snapToGrid w:val="0"/>
          <w:sz w:val="20"/>
          <w:szCs w:val="20"/>
        </w:rPr>
        <w:t xml:space="preserve">Участник закупки в данной форме должен подтвердить выполнение каждого технического требования (том 2). </w:t>
      </w:r>
      <w:r w:rsidRPr="004961EC">
        <w:rPr>
          <w:b/>
          <w:i/>
          <w:sz w:val="20"/>
          <w:szCs w:val="20"/>
        </w:rPr>
        <w:t>При этом желательно в данной форме представить таблицу соответствия своего технического предлож</w:t>
      </w:r>
      <w:r w:rsidRPr="004961EC">
        <w:rPr>
          <w:b/>
          <w:i/>
          <w:sz w:val="20"/>
          <w:szCs w:val="20"/>
        </w:rPr>
        <w:t>е</w:t>
      </w:r>
      <w:r w:rsidRPr="004961EC">
        <w:rPr>
          <w:b/>
          <w:i/>
          <w:sz w:val="20"/>
          <w:szCs w:val="20"/>
        </w:rPr>
        <w:t>ния техническим требованиям (том 2) в соответствии с приведенной формой:</w:t>
      </w:r>
    </w:p>
    <w:tbl>
      <w:tblPr>
        <w:tblW w:w="5000" w:type="pct"/>
        <w:jc w:val="center"/>
        <w:tblLook w:val="0000"/>
      </w:tblPr>
      <w:tblGrid>
        <w:gridCol w:w="414"/>
        <w:gridCol w:w="545"/>
        <w:gridCol w:w="1166"/>
        <w:gridCol w:w="39"/>
        <w:gridCol w:w="1640"/>
        <w:gridCol w:w="3938"/>
        <w:gridCol w:w="2147"/>
        <w:gridCol w:w="249"/>
      </w:tblGrid>
      <w:tr w:rsidR="00AF0A91" w:rsidRPr="004961EC" w:rsidTr="004961EC">
        <w:trPr>
          <w:trHeight w:val="392"/>
          <w:tblHeader/>
          <w:jc w:val="center"/>
        </w:trPr>
        <w:tc>
          <w:tcPr>
            <w:tcW w:w="473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AF0A91" w:rsidRPr="004961EC" w:rsidRDefault="00AF0A91" w:rsidP="004961EC">
            <w:pPr>
              <w:tabs>
                <w:tab w:val="left" w:pos="284"/>
              </w:tabs>
              <w:jc w:val="center"/>
              <w:rPr>
                <w:sz w:val="20"/>
                <w:szCs w:val="20"/>
              </w:rPr>
            </w:pPr>
            <w:r w:rsidRPr="004961EC">
              <w:rPr>
                <w:sz w:val="20"/>
                <w:szCs w:val="20"/>
              </w:rPr>
              <w:t>№</w:t>
            </w:r>
          </w:p>
        </w:tc>
        <w:tc>
          <w:tcPr>
            <w:tcW w:w="57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AF0A91" w:rsidRPr="004961EC" w:rsidRDefault="00AF0A91" w:rsidP="004961EC">
            <w:pPr>
              <w:tabs>
                <w:tab w:val="left" w:pos="284"/>
              </w:tabs>
              <w:ind w:left="-172" w:right="-170"/>
              <w:jc w:val="center"/>
              <w:rPr>
                <w:sz w:val="20"/>
                <w:szCs w:val="20"/>
              </w:rPr>
            </w:pPr>
            <w:r w:rsidRPr="004961EC">
              <w:rPr>
                <w:sz w:val="20"/>
                <w:szCs w:val="20"/>
              </w:rPr>
              <w:t>№ п.п. ТТ</w:t>
            </w:r>
          </w:p>
        </w:tc>
        <w:tc>
          <w:tcPr>
            <w:tcW w:w="828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AF0A91" w:rsidRPr="004961EC" w:rsidRDefault="00AF0A91" w:rsidP="004961EC">
            <w:pPr>
              <w:tabs>
                <w:tab w:val="left" w:pos="284"/>
              </w:tabs>
              <w:jc w:val="center"/>
              <w:rPr>
                <w:sz w:val="20"/>
                <w:szCs w:val="20"/>
              </w:rPr>
            </w:pPr>
            <w:r w:rsidRPr="004961EC">
              <w:rPr>
                <w:sz w:val="20"/>
                <w:szCs w:val="20"/>
              </w:rPr>
              <w:t>Выполнение</w:t>
            </w:r>
          </w:p>
        </w:tc>
        <w:tc>
          <w:tcPr>
            <w:tcW w:w="19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AF0A91" w:rsidRPr="004961EC" w:rsidRDefault="00AF0A91" w:rsidP="004961EC">
            <w:pPr>
              <w:tabs>
                <w:tab w:val="left" w:pos="284"/>
              </w:tabs>
              <w:jc w:val="center"/>
              <w:rPr>
                <w:sz w:val="20"/>
                <w:szCs w:val="20"/>
              </w:rPr>
            </w:pPr>
            <w:r w:rsidRPr="004961EC">
              <w:rPr>
                <w:sz w:val="20"/>
                <w:szCs w:val="20"/>
              </w:rPr>
              <w:t>Пояснения</w:t>
            </w:r>
          </w:p>
        </w:tc>
        <w:tc>
          <w:tcPr>
            <w:tcW w:w="1182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0A91" w:rsidRPr="004961EC" w:rsidRDefault="00AF0A91" w:rsidP="004961EC">
            <w:pPr>
              <w:tabs>
                <w:tab w:val="left" w:pos="284"/>
              </w:tabs>
              <w:jc w:val="center"/>
              <w:rPr>
                <w:sz w:val="20"/>
                <w:szCs w:val="20"/>
              </w:rPr>
            </w:pPr>
            <w:r w:rsidRPr="004961EC">
              <w:rPr>
                <w:sz w:val="20"/>
                <w:szCs w:val="20"/>
              </w:rPr>
              <w:t>Ссылки на ПП</w:t>
            </w:r>
          </w:p>
        </w:tc>
      </w:tr>
      <w:tr w:rsidR="00AF0A91" w:rsidRPr="004961EC" w:rsidTr="004961EC">
        <w:trPr>
          <w:trHeight w:val="245"/>
          <w:jc w:val="center"/>
        </w:trPr>
        <w:tc>
          <w:tcPr>
            <w:tcW w:w="473" w:type="pct"/>
            <w:gridSpan w:val="2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AF0A91" w:rsidRPr="004961EC" w:rsidRDefault="00AF0A91" w:rsidP="004961EC">
            <w:pPr>
              <w:tabs>
                <w:tab w:val="left" w:pos="284"/>
              </w:tabs>
              <w:jc w:val="center"/>
              <w:rPr>
                <w:sz w:val="20"/>
                <w:szCs w:val="20"/>
              </w:rPr>
            </w:pPr>
          </w:p>
        </w:tc>
        <w:tc>
          <w:tcPr>
            <w:tcW w:w="575" w:type="pct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AF0A91" w:rsidRPr="004961EC" w:rsidRDefault="00AF0A91" w:rsidP="004961EC">
            <w:pPr>
              <w:tabs>
                <w:tab w:val="left" w:pos="284"/>
              </w:tabs>
              <w:jc w:val="center"/>
              <w:rPr>
                <w:sz w:val="20"/>
                <w:szCs w:val="20"/>
              </w:rPr>
            </w:pPr>
          </w:p>
        </w:tc>
        <w:tc>
          <w:tcPr>
            <w:tcW w:w="828" w:type="pct"/>
            <w:gridSpan w:val="2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AF0A91" w:rsidRPr="004961EC" w:rsidRDefault="00AF0A91" w:rsidP="004961EC">
            <w:pPr>
              <w:tabs>
                <w:tab w:val="left" w:pos="284"/>
              </w:tabs>
              <w:jc w:val="center"/>
              <w:rPr>
                <w:sz w:val="20"/>
                <w:szCs w:val="20"/>
              </w:rPr>
            </w:pPr>
          </w:p>
        </w:tc>
        <w:tc>
          <w:tcPr>
            <w:tcW w:w="1942" w:type="pct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AF0A91" w:rsidRPr="004961EC" w:rsidRDefault="00AF0A91" w:rsidP="004961EC">
            <w:pPr>
              <w:tabs>
                <w:tab w:val="left" w:pos="284"/>
              </w:tabs>
              <w:jc w:val="center"/>
              <w:rPr>
                <w:sz w:val="20"/>
                <w:szCs w:val="20"/>
              </w:rPr>
            </w:pPr>
          </w:p>
        </w:tc>
        <w:tc>
          <w:tcPr>
            <w:tcW w:w="1182" w:type="pct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0A91" w:rsidRPr="004961EC" w:rsidRDefault="00AF0A91" w:rsidP="004961EC">
            <w:pPr>
              <w:tabs>
                <w:tab w:val="left" w:pos="284"/>
              </w:tabs>
              <w:jc w:val="center"/>
              <w:rPr>
                <w:sz w:val="20"/>
                <w:szCs w:val="20"/>
              </w:rPr>
            </w:pPr>
          </w:p>
        </w:tc>
      </w:tr>
      <w:tr w:rsidR="00AF0A91" w:rsidRPr="004961EC" w:rsidTr="004961EC">
        <w:tblPrEx>
          <w:jc w:val="left"/>
        </w:tblPrEx>
        <w:trPr>
          <w:gridBefore w:val="1"/>
          <w:gridAfter w:val="1"/>
          <w:wBefore w:w="204" w:type="pct"/>
          <w:wAfter w:w="123" w:type="pct"/>
        </w:trPr>
        <w:tc>
          <w:tcPr>
            <w:tcW w:w="863" w:type="pct"/>
            <w:gridSpan w:val="3"/>
          </w:tcPr>
          <w:p w:rsidR="00AF0A91" w:rsidRPr="004961EC" w:rsidRDefault="00AF0A91" w:rsidP="004961EC">
            <w:pPr>
              <w:tabs>
                <w:tab w:val="left" w:pos="284"/>
              </w:tabs>
              <w:rPr>
                <w:sz w:val="20"/>
                <w:szCs w:val="20"/>
              </w:rPr>
            </w:pPr>
          </w:p>
          <w:p w:rsidR="00AF0A91" w:rsidRPr="004961EC" w:rsidRDefault="00AF0A91" w:rsidP="004961EC">
            <w:pPr>
              <w:tabs>
                <w:tab w:val="left" w:pos="284"/>
              </w:tabs>
              <w:rPr>
                <w:sz w:val="20"/>
                <w:szCs w:val="20"/>
              </w:rPr>
            </w:pPr>
            <w:r w:rsidRPr="004961EC">
              <w:rPr>
                <w:sz w:val="20"/>
                <w:szCs w:val="20"/>
              </w:rPr>
              <w:t>№:</w:t>
            </w:r>
          </w:p>
        </w:tc>
        <w:tc>
          <w:tcPr>
            <w:tcW w:w="3810" w:type="pct"/>
            <w:gridSpan w:val="3"/>
          </w:tcPr>
          <w:p w:rsidR="00AF0A91" w:rsidRPr="004961EC" w:rsidRDefault="00AF0A91" w:rsidP="004961EC">
            <w:pPr>
              <w:tabs>
                <w:tab w:val="left" w:pos="284"/>
              </w:tabs>
              <w:rPr>
                <w:sz w:val="20"/>
                <w:szCs w:val="20"/>
              </w:rPr>
            </w:pPr>
          </w:p>
          <w:p w:rsidR="00AF0A91" w:rsidRPr="004961EC" w:rsidRDefault="00AF0A91" w:rsidP="004961EC">
            <w:pPr>
              <w:tabs>
                <w:tab w:val="left" w:pos="284"/>
              </w:tabs>
              <w:rPr>
                <w:sz w:val="20"/>
                <w:szCs w:val="20"/>
              </w:rPr>
            </w:pPr>
            <w:r w:rsidRPr="004961EC">
              <w:rPr>
                <w:sz w:val="20"/>
                <w:szCs w:val="20"/>
              </w:rPr>
              <w:t>порядковый номер</w:t>
            </w:r>
          </w:p>
        </w:tc>
      </w:tr>
      <w:tr w:rsidR="00AF0A91" w:rsidRPr="004961EC" w:rsidTr="004961EC">
        <w:tblPrEx>
          <w:jc w:val="left"/>
        </w:tblPrEx>
        <w:trPr>
          <w:gridBefore w:val="1"/>
          <w:gridAfter w:val="1"/>
          <w:wBefore w:w="204" w:type="pct"/>
          <w:wAfter w:w="123" w:type="pct"/>
        </w:trPr>
        <w:tc>
          <w:tcPr>
            <w:tcW w:w="863" w:type="pct"/>
            <w:gridSpan w:val="3"/>
          </w:tcPr>
          <w:p w:rsidR="00AF0A91" w:rsidRPr="004961EC" w:rsidRDefault="00AF0A91" w:rsidP="004961EC">
            <w:pPr>
              <w:tabs>
                <w:tab w:val="left" w:pos="284"/>
              </w:tabs>
              <w:rPr>
                <w:sz w:val="20"/>
                <w:szCs w:val="20"/>
              </w:rPr>
            </w:pPr>
            <w:r w:rsidRPr="004961EC">
              <w:rPr>
                <w:sz w:val="20"/>
                <w:szCs w:val="20"/>
              </w:rPr>
              <w:t>№ п.п. ТТ:</w:t>
            </w:r>
          </w:p>
        </w:tc>
        <w:tc>
          <w:tcPr>
            <w:tcW w:w="3810" w:type="pct"/>
            <w:gridSpan w:val="3"/>
          </w:tcPr>
          <w:p w:rsidR="00AF0A91" w:rsidRPr="004961EC" w:rsidRDefault="00AF0A91" w:rsidP="004961EC">
            <w:pPr>
              <w:tabs>
                <w:tab w:val="left" w:pos="284"/>
              </w:tabs>
              <w:rPr>
                <w:sz w:val="20"/>
                <w:szCs w:val="20"/>
              </w:rPr>
            </w:pPr>
            <w:r w:rsidRPr="004961EC">
              <w:rPr>
                <w:sz w:val="20"/>
                <w:szCs w:val="20"/>
              </w:rPr>
              <w:t xml:space="preserve">номер пункта Технических требований </w:t>
            </w:r>
          </w:p>
        </w:tc>
      </w:tr>
      <w:tr w:rsidR="00AF0A91" w:rsidRPr="004961EC" w:rsidTr="004961EC">
        <w:tblPrEx>
          <w:jc w:val="left"/>
        </w:tblPrEx>
        <w:trPr>
          <w:gridBefore w:val="1"/>
          <w:gridAfter w:val="1"/>
          <w:wBefore w:w="204" w:type="pct"/>
          <w:wAfter w:w="123" w:type="pct"/>
        </w:trPr>
        <w:tc>
          <w:tcPr>
            <w:tcW w:w="863" w:type="pct"/>
            <w:gridSpan w:val="3"/>
          </w:tcPr>
          <w:p w:rsidR="00AF0A91" w:rsidRPr="004961EC" w:rsidRDefault="00AF0A91" w:rsidP="004961EC">
            <w:pPr>
              <w:tabs>
                <w:tab w:val="left" w:pos="284"/>
              </w:tabs>
              <w:rPr>
                <w:sz w:val="20"/>
                <w:szCs w:val="20"/>
              </w:rPr>
            </w:pPr>
            <w:r w:rsidRPr="004961EC">
              <w:rPr>
                <w:sz w:val="20"/>
                <w:szCs w:val="20"/>
              </w:rPr>
              <w:t>Выполнение:</w:t>
            </w:r>
          </w:p>
        </w:tc>
        <w:tc>
          <w:tcPr>
            <w:tcW w:w="3810" w:type="pct"/>
            <w:gridSpan w:val="3"/>
          </w:tcPr>
          <w:p w:rsidR="00AF0A91" w:rsidRPr="004961EC" w:rsidRDefault="00AF0A91" w:rsidP="004961EC">
            <w:pPr>
              <w:tabs>
                <w:tab w:val="left" w:pos="284"/>
              </w:tabs>
              <w:rPr>
                <w:sz w:val="20"/>
                <w:szCs w:val="20"/>
              </w:rPr>
            </w:pPr>
          </w:p>
        </w:tc>
      </w:tr>
      <w:tr w:rsidR="00AF0A91" w:rsidRPr="004961EC" w:rsidTr="004961EC">
        <w:tblPrEx>
          <w:jc w:val="left"/>
        </w:tblPrEx>
        <w:trPr>
          <w:gridBefore w:val="1"/>
          <w:gridAfter w:val="1"/>
          <w:wBefore w:w="204" w:type="pct"/>
          <w:wAfter w:w="123" w:type="pct"/>
        </w:trPr>
        <w:tc>
          <w:tcPr>
            <w:tcW w:w="863" w:type="pct"/>
            <w:gridSpan w:val="3"/>
          </w:tcPr>
          <w:p w:rsidR="00AF0A91" w:rsidRPr="004961EC" w:rsidRDefault="00AF0A91" w:rsidP="004961EC">
            <w:pPr>
              <w:tabs>
                <w:tab w:val="left" w:pos="284"/>
              </w:tabs>
              <w:rPr>
                <w:sz w:val="20"/>
                <w:szCs w:val="20"/>
              </w:rPr>
            </w:pPr>
          </w:p>
        </w:tc>
        <w:tc>
          <w:tcPr>
            <w:tcW w:w="3810" w:type="pct"/>
            <w:gridSpan w:val="3"/>
          </w:tcPr>
          <w:p w:rsidR="00AF0A91" w:rsidRPr="004961EC" w:rsidRDefault="00AF0A91" w:rsidP="004961EC">
            <w:pPr>
              <w:tabs>
                <w:tab w:val="left" w:pos="284"/>
              </w:tabs>
              <w:rPr>
                <w:sz w:val="20"/>
                <w:szCs w:val="20"/>
              </w:rPr>
            </w:pPr>
            <w:r w:rsidRPr="004961EC">
              <w:rPr>
                <w:sz w:val="20"/>
                <w:szCs w:val="20"/>
              </w:rPr>
              <w:t>"да" - будет выполнен полностью</w:t>
            </w:r>
          </w:p>
        </w:tc>
      </w:tr>
      <w:tr w:rsidR="00AF0A91" w:rsidRPr="004961EC" w:rsidTr="004961EC">
        <w:tblPrEx>
          <w:jc w:val="left"/>
        </w:tblPrEx>
        <w:trPr>
          <w:gridBefore w:val="1"/>
          <w:gridAfter w:val="1"/>
          <w:wBefore w:w="204" w:type="pct"/>
          <w:wAfter w:w="123" w:type="pct"/>
        </w:trPr>
        <w:tc>
          <w:tcPr>
            <w:tcW w:w="863" w:type="pct"/>
            <w:gridSpan w:val="3"/>
          </w:tcPr>
          <w:p w:rsidR="00AF0A91" w:rsidRPr="004961EC" w:rsidRDefault="00AF0A91" w:rsidP="004961EC">
            <w:pPr>
              <w:tabs>
                <w:tab w:val="left" w:pos="284"/>
              </w:tabs>
              <w:rPr>
                <w:sz w:val="20"/>
                <w:szCs w:val="20"/>
              </w:rPr>
            </w:pPr>
          </w:p>
        </w:tc>
        <w:tc>
          <w:tcPr>
            <w:tcW w:w="3810" w:type="pct"/>
            <w:gridSpan w:val="3"/>
          </w:tcPr>
          <w:p w:rsidR="00AF0A91" w:rsidRPr="004961EC" w:rsidRDefault="00AF0A91" w:rsidP="004961EC">
            <w:pPr>
              <w:tabs>
                <w:tab w:val="left" w:pos="284"/>
              </w:tabs>
              <w:rPr>
                <w:sz w:val="20"/>
                <w:szCs w:val="20"/>
              </w:rPr>
            </w:pPr>
            <w:r w:rsidRPr="004961EC">
              <w:rPr>
                <w:sz w:val="20"/>
                <w:szCs w:val="20"/>
              </w:rPr>
              <w:t>"нет" - не будет выполнен</w:t>
            </w:r>
          </w:p>
        </w:tc>
      </w:tr>
      <w:tr w:rsidR="00AF0A91" w:rsidRPr="004961EC" w:rsidTr="004961EC">
        <w:tblPrEx>
          <w:jc w:val="left"/>
        </w:tblPrEx>
        <w:trPr>
          <w:gridBefore w:val="1"/>
          <w:gridAfter w:val="1"/>
          <w:wBefore w:w="204" w:type="pct"/>
          <w:wAfter w:w="123" w:type="pct"/>
        </w:trPr>
        <w:tc>
          <w:tcPr>
            <w:tcW w:w="863" w:type="pct"/>
            <w:gridSpan w:val="3"/>
          </w:tcPr>
          <w:p w:rsidR="00AF0A91" w:rsidRPr="004961EC" w:rsidRDefault="00AF0A91" w:rsidP="004961EC">
            <w:pPr>
              <w:tabs>
                <w:tab w:val="left" w:pos="284"/>
              </w:tabs>
              <w:rPr>
                <w:sz w:val="20"/>
                <w:szCs w:val="20"/>
              </w:rPr>
            </w:pPr>
          </w:p>
        </w:tc>
        <w:tc>
          <w:tcPr>
            <w:tcW w:w="3810" w:type="pct"/>
            <w:gridSpan w:val="3"/>
          </w:tcPr>
          <w:p w:rsidR="00AF0A91" w:rsidRPr="004961EC" w:rsidRDefault="00AF0A91" w:rsidP="004961EC">
            <w:pPr>
              <w:tabs>
                <w:tab w:val="left" w:pos="284"/>
              </w:tabs>
              <w:rPr>
                <w:sz w:val="20"/>
                <w:szCs w:val="20"/>
              </w:rPr>
            </w:pPr>
            <w:r w:rsidRPr="004961EC">
              <w:rPr>
                <w:sz w:val="20"/>
                <w:szCs w:val="20"/>
              </w:rPr>
              <w:t>"частично" – выполняется с "такими-то" ограничениями</w:t>
            </w:r>
          </w:p>
        </w:tc>
      </w:tr>
      <w:tr w:rsidR="00AF0A91" w:rsidRPr="004961EC" w:rsidTr="004961EC">
        <w:tblPrEx>
          <w:jc w:val="left"/>
        </w:tblPrEx>
        <w:trPr>
          <w:gridBefore w:val="1"/>
          <w:gridAfter w:val="1"/>
          <w:wBefore w:w="204" w:type="pct"/>
          <w:wAfter w:w="123" w:type="pct"/>
        </w:trPr>
        <w:tc>
          <w:tcPr>
            <w:tcW w:w="863" w:type="pct"/>
            <w:gridSpan w:val="3"/>
          </w:tcPr>
          <w:p w:rsidR="00AF0A91" w:rsidRPr="004961EC" w:rsidRDefault="00AF0A91" w:rsidP="004961EC">
            <w:pPr>
              <w:tabs>
                <w:tab w:val="left" w:pos="284"/>
              </w:tabs>
              <w:rPr>
                <w:sz w:val="20"/>
                <w:szCs w:val="20"/>
              </w:rPr>
            </w:pPr>
            <w:r w:rsidRPr="004961EC">
              <w:rPr>
                <w:sz w:val="20"/>
                <w:szCs w:val="20"/>
              </w:rPr>
              <w:t>Пояснения:</w:t>
            </w:r>
          </w:p>
        </w:tc>
        <w:tc>
          <w:tcPr>
            <w:tcW w:w="3810" w:type="pct"/>
            <w:gridSpan w:val="3"/>
          </w:tcPr>
          <w:p w:rsidR="00AF0A91" w:rsidRPr="004961EC" w:rsidRDefault="00AF0A91" w:rsidP="004961EC">
            <w:pPr>
              <w:tabs>
                <w:tab w:val="left" w:pos="284"/>
              </w:tabs>
              <w:rPr>
                <w:sz w:val="20"/>
                <w:szCs w:val="20"/>
              </w:rPr>
            </w:pPr>
            <w:r w:rsidRPr="004961EC">
              <w:rPr>
                <w:sz w:val="20"/>
                <w:szCs w:val="20"/>
              </w:rPr>
              <w:t>необходимые пояснения</w:t>
            </w:r>
          </w:p>
        </w:tc>
      </w:tr>
      <w:tr w:rsidR="00AF0A91" w:rsidRPr="004961EC" w:rsidTr="004961EC">
        <w:tblPrEx>
          <w:jc w:val="left"/>
        </w:tblPrEx>
        <w:trPr>
          <w:gridBefore w:val="1"/>
          <w:gridAfter w:val="1"/>
          <w:wBefore w:w="204" w:type="pct"/>
          <w:wAfter w:w="123" w:type="pct"/>
        </w:trPr>
        <w:tc>
          <w:tcPr>
            <w:tcW w:w="863" w:type="pct"/>
            <w:gridSpan w:val="3"/>
          </w:tcPr>
          <w:p w:rsidR="00AF0A91" w:rsidRPr="004961EC" w:rsidRDefault="00AF0A91" w:rsidP="004961EC">
            <w:pPr>
              <w:tabs>
                <w:tab w:val="left" w:pos="284"/>
              </w:tabs>
              <w:rPr>
                <w:sz w:val="20"/>
                <w:szCs w:val="20"/>
              </w:rPr>
            </w:pPr>
            <w:r w:rsidRPr="004961EC">
              <w:rPr>
                <w:sz w:val="20"/>
                <w:szCs w:val="20"/>
              </w:rPr>
              <w:t>Ссылки на ПП:</w:t>
            </w:r>
          </w:p>
        </w:tc>
        <w:tc>
          <w:tcPr>
            <w:tcW w:w="3810" w:type="pct"/>
            <w:gridSpan w:val="3"/>
          </w:tcPr>
          <w:p w:rsidR="00AF0A91" w:rsidRPr="004961EC" w:rsidRDefault="00AF0A91" w:rsidP="004961EC">
            <w:pPr>
              <w:tabs>
                <w:tab w:val="left" w:pos="284"/>
              </w:tabs>
              <w:rPr>
                <w:sz w:val="20"/>
                <w:szCs w:val="20"/>
              </w:rPr>
            </w:pPr>
            <w:r w:rsidRPr="004961EC">
              <w:rPr>
                <w:sz w:val="20"/>
                <w:szCs w:val="20"/>
              </w:rPr>
              <w:t>номер пункта материалов предложений участника закупки (ПП), где приведены по</w:t>
            </w:r>
            <w:r w:rsidRPr="004961EC">
              <w:rPr>
                <w:sz w:val="20"/>
                <w:szCs w:val="20"/>
              </w:rPr>
              <w:t>д</w:t>
            </w:r>
            <w:r w:rsidRPr="004961EC">
              <w:rPr>
                <w:sz w:val="20"/>
                <w:szCs w:val="20"/>
              </w:rPr>
              <w:t>робные объяснения</w:t>
            </w:r>
          </w:p>
        </w:tc>
      </w:tr>
    </w:tbl>
    <w:p w:rsidR="00AF0A91" w:rsidRDefault="00AF0A91" w:rsidP="001D0FFE">
      <w:pPr>
        <w:pStyle w:val="Times12"/>
        <w:tabs>
          <w:tab w:val="left" w:pos="0"/>
        </w:tabs>
        <w:ind w:firstLine="0"/>
        <w:rPr>
          <w:szCs w:val="24"/>
        </w:rPr>
      </w:pPr>
    </w:p>
    <w:p w:rsidR="00AF0A91" w:rsidRDefault="00AF0A91" w:rsidP="001D0FFE">
      <w:pPr>
        <w:pStyle w:val="Times12"/>
        <w:tabs>
          <w:tab w:val="left" w:pos="0"/>
        </w:tabs>
        <w:ind w:firstLine="0"/>
        <w:rPr>
          <w:szCs w:val="24"/>
        </w:rPr>
        <w:sectPr w:rsidR="00AF0A91" w:rsidSect="00D34FC4">
          <w:pgSz w:w="11907" w:h="16840" w:code="9"/>
          <w:pgMar w:top="1134" w:right="851" w:bottom="851" w:left="1134" w:header="567" w:footer="567" w:gutter="0"/>
          <w:cols w:space="708"/>
          <w:docGrid w:linePitch="360"/>
        </w:sectPr>
      </w:pPr>
    </w:p>
    <w:p w:rsidR="002E73C2" w:rsidRPr="001D0FFE" w:rsidRDefault="002E73C2" w:rsidP="002E73C2">
      <w:pPr>
        <w:pStyle w:val="Times12"/>
        <w:spacing w:before="120" w:after="120"/>
        <w:ind w:left="9498" w:firstLine="0"/>
        <w:rPr>
          <w:szCs w:val="20"/>
        </w:rPr>
      </w:pPr>
      <w:r>
        <w:rPr>
          <w:szCs w:val="20"/>
        </w:rPr>
        <w:lastRenderedPageBreak/>
        <w:t>Форма 3</w:t>
      </w:r>
    </w:p>
    <w:p w:rsidR="002E73C2" w:rsidRPr="001D0FFE" w:rsidRDefault="002E73C2" w:rsidP="002E73C2">
      <w:pPr>
        <w:pStyle w:val="Times12"/>
        <w:spacing w:before="120" w:after="120"/>
        <w:ind w:left="9498" w:firstLine="0"/>
        <w:rPr>
          <w:szCs w:val="20"/>
        </w:rPr>
      </w:pPr>
      <w:r w:rsidRPr="001D0FFE">
        <w:rPr>
          <w:szCs w:val="20"/>
        </w:rPr>
        <w:t>Приложени</w:t>
      </w:r>
      <w:r>
        <w:rPr>
          <w:szCs w:val="20"/>
        </w:rPr>
        <w:t>е к заявке на участие в закупке</w:t>
      </w:r>
    </w:p>
    <w:p w:rsidR="002E73C2" w:rsidRPr="001D0FFE" w:rsidRDefault="002E73C2" w:rsidP="002E73C2">
      <w:pPr>
        <w:pStyle w:val="Times12"/>
        <w:spacing w:before="120" w:after="120"/>
        <w:ind w:left="9498" w:firstLine="0"/>
        <w:rPr>
          <w:szCs w:val="20"/>
        </w:rPr>
      </w:pPr>
      <w:r w:rsidRPr="001D0FFE">
        <w:rPr>
          <w:szCs w:val="20"/>
        </w:rPr>
        <w:t>от «___» __________ 20___ г. № ______</w:t>
      </w:r>
    </w:p>
    <w:p w:rsidR="007869E5" w:rsidRDefault="007869E5" w:rsidP="002E73C2">
      <w:pPr>
        <w:pStyle w:val="Times12"/>
        <w:ind w:firstLine="0"/>
        <w:jc w:val="left"/>
        <w:rPr>
          <w:szCs w:val="24"/>
        </w:rPr>
      </w:pPr>
    </w:p>
    <w:p w:rsidR="002E73C2" w:rsidRDefault="002E73C2" w:rsidP="002E73C2">
      <w:pPr>
        <w:pStyle w:val="Times12"/>
        <w:tabs>
          <w:tab w:val="left" w:pos="0"/>
          <w:tab w:val="left" w:pos="10036"/>
        </w:tabs>
        <w:ind w:firstLine="0"/>
        <w:jc w:val="center"/>
        <w:rPr>
          <w:szCs w:val="24"/>
        </w:rPr>
      </w:pPr>
      <w:r w:rsidRPr="001D0FFE">
        <w:rPr>
          <w:szCs w:val="24"/>
        </w:rPr>
        <w:t>Открытый запрос цен в электронной форме</w:t>
      </w:r>
    </w:p>
    <w:p w:rsidR="002E73C2" w:rsidRPr="001D0FFE" w:rsidRDefault="002E73C2" w:rsidP="002E73C2">
      <w:pPr>
        <w:pStyle w:val="Times12"/>
        <w:tabs>
          <w:tab w:val="left" w:pos="0"/>
          <w:tab w:val="left" w:pos="10036"/>
        </w:tabs>
        <w:ind w:firstLine="0"/>
        <w:jc w:val="center"/>
        <w:rPr>
          <w:szCs w:val="24"/>
        </w:rPr>
      </w:pPr>
      <w:r w:rsidRPr="001D0FFE">
        <w:rPr>
          <w:szCs w:val="24"/>
        </w:rPr>
        <w:t>на право заключения договора на</w:t>
      </w:r>
      <w:r>
        <w:rPr>
          <w:szCs w:val="24"/>
        </w:rPr>
        <w:t xml:space="preserve"> </w:t>
      </w:r>
      <w:r w:rsidRPr="001D0FFE">
        <w:rPr>
          <w:szCs w:val="24"/>
          <w:u w:val="single"/>
        </w:rPr>
        <w:tab/>
      </w:r>
    </w:p>
    <w:p w:rsidR="007869E5" w:rsidRDefault="007869E5" w:rsidP="001D0FFE">
      <w:pPr>
        <w:pStyle w:val="Times12"/>
        <w:tabs>
          <w:tab w:val="left" w:pos="0"/>
        </w:tabs>
        <w:ind w:firstLine="0"/>
        <w:rPr>
          <w:szCs w:val="24"/>
        </w:rPr>
      </w:pPr>
    </w:p>
    <w:p w:rsidR="002E73C2" w:rsidRDefault="002E73C2" w:rsidP="002E73C2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135" w:name="_СВОДНАЯ_ТАБЛИЦА_СТОИМОСТИ"/>
      <w:bookmarkStart w:id="136" w:name="_Toc393123417"/>
      <w:bookmarkStart w:id="137" w:name="_Toc419824526"/>
      <w:bookmarkEnd w:id="135"/>
      <w:r w:rsidRPr="002E73C2">
        <w:rPr>
          <w:rFonts w:ascii="Times New Roman" w:hAnsi="Times New Roman" w:cs="Times New Roman"/>
          <w:b w:val="0"/>
          <w:i w:val="0"/>
        </w:rPr>
        <w:t>СВ</w:t>
      </w:r>
      <w:r w:rsidR="00E57AE6">
        <w:rPr>
          <w:rFonts w:ascii="Times New Roman" w:hAnsi="Times New Roman" w:cs="Times New Roman"/>
          <w:b w:val="0"/>
          <w:i w:val="0"/>
        </w:rPr>
        <w:t>ОДНАЯ ТАБЛИЦА СТОИМОСТИ (Форма 3</w:t>
      </w:r>
      <w:r w:rsidRPr="002E73C2">
        <w:rPr>
          <w:rFonts w:ascii="Times New Roman" w:hAnsi="Times New Roman" w:cs="Times New Roman"/>
          <w:b w:val="0"/>
          <w:i w:val="0"/>
        </w:rPr>
        <w:t>)</w:t>
      </w:r>
      <w:bookmarkEnd w:id="136"/>
      <w:bookmarkEnd w:id="137"/>
    </w:p>
    <w:p w:rsidR="002E73C2" w:rsidRPr="002E73C2" w:rsidRDefault="002E73C2" w:rsidP="002E73C2"/>
    <w:tbl>
      <w:tblPr>
        <w:tblStyle w:val="afff7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2405"/>
        <w:gridCol w:w="7621"/>
      </w:tblGrid>
      <w:tr w:rsidR="002E73C2" w:rsidTr="002E73C2">
        <w:trPr>
          <w:jc w:val="center"/>
        </w:trPr>
        <w:tc>
          <w:tcPr>
            <w:tcW w:w="2405" w:type="dxa"/>
          </w:tcPr>
          <w:p w:rsidR="002E73C2" w:rsidRDefault="002E73C2" w:rsidP="00EF5241">
            <w:pPr>
              <w:rPr>
                <w:b/>
                <w:i/>
                <w:iCs/>
              </w:rPr>
            </w:pPr>
            <w:r w:rsidRPr="00927CFA">
              <w:rPr>
                <w:b/>
                <w:i/>
              </w:rPr>
              <w:t>Участник закупки:</w:t>
            </w:r>
          </w:p>
        </w:tc>
        <w:tc>
          <w:tcPr>
            <w:tcW w:w="7621" w:type="dxa"/>
            <w:tcBorders>
              <w:bottom w:val="single" w:sz="4" w:space="0" w:color="auto"/>
            </w:tcBorders>
          </w:tcPr>
          <w:p w:rsidR="002E73C2" w:rsidRDefault="002E73C2" w:rsidP="00EF5241">
            <w:pPr>
              <w:jc w:val="right"/>
              <w:rPr>
                <w:b/>
                <w:i/>
                <w:iCs/>
              </w:rPr>
            </w:pPr>
          </w:p>
        </w:tc>
      </w:tr>
    </w:tbl>
    <w:p w:rsidR="002E73C2" w:rsidRPr="00C73CCA" w:rsidRDefault="002E73C2" w:rsidP="002E73C2">
      <w:pPr>
        <w:pStyle w:val="Times12"/>
        <w:ind w:firstLine="0"/>
        <w:rPr>
          <w:sz w:val="20"/>
          <w:szCs w:val="20"/>
        </w:rPr>
      </w:pPr>
    </w:p>
    <w:p w:rsidR="002E73C2" w:rsidRPr="002E73C2" w:rsidRDefault="002E73C2" w:rsidP="002E73C2">
      <w:pPr>
        <w:rPr>
          <w:szCs w:val="28"/>
        </w:rPr>
      </w:pPr>
      <w:r w:rsidRPr="002E73C2">
        <w:rPr>
          <w:spacing w:val="-3"/>
          <w:szCs w:val="28"/>
        </w:rPr>
        <w:t>В ценах на момент подачи заявки на участие в закупке: «</w:t>
      </w:r>
      <w:r w:rsidRPr="002E73C2">
        <w:rPr>
          <w:szCs w:val="28"/>
        </w:rPr>
        <w:t>___» __________ 20___ года</w:t>
      </w:r>
    </w:p>
    <w:tbl>
      <w:tblPr>
        <w:tblW w:w="5099" w:type="pct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113"/>
        <w:gridCol w:w="554"/>
        <w:gridCol w:w="3031"/>
        <w:gridCol w:w="73"/>
        <w:gridCol w:w="1073"/>
        <w:gridCol w:w="1619"/>
        <w:gridCol w:w="1299"/>
        <w:gridCol w:w="1529"/>
        <w:gridCol w:w="1236"/>
        <w:gridCol w:w="206"/>
        <w:gridCol w:w="142"/>
        <w:gridCol w:w="3002"/>
        <w:gridCol w:w="348"/>
        <w:gridCol w:w="278"/>
      </w:tblGrid>
      <w:tr w:rsidR="00465183" w:rsidRPr="00465183" w:rsidTr="00576A9F">
        <w:trPr>
          <w:gridBefore w:val="1"/>
          <w:gridAfter w:val="2"/>
          <w:wBefore w:w="39" w:type="pct"/>
          <w:wAfter w:w="216" w:type="pct"/>
          <w:cantSplit/>
          <w:trHeight w:val="1629"/>
        </w:trPr>
        <w:tc>
          <w:tcPr>
            <w:tcW w:w="191" w:type="pct"/>
            <w:shd w:val="clear" w:color="auto" w:fill="C6D9F1" w:themeFill="text2" w:themeFillTint="33"/>
            <w:vAlign w:val="center"/>
          </w:tcPr>
          <w:p w:rsidR="00465183" w:rsidRPr="00465183" w:rsidRDefault="00465183" w:rsidP="00465183">
            <w:pPr>
              <w:pStyle w:val="23"/>
              <w:ind w:right="-20" w:firstLine="0"/>
              <w:jc w:val="center"/>
              <w:rPr>
                <w:sz w:val="20"/>
                <w:szCs w:val="20"/>
              </w:rPr>
            </w:pPr>
            <w:r w:rsidRPr="00465183">
              <w:rPr>
                <w:sz w:val="20"/>
                <w:szCs w:val="20"/>
              </w:rPr>
              <w:t>№ п/п</w:t>
            </w:r>
          </w:p>
        </w:tc>
        <w:tc>
          <w:tcPr>
            <w:tcW w:w="1440" w:type="pct"/>
            <w:gridSpan w:val="3"/>
            <w:shd w:val="clear" w:color="auto" w:fill="C6D9F1" w:themeFill="text2" w:themeFillTint="33"/>
            <w:vAlign w:val="center"/>
          </w:tcPr>
          <w:p w:rsidR="00465183" w:rsidRPr="00465183" w:rsidRDefault="00576A9F" w:rsidP="00576A9F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этапа выполняемых работ</w:t>
            </w:r>
          </w:p>
        </w:tc>
        <w:tc>
          <w:tcPr>
            <w:tcW w:w="558" w:type="pct"/>
            <w:shd w:val="clear" w:color="auto" w:fill="C6D9F1" w:themeFill="text2" w:themeFillTint="33"/>
            <w:vAlign w:val="center"/>
          </w:tcPr>
          <w:p w:rsidR="00465183" w:rsidRPr="00465183" w:rsidRDefault="00465183" w:rsidP="00465183">
            <w:pPr>
              <w:widowControl w:val="0"/>
              <w:autoSpaceDE w:val="0"/>
              <w:autoSpaceDN w:val="0"/>
              <w:snapToGrid w:val="0"/>
              <w:ind w:left="-57" w:right="-57"/>
              <w:jc w:val="center"/>
              <w:rPr>
                <w:sz w:val="20"/>
                <w:szCs w:val="20"/>
              </w:rPr>
            </w:pPr>
            <w:r w:rsidRPr="00465183">
              <w:rPr>
                <w:sz w:val="20"/>
                <w:szCs w:val="20"/>
              </w:rPr>
              <w:t>Количество р</w:t>
            </w:r>
            <w:r w:rsidRPr="00465183">
              <w:rPr>
                <w:sz w:val="20"/>
                <w:szCs w:val="20"/>
              </w:rPr>
              <w:t>а</w:t>
            </w:r>
            <w:r w:rsidRPr="00465183">
              <w:rPr>
                <w:sz w:val="20"/>
                <w:szCs w:val="20"/>
              </w:rPr>
              <w:t>ботников-исполнителей</w:t>
            </w:r>
          </w:p>
        </w:tc>
        <w:tc>
          <w:tcPr>
            <w:tcW w:w="448" w:type="pct"/>
            <w:shd w:val="clear" w:color="auto" w:fill="C6D9F1" w:themeFill="text2" w:themeFillTint="33"/>
            <w:vAlign w:val="center"/>
          </w:tcPr>
          <w:p w:rsidR="00465183" w:rsidRPr="00465183" w:rsidRDefault="00465183" w:rsidP="00576A9F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sz w:val="20"/>
                <w:szCs w:val="20"/>
              </w:rPr>
            </w:pPr>
            <w:r w:rsidRPr="00465183">
              <w:rPr>
                <w:sz w:val="20"/>
                <w:szCs w:val="20"/>
              </w:rPr>
              <w:t>Срок нач</w:t>
            </w:r>
            <w:r w:rsidRPr="00465183">
              <w:rPr>
                <w:sz w:val="20"/>
                <w:szCs w:val="20"/>
              </w:rPr>
              <w:t>а</w:t>
            </w:r>
            <w:r w:rsidRPr="00465183">
              <w:rPr>
                <w:sz w:val="20"/>
                <w:szCs w:val="20"/>
              </w:rPr>
              <w:t xml:space="preserve">ла </w:t>
            </w:r>
            <w:r w:rsidR="00576A9F">
              <w:rPr>
                <w:sz w:val="20"/>
                <w:szCs w:val="20"/>
              </w:rPr>
              <w:t>выпо</w:t>
            </w:r>
            <w:r w:rsidR="00576A9F">
              <w:rPr>
                <w:sz w:val="20"/>
                <w:szCs w:val="20"/>
              </w:rPr>
              <w:t>л</w:t>
            </w:r>
            <w:r w:rsidR="00576A9F">
              <w:rPr>
                <w:sz w:val="20"/>
                <w:szCs w:val="20"/>
              </w:rPr>
              <w:t>нения работ</w:t>
            </w:r>
          </w:p>
        </w:tc>
        <w:tc>
          <w:tcPr>
            <w:tcW w:w="527" w:type="pct"/>
            <w:shd w:val="clear" w:color="auto" w:fill="C6D9F1" w:themeFill="text2" w:themeFillTint="33"/>
            <w:vAlign w:val="center"/>
          </w:tcPr>
          <w:p w:rsidR="00465183" w:rsidRPr="00465183" w:rsidRDefault="00465183" w:rsidP="00576A9F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sz w:val="20"/>
                <w:szCs w:val="20"/>
              </w:rPr>
            </w:pPr>
            <w:r w:rsidRPr="00465183">
              <w:rPr>
                <w:sz w:val="20"/>
                <w:szCs w:val="20"/>
              </w:rPr>
              <w:t>Срок оконч</w:t>
            </w:r>
            <w:r w:rsidRPr="00465183">
              <w:rPr>
                <w:sz w:val="20"/>
                <w:szCs w:val="20"/>
              </w:rPr>
              <w:t>а</w:t>
            </w:r>
            <w:r w:rsidRPr="00465183">
              <w:rPr>
                <w:sz w:val="20"/>
                <w:szCs w:val="20"/>
              </w:rPr>
              <w:t xml:space="preserve">ния </w:t>
            </w:r>
            <w:r w:rsidR="00576A9F">
              <w:rPr>
                <w:sz w:val="20"/>
                <w:szCs w:val="20"/>
              </w:rPr>
              <w:t>выполн</w:t>
            </w:r>
            <w:r w:rsidR="00576A9F">
              <w:rPr>
                <w:sz w:val="20"/>
                <w:szCs w:val="20"/>
              </w:rPr>
              <w:t>е</w:t>
            </w:r>
            <w:r w:rsidR="00576A9F">
              <w:rPr>
                <w:sz w:val="20"/>
                <w:szCs w:val="20"/>
              </w:rPr>
              <w:t>ния работ</w:t>
            </w:r>
          </w:p>
        </w:tc>
        <w:tc>
          <w:tcPr>
            <w:tcW w:w="546" w:type="pct"/>
            <w:gridSpan w:val="3"/>
            <w:shd w:val="clear" w:color="auto" w:fill="C6D9F1" w:themeFill="text2" w:themeFillTint="33"/>
            <w:vAlign w:val="center"/>
          </w:tcPr>
          <w:p w:rsidR="00465183" w:rsidRPr="00465183" w:rsidRDefault="00465183" w:rsidP="00465183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sz w:val="20"/>
                <w:szCs w:val="20"/>
              </w:rPr>
            </w:pPr>
            <w:r w:rsidRPr="00465183">
              <w:rPr>
                <w:sz w:val="20"/>
                <w:szCs w:val="20"/>
              </w:rPr>
              <w:t>Общие труд</w:t>
            </w:r>
            <w:r w:rsidRPr="00465183">
              <w:rPr>
                <w:sz w:val="20"/>
                <w:szCs w:val="20"/>
              </w:rPr>
              <w:t>о</w:t>
            </w:r>
            <w:r w:rsidRPr="00465183">
              <w:rPr>
                <w:sz w:val="20"/>
                <w:szCs w:val="20"/>
              </w:rPr>
              <w:t>затраты, чел.-час</w:t>
            </w:r>
          </w:p>
        </w:tc>
        <w:tc>
          <w:tcPr>
            <w:tcW w:w="1035" w:type="pct"/>
            <w:shd w:val="clear" w:color="auto" w:fill="C6D9F1" w:themeFill="text2" w:themeFillTint="33"/>
            <w:vAlign w:val="center"/>
          </w:tcPr>
          <w:p w:rsidR="00465183" w:rsidRPr="00465183" w:rsidRDefault="00465183" w:rsidP="00576A9F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sz w:val="20"/>
                <w:szCs w:val="20"/>
              </w:rPr>
            </w:pPr>
            <w:r w:rsidRPr="00465183">
              <w:rPr>
                <w:sz w:val="20"/>
                <w:szCs w:val="20"/>
              </w:rPr>
              <w:t xml:space="preserve">Стоимость </w:t>
            </w:r>
            <w:r w:rsidR="00576A9F">
              <w:rPr>
                <w:sz w:val="20"/>
                <w:szCs w:val="20"/>
              </w:rPr>
              <w:t>выполнения работ</w:t>
            </w:r>
            <w:r w:rsidRPr="00465183">
              <w:rPr>
                <w:sz w:val="20"/>
                <w:szCs w:val="20"/>
              </w:rPr>
              <w:t>, руб.</w:t>
            </w:r>
          </w:p>
        </w:tc>
      </w:tr>
      <w:tr w:rsidR="00465183" w:rsidRPr="00465183" w:rsidTr="00576A9F">
        <w:trPr>
          <w:gridBefore w:val="1"/>
          <w:gridAfter w:val="2"/>
          <w:wBefore w:w="39" w:type="pct"/>
          <w:wAfter w:w="216" w:type="pct"/>
          <w:cantSplit/>
          <w:trHeight w:val="277"/>
        </w:trPr>
        <w:tc>
          <w:tcPr>
            <w:tcW w:w="191" w:type="pct"/>
            <w:shd w:val="clear" w:color="auto" w:fill="C6D9F1" w:themeFill="text2" w:themeFillTint="33"/>
          </w:tcPr>
          <w:p w:rsidR="00465183" w:rsidRPr="00465183" w:rsidRDefault="00465183" w:rsidP="00465183">
            <w:pPr>
              <w:pStyle w:val="23"/>
              <w:ind w:right="-20" w:firstLine="0"/>
              <w:jc w:val="center"/>
              <w:rPr>
                <w:sz w:val="20"/>
                <w:szCs w:val="20"/>
              </w:rPr>
            </w:pPr>
            <w:r w:rsidRPr="00465183">
              <w:rPr>
                <w:sz w:val="20"/>
                <w:szCs w:val="20"/>
              </w:rPr>
              <w:t>1</w:t>
            </w:r>
          </w:p>
        </w:tc>
        <w:tc>
          <w:tcPr>
            <w:tcW w:w="1440" w:type="pct"/>
            <w:gridSpan w:val="3"/>
            <w:shd w:val="clear" w:color="auto" w:fill="C6D9F1" w:themeFill="text2" w:themeFillTint="33"/>
          </w:tcPr>
          <w:p w:rsidR="00465183" w:rsidRPr="00465183" w:rsidRDefault="00465183" w:rsidP="00465183">
            <w:pPr>
              <w:pStyle w:val="23"/>
              <w:ind w:right="-20" w:firstLine="0"/>
              <w:jc w:val="center"/>
              <w:rPr>
                <w:sz w:val="20"/>
                <w:szCs w:val="20"/>
              </w:rPr>
            </w:pPr>
            <w:r w:rsidRPr="00465183">
              <w:rPr>
                <w:sz w:val="20"/>
                <w:szCs w:val="20"/>
              </w:rPr>
              <w:t>2</w:t>
            </w:r>
          </w:p>
        </w:tc>
        <w:tc>
          <w:tcPr>
            <w:tcW w:w="558" w:type="pct"/>
            <w:shd w:val="clear" w:color="auto" w:fill="C6D9F1" w:themeFill="text2" w:themeFillTint="33"/>
          </w:tcPr>
          <w:p w:rsidR="00465183" w:rsidRPr="00465183" w:rsidRDefault="00465183" w:rsidP="00465183">
            <w:pPr>
              <w:pStyle w:val="23"/>
              <w:ind w:right="-20" w:firstLine="0"/>
              <w:jc w:val="center"/>
              <w:rPr>
                <w:sz w:val="20"/>
                <w:szCs w:val="20"/>
              </w:rPr>
            </w:pPr>
            <w:r w:rsidRPr="00465183">
              <w:rPr>
                <w:sz w:val="20"/>
                <w:szCs w:val="20"/>
              </w:rPr>
              <w:t>3</w:t>
            </w:r>
          </w:p>
        </w:tc>
        <w:tc>
          <w:tcPr>
            <w:tcW w:w="448" w:type="pct"/>
            <w:shd w:val="clear" w:color="auto" w:fill="C6D9F1" w:themeFill="text2" w:themeFillTint="33"/>
          </w:tcPr>
          <w:p w:rsidR="00465183" w:rsidRPr="00465183" w:rsidRDefault="00465183" w:rsidP="00465183">
            <w:pPr>
              <w:pStyle w:val="23"/>
              <w:ind w:right="-20" w:firstLine="0"/>
              <w:jc w:val="center"/>
              <w:rPr>
                <w:sz w:val="20"/>
                <w:szCs w:val="20"/>
              </w:rPr>
            </w:pPr>
            <w:r w:rsidRPr="00465183">
              <w:rPr>
                <w:sz w:val="20"/>
                <w:szCs w:val="20"/>
              </w:rPr>
              <w:t>4</w:t>
            </w:r>
          </w:p>
        </w:tc>
        <w:tc>
          <w:tcPr>
            <w:tcW w:w="527" w:type="pct"/>
            <w:shd w:val="clear" w:color="auto" w:fill="C6D9F1" w:themeFill="text2" w:themeFillTint="33"/>
          </w:tcPr>
          <w:p w:rsidR="00465183" w:rsidRPr="00465183" w:rsidRDefault="00465183" w:rsidP="00465183">
            <w:pPr>
              <w:pStyle w:val="23"/>
              <w:ind w:right="-20" w:firstLine="0"/>
              <w:jc w:val="center"/>
              <w:rPr>
                <w:sz w:val="20"/>
                <w:szCs w:val="20"/>
              </w:rPr>
            </w:pPr>
            <w:r w:rsidRPr="00465183">
              <w:rPr>
                <w:sz w:val="20"/>
                <w:szCs w:val="20"/>
              </w:rPr>
              <w:t>5</w:t>
            </w:r>
          </w:p>
        </w:tc>
        <w:tc>
          <w:tcPr>
            <w:tcW w:w="546" w:type="pct"/>
            <w:gridSpan w:val="3"/>
            <w:shd w:val="clear" w:color="auto" w:fill="C6D9F1" w:themeFill="text2" w:themeFillTint="33"/>
          </w:tcPr>
          <w:p w:rsidR="00465183" w:rsidRPr="00465183" w:rsidRDefault="00465183" w:rsidP="00465183">
            <w:pPr>
              <w:pStyle w:val="23"/>
              <w:ind w:right="-20" w:firstLine="0"/>
              <w:jc w:val="center"/>
              <w:rPr>
                <w:sz w:val="20"/>
                <w:szCs w:val="20"/>
              </w:rPr>
            </w:pPr>
            <w:r w:rsidRPr="00465183">
              <w:rPr>
                <w:sz w:val="20"/>
                <w:szCs w:val="20"/>
              </w:rPr>
              <w:t>6</w:t>
            </w:r>
          </w:p>
        </w:tc>
        <w:tc>
          <w:tcPr>
            <w:tcW w:w="1035" w:type="pct"/>
            <w:shd w:val="clear" w:color="auto" w:fill="C6D9F1" w:themeFill="text2" w:themeFillTint="33"/>
          </w:tcPr>
          <w:p w:rsidR="00465183" w:rsidRPr="00465183" w:rsidRDefault="00465183" w:rsidP="00465183">
            <w:pPr>
              <w:pStyle w:val="23"/>
              <w:ind w:right="-20" w:firstLine="0"/>
              <w:jc w:val="center"/>
              <w:rPr>
                <w:sz w:val="20"/>
                <w:szCs w:val="20"/>
              </w:rPr>
            </w:pPr>
            <w:r w:rsidRPr="00465183">
              <w:rPr>
                <w:sz w:val="20"/>
                <w:szCs w:val="20"/>
              </w:rPr>
              <w:t>7</w:t>
            </w:r>
          </w:p>
        </w:tc>
      </w:tr>
      <w:tr w:rsidR="00465183" w:rsidRPr="00465183" w:rsidTr="00576A9F">
        <w:trPr>
          <w:gridBefore w:val="1"/>
          <w:gridAfter w:val="2"/>
          <w:wBefore w:w="39" w:type="pct"/>
          <w:wAfter w:w="216" w:type="pct"/>
          <w:cantSplit/>
          <w:trHeight w:val="355"/>
        </w:trPr>
        <w:tc>
          <w:tcPr>
            <w:tcW w:w="191" w:type="pct"/>
          </w:tcPr>
          <w:p w:rsidR="00465183" w:rsidRPr="00465183" w:rsidRDefault="00465183" w:rsidP="00465183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440" w:type="pct"/>
            <w:gridSpan w:val="3"/>
          </w:tcPr>
          <w:p w:rsidR="00465183" w:rsidRPr="00465183" w:rsidRDefault="00465183" w:rsidP="00465183">
            <w:pPr>
              <w:pStyle w:val="afff4"/>
              <w:ind w:left="20" w:right="11"/>
              <w:jc w:val="lef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65183">
              <w:rPr>
                <w:rFonts w:ascii="Times New Roman" w:hAnsi="Times New Roman" w:cs="Times New Roman"/>
                <w:sz w:val="20"/>
                <w:szCs w:val="20"/>
              </w:rPr>
              <w:t>Этап 1.</w:t>
            </w:r>
          </w:p>
        </w:tc>
        <w:tc>
          <w:tcPr>
            <w:tcW w:w="558" w:type="pct"/>
          </w:tcPr>
          <w:p w:rsidR="00465183" w:rsidRPr="00465183" w:rsidRDefault="00465183" w:rsidP="00465183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448" w:type="pct"/>
          </w:tcPr>
          <w:p w:rsidR="00465183" w:rsidRPr="00465183" w:rsidRDefault="00465183" w:rsidP="00465183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527" w:type="pct"/>
          </w:tcPr>
          <w:p w:rsidR="00465183" w:rsidRPr="00465183" w:rsidRDefault="00465183" w:rsidP="00465183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546" w:type="pct"/>
            <w:gridSpan w:val="3"/>
          </w:tcPr>
          <w:p w:rsidR="00465183" w:rsidRPr="00465183" w:rsidRDefault="00465183" w:rsidP="00465183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035" w:type="pct"/>
          </w:tcPr>
          <w:p w:rsidR="00465183" w:rsidRPr="00465183" w:rsidRDefault="00465183" w:rsidP="00465183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</w:tr>
      <w:tr w:rsidR="00465183" w:rsidRPr="00465183" w:rsidTr="00576A9F">
        <w:trPr>
          <w:gridBefore w:val="1"/>
          <w:gridAfter w:val="2"/>
          <w:wBefore w:w="39" w:type="pct"/>
          <w:wAfter w:w="216" w:type="pct"/>
          <w:cantSplit/>
          <w:trHeight w:val="20"/>
        </w:trPr>
        <w:tc>
          <w:tcPr>
            <w:tcW w:w="191" w:type="pct"/>
          </w:tcPr>
          <w:p w:rsidR="00465183" w:rsidRPr="00465183" w:rsidRDefault="00465183" w:rsidP="00465183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440" w:type="pct"/>
            <w:gridSpan w:val="3"/>
          </w:tcPr>
          <w:p w:rsidR="00465183" w:rsidRPr="00465183" w:rsidRDefault="00465183" w:rsidP="00465183">
            <w:pPr>
              <w:widowControl w:val="0"/>
              <w:ind w:left="20" w:right="11"/>
              <w:rPr>
                <w:sz w:val="20"/>
                <w:szCs w:val="20"/>
              </w:rPr>
            </w:pPr>
            <w:r w:rsidRPr="00465183">
              <w:rPr>
                <w:sz w:val="20"/>
                <w:szCs w:val="20"/>
              </w:rPr>
              <w:t>…Этап 1.1.</w:t>
            </w:r>
          </w:p>
        </w:tc>
        <w:tc>
          <w:tcPr>
            <w:tcW w:w="558" w:type="pct"/>
          </w:tcPr>
          <w:p w:rsidR="00465183" w:rsidRPr="00465183" w:rsidRDefault="00465183" w:rsidP="00465183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448" w:type="pct"/>
          </w:tcPr>
          <w:p w:rsidR="00465183" w:rsidRPr="00465183" w:rsidRDefault="00465183" w:rsidP="00465183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527" w:type="pct"/>
          </w:tcPr>
          <w:p w:rsidR="00465183" w:rsidRPr="00465183" w:rsidRDefault="00465183" w:rsidP="00465183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546" w:type="pct"/>
            <w:gridSpan w:val="3"/>
          </w:tcPr>
          <w:p w:rsidR="00465183" w:rsidRPr="00465183" w:rsidRDefault="00465183" w:rsidP="00465183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035" w:type="pct"/>
          </w:tcPr>
          <w:p w:rsidR="00465183" w:rsidRPr="00465183" w:rsidRDefault="00465183" w:rsidP="00465183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</w:tr>
      <w:tr w:rsidR="00465183" w:rsidRPr="00465183" w:rsidTr="00576A9F">
        <w:trPr>
          <w:gridBefore w:val="1"/>
          <w:gridAfter w:val="2"/>
          <w:wBefore w:w="39" w:type="pct"/>
          <w:wAfter w:w="216" w:type="pct"/>
          <w:cantSplit/>
          <w:trHeight w:val="20"/>
        </w:trPr>
        <w:tc>
          <w:tcPr>
            <w:tcW w:w="191" w:type="pct"/>
          </w:tcPr>
          <w:p w:rsidR="00465183" w:rsidRPr="00465183" w:rsidRDefault="00465183" w:rsidP="00465183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440" w:type="pct"/>
            <w:gridSpan w:val="3"/>
          </w:tcPr>
          <w:p w:rsidR="00465183" w:rsidRPr="00465183" w:rsidRDefault="00465183" w:rsidP="00465183">
            <w:pPr>
              <w:widowControl w:val="0"/>
              <w:ind w:left="20" w:right="11"/>
              <w:rPr>
                <w:sz w:val="20"/>
                <w:szCs w:val="20"/>
              </w:rPr>
            </w:pPr>
            <w:r w:rsidRPr="00465183">
              <w:rPr>
                <w:sz w:val="20"/>
                <w:szCs w:val="20"/>
              </w:rPr>
              <w:t>…..</w:t>
            </w:r>
          </w:p>
        </w:tc>
        <w:tc>
          <w:tcPr>
            <w:tcW w:w="558" w:type="pct"/>
          </w:tcPr>
          <w:p w:rsidR="00465183" w:rsidRPr="00465183" w:rsidRDefault="00465183" w:rsidP="00465183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448" w:type="pct"/>
          </w:tcPr>
          <w:p w:rsidR="00465183" w:rsidRPr="00465183" w:rsidRDefault="00465183" w:rsidP="00465183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527" w:type="pct"/>
          </w:tcPr>
          <w:p w:rsidR="00465183" w:rsidRPr="00465183" w:rsidRDefault="00465183" w:rsidP="00465183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546" w:type="pct"/>
            <w:gridSpan w:val="3"/>
          </w:tcPr>
          <w:p w:rsidR="00465183" w:rsidRPr="00465183" w:rsidRDefault="00465183" w:rsidP="00465183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035" w:type="pct"/>
          </w:tcPr>
          <w:p w:rsidR="00465183" w:rsidRPr="00465183" w:rsidRDefault="00465183" w:rsidP="00465183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</w:tr>
      <w:tr w:rsidR="00465183" w:rsidRPr="00465183" w:rsidTr="00576A9F">
        <w:trPr>
          <w:gridBefore w:val="1"/>
          <w:gridAfter w:val="2"/>
          <w:wBefore w:w="39" w:type="pct"/>
          <w:wAfter w:w="216" w:type="pct"/>
          <w:cantSplit/>
          <w:trHeight w:val="20"/>
        </w:trPr>
        <w:tc>
          <w:tcPr>
            <w:tcW w:w="191" w:type="pct"/>
          </w:tcPr>
          <w:p w:rsidR="00465183" w:rsidRPr="00465183" w:rsidRDefault="00465183" w:rsidP="00465183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440" w:type="pct"/>
            <w:gridSpan w:val="3"/>
          </w:tcPr>
          <w:p w:rsidR="00465183" w:rsidRPr="00465183" w:rsidRDefault="00465183" w:rsidP="00465183">
            <w:pPr>
              <w:widowControl w:val="0"/>
              <w:ind w:left="20" w:right="11"/>
              <w:rPr>
                <w:sz w:val="20"/>
                <w:szCs w:val="20"/>
              </w:rPr>
            </w:pPr>
            <w:r w:rsidRPr="00465183">
              <w:rPr>
                <w:sz w:val="20"/>
                <w:szCs w:val="20"/>
              </w:rPr>
              <w:t>…</w:t>
            </w:r>
          </w:p>
        </w:tc>
        <w:tc>
          <w:tcPr>
            <w:tcW w:w="558" w:type="pct"/>
          </w:tcPr>
          <w:p w:rsidR="00465183" w:rsidRPr="00465183" w:rsidRDefault="00465183" w:rsidP="00465183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448" w:type="pct"/>
          </w:tcPr>
          <w:p w:rsidR="00465183" w:rsidRPr="00465183" w:rsidRDefault="00465183" w:rsidP="00465183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527" w:type="pct"/>
          </w:tcPr>
          <w:p w:rsidR="00465183" w:rsidRPr="00465183" w:rsidRDefault="00465183" w:rsidP="00465183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546" w:type="pct"/>
            <w:gridSpan w:val="3"/>
          </w:tcPr>
          <w:p w:rsidR="00465183" w:rsidRPr="00465183" w:rsidRDefault="00465183" w:rsidP="00465183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035" w:type="pct"/>
          </w:tcPr>
          <w:p w:rsidR="00465183" w:rsidRPr="00465183" w:rsidRDefault="00465183" w:rsidP="00465183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</w:tr>
      <w:tr w:rsidR="00465183" w:rsidRPr="00465183" w:rsidTr="00576A9F">
        <w:trPr>
          <w:gridBefore w:val="1"/>
          <w:gridAfter w:val="2"/>
          <w:wBefore w:w="39" w:type="pct"/>
          <w:wAfter w:w="216" w:type="pct"/>
          <w:cantSplit/>
          <w:trHeight w:val="20"/>
        </w:trPr>
        <w:tc>
          <w:tcPr>
            <w:tcW w:w="191" w:type="pct"/>
          </w:tcPr>
          <w:p w:rsidR="00465183" w:rsidRPr="00465183" w:rsidRDefault="00465183" w:rsidP="00465183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440" w:type="pct"/>
            <w:gridSpan w:val="3"/>
          </w:tcPr>
          <w:p w:rsidR="00465183" w:rsidRPr="00465183" w:rsidRDefault="00465183" w:rsidP="00465183">
            <w:pPr>
              <w:widowControl w:val="0"/>
              <w:ind w:left="20" w:right="11"/>
              <w:rPr>
                <w:sz w:val="20"/>
                <w:szCs w:val="20"/>
              </w:rPr>
            </w:pPr>
            <w:r w:rsidRPr="00465183">
              <w:rPr>
                <w:sz w:val="20"/>
                <w:szCs w:val="20"/>
              </w:rPr>
              <w:t>Этап 2 ….</w:t>
            </w:r>
          </w:p>
        </w:tc>
        <w:tc>
          <w:tcPr>
            <w:tcW w:w="558" w:type="pct"/>
          </w:tcPr>
          <w:p w:rsidR="00465183" w:rsidRPr="00465183" w:rsidRDefault="00465183" w:rsidP="00465183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448" w:type="pct"/>
          </w:tcPr>
          <w:p w:rsidR="00465183" w:rsidRPr="00465183" w:rsidRDefault="00465183" w:rsidP="00465183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527" w:type="pct"/>
          </w:tcPr>
          <w:p w:rsidR="00465183" w:rsidRPr="00465183" w:rsidRDefault="00465183" w:rsidP="00465183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546" w:type="pct"/>
            <w:gridSpan w:val="3"/>
          </w:tcPr>
          <w:p w:rsidR="00465183" w:rsidRPr="00465183" w:rsidRDefault="00465183" w:rsidP="00465183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035" w:type="pct"/>
          </w:tcPr>
          <w:p w:rsidR="00465183" w:rsidRPr="00465183" w:rsidRDefault="00465183" w:rsidP="00465183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</w:tr>
      <w:tr w:rsidR="00465183" w:rsidRPr="00465183" w:rsidTr="00576A9F">
        <w:trPr>
          <w:gridBefore w:val="1"/>
          <w:gridAfter w:val="2"/>
          <w:wBefore w:w="39" w:type="pct"/>
          <w:wAfter w:w="216" w:type="pct"/>
          <w:cantSplit/>
          <w:trHeight w:val="20"/>
        </w:trPr>
        <w:tc>
          <w:tcPr>
            <w:tcW w:w="191" w:type="pct"/>
          </w:tcPr>
          <w:p w:rsidR="00465183" w:rsidRPr="00465183" w:rsidRDefault="00465183" w:rsidP="00465183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440" w:type="pct"/>
            <w:gridSpan w:val="3"/>
          </w:tcPr>
          <w:p w:rsidR="00465183" w:rsidRPr="00465183" w:rsidRDefault="00465183" w:rsidP="00465183">
            <w:pPr>
              <w:widowControl w:val="0"/>
              <w:ind w:left="20" w:right="11"/>
              <w:rPr>
                <w:sz w:val="20"/>
                <w:szCs w:val="20"/>
              </w:rPr>
            </w:pPr>
            <w:r w:rsidRPr="00465183">
              <w:rPr>
                <w:sz w:val="20"/>
                <w:szCs w:val="20"/>
              </w:rPr>
              <w:t>….</w:t>
            </w:r>
          </w:p>
        </w:tc>
        <w:tc>
          <w:tcPr>
            <w:tcW w:w="558" w:type="pct"/>
          </w:tcPr>
          <w:p w:rsidR="00465183" w:rsidRPr="00465183" w:rsidRDefault="00465183" w:rsidP="00465183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448" w:type="pct"/>
          </w:tcPr>
          <w:p w:rsidR="00465183" w:rsidRPr="00465183" w:rsidRDefault="00465183" w:rsidP="00465183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527" w:type="pct"/>
          </w:tcPr>
          <w:p w:rsidR="00465183" w:rsidRPr="00465183" w:rsidRDefault="00465183" w:rsidP="00465183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546" w:type="pct"/>
            <w:gridSpan w:val="3"/>
          </w:tcPr>
          <w:p w:rsidR="00465183" w:rsidRPr="00465183" w:rsidRDefault="00465183" w:rsidP="00465183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035" w:type="pct"/>
          </w:tcPr>
          <w:p w:rsidR="00465183" w:rsidRPr="00465183" w:rsidRDefault="00465183" w:rsidP="00465183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</w:tr>
      <w:tr w:rsidR="00465183" w:rsidRPr="00465183" w:rsidTr="00576A9F">
        <w:trPr>
          <w:gridBefore w:val="1"/>
          <w:gridAfter w:val="2"/>
          <w:wBefore w:w="39" w:type="pct"/>
          <w:wAfter w:w="216" w:type="pct"/>
          <w:cantSplit/>
          <w:trHeight w:val="20"/>
        </w:trPr>
        <w:tc>
          <w:tcPr>
            <w:tcW w:w="191" w:type="pct"/>
          </w:tcPr>
          <w:p w:rsidR="00465183" w:rsidRPr="00465183" w:rsidRDefault="00465183" w:rsidP="00465183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440" w:type="pct"/>
            <w:gridSpan w:val="3"/>
          </w:tcPr>
          <w:p w:rsidR="00465183" w:rsidRPr="00465183" w:rsidRDefault="00465183" w:rsidP="00465183">
            <w:pPr>
              <w:widowControl w:val="0"/>
              <w:ind w:left="20" w:right="11"/>
              <w:rPr>
                <w:sz w:val="20"/>
                <w:szCs w:val="20"/>
              </w:rPr>
            </w:pPr>
            <w:r w:rsidRPr="00465183">
              <w:rPr>
                <w:sz w:val="20"/>
                <w:szCs w:val="20"/>
              </w:rPr>
              <w:t>Всего</w:t>
            </w:r>
          </w:p>
        </w:tc>
        <w:tc>
          <w:tcPr>
            <w:tcW w:w="558" w:type="pct"/>
          </w:tcPr>
          <w:p w:rsidR="00465183" w:rsidRPr="00465183" w:rsidRDefault="00465183" w:rsidP="00465183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448" w:type="pct"/>
          </w:tcPr>
          <w:p w:rsidR="00465183" w:rsidRPr="00465183" w:rsidRDefault="00465183" w:rsidP="00465183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527" w:type="pct"/>
          </w:tcPr>
          <w:p w:rsidR="00465183" w:rsidRPr="00465183" w:rsidRDefault="00465183" w:rsidP="00465183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546" w:type="pct"/>
            <w:gridSpan w:val="3"/>
          </w:tcPr>
          <w:p w:rsidR="00465183" w:rsidRPr="00465183" w:rsidRDefault="00465183" w:rsidP="00465183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035" w:type="pct"/>
          </w:tcPr>
          <w:p w:rsidR="00465183" w:rsidRPr="00465183" w:rsidRDefault="00465183" w:rsidP="00465183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</w:tr>
      <w:tr w:rsidR="00465183" w:rsidRPr="00465183" w:rsidTr="00576A9F">
        <w:trPr>
          <w:gridBefore w:val="1"/>
          <w:gridAfter w:val="2"/>
          <w:wBefore w:w="39" w:type="pct"/>
          <w:wAfter w:w="216" w:type="pct"/>
          <w:cantSplit/>
          <w:trHeight w:val="20"/>
        </w:trPr>
        <w:tc>
          <w:tcPr>
            <w:tcW w:w="191" w:type="pct"/>
          </w:tcPr>
          <w:p w:rsidR="00465183" w:rsidRPr="00465183" w:rsidRDefault="00465183" w:rsidP="00465183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440" w:type="pct"/>
            <w:gridSpan w:val="3"/>
          </w:tcPr>
          <w:p w:rsidR="00465183" w:rsidRPr="00465183" w:rsidRDefault="00465183" w:rsidP="00465183">
            <w:pPr>
              <w:widowControl w:val="0"/>
              <w:ind w:left="20" w:right="11"/>
              <w:rPr>
                <w:sz w:val="20"/>
                <w:szCs w:val="20"/>
              </w:rPr>
            </w:pPr>
            <w:r w:rsidRPr="00465183">
              <w:rPr>
                <w:sz w:val="20"/>
                <w:szCs w:val="20"/>
              </w:rPr>
              <w:t>НДС 18%</w:t>
            </w:r>
          </w:p>
        </w:tc>
        <w:tc>
          <w:tcPr>
            <w:tcW w:w="558" w:type="pct"/>
          </w:tcPr>
          <w:p w:rsidR="00465183" w:rsidRPr="00465183" w:rsidRDefault="00465183" w:rsidP="00465183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448" w:type="pct"/>
          </w:tcPr>
          <w:p w:rsidR="00465183" w:rsidRPr="00465183" w:rsidRDefault="00465183" w:rsidP="00465183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527" w:type="pct"/>
          </w:tcPr>
          <w:p w:rsidR="00465183" w:rsidRPr="00465183" w:rsidRDefault="00465183" w:rsidP="00465183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546" w:type="pct"/>
            <w:gridSpan w:val="3"/>
          </w:tcPr>
          <w:p w:rsidR="00465183" w:rsidRPr="00465183" w:rsidRDefault="00465183" w:rsidP="00465183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035" w:type="pct"/>
          </w:tcPr>
          <w:p w:rsidR="00465183" w:rsidRPr="00465183" w:rsidRDefault="00465183" w:rsidP="00465183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</w:tr>
      <w:tr w:rsidR="00465183" w:rsidRPr="00465183" w:rsidTr="00576A9F">
        <w:trPr>
          <w:gridBefore w:val="1"/>
          <w:gridAfter w:val="2"/>
          <w:wBefore w:w="39" w:type="pct"/>
          <w:wAfter w:w="216" w:type="pct"/>
          <w:cantSplit/>
          <w:trHeight w:val="20"/>
        </w:trPr>
        <w:tc>
          <w:tcPr>
            <w:tcW w:w="191" w:type="pct"/>
          </w:tcPr>
          <w:p w:rsidR="00465183" w:rsidRPr="00465183" w:rsidRDefault="00465183" w:rsidP="00465183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440" w:type="pct"/>
            <w:gridSpan w:val="3"/>
          </w:tcPr>
          <w:p w:rsidR="00465183" w:rsidRPr="00465183" w:rsidRDefault="00465183" w:rsidP="00465183">
            <w:pPr>
              <w:widowControl w:val="0"/>
              <w:ind w:left="20" w:right="11"/>
              <w:rPr>
                <w:sz w:val="20"/>
                <w:szCs w:val="20"/>
              </w:rPr>
            </w:pPr>
            <w:r w:rsidRPr="00465183">
              <w:rPr>
                <w:sz w:val="20"/>
                <w:szCs w:val="20"/>
              </w:rPr>
              <w:t>Всего с учетом НДС</w:t>
            </w:r>
          </w:p>
        </w:tc>
        <w:tc>
          <w:tcPr>
            <w:tcW w:w="558" w:type="pct"/>
          </w:tcPr>
          <w:p w:rsidR="00465183" w:rsidRPr="00465183" w:rsidRDefault="00465183" w:rsidP="00465183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448" w:type="pct"/>
          </w:tcPr>
          <w:p w:rsidR="00465183" w:rsidRPr="00465183" w:rsidRDefault="00465183" w:rsidP="00465183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527" w:type="pct"/>
          </w:tcPr>
          <w:p w:rsidR="00465183" w:rsidRPr="00465183" w:rsidRDefault="00465183" w:rsidP="00465183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546" w:type="pct"/>
            <w:gridSpan w:val="3"/>
          </w:tcPr>
          <w:p w:rsidR="00465183" w:rsidRPr="00465183" w:rsidRDefault="00465183" w:rsidP="00465183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035" w:type="pct"/>
          </w:tcPr>
          <w:p w:rsidR="00465183" w:rsidRPr="00465183" w:rsidRDefault="00465183" w:rsidP="00465183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</w:tr>
      <w:tr w:rsidR="002E73C2" w:rsidRPr="006413E6" w:rsidTr="00576A9F">
        <w:tblPrEx>
          <w:jc w:val="center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/>
        </w:tblPrEx>
        <w:trPr>
          <w:gridAfter w:val="1"/>
          <w:wAfter w:w="97" w:type="pct"/>
          <w:jc w:val="center"/>
        </w:trPr>
        <w:tc>
          <w:tcPr>
            <w:tcW w:w="1275" w:type="pct"/>
            <w:gridSpan w:val="3"/>
            <w:hideMark/>
          </w:tcPr>
          <w:p w:rsidR="00576A9F" w:rsidRDefault="00576A9F" w:rsidP="00EF5241">
            <w:pPr>
              <w:pBdr>
                <w:bottom w:val="single" w:sz="12" w:space="1" w:color="auto"/>
              </w:pBdr>
              <w:jc w:val="center"/>
              <w:rPr>
                <w:sz w:val="20"/>
                <w:szCs w:val="20"/>
              </w:rPr>
            </w:pPr>
          </w:p>
          <w:p w:rsidR="002E73C2" w:rsidRPr="006413E6" w:rsidRDefault="002E73C2" w:rsidP="00EF5241">
            <w:pPr>
              <w:jc w:val="center"/>
              <w:rPr>
                <w:sz w:val="20"/>
                <w:szCs w:val="20"/>
              </w:rPr>
            </w:pPr>
            <w:r w:rsidRPr="006413E6">
              <w:rPr>
                <w:sz w:val="20"/>
                <w:szCs w:val="20"/>
              </w:rPr>
              <w:t>____________</w:t>
            </w:r>
          </w:p>
        </w:tc>
        <w:tc>
          <w:tcPr>
            <w:tcW w:w="2354" w:type="pct"/>
            <w:gridSpan w:val="6"/>
            <w:hideMark/>
          </w:tcPr>
          <w:p w:rsidR="002E73C2" w:rsidRPr="006413E6" w:rsidRDefault="002E73C2" w:rsidP="00EF5241">
            <w:pPr>
              <w:tabs>
                <w:tab w:val="left" w:pos="4797"/>
              </w:tabs>
              <w:jc w:val="center"/>
              <w:rPr>
                <w:sz w:val="20"/>
                <w:szCs w:val="20"/>
                <w:u w:val="single"/>
              </w:rPr>
            </w:pPr>
            <w:r w:rsidRPr="006413E6">
              <w:rPr>
                <w:sz w:val="20"/>
                <w:szCs w:val="20"/>
                <w:u w:val="single"/>
                <w:lang w:val="en-US"/>
              </w:rPr>
              <w:tab/>
            </w:r>
          </w:p>
        </w:tc>
        <w:tc>
          <w:tcPr>
            <w:tcW w:w="1275" w:type="pct"/>
            <w:gridSpan w:val="4"/>
            <w:hideMark/>
          </w:tcPr>
          <w:p w:rsidR="002E73C2" w:rsidRPr="006413E6" w:rsidRDefault="002E73C2" w:rsidP="00EF5241">
            <w:pPr>
              <w:jc w:val="center"/>
              <w:rPr>
                <w:sz w:val="20"/>
                <w:szCs w:val="20"/>
              </w:rPr>
            </w:pPr>
            <w:r w:rsidRPr="006413E6">
              <w:rPr>
                <w:sz w:val="20"/>
                <w:szCs w:val="20"/>
              </w:rPr>
              <w:t>_________________________</w:t>
            </w:r>
          </w:p>
        </w:tc>
      </w:tr>
      <w:tr w:rsidR="002E73C2" w:rsidRPr="006413E6" w:rsidTr="00576A9F">
        <w:tblPrEx>
          <w:jc w:val="center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/>
        </w:tblPrEx>
        <w:trPr>
          <w:gridAfter w:val="1"/>
          <w:wAfter w:w="97" w:type="pct"/>
          <w:jc w:val="center"/>
        </w:trPr>
        <w:tc>
          <w:tcPr>
            <w:tcW w:w="1275" w:type="pct"/>
            <w:gridSpan w:val="3"/>
            <w:hideMark/>
          </w:tcPr>
          <w:p w:rsidR="002E73C2" w:rsidRPr="006413E6" w:rsidRDefault="002E73C2" w:rsidP="00EF5241">
            <w:pPr>
              <w:jc w:val="center"/>
              <w:rPr>
                <w:sz w:val="16"/>
                <w:szCs w:val="16"/>
              </w:rPr>
            </w:pPr>
            <w:r w:rsidRPr="006413E6">
              <w:rPr>
                <w:sz w:val="16"/>
                <w:szCs w:val="16"/>
              </w:rPr>
              <w:t>(Должность)</w:t>
            </w:r>
          </w:p>
        </w:tc>
        <w:tc>
          <w:tcPr>
            <w:tcW w:w="2354" w:type="pct"/>
            <w:gridSpan w:val="6"/>
            <w:hideMark/>
          </w:tcPr>
          <w:p w:rsidR="002E73C2" w:rsidRPr="006413E6" w:rsidRDefault="002E73C2" w:rsidP="00EF5241">
            <w:pPr>
              <w:jc w:val="center"/>
              <w:rPr>
                <w:sz w:val="16"/>
                <w:szCs w:val="16"/>
              </w:rPr>
            </w:pPr>
            <w:r w:rsidRPr="006413E6">
              <w:rPr>
                <w:sz w:val="16"/>
                <w:szCs w:val="16"/>
              </w:rPr>
              <w:t>(Подпись уполномоченного представителя)</w:t>
            </w:r>
          </w:p>
        </w:tc>
        <w:tc>
          <w:tcPr>
            <w:tcW w:w="1275" w:type="pct"/>
            <w:gridSpan w:val="4"/>
            <w:hideMark/>
          </w:tcPr>
          <w:p w:rsidR="002E73C2" w:rsidRPr="006413E6" w:rsidRDefault="002E73C2" w:rsidP="00EF5241">
            <w:pPr>
              <w:jc w:val="center"/>
              <w:rPr>
                <w:sz w:val="16"/>
                <w:szCs w:val="16"/>
              </w:rPr>
            </w:pPr>
            <w:r w:rsidRPr="006413E6">
              <w:rPr>
                <w:sz w:val="16"/>
                <w:szCs w:val="16"/>
              </w:rPr>
              <w:t>(Ф.И.О.)</w:t>
            </w:r>
          </w:p>
        </w:tc>
      </w:tr>
      <w:tr w:rsidR="002E73C2" w:rsidRPr="006413E6" w:rsidTr="00576A9F">
        <w:tblPrEx>
          <w:jc w:val="center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/>
        </w:tblPrEx>
        <w:trPr>
          <w:gridAfter w:val="1"/>
          <w:wAfter w:w="97" w:type="pct"/>
          <w:jc w:val="center"/>
        </w:trPr>
        <w:tc>
          <w:tcPr>
            <w:tcW w:w="1275" w:type="pct"/>
            <w:gridSpan w:val="3"/>
            <w:hideMark/>
          </w:tcPr>
          <w:p w:rsidR="002E73C2" w:rsidRPr="006413E6" w:rsidRDefault="002E73C2" w:rsidP="00EF524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354" w:type="pct"/>
            <w:gridSpan w:val="6"/>
            <w:hideMark/>
          </w:tcPr>
          <w:p w:rsidR="002E73C2" w:rsidRPr="006413E6" w:rsidRDefault="002E73C2" w:rsidP="00EF5241">
            <w:pPr>
              <w:jc w:val="center"/>
              <w:rPr>
                <w:sz w:val="20"/>
                <w:szCs w:val="20"/>
                <w:lang w:val="en-US"/>
              </w:rPr>
            </w:pPr>
            <w:r w:rsidRPr="006413E6">
              <w:rPr>
                <w:sz w:val="20"/>
                <w:szCs w:val="20"/>
              </w:rPr>
              <w:t>М.П.</w:t>
            </w:r>
          </w:p>
        </w:tc>
        <w:tc>
          <w:tcPr>
            <w:tcW w:w="1275" w:type="pct"/>
            <w:gridSpan w:val="4"/>
            <w:hideMark/>
          </w:tcPr>
          <w:p w:rsidR="002E73C2" w:rsidRPr="006413E6" w:rsidRDefault="002E73C2" w:rsidP="00EF5241">
            <w:pPr>
              <w:jc w:val="center"/>
              <w:rPr>
                <w:sz w:val="20"/>
                <w:szCs w:val="20"/>
              </w:rPr>
            </w:pPr>
          </w:p>
        </w:tc>
      </w:tr>
      <w:tr w:rsidR="002E73C2" w:rsidRPr="006413E6" w:rsidTr="00576A9F">
        <w:tblPrEx>
          <w:jc w:val="center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/>
        </w:tblPrEx>
        <w:trPr>
          <w:jc w:val="center"/>
        </w:trPr>
        <w:tc>
          <w:tcPr>
            <w:tcW w:w="1300" w:type="pct"/>
            <w:gridSpan w:val="4"/>
            <w:hideMark/>
          </w:tcPr>
          <w:p w:rsidR="002E73C2" w:rsidRPr="006413E6" w:rsidRDefault="002E73C2" w:rsidP="00EF5241">
            <w:pPr>
              <w:jc w:val="center"/>
              <w:rPr>
                <w:sz w:val="20"/>
                <w:szCs w:val="20"/>
              </w:rPr>
            </w:pPr>
            <w:r w:rsidRPr="006413E6">
              <w:rPr>
                <w:sz w:val="20"/>
                <w:szCs w:val="20"/>
              </w:rPr>
              <w:t>_________________________</w:t>
            </w:r>
          </w:p>
        </w:tc>
        <w:tc>
          <w:tcPr>
            <w:tcW w:w="2400" w:type="pct"/>
            <w:gridSpan w:val="6"/>
            <w:hideMark/>
          </w:tcPr>
          <w:p w:rsidR="002E73C2" w:rsidRPr="006413E6" w:rsidRDefault="002E73C2" w:rsidP="00EF5241">
            <w:pPr>
              <w:tabs>
                <w:tab w:val="left" w:pos="4797"/>
              </w:tabs>
              <w:jc w:val="center"/>
              <w:rPr>
                <w:sz w:val="20"/>
                <w:szCs w:val="20"/>
                <w:u w:val="single"/>
              </w:rPr>
            </w:pPr>
            <w:r w:rsidRPr="006413E6">
              <w:rPr>
                <w:sz w:val="20"/>
                <w:szCs w:val="20"/>
                <w:u w:val="single"/>
                <w:lang w:val="en-US"/>
              </w:rPr>
              <w:tab/>
            </w:r>
          </w:p>
        </w:tc>
        <w:tc>
          <w:tcPr>
            <w:tcW w:w="1300" w:type="pct"/>
            <w:gridSpan w:val="4"/>
            <w:hideMark/>
          </w:tcPr>
          <w:p w:rsidR="002E73C2" w:rsidRPr="006413E6" w:rsidRDefault="002E73C2" w:rsidP="00EF5241">
            <w:pPr>
              <w:jc w:val="center"/>
              <w:rPr>
                <w:sz w:val="20"/>
                <w:szCs w:val="20"/>
              </w:rPr>
            </w:pPr>
            <w:r w:rsidRPr="006413E6">
              <w:rPr>
                <w:sz w:val="20"/>
                <w:szCs w:val="20"/>
              </w:rPr>
              <w:t>_________________________</w:t>
            </w:r>
          </w:p>
        </w:tc>
      </w:tr>
      <w:tr w:rsidR="002E73C2" w:rsidRPr="006413E6" w:rsidTr="00576A9F">
        <w:tblPrEx>
          <w:jc w:val="center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/>
        </w:tblPrEx>
        <w:trPr>
          <w:jc w:val="center"/>
        </w:trPr>
        <w:tc>
          <w:tcPr>
            <w:tcW w:w="1300" w:type="pct"/>
            <w:gridSpan w:val="4"/>
            <w:hideMark/>
          </w:tcPr>
          <w:p w:rsidR="002E73C2" w:rsidRPr="006413E6" w:rsidRDefault="002E73C2" w:rsidP="00EF5241">
            <w:pPr>
              <w:jc w:val="center"/>
              <w:rPr>
                <w:sz w:val="16"/>
                <w:szCs w:val="16"/>
              </w:rPr>
            </w:pPr>
            <w:r w:rsidRPr="006413E6">
              <w:rPr>
                <w:sz w:val="16"/>
                <w:szCs w:val="16"/>
              </w:rPr>
              <w:t>(Должность)</w:t>
            </w:r>
          </w:p>
        </w:tc>
        <w:tc>
          <w:tcPr>
            <w:tcW w:w="2400" w:type="pct"/>
            <w:gridSpan w:val="6"/>
            <w:hideMark/>
          </w:tcPr>
          <w:p w:rsidR="002E73C2" w:rsidRPr="006413E6" w:rsidRDefault="002E73C2" w:rsidP="00EF5241">
            <w:pPr>
              <w:jc w:val="center"/>
              <w:rPr>
                <w:sz w:val="16"/>
                <w:szCs w:val="16"/>
              </w:rPr>
            </w:pPr>
            <w:r w:rsidRPr="006413E6">
              <w:rPr>
                <w:sz w:val="16"/>
                <w:szCs w:val="16"/>
              </w:rPr>
              <w:t>(Подпись уполномоченного представителя)</w:t>
            </w:r>
          </w:p>
        </w:tc>
        <w:tc>
          <w:tcPr>
            <w:tcW w:w="1300" w:type="pct"/>
            <w:gridSpan w:val="4"/>
            <w:hideMark/>
          </w:tcPr>
          <w:p w:rsidR="002E73C2" w:rsidRPr="006413E6" w:rsidRDefault="002E73C2" w:rsidP="00EF5241">
            <w:pPr>
              <w:jc w:val="center"/>
              <w:rPr>
                <w:sz w:val="16"/>
                <w:szCs w:val="16"/>
              </w:rPr>
            </w:pPr>
            <w:r w:rsidRPr="006413E6">
              <w:rPr>
                <w:sz w:val="16"/>
                <w:szCs w:val="16"/>
              </w:rPr>
              <w:t>(Ф.И.О.)</w:t>
            </w:r>
          </w:p>
        </w:tc>
      </w:tr>
      <w:tr w:rsidR="002E73C2" w:rsidRPr="006413E6" w:rsidTr="00576A9F">
        <w:tblPrEx>
          <w:jc w:val="center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/>
        </w:tblPrEx>
        <w:trPr>
          <w:jc w:val="center"/>
        </w:trPr>
        <w:tc>
          <w:tcPr>
            <w:tcW w:w="1300" w:type="pct"/>
            <w:gridSpan w:val="4"/>
            <w:hideMark/>
          </w:tcPr>
          <w:p w:rsidR="002E73C2" w:rsidRPr="006413E6" w:rsidRDefault="002E73C2" w:rsidP="00EF524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400" w:type="pct"/>
            <w:gridSpan w:val="6"/>
            <w:hideMark/>
          </w:tcPr>
          <w:p w:rsidR="002E73C2" w:rsidRPr="006413E6" w:rsidRDefault="002E73C2" w:rsidP="00EF5241">
            <w:pPr>
              <w:jc w:val="center"/>
              <w:rPr>
                <w:sz w:val="20"/>
                <w:szCs w:val="20"/>
                <w:lang w:val="en-US"/>
              </w:rPr>
            </w:pPr>
            <w:r w:rsidRPr="006413E6">
              <w:rPr>
                <w:sz w:val="20"/>
                <w:szCs w:val="20"/>
              </w:rPr>
              <w:t>М.П.</w:t>
            </w:r>
          </w:p>
        </w:tc>
        <w:tc>
          <w:tcPr>
            <w:tcW w:w="1300" w:type="pct"/>
            <w:gridSpan w:val="4"/>
            <w:hideMark/>
          </w:tcPr>
          <w:p w:rsidR="002E73C2" w:rsidRPr="006413E6" w:rsidRDefault="002E73C2" w:rsidP="00EF5241">
            <w:pPr>
              <w:jc w:val="center"/>
              <w:rPr>
                <w:sz w:val="20"/>
                <w:szCs w:val="20"/>
              </w:rPr>
            </w:pPr>
          </w:p>
        </w:tc>
      </w:tr>
    </w:tbl>
    <w:p w:rsidR="00E57AE6" w:rsidRDefault="00E57AE6" w:rsidP="002E73C2"/>
    <w:p w:rsidR="00E57AE6" w:rsidRDefault="00E57AE6" w:rsidP="002E73C2">
      <w:pPr>
        <w:sectPr w:rsidR="00E57AE6" w:rsidSect="00D34FC4">
          <w:pgSz w:w="16840" w:h="11907" w:orient="landscape" w:code="9"/>
          <w:pgMar w:top="1134" w:right="1134" w:bottom="737" w:left="1701" w:header="567" w:footer="567" w:gutter="0"/>
          <w:cols w:space="708"/>
          <w:docGrid w:linePitch="360"/>
        </w:sectPr>
      </w:pPr>
    </w:p>
    <w:p w:rsidR="00576A9F" w:rsidRPr="00576A9F" w:rsidRDefault="00576A9F" w:rsidP="00576A9F">
      <w:pPr>
        <w:ind w:firstLine="709"/>
        <w:rPr>
          <w:bCs/>
          <w:iCs/>
          <w:sz w:val="20"/>
          <w:szCs w:val="20"/>
        </w:rPr>
      </w:pPr>
      <w:r w:rsidRPr="00576A9F">
        <w:rPr>
          <w:bCs/>
          <w:iCs/>
          <w:sz w:val="20"/>
          <w:szCs w:val="20"/>
        </w:rPr>
        <w:lastRenderedPageBreak/>
        <w:t>ИНСТРУКЦИИ ПО ЗАПОЛНЕНИЮ</w:t>
      </w:r>
    </w:p>
    <w:p w:rsidR="00576A9F" w:rsidRPr="00576A9F" w:rsidRDefault="00576A9F" w:rsidP="00576A9F">
      <w:pPr>
        <w:pStyle w:val="33"/>
        <w:numPr>
          <w:ilvl w:val="1"/>
          <w:numId w:val="41"/>
        </w:numPr>
        <w:tabs>
          <w:tab w:val="clear" w:pos="1440"/>
          <w:tab w:val="left" w:pos="709"/>
          <w:tab w:val="num" w:pos="1134"/>
        </w:tabs>
        <w:suppressAutoHyphens/>
        <w:overflowPunct w:val="0"/>
        <w:autoSpaceDE w:val="0"/>
        <w:autoSpaceDN w:val="0"/>
        <w:ind w:left="709" w:firstLine="0"/>
        <w:rPr>
          <w:bCs/>
          <w:color w:val="auto"/>
          <w:sz w:val="20"/>
          <w:szCs w:val="20"/>
          <w:u w:val="none"/>
        </w:rPr>
      </w:pPr>
      <w:r w:rsidRPr="00576A9F">
        <w:rPr>
          <w:bCs/>
          <w:color w:val="auto"/>
          <w:sz w:val="20"/>
          <w:szCs w:val="20"/>
          <w:u w:val="none"/>
        </w:rPr>
        <w:t>Данные инструкции не следует воспроизводить в документах, подготовленных участником закупки.</w:t>
      </w:r>
    </w:p>
    <w:p w:rsidR="00576A9F" w:rsidRPr="00576A9F" w:rsidRDefault="00576A9F" w:rsidP="00576A9F">
      <w:pPr>
        <w:pStyle w:val="33"/>
        <w:numPr>
          <w:ilvl w:val="0"/>
          <w:numId w:val="41"/>
        </w:numPr>
        <w:tabs>
          <w:tab w:val="clear" w:pos="1440"/>
          <w:tab w:val="left" w:pos="0"/>
          <w:tab w:val="num" w:pos="1134"/>
        </w:tabs>
        <w:suppressAutoHyphens/>
        <w:overflowPunct w:val="0"/>
        <w:autoSpaceDE w:val="0"/>
        <w:autoSpaceDN w:val="0"/>
        <w:ind w:left="0" w:firstLine="709"/>
        <w:rPr>
          <w:bCs/>
          <w:color w:val="auto"/>
          <w:sz w:val="20"/>
          <w:szCs w:val="20"/>
          <w:u w:val="none"/>
        </w:rPr>
      </w:pPr>
      <w:r w:rsidRPr="00576A9F">
        <w:rPr>
          <w:bCs/>
          <w:color w:val="auto"/>
          <w:sz w:val="20"/>
          <w:szCs w:val="20"/>
          <w:u w:val="none"/>
        </w:rPr>
        <w:t>Участник закупки приводит номер и дату заявки на участие в закупке, приложением к которой является данная Сводная таблица стоимости.</w:t>
      </w:r>
    </w:p>
    <w:p w:rsidR="00576A9F" w:rsidRPr="00576A9F" w:rsidRDefault="00576A9F" w:rsidP="00576A9F">
      <w:pPr>
        <w:pStyle w:val="33"/>
        <w:numPr>
          <w:ilvl w:val="0"/>
          <w:numId w:val="41"/>
        </w:numPr>
        <w:tabs>
          <w:tab w:val="clear" w:pos="1440"/>
          <w:tab w:val="left" w:pos="709"/>
          <w:tab w:val="num" w:pos="1134"/>
        </w:tabs>
        <w:suppressAutoHyphens/>
        <w:overflowPunct w:val="0"/>
        <w:autoSpaceDE w:val="0"/>
        <w:autoSpaceDN w:val="0"/>
        <w:ind w:left="709" w:firstLine="0"/>
        <w:rPr>
          <w:b/>
          <w:bCs/>
          <w:i/>
          <w:color w:val="auto"/>
          <w:sz w:val="20"/>
          <w:szCs w:val="20"/>
          <w:u w:val="none"/>
        </w:rPr>
      </w:pPr>
      <w:r w:rsidRPr="00576A9F">
        <w:rPr>
          <w:b/>
          <w:bCs/>
          <w:i/>
          <w:color w:val="auto"/>
          <w:sz w:val="20"/>
          <w:szCs w:val="20"/>
          <w:u w:val="none"/>
        </w:rPr>
        <w:t>Участник указывает свое фирменное наименование (в т.ч. организационно-правовую форму).</w:t>
      </w:r>
    </w:p>
    <w:p w:rsidR="00576A9F" w:rsidRPr="00576A9F" w:rsidRDefault="00576A9F" w:rsidP="00576A9F">
      <w:pPr>
        <w:pStyle w:val="33"/>
        <w:numPr>
          <w:ilvl w:val="0"/>
          <w:numId w:val="41"/>
        </w:numPr>
        <w:tabs>
          <w:tab w:val="clear" w:pos="1440"/>
          <w:tab w:val="left" w:pos="709"/>
          <w:tab w:val="num" w:pos="1134"/>
        </w:tabs>
        <w:suppressAutoHyphens/>
        <w:overflowPunct w:val="0"/>
        <w:autoSpaceDE w:val="0"/>
        <w:autoSpaceDN w:val="0"/>
        <w:ind w:left="709" w:firstLine="0"/>
        <w:rPr>
          <w:bCs/>
          <w:color w:val="auto"/>
          <w:sz w:val="20"/>
          <w:szCs w:val="20"/>
          <w:u w:val="none"/>
        </w:rPr>
      </w:pPr>
      <w:r w:rsidRPr="00576A9F">
        <w:rPr>
          <w:bCs/>
          <w:color w:val="auto"/>
          <w:sz w:val="20"/>
          <w:szCs w:val="20"/>
          <w:u w:val="none"/>
        </w:rPr>
        <w:t>Участник указывает дату, на которую он рассчитывал Сводную таблицу стоимости.</w:t>
      </w:r>
    </w:p>
    <w:p w:rsidR="00EF5241" w:rsidRDefault="00EF5241" w:rsidP="001D0FFE">
      <w:pPr>
        <w:pStyle w:val="Times12"/>
        <w:tabs>
          <w:tab w:val="left" w:pos="0"/>
        </w:tabs>
        <w:ind w:firstLine="0"/>
        <w:rPr>
          <w:szCs w:val="24"/>
        </w:rPr>
      </w:pPr>
    </w:p>
    <w:p w:rsidR="00EF5241" w:rsidRDefault="00EF5241" w:rsidP="001D0FFE">
      <w:pPr>
        <w:pStyle w:val="Times12"/>
        <w:tabs>
          <w:tab w:val="left" w:pos="0"/>
        </w:tabs>
        <w:ind w:firstLine="0"/>
        <w:rPr>
          <w:szCs w:val="24"/>
        </w:rPr>
        <w:sectPr w:rsidR="00EF5241" w:rsidSect="00D34FC4">
          <w:pgSz w:w="16840" w:h="11907" w:orient="landscape" w:code="9"/>
          <w:pgMar w:top="1134" w:right="1134" w:bottom="737" w:left="1701" w:header="567" w:footer="567" w:gutter="0"/>
          <w:cols w:space="708"/>
          <w:docGrid w:linePitch="360"/>
        </w:sectPr>
      </w:pPr>
    </w:p>
    <w:p w:rsidR="00EF5241" w:rsidRPr="001D0FFE" w:rsidRDefault="00EF5241" w:rsidP="00EF5241">
      <w:pPr>
        <w:pStyle w:val="Times12"/>
        <w:spacing w:before="120" w:after="120"/>
        <w:ind w:left="9498" w:firstLine="0"/>
        <w:rPr>
          <w:szCs w:val="20"/>
        </w:rPr>
      </w:pPr>
      <w:r>
        <w:rPr>
          <w:szCs w:val="20"/>
        </w:rPr>
        <w:lastRenderedPageBreak/>
        <w:t>Форма 4</w:t>
      </w:r>
    </w:p>
    <w:p w:rsidR="00EF5241" w:rsidRPr="001D0FFE" w:rsidRDefault="00EF5241" w:rsidP="00EF5241">
      <w:pPr>
        <w:pStyle w:val="Times12"/>
        <w:spacing w:before="120" w:after="120"/>
        <w:ind w:left="9498" w:firstLine="0"/>
        <w:rPr>
          <w:szCs w:val="20"/>
        </w:rPr>
      </w:pPr>
      <w:r w:rsidRPr="001D0FFE">
        <w:rPr>
          <w:szCs w:val="20"/>
        </w:rPr>
        <w:t>Приложени</w:t>
      </w:r>
      <w:r>
        <w:rPr>
          <w:szCs w:val="20"/>
        </w:rPr>
        <w:t>е к заявке на участие в закупке</w:t>
      </w:r>
    </w:p>
    <w:p w:rsidR="00EF5241" w:rsidRPr="001D0FFE" w:rsidRDefault="00EF5241" w:rsidP="00EF5241">
      <w:pPr>
        <w:pStyle w:val="Times12"/>
        <w:spacing w:before="120" w:after="120"/>
        <w:ind w:left="9498" w:firstLine="0"/>
        <w:rPr>
          <w:szCs w:val="20"/>
        </w:rPr>
      </w:pPr>
      <w:r w:rsidRPr="001D0FFE">
        <w:rPr>
          <w:szCs w:val="20"/>
        </w:rPr>
        <w:t>от «___» __________ 20___ г. № ______</w:t>
      </w:r>
    </w:p>
    <w:p w:rsidR="0054777B" w:rsidRDefault="0054777B" w:rsidP="001D0FFE">
      <w:pPr>
        <w:pStyle w:val="Times12"/>
        <w:tabs>
          <w:tab w:val="left" w:pos="0"/>
        </w:tabs>
        <w:ind w:firstLine="0"/>
        <w:rPr>
          <w:szCs w:val="24"/>
        </w:rPr>
      </w:pPr>
    </w:p>
    <w:p w:rsidR="00E57AE6" w:rsidRDefault="00E57AE6" w:rsidP="00E57AE6">
      <w:pPr>
        <w:pStyle w:val="Times12"/>
        <w:tabs>
          <w:tab w:val="left" w:pos="0"/>
          <w:tab w:val="left" w:pos="10036"/>
        </w:tabs>
        <w:ind w:firstLine="0"/>
        <w:jc w:val="center"/>
        <w:rPr>
          <w:szCs w:val="24"/>
        </w:rPr>
      </w:pPr>
      <w:r w:rsidRPr="001D0FFE">
        <w:rPr>
          <w:szCs w:val="24"/>
        </w:rPr>
        <w:t>Открытый запрос цен в электронной форме</w:t>
      </w:r>
    </w:p>
    <w:p w:rsidR="00E57AE6" w:rsidRPr="001D0FFE" w:rsidRDefault="00E57AE6" w:rsidP="00E57AE6">
      <w:pPr>
        <w:pStyle w:val="Times12"/>
        <w:tabs>
          <w:tab w:val="left" w:pos="0"/>
          <w:tab w:val="left" w:pos="10036"/>
        </w:tabs>
        <w:ind w:firstLine="0"/>
        <w:jc w:val="center"/>
        <w:rPr>
          <w:szCs w:val="24"/>
        </w:rPr>
      </w:pPr>
      <w:r w:rsidRPr="001D0FFE">
        <w:rPr>
          <w:szCs w:val="24"/>
        </w:rPr>
        <w:t>на право заключения договора на</w:t>
      </w:r>
      <w:r>
        <w:rPr>
          <w:szCs w:val="24"/>
        </w:rPr>
        <w:t xml:space="preserve"> </w:t>
      </w:r>
      <w:r w:rsidRPr="001D0FFE">
        <w:rPr>
          <w:szCs w:val="24"/>
          <w:u w:val="single"/>
        </w:rPr>
        <w:tab/>
      </w:r>
    </w:p>
    <w:p w:rsidR="00E57AE6" w:rsidRDefault="00E57AE6" w:rsidP="001D0FFE">
      <w:pPr>
        <w:pStyle w:val="Times12"/>
        <w:tabs>
          <w:tab w:val="left" w:pos="0"/>
        </w:tabs>
        <w:ind w:firstLine="0"/>
        <w:rPr>
          <w:szCs w:val="24"/>
        </w:rPr>
      </w:pPr>
    </w:p>
    <w:p w:rsidR="00EF5241" w:rsidRDefault="0018146E" w:rsidP="00EF5241">
      <w:pPr>
        <w:pStyle w:val="20"/>
        <w:numPr>
          <w:ilvl w:val="0"/>
          <w:numId w:val="0"/>
        </w:numPr>
        <w:spacing w:before="120" w:after="0"/>
        <w:jc w:val="center"/>
        <w:rPr>
          <w:rFonts w:ascii="Times New Roman" w:hAnsi="Times New Roman" w:cs="Times New Roman"/>
          <w:b w:val="0"/>
          <w:i w:val="0"/>
        </w:rPr>
      </w:pPr>
      <w:bookmarkStart w:id="138" w:name="_График_выполнения_поставок,"/>
      <w:bookmarkStart w:id="139" w:name="_ГРАФИК_ПОСТАВКИ_ТОВАРА"/>
      <w:bookmarkStart w:id="140" w:name="_Toc235439568"/>
      <w:bookmarkStart w:id="141" w:name="_Toc390267519"/>
      <w:bookmarkStart w:id="142" w:name="_Toc412201954"/>
      <w:bookmarkStart w:id="143" w:name="_Toc419824527"/>
      <w:bookmarkEnd w:id="138"/>
      <w:bookmarkEnd w:id="139"/>
      <w:r w:rsidRPr="00FC009D">
        <w:rPr>
          <w:rFonts w:ascii="Times New Roman" w:hAnsi="Times New Roman" w:cs="Times New Roman"/>
          <w:b w:val="0"/>
          <w:i w:val="0"/>
        </w:rPr>
        <w:t>ГРАФИК</w:t>
      </w:r>
      <w:r w:rsidRPr="00FC009D">
        <w:rPr>
          <w:rFonts w:ascii="Times New Roman" w:hAnsi="Times New Roman" w:cs="Times New Roman"/>
          <w:i w:val="0"/>
          <w:sz w:val="22"/>
          <w:szCs w:val="22"/>
        </w:rPr>
        <w:t xml:space="preserve"> </w:t>
      </w:r>
      <w:r w:rsidRPr="002136CE">
        <w:rPr>
          <w:rFonts w:ascii="Times New Roman" w:hAnsi="Times New Roman" w:cs="Times New Roman"/>
          <w:b w:val="0"/>
          <w:i w:val="0"/>
        </w:rPr>
        <w:t>ВЫПОЛНЕНИЯ РАБОТ</w:t>
      </w:r>
      <w:r w:rsidRPr="00012898">
        <w:rPr>
          <w:rFonts w:ascii="Times New Roman" w:hAnsi="Times New Roman"/>
          <w:sz w:val="24"/>
        </w:rPr>
        <w:t xml:space="preserve"> </w:t>
      </w:r>
      <w:r w:rsidR="00EF5241" w:rsidRPr="00FC009D">
        <w:rPr>
          <w:rFonts w:ascii="Times New Roman" w:hAnsi="Times New Roman" w:cs="Times New Roman"/>
          <w:b w:val="0"/>
          <w:i w:val="0"/>
        </w:rPr>
        <w:t xml:space="preserve">(Форма </w:t>
      </w:r>
      <w:r w:rsidR="00E57AE6">
        <w:rPr>
          <w:rFonts w:ascii="Times New Roman" w:hAnsi="Times New Roman" w:cs="Times New Roman"/>
          <w:b w:val="0"/>
          <w:i w:val="0"/>
        </w:rPr>
        <w:t>4</w:t>
      </w:r>
      <w:r w:rsidR="00EF5241" w:rsidRPr="00FC009D">
        <w:rPr>
          <w:rFonts w:ascii="Times New Roman" w:hAnsi="Times New Roman" w:cs="Times New Roman"/>
          <w:b w:val="0"/>
          <w:i w:val="0"/>
        </w:rPr>
        <w:t>)</w:t>
      </w:r>
      <w:bookmarkEnd w:id="140"/>
      <w:bookmarkEnd w:id="141"/>
      <w:bookmarkEnd w:id="142"/>
      <w:bookmarkEnd w:id="143"/>
    </w:p>
    <w:p w:rsidR="00E57AE6" w:rsidRPr="00E57AE6" w:rsidRDefault="00E57AE6" w:rsidP="00E57AE6"/>
    <w:tbl>
      <w:tblPr>
        <w:tblStyle w:val="afff7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2694"/>
        <w:gridCol w:w="7332"/>
      </w:tblGrid>
      <w:tr w:rsidR="00E57AE6" w:rsidTr="00E57AE6">
        <w:trPr>
          <w:jc w:val="center"/>
        </w:trPr>
        <w:tc>
          <w:tcPr>
            <w:tcW w:w="2694" w:type="dxa"/>
          </w:tcPr>
          <w:p w:rsidR="00E57AE6" w:rsidRDefault="00E57AE6" w:rsidP="00102888">
            <w:pPr>
              <w:rPr>
                <w:b/>
                <w:i/>
                <w:iCs/>
              </w:rPr>
            </w:pPr>
            <w:r w:rsidRPr="00927CFA">
              <w:rPr>
                <w:b/>
                <w:i/>
              </w:rPr>
              <w:t>Участник закупки:</w:t>
            </w:r>
          </w:p>
        </w:tc>
        <w:tc>
          <w:tcPr>
            <w:tcW w:w="7332" w:type="dxa"/>
            <w:tcBorders>
              <w:bottom w:val="single" w:sz="4" w:space="0" w:color="auto"/>
            </w:tcBorders>
          </w:tcPr>
          <w:p w:rsidR="00E57AE6" w:rsidRDefault="00E57AE6" w:rsidP="00102888">
            <w:pPr>
              <w:jc w:val="right"/>
              <w:rPr>
                <w:b/>
                <w:i/>
                <w:iCs/>
              </w:rPr>
            </w:pPr>
          </w:p>
        </w:tc>
      </w:tr>
    </w:tbl>
    <w:p w:rsidR="00E57AE6" w:rsidRDefault="00E57AE6" w:rsidP="00EF5241">
      <w:pPr>
        <w:pStyle w:val="Times12"/>
        <w:ind w:firstLine="0"/>
        <w:rPr>
          <w:szCs w:val="28"/>
        </w:rPr>
      </w:pPr>
    </w:p>
    <w:p w:rsidR="00EF5241" w:rsidRPr="00E57AE6" w:rsidRDefault="00EF5241" w:rsidP="00EF5241">
      <w:pPr>
        <w:pStyle w:val="Times12"/>
        <w:ind w:firstLine="0"/>
        <w:rPr>
          <w:szCs w:val="28"/>
        </w:rPr>
      </w:pPr>
      <w:r w:rsidRPr="00E57AE6">
        <w:rPr>
          <w:szCs w:val="28"/>
        </w:rPr>
        <w:t>Начало поставки товара: «___» __________ 20___ года.</w:t>
      </w:r>
    </w:p>
    <w:p w:rsidR="00EF5241" w:rsidRDefault="00EF5241" w:rsidP="00EF5241">
      <w:pPr>
        <w:pStyle w:val="Times12"/>
        <w:ind w:firstLine="0"/>
        <w:rPr>
          <w:szCs w:val="28"/>
        </w:rPr>
      </w:pPr>
      <w:r w:rsidRPr="00E57AE6">
        <w:rPr>
          <w:szCs w:val="28"/>
        </w:rPr>
        <w:t>Окончание поставки товара: «___» __________ 20___ года.</w:t>
      </w:r>
    </w:p>
    <w:p w:rsidR="0018146E" w:rsidRPr="00E57AE6" w:rsidRDefault="0018146E" w:rsidP="00EF5241">
      <w:pPr>
        <w:pStyle w:val="Times12"/>
        <w:ind w:firstLine="0"/>
        <w:rPr>
          <w:szCs w:val="28"/>
        </w:rPr>
      </w:pPr>
    </w:p>
    <w:tbl>
      <w:tblPr>
        <w:tblW w:w="5011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650"/>
        <w:gridCol w:w="1354"/>
        <w:gridCol w:w="1496"/>
        <w:gridCol w:w="1482"/>
        <w:gridCol w:w="436"/>
        <w:gridCol w:w="1482"/>
        <w:gridCol w:w="1317"/>
        <w:gridCol w:w="462"/>
        <w:gridCol w:w="721"/>
        <w:gridCol w:w="718"/>
        <w:gridCol w:w="1134"/>
      </w:tblGrid>
      <w:tr w:rsidR="0018146E" w:rsidRPr="00FC009D" w:rsidTr="0018146E">
        <w:trPr>
          <w:cantSplit/>
          <w:tblHeader/>
        </w:trPr>
        <w:tc>
          <w:tcPr>
            <w:tcW w:w="1280" w:type="pct"/>
            <w:vMerge w:val="restart"/>
            <w:shd w:val="clear" w:color="auto" w:fill="C6D9F1" w:themeFill="text2" w:themeFillTint="33"/>
            <w:vAlign w:val="center"/>
          </w:tcPr>
          <w:p w:rsidR="0018146E" w:rsidRPr="00FC009D" w:rsidRDefault="0018146E" w:rsidP="0079030E">
            <w:pPr>
              <w:pStyle w:val="af8"/>
              <w:keepNext w:val="0"/>
              <w:widowControl w:val="0"/>
              <w:ind w:left="0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Наименование этапа</w:t>
            </w:r>
          </w:p>
        </w:tc>
        <w:tc>
          <w:tcPr>
            <w:tcW w:w="475" w:type="pct"/>
            <w:vMerge w:val="restart"/>
            <w:shd w:val="clear" w:color="auto" w:fill="C6D9F1" w:themeFill="text2" w:themeFillTint="33"/>
            <w:vAlign w:val="center"/>
          </w:tcPr>
          <w:p w:rsidR="0018146E" w:rsidRPr="00FC009D" w:rsidRDefault="0018146E" w:rsidP="0079030E">
            <w:pPr>
              <w:pStyle w:val="af8"/>
              <w:keepNext w:val="0"/>
              <w:widowControl w:val="0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Общая сто</w:t>
            </w:r>
            <w:r w:rsidRPr="00FC009D">
              <w:rPr>
                <w:sz w:val="24"/>
                <w:szCs w:val="24"/>
              </w:rPr>
              <w:t>и</w:t>
            </w:r>
            <w:r w:rsidRPr="00FC009D">
              <w:rPr>
                <w:sz w:val="24"/>
                <w:szCs w:val="24"/>
              </w:rPr>
              <w:t>мость этапа, руб. с НДС</w:t>
            </w:r>
          </w:p>
        </w:tc>
        <w:tc>
          <w:tcPr>
            <w:tcW w:w="3245" w:type="pct"/>
            <w:gridSpan w:val="9"/>
            <w:shd w:val="clear" w:color="auto" w:fill="C6D9F1" w:themeFill="text2" w:themeFillTint="33"/>
            <w:vAlign w:val="center"/>
          </w:tcPr>
          <w:p w:rsidR="0018146E" w:rsidRPr="00FC009D" w:rsidRDefault="0018146E" w:rsidP="0079030E">
            <w:pPr>
              <w:pStyle w:val="af8"/>
              <w:keepNext w:val="0"/>
              <w:widowControl w:val="0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Год (________)</w:t>
            </w:r>
            <w:r w:rsidRPr="00FC009D">
              <w:rPr>
                <w:sz w:val="24"/>
                <w:szCs w:val="24"/>
                <w:u w:val="single"/>
              </w:rPr>
              <w:t xml:space="preserve"> </w:t>
            </w:r>
            <w:r w:rsidRPr="00FC009D">
              <w:rPr>
                <w:b/>
                <w:i/>
                <w:snapToGrid/>
                <w:sz w:val="24"/>
                <w:szCs w:val="24"/>
              </w:rPr>
              <w:t>[</w:t>
            </w:r>
            <w:r w:rsidRPr="00FC009D">
              <w:rPr>
                <w:b/>
                <w:i/>
                <w:snapToGrid/>
              </w:rPr>
              <w:t>указать год, например «201</w:t>
            </w:r>
            <w:r>
              <w:rPr>
                <w:b/>
                <w:i/>
                <w:snapToGrid/>
              </w:rPr>
              <w:t>5</w:t>
            </w:r>
            <w:r w:rsidRPr="00FC009D">
              <w:rPr>
                <w:b/>
                <w:i/>
                <w:snapToGrid/>
              </w:rPr>
              <w:t>»]</w:t>
            </w:r>
          </w:p>
        </w:tc>
      </w:tr>
      <w:tr w:rsidR="0018146E" w:rsidRPr="00FC009D" w:rsidTr="0018146E">
        <w:trPr>
          <w:cantSplit/>
          <w:tblHeader/>
        </w:trPr>
        <w:tc>
          <w:tcPr>
            <w:tcW w:w="1280" w:type="pct"/>
            <w:vMerge/>
            <w:shd w:val="clear" w:color="auto" w:fill="C6D9F1" w:themeFill="text2" w:themeFillTint="33"/>
            <w:vAlign w:val="center"/>
          </w:tcPr>
          <w:p w:rsidR="0018146E" w:rsidRPr="00FC009D" w:rsidRDefault="0018146E" w:rsidP="0079030E">
            <w:pPr>
              <w:pStyle w:val="af8"/>
              <w:keepNext w:val="0"/>
              <w:widowControl w:val="0"/>
              <w:ind w:left="0"/>
              <w:jc w:val="center"/>
              <w:rPr>
                <w:sz w:val="24"/>
                <w:szCs w:val="24"/>
              </w:rPr>
            </w:pPr>
          </w:p>
        </w:tc>
        <w:tc>
          <w:tcPr>
            <w:tcW w:w="475" w:type="pct"/>
            <w:vMerge/>
            <w:shd w:val="clear" w:color="auto" w:fill="C6D9F1" w:themeFill="text2" w:themeFillTint="33"/>
            <w:vAlign w:val="center"/>
          </w:tcPr>
          <w:p w:rsidR="0018146E" w:rsidRPr="00FC009D" w:rsidRDefault="0018146E" w:rsidP="0079030E">
            <w:pPr>
              <w:pStyle w:val="af8"/>
              <w:keepNext w:val="0"/>
              <w:widowControl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98" w:type="pct"/>
            <w:gridSpan w:val="3"/>
            <w:shd w:val="clear" w:color="auto" w:fill="C6D9F1" w:themeFill="text2" w:themeFillTint="33"/>
            <w:vAlign w:val="center"/>
          </w:tcPr>
          <w:p w:rsidR="0018146E" w:rsidRPr="00FC009D" w:rsidRDefault="0018146E" w:rsidP="0079030E">
            <w:pPr>
              <w:pStyle w:val="af8"/>
              <w:keepNext w:val="0"/>
              <w:widowControl w:val="0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 xml:space="preserve">Квартал __ </w:t>
            </w:r>
            <w:r w:rsidRPr="00FC009D">
              <w:rPr>
                <w:b/>
                <w:i/>
                <w:snapToGrid/>
                <w:sz w:val="24"/>
                <w:szCs w:val="24"/>
              </w:rPr>
              <w:t>[</w:t>
            </w:r>
            <w:r w:rsidRPr="00FC009D">
              <w:rPr>
                <w:b/>
                <w:i/>
                <w:snapToGrid/>
              </w:rPr>
              <w:t>указать квартал, например «1»</w:t>
            </w:r>
            <w:r w:rsidRPr="00FC009D">
              <w:rPr>
                <w:b/>
                <w:i/>
                <w:snapToGrid/>
                <w:sz w:val="24"/>
                <w:szCs w:val="24"/>
              </w:rPr>
              <w:t>]</w:t>
            </w:r>
          </w:p>
        </w:tc>
        <w:tc>
          <w:tcPr>
            <w:tcW w:w="1143" w:type="pct"/>
            <w:gridSpan w:val="3"/>
            <w:shd w:val="clear" w:color="auto" w:fill="C6D9F1" w:themeFill="text2" w:themeFillTint="33"/>
            <w:vAlign w:val="center"/>
          </w:tcPr>
          <w:p w:rsidR="0018146E" w:rsidRPr="00FC009D" w:rsidRDefault="0018146E" w:rsidP="0079030E">
            <w:pPr>
              <w:pStyle w:val="af8"/>
              <w:keepNext w:val="0"/>
              <w:widowControl w:val="0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 xml:space="preserve">Квартал __ </w:t>
            </w:r>
            <w:r w:rsidRPr="00FC009D">
              <w:rPr>
                <w:b/>
                <w:i/>
                <w:snapToGrid/>
              </w:rPr>
              <w:t>[указать ква</w:t>
            </w:r>
            <w:r w:rsidRPr="00FC009D">
              <w:rPr>
                <w:b/>
                <w:i/>
                <w:snapToGrid/>
              </w:rPr>
              <w:t>р</w:t>
            </w:r>
            <w:r w:rsidRPr="00FC009D">
              <w:rPr>
                <w:b/>
                <w:i/>
                <w:snapToGrid/>
              </w:rPr>
              <w:t>тал, например «2»]</w:t>
            </w:r>
          </w:p>
        </w:tc>
        <w:tc>
          <w:tcPr>
            <w:tcW w:w="904" w:type="pct"/>
            <w:gridSpan w:val="3"/>
            <w:shd w:val="clear" w:color="auto" w:fill="C6D9F1" w:themeFill="text2" w:themeFillTint="33"/>
            <w:vAlign w:val="center"/>
          </w:tcPr>
          <w:p w:rsidR="0018146E" w:rsidRPr="00FC009D" w:rsidRDefault="0018146E" w:rsidP="0079030E">
            <w:pPr>
              <w:pStyle w:val="af8"/>
              <w:keepNext w:val="0"/>
              <w:widowControl w:val="0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Квартал __</w:t>
            </w:r>
            <w:r w:rsidRPr="00FC009D">
              <w:rPr>
                <w:sz w:val="24"/>
                <w:szCs w:val="24"/>
                <w:lang w:val="en-US"/>
              </w:rPr>
              <w:t xml:space="preserve"> </w:t>
            </w:r>
            <w:r w:rsidRPr="00FC009D">
              <w:rPr>
                <w:b/>
                <w:i/>
                <w:snapToGrid/>
              </w:rPr>
              <w:t>[указать квартал, например «3»]</w:t>
            </w:r>
          </w:p>
        </w:tc>
      </w:tr>
      <w:tr w:rsidR="0018146E" w:rsidRPr="00FC009D" w:rsidTr="0018146E">
        <w:trPr>
          <w:cantSplit/>
          <w:trHeight w:val="397"/>
          <w:tblHeader/>
        </w:trPr>
        <w:tc>
          <w:tcPr>
            <w:tcW w:w="1280" w:type="pct"/>
            <w:vMerge/>
            <w:shd w:val="clear" w:color="auto" w:fill="C6D9F1" w:themeFill="text2" w:themeFillTint="33"/>
            <w:vAlign w:val="center"/>
          </w:tcPr>
          <w:p w:rsidR="0018146E" w:rsidRPr="00FC009D" w:rsidRDefault="0018146E" w:rsidP="0079030E">
            <w:pPr>
              <w:pStyle w:val="af8"/>
              <w:keepNext w:val="0"/>
              <w:widowControl w:val="0"/>
              <w:ind w:left="0"/>
              <w:jc w:val="center"/>
              <w:rPr>
                <w:sz w:val="24"/>
                <w:szCs w:val="24"/>
              </w:rPr>
            </w:pPr>
          </w:p>
        </w:tc>
        <w:tc>
          <w:tcPr>
            <w:tcW w:w="475" w:type="pct"/>
            <w:vMerge/>
            <w:shd w:val="clear" w:color="auto" w:fill="C6D9F1" w:themeFill="text2" w:themeFillTint="33"/>
            <w:vAlign w:val="center"/>
          </w:tcPr>
          <w:p w:rsidR="0018146E" w:rsidRPr="00FC009D" w:rsidRDefault="0018146E" w:rsidP="0079030E">
            <w:pPr>
              <w:pStyle w:val="af8"/>
              <w:keepNext w:val="0"/>
              <w:widowControl w:val="0"/>
              <w:jc w:val="center"/>
              <w:rPr>
                <w:sz w:val="24"/>
                <w:szCs w:val="24"/>
              </w:rPr>
            </w:pPr>
          </w:p>
        </w:tc>
        <w:tc>
          <w:tcPr>
            <w:tcW w:w="525" w:type="pct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18146E" w:rsidRPr="00FC009D" w:rsidRDefault="0018146E" w:rsidP="0079030E">
            <w:pPr>
              <w:widowControl w:val="0"/>
              <w:ind w:left="-89" w:right="-108"/>
              <w:jc w:val="center"/>
              <w:rPr>
                <w:b/>
                <w:i/>
                <w:sz w:val="22"/>
                <w:szCs w:val="20"/>
              </w:rPr>
            </w:pPr>
            <w:r w:rsidRPr="00FC009D">
              <w:rPr>
                <w:b/>
                <w:i/>
                <w:sz w:val="22"/>
                <w:szCs w:val="20"/>
              </w:rPr>
              <w:t>[указать 1 месяц кварт</w:t>
            </w:r>
            <w:r w:rsidRPr="00FC009D">
              <w:rPr>
                <w:b/>
                <w:i/>
                <w:sz w:val="22"/>
                <w:szCs w:val="20"/>
              </w:rPr>
              <w:t>а</w:t>
            </w:r>
            <w:r w:rsidRPr="00FC009D">
              <w:rPr>
                <w:b/>
                <w:i/>
                <w:sz w:val="22"/>
                <w:szCs w:val="20"/>
              </w:rPr>
              <w:t>ла, например «январь»]</w:t>
            </w:r>
          </w:p>
        </w:tc>
        <w:tc>
          <w:tcPr>
            <w:tcW w:w="520" w:type="pct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18146E" w:rsidRPr="00FC009D" w:rsidRDefault="0018146E" w:rsidP="0079030E">
            <w:pPr>
              <w:widowControl w:val="0"/>
              <w:ind w:left="-89" w:right="-108"/>
              <w:jc w:val="center"/>
              <w:rPr>
                <w:b/>
                <w:i/>
                <w:sz w:val="22"/>
                <w:szCs w:val="20"/>
              </w:rPr>
            </w:pPr>
            <w:r w:rsidRPr="00FC009D">
              <w:rPr>
                <w:b/>
                <w:i/>
                <w:sz w:val="22"/>
                <w:szCs w:val="20"/>
              </w:rPr>
              <w:t>[указать 2 месяц кварт</w:t>
            </w:r>
            <w:r w:rsidRPr="00FC009D">
              <w:rPr>
                <w:b/>
                <w:i/>
                <w:sz w:val="22"/>
                <w:szCs w:val="20"/>
              </w:rPr>
              <w:t>а</w:t>
            </w:r>
            <w:r w:rsidRPr="00FC009D">
              <w:rPr>
                <w:b/>
                <w:i/>
                <w:sz w:val="22"/>
                <w:szCs w:val="20"/>
              </w:rPr>
              <w:t>ла, например «февраль»]</w:t>
            </w:r>
          </w:p>
        </w:tc>
        <w:tc>
          <w:tcPr>
            <w:tcW w:w="153" w:type="pct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18146E" w:rsidRPr="00FC009D" w:rsidRDefault="0018146E" w:rsidP="0079030E">
            <w:pPr>
              <w:widowControl w:val="0"/>
              <w:jc w:val="center"/>
            </w:pPr>
            <w:r w:rsidRPr="00FC009D">
              <w:t>…</w:t>
            </w:r>
          </w:p>
        </w:tc>
        <w:tc>
          <w:tcPr>
            <w:tcW w:w="520" w:type="pct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18146E" w:rsidRPr="00FC009D" w:rsidRDefault="0018146E" w:rsidP="0079030E">
            <w:pPr>
              <w:widowControl w:val="0"/>
              <w:ind w:left="-89" w:right="-108"/>
              <w:jc w:val="center"/>
              <w:rPr>
                <w:b/>
                <w:i/>
                <w:sz w:val="22"/>
                <w:szCs w:val="20"/>
              </w:rPr>
            </w:pPr>
            <w:r w:rsidRPr="00FC009D">
              <w:rPr>
                <w:b/>
                <w:i/>
                <w:sz w:val="22"/>
                <w:szCs w:val="20"/>
              </w:rPr>
              <w:t>[указать 1 месяц кварт</w:t>
            </w:r>
            <w:r w:rsidRPr="00FC009D">
              <w:rPr>
                <w:b/>
                <w:i/>
                <w:sz w:val="22"/>
                <w:szCs w:val="20"/>
              </w:rPr>
              <w:t>а</w:t>
            </w:r>
            <w:r w:rsidRPr="00FC009D">
              <w:rPr>
                <w:b/>
                <w:i/>
                <w:sz w:val="22"/>
                <w:szCs w:val="20"/>
              </w:rPr>
              <w:t>ла, например «апрель»]</w:t>
            </w:r>
          </w:p>
        </w:tc>
        <w:tc>
          <w:tcPr>
            <w:tcW w:w="462" w:type="pct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18146E" w:rsidRPr="00FC009D" w:rsidRDefault="0018146E" w:rsidP="0079030E">
            <w:pPr>
              <w:widowControl w:val="0"/>
              <w:ind w:left="-89" w:right="-108"/>
              <w:jc w:val="center"/>
              <w:rPr>
                <w:b/>
                <w:i/>
                <w:sz w:val="22"/>
                <w:szCs w:val="20"/>
              </w:rPr>
            </w:pPr>
            <w:r w:rsidRPr="00FC009D">
              <w:rPr>
                <w:b/>
                <w:i/>
                <w:sz w:val="22"/>
                <w:szCs w:val="20"/>
              </w:rPr>
              <w:t>[указать 2 месяц ква</w:t>
            </w:r>
            <w:r w:rsidRPr="00FC009D">
              <w:rPr>
                <w:b/>
                <w:i/>
                <w:sz w:val="22"/>
                <w:szCs w:val="20"/>
              </w:rPr>
              <w:t>р</w:t>
            </w:r>
            <w:r w:rsidRPr="00FC009D">
              <w:rPr>
                <w:b/>
                <w:i/>
                <w:sz w:val="22"/>
                <w:szCs w:val="20"/>
              </w:rPr>
              <w:t>тала, н</w:t>
            </w:r>
            <w:r w:rsidRPr="00FC009D">
              <w:rPr>
                <w:b/>
                <w:i/>
                <w:sz w:val="22"/>
                <w:szCs w:val="20"/>
              </w:rPr>
              <w:t>а</w:t>
            </w:r>
            <w:r w:rsidRPr="00FC009D">
              <w:rPr>
                <w:b/>
                <w:i/>
                <w:sz w:val="22"/>
                <w:szCs w:val="20"/>
              </w:rPr>
              <w:t>пример «май»]</w:t>
            </w:r>
          </w:p>
        </w:tc>
        <w:tc>
          <w:tcPr>
            <w:tcW w:w="162" w:type="pct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18146E" w:rsidRPr="00FC009D" w:rsidRDefault="0018146E" w:rsidP="0079030E">
            <w:pPr>
              <w:widowControl w:val="0"/>
              <w:jc w:val="center"/>
            </w:pPr>
            <w:r w:rsidRPr="00FC009D">
              <w:t>…</w:t>
            </w:r>
          </w:p>
        </w:tc>
        <w:tc>
          <w:tcPr>
            <w:tcW w:w="253" w:type="pct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18146E" w:rsidRPr="00FC009D" w:rsidRDefault="0018146E" w:rsidP="0079030E">
            <w:pPr>
              <w:widowControl w:val="0"/>
              <w:jc w:val="center"/>
            </w:pPr>
            <w:r w:rsidRPr="00FC009D">
              <w:t>…</w:t>
            </w:r>
          </w:p>
        </w:tc>
        <w:tc>
          <w:tcPr>
            <w:tcW w:w="252" w:type="pct"/>
            <w:shd w:val="clear" w:color="auto" w:fill="C6D9F1" w:themeFill="text2" w:themeFillTint="33"/>
            <w:vAlign w:val="center"/>
          </w:tcPr>
          <w:p w:rsidR="0018146E" w:rsidRPr="00FC009D" w:rsidRDefault="0018146E" w:rsidP="0079030E">
            <w:pPr>
              <w:widowControl w:val="0"/>
              <w:jc w:val="center"/>
            </w:pPr>
            <w:r w:rsidRPr="00FC009D">
              <w:t>…</w:t>
            </w:r>
          </w:p>
        </w:tc>
        <w:tc>
          <w:tcPr>
            <w:tcW w:w="398" w:type="pct"/>
            <w:shd w:val="clear" w:color="auto" w:fill="C6D9F1" w:themeFill="text2" w:themeFillTint="33"/>
            <w:vAlign w:val="center"/>
          </w:tcPr>
          <w:p w:rsidR="0018146E" w:rsidRPr="00FC009D" w:rsidRDefault="0018146E" w:rsidP="0079030E">
            <w:pPr>
              <w:widowControl w:val="0"/>
              <w:jc w:val="center"/>
            </w:pPr>
            <w:r w:rsidRPr="00FC009D">
              <w:t>…</w:t>
            </w:r>
          </w:p>
        </w:tc>
      </w:tr>
      <w:tr w:rsidR="0018146E" w:rsidRPr="00FC009D" w:rsidTr="0079030E">
        <w:tc>
          <w:tcPr>
            <w:tcW w:w="1280" w:type="pct"/>
          </w:tcPr>
          <w:p w:rsidR="0018146E" w:rsidRPr="00FC009D" w:rsidRDefault="0018146E" w:rsidP="0079030E">
            <w:pPr>
              <w:pStyle w:val="af9"/>
              <w:widowControl w:val="0"/>
              <w:rPr>
                <w:bCs/>
                <w:szCs w:val="24"/>
                <w:u w:val="single"/>
              </w:rPr>
            </w:pPr>
            <w:r w:rsidRPr="00FC009D">
              <w:rPr>
                <w:szCs w:val="24"/>
              </w:rPr>
              <w:t>Глава 1. Подготовительные р</w:t>
            </w:r>
            <w:r w:rsidRPr="00FC009D">
              <w:rPr>
                <w:szCs w:val="24"/>
              </w:rPr>
              <w:t>а</w:t>
            </w:r>
            <w:r w:rsidRPr="00FC009D">
              <w:rPr>
                <w:szCs w:val="24"/>
              </w:rPr>
              <w:t>боты</w:t>
            </w:r>
          </w:p>
        </w:tc>
        <w:tc>
          <w:tcPr>
            <w:tcW w:w="475" w:type="pct"/>
          </w:tcPr>
          <w:p w:rsidR="0018146E" w:rsidRPr="00FC009D" w:rsidRDefault="0018146E" w:rsidP="0079030E">
            <w:pPr>
              <w:pStyle w:val="af9"/>
              <w:widowControl w:val="0"/>
              <w:jc w:val="both"/>
              <w:rPr>
                <w:bCs/>
                <w:szCs w:val="24"/>
                <w:u w:val="single"/>
              </w:rPr>
            </w:pPr>
          </w:p>
        </w:tc>
        <w:tc>
          <w:tcPr>
            <w:tcW w:w="525" w:type="pct"/>
          </w:tcPr>
          <w:p w:rsidR="0018146E" w:rsidRPr="00FC009D" w:rsidRDefault="0018146E" w:rsidP="0079030E">
            <w:pPr>
              <w:pStyle w:val="af9"/>
              <w:widowControl w:val="0"/>
              <w:ind w:left="0" w:right="0"/>
              <w:jc w:val="center"/>
              <w:rPr>
                <w:bCs/>
                <w:szCs w:val="24"/>
                <w:lang w:val="en-US"/>
              </w:rPr>
            </w:pPr>
          </w:p>
        </w:tc>
        <w:tc>
          <w:tcPr>
            <w:tcW w:w="520" w:type="pct"/>
          </w:tcPr>
          <w:p w:rsidR="0018146E" w:rsidRPr="00FC009D" w:rsidRDefault="0018146E" w:rsidP="0079030E">
            <w:pPr>
              <w:pStyle w:val="af9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153" w:type="pct"/>
          </w:tcPr>
          <w:p w:rsidR="0018146E" w:rsidRPr="00FC009D" w:rsidRDefault="0018146E" w:rsidP="0079030E">
            <w:pPr>
              <w:pStyle w:val="af9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520" w:type="pct"/>
          </w:tcPr>
          <w:p w:rsidR="0018146E" w:rsidRPr="00FC009D" w:rsidRDefault="0018146E" w:rsidP="0079030E">
            <w:pPr>
              <w:pStyle w:val="af9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462" w:type="pct"/>
          </w:tcPr>
          <w:p w:rsidR="0018146E" w:rsidRPr="00FC009D" w:rsidRDefault="0018146E" w:rsidP="0079030E">
            <w:pPr>
              <w:pStyle w:val="af9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162" w:type="pct"/>
          </w:tcPr>
          <w:p w:rsidR="0018146E" w:rsidRPr="00FC009D" w:rsidRDefault="0018146E" w:rsidP="0079030E">
            <w:pPr>
              <w:pStyle w:val="af9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253" w:type="pct"/>
          </w:tcPr>
          <w:p w:rsidR="0018146E" w:rsidRPr="00FC009D" w:rsidRDefault="0018146E" w:rsidP="0079030E">
            <w:pPr>
              <w:pStyle w:val="af9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252" w:type="pct"/>
          </w:tcPr>
          <w:p w:rsidR="0018146E" w:rsidRPr="00FC009D" w:rsidRDefault="0018146E" w:rsidP="0079030E">
            <w:pPr>
              <w:pStyle w:val="af9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398" w:type="pct"/>
          </w:tcPr>
          <w:p w:rsidR="0018146E" w:rsidRPr="00FC009D" w:rsidRDefault="0018146E" w:rsidP="0079030E">
            <w:pPr>
              <w:pStyle w:val="af9"/>
              <w:widowControl w:val="0"/>
              <w:ind w:left="0" w:right="0"/>
              <w:jc w:val="both"/>
              <w:rPr>
                <w:bCs/>
                <w:szCs w:val="24"/>
              </w:rPr>
            </w:pPr>
          </w:p>
        </w:tc>
      </w:tr>
      <w:tr w:rsidR="0018146E" w:rsidRPr="00FC009D" w:rsidTr="0079030E">
        <w:trPr>
          <w:trHeight w:val="252"/>
        </w:trPr>
        <w:tc>
          <w:tcPr>
            <w:tcW w:w="1280" w:type="pct"/>
          </w:tcPr>
          <w:p w:rsidR="0018146E" w:rsidRPr="00FC009D" w:rsidRDefault="0018146E" w:rsidP="0079030E">
            <w:pPr>
              <w:pStyle w:val="af9"/>
              <w:widowControl w:val="0"/>
              <w:rPr>
                <w:bCs/>
                <w:szCs w:val="24"/>
                <w:u w:val="single"/>
              </w:rPr>
            </w:pPr>
          </w:p>
        </w:tc>
        <w:tc>
          <w:tcPr>
            <w:tcW w:w="475" w:type="pct"/>
          </w:tcPr>
          <w:p w:rsidR="0018146E" w:rsidRPr="00FC009D" w:rsidRDefault="0018146E" w:rsidP="0079030E">
            <w:pPr>
              <w:pStyle w:val="af9"/>
              <w:widowControl w:val="0"/>
              <w:jc w:val="both"/>
              <w:rPr>
                <w:bCs/>
                <w:szCs w:val="24"/>
                <w:u w:val="single"/>
              </w:rPr>
            </w:pPr>
          </w:p>
        </w:tc>
        <w:tc>
          <w:tcPr>
            <w:tcW w:w="525" w:type="pct"/>
          </w:tcPr>
          <w:p w:rsidR="0018146E" w:rsidRPr="00FC009D" w:rsidRDefault="0018146E" w:rsidP="0079030E">
            <w:pPr>
              <w:pStyle w:val="af9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520" w:type="pct"/>
          </w:tcPr>
          <w:p w:rsidR="0018146E" w:rsidRPr="00FC009D" w:rsidRDefault="0018146E" w:rsidP="0079030E">
            <w:pPr>
              <w:pStyle w:val="af9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153" w:type="pct"/>
          </w:tcPr>
          <w:p w:rsidR="0018146E" w:rsidRPr="00FC009D" w:rsidRDefault="0018146E" w:rsidP="0079030E">
            <w:pPr>
              <w:pStyle w:val="af9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520" w:type="pct"/>
          </w:tcPr>
          <w:p w:rsidR="0018146E" w:rsidRPr="00FC009D" w:rsidRDefault="0018146E" w:rsidP="0079030E">
            <w:pPr>
              <w:pStyle w:val="af9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462" w:type="pct"/>
          </w:tcPr>
          <w:p w:rsidR="0018146E" w:rsidRPr="00FC009D" w:rsidRDefault="0018146E" w:rsidP="0079030E">
            <w:pPr>
              <w:pStyle w:val="af9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162" w:type="pct"/>
          </w:tcPr>
          <w:p w:rsidR="0018146E" w:rsidRPr="00FC009D" w:rsidRDefault="0018146E" w:rsidP="0079030E">
            <w:pPr>
              <w:pStyle w:val="af9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253" w:type="pct"/>
          </w:tcPr>
          <w:p w:rsidR="0018146E" w:rsidRPr="00FC009D" w:rsidRDefault="0018146E" w:rsidP="0079030E">
            <w:pPr>
              <w:pStyle w:val="af9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252" w:type="pct"/>
          </w:tcPr>
          <w:p w:rsidR="0018146E" w:rsidRPr="00FC009D" w:rsidRDefault="0018146E" w:rsidP="0079030E">
            <w:pPr>
              <w:pStyle w:val="af9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398" w:type="pct"/>
          </w:tcPr>
          <w:p w:rsidR="0018146E" w:rsidRPr="00FC009D" w:rsidRDefault="0018146E" w:rsidP="0079030E">
            <w:pPr>
              <w:pStyle w:val="af9"/>
              <w:widowControl w:val="0"/>
              <w:ind w:left="0" w:right="0"/>
              <w:jc w:val="both"/>
              <w:rPr>
                <w:bCs/>
                <w:szCs w:val="24"/>
              </w:rPr>
            </w:pPr>
          </w:p>
        </w:tc>
      </w:tr>
      <w:tr w:rsidR="0018146E" w:rsidRPr="00FC009D" w:rsidTr="0079030E">
        <w:tc>
          <w:tcPr>
            <w:tcW w:w="1280" w:type="pct"/>
          </w:tcPr>
          <w:p w:rsidR="0018146E" w:rsidRPr="00FC009D" w:rsidRDefault="0018146E" w:rsidP="0079030E">
            <w:pPr>
              <w:pStyle w:val="af9"/>
              <w:widowControl w:val="0"/>
              <w:rPr>
                <w:szCs w:val="24"/>
                <w:u w:val="single"/>
              </w:rPr>
            </w:pPr>
            <w:r w:rsidRPr="00FC009D">
              <w:rPr>
                <w:szCs w:val="24"/>
              </w:rPr>
              <w:t>Глава 2. Строительно-монтажные работы по осно</w:t>
            </w:r>
            <w:r w:rsidRPr="00FC009D">
              <w:rPr>
                <w:szCs w:val="24"/>
              </w:rPr>
              <w:t>в</w:t>
            </w:r>
            <w:r w:rsidRPr="00FC009D">
              <w:rPr>
                <w:szCs w:val="24"/>
              </w:rPr>
              <w:t>ным объектам строительства</w:t>
            </w:r>
          </w:p>
        </w:tc>
        <w:tc>
          <w:tcPr>
            <w:tcW w:w="475" w:type="pct"/>
          </w:tcPr>
          <w:p w:rsidR="0018146E" w:rsidRPr="00FC009D" w:rsidRDefault="0018146E" w:rsidP="0079030E">
            <w:pPr>
              <w:pStyle w:val="af9"/>
              <w:widowControl w:val="0"/>
              <w:jc w:val="both"/>
              <w:rPr>
                <w:szCs w:val="24"/>
                <w:u w:val="single"/>
              </w:rPr>
            </w:pPr>
          </w:p>
        </w:tc>
        <w:tc>
          <w:tcPr>
            <w:tcW w:w="525" w:type="pct"/>
          </w:tcPr>
          <w:p w:rsidR="0018146E" w:rsidRPr="00FC009D" w:rsidRDefault="0018146E" w:rsidP="0079030E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520" w:type="pct"/>
          </w:tcPr>
          <w:p w:rsidR="0018146E" w:rsidRPr="00FC009D" w:rsidRDefault="0018146E" w:rsidP="0079030E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153" w:type="pct"/>
          </w:tcPr>
          <w:p w:rsidR="0018146E" w:rsidRPr="00FC009D" w:rsidRDefault="0018146E" w:rsidP="0079030E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520" w:type="pct"/>
          </w:tcPr>
          <w:p w:rsidR="0018146E" w:rsidRPr="00FC009D" w:rsidRDefault="0018146E" w:rsidP="0079030E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462" w:type="pct"/>
          </w:tcPr>
          <w:p w:rsidR="0018146E" w:rsidRPr="00FC009D" w:rsidRDefault="0018146E" w:rsidP="0079030E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162" w:type="pct"/>
          </w:tcPr>
          <w:p w:rsidR="0018146E" w:rsidRPr="00FC009D" w:rsidRDefault="0018146E" w:rsidP="0079030E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253" w:type="pct"/>
          </w:tcPr>
          <w:p w:rsidR="0018146E" w:rsidRPr="00FC009D" w:rsidRDefault="0018146E" w:rsidP="0079030E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252" w:type="pct"/>
          </w:tcPr>
          <w:p w:rsidR="0018146E" w:rsidRPr="00FC009D" w:rsidRDefault="0018146E" w:rsidP="0079030E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398" w:type="pct"/>
          </w:tcPr>
          <w:p w:rsidR="0018146E" w:rsidRPr="00FC009D" w:rsidRDefault="0018146E" w:rsidP="0079030E">
            <w:pPr>
              <w:pStyle w:val="af9"/>
              <w:widowControl w:val="0"/>
              <w:ind w:left="0" w:right="0"/>
              <w:jc w:val="both"/>
              <w:rPr>
                <w:szCs w:val="24"/>
              </w:rPr>
            </w:pPr>
          </w:p>
        </w:tc>
      </w:tr>
      <w:tr w:rsidR="0018146E" w:rsidRPr="00FC009D" w:rsidTr="0079030E">
        <w:tc>
          <w:tcPr>
            <w:tcW w:w="1280" w:type="pct"/>
          </w:tcPr>
          <w:p w:rsidR="0018146E" w:rsidRPr="00FC009D" w:rsidRDefault="0018146E" w:rsidP="0079030E">
            <w:pPr>
              <w:pStyle w:val="af9"/>
              <w:widowControl w:val="0"/>
              <w:rPr>
                <w:bCs/>
                <w:szCs w:val="24"/>
                <w:u w:val="single"/>
              </w:rPr>
            </w:pPr>
          </w:p>
        </w:tc>
        <w:tc>
          <w:tcPr>
            <w:tcW w:w="475" w:type="pct"/>
          </w:tcPr>
          <w:p w:rsidR="0018146E" w:rsidRPr="00FC009D" w:rsidRDefault="0018146E" w:rsidP="0079030E">
            <w:pPr>
              <w:pStyle w:val="af9"/>
              <w:widowControl w:val="0"/>
              <w:jc w:val="both"/>
              <w:rPr>
                <w:bCs/>
                <w:szCs w:val="24"/>
                <w:u w:val="single"/>
              </w:rPr>
            </w:pPr>
          </w:p>
        </w:tc>
        <w:tc>
          <w:tcPr>
            <w:tcW w:w="525" w:type="pct"/>
          </w:tcPr>
          <w:p w:rsidR="0018146E" w:rsidRPr="00FC009D" w:rsidRDefault="0018146E" w:rsidP="0079030E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520" w:type="pct"/>
          </w:tcPr>
          <w:p w:rsidR="0018146E" w:rsidRPr="00FC009D" w:rsidRDefault="0018146E" w:rsidP="0079030E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153" w:type="pct"/>
          </w:tcPr>
          <w:p w:rsidR="0018146E" w:rsidRPr="00FC009D" w:rsidRDefault="0018146E" w:rsidP="0079030E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520" w:type="pct"/>
          </w:tcPr>
          <w:p w:rsidR="0018146E" w:rsidRPr="00FC009D" w:rsidRDefault="0018146E" w:rsidP="0079030E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462" w:type="pct"/>
          </w:tcPr>
          <w:p w:rsidR="0018146E" w:rsidRPr="00FC009D" w:rsidRDefault="0018146E" w:rsidP="0079030E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162" w:type="pct"/>
          </w:tcPr>
          <w:p w:rsidR="0018146E" w:rsidRPr="00FC009D" w:rsidRDefault="0018146E" w:rsidP="0079030E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253" w:type="pct"/>
          </w:tcPr>
          <w:p w:rsidR="0018146E" w:rsidRPr="00FC009D" w:rsidRDefault="0018146E" w:rsidP="0079030E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252" w:type="pct"/>
          </w:tcPr>
          <w:p w:rsidR="0018146E" w:rsidRPr="00FC009D" w:rsidRDefault="0018146E" w:rsidP="0079030E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398" w:type="pct"/>
          </w:tcPr>
          <w:p w:rsidR="0018146E" w:rsidRPr="00FC009D" w:rsidRDefault="0018146E" w:rsidP="0079030E">
            <w:pPr>
              <w:pStyle w:val="af9"/>
              <w:widowControl w:val="0"/>
              <w:ind w:left="0" w:right="0"/>
              <w:jc w:val="both"/>
              <w:rPr>
                <w:szCs w:val="24"/>
              </w:rPr>
            </w:pPr>
          </w:p>
        </w:tc>
      </w:tr>
      <w:tr w:rsidR="0018146E" w:rsidRPr="00FC009D" w:rsidTr="0079030E">
        <w:tc>
          <w:tcPr>
            <w:tcW w:w="1280" w:type="pct"/>
          </w:tcPr>
          <w:p w:rsidR="0018146E" w:rsidRPr="00FC009D" w:rsidRDefault="0018146E" w:rsidP="0079030E">
            <w:pPr>
              <w:pStyle w:val="af9"/>
              <w:widowControl w:val="0"/>
              <w:rPr>
                <w:bCs/>
                <w:szCs w:val="24"/>
                <w:u w:val="single"/>
              </w:rPr>
            </w:pPr>
            <w:r w:rsidRPr="00FC009D">
              <w:rPr>
                <w:szCs w:val="24"/>
              </w:rPr>
              <w:t>Глава ….</w:t>
            </w:r>
          </w:p>
        </w:tc>
        <w:tc>
          <w:tcPr>
            <w:tcW w:w="475" w:type="pct"/>
          </w:tcPr>
          <w:p w:rsidR="0018146E" w:rsidRPr="00FC009D" w:rsidRDefault="0018146E" w:rsidP="0079030E">
            <w:pPr>
              <w:pStyle w:val="af9"/>
              <w:widowControl w:val="0"/>
              <w:jc w:val="both"/>
              <w:rPr>
                <w:bCs/>
                <w:szCs w:val="24"/>
                <w:u w:val="single"/>
              </w:rPr>
            </w:pPr>
          </w:p>
        </w:tc>
        <w:tc>
          <w:tcPr>
            <w:tcW w:w="525" w:type="pct"/>
          </w:tcPr>
          <w:p w:rsidR="0018146E" w:rsidRPr="00FC009D" w:rsidRDefault="0018146E" w:rsidP="0079030E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520" w:type="pct"/>
          </w:tcPr>
          <w:p w:rsidR="0018146E" w:rsidRPr="00FC009D" w:rsidRDefault="0018146E" w:rsidP="0079030E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153" w:type="pct"/>
          </w:tcPr>
          <w:p w:rsidR="0018146E" w:rsidRPr="00FC009D" w:rsidRDefault="0018146E" w:rsidP="0079030E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520" w:type="pct"/>
          </w:tcPr>
          <w:p w:rsidR="0018146E" w:rsidRPr="00FC009D" w:rsidRDefault="0018146E" w:rsidP="0079030E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462" w:type="pct"/>
          </w:tcPr>
          <w:p w:rsidR="0018146E" w:rsidRPr="00FC009D" w:rsidRDefault="0018146E" w:rsidP="0079030E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162" w:type="pct"/>
          </w:tcPr>
          <w:p w:rsidR="0018146E" w:rsidRPr="00FC009D" w:rsidRDefault="0018146E" w:rsidP="0079030E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253" w:type="pct"/>
          </w:tcPr>
          <w:p w:rsidR="0018146E" w:rsidRPr="00FC009D" w:rsidRDefault="0018146E" w:rsidP="0079030E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252" w:type="pct"/>
          </w:tcPr>
          <w:p w:rsidR="0018146E" w:rsidRPr="00FC009D" w:rsidRDefault="0018146E" w:rsidP="0079030E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398" w:type="pct"/>
          </w:tcPr>
          <w:p w:rsidR="0018146E" w:rsidRPr="00FC009D" w:rsidRDefault="0018146E" w:rsidP="0079030E">
            <w:pPr>
              <w:pStyle w:val="af9"/>
              <w:widowControl w:val="0"/>
              <w:ind w:left="0" w:right="0"/>
              <w:jc w:val="both"/>
              <w:rPr>
                <w:szCs w:val="24"/>
              </w:rPr>
            </w:pPr>
          </w:p>
        </w:tc>
      </w:tr>
      <w:tr w:rsidR="0018146E" w:rsidRPr="00FC009D" w:rsidTr="0079030E">
        <w:tc>
          <w:tcPr>
            <w:tcW w:w="1280" w:type="pct"/>
          </w:tcPr>
          <w:p w:rsidR="0018146E" w:rsidRPr="00FC009D" w:rsidRDefault="0018146E" w:rsidP="0079030E">
            <w:pPr>
              <w:pStyle w:val="af9"/>
              <w:widowControl w:val="0"/>
              <w:rPr>
                <w:bCs/>
                <w:szCs w:val="24"/>
                <w:u w:val="single"/>
              </w:rPr>
            </w:pPr>
          </w:p>
        </w:tc>
        <w:tc>
          <w:tcPr>
            <w:tcW w:w="475" w:type="pct"/>
          </w:tcPr>
          <w:p w:rsidR="0018146E" w:rsidRPr="00FC009D" w:rsidRDefault="0018146E" w:rsidP="0079030E">
            <w:pPr>
              <w:pStyle w:val="af9"/>
              <w:widowControl w:val="0"/>
              <w:jc w:val="both"/>
              <w:rPr>
                <w:bCs/>
                <w:szCs w:val="24"/>
                <w:u w:val="single"/>
              </w:rPr>
            </w:pPr>
          </w:p>
        </w:tc>
        <w:tc>
          <w:tcPr>
            <w:tcW w:w="525" w:type="pct"/>
          </w:tcPr>
          <w:p w:rsidR="0018146E" w:rsidRPr="00FC009D" w:rsidRDefault="0018146E" w:rsidP="0079030E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520" w:type="pct"/>
          </w:tcPr>
          <w:p w:rsidR="0018146E" w:rsidRPr="00FC009D" w:rsidRDefault="0018146E" w:rsidP="0079030E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153" w:type="pct"/>
          </w:tcPr>
          <w:p w:rsidR="0018146E" w:rsidRPr="00FC009D" w:rsidRDefault="0018146E" w:rsidP="0079030E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520" w:type="pct"/>
          </w:tcPr>
          <w:p w:rsidR="0018146E" w:rsidRPr="00FC009D" w:rsidRDefault="0018146E" w:rsidP="0079030E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462" w:type="pct"/>
          </w:tcPr>
          <w:p w:rsidR="0018146E" w:rsidRPr="00FC009D" w:rsidRDefault="0018146E" w:rsidP="0079030E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162" w:type="pct"/>
          </w:tcPr>
          <w:p w:rsidR="0018146E" w:rsidRPr="00FC009D" w:rsidRDefault="0018146E" w:rsidP="0079030E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253" w:type="pct"/>
          </w:tcPr>
          <w:p w:rsidR="0018146E" w:rsidRPr="00FC009D" w:rsidRDefault="0018146E" w:rsidP="0079030E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252" w:type="pct"/>
          </w:tcPr>
          <w:p w:rsidR="0018146E" w:rsidRPr="00FC009D" w:rsidRDefault="0018146E" w:rsidP="0079030E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398" w:type="pct"/>
          </w:tcPr>
          <w:p w:rsidR="0018146E" w:rsidRPr="00FC009D" w:rsidRDefault="0018146E" w:rsidP="0079030E">
            <w:pPr>
              <w:pStyle w:val="af9"/>
              <w:widowControl w:val="0"/>
              <w:ind w:left="0" w:right="0"/>
              <w:jc w:val="both"/>
              <w:rPr>
                <w:szCs w:val="24"/>
              </w:rPr>
            </w:pPr>
          </w:p>
        </w:tc>
      </w:tr>
      <w:tr w:rsidR="0018146E" w:rsidRPr="00FC009D" w:rsidTr="0079030E">
        <w:tc>
          <w:tcPr>
            <w:tcW w:w="1280" w:type="pct"/>
          </w:tcPr>
          <w:p w:rsidR="0018146E" w:rsidRPr="00FC009D" w:rsidRDefault="0018146E" w:rsidP="0079030E">
            <w:pPr>
              <w:pStyle w:val="af9"/>
              <w:widowControl w:val="0"/>
              <w:jc w:val="both"/>
              <w:rPr>
                <w:bCs/>
                <w:szCs w:val="24"/>
              </w:rPr>
            </w:pPr>
            <w:r w:rsidRPr="00FC009D">
              <w:rPr>
                <w:bCs/>
                <w:szCs w:val="24"/>
              </w:rPr>
              <w:t>ИТОГО за квартал, руб. с НДС</w:t>
            </w:r>
          </w:p>
        </w:tc>
        <w:tc>
          <w:tcPr>
            <w:tcW w:w="475" w:type="pct"/>
          </w:tcPr>
          <w:p w:rsidR="0018146E" w:rsidRPr="00FC009D" w:rsidRDefault="0018146E" w:rsidP="0079030E">
            <w:pPr>
              <w:pStyle w:val="af9"/>
              <w:widowControl w:val="0"/>
              <w:jc w:val="both"/>
              <w:rPr>
                <w:bCs/>
                <w:szCs w:val="24"/>
              </w:rPr>
            </w:pPr>
          </w:p>
        </w:tc>
        <w:tc>
          <w:tcPr>
            <w:tcW w:w="1198" w:type="pct"/>
            <w:gridSpan w:val="3"/>
          </w:tcPr>
          <w:p w:rsidR="0018146E" w:rsidRPr="00FC009D" w:rsidRDefault="0018146E" w:rsidP="0079030E">
            <w:pPr>
              <w:pStyle w:val="af9"/>
              <w:widowControl w:val="0"/>
              <w:jc w:val="both"/>
              <w:rPr>
                <w:szCs w:val="24"/>
              </w:rPr>
            </w:pPr>
          </w:p>
        </w:tc>
        <w:tc>
          <w:tcPr>
            <w:tcW w:w="1143" w:type="pct"/>
            <w:gridSpan w:val="3"/>
          </w:tcPr>
          <w:p w:rsidR="0018146E" w:rsidRPr="00FC009D" w:rsidRDefault="0018146E" w:rsidP="0079030E">
            <w:pPr>
              <w:pStyle w:val="af9"/>
              <w:widowControl w:val="0"/>
              <w:jc w:val="both"/>
              <w:rPr>
                <w:szCs w:val="24"/>
              </w:rPr>
            </w:pPr>
          </w:p>
        </w:tc>
        <w:tc>
          <w:tcPr>
            <w:tcW w:w="904" w:type="pct"/>
            <w:gridSpan w:val="3"/>
          </w:tcPr>
          <w:p w:rsidR="0018146E" w:rsidRPr="00FC009D" w:rsidRDefault="0018146E" w:rsidP="0079030E">
            <w:pPr>
              <w:pStyle w:val="af9"/>
              <w:widowControl w:val="0"/>
              <w:jc w:val="both"/>
              <w:rPr>
                <w:szCs w:val="24"/>
              </w:rPr>
            </w:pPr>
          </w:p>
        </w:tc>
      </w:tr>
      <w:tr w:rsidR="0018146E" w:rsidRPr="00FC009D" w:rsidTr="0079030E">
        <w:tc>
          <w:tcPr>
            <w:tcW w:w="1280" w:type="pct"/>
          </w:tcPr>
          <w:p w:rsidR="0018146E" w:rsidRPr="00FC009D" w:rsidRDefault="0018146E" w:rsidP="0079030E">
            <w:pPr>
              <w:pStyle w:val="af9"/>
              <w:widowControl w:val="0"/>
              <w:jc w:val="both"/>
              <w:rPr>
                <w:bCs/>
                <w:szCs w:val="24"/>
              </w:rPr>
            </w:pPr>
            <w:r w:rsidRPr="00FC009D">
              <w:rPr>
                <w:bCs/>
                <w:szCs w:val="24"/>
              </w:rPr>
              <w:t>ИТОГО за год, руб. с НДС</w:t>
            </w:r>
          </w:p>
        </w:tc>
        <w:tc>
          <w:tcPr>
            <w:tcW w:w="475" w:type="pct"/>
          </w:tcPr>
          <w:p w:rsidR="0018146E" w:rsidRPr="00FC009D" w:rsidRDefault="0018146E" w:rsidP="0079030E">
            <w:pPr>
              <w:pStyle w:val="af9"/>
              <w:widowControl w:val="0"/>
              <w:jc w:val="both"/>
              <w:rPr>
                <w:bCs/>
                <w:szCs w:val="24"/>
              </w:rPr>
            </w:pPr>
          </w:p>
        </w:tc>
        <w:tc>
          <w:tcPr>
            <w:tcW w:w="3245" w:type="pct"/>
            <w:gridSpan w:val="9"/>
          </w:tcPr>
          <w:p w:rsidR="0018146E" w:rsidRPr="00FC009D" w:rsidRDefault="0018146E" w:rsidP="0079030E">
            <w:pPr>
              <w:pStyle w:val="af9"/>
              <w:widowControl w:val="0"/>
              <w:jc w:val="both"/>
              <w:rPr>
                <w:szCs w:val="24"/>
              </w:rPr>
            </w:pPr>
          </w:p>
        </w:tc>
      </w:tr>
    </w:tbl>
    <w:p w:rsidR="0018146E" w:rsidRPr="00FC009D" w:rsidRDefault="0018146E" w:rsidP="00EF5241">
      <w:pPr>
        <w:pStyle w:val="Times12"/>
        <w:ind w:firstLine="0"/>
        <w:jc w:val="center"/>
        <w:rPr>
          <w:b/>
          <w:sz w:val="16"/>
          <w:szCs w:val="16"/>
        </w:rPr>
      </w:pPr>
    </w:p>
    <w:p w:rsidR="00EF5241" w:rsidRDefault="00EF5241" w:rsidP="00EF5241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  <w:sz w:val="28"/>
          <w:szCs w:val="28"/>
        </w:rPr>
      </w:pPr>
    </w:p>
    <w:tbl>
      <w:tblPr>
        <w:tblW w:w="5095" w:type="pct"/>
        <w:jc w:val="center"/>
        <w:tblLook w:val="04A0"/>
      </w:tblPr>
      <w:tblGrid>
        <w:gridCol w:w="3767"/>
        <w:gridCol w:w="6956"/>
        <w:gridCol w:w="3768"/>
      </w:tblGrid>
      <w:tr w:rsidR="00E57AE6" w:rsidRPr="006413E6" w:rsidTr="00102888">
        <w:trPr>
          <w:jc w:val="center"/>
        </w:trPr>
        <w:tc>
          <w:tcPr>
            <w:tcW w:w="1300" w:type="pct"/>
            <w:hideMark/>
          </w:tcPr>
          <w:p w:rsidR="00E57AE6" w:rsidRPr="006413E6" w:rsidRDefault="00E57AE6" w:rsidP="00102888">
            <w:pPr>
              <w:jc w:val="center"/>
              <w:rPr>
                <w:sz w:val="20"/>
                <w:szCs w:val="20"/>
              </w:rPr>
            </w:pPr>
            <w:r w:rsidRPr="006413E6">
              <w:rPr>
                <w:sz w:val="20"/>
                <w:szCs w:val="20"/>
              </w:rPr>
              <w:t>_________________________</w:t>
            </w:r>
          </w:p>
        </w:tc>
        <w:tc>
          <w:tcPr>
            <w:tcW w:w="2400" w:type="pct"/>
            <w:hideMark/>
          </w:tcPr>
          <w:p w:rsidR="00E57AE6" w:rsidRPr="006413E6" w:rsidRDefault="00E57AE6" w:rsidP="00102888">
            <w:pPr>
              <w:tabs>
                <w:tab w:val="left" w:pos="4797"/>
              </w:tabs>
              <w:jc w:val="center"/>
              <w:rPr>
                <w:sz w:val="20"/>
                <w:szCs w:val="20"/>
                <w:u w:val="single"/>
              </w:rPr>
            </w:pPr>
            <w:r w:rsidRPr="006413E6">
              <w:rPr>
                <w:sz w:val="20"/>
                <w:szCs w:val="20"/>
                <w:u w:val="single"/>
                <w:lang w:val="en-US"/>
              </w:rPr>
              <w:tab/>
            </w:r>
          </w:p>
        </w:tc>
        <w:tc>
          <w:tcPr>
            <w:tcW w:w="1300" w:type="pct"/>
            <w:hideMark/>
          </w:tcPr>
          <w:p w:rsidR="00E57AE6" w:rsidRPr="006413E6" w:rsidRDefault="00E57AE6" w:rsidP="00102888">
            <w:pPr>
              <w:jc w:val="center"/>
              <w:rPr>
                <w:sz w:val="20"/>
                <w:szCs w:val="20"/>
              </w:rPr>
            </w:pPr>
            <w:r w:rsidRPr="006413E6">
              <w:rPr>
                <w:sz w:val="20"/>
                <w:szCs w:val="20"/>
              </w:rPr>
              <w:t>_________________________</w:t>
            </w:r>
          </w:p>
        </w:tc>
      </w:tr>
      <w:tr w:rsidR="00E57AE6" w:rsidRPr="006413E6" w:rsidTr="00102888">
        <w:trPr>
          <w:jc w:val="center"/>
        </w:trPr>
        <w:tc>
          <w:tcPr>
            <w:tcW w:w="1300" w:type="pct"/>
            <w:hideMark/>
          </w:tcPr>
          <w:p w:rsidR="00E57AE6" w:rsidRPr="006413E6" w:rsidRDefault="00E57AE6" w:rsidP="00102888">
            <w:pPr>
              <w:jc w:val="center"/>
              <w:rPr>
                <w:sz w:val="16"/>
                <w:szCs w:val="16"/>
              </w:rPr>
            </w:pPr>
            <w:r w:rsidRPr="006413E6">
              <w:rPr>
                <w:sz w:val="16"/>
                <w:szCs w:val="16"/>
              </w:rPr>
              <w:t>(Должность)</w:t>
            </w:r>
          </w:p>
        </w:tc>
        <w:tc>
          <w:tcPr>
            <w:tcW w:w="2400" w:type="pct"/>
            <w:hideMark/>
          </w:tcPr>
          <w:p w:rsidR="00E57AE6" w:rsidRPr="006413E6" w:rsidRDefault="00E57AE6" w:rsidP="00102888">
            <w:pPr>
              <w:jc w:val="center"/>
              <w:rPr>
                <w:sz w:val="16"/>
                <w:szCs w:val="16"/>
              </w:rPr>
            </w:pPr>
            <w:r w:rsidRPr="006413E6">
              <w:rPr>
                <w:sz w:val="16"/>
                <w:szCs w:val="16"/>
              </w:rPr>
              <w:t>(Подпись уполномоченного представителя)</w:t>
            </w:r>
          </w:p>
        </w:tc>
        <w:tc>
          <w:tcPr>
            <w:tcW w:w="1300" w:type="pct"/>
            <w:hideMark/>
          </w:tcPr>
          <w:p w:rsidR="00E57AE6" w:rsidRPr="006413E6" w:rsidRDefault="00E57AE6" w:rsidP="00102888">
            <w:pPr>
              <w:jc w:val="center"/>
              <w:rPr>
                <w:sz w:val="16"/>
                <w:szCs w:val="16"/>
              </w:rPr>
            </w:pPr>
            <w:r w:rsidRPr="006413E6">
              <w:rPr>
                <w:sz w:val="16"/>
                <w:szCs w:val="16"/>
              </w:rPr>
              <w:t>(Ф.И.О.)</w:t>
            </w:r>
          </w:p>
        </w:tc>
      </w:tr>
      <w:tr w:rsidR="00E57AE6" w:rsidRPr="006413E6" w:rsidTr="00102888">
        <w:trPr>
          <w:jc w:val="center"/>
        </w:trPr>
        <w:tc>
          <w:tcPr>
            <w:tcW w:w="1300" w:type="pct"/>
            <w:hideMark/>
          </w:tcPr>
          <w:p w:rsidR="00E57AE6" w:rsidRPr="006413E6" w:rsidRDefault="00E57AE6" w:rsidP="0010288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400" w:type="pct"/>
            <w:hideMark/>
          </w:tcPr>
          <w:p w:rsidR="00E57AE6" w:rsidRPr="006413E6" w:rsidRDefault="00E57AE6" w:rsidP="00102888">
            <w:pPr>
              <w:jc w:val="center"/>
              <w:rPr>
                <w:sz w:val="20"/>
                <w:szCs w:val="20"/>
                <w:lang w:val="en-US"/>
              </w:rPr>
            </w:pPr>
            <w:r w:rsidRPr="006413E6">
              <w:rPr>
                <w:sz w:val="20"/>
                <w:szCs w:val="20"/>
              </w:rPr>
              <w:t>М.П.</w:t>
            </w:r>
          </w:p>
        </w:tc>
        <w:tc>
          <w:tcPr>
            <w:tcW w:w="1300" w:type="pct"/>
            <w:hideMark/>
          </w:tcPr>
          <w:p w:rsidR="00E57AE6" w:rsidRPr="006413E6" w:rsidRDefault="00E57AE6" w:rsidP="00102888">
            <w:pPr>
              <w:jc w:val="center"/>
              <w:rPr>
                <w:sz w:val="20"/>
                <w:szCs w:val="20"/>
              </w:rPr>
            </w:pPr>
          </w:p>
        </w:tc>
      </w:tr>
    </w:tbl>
    <w:p w:rsidR="00E57AE6" w:rsidRDefault="00E57AE6" w:rsidP="00EF5241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  <w:sz w:val="28"/>
          <w:szCs w:val="28"/>
        </w:rPr>
      </w:pPr>
    </w:p>
    <w:p w:rsidR="00EF5241" w:rsidRPr="00E57AE6" w:rsidRDefault="00EF5241" w:rsidP="00E57AE6">
      <w:pPr>
        <w:pStyle w:val="Times12"/>
        <w:tabs>
          <w:tab w:val="left" w:pos="0"/>
          <w:tab w:val="left" w:pos="284"/>
        </w:tabs>
        <w:ind w:firstLine="0"/>
        <w:jc w:val="left"/>
        <w:rPr>
          <w:b/>
          <w:bCs w:val="0"/>
          <w:szCs w:val="24"/>
        </w:rPr>
      </w:pPr>
      <w:r w:rsidRPr="00E57AE6">
        <w:rPr>
          <w:b/>
          <w:bCs w:val="0"/>
          <w:szCs w:val="24"/>
        </w:rPr>
        <w:t>ИНСТРУКЦИИ ПО ЗАПОЛНЕНИЮ</w:t>
      </w:r>
    </w:p>
    <w:p w:rsidR="00EF5241" w:rsidRPr="00FC009D" w:rsidRDefault="00EF5241" w:rsidP="006A44C3">
      <w:pPr>
        <w:pStyle w:val="Times12"/>
        <w:numPr>
          <w:ilvl w:val="0"/>
          <w:numId w:val="13"/>
        </w:numPr>
        <w:tabs>
          <w:tab w:val="clear" w:pos="2007"/>
          <w:tab w:val="left" w:pos="0"/>
          <w:tab w:val="left" w:pos="284"/>
          <w:tab w:val="num" w:pos="1134"/>
        </w:tabs>
        <w:ind w:left="0" w:right="-30" w:firstLine="0"/>
        <w:jc w:val="left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EF5241" w:rsidRPr="00FC009D" w:rsidRDefault="00EF5241" w:rsidP="006A44C3">
      <w:pPr>
        <w:pStyle w:val="Times12"/>
        <w:numPr>
          <w:ilvl w:val="0"/>
          <w:numId w:val="13"/>
        </w:numPr>
        <w:tabs>
          <w:tab w:val="clear" w:pos="2007"/>
          <w:tab w:val="left" w:pos="0"/>
          <w:tab w:val="left" w:pos="284"/>
          <w:tab w:val="num" w:pos="1134"/>
        </w:tabs>
        <w:ind w:left="0" w:right="-30" w:firstLine="0"/>
        <w:jc w:val="left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приводит номер и дату заявки на участие в </w:t>
      </w:r>
      <w:r>
        <w:rPr>
          <w:szCs w:val="24"/>
        </w:rPr>
        <w:t>закупке</w:t>
      </w:r>
      <w:r w:rsidRPr="00FC009D">
        <w:rPr>
          <w:szCs w:val="24"/>
        </w:rPr>
        <w:t>, приложением к которой является данный график.</w:t>
      </w:r>
    </w:p>
    <w:p w:rsidR="00EF5241" w:rsidRPr="00102E0C" w:rsidRDefault="00EF5241" w:rsidP="006A44C3">
      <w:pPr>
        <w:pStyle w:val="Times12"/>
        <w:numPr>
          <w:ilvl w:val="0"/>
          <w:numId w:val="13"/>
        </w:numPr>
        <w:tabs>
          <w:tab w:val="clear" w:pos="2007"/>
          <w:tab w:val="left" w:pos="0"/>
          <w:tab w:val="left" w:pos="284"/>
          <w:tab w:val="num" w:pos="1134"/>
        </w:tabs>
        <w:ind w:left="0" w:right="-30" w:firstLine="0"/>
        <w:jc w:val="left"/>
        <w:rPr>
          <w:b/>
          <w:i/>
          <w:szCs w:val="24"/>
        </w:rPr>
      </w:pPr>
      <w:r w:rsidRPr="00102E0C">
        <w:rPr>
          <w:b/>
          <w:i/>
          <w:szCs w:val="24"/>
        </w:rPr>
        <w:t>Участник закупки указывает свое фирменное наименование (в т.ч. организационно-правовую форму).</w:t>
      </w:r>
    </w:p>
    <w:p w:rsidR="00EF5241" w:rsidRPr="00FC009D" w:rsidRDefault="00EF5241" w:rsidP="006A44C3">
      <w:pPr>
        <w:pStyle w:val="Times12"/>
        <w:numPr>
          <w:ilvl w:val="0"/>
          <w:numId w:val="13"/>
        </w:numPr>
        <w:tabs>
          <w:tab w:val="clear" w:pos="2007"/>
          <w:tab w:val="left" w:pos="0"/>
          <w:tab w:val="left" w:pos="284"/>
          <w:tab w:val="num" w:pos="1134"/>
        </w:tabs>
        <w:ind w:left="0" w:right="-30" w:firstLine="0"/>
        <w:jc w:val="left"/>
        <w:rPr>
          <w:szCs w:val="24"/>
        </w:rPr>
      </w:pPr>
      <w:r w:rsidRPr="00FC009D">
        <w:rPr>
          <w:szCs w:val="24"/>
        </w:rPr>
        <w:t xml:space="preserve">В данном Графике приводятся расчетные сроки </w:t>
      </w:r>
      <w:r w:rsidR="00D34FC4">
        <w:rPr>
          <w:szCs w:val="24"/>
        </w:rPr>
        <w:t>выполнения работ</w:t>
      </w:r>
      <w:r w:rsidRPr="00FC009D">
        <w:rPr>
          <w:szCs w:val="24"/>
        </w:rPr>
        <w:t xml:space="preserve"> в рамках договора, перечисленн</w:t>
      </w:r>
      <w:r w:rsidR="00D34FC4">
        <w:rPr>
          <w:szCs w:val="24"/>
        </w:rPr>
        <w:t>ых</w:t>
      </w:r>
      <w:r w:rsidRPr="00FC009D">
        <w:rPr>
          <w:szCs w:val="24"/>
        </w:rPr>
        <w:t xml:space="preserve"> в Сводной таблице стоимости (</w:t>
      </w:r>
      <w:hyperlink w:anchor="_СВОДНАЯ_ТАБЛИЦА_СТОИМОСТИ" w:history="1">
        <w:r w:rsidRPr="00EF312C">
          <w:rPr>
            <w:rStyle w:val="afb"/>
            <w:szCs w:val="24"/>
          </w:rPr>
          <w:t>Форма </w:t>
        </w:r>
        <w:r w:rsidR="00EF312C" w:rsidRPr="00EF312C">
          <w:rPr>
            <w:rStyle w:val="afb"/>
            <w:szCs w:val="24"/>
          </w:rPr>
          <w:t>3</w:t>
        </w:r>
      </w:hyperlink>
      <w:r w:rsidR="00EF312C">
        <w:rPr>
          <w:szCs w:val="24"/>
        </w:rPr>
        <w:t>)</w:t>
      </w:r>
      <w:r w:rsidRPr="00FC009D">
        <w:rPr>
          <w:szCs w:val="24"/>
        </w:rPr>
        <w:t>.</w:t>
      </w:r>
    </w:p>
    <w:p w:rsidR="00EF5241" w:rsidRDefault="00EF5241" w:rsidP="006A44C3">
      <w:pPr>
        <w:pStyle w:val="Times12"/>
        <w:numPr>
          <w:ilvl w:val="0"/>
          <w:numId w:val="13"/>
        </w:numPr>
        <w:tabs>
          <w:tab w:val="clear" w:pos="2007"/>
          <w:tab w:val="left" w:pos="0"/>
          <w:tab w:val="left" w:pos="284"/>
          <w:tab w:val="num" w:pos="1134"/>
        </w:tabs>
        <w:ind w:left="0" w:right="-30" w:firstLine="0"/>
        <w:jc w:val="left"/>
        <w:rPr>
          <w:szCs w:val="24"/>
        </w:rPr>
      </w:pPr>
      <w:r w:rsidRPr="00FC009D">
        <w:rPr>
          <w:szCs w:val="24"/>
        </w:rPr>
        <w:t xml:space="preserve">Для указания сроков против каждого </w:t>
      </w:r>
      <w:r w:rsidR="00D34FC4">
        <w:rPr>
          <w:szCs w:val="24"/>
        </w:rPr>
        <w:t>этапа/подэтапа</w:t>
      </w:r>
      <w:r w:rsidRPr="00FC009D">
        <w:rPr>
          <w:szCs w:val="24"/>
        </w:rPr>
        <w:t xml:space="preserve"> следует затемнить соответствующие графы и указать в них стоимость данного </w:t>
      </w:r>
      <w:r w:rsidR="00D34FC4">
        <w:rPr>
          <w:szCs w:val="24"/>
        </w:rPr>
        <w:t>этапа/подэтапа</w:t>
      </w:r>
      <w:r w:rsidRPr="00FC009D">
        <w:rPr>
          <w:szCs w:val="24"/>
        </w:rPr>
        <w:t xml:space="preserve">, </w:t>
      </w:r>
      <w:r w:rsidR="00E57AE6">
        <w:rPr>
          <w:szCs w:val="24"/>
        </w:rPr>
        <w:t>например</w:t>
      </w:r>
      <w:r w:rsidRPr="00FC009D">
        <w:rPr>
          <w:szCs w:val="24"/>
        </w:rPr>
        <w:t>: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4418"/>
        <w:gridCol w:w="1366"/>
        <w:gridCol w:w="1388"/>
        <w:gridCol w:w="1305"/>
        <w:gridCol w:w="543"/>
        <w:gridCol w:w="1345"/>
        <w:gridCol w:w="1362"/>
        <w:gridCol w:w="597"/>
        <w:gridCol w:w="589"/>
        <w:gridCol w:w="714"/>
        <w:gridCol w:w="594"/>
      </w:tblGrid>
      <w:tr w:rsidR="00D34FC4" w:rsidRPr="00FC009D" w:rsidTr="00D34FC4">
        <w:trPr>
          <w:cantSplit/>
          <w:tblHeader/>
        </w:trPr>
        <w:tc>
          <w:tcPr>
            <w:tcW w:w="1553" w:type="pct"/>
            <w:vMerge w:val="restart"/>
            <w:shd w:val="clear" w:color="auto" w:fill="C6D9F1" w:themeFill="text2" w:themeFillTint="33"/>
            <w:vAlign w:val="center"/>
          </w:tcPr>
          <w:p w:rsidR="00D34FC4" w:rsidRPr="00FC009D" w:rsidRDefault="00D34FC4" w:rsidP="0079030E">
            <w:pPr>
              <w:pStyle w:val="af8"/>
              <w:keepNext w:val="0"/>
              <w:widowControl w:val="0"/>
              <w:ind w:left="0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Наименование этапа</w:t>
            </w:r>
          </w:p>
        </w:tc>
        <w:tc>
          <w:tcPr>
            <w:tcW w:w="480" w:type="pct"/>
            <w:vMerge w:val="restart"/>
            <w:shd w:val="clear" w:color="auto" w:fill="C6D9F1" w:themeFill="text2" w:themeFillTint="33"/>
            <w:vAlign w:val="center"/>
          </w:tcPr>
          <w:p w:rsidR="00D34FC4" w:rsidRPr="00FC009D" w:rsidRDefault="00D34FC4" w:rsidP="0079030E">
            <w:pPr>
              <w:pStyle w:val="af8"/>
              <w:keepNext w:val="0"/>
              <w:widowControl w:val="0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Общая сто</w:t>
            </w:r>
            <w:r w:rsidRPr="00FC009D">
              <w:rPr>
                <w:sz w:val="24"/>
                <w:szCs w:val="24"/>
              </w:rPr>
              <w:t>и</w:t>
            </w:r>
            <w:r w:rsidRPr="00FC009D">
              <w:rPr>
                <w:sz w:val="24"/>
                <w:szCs w:val="24"/>
              </w:rPr>
              <w:t xml:space="preserve">мость этапа, </w:t>
            </w:r>
          </w:p>
          <w:p w:rsidR="00D34FC4" w:rsidRPr="00FC009D" w:rsidRDefault="00D34FC4" w:rsidP="0079030E">
            <w:pPr>
              <w:pStyle w:val="af8"/>
              <w:keepNext w:val="0"/>
              <w:widowControl w:val="0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руб. с НДС</w:t>
            </w:r>
          </w:p>
        </w:tc>
        <w:tc>
          <w:tcPr>
            <w:tcW w:w="2967" w:type="pct"/>
            <w:gridSpan w:val="9"/>
            <w:shd w:val="clear" w:color="auto" w:fill="C6D9F1" w:themeFill="text2" w:themeFillTint="33"/>
            <w:vAlign w:val="center"/>
          </w:tcPr>
          <w:p w:rsidR="00D34FC4" w:rsidRPr="00FC009D" w:rsidRDefault="00D34FC4" w:rsidP="0079030E">
            <w:pPr>
              <w:pStyle w:val="af8"/>
              <w:keepNext w:val="0"/>
              <w:widowControl w:val="0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  <w:u w:val="single"/>
              </w:rPr>
              <w:t xml:space="preserve">Год (________) </w:t>
            </w:r>
            <w:r w:rsidRPr="00FC009D">
              <w:rPr>
                <w:b/>
                <w:i/>
                <w:snapToGrid/>
              </w:rPr>
              <w:t>[указать год, например «201</w:t>
            </w:r>
            <w:r>
              <w:rPr>
                <w:b/>
                <w:i/>
                <w:snapToGrid/>
              </w:rPr>
              <w:t>5</w:t>
            </w:r>
            <w:r w:rsidRPr="00FC009D">
              <w:rPr>
                <w:b/>
                <w:i/>
                <w:snapToGrid/>
              </w:rPr>
              <w:t>»]</w:t>
            </w:r>
          </w:p>
        </w:tc>
      </w:tr>
      <w:tr w:rsidR="00D34FC4" w:rsidRPr="00FC009D" w:rsidTr="00D34FC4">
        <w:trPr>
          <w:cantSplit/>
          <w:tblHeader/>
        </w:trPr>
        <w:tc>
          <w:tcPr>
            <w:tcW w:w="1553" w:type="pct"/>
            <w:vMerge/>
            <w:shd w:val="clear" w:color="auto" w:fill="C6D9F1" w:themeFill="text2" w:themeFillTint="33"/>
            <w:vAlign w:val="center"/>
          </w:tcPr>
          <w:p w:rsidR="00D34FC4" w:rsidRPr="00FC009D" w:rsidRDefault="00D34FC4" w:rsidP="0079030E">
            <w:pPr>
              <w:pStyle w:val="af8"/>
              <w:keepNext w:val="0"/>
              <w:widowControl w:val="0"/>
              <w:ind w:left="0"/>
              <w:jc w:val="center"/>
              <w:rPr>
                <w:sz w:val="24"/>
                <w:szCs w:val="24"/>
              </w:rPr>
            </w:pPr>
          </w:p>
        </w:tc>
        <w:tc>
          <w:tcPr>
            <w:tcW w:w="480" w:type="pct"/>
            <w:vMerge/>
            <w:shd w:val="clear" w:color="auto" w:fill="C6D9F1" w:themeFill="text2" w:themeFillTint="33"/>
            <w:vAlign w:val="center"/>
          </w:tcPr>
          <w:p w:rsidR="00D34FC4" w:rsidRPr="00FC009D" w:rsidRDefault="00D34FC4" w:rsidP="0079030E">
            <w:pPr>
              <w:pStyle w:val="af8"/>
              <w:keepNext w:val="0"/>
              <w:widowControl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8" w:type="pct"/>
            <w:gridSpan w:val="3"/>
            <w:shd w:val="clear" w:color="auto" w:fill="C6D9F1" w:themeFill="text2" w:themeFillTint="33"/>
            <w:vAlign w:val="center"/>
          </w:tcPr>
          <w:p w:rsidR="00D34FC4" w:rsidRPr="00FC009D" w:rsidRDefault="00D34FC4" w:rsidP="0079030E">
            <w:pPr>
              <w:pStyle w:val="af8"/>
              <w:keepNext w:val="0"/>
              <w:widowControl w:val="0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 xml:space="preserve">Квартал __ </w:t>
            </w:r>
            <w:r w:rsidRPr="00FC009D">
              <w:rPr>
                <w:b/>
                <w:i/>
                <w:snapToGrid/>
              </w:rPr>
              <w:t>[указать ква</w:t>
            </w:r>
            <w:r w:rsidRPr="00FC009D">
              <w:rPr>
                <w:b/>
                <w:i/>
                <w:snapToGrid/>
              </w:rPr>
              <w:t>р</w:t>
            </w:r>
            <w:r w:rsidRPr="00FC009D">
              <w:rPr>
                <w:b/>
                <w:i/>
                <w:snapToGrid/>
              </w:rPr>
              <w:t>тал, например «1»]</w:t>
            </w:r>
          </w:p>
        </w:tc>
        <w:tc>
          <w:tcPr>
            <w:tcW w:w="1162" w:type="pct"/>
            <w:gridSpan w:val="3"/>
            <w:shd w:val="clear" w:color="auto" w:fill="C6D9F1" w:themeFill="text2" w:themeFillTint="33"/>
            <w:vAlign w:val="center"/>
          </w:tcPr>
          <w:p w:rsidR="00D34FC4" w:rsidRPr="00FC009D" w:rsidRDefault="00D34FC4" w:rsidP="0079030E">
            <w:pPr>
              <w:pStyle w:val="af8"/>
              <w:keepNext w:val="0"/>
              <w:widowControl w:val="0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 xml:space="preserve">Квартал __ </w:t>
            </w:r>
            <w:r w:rsidRPr="00FC009D">
              <w:rPr>
                <w:b/>
                <w:i/>
                <w:snapToGrid/>
              </w:rPr>
              <w:t>[указать ква</w:t>
            </w:r>
            <w:r w:rsidRPr="00FC009D">
              <w:rPr>
                <w:b/>
                <w:i/>
                <w:snapToGrid/>
              </w:rPr>
              <w:t>р</w:t>
            </w:r>
            <w:r w:rsidRPr="00FC009D">
              <w:rPr>
                <w:b/>
                <w:i/>
                <w:snapToGrid/>
              </w:rPr>
              <w:t>тал, например «2»]</w:t>
            </w:r>
          </w:p>
        </w:tc>
        <w:tc>
          <w:tcPr>
            <w:tcW w:w="667" w:type="pct"/>
            <w:gridSpan w:val="3"/>
            <w:shd w:val="clear" w:color="auto" w:fill="C6D9F1" w:themeFill="text2" w:themeFillTint="33"/>
            <w:vAlign w:val="center"/>
          </w:tcPr>
          <w:p w:rsidR="00D34FC4" w:rsidRPr="00FC009D" w:rsidRDefault="00D34FC4" w:rsidP="0079030E">
            <w:pPr>
              <w:pStyle w:val="af8"/>
              <w:keepNext w:val="0"/>
              <w:widowControl w:val="0"/>
              <w:ind w:left="-57" w:right="-57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 xml:space="preserve">Квартал __ </w:t>
            </w:r>
            <w:r w:rsidRPr="00FC009D">
              <w:rPr>
                <w:b/>
                <w:bCs/>
                <w:i/>
                <w:sz w:val="24"/>
                <w:szCs w:val="24"/>
              </w:rPr>
              <w:t>[</w:t>
            </w:r>
            <w:r w:rsidRPr="00FC009D">
              <w:rPr>
                <w:b/>
                <w:i/>
                <w:snapToGrid/>
              </w:rPr>
              <w:t>ук</w:t>
            </w:r>
            <w:r w:rsidRPr="00FC009D">
              <w:rPr>
                <w:b/>
                <w:i/>
                <w:snapToGrid/>
              </w:rPr>
              <w:t>а</w:t>
            </w:r>
            <w:r w:rsidRPr="00FC009D">
              <w:rPr>
                <w:b/>
                <w:i/>
                <w:snapToGrid/>
              </w:rPr>
              <w:t>зать квартал, например «3»]</w:t>
            </w:r>
          </w:p>
        </w:tc>
      </w:tr>
      <w:tr w:rsidR="00D34FC4" w:rsidRPr="00FC009D" w:rsidTr="00D34FC4">
        <w:trPr>
          <w:cantSplit/>
          <w:tblHeader/>
        </w:trPr>
        <w:tc>
          <w:tcPr>
            <w:tcW w:w="1553" w:type="pct"/>
            <w:vMerge/>
            <w:shd w:val="clear" w:color="auto" w:fill="C6D9F1" w:themeFill="text2" w:themeFillTint="33"/>
            <w:vAlign w:val="center"/>
          </w:tcPr>
          <w:p w:rsidR="00D34FC4" w:rsidRPr="00FC009D" w:rsidRDefault="00D34FC4" w:rsidP="0079030E">
            <w:pPr>
              <w:pStyle w:val="af8"/>
              <w:keepNext w:val="0"/>
              <w:widowControl w:val="0"/>
              <w:ind w:left="0"/>
              <w:jc w:val="center"/>
              <w:rPr>
                <w:sz w:val="24"/>
                <w:szCs w:val="24"/>
              </w:rPr>
            </w:pPr>
          </w:p>
        </w:tc>
        <w:tc>
          <w:tcPr>
            <w:tcW w:w="480" w:type="pct"/>
            <w:vMerge/>
            <w:shd w:val="clear" w:color="auto" w:fill="C6D9F1" w:themeFill="text2" w:themeFillTint="33"/>
            <w:vAlign w:val="center"/>
          </w:tcPr>
          <w:p w:rsidR="00D34FC4" w:rsidRPr="00FC009D" w:rsidRDefault="00D34FC4" w:rsidP="0079030E">
            <w:pPr>
              <w:pStyle w:val="af8"/>
              <w:keepNext w:val="0"/>
              <w:widowControl w:val="0"/>
              <w:jc w:val="center"/>
              <w:rPr>
                <w:sz w:val="24"/>
                <w:szCs w:val="24"/>
              </w:rPr>
            </w:pPr>
          </w:p>
        </w:tc>
        <w:tc>
          <w:tcPr>
            <w:tcW w:w="488" w:type="pct"/>
            <w:shd w:val="clear" w:color="auto" w:fill="C6D9F1" w:themeFill="text2" w:themeFillTint="33"/>
            <w:vAlign w:val="center"/>
          </w:tcPr>
          <w:p w:rsidR="00D34FC4" w:rsidRPr="00FC009D" w:rsidRDefault="00D34FC4" w:rsidP="0079030E">
            <w:pPr>
              <w:widowControl w:val="0"/>
              <w:ind w:right="-50" w:hanging="8"/>
              <w:jc w:val="center"/>
              <w:rPr>
                <w:b/>
                <w:i/>
                <w:sz w:val="22"/>
                <w:szCs w:val="22"/>
              </w:rPr>
            </w:pPr>
            <w:r w:rsidRPr="00FC009D">
              <w:rPr>
                <w:b/>
                <w:i/>
                <w:sz w:val="22"/>
                <w:szCs w:val="22"/>
              </w:rPr>
              <w:t>[указать 1 месяц квартала, например «январь»]</w:t>
            </w:r>
          </w:p>
        </w:tc>
        <w:tc>
          <w:tcPr>
            <w:tcW w:w="459" w:type="pct"/>
            <w:shd w:val="clear" w:color="auto" w:fill="C6D9F1" w:themeFill="text2" w:themeFillTint="33"/>
            <w:vAlign w:val="center"/>
          </w:tcPr>
          <w:p w:rsidR="00D34FC4" w:rsidRPr="00FC009D" w:rsidRDefault="00D34FC4" w:rsidP="0079030E">
            <w:pPr>
              <w:widowControl w:val="0"/>
              <w:ind w:right="-50" w:hanging="8"/>
              <w:jc w:val="center"/>
              <w:rPr>
                <w:b/>
                <w:i/>
                <w:sz w:val="22"/>
                <w:szCs w:val="22"/>
              </w:rPr>
            </w:pPr>
            <w:r w:rsidRPr="00FC009D">
              <w:rPr>
                <w:b/>
                <w:i/>
                <w:sz w:val="22"/>
                <w:szCs w:val="22"/>
              </w:rPr>
              <w:t>[указать 2 месяц квартала, например «февраль»]</w:t>
            </w:r>
          </w:p>
        </w:tc>
        <w:tc>
          <w:tcPr>
            <w:tcW w:w="191" w:type="pct"/>
            <w:shd w:val="clear" w:color="auto" w:fill="C6D9F1" w:themeFill="text2" w:themeFillTint="33"/>
            <w:vAlign w:val="center"/>
          </w:tcPr>
          <w:p w:rsidR="00D34FC4" w:rsidRPr="00FC009D" w:rsidRDefault="00D34FC4" w:rsidP="0079030E">
            <w:pPr>
              <w:widowControl w:val="0"/>
              <w:ind w:right="-50" w:hanging="8"/>
              <w:jc w:val="center"/>
            </w:pPr>
            <w:r w:rsidRPr="00FC009D">
              <w:t>…</w:t>
            </w:r>
          </w:p>
        </w:tc>
        <w:tc>
          <w:tcPr>
            <w:tcW w:w="473" w:type="pct"/>
            <w:shd w:val="clear" w:color="auto" w:fill="C6D9F1" w:themeFill="text2" w:themeFillTint="33"/>
            <w:vAlign w:val="center"/>
          </w:tcPr>
          <w:p w:rsidR="00D34FC4" w:rsidRPr="00FC009D" w:rsidRDefault="00D34FC4" w:rsidP="0079030E">
            <w:pPr>
              <w:widowControl w:val="0"/>
              <w:ind w:left="-51" w:right="-57" w:hanging="6"/>
              <w:jc w:val="center"/>
              <w:rPr>
                <w:b/>
                <w:i/>
                <w:sz w:val="22"/>
                <w:szCs w:val="22"/>
              </w:rPr>
            </w:pPr>
            <w:r w:rsidRPr="00FC009D">
              <w:rPr>
                <w:b/>
                <w:i/>
                <w:sz w:val="22"/>
                <w:szCs w:val="22"/>
              </w:rPr>
              <w:t>[указать 1 месяц квартала, например «апрель»]</w:t>
            </w:r>
          </w:p>
        </w:tc>
        <w:tc>
          <w:tcPr>
            <w:tcW w:w="479" w:type="pct"/>
            <w:shd w:val="clear" w:color="auto" w:fill="C6D9F1" w:themeFill="text2" w:themeFillTint="33"/>
            <w:vAlign w:val="center"/>
          </w:tcPr>
          <w:p w:rsidR="00D34FC4" w:rsidRPr="00FC009D" w:rsidRDefault="00D34FC4" w:rsidP="0079030E">
            <w:pPr>
              <w:widowControl w:val="0"/>
              <w:ind w:left="-51" w:right="-57" w:hanging="6"/>
              <w:jc w:val="center"/>
              <w:rPr>
                <w:b/>
                <w:i/>
                <w:sz w:val="22"/>
                <w:szCs w:val="22"/>
              </w:rPr>
            </w:pPr>
            <w:r w:rsidRPr="00FC009D">
              <w:rPr>
                <w:b/>
                <w:i/>
                <w:sz w:val="22"/>
                <w:szCs w:val="22"/>
              </w:rPr>
              <w:t>[указать 2 месяц квартала, например «май»]</w:t>
            </w:r>
          </w:p>
        </w:tc>
        <w:tc>
          <w:tcPr>
            <w:tcW w:w="210" w:type="pct"/>
            <w:shd w:val="clear" w:color="auto" w:fill="C6D9F1" w:themeFill="text2" w:themeFillTint="33"/>
            <w:vAlign w:val="center"/>
          </w:tcPr>
          <w:p w:rsidR="00D34FC4" w:rsidRPr="00FC009D" w:rsidRDefault="00D34FC4" w:rsidP="0079030E">
            <w:pPr>
              <w:widowControl w:val="0"/>
              <w:ind w:right="-50" w:hanging="8"/>
              <w:jc w:val="center"/>
            </w:pPr>
            <w:r w:rsidRPr="00FC009D">
              <w:t>…</w:t>
            </w:r>
          </w:p>
        </w:tc>
        <w:tc>
          <w:tcPr>
            <w:tcW w:w="207" w:type="pct"/>
            <w:shd w:val="clear" w:color="auto" w:fill="C6D9F1" w:themeFill="text2" w:themeFillTint="33"/>
            <w:vAlign w:val="center"/>
          </w:tcPr>
          <w:p w:rsidR="00D34FC4" w:rsidRPr="00FC009D" w:rsidRDefault="00D34FC4" w:rsidP="0079030E">
            <w:pPr>
              <w:widowControl w:val="0"/>
              <w:ind w:right="-50" w:hanging="8"/>
              <w:jc w:val="center"/>
            </w:pPr>
            <w:r w:rsidRPr="00FC009D">
              <w:t>…</w:t>
            </w:r>
          </w:p>
        </w:tc>
        <w:tc>
          <w:tcPr>
            <w:tcW w:w="251" w:type="pct"/>
            <w:shd w:val="clear" w:color="auto" w:fill="C6D9F1" w:themeFill="text2" w:themeFillTint="33"/>
            <w:vAlign w:val="center"/>
          </w:tcPr>
          <w:p w:rsidR="00D34FC4" w:rsidRPr="00FC009D" w:rsidRDefault="00D34FC4" w:rsidP="0079030E">
            <w:pPr>
              <w:widowControl w:val="0"/>
              <w:ind w:right="-50" w:hanging="8"/>
              <w:jc w:val="center"/>
            </w:pPr>
            <w:r w:rsidRPr="00FC009D">
              <w:t>…</w:t>
            </w:r>
          </w:p>
        </w:tc>
        <w:tc>
          <w:tcPr>
            <w:tcW w:w="209" w:type="pct"/>
            <w:shd w:val="clear" w:color="auto" w:fill="C6D9F1" w:themeFill="text2" w:themeFillTint="33"/>
            <w:vAlign w:val="center"/>
          </w:tcPr>
          <w:p w:rsidR="00D34FC4" w:rsidRPr="00FC009D" w:rsidRDefault="00D34FC4" w:rsidP="0079030E">
            <w:pPr>
              <w:widowControl w:val="0"/>
              <w:ind w:right="-50" w:hanging="8"/>
              <w:jc w:val="center"/>
            </w:pPr>
            <w:r w:rsidRPr="00FC009D">
              <w:t>…</w:t>
            </w:r>
          </w:p>
        </w:tc>
      </w:tr>
      <w:tr w:rsidR="00D34FC4" w:rsidRPr="00FC009D" w:rsidTr="0079030E">
        <w:tc>
          <w:tcPr>
            <w:tcW w:w="1553" w:type="pct"/>
          </w:tcPr>
          <w:p w:rsidR="00D34FC4" w:rsidRPr="00FC009D" w:rsidRDefault="00D34FC4" w:rsidP="0079030E">
            <w:pPr>
              <w:pStyle w:val="af9"/>
              <w:widowControl w:val="0"/>
              <w:rPr>
                <w:bCs/>
                <w:szCs w:val="24"/>
                <w:u w:val="single"/>
              </w:rPr>
            </w:pPr>
            <w:r w:rsidRPr="00FC009D">
              <w:rPr>
                <w:szCs w:val="24"/>
              </w:rPr>
              <w:lastRenderedPageBreak/>
              <w:t>Глава 1. Подготовительные работы</w:t>
            </w:r>
          </w:p>
        </w:tc>
        <w:tc>
          <w:tcPr>
            <w:tcW w:w="480" w:type="pct"/>
          </w:tcPr>
          <w:p w:rsidR="00D34FC4" w:rsidRPr="00FC009D" w:rsidRDefault="00D34FC4" w:rsidP="0079030E">
            <w:pPr>
              <w:pStyle w:val="af9"/>
              <w:widowControl w:val="0"/>
              <w:jc w:val="both"/>
              <w:rPr>
                <w:bCs/>
                <w:szCs w:val="24"/>
                <w:u w:val="single"/>
              </w:rPr>
            </w:pPr>
          </w:p>
        </w:tc>
        <w:tc>
          <w:tcPr>
            <w:tcW w:w="488" w:type="pct"/>
            <w:shd w:val="clear" w:color="auto" w:fill="D9D9D9"/>
          </w:tcPr>
          <w:p w:rsidR="00D34FC4" w:rsidRPr="00FC009D" w:rsidRDefault="00D34FC4" w:rsidP="0079030E">
            <w:pPr>
              <w:pStyle w:val="af9"/>
              <w:widowControl w:val="0"/>
              <w:ind w:left="0" w:right="-50" w:hanging="8"/>
              <w:jc w:val="center"/>
              <w:rPr>
                <w:bCs/>
                <w:sz w:val="22"/>
                <w:szCs w:val="24"/>
                <w:lang w:val="en-US"/>
              </w:rPr>
            </w:pPr>
            <w:r w:rsidRPr="00FC009D">
              <w:rPr>
                <w:bCs/>
                <w:sz w:val="22"/>
                <w:szCs w:val="24"/>
              </w:rPr>
              <w:t>х,хх руб.</w:t>
            </w:r>
          </w:p>
        </w:tc>
        <w:tc>
          <w:tcPr>
            <w:tcW w:w="459" w:type="pct"/>
            <w:shd w:val="clear" w:color="auto" w:fill="D9D9D9"/>
          </w:tcPr>
          <w:p w:rsidR="00D34FC4" w:rsidRPr="00FC009D" w:rsidRDefault="00D34FC4" w:rsidP="0079030E">
            <w:pPr>
              <w:pStyle w:val="af9"/>
              <w:widowControl w:val="0"/>
              <w:ind w:left="0" w:right="-50" w:hanging="8"/>
              <w:jc w:val="center"/>
              <w:rPr>
                <w:bCs/>
                <w:sz w:val="22"/>
                <w:szCs w:val="24"/>
              </w:rPr>
            </w:pPr>
            <w:r w:rsidRPr="00FC009D">
              <w:rPr>
                <w:bCs/>
                <w:sz w:val="22"/>
                <w:szCs w:val="24"/>
              </w:rPr>
              <w:t>х,хх руб.</w:t>
            </w:r>
          </w:p>
        </w:tc>
        <w:tc>
          <w:tcPr>
            <w:tcW w:w="191" w:type="pct"/>
          </w:tcPr>
          <w:p w:rsidR="00D34FC4" w:rsidRPr="00FC009D" w:rsidRDefault="00D34FC4" w:rsidP="0079030E">
            <w:pPr>
              <w:pStyle w:val="af9"/>
              <w:widowControl w:val="0"/>
              <w:ind w:left="0" w:right="-50" w:hanging="8"/>
              <w:jc w:val="center"/>
              <w:rPr>
                <w:bCs/>
                <w:sz w:val="22"/>
                <w:szCs w:val="24"/>
              </w:rPr>
            </w:pPr>
          </w:p>
        </w:tc>
        <w:tc>
          <w:tcPr>
            <w:tcW w:w="473" w:type="pct"/>
          </w:tcPr>
          <w:p w:rsidR="00D34FC4" w:rsidRPr="00FC009D" w:rsidRDefault="00D34FC4" w:rsidP="0079030E">
            <w:pPr>
              <w:pStyle w:val="af9"/>
              <w:widowControl w:val="0"/>
              <w:ind w:left="0" w:right="-50" w:hanging="8"/>
              <w:jc w:val="center"/>
              <w:rPr>
                <w:bCs/>
                <w:sz w:val="22"/>
                <w:szCs w:val="24"/>
              </w:rPr>
            </w:pPr>
          </w:p>
        </w:tc>
        <w:tc>
          <w:tcPr>
            <w:tcW w:w="479" w:type="pct"/>
          </w:tcPr>
          <w:p w:rsidR="00D34FC4" w:rsidRPr="00FC009D" w:rsidRDefault="00D34FC4" w:rsidP="0079030E">
            <w:pPr>
              <w:pStyle w:val="af9"/>
              <w:widowControl w:val="0"/>
              <w:ind w:left="0" w:right="-50" w:hanging="8"/>
              <w:jc w:val="center"/>
              <w:rPr>
                <w:bCs/>
                <w:sz w:val="22"/>
                <w:szCs w:val="24"/>
              </w:rPr>
            </w:pPr>
          </w:p>
        </w:tc>
        <w:tc>
          <w:tcPr>
            <w:tcW w:w="210" w:type="pct"/>
          </w:tcPr>
          <w:p w:rsidR="00D34FC4" w:rsidRPr="00FC009D" w:rsidRDefault="00D34FC4" w:rsidP="0079030E">
            <w:pPr>
              <w:pStyle w:val="af9"/>
              <w:widowControl w:val="0"/>
              <w:ind w:left="0" w:right="-50" w:hanging="8"/>
              <w:jc w:val="center"/>
              <w:rPr>
                <w:bCs/>
                <w:sz w:val="22"/>
                <w:szCs w:val="24"/>
              </w:rPr>
            </w:pPr>
          </w:p>
        </w:tc>
        <w:tc>
          <w:tcPr>
            <w:tcW w:w="207" w:type="pct"/>
          </w:tcPr>
          <w:p w:rsidR="00D34FC4" w:rsidRPr="00FC009D" w:rsidRDefault="00D34FC4" w:rsidP="0079030E">
            <w:pPr>
              <w:pStyle w:val="af9"/>
              <w:widowControl w:val="0"/>
              <w:ind w:left="0" w:right="-50" w:hanging="8"/>
              <w:jc w:val="center"/>
              <w:rPr>
                <w:bCs/>
                <w:sz w:val="22"/>
                <w:szCs w:val="24"/>
              </w:rPr>
            </w:pPr>
          </w:p>
        </w:tc>
        <w:tc>
          <w:tcPr>
            <w:tcW w:w="251" w:type="pct"/>
          </w:tcPr>
          <w:p w:rsidR="00D34FC4" w:rsidRPr="00FC009D" w:rsidRDefault="00D34FC4" w:rsidP="0079030E">
            <w:pPr>
              <w:pStyle w:val="af9"/>
              <w:widowControl w:val="0"/>
              <w:ind w:left="0" w:right="-50" w:hanging="8"/>
              <w:jc w:val="center"/>
              <w:rPr>
                <w:bCs/>
                <w:szCs w:val="24"/>
              </w:rPr>
            </w:pPr>
          </w:p>
        </w:tc>
        <w:tc>
          <w:tcPr>
            <w:tcW w:w="209" w:type="pct"/>
          </w:tcPr>
          <w:p w:rsidR="00D34FC4" w:rsidRPr="00FC009D" w:rsidRDefault="00D34FC4" w:rsidP="0079030E">
            <w:pPr>
              <w:pStyle w:val="af9"/>
              <w:widowControl w:val="0"/>
              <w:ind w:left="0" w:right="-50" w:hanging="8"/>
              <w:jc w:val="center"/>
              <w:rPr>
                <w:bCs/>
                <w:szCs w:val="24"/>
              </w:rPr>
            </w:pPr>
          </w:p>
        </w:tc>
      </w:tr>
      <w:tr w:rsidR="00D34FC4" w:rsidRPr="00FC009D" w:rsidTr="0079030E">
        <w:tc>
          <w:tcPr>
            <w:tcW w:w="1553" w:type="pct"/>
          </w:tcPr>
          <w:p w:rsidR="00D34FC4" w:rsidRPr="00FC009D" w:rsidRDefault="00D34FC4" w:rsidP="0079030E">
            <w:pPr>
              <w:pStyle w:val="af9"/>
              <w:widowControl w:val="0"/>
              <w:rPr>
                <w:bCs/>
                <w:szCs w:val="24"/>
                <w:u w:val="single"/>
              </w:rPr>
            </w:pPr>
          </w:p>
        </w:tc>
        <w:tc>
          <w:tcPr>
            <w:tcW w:w="480" w:type="pct"/>
          </w:tcPr>
          <w:p w:rsidR="00D34FC4" w:rsidRPr="00FC009D" w:rsidRDefault="00D34FC4" w:rsidP="0079030E">
            <w:pPr>
              <w:pStyle w:val="af9"/>
              <w:widowControl w:val="0"/>
              <w:jc w:val="both"/>
              <w:rPr>
                <w:bCs/>
                <w:szCs w:val="24"/>
                <w:u w:val="single"/>
              </w:rPr>
            </w:pPr>
          </w:p>
        </w:tc>
        <w:tc>
          <w:tcPr>
            <w:tcW w:w="488" w:type="pct"/>
          </w:tcPr>
          <w:p w:rsidR="00D34FC4" w:rsidRPr="00FC009D" w:rsidRDefault="00D34FC4" w:rsidP="0079030E">
            <w:pPr>
              <w:pStyle w:val="af9"/>
              <w:widowControl w:val="0"/>
              <w:ind w:left="0" w:right="-50" w:hanging="8"/>
              <w:jc w:val="center"/>
              <w:rPr>
                <w:bCs/>
                <w:sz w:val="22"/>
                <w:szCs w:val="24"/>
              </w:rPr>
            </w:pPr>
          </w:p>
        </w:tc>
        <w:tc>
          <w:tcPr>
            <w:tcW w:w="459" w:type="pct"/>
            <w:shd w:val="clear" w:color="auto" w:fill="D9D9D9"/>
          </w:tcPr>
          <w:p w:rsidR="00D34FC4" w:rsidRPr="00FC009D" w:rsidRDefault="00D34FC4" w:rsidP="0079030E">
            <w:pPr>
              <w:pStyle w:val="af9"/>
              <w:widowControl w:val="0"/>
              <w:ind w:left="0" w:right="-50" w:hanging="8"/>
              <w:jc w:val="center"/>
              <w:rPr>
                <w:bCs/>
                <w:sz w:val="22"/>
                <w:szCs w:val="24"/>
              </w:rPr>
            </w:pPr>
            <w:r w:rsidRPr="00FC009D">
              <w:rPr>
                <w:bCs/>
                <w:sz w:val="22"/>
                <w:szCs w:val="24"/>
              </w:rPr>
              <w:t>х,хх руб.</w:t>
            </w:r>
          </w:p>
        </w:tc>
        <w:tc>
          <w:tcPr>
            <w:tcW w:w="191" w:type="pct"/>
            <w:shd w:val="clear" w:color="auto" w:fill="D9D9D9"/>
          </w:tcPr>
          <w:p w:rsidR="00D34FC4" w:rsidRPr="00FC009D" w:rsidRDefault="00D34FC4" w:rsidP="0079030E">
            <w:pPr>
              <w:pStyle w:val="af9"/>
              <w:widowControl w:val="0"/>
              <w:ind w:left="0" w:right="-50" w:hanging="8"/>
              <w:jc w:val="center"/>
              <w:rPr>
                <w:bCs/>
                <w:sz w:val="22"/>
                <w:szCs w:val="24"/>
              </w:rPr>
            </w:pPr>
            <w:r w:rsidRPr="00FC009D">
              <w:rPr>
                <w:bCs/>
                <w:sz w:val="22"/>
                <w:szCs w:val="24"/>
              </w:rPr>
              <w:t>х,хх руб.</w:t>
            </w:r>
          </w:p>
        </w:tc>
        <w:tc>
          <w:tcPr>
            <w:tcW w:w="473" w:type="pct"/>
            <w:shd w:val="clear" w:color="auto" w:fill="D9D9D9"/>
          </w:tcPr>
          <w:p w:rsidR="00D34FC4" w:rsidRPr="00FC009D" w:rsidRDefault="00D34FC4" w:rsidP="0079030E">
            <w:pPr>
              <w:pStyle w:val="af9"/>
              <w:widowControl w:val="0"/>
              <w:ind w:left="0" w:right="-50" w:hanging="8"/>
              <w:jc w:val="center"/>
              <w:rPr>
                <w:bCs/>
                <w:sz w:val="22"/>
                <w:szCs w:val="24"/>
              </w:rPr>
            </w:pPr>
            <w:r w:rsidRPr="00FC009D">
              <w:rPr>
                <w:bCs/>
                <w:sz w:val="22"/>
                <w:szCs w:val="24"/>
              </w:rPr>
              <w:t>х,хх руб.</w:t>
            </w:r>
          </w:p>
        </w:tc>
        <w:tc>
          <w:tcPr>
            <w:tcW w:w="479" w:type="pct"/>
            <w:shd w:val="clear" w:color="auto" w:fill="D9D9D9"/>
          </w:tcPr>
          <w:p w:rsidR="00D34FC4" w:rsidRPr="00FC009D" w:rsidRDefault="00D34FC4" w:rsidP="0079030E">
            <w:pPr>
              <w:pStyle w:val="af9"/>
              <w:widowControl w:val="0"/>
              <w:ind w:left="0" w:right="-50" w:hanging="8"/>
              <w:jc w:val="center"/>
              <w:rPr>
                <w:bCs/>
                <w:sz w:val="22"/>
                <w:szCs w:val="24"/>
              </w:rPr>
            </w:pPr>
            <w:r w:rsidRPr="00FC009D">
              <w:rPr>
                <w:bCs/>
                <w:sz w:val="22"/>
                <w:szCs w:val="24"/>
              </w:rPr>
              <w:t>х,хх руб.</w:t>
            </w:r>
          </w:p>
        </w:tc>
        <w:tc>
          <w:tcPr>
            <w:tcW w:w="210" w:type="pct"/>
            <w:shd w:val="clear" w:color="auto" w:fill="D9D9D9"/>
          </w:tcPr>
          <w:p w:rsidR="00D34FC4" w:rsidRPr="00FC009D" w:rsidRDefault="00D34FC4" w:rsidP="0079030E">
            <w:pPr>
              <w:pStyle w:val="af9"/>
              <w:widowControl w:val="0"/>
              <w:ind w:left="0" w:right="-50" w:hanging="8"/>
              <w:jc w:val="center"/>
              <w:rPr>
                <w:bCs/>
                <w:sz w:val="22"/>
                <w:szCs w:val="24"/>
              </w:rPr>
            </w:pPr>
            <w:r w:rsidRPr="00FC009D">
              <w:rPr>
                <w:bCs/>
                <w:sz w:val="22"/>
                <w:szCs w:val="24"/>
              </w:rPr>
              <w:t>х,хх руб.</w:t>
            </w:r>
          </w:p>
        </w:tc>
        <w:tc>
          <w:tcPr>
            <w:tcW w:w="207" w:type="pct"/>
            <w:shd w:val="clear" w:color="auto" w:fill="D9D9D9"/>
          </w:tcPr>
          <w:p w:rsidR="00D34FC4" w:rsidRPr="00FC009D" w:rsidRDefault="00D34FC4" w:rsidP="0079030E">
            <w:pPr>
              <w:pStyle w:val="af9"/>
              <w:widowControl w:val="0"/>
              <w:ind w:left="0" w:right="-50" w:hanging="8"/>
              <w:jc w:val="center"/>
              <w:rPr>
                <w:bCs/>
                <w:sz w:val="22"/>
                <w:szCs w:val="24"/>
              </w:rPr>
            </w:pPr>
            <w:r w:rsidRPr="00FC009D">
              <w:rPr>
                <w:bCs/>
                <w:sz w:val="22"/>
                <w:szCs w:val="24"/>
              </w:rPr>
              <w:t>х,хх руб.</w:t>
            </w:r>
          </w:p>
        </w:tc>
        <w:tc>
          <w:tcPr>
            <w:tcW w:w="251" w:type="pct"/>
          </w:tcPr>
          <w:p w:rsidR="00D34FC4" w:rsidRPr="00FC009D" w:rsidRDefault="00D34FC4" w:rsidP="0079030E">
            <w:pPr>
              <w:pStyle w:val="af9"/>
              <w:widowControl w:val="0"/>
              <w:ind w:left="0" w:right="-50" w:hanging="8"/>
              <w:jc w:val="center"/>
              <w:rPr>
                <w:bCs/>
                <w:szCs w:val="24"/>
              </w:rPr>
            </w:pPr>
          </w:p>
        </w:tc>
        <w:tc>
          <w:tcPr>
            <w:tcW w:w="209" w:type="pct"/>
          </w:tcPr>
          <w:p w:rsidR="00D34FC4" w:rsidRPr="00FC009D" w:rsidRDefault="00D34FC4" w:rsidP="0079030E">
            <w:pPr>
              <w:pStyle w:val="af9"/>
              <w:widowControl w:val="0"/>
              <w:ind w:left="0" w:right="-50" w:hanging="8"/>
              <w:jc w:val="center"/>
              <w:rPr>
                <w:bCs/>
                <w:szCs w:val="24"/>
              </w:rPr>
            </w:pPr>
          </w:p>
        </w:tc>
      </w:tr>
      <w:tr w:rsidR="00D34FC4" w:rsidRPr="00FC009D" w:rsidTr="0079030E">
        <w:tc>
          <w:tcPr>
            <w:tcW w:w="1553" w:type="pct"/>
          </w:tcPr>
          <w:p w:rsidR="00D34FC4" w:rsidRPr="00FC009D" w:rsidRDefault="00D34FC4" w:rsidP="0079030E">
            <w:pPr>
              <w:pStyle w:val="af9"/>
              <w:widowControl w:val="0"/>
              <w:rPr>
                <w:szCs w:val="24"/>
                <w:u w:val="single"/>
              </w:rPr>
            </w:pPr>
            <w:r w:rsidRPr="00FC009D">
              <w:rPr>
                <w:szCs w:val="24"/>
              </w:rPr>
              <w:t>Глава 2. Строительно-монтажные р</w:t>
            </w:r>
            <w:r w:rsidRPr="00FC009D">
              <w:rPr>
                <w:szCs w:val="24"/>
              </w:rPr>
              <w:t>а</w:t>
            </w:r>
            <w:r w:rsidRPr="00FC009D">
              <w:rPr>
                <w:szCs w:val="24"/>
              </w:rPr>
              <w:t>боты по основным объектам стро</w:t>
            </w:r>
            <w:r w:rsidRPr="00FC009D">
              <w:rPr>
                <w:szCs w:val="24"/>
              </w:rPr>
              <w:t>и</w:t>
            </w:r>
            <w:r w:rsidRPr="00FC009D">
              <w:rPr>
                <w:szCs w:val="24"/>
              </w:rPr>
              <w:t>тельства</w:t>
            </w:r>
          </w:p>
        </w:tc>
        <w:tc>
          <w:tcPr>
            <w:tcW w:w="480" w:type="pct"/>
          </w:tcPr>
          <w:p w:rsidR="00D34FC4" w:rsidRPr="00FC009D" w:rsidRDefault="00D34FC4" w:rsidP="0079030E">
            <w:pPr>
              <w:pStyle w:val="af9"/>
              <w:widowControl w:val="0"/>
              <w:jc w:val="both"/>
              <w:rPr>
                <w:szCs w:val="24"/>
                <w:u w:val="single"/>
              </w:rPr>
            </w:pPr>
          </w:p>
        </w:tc>
        <w:tc>
          <w:tcPr>
            <w:tcW w:w="488" w:type="pct"/>
          </w:tcPr>
          <w:p w:rsidR="00D34FC4" w:rsidRPr="00FC009D" w:rsidRDefault="00D34FC4" w:rsidP="0079030E">
            <w:pPr>
              <w:pStyle w:val="af9"/>
              <w:widowControl w:val="0"/>
              <w:ind w:left="0" w:right="-50" w:hanging="8"/>
              <w:jc w:val="center"/>
              <w:rPr>
                <w:sz w:val="22"/>
                <w:szCs w:val="24"/>
              </w:rPr>
            </w:pPr>
          </w:p>
        </w:tc>
        <w:tc>
          <w:tcPr>
            <w:tcW w:w="459" w:type="pct"/>
            <w:shd w:val="clear" w:color="auto" w:fill="D9D9D9"/>
          </w:tcPr>
          <w:p w:rsidR="00D34FC4" w:rsidRPr="00FC009D" w:rsidRDefault="00D34FC4" w:rsidP="0079030E">
            <w:pPr>
              <w:pStyle w:val="af9"/>
              <w:widowControl w:val="0"/>
              <w:ind w:left="0" w:right="-50" w:hanging="8"/>
              <w:jc w:val="center"/>
              <w:rPr>
                <w:sz w:val="22"/>
                <w:szCs w:val="24"/>
              </w:rPr>
            </w:pPr>
            <w:r w:rsidRPr="00FC009D">
              <w:rPr>
                <w:bCs/>
                <w:sz w:val="22"/>
                <w:szCs w:val="24"/>
              </w:rPr>
              <w:t>х,хх руб.</w:t>
            </w:r>
          </w:p>
        </w:tc>
        <w:tc>
          <w:tcPr>
            <w:tcW w:w="191" w:type="pct"/>
            <w:shd w:val="clear" w:color="auto" w:fill="D9D9D9"/>
          </w:tcPr>
          <w:p w:rsidR="00D34FC4" w:rsidRPr="00FC009D" w:rsidRDefault="00D34FC4" w:rsidP="0079030E">
            <w:pPr>
              <w:pStyle w:val="af9"/>
              <w:widowControl w:val="0"/>
              <w:ind w:left="0" w:right="-50" w:hanging="8"/>
              <w:jc w:val="center"/>
              <w:rPr>
                <w:sz w:val="22"/>
                <w:szCs w:val="24"/>
              </w:rPr>
            </w:pPr>
            <w:r w:rsidRPr="00FC009D">
              <w:rPr>
                <w:bCs/>
                <w:sz w:val="22"/>
                <w:szCs w:val="24"/>
              </w:rPr>
              <w:t>х,хх руб.</w:t>
            </w:r>
          </w:p>
        </w:tc>
        <w:tc>
          <w:tcPr>
            <w:tcW w:w="473" w:type="pct"/>
            <w:shd w:val="clear" w:color="auto" w:fill="D9D9D9"/>
          </w:tcPr>
          <w:p w:rsidR="00D34FC4" w:rsidRPr="00FC009D" w:rsidRDefault="00D34FC4" w:rsidP="0079030E">
            <w:pPr>
              <w:pStyle w:val="af9"/>
              <w:widowControl w:val="0"/>
              <w:ind w:left="0" w:right="-50" w:hanging="8"/>
              <w:jc w:val="center"/>
              <w:rPr>
                <w:sz w:val="22"/>
                <w:szCs w:val="24"/>
              </w:rPr>
            </w:pPr>
            <w:r w:rsidRPr="00FC009D">
              <w:rPr>
                <w:bCs/>
                <w:sz w:val="22"/>
                <w:szCs w:val="24"/>
              </w:rPr>
              <w:t>х,хх руб.</w:t>
            </w:r>
          </w:p>
        </w:tc>
        <w:tc>
          <w:tcPr>
            <w:tcW w:w="479" w:type="pct"/>
          </w:tcPr>
          <w:p w:rsidR="00D34FC4" w:rsidRPr="00FC009D" w:rsidRDefault="00D34FC4" w:rsidP="0079030E">
            <w:pPr>
              <w:pStyle w:val="af9"/>
              <w:widowControl w:val="0"/>
              <w:ind w:left="0" w:right="-50" w:hanging="8"/>
              <w:jc w:val="center"/>
              <w:rPr>
                <w:sz w:val="22"/>
                <w:szCs w:val="24"/>
              </w:rPr>
            </w:pPr>
          </w:p>
        </w:tc>
        <w:tc>
          <w:tcPr>
            <w:tcW w:w="210" w:type="pct"/>
          </w:tcPr>
          <w:p w:rsidR="00D34FC4" w:rsidRPr="00FC009D" w:rsidRDefault="00D34FC4" w:rsidP="0079030E">
            <w:pPr>
              <w:pStyle w:val="af9"/>
              <w:widowControl w:val="0"/>
              <w:ind w:left="0" w:right="-50" w:hanging="8"/>
              <w:jc w:val="center"/>
              <w:rPr>
                <w:sz w:val="22"/>
                <w:szCs w:val="24"/>
              </w:rPr>
            </w:pPr>
          </w:p>
        </w:tc>
        <w:tc>
          <w:tcPr>
            <w:tcW w:w="207" w:type="pct"/>
          </w:tcPr>
          <w:p w:rsidR="00D34FC4" w:rsidRPr="00FC009D" w:rsidRDefault="00D34FC4" w:rsidP="0079030E">
            <w:pPr>
              <w:pStyle w:val="af9"/>
              <w:widowControl w:val="0"/>
              <w:ind w:left="0" w:right="-50" w:hanging="8"/>
              <w:jc w:val="center"/>
              <w:rPr>
                <w:sz w:val="22"/>
                <w:szCs w:val="24"/>
              </w:rPr>
            </w:pPr>
          </w:p>
        </w:tc>
        <w:tc>
          <w:tcPr>
            <w:tcW w:w="251" w:type="pct"/>
          </w:tcPr>
          <w:p w:rsidR="00D34FC4" w:rsidRPr="00FC009D" w:rsidRDefault="00D34FC4" w:rsidP="0079030E">
            <w:pPr>
              <w:pStyle w:val="af9"/>
              <w:widowControl w:val="0"/>
              <w:ind w:left="0" w:right="-50" w:hanging="8"/>
              <w:jc w:val="center"/>
              <w:rPr>
                <w:szCs w:val="24"/>
              </w:rPr>
            </w:pPr>
          </w:p>
        </w:tc>
        <w:tc>
          <w:tcPr>
            <w:tcW w:w="209" w:type="pct"/>
          </w:tcPr>
          <w:p w:rsidR="00D34FC4" w:rsidRPr="00FC009D" w:rsidRDefault="00D34FC4" w:rsidP="0079030E">
            <w:pPr>
              <w:pStyle w:val="af9"/>
              <w:widowControl w:val="0"/>
              <w:ind w:left="0" w:right="-50" w:hanging="8"/>
              <w:jc w:val="center"/>
              <w:rPr>
                <w:szCs w:val="24"/>
              </w:rPr>
            </w:pPr>
          </w:p>
        </w:tc>
      </w:tr>
      <w:tr w:rsidR="00D34FC4" w:rsidRPr="00FC009D" w:rsidTr="0079030E">
        <w:tc>
          <w:tcPr>
            <w:tcW w:w="1553" w:type="pct"/>
          </w:tcPr>
          <w:p w:rsidR="00D34FC4" w:rsidRPr="00FC009D" w:rsidRDefault="00D34FC4" w:rsidP="0079030E">
            <w:pPr>
              <w:pStyle w:val="af9"/>
              <w:widowControl w:val="0"/>
              <w:rPr>
                <w:bCs/>
                <w:szCs w:val="24"/>
                <w:u w:val="single"/>
              </w:rPr>
            </w:pPr>
          </w:p>
        </w:tc>
        <w:tc>
          <w:tcPr>
            <w:tcW w:w="480" w:type="pct"/>
          </w:tcPr>
          <w:p w:rsidR="00D34FC4" w:rsidRPr="00FC009D" w:rsidRDefault="00D34FC4" w:rsidP="0079030E">
            <w:pPr>
              <w:pStyle w:val="af9"/>
              <w:widowControl w:val="0"/>
              <w:jc w:val="both"/>
              <w:rPr>
                <w:bCs/>
                <w:szCs w:val="24"/>
                <w:u w:val="single"/>
              </w:rPr>
            </w:pPr>
          </w:p>
        </w:tc>
        <w:tc>
          <w:tcPr>
            <w:tcW w:w="488" w:type="pct"/>
          </w:tcPr>
          <w:p w:rsidR="00D34FC4" w:rsidRPr="00FC009D" w:rsidRDefault="00D34FC4" w:rsidP="0079030E">
            <w:pPr>
              <w:pStyle w:val="af9"/>
              <w:widowControl w:val="0"/>
              <w:ind w:left="0" w:right="-50" w:hanging="8"/>
              <w:jc w:val="center"/>
              <w:rPr>
                <w:sz w:val="22"/>
                <w:szCs w:val="24"/>
              </w:rPr>
            </w:pPr>
          </w:p>
        </w:tc>
        <w:tc>
          <w:tcPr>
            <w:tcW w:w="459" w:type="pct"/>
          </w:tcPr>
          <w:p w:rsidR="00D34FC4" w:rsidRPr="00FC009D" w:rsidRDefault="00D34FC4" w:rsidP="0079030E">
            <w:pPr>
              <w:pStyle w:val="af9"/>
              <w:widowControl w:val="0"/>
              <w:ind w:left="0" w:right="-50" w:hanging="8"/>
              <w:jc w:val="center"/>
              <w:rPr>
                <w:sz w:val="22"/>
                <w:szCs w:val="24"/>
              </w:rPr>
            </w:pPr>
          </w:p>
        </w:tc>
        <w:tc>
          <w:tcPr>
            <w:tcW w:w="191" w:type="pct"/>
          </w:tcPr>
          <w:p w:rsidR="00D34FC4" w:rsidRPr="00FC009D" w:rsidRDefault="00D34FC4" w:rsidP="0079030E">
            <w:pPr>
              <w:pStyle w:val="af9"/>
              <w:widowControl w:val="0"/>
              <w:ind w:left="0" w:right="-50" w:hanging="8"/>
              <w:jc w:val="center"/>
              <w:rPr>
                <w:sz w:val="22"/>
                <w:szCs w:val="24"/>
              </w:rPr>
            </w:pPr>
          </w:p>
        </w:tc>
        <w:tc>
          <w:tcPr>
            <w:tcW w:w="473" w:type="pct"/>
          </w:tcPr>
          <w:p w:rsidR="00D34FC4" w:rsidRPr="00FC009D" w:rsidRDefault="00D34FC4" w:rsidP="0079030E">
            <w:pPr>
              <w:pStyle w:val="af9"/>
              <w:widowControl w:val="0"/>
              <w:ind w:left="0" w:right="-50" w:hanging="8"/>
              <w:jc w:val="center"/>
              <w:rPr>
                <w:sz w:val="22"/>
                <w:szCs w:val="24"/>
              </w:rPr>
            </w:pPr>
          </w:p>
        </w:tc>
        <w:tc>
          <w:tcPr>
            <w:tcW w:w="479" w:type="pct"/>
          </w:tcPr>
          <w:p w:rsidR="00D34FC4" w:rsidRPr="00FC009D" w:rsidRDefault="00D34FC4" w:rsidP="0079030E">
            <w:pPr>
              <w:pStyle w:val="af9"/>
              <w:widowControl w:val="0"/>
              <w:ind w:left="0" w:right="-50" w:hanging="8"/>
              <w:jc w:val="center"/>
              <w:rPr>
                <w:sz w:val="22"/>
                <w:szCs w:val="24"/>
              </w:rPr>
            </w:pPr>
          </w:p>
        </w:tc>
        <w:tc>
          <w:tcPr>
            <w:tcW w:w="210" w:type="pct"/>
            <w:shd w:val="clear" w:color="auto" w:fill="D9D9D9"/>
          </w:tcPr>
          <w:p w:rsidR="00D34FC4" w:rsidRPr="00FC009D" w:rsidRDefault="00D34FC4" w:rsidP="0079030E">
            <w:pPr>
              <w:pStyle w:val="af9"/>
              <w:widowControl w:val="0"/>
              <w:ind w:left="0" w:right="-50" w:hanging="8"/>
              <w:jc w:val="center"/>
              <w:rPr>
                <w:sz w:val="22"/>
                <w:szCs w:val="24"/>
              </w:rPr>
            </w:pPr>
            <w:r w:rsidRPr="00FC009D">
              <w:rPr>
                <w:bCs/>
                <w:sz w:val="22"/>
                <w:szCs w:val="24"/>
              </w:rPr>
              <w:t>х,хх руб.</w:t>
            </w:r>
          </w:p>
        </w:tc>
        <w:tc>
          <w:tcPr>
            <w:tcW w:w="207" w:type="pct"/>
            <w:shd w:val="clear" w:color="auto" w:fill="D9D9D9"/>
          </w:tcPr>
          <w:p w:rsidR="00D34FC4" w:rsidRPr="00FC009D" w:rsidRDefault="00D34FC4" w:rsidP="0079030E">
            <w:pPr>
              <w:pStyle w:val="af9"/>
              <w:widowControl w:val="0"/>
              <w:ind w:left="0" w:right="-50" w:hanging="8"/>
              <w:jc w:val="center"/>
              <w:rPr>
                <w:sz w:val="22"/>
                <w:szCs w:val="24"/>
              </w:rPr>
            </w:pPr>
            <w:r w:rsidRPr="00FC009D">
              <w:rPr>
                <w:bCs/>
                <w:sz w:val="22"/>
                <w:szCs w:val="24"/>
              </w:rPr>
              <w:t>х,хх руб.</w:t>
            </w:r>
          </w:p>
        </w:tc>
        <w:tc>
          <w:tcPr>
            <w:tcW w:w="251" w:type="pct"/>
          </w:tcPr>
          <w:p w:rsidR="00D34FC4" w:rsidRPr="00FC009D" w:rsidRDefault="00D34FC4" w:rsidP="0079030E">
            <w:pPr>
              <w:pStyle w:val="af9"/>
              <w:widowControl w:val="0"/>
              <w:ind w:left="0" w:right="-50" w:hanging="8"/>
              <w:jc w:val="center"/>
              <w:rPr>
                <w:szCs w:val="24"/>
              </w:rPr>
            </w:pPr>
          </w:p>
        </w:tc>
        <w:tc>
          <w:tcPr>
            <w:tcW w:w="209" w:type="pct"/>
          </w:tcPr>
          <w:p w:rsidR="00D34FC4" w:rsidRPr="00FC009D" w:rsidRDefault="00D34FC4" w:rsidP="0079030E">
            <w:pPr>
              <w:pStyle w:val="af9"/>
              <w:widowControl w:val="0"/>
              <w:ind w:left="0" w:right="-50" w:hanging="8"/>
              <w:jc w:val="center"/>
              <w:rPr>
                <w:szCs w:val="24"/>
              </w:rPr>
            </w:pPr>
          </w:p>
        </w:tc>
      </w:tr>
      <w:tr w:rsidR="00D34FC4" w:rsidRPr="00FC009D" w:rsidTr="0079030E">
        <w:tc>
          <w:tcPr>
            <w:tcW w:w="1553" w:type="pct"/>
          </w:tcPr>
          <w:p w:rsidR="00D34FC4" w:rsidRPr="00FC009D" w:rsidRDefault="00D34FC4" w:rsidP="0079030E">
            <w:pPr>
              <w:pStyle w:val="af9"/>
              <w:widowControl w:val="0"/>
              <w:rPr>
                <w:bCs/>
                <w:szCs w:val="24"/>
                <w:u w:val="single"/>
              </w:rPr>
            </w:pPr>
            <w:r w:rsidRPr="00FC009D">
              <w:rPr>
                <w:szCs w:val="24"/>
              </w:rPr>
              <w:t>Глава ….</w:t>
            </w:r>
          </w:p>
        </w:tc>
        <w:tc>
          <w:tcPr>
            <w:tcW w:w="480" w:type="pct"/>
          </w:tcPr>
          <w:p w:rsidR="00D34FC4" w:rsidRPr="00FC009D" w:rsidRDefault="00D34FC4" w:rsidP="0079030E">
            <w:pPr>
              <w:pStyle w:val="af9"/>
              <w:widowControl w:val="0"/>
              <w:jc w:val="both"/>
              <w:rPr>
                <w:bCs/>
                <w:szCs w:val="24"/>
                <w:u w:val="single"/>
              </w:rPr>
            </w:pPr>
          </w:p>
        </w:tc>
        <w:tc>
          <w:tcPr>
            <w:tcW w:w="488" w:type="pct"/>
          </w:tcPr>
          <w:p w:rsidR="00D34FC4" w:rsidRPr="00FC009D" w:rsidRDefault="00D34FC4" w:rsidP="0079030E">
            <w:pPr>
              <w:pStyle w:val="af9"/>
              <w:widowControl w:val="0"/>
              <w:ind w:left="0" w:right="-50" w:hanging="8"/>
              <w:jc w:val="center"/>
              <w:rPr>
                <w:sz w:val="22"/>
                <w:szCs w:val="24"/>
              </w:rPr>
            </w:pPr>
          </w:p>
        </w:tc>
        <w:tc>
          <w:tcPr>
            <w:tcW w:w="459" w:type="pct"/>
          </w:tcPr>
          <w:p w:rsidR="00D34FC4" w:rsidRPr="00FC009D" w:rsidRDefault="00D34FC4" w:rsidP="0079030E">
            <w:pPr>
              <w:pStyle w:val="af9"/>
              <w:widowControl w:val="0"/>
              <w:ind w:left="0" w:right="-50" w:hanging="8"/>
              <w:jc w:val="center"/>
              <w:rPr>
                <w:sz w:val="22"/>
                <w:szCs w:val="24"/>
              </w:rPr>
            </w:pPr>
          </w:p>
        </w:tc>
        <w:tc>
          <w:tcPr>
            <w:tcW w:w="191" w:type="pct"/>
          </w:tcPr>
          <w:p w:rsidR="00D34FC4" w:rsidRPr="00FC009D" w:rsidRDefault="00D34FC4" w:rsidP="0079030E">
            <w:pPr>
              <w:pStyle w:val="af9"/>
              <w:widowControl w:val="0"/>
              <w:ind w:left="0" w:right="-50" w:hanging="8"/>
              <w:jc w:val="center"/>
              <w:rPr>
                <w:sz w:val="22"/>
                <w:szCs w:val="24"/>
              </w:rPr>
            </w:pPr>
          </w:p>
        </w:tc>
        <w:tc>
          <w:tcPr>
            <w:tcW w:w="473" w:type="pct"/>
          </w:tcPr>
          <w:p w:rsidR="00D34FC4" w:rsidRPr="00FC009D" w:rsidRDefault="00D34FC4" w:rsidP="0079030E">
            <w:pPr>
              <w:pStyle w:val="af9"/>
              <w:widowControl w:val="0"/>
              <w:ind w:left="0" w:right="-50" w:hanging="8"/>
              <w:jc w:val="center"/>
              <w:rPr>
                <w:sz w:val="22"/>
                <w:szCs w:val="24"/>
              </w:rPr>
            </w:pPr>
          </w:p>
        </w:tc>
        <w:tc>
          <w:tcPr>
            <w:tcW w:w="479" w:type="pct"/>
          </w:tcPr>
          <w:p w:rsidR="00D34FC4" w:rsidRPr="00FC009D" w:rsidRDefault="00D34FC4" w:rsidP="0079030E">
            <w:pPr>
              <w:pStyle w:val="af9"/>
              <w:widowControl w:val="0"/>
              <w:ind w:left="0" w:right="-50" w:hanging="8"/>
              <w:jc w:val="center"/>
              <w:rPr>
                <w:sz w:val="22"/>
                <w:szCs w:val="24"/>
              </w:rPr>
            </w:pPr>
          </w:p>
        </w:tc>
        <w:tc>
          <w:tcPr>
            <w:tcW w:w="210" w:type="pct"/>
            <w:shd w:val="clear" w:color="auto" w:fill="D9D9D9"/>
          </w:tcPr>
          <w:p w:rsidR="00D34FC4" w:rsidRPr="00FC009D" w:rsidRDefault="00D34FC4" w:rsidP="0079030E">
            <w:pPr>
              <w:pStyle w:val="af9"/>
              <w:widowControl w:val="0"/>
              <w:ind w:left="0" w:right="-50" w:hanging="8"/>
              <w:jc w:val="center"/>
              <w:rPr>
                <w:sz w:val="22"/>
                <w:szCs w:val="24"/>
              </w:rPr>
            </w:pPr>
            <w:r w:rsidRPr="00FC009D">
              <w:rPr>
                <w:bCs/>
                <w:sz w:val="22"/>
                <w:szCs w:val="24"/>
              </w:rPr>
              <w:t>х,хх руб.</w:t>
            </w:r>
          </w:p>
        </w:tc>
        <w:tc>
          <w:tcPr>
            <w:tcW w:w="207" w:type="pct"/>
            <w:shd w:val="clear" w:color="auto" w:fill="D9D9D9"/>
          </w:tcPr>
          <w:p w:rsidR="00D34FC4" w:rsidRPr="00FC009D" w:rsidRDefault="00D34FC4" w:rsidP="0079030E">
            <w:pPr>
              <w:pStyle w:val="af9"/>
              <w:widowControl w:val="0"/>
              <w:ind w:left="0" w:right="-50" w:hanging="8"/>
              <w:jc w:val="center"/>
              <w:rPr>
                <w:sz w:val="22"/>
                <w:szCs w:val="24"/>
              </w:rPr>
            </w:pPr>
            <w:r w:rsidRPr="00FC009D">
              <w:rPr>
                <w:bCs/>
                <w:sz w:val="22"/>
                <w:szCs w:val="24"/>
              </w:rPr>
              <w:t>х,хх руб.</w:t>
            </w:r>
          </w:p>
        </w:tc>
        <w:tc>
          <w:tcPr>
            <w:tcW w:w="251" w:type="pct"/>
          </w:tcPr>
          <w:p w:rsidR="00D34FC4" w:rsidRPr="00FC009D" w:rsidRDefault="00D34FC4" w:rsidP="0079030E">
            <w:pPr>
              <w:pStyle w:val="af9"/>
              <w:widowControl w:val="0"/>
              <w:ind w:left="0" w:right="-50" w:hanging="8"/>
              <w:jc w:val="center"/>
              <w:rPr>
                <w:szCs w:val="24"/>
              </w:rPr>
            </w:pPr>
          </w:p>
        </w:tc>
        <w:tc>
          <w:tcPr>
            <w:tcW w:w="209" w:type="pct"/>
          </w:tcPr>
          <w:p w:rsidR="00D34FC4" w:rsidRPr="00FC009D" w:rsidRDefault="00D34FC4" w:rsidP="0079030E">
            <w:pPr>
              <w:pStyle w:val="af9"/>
              <w:widowControl w:val="0"/>
              <w:ind w:left="0" w:right="-50" w:hanging="8"/>
              <w:jc w:val="center"/>
              <w:rPr>
                <w:szCs w:val="24"/>
              </w:rPr>
            </w:pPr>
          </w:p>
        </w:tc>
      </w:tr>
      <w:tr w:rsidR="00D34FC4" w:rsidRPr="00FC009D" w:rsidTr="0079030E">
        <w:tc>
          <w:tcPr>
            <w:tcW w:w="1553" w:type="pct"/>
          </w:tcPr>
          <w:p w:rsidR="00D34FC4" w:rsidRPr="00FC009D" w:rsidRDefault="00D34FC4" w:rsidP="0079030E">
            <w:pPr>
              <w:pStyle w:val="af9"/>
              <w:widowControl w:val="0"/>
              <w:rPr>
                <w:bCs/>
                <w:szCs w:val="24"/>
                <w:u w:val="single"/>
              </w:rPr>
            </w:pPr>
          </w:p>
        </w:tc>
        <w:tc>
          <w:tcPr>
            <w:tcW w:w="480" w:type="pct"/>
          </w:tcPr>
          <w:p w:rsidR="00D34FC4" w:rsidRPr="00FC009D" w:rsidRDefault="00D34FC4" w:rsidP="0079030E">
            <w:pPr>
              <w:pStyle w:val="af9"/>
              <w:widowControl w:val="0"/>
              <w:jc w:val="both"/>
              <w:rPr>
                <w:bCs/>
                <w:szCs w:val="24"/>
                <w:u w:val="single"/>
              </w:rPr>
            </w:pPr>
          </w:p>
        </w:tc>
        <w:tc>
          <w:tcPr>
            <w:tcW w:w="488" w:type="pct"/>
          </w:tcPr>
          <w:p w:rsidR="00D34FC4" w:rsidRPr="00FC009D" w:rsidRDefault="00D34FC4" w:rsidP="0079030E">
            <w:pPr>
              <w:pStyle w:val="af9"/>
              <w:widowControl w:val="0"/>
              <w:ind w:left="0" w:right="-50" w:hanging="8"/>
              <w:jc w:val="center"/>
              <w:rPr>
                <w:sz w:val="22"/>
                <w:szCs w:val="24"/>
              </w:rPr>
            </w:pPr>
          </w:p>
        </w:tc>
        <w:tc>
          <w:tcPr>
            <w:tcW w:w="459" w:type="pct"/>
          </w:tcPr>
          <w:p w:rsidR="00D34FC4" w:rsidRPr="00FC009D" w:rsidRDefault="00D34FC4" w:rsidP="0079030E">
            <w:pPr>
              <w:pStyle w:val="af9"/>
              <w:widowControl w:val="0"/>
              <w:ind w:left="0" w:right="-50" w:hanging="8"/>
              <w:jc w:val="center"/>
              <w:rPr>
                <w:sz w:val="22"/>
                <w:szCs w:val="24"/>
              </w:rPr>
            </w:pPr>
          </w:p>
        </w:tc>
        <w:tc>
          <w:tcPr>
            <w:tcW w:w="191" w:type="pct"/>
          </w:tcPr>
          <w:p w:rsidR="00D34FC4" w:rsidRPr="00FC009D" w:rsidRDefault="00D34FC4" w:rsidP="0079030E">
            <w:pPr>
              <w:pStyle w:val="af9"/>
              <w:widowControl w:val="0"/>
              <w:ind w:left="0" w:right="-50" w:hanging="8"/>
              <w:jc w:val="center"/>
              <w:rPr>
                <w:sz w:val="22"/>
                <w:szCs w:val="24"/>
              </w:rPr>
            </w:pPr>
          </w:p>
        </w:tc>
        <w:tc>
          <w:tcPr>
            <w:tcW w:w="473" w:type="pct"/>
          </w:tcPr>
          <w:p w:rsidR="00D34FC4" w:rsidRPr="00FC009D" w:rsidRDefault="00D34FC4" w:rsidP="0079030E">
            <w:pPr>
              <w:pStyle w:val="af9"/>
              <w:widowControl w:val="0"/>
              <w:ind w:left="0" w:right="-50" w:hanging="8"/>
              <w:jc w:val="center"/>
              <w:rPr>
                <w:sz w:val="22"/>
                <w:szCs w:val="24"/>
              </w:rPr>
            </w:pPr>
          </w:p>
        </w:tc>
        <w:tc>
          <w:tcPr>
            <w:tcW w:w="479" w:type="pct"/>
          </w:tcPr>
          <w:p w:rsidR="00D34FC4" w:rsidRPr="00FC009D" w:rsidRDefault="00D34FC4" w:rsidP="0079030E">
            <w:pPr>
              <w:pStyle w:val="af9"/>
              <w:widowControl w:val="0"/>
              <w:ind w:left="0" w:right="-50" w:hanging="8"/>
              <w:jc w:val="center"/>
              <w:rPr>
                <w:sz w:val="22"/>
                <w:szCs w:val="24"/>
              </w:rPr>
            </w:pPr>
          </w:p>
        </w:tc>
        <w:tc>
          <w:tcPr>
            <w:tcW w:w="210" w:type="pct"/>
            <w:shd w:val="clear" w:color="auto" w:fill="D9D9D9"/>
          </w:tcPr>
          <w:p w:rsidR="00D34FC4" w:rsidRPr="00FC009D" w:rsidRDefault="00D34FC4" w:rsidP="0079030E">
            <w:pPr>
              <w:pStyle w:val="af9"/>
              <w:widowControl w:val="0"/>
              <w:ind w:left="0" w:right="-50" w:hanging="8"/>
              <w:jc w:val="center"/>
              <w:rPr>
                <w:sz w:val="22"/>
                <w:szCs w:val="24"/>
              </w:rPr>
            </w:pPr>
            <w:r w:rsidRPr="00FC009D">
              <w:rPr>
                <w:bCs/>
                <w:sz w:val="22"/>
                <w:szCs w:val="24"/>
              </w:rPr>
              <w:t>х,хх руб.</w:t>
            </w:r>
          </w:p>
        </w:tc>
        <w:tc>
          <w:tcPr>
            <w:tcW w:w="207" w:type="pct"/>
            <w:shd w:val="clear" w:color="auto" w:fill="D9D9D9"/>
          </w:tcPr>
          <w:p w:rsidR="00D34FC4" w:rsidRPr="00FC009D" w:rsidRDefault="00D34FC4" w:rsidP="0079030E">
            <w:pPr>
              <w:pStyle w:val="af9"/>
              <w:widowControl w:val="0"/>
              <w:ind w:left="0" w:right="-50" w:hanging="8"/>
              <w:jc w:val="center"/>
              <w:rPr>
                <w:sz w:val="22"/>
                <w:szCs w:val="24"/>
              </w:rPr>
            </w:pPr>
            <w:r w:rsidRPr="00FC009D">
              <w:rPr>
                <w:bCs/>
                <w:sz w:val="22"/>
                <w:szCs w:val="24"/>
              </w:rPr>
              <w:t>х,хх руб.</w:t>
            </w:r>
          </w:p>
        </w:tc>
        <w:tc>
          <w:tcPr>
            <w:tcW w:w="251" w:type="pct"/>
          </w:tcPr>
          <w:p w:rsidR="00D34FC4" w:rsidRPr="00FC009D" w:rsidRDefault="00D34FC4" w:rsidP="0079030E">
            <w:pPr>
              <w:pStyle w:val="af9"/>
              <w:widowControl w:val="0"/>
              <w:ind w:left="0" w:right="-50" w:hanging="8"/>
              <w:jc w:val="center"/>
              <w:rPr>
                <w:szCs w:val="24"/>
              </w:rPr>
            </w:pPr>
          </w:p>
        </w:tc>
        <w:tc>
          <w:tcPr>
            <w:tcW w:w="209" w:type="pct"/>
          </w:tcPr>
          <w:p w:rsidR="00D34FC4" w:rsidRPr="00FC009D" w:rsidRDefault="00D34FC4" w:rsidP="0079030E">
            <w:pPr>
              <w:pStyle w:val="af9"/>
              <w:widowControl w:val="0"/>
              <w:ind w:left="0" w:right="-50" w:hanging="8"/>
              <w:jc w:val="center"/>
              <w:rPr>
                <w:szCs w:val="24"/>
              </w:rPr>
            </w:pPr>
          </w:p>
        </w:tc>
      </w:tr>
      <w:tr w:rsidR="00D34FC4" w:rsidRPr="00FC009D" w:rsidTr="0079030E">
        <w:tc>
          <w:tcPr>
            <w:tcW w:w="1553" w:type="pct"/>
          </w:tcPr>
          <w:p w:rsidR="00D34FC4" w:rsidRPr="00FC009D" w:rsidRDefault="00D34FC4" w:rsidP="0079030E">
            <w:pPr>
              <w:pStyle w:val="af9"/>
              <w:widowControl w:val="0"/>
              <w:jc w:val="both"/>
              <w:rPr>
                <w:bCs/>
                <w:szCs w:val="24"/>
              </w:rPr>
            </w:pPr>
            <w:r w:rsidRPr="00FC009D">
              <w:rPr>
                <w:bCs/>
                <w:szCs w:val="24"/>
              </w:rPr>
              <w:t>ИТОГО за квартал, руб. с НДС</w:t>
            </w:r>
          </w:p>
        </w:tc>
        <w:tc>
          <w:tcPr>
            <w:tcW w:w="480" w:type="pct"/>
          </w:tcPr>
          <w:p w:rsidR="00D34FC4" w:rsidRPr="00FC009D" w:rsidRDefault="00D34FC4" w:rsidP="0079030E">
            <w:pPr>
              <w:pStyle w:val="af9"/>
              <w:widowControl w:val="0"/>
              <w:jc w:val="both"/>
              <w:rPr>
                <w:bCs/>
                <w:szCs w:val="24"/>
              </w:rPr>
            </w:pPr>
          </w:p>
        </w:tc>
        <w:tc>
          <w:tcPr>
            <w:tcW w:w="1138" w:type="pct"/>
            <w:gridSpan w:val="3"/>
          </w:tcPr>
          <w:p w:rsidR="00D34FC4" w:rsidRPr="00FC009D" w:rsidRDefault="00D34FC4" w:rsidP="0079030E">
            <w:pPr>
              <w:pStyle w:val="af9"/>
              <w:widowControl w:val="0"/>
              <w:jc w:val="both"/>
              <w:rPr>
                <w:szCs w:val="24"/>
              </w:rPr>
            </w:pPr>
          </w:p>
        </w:tc>
        <w:tc>
          <w:tcPr>
            <w:tcW w:w="1162" w:type="pct"/>
            <w:gridSpan w:val="3"/>
          </w:tcPr>
          <w:p w:rsidR="00D34FC4" w:rsidRPr="00FC009D" w:rsidRDefault="00D34FC4" w:rsidP="0079030E">
            <w:pPr>
              <w:pStyle w:val="af9"/>
              <w:widowControl w:val="0"/>
              <w:jc w:val="both"/>
              <w:rPr>
                <w:szCs w:val="24"/>
              </w:rPr>
            </w:pPr>
          </w:p>
        </w:tc>
        <w:tc>
          <w:tcPr>
            <w:tcW w:w="667" w:type="pct"/>
            <w:gridSpan w:val="3"/>
          </w:tcPr>
          <w:p w:rsidR="00D34FC4" w:rsidRPr="00FC009D" w:rsidRDefault="00D34FC4" w:rsidP="0079030E">
            <w:pPr>
              <w:pStyle w:val="af9"/>
              <w:widowControl w:val="0"/>
              <w:jc w:val="both"/>
              <w:rPr>
                <w:szCs w:val="24"/>
              </w:rPr>
            </w:pPr>
          </w:p>
        </w:tc>
      </w:tr>
      <w:tr w:rsidR="00D34FC4" w:rsidRPr="00FC009D" w:rsidTr="0079030E">
        <w:tc>
          <w:tcPr>
            <w:tcW w:w="1553" w:type="pct"/>
          </w:tcPr>
          <w:p w:rsidR="00D34FC4" w:rsidRPr="00FC009D" w:rsidRDefault="00D34FC4" w:rsidP="0079030E">
            <w:pPr>
              <w:pStyle w:val="af9"/>
              <w:widowControl w:val="0"/>
              <w:jc w:val="both"/>
              <w:rPr>
                <w:bCs/>
                <w:szCs w:val="24"/>
              </w:rPr>
            </w:pPr>
            <w:r w:rsidRPr="00FC009D">
              <w:rPr>
                <w:bCs/>
                <w:szCs w:val="24"/>
              </w:rPr>
              <w:t>ИТОГО за год, руб. с НДС</w:t>
            </w:r>
          </w:p>
        </w:tc>
        <w:tc>
          <w:tcPr>
            <w:tcW w:w="480" w:type="pct"/>
          </w:tcPr>
          <w:p w:rsidR="00D34FC4" w:rsidRPr="00FC009D" w:rsidRDefault="00D34FC4" w:rsidP="0079030E">
            <w:pPr>
              <w:pStyle w:val="af9"/>
              <w:widowControl w:val="0"/>
              <w:jc w:val="both"/>
              <w:rPr>
                <w:bCs/>
                <w:szCs w:val="24"/>
              </w:rPr>
            </w:pPr>
          </w:p>
        </w:tc>
        <w:tc>
          <w:tcPr>
            <w:tcW w:w="2967" w:type="pct"/>
            <w:gridSpan w:val="9"/>
          </w:tcPr>
          <w:p w:rsidR="00D34FC4" w:rsidRPr="00FC009D" w:rsidRDefault="00D34FC4" w:rsidP="0079030E">
            <w:pPr>
              <w:pStyle w:val="af9"/>
              <w:widowControl w:val="0"/>
              <w:jc w:val="both"/>
              <w:rPr>
                <w:szCs w:val="24"/>
              </w:rPr>
            </w:pPr>
          </w:p>
        </w:tc>
      </w:tr>
    </w:tbl>
    <w:p w:rsidR="00E57AE6" w:rsidRPr="00FC009D" w:rsidRDefault="00E57AE6" w:rsidP="00E57AE6">
      <w:pPr>
        <w:pStyle w:val="Times12"/>
        <w:tabs>
          <w:tab w:val="left" w:pos="0"/>
          <w:tab w:val="left" w:pos="284"/>
        </w:tabs>
        <w:ind w:right="-30" w:firstLine="0"/>
        <w:jc w:val="left"/>
        <w:rPr>
          <w:szCs w:val="24"/>
        </w:rPr>
      </w:pPr>
    </w:p>
    <w:p w:rsidR="00823C67" w:rsidRPr="001D0FFE" w:rsidRDefault="00823C67" w:rsidP="006E3439">
      <w:pPr>
        <w:pStyle w:val="Times12"/>
        <w:ind w:right="-29" w:firstLine="0"/>
        <w:rPr>
          <w:b/>
          <w:i/>
          <w:szCs w:val="24"/>
        </w:rPr>
      </w:pPr>
    </w:p>
    <w:p w:rsidR="006B2AC1" w:rsidRDefault="006B2AC1" w:rsidP="006E3439">
      <w:pPr>
        <w:pStyle w:val="Times12"/>
        <w:ind w:right="-29" w:firstLine="0"/>
        <w:rPr>
          <w:b/>
          <w:i/>
          <w:szCs w:val="24"/>
        </w:rPr>
        <w:sectPr w:rsidR="006B2AC1" w:rsidSect="00D34FC4">
          <w:pgSz w:w="16840" w:h="11907" w:orient="landscape" w:code="9"/>
          <w:pgMar w:top="1134" w:right="1134" w:bottom="737" w:left="1701" w:header="567" w:footer="567" w:gutter="0"/>
          <w:cols w:space="708"/>
          <w:docGrid w:linePitch="360"/>
        </w:sectPr>
      </w:pPr>
    </w:p>
    <w:p w:rsidR="006B2AC1" w:rsidRPr="001D0FFE" w:rsidRDefault="006B2AC1" w:rsidP="006B2AC1">
      <w:pPr>
        <w:pStyle w:val="Times12"/>
        <w:spacing w:before="120" w:after="120"/>
        <w:ind w:left="5670" w:firstLine="0"/>
        <w:rPr>
          <w:szCs w:val="20"/>
        </w:rPr>
      </w:pPr>
      <w:r>
        <w:rPr>
          <w:szCs w:val="20"/>
        </w:rPr>
        <w:lastRenderedPageBreak/>
        <w:t>Форма 5</w:t>
      </w:r>
    </w:p>
    <w:p w:rsidR="006B2AC1" w:rsidRPr="001D0FFE" w:rsidRDefault="006B2AC1" w:rsidP="006B2AC1">
      <w:pPr>
        <w:pStyle w:val="Times12"/>
        <w:spacing w:before="120" w:after="120"/>
        <w:ind w:left="5670" w:firstLine="0"/>
        <w:rPr>
          <w:szCs w:val="20"/>
        </w:rPr>
      </w:pPr>
      <w:r w:rsidRPr="001D0FFE">
        <w:rPr>
          <w:szCs w:val="20"/>
        </w:rPr>
        <w:t>Приложени</w:t>
      </w:r>
      <w:r>
        <w:rPr>
          <w:szCs w:val="20"/>
        </w:rPr>
        <w:t>е к заявке на участие в закупке</w:t>
      </w:r>
    </w:p>
    <w:p w:rsidR="006B2AC1" w:rsidRPr="001D0FFE" w:rsidRDefault="006B2AC1" w:rsidP="006B2AC1">
      <w:pPr>
        <w:pStyle w:val="Times12"/>
        <w:spacing w:before="120" w:after="120"/>
        <w:ind w:left="5670" w:firstLine="0"/>
        <w:rPr>
          <w:szCs w:val="20"/>
        </w:rPr>
      </w:pPr>
      <w:r w:rsidRPr="001D0FFE">
        <w:rPr>
          <w:szCs w:val="20"/>
        </w:rPr>
        <w:t>от «___» __________ 20___ г. № ______</w:t>
      </w:r>
    </w:p>
    <w:p w:rsidR="006B2AC1" w:rsidRDefault="006B2AC1" w:rsidP="006B2AC1">
      <w:pPr>
        <w:pStyle w:val="Times12"/>
        <w:jc w:val="center"/>
        <w:rPr>
          <w:b/>
          <w:snapToGrid w:val="0"/>
          <w:szCs w:val="24"/>
        </w:rPr>
      </w:pPr>
    </w:p>
    <w:p w:rsidR="006B2AC1" w:rsidRDefault="006B2AC1" w:rsidP="006B2AC1">
      <w:pPr>
        <w:pStyle w:val="Times12"/>
        <w:tabs>
          <w:tab w:val="left" w:pos="0"/>
          <w:tab w:val="left" w:pos="10036"/>
        </w:tabs>
        <w:ind w:firstLine="0"/>
        <w:jc w:val="center"/>
        <w:rPr>
          <w:szCs w:val="24"/>
        </w:rPr>
      </w:pPr>
      <w:r w:rsidRPr="001D0FFE">
        <w:rPr>
          <w:szCs w:val="24"/>
        </w:rPr>
        <w:t>Открытый запрос цен в электронной форме</w:t>
      </w:r>
    </w:p>
    <w:p w:rsidR="006B2AC1" w:rsidRPr="001D0FFE" w:rsidRDefault="006B2AC1" w:rsidP="006B2AC1">
      <w:pPr>
        <w:pStyle w:val="Times12"/>
        <w:tabs>
          <w:tab w:val="left" w:pos="0"/>
          <w:tab w:val="left" w:pos="10036"/>
        </w:tabs>
        <w:ind w:firstLine="0"/>
        <w:jc w:val="center"/>
        <w:rPr>
          <w:szCs w:val="24"/>
        </w:rPr>
      </w:pPr>
      <w:r w:rsidRPr="001D0FFE">
        <w:rPr>
          <w:szCs w:val="24"/>
        </w:rPr>
        <w:t>на право заключения договора на</w:t>
      </w:r>
      <w:r>
        <w:rPr>
          <w:szCs w:val="24"/>
        </w:rPr>
        <w:t xml:space="preserve"> </w:t>
      </w:r>
      <w:r w:rsidRPr="001D0FFE">
        <w:rPr>
          <w:szCs w:val="24"/>
          <w:u w:val="single"/>
        </w:rPr>
        <w:tab/>
      </w:r>
    </w:p>
    <w:p w:rsidR="006B2AC1" w:rsidRPr="006E3439" w:rsidRDefault="006B2AC1" w:rsidP="006B2AC1">
      <w:pPr>
        <w:pStyle w:val="Times12"/>
        <w:suppressAutoHyphens/>
        <w:ind w:firstLine="3544"/>
        <w:jc w:val="center"/>
        <w:rPr>
          <w:szCs w:val="24"/>
        </w:rPr>
      </w:pPr>
      <w:r w:rsidRPr="006E3439">
        <w:rPr>
          <w:b/>
          <w:i/>
          <w:szCs w:val="24"/>
          <w:vertAlign w:val="superscript"/>
        </w:rPr>
        <w:t>(</w:t>
      </w:r>
      <w:r w:rsidRPr="00AF0A91">
        <w:rPr>
          <w:b/>
          <w:i/>
          <w:szCs w:val="24"/>
          <w:vertAlign w:val="superscript"/>
        </w:rPr>
        <w:t>указывается наименование процедуры закупки</w:t>
      </w:r>
      <w:r w:rsidRPr="006E3439">
        <w:rPr>
          <w:b/>
          <w:i/>
          <w:szCs w:val="24"/>
          <w:vertAlign w:val="superscript"/>
        </w:rPr>
        <w:t>)</w:t>
      </w:r>
    </w:p>
    <w:p w:rsidR="006B2AC1" w:rsidRPr="00FC009D" w:rsidRDefault="006B2AC1" w:rsidP="006B2AC1">
      <w:pPr>
        <w:pStyle w:val="Times12"/>
        <w:jc w:val="center"/>
        <w:rPr>
          <w:b/>
          <w:snapToGrid w:val="0"/>
          <w:szCs w:val="24"/>
        </w:rPr>
      </w:pPr>
    </w:p>
    <w:p w:rsidR="006B2AC1" w:rsidRDefault="006B2AC1" w:rsidP="006B2AC1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144" w:name="_ГРАФИК_ОПЛАТЫ_ПОСТАВЛЯЕМОГО"/>
      <w:bookmarkStart w:id="145" w:name="_Toc419824528"/>
      <w:bookmarkEnd w:id="144"/>
      <w:r w:rsidRPr="00FC009D">
        <w:rPr>
          <w:rFonts w:ascii="Times New Roman" w:hAnsi="Times New Roman" w:cs="Times New Roman"/>
          <w:b w:val="0"/>
          <w:i w:val="0"/>
        </w:rPr>
        <w:t>ГРАФИК ОПЛАТЫ</w:t>
      </w:r>
      <w:r w:rsidR="00D34FC4">
        <w:rPr>
          <w:rFonts w:ascii="Times New Roman" w:hAnsi="Times New Roman" w:cs="Times New Roman"/>
          <w:b w:val="0"/>
          <w:i w:val="0"/>
        </w:rPr>
        <w:t xml:space="preserve"> ВЫПОЛНЯЕМЫХ РАБОТ </w:t>
      </w:r>
      <w:r w:rsidRPr="00FC009D">
        <w:rPr>
          <w:rFonts w:ascii="Times New Roman" w:hAnsi="Times New Roman" w:cs="Times New Roman"/>
          <w:b w:val="0"/>
          <w:i w:val="0"/>
        </w:rPr>
        <w:t xml:space="preserve">(Форма </w:t>
      </w:r>
      <w:r>
        <w:rPr>
          <w:rFonts w:ascii="Times New Roman" w:hAnsi="Times New Roman" w:cs="Times New Roman"/>
          <w:b w:val="0"/>
          <w:i w:val="0"/>
        </w:rPr>
        <w:t>5</w:t>
      </w:r>
      <w:r w:rsidRPr="00FC009D">
        <w:rPr>
          <w:rFonts w:ascii="Times New Roman" w:hAnsi="Times New Roman" w:cs="Times New Roman"/>
          <w:b w:val="0"/>
          <w:i w:val="0"/>
        </w:rPr>
        <w:t>)</w:t>
      </w:r>
      <w:bookmarkEnd w:id="145"/>
    </w:p>
    <w:p w:rsidR="006B2AC1" w:rsidRPr="00AF0A91" w:rsidRDefault="006B2AC1" w:rsidP="006B2AC1"/>
    <w:p w:rsidR="006B2AC1" w:rsidRDefault="006B2AC1" w:rsidP="006B2AC1">
      <w:pPr>
        <w:jc w:val="right"/>
        <w:rPr>
          <w:b/>
          <w:i/>
          <w:iCs/>
        </w:rPr>
      </w:pPr>
    </w:p>
    <w:tbl>
      <w:tblPr>
        <w:tblStyle w:val="afff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2405"/>
        <w:gridCol w:w="7621"/>
      </w:tblGrid>
      <w:tr w:rsidR="006B2AC1" w:rsidTr="00102888">
        <w:tc>
          <w:tcPr>
            <w:tcW w:w="2405" w:type="dxa"/>
          </w:tcPr>
          <w:p w:rsidR="006B2AC1" w:rsidRDefault="006B2AC1" w:rsidP="00102888">
            <w:pPr>
              <w:rPr>
                <w:b/>
                <w:i/>
                <w:iCs/>
              </w:rPr>
            </w:pPr>
            <w:r w:rsidRPr="00927CFA">
              <w:rPr>
                <w:b/>
                <w:i/>
              </w:rPr>
              <w:t>Участник закупки:</w:t>
            </w:r>
          </w:p>
        </w:tc>
        <w:tc>
          <w:tcPr>
            <w:tcW w:w="7621" w:type="dxa"/>
            <w:tcBorders>
              <w:bottom w:val="single" w:sz="4" w:space="0" w:color="auto"/>
            </w:tcBorders>
          </w:tcPr>
          <w:p w:rsidR="006B2AC1" w:rsidRDefault="006B2AC1" w:rsidP="00102888">
            <w:pPr>
              <w:jc w:val="right"/>
              <w:rPr>
                <w:b/>
                <w:i/>
                <w:iCs/>
              </w:rPr>
            </w:pPr>
          </w:p>
        </w:tc>
      </w:tr>
    </w:tbl>
    <w:p w:rsidR="006B2AC1" w:rsidRPr="00102E0C" w:rsidRDefault="006B2AC1" w:rsidP="006B2AC1">
      <w:pPr>
        <w:pStyle w:val="Times12"/>
        <w:ind w:firstLine="0"/>
        <w:jc w:val="left"/>
        <w:rPr>
          <w:b/>
          <w:i/>
          <w:sz w:val="22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570"/>
        <w:gridCol w:w="1464"/>
        <w:gridCol w:w="2023"/>
        <w:gridCol w:w="1152"/>
        <w:gridCol w:w="1588"/>
        <w:gridCol w:w="877"/>
        <w:gridCol w:w="1428"/>
        <w:gridCol w:w="1150"/>
      </w:tblGrid>
      <w:tr w:rsidR="006B2AC1" w:rsidRPr="00FC009D" w:rsidTr="006B2AC1">
        <w:trPr>
          <w:cantSplit/>
          <w:trHeight w:val="503"/>
        </w:trPr>
        <w:tc>
          <w:tcPr>
            <w:tcW w:w="24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6B2AC1" w:rsidRPr="00FC009D" w:rsidRDefault="006B2AC1" w:rsidP="00102888">
            <w:pPr>
              <w:ind w:left="-57" w:right="-57"/>
              <w:jc w:val="center"/>
            </w:pPr>
            <w:r w:rsidRPr="00FC009D">
              <w:t>№ п/п</w:t>
            </w:r>
          </w:p>
        </w:tc>
        <w:tc>
          <w:tcPr>
            <w:tcW w:w="72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6B2AC1" w:rsidRPr="00FC009D" w:rsidRDefault="006B2AC1" w:rsidP="00D34FC4">
            <w:pPr>
              <w:pStyle w:val="af8"/>
              <w:suppressAutoHyphens/>
              <w:spacing w:before="0" w:after="0"/>
              <w:ind w:left="-36" w:right="0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 xml:space="preserve">Наименова-ние </w:t>
            </w:r>
            <w:r w:rsidR="00D34FC4">
              <w:rPr>
                <w:sz w:val="24"/>
                <w:szCs w:val="24"/>
              </w:rPr>
              <w:t>работ</w:t>
            </w:r>
          </w:p>
        </w:tc>
        <w:tc>
          <w:tcPr>
            <w:tcW w:w="99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6B2AC1" w:rsidRPr="00FC009D" w:rsidRDefault="006B2AC1" w:rsidP="006B2AC1">
            <w:pPr>
              <w:pStyle w:val="af8"/>
              <w:suppressAutoHyphens/>
              <w:spacing w:before="0" w:after="0"/>
              <w:ind w:left="-106" w:right="-112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 xml:space="preserve">Номер п/п </w:t>
            </w:r>
          </w:p>
          <w:p w:rsidR="006B2AC1" w:rsidRPr="00FC009D" w:rsidRDefault="006B2AC1" w:rsidP="00D34FC4">
            <w:pPr>
              <w:pStyle w:val="af8"/>
              <w:suppressAutoHyphens/>
              <w:spacing w:before="0" w:after="0"/>
              <w:ind w:left="-106" w:right="-112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 xml:space="preserve">в графике </w:t>
            </w:r>
            <w:r w:rsidR="00D34FC4">
              <w:rPr>
                <w:sz w:val="24"/>
                <w:szCs w:val="24"/>
              </w:rPr>
              <w:t>выполнения работ</w:t>
            </w:r>
            <w:r w:rsidRPr="00FC009D">
              <w:rPr>
                <w:b/>
                <w:i/>
                <w:snapToGrid/>
                <w:sz w:val="24"/>
                <w:szCs w:val="24"/>
              </w:rPr>
              <w:t xml:space="preserve"> </w:t>
            </w:r>
            <w:r w:rsidRPr="00FC009D">
              <w:rPr>
                <w:sz w:val="24"/>
                <w:szCs w:val="24"/>
              </w:rPr>
              <w:t>(</w:t>
            </w:r>
            <w:hyperlink w:anchor="_График_выполнения_поставок," w:history="1">
              <w:r w:rsidRPr="006B2AC1">
                <w:rPr>
                  <w:rStyle w:val="afb"/>
                  <w:sz w:val="24"/>
                  <w:szCs w:val="24"/>
                </w:rPr>
                <w:t>форма 4</w:t>
              </w:r>
            </w:hyperlink>
            <w:r>
              <w:rPr>
                <w:sz w:val="24"/>
                <w:szCs w:val="24"/>
              </w:rPr>
              <w:t>)</w:t>
            </w:r>
          </w:p>
        </w:tc>
        <w:tc>
          <w:tcPr>
            <w:tcW w:w="134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6B2AC1" w:rsidRPr="00FC009D" w:rsidRDefault="006B2AC1" w:rsidP="00102888">
            <w:pPr>
              <w:pStyle w:val="af8"/>
              <w:suppressAutoHyphens/>
              <w:spacing w:before="0" w:after="0"/>
              <w:ind w:left="-89" w:right="-127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Авансовые платежи</w:t>
            </w:r>
          </w:p>
        </w:tc>
        <w:tc>
          <w:tcPr>
            <w:tcW w:w="113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6B2AC1" w:rsidRPr="00FC009D" w:rsidRDefault="006B2AC1" w:rsidP="00102888">
            <w:pPr>
              <w:pStyle w:val="af8"/>
              <w:suppressAutoHyphens/>
              <w:spacing w:before="0" w:after="0"/>
              <w:ind w:left="-89" w:right="-127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Остальные платежи</w:t>
            </w:r>
          </w:p>
        </w:tc>
        <w:tc>
          <w:tcPr>
            <w:tcW w:w="56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6B2AC1" w:rsidRPr="00FC009D" w:rsidRDefault="006B2AC1" w:rsidP="00102888">
            <w:pPr>
              <w:pStyle w:val="af8"/>
              <w:suppressAutoHyphens/>
              <w:spacing w:before="0" w:after="0"/>
              <w:ind w:left="0" w:right="-127"/>
              <w:jc w:val="center"/>
              <w:rPr>
                <w:sz w:val="24"/>
                <w:szCs w:val="24"/>
              </w:rPr>
            </w:pPr>
            <w:r w:rsidRPr="00FC009D">
              <w:rPr>
                <w:szCs w:val="24"/>
              </w:rPr>
              <w:t>Всего общая сумма платежей, руб. с НДС</w:t>
            </w:r>
          </w:p>
        </w:tc>
      </w:tr>
      <w:tr w:rsidR="006B2AC1" w:rsidRPr="00FC009D" w:rsidTr="006B2AC1">
        <w:trPr>
          <w:cantSplit/>
          <w:trHeight w:val="502"/>
        </w:trPr>
        <w:tc>
          <w:tcPr>
            <w:tcW w:w="24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6B2AC1" w:rsidRPr="00FC009D" w:rsidRDefault="006B2AC1" w:rsidP="00102888">
            <w:pPr>
              <w:pStyle w:val="af8"/>
              <w:suppressAutoHyphens/>
              <w:spacing w:before="0" w:after="0"/>
              <w:jc w:val="center"/>
              <w:rPr>
                <w:sz w:val="24"/>
                <w:szCs w:val="24"/>
              </w:rPr>
            </w:pPr>
          </w:p>
        </w:tc>
        <w:tc>
          <w:tcPr>
            <w:tcW w:w="72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6B2AC1" w:rsidRPr="00FC009D" w:rsidRDefault="006B2AC1" w:rsidP="00102888">
            <w:pPr>
              <w:pStyle w:val="af8"/>
              <w:suppressAutoHyphens/>
              <w:spacing w:before="0" w:after="0"/>
              <w:jc w:val="center"/>
              <w:rPr>
                <w:sz w:val="24"/>
                <w:szCs w:val="24"/>
              </w:rPr>
            </w:pPr>
          </w:p>
        </w:tc>
        <w:tc>
          <w:tcPr>
            <w:tcW w:w="99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6B2AC1" w:rsidRPr="00FC009D" w:rsidRDefault="006B2AC1" w:rsidP="00102888">
            <w:pPr>
              <w:pStyle w:val="af8"/>
              <w:suppressAutoHyphens/>
              <w:spacing w:before="0" w:after="0"/>
              <w:ind w:left="0"/>
              <w:jc w:val="center"/>
              <w:rPr>
                <w:sz w:val="24"/>
                <w:szCs w:val="24"/>
              </w:rPr>
            </w:pPr>
          </w:p>
        </w:tc>
        <w:tc>
          <w:tcPr>
            <w:tcW w:w="5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6B2AC1" w:rsidRPr="00FC009D" w:rsidRDefault="006B2AC1" w:rsidP="00102888">
            <w:pPr>
              <w:pStyle w:val="af8"/>
              <w:suppressAutoHyphens/>
              <w:ind w:left="0"/>
              <w:jc w:val="center"/>
              <w:rPr>
                <w:szCs w:val="24"/>
              </w:rPr>
            </w:pPr>
            <w:r w:rsidRPr="00FC009D">
              <w:rPr>
                <w:szCs w:val="24"/>
              </w:rPr>
              <w:t>Срок платежа</w:t>
            </w:r>
          </w:p>
        </w:tc>
        <w:tc>
          <w:tcPr>
            <w:tcW w:w="7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6B2AC1" w:rsidRPr="00FC009D" w:rsidRDefault="006B2AC1" w:rsidP="00102888">
            <w:pPr>
              <w:pStyle w:val="af8"/>
              <w:suppressAutoHyphens/>
              <w:spacing w:before="0" w:after="0"/>
              <w:ind w:left="-89" w:right="0"/>
              <w:jc w:val="center"/>
              <w:rPr>
                <w:szCs w:val="24"/>
              </w:rPr>
            </w:pPr>
            <w:r w:rsidRPr="00FC009D">
              <w:rPr>
                <w:szCs w:val="24"/>
              </w:rPr>
              <w:t>Сумма платежа, руб. (с НДС)</w:t>
            </w:r>
          </w:p>
        </w:tc>
        <w:tc>
          <w:tcPr>
            <w:tcW w:w="4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6B2AC1" w:rsidRPr="00FC009D" w:rsidRDefault="006B2AC1" w:rsidP="00102888">
            <w:pPr>
              <w:pStyle w:val="af8"/>
              <w:suppressAutoHyphens/>
              <w:ind w:left="-85" w:right="-108" w:firstLine="85"/>
              <w:jc w:val="center"/>
              <w:rPr>
                <w:szCs w:val="24"/>
              </w:rPr>
            </w:pPr>
            <w:r w:rsidRPr="00FC009D">
              <w:rPr>
                <w:szCs w:val="24"/>
              </w:rPr>
              <w:t>Срок платежа</w:t>
            </w:r>
          </w:p>
        </w:tc>
        <w:tc>
          <w:tcPr>
            <w:tcW w:w="7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6B2AC1" w:rsidRPr="00FC009D" w:rsidRDefault="006B2AC1" w:rsidP="00102888">
            <w:pPr>
              <w:pStyle w:val="af8"/>
              <w:suppressAutoHyphens/>
              <w:spacing w:before="0" w:after="0"/>
              <w:ind w:left="-89" w:right="-127"/>
              <w:jc w:val="center"/>
              <w:rPr>
                <w:szCs w:val="24"/>
              </w:rPr>
            </w:pPr>
            <w:r w:rsidRPr="00FC009D">
              <w:rPr>
                <w:szCs w:val="24"/>
              </w:rPr>
              <w:t>Сумма платежа, руб. (с НДС)</w:t>
            </w:r>
          </w:p>
        </w:tc>
        <w:tc>
          <w:tcPr>
            <w:tcW w:w="56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6B2AC1" w:rsidRPr="00FC009D" w:rsidRDefault="006B2AC1" w:rsidP="00102888">
            <w:pPr>
              <w:pStyle w:val="af8"/>
              <w:suppressAutoHyphens/>
              <w:spacing w:before="0" w:after="0"/>
              <w:ind w:left="-89" w:right="-127"/>
              <w:jc w:val="center"/>
              <w:rPr>
                <w:sz w:val="24"/>
                <w:szCs w:val="24"/>
              </w:rPr>
            </w:pPr>
          </w:p>
        </w:tc>
      </w:tr>
      <w:tr w:rsidR="006B2AC1" w:rsidRPr="00FC009D" w:rsidTr="006B2AC1">
        <w:tc>
          <w:tcPr>
            <w:tcW w:w="240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B2AC1" w:rsidRPr="00FC009D" w:rsidRDefault="006B2AC1" w:rsidP="00102888">
            <w:pPr>
              <w:pStyle w:val="af9"/>
              <w:tabs>
                <w:tab w:val="num" w:pos="0"/>
              </w:tabs>
              <w:suppressAutoHyphens/>
              <w:spacing w:before="0" w:after="0"/>
              <w:ind w:left="0"/>
              <w:rPr>
                <w:szCs w:val="24"/>
              </w:rPr>
            </w:pPr>
          </w:p>
        </w:tc>
        <w:tc>
          <w:tcPr>
            <w:tcW w:w="720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B2AC1" w:rsidRPr="00FC009D" w:rsidRDefault="006B2AC1" w:rsidP="00102888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992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B2AC1" w:rsidRPr="00FC009D" w:rsidRDefault="006B2AC1" w:rsidP="00102888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567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B2AC1" w:rsidRPr="00FC009D" w:rsidRDefault="006B2AC1" w:rsidP="00102888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780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B2AC1" w:rsidRPr="00FC009D" w:rsidRDefault="006B2AC1" w:rsidP="00102888">
            <w:pPr>
              <w:pStyle w:val="af9"/>
              <w:suppressAutoHyphens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433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B2AC1" w:rsidRPr="00FC009D" w:rsidRDefault="006B2AC1" w:rsidP="00102888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702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B2AC1" w:rsidRPr="00FC009D" w:rsidRDefault="006B2AC1" w:rsidP="00102888">
            <w:pPr>
              <w:pStyle w:val="af9"/>
              <w:suppressAutoHyphens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567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B2AC1" w:rsidRPr="00FC009D" w:rsidRDefault="006B2AC1" w:rsidP="00102888">
            <w:pPr>
              <w:pStyle w:val="af9"/>
              <w:suppressAutoHyphens/>
              <w:spacing w:before="0" w:after="0"/>
              <w:jc w:val="center"/>
              <w:rPr>
                <w:szCs w:val="24"/>
              </w:rPr>
            </w:pPr>
          </w:p>
        </w:tc>
      </w:tr>
      <w:tr w:rsidR="006B2AC1" w:rsidRPr="00FC009D" w:rsidTr="006B2AC1">
        <w:tc>
          <w:tcPr>
            <w:tcW w:w="240" w:type="pct"/>
            <w:tcBorders>
              <w:left w:val="single" w:sz="4" w:space="0" w:color="auto"/>
              <w:right w:val="single" w:sz="4" w:space="0" w:color="auto"/>
            </w:tcBorders>
          </w:tcPr>
          <w:p w:rsidR="006B2AC1" w:rsidRPr="00FC009D" w:rsidRDefault="006B2AC1" w:rsidP="00102888">
            <w:pPr>
              <w:pStyle w:val="af9"/>
              <w:tabs>
                <w:tab w:val="num" w:pos="0"/>
              </w:tabs>
              <w:suppressAutoHyphens/>
              <w:spacing w:before="0" w:after="0"/>
              <w:ind w:left="0"/>
              <w:rPr>
                <w:szCs w:val="24"/>
              </w:rPr>
            </w:pPr>
          </w:p>
        </w:tc>
        <w:tc>
          <w:tcPr>
            <w:tcW w:w="720" w:type="pct"/>
            <w:tcBorders>
              <w:left w:val="single" w:sz="4" w:space="0" w:color="auto"/>
              <w:right w:val="single" w:sz="4" w:space="0" w:color="auto"/>
            </w:tcBorders>
          </w:tcPr>
          <w:p w:rsidR="006B2AC1" w:rsidRPr="00FC009D" w:rsidRDefault="006B2AC1" w:rsidP="00102888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992" w:type="pct"/>
            <w:tcBorders>
              <w:left w:val="single" w:sz="4" w:space="0" w:color="auto"/>
              <w:right w:val="single" w:sz="4" w:space="0" w:color="auto"/>
            </w:tcBorders>
          </w:tcPr>
          <w:p w:rsidR="006B2AC1" w:rsidRPr="00FC009D" w:rsidRDefault="006B2AC1" w:rsidP="00102888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567" w:type="pct"/>
            <w:tcBorders>
              <w:left w:val="single" w:sz="4" w:space="0" w:color="auto"/>
              <w:right w:val="single" w:sz="4" w:space="0" w:color="auto"/>
            </w:tcBorders>
          </w:tcPr>
          <w:p w:rsidR="006B2AC1" w:rsidRPr="00FC009D" w:rsidRDefault="006B2AC1" w:rsidP="00102888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780" w:type="pct"/>
            <w:tcBorders>
              <w:left w:val="single" w:sz="4" w:space="0" w:color="auto"/>
              <w:right w:val="single" w:sz="4" w:space="0" w:color="auto"/>
            </w:tcBorders>
          </w:tcPr>
          <w:p w:rsidR="006B2AC1" w:rsidRPr="00FC009D" w:rsidRDefault="006B2AC1" w:rsidP="00102888">
            <w:pPr>
              <w:pStyle w:val="af9"/>
              <w:suppressAutoHyphens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433" w:type="pct"/>
            <w:tcBorders>
              <w:left w:val="single" w:sz="4" w:space="0" w:color="auto"/>
              <w:right w:val="single" w:sz="4" w:space="0" w:color="auto"/>
            </w:tcBorders>
          </w:tcPr>
          <w:p w:rsidR="006B2AC1" w:rsidRPr="00FC009D" w:rsidRDefault="006B2AC1" w:rsidP="00102888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702" w:type="pct"/>
            <w:tcBorders>
              <w:left w:val="single" w:sz="4" w:space="0" w:color="auto"/>
              <w:right w:val="single" w:sz="4" w:space="0" w:color="auto"/>
            </w:tcBorders>
          </w:tcPr>
          <w:p w:rsidR="006B2AC1" w:rsidRPr="00FC009D" w:rsidRDefault="006B2AC1" w:rsidP="00102888">
            <w:pPr>
              <w:pStyle w:val="af9"/>
              <w:suppressAutoHyphens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567" w:type="pct"/>
            <w:tcBorders>
              <w:left w:val="single" w:sz="4" w:space="0" w:color="auto"/>
              <w:right w:val="single" w:sz="4" w:space="0" w:color="auto"/>
            </w:tcBorders>
          </w:tcPr>
          <w:p w:rsidR="006B2AC1" w:rsidRPr="00FC009D" w:rsidRDefault="006B2AC1" w:rsidP="00102888">
            <w:pPr>
              <w:pStyle w:val="af9"/>
              <w:suppressAutoHyphens/>
              <w:spacing w:before="0" w:after="0"/>
              <w:jc w:val="center"/>
              <w:rPr>
                <w:szCs w:val="24"/>
              </w:rPr>
            </w:pPr>
          </w:p>
        </w:tc>
      </w:tr>
      <w:tr w:rsidR="006B2AC1" w:rsidRPr="00FC009D" w:rsidTr="006B2AC1">
        <w:tc>
          <w:tcPr>
            <w:tcW w:w="240" w:type="pct"/>
            <w:tcBorders>
              <w:left w:val="single" w:sz="4" w:space="0" w:color="auto"/>
              <w:right w:val="single" w:sz="4" w:space="0" w:color="auto"/>
            </w:tcBorders>
          </w:tcPr>
          <w:p w:rsidR="006B2AC1" w:rsidRPr="00FC009D" w:rsidRDefault="006B2AC1" w:rsidP="00102888">
            <w:pPr>
              <w:pStyle w:val="af9"/>
              <w:tabs>
                <w:tab w:val="num" w:pos="0"/>
              </w:tabs>
              <w:suppressAutoHyphens/>
              <w:spacing w:before="0" w:after="0"/>
              <w:ind w:left="0"/>
              <w:rPr>
                <w:szCs w:val="24"/>
              </w:rPr>
            </w:pPr>
          </w:p>
        </w:tc>
        <w:tc>
          <w:tcPr>
            <w:tcW w:w="720" w:type="pct"/>
            <w:tcBorders>
              <w:left w:val="single" w:sz="4" w:space="0" w:color="auto"/>
              <w:right w:val="single" w:sz="4" w:space="0" w:color="auto"/>
            </w:tcBorders>
          </w:tcPr>
          <w:p w:rsidR="006B2AC1" w:rsidRPr="00FC009D" w:rsidRDefault="006B2AC1" w:rsidP="00102888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992" w:type="pct"/>
            <w:tcBorders>
              <w:left w:val="single" w:sz="4" w:space="0" w:color="auto"/>
              <w:right w:val="single" w:sz="4" w:space="0" w:color="auto"/>
            </w:tcBorders>
          </w:tcPr>
          <w:p w:rsidR="006B2AC1" w:rsidRPr="00FC009D" w:rsidRDefault="006B2AC1" w:rsidP="00102888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567" w:type="pct"/>
            <w:tcBorders>
              <w:left w:val="single" w:sz="4" w:space="0" w:color="auto"/>
              <w:right w:val="single" w:sz="4" w:space="0" w:color="auto"/>
            </w:tcBorders>
          </w:tcPr>
          <w:p w:rsidR="006B2AC1" w:rsidRPr="00FC009D" w:rsidRDefault="006B2AC1" w:rsidP="00102888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780" w:type="pct"/>
            <w:tcBorders>
              <w:left w:val="single" w:sz="4" w:space="0" w:color="auto"/>
              <w:right w:val="single" w:sz="4" w:space="0" w:color="auto"/>
            </w:tcBorders>
          </w:tcPr>
          <w:p w:rsidR="006B2AC1" w:rsidRPr="00FC009D" w:rsidRDefault="006B2AC1" w:rsidP="00102888">
            <w:pPr>
              <w:pStyle w:val="af9"/>
              <w:suppressAutoHyphens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433" w:type="pct"/>
            <w:tcBorders>
              <w:left w:val="single" w:sz="4" w:space="0" w:color="auto"/>
              <w:right w:val="single" w:sz="4" w:space="0" w:color="auto"/>
            </w:tcBorders>
          </w:tcPr>
          <w:p w:rsidR="006B2AC1" w:rsidRPr="00FC009D" w:rsidRDefault="006B2AC1" w:rsidP="00102888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702" w:type="pct"/>
            <w:tcBorders>
              <w:left w:val="single" w:sz="4" w:space="0" w:color="auto"/>
              <w:right w:val="single" w:sz="4" w:space="0" w:color="auto"/>
            </w:tcBorders>
          </w:tcPr>
          <w:p w:rsidR="006B2AC1" w:rsidRPr="00FC009D" w:rsidRDefault="006B2AC1" w:rsidP="00102888">
            <w:pPr>
              <w:pStyle w:val="af9"/>
              <w:suppressAutoHyphens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567" w:type="pct"/>
            <w:tcBorders>
              <w:left w:val="single" w:sz="4" w:space="0" w:color="auto"/>
              <w:right w:val="single" w:sz="4" w:space="0" w:color="auto"/>
            </w:tcBorders>
          </w:tcPr>
          <w:p w:rsidR="006B2AC1" w:rsidRPr="00FC009D" w:rsidRDefault="006B2AC1" w:rsidP="00102888">
            <w:pPr>
              <w:pStyle w:val="af9"/>
              <w:suppressAutoHyphens/>
              <w:spacing w:before="0" w:after="0"/>
              <w:jc w:val="center"/>
              <w:rPr>
                <w:szCs w:val="24"/>
              </w:rPr>
            </w:pPr>
          </w:p>
        </w:tc>
      </w:tr>
      <w:tr w:rsidR="006B2AC1" w:rsidRPr="00FC009D" w:rsidTr="006B2AC1">
        <w:tc>
          <w:tcPr>
            <w:tcW w:w="240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2AC1" w:rsidRPr="00FC009D" w:rsidRDefault="006B2AC1" w:rsidP="00102888">
            <w:pPr>
              <w:pStyle w:val="af9"/>
              <w:suppressAutoHyphens/>
              <w:spacing w:before="0" w:after="0"/>
              <w:rPr>
                <w:szCs w:val="24"/>
              </w:rPr>
            </w:pPr>
            <w:r w:rsidRPr="00FC009D">
              <w:rPr>
                <w:szCs w:val="24"/>
              </w:rPr>
              <w:t>…</w:t>
            </w:r>
          </w:p>
        </w:tc>
        <w:tc>
          <w:tcPr>
            <w:tcW w:w="720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2AC1" w:rsidRPr="00FC009D" w:rsidRDefault="006B2AC1" w:rsidP="00102888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992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2AC1" w:rsidRPr="00FC009D" w:rsidRDefault="006B2AC1" w:rsidP="00102888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567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2AC1" w:rsidRPr="00FC009D" w:rsidRDefault="006B2AC1" w:rsidP="00102888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780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2AC1" w:rsidRPr="00FC009D" w:rsidRDefault="006B2AC1" w:rsidP="00102888">
            <w:pPr>
              <w:pStyle w:val="af9"/>
              <w:suppressAutoHyphens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433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2AC1" w:rsidRPr="00FC009D" w:rsidRDefault="006B2AC1" w:rsidP="00102888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702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2AC1" w:rsidRPr="00FC009D" w:rsidRDefault="006B2AC1" w:rsidP="00102888">
            <w:pPr>
              <w:pStyle w:val="af9"/>
              <w:suppressAutoHyphens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567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2AC1" w:rsidRPr="00FC009D" w:rsidRDefault="006B2AC1" w:rsidP="00102888">
            <w:pPr>
              <w:pStyle w:val="af9"/>
              <w:suppressAutoHyphens/>
              <w:spacing w:before="0" w:after="0"/>
              <w:jc w:val="center"/>
              <w:rPr>
                <w:szCs w:val="24"/>
              </w:rPr>
            </w:pPr>
          </w:p>
        </w:tc>
      </w:tr>
      <w:tr w:rsidR="006B2AC1" w:rsidRPr="00FC009D" w:rsidTr="006B2AC1">
        <w:trPr>
          <w:trHeight w:val="343"/>
        </w:trPr>
        <w:tc>
          <w:tcPr>
            <w:tcW w:w="4433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B2AC1" w:rsidRPr="00FC009D" w:rsidRDefault="006B2AC1" w:rsidP="00102888">
            <w:pPr>
              <w:pStyle w:val="af9"/>
              <w:suppressAutoHyphens/>
              <w:spacing w:before="0" w:after="0"/>
              <w:ind w:left="0"/>
              <w:rPr>
                <w:szCs w:val="24"/>
              </w:rPr>
            </w:pPr>
            <w:r w:rsidRPr="00FC009D">
              <w:rPr>
                <w:szCs w:val="24"/>
              </w:rPr>
              <w:t>Итого, руб. с НДС</w:t>
            </w:r>
          </w:p>
        </w:tc>
        <w:tc>
          <w:tcPr>
            <w:tcW w:w="5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B2AC1" w:rsidRPr="00FC009D" w:rsidRDefault="006B2AC1" w:rsidP="00102888">
            <w:pPr>
              <w:pStyle w:val="af9"/>
              <w:suppressAutoHyphens/>
              <w:spacing w:before="0" w:after="0"/>
              <w:ind w:left="0"/>
              <w:rPr>
                <w:b/>
                <w:szCs w:val="24"/>
              </w:rPr>
            </w:pPr>
          </w:p>
        </w:tc>
      </w:tr>
    </w:tbl>
    <w:p w:rsidR="006B2AC1" w:rsidRDefault="006B2AC1" w:rsidP="006B2AC1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tbl>
      <w:tblPr>
        <w:tblW w:w="5000" w:type="pct"/>
        <w:jc w:val="center"/>
        <w:tblLook w:val="04A0"/>
      </w:tblPr>
      <w:tblGrid>
        <w:gridCol w:w="2356"/>
        <w:gridCol w:w="5122"/>
        <w:gridCol w:w="2774"/>
      </w:tblGrid>
      <w:tr w:rsidR="00465502" w:rsidRPr="006413E6" w:rsidTr="00102888">
        <w:trPr>
          <w:jc w:val="center"/>
        </w:trPr>
        <w:tc>
          <w:tcPr>
            <w:tcW w:w="1149" w:type="pct"/>
            <w:hideMark/>
          </w:tcPr>
          <w:p w:rsidR="00465502" w:rsidRPr="006413E6" w:rsidRDefault="00465502" w:rsidP="0010288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___________________</w:t>
            </w:r>
          </w:p>
        </w:tc>
        <w:tc>
          <w:tcPr>
            <w:tcW w:w="2498" w:type="pct"/>
            <w:hideMark/>
          </w:tcPr>
          <w:p w:rsidR="00465502" w:rsidRPr="006413E6" w:rsidRDefault="00465502" w:rsidP="00102888">
            <w:pPr>
              <w:tabs>
                <w:tab w:val="left" w:pos="4797"/>
              </w:tabs>
              <w:jc w:val="center"/>
              <w:rPr>
                <w:sz w:val="20"/>
                <w:szCs w:val="20"/>
                <w:u w:val="single"/>
              </w:rPr>
            </w:pPr>
            <w:r w:rsidRPr="006413E6">
              <w:rPr>
                <w:sz w:val="20"/>
                <w:szCs w:val="20"/>
                <w:u w:val="single"/>
                <w:lang w:val="en-US"/>
              </w:rPr>
              <w:tab/>
            </w:r>
          </w:p>
        </w:tc>
        <w:tc>
          <w:tcPr>
            <w:tcW w:w="1353" w:type="pct"/>
            <w:hideMark/>
          </w:tcPr>
          <w:p w:rsidR="00465502" w:rsidRPr="006413E6" w:rsidRDefault="00465502" w:rsidP="00102888">
            <w:pPr>
              <w:jc w:val="center"/>
              <w:rPr>
                <w:sz w:val="20"/>
                <w:szCs w:val="20"/>
              </w:rPr>
            </w:pPr>
            <w:r w:rsidRPr="006413E6">
              <w:rPr>
                <w:sz w:val="20"/>
                <w:szCs w:val="20"/>
              </w:rPr>
              <w:t>_________________________</w:t>
            </w:r>
          </w:p>
        </w:tc>
      </w:tr>
      <w:tr w:rsidR="00465502" w:rsidRPr="006413E6" w:rsidTr="00102888">
        <w:trPr>
          <w:jc w:val="center"/>
        </w:trPr>
        <w:tc>
          <w:tcPr>
            <w:tcW w:w="1149" w:type="pct"/>
            <w:hideMark/>
          </w:tcPr>
          <w:p w:rsidR="00465502" w:rsidRPr="006413E6" w:rsidRDefault="00465502" w:rsidP="00102888">
            <w:pPr>
              <w:jc w:val="center"/>
              <w:rPr>
                <w:sz w:val="16"/>
                <w:szCs w:val="16"/>
              </w:rPr>
            </w:pPr>
            <w:r w:rsidRPr="006413E6">
              <w:rPr>
                <w:sz w:val="16"/>
                <w:szCs w:val="16"/>
              </w:rPr>
              <w:t>(Должность)</w:t>
            </w:r>
          </w:p>
        </w:tc>
        <w:tc>
          <w:tcPr>
            <w:tcW w:w="2498" w:type="pct"/>
            <w:hideMark/>
          </w:tcPr>
          <w:p w:rsidR="00465502" w:rsidRPr="006413E6" w:rsidRDefault="00465502" w:rsidP="00102888">
            <w:pPr>
              <w:jc w:val="center"/>
              <w:rPr>
                <w:sz w:val="16"/>
                <w:szCs w:val="16"/>
              </w:rPr>
            </w:pPr>
            <w:r w:rsidRPr="006413E6">
              <w:rPr>
                <w:sz w:val="16"/>
                <w:szCs w:val="16"/>
              </w:rPr>
              <w:t>(Подпись уполномоченного представителя)</w:t>
            </w:r>
          </w:p>
        </w:tc>
        <w:tc>
          <w:tcPr>
            <w:tcW w:w="1353" w:type="pct"/>
            <w:hideMark/>
          </w:tcPr>
          <w:p w:rsidR="00465502" w:rsidRPr="006413E6" w:rsidRDefault="00465502" w:rsidP="00102888">
            <w:pPr>
              <w:jc w:val="center"/>
              <w:rPr>
                <w:sz w:val="16"/>
                <w:szCs w:val="16"/>
              </w:rPr>
            </w:pPr>
            <w:r w:rsidRPr="006413E6">
              <w:rPr>
                <w:sz w:val="16"/>
                <w:szCs w:val="16"/>
              </w:rPr>
              <w:t>(Ф.И.О.)</w:t>
            </w:r>
          </w:p>
        </w:tc>
      </w:tr>
      <w:tr w:rsidR="00465502" w:rsidRPr="006413E6" w:rsidTr="00102888">
        <w:trPr>
          <w:jc w:val="center"/>
        </w:trPr>
        <w:tc>
          <w:tcPr>
            <w:tcW w:w="1149" w:type="pct"/>
            <w:hideMark/>
          </w:tcPr>
          <w:p w:rsidR="00465502" w:rsidRPr="006413E6" w:rsidRDefault="00465502" w:rsidP="0010288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498" w:type="pct"/>
            <w:hideMark/>
          </w:tcPr>
          <w:p w:rsidR="00465502" w:rsidRPr="006413E6" w:rsidRDefault="00465502" w:rsidP="00102888">
            <w:pPr>
              <w:jc w:val="center"/>
              <w:rPr>
                <w:sz w:val="20"/>
                <w:szCs w:val="20"/>
                <w:lang w:val="en-US"/>
              </w:rPr>
            </w:pPr>
            <w:r w:rsidRPr="006413E6">
              <w:rPr>
                <w:sz w:val="20"/>
                <w:szCs w:val="20"/>
              </w:rPr>
              <w:t>М.П.</w:t>
            </w:r>
          </w:p>
        </w:tc>
        <w:tc>
          <w:tcPr>
            <w:tcW w:w="1353" w:type="pct"/>
            <w:hideMark/>
          </w:tcPr>
          <w:p w:rsidR="00465502" w:rsidRPr="006413E6" w:rsidRDefault="00465502" w:rsidP="00102888">
            <w:pPr>
              <w:jc w:val="center"/>
              <w:rPr>
                <w:sz w:val="20"/>
                <w:szCs w:val="20"/>
              </w:rPr>
            </w:pPr>
          </w:p>
        </w:tc>
      </w:tr>
    </w:tbl>
    <w:p w:rsidR="00465502" w:rsidRDefault="00465502" w:rsidP="006B2AC1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6B2AC1" w:rsidRPr="006B2AC1" w:rsidRDefault="006B2AC1" w:rsidP="006B2AC1">
      <w:pPr>
        <w:pStyle w:val="Times12"/>
        <w:tabs>
          <w:tab w:val="left" w:pos="284"/>
        </w:tabs>
        <w:ind w:firstLine="0"/>
        <w:rPr>
          <w:b/>
          <w:bCs w:val="0"/>
          <w:szCs w:val="24"/>
        </w:rPr>
      </w:pPr>
      <w:r w:rsidRPr="006B2AC1">
        <w:rPr>
          <w:b/>
          <w:bCs w:val="0"/>
          <w:szCs w:val="24"/>
        </w:rPr>
        <w:t>ИНСТРУКЦИИ ПО ЗАПОЛНЕНИЮ</w:t>
      </w:r>
    </w:p>
    <w:p w:rsidR="006B2AC1" w:rsidRPr="00FC009D" w:rsidRDefault="006B2AC1" w:rsidP="006A44C3">
      <w:pPr>
        <w:pStyle w:val="Times12"/>
        <w:numPr>
          <w:ilvl w:val="0"/>
          <w:numId w:val="37"/>
        </w:numPr>
        <w:tabs>
          <w:tab w:val="clear" w:pos="960"/>
          <w:tab w:val="left" w:pos="284"/>
        </w:tabs>
        <w:ind w:left="0" w:right="-30" w:firstLine="0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6B2AC1" w:rsidRPr="00FC009D" w:rsidRDefault="006B2AC1" w:rsidP="006A44C3">
      <w:pPr>
        <w:pStyle w:val="Times12"/>
        <w:numPr>
          <w:ilvl w:val="0"/>
          <w:numId w:val="37"/>
        </w:numPr>
        <w:tabs>
          <w:tab w:val="clear" w:pos="960"/>
          <w:tab w:val="left" w:pos="284"/>
        </w:tabs>
        <w:ind w:left="0" w:right="-30" w:firstLine="0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приводит номер и дату заявки на участие в </w:t>
      </w:r>
      <w:r>
        <w:rPr>
          <w:szCs w:val="24"/>
        </w:rPr>
        <w:t>закупке</w:t>
      </w:r>
      <w:r w:rsidRPr="00FC009D">
        <w:rPr>
          <w:szCs w:val="24"/>
        </w:rPr>
        <w:t>, приложением к которой является данный график.</w:t>
      </w:r>
    </w:p>
    <w:p w:rsidR="006B2AC1" w:rsidRPr="00102E0C" w:rsidRDefault="006B2AC1" w:rsidP="006A44C3">
      <w:pPr>
        <w:pStyle w:val="Times12"/>
        <w:numPr>
          <w:ilvl w:val="0"/>
          <w:numId w:val="37"/>
        </w:numPr>
        <w:tabs>
          <w:tab w:val="clear" w:pos="960"/>
          <w:tab w:val="left" w:pos="284"/>
        </w:tabs>
        <w:ind w:left="0" w:right="-30" w:firstLine="0"/>
        <w:rPr>
          <w:b/>
          <w:i/>
          <w:szCs w:val="24"/>
        </w:rPr>
      </w:pPr>
      <w:r w:rsidRPr="00102E0C">
        <w:rPr>
          <w:b/>
          <w:i/>
          <w:szCs w:val="24"/>
        </w:rPr>
        <w:t>Участник закупки указывает свое фирменное наименование (в т.ч. организационно-правовую форму).</w:t>
      </w:r>
    </w:p>
    <w:p w:rsidR="006B2AC1" w:rsidRPr="00FC009D" w:rsidRDefault="006B2AC1" w:rsidP="006A44C3">
      <w:pPr>
        <w:pStyle w:val="Times12"/>
        <w:numPr>
          <w:ilvl w:val="0"/>
          <w:numId w:val="37"/>
        </w:numPr>
        <w:tabs>
          <w:tab w:val="clear" w:pos="960"/>
          <w:tab w:val="left" w:pos="284"/>
        </w:tabs>
        <w:ind w:left="0" w:right="-30" w:firstLine="0"/>
        <w:rPr>
          <w:szCs w:val="24"/>
        </w:rPr>
      </w:pPr>
      <w:r w:rsidRPr="00FC009D">
        <w:rPr>
          <w:szCs w:val="24"/>
        </w:rPr>
        <w:t xml:space="preserve">График оплаты должен быть подготовлен на основе Графика </w:t>
      </w:r>
      <w:r w:rsidR="00D34FC4">
        <w:rPr>
          <w:szCs w:val="24"/>
        </w:rPr>
        <w:t xml:space="preserve">выполнения работ </w:t>
      </w:r>
      <w:r w:rsidRPr="00FC009D">
        <w:rPr>
          <w:szCs w:val="24"/>
        </w:rPr>
        <w:t>(</w:t>
      </w:r>
      <w:hyperlink w:anchor="_График_выполнения_поставок," w:history="1">
        <w:r w:rsidRPr="006B2AC1">
          <w:rPr>
            <w:rStyle w:val="afb"/>
            <w:szCs w:val="24"/>
          </w:rPr>
          <w:t>форма 4</w:t>
        </w:r>
      </w:hyperlink>
      <w:r w:rsidRPr="00FC009D">
        <w:rPr>
          <w:szCs w:val="24"/>
        </w:rPr>
        <w:t>), Сводной таблицы стоимости (</w:t>
      </w:r>
      <w:hyperlink w:anchor="_СВОДНАЯ_ТАБЛИЦА_СТОИМОСТИ" w:history="1">
        <w:r w:rsidRPr="00465502">
          <w:rPr>
            <w:rStyle w:val="afb"/>
            <w:szCs w:val="24"/>
          </w:rPr>
          <w:t>форма</w:t>
        </w:r>
        <w:r w:rsidR="00465502" w:rsidRPr="00465502">
          <w:rPr>
            <w:rStyle w:val="afb"/>
            <w:szCs w:val="24"/>
          </w:rPr>
          <w:t xml:space="preserve"> 3</w:t>
        </w:r>
      </w:hyperlink>
      <w:r w:rsidRPr="00FC009D">
        <w:rPr>
          <w:szCs w:val="24"/>
        </w:rPr>
        <w:t>) и должен содержать ссылки на отдельные эт</w:t>
      </w:r>
      <w:r w:rsidRPr="00FC009D">
        <w:rPr>
          <w:szCs w:val="24"/>
        </w:rPr>
        <w:t>а</w:t>
      </w:r>
      <w:r w:rsidRPr="00FC009D">
        <w:rPr>
          <w:szCs w:val="24"/>
        </w:rPr>
        <w:t>пы/подэтапы, предусмотренные этими документами.</w:t>
      </w:r>
    </w:p>
    <w:p w:rsidR="006B2AC1" w:rsidRPr="00FC009D" w:rsidRDefault="006B2AC1" w:rsidP="006A44C3">
      <w:pPr>
        <w:pStyle w:val="Times12"/>
        <w:numPr>
          <w:ilvl w:val="0"/>
          <w:numId w:val="37"/>
        </w:numPr>
        <w:tabs>
          <w:tab w:val="clear" w:pos="960"/>
          <w:tab w:val="left" w:pos="284"/>
        </w:tabs>
        <w:ind w:left="0" w:right="-30" w:firstLine="0"/>
        <w:rPr>
          <w:szCs w:val="24"/>
        </w:rPr>
      </w:pPr>
      <w:r w:rsidRPr="00FC009D">
        <w:rPr>
          <w:szCs w:val="24"/>
        </w:rPr>
        <w:t>Для каждого этапа необходимо прописать срок и сумму авансовых платежей и остальных пл</w:t>
      </w:r>
      <w:r w:rsidRPr="00FC009D">
        <w:rPr>
          <w:szCs w:val="24"/>
        </w:rPr>
        <w:t>а</w:t>
      </w:r>
      <w:r w:rsidRPr="00FC009D">
        <w:rPr>
          <w:szCs w:val="24"/>
        </w:rPr>
        <w:t>тежей (текущих, окончательных). В случае отсутствия аванса, в данных графах проставляется прочерк.</w:t>
      </w:r>
    </w:p>
    <w:p w:rsidR="006B2AC1" w:rsidRPr="00FC009D" w:rsidRDefault="006B2AC1" w:rsidP="006A44C3">
      <w:pPr>
        <w:pStyle w:val="Times12"/>
        <w:numPr>
          <w:ilvl w:val="0"/>
          <w:numId w:val="37"/>
        </w:numPr>
        <w:tabs>
          <w:tab w:val="clear" w:pos="960"/>
          <w:tab w:val="left" w:pos="284"/>
        </w:tabs>
        <w:ind w:left="0" w:right="-30" w:firstLine="0"/>
        <w:rPr>
          <w:szCs w:val="24"/>
        </w:rPr>
      </w:pPr>
      <w:r w:rsidRPr="00FC009D">
        <w:rPr>
          <w:szCs w:val="24"/>
        </w:rPr>
        <w:t>В столбце «Всего общая сумма платежей, руб. с НДС» указывается общая сумма авансовых платежей и сумма остальных платежей по данному подпункту, в строке «Итого, руб. с НДС» ук</w:t>
      </w:r>
      <w:r w:rsidRPr="00FC009D">
        <w:rPr>
          <w:szCs w:val="24"/>
        </w:rPr>
        <w:t>а</w:t>
      </w:r>
      <w:r w:rsidRPr="00FC009D">
        <w:rPr>
          <w:szCs w:val="24"/>
        </w:rPr>
        <w:t>зывается общая сумма платежей по столбцу «Всего общая сумма платежей, руб. с НДС».</w:t>
      </w:r>
    </w:p>
    <w:p w:rsidR="006B2AC1" w:rsidRDefault="006B2AC1" w:rsidP="006E3439">
      <w:pPr>
        <w:pStyle w:val="Times12"/>
        <w:ind w:right="-29" w:firstLine="0"/>
        <w:rPr>
          <w:b/>
          <w:i/>
          <w:szCs w:val="24"/>
        </w:rPr>
      </w:pPr>
    </w:p>
    <w:p w:rsidR="00D34FC4" w:rsidRDefault="00D34FC4">
      <w:pPr>
        <w:rPr>
          <w:b/>
          <w:i/>
        </w:rPr>
        <w:sectPr w:rsidR="00D34FC4" w:rsidSect="00D34FC4">
          <w:pgSz w:w="11907" w:h="16840" w:code="9"/>
          <w:pgMar w:top="1134" w:right="737" w:bottom="1701" w:left="1134" w:header="567" w:footer="567" w:gutter="0"/>
          <w:cols w:space="708"/>
          <w:docGrid w:linePitch="360"/>
        </w:sectPr>
      </w:pPr>
    </w:p>
    <w:p w:rsidR="00D34FC4" w:rsidRPr="00FC009D" w:rsidRDefault="00D34FC4" w:rsidP="00D34FC4">
      <w:pPr>
        <w:pStyle w:val="Times12"/>
        <w:ind w:firstLine="0"/>
        <w:jc w:val="right"/>
        <w:rPr>
          <w:bCs w:val="0"/>
          <w:sz w:val="22"/>
        </w:rPr>
      </w:pPr>
      <w:r>
        <w:rPr>
          <w:bCs w:val="0"/>
          <w:sz w:val="28"/>
        </w:rPr>
        <w:lastRenderedPageBreak/>
        <w:t>Форма 6</w:t>
      </w:r>
      <w:r w:rsidRPr="00FC009D">
        <w:rPr>
          <w:bCs w:val="0"/>
          <w:sz w:val="22"/>
        </w:rPr>
        <w:t>.</w:t>
      </w:r>
    </w:p>
    <w:p w:rsidR="00D34FC4" w:rsidRPr="00FC009D" w:rsidRDefault="00D34FC4" w:rsidP="00D34FC4">
      <w:pPr>
        <w:pStyle w:val="Times12"/>
        <w:ind w:left="9923" w:firstLine="0"/>
        <w:jc w:val="left"/>
        <w:rPr>
          <w:iCs/>
          <w:szCs w:val="20"/>
        </w:rPr>
      </w:pPr>
      <w:r w:rsidRPr="00FC009D">
        <w:rPr>
          <w:iCs/>
          <w:szCs w:val="20"/>
        </w:rPr>
        <w:t xml:space="preserve">Приложение к заявке на участие в </w:t>
      </w:r>
      <w:r>
        <w:rPr>
          <w:iCs/>
          <w:szCs w:val="20"/>
        </w:rPr>
        <w:t>з</w:t>
      </w:r>
      <w:r>
        <w:rPr>
          <w:iCs/>
          <w:szCs w:val="20"/>
        </w:rPr>
        <w:t>а</w:t>
      </w:r>
      <w:r>
        <w:rPr>
          <w:iCs/>
          <w:szCs w:val="20"/>
        </w:rPr>
        <w:t>купке</w:t>
      </w:r>
      <w:r w:rsidRPr="00FC009D">
        <w:rPr>
          <w:iCs/>
          <w:szCs w:val="20"/>
        </w:rPr>
        <w:t xml:space="preserve"> от «___» __________ 20___ г. № ______</w:t>
      </w:r>
    </w:p>
    <w:p w:rsidR="00D34FC4" w:rsidRPr="00FC009D" w:rsidRDefault="00D34FC4" w:rsidP="00D34FC4">
      <w:pPr>
        <w:widowControl w:val="0"/>
        <w:autoSpaceDE w:val="0"/>
        <w:autoSpaceDN w:val="0"/>
        <w:adjustRightInd w:val="0"/>
        <w:jc w:val="center"/>
        <w:rPr>
          <w:bCs/>
          <w:sz w:val="22"/>
          <w:szCs w:val="22"/>
        </w:rPr>
      </w:pPr>
    </w:p>
    <w:p w:rsidR="00D34FC4" w:rsidRPr="00B03ADB" w:rsidRDefault="00D34FC4" w:rsidP="00D34FC4">
      <w:pPr>
        <w:jc w:val="center"/>
        <w:rPr>
          <w:sz w:val="28"/>
          <w:szCs w:val="28"/>
        </w:rPr>
      </w:pPr>
      <w:r>
        <w:rPr>
          <w:sz w:val="28"/>
          <w:szCs w:val="28"/>
        </w:rPr>
        <w:t>_____</w:t>
      </w:r>
      <w:r w:rsidRPr="00FC009D">
        <w:rPr>
          <w:sz w:val="28"/>
          <w:szCs w:val="28"/>
        </w:rPr>
        <w:t>_____________</w:t>
      </w:r>
      <w:r>
        <w:rPr>
          <w:sz w:val="28"/>
          <w:szCs w:val="28"/>
        </w:rPr>
        <w:t xml:space="preserve"> </w:t>
      </w:r>
      <w:r w:rsidRPr="00B03ADB">
        <w:rPr>
          <w:b/>
          <w:i/>
        </w:rPr>
        <w:t>[указывается наименование процедуры закупки]</w:t>
      </w:r>
    </w:p>
    <w:p w:rsidR="00D34FC4" w:rsidRPr="00FC009D" w:rsidRDefault="00D34FC4" w:rsidP="00D34FC4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146" w:name="_Справка_о_кадровых_ресурсах_(Форма_"/>
      <w:bookmarkStart w:id="147" w:name="_Справка_о_кадровых"/>
      <w:bookmarkStart w:id="148" w:name="_Toc255987081"/>
      <w:bookmarkStart w:id="149" w:name="_Toc390267528"/>
      <w:bookmarkStart w:id="150" w:name="_Toc412201963"/>
      <w:bookmarkStart w:id="151" w:name="_Toc419824529"/>
      <w:bookmarkEnd w:id="146"/>
      <w:bookmarkEnd w:id="147"/>
      <w:r w:rsidRPr="00FC009D">
        <w:rPr>
          <w:rFonts w:ascii="Times New Roman" w:hAnsi="Times New Roman" w:cs="Times New Roman"/>
          <w:b w:val="0"/>
          <w:i w:val="0"/>
        </w:rPr>
        <w:t>СПРАВК</w:t>
      </w:r>
      <w:r>
        <w:rPr>
          <w:rFonts w:ascii="Times New Roman" w:hAnsi="Times New Roman" w:cs="Times New Roman"/>
          <w:b w:val="0"/>
          <w:i w:val="0"/>
        </w:rPr>
        <w:t>А О КАДРОВЫХ РЕСУРСАХ (Форма 6</w:t>
      </w:r>
      <w:r w:rsidRPr="00FC009D">
        <w:rPr>
          <w:rFonts w:ascii="Times New Roman" w:hAnsi="Times New Roman" w:cs="Times New Roman"/>
          <w:b w:val="0"/>
          <w:i w:val="0"/>
        </w:rPr>
        <w:t>)</w:t>
      </w:r>
      <w:bookmarkEnd w:id="148"/>
      <w:bookmarkEnd w:id="149"/>
      <w:bookmarkEnd w:id="150"/>
      <w:bookmarkEnd w:id="151"/>
    </w:p>
    <w:p w:rsidR="00D34FC4" w:rsidRPr="00FC009D" w:rsidRDefault="00D34FC4" w:rsidP="00D34FC4">
      <w:pPr>
        <w:suppressAutoHyphens/>
        <w:ind w:left="180" w:right="-120"/>
        <w:jc w:val="center"/>
        <w:rPr>
          <w:sz w:val="28"/>
          <w:szCs w:val="28"/>
        </w:rPr>
      </w:pPr>
    </w:p>
    <w:p w:rsidR="00D34FC4" w:rsidRPr="00FC009D" w:rsidRDefault="00D34FC4" w:rsidP="00D34FC4">
      <w:pPr>
        <w:pStyle w:val="Times12"/>
        <w:ind w:firstLine="0"/>
        <w:rPr>
          <w:i/>
          <w:sz w:val="28"/>
          <w:szCs w:val="28"/>
        </w:rPr>
      </w:pPr>
      <w:r w:rsidRPr="00FC009D">
        <w:rPr>
          <w:sz w:val="28"/>
          <w:szCs w:val="28"/>
        </w:rPr>
        <w:t xml:space="preserve">Участник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 xml:space="preserve"> (подрядчик): ________________________________ </w:t>
      </w:r>
    </w:p>
    <w:p w:rsidR="00D34FC4" w:rsidRPr="00FC009D" w:rsidRDefault="00D34FC4" w:rsidP="00D34FC4">
      <w:pPr>
        <w:pStyle w:val="afff1"/>
        <w:tabs>
          <w:tab w:val="clear" w:pos="1134"/>
        </w:tabs>
        <w:autoSpaceDE w:val="0"/>
        <w:autoSpaceDN w:val="0"/>
        <w:spacing w:line="240" w:lineRule="auto"/>
        <w:rPr>
          <w:sz w:val="28"/>
          <w:szCs w:val="28"/>
        </w:rPr>
      </w:pPr>
    </w:p>
    <w:p w:rsidR="00D34FC4" w:rsidRPr="00FC009D" w:rsidRDefault="00D34FC4" w:rsidP="00D34FC4">
      <w:pPr>
        <w:rPr>
          <w:sz w:val="28"/>
          <w:szCs w:val="28"/>
        </w:rPr>
      </w:pPr>
      <w:r w:rsidRPr="00FC009D">
        <w:rPr>
          <w:sz w:val="28"/>
          <w:szCs w:val="28"/>
        </w:rPr>
        <w:t>Таблица 1. Общая штатная численность</w:t>
      </w:r>
    </w:p>
    <w:tbl>
      <w:tblPr>
        <w:tblW w:w="5000" w:type="pct"/>
        <w:tblInd w:w="-4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3769"/>
        <w:gridCol w:w="2776"/>
        <w:gridCol w:w="7676"/>
      </w:tblGrid>
      <w:tr w:rsidR="001D765E" w:rsidRPr="00FC009D" w:rsidTr="001D765E">
        <w:trPr>
          <w:tblHeader/>
        </w:trPr>
        <w:tc>
          <w:tcPr>
            <w:tcW w:w="1325" w:type="pct"/>
            <w:vMerge w:val="restart"/>
            <w:vAlign w:val="center"/>
          </w:tcPr>
          <w:p w:rsidR="001D765E" w:rsidRPr="00FC009D" w:rsidRDefault="001D765E" w:rsidP="0079030E">
            <w:pPr>
              <w:ind w:firstLine="2"/>
              <w:jc w:val="center"/>
            </w:pPr>
            <w:r w:rsidRPr="00FC009D">
              <w:t>Штатный персонал</w:t>
            </w:r>
          </w:p>
        </w:tc>
        <w:tc>
          <w:tcPr>
            <w:tcW w:w="3675" w:type="pct"/>
            <w:gridSpan w:val="2"/>
            <w:vAlign w:val="center"/>
          </w:tcPr>
          <w:p w:rsidR="001D765E" w:rsidRPr="00FC009D" w:rsidRDefault="001D765E" w:rsidP="0079030E">
            <w:pPr>
              <w:ind w:firstLine="2"/>
              <w:jc w:val="center"/>
              <w:rPr>
                <w:i/>
              </w:rPr>
            </w:pPr>
            <w:r>
              <w:rPr>
                <w:b/>
                <w:i/>
              </w:rPr>
              <w:t>Наименование П</w:t>
            </w:r>
            <w:r w:rsidRPr="00FC009D">
              <w:rPr>
                <w:b/>
                <w:i/>
              </w:rPr>
              <w:t>одрядчик</w:t>
            </w:r>
            <w:r>
              <w:rPr>
                <w:b/>
                <w:i/>
              </w:rPr>
              <w:t>а</w:t>
            </w:r>
          </w:p>
        </w:tc>
      </w:tr>
      <w:tr w:rsidR="001D765E" w:rsidRPr="00FC009D" w:rsidTr="001D765E">
        <w:trPr>
          <w:trHeight w:val="340"/>
          <w:tblHeader/>
        </w:trPr>
        <w:tc>
          <w:tcPr>
            <w:tcW w:w="1325" w:type="pct"/>
            <w:vMerge/>
            <w:vAlign w:val="center"/>
          </w:tcPr>
          <w:p w:rsidR="001D765E" w:rsidRPr="00FC009D" w:rsidRDefault="001D765E" w:rsidP="0079030E">
            <w:pPr>
              <w:ind w:firstLine="2"/>
              <w:jc w:val="center"/>
            </w:pPr>
          </w:p>
        </w:tc>
        <w:tc>
          <w:tcPr>
            <w:tcW w:w="976" w:type="pct"/>
            <w:vAlign w:val="center"/>
          </w:tcPr>
          <w:p w:rsidR="001D765E" w:rsidRPr="00FC009D" w:rsidRDefault="001D765E" w:rsidP="0079030E">
            <w:pPr>
              <w:ind w:firstLine="2"/>
              <w:jc w:val="center"/>
            </w:pPr>
            <w:r w:rsidRPr="00FC009D">
              <w:t>Общая численность</w:t>
            </w:r>
          </w:p>
        </w:tc>
        <w:tc>
          <w:tcPr>
            <w:tcW w:w="2699" w:type="pct"/>
          </w:tcPr>
          <w:p w:rsidR="001D765E" w:rsidRPr="00FC009D" w:rsidRDefault="001D765E" w:rsidP="0079030E">
            <w:pPr>
              <w:ind w:firstLine="2"/>
              <w:jc w:val="center"/>
            </w:pPr>
            <w:r w:rsidRPr="00FC009D">
              <w:t>В т.ч. для работ по данному договору</w:t>
            </w:r>
          </w:p>
        </w:tc>
      </w:tr>
      <w:tr w:rsidR="001D765E" w:rsidRPr="00FC009D" w:rsidTr="001D765E">
        <w:trPr>
          <w:trHeight w:val="340"/>
        </w:trPr>
        <w:tc>
          <w:tcPr>
            <w:tcW w:w="1325" w:type="pct"/>
            <w:vAlign w:val="center"/>
          </w:tcPr>
          <w:p w:rsidR="001D765E" w:rsidRPr="00FC009D" w:rsidRDefault="001D765E" w:rsidP="0079030E">
            <w:pPr>
              <w:ind w:firstLine="2"/>
            </w:pPr>
            <w:r w:rsidRPr="00FC009D">
              <w:t>Руководящий, чел.</w:t>
            </w:r>
          </w:p>
        </w:tc>
        <w:tc>
          <w:tcPr>
            <w:tcW w:w="976" w:type="pct"/>
            <w:vAlign w:val="center"/>
          </w:tcPr>
          <w:p w:rsidR="001D765E" w:rsidRPr="00FC009D" w:rsidRDefault="001D765E" w:rsidP="0079030E">
            <w:pPr>
              <w:ind w:firstLine="2"/>
            </w:pPr>
          </w:p>
        </w:tc>
        <w:tc>
          <w:tcPr>
            <w:tcW w:w="2699" w:type="pct"/>
          </w:tcPr>
          <w:p w:rsidR="001D765E" w:rsidRPr="00FC009D" w:rsidRDefault="001D765E" w:rsidP="0079030E">
            <w:pPr>
              <w:ind w:firstLine="2"/>
            </w:pPr>
          </w:p>
        </w:tc>
      </w:tr>
      <w:tr w:rsidR="001D765E" w:rsidRPr="00FC009D" w:rsidTr="001D765E">
        <w:trPr>
          <w:trHeight w:val="340"/>
        </w:trPr>
        <w:tc>
          <w:tcPr>
            <w:tcW w:w="1325" w:type="pct"/>
            <w:vAlign w:val="center"/>
          </w:tcPr>
          <w:p w:rsidR="001D765E" w:rsidRPr="00FC009D" w:rsidRDefault="001D765E" w:rsidP="0079030E">
            <w:pPr>
              <w:ind w:firstLine="2"/>
            </w:pPr>
            <w:r w:rsidRPr="00FC009D">
              <w:t>Инженерно-технический, чел.</w:t>
            </w:r>
          </w:p>
        </w:tc>
        <w:tc>
          <w:tcPr>
            <w:tcW w:w="976" w:type="pct"/>
            <w:vAlign w:val="center"/>
          </w:tcPr>
          <w:p w:rsidR="001D765E" w:rsidRPr="00FC009D" w:rsidRDefault="001D765E" w:rsidP="0079030E">
            <w:pPr>
              <w:ind w:firstLine="2"/>
            </w:pPr>
          </w:p>
        </w:tc>
        <w:tc>
          <w:tcPr>
            <w:tcW w:w="2699" w:type="pct"/>
          </w:tcPr>
          <w:p w:rsidR="001D765E" w:rsidRPr="00FC009D" w:rsidRDefault="001D765E" w:rsidP="0079030E">
            <w:pPr>
              <w:ind w:firstLine="2"/>
            </w:pPr>
          </w:p>
        </w:tc>
      </w:tr>
      <w:tr w:rsidR="001D765E" w:rsidRPr="00FC009D" w:rsidTr="001D765E">
        <w:trPr>
          <w:trHeight w:val="340"/>
        </w:trPr>
        <w:tc>
          <w:tcPr>
            <w:tcW w:w="1325" w:type="pct"/>
            <w:vAlign w:val="center"/>
          </w:tcPr>
          <w:p w:rsidR="001D765E" w:rsidRPr="00FC009D" w:rsidRDefault="001D765E" w:rsidP="0079030E">
            <w:pPr>
              <w:pStyle w:val="Times12"/>
              <w:ind w:firstLine="0"/>
              <w:jc w:val="left"/>
              <w:rPr>
                <w:szCs w:val="24"/>
              </w:rPr>
            </w:pPr>
            <w:r w:rsidRPr="00FC009D">
              <w:rPr>
                <w:b/>
                <w:bCs w:val="0"/>
                <w:i/>
                <w:szCs w:val="24"/>
              </w:rPr>
              <w:t>В соответствии с требовани</w:t>
            </w:r>
            <w:r w:rsidRPr="00FC009D">
              <w:rPr>
                <w:b/>
                <w:bCs w:val="0"/>
                <w:i/>
                <w:szCs w:val="24"/>
              </w:rPr>
              <w:t>я</w:t>
            </w:r>
            <w:r w:rsidRPr="00FC009D">
              <w:rPr>
                <w:b/>
                <w:bCs w:val="0"/>
                <w:i/>
                <w:szCs w:val="24"/>
              </w:rPr>
              <w:t>ми к кадрам</w:t>
            </w:r>
          </w:p>
        </w:tc>
        <w:tc>
          <w:tcPr>
            <w:tcW w:w="976" w:type="pct"/>
            <w:vAlign w:val="center"/>
          </w:tcPr>
          <w:p w:rsidR="001D765E" w:rsidRPr="00FC009D" w:rsidRDefault="001D765E" w:rsidP="0079030E">
            <w:pPr>
              <w:ind w:firstLine="2"/>
            </w:pPr>
          </w:p>
        </w:tc>
        <w:tc>
          <w:tcPr>
            <w:tcW w:w="2699" w:type="pct"/>
          </w:tcPr>
          <w:p w:rsidR="001D765E" w:rsidRPr="00FC009D" w:rsidRDefault="001D765E" w:rsidP="0079030E">
            <w:pPr>
              <w:ind w:firstLine="2"/>
            </w:pPr>
          </w:p>
        </w:tc>
      </w:tr>
      <w:tr w:rsidR="001D765E" w:rsidRPr="00FC009D" w:rsidTr="001D765E">
        <w:trPr>
          <w:trHeight w:val="340"/>
        </w:trPr>
        <w:tc>
          <w:tcPr>
            <w:tcW w:w="1325" w:type="pct"/>
            <w:vAlign w:val="center"/>
          </w:tcPr>
          <w:p w:rsidR="001D765E" w:rsidRPr="00FC009D" w:rsidRDefault="001D765E" w:rsidP="0079030E">
            <w:pPr>
              <w:ind w:firstLine="2"/>
            </w:pPr>
            <w:r w:rsidRPr="00FC009D">
              <w:t>Рабочие и специалисты,  в т.ч.:</w:t>
            </w:r>
          </w:p>
        </w:tc>
        <w:tc>
          <w:tcPr>
            <w:tcW w:w="976" w:type="pct"/>
            <w:vAlign w:val="center"/>
          </w:tcPr>
          <w:p w:rsidR="001D765E" w:rsidRPr="00FC009D" w:rsidRDefault="001D765E" w:rsidP="0079030E">
            <w:pPr>
              <w:ind w:firstLine="2"/>
            </w:pPr>
          </w:p>
        </w:tc>
        <w:tc>
          <w:tcPr>
            <w:tcW w:w="2699" w:type="pct"/>
          </w:tcPr>
          <w:p w:rsidR="001D765E" w:rsidRPr="00FC009D" w:rsidRDefault="001D765E" w:rsidP="0079030E">
            <w:pPr>
              <w:ind w:firstLine="2"/>
            </w:pPr>
          </w:p>
        </w:tc>
      </w:tr>
      <w:tr w:rsidR="001D765E" w:rsidRPr="00FC009D" w:rsidTr="001D765E">
        <w:trPr>
          <w:trHeight w:val="340"/>
        </w:trPr>
        <w:tc>
          <w:tcPr>
            <w:tcW w:w="1325" w:type="pct"/>
            <w:vAlign w:val="center"/>
          </w:tcPr>
          <w:p w:rsidR="001D765E" w:rsidRPr="00FC009D" w:rsidRDefault="001D765E" w:rsidP="0079030E">
            <w:pPr>
              <w:ind w:firstLine="2"/>
            </w:pPr>
          </w:p>
        </w:tc>
        <w:tc>
          <w:tcPr>
            <w:tcW w:w="976" w:type="pct"/>
            <w:vAlign w:val="center"/>
          </w:tcPr>
          <w:p w:rsidR="001D765E" w:rsidRPr="00FC009D" w:rsidRDefault="001D765E" w:rsidP="0079030E">
            <w:pPr>
              <w:ind w:firstLine="2"/>
            </w:pPr>
          </w:p>
        </w:tc>
        <w:tc>
          <w:tcPr>
            <w:tcW w:w="2699" w:type="pct"/>
          </w:tcPr>
          <w:p w:rsidR="001D765E" w:rsidRPr="00FC009D" w:rsidRDefault="001D765E" w:rsidP="0079030E">
            <w:pPr>
              <w:ind w:firstLine="2"/>
            </w:pPr>
          </w:p>
        </w:tc>
      </w:tr>
      <w:tr w:rsidR="001D765E" w:rsidRPr="00FC009D" w:rsidTr="001D765E">
        <w:trPr>
          <w:trHeight w:val="340"/>
        </w:trPr>
        <w:tc>
          <w:tcPr>
            <w:tcW w:w="1325" w:type="pct"/>
            <w:vAlign w:val="center"/>
          </w:tcPr>
          <w:p w:rsidR="001D765E" w:rsidRPr="00FC009D" w:rsidRDefault="001D765E" w:rsidP="0079030E">
            <w:pPr>
              <w:ind w:firstLine="2"/>
            </w:pPr>
          </w:p>
        </w:tc>
        <w:tc>
          <w:tcPr>
            <w:tcW w:w="976" w:type="pct"/>
            <w:vAlign w:val="center"/>
          </w:tcPr>
          <w:p w:rsidR="001D765E" w:rsidRPr="00FC009D" w:rsidRDefault="001D765E" w:rsidP="0079030E">
            <w:pPr>
              <w:ind w:firstLine="2"/>
            </w:pPr>
          </w:p>
        </w:tc>
        <w:tc>
          <w:tcPr>
            <w:tcW w:w="2699" w:type="pct"/>
          </w:tcPr>
          <w:p w:rsidR="001D765E" w:rsidRPr="00FC009D" w:rsidRDefault="001D765E" w:rsidP="0079030E">
            <w:pPr>
              <w:ind w:firstLine="2"/>
            </w:pPr>
          </w:p>
        </w:tc>
      </w:tr>
      <w:tr w:rsidR="001D765E" w:rsidRPr="00FC009D" w:rsidTr="001D765E">
        <w:trPr>
          <w:trHeight w:val="340"/>
        </w:trPr>
        <w:tc>
          <w:tcPr>
            <w:tcW w:w="1325" w:type="pct"/>
            <w:vAlign w:val="center"/>
          </w:tcPr>
          <w:p w:rsidR="001D765E" w:rsidRPr="00FC009D" w:rsidRDefault="001D765E" w:rsidP="0079030E">
            <w:pPr>
              <w:ind w:firstLine="2"/>
            </w:pPr>
          </w:p>
        </w:tc>
        <w:tc>
          <w:tcPr>
            <w:tcW w:w="976" w:type="pct"/>
            <w:vAlign w:val="center"/>
          </w:tcPr>
          <w:p w:rsidR="001D765E" w:rsidRPr="00FC009D" w:rsidRDefault="001D765E" w:rsidP="0079030E">
            <w:pPr>
              <w:ind w:firstLine="2"/>
            </w:pPr>
          </w:p>
        </w:tc>
        <w:tc>
          <w:tcPr>
            <w:tcW w:w="2699" w:type="pct"/>
          </w:tcPr>
          <w:p w:rsidR="001D765E" w:rsidRPr="00FC009D" w:rsidRDefault="001D765E" w:rsidP="0079030E">
            <w:pPr>
              <w:ind w:firstLine="2"/>
            </w:pPr>
          </w:p>
        </w:tc>
      </w:tr>
      <w:tr w:rsidR="001D765E" w:rsidRPr="00FC009D" w:rsidTr="001D765E">
        <w:trPr>
          <w:trHeight w:val="340"/>
        </w:trPr>
        <w:tc>
          <w:tcPr>
            <w:tcW w:w="1325" w:type="pct"/>
            <w:vAlign w:val="center"/>
          </w:tcPr>
          <w:p w:rsidR="001D765E" w:rsidRPr="00FC009D" w:rsidRDefault="001D765E" w:rsidP="0079030E">
            <w:pPr>
              <w:ind w:firstLine="2"/>
            </w:pPr>
          </w:p>
        </w:tc>
        <w:tc>
          <w:tcPr>
            <w:tcW w:w="976" w:type="pct"/>
            <w:vAlign w:val="center"/>
          </w:tcPr>
          <w:p w:rsidR="001D765E" w:rsidRPr="00FC009D" w:rsidRDefault="001D765E" w:rsidP="0079030E">
            <w:pPr>
              <w:ind w:firstLine="2"/>
            </w:pPr>
          </w:p>
        </w:tc>
        <w:tc>
          <w:tcPr>
            <w:tcW w:w="2699" w:type="pct"/>
          </w:tcPr>
          <w:p w:rsidR="001D765E" w:rsidRPr="00FC009D" w:rsidRDefault="001D765E" w:rsidP="0079030E">
            <w:pPr>
              <w:ind w:firstLine="2"/>
            </w:pPr>
          </w:p>
        </w:tc>
      </w:tr>
      <w:tr w:rsidR="001D765E" w:rsidRPr="00FC009D" w:rsidTr="001D765E">
        <w:trPr>
          <w:trHeight w:val="340"/>
        </w:trPr>
        <w:tc>
          <w:tcPr>
            <w:tcW w:w="1325" w:type="pct"/>
            <w:vAlign w:val="center"/>
          </w:tcPr>
          <w:p w:rsidR="001D765E" w:rsidRPr="00FC009D" w:rsidRDefault="001D765E" w:rsidP="0079030E">
            <w:pPr>
              <w:ind w:firstLine="2"/>
            </w:pPr>
            <w:r w:rsidRPr="00FC009D">
              <w:t>ИТОГО:</w:t>
            </w:r>
          </w:p>
        </w:tc>
        <w:tc>
          <w:tcPr>
            <w:tcW w:w="976" w:type="pct"/>
            <w:vAlign w:val="center"/>
          </w:tcPr>
          <w:p w:rsidR="001D765E" w:rsidRPr="00FC009D" w:rsidRDefault="001D765E" w:rsidP="0079030E">
            <w:pPr>
              <w:ind w:firstLine="2"/>
            </w:pPr>
          </w:p>
        </w:tc>
        <w:tc>
          <w:tcPr>
            <w:tcW w:w="2699" w:type="pct"/>
          </w:tcPr>
          <w:p w:rsidR="001D765E" w:rsidRPr="00FC009D" w:rsidRDefault="001D765E" w:rsidP="0079030E">
            <w:pPr>
              <w:ind w:firstLine="2"/>
            </w:pPr>
          </w:p>
        </w:tc>
      </w:tr>
    </w:tbl>
    <w:p w:rsidR="001D765E" w:rsidRDefault="001D765E" w:rsidP="00D34FC4">
      <w:pPr>
        <w:pStyle w:val="afff1"/>
        <w:widowControl w:val="0"/>
        <w:tabs>
          <w:tab w:val="clear" w:pos="1134"/>
        </w:tabs>
        <w:autoSpaceDE w:val="0"/>
        <w:autoSpaceDN w:val="0"/>
        <w:spacing w:line="240" w:lineRule="auto"/>
        <w:ind w:right="-29" w:firstLine="0"/>
        <w:rPr>
          <w:b/>
          <w:i/>
          <w:sz w:val="24"/>
          <w:szCs w:val="18"/>
          <w:lang w:val="en-US"/>
        </w:rPr>
      </w:pPr>
    </w:p>
    <w:p w:rsidR="001D765E" w:rsidRDefault="001D765E" w:rsidP="00D34FC4">
      <w:pPr>
        <w:pStyle w:val="afff1"/>
        <w:widowControl w:val="0"/>
        <w:tabs>
          <w:tab w:val="clear" w:pos="1134"/>
        </w:tabs>
        <w:autoSpaceDE w:val="0"/>
        <w:autoSpaceDN w:val="0"/>
        <w:spacing w:line="240" w:lineRule="auto"/>
        <w:ind w:right="-29" w:firstLine="0"/>
        <w:rPr>
          <w:b/>
          <w:i/>
          <w:sz w:val="24"/>
          <w:szCs w:val="18"/>
          <w:lang w:val="en-US"/>
        </w:rPr>
      </w:pPr>
    </w:p>
    <w:p w:rsidR="001D765E" w:rsidRDefault="001D765E" w:rsidP="00D34FC4">
      <w:pPr>
        <w:pStyle w:val="afff1"/>
        <w:widowControl w:val="0"/>
        <w:tabs>
          <w:tab w:val="clear" w:pos="1134"/>
        </w:tabs>
        <w:autoSpaceDE w:val="0"/>
        <w:autoSpaceDN w:val="0"/>
        <w:spacing w:line="240" w:lineRule="auto"/>
        <w:ind w:right="-29" w:firstLine="0"/>
        <w:rPr>
          <w:b/>
          <w:i/>
          <w:sz w:val="24"/>
          <w:szCs w:val="18"/>
          <w:lang w:val="en-US"/>
        </w:rPr>
      </w:pPr>
    </w:p>
    <w:p w:rsidR="001D765E" w:rsidRDefault="001D765E" w:rsidP="00D34FC4">
      <w:pPr>
        <w:pStyle w:val="afff1"/>
        <w:widowControl w:val="0"/>
        <w:tabs>
          <w:tab w:val="clear" w:pos="1134"/>
        </w:tabs>
        <w:autoSpaceDE w:val="0"/>
        <w:autoSpaceDN w:val="0"/>
        <w:spacing w:line="240" w:lineRule="auto"/>
        <w:ind w:right="-29" w:firstLine="0"/>
        <w:rPr>
          <w:b/>
          <w:i/>
          <w:sz w:val="24"/>
          <w:szCs w:val="18"/>
          <w:lang w:val="en-US"/>
        </w:rPr>
      </w:pPr>
    </w:p>
    <w:p w:rsidR="001D765E" w:rsidRDefault="001D765E" w:rsidP="00D34FC4">
      <w:pPr>
        <w:pStyle w:val="afff1"/>
        <w:widowControl w:val="0"/>
        <w:tabs>
          <w:tab w:val="clear" w:pos="1134"/>
        </w:tabs>
        <w:autoSpaceDE w:val="0"/>
        <w:autoSpaceDN w:val="0"/>
        <w:spacing w:line="240" w:lineRule="auto"/>
        <w:ind w:right="-29" w:firstLine="0"/>
        <w:rPr>
          <w:b/>
          <w:i/>
          <w:sz w:val="24"/>
          <w:szCs w:val="18"/>
          <w:lang w:val="en-US"/>
        </w:rPr>
      </w:pPr>
    </w:p>
    <w:p w:rsidR="001D765E" w:rsidRDefault="001D765E" w:rsidP="00D34FC4">
      <w:pPr>
        <w:pStyle w:val="afff1"/>
        <w:widowControl w:val="0"/>
        <w:tabs>
          <w:tab w:val="clear" w:pos="1134"/>
        </w:tabs>
        <w:autoSpaceDE w:val="0"/>
        <w:autoSpaceDN w:val="0"/>
        <w:spacing w:line="240" w:lineRule="auto"/>
        <w:ind w:right="-29" w:firstLine="0"/>
        <w:rPr>
          <w:b/>
          <w:i/>
          <w:sz w:val="24"/>
          <w:szCs w:val="18"/>
          <w:lang w:val="en-US"/>
        </w:rPr>
      </w:pPr>
    </w:p>
    <w:p w:rsidR="001D765E" w:rsidRDefault="001D765E" w:rsidP="00D34FC4">
      <w:pPr>
        <w:pStyle w:val="afff1"/>
        <w:widowControl w:val="0"/>
        <w:tabs>
          <w:tab w:val="clear" w:pos="1134"/>
        </w:tabs>
        <w:autoSpaceDE w:val="0"/>
        <w:autoSpaceDN w:val="0"/>
        <w:spacing w:line="240" w:lineRule="auto"/>
        <w:ind w:right="-29" w:firstLine="0"/>
        <w:rPr>
          <w:b/>
          <w:i/>
          <w:sz w:val="24"/>
          <w:szCs w:val="18"/>
          <w:lang w:val="en-US"/>
        </w:rPr>
      </w:pPr>
    </w:p>
    <w:p w:rsidR="001D765E" w:rsidRDefault="001D765E" w:rsidP="00D34FC4">
      <w:pPr>
        <w:pStyle w:val="afff1"/>
        <w:widowControl w:val="0"/>
        <w:tabs>
          <w:tab w:val="clear" w:pos="1134"/>
        </w:tabs>
        <w:autoSpaceDE w:val="0"/>
        <w:autoSpaceDN w:val="0"/>
        <w:spacing w:line="240" w:lineRule="auto"/>
        <w:ind w:right="-29" w:firstLine="0"/>
        <w:rPr>
          <w:b/>
          <w:i/>
          <w:sz w:val="24"/>
          <w:szCs w:val="18"/>
          <w:lang w:val="en-US"/>
        </w:rPr>
      </w:pPr>
    </w:p>
    <w:p w:rsidR="001D765E" w:rsidRDefault="001D765E" w:rsidP="00D34FC4">
      <w:pPr>
        <w:pStyle w:val="afff1"/>
        <w:widowControl w:val="0"/>
        <w:tabs>
          <w:tab w:val="clear" w:pos="1134"/>
        </w:tabs>
        <w:autoSpaceDE w:val="0"/>
        <w:autoSpaceDN w:val="0"/>
        <w:spacing w:line="240" w:lineRule="auto"/>
        <w:ind w:right="-29" w:firstLine="0"/>
        <w:rPr>
          <w:b/>
          <w:i/>
          <w:sz w:val="24"/>
          <w:szCs w:val="18"/>
          <w:lang w:val="en-US"/>
        </w:rPr>
      </w:pPr>
    </w:p>
    <w:p w:rsidR="00D34FC4" w:rsidRPr="0086736B" w:rsidRDefault="00D34FC4" w:rsidP="00D34FC4">
      <w:pPr>
        <w:pStyle w:val="afff1"/>
        <w:widowControl w:val="0"/>
        <w:tabs>
          <w:tab w:val="clear" w:pos="1134"/>
        </w:tabs>
        <w:autoSpaceDE w:val="0"/>
        <w:autoSpaceDN w:val="0"/>
        <w:spacing w:line="240" w:lineRule="auto"/>
        <w:ind w:right="-29" w:firstLine="0"/>
        <w:rPr>
          <w:b/>
          <w:i/>
          <w:sz w:val="24"/>
          <w:szCs w:val="18"/>
        </w:rPr>
      </w:pPr>
      <w:r>
        <w:rPr>
          <w:b/>
          <w:i/>
          <w:sz w:val="24"/>
          <w:szCs w:val="18"/>
          <w:lang w:val="en-US"/>
        </w:rPr>
        <w:lastRenderedPageBreak/>
        <w:t>[</w:t>
      </w:r>
      <w:r>
        <w:rPr>
          <w:b/>
          <w:i/>
          <w:sz w:val="24"/>
          <w:szCs w:val="18"/>
        </w:rPr>
        <w:t>Таблицы 2,3 применяются при необходимости</w:t>
      </w:r>
      <w:r>
        <w:rPr>
          <w:b/>
          <w:i/>
          <w:sz w:val="24"/>
          <w:szCs w:val="18"/>
          <w:lang w:val="en-US"/>
        </w:rPr>
        <w:t>]</w:t>
      </w:r>
    </w:p>
    <w:p w:rsidR="00D34FC4" w:rsidRPr="00FC009D" w:rsidRDefault="00D34FC4" w:rsidP="00D34FC4">
      <w:pPr>
        <w:rPr>
          <w:sz w:val="28"/>
        </w:rPr>
      </w:pPr>
    </w:p>
    <w:p w:rsidR="00D34FC4" w:rsidRPr="007639FA" w:rsidRDefault="00D34FC4" w:rsidP="00D34FC4">
      <w:pPr>
        <w:rPr>
          <w:b/>
          <w:i/>
        </w:rPr>
      </w:pPr>
      <w:r w:rsidRPr="007639FA">
        <w:rPr>
          <w:b/>
          <w:i/>
        </w:rPr>
        <w:t>Таблица 2. Основной персонал рабочих специальностей, привлекаемый для выполнения работ по договору, по видам выполняемых работ</w:t>
      </w:r>
    </w:p>
    <w:tbl>
      <w:tblPr>
        <w:tblW w:w="5200" w:type="pct"/>
        <w:tblInd w:w="-492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/>
      </w:tblPr>
      <w:tblGrid>
        <w:gridCol w:w="662"/>
        <w:gridCol w:w="3133"/>
        <w:gridCol w:w="2257"/>
        <w:gridCol w:w="1843"/>
        <w:gridCol w:w="3100"/>
        <w:gridCol w:w="3795"/>
      </w:tblGrid>
      <w:tr w:rsidR="00D34FC4" w:rsidRPr="00FC009D" w:rsidTr="0079030E">
        <w:trPr>
          <w:trHeight w:val="551"/>
          <w:tblHeader/>
        </w:trPr>
        <w:tc>
          <w:tcPr>
            <w:tcW w:w="224" w:type="pct"/>
            <w:vAlign w:val="center"/>
          </w:tcPr>
          <w:p w:rsidR="00D34FC4" w:rsidRPr="00FC009D" w:rsidRDefault="00D34FC4" w:rsidP="0079030E">
            <w:pPr>
              <w:ind w:firstLine="2"/>
              <w:jc w:val="center"/>
            </w:pPr>
            <w:r w:rsidRPr="00FC009D">
              <w:t>№</w:t>
            </w:r>
          </w:p>
        </w:tc>
        <w:tc>
          <w:tcPr>
            <w:tcW w:w="1059" w:type="pct"/>
            <w:vAlign w:val="center"/>
          </w:tcPr>
          <w:p w:rsidR="00D34FC4" w:rsidRPr="00FC009D" w:rsidRDefault="00D34FC4" w:rsidP="0079030E">
            <w:pPr>
              <w:ind w:firstLine="2"/>
              <w:jc w:val="center"/>
            </w:pPr>
            <w:r w:rsidRPr="00FC009D">
              <w:t>Работы</w:t>
            </w:r>
          </w:p>
        </w:tc>
        <w:tc>
          <w:tcPr>
            <w:tcW w:w="763" w:type="pct"/>
            <w:vAlign w:val="center"/>
          </w:tcPr>
          <w:p w:rsidR="00D34FC4" w:rsidRPr="00FC009D" w:rsidRDefault="00D34FC4" w:rsidP="0079030E">
            <w:pPr>
              <w:ind w:firstLine="2"/>
              <w:jc w:val="center"/>
            </w:pPr>
            <w:r w:rsidRPr="00FC009D">
              <w:t>Персонал, (спец</w:t>
            </w:r>
            <w:r w:rsidRPr="00FC009D">
              <w:t>и</w:t>
            </w:r>
            <w:r w:rsidRPr="00FC009D">
              <w:t>альность, разряд)</w:t>
            </w:r>
          </w:p>
        </w:tc>
        <w:tc>
          <w:tcPr>
            <w:tcW w:w="623" w:type="pct"/>
            <w:vAlign w:val="center"/>
          </w:tcPr>
          <w:p w:rsidR="00D34FC4" w:rsidRPr="00FC009D" w:rsidRDefault="00D34FC4" w:rsidP="0079030E">
            <w:pPr>
              <w:ind w:firstLine="2"/>
              <w:jc w:val="center"/>
            </w:pPr>
            <w:r w:rsidRPr="00FC009D">
              <w:t>Кол-во, чел.</w:t>
            </w:r>
          </w:p>
        </w:tc>
        <w:tc>
          <w:tcPr>
            <w:tcW w:w="1048" w:type="pct"/>
            <w:vAlign w:val="center"/>
          </w:tcPr>
          <w:p w:rsidR="00D34FC4" w:rsidRPr="00FC009D" w:rsidRDefault="00D34FC4" w:rsidP="0079030E">
            <w:pPr>
              <w:ind w:firstLine="2"/>
              <w:jc w:val="center"/>
            </w:pPr>
            <w:r w:rsidRPr="00FC009D">
              <w:t>Принадлежность персонала (подрядчик, субподрядчик)</w:t>
            </w:r>
          </w:p>
        </w:tc>
        <w:tc>
          <w:tcPr>
            <w:tcW w:w="1283" w:type="pct"/>
            <w:vAlign w:val="center"/>
          </w:tcPr>
          <w:p w:rsidR="00D34FC4" w:rsidRPr="00FC009D" w:rsidRDefault="00D34FC4" w:rsidP="0079030E">
            <w:pPr>
              <w:ind w:firstLine="2"/>
              <w:jc w:val="center"/>
            </w:pPr>
            <w:r w:rsidRPr="00FC009D">
              <w:t>Примечания (привлечение одного и того же персонала на различные виды работ с учетом графика в</w:t>
            </w:r>
            <w:r w:rsidRPr="00FC009D">
              <w:t>ы</w:t>
            </w:r>
            <w:r w:rsidRPr="00FC009D">
              <w:t>полнения и т.п.)</w:t>
            </w:r>
          </w:p>
        </w:tc>
      </w:tr>
      <w:tr w:rsidR="00D34FC4" w:rsidRPr="00FC009D" w:rsidTr="0079030E">
        <w:trPr>
          <w:trHeight w:val="227"/>
        </w:trPr>
        <w:tc>
          <w:tcPr>
            <w:tcW w:w="5000" w:type="pct"/>
            <w:gridSpan w:val="6"/>
            <w:vAlign w:val="center"/>
          </w:tcPr>
          <w:p w:rsidR="00D34FC4" w:rsidRPr="00FC009D" w:rsidRDefault="00D34FC4" w:rsidP="0079030E">
            <w:pPr>
              <w:ind w:firstLine="2"/>
            </w:pPr>
            <w:r w:rsidRPr="00FC009D">
              <w:t>Глава 1. Подготовительные работы</w:t>
            </w:r>
          </w:p>
        </w:tc>
      </w:tr>
      <w:tr w:rsidR="00D34FC4" w:rsidRPr="00FC009D" w:rsidTr="0079030E">
        <w:trPr>
          <w:trHeight w:val="227"/>
        </w:trPr>
        <w:tc>
          <w:tcPr>
            <w:tcW w:w="224" w:type="pct"/>
            <w:vAlign w:val="center"/>
          </w:tcPr>
          <w:p w:rsidR="00D34FC4" w:rsidRPr="00FC009D" w:rsidRDefault="00D34FC4" w:rsidP="0079030E">
            <w:pPr>
              <w:ind w:firstLine="2"/>
            </w:pPr>
          </w:p>
        </w:tc>
        <w:tc>
          <w:tcPr>
            <w:tcW w:w="1059" w:type="pct"/>
            <w:vAlign w:val="center"/>
          </w:tcPr>
          <w:p w:rsidR="00D34FC4" w:rsidRPr="00FC009D" w:rsidRDefault="00D34FC4" w:rsidP="0079030E">
            <w:pPr>
              <w:ind w:firstLine="2"/>
            </w:pPr>
          </w:p>
        </w:tc>
        <w:tc>
          <w:tcPr>
            <w:tcW w:w="763" w:type="pct"/>
            <w:vAlign w:val="center"/>
          </w:tcPr>
          <w:p w:rsidR="00D34FC4" w:rsidRPr="00FC009D" w:rsidRDefault="00D34FC4" w:rsidP="0079030E">
            <w:pPr>
              <w:ind w:firstLine="2"/>
            </w:pPr>
          </w:p>
        </w:tc>
        <w:tc>
          <w:tcPr>
            <w:tcW w:w="623" w:type="pct"/>
            <w:vAlign w:val="center"/>
          </w:tcPr>
          <w:p w:rsidR="00D34FC4" w:rsidRPr="00FC009D" w:rsidRDefault="00D34FC4" w:rsidP="0079030E">
            <w:pPr>
              <w:ind w:firstLine="2"/>
            </w:pPr>
          </w:p>
        </w:tc>
        <w:tc>
          <w:tcPr>
            <w:tcW w:w="1048" w:type="pct"/>
            <w:vAlign w:val="center"/>
          </w:tcPr>
          <w:p w:rsidR="00D34FC4" w:rsidRPr="00FC009D" w:rsidRDefault="00D34FC4" w:rsidP="0079030E">
            <w:pPr>
              <w:ind w:firstLine="2"/>
            </w:pPr>
          </w:p>
        </w:tc>
        <w:tc>
          <w:tcPr>
            <w:tcW w:w="1283" w:type="pct"/>
            <w:vAlign w:val="center"/>
          </w:tcPr>
          <w:p w:rsidR="00D34FC4" w:rsidRPr="00FC009D" w:rsidRDefault="00D34FC4" w:rsidP="0079030E">
            <w:pPr>
              <w:ind w:firstLine="2"/>
            </w:pPr>
          </w:p>
        </w:tc>
      </w:tr>
      <w:tr w:rsidR="00D34FC4" w:rsidRPr="00FC009D" w:rsidTr="0079030E">
        <w:trPr>
          <w:trHeight w:val="227"/>
        </w:trPr>
        <w:tc>
          <w:tcPr>
            <w:tcW w:w="224" w:type="pct"/>
            <w:vAlign w:val="center"/>
          </w:tcPr>
          <w:p w:rsidR="00D34FC4" w:rsidRPr="00FC009D" w:rsidRDefault="00D34FC4" w:rsidP="0079030E">
            <w:pPr>
              <w:ind w:firstLine="2"/>
            </w:pPr>
          </w:p>
        </w:tc>
        <w:tc>
          <w:tcPr>
            <w:tcW w:w="1059" w:type="pct"/>
            <w:vAlign w:val="center"/>
          </w:tcPr>
          <w:p w:rsidR="00D34FC4" w:rsidRPr="00FC009D" w:rsidRDefault="00D34FC4" w:rsidP="0079030E">
            <w:pPr>
              <w:ind w:firstLine="2"/>
            </w:pPr>
          </w:p>
        </w:tc>
        <w:tc>
          <w:tcPr>
            <w:tcW w:w="763" w:type="pct"/>
            <w:vAlign w:val="center"/>
          </w:tcPr>
          <w:p w:rsidR="00D34FC4" w:rsidRPr="00FC009D" w:rsidRDefault="00D34FC4" w:rsidP="0079030E">
            <w:pPr>
              <w:ind w:firstLine="2"/>
            </w:pPr>
          </w:p>
        </w:tc>
        <w:tc>
          <w:tcPr>
            <w:tcW w:w="623" w:type="pct"/>
            <w:vAlign w:val="center"/>
          </w:tcPr>
          <w:p w:rsidR="00D34FC4" w:rsidRPr="00FC009D" w:rsidRDefault="00D34FC4" w:rsidP="0079030E">
            <w:pPr>
              <w:ind w:firstLine="2"/>
            </w:pPr>
          </w:p>
        </w:tc>
        <w:tc>
          <w:tcPr>
            <w:tcW w:w="1048" w:type="pct"/>
            <w:vAlign w:val="center"/>
          </w:tcPr>
          <w:p w:rsidR="00D34FC4" w:rsidRPr="00FC009D" w:rsidRDefault="00D34FC4" w:rsidP="0079030E">
            <w:pPr>
              <w:ind w:firstLine="2"/>
            </w:pPr>
          </w:p>
        </w:tc>
        <w:tc>
          <w:tcPr>
            <w:tcW w:w="1283" w:type="pct"/>
            <w:vAlign w:val="center"/>
          </w:tcPr>
          <w:p w:rsidR="00D34FC4" w:rsidRPr="00FC009D" w:rsidRDefault="00D34FC4" w:rsidP="0079030E">
            <w:pPr>
              <w:ind w:firstLine="2"/>
            </w:pPr>
          </w:p>
        </w:tc>
      </w:tr>
      <w:tr w:rsidR="00D34FC4" w:rsidRPr="00FC009D" w:rsidTr="0079030E">
        <w:trPr>
          <w:trHeight w:val="70"/>
        </w:trPr>
        <w:tc>
          <w:tcPr>
            <w:tcW w:w="5000" w:type="pct"/>
            <w:gridSpan w:val="6"/>
            <w:vAlign w:val="center"/>
          </w:tcPr>
          <w:p w:rsidR="00D34FC4" w:rsidRPr="00FC009D" w:rsidRDefault="00D34FC4" w:rsidP="0079030E">
            <w:pPr>
              <w:ind w:firstLine="2"/>
            </w:pPr>
            <w:r w:rsidRPr="00FC009D">
              <w:t>Глава 2. Основные объекты строительства.</w:t>
            </w:r>
          </w:p>
        </w:tc>
      </w:tr>
      <w:tr w:rsidR="00D34FC4" w:rsidRPr="00FC009D" w:rsidTr="0079030E">
        <w:trPr>
          <w:trHeight w:val="227"/>
        </w:trPr>
        <w:tc>
          <w:tcPr>
            <w:tcW w:w="224" w:type="pct"/>
            <w:vAlign w:val="center"/>
          </w:tcPr>
          <w:p w:rsidR="00D34FC4" w:rsidRPr="00FC009D" w:rsidRDefault="00D34FC4" w:rsidP="0079030E">
            <w:pPr>
              <w:ind w:firstLine="2"/>
            </w:pPr>
            <w:r w:rsidRPr="00FC009D">
              <w:t>1.</w:t>
            </w:r>
          </w:p>
        </w:tc>
        <w:tc>
          <w:tcPr>
            <w:tcW w:w="1059" w:type="pct"/>
            <w:vAlign w:val="center"/>
          </w:tcPr>
          <w:p w:rsidR="00D34FC4" w:rsidRPr="00FC009D" w:rsidRDefault="00D34FC4" w:rsidP="0079030E">
            <w:pPr>
              <w:ind w:firstLine="2"/>
            </w:pPr>
          </w:p>
        </w:tc>
        <w:tc>
          <w:tcPr>
            <w:tcW w:w="763" w:type="pct"/>
            <w:vAlign w:val="center"/>
          </w:tcPr>
          <w:p w:rsidR="00D34FC4" w:rsidRPr="00FC009D" w:rsidRDefault="00D34FC4" w:rsidP="0079030E">
            <w:pPr>
              <w:ind w:firstLine="2"/>
            </w:pPr>
          </w:p>
        </w:tc>
        <w:tc>
          <w:tcPr>
            <w:tcW w:w="623" w:type="pct"/>
            <w:vAlign w:val="center"/>
          </w:tcPr>
          <w:p w:rsidR="00D34FC4" w:rsidRPr="00FC009D" w:rsidRDefault="00D34FC4" w:rsidP="0079030E">
            <w:pPr>
              <w:ind w:firstLine="2"/>
            </w:pPr>
          </w:p>
        </w:tc>
        <w:tc>
          <w:tcPr>
            <w:tcW w:w="1048" w:type="pct"/>
            <w:vAlign w:val="center"/>
          </w:tcPr>
          <w:p w:rsidR="00D34FC4" w:rsidRPr="00FC009D" w:rsidRDefault="00D34FC4" w:rsidP="0079030E">
            <w:pPr>
              <w:ind w:firstLine="2"/>
            </w:pPr>
          </w:p>
        </w:tc>
        <w:tc>
          <w:tcPr>
            <w:tcW w:w="1283" w:type="pct"/>
            <w:vAlign w:val="center"/>
          </w:tcPr>
          <w:p w:rsidR="00D34FC4" w:rsidRPr="00FC009D" w:rsidRDefault="00D34FC4" w:rsidP="0079030E">
            <w:pPr>
              <w:ind w:firstLine="2"/>
            </w:pPr>
          </w:p>
        </w:tc>
      </w:tr>
      <w:tr w:rsidR="00D34FC4" w:rsidRPr="00FC009D" w:rsidTr="0079030E">
        <w:trPr>
          <w:trHeight w:val="227"/>
        </w:trPr>
        <w:tc>
          <w:tcPr>
            <w:tcW w:w="224" w:type="pct"/>
            <w:vAlign w:val="center"/>
          </w:tcPr>
          <w:p w:rsidR="00D34FC4" w:rsidRPr="00FC009D" w:rsidRDefault="00D34FC4" w:rsidP="0079030E">
            <w:pPr>
              <w:ind w:firstLine="2"/>
            </w:pPr>
            <w:r w:rsidRPr="00FC009D">
              <w:t>2.</w:t>
            </w:r>
          </w:p>
        </w:tc>
        <w:tc>
          <w:tcPr>
            <w:tcW w:w="1059" w:type="pct"/>
            <w:vAlign w:val="center"/>
          </w:tcPr>
          <w:p w:rsidR="00D34FC4" w:rsidRPr="00FC009D" w:rsidRDefault="00D34FC4" w:rsidP="0079030E">
            <w:pPr>
              <w:ind w:firstLine="2"/>
            </w:pPr>
          </w:p>
        </w:tc>
        <w:tc>
          <w:tcPr>
            <w:tcW w:w="763" w:type="pct"/>
            <w:vAlign w:val="center"/>
          </w:tcPr>
          <w:p w:rsidR="00D34FC4" w:rsidRPr="00FC009D" w:rsidRDefault="00D34FC4" w:rsidP="0079030E">
            <w:pPr>
              <w:ind w:firstLine="2"/>
            </w:pPr>
          </w:p>
        </w:tc>
        <w:tc>
          <w:tcPr>
            <w:tcW w:w="623" w:type="pct"/>
            <w:vAlign w:val="center"/>
          </w:tcPr>
          <w:p w:rsidR="00D34FC4" w:rsidRPr="00FC009D" w:rsidRDefault="00D34FC4" w:rsidP="0079030E">
            <w:pPr>
              <w:ind w:firstLine="2"/>
            </w:pPr>
          </w:p>
        </w:tc>
        <w:tc>
          <w:tcPr>
            <w:tcW w:w="1048" w:type="pct"/>
            <w:vAlign w:val="center"/>
          </w:tcPr>
          <w:p w:rsidR="00D34FC4" w:rsidRPr="00FC009D" w:rsidRDefault="00D34FC4" w:rsidP="0079030E">
            <w:pPr>
              <w:ind w:firstLine="2"/>
            </w:pPr>
          </w:p>
        </w:tc>
        <w:tc>
          <w:tcPr>
            <w:tcW w:w="1283" w:type="pct"/>
            <w:vAlign w:val="center"/>
          </w:tcPr>
          <w:p w:rsidR="00D34FC4" w:rsidRPr="00FC009D" w:rsidRDefault="00D34FC4" w:rsidP="0079030E">
            <w:pPr>
              <w:ind w:firstLine="2"/>
            </w:pPr>
          </w:p>
        </w:tc>
      </w:tr>
      <w:tr w:rsidR="00D34FC4" w:rsidRPr="00FC009D" w:rsidTr="0079030E">
        <w:trPr>
          <w:trHeight w:val="227"/>
        </w:trPr>
        <w:tc>
          <w:tcPr>
            <w:tcW w:w="5000" w:type="pct"/>
            <w:gridSpan w:val="6"/>
            <w:vAlign w:val="center"/>
          </w:tcPr>
          <w:p w:rsidR="00D34FC4" w:rsidRPr="00FC009D" w:rsidRDefault="00D34FC4" w:rsidP="0079030E">
            <w:pPr>
              <w:ind w:firstLine="2"/>
            </w:pPr>
            <w:r w:rsidRPr="00FC009D">
              <w:t>Глава …</w:t>
            </w:r>
          </w:p>
        </w:tc>
      </w:tr>
      <w:tr w:rsidR="00D34FC4" w:rsidRPr="00FC009D" w:rsidTr="0079030E">
        <w:trPr>
          <w:trHeight w:val="227"/>
        </w:trPr>
        <w:tc>
          <w:tcPr>
            <w:tcW w:w="224" w:type="pct"/>
            <w:vAlign w:val="center"/>
          </w:tcPr>
          <w:p w:rsidR="00D34FC4" w:rsidRPr="00FC009D" w:rsidRDefault="00D34FC4" w:rsidP="0079030E">
            <w:pPr>
              <w:ind w:firstLine="2"/>
            </w:pPr>
          </w:p>
        </w:tc>
        <w:tc>
          <w:tcPr>
            <w:tcW w:w="1059" w:type="pct"/>
            <w:vAlign w:val="center"/>
          </w:tcPr>
          <w:p w:rsidR="00D34FC4" w:rsidRPr="00FC009D" w:rsidRDefault="00D34FC4" w:rsidP="0079030E">
            <w:pPr>
              <w:ind w:firstLine="2"/>
            </w:pPr>
          </w:p>
        </w:tc>
        <w:tc>
          <w:tcPr>
            <w:tcW w:w="763" w:type="pct"/>
            <w:vAlign w:val="center"/>
          </w:tcPr>
          <w:p w:rsidR="00D34FC4" w:rsidRPr="00FC009D" w:rsidRDefault="00D34FC4" w:rsidP="0079030E">
            <w:pPr>
              <w:ind w:firstLine="2"/>
            </w:pPr>
          </w:p>
        </w:tc>
        <w:tc>
          <w:tcPr>
            <w:tcW w:w="623" w:type="pct"/>
            <w:vAlign w:val="center"/>
          </w:tcPr>
          <w:p w:rsidR="00D34FC4" w:rsidRPr="00FC009D" w:rsidRDefault="00D34FC4" w:rsidP="0079030E">
            <w:pPr>
              <w:ind w:firstLine="2"/>
            </w:pPr>
          </w:p>
        </w:tc>
        <w:tc>
          <w:tcPr>
            <w:tcW w:w="1048" w:type="pct"/>
            <w:vAlign w:val="center"/>
          </w:tcPr>
          <w:p w:rsidR="00D34FC4" w:rsidRPr="00FC009D" w:rsidRDefault="00D34FC4" w:rsidP="0079030E">
            <w:pPr>
              <w:ind w:firstLine="2"/>
            </w:pPr>
          </w:p>
        </w:tc>
        <w:tc>
          <w:tcPr>
            <w:tcW w:w="1283" w:type="pct"/>
            <w:vAlign w:val="center"/>
          </w:tcPr>
          <w:p w:rsidR="00D34FC4" w:rsidRPr="00FC009D" w:rsidRDefault="00D34FC4" w:rsidP="0079030E">
            <w:pPr>
              <w:ind w:firstLine="2"/>
            </w:pPr>
          </w:p>
        </w:tc>
      </w:tr>
      <w:tr w:rsidR="00D34FC4" w:rsidRPr="00FC009D" w:rsidTr="0079030E">
        <w:trPr>
          <w:trHeight w:val="227"/>
        </w:trPr>
        <w:tc>
          <w:tcPr>
            <w:tcW w:w="224" w:type="pct"/>
            <w:vAlign w:val="center"/>
          </w:tcPr>
          <w:p w:rsidR="00D34FC4" w:rsidRPr="00FC009D" w:rsidRDefault="00D34FC4" w:rsidP="0079030E">
            <w:pPr>
              <w:ind w:firstLine="2"/>
            </w:pPr>
          </w:p>
        </w:tc>
        <w:tc>
          <w:tcPr>
            <w:tcW w:w="1059" w:type="pct"/>
            <w:vAlign w:val="center"/>
          </w:tcPr>
          <w:p w:rsidR="00D34FC4" w:rsidRPr="00FC009D" w:rsidRDefault="00D34FC4" w:rsidP="0079030E">
            <w:pPr>
              <w:ind w:firstLine="2"/>
            </w:pPr>
          </w:p>
        </w:tc>
        <w:tc>
          <w:tcPr>
            <w:tcW w:w="763" w:type="pct"/>
            <w:vAlign w:val="center"/>
          </w:tcPr>
          <w:p w:rsidR="00D34FC4" w:rsidRPr="00FC009D" w:rsidRDefault="00D34FC4" w:rsidP="0079030E">
            <w:pPr>
              <w:ind w:firstLine="2"/>
            </w:pPr>
          </w:p>
        </w:tc>
        <w:tc>
          <w:tcPr>
            <w:tcW w:w="623" w:type="pct"/>
            <w:vAlign w:val="center"/>
          </w:tcPr>
          <w:p w:rsidR="00D34FC4" w:rsidRPr="00FC009D" w:rsidRDefault="00D34FC4" w:rsidP="0079030E">
            <w:pPr>
              <w:ind w:firstLine="2"/>
            </w:pPr>
          </w:p>
        </w:tc>
        <w:tc>
          <w:tcPr>
            <w:tcW w:w="1048" w:type="pct"/>
            <w:vAlign w:val="center"/>
          </w:tcPr>
          <w:p w:rsidR="00D34FC4" w:rsidRPr="00FC009D" w:rsidRDefault="00D34FC4" w:rsidP="0079030E">
            <w:pPr>
              <w:ind w:firstLine="2"/>
            </w:pPr>
          </w:p>
        </w:tc>
        <w:tc>
          <w:tcPr>
            <w:tcW w:w="1283" w:type="pct"/>
            <w:vAlign w:val="center"/>
          </w:tcPr>
          <w:p w:rsidR="00D34FC4" w:rsidRPr="00FC009D" w:rsidRDefault="00D34FC4" w:rsidP="0079030E">
            <w:pPr>
              <w:ind w:firstLine="2"/>
            </w:pPr>
          </w:p>
        </w:tc>
      </w:tr>
    </w:tbl>
    <w:p w:rsidR="00D34FC4" w:rsidRPr="00FC009D" w:rsidRDefault="00D34FC4" w:rsidP="00D34FC4">
      <w:pPr>
        <w:pStyle w:val="afff1"/>
        <w:tabs>
          <w:tab w:val="clear" w:pos="1134"/>
        </w:tabs>
        <w:autoSpaceDE w:val="0"/>
        <w:autoSpaceDN w:val="0"/>
        <w:spacing w:line="240" w:lineRule="auto"/>
        <w:ind w:right="-59" w:firstLine="0"/>
        <w:rPr>
          <w:b/>
          <w:i/>
          <w:sz w:val="24"/>
          <w:szCs w:val="24"/>
        </w:rPr>
      </w:pPr>
    </w:p>
    <w:p w:rsidR="00D34FC4" w:rsidRPr="00FC009D" w:rsidRDefault="00D34FC4" w:rsidP="00D34FC4">
      <w:pPr>
        <w:pStyle w:val="afff1"/>
        <w:tabs>
          <w:tab w:val="clear" w:pos="1134"/>
        </w:tabs>
        <w:autoSpaceDE w:val="0"/>
        <w:autoSpaceDN w:val="0"/>
        <w:spacing w:line="240" w:lineRule="auto"/>
        <w:rPr>
          <w:sz w:val="24"/>
          <w:szCs w:val="24"/>
        </w:rPr>
      </w:pPr>
    </w:p>
    <w:p w:rsidR="00D34FC4" w:rsidRPr="007639FA" w:rsidRDefault="00D34FC4" w:rsidP="00D34FC4">
      <w:pPr>
        <w:rPr>
          <w:b/>
          <w:i/>
        </w:rPr>
      </w:pPr>
      <w:r w:rsidRPr="007639FA">
        <w:rPr>
          <w:b/>
          <w:i/>
        </w:rPr>
        <w:t xml:space="preserve">Таблица 3. Сведения о персонале, привлекаемом для выполнения </w:t>
      </w:r>
      <w:r w:rsidR="001D765E">
        <w:rPr>
          <w:b/>
          <w:i/>
        </w:rPr>
        <w:t xml:space="preserve">корпусно-сварочных </w:t>
      </w:r>
      <w:r w:rsidRPr="007639FA">
        <w:rPr>
          <w:b/>
          <w:i/>
        </w:rPr>
        <w:t>работ</w:t>
      </w:r>
      <w:r w:rsidR="001D765E">
        <w:rPr>
          <w:b/>
          <w:i/>
        </w:rPr>
        <w:t xml:space="preserve"> по ремонту корпусов и конструкций судов</w:t>
      </w:r>
    </w:p>
    <w:p w:rsidR="00D34FC4" w:rsidRPr="00FC009D" w:rsidRDefault="00D34FC4" w:rsidP="00D34FC4">
      <w:pPr>
        <w:rPr>
          <w:b/>
          <w:i/>
          <w:sz w:val="28"/>
        </w:rPr>
      </w:pPr>
      <w:r w:rsidRPr="00FC009D">
        <w:rPr>
          <w:b/>
          <w:i/>
        </w:rPr>
        <w:t>[наиболее ответственные работы (монтажные, наладочные…), по которым необходимо оценить квалификацию специалистов]</w:t>
      </w:r>
    </w:p>
    <w:tbl>
      <w:tblPr>
        <w:tblW w:w="5200" w:type="pct"/>
        <w:tblInd w:w="-492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ook w:val="0000"/>
      </w:tblPr>
      <w:tblGrid>
        <w:gridCol w:w="560"/>
        <w:gridCol w:w="2515"/>
        <w:gridCol w:w="2761"/>
        <w:gridCol w:w="1908"/>
        <w:gridCol w:w="3050"/>
        <w:gridCol w:w="3996"/>
      </w:tblGrid>
      <w:tr w:rsidR="00D34FC4" w:rsidRPr="00FC009D" w:rsidTr="0079030E">
        <w:trPr>
          <w:trHeight w:val="551"/>
          <w:tblHeader/>
        </w:trPr>
        <w:tc>
          <w:tcPr>
            <w:tcW w:w="189" w:type="pct"/>
            <w:vAlign w:val="center"/>
          </w:tcPr>
          <w:p w:rsidR="00D34FC4" w:rsidRPr="00FC009D" w:rsidRDefault="00D34FC4" w:rsidP="0079030E">
            <w:pPr>
              <w:jc w:val="center"/>
            </w:pPr>
            <w:r w:rsidRPr="00FC009D">
              <w:t>№</w:t>
            </w:r>
          </w:p>
        </w:tc>
        <w:tc>
          <w:tcPr>
            <w:tcW w:w="850" w:type="pct"/>
            <w:vAlign w:val="center"/>
          </w:tcPr>
          <w:p w:rsidR="00D34FC4" w:rsidRPr="00FC009D" w:rsidRDefault="00D34FC4" w:rsidP="0079030E">
            <w:pPr>
              <w:jc w:val="center"/>
            </w:pPr>
            <w:r w:rsidRPr="00FC009D">
              <w:t>Фамилия, имя, отч</w:t>
            </w:r>
            <w:r w:rsidRPr="00FC009D">
              <w:t>е</w:t>
            </w:r>
            <w:r w:rsidRPr="00FC009D">
              <w:t>ство специалиста</w:t>
            </w:r>
          </w:p>
        </w:tc>
        <w:tc>
          <w:tcPr>
            <w:tcW w:w="933" w:type="pct"/>
            <w:vAlign w:val="center"/>
          </w:tcPr>
          <w:p w:rsidR="00D34FC4" w:rsidRPr="00FC009D" w:rsidRDefault="00D34FC4" w:rsidP="0079030E">
            <w:pPr>
              <w:jc w:val="center"/>
            </w:pPr>
            <w:r w:rsidRPr="00FC009D">
              <w:t>Образование (какое учебное заведение окончил, год окончания, специальность)</w:t>
            </w:r>
          </w:p>
        </w:tc>
        <w:tc>
          <w:tcPr>
            <w:tcW w:w="645" w:type="pct"/>
            <w:vAlign w:val="center"/>
          </w:tcPr>
          <w:p w:rsidR="00D34FC4" w:rsidRPr="00FC009D" w:rsidRDefault="00D34FC4" w:rsidP="0079030E">
            <w:pPr>
              <w:jc w:val="center"/>
            </w:pPr>
            <w:r w:rsidRPr="00FC009D">
              <w:t>Специальность, должность</w:t>
            </w:r>
          </w:p>
        </w:tc>
        <w:tc>
          <w:tcPr>
            <w:tcW w:w="1031" w:type="pct"/>
            <w:vAlign w:val="center"/>
          </w:tcPr>
          <w:p w:rsidR="00D34FC4" w:rsidRPr="00FC009D" w:rsidRDefault="00D34FC4" w:rsidP="0079030E">
            <w:pPr>
              <w:jc w:val="center"/>
            </w:pPr>
            <w:r w:rsidRPr="00FC009D">
              <w:t>Стаж работы в данной или аналогичной должности, лет</w:t>
            </w:r>
          </w:p>
        </w:tc>
        <w:tc>
          <w:tcPr>
            <w:tcW w:w="1351" w:type="pct"/>
            <w:vAlign w:val="center"/>
          </w:tcPr>
          <w:p w:rsidR="00D34FC4" w:rsidRPr="00FC009D" w:rsidRDefault="00D34FC4" w:rsidP="0079030E">
            <w:pPr>
              <w:jc w:val="center"/>
            </w:pPr>
            <w:r w:rsidRPr="00FC009D">
              <w:t>Принадлежность персонала (по</w:t>
            </w:r>
            <w:r w:rsidRPr="00FC009D">
              <w:t>д</w:t>
            </w:r>
            <w:r w:rsidRPr="00FC009D">
              <w:t>рядчик, субподрядчик)</w:t>
            </w:r>
          </w:p>
        </w:tc>
      </w:tr>
      <w:tr w:rsidR="00D34FC4" w:rsidRPr="00FC009D" w:rsidTr="0079030E">
        <w:trPr>
          <w:trHeight w:val="227"/>
        </w:trPr>
        <w:tc>
          <w:tcPr>
            <w:tcW w:w="189" w:type="pct"/>
            <w:vAlign w:val="center"/>
          </w:tcPr>
          <w:p w:rsidR="00D34FC4" w:rsidRPr="00FC009D" w:rsidRDefault="00D34FC4" w:rsidP="0079030E"/>
        </w:tc>
        <w:tc>
          <w:tcPr>
            <w:tcW w:w="850" w:type="pct"/>
            <w:vAlign w:val="center"/>
          </w:tcPr>
          <w:p w:rsidR="00D34FC4" w:rsidRPr="00FC009D" w:rsidRDefault="00D34FC4" w:rsidP="0079030E">
            <w:pPr>
              <w:rPr>
                <w:b/>
                <w:i/>
              </w:rPr>
            </w:pPr>
            <w:r w:rsidRPr="00FC009D">
              <w:rPr>
                <w:b/>
                <w:i/>
              </w:rPr>
              <w:t>Работы</w:t>
            </w:r>
            <w:r w:rsidRPr="00FC009D">
              <w:rPr>
                <w:b/>
                <w:i/>
                <w:lang w:val="en-US"/>
              </w:rPr>
              <w:t xml:space="preserve"> </w:t>
            </w:r>
            <w:r w:rsidRPr="00FC009D">
              <w:rPr>
                <w:b/>
                <w:i/>
              </w:rPr>
              <w:t>1</w:t>
            </w:r>
          </w:p>
        </w:tc>
        <w:tc>
          <w:tcPr>
            <w:tcW w:w="933" w:type="pct"/>
            <w:vAlign w:val="center"/>
          </w:tcPr>
          <w:p w:rsidR="00D34FC4" w:rsidRPr="00FC009D" w:rsidRDefault="00D34FC4" w:rsidP="0079030E"/>
        </w:tc>
        <w:tc>
          <w:tcPr>
            <w:tcW w:w="645" w:type="pct"/>
            <w:vAlign w:val="center"/>
          </w:tcPr>
          <w:p w:rsidR="00D34FC4" w:rsidRPr="00FC009D" w:rsidRDefault="00D34FC4" w:rsidP="0079030E"/>
        </w:tc>
        <w:tc>
          <w:tcPr>
            <w:tcW w:w="1031" w:type="pct"/>
            <w:vAlign w:val="center"/>
          </w:tcPr>
          <w:p w:rsidR="00D34FC4" w:rsidRPr="00FC009D" w:rsidRDefault="00D34FC4" w:rsidP="0079030E"/>
        </w:tc>
        <w:tc>
          <w:tcPr>
            <w:tcW w:w="1351" w:type="pct"/>
            <w:vAlign w:val="center"/>
          </w:tcPr>
          <w:p w:rsidR="00D34FC4" w:rsidRPr="00FC009D" w:rsidRDefault="00D34FC4" w:rsidP="0079030E"/>
        </w:tc>
      </w:tr>
      <w:tr w:rsidR="00D34FC4" w:rsidRPr="00FC009D" w:rsidTr="0079030E">
        <w:trPr>
          <w:trHeight w:val="227"/>
        </w:trPr>
        <w:tc>
          <w:tcPr>
            <w:tcW w:w="189" w:type="pct"/>
            <w:vAlign w:val="center"/>
          </w:tcPr>
          <w:p w:rsidR="00D34FC4" w:rsidRPr="00FC009D" w:rsidRDefault="00D34FC4" w:rsidP="0079030E"/>
        </w:tc>
        <w:tc>
          <w:tcPr>
            <w:tcW w:w="850" w:type="pct"/>
            <w:vAlign w:val="center"/>
          </w:tcPr>
          <w:p w:rsidR="00D34FC4" w:rsidRPr="00FC009D" w:rsidRDefault="00D34FC4" w:rsidP="0079030E">
            <w:pPr>
              <w:rPr>
                <w:b/>
                <w:i/>
              </w:rPr>
            </w:pPr>
            <w:r w:rsidRPr="00FC009D">
              <w:rPr>
                <w:b/>
                <w:i/>
              </w:rPr>
              <w:t>…</w:t>
            </w:r>
          </w:p>
        </w:tc>
        <w:tc>
          <w:tcPr>
            <w:tcW w:w="933" w:type="pct"/>
            <w:vAlign w:val="center"/>
          </w:tcPr>
          <w:p w:rsidR="00D34FC4" w:rsidRPr="00FC009D" w:rsidRDefault="00D34FC4" w:rsidP="0079030E"/>
        </w:tc>
        <w:tc>
          <w:tcPr>
            <w:tcW w:w="645" w:type="pct"/>
            <w:vAlign w:val="center"/>
          </w:tcPr>
          <w:p w:rsidR="00D34FC4" w:rsidRPr="00FC009D" w:rsidRDefault="00D34FC4" w:rsidP="0079030E"/>
        </w:tc>
        <w:tc>
          <w:tcPr>
            <w:tcW w:w="1031" w:type="pct"/>
            <w:vAlign w:val="center"/>
          </w:tcPr>
          <w:p w:rsidR="00D34FC4" w:rsidRPr="00FC009D" w:rsidRDefault="00D34FC4" w:rsidP="0079030E"/>
        </w:tc>
        <w:tc>
          <w:tcPr>
            <w:tcW w:w="1351" w:type="pct"/>
            <w:vAlign w:val="center"/>
          </w:tcPr>
          <w:p w:rsidR="00D34FC4" w:rsidRPr="00FC009D" w:rsidRDefault="00D34FC4" w:rsidP="0079030E"/>
        </w:tc>
      </w:tr>
      <w:tr w:rsidR="00D34FC4" w:rsidRPr="00FC009D" w:rsidTr="0079030E">
        <w:trPr>
          <w:trHeight w:val="227"/>
        </w:trPr>
        <w:tc>
          <w:tcPr>
            <w:tcW w:w="189" w:type="pct"/>
            <w:vAlign w:val="center"/>
          </w:tcPr>
          <w:p w:rsidR="00D34FC4" w:rsidRPr="00FC009D" w:rsidRDefault="00D34FC4" w:rsidP="0079030E"/>
        </w:tc>
        <w:tc>
          <w:tcPr>
            <w:tcW w:w="850" w:type="pct"/>
            <w:vAlign w:val="center"/>
          </w:tcPr>
          <w:p w:rsidR="00D34FC4" w:rsidRPr="00FC009D" w:rsidRDefault="00D34FC4" w:rsidP="0079030E">
            <w:pPr>
              <w:rPr>
                <w:b/>
                <w:i/>
              </w:rPr>
            </w:pPr>
            <w:r w:rsidRPr="00FC009D">
              <w:rPr>
                <w:b/>
                <w:i/>
              </w:rPr>
              <w:t>Работы</w:t>
            </w:r>
            <w:r w:rsidRPr="00FC009D">
              <w:rPr>
                <w:b/>
                <w:i/>
                <w:lang w:val="en-US"/>
              </w:rPr>
              <w:t xml:space="preserve"> </w:t>
            </w:r>
            <w:r w:rsidRPr="00FC009D">
              <w:rPr>
                <w:b/>
                <w:i/>
              </w:rPr>
              <w:t>2</w:t>
            </w:r>
          </w:p>
        </w:tc>
        <w:tc>
          <w:tcPr>
            <w:tcW w:w="933" w:type="pct"/>
            <w:vAlign w:val="center"/>
          </w:tcPr>
          <w:p w:rsidR="00D34FC4" w:rsidRPr="00FC009D" w:rsidRDefault="00D34FC4" w:rsidP="0079030E"/>
        </w:tc>
        <w:tc>
          <w:tcPr>
            <w:tcW w:w="645" w:type="pct"/>
            <w:vAlign w:val="center"/>
          </w:tcPr>
          <w:p w:rsidR="00D34FC4" w:rsidRPr="00FC009D" w:rsidRDefault="00D34FC4" w:rsidP="0079030E"/>
        </w:tc>
        <w:tc>
          <w:tcPr>
            <w:tcW w:w="1031" w:type="pct"/>
            <w:vAlign w:val="center"/>
          </w:tcPr>
          <w:p w:rsidR="00D34FC4" w:rsidRPr="00FC009D" w:rsidRDefault="00D34FC4" w:rsidP="0079030E"/>
        </w:tc>
        <w:tc>
          <w:tcPr>
            <w:tcW w:w="1351" w:type="pct"/>
            <w:vAlign w:val="center"/>
          </w:tcPr>
          <w:p w:rsidR="00D34FC4" w:rsidRPr="00FC009D" w:rsidRDefault="00D34FC4" w:rsidP="0079030E"/>
        </w:tc>
      </w:tr>
      <w:tr w:rsidR="00D34FC4" w:rsidRPr="00FC009D" w:rsidTr="0079030E">
        <w:trPr>
          <w:trHeight w:val="227"/>
        </w:trPr>
        <w:tc>
          <w:tcPr>
            <w:tcW w:w="189" w:type="pct"/>
            <w:vAlign w:val="center"/>
          </w:tcPr>
          <w:p w:rsidR="00D34FC4" w:rsidRPr="00FC009D" w:rsidRDefault="00D34FC4" w:rsidP="0079030E"/>
        </w:tc>
        <w:tc>
          <w:tcPr>
            <w:tcW w:w="850" w:type="pct"/>
            <w:vAlign w:val="center"/>
          </w:tcPr>
          <w:p w:rsidR="00D34FC4" w:rsidRPr="00FC009D" w:rsidRDefault="00D34FC4" w:rsidP="0079030E"/>
        </w:tc>
        <w:tc>
          <w:tcPr>
            <w:tcW w:w="933" w:type="pct"/>
            <w:vAlign w:val="center"/>
          </w:tcPr>
          <w:p w:rsidR="00D34FC4" w:rsidRPr="00FC009D" w:rsidRDefault="00D34FC4" w:rsidP="0079030E"/>
        </w:tc>
        <w:tc>
          <w:tcPr>
            <w:tcW w:w="645" w:type="pct"/>
            <w:vAlign w:val="center"/>
          </w:tcPr>
          <w:p w:rsidR="00D34FC4" w:rsidRPr="00FC009D" w:rsidRDefault="00D34FC4" w:rsidP="0079030E"/>
        </w:tc>
        <w:tc>
          <w:tcPr>
            <w:tcW w:w="1031" w:type="pct"/>
            <w:vAlign w:val="center"/>
          </w:tcPr>
          <w:p w:rsidR="00D34FC4" w:rsidRPr="00FC009D" w:rsidRDefault="00D34FC4" w:rsidP="0079030E"/>
        </w:tc>
        <w:tc>
          <w:tcPr>
            <w:tcW w:w="1351" w:type="pct"/>
            <w:vAlign w:val="center"/>
          </w:tcPr>
          <w:p w:rsidR="00D34FC4" w:rsidRPr="00FC009D" w:rsidRDefault="00D34FC4" w:rsidP="0079030E"/>
        </w:tc>
      </w:tr>
    </w:tbl>
    <w:p w:rsidR="00D34FC4" w:rsidRPr="00FC009D" w:rsidRDefault="00D34FC4" w:rsidP="00D34FC4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D34FC4" w:rsidRPr="00FC009D" w:rsidRDefault="00D34FC4" w:rsidP="00D34FC4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C009D">
        <w:rPr>
          <w:sz w:val="16"/>
          <w:szCs w:val="16"/>
        </w:rPr>
        <w:t>_________________________________</w:t>
      </w:r>
      <w:r w:rsidRPr="00FC009D">
        <w:rPr>
          <w:sz w:val="16"/>
          <w:szCs w:val="16"/>
        </w:rPr>
        <w:tab/>
        <w:t>_____</w:t>
      </w:r>
      <w:r w:rsidRPr="00FC009D">
        <w:rPr>
          <w:sz w:val="16"/>
          <w:szCs w:val="16"/>
        </w:rPr>
        <w:tab/>
      </w:r>
      <w:r w:rsidRPr="00FC009D">
        <w:rPr>
          <w:sz w:val="16"/>
          <w:szCs w:val="16"/>
        </w:rPr>
        <w:tab/>
        <w:t>_____________________________</w:t>
      </w:r>
    </w:p>
    <w:p w:rsidR="00D34FC4" w:rsidRPr="00FC009D" w:rsidRDefault="00D34FC4" w:rsidP="00D34FC4">
      <w:pPr>
        <w:pStyle w:val="Times12"/>
        <w:ind w:firstLine="0"/>
        <w:rPr>
          <w:b/>
          <w:bCs w:val="0"/>
          <w:i/>
          <w:vertAlign w:val="superscript"/>
        </w:rPr>
      </w:pPr>
      <w:r w:rsidRPr="00FC009D">
        <w:rPr>
          <w:b/>
          <w:bCs w:val="0"/>
          <w:i/>
          <w:vertAlign w:val="superscript"/>
        </w:rPr>
        <w:t>(Подпись уполномоченного представителя)</w:t>
      </w:r>
      <w:r w:rsidRPr="00FC009D">
        <w:rPr>
          <w:snapToGrid w:val="0"/>
          <w:sz w:val="14"/>
          <w:szCs w:val="14"/>
        </w:rPr>
        <w:tab/>
      </w:r>
      <w:r w:rsidRPr="00FC009D">
        <w:rPr>
          <w:snapToGrid w:val="0"/>
          <w:sz w:val="14"/>
          <w:szCs w:val="14"/>
        </w:rPr>
        <w:tab/>
      </w:r>
      <w:r w:rsidRPr="00FC009D">
        <w:rPr>
          <w:b/>
          <w:bCs w:val="0"/>
          <w:i/>
          <w:vertAlign w:val="superscript"/>
        </w:rPr>
        <w:t>(Имя и должность подписавшего)</w:t>
      </w:r>
    </w:p>
    <w:p w:rsidR="00D34FC4" w:rsidRPr="00FC009D" w:rsidRDefault="00D34FC4" w:rsidP="00D34FC4">
      <w:pPr>
        <w:pStyle w:val="Times12"/>
        <w:ind w:firstLine="709"/>
        <w:rPr>
          <w:bCs w:val="0"/>
          <w:sz w:val="28"/>
        </w:rPr>
      </w:pPr>
      <w:r w:rsidRPr="00FC009D">
        <w:rPr>
          <w:bCs w:val="0"/>
          <w:sz w:val="28"/>
        </w:rPr>
        <w:t>М.П.</w:t>
      </w:r>
    </w:p>
    <w:p w:rsidR="00D34FC4" w:rsidRPr="00FC009D" w:rsidRDefault="00D34FC4" w:rsidP="00D34FC4">
      <w:pPr>
        <w:jc w:val="center"/>
      </w:pPr>
    </w:p>
    <w:p w:rsidR="00D34FC4" w:rsidRPr="001D765E" w:rsidRDefault="00D34FC4" w:rsidP="00D34FC4">
      <w:pPr>
        <w:pStyle w:val="Times12"/>
        <w:tabs>
          <w:tab w:val="left" w:pos="709"/>
          <w:tab w:val="left" w:pos="1134"/>
        </w:tabs>
        <w:ind w:right="-179" w:firstLine="709"/>
        <w:rPr>
          <w:bCs w:val="0"/>
          <w:sz w:val="20"/>
          <w:szCs w:val="20"/>
        </w:rPr>
      </w:pPr>
      <w:r w:rsidRPr="001D765E">
        <w:rPr>
          <w:bCs w:val="0"/>
          <w:sz w:val="20"/>
          <w:szCs w:val="20"/>
        </w:rPr>
        <w:lastRenderedPageBreak/>
        <w:t>Инструкции по заполнению</w:t>
      </w:r>
    </w:p>
    <w:p w:rsidR="00D34FC4" w:rsidRPr="001D765E" w:rsidRDefault="00D34FC4" w:rsidP="00D34FC4">
      <w:pPr>
        <w:pStyle w:val="Times12"/>
        <w:numPr>
          <w:ilvl w:val="0"/>
          <w:numId w:val="43"/>
        </w:numPr>
        <w:tabs>
          <w:tab w:val="clear" w:pos="960"/>
          <w:tab w:val="left" w:pos="709"/>
          <w:tab w:val="left" w:pos="1134"/>
        </w:tabs>
        <w:ind w:left="0" w:right="-179" w:firstLine="709"/>
        <w:rPr>
          <w:sz w:val="20"/>
          <w:szCs w:val="20"/>
        </w:rPr>
      </w:pPr>
      <w:r w:rsidRPr="001D765E">
        <w:rPr>
          <w:sz w:val="20"/>
          <w:szCs w:val="20"/>
        </w:rPr>
        <w:t>Данные инструкции не следует воспроизводить в документах, подготовленных участником закупки.</w:t>
      </w:r>
    </w:p>
    <w:p w:rsidR="00D34FC4" w:rsidRPr="001D765E" w:rsidRDefault="00D34FC4" w:rsidP="00D34FC4">
      <w:pPr>
        <w:pStyle w:val="Times12"/>
        <w:numPr>
          <w:ilvl w:val="0"/>
          <w:numId w:val="43"/>
        </w:numPr>
        <w:tabs>
          <w:tab w:val="clear" w:pos="960"/>
          <w:tab w:val="left" w:pos="709"/>
          <w:tab w:val="left" w:pos="1134"/>
        </w:tabs>
        <w:ind w:left="0" w:right="-179" w:firstLine="709"/>
        <w:rPr>
          <w:sz w:val="20"/>
          <w:szCs w:val="20"/>
        </w:rPr>
      </w:pPr>
      <w:r w:rsidRPr="001D765E">
        <w:rPr>
          <w:sz w:val="20"/>
          <w:szCs w:val="20"/>
        </w:rPr>
        <w:t>Участник закупки приводит номер и дату заявки на участие в закупке, приложением к которой является данная справка.</w:t>
      </w:r>
    </w:p>
    <w:p w:rsidR="00D34FC4" w:rsidRPr="001D765E" w:rsidRDefault="00D34FC4" w:rsidP="00D34FC4">
      <w:pPr>
        <w:pStyle w:val="Times12"/>
        <w:numPr>
          <w:ilvl w:val="0"/>
          <w:numId w:val="43"/>
        </w:numPr>
        <w:tabs>
          <w:tab w:val="clear" w:pos="960"/>
          <w:tab w:val="left" w:pos="709"/>
          <w:tab w:val="left" w:pos="1134"/>
        </w:tabs>
        <w:ind w:left="0" w:right="-179" w:firstLine="709"/>
        <w:rPr>
          <w:sz w:val="20"/>
          <w:szCs w:val="20"/>
        </w:rPr>
      </w:pPr>
      <w:r w:rsidRPr="001D765E">
        <w:rPr>
          <w:sz w:val="20"/>
          <w:szCs w:val="20"/>
        </w:rPr>
        <w:t>Участник закупки указывает свое фирменное наименование (в т.ч.</w:t>
      </w:r>
      <w:r w:rsidR="00AC0FA3">
        <w:rPr>
          <w:sz w:val="20"/>
          <w:szCs w:val="20"/>
        </w:rPr>
        <w:t xml:space="preserve"> организационно-правовую форму)</w:t>
      </w:r>
      <w:r w:rsidRPr="001D765E">
        <w:rPr>
          <w:sz w:val="20"/>
          <w:szCs w:val="20"/>
        </w:rPr>
        <w:t>.</w:t>
      </w:r>
    </w:p>
    <w:p w:rsidR="00D34FC4" w:rsidRPr="001D765E" w:rsidRDefault="00D34FC4" w:rsidP="00D34FC4">
      <w:pPr>
        <w:pStyle w:val="Times12"/>
        <w:numPr>
          <w:ilvl w:val="0"/>
          <w:numId w:val="43"/>
        </w:numPr>
        <w:tabs>
          <w:tab w:val="clear" w:pos="960"/>
          <w:tab w:val="left" w:pos="709"/>
          <w:tab w:val="left" w:pos="1134"/>
        </w:tabs>
        <w:ind w:left="0" w:right="-179" w:firstLine="709"/>
        <w:rPr>
          <w:sz w:val="20"/>
          <w:szCs w:val="20"/>
        </w:rPr>
      </w:pPr>
      <w:r w:rsidRPr="001D765E">
        <w:rPr>
          <w:sz w:val="20"/>
          <w:szCs w:val="20"/>
        </w:rPr>
        <w:t>В Таблице-1 необходимо указать общее количество персонала имеющегося на предприятии участника и субподрядчика согласно штатному распис</w:t>
      </w:r>
      <w:r w:rsidRPr="001D765E">
        <w:rPr>
          <w:sz w:val="20"/>
          <w:szCs w:val="20"/>
        </w:rPr>
        <w:t>а</w:t>
      </w:r>
      <w:r w:rsidRPr="001D765E">
        <w:rPr>
          <w:sz w:val="20"/>
          <w:szCs w:val="20"/>
        </w:rPr>
        <w:t>нию, а также общее количество штатного персонала, планируемого к привлечению для выпол</w:t>
      </w:r>
      <w:r w:rsidR="00AC0FA3">
        <w:rPr>
          <w:sz w:val="20"/>
          <w:szCs w:val="20"/>
        </w:rPr>
        <w:t xml:space="preserve">нения работ по данному договору. </w:t>
      </w:r>
      <w:r w:rsidRPr="001D765E">
        <w:rPr>
          <w:sz w:val="20"/>
          <w:szCs w:val="20"/>
        </w:rPr>
        <w:t>При этом в обязательном порядке указываются сведения о наличии следующего персонала:</w:t>
      </w:r>
    </w:p>
    <w:p w:rsidR="00D34FC4" w:rsidRPr="001D765E" w:rsidRDefault="00D34FC4" w:rsidP="00D34FC4">
      <w:pPr>
        <w:pStyle w:val="Times12"/>
        <w:numPr>
          <w:ilvl w:val="1"/>
          <w:numId w:val="42"/>
        </w:numPr>
        <w:tabs>
          <w:tab w:val="clear" w:pos="1457"/>
          <w:tab w:val="left" w:pos="709"/>
          <w:tab w:val="num" w:pos="960"/>
          <w:tab w:val="left" w:pos="1134"/>
        </w:tabs>
        <w:ind w:left="960" w:right="-179" w:hanging="251"/>
        <w:rPr>
          <w:b/>
          <w:bCs w:val="0"/>
          <w:i/>
          <w:sz w:val="20"/>
          <w:szCs w:val="20"/>
        </w:rPr>
      </w:pPr>
      <w:r w:rsidRPr="001D765E">
        <w:rPr>
          <w:b/>
          <w:bCs w:val="0"/>
          <w:i/>
          <w:sz w:val="20"/>
          <w:szCs w:val="20"/>
        </w:rPr>
        <w:t>Указываются специальности в соответствии с требованиями к кадрам;</w:t>
      </w:r>
    </w:p>
    <w:p w:rsidR="00D34FC4" w:rsidRPr="001D765E" w:rsidRDefault="00D34FC4" w:rsidP="00D34FC4">
      <w:pPr>
        <w:pStyle w:val="Times12"/>
        <w:numPr>
          <w:ilvl w:val="1"/>
          <w:numId w:val="42"/>
        </w:numPr>
        <w:tabs>
          <w:tab w:val="clear" w:pos="1457"/>
          <w:tab w:val="left" w:pos="709"/>
          <w:tab w:val="num" w:pos="960"/>
          <w:tab w:val="left" w:pos="1134"/>
        </w:tabs>
        <w:ind w:left="960" w:right="-179" w:hanging="251"/>
        <w:rPr>
          <w:sz w:val="20"/>
          <w:szCs w:val="20"/>
        </w:rPr>
      </w:pPr>
      <w:r w:rsidRPr="001D765E">
        <w:rPr>
          <w:sz w:val="20"/>
          <w:szCs w:val="20"/>
        </w:rPr>
        <w:t>…..;</w:t>
      </w:r>
    </w:p>
    <w:p w:rsidR="00D34FC4" w:rsidRPr="001D765E" w:rsidRDefault="00D34FC4" w:rsidP="00D34FC4">
      <w:pPr>
        <w:pStyle w:val="Times12"/>
        <w:numPr>
          <w:ilvl w:val="1"/>
          <w:numId w:val="42"/>
        </w:numPr>
        <w:tabs>
          <w:tab w:val="clear" w:pos="1457"/>
          <w:tab w:val="left" w:pos="709"/>
          <w:tab w:val="num" w:pos="960"/>
          <w:tab w:val="left" w:pos="1134"/>
        </w:tabs>
        <w:ind w:left="960" w:right="-179" w:hanging="251"/>
        <w:rPr>
          <w:sz w:val="20"/>
          <w:szCs w:val="20"/>
        </w:rPr>
      </w:pPr>
      <w:r w:rsidRPr="001D765E">
        <w:rPr>
          <w:sz w:val="20"/>
          <w:szCs w:val="20"/>
        </w:rPr>
        <w:t>…..;</w:t>
      </w:r>
    </w:p>
    <w:p w:rsidR="00D34FC4" w:rsidRPr="001D765E" w:rsidRDefault="00D34FC4" w:rsidP="00D34FC4">
      <w:pPr>
        <w:pStyle w:val="Times12"/>
        <w:numPr>
          <w:ilvl w:val="0"/>
          <w:numId w:val="43"/>
        </w:numPr>
        <w:tabs>
          <w:tab w:val="clear" w:pos="960"/>
          <w:tab w:val="left" w:pos="709"/>
          <w:tab w:val="left" w:pos="1134"/>
        </w:tabs>
        <w:ind w:left="0" w:right="-179" w:firstLine="709"/>
        <w:rPr>
          <w:rFonts w:eastAsia="Arial Unicode MS"/>
          <w:b/>
          <w:i/>
          <w:sz w:val="20"/>
          <w:szCs w:val="20"/>
        </w:rPr>
      </w:pPr>
      <w:r w:rsidRPr="001D765E">
        <w:rPr>
          <w:rFonts w:eastAsia="Arial Unicode MS"/>
          <w:b/>
          <w:i/>
          <w:sz w:val="20"/>
          <w:szCs w:val="20"/>
        </w:rPr>
        <w:t>В Таблице-2 указываются сведения о персонале основных рабочих специальностей, привлекаемом для выполнения работ согласно договору, с указанием работ в соответствии со структурой сводного сметного расчета (по главам) и с учетом плана распределения выполнения видов и объемов работ между участником закупки</w:t>
      </w:r>
      <w:r w:rsidR="00AC0FA3">
        <w:rPr>
          <w:rFonts w:eastAsia="Arial Unicode MS"/>
          <w:b/>
          <w:i/>
          <w:sz w:val="20"/>
          <w:szCs w:val="20"/>
        </w:rPr>
        <w:t xml:space="preserve"> и субподрядчиками </w:t>
      </w:r>
      <w:r w:rsidRPr="001D765E">
        <w:rPr>
          <w:rFonts w:eastAsia="Arial Unicode MS"/>
          <w:b/>
          <w:i/>
          <w:sz w:val="20"/>
          <w:szCs w:val="20"/>
        </w:rPr>
        <w:t>и графика выполнения работ (перевода персонала с одного вида работ на другие).</w:t>
      </w:r>
    </w:p>
    <w:p w:rsidR="00D34FC4" w:rsidRPr="001D765E" w:rsidRDefault="00D34FC4" w:rsidP="00D34FC4">
      <w:pPr>
        <w:pStyle w:val="Times12"/>
        <w:numPr>
          <w:ilvl w:val="0"/>
          <w:numId w:val="43"/>
        </w:numPr>
        <w:tabs>
          <w:tab w:val="clear" w:pos="960"/>
          <w:tab w:val="left" w:pos="709"/>
          <w:tab w:val="left" w:pos="1134"/>
        </w:tabs>
        <w:ind w:left="0" w:right="-179" w:firstLine="709"/>
        <w:rPr>
          <w:rFonts w:eastAsia="Arial Unicode MS"/>
          <w:b/>
          <w:i/>
          <w:sz w:val="20"/>
          <w:szCs w:val="20"/>
        </w:rPr>
      </w:pPr>
      <w:r w:rsidRPr="001D765E">
        <w:rPr>
          <w:rFonts w:eastAsia="Arial Unicode MS"/>
          <w:b/>
          <w:i/>
          <w:sz w:val="20"/>
          <w:szCs w:val="20"/>
        </w:rPr>
        <w:t>Кроме указанных, участник закупки вправе указать персонал иных специальностей, которые, по его мнению, необходимы для выполнения работ по объекту согласно договору, указав предназначение привлекаемого персонала с точки зрения выполнения работ по договору. Обязательным является ук</w:t>
      </w:r>
      <w:r w:rsidRPr="001D765E">
        <w:rPr>
          <w:rFonts w:eastAsia="Arial Unicode MS"/>
          <w:b/>
          <w:i/>
          <w:sz w:val="20"/>
          <w:szCs w:val="20"/>
        </w:rPr>
        <w:t>а</w:t>
      </w:r>
      <w:r w:rsidRPr="001D765E">
        <w:rPr>
          <w:rFonts w:eastAsia="Arial Unicode MS"/>
          <w:b/>
          <w:i/>
          <w:sz w:val="20"/>
          <w:szCs w:val="20"/>
        </w:rPr>
        <w:t>зание принадлежности персонала (подрядчик, субподрядчик), с учетом распределения выполнения видов и объемов работ.</w:t>
      </w:r>
    </w:p>
    <w:p w:rsidR="00D34FC4" w:rsidRPr="001D765E" w:rsidRDefault="00D34FC4" w:rsidP="00AC0FA3">
      <w:pPr>
        <w:pStyle w:val="Times12"/>
        <w:numPr>
          <w:ilvl w:val="0"/>
          <w:numId w:val="43"/>
        </w:numPr>
        <w:tabs>
          <w:tab w:val="clear" w:pos="960"/>
          <w:tab w:val="left" w:pos="709"/>
          <w:tab w:val="left" w:pos="1134"/>
        </w:tabs>
        <w:ind w:left="0" w:right="-179" w:firstLine="709"/>
        <w:rPr>
          <w:rFonts w:eastAsia="Arial Unicode MS"/>
          <w:b/>
          <w:i/>
          <w:sz w:val="20"/>
          <w:szCs w:val="20"/>
        </w:rPr>
      </w:pPr>
      <w:r w:rsidRPr="001D765E">
        <w:rPr>
          <w:rFonts w:eastAsia="Arial Unicode MS"/>
          <w:b/>
          <w:i/>
          <w:sz w:val="20"/>
          <w:szCs w:val="20"/>
        </w:rPr>
        <w:t xml:space="preserve">В Таблице-3 указываются сведения о специалистах, привлекаемых к </w:t>
      </w:r>
      <w:r w:rsidR="00AC0FA3" w:rsidRPr="00AC0FA3">
        <w:rPr>
          <w:rFonts w:eastAsia="Arial Unicode MS"/>
          <w:b/>
          <w:i/>
          <w:sz w:val="20"/>
          <w:szCs w:val="20"/>
        </w:rPr>
        <w:t>корпусно-сварочных работ по ремонту корпусов и конструкций судов</w:t>
      </w:r>
      <w:r w:rsidRPr="001D765E">
        <w:rPr>
          <w:rFonts w:eastAsia="Arial Unicode MS"/>
          <w:b/>
          <w:i/>
          <w:sz w:val="20"/>
          <w:szCs w:val="20"/>
        </w:rPr>
        <w:t>, с приложением документов по указанным специалистам, подтверждающих их квалификацию.</w:t>
      </w:r>
    </w:p>
    <w:p w:rsidR="00D34FC4" w:rsidRDefault="00D34FC4">
      <w:pPr>
        <w:rPr>
          <w:b/>
          <w:i/>
        </w:rPr>
      </w:pPr>
    </w:p>
    <w:p w:rsidR="00D34FC4" w:rsidRDefault="00D34FC4">
      <w:pPr>
        <w:rPr>
          <w:b/>
          <w:bCs/>
          <w:i/>
        </w:rPr>
      </w:pPr>
    </w:p>
    <w:p w:rsidR="00D34FC4" w:rsidRDefault="00D34FC4" w:rsidP="006E3439">
      <w:pPr>
        <w:pStyle w:val="Times12"/>
        <w:ind w:right="-29" w:firstLine="0"/>
        <w:rPr>
          <w:b/>
          <w:i/>
          <w:szCs w:val="24"/>
        </w:rPr>
      </w:pPr>
    </w:p>
    <w:p w:rsidR="00D34FC4" w:rsidRDefault="00D34FC4">
      <w:pPr>
        <w:rPr>
          <w:b/>
          <w:bCs/>
          <w:i/>
        </w:rPr>
      </w:pPr>
      <w:r>
        <w:rPr>
          <w:b/>
          <w:i/>
        </w:rPr>
        <w:br w:type="page"/>
      </w:r>
    </w:p>
    <w:p w:rsidR="006B2AC1" w:rsidRDefault="006B2AC1" w:rsidP="006E3439">
      <w:pPr>
        <w:pStyle w:val="Times12"/>
        <w:ind w:right="-29" w:firstLine="0"/>
        <w:rPr>
          <w:b/>
          <w:i/>
          <w:szCs w:val="24"/>
        </w:rPr>
        <w:sectPr w:rsidR="006B2AC1" w:rsidSect="00D34FC4">
          <w:pgSz w:w="16840" w:h="11907" w:orient="landscape" w:code="9"/>
          <w:pgMar w:top="1134" w:right="1134" w:bottom="737" w:left="1701" w:header="567" w:footer="567" w:gutter="0"/>
          <w:cols w:space="708"/>
          <w:docGrid w:linePitch="360"/>
        </w:sectPr>
      </w:pPr>
    </w:p>
    <w:p w:rsidR="00DF507B" w:rsidRPr="00010388" w:rsidRDefault="00DF507B" w:rsidP="00DF507B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152" w:name="_Справка_об_участии_в_судебных_разби"/>
      <w:bookmarkStart w:id="153" w:name="_Справка_об_участии"/>
      <w:bookmarkStart w:id="154" w:name="_Toc419824530"/>
      <w:bookmarkEnd w:id="110"/>
      <w:bookmarkEnd w:id="111"/>
      <w:bookmarkEnd w:id="152"/>
      <w:bookmarkEnd w:id="153"/>
      <w:r w:rsidRPr="00010388">
        <w:rPr>
          <w:b/>
          <w:sz w:val="28"/>
          <w:szCs w:val="28"/>
        </w:rPr>
        <w:lastRenderedPageBreak/>
        <w:t>ЧАСТЬ 2</w:t>
      </w:r>
      <w:bookmarkEnd w:id="154"/>
    </w:p>
    <w:p w:rsidR="00DF507B" w:rsidRPr="00010388" w:rsidRDefault="00DF507B" w:rsidP="00EA3525">
      <w:pPr>
        <w:pStyle w:val="Times12"/>
        <w:ind w:left="5387" w:firstLine="0"/>
        <w:jc w:val="left"/>
      </w:pPr>
    </w:p>
    <w:p w:rsidR="00DF507B" w:rsidRPr="00010388" w:rsidRDefault="00F73FC4" w:rsidP="00DF507B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  <w:bookmarkStart w:id="155" w:name="_Ref317259044"/>
      <w:bookmarkStart w:id="156" w:name="_Toc390267492"/>
      <w:r w:rsidRPr="00010388">
        <w:rPr>
          <w:sz w:val="28"/>
          <w:szCs w:val="28"/>
        </w:rPr>
        <w:t>П</w:t>
      </w:r>
      <w:r w:rsidR="00DF507B" w:rsidRPr="00010388">
        <w:rPr>
          <w:sz w:val="28"/>
          <w:szCs w:val="28"/>
        </w:rPr>
        <w:t xml:space="preserve">орядок проведения </w:t>
      </w:r>
      <w:bookmarkEnd w:id="155"/>
      <w:bookmarkEnd w:id="156"/>
      <w:r w:rsidR="00DF507B" w:rsidRPr="00010388">
        <w:rPr>
          <w:sz w:val="28"/>
          <w:szCs w:val="28"/>
        </w:rPr>
        <w:t xml:space="preserve">процедуры закупки </w:t>
      </w:r>
      <w:r w:rsidRPr="00010388">
        <w:rPr>
          <w:sz w:val="28"/>
          <w:szCs w:val="28"/>
        </w:rPr>
        <w:t>приведен в Части 2 Тома 1 в виде отдельного файла.</w:t>
      </w:r>
    </w:p>
    <w:p w:rsidR="00D906E6" w:rsidRDefault="00D906E6" w:rsidP="00D906E6">
      <w:pPr>
        <w:pStyle w:val="Times12"/>
        <w:overflowPunct/>
        <w:autoSpaceDE/>
        <w:autoSpaceDN/>
        <w:adjustRightInd/>
        <w:ind w:firstLine="0"/>
        <w:rPr>
          <w:sz w:val="28"/>
          <w:szCs w:val="28"/>
        </w:rPr>
        <w:sectPr w:rsidR="00D906E6" w:rsidSect="00D34FC4">
          <w:pgSz w:w="11907" w:h="16840" w:code="9"/>
          <w:pgMar w:top="1134" w:right="851" w:bottom="851" w:left="1134" w:header="567" w:footer="567" w:gutter="0"/>
          <w:cols w:space="708"/>
          <w:docGrid w:linePitch="360"/>
        </w:sectPr>
      </w:pPr>
    </w:p>
    <w:p w:rsidR="00DF507B" w:rsidRPr="00010388" w:rsidRDefault="00DF507B" w:rsidP="00DF507B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157" w:name="_Toc419824531"/>
      <w:r w:rsidRPr="00010388">
        <w:rPr>
          <w:b/>
          <w:sz w:val="28"/>
          <w:szCs w:val="28"/>
        </w:rPr>
        <w:lastRenderedPageBreak/>
        <w:t>ЧАСТЬ 3</w:t>
      </w:r>
      <w:bookmarkEnd w:id="157"/>
    </w:p>
    <w:p w:rsidR="006C2D59" w:rsidRPr="00D906E6" w:rsidRDefault="00DF507B" w:rsidP="00D906E6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sz w:val="28"/>
          <w:szCs w:val="28"/>
        </w:rPr>
      </w:pPr>
      <w:r w:rsidRPr="00010388">
        <w:rPr>
          <w:sz w:val="28"/>
          <w:szCs w:val="28"/>
        </w:rPr>
        <w:t>Проект договора, который будет заключен по результатам закупки, прив</w:t>
      </w:r>
      <w:r w:rsidRPr="00010388">
        <w:rPr>
          <w:sz w:val="28"/>
          <w:szCs w:val="28"/>
        </w:rPr>
        <w:t>е</w:t>
      </w:r>
      <w:r w:rsidRPr="00010388">
        <w:rPr>
          <w:sz w:val="28"/>
          <w:szCs w:val="28"/>
        </w:rPr>
        <w:t>ден в</w:t>
      </w:r>
      <w:r w:rsidR="00DB66F3" w:rsidRPr="00010388">
        <w:rPr>
          <w:sz w:val="28"/>
          <w:szCs w:val="28"/>
        </w:rPr>
        <w:t xml:space="preserve"> Части 3 Тома 1 в виде отдельного файла в формате </w:t>
      </w:r>
      <w:r w:rsidR="00DB66F3" w:rsidRPr="00010388">
        <w:rPr>
          <w:b/>
          <w:i/>
          <w:sz w:val="28"/>
          <w:szCs w:val="28"/>
        </w:rPr>
        <w:t>Word</w:t>
      </w:r>
      <w:r w:rsidR="00DB66F3" w:rsidRPr="00010388">
        <w:rPr>
          <w:sz w:val="28"/>
          <w:szCs w:val="28"/>
        </w:rPr>
        <w:t>.</w:t>
      </w:r>
    </w:p>
    <w:sectPr w:rsidR="006C2D59" w:rsidRPr="00D906E6" w:rsidSect="00D34FC4">
      <w:pgSz w:w="11907" w:h="16840" w:code="9"/>
      <w:pgMar w:top="1134" w:right="851" w:bottom="851" w:left="1134" w:header="567" w:footer="56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C58E4" w:rsidRDefault="00CC58E4">
      <w:r>
        <w:separator/>
      </w:r>
    </w:p>
  </w:endnote>
  <w:endnote w:type="continuationSeparator" w:id="0">
    <w:p w:rsidR="00CC58E4" w:rsidRDefault="00CC58E4">
      <w:r>
        <w:continuationSeparator/>
      </w:r>
    </w:p>
  </w:endnote>
  <w:endnote w:type="continuationNotice" w:id="1">
    <w:p w:rsidR="00CC58E4" w:rsidRDefault="00CC58E4"/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9030E" w:rsidRDefault="00796F8E">
    <w:pPr>
      <w:pStyle w:val="a9"/>
      <w:framePr w:wrap="around" w:vAnchor="text" w:hAnchor="margin" w:xAlign="center" w:y="1"/>
      <w:rPr>
        <w:rStyle w:val="ac"/>
      </w:rPr>
    </w:pPr>
    <w:r>
      <w:rPr>
        <w:rStyle w:val="ac"/>
      </w:rPr>
      <w:fldChar w:fldCharType="begin"/>
    </w:r>
    <w:r w:rsidR="0079030E">
      <w:rPr>
        <w:rStyle w:val="ac"/>
      </w:rPr>
      <w:instrText xml:space="preserve">PAGE  </w:instrText>
    </w:r>
    <w:r>
      <w:rPr>
        <w:rStyle w:val="ac"/>
      </w:rPr>
      <w:fldChar w:fldCharType="end"/>
    </w:r>
  </w:p>
  <w:p w:rsidR="0079030E" w:rsidRDefault="0079030E">
    <w:pPr>
      <w:pStyle w:val="a9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9030E" w:rsidRPr="00FE6219" w:rsidRDefault="0079030E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9030E" w:rsidRPr="00FE6219" w:rsidRDefault="0079030E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C58E4" w:rsidRDefault="00CC58E4">
      <w:r>
        <w:separator/>
      </w:r>
    </w:p>
  </w:footnote>
  <w:footnote w:type="continuationSeparator" w:id="0">
    <w:p w:rsidR="00CC58E4" w:rsidRDefault="00CC58E4">
      <w:r>
        <w:continuationSeparator/>
      </w:r>
    </w:p>
  </w:footnote>
  <w:footnote w:type="continuationNotice" w:id="1">
    <w:p w:rsidR="00CC58E4" w:rsidRDefault="00CC58E4"/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9030E" w:rsidRPr="00F429FC" w:rsidRDefault="00796F8E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79030E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B645FA">
      <w:rPr>
        <w:rFonts w:ascii="Times New Roman" w:hAnsi="Times New Roman" w:cs="Times New Roman"/>
        <w:noProof/>
        <w:sz w:val="24"/>
      </w:rPr>
      <w:t>2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9030E" w:rsidRPr="00F429FC" w:rsidRDefault="00796F8E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79030E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B645FA">
      <w:rPr>
        <w:rFonts w:ascii="Times New Roman" w:hAnsi="Times New Roman" w:cs="Times New Roman"/>
        <w:noProof/>
        <w:sz w:val="24"/>
      </w:rPr>
      <w:t>6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4042F41"/>
    <w:multiLevelType w:val="hybridMultilevel"/>
    <w:tmpl w:val="FBC65F8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0927403D"/>
    <w:multiLevelType w:val="hybridMultilevel"/>
    <w:tmpl w:val="7690DA88"/>
    <w:lvl w:ilvl="0" w:tplc="2DE6178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  <w:sz w:val="28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6">
    <w:nsid w:val="117E49FE"/>
    <w:multiLevelType w:val="hybridMultilevel"/>
    <w:tmpl w:val="B906BEDA"/>
    <w:lvl w:ilvl="0" w:tplc="CD0AA57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1AA625D"/>
    <w:multiLevelType w:val="hybridMultilevel"/>
    <w:tmpl w:val="5BE4CC80"/>
    <w:lvl w:ilvl="0" w:tplc="F66A0718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81B2F2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D01C80F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E92AA73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D30784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ED8A759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206AFEE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B31494B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295069C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DF4408E"/>
    <w:multiLevelType w:val="hybridMultilevel"/>
    <w:tmpl w:val="A19EB20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1E3352C7"/>
    <w:multiLevelType w:val="hybridMultilevel"/>
    <w:tmpl w:val="CC14A936"/>
    <w:lvl w:ilvl="0" w:tplc="A26CB33E">
      <w:start w:val="1"/>
      <w:numFmt w:val="decimal"/>
      <w:lvlText w:val="16.1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5765A88"/>
    <w:multiLevelType w:val="hybridMultilevel"/>
    <w:tmpl w:val="D9B23A3C"/>
    <w:lvl w:ilvl="0" w:tplc="8504947C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F8EABA52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9156397A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88AC90DA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A8AC5620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A4FE4D30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BAF616BE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DE98FCFC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FFE2165C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12">
    <w:nsid w:val="2CDA5F5B"/>
    <w:multiLevelType w:val="hybridMultilevel"/>
    <w:tmpl w:val="A53C7C18"/>
    <w:lvl w:ilvl="0" w:tplc="D45458FE">
      <w:start w:val="1"/>
      <w:numFmt w:val="decimal"/>
      <w:lvlText w:val="1.%1)"/>
      <w:lvlJc w:val="left"/>
      <w:pPr>
        <w:ind w:left="360" w:hanging="360"/>
      </w:pPr>
      <w:rPr>
        <w:rFonts w:hint="default"/>
      </w:rPr>
    </w:lvl>
    <w:lvl w:ilvl="1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14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15">
    <w:nsid w:val="35C2223E"/>
    <w:multiLevelType w:val="hybridMultilevel"/>
    <w:tmpl w:val="C70CD35C"/>
    <w:lvl w:ilvl="0" w:tplc="FFFFFFFF">
      <w:start w:val="1"/>
      <w:numFmt w:val="decimal"/>
      <w:lvlText w:val="%1)"/>
      <w:lvlJc w:val="left"/>
      <w:pPr>
        <w:ind w:left="540" w:hanging="360"/>
      </w:pPr>
      <w:rPr>
        <w:rFonts w:hint="default"/>
        <w:b w:val="0"/>
        <w:i w:val="0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8D4CAF6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380A1A93"/>
    <w:multiLevelType w:val="multilevel"/>
    <w:tmpl w:val="70C47A84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17">
    <w:nsid w:val="3A8D03E8"/>
    <w:multiLevelType w:val="hybridMultilevel"/>
    <w:tmpl w:val="0A48AE36"/>
    <w:styleLink w:val="21"/>
    <w:lvl w:ilvl="0" w:tplc="AF0625D0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7BC8530" w:tentative="1">
      <w:start w:val="1"/>
      <w:numFmt w:val="lowerLetter"/>
      <w:lvlText w:val="%2."/>
      <w:lvlJc w:val="left"/>
      <w:pPr>
        <w:ind w:left="1440" w:hanging="360"/>
      </w:pPr>
    </w:lvl>
    <w:lvl w:ilvl="2" w:tplc="FFE6B342" w:tentative="1">
      <w:start w:val="1"/>
      <w:numFmt w:val="lowerRoman"/>
      <w:lvlText w:val="%3."/>
      <w:lvlJc w:val="right"/>
      <w:pPr>
        <w:ind w:left="2160" w:hanging="180"/>
      </w:pPr>
    </w:lvl>
    <w:lvl w:ilvl="3" w:tplc="79902F7E" w:tentative="1">
      <w:start w:val="1"/>
      <w:numFmt w:val="decimal"/>
      <w:lvlText w:val="%4."/>
      <w:lvlJc w:val="left"/>
      <w:pPr>
        <w:ind w:left="2880" w:hanging="360"/>
      </w:pPr>
    </w:lvl>
    <w:lvl w:ilvl="4" w:tplc="752EE3BA" w:tentative="1">
      <w:start w:val="1"/>
      <w:numFmt w:val="lowerLetter"/>
      <w:lvlText w:val="%5."/>
      <w:lvlJc w:val="left"/>
      <w:pPr>
        <w:ind w:left="3600" w:hanging="360"/>
      </w:pPr>
    </w:lvl>
    <w:lvl w:ilvl="5" w:tplc="F0AC9BEC" w:tentative="1">
      <w:start w:val="1"/>
      <w:numFmt w:val="lowerRoman"/>
      <w:lvlText w:val="%6."/>
      <w:lvlJc w:val="right"/>
      <w:pPr>
        <w:ind w:left="4320" w:hanging="180"/>
      </w:pPr>
    </w:lvl>
    <w:lvl w:ilvl="6" w:tplc="4BD21AD2" w:tentative="1">
      <w:start w:val="1"/>
      <w:numFmt w:val="decimal"/>
      <w:lvlText w:val="%7."/>
      <w:lvlJc w:val="left"/>
      <w:pPr>
        <w:ind w:left="5040" w:hanging="360"/>
      </w:pPr>
    </w:lvl>
    <w:lvl w:ilvl="7" w:tplc="53787960" w:tentative="1">
      <w:start w:val="1"/>
      <w:numFmt w:val="lowerLetter"/>
      <w:lvlText w:val="%8."/>
      <w:lvlJc w:val="left"/>
      <w:pPr>
        <w:ind w:left="5760" w:hanging="360"/>
      </w:pPr>
    </w:lvl>
    <w:lvl w:ilvl="8" w:tplc="E014F94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19">
    <w:nsid w:val="3F5D10A2"/>
    <w:multiLevelType w:val="hybridMultilevel"/>
    <w:tmpl w:val="7E061A6A"/>
    <w:lvl w:ilvl="0" w:tplc="EC425B7A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41855974"/>
    <w:multiLevelType w:val="hybridMultilevel"/>
    <w:tmpl w:val="E84AFFE0"/>
    <w:lvl w:ilvl="0" w:tplc="789A4ABA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36908240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5F223302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1DC4642C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7C4E3FB4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48A2F598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4D0C2AE2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94DC5E52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B18E7D4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21">
    <w:nsid w:val="43AE244E"/>
    <w:multiLevelType w:val="hybridMultilevel"/>
    <w:tmpl w:val="E8861458"/>
    <w:lvl w:ilvl="0" w:tplc="041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44844524"/>
    <w:multiLevelType w:val="hybridMultilevel"/>
    <w:tmpl w:val="922287A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44D863C5"/>
    <w:multiLevelType w:val="hybridMultilevel"/>
    <w:tmpl w:val="67BADFAA"/>
    <w:lvl w:ilvl="0" w:tplc="1A685D10">
      <w:start w:val="1"/>
      <w:numFmt w:val="russianLower"/>
      <w:lvlText w:val="%1)"/>
      <w:lvlJc w:val="left"/>
      <w:pPr>
        <w:ind w:left="1494" w:hanging="360"/>
      </w:pPr>
      <w:rPr>
        <w:rFonts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2214" w:hanging="360"/>
      </w:pPr>
    </w:lvl>
    <w:lvl w:ilvl="2" w:tplc="0419001B" w:tentative="1">
      <w:start w:val="1"/>
      <w:numFmt w:val="lowerRoman"/>
      <w:lvlText w:val="%3."/>
      <w:lvlJc w:val="right"/>
      <w:pPr>
        <w:ind w:left="2934" w:hanging="180"/>
      </w:pPr>
    </w:lvl>
    <w:lvl w:ilvl="3" w:tplc="0419000F" w:tentative="1">
      <w:start w:val="1"/>
      <w:numFmt w:val="decimal"/>
      <w:lvlText w:val="%4."/>
      <w:lvlJc w:val="left"/>
      <w:pPr>
        <w:ind w:left="3654" w:hanging="360"/>
      </w:pPr>
    </w:lvl>
    <w:lvl w:ilvl="4" w:tplc="04190019" w:tentative="1">
      <w:start w:val="1"/>
      <w:numFmt w:val="lowerLetter"/>
      <w:lvlText w:val="%5."/>
      <w:lvlJc w:val="left"/>
      <w:pPr>
        <w:ind w:left="4374" w:hanging="360"/>
      </w:pPr>
    </w:lvl>
    <w:lvl w:ilvl="5" w:tplc="0419001B" w:tentative="1">
      <w:start w:val="1"/>
      <w:numFmt w:val="lowerRoman"/>
      <w:lvlText w:val="%6."/>
      <w:lvlJc w:val="right"/>
      <w:pPr>
        <w:ind w:left="5094" w:hanging="180"/>
      </w:pPr>
    </w:lvl>
    <w:lvl w:ilvl="6" w:tplc="0419000F" w:tentative="1">
      <w:start w:val="1"/>
      <w:numFmt w:val="decimal"/>
      <w:lvlText w:val="%7."/>
      <w:lvlJc w:val="left"/>
      <w:pPr>
        <w:ind w:left="5814" w:hanging="360"/>
      </w:pPr>
    </w:lvl>
    <w:lvl w:ilvl="7" w:tplc="04190019" w:tentative="1">
      <w:start w:val="1"/>
      <w:numFmt w:val="lowerLetter"/>
      <w:lvlText w:val="%8."/>
      <w:lvlJc w:val="left"/>
      <w:pPr>
        <w:ind w:left="6534" w:hanging="360"/>
      </w:pPr>
    </w:lvl>
    <w:lvl w:ilvl="8" w:tplc="041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24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5">
    <w:nsid w:val="46296890"/>
    <w:multiLevelType w:val="hybridMultilevel"/>
    <w:tmpl w:val="21A6551E"/>
    <w:lvl w:ilvl="0" w:tplc="FA3EA9C8">
      <w:start w:val="1"/>
      <w:numFmt w:val="russianLower"/>
      <w:lvlText w:val="%1)"/>
      <w:lvlJc w:val="left"/>
      <w:pPr>
        <w:ind w:left="3195" w:hanging="360"/>
      </w:pPr>
      <w:rPr>
        <w:rFonts w:hint="default"/>
        <w:sz w:val="20"/>
        <w:szCs w:val="2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7">
    <w:nsid w:val="49546920"/>
    <w:multiLevelType w:val="multilevel"/>
    <w:tmpl w:val="4FBC6CC0"/>
    <w:lvl w:ilvl="0">
      <w:start w:val="1"/>
      <w:numFmt w:val="decimal"/>
      <w:lvlText w:val="13.1.%1."/>
      <w:lvlJc w:val="left"/>
      <w:pPr>
        <w:ind w:left="2061" w:hanging="360"/>
      </w:pPr>
      <w:rPr>
        <w:rFonts w:ascii="Arial Narrow" w:eastAsia="Times New Roman" w:hAnsi="Arial Narrow" w:cs="Times New Roman" w:hint="default"/>
        <w:b w:val="0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28">
    <w:nsid w:val="4F7B57B6"/>
    <w:multiLevelType w:val="hybridMultilevel"/>
    <w:tmpl w:val="486EF3F2"/>
    <w:lvl w:ilvl="0" w:tplc="FFFFFFFF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51725387"/>
    <w:multiLevelType w:val="hybridMultilevel"/>
    <w:tmpl w:val="453A4A64"/>
    <w:lvl w:ilvl="0" w:tplc="0419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30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31">
    <w:nsid w:val="56F70A10"/>
    <w:multiLevelType w:val="hybridMultilevel"/>
    <w:tmpl w:val="8A0A47FE"/>
    <w:styleLink w:val="11"/>
    <w:lvl w:ilvl="0" w:tplc="6C929AF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CCAECA36">
      <w:start w:val="1"/>
      <w:numFmt w:val="lowerLetter"/>
      <w:lvlText w:val="%2."/>
      <w:lvlJc w:val="left"/>
      <w:pPr>
        <w:ind w:left="1440" w:hanging="360"/>
      </w:pPr>
    </w:lvl>
    <w:lvl w:ilvl="2" w:tplc="34481638" w:tentative="1">
      <w:start w:val="1"/>
      <w:numFmt w:val="lowerRoman"/>
      <w:lvlText w:val="%3."/>
      <w:lvlJc w:val="right"/>
      <w:pPr>
        <w:ind w:left="2160" w:hanging="180"/>
      </w:pPr>
    </w:lvl>
    <w:lvl w:ilvl="3" w:tplc="CC406C54" w:tentative="1">
      <w:start w:val="1"/>
      <w:numFmt w:val="decimal"/>
      <w:lvlText w:val="%4."/>
      <w:lvlJc w:val="left"/>
      <w:pPr>
        <w:ind w:left="2880" w:hanging="360"/>
      </w:pPr>
    </w:lvl>
    <w:lvl w:ilvl="4" w:tplc="65F02754" w:tentative="1">
      <w:start w:val="1"/>
      <w:numFmt w:val="lowerLetter"/>
      <w:lvlText w:val="%5."/>
      <w:lvlJc w:val="left"/>
      <w:pPr>
        <w:ind w:left="3600" w:hanging="360"/>
      </w:pPr>
    </w:lvl>
    <w:lvl w:ilvl="5" w:tplc="10FE26A0" w:tentative="1">
      <w:start w:val="1"/>
      <w:numFmt w:val="lowerRoman"/>
      <w:lvlText w:val="%6."/>
      <w:lvlJc w:val="right"/>
      <w:pPr>
        <w:ind w:left="4320" w:hanging="180"/>
      </w:pPr>
    </w:lvl>
    <w:lvl w:ilvl="6" w:tplc="18467B62" w:tentative="1">
      <w:start w:val="1"/>
      <w:numFmt w:val="decimal"/>
      <w:lvlText w:val="%7."/>
      <w:lvlJc w:val="left"/>
      <w:pPr>
        <w:ind w:left="5040" w:hanging="360"/>
      </w:pPr>
    </w:lvl>
    <w:lvl w:ilvl="7" w:tplc="C78CE93E" w:tentative="1">
      <w:start w:val="1"/>
      <w:numFmt w:val="lowerLetter"/>
      <w:lvlText w:val="%8."/>
      <w:lvlJc w:val="left"/>
      <w:pPr>
        <w:ind w:left="5760" w:hanging="360"/>
      </w:pPr>
    </w:lvl>
    <w:lvl w:ilvl="8" w:tplc="727CA16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5CFA242F"/>
    <w:multiLevelType w:val="hybridMultilevel"/>
    <w:tmpl w:val="5CE8B2DE"/>
    <w:lvl w:ilvl="0" w:tplc="D220AE8C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D456801E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9B2214D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1328C7E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5D6C916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76C8DE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280ACE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10A46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55AA16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>
    <w:nsid w:val="5FF8721D"/>
    <w:multiLevelType w:val="hybridMultilevel"/>
    <w:tmpl w:val="A0406092"/>
    <w:lvl w:ilvl="0" w:tplc="FFFFFFF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6CFEE8A4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34">
    <w:nsid w:val="60097C38"/>
    <w:multiLevelType w:val="hybridMultilevel"/>
    <w:tmpl w:val="682E4014"/>
    <w:lvl w:ilvl="0" w:tplc="E8D4CAF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5">
    <w:nsid w:val="66C017C0"/>
    <w:multiLevelType w:val="hybridMultilevel"/>
    <w:tmpl w:val="2C36793A"/>
    <w:lvl w:ilvl="0" w:tplc="6C30F74E">
      <w:start w:val="1"/>
      <w:numFmt w:val="decimal"/>
      <w:lvlText w:val="4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66ED535E"/>
    <w:multiLevelType w:val="multilevel"/>
    <w:tmpl w:val="449EAE0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92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0" w:hanging="720"/>
      </w:pPr>
      <w:rPr>
        <w:rFonts w:hint="default"/>
        <w:sz w:val="24"/>
        <w:szCs w:val="24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hint="default"/>
        <w:i w:val="0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hint="default"/>
      </w:rPr>
    </w:lvl>
  </w:abstractNum>
  <w:abstractNum w:abstractNumId="37">
    <w:nsid w:val="691C1496"/>
    <w:multiLevelType w:val="hybridMultilevel"/>
    <w:tmpl w:val="4B6A9D68"/>
    <w:lvl w:ilvl="0" w:tplc="3E9EAFD2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b w:val="0"/>
        <w:i w:val="0"/>
      </w:rPr>
    </w:lvl>
    <w:lvl w:ilvl="1" w:tplc="A2D8C3DA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EE4B636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DF5681FA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EF52C4C2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BE681512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CBFC139C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8A624FDE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65FCCD7A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38">
    <w:nsid w:val="6B5D0E84"/>
    <w:multiLevelType w:val="hybridMultilevel"/>
    <w:tmpl w:val="FEB28740"/>
    <w:lvl w:ilvl="0" w:tplc="BE60E7B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F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>
    <w:nsid w:val="6C8E56BD"/>
    <w:multiLevelType w:val="multilevel"/>
    <w:tmpl w:val="1BF6F132"/>
    <w:styleLink w:val="22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40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 w:hint="default"/>
      </w:rPr>
    </w:lvl>
  </w:abstractNum>
  <w:abstractNum w:abstractNumId="41">
    <w:nsid w:val="70943F09"/>
    <w:multiLevelType w:val="hybridMultilevel"/>
    <w:tmpl w:val="76C83FA4"/>
    <w:lvl w:ilvl="0" w:tplc="D8920CBC">
      <w:start w:val="1"/>
      <w:numFmt w:val="bullet"/>
      <w:lvlText w:val=""/>
      <w:lvlJc w:val="left"/>
      <w:pPr>
        <w:ind w:left="862" w:hanging="360"/>
      </w:pPr>
      <w:rPr>
        <w:rFonts w:ascii="Symbol" w:hAnsi="Symbol" w:hint="default"/>
      </w:rPr>
    </w:lvl>
    <w:lvl w:ilvl="1" w:tplc="367CA0C2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D23CF8BE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C903ABA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1CC3C2E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412CC80C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2034BB86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3325E1C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B226138A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42">
    <w:nsid w:val="758F4E3B"/>
    <w:multiLevelType w:val="multilevel"/>
    <w:tmpl w:val="77BAAC1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>
      <w:start w:val="1"/>
      <w:numFmt w:val="decimal"/>
      <w:lvlText w:val="1.%2)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3">
    <w:nsid w:val="7AEB6177"/>
    <w:multiLevelType w:val="hybridMultilevel"/>
    <w:tmpl w:val="A7F63104"/>
    <w:lvl w:ilvl="0" w:tplc="CD0AA576">
      <w:start w:val="1"/>
      <w:numFmt w:val="bullet"/>
      <w:lvlText w:val=""/>
      <w:lvlJc w:val="left"/>
      <w:pPr>
        <w:ind w:left="200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72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44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16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88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60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32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04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767" w:hanging="360"/>
      </w:pPr>
      <w:rPr>
        <w:rFonts w:ascii="Wingdings" w:hAnsi="Wingdings" w:hint="default"/>
      </w:rPr>
    </w:lvl>
  </w:abstractNum>
  <w:abstractNum w:abstractNumId="44">
    <w:nsid w:val="7F367D25"/>
    <w:multiLevelType w:val="hybridMultilevel"/>
    <w:tmpl w:val="B010CA7A"/>
    <w:lvl w:ilvl="0" w:tplc="9ED010AE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3EF008C4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9DA420FA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8CBC9E76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A2F663FE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5ED81D26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8C3E8DA4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592EAB10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EF727D12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num w:numId="1">
    <w:abstractNumId w:val="41"/>
  </w:num>
  <w:num w:numId="2">
    <w:abstractNumId w:val="32"/>
  </w:num>
  <w:num w:numId="3">
    <w:abstractNumId w:val="30"/>
  </w:num>
  <w:num w:numId="4">
    <w:abstractNumId w:val="1"/>
  </w:num>
  <w:num w:numId="5">
    <w:abstractNumId w:val="0"/>
  </w:num>
  <w:num w:numId="6">
    <w:abstractNumId w:val="26"/>
  </w:num>
  <w:num w:numId="7">
    <w:abstractNumId w:val="24"/>
  </w:num>
  <w:num w:numId="8">
    <w:abstractNumId w:val="3"/>
  </w:num>
  <w:num w:numId="9">
    <w:abstractNumId w:val="14"/>
  </w:num>
  <w:num w:numId="10">
    <w:abstractNumId w:val="2"/>
  </w:num>
  <w:num w:numId="11">
    <w:abstractNumId w:val="18"/>
  </w:num>
  <w:num w:numId="12">
    <w:abstractNumId w:val="39"/>
  </w:num>
  <w:num w:numId="13">
    <w:abstractNumId w:val="31"/>
  </w:num>
  <w:num w:numId="14">
    <w:abstractNumId w:val="17"/>
  </w:num>
  <w:num w:numId="15">
    <w:abstractNumId w:val="43"/>
  </w:num>
  <w:num w:numId="16">
    <w:abstractNumId w:val="36"/>
  </w:num>
  <w:num w:numId="17">
    <w:abstractNumId w:val="35"/>
  </w:num>
  <w:num w:numId="18">
    <w:abstractNumId w:val="43"/>
  </w:num>
  <w:num w:numId="19">
    <w:abstractNumId w:val="13"/>
  </w:num>
  <w:num w:numId="20">
    <w:abstractNumId w:val="38"/>
  </w:num>
  <w:num w:numId="21">
    <w:abstractNumId w:val="6"/>
  </w:num>
  <w:num w:numId="22">
    <w:abstractNumId w:val="42"/>
  </w:num>
  <w:num w:numId="23">
    <w:abstractNumId w:val="25"/>
  </w:num>
  <w:num w:numId="24">
    <w:abstractNumId w:val="12"/>
  </w:num>
  <w:num w:numId="25">
    <w:abstractNumId w:val="21"/>
  </w:num>
  <w:num w:numId="26">
    <w:abstractNumId w:val="19"/>
  </w:num>
  <w:num w:numId="27">
    <w:abstractNumId w:val="44"/>
  </w:num>
  <w:num w:numId="28">
    <w:abstractNumId w:val="16"/>
  </w:num>
  <w:num w:numId="29">
    <w:abstractNumId w:val="40"/>
  </w:num>
  <w:num w:numId="30">
    <w:abstractNumId w:val="23"/>
  </w:num>
  <w:num w:numId="31">
    <w:abstractNumId w:val="5"/>
  </w:num>
  <w:num w:numId="32">
    <w:abstractNumId w:val="34"/>
  </w:num>
  <w:num w:numId="33">
    <w:abstractNumId w:val="33"/>
  </w:num>
  <w:num w:numId="34">
    <w:abstractNumId w:val="8"/>
  </w:num>
  <w:num w:numId="35">
    <w:abstractNumId w:val="37"/>
  </w:num>
  <w:num w:numId="36">
    <w:abstractNumId w:val="28"/>
  </w:num>
  <w:num w:numId="37">
    <w:abstractNumId w:val="20"/>
  </w:num>
  <w:num w:numId="38">
    <w:abstractNumId w:val="9"/>
  </w:num>
  <w:num w:numId="39">
    <w:abstractNumId w:val="14"/>
  </w:num>
  <w:num w:numId="40">
    <w:abstractNumId w:val="14"/>
  </w:num>
  <w:num w:numId="41">
    <w:abstractNumId w:val="7"/>
  </w:num>
  <w:num w:numId="42">
    <w:abstractNumId w:val="15"/>
  </w:num>
  <w:num w:numId="43">
    <w:abstractNumId w:val="11"/>
  </w:num>
  <w:num w:numId="44">
    <w:abstractNumId w:val="29"/>
  </w:num>
  <w:num w:numId="45">
    <w:abstractNumId w:val="27"/>
  </w:num>
  <w:num w:numId="46">
    <w:abstractNumId w:val="22"/>
  </w:num>
  <w:num w:numId="47">
    <w:abstractNumId w:val="10"/>
  </w:num>
  <w:num w:numId="48">
    <w:abstractNumId w:val="4"/>
  </w:num>
  <w:numIdMacAtCleanup w:val="38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defaultTabStop w:val="709"/>
  <w:autoHyphenation/>
  <w:drawingGridHorizontalSpacing w:val="120"/>
  <w:displayHorizontalDrawingGridEvery w:val="2"/>
  <w:characterSpacingControl w:val="doNotCompress"/>
  <w:hdrShapeDefaults>
    <o:shapedefaults v:ext="edit" spidmax="17410"/>
  </w:hdrShapeDefaults>
  <w:footnotePr>
    <w:footnote w:id="-1"/>
    <w:footnote w:id="0"/>
    <w:footnote w:id="1"/>
  </w:footnotePr>
  <w:endnotePr>
    <w:endnote w:id="-1"/>
    <w:endnote w:id="0"/>
    <w:endnote w:id="1"/>
  </w:endnotePr>
  <w:compat/>
  <w:rsids>
    <w:rsidRoot w:val="007C737E"/>
    <w:rsid w:val="00000CDE"/>
    <w:rsid w:val="00001563"/>
    <w:rsid w:val="00001AEB"/>
    <w:rsid w:val="000024E5"/>
    <w:rsid w:val="00002BA3"/>
    <w:rsid w:val="000033F4"/>
    <w:rsid w:val="00003492"/>
    <w:rsid w:val="000035D6"/>
    <w:rsid w:val="000040B1"/>
    <w:rsid w:val="000043D2"/>
    <w:rsid w:val="00005878"/>
    <w:rsid w:val="00005A51"/>
    <w:rsid w:val="00006C15"/>
    <w:rsid w:val="000070DA"/>
    <w:rsid w:val="00007DC9"/>
    <w:rsid w:val="000101B6"/>
    <w:rsid w:val="0001026F"/>
    <w:rsid w:val="00010388"/>
    <w:rsid w:val="00010734"/>
    <w:rsid w:val="00010F51"/>
    <w:rsid w:val="00012898"/>
    <w:rsid w:val="000129E6"/>
    <w:rsid w:val="00014974"/>
    <w:rsid w:val="00014CA1"/>
    <w:rsid w:val="000151F3"/>
    <w:rsid w:val="000154DB"/>
    <w:rsid w:val="00015944"/>
    <w:rsid w:val="0001676C"/>
    <w:rsid w:val="00016F78"/>
    <w:rsid w:val="00020A4E"/>
    <w:rsid w:val="000216C0"/>
    <w:rsid w:val="000217DE"/>
    <w:rsid w:val="000229B3"/>
    <w:rsid w:val="00023248"/>
    <w:rsid w:val="000233ED"/>
    <w:rsid w:val="000234B1"/>
    <w:rsid w:val="00023700"/>
    <w:rsid w:val="0002404A"/>
    <w:rsid w:val="000272AF"/>
    <w:rsid w:val="00027AE0"/>
    <w:rsid w:val="00027DE8"/>
    <w:rsid w:val="000306EC"/>
    <w:rsid w:val="00030F49"/>
    <w:rsid w:val="0003114E"/>
    <w:rsid w:val="000316C6"/>
    <w:rsid w:val="00033A3D"/>
    <w:rsid w:val="00033B70"/>
    <w:rsid w:val="00035143"/>
    <w:rsid w:val="00035643"/>
    <w:rsid w:val="00036C5B"/>
    <w:rsid w:val="00037574"/>
    <w:rsid w:val="000405A6"/>
    <w:rsid w:val="00040DAC"/>
    <w:rsid w:val="00042DAB"/>
    <w:rsid w:val="00043C41"/>
    <w:rsid w:val="000447E7"/>
    <w:rsid w:val="0004481B"/>
    <w:rsid w:val="0004569E"/>
    <w:rsid w:val="0004572E"/>
    <w:rsid w:val="00045A0F"/>
    <w:rsid w:val="00045D22"/>
    <w:rsid w:val="000467D3"/>
    <w:rsid w:val="000469DA"/>
    <w:rsid w:val="0005035B"/>
    <w:rsid w:val="00052944"/>
    <w:rsid w:val="0005382C"/>
    <w:rsid w:val="0005391D"/>
    <w:rsid w:val="00053C4F"/>
    <w:rsid w:val="0005407A"/>
    <w:rsid w:val="00056535"/>
    <w:rsid w:val="000577DD"/>
    <w:rsid w:val="00060547"/>
    <w:rsid w:val="000608EB"/>
    <w:rsid w:val="000619BA"/>
    <w:rsid w:val="00061FD1"/>
    <w:rsid w:val="0006373D"/>
    <w:rsid w:val="000637C1"/>
    <w:rsid w:val="00063E74"/>
    <w:rsid w:val="00064C5C"/>
    <w:rsid w:val="00065353"/>
    <w:rsid w:val="000655F9"/>
    <w:rsid w:val="00065AC7"/>
    <w:rsid w:val="00066B6A"/>
    <w:rsid w:val="000674FB"/>
    <w:rsid w:val="00070206"/>
    <w:rsid w:val="0007261C"/>
    <w:rsid w:val="000728E0"/>
    <w:rsid w:val="00072EBB"/>
    <w:rsid w:val="000731E7"/>
    <w:rsid w:val="00074026"/>
    <w:rsid w:val="0007446D"/>
    <w:rsid w:val="00074DEA"/>
    <w:rsid w:val="00074F81"/>
    <w:rsid w:val="00075374"/>
    <w:rsid w:val="00077E17"/>
    <w:rsid w:val="00080972"/>
    <w:rsid w:val="0008141F"/>
    <w:rsid w:val="0008151E"/>
    <w:rsid w:val="000822FC"/>
    <w:rsid w:val="000823DA"/>
    <w:rsid w:val="00083382"/>
    <w:rsid w:val="000836EB"/>
    <w:rsid w:val="00083870"/>
    <w:rsid w:val="00083AC1"/>
    <w:rsid w:val="000846E4"/>
    <w:rsid w:val="000847BD"/>
    <w:rsid w:val="000869EE"/>
    <w:rsid w:val="000873E8"/>
    <w:rsid w:val="000874C1"/>
    <w:rsid w:val="00087581"/>
    <w:rsid w:val="00087855"/>
    <w:rsid w:val="00087CCA"/>
    <w:rsid w:val="00091224"/>
    <w:rsid w:val="0009162A"/>
    <w:rsid w:val="00091B7E"/>
    <w:rsid w:val="00091E9C"/>
    <w:rsid w:val="00093C94"/>
    <w:rsid w:val="000945DD"/>
    <w:rsid w:val="00094D62"/>
    <w:rsid w:val="00095F70"/>
    <w:rsid w:val="00097159"/>
    <w:rsid w:val="000972B9"/>
    <w:rsid w:val="000974C3"/>
    <w:rsid w:val="00097669"/>
    <w:rsid w:val="000A068F"/>
    <w:rsid w:val="000A1961"/>
    <w:rsid w:val="000A1DB9"/>
    <w:rsid w:val="000A219A"/>
    <w:rsid w:val="000A2D71"/>
    <w:rsid w:val="000A43AE"/>
    <w:rsid w:val="000A4A41"/>
    <w:rsid w:val="000A4AD2"/>
    <w:rsid w:val="000A535D"/>
    <w:rsid w:val="000A5682"/>
    <w:rsid w:val="000A5EB5"/>
    <w:rsid w:val="000A6891"/>
    <w:rsid w:val="000B04BE"/>
    <w:rsid w:val="000B0512"/>
    <w:rsid w:val="000B0F69"/>
    <w:rsid w:val="000B12D1"/>
    <w:rsid w:val="000B1AA1"/>
    <w:rsid w:val="000B1B9B"/>
    <w:rsid w:val="000B204D"/>
    <w:rsid w:val="000B2EB8"/>
    <w:rsid w:val="000B343E"/>
    <w:rsid w:val="000B42DD"/>
    <w:rsid w:val="000B4659"/>
    <w:rsid w:val="000B471C"/>
    <w:rsid w:val="000B5374"/>
    <w:rsid w:val="000B5839"/>
    <w:rsid w:val="000B678C"/>
    <w:rsid w:val="000B6D65"/>
    <w:rsid w:val="000B793E"/>
    <w:rsid w:val="000B79D8"/>
    <w:rsid w:val="000C0247"/>
    <w:rsid w:val="000C166C"/>
    <w:rsid w:val="000C1C15"/>
    <w:rsid w:val="000C2F60"/>
    <w:rsid w:val="000D141F"/>
    <w:rsid w:val="000D27E3"/>
    <w:rsid w:val="000D282D"/>
    <w:rsid w:val="000D2D4D"/>
    <w:rsid w:val="000D3AA2"/>
    <w:rsid w:val="000D3BD4"/>
    <w:rsid w:val="000D42F9"/>
    <w:rsid w:val="000D53B6"/>
    <w:rsid w:val="000D5B5F"/>
    <w:rsid w:val="000D60F2"/>
    <w:rsid w:val="000D6783"/>
    <w:rsid w:val="000D73B6"/>
    <w:rsid w:val="000E0B70"/>
    <w:rsid w:val="000E12B7"/>
    <w:rsid w:val="000E3425"/>
    <w:rsid w:val="000E3F07"/>
    <w:rsid w:val="000E6013"/>
    <w:rsid w:val="000E6268"/>
    <w:rsid w:val="000F05B1"/>
    <w:rsid w:val="000F0B55"/>
    <w:rsid w:val="000F0D24"/>
    <w:rsid w:val="000F114D"/>
    <w:rsid w:val="000F149B"/>
    <w:rsid w:val="000F1CEB"/>
    <w:rsid w:val="000F20B9"/>
    <w:rsid w:val="000F4066"/>
    <w:rsid w:val="000F5076"/>
    <w:rsid w:val="000F528D"/>
    <w:rsid w:val="000F5545"/>
    <w:rsid w:val="000F563A"/>
    <w:rsid w:val="001009B2"/>
    <w:rsid w:val="00100DF6"/>
    <w:rsid w:val="00101D5D"/>
    <w:rsid w:val="00102888"/>
    <w:rsid w:val="001030DA"/>
    <w:rsid w:val="00103240"/>
    <w:rsid w:val="00103677"/>
    <w:rsid w:val="0010414F"/>
    <w:rsid w:val="0010521C"/>
    <w:rsid w:val="00107A8B"/>
    <w:rsid w:val="00107AD4"/>
    <w:rsid w:val="00110379"/>
    <w:rsid w:val="0011038C"/>
    <w:rsid w:val="00110DFA"/>
    <w:rsid w:val="00111BA4"/>
    <w:rsid w:val="00112323"/>
    <w:rsid w:val="001150D8"/>
    <w:rsid w:val="00116368"/>
    <w:rsid w:val="001205C1"/>
    <w:rsid w:val="001209EA"/>
    <w:rsid w:val="0012137B"/>
    <w:rsid w:val="001217B3"/>
    <w:rsid w:val="00121C57"/>
    <w:rsid w:val="001225DD"/>
    <w:rsid w:val="00123124"/>
    <w:rsid w:val="0012344B"/>
    <w:rsid w:val="00123527"/>
    <w:rsid w:val="00123656"/>
    <w:rsid w:val="0012377C"/>
    <w:rsid w:val="001249CA"/>
    <w:rsid w:val="00124D57"/>
    <w:rsid w:val="00124F88"/>
    <w:rsid w:val="0012627E"/>
    <w:rsid w:val="001269E6"/>
    <w:rsid w:val="00126DD7"/>
    <w:rsid w:val="001275EF"/>
    <w:rsid w:val="0013016B"/>
    <w:rsid w:val="0013050C"/>
    <w:rsid w:val="00130B76"/>
    <w:rsid w:val="00131583"/>
    <w:rsid w:val="00131BA7"/>
    <w:rsid w:val="00135032"/>
    <w:rsid w:val="00136346"/>
    <w:rsid w:val="00136B62"/>
    <w:rsid w:val="001400F3"/>
    <w:rsid w:val="00140773"/>
    <w:rsid w:val="00141163"/>
    <w:rsid w:val="0014140C"/>
    <w:rsid w:val="0014250F"/>
    <w:rsid w:val="001426EE"/>
    <w:rsid w:val="00142709"/>
    <w:rsid w:val="00142ED8"/>
    <w:rsid w:val="0014384C"/>
    <w:rsid w:val="00143CA1"/>
    <w:rsid w:val="00144A4B"/>
    <w:rsid w:val="00144C23"/>
    <w:rsid w:val="00144CC3"/>
    <w:rsid w:val="00145D26"/>
    <w:rsid w:val="00146954"/>
    <w:rsid w:val="00146EDF"/>
    <w:rsid w:val="00146FED"/>
    <w:rsid w:val="00147872"/>
    <w:rsid w:val="00150069"/>
    <w:rsid w:val="00150DC0"/>
    <w:rsid w:val="00151B78"/>
    <w:rsid w:val="00151FE4"/>
    <w:rsid w:val="00152303"/>
    <w:rsid w:val="00152F8D"/>
    <w:rsid w:val="00153FA8"/>
    <w:rsid w:val="0015408A"/>
    <w:rsid w:val="0015450B"/>
    <w:rsid w:val="001555E8"/>
    <w:rsid w:val="00155B20"/>
    <w:rsid w:val="00156005"/>
    <w:rsid w:val="00156506"/>
    <w:rsid w:val="00156B75"/>
    <w:rsid w:val="00157033"/>
    <w:rsid w:val="001572C7"/>
    <w:rsid w:val="00157810"/>
    <w:rsid w:val="00157C50"/>
    <w:rsid w:val="00160064"/>
    <w:rsid w:val="001607F9"/>
    <w:rsid w:val="00160FBD"/>
    <w:rsid w:val="00160FE1"/>
    <w:rsid w:val="00161892"/>
    <w:rsid w:val="0016417D"/>
    <w:rsid w:val="001641D4"/>
    <w:rsid w:val="0016462A"/>
    <w:rsid w:val="00164EDD"/>
    <w:rsid w:val="00165BDB"/>
    <w:rsid w:val="00165D5E"/>
    <w:rsid w:val="00166228"/>
    <w:rsid w:val="001702A6"/>
    <w:rsid w:val="00170CF9"/>
    <w:rsid w:val="00170FEC"/>
    <w:rsid w:val="00171244"/>
    <w:rsid w:val="00171666"/>
    <w:rsid w:val="00172174"/>
    <w:rsid w:val="00172A27"/>
    <w:rsid w:val="00173D87"/>
    <w:rsid w:val="00174DD3"/>
    <w:rsid w:val="00174FE4"/>
    <w:rsid w:val="00175F4B"/>
    <w:rsid w:val="00176FD1"/>
    <w:rsid w:val="0018033A"/>
    <w:rsid w:val="0018080A"/>
    <w:rsid w:val="00181251"/>
    <w:rsid w:val="0018146E"/>
    <w:rsid w:val="00182472"/>
    <w:rsid w:val="00183A25"/>
    <w:rsid w:val="00183DDE"/>
    <w:rsid w:val="00183E8C"/>
    <w:rsid w:val="00185C17"/>
    <w:rsid w:val="00185C3F"/>
    <w:rsid w:val="00186EE7"/>
    <w:rsid w:val="00186FC3"/>
    <w:rsid w:val="001903EB"/>
    <w:rsid w:val="00191476"/>
    <w:rsid w:val="0019158F"/>
    <w:rsid w:val="00193BFB"/>
    <w:rsid w:val="0019476C"/>
    <w:rsid w:val="00194A96"/>
    <w:rsid w:val="00194D7A"/>
    <w:rsid w:val="00195CDE"/>
    <w:rsid w:val="001964BA"/>
    <w:rsid w:val="0019725B"/>
    <w:rsid w:val="001978D8"/>
    <w:rsid w:val="001A01F2"/>
    <w:rsid w:val="001A0744"/>
    <w:rsid w:val="001A08B7"/>
    <w:rsid w:val="001A0E3C"/>
    <w:rsid w:val="001A18CE"/>
    <w:rsid w:val="001A40B4"/>
    <w:rsid w:val="001A4260"/>
    <w:rsid w:val="001A4649"/>
    <w:rsid w:val="001A59CE"/>
    <w:rsid w:val="001A662C"/>
    <w:rsid w:val="001A788E"/>
    <w:rsid w:val="001A78DA"/>
    <w:rsid w:val="001A79AB"/>
    <w:rsid w:val="001A7CC1"/>
    <w:rsid w:val="001B0A51"/>
    <w:rsid w:val="001B29F2"/>
    <w:rsid w:val="001B2C65"/>
    <w:rsid w:val="001B6AE7"/>
    <w:rsid w:val="001B7DBD"/>
    <w:rsid w:val="001B7FED"/>
    <w:rsid w:val="001C09E9"/>
    <w:rsid w:val="001C18A5"/>
    <w:rsid w:val="001C33B1"/>
    <w:rsid w:val="001C36B0"/>
    <w:rsid w:val="001C3D2E"/>
    <w:rsid w:val="001C440B"/>
    <w:rsid w:val="001C51EC"/>
    <w:rsid w:val="001C56A5"/>
    <w:rsid w:val="001C5C33"/>
    <w:rsid w:val="001C5F1F"/>
    <w:rsid w:val="001C5FFB"/>
    <w:rsid w:val="001D0134"/>
    <w:rsid w:val="001D0F4B"/>
    <w:rsid w:val="001D0FFE"/>
    <w:rsid w:val="001D10B1"/>
    <w:rsid w:val="001D10F5"/>
    <w:rsid w:val="001D1CD8"/>
    <w:rsid w:val="001D26C0"/>
    <w:rsid w:val="001D298D"/>
    <w:rsid w:val="001D2FF4"/>
    <w:rsid w:val="001D3E28"/>
    <w:rsid w:val="001D40BE"/>
    <w:rsid w:val="001D6923"/>
    <w:rsid w:val="001D75C4"/>
    <w:rsid w:val="001D765E"/>
    <w:rsid w:val="001D792A"/>
    <w:rsid w:val="001E0335"/>
    <w:rsid w:val="001E07FF"/>
    <w:rsid w:val="001E123F"/>
    <w:rsid w:val="001E126B"/>
    <w:rsid w:val="001E2D6F"/>
    <w:rsid w:val="001E3209"/>
    <w:rsid w:val="001E36F8"/>
    <w:rsid w:val="001E467D"/>
    <w:rsid w:val="001E4F1E"/>
    <w:rsid w:val="001E5370"/>
    <w:rsid w:val="001E57E9"/>
    <w:rsid w:val="001E6EAB"/>
    <w:rsid w:val="001E70F7"/>
    <w:rsid w:val="001F0175"/>
    <w:rsid w:val="001F02C2"/>
    <w:rsid w:val="001F07E6"/>
    <w:rsid w:val="001F31B0"/>
    <w:rsid w:val="001F364B"/>
    <w:rsid w:val="001F40F1"/>
    <w:rsid w:val="001F4F5F"/>
    <w:rsid w:val="001F4FB2"/>
    <w:rsid w:val="001F5160"/>
    <w:rsid w:val="001F552D"/>
    <w:rsid w:val="001F5686"/>
    <w:rsid w:val="001F7063"/>
    <w:rsid w:val="001F72FC"/>
    <w:rsid w:val="0020036E"/>
    <w:rsid w:val="00200AAF"/>
    <w:rsid w:val="00200C8D"/>
    <w:rsid w:val="0020182D"/>
    <w:rsid w:val="002022C5"/>
    <w:rsid w:val="00202B49"/>
    <w:rsid w:val="00202CD6"/>
    <w:rsid w:val="002044AB"/>
    <w:rsid w:val="00204B3D"/>
    <w:rsid w:val="00206A9B"/>
    <w:rsid w:val="00206B3B"/>
    <w:rsid w:val="002073C4"/>
    <w:rsid w:val="0020749D"/>
    <w:rsid w:val="00207ADA"/>
    <w:rsid w:val="00207CBD"/>
    <w:rsid w:val="002119C7"/>
    <w:rsid w:val="00212A1E"/>
    <w:rsid w:val="0021300C"/>
    <w:rsid w:val="00213571"/>
    <w:rsid w:val="002136CE"/>
    <w:rsid w:val="002141E9"/>
    <w:rsid w:val="00217417"/>
    <w:rsid w:val="00217B54"/>
    <w:rsid w:val="00220078"/>
    <w:rsid w:val="00220D51"/>
    <w:rsid w:val="002215C9"/>
    <w:rsid w:val="0022197F"/>
    <w:rsid w:val="00222005"/>
    <w:rsid w:val="00222F7B"/>
    <w:rsid w:val="00223E56"/>
    <w:rsid w:val="0022471A"/>
    <w:rsid w:val="002255C2"/>
    <w:rsid w:val="002267D1"/>
    <w:rsid w:val="0023019B"/>
    <w:rsid w:val="00230B5F"/>
    <w:rsid w:val="00230F9F"/>
    <w:rsid w:val="00231CB3"/>
    <w:rsid w:val="00231F47"/>
    <w:rsid w:val="00232FCF"/>
    <w:rsid w:val="00232FE1"/>
    <w:rsid w:val="00233443"/>
    <w:rsid w:val="002336AF"/>
    <w:rsid w:val="00233DE2"/>
    <w:rsid w:val="00235009"/>
    <w:rsid w:val="002355AA"/>
    <w:rsid w:val="00235F20"/>
    <w:rsid w:val="00237A3E"/>
    <w:rsid w:val="00237D55"/>
    <w:rsid w:val="00240974"/>
    <w:rsid w:val="00240BC0"/>
    <w:rsid w:val="002424F9"/>
    <w:rsid w:val="00242839"/>
    <w:rsid w:val="002429E1"/>
    <w:rsid w:val="00243A83"/>
    <w:rsid w:val="00244105"/>
    <w:rsid w:val="00244814"/>
    <w:rsid w:val="002464D8"/>
    <w:rsid w:val="002465F6"/>
    <w:rsid w:val="00247766"/>
    <w:rsid w:val="0025028E"/>
    <w:rsid w:val="00250406"/>
    <w:rsid w:val="00250DB8"/>
    <w:rsid w:val="0025285A"/>
    <w:rsid w:val="00252EBD"/>
    <w:rsid w:val="00252FF5"/>
    <w:rsid w:val="0025506F"/>
    <w:rsid w:val="002551DE"/>
    <w:rsid w:val="002557E1"/>
    <w:rsid w:val="002565A9"/>
    <w:rsid w:val="00260396"/>
    <w:rsid w:val="00260EF2"/>
    <w:rsid w:val="00261A2A"/>
    <w:rsid w:val="0026204B"/>
    <w:rsid w:val="00262DBF"/>
    <w:rsid w:val="00263B0A"/>
    <w:rsid w:val="00264F3C"/>
    <w:rsid w:val="00265509"/>
    <w:rsid w:val="00265BE7"/>
    <w:rsid w:val="00266729"/>
    <w:rsid w:val="002669A1"/>
    <w:rsid w:val="0026745F"/>
    <w:rsid w:val="00267E20"/>
    <w:rsid w:val="002719DF"/>
    <w:rsid w:val="00271AF7"/>
    <w:rsid w:val="00271B9A"/>
    <w:rsid w:val="00271E60"/>
    <w:rsid w:val="0027242F"/>
    <w:rsid w:val="00272FDC"/>
    <w:rsid w:val="00275F52"/>
    <w:rsid w:val="002768AF"/>
    <w:rsid w:val="00276BD8"/>
    <w:rsid w:val="00276BEB"/>
    <w:rsid w:val="00276EBE"/>
    <w:rsid w:val="002775B8"/>
    <w:rsid w:val="002775F5"/>
    <w:rsid w:val="0028029D"/>
    <w:rsid w:val="00280526"/>
    <w:rsid w:val="00282962"/>
    <w:rsid w:val="00282A3F"/>
    <w:rsid w:val="0028375C"/>
    <w:rsid w:val="002845E9"/>
    <w:rsid w:val="00284E7E"/>
    <w:rsid w:val="0028522A"/>
    <w:rsid w:val="00285993"/>
    <w:rsid w:val="00285E07"/>
    <w:rsid w:val="002863D8"/>
    <w:rsid w:val="00286DB2"/>
    <w:rsid w:val="00291011"/>
    <w:rsid w:val="00291063"/>
    <w:rsid w:val="00292290"/>
    <w:rsid w:val="002933E2"/>
    <w:rsid w:val="00294C61"/>
    <w:rsid w:val="0029716D"/>
    <w:rsid w:val="00297932"/>
    <w:rsid w:val="002A0BBB"/>
    <w:rsid w:val="002A1492"/>
    <w:rsid w:val="002A2CFE"/>
    <w:rsid w:val="002A3E2B"/>
    <w:rsid w:val="002A68E9"/>
    <w:rsid w:val="002A7AD1"/>
    <w:rsid w:val="002B0A65"/>
    <w:rsid w:val="002B16BF"/>
    <w:rsid w:val="002B1855"/>
    <w:rsid w:val="002B2A48"/>
    <w:rsid w:val="002B2B2D"/>
    <w:rsid w:val="002B3004"/>
    <w:rsid w:val="002B619A"/>
    <w:rsid w:val="002C0E1F"/>
    <w:rsid w:val="002C21CC"/>
    <w:rsid w:val="002C2B00"/>
    <w:rsid w:val="002C4259"/>
    <w:rsid w:val="002C4414"/>
    <w:rsid w:val="002C48C5"/>
    <w:rsid w:val="002C4D45"/>
    <w:rsid w:val="002C57D9"/>
    <w:rsid w:val="002C5F3A"/>
    <w:rsid w:val="002C6A8B"/>
    <w:rsid w:val="002C7077"/>
    <w:rsid w:val="002C7173"/>
    <w:rsid w:val="002D0554"/>
    <w:rsid w:val="002D0BE1"/>
    <w:rsid w:val="002D176D"/>
    <w:rsid w:val="002D3705"/>
    <w:rsid w:val="002D4606"/>
    <w:rsid w:val="002D5441"/>
    <w:rsid w:val="002D668D"/>
    <w:rsid w:val="002D67B1"/>
    <w:rsid w:val="002E0576"/>
    <w:rsid w:val="002E1075"/>
    <w:rsid w:val="002E2B40"/>
    <w:rsid w:val="002E2D5F"/>
    <w:rsid w:val="002E3EE2"/>
    <w:rsid w:val="002E432C"/>
    <w:rsid w:val="002E43F8"/>
    <w:rsid w:val="002E4BED"/>
    <w:rsid w:val="002E59BF"/>
    <w:rsid w:val="002E6928"/>
    <w:rsid w:val="002E73C2"/>
    <w:rsid w:val="002F081A"/>
    <w:rsid w:val="002F0913"/>
    <w:rsid w:val="002F21D9"/>
    <w:rsid w:val="002F552B"/>
    <w:rsid w:val="002F7216"/>
    <w:rsid w:val="00300E5F"/>
    <w:rsid w:val="00301200"/>
    <w:rsid w:val="00301743"/>
    <w:rsid w:val="00301B00"/>
    <w:rsid w:val="00303ADC"/>
    <w:rsid w:val="00304C16"/>
    <w:rsid w:val="003058B6"/>
    <w:rsid w:val="00305D7D"/>
    <w:rsid w:val="003061BB"/>
    <w:rsid w:val="003062FB"/>
    <w:rsid w:val="003063C0"/>
    <w:rsid w:val="00306451"/>
    <w:rsid w:val="003064AB"/>
    <w:rsid w:val="00306762"/>
    <w:rsid w:val="003123A9"/>
    <w:rsid w:val="0031281D"/>
    <w:rsid w:val="00312E83"/>
    <w:rsid w:val="00312FE1"/>
    <w:rsid w:val="0031379C"/>
    <w:rsid w:val="0031409D"/>
    <w:rsid w:val="00314A0F"/>
    <w:rsid w:val="00315E04"/>
    <w:rsid w:val="0031664A"/>
    <w:rsid w:val="003167BD"/>
    <w:rsid w:val="0031751B"/>
    <w:rsid w:val="00317816"/>
    <w:rsid w:val="00320201"/>
    <w:rsid w:val="00320287"/>
    <w:rsid w:val="00321798"/>
    <w:rsid w:val="0032225D"/>
    <w:rsid w:val="00322715"/>
    <w:rsid w:val="0032303A"/>
    <w:rsid w:val="0032365F"/>
    <w:rsid w:val="00323673"/>
    <w:rsid w:val="00323FE8"/>
    <w:rsid w:val="003260B3"/>
    <w:rsid w:val="00326C48"/>
    <w:rsid w:val="00327639"/>
    <w:rsid w:val="00327EBB"/>
    <w:rsid w:val="00330613"/>
    <w:rsid w:val="0033184B"/>
    <w:rsid w:val="00331BA8"/>
    <w:rsid w:val="003324CB"/>
    <w:rsid w:val="003336CC"/>
    <w:rsid w:val="003353D2"/>
    <w:rsid w:val="0033567C"/>
    <w:rsid w:val="00335AF7"/>
    <w:rsid w:val="00335DD6"/>
    <w:rsid w:val="00341018"/>
    <w:rsid w:val="003414CB"/>
    <w:rsid w:val="00341751"/>
    <w:rsid w:val="00341EEB"/>
    <w:rsid w:val="003420C2"/>
    <w:rsid w:val="003425A0"/>
    <w:rsid w:val="00342B8C"/>
    <w:rsid w:val="00343043"/>
    <w:rsid w:val="003445D6"/>
    <w:rsid w:val="003450B5"/>
    <w:rsid w:val="0034532B"/>
    <w:rsid w:val="00345E3A"/>
    <w:rsid w:val="003463D0"/>
    <w:rsid w:val="00347A7F"/>
    <w:rsid w:val="00347B82"/>
    <w:rsid w:val="00350926"/>
    <w:rsid w:val="00350CBF"/>
    <w:rsid w:val="00351886"/>
    <w:rsid w:val="00352408"/>
    <w:rsid w:val="0035286B"/>
    <w:rsid w:val="00353A85"/>
    <w:rsid w:val="00353C91"/>
    <w:rsid w:val="0035455E"/>
    <w:rsid w:val="00354C54"/>
    <w:rsid w:val="003555F8"/>
    <w:rsid w:val="00355992"/>
    <w:rsid w:val="00355B66"/>
    <w:rsid w:val="0036078B"/>
    <w:rsid w:val="00360CF0"/>
    <w:rsid w:val="00361CF7"/>
    <w:rsid w:val="00362335"/>
    <w:rsid w:val="00362743"/>
    <w:rsid w:val="003648DC"/>
    <w:rsid w:val="003651B9"/>
    <w:rsid w:val="0036545F"/>
    <w:rsid w:val="00366A01"/>
    <w:rsid w:val="00366AF3"/>
    <w:rsid w:val="00366CFA"/>
    <w:rsid w:val="003674C2"/>
    <w:rsid w:val="00367AFA"/>
    <w:rsid w:val="00370BA0"/>
    <w:rsid w:val="003719F0"/>
    <w:rsid w:val="00372241"/>
    <w:rsid w:val="00373EEC"/>
    <w:rsid w:val="00373F51"/>
    <w:rsid w:val="003740D1"/>
    <w:rsid w:val="00375E68"/>
    <w:rsid w:val="00375F3C"/>
    <w:rsid w:val="00376862"/>
    <w:rsid w:val="003801FC"/>
    <w:rsid w:val="00380F9D"/>
    <w:rsid w:val="003817DF"/>
    <w:rsid w:val="003824AA"/>
    <w:rsid w:val="00382B77"/>
    <w:rsid w:val="00382F40"/>
    <w:rsid w:val="003832B0"/>
    <w:rsid w:val="003841A6"/>
    <w:rsid w:val="00384DE1"/>
    <w:rsid w:val="00386828"/>
    <w:rsid w:val="00386C50"/>
    <w:rsid w:val="00387ED1"/>
    <w:rsid w:val="003904DA"/>
    <w:rsid w:val="00390623"/>
    <w:rsid w:val="0039201A"/>
    <w:rsid w:val="00392911"/>
    <w:rsid w:val="00393C12"/>
    <w:rsid w:val="00394210"/>
    <w:rsid w:val="003943DD"/>
    <w:rsid w:val="003953D5"/>
    <w:rsid w:val="003A065D"/>
    <w:rsid w:val="003A09BB"/>
    <w:rsid w:val="003A1CC5"/>
    <w:rsid w:val="003A217A"/>
    <w:rsid w:val="003A36E0"/>
    <w:rsid w:val="003A3C48"/>
    <w:rsid w:val="003A5013"/>
    <w:rsid w:val="003A52E5"/>
    <w:rsid w:val="003A5666"/>
    <w:rsid w:val="003A627F"/>
    <w:rsid w:val="003A697C"/>
    <w:rsid w:val="003A7656"/>
    <w:rsid w:val="003A7DD5"/>
    <w:rsid w:val="003B14BD"/>
    <w:rsid w:val="003B1D17"/>
    <w:rsid w:val="003B1D83"/>
    <w:rsid w:val="003B23F8"/>
    <w:rsid w:val="003B27CC"/>
    <w:rsid w:val="003B3418"/>
    <w:rsid w:val="003B4DFB"/>
    <w:rsid w:val="003B51F1"/>
    <w:rsid w:val="003B5D14"/>
    <w:rsid w:val="003B5DB4"/>
    <w:rsid w:val="003B716D"/>
    <w:rsid w:val="003B73B0"/>
    <w:rsid w:val="003B7A32"/>
    <w:rsid w:val="003C02BD"/>
    <w:rsid w:val="003C0513"/>
    <w:rsid w:val="003C0DA2"/>
    <w:rsid w:val="003C0E6E"/>
    <w:rsid w:val="003C2A43"/>
    <w:rsid w:val="003C2A7D"/>
    <w:rsid w:val="003C4004"/>
    <w:rsid w:val="003C5257"/>
    <w:rsid w:val="003C5658"/>
    <w:rsid w:val="003C60E7"/>
    <w:rsid w:val="003C72D4"/>
    <w:rsid w:val="003C7416"/>
    <w:rsid w:val="003D2337"/>
    <w:rsid w:val="003D2803"/>
    <w:rsid w:val="003D2904"/>
    <w:rsid w:val="003D5380"/>
    <w:rsid w:val="003D6C76"/>
    <w:rsid w:val="003D7018"/>
    <w:rsid w:val="003E0F9B"/>
    <w:rsid w:val="003E18FC"/>
    <w:rsid w:val="003E2CD7"/>
    <w:rsid w:val="003E3CDC"/>
    <w:rsid w:val="003E460C"/>
    <w:rsid w:val="003E553A"/>
    <w:rsid w:val="003E5F25"/>
    <w:rsid w:val="003E647A"/>
    <w:rsid w:val="003E6CD8"/>
    <w:rsid w:val="003E715E"/>
    <w:rsid w:val="003E71FC"/>
    <w:rsid w:val="003E73BA"/>
    <w:rsid w:val="003E7493"/>
    <w:rsid w:val="003F0381"/>
    <w:rsid w:val="003F2178"/>
    <w:rsid w:val="003F26B6"/>
    <w:rsid w:val="003F3CD4"/>
    <w:rsid w:val="003F3D83"/>
    <w:rsid w:val="003F3EF9"/>
    <w:rsid w:val="003F43CA"/>
    <w:rsid w:val="003F4993"/>
    <w:rsid w:val="003F586F"/>
    <w:rsid w:val="003F6568"/>
    <w:rsid w:val="003F6BFD"/>
    <w:rsid w:val="003F6C75"/>
    <w:rsid w:val="003F7230"/>
    <w:rsid w:val="003F7241"/>
    <w:rsid w:val="00400225"/>
    <w:rsid w:val="00401244"/>
    <w:rsid w:val="00401B98"/>
    <w:rsid w:val="00401DDC"/>
    <w:rsid w:val="004026C9"/>
    <w:rsid w:val="00405B85"/>
    <w:rsid w:val="00405BF3"/>
    <w:rsid w:val="004066BB"/>
    <w:rsid w:val="00406D77"/>
    <w:rsid w:val="00406EFC"/>
    <w:rsid w:val="004111C8"/>
    <w:rsid w:val="004118A0"/>
    <w:rsid w:val="00412AF5"/>
    <w:rsid w:val="00412C97"/>
    <w:rsid w:val="00413B19"/>
    <w:rsid w:val="00414325"/>
    <w:rsid w:val="004150E7"/>
    <w:rsid w:val="0041735D"/>
    <w:rsid w:val="00417E39"/>
    <w:rsid w:val="00420E19"/>
    <w:rsid w:val="00422F12"/>
    <w:rsid w:val="004230C1"/>
    <w:rsid w:val="00423394"/>
    <w:rsid w:val="00423663"/>
    <w:rsid w:val="00424CA9"/>
    <w:rsid w:val="00425F60"/>
    <w:rsid w:val="004265B2"/>
    <w:rsid w:val="0043025A"/>
    <w:rsid w:val="004304B8"/>
    <w:rsid w:val="00431009"/>
    <w:rsid w:val="0043151B"/>
    <w:rsid w:val="00431E0E"/>
    <w:rsid w:val="00432AC0"/>
    <w:rsid w:val="004335F0"/>
    <w:rsid w:val="00437C95"/>
    <w:rsid w:val="00441691"/>
    <w:rsid w:val="00442D73"/>
    <w:rsid w:val="004441C3"/>
    <w:rsid w:val="0044462D"/>
    <w:rsid w:val="00444F48"/>
    <w:rsid w:val="004456D3"/>
    <w:rsid w:val="00445BC6"/>
    <w:rsid w:val="0045064F"/>
    <w:rsid w:val="00450B7F"/>
    <w:rsid w:val="00450BC8"/>
    <w:rsid w:val="0045195E"/>
    <w:rsid w:val="00452F8D"/>
    <w:rsid w:val="0045374B"/>
    <w:rsid w:val="00453EC4"/>
    <w:rsid w:val="00455E7D"/>
    <w:rsid w:val="004564FB"/>
    <w:rsid w:val="00457A4A"/>
    <w:rsid w:val="0046112E"/>
    <w:rsid w:val="00461AA2"/>
    <w:rsid w:val="0046305E"/>
    <w:rsid w:val="00464071"/>
    <w:rsid w:val="004644C8"/>
    <w:rsid w:val="00464647"/>
    <w:rsid w:val="00464C59"/>
    <w:rsid w:val="00465183"/>
    <w:rsid w:val="00465502"/>
    <w:rsid w:val="00466283"/>
    <w:rsid w:val="004666F4"/>
    <w:rsid w:val="00466FF8"/>
    <w:rsid w:val="0047107F"/>
    <w:rsid w:val="004712DA"/>
    <w:rsid w:val="00471CA8"/>
    <w:rsid w:val="00472CB5"/>
    <w:rsid w:val="0047304F"/>
    <w:rsid w:val="00473741"/>
    <w:rsid w:val="00473BB3"/>
    <w:rsid w:val="0047403E"/>
    <w:rsid w:val="00474975"/>
    <w:rsid w:val="0047567D"/>
    <w:rsid w:val="00475C2C"/>
    <w:rsid w:val="00475C30"/>
    <w:rsid w:val="0047737C"/>
    <w:rsid w:val="004773B2"/>
    <w:rsid w:val="0048246A"/>
    <w:rsid w:val="00482B9C"/>
    <w:rsid w:val="00483C33"/>
    <w:rsid w:val="004846F0"/>
    <w:rsid w:val="00485A19"/>
    <w:rsid w:val="00485E6E"/>
    <w:rsid w:val="00485EE4"/>
    <w:rsid w:val="00486BE8"/>
    <w:rsid w:val="00487865"/>
    <w:rsid w:val="00487E7B"/>
    <w:rsid w:val="00487F1D"/>
    <w:rsid w:val="00490617"/>
    <w:rsid w:val="0049084E"/>
    <w:rsid w:val="0049170A"/>
    <w:rsid w:val="00491C71"/>
    <w:rsid w:val="00492330"/>
    <w:rsid w:val="0049249C"/>
    <w:rsid w:val="0049396B"/>
    <w:rsid w:val="00494977"/>
    <w:rsid w:val="004961EC"/>
    <w:rsid w:val="00497DE7"/>
    <w:rsid w:val="004A0F6B"/>
    <w:rsid w:val="004A13D9"/>
    <w:rsid w:val="004A1597"/>
    <w:rsid w:val="004A26B1"/>
    <w:rsid w:val="004A29FD"/>
    <w:rsid w:val="004A2A69"/>
    <w:rsid w:val="004A32C4"/>
    <w:rsid w:val="004A41E6"/>
    <w:rsid w:val="004A4375"/>
    <w:rsid w:val="004A5DFD"/>
    <w:rsid w:val="004A6955"/>
    <w:rsid w:val="004A6C28"/>
    <w:rsid w:val="004A6F03"/>
    <w:rsid w:val="004A7506"/>
    <w:rsid w:val="004A7526"/>
    <w:rsid w:val="004A7987"/>
    <w:rsid w:val="004B3019"/>
    <w:rsid w:val="004B31A4"/>
    <w:rsid w:val="004B3499"/>
    <w:rsid w:val="004B39AE"/>
    <w:rsid w:val="004B40EF"/>
    <w:rsid w:val="004B43C0"/>
    <w:rsid w:val="004B541C"/>
    <w:rsid w:val="004C09ED"/>
    <w:rsid w:val="004C1016"/>
    <w:rsid w:val="004C1219"/>
    <w:rsid w:val="004C1A41"/>
    <w:rsid w:val="004C1EE9"/>
    <w:rsid w:val="004C1FBF"/>
    <w:rsid w:val="004C4227"/>
    <w:rsid w:val="004C5794"/>
    <w:rsid w:val="004C6754"/>
    <w:rsid w:val="004C6E77"/>
    <w:rsid w:val="004D09D6"/>
    <w:rsid w:val="004D1B01"/>
    <w:rsid w:val="004D21D5"/>
    <w:rsid w:val="004D2497"/>
    <w:rsid w:val="004D294D"/>
    <w:rsid w:val="004D2D09"/>
    <w:rsid w:val="004D4156"/>
    <w:rsid w:val="004D457F"/>
    <w:rsid w:val="004D506E"/>
    <w:rsid w:val="004D6AE4"/>
    <w:rsid w:val="004D6B92"/>
    <w:rsid w:val="004E0AE1"/>
    <w:rsid w:val="004E14A4"/>
    <w:rsid w:val="004E17F7"/>
    <w:rsid w:val="004E22CF"/>
    <w:rsid w:val="004E2613"/>
    <w:rsid w:val="004E386E"/>
    <w:rsid w:val="004E47F1"/>
    <w:rsid w:val="004E5E97"/>
    <w:rsid w:val="004E7F3A"/>
    <w:rsid w:val="004F1A53"/>
    <w:rsid w:val="004F1C4B"/>
    <w:rsid w:val="004F3949"/>
    <w:rsid w:val="004F3F84"/>
    <w:rsid w:val="004F40D6"/>
    <w:rsid w:val="004F43D3"/>
    <w:rsid w:val="004F46C4"/>
    <w:rsid w:val="004F5662"/>
    <w:rsid w:val="004F57B3"/>
    <w:rsid w:val="004F6589"/>
    <w:rsid w:val="004F78CE"/>
    <w:rsid w:val="004F79D5"/>
    <w:rsid w:val="004F7B05"/>
    <w:rsid w:val="0050026E"/>
    <w:rsid w:val="005006D7"/>
    <w:rsid w:val="00500ADD"/>
    <w:rsid w:val="00500E77"/>
    <w:rsid w:val="0050175D"/>
    <w:rsid w:val="00503E7A"/>
    <w:rsid w:val="0050411A"/>
    <w:rsid w:val="00505377"/>
    <w:rsid w:val="00505C97"/>
    <w:rsid w:val="00505D3C"/>
    <w:rsid w:val="005067D3"/>
    <w:rsid w:val="00506EA7"/>
    <w:rsid w:val="00507242"/>
    <w:rsid w:val="005107F3"/>
    <w:rsid w:val="00511019"/>
    <w:rsid w:val="00513217"/>
    <w:rsid w:val="00514770"/>
    <w:rsid w:val="00515446"/>
    <w:rsid w:val="00515F3D"/>
    <w:rsid w:val="00517F23"/>
    <w:rsid w:val="00517F3C"/>
    <w:rsid w:val="005216D6"/>
    <w:rsid w:val="00522A91"/>
    <w:rsid w:val="00522C3C"/>
    <w:rsid w:val="00522CFE"/>
    <w:rsid w:val="00522ED4"/>
    <w:rsid w:val="00523649"/>
    <w:rsid w:val="005240BF"/>
    <w:rsid w:val="00524557"/>
    <w:rsid w:val="0052492A"/>
    <w:rsid w:val="00525F46"/>
    <w:rsid w:val="00526072"/>
    <w:rsid w:val="0052675C"/>
    <w:rsid w:val="005276F1"/>
    <w:rsid w:val="00527E02"/>
    <w:rsid w:val="00530364"/>
    <w:rsid w:val="00530919"/>
    <w:rsid w:val="00530F9F"/>
    <w:rsid w:val="005314FD"/>
    <w:rsid w:val="005325FF"/>
    <w:rsid w:val="00532769"/>
    <w:rsid w:val="0053276E"/>
    <w:rsid w:val="0053289A"/>
    <w:rsid w:val="00533BC3"/>
    <w:rsid w:val="00534957"/>
    <w:rsid w:val="005349A9"/>
    <w:rsid w:val="00534EAE"/>
    <w:rsid w:val="005353BC"/>
    <w:rsid w:val="00535654"/>
    <w:rsid w:val="005359AC"/>
    <w:rsid w:val="00535B11"/>
    <w:rsid w:val="00535ED9"/>
    <w:rsid w:val="0053624C"/>
    <w:rsid w:val="00536F43"/>
    <w:rsid w:val="00537638"/>
    <w:rsid w:val="00541399"/>
    <w:rsid w:val="00542B0A"/>
    <w:rsid w:val="0054326F"/>
    <w:rsid w:val="0054368B"/>
    <w:rsid w:val="00544AB9"/>
    <w:rsid w:val="00544D96"/>
    <w:rsid w:val="00545CD8"/>
    <w:rsid w:val="00545FB2"/>
    <w:rsid w:val="00546650"/>
    <w:rsid w:val="005467D7"/>
    <w:rsid w:val="0054777B"/>
    <w:rsid w:val="00550588"/>
    <w:rsid w:val="00550643"/>
    <w:rsid w:val="00550C18"/>
    <w:rsid w:val="00550CDB"/>
    <w:rsid w:val="00551504"/>
    <w:rsid w:val="00551F0C"/>
    <w:rsid w:val="005544EA"/>
    <w:rsid w:val="0055450A"/>
    <w:rsid w:val="00556B71"/>
    <w:rsid w:val="00556BB7"/>
    <w:rsid w:val="00557984"/>
    <w:rsid w:val="00557BFE"/>
    <w:rsid w:val="005609BB"/>
    <w:rsid w:val="00560BC8"/>
    <w:rsid w:val="00561255"/>
    <w:rsid w:val="00561636"/>
    <w:rsid w:val="00562591"/>
    <w:rsid w:val="0056271B"/>
    <w:rsid w:val="0056542A"/>
    <w:rsid w:val="00570391"/>
    <w:rsid w:val="00570BFF"/>
    <w:rsid w:val="00571E8D"/>
    <w:rsid w:val="00571FA6"/>
    <w:rsid w:val="00572F46"/>
    <w:rsid w:val="0057494D"/>
    <w:rsid w:val="00574B4F"/>
    <w:rsid w:val="00574E82"/>
    <w:rsid w:val="005761D6"/>
    <w:rsid w:val="00576817"/>
    <w:rsid w:val="00576A9F"/>
    <w:rsid w:val="0058002C"/>
    <w:rsid w:val="00582ACF"/>
    <w:rsid w:val="00584870"/>
    <w:rsid w:val="00584ADF"/>
    <w:rsid w:val="00584F42"/>
    <w:rsid w:val="0058590C"/>
    <w:rsid w:val="0058649D"/>
    <w:rsid w:val="0058682C"/>
    <w:rsid w:val="0058705F"/>
    <w:rsid w:val="00592DD8"/>
    <w:rsid w:val="00593E01"/>
    <w:rsid w:val="00593F78"/>
    <w:rsid w:val="00594655"/>
    <w:rsid w:val="00594882"/>
    <w:rsid w:val="00594A53"/>
    <w:rsid w:val="00595227"/>
    <w:rsid w:val="0059558C"/>
    <w:rsid w:val="005A08A4"/>
    <w:rsid w:val="005A0D64"/>
    <w:rsid w:val="005A13A1"/>
    <w:rsid w:val="005A1E20"/>
    <w:rsid w:val="005A1FC6"/>
    <w:rsid w:val="005A212A"/>
    <w:rsid w:val="005A21C5"/>
    <w:rsid w:val="005A2224"/>
    <w:rsid w:val="005A2F8B"/>
    <w:rsid w:val="005A31BC"/>
    <w:rsid w:val="005A383A"/>
    <w:rsid w:val="005A39A2"/>
    <w:rsid w:val="005A4B93"/>
    <w:rsid w:val="005A4DA1"/>
    <w:rsid w:val="005A524B"/>
    <w:rsid w:val="005A5EF5"/>
    <w:rsid w:val="005A68FD"/>
    <w:rsid w:val="005B07C7"/>
    <w:rsid w:val="005B3145"/>
    <w:rsid w:val="005B4598"/>
    <w:rsid w:val="005B4813"/>
    <w:rsid w:val="005B53F9"/>
    <w:rsid w:val="005B76E5"/>
    <w:rsid w:val="005B7B08"/>
    <w:rsid w:val="005B7DB1"/>
    <w:rsid w:val="005C062A"/>
    <w:rsid w:val="005C0EF3"/>
    <w:rsid w:val="005C0EFF"/>
    <w:rsid w:val="005C15D7"/>
    <w:rsid w:val="005C2279"/>
    <w:rsid w:val="005C30F3"/>
    <w:rsid w:val="005C3BCD"/>
    <w:rsid w:val="005C3FAB"/>
    <w:rsid w:val="005C4A6F"/>
    <w:rsid w:val="005C4C7E"/>
    <w:rsid w:val="005C5998"/>
    <w:rsid w:val="005C6601"/>
    <w:rsid w:val="005C6982"/>
    <w:rsid w:val="005D14D1"/>
    <w:rsid w:val="005D1BC3"/>
    <w:rsid w:val="005D1E74"/>
    <w:rsid w:val="005D3363"/>
    <w:rsid w:val="005D4691"/>
    <w:rsid w:val="005D4B44"/>
    <w:rsid w:val="005D5211"/>
    <w:rsid w:val="005D5F0F"/>
    <w:rsid w:val="005D6E3F"/>
    <w:rsid w:val="005D70B1"/>
    <w:rsid w:val="005D70F5"/>
    <w:rsid w:val="005D7109"/>
    <w:rsid w:val="005E0C82"/>
    <w:rsid w:val="005E1783"/>
    <w:rsid w:val="005E1A6E"/>
    <w:rsid w:val="005E2193"/>
    <w:rsid w:val="005E2822"/>
    <w:rsid w:val="005E3229"/>
    <w:rsid w:val="005E3EA6"/>
    <w:rsid w:val="005E457C"/>
    <w:rsid w:val="005E4935"/>
    <w:rsid w:val="005E66A9"/>
    <w:rsid w:val="005E7EB2"/>
    <w:rsid w:val="005F05C5"/>
    <w:rsid w:val="005F0D85"/>
    <w:rsid w:val="005F17AB"/>
    <w:rsid w:val="005F1C5A"/>
    <w:rsid w:val="005F30AD"/>
    <w:rsid w:val="005F3997"/>
    <w:rsid w:val="005F3B05"/>
    <w:rsid w:val="005F3BFC"/>
    <w:rsid w:val="005F41B7"/>
    <w:rsid w:val="005F57EA"/>
    <w:rsid w:val="005F5FA0"/>
    <w:rsid w:val="005F678A"/>
    <w:rsid w:val="005F70C9"/>
    <w:rsid w:val="00600304"/>
    <w:rsid w:val="00600E86"/>
    <w:rsid w:val="0060110F"/>
    <w:rsid w:val="0060117D"/>
    <w:rsid w:val="00601FA6"/>
    <w:rsid w:val="0060277C"/>
    <w:rsid w:val="00602F64"/>
    <w:rsid w:val="00603664"/>
    <w:rsid w:val="006037AB"/>
    <w:rsid w:val="00603971"/>
    <w:rsid w:val="00603F42"/>
    <w:rsid w:val="006046F6"/>
    <w:rsid w:val="00604B0D"/>
    <w:rsid w:val="00605676"/>
    <w:rsid w:val="006058B6"/>
    <w:rsid w:val="0060668A"/>
    <w:rsid w:val="006066A8"/>
    <w:rsid w:val="00606761"/>
    <w:rsid w:val="006067A0"/>
    <w:rsid w:val="00606C4F"/>
    <w:rsid w:val="006074B6"/>
    <w:rsid w:val="00613E6A"/>
    <w:rsid w:val="0061529C"/>
    <w:rsid w:val="00615462"/>
    <w:rsid w:val="006161E2"/>
    <w:rsid w:val="006162AD"/>
    <w:rsid w:val="006200A4"/>
    <w:rsid w:val="00622A6D"/>
    <w:rsid w:val="0062378E"/>
    <w:rsid w:val="00624786"/>
    <w:rsid w:val="006267FE"/>
    <w:rsid w:val="006307DE"/>
    <w:rsid w:val="00630BC3"/>
    <w:rsid w:val="00631450"/>
    <w:rsid w:val="00632073"/>
    <w:rsid w:val="00632941"/>
    <w:rsid w:val="00633866"/>
    <w:rsid w:val="00633C42"/>
    <w:rsid w:val="006341C4"/>
    <w:rsid w:val="006341E5"/>
    <w:rsid w:val="0063648E"/>
    <w:rsid w:val="00636A33"/>
    <w:rsid w:val="00636A73"/>
    <w:rsid w:val="00636C59"/>
    <w:rsid w:val="00637643"/>
    <w:rsid w:val="006376EB"/>
    <w:rsid w:val="00637935"/>
    <w:rsid w:val="0064185B"/>
    <w:rsid w:val="00641ED7"/>
    <w:rsid w:val="00641F05"/>
    <w:rsid w:val="0064221C"/>
    <w:rsid w:val="00642728"/>
    <w:rsid w:val="00642868"/>
    <w:rsid w:val="00643F80"/>
    <w:rsid w:val="0064493C"/>
    <w:rsid w:val="00644FFD"/>
    <w:rsid w:val="00645757"/>
    <w:rsid w:val="00645CA9"/>
    <w:rsid w:val="00646CC6"/>
    <w:rsid w:val="00647F8D"/>
    <w:rsid w:val="00650A97"/>
    <w:rsid w:val="0065162B"/>
    <w:rsid w:val="00653423"/>
    <w:rsid w:val="006537DF"/>
    <w:rsid w:val="0065380F"/>
    <w:rsid w:val="006541D1"/>
    <w:rsid w:val="00656D73"/>
    <w:rsid w:val="00657A45"/>
    <w:rsid w:val="00660268"/>
    <w:rsid w:val="006624A0"/>
    <w:rsid w:val="006624C1"/>
    <w:rsid w:val="00664075"/>
    <w:rsid w:val="00664DF9"/>
    <w:rsid w:val="0066511F"/>
    <w:rsid w:val="00665464"/>
    <w:rsid w:val="006662F6"/>
    <w:rsid w:val="00667182"/>
    <w:rsid w:val="006704C6"/>
    <w:rsid w:val="006708B5"/>
    <w:rsid w:val="00671936"/>
    <w:rsid w:val="00671FDB"/>
    <w:rsid w:val="0067329D"/>
    <w:rsid w:val="0067380D"/>
    <w:rsid w:val="00673DFC"/>
    <w:rsid w:val="00674280"/>
    <w:rsid w:val="00675567"/>
    <w:rsid w:val="00675ECE"/>
    <w:rsid w:val="00677DD7"/>
    <w:rsid w:val="00677FA4"/>
    <w:rsid w:val="006801D9"/>
    <w:rsid w:val="00680A9A"/>
    <w:rsid w:val="00680C42"/>
    <w:rsid w:val="00680E6E"/>
    <w:rsid w:val="006811D8"/>
    <w:rsid w:val="006812ED"/>
    <w:rsid w:val="006819A9"/>
    <w:rsid w:val="00681D8F"/>
    <w:rsid w:val="0068221E"/>
    <w:rsid w:val="006849E7"/>
    <w:rsid w:val="0068550A"/>
    <w:rsid w:val="006857EB"/>
    <w:rsid w:val="00685BDF"/>
    <w:rsid w:val="00685C6E"/>
    <w:rsid w:val="00686193"/>
    <w:rsid w:val="006873A9"/>
    <w:rsid w:val="006913C5"/>
    <w:rsid w:val="00692519"/>
    <w:rsid w:val="00692651"/>
    <w:rsid w:val="00692839"/>
    <w:rsid w:val="00693017"/>
    <w:rsid w:val="00693C3F"/>
    <w:rsid w:val="00694293"/>
    <w:rsid w:val="006958F6"/>
    <w:rsid w:val="00695D9D"/>
    <w:rsid w:val="00695E99"/>
    <w:rsid w:val="0069766D"/>
    <w:rsid w:val="00697CA1"/>
    <w:rsid w:val="006A08A9"/>
    <w:rsid w:val="006A256D"/>
    <w:rsid w:val="006A33E1"/>
    <w:rsid w:val="006A3F4F"/>
    <w:rsid w:val="006A4115"/>
    <w:rsid w:val="006A44C3"/>
    <w:rsid w:val="006A4E1E"/>
    <w:rsid w:val="006A66EB"/>
    <w:rsid w:val="006A7E58"/>
    <w:rsid w:val="006B034F"/>
    <w:rsid w:val="006B0AF6"/>
    <w:rsid w:val="006B0D0B"/>
    <w:rsid w:val="006B20CC"/>
    <w:rsid w:val="006B23C5"/>
    <w:rsid w:val="006B2AC1"/>
    <w:rsid w:val="006B2E8B"/>
    <w:rsid w:val="006B72F8"/>
    <w:rsid w:val="006B7852"/>
    <w:rsid w:val="006C07A7"/>
    <w:rsid w:val="006C0C57"/>
    <w:rsid w:val="006C14D1"/>
    <w:rsid w:val="006C1709"/>
    <w:rsid w:val="006C2D59"/>
    <w:rsid w:val="006C3345"/>
    <w:rsid w:val="006C35ED"/>
    <w:rsid w:val="006C5742"/>
    <w:rsid w:val="006C5B44"/>
    <w:rsid w:val="006C5C7E"/>
    <w:rsid w:val="006C5D31"/>
    <w:rsid w:val="006C6717"/>
    <w:rsid w:val="006C68B5"/>
    <w:rsid w:val="006C6978"/>
    <w:rsid w:val="006D067D"/>
    <w:rsid w:val="006D1496"/>
    <w:rsid w:val="006D19B7"/>
    <w:rsid w:val="006D233D"/>
    <w:rsid w:val="006D246B"/>
    <w:rsid w:val="006D390F"/>
    <w:rsid w:val="006D3FC8"/>
    <w:rsid w:val="006D42BC"/>
    <w:rsid w:val="006D48FF"/>
    <w:rsid w:val="006D4C79"/>
    <w:rsid w:val="006D6C20"/>
    <w:rsid w:val="006D70CB"/>
    <w:rsid w:val="006D7261"/>
    <w:rsid w:val="006D7C02"/>
    <w:rsid w:val="006E046C"/>
    <w:rsid w:val="006E1EA3"/>
    <w:rsid w:val="006E2007"/>
    <w:rsid w:val="006E232C"/>
    <w:rsid w:val="006E3439"/>
    <w:rsid w:val="006E3620"/>
    <w:rsid w:val="006E3B5F"/>
    <w:rsid w:val="006E476D"/>
    <w:rsid w:val="006E5431"/>
    <w:rsid w:val="006E5A22"/>
    <w:rsid w:val="006E687D"/>
    <w:rsid w:val="006E767F"/>
    <w:rsid w:val="006F02C8"/>
    <w:rsid w:val="006F1C37"/>
    <w:rsid w:val="006F1DFC"/>
    <w:rsid w:val="006F2D16"/>
    <w:rsid w:val="006F2F43"/>
    <w:rsid w:val="006F31FB"/>
    <w:rsid w:val="006F3DAC"/>
    <w:rsid w:val="006F6161"/>
    <w:rsid w:val="006F7BAB"/>
    <w:rsid w:val="006F7C4E"/>
    <w:rsid w:val="00701091"/>
    <w:rsid w:val="0070300E"/>
    <w:rsid w:val="007032D6"/>
    <w:rsid w:val="00703D9D"/>
    <w:rsid w:val="00703F4C"/>
    <w:rsid w:val="0070454A"/>
    <w:rsid w:val="00704A41"/>
    <w:rsid w:val="00704AFB"/>
    <w:rsid w:val="00704B07"/>
    <w:rsid w:val="00704BB9"/>
    <w:rsid w:val="00705250"/>
    <w:rsid w:val="00705ABB"/>
    <w:rsid w:val="00705F3F"/>
    <w:rsid w:val="00710A57"/>
    <w:rsid w:val="00710BE4"/>
    <w:rsid w:val="00710FD8"/>
    <w:rsid w:val="00711643"/>
    <w:rsid w:val="00712DAC"/>
    <w:rsid w:val="0071353C"/>
    <w:rsid w:val="007136DE"/>
    <w:rsid w:val="0071394E"/>
    <w:rsid w:val="00714A0E"/>
    <w:rsid w:val="0071515C"/>
    <w:rsid w:val="00715369"/>
    <w:rsid w:val="0071550E"/>
    <w:rsid w:val="00715CB6"/>
    <w:rsid w:val="00715FD6"/>
    <w:rsid w:val="00716EF2"/>
    <w:rsid w:val="00717547"/>
    <w:rsid w:val="00717837"/>
    <w:rsid w:val="00717CD9"/>
    <w:rsid w:val="00720717"/>
    <w:rsid w:val="00720FBD"/>
    <w:rsid w:val="0072155F"/>
    <w:rsid w:val="007217E1"/>
    <w:rsid w:val="007222E7"/>
    <w:rsid w:val="00722A2E"/>
    <w:rsid w:val="00722A5C"/>
    <w:rsid w:val="0072366F"/>
    <w:rsid w:val="00723EAB"/>
    <w:rsid w:val="00724972"/>
    <w:rsid w:val="00725FA1"/>
    <w:rsid w:val="007261A0"/>
    <w:rsid w:val="00726448"/>
    <w:rsid w:val="00730A75"/>
    <w:rsid w:val="00732849"/>
    <w:rsid w:val="007328FC"/>
    <w:rsid w:val="00733A75"/>
    <w:rsid w:val="0073407B"/>
    <w:rsid w:val="0073516B"/>
    <w:rsid w:val="00736AF3"/>
    <w:rsid w:val="00736C6A"/>
    <w:rsid w:val="007376D3"/>
    <w:rsid w:val="0074087C"/>
    <w:rsid w:val="00740A5F"/>
    <w:rsid w:val="00740DEE"/>
    <w:rsid w:val="00741530"/>
    <w:rsid w:val="00741AC4"/>
    <w:rsid w:val="00742633"/>
    <w:rsid w:val="007434CC"/>
    <w:rsid w:val="0074399C"/>
    <w:rsid w:val="00743C5A"/>
    <w:rsid w:val="00744448"/>
    <w:rsid w:val="007449C0"/>
    <w:rsid w:val="00744D99"/>
    <w:rsid w:val="007456D1"/>
    <w:rsid w:val="007461C6"/>
    <w:rsid w:val="00746336"/>
    <w:rsid w:val="00746596"/>
    <w:rsid w:val="00746FFA"/>
    <w:rsid w:val="00750ADE"/>
    <w:rsid w:val="007517D6"/>
    <w:rsid w:val="00751A59"/>
    <w:rsid w:val="0075260E"/>
    <w:rsid w:val="007531B5"/>
    <w:rsid w:val="00753445"/>
    <w:rsid w:val="007534BE"/>
    <w:rsid w:val="007540C3"/>
    <w:rsid w:val="007542FD"/>
    <w:rsid w:val="00754D85"/>
    <w:rsid w:val="00755246"/>
    <w:rsid w:val="00755CF7"/>
    <w:rsid w:val="00755E36"/>
    <w:rsid w:val="007562CE"/>
    <w:rsid w:val="00756C3E"/>
    <w:rsid w:val="00756CC0"/>
    <w:rsid w:val="007603BF"/>
    <w:rsid w:val="00760450"/>
    <w:rsid w:val="00760675"/>
    <w:rsid w:val="007609AE"/>
    <w:rsid w:val="007630D7"/>
    <w:rsid w:val="00763BD2"/>
    <w:rsid w:val="00764362"/>
    <w:rsid w:val="0076458A"/>
    <w:rsid w:val="0076483D"/>
    <w:rsid w:val="00764EA5"/>
    <w:rsid w:val="0076508F"/>
    <w:rsid w:val="0076550D"/>
    <w:rsid w:val="00766AB8"/>
    <w:rsid w:val="0076701E"/>
    <w:rsid w:val="00770D16"/>
    <w:rsid w:val="00770FB1"/>
    <w:rsid w:val="0077101E"/>
    <w:rsid w:val="00772755"/>
    <w:rsid w:val="00772C7B"/>
    <w:rsid w:val="00772CBD"/>
    <w:rsid w:val="00772FB7"/>
    <w:rsid w:val="00774A61"/>
    <w:rsid w:val="00774E5E"/>
    <w:rsid w:val="00774F9B"/>
    <w:rsid w:val="007757A8"/>
    <w:rsid w:val="00776419"/>
    <w:rsid w:val="0077683F"/>
    <w:rsid w:val="00776FA2"/>
    <w:rsid w:val="007771E4"/>
    <w:rsid w:val="007804A4"/>
    <w:rsid w:val="007816DE"/>
    <w:rsid w:val="00781786"/>
    <w:rsid w:val="007839EE"/>
    <w:rsid w:val="007844E4"/>
    <w:rsid w:val="0078534E"/>
    <w:rsid w:val="00785377"/>
    <w:rsid w:val="007866CF"/>
    <w:rsid w:val="007869E5"/>
    <w:rsid w:val="00787BF1"/>
    <w:rsid w:val="0079030E"/>
    <w:rsid w:val="0079087A"/>
    <w:rsid w:val="007914DB"/>
    <w:rsid w:val="00791568"/>
    <w:rsid w:val="00791FF3"/>
    <w:rsid w:val="00792ECF"/>
    <w:rsid w:val="00794065"/>
    <w:rsid w:val="00795353"/>
    <w:rsid w:val="00796198"/>
    <w:rsid w:val="007968E7"/>
    <w:rsid w:val="007969B5"/>
    <w:rsid w:val="00796F8E"/>
    <w:rsid w:val="0079735C"/>
    <w:rsid w:val="00797875"/>
    <w:rsid w:val="007978C6"/>
    <w:rsid w:val="00797B23"/>
    <w:rsid w:val="007A0C42"/>
    <w:rsid w:val="007A11FD"/>
    <w:rsid w:val="007A148C"/>
    <w:rsid w:val="007A1F5D"/>
    <w:rsid w:val="007A2AAC"/>
    <w:rsid w:val="007A2CDC"/>
    <w:rsid w:val="007A36DA"/>
    <w:rsid w:val="007A36EE"/>
    <w:rsid w:val="007A38B9"/>
    <w:rsid w:val="007A3C36"/>
    <w:rsid w:val="007A4D4B"/>
    <w:rsid w:val="007A530A"/>
    <w:rsid w:val="007A5C2B"/>
    <w:rsid w:val="007A5D9A"/>
    <w:rsid w:val="007A678F"/>
    <w:rsid w:val="007A6BE0"/>
    <w:rsid w:val="007A722E"/>
    <w:rsid w:val="007A7615"/>
    <w:rsid w:val="007B06C6"/>
    <w:rsid w:val="007B078D"/>
    <w:rsid w:val="007B09B2"/>
    <w:rsid w:val="007B0E1F"/>
    <w:rsid w:val="007B10DF"/>
    <w:rsid w:val="007B1C01"/>
    <w:rsid w:val="007B277F"/>
    <w:rsid w:val="007B2967"/>
    <w:rsid w:val="007B2A90"/>
    <w:rsid w:val="007B2C36"/>
    <w:rsid w:val="007B2CC5"/>
    <w:rsid w:val="007B3344"/>
    <w:rsid w:val="007B35EE"/>
    <w:rsid w:val="007B3BD8"/>
    <w:rsid w:val="007B44FB"/>
    <w:rsid w:val="007B555B"/>
    <w:rsid w:val="007B55B6"/>
    <w:rsid w:val="007B6A20"/>
    <w:rsid w:val="007B6F54"/>
    <w:rsid w:val="007B7506"/>
    <w:rsid w:val="007B7B11"/>
    <w:rsid w:val="007C02CD"/>
    <w:rsid w:val="007C124F"/>
    <w:rsid w:val="007C12A6"/>
    <w:rsid w:val="007C1336"/>
    <w:rsid w:val="007C1772"/>
    <w:rsid w:val="007C1C7C"/>
    <w:rsid w:val="007C2E21"/>
    <w:rsid w:val="007C2E37"/>
    <w:rsid w:val="007C2EED"/>
    <w:rsid w:val="007C3015"/>
    <w:rsid w:val="007C3ADD"/>
    <w:rsid w:val="007C5854"/>
    <w:rsid w:val="007C65D4"/>
    <w:rsid w:val="007C737E"/>
    <w:rsid w:val="007D1391"/>
    <w:rsid w:val="007D1AAC"/>
    <w:rsid w:val="007D1B0B"/>
    <w:rsid w:val="007D1DBD"/>
    <w:rsid w:val="007D33C2"/>
    <w:rsid w:val="007D4712"/>
    <w:rsid w:val="007D5539"/>
    <w:rsid w:val="007D5DAE"/>
    <w:rsid w:val="007D6039"/>
    <w:rsid w:val="007D694F"/>
    <w:rsid w:val="007D70F0"/>
    <w:rsid w:val="007E0453"/>
    <w:rsid w:val="007E0873"/>
    <w:rsid w:val="007E0C4B"/>
    <w:rsid w:val="007E0F22"/>
    <w:rsid w:val="007E103F"/>
    <w:rsid w:val="007E1F29"/>
    <w:rsid w:val="007E3C42"/>
    <w:rsid w:val="007E4149"/>
    <w:rsid w:val="007E53D7"/>
    <w:rsid w:val="007E559C"/>
    <w:rsid w:val="007E59ED"/>
    <w:rsid w:val="007E64DD"/>
    <w:rsid w:val="007E6A84"/>
    <w:rsid w:val="007E736B"/>
    <w:rsid w:val="007F01A3"/>
    <w:rsid w:val="007F0891"/>
    <w:rsid w:val="007F0991"/>
    <w:rsid w:val="007F0C89"/>
    <w:rsid w:val="007F1C7B"/>
    <w:rsid w:val="007F1F6B"/>
    <w:rsid w:val="007F23EB"/>
    <w:rsid w:val="007F28EE"/>
    <w:rsid w:val="007F2D02"/>
    <w:rsid w:val="007F3218"/>
    <w:rsid w:val="007F378D"/>
    <w:rsid w:val="007F41D7"/>
    <w:rsid w:val="007F77AE"/>
    <w:rsid w:val="007F7BD3"/>
    <w:rsid w:val="0080091E"/>
    <w:rsid w:val="00800F26"/>
    <w:rsid w:val="00801070"/>
    <w:rsid w:val="0080142B"/>
    <w:rsid w:val="00801DDB"/>
    <w:rsid w:val="00802927"/>
    <w:rsid w:val="00802EF4"/>
    <w:rsid w:val="008038A7"/>
    <w:rsid w:val="00803CDB"/>
    <w:rsid w:val="00803E2E"/>
    <w:rsid w:val="0080514B"/>
    <w:rsid w:val="00805445"/>
    <w:rsid w:val="00805543"/>
    <w:rsid w:val="00805829"/>
    <w:rsid w:val="00805EAE"/>
    <w:rsid w:val="00806D8D"/>
    <w:rsid w:val="00806FFC"/>
    <w:rsid w:val="00807DF1"/>
    <w:rsid w:val="008123A4"/>
    <w:rsid w:val="008125E9"/>
    <w:rsid w:val="00813472"/>
    <w:rsid w:val="00814CFF"/>
    <w:rsid w:val="00814F6C"/>
    <w:rsid w:val="00815182"/>
    <w:rsid w:val="00815223"/>
    <w:rsid w:val="00815629"/>
    <w:rsid w:val="00815B39"/>
    <w:rsid w:val="00815D1F"/>
    <w:rsid w:val="0081660D"/>
    <w:rsid w:val="0081714E"/>
    <w:rsid w:val="0081731C"/>
    <w:rsid w:val="008174BC"/>
    <w:rsid w:val="00817849"/>
    <w:rsid w:val="00817BD1"/>
    <w:rsid w:val="00817E68"/>
    <w:rsid w:val="008204CC"/>
    <w:rsid w:val="00821213"/>
    <w:rsid w:val="00822AB6"/>
    <w:rsid w:val="00823C67"/>
    <w:rsid w:val="008240C6"/>
    <w:rsid w:val="00826DC5"/>
    <w:rsid w:val="00830DA7"/>
    <w:rsid w:val="00833ADB"/>
    <w:rsid w:val="00834060"/>
    <w:rsid w:val="00834659"/>
    <w:rsid w:val="0083518C"/>
    <w:rsid w:val="008353FC"/>
    <w:rsid w:val="00836B0F"/>
    <w:rsid w:val="00836DFB"/>
    <w:rsid w:val="00836EF0"/>
    <w:rsid w:val="0083749C"/>
    <w:rsid w:val="008407FA"/>
    <w:rsid w:val="00841A6E"/>
    <w:rsid w:val="00842353"/>
    <w:rsid w:val="008428D4"/>
    <w:rsid w:val="00843E2C"/>
    <w:rsid w:val="00844333"/>
    <w:rsid w:val="00844CD1"/>
    <w:rsid w:val="00845129"/>
    <w:rsid w:val="00845162"/>
    <w:rsid w:val="00845B0A"/>
    <w:rsid w:val="00846046"/>
    <w:rsid w:val="0084666B"/>
    <w:rsid w:val="00846883"/>
    <w:rsid w:val="00846990"/>
    <w:rsid w:val="00846D2B"/>
    <w:rsid w:val="00846F5B"/>
    <w:rsid w:val="00847B9F"/>
    <w:rsid w:val="00850F3A"/>
    <w:rsid w:val="00851012"/>
    <w:rsid w:val="008516CC"/>
    <w:rsid w:val="00852C80"/>
    <w:rsid w:val="00853FB7"/>
    <w:rsid w:val="00853FC6"/>
    <w:rsid w:val="0085523F"/>
    <w:rsid w:val="00856785"/>
    <w:rsid w:val="008577D6"/>
    <w:rsid w:val="00857DE6"/>
    <w:rsid w:val="00857F01"/>
    <w:rsid w:val="00860E21"/>
    <w:rsid w:val="00860FB7"/>
    <w:rsid w:val="00861208"/>
    <w:rsid w:val="008620F6"/>
    <w:rsid w:val="0086246F"/>
    <w:rsid w:val="008665B9"/>
    <w:rsid w:val="008671E3"/>
    <w:rsid w:val="00871752"/>
    <w:rsid w:val="00872492"/>
    <w:rsid w:val="00872F85"/>
    <w:rsid w:val="00873D81"/>
    <w:rsid w:val="0087433A"/>
    <w:rsid w:val="0087492F"/>
    <w:rsid w:val="00877197"/>
    <w:rsid w:val="00877EB0"/>
    <w:rsid w:val="00880239"/>
    <w:rsid w:val="0088045F"/>
    <w:rsid w:val="008804F3"/>
    <w:rsid w:val="00880502"/>
    <w:rsid w:val="00880578"/>
    <w:rsid w:val="0088069A"/>
    <w:rsid w:val="00880752"/>
    <w:rsid w:val="00882FDA"/>
    <w:rsid w:val="00886236"/>
    <w:rsid w:val="008866DC"/>
    <w:rsid w:val="00886969"/>
    <w:rsid w:val="008876F4"/>
    <w:rsid w:val="008900C3"/>
    <w:rsid w:val="0089022A"/>
    <w:rsid w:val="00890DF7"/>
    <w:rsid w:val="008916AF"/>
    <w:rsid w:val="00891AA2"/>
    <w:rsid w:val="00891D06"/>
    <w:rsid w:val="00892256"/>
    <w:rsid w:val="00894FCC"/>
    <w:rsid w:val="0089519D"/>
    <w:rsid w:val="008952CB"/>
    <w:rsid w:val="008960E6"/>
    <w:rsid w:val="00896884"/>
    <w:rsid w:val="00896A55"/>
    <w:rsid w:val="0089772B"/>
    <w:rsid w:val="00897AF9"/>
    <w:rsid w:val="008A0786"/>
    <w:rsid w:val="008A1A81"/>
    <w:rsid w:val="008A35BB"/>
    <w:rsid w:val="008A35C0"/>
    <w:rsid w:val="008A644E"/>
    <w:rsid w:val="008A7596"/>
    <w:rsid w:val="008B0182"/>
    <w:rsid w:val="008B0384"/>
    <w:rsid w:val="008B0988"/>
    <w:rsid w:val="008B0F62"/>
    <w:rsid w:val="008B254F"/>
    <w:rsid w:val="008B34D5"/>
    <w:rsid w:val="008B398B"/>
    <w:rsid w:val="008B4AC9"/>
    <w:rsid w:val="008B4E54"/>
    <w:rsid w:val="008B5F59"/>
    <w:rsid w:val="008B68A4"/>
    <w:rsid w:val="008B75E7"/>
    <w:rsid w:val="008B79DC"/>
    <w:rsid w:val="008C116E"/>
    <w:rsid w:val="008C12D6"/>
    <w:rsid w:val="008C12E0"/>
    <w:rsid w:val="008C143B"/>
    <w:rsid w:val="008C210E"/>
    <w:rsid w:val="008C2D45"/>
    <w:rsid w:val="008C318B"/>
    <w:rsid w:val="008C3686"/>
    <w:rsid w:val="008C4446"/>
    <w:rsid w:val="008C481F"/>
    <w:rsid w:val="008C69D0"/>
    <w:rsid w:val="008D0E60"/>
    <w:rsid w:val="008D23F0"/>
    <w:rsid w:val="008D2492"/>
    <w:rsid w:val="008D2A0F"/>
    <w:rsid w:val="008D371F"/>
    <w:rsid w:val="008D4173"/>
    <w:rsid w:val="008D5223"/>
    <w:rsid w:val="008D5750"/>
    <w:rsid w:val="008D6153"/>
    <w:rsid w:val="008D62AB"/>
    <w:rsid w:val="008D7AFD"/>
    <w:rsid w:val="008E0D2B"/>
    <w:rsid w:val="008E383D"/>
    <w:rsid w:val="008E4EA5"/>
    <w:rsid w:val="008E5AC8"/>
    <w:rsid w:val="008E600A"/>
    <w:rsid w:val="008E61AB"/>
    <w:rsid w:val="008E6AA2"/>
    <w:rsid w:val="008F091C"/>
    <w:rsid w:val="008F33CB"/>
    <w:rsid w:val="008F37CA"/>
    <w:rsid w:val="008F411C"/>
    <w:rsid w:val="008F6026"/>
    <w:rsid w:val="008F68A0"/>
    <w:rsid w:val="008F7715"/>
    <w:rsid w:val="009000DC"/>
    <w:rsid w:val="0090017A"/>
    <w:rsid w:val="00900572"/>
    <w:rsid w:val="009026DC"/>
    <w:rsid w:val="009033B3"/>
    <w:rsid w:val="00904567"/>
    <w:rsid w:val="009049B0"/>
    <w:rsid w:val="00904A85"/>
    <w:rsid w:val="00904F39"/>
    <w:rsid w:val="009061ED"/>
    <w:rsid w:val="00906A50"/>
    <w:rsid w:val="00911463"/>
    <w:rsid w:val="00911A12"/>
    <w:rsid w:val="00911AC0"/>
    <w:rsid w:val="0091236D"/>
    <w:rsid w:val="0091242A"/>
    <w:rsid w:val="00912BDB"/>
    <w:rsid w:val="00913916"/>
    <w:rsid w:val="00913D17"/>
    <w:rsid w:val="009149C5"/>
    <w:rsid w:val="009158A4"/>
    <w:rsid w:val="00917B07"/>
    <w:rsid w:val="009200A3"/>
    <w:rsid w:val="009211D1"/>
    <w:rsid w:val="0092139C"/>
    <w:rsid w:val="00923855"/>
    <w:rsid w:val="009239BA"/>
    <w:rsid w:val="00923B4A"/>
    <w:rsid w:val="00925B43"/>
    <w:rsid w:val="00926242"/>
    <w:rsid w:val="009265D2"/>
    <w:rsid w:val="009278D2"/>
    <w:rsid w:val="009279F6"/>
    <w:rsid w:val="00927AAF"/>
    <w:rsid w:val="00927AED"/>
    <w:rsid w:val="009312BD"/>
    <w:rsid w:val="00931916"/>
    <w:rsid w:val="00932412"/>
    <w:rsid w:val="009334CA"/>
    <w:rsid w:val="00933887"/>
    <w:rsid w:val="00934843"/>
    <w:rsid w:val="00934E2A"/>
    <w:rsid w:val="009352DB"/>
    <w:rsid w:val="009357B2"/>
    <w:rsid w:val="00936421"/>
    <w:rsid w:val="009377BF"/>
    <w:rsid w:val="00937F43"/>
    <w:rsid w:val="009402AC"/>
    <w:rsid w:val="0094242F"/>
    <w:rsid w:val="009430A7"/>
    <w:rsid w:val="009430B4"/>
    <w:rsid w:val="0094447D"/>
    <w:rsid w:val="00945D61"/>
    <w:rsid w:val="009460B7"/>
    <w:rsid w:val="00946D7E"/>
    <w:rsid w:val="009479A7"/>
    <w:rsid w:val="00950227"/>
    <w:rsid w:val="00950CE5"/>
    <w:rsid w:val="00950DFB"/>
    <w:rsid w:val="00953477"/>
    <w:rsid w:val="00954E81"/>
    <w:rsid w:val="00955EB5"/>
    <w:rsid w:val="0096039E"/>
    <w:rsid w:val="009611F7"/>
    <w:rsid w:val="00963ABB"/>
    <w:rsid w:val="00963D48"/>
    <w:rsid w:val="00964E64"/>
    <w:rsid w:val="009660E3"/>
    <w:rsid w:val="00966449"/>
    <w:rsid w:val="00971340"/>
    <w:rsid w:val="00972CDA"/>
    <w:rsid w:val="00973E61"/>
    <w:rsid w:val="009746DC"/>
    <w:rsid w:val="009748A6"/>
    <w:rsid w:val="0097666A"/>
    <w:rsid w:val="0097683D"/>
    <w:rsid w:val="0097727F"/>
    <w:rsid w:val="00977F3F"/>
    <w:rsid w:val="00980074"/>
    <w:rsid w:val="00981193"/>
    <w:rsid w:val="00981350"/>
    <w:rsid w:val="00981BF7"/>
    <w:rsid w:val="00983EA3"/>
    <w:rsid w:val="009845CF"/>
    <w:rsid w:val="00984DC4"/>
    <w:rsid w:val="00990804"/>
    <w:rsid w:val="00991E6C"/>
    <w:rsid w:val="00992EBF"/>
    <w:rsid w:val="009936F6"/>
    <w:rsid w:val="009951D3"/>
    <w:rsid w:val="00995637"/>
    <w:rsid w:val="0099571A"/>
    <w:rsid w:val="00995CB5"/>
    <w:rsid w:val="00996482"/>
    <w:rsid w:val="00996539"/>
    <w:rsid w:val="0099714F"/>
    <w:rsid w:val="0099734C"/>
    <w:rsid w:val="00997528"/>
    <w:rsid w:val="00997A5C"/>
    <w:rsid w:val="009A05CD"/>
    <w:rsid w:val="009A3000"/>
    <w:rsid w:val="009A4C92"/>
    <w:rsid w:val="009A68E2"/>
    <w:rsid w:val="009A77ED"/>
    <w:rsid w:val="009B05E3"/>
    <w:rsid w:val="009B09AD"/>
    <w:rsid w:val="009B2068"/>
    <w:rsid w:val="009B2444"/>
    <w:rsid w:val="009B31F9"/>
    <w:rsid w:val="009B3493"/>
    <w:rsid w:val="009B385C"/>
    <w:rsid w:val="009B3D14"/>
    <w:rsid w:val="009B4AB0"/>
    <w:rsid w:val="009B4AF7"/>
    <w:rsid w:val="009B54E0"/>
    <w:rsid w:val="009B65E9"/>
    <w:rsid w:val="009B674F"/>
    <w:rsid w:val="009B746A"/>
    <w:rsid w:val="009C145B"/>
    <w:rsid w:val="009C17DB"/>
    <w:rsid w:val="009C222C"/>
    <w:rsid w:val="009C249E"/>
    <w:rsid w:val="009C27DB"/>
    <w:rsid w:val="009C2E22"/>
    <w:rsid w:val="009C4A58"/>
    <w:rsid w:val="009C5F84"/>
    <w:rsid w:val="009C61E7"/>
    <w:rsid w:val="009C7110"/>
    <w:rsid w:val="009D2544"/>
    <w:rsid w:val="009D2C70"/>
    <w:rsid w:val="009D350D"/>
    <w:rsid w:val="009D403F"/>
    <w:rsid w:val="009D5BEA"/>
    <w:rsid w:val="009D6A1E"/>
    <w:rsid w:val="009D6B8F"/>
    <w:rsid w:val="009D75CD"/>
    <w:rsid w:val="009D7EA2"/>
    <w:rsid w:val="009E12C7"/>
    <w:rsid w:val="009E2117"/>
    <w:rsid w:val="009E233F"/>
    <w:rsid w:val="009E2D02"/>
    <w:rsid w:val="009E3290"/>
    <w:rsid w:val="009E6085"/>
    <w:rsid w:val="009E6B81"/>
    <w:rsid w:val="009E6E3F"/>
    <w:rsid w:val="009E7B08"/>
    <w:rsid w:val="009E7C9F"/>
    <w:rsid w:val="009F057F"/>
    <w:rsid w:val="009F11A9"/>
    <w:rsid w:val="009F2526"/>
    <w:rsid w:val="009F32A0"/>
    <w:rsid w:val="009F408B"/>
    <w:rsid w:val="009F5224"/>
    <w:rsid w:val="009F5798"/>
    <w:rsid w:val="009F5CA3"/>
    <w:rsid w:val="009F636B"/>
    <w:rsid w:val="009F66B7"/>
    <w:rsid w:val="009F759B"/>
    <w:rsid w:val="009F7810"/>
    <w:rsid w:val="009F7866"/>
    <w:rsid w:val="00A004EB"/>
    <w:rsid w:val="00A005E5"/>
    <w:rsid w:val="00A015B5"/>
    <w:rsid w:val="00A019FE"/>
    <w:rsid w:val="00A01C77"/>
    <w:rsid w:val="00A0446F"/>
    <w:rsid w:val="00A044FC"/>
    <w:rsid w:val="00A047FA"/>
    <w:rsid w:val="00A05E79"/>
    <w:rsid w:val="00A071F8"/>
    <w:rsid w:val="00A10874"/>
    <w:rsid w:val="00A10A3D"/>
    <w:rsid w:val="00A11291"/>
    <w:rsid w:val="00A11533"/>
    <w:rsid w:val="00A1397A"/>
    <w:rsid w:val="00A1400A"/>
    <w:rsid w:val="00A14785"/>
    <w:rsid w:val="00A14A5C"/>
    <w:rsid w:val="00A1630A"/>
    <w:rsid w:val="00A16A86"/>
    <w:rsid w:val="00A16C08"/>
    <w:rsid w:val="00A16E2A"/>
    <w:rsid w:val="00A16F29"/>
    <w:rsid w:val="00A20865"/>
    <w:rsid w:val="00A20C7D"/>
    <w:rsid w:val="00A226B0"/>
    <w:rsid w:val="00A2274B"/>
    <w:rsid w:val="00A22807"/>
    <w:rsid w:val="00A234AA"/>
    <w:rsid w:val="00A23620"/>
    <w:rsid w:val="00A2638F"/>
    <w:rsid w:val="00A26658"/>
    <w:rsid w:val="00A26B69"/>
    <w:rsid w:val="00A26FCE"/>
    <w:rsid w:val="00A27A00"/>
    <w:rsid w:val="00A30317"/>
    <w:rsid w:val="00A31102"/>
    <w:rsid w:val="00A312CD"/>
    <w:rsid w:val="00A3133D"/>
    <w:rsid w:val="00A330AA"/>
    <w:rsid w:val="00A338BB"/>
    <w:rsid w:val="00A33BC5"/>
    <w:rsid w:val="00A3754C"/>
    <w:rsid w:val="00A376D7"/>
    <w:rsid w:val="00A37CC3"/>
    <w:rsid w:val="00A405B9"/>
    <w:rsid w:val="00A40E2B"/>
    <w:rsid w:val="00A415BA"/>
    <w:rsid w:val="00A41846"/>
    <w:rsid w:val="00A41F20"/>
    <w:rsid w:val="00A4214D"/>
    <w:rsid w:val="00A43937"/>
    <w:rsid w:val="00A43962"/>
    <w:rsid w:val="00A44380"/>
    <w:rsid w:val="00A46310"/>
    <w:rsid w:val="00A467D6"/>
    <w:rsid w:val="00A46D79"/>
    <w:rsid w:val="00A470A6"/>
    <w:rsid w:val="00A4754C"/>
    <w:rsid w:val="00A47C3C"/>
    <w:rsid w:val="00A5016A"/>
    <w:rsid w:val="00A508FA"/>
    <w:rsid w:val="00A520CB"/>
    <w:rsid w:val="00A52F3D"/>
    <w:rsid w:val="00A54A94"/>
    <w:rsid w:val="00A555A1"/>
    <w:rsid w:val="00A566C1"/>
    <w:rsid w:val="00A568B8"/>
    <w:rsid w:val="00A5701C"/>
    <w:rsid w:val="00A57216"/>
    <w:rsid w:val="00A57583"/>
    <w:rsid w:val="00A601B5"/>
    <w:rsid w:val="00A60257"/>
    <w:rsid w:val="00A60574"/>
    <w:rsid w:val="00A6101B"/>
    <w:rsid w:val="00A6275B"/>
    <w:rsid w:val="00A62A69"/>
    <w:rsid w:val="00A6467A"/>
    <w:rsid w:val="00A65979"/>
    <w:rsid w:val="00A65ED9"/>
    <w:rsid w:val="00A70199"/>
    <w:rsid w:val="00A7053D"/>
    <w:rsid w:val="00A70839"/>
    <w:rsid w:val="00A71913"/>
    <w:rsid w:val="00A72082"/>
    <w:rsid w:val="00A7238B"/>
    <w:rsid w:val="00A7247C"/>
    <w:rsid w:val="00A74E17"/>
    <w:rsid w:val="00A75C8C"/>
    <w:rsid w:val="00A76985"/>
    <w:rsid w:val="00A77406"/>
    <w:rsid w:val="00A80D3D"/>
    <w:rsid w:val="00A80FFE"/>
    <w:rsid w:val="00A8194F"/>
    <w:rsid w:val="00A819F1"/>
    <w:rsid w:val="00A81A72"/>
    <w:rsid w:val="00A81D1B"/>
    <w:rsid w:val="00A82CA5"/>
    <w:rsid w:val="00A8454A"/>
    <w:rsid w:val="00A85D8F"/>
    <w:rsid w:val="00A8648A"/>
    <w:rsid w:val="00A8795B"/>
    <w:rsid w:val="00A91FC4"/>
    <w:rsid w:val="00A92747"/>
    <w:rsid w:val="00A92B5E"/>
    <w:rsid w:val="00A93924"/>
    <w:rsid w:val="00A94EC4"/>
    <w:rsid w:val="00A950C5"/>
    <w:rsid w:val="00A95D68"/>
    <w:rsid w:val="00A9687D"/>
    <w:rsid w:val="00A96C91"/>
    <w:rsid w:val="00AA032A"/>
    <w:rsid w:val="00AA1153"/>
    <w:rsid w:val="00AA17C8"/>
    <w:rsid w:val="00AA2782"/>
    <w:rsid w:val="00AA325D"/>
    <w:rsid w:val="00AA3DA4"/>
    <w:rsid w:val="00AA57E4"/>
    <w:rsid w:val="00AA5DBC"/>
    <w:rsid w:val="00AA6AB7"/>
    <w:rsid w:val="00AB02A2"/>
    <w:rsid w:val="00AB0D1D"/>
    <w:rsid w:val="00AB0DA7"/>
    <w:rsid w:val="00AB1190"/>
    <w:rsid w:val="00AB2229"/>
    <w:rsid w:val="00AB2697"/>
    <w:rsid w:val="00AB2757"/>
    <w:rsid w:val="00AB2C14"/>
    <w:rsid w:val="00AB3157"/>
    <w:rsid w:val="00AB4931"/>
    <w:rsid w:val="00AB4B91"/>
    <w:rsid w:val="00AB5630"/>
    <w:rsid w:val="00AB5B20"/>
    <w:rsid w:val="00AB68C2"/>
    <w:rsid w:val="00AB7AAF"/>
    <w:rsid w:val="00AC0FA3"/>
    <w:rsid w:val="00AC14AF"/>
    <w:rsid w:val="00AC2C95"/>
    <w:rsid w:val="00AC319D"/>
    <w:rsid w:val="00AC4086"/>
    <w:rsid w:val="00AC63D4"/>
    <w:rsid w:val="00AC6426"/>
    <w:rsid w:val="00AC6ABA"/>
    <w:rsid w:val="00AC6FCD"/>
    <w:rsid w:val="00AC709C"/>
    <w:rsid w:val="00AD023D"/>
    <w:rsid w:val="00AD1BCC"/>
    <w:rsid w:val="00AD1EF7"/>
    <w:rsid w:val="00AD2C25"/>
    <w:rsid w:val="00AD6F5B"/>
    <w:rsid w:val="00AD6F69"/>
    <w:rsid w:val="00AD716A"/>
    <w:rsid w:val="00AE0985"/>
    <w:rsid w:val="00AE2915"/>
    <w:rsid w:val="00AE2F18"/>
    <w:rsid w:val="00AE35D2"/>
    <w:rsid w:val="00AE3E73"/>
    <w:rsid w:val="00AE4CBF"/>
    <w:rsid w:val="00AE501E"/>
    <w:rsid w:val="00AE5CFF"/>
    <w:rsid w:val="00AE68EA"/>
    <w:rsid w:val="00AE6B21"/>
    <w:rsid w:val="00AE6D15"/>
    <w:rsid w:val="00AE6EEE"/>
    <w:rsid w:val="00AE7830"/>
    <w:rsid w:val="00AE7CC5"/>
    <w:rsid w:val="00AF0A91"/>
    <w:rsid w:val="00AF24F9"/>
    <w:rsid w:val="00AF35F1"/>
    <w:rsid w:val="00AF3775"/>
    <w:rsid w:val="00AF3E12"/>
    <w:rsid w:val="00AF47A9"/>
    <w:rsid w:val="00AF6714"/>
    <w:rsid w:val="00AF6C55"/>
    <w:rsid w:val="00B018BA"/>
    <w:rsid w:val="00B02943"/>
    <w:rsid w:val="00B02F01"/>
    <w:rsid w:val="00B03906"/>
    <w:rsid w:val="00B03ADB"/>
    <w:rsid w:val="00B06A01"/>
    <w:rsid w:val="00B106C2"/>
    <w:rsid w:val="00B106F2"/>
    <w:rsid w:val="00B10D28"/>
    <w:rsid w:val="00B113F1"/>
    <w:rsid w:val="00B130FC"/>
    <w:rsid w:val="00B13723"/>
    <w:rsid w:val="00B1482B"/>
    <w:rsid w:val="00B14BD7"/>
    <w:rsid w:val="00B15A9F"/>
    <w:rsid w:val="00B16151"/>
    <w:rsid w:val="00B164E2"/>
    <w:rsid w:val="00B16F53"/>
    <w:rsid w:val="00B1763B"/>
    <w:rsid w:val="00B20C8B"/>
    <w:rsid w:val="00B21E08"/>
    <w:rsid w:val="00B22F40"/>
    <w:rsid w:val="00B24165"/>
    <w:rsid w:val="00B24686"/>
    <w:rsid w:val="00B25CA7"/>
    <w:rsid w:val="00B267B4"/>
    <w:rsid w:val="00B26DF8"/>
    <w:rsid w:val="00B27257"/>
    <w:rsid w:val="00B272A2"/>
    <w:rsid w:val="00B27E89"/>
    <w:rsid w:val="00B31780"/>
    <w:rsid w:val="00B31A37"/>
    <w:rsid w:val="00B31CF2"/>
    <w:rsid w:val="00B32141"/>
    <w:rsid w:val="00B3242E"/>
    <w:rsid w:val="00B347A0"/>
    <w:rsid w:val="00B34CAB"/>
    <w:rsid w:val="00B35AFC"/>
    <w:rsid w:val="00B36870"/>
    <w:rsid w:val="00B37793"/>
    <w:rsid w:val="00B3791C"/>
    <w:rsid w:val="00B37F1F"/>
    <w:rsid w:val="00B4100C"/>
    <w:rsid w:val="00B41184"/>
    <w:rsid w:val="00B42517"/>
    <w:rsid w:val="00B42856"/>
    <w:rsid w:val="00B42A9A"/>
    <w:rsid w:val="00B43714"/>
    <w:rsid w:val="00B45283"/>
    <w:rsid w:val="00B47B5B"/>
    <w:rsid w:val="00B50018"/>
    <w:rsid w:val="00B50D91"/>
    <w:rsid w:val="00B50E31"/>
    <w:rsid w:val="00B515D7"/>
    <w:rsid w:val="00B5577A"/>
    <w:rsid w:val="00B55A01"/>
    <w:rsid w:val="00B5715C"/>
    <w:rsid w:val="00B5784A"/>
    <w:rsid w:val="00B6054F"/>
    <w:rsid w:val="00B60EB3"/>
    <w:rsid w:val="00B60EF9"/>
    <w:rsid w:val="00B61F16"/>
    <w:rsid w:val="00B63606"/>
    <w:rsid w:val="00B645FA"/>
    <w:rsid w:val="00B649C6"/>
    <w:rsid w:val="00B6501C"/>
    <w:rsid w:val="00B650E5"/>
    <w:rsid w:val="00B6561F"/>
    <w:rsid w:val="00B65767"/>
    <w:rsid w:val="00B65B1C"/>
    <w:rsid w:val="00B6666F"/>
    <w:rsid w:val="00B67284"/>
    <w:rsid w:val="00B6756B"/>
    <w:rsid w:val="00B675EB"/>
    <w:rsid w:val="00B67972"/>
    <w:rsid w:val="00B70737"/>
    <w:rsid w:val="00B7201C"/>
    <w:rsid w:val="00B722EB"/>
    <w:rsid w:val="00B7295E"/>
    <w:rsid w:val="00B73B31"/>
    <w:rsid w:val="00B751F4"/>
    <w:rsid w:val="00B75A06"/>
    <w:rsid w:val="00B75E59"/>
    <w:rsid w:val="00B76856"/>
    <w:rsid w:val="00B76FD7"/>
    <w:rsid w:val="00B778C4"/>
    <w:rsid w:val="00B80502"/>
    <w:rsid w:val="00B808CD"/>
    <w:rsid w:val="00B80D3F"/>
    <w:rsid w:val="00B80F80"/>
    <w:rsid w:val="00B81D81"/>
    <w:rsid w:val="00B8299E"/>
    <w:rsid w:val="00B82D9F"/>
    <w:rsid w:val="00B833F5"/>
    <w:rsid w:val="00B8340E"/>
    <w:rsid w:val="00B834DD"/>
    <w:rsid w:val="00B836E1"/>
    <w:rsid w:val="00B83720"/>
    <w:rsid w:val="00B83E72"/>
    <w:rsid w:val="00B83F8C"/>
    <w:rsid w:val="00B84A64"/>
    <w:rsid w:val="00B84AF1"/>
    <w:rsid w:val="00B85319"/>
    <w:rsid w:val="00B85488"/>
    <w:rsid w:val="00B85A9A"/>
    <w:rsid w:val="00B8631D"/>
    <w:rsid w:val="00B86787"/>
    <w:rsid w:val="00B87B8D"/>
    <w:rsid w:val="00B90113"/>
    <w:rsid w:val="00B91750"/>
    <w:rsid w:val="00B92351"/>
    <w:rsid w:val="00B93383"/>
    <w:rsid w:val="00B93D7B"/>
    <w:rsid w:val="00B942D9"/>
    <w:rsid w:val="00B947FB"/>
    <w:rsid w:val="00B94EC6"/>
    <w:rsid w:val="00B9532C"/>
    <w:rsid w:val="00B95F63"/>
    <w:rsid w:val="00B96933"/>
    <w:rsid w:val="00B969E5"/>
    <w:rsid w:val="00B96A47"/>
    <w:rsid w:val="00B96D3A"/>
    <w:rsid w:val="00BA0332"/>
    <w:rsid w:val="00BA06B4"/>
    <w:rsid w:val="00BA199C"/>
    <w:rsid w:val="00BA2693"/>
    <w:rsid w:val="00BA2715"/>
    <w:rsid w:val="00BA3C22"/>
    <w:rsid w:val="00BA3DDA"/>
    <w:rsid w:val="00BA4E45"/>
    <w:rsid w:val="00BA5B86"/>
    <w:rsid w:val="00BA68AF"/>
    <w:rsid w:val="00BA6CF0"/>
    <w:rsid w:val="00BA760A"/>
    <w:rsid w:val="00BB022F"/>
    <w:rsid w:val="00BB1390"/>
    <w:rsid w:val="00BB17D1"/>
    <w:rsid w:val="00BB2463"/>
    <w:rsid w:val="00BB2494"/>
    <w:rsid w:val="00BB25FF"/>
    <w:rsid w:val="00BB3229"/>
    <w:rsid w:val="00BB34F6"/>
    <w:rsid w:val="00BB5932"/>
    <w:rsid w:val="00BB6B49"/>
    <w:rsid w:val="00BB734C"/>
    <w:rsid w:val="00BB744C"/>
    <w:rsid w:val="00BC0C19"/>
    <w:rsid w:val="00BC1EED"/>
    <w:rsid w:val="00BC245D"/>
    <w:rsid w:val="00BC31FE"/>
    <w:rsid w:val="00BC4BB5"/>
    <w:rsid w:val="00BC4D6B"/>
    <w:rsid w:val="00BC4F8B"/>
    <w:rsid w:val="00BC5310"/>
    <w:rsid w:val="00BC5E7A"/>
    <w:rsid w:val="00BC68E7"/>
    <w:rsid w:val="00BC6E89"/>
    <w:rsid w:val="00BC7644"/>
    <w:rsid w:val="00BC7849"/>
    <w:rsid w:val="00BD1ED3"/>
    <w:rsid w:val="00BD369E"/>
    <w:rsid w:val="00BD378F"/>
    <w:rsid w:val="00BD3C76"/>
    <w:rsid w:val="00BD6905"/>
    <w:rsid w:val="00BD7BCD"/>
    <w:rsid w:val="00BD7CDE"/>
    <w:rsid w:val="00BD7D4E"/>
    <w:rsid w:val="00BD7FA6"/>
    <w:rsid w:val="00BE0DFB"/>
    <w:rsid w:val="00BE0F77"/>
    <w:rsid w:val="00BE152F"/>
    <w:rsid w:val="00BE1634"/>
    <w:rsid w:val="00BE1F34"/>
    <w:rsid w:val="00BE1FE3"/>
    <w:rsid w:val="00BE2745"/>
    <w:rsid w:val="00BE3001"/>
    <w:rsid w:val="00BE3811"/>
    <w:rsid w:val="00BE41C0"/>
    <w:rsid w:val="00BE4838"/>
    <w:rsid w:val="00BE51DB"/>
    <w:rsid w:val="00BE564A"/>
    <w:rsid w:val="00BE5D78"/>
    <w:rsid w:val="00BE5F8F"/>
    <w:rsid w:val="00BE615D"/>
    <w:rsid w:val="00BE6436"/>
    <w:rsid w:val="00BE6451"/>
    <w:rsid w:val="00BE681A"/>
    <w:rsid w:val="00BE7A05"/>
    <w:rsid w:val="00BE7D93"/>
    <w:rsid w:val="00BE7E57"/>
    <w:rsid w:val="00BF13DB"/>
    <w:rsid w:val="00BF1DE6"/>
    <w:rsid w:val="00BF3EAF"/>
    <w:rsid w:val="00BF4047"/>
    <w:rsid w:val="00BF50F4"/>
    <w:rsid w:val="00BF5DCE"/>
    <w:rsid w:val="00BF7D12"/>
    <w:rsid w:val="00C0122E"/>
    <w:rsid w:val="00C017B7"/>
    <w:rsid w:val="00C01EAB"/>
    <w:rsid w:val="00C03DE5"/>
    <w:rsid w:val="00C04EB4"/>
    <w:rsid w:val="00C05770"/>
    <w:rsid w:val="00C057A1"/>
    <w:rsid w:val="00C07672"/>
    <w:rsid w:val="00C10351"/>
    <w:rsid w:val="00C10A49"/>
    <w:rsid w:val="00C1192A"/>
    <w:rsid w:val="00C12007"/>
    <w:rsid w:val="00C12F7F"/>
    <w:rsid w:val="00C13895"/>
    <w:rsid w:val="00C14522"/>
    <w:rsid w:val="00C14669"/>
    <w:rsid w:val="00C1505E"/>
    <w:rsid w:val="00C16435"/>
    <w:rsid w:val="00C17731"/>
    <w:rsid w:val="00C17E9A"/>
    <w:rsid w:val="00C2092C"/>
    <w:rsid w:val="00C20EDB"/>
    <w:rsid w:val="00C20EF3"/>
    <w:rsid w:val="00C2100F"/>
    <w:rsid w:val="00C216F1"/>
    <w:rsid w:val="00C23C67"/>
    <w:rsid w:val="00C247A9"/>
    <w:rsid w:val="00C24807"/>
    <w:rsid w:val="00C25DA7"/>
    <w:rsid w:val="00C26236"/>
    <w:rsid w:val="00C264EC"/>
    <w:rsid w:val="00C26B6B"/>
    <w:rsid w:val="00C26D79"/>
    <w:rsid w:val="00C3041F"/>
    <w:rsid w:val="00C30833"/>
    <w:rsid w:val="00C30866"/>
    <w:rsid w:val="00C31F2B"/>
    <w:rsid w:val="00C32601"/>
    <w:rsid w:val="00C330C4"/>
    <w:rsid w:val="00C330D0"/>
    <w:rsid w:val="00C334A3"/>
    <w:rsid w:val="00C34419"/>
    <w:rsid w:val="00C34C59"/>
    <w:rsid w:val="00C35577"/>
    <w:rsid w:val="00C357D7"/>
    <w:rsid w:val="00C35999"/>
    <w:rsid w:val="00C35EE5"/>
    <w:rsid w:val="00C3652E"/>
    <w:rsid w:val="00C36EB2"/>
    <w:rsid w:val="00C374A1"/>
    <w:rsid w:val="00C4058E"/>
    <w:rsid w:val="00C405FF"/>
    <w:rsid w:val="00C406C5"/>
    <w:rsid w:val="00C408BD"/>
    <w:rsid w:val="00C429A8"/>
    <w:rsid w:val="00C43314"/>
    <w:rsid w:val="00C44B79"/>
    <w:rsid w:val="00C44C6F"/>
    <w:rsid w:val="00C44CF9"/>
    <w:rsid w:val="00C463D9"/>
    <w:rsid w:val="00C4701B"/>
    <w:rsid w:val="00C477D8"/>
    <w:rsid w:val="00C47C26"/>
    <w:rsid w:val="00C50078"/>
    <w:rsid w:val="00C5073C"/>
    <w:rsid w:val="00C5085E"/>
    <w:rsid w:val="00C50C78"/>
    <w:rsid w:val="00C51240"/>
    <w:rsid w:val="00C52647"/>
    <w:rsid w:val="00C53253"/>
    <w:rsid w:val="00C53931"/>
    <w:rsid w:val="00C55E88"/>
    <w:rsid w:val="00C56053"/>
    <w:rsid w:val="00C56222"/>
    <w:rsid w:val="00C57849"/>
    <w:rsid w:val="00C57A01"/>
    <w:rsid w:val="00C57EB9"/>
    <w:rsid w:val="00C604F8"/>
    <w:rsid w:val="00C60D3F"/>
    <w:rsid w:val="00C61493"/>
    <w:rsid w:val="00C62BF6"/>
    <w:rsid w:val="00C62F44"/>
    <w:rsid w:val="00C642F9"/>
    <w:rsid w:val="00C64806"/>
    <w:rsid w:val="00C64BFD"/>
    <w:rsid w:val="00C64EA4"/>
    <w:rsid w:val="00C65175"/>
    <w:rsid w:val="00C6628E"/>
    <w:rsid w:val="00C70DCE"/>
    <w:rsid w:val="00C70F28"/>
    <w:rsid w:val="00C72DF2"/>
    <w:rsid w:val="00C73495"/>
    <w:rsid w:val="00C73931"/>
    <w:rsid w:val="00C73EE4"/>
    <w:rsid w:val="00C74D73"/>
    <w:rsid w:val="00C74E80"/>
    <w:rsid w:val="00C760C2"/>
    <w:rsid w:val="00C7612B"/>
    <w:rsid w:val="00C7644E"/>
    <w:rsid w:val="00C766FA"/>
    <w:rsid w:val="00C7758A"/>
    <w:rsid w:val="00C81AEA"/>
    <w:rsid w:val="00C8213F"/>
    <w:rsid w:val="00C82887"/>
    <w:rsid w:val="00C83918"/>
    <w:rsid w:val="00C83CBD"/>
    <w:rsid w:val="00C842A4"/>
    <w:rsid w:val="00C849B6"/>
    <w:rsid w:val="00C867C7"/>
    <w:rsid w:val="00C87330"/>
    <w:rsid w:val="00C87EE0"/>
    <w:rsid w:val="00C90702"/>
    <w:rsid w:val="00C90E0F"/>
    <w:rsid w:val="00C9142A"/>
    <w:rsid w:val="00C91AF0"/>
    <w:rsid w:val="00C9249B"/>
    <w:rsid w:val="00C92949"/>
    <w:rsid w:val="00C93144"/>
    <w:rsid w:val="00C9348B"/>
    <w:rsid w:val="00C93A5B"/>
    <w:rsid w:val="00C93D66"/>
    <w:rsid w:val="00C94D01"/>
    <w:rsid w:val="00C956AB"/>
    <w:rsid w:val="00C9629A"/>
    <w:rsid w:val="00C9637E"/>
    <w:rsid w:val="00C97366"/>
    <w:rsid w:val="00C975D6"/>
    <w:rsid w:val="00CA06EF"/>
    <w:rsid w:val="00CA18A4"/>
    <w:rsid w:val="00CA1996"/>
    <w:rsid w:val="00CA2886"/>
    <w:rsid w:val="00CA3F23"/>
    <w:rsid w:val="00CA4159"/>
    <w:rsid w:val="00CA4B06"/>
    <w:rsid w:val="00CA4E34"/>
    <w:rsid w:val="00CA5128"/>
    <w:rsid w:val="00CA564D"/>
    <w:rsid w:val="00CA7136"/>
    <w:rsid w:val="00CA77A6"/>
    <w:rsid w:val="00CA7FA4"/>
    <w:rsid w:val="00CB1649"/>
    <w:rsid w:val="00CB225A"/>
    <w:rsid w:val="00CB24BF"/>
    <w:rsid w:val="00CB268B"/>
    <w:rsid w:val="00CB2F59"/>
    <w:rsid w:val="00CB2FCA"/>
    <w:rsid w:val="00CB3291"/>
    <w:rsid w:val="00CB3448"/>
    <w:rsid w:val="00CB4810"/>
    <w:rsid w:val="00CB661E"/>
    <w:rsid w:val="00CB6822"/>
    <w:rsid w:val="00CB6889"/>
    <w:rsid w:val="00CB706C"/>
    <w:rsid w:val="00CB7296"/>
    <w:rsid w:val="00CC0522"/>
    <w:rsid w:val="00CC0C75"/>
    <w:rsid w:val="00CC1CD9"/>
    <w:rsid w:val="00CC3538"/>
    <w:rsid w:val="00CC4A6C"/>
    <w:rsid w:val="00CC50A2"/>
    <w:rsid w:val="00CC58E4"/>
    <w:rsid w:val="00CC5E40"/>
    <w:rsid w:val="00CC66D6"/>
    <w:rsid w:val="00CD10A5"/>
    <w:rsid w:val="00CD11FC"/>
    <w:rsid w:val="00CD1B67"/>
    <w:rsid w:val="00CD2079"/>
    <w:rsid w:val="00CD258A"/>
    <w:rsid w:val="00CD4C11"/>
    <w:rsid w:val="00CD6C43"/>
    <w:rsid w:val="00CD7735"/>
    <w:rsid w:val="00CE0329"/>
    <w:rsid w:val="00CE0627"/>
    <w:rsid w:val="00CE1339"/>
    <w:rsid w:val="00CE1D20"/>
    <w:rsid w:val="00CE1DA6"/>
    <w:rsid w:val="00CE35B8"/>
    <w:rsid w:val="00CE370A"/>
    <w:rsid w:val="00CE3CE1"/>
    <w:rsid w:val="00CE3F6A"/>
    <w:rsid w:val="00CE41BC"/>
    <w:rsid w:val="00CE4AD6"/>
    <w:rsid w:val="00CE5235"/>
    <w:rsid w:val="00CE57A3"/>
    <w:rsid w:val="00CE5D38"/>
    <w:rsid w:val="00CE72B5"/>
    <w:rsid w:val="00CE7C3D"/>
    <w:rsid w:val="00CF0C7D"/>
    <w:rsid w:val="00CF1418"/>
    <w:rsid w:val="00CF14AC"/>
    <w:rsid w:val="00CF25D1"/>
    <w:rsid w:val="00CF2623"/>
    <w:rsid w:val="00CF2AAA"/>
    <w:rsid w:val="00CF2E12"/>
    <w:rsid w:val="00CF302D"/>
    <w:rsid w:val="00CF3935"/>
    <w:rsid w:val="00CF3C0E"/>
    <w:rsid w:val="00CF3DAB"/>
    <w:rsid w:val="00CF46E7"/>
    <w:rsid w:val="00CF52DB"/>
    <w:rsid w:val="00CF5596"/>
    <w:rsid w:val="00CF6487"/>
    <w:rsid w:val="00CF68EE"/>
    <w:rsid w:val="00CF7480"/>
    <w:rsid w:val="00CF7916"/>
    <w:rsid w:val="00D00DAE"/>
    <w:rsid w:val="00D03782"/>
    <w:rsid w:val="00D03E33"/>
    <w:rsid w:val="00D03F1E"/>
    <w:rsid w:val="00D04425"/>
    <w:rsid w:val="00D04FE0"/>
    <w:rsid w:val="00D05F90"/>
    <w:rsid w:val="00D06253"/>
    <w:rsid w:val="00D0737C"/>
    <w:rsid w:val="00D0761D"/>
    <w:rsid w:val="00D10F8A"/>
    <w:rsid w:val="00D11620"/>
    <w:rsid w:val="00D1173F"/>
    <w:rsid w:val="00D11FBC"/>
    <w:rsid w:val="00D121E5"/>
    <w:rsid w:val="00D13079"/>
    <w:rsid w:val="00D1337A"/>
    <w:rsid w:val="00D13A2E"/>
    <w:rsid w:val="00D140AF"/>
    <w:rsid w:val="00D14550"/>
    <w:rsid w:val="00D14675"/>
    <w:rsid w:val="00D16195"/>
    <w:rsid w:val="00D16EB0"/>
    <w:rsid w:val="00D17225"/>
    <w:rsid w:val="00D20A3F"/>
    <w:rsid w:val="00D20D49"/>
    <w:rsid w:val="00D2143F"/>
    <w:rsid w:val="00D21D1A"/>
    <w:rsid w:val="00D222C8"/>
    <w:rsid w:val="00D22C54"/>
    <w:rsid w:val="00D22C86"/>
    <w:rsid w:val="00D22EA2"/>
    <w:rsid w:val="00D23342"/>
    <w:rsid w:val="00D24ACD"/>
    <w:rsid w:val="00D25769"/>
    <w:rsid w:val="00D2582E"/>
    <w:rsid w:val="00D25855"/>
    <w:rsid w:val="00D266F2"/>
    <w:rsid w:val="00D27AE2"/>
    <w:rsid w:val="00D3087E"/>
    <w:rsid w:val="00D30DE4"/>
    <w:rsid w:val="00D3198A"/>
    <w:rsid w:val="00D329A8"/>
    <w:rsid w:val="00D339C9"/>
    <w:rsid w:val="00D34A42"/>
    <w:rsid w:val="00D34FC4"/>
    <w:rsid w:val="00D3508A"/>
    <w:rsid w:val="00D353DA"/>
    <w:rsid w:val="00D35743"/>
    <w:rsid w:val="00D35AC2"/>
    <w:rsid w:val="00D35F80"/>
    <w:rsid w:val="00D362D3"/>
    <w:rsid w:val="00D37E97"/>
    <w:rsid w:val="00D40A11"/>
    <w:rsid w:val="00D411CE"/>
    <w:rsid w:val="00D413CC"/>
    <w:rsid w:val="00D4200C"/>
    <w:rsid w:val="00D42224"/>
    <w:rsid w:val="00D427EC"/>
    <w:rsid w:val="00D428BD"/>
    <w:rsid w:val="00D43372"/>
    <w:rsid w:val="00D45157"/>
    <w:rsid w:val="00D452EF"/>
    <w:rsid w:val="00D4552F"/>
    <w:rsid w:val="00D4559E"/>
    <w:rsid w:val="00D45873"/>
    <w:rsid w:val="00D46422"/>
    <w:rsid w:val="00D46BB4"/>
    <w:rsid w:val="00D46C66"/>
    <w:rsid w:val="00D4707D"/>
    <w:rsid w:val="00D47146"/>
    <w:rsid w:val="00D47AF4"/>
    <w:rsid w:val="00D50213"/>
    <w:rsid w:val="00D53408"/>
    <w:rsid w:val="00D53C79"/>
    <w:rsid w:val="00D54031"/>
    <w:rsid w:val="00D55876"/>
    <w:rsid w:val="00D5677A"/>
    <w:rsid w:val="00D56ACF"/>
    <w:rsid w:val="00D57144"/>
    <w:rsid w:val="00D604EC"/>
    <w:rsid w:val="00D63012"/>
    <w:rsid w:val="00D630E8"/>
    <w:rsid w:val="00D64190"/>
    <w:rsid w:val="00D65600"/>
    <w:rsid w:val="00D66789"/>
    <w:rsid w:val="00D67B65"/>
    <w:rsid w:val="00D67CB5"/>
    <w:rsid w:val="00D71393"/>
    <w:rsid w:val="00D717F7"/>
    <w:rsid w:val="00D73516"/>
    <w:rsid w:val="00D74149"/>
    <w:rsid w:val="00D741F9"/>
    <w:rsid w:val="00D74DCC"/>
    <w:rsid w:val="00D75219"/>
    <w:rsid w:val="00D7547E"/>
    <w:rsid w:val="00D7569C"/>
    <w:rsid w:val="00D7622C"/>
    <w:rsid w:val="00D76BB9"/>
    <w:rsid w:val="00D771B7"/>
    <w:rsid w:val="00D7743F"/>
    <w:rsid w:val="00D776CC"/>
    <w:rsid w:val="00D815DA"/>
    <w:rsid w:val="00D8239C"/>
    <w:rsid w:val="00D82491"/>
    <w:rsid w:val="00D82F05"/>
    <w:rsid w:val="00D8389C"/>
    <w:rsid w:val="00D84D00"/>
    <w:rsid w:val="00D86109"/>
    <w:rsid w:val="00D90057"/>
    <w:rsid w:val="00D90127"/>
    <w:rsid w:val="00D906E6"/>
    <w:rsid w:val="00D90F8A"/>
    <w:rsid w:val="00D911D1"/>
    <w:rsid w:val="00D913CA"/>
    <w:rsid w:val="00D927F9"/>
    <w:rsid w:val="00D937BC"/>
    <w:rsid w:val="00D93F7B"/>
    <w:rsid w:val="00D94305"/>
    <w:rsid w:val="00D94833"/>
    <w:rsid w:val="00D95548"/>
    <w:rsid w:val="00D95D9A"/>
    <w:rsid w:val="00D96E84"/>
    <w:rsid w:val="00D970DC"/>
    <w:rsid w:val="00DA010F"/>
    <w:rsid w:val="00DA05F5"/>
    <w:rsid w:val="00DA0A0B"/>
    <w:rsid w:val="00DA1234"/>
    <w:rsid w:val="00DA1362"/>
    <w:rsid w:val="00DA3E1C"/>
    <w:rsid w:val="00DA3FA6"/>
    <w:rsid w:val="00DA43AF"/>
    <w:rsid w:val="00DA45A5"/>
    <w:rsid w:val="00DA4748"/>
    <w:rsid w:val="00DA5976"/>
    <w:rsid w:val="00DA5FFD"/>
    <w:rsid w:val="00DA669D"/>
    <w:rsid w:val="00DA74E8"/>
    <w:rsid w:val="00DB0FDD"/>
    <w:rsid w:val="00DB0FFE"/>
    <w:rsid w:val="00DB2C04"/>
    <w:rsid w:val="00DB36AE"/>
    <w:rsid w:val="00DB36CD"/>
    <w:rsid w:val="00DB37C2"/>
    <w:rsid w:val="00DB4126"/>
    <w:rsid w:val="00DB4635"/>
    <w:rsid w:val="00DB5014"/>
    <w:rsid w:val="00DB527B"/>
    <w:rsid w:val="00DB66F3"/>
    <w:rsid w:val="00DB6C68"/>
    <w:rsid w:val="00DB6C6B"/>
    <w:rsid w:val="00DB7165"/>
    <w:rsid w:val="00DC1646"/>
    <w:rsid w:val="00DC1ED2"/>
    <w:rsid w:val="00DC40DE"/>
    <w:rsid w:val="00DC50FF"/>
    <w:rsid w:val="00DC546D"/>
    <w:rsid w:val="00DC6036"/>
    <w:rsid w:val="00DD0201"/>
    <w:rsid w:val="00DD1B39"/>
    <w:rsid w:val="00DD2162"/>
    <w:rsid w:val="00DD28F8"/>
    <w:rsid w:val="00DD308D"/>
    <w:rsid w:val="00DD34A3"/>
    <w:rsid w:val="00DD3AD0"/>
    <w:rsid w:val="00DD4932"/>
    <w:rsid w:val="00DD4FCC"/>
    <w:rsid w:val="00DD5D17"/>
    <w:rsid w:val="00DD6BF6"/>
    <w:rsid w:val="00DD6CBC"/>
    <w:rsid w:val="00DD77FB"/>
    <w:rsid w:val="00DE0B73"/>
    <w:rsid w:val="00DE419C"/>
    <w:rsid w:val="00DE5685"/>
    <w:rsid w:val="00DE56F3"/>
    <w:rsid w:val="00DF146D"/>
    <w:rsid w:val="00DF1A5E"/>
    <w:rsid w:val="00DF1A96"/>
    <w:rsid w:val="00DF3951"/>
    <w:rsid w:val="00DF3F4A"/>
    <w:rsid w:val="00DF421D"/>
    <w:rsid w:val="00DF47C9"/>
    <w:rsid w:val="00DF4E46"/>
    <w:rsid w:val="00DF4EBD"/>
    <w:rsid w:val="00DF507B"/>
    <w:rsid w:val="00DF5450"/>
    <w:rsid w:val="00DF61DF"/>
    <w:rsid w:val="00DF6239"/>
    <w:rsid w:val="00DF6C13"/>
    <w:rsid w:val="00E003CD"/>
    <w:rsid w:val="00E0155B"/>
    <w:rsid w:val="00E01CFC"/>
    <w:rsid w:val="00E0208D"/>
    <w:rsid w:val="00E025D3"/>
    <w:rsid w:val="00E02609"/>
    <w:rsid w:val="00E026AE"/>
    <w:rsid w:val="00E03FE2"/>
    <w:rsid w:val="00E047D1"/>
    <w:rsid w:val="00E06D9E"/>
    <w:rsid w:val="00E1038C"/>
    <w:rsid w:val="00E10803"/>
    <w:rsid w:val="00E10F48"/>
    <w:rsid w:val="00E11108"/>
    <w:rsid w:val="00E11498"/>
    <w:rsid w:val="00E11833"/>
    <w:rsid w:val="00E11F97"/>
    <w:rsid w:val="00E120F5"/>
    <w:rsid w:val="00E1243F"/>
    <w:rsid w:val="00E12CB6"/>
    <w:rsid w:val="00E12FE4"/>
    <w:rsid w:val="00E131AB"/>
    <w:rsid w:val="00E13CB8"/>
    <w:rsid w:val="00E14352"/>
    <w:rsid w:val="00E14827"/>
    <w:rsid w:val="00E15A77"/>
    <w:rsid w:val="00E15F63"/>
    <w:rsid w:val="00E16C2B"/>
    <w:rsid w:val="00E177D5"/>
    <w:rsid w:val="00E17958"/>
    <w:rsid w:val="00E21420"/>
    <w:rsid w:val="00E23AF3"/>
    <w:rsid w:val="00E23E58"/>
    <w:rsid w:val="00E24DF2"/>
    <w:rsid w:val="00E25760"/>
    <w:rsid w:val="00E26346"/>
    <w:rsid w:val="00E27C3B"/>
    <w:rsid w:val="00E334CA"/>
    <w:rsid w:val="00E34DA8"/>
    <w:rsid w:val="00E36358"/>
    <w:rsid w:val="00E37740"/>
    <w:rsid w:val="00E40F04"/>
    <w:rsid w:val="00E4325A"/>
    <w:rsid w:val="00E43FC6"/>
    <w:rsid w:val="00E44F7D"/>
    <w:rsid w:val="00E454FB"/>
    <w:rsid w:val="00E455A6"/>
    <w:rsid w:val="00E4774F"/>
    <w:rsid w:val="00E50268"/>
    <w:rsid w:val="00E5027E"/>
    <w:rsid w:val="00E516A4"/>
    <w:rsid w:val="00E51996"/>
    <w:rsid w:val="00E51ACD"/>
    <w:rsid w:val="00E51F60"/>
    <w:rsid w:val="00E52233"/>
    <w:rsid w:val="00E526CF"/>
    <w:rsid w:val="00E546EE"/>
    <w:rsid w:val="00E55790"/>
    <w:rsid w:val="00E55E60"/>
    <w:rsid w:val="00E56677"/>
    <w:rsid w:val="00E57596"/>
    <w:rsid w:val="00E57706"/>
    <w:rsid w:val="00E57AE6"/>
    <w:rsid w:val="00E6116E"/>
    <w:rsid w:val="00E619D3"/>
    <w:rsid w:val="00E627E4"/>
    <w:rsid w:val="00E6361B"/>
    <w:rsid w:val="00E637B0"/>
    <w:rsid w:val="00E6392F"/>
    <w:rsid w:val="00E63E34"/>
    <w:rsid w:val="00E64067"/>
    <w:rsid w:val="00E65C2E"/>
    <w:rsid w:val="00E66998"/>
    <w:rsid w:val="00E672D2"/>
    <w:rsid w:val="00E71A4D"/>
    <w:rsid w:val="00E72CF7"/>
    <w:rsid w:val="00E73535"/>
    <w:rsid w:val="00E73806"/>
    <w:rsid w:val="00E7477B"/>
    <w:rsid w:val="00E7647C"/>
    <w:rsid w:val="00E77DD2"/>
    <w:rsid w:val="00E800A0"/>
    <w:rsid w:val="00E808A7"/>
    <w:rsid w:val="00E80AF2"/>
    <w:rsid w:val="00E81AA4"/>
    <w:rsid w:val="00E83CC1"/>
    <w:rsid w:val="00E83D6A"/>
    <w:rsid w:val="00E8406C"/>
    <w:rsid w:val="00E845A7"/>
    <w:rsid w:val="00E87360"/>
    <w:rsid w:val="00E87A55"/>
    <w:rsid w:val="00E9066E"/>
    <w:rsid w:val="00E910DD"/>
    <w:rsid w:val="00E913A1"/>
    <w:rsid w:val="00E91E13"/>
    <w:rsid w:val="00E91FEA"/>
    <w:rsid w:val="00E92226"/>
    <w:rsid w:val="00E934BB"/>
    <w:rsid w:val="00E93F95"/>
    <w:rsid w:val="00E94234"/>
    <w:rsid w:val="00E94880"/>
    <w:rsid w:val="00E973EB"/>
    <w:rsid w:val="00E97BAC"/>
    <w:rsid w:val="00EA22EE"/>
    <w:rsid w:val="00EA3525"/>
    <w:rsid w:val="00EA414F"/>
    <w:rsid w:val="00EA510A"/>
    <w:rsid w:val="00EA5220"/>
    <w:rsid w:val="00EA6DE4"/>
    <w:rsid w:val="00EA722B"/>
    <w:rsid w:val="00EA791F"/>
    <w:rsid w:val="00EA7C38"/>
    <w:rsid w:val="00EB01A5"/>
    <w:rsid w:val="00EB0611"/>
    <w:rsid w:val="00EB13B6"/>
    <w:rsid w:val="00EB1F47"/>
    <w:rsid w:val="00EB247C"/>
    <w:rsid w:val="00EB29B7"/>
    <w:rsid w:val="00EB3229"/>
    <w:rsid w:val="00EB3E51"/>
    <w:rsid w:val="00EB452A"/>
    <w:rsid w:val="00EB50AF"/>
    <w:rsid w:val="00EB6A53"/>
    <w:rsid w:val="00EB72B5"/>
    <w:rsid w:val="00EB7A60"/>
    <w:rsid w:val="00EB7BB8"/>
    <w:rsid w:val="00EC01D0"/>
    <w:rsid w:val="00EC02F0"/>
    <w:rsid w:val="00EC14CD"/>
    <w:rsid w:val="00EC1A60"/>
    <w:rsid w:val="00EC1EEB"/>
    <w:rsid w:val="00EC2C6D"/>
    <w:rsid w:val="00EC3767"/>
    <w:rsid w:val="00EC5CDB"/>
    <w:rsid w:val="00EC75B2"/>
    <w:rsid w:val="00ED062D"/>
    <w:rsid w:val="00ED0FFF"/>
    <w:rsid w:val="00ED17B1"/>
    <w:rsid w:val="00ED33A8"/>
    <w:rsid w:val="00ED36E9"/>
    <w:rsid w:val="00ED40CA"/>
    <w:rsid w:val="00ED4E31"/>
    <w:rsid w:val="00ED4F2B"/>
    <w:rsid w:val="00ED560E"/>
    <w:rsid w:val="00ED766B"/>
    <w:rsid w:val="00EE09E6"/>
    <w:rsid w:val="00EE121D"/>
    <w:rsid w:val="00EE17A2"/>
    <w:rsid w:val="00EE1B75"/>
    <w:rsid w:val="00EE2FE0"/>
    <w:rsid w:val="00EE490D"/>
    <w:rsid w:val="00EE701B"/>
    <w:rsid w:val="00EE79E6"/>
    <w:rsid w:val="00EE7B91"/>
    <w:rsid w:val="00EF08C2"/>
    <w:rsid w:val="00EF094E"/>
    <w:rsid w:val="00EF171B"/>
    <w:rsid w:val="00EF203B"/>
    <w:rsid w:val="00EF26FF"/>
    <w:rsid w:val="00EF312C"/>
    <w:rsid w:val="00EF4086"/>
    <w:rsid w:val="00EF45A0"/>
    <w:rsid w:val="00EF4A91"/>
    <w:rsid w:val="00EF4F9E"/>
    <w:rsid w:val="00EF5209"/>
    <w:rsid w:val="00EF5241"/>
    <w:rsid w:val="00EF5466"/>
    <w:rsid w:val="00EF5F32"/>
    <w:rsid w:val="00EF6273"/>
    <w:rsid w:val="00EF6275"/>
    <w:rsid w:val="00EF6369"/>
    <w:rsid w:val="00EF6AF0"/>
    <w:rsid w:val="00EF6EE5"/>
    <w:rsid w:val="00EF70C5"/>
    <w:rsid w:val="00EF70DE"/>
    <w:rsid w:val="00EF717C"/>
    <w:rsid w:val="00EF742A"/>
    <w:rsid w:val="00EF7735"/>
    <w:rsid w:val="00F00588"/>
    <w:rsid w:val="00F00753"/>
    <w:rsid w:val="00F00B2E"/>
    <w:rsid w:val="00F01FB1"/>
    <w:rsid w:val="00F0209D"/>
    <w:rsid w:val="00F03010"/>
    <w:rsid w:val="00F03353"/>
    <w:rsid w:val="00F03767"/>
    <w:rsid w:val="00F0485F"/>
    <w:rsid w:val="00F04CEF"/>
    <w:rsid w:val="00F0523F"/>
    <w:rsid w:val="00F0595D"/>
    <w:rsid w:val="00F05B20"/>
    <w:rsid w:val="00F061FA"/>
    <w:rsid w:val="00F0679B"/>
    <w:rsid w:val="00F107EC"/>
    <w:rsid w:val="00F10A3D"/>
    <w:rsid w:val="00F117F5"/>
    <w:rsid w:val="00F11E83"/>
    <w:rsid w:val="00F12222"/>
    <w:rsid w:val="00F125F2"/>
    <w:rsid w:val="00F12CDF"/>
    <w:rsid w:val="00F13295"/>
    <w:rsid w:val="00F13476"/>
    <w:rsid w:val="00F15CF1"/>
    <w:rsid w:val="00F16DF3"/>
    <w:rsid w:val="00F174F6"/>
    <w:rsid w:val="00F17DC9"/>
    <w:rsid w:val="00F202E7"/>
    <w:rsid w:val="00F205F6"/>
    <w:rsid w:val="00F208D2"/>
    <w:rsid w:val="00F20A7E"/>
    <w:rsid w:val="00F21B5F"/>
    <w:rsid w:val="00F21B8C"/>
    <w:rsid w:val="00F21FE8"/>
    <w:rsid w:val="00F224E6"/>
    <w:rsid w:val="00F23E94"/>
    <w:rsid w:val="00F249AA"/>
    <w:rsid w:val="00F24F02"/>
    <w:rsid w:val="00F259C3"/>
    <w:rsid w:val="00F300DE"/>
    <w:rsid w:val="00F306A3"/>
    <w:rsid w:val="00F30B16"/>
    <w:rsid w:val="00F32B5D"/>
    <w:rsid w:val="00F33CF3"/>
    <w:rsid w:val="00F34659"/>
    <w:rsid w:val="00F35248"/>
    <w:rsid w:val="00F3540C"/>
    <w:rsid w:val="00F35668"/>
    <w:rsid w:val="00F35F38"/>
    <w:rsid w:val="00F367B4"/>
    <w:rsid w:val="00F36BDD"/>
    <w:rsid w:val="00F400CC"/>
    <w:rsid w:val="00F406C4"/>
    <w:rsid w:val="00F40EA1"/>
    <w:rsid w:val="00F42828"/>
    <w:rsid w:val="00F42C08"/>
    <w:rsid w:val="00F43EC5"/>
    <w:rsid w:val="00F44A59"/>
    <w:rsid w:val="00F459BB"/>
    <w:rsid w:val="00F50B6D"/>
    <w:rsid w:val="00F5157F"/>
    <w:rsid w:val="00F52654"/>
    <w:rsid w:val="00F533FD"/>
    <w:rsid w:val="00F53E04"/>
    <w:rsid w:val="00F54E69"/>
    <w:rsid w:val="00F55ABC"/>
    <w:rsid w:val="00F55C42"/>
    <w:rsid w:val="00F567FD"/>
    <w:rsid w:val="00F62BD9"/>
    <w:rsid w:val="00F632B9"/>
    <w:rsid w:val="00F63FFF"/>
    <w:rsid w:val="00F667E7"/>
    <w:rsid w:val="00F669F2"/>
    <w:rsid w:val="00F67529"/>
    <w:rsid w:val="00F67E44"/>
    <w:rsid w:val="00F70D79"/>
    <w:rsid w:val="00F71E4A"/>
    <w:rsid w:val="00F73797"/>
    <w:rsid w:val="00F73C65"/>
    <w:rsid w:val="00F73E1D"/>
    <w:rsid w:val="00F73FC4"/>
    <w:rsid w:val="00F74A75"/>
    <w:rsid w:val="00F7673D"/>
    <w:rsid w:val="00F768E9"/>
    <w:rsid w:val="00F76A80"/>
    <w:rsid w:val="00F77672"/>
    <w:rsid w:val="00F77F39"/>
    <w:rsid w:val="00F80B4D"/>
    <w:rsid w:val="00F80E4A"/>
    <w:rsid w:val="00F811D4"/>
    <w:rsid w:val="00F82058"/>
    <w:rsid w:val="00F8267E"/>
    <w:rsid w:val="00F82998"/>
    <w:rsid w:val="00F82BE3"/>
    <w:rsid w:val="00F83088"/>
    <w:rsid w:val="00F84C64"/>
    <w:rsid w:val="00F84F2E"/>
    <w:rsid w:val="00F851B5"/>
    <w:rsid w:val="00F863ED"/>
    <w:rsid w:val="00F86493"/>
    <w:rsid w:val="00F8690B"/>
    <w:rsid w:val="00F86FB4"/>
    <w:rsid w:val="00F871F1"/>
    <w:rsid w:val="00F90293"/>
    <w:rsid w:val="00F90977"/>
    <w:rsid w:val="00F90D8B"/>
    <w:rsid w:val="00F9149D"/>
    <w:rsid w:val="00F917D8"/>
    <w:rsid w:val="00F921BD"/>
    <w:rsid w:val="00F9366D"/>
    <w:rsid w:val="00F93EAA"/>
    <w:rsid w:val="00F96A71"/>
    <w:rsid w:val="00FA013F"/>
    <w:rsid w:val="00FA046C"/>
    <w:rsid w:val="00FA0718"/>
    <w:rsid w:val="00FA0857"/>
    <w:rsid w:val="00FA1AB8"/>
    <w:rsid w:val="00FA1F4B"/>
    <w:rsid w:val="00FA2046"/>
    <w:rsid w:val="00FA22A9"/>
    <w:rsid w:val="00FA35FA"/>
    <w:rsid w:val="00FA54A7"/>
    <w:rsid w:val="00FA5D0C"/>
    <w:rsid w:val="00FA60F2"/>
    <w:rsid w:val="00FA6EA1"/>
    <w:rsid w:val="00FA7445"/>
    <w:rsid w:val="00FB17E3"/>
    <w:rsid w:val="00FB43F1"/>
    <w:rsid w:val="00FB67E3"/>
    <w:rsid w:val="00FB7281"/>
    <w:rsid w:val="00FB768A"/>
    <w:rsid w:val="00FC009D"/>
    <w:rsid w:val="00FC0D29"/>
    <w:rsid w:val="00FC1AF2"/>
    <w:rsid w:val="00FC1C33"/>
    <w:rsid w:val="00FC3A97"/>
    <w:rsid w:val="00FC4223"/>
    <w:rsid w:val="00FC5BB1"/>
    <w:rsid w:val="00FC68AA"/>
    <w:rsid w:val="00FC72B2"/>
    <w:rsid w:val="00FD248C"/>
    <w:rsid w:val="00FD47CE"/>
    <w:rsid w:val="00FD5765"/>
    <w:rsid w:val="00FD75F7"/>
    <w:rsid w:val="00FD7930"/>
    <w:rsid w:val="00FD7941"/>
    <w:rsid w:val="00FE02FE"/>
    <w:rsid w:val="00FE1072"/>
    <w:rsid w:val="00FE14EA"/>
    <w:rsid w:val="00FE1A38"/>
    <w:rsid w:val="00FE1AAE"/>
    <w:rsid w:val="00FE1B13"/>
    <w:rsid w:val="00FE1C8F"/>
    <w:rsid w:val="00FE1FD7"/>
    <w:rsid w:val="00FE1FF1"/>
    <w:rsid w:val="00FE2C50"/>
    <w:rsid w:val="00FE30AA"/>
    <w:rsid w:val="00FE3B0A"/>
    <w:rsid w:val="00FE3B9C"/>
    <w:rsid w:val="00FE4672"/>
    <w:rsid w:val="00FE6BED"/>
    <w:rsid w:val="00FE76A0"/>
    <w:rsid w:val="00FE7D45"/>
    <w:rsid w:val="00FF001B"/>
    <w:rsid w:val="00FF0DD7"/>
    <w:rsid w:val="00FF5992"/>
    <w:rsid w:val="00FF6C02"/>
    <w:rsid w:val="00FF6CAD"/>
    <w:rsid w:val="00FF7F8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741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uiPriority="0" w:qFormat="1"/>
    <w:lsdException w:name="HTML Preformatted" w:uiPriority="0"/>
    <w:lsdException w:name="annotation subject" w:uiPriority="0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semiHidden/>
    <w:rsid w:val="00D7569C"/>
    <w:rPr>
      <w:sz w:val="16"/>
      <w:szCs w:val="16"/>
    </w:rPr>
  </w:style>
  <w:style w:type="paragraph" w:styleId="ae">
    <w:name w:val="annotation text"/>
    <w:basedOn w:val="a3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qFormat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465502"/>
    <w:pPr>
      <w:tabs>
        <w:tab w:val="left" w:pos="9639"/>
        <w:tab w:val="left" w:pos="9781"/>
      </w:tabs>
      <w:ind w:right="74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D906E6"/>
    <w:pPr>
      <w:tabs>
        <w:tab w:val="left" w:pos="567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  <w:tabs>
        <w:tab w:val="clear" w:pos="1134"/>
      </w:tabs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link w:val="afff0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uiPriority w:val="59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8">
    <w:name w:val="Основной шрифт1"/>
    <w:semiHidden/>
    <w:rsid w:val="00AA5740"/>
  </w:style>
  <w:style w:type="character" w:customStyle="1" w:styleId="afff8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1"/>
      </w:numPr>
    </w:pPr>
  </w:style>
  <w:style w:type="numbering" w:customStyle="1" w:styleId="22">
    <w:name w:val="Стиль2"/>
    <w:uiPriority w:val="99"/>
    <w:rsid w:val="009A46DC"/>
    <w:pPr>
      <w:numPr>
        <w:numId w:val="12"/>
      </w:numPr>
    </w:pPr>
  </w:style>
  <w:style w:type="paragraph" w:customStyle="1" w:styleId="afff9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a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b">
    <w:name w:val="Примечание"/>
    <w:basedOn w:val="a3"/>
    <w:link w:val="afffc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c">
    <w:name w:val="Примечание Знак"/>
    <w:link w:val="afffb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3"/>
      </w:numPr>
    </w:pPr>
  </w:style>
  <w:style w:type="numbering" w:customStyle="1" w:styleId="21">
    <w:name w:val="Стиль21"/>
    <w:uiPriority w:val="99"/>
    <w:rsid w:val="009E233F"/>
    <w:pPr>
      <w:numPr>
        <w:numId w:val="14"/>
      </w:numPr>
    </w:pPr>
  </w:style>
  <w:style w:type="character" w:customStyle="1" w:styleId="afff0">
    <w:name w:val="Абзац списка Знак"/>
    <w:link w:val="afff"/>
    <w:uiPriority w:val="34"/>
    <w:rsid w:val="00260396"/>
    <w:rPr>
      <w:rFonts w:ascii="Calibri" w:eastAsia="Calibri" w:hAnsi="Calibri"/>
      <w:sz w:val="22"/>
      <w:szCs w:val="22"/>
      <w:lang w:eastAsia="en-US"/>
    </w:rPr>
  </w:style>
  <w:style w:type="paragraph" w:customStyle="1" w:styleId="3b">
    <w:name w:val="Знак Знак3 Знак Знак Знак Знак"/>
    <w:basedOn w:val="a3"/>
    <w:rsid w:val="005F3B05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paragraph" w:customStyle="1" w:styleId="afffd">
    <w:name w:val="Обычный текст с отступом"/>
    <w:basedOn w:val="a3"/>
    <w:rsid w:val="001D0FFE"/>
    <w:pPr>
      <w:spacing w:line="360" w:lineRule="auto"/>
      <w:ind w:firstLine="720"/>
      <w:jc w:val="both"/>
    </w:pPr>
    <w:rPr>
      <w:sz w:val="28"/>
    </w:rPr>
  </w:style>
  <w:style w:type="paragraph" w:customStyle="1" w:styleId="Default">
    <w:name w:val="Default"/>
    <w:rsid w:val="00C3652E"/>
    <w:pPr>
      <w:autoSpaceDE w:val="0"/>
      <w:autoSpaceDN w:val="0"/>
      <w:adjustRightInd w:val="0"/>
    </w:pPr>
    <w:rPr>
      <w:rFonts w:eastAsia="Calibri"/>
      <w:color w:val="000000"/>
      <w:lang w:eastAsia="en-US"/>
    </w:rPr>
  </w:style>
  <w:style w:type="paragraph" w:customStyle="1" w:styleId="afffe">
    <w:name w:val="....... (...)"/>
    <w:basedOn w:val="Default"/>
    <w:next w:val="Default"/>
    <w:uiPriority w:val="99"/>
    <w:rsid w:val="00C3652E"/>
    <w:rPr>
      <w:color w:val="auto"/>
    </w:rPr>
  </w:style>
  <w:style w:type="character" w:styleId="affff">
    <w:name w:val="footnote reference"/>
    <w:basedOn w:val="a4"/>
    <w:uiPriority w:val="99"/>
    <w:semiHidden/>
    <w:unhideWhenUsed/>
    <w:rsid w:val="002E73C2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969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30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782810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893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32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47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4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36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208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62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842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115667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56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2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3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23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1.xml"/><Relationship Id="rId18" Type="http://schemas.openxmlformats.org/officeDocument/2006/relationships/oleObject" Target="embeddings/oleObject1.bin"/><Relationship Id="rId26" Type="http://schemas.openxmlformats.org/officeDocument/2006/relationships/hyperlink" Target="http://www.a-k-d.ru" TargetMode="External"/><Relationship Id="rId3" Type="http://schemas.openxmlformats.org/officeDocument/2006/relationships/numbering" Target="numbering.xml"/><Relationship Id="rId21" Type="http://schemas.openxmlformats.org/officeDocument/2006/relationships/image" Target="media/image3.wmf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17" Type="http://schemas.openxmlformats.org/officeDocument/2006/relationships/image" Target="media/image1.wmf"/><Relationship Id="rId25" Type="http://schemas.openxmlformats.org/officeDocument/2006/relationships/hyperlink" Target="http://www.a-k-d.ru" TargetMode="External"/><Relationship Id="rId2" Type="http://schemas.openxmlformats.org/officeDocument/2006/relationships/customXml" Target="../customXml/item2.xml"/><Relationship Id="rId16" Type="http://schemas.openxmlformats.org/officeDocument/2006/relationships/footer" Target="footer3.xml"/><Relationship Id="rId20" Type="http://schemas.openxmlformats.org/officeDocument/2006/relationships/oleObject" Target="embeddings/oleObject2.bin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www.a-k-d.ru" TargetMode="External"/><Relationship Id="rId24" Type="http://schemas.openxmlformats.org/officeDocument/2006/relationships/oleObject" Target="embeddings/oleObject4.bin"/><Relationship Id="rId5" Type="http://schemas.openxmlformats.org/officeDocument/2006/relationships/settings" Target="settings.xml"/><Relationship Id="rId15" Type="http://schemas.openxmlformats.org/officeDocument/2006/relationships/header" Target="header2.xml"/><Relationship Id="rId23" Type="http://schemas.openxmlformats.org/officeDocument/2006/relationships/image" Target="media/image4.wmf"/><Relationship Id="rId28" Type="http://schemas.openxmlformats.org/officeDocument/2006/relationships/theme" Target="theme/theme1.xml"/><Relationship Id="rId10" Type="http://schemas.openxmlformats.org/officeDocument/2006/relationships/hyperlink" Target="http://zakupki.rosatom.ru/" TargetMode="External"/><Relationship Id="rId19" Type="http://schemas.openxmlformats.org/officeDocument/2006/relationships/image" Target="media/image2.wmf"/><Relationship Id="rId4" Type="http://schemas.openxmlformats.org/officeDocument/2006/relationships/styles" Target="styles.xml"/><Relationship Id="rId9" Type="http://schemas.openxmlformats.org/officeDocument/2006/relationships/hyperlink" Target="http://www.zakupki.gov.ru/" TargetMode="External"/><Relationship Id="rId14" Type="http://schemas.openxmlformats.org/officeDocument/2006/relationships/footer" Target="footer2.xml"/><Relationship Id="rId22" Type="http://schemas.openxmlformats.org/officeDocument/2006/relationships/oleObject" Target="embeddings/oleObject3.bin"/><Relationship Id="rId27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0A774CD-EE4D-4A13-A6D8-348B50DA679D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CFE7B678-432A-4B6A-B62B-4EDF34CF938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2891</TotalTime>
  <Pages>35</Pages>
  <Words>9094</Words>
  <Characters>51841</Characters>
  <Application>Microsoft Office Word</Application>
  <DocSecurity>0</DocSecurity>
  <Lines>432</Lines>
  <Paragraphs>121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60814</CharactersWithSpaces>
  <SharedDoc>false</SharedDoc>
  <HLinks>
    <vt:vector size="672" baseType="variant">
      <vt:variant>
        <vt:i4>1638455</vt:i4>
      </vt:variant>
      <vt:variant>
        <vt:i4>1620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1611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1605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1599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1593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1587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1581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2097196</vt:i4>
      </vt:variant>
      <vt:variant>
        <vt:i4>1530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70713438</vt:i4>
      </vt:variant>
      <vt:variant>
        <vt:i4>1488</vt:i4>
      </vt:variant>
      <vt:variant>
        <vt:i4>0</vt:i4>
      </vt:variant>
      <vt:variant>
        <vt:i4>5</vt:i4>
      </vt:variant>
      <vt:variant>
        <vt:lpwstr/>
      </vt:variant>
      <vt:variant>
        <vt:lpwstr>_План_распределения_выполнения</vt:lpwstr>
      </vt:variant>
      <vt:variant>
        <vt:i4>2098255</vt:i4>
      </vt:variant>
      <vt:variant>
        <vt:i4>1473</vt:i4>
      </vt:variant>
      <vt:variant>
        <vt:i4>0</vt:i4>
      </vt:variant>
      <vt:variant>
        <vt:i4>5</vt:i4>
      </vt:variant>
      <vt:variant>
        <vt:lpwstr/>
      </vt:variant>
      <vt:variant>
        <vt:lpwstr>_График_оплаты_выполняемых</vt:lpwstr>
      </vt:variant>
      <vt:variant>
        <vt:i4>72089634</vt:i4>
      </vt:variant>
      <vt:variant>
        <vt:i4>1461</vt:i4>
      </vt:variant>
      <vt:variant>
        <vt:i4>0</vt:i4>
      </vt:variant>
      <vt:variant>
        <vt:i4>5</vt:i4>
      </vt:variant>
      <vt:variant>
        <vt:lpwstr/>
      </vt:variant>
      <vt:variant>
        <vt:lpwstr>_Сводная_таблица_стоимости</vt:lpwstr>
      </vt:variant>
      <vt:variant>
        <vt:i4>131185</vt:i4>
      </vt:variant>
      <vt:variant>
        <vt:i4>1449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68157555</vt:i4>
      </vt:variant>
      <vt:variant>
        <vt:i4>1443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_БАНКОВСКАЯ_ГАРАНТИЯ_ОБЕСПЕЧЕНИЯ</vt:lpwstr>
      </vt:variant>
      <vt:variant>
        <vt:i4>131185</vt:i4>
      </vt:variant>
      <vt:variant>
        <vt:i4>1440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70975529</vt:i4>
      </vt:variant>
      <vt:variant>
        <vt:i4>1431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1425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73465864</vt:i4>
      </vt:variant>
      <vt:variant>
        <vt:i4>1419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73465864</vt:i4>
      </vt:variant>
      <vt:variant>
        <vt:i4>1410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7603221</vt:i4>
      </vt:variant>
      <vt:variant>
        <vt:i4>1404</vt:i4>
      </vt:variant>
      <vt:variant>
        <vt:i4>0</vt:i4>
      </vt:variant>
      <vt:variant>
        <vt:i4>5</vt:i4>
      </vt:variant>
      <vt:variant>
        <vt:lpwstr/>
      </vt:variant>
      <vt:variant>
        <vt:lpwstr>_Справка_о_материально-технических_р</vt:lpwstr>
      </vt:variant>
      <vt:variant>
        <vt:i4>70254679</vt:i4>
      </vt:variant>
      <vt:variant>
        <vt:i4>1398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918545</vt:i4>
      </vt:variant>
      <vt:variant>
        <vt:i4>1383</vt:i4>
      </vt:variant>
      <vt:variant>
        <vt:i4>0</vt:i4>
      </vt:variant>
      <vt:variant>
        <vt:i4>5</vt:i4>
      </vt:variant>
      <vt:variant>
        <vt:lpwstr/>
      </vt:variant>
      <vt:variant>
        <vt:lpwstr>_ПОДТВЕРЖДЕНИЕ_ПРАВА_ПОСТАВКИ</vt:lpwstr>
      </vt:variant>
      <vt:variant>
        <vt:i4>70254679</vt:i4>
      </vt:variant>
      <vt:variant>
        <vt:i4>1374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3080317</vt:i4>
      </vt:variant>
      <vt:variant>
        <vt:i4>1326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1320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1314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1311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1308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1278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927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924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7602185</vt:i4>
      </vt:variant>
      <vt:variant>
        <vt:i4>918</vt:i4>
      </vt:variant>
      <vt:variant>
        <vt:i4>0</vt:i4>
      </vt:variant>
      <vt:variant>
        <vt:i4>5</vt:i4>
      </vt:variant>
      <vt:variant>
        <vt:lpwstr>http://_________________/</vt:lpwstr>
      </vt:variant>
      <vt:variant>
        <vt:lpwstr/>
      </vt:variant>
      <vt:variant>
        <vt:i4>6684770</vt:i4>
      </vt:variant>
      <vt:variant>
        <vt:i4>915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750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432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426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1114172</vt:i4>
      </vt:variant>
      <vt:variant>
        <vt:i4>398</vt:i4>
      </vt:variant>
      <vt:variant>
        <vt:i4>0</vt:i4>
      </vt:variant>
      <vt:variant>
        <vt:i4>5</vt:i4>
      </vt:variant>
      <vt:variant>
        <vt:lpwstr/>
      </vt:variant>
      <vt:variant>
        <vt:lpwstr>_Toc383758914</vt:lpwstr>
      </vt:variant>
      <vt:variant>
        <vt:i4>1114172</vt:i4>
      </vt:variant>
      <vt:variant>
        <vt:i4>392</vt:i4>
      </vt:variant>
      <vt:variant>
        <vt:i4>0</vt:i4>
      </vt:variant>
      <vt:variant>
        <vt:i4>5</vt:i4>
      </vt:variant>
      <vt:variant>
        <vt:lpwstr/>
      </vt:variant>
      <vt:variant>
        <vt:lpwstr>_Toc383758913</vt:lpwstr>
      </vt:variant>
      <vt:variant>
        <vt:i4>1114172</vt:i4>
      </vt:variant>
      <vt:variant>
        <vt:i4>386</vt:i4>
      </vt:variant>
      <vt:variant>
        <vt:i4>0</vt:i4>
      </vt:variant>
      <vt:variant>
        <vt:i4>5</vt:i4>
      </vt:variant>
      <vt:variant>
        <vt:lpwstr/>
      </vt:variant>
      <vt:variant>
        <vt:lpwstr>_Toc383758912</vt:lpwstr>
      </vt:variant>
      <vt:variant>
        <vt:i4>1114172</vt:i4>
      </vt:variant>
      <vt:variant>
        <vt:i4>380</vt:i4>
      </vt:variant>
      <vt:variant>
        <vt:i4>0</vt:i4>
      </vt:variant>
      <vt:variant>
        <vt:i4>5</vt:i4>
      </vt:variant>
      <vt:variant>
        <vt:lpwstr/>
      </vt:variant>
      <vt:variant>
        <vt:lpwstr>_Toc383758911</vt:lpwstr>
      </vt:variant>
      <vt:variant>
        <vt:i4>1114172</vt:i4>
      </vt:variant>
      <vt:variant>
        <vt:i4>374</vt:i4>
      </vt:variant>
      <vt:variant>
        <vt:i4>0</vt:i4>
      </vt:variant>
      <vt:variant>
        <vt:i4>5</vt:i4>
      </vt:variant>
      <vt:variant>
        <vt:lpwstr/>
      </vt:variant>
      <vt:variant>
        <vt:lpwstr>_Toc383758910</vt:lpwstr>
      </vt:variant>
      <vt:variant>
        <vt:i4>1048636</vt:i4>
      </vt:variant>
      <vt:variant>
        <vt:i4>368</vt:i4>
      </vt:variant>
      <vt:variant>
        <vt:i4>0</vt:i4>
      </vt:variant>
      <vt:variant>
        <vt:i4>5</vt:i4>
      </vt:variant>
      <vt:variant>
        <vt:lpwstr/>
      </vt:variant>
      <vt:variant>
        <vt:lpwstr>_Toc383758909</vt:lpwstr>
      </vt:variant>
      <vt:variant>
        <vt:i4>1048636</vt:i4>
      </vt:variant>
      <vt:variant>
        <vt:i4>362</vt:i4>
      </vt:variant>
      <vt:variant>
        <vt:i4>0</vt:i4>
      </vt:variant>
      <vt:variant>
        <vt:i4>5</vt:i4>
      </vt:variant>
      <vt:variant>
        <vt:lpwstr/>
      </vt:variant>
      <vt:variant>
        <vt:lpwstr>_Toc383758908</vt:lpwstr>
      </vt:variant>
      <vt:variant>
        <vt:i4>1048636</vt:i4>
      </vt:variant>
      <vt:variant>
        <vt:i4>356</vt:i4>
      </vt:variant>
      <vt:variant>
        <vt:i4>0</vt:i4>
      </vt:variant>
      <vt:variant>
        <vt:i4>5</vt:i4>
      </vt:variant>
      <vt:variant>
        <vt:lpwstr/>
      </vt:variant>
      <vt:variant>
        <vt:lpwstr>_Toc383758907</vt:lpwstr>
      </vt:variant>
      <vt:variant>
        <vt:i4>1048636</vt:i4>
      </vt:variant>
      <vt:variant>
        <vt:i4>350</vt:i4>
      </vt:variant>
      <vt:variant>
        <vt:i4>0</vt:i4>
      </vt:variant>
      <vt:variant>
        <vt:i4>5</vt:i4>
      </vt:variant>
      <vt:variant>
        <vt:lpwstr/>
      </vt:variant>
      <vt:variant>
        <vt:lpwstr>_Toc383758906</vt:lpwstr>
      </vt:variant>
      <vt:variant>
        <vt:i4>1048636</vt:i4>
      </vt:variant>
      <vt:variant>
        <vt:i4>344</vt:i4>
      </vt:variant>
      <vt:variant>
        <vt:i4>0</vt:i4>
      </vt:variant>
      <vt:variant>
        <vt:i4>5</vt:i4>
      </vt:variant>
      <vt:variant>
        <vt:lpwstr/>
      </vt:variant>
      <vt:variant>
        <vt:lpwstr>_Toc383758905</vt:lpwstr>
      </vt:variant>
      <vt:variant>
        <vt:i4>1048636</vt:i4>
      </vt:variant>
      <vt:variant>
        <vt:i4>338</vt:i4>
      </vt:variant>
      <vt:variant>
        <vt:i4>0</vt:i4>
      </vt:variant>
      <vt:variant>
        <vt:i4>5</vt:i4>
      </vt:variant>
      <vt:variant>
        <vt:lpwstr/>
      </vt:variant>
      <vt:variant>
        <vt:lpwstr>_Toc383758904</vt:lpwstr>
      </vt:variant>
      <vt:variant>
        <vt:i4>1048636</vt:i4>
      </vt:variant>
      <vt:variant>
        <vt:i4>332</vt:i4>
      </vt:variant>
      <vt:variant>
        <vt:i4>0</vt:i4>
      </vt:variant>
      <vt:variant>
        <vt:i4>5</vt:i4>
      </vt:variant>
      <vt:variant>
        <vt:lpwstr/>
      </vt:variant>
      <vt:variant>
        <vt:lpwstr>_Toc383758903</vt:lpwstr>
      </vt:variant>
      <vt:variant>
        <vt:i4>1048636</vt:i4>
      </vt:variant>
      <vt:variant>
        <vt:i4>326</vt:i4>
      </vt:variant>
      <vt:variant>
        <vt:i4>0</vt:i4>
      </vt:variant>
      <vt:variant>
        <vt:i4>5</vt:i4>
      </vt:variant>
      <vt:variant>
        <vt:lpwstr/>
      </vt:variant>
      <vt:variant>
        <vt:lpwstr>_Toc383758902</vt:lpwstr>
      </vt:variant>
      <vt:variant>
        <vt:i4>1048636</vt:i4>
      </vt:variant>
      <vt:variant>
        <vt:i4>320</vt:i4>
      </vt:variant>
      <vt:variant>
        <vt:i4>0</vt:i4>
      </vt:variant>
      <vt:variant>
        <vt:i4>5</vt:i4>
      </vt:variant>
      <vt:variant>
        <vt:lpwstr/>
      </vt:variant>
      <vt:variant>
        <vt:lpwstr>_Toc383758901</vt:lpwstr>
      </vt:variant>
      <vt:variant>
        <vt:i4>1048636</vt:i4>
      </vt:variant>
      <vt:variant>
        <vt:i4>314</vt:i4>
      </vt:variant>
      <vt:variant>
        <vt:i4>0</vt:i4>
      </vt:variant>
      <vt:variant>
        <vt:i4>5</vt:i4>
      </vt:variant>
      <vt:variant>
        <vt:lpwstr/>
      </vt:variant>
      <vt:variant>
        <vt:lpwstr>_Toc383758900</vt:lpwstr>
      </vt:variant>
      <vt:variant>
        <vt:i4>1638461</vt:i4>
      </vt:variant>
      <vt:variant>
        <vt:i4>308</vt:i4>
      </vt:variant>
      <vt:variant>
        <vt:i4>0</vt:i4>
      </vt:variant>
      <vt:variant>
        <vt:i4>5</vt:i4>
      </vt:variant>
      <vt:variant>
        <vt:lpwstr/>
      </vt:variant>
      <vt:variant>
        <vt:lpwstr>_Toc383758899</vt:lpwstr>
      </vt:variant>
      <vt:variant>
        <vt:i4>1638461</vt:i4>
      </vt:variant>
      <vt:variant>
        <vt:i4>302</vt:i4>
      </vt:variant>
      <vt:variant>
        <vt:i4>0</vt:i4>
      </vt:variant>
      <vt:variant>
        <vt:i4>5</vt:i4>
      </vt:variant>
      <vt:variant>
        <vt:lpwstr/>
      </vt:variant>
      <vt:variant>
        <vt:lpwstr>_Toc383758898</vt:lpwstr>
      </vt:variant>
      <vt:variant>
        <vt:i4>1638461</vt:i4>
      </vt:variant>
      <vt:variant>
        <vt:i4>296</vt:i4>
      </vt:variant>
      <vt:variant>
        <vt:i4>0</vt:i4>
      </vt:variant>
      <vt:variant>
        <vt:i4>5</vt:i4>
      </vt:variant>
      <vt:variant>
        <vt:lpwstr/>
      </vt:variant>
      <vt:variant>
        <vt:lpwstr>_Toc383758897</vt:lpwstr>
      </vt:variant>
      <vt:variant>
        <vt:i4>1638461</vt:i4>
      </vt:variant>
      <vt:variant>
        <vt:i4>290</vt:i4>
      </vt:variant>
      <vt:variant>
        <vt:i4>0</vt:i4>
      </vt:variant>
      <vt:variant>
        <vt:i4>5</vt:i4>
      </vt:variant>
      <vt:variant>
        <vt:lpwstr/>
      </vt:variant>
      <vt:variant>
        <vt:lpwstr>_Toc383758896</vt:lpwstr>
      </vt:variant>
      <vt:variant>
        <vt:i4>1638461</vt:i4>
      </vt:variant>
      <vt:variant>
        <vt:i4>284</vt:i4>
      </vt:variant>
      <vt:variant>
        <vt:i4>0</vt:i4>
      </vt:variant>
      <vt:variant>
        <vt:i4>5</vt:i4>
      </vt:variant>
      <vt:variant>
        <vt:lpwstr/>
      </vt:variant>
      <vt:variant>
        <vt:lpwstr>_Toc383758895</vt:lpwstr>
      </vt:variant>
      <vt:variant>
        <vt:i4>1638461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_Toc383758894</vt:lpwstr>
      </vt:variant>
      <vt:variant>
        <vt:i4>1638461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_Toc383758893</vt:lpwstr>
      </vt:variant>
      <vt:variant>
        <vt:i4>1638461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_Toc383758892</vt:lpwstr>
      </vt:variant>
      <vt:variant>
        <vt:i4>1638461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_Toc383758891</vt:lpwstr>
      </vt:variant>
      <vt:variant>
        <vt:i4>1638461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_Toc383758890</vt:lpwstr>
      </vt:variant>
      <vt:variant>
        <vt:i4>1572925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_Toc383758889</vt:lpwstr>
      </vt:variant>
      <vt:variant>
        <vt:i4>1572925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_Toc383758888</vt:lpwstr>
      </vt:variant>
      <vt:variant>
        <vt:i4>1572925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_Toc383758887</vt:lpwstr>
      </vt:variant>
      <vt:variant>
        <vt:i4>1572925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_Toc383758886</vt:lpwstr>
      </vt:variant>
      <vt:variant>
        <vt:i4>1572925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_Toc383758885</vt:lpwstr>
      </vt:variant>
      <vt:variant>
        <vt:i4>1572925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_Toc383758884</vt:lpwstr>
      </vt:variant>
      <vt:variant>
        <vt:i4>1572925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_Toc383758883</vt:lpwstr>
      </vt:variant>
      <vt:variant>
        <vt:i4>1572925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_Toc383758882</vt:lpwstr>
      </vt:variant>
      <vt:variant>
        <vt:i4>1572925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_Toc383758881</vt:lpwstr>
      </vt:variant>
      <vt:variant>
        <vt:i4>1572925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_Toc383758880</vt:lpwstr>
      </vt:variant>
      <vt:variant>
        <vt:i4>1507389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_Toc383758879</vt:lpwstr>
      </vt:variant>
      <vt:variant>
        <vt:i4>1507389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_Toc383758878</vt:lpwstr>
      </vt:variant>
      <vt:variant>
        <vt:i4>1507389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_Toc383758877</vt:lpwstr>
      </vt:variant>
      <vt:variant>
        <vt:i4>1507389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_Toc383758876</vt:lpwstr>
      </vt:variant>
      <vt:variant>
        <vt:i4>1507389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_Toc383758875</vt:lpwstr>
      </vt:variant>
      <vt:variant>
        <vt:i4>1507389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_Toc383758874</vt:lpwstr>
      </vt:variant>
      <vt:variant>
        <vt:i4>1507389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_Toc383758872</vt:lpwstr>
      </vt:variant>
      <vt:variant>
        <vt:i4>1507389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_Toc383758871</vt:lpwstr>
      </vt:variant>
      <vt:variant>
        <vt:i4>1507389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_Toc383758870</vt:lpwstr>
      </vt:variant>
      <vt:variant>
        <vt:i4>1441853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_Toc383758869</vt:lpwstr>
      </vt:variant>
      <vt:variant>
        <vt:i4>1441853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_Toc383758868</vt:lpwstr>
      </vt:variant>
      <vt:variant>
        <vt:i4>1441853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_Toc383758867</vt:lpwstr>
      </vt:variant>
      <vt:variant>
        <vt:i4>1441853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_Toc383758866</vt:lpwstr>
      </vt:variant>
      <vt:variant>
        <vt:i4>1441853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_Toc383758864</vt:lpwstr>
      </vt:variant>
      <vt:variant>
        <vt:i4>1441853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_Toc383758863</vt:lpwstr>
      </vt:variant>
      <vt:variant>
        <vt:i4>1441853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_Toc383758861</vt:lpwstr>
      </vt:variant>
      <vt:variant>
        <vt:i4>1441853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_Toc383758860</vt:lpwstr>
      </vt:variant>
      <vt:variant>
        <vt:i4>1376317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_Toc383758859</vt:lpwstr>
      </vt:variant>
      <vt:variant>
        <vt:i4>1376317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_Toc383758858</vt:lpwstr>
      </vt:variant>
      <vt:variant>
        <vt:i4>1376317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_Toc383758857</vt:lpwstr>
      </vt:variant>
      <vt:variant>
        <vt:i4>1376317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_Toc383758856</vt:lpwstr>
      </vt:variant>
      <vt:variant>
        <vt:i4>1376317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_Toc383758855</vt:lpwstr>
      </vt:variant>
      <vt:variant>
        <vt:i4>1376317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_Toc383758854</vt:lpwstr>
      </vt:variant>
      <vt:variant>
        <vt:i4>1376317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_Toc383758852</vt:lpwstr>
      </vt:variant>
      <vt:variant>
        <vt:i4>1376317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_Toc383758851</vt:lpwstr>
      </vt:variant>
      <vt:variant>
        <vt:i4>1376317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_Toc383758850</vt:lpwstr>
      </vt:variant>
      <vt:variant>
        <vt:i4>1310781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_Toc383758849</vt:lpwstr>
      </vt:variant>
      <vt:variant>
        <vt:i4>1310781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_Toc383758848</vt:lpwstr>
      </vt:variant>
      <vt:variant>
        <vt:i4>1310781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_Toc383758847</vt:lpwstr>
      </vt:variant>
      <vt:variant>
        <vt:i4>1310781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_Toc383758846</vt:lpwstr>
      </vt:variant>
      <vt:variant>
        <vt:i4>1310781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_Toc383758845</vt:lpwstr>
      </vt:variant>
      <vt:variant>
        <vt:i4>1310781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_Toc383758844</vt:lpwstr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7001</dc:creator>
  <cp:lastModifiedBy>samotaev-yum</cp:lastModifiedBy>
  <cp:revision>40</cp:revision>
  <cp:lastPrinted>2015-03-31T13:05:00Z</cp:lastPrinted>
  <dcterms:created xsi:type="dcterms:W3CDTF">2015-05-04T10:14:00Z</dcterms:created>
  <dcterms:modified xsi:type="dcterms:W3CDTF">2015-07-06T08:21:00Z</dcterms:modified>
</cp:coreProperties>
</file>