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AB" w:rsidRPr="00CE70D1" w:rsidRDefault="00D70FAB" w:rsidP="00D70FAB">
      <w:pPr>
        <w:jc w:val="center"/>
        <w:outlineLvl w:val="0"/>
        <w:rPr>
          <w:sz w:val="28"/>
          <w:szCs w:val="28"/>
        </w:rPr>
      </w:pPr>
      <w:bookmarkStart w:id="0" w:name="_Toc363735523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D70FAB" w:rsidRPr="00CE70D1" w:rsidRDefault="00D70FAB" w:rsidP="00D70F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70FAB" w:rsidRPr="004518E5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518E5">
        <w:rPr>
          <w:b/>
          <w:spacing w:val="-6"/>
        </w:rPr>
        <w:t>Форма и способ процедуры закупки</w:t>
      </w:r>
      <w:r w:rsidRPr="00CE70D1">
        <w:rPr>
          <w:spacing w:val="-6"/>
        </w:rPr>
        <w:t xml:space="preserve">: </w:t>
      </w:r>
      <w:r w:rsidRPr="00CE70D1">
        <w:t>Открытый одноэтапный конкурс в электронной форме без квалификационного отбора.</w:t>
      </w:r>
    </w:p>
    <w:p w:rsidR="00D70FAB" w:rsidRPr="00CE70D1" w:rsidRDefault="00D70FAB" w:rsidP="00D70FAB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«Атомэнергопроект» </w:t>
      </w:r>
    </w:p>
    <w:p w:rsidR="00D70FAB" w:rsidRPr="00CE70D1" w:rsidRDefault="00D70FAB" w:rsidP="00D70FA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>. Москва, ул. Бакунинская, д.7, стр.1</w:t>
      </w:r>
    </w:p>
    <w:p w:rsidR="00D70FAB" w:rsidRPr="00CE70D1" w:rsidRDefault="00D70FAB" w:rsidP="00D70FAB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r w:rsidRPr="00CE70D1">
          <w:rPr>
            <w:rStyle w:val="a5"/>
            <w:lang w:val="en-US"/>
          </w:rPr>
          <w:t>aep</w:t>
        </w:r>
        <w:r w:rsidRPr="00CE70D1">
          <w:rPr>
            <w:rStyle w:val="a5"/>
          </w:rPr>
          <w:t>.</w:t>
        </w:r>
        <w:r w:rsidRPr="00CE70D1">
          <w:rPr>
            <w:rStyle w:val="a5"/>
            <w:lang w:val="en-US"/>
          </w:rPr>
          <w:t>ru</w:t>
        </w:r>
      </w:hyperlink>
    </w:p>
    <w:p w:rsidR="00D70FAB" w:rsidRPr="00CE70D1" w:rsidRDefault="00D70FAB" w:rsidP="00D70FA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  <w:rPr>
          <w:rStyle w:val="a"/>
        </w:rPr>
      </w:pPr>
      <w:r w:rsidRPr="00CE70D1">
        <w:rPr>
          <w:rStyle w:val="a"/>
        </w:rPr>
        <w:t>факс: (499)</w:t>
      </w:r>
      <w:r>
        <w:rPr>
          <w:rStyle w:val="a"/>
        </w:rPr>
        <w:t xml:space="preserve"> </w:t>
      </w:r>
      <w:r w:rsidRPr="00CE70D1">
        <w:rPr>
          <w:rStyle w:val="a"/>
        </w:rPr>
        <w:t>265-09-74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«Атомэнергопроект»</w:t>
      </w:r>
      <w:r w:rsidRPr="00CE70D1">
        <w:t xml:space="preserve"> </w:t>
      </w:r>
    </w:p>
    <w:p w:rsidR="00D70FAB" w:rsidRPr="00CE70D1" w:rsidRDefault="00D70FAB" w:rsidP="00D70FAB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D70FAB" w:rsidRPr="00CE70D1" w:rsidRDefault="00D70FAB" w:rsidP="00D70FAB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D70FAB" w:rsidRPr="0030515C" w:rsidRDefault="00D70FAB" w:rsidP="00D70FAB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  <w:r>
        <w:t>Коржова Светлана Игоревна</w:t>
      </w:r>
      <w:r w:rsidRPr="0030515C">
        <w:t xml:space="preserve"> </w:t>
      </w:r>
    </w:p>
    <w:p w:rsidR="00D70FAB" w:rsidRDefault="00D70FAB" w:rsidP="00D70FAB">
      <w:pPr>
        <w:ind w:left="720"/>
        <w:rPr>
          <w:rFonts w:ascii="Times New Roman CYR" w:hAnsi="Times New Roman CYR" w:cs="Times New Roman CYR"/>
        </w:rPr>
      </w:pPr>
      <w:r>
        <w:t>Т</w:t>
      </w:r>
      <w:r w:rsidRPr="0013535B">
        <w:t>ел.</w:t>
      </w:r>
      <w:r>
        <w:t xml:space="preserve">: </w:t>
      </w:r>
      <w:r>
        <w:rPr>
          <w:rFonts w:ascii="Times New Roman CYR" w:hAnsi="Times New Roman CYR" w:cs="Times New Roman CYR"/>
        </w:rPr>
        <w:t>(495) 633-50-50, доб.: 37-95</w:t>
      </w:r>
    </w:p>
    <w:p w:rsidR="00D70FAB" w:rsidRDefault="00D70FAB" w:rsidP="00D70FAB">
      <w:pPr>
        <w:ind w:left="720"/>
        <w:rPr>
          <w:rFonts w:ascii="Times New Roman CYR" w:hAnsi="Times New Roman CYR" w:cs="Times New Roman CYR"/>
        </w:rPr>
      </w:pPr>
      <w:r w:rsidRPr="00317605">
        <w:t>Факс:</w:t>
      </w:r>
      <w:r>
        <w:t xml:space="preserve"> -</w:t>
      </w:r>
    </w:p>
    <w:p w:rsidR="00D70FAB" w:rsidRDefault="00D70FAB" w:rsidP="00D70FAB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  <w:r>
        <w:rPr>
          <w:sz w:val="24"/>
          <w:szCs w:val="24"/>
        </w:rPr>
        <w:t>Э</w:t>
      </w:r>
      <w:r w:rsidRPr="0013535B">
        <w:rPr>
          <w:sz w:val="24"/>
          <w:szCs w:val="24"/>
        </w:rPr>
        <w:t>л</w:t>
      </w:r>
      <w:proofErr w:type="gramStart"/>
      <w:r w:rsidRPr="0013535B">
        <w:rPr>
          <w:sz w:val="24"/>
          <w:szCs w:val="24"/>
        </w:rPr>
        <w:t>.</w:t>
      </w:r>
      <w:proofErr w:type="gramEnd"/>
      <w:r w:rsidRPr="0013535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 w:rsidRPr="0013535B">
        <w:rPr>
          <w:sz w:val="24"/>
          <w:szCs w:val="24"/>
        </w:rPr>
        <w:t>очта</w:t>
      </w:r>
      <w:r>
        <w:rPr>
          <w:sz w:val="24"/>
          <w:szCs w:val="24"/>
        </w:rPr>
        <w:t>:</w:t>
      </w:r>
      <w:r w:rsidRPr="00E673AE">
        <w:rPr>
          <w:rStyle w:val="a5"/>
          <w:bCs/>
          <w:iCs/>
          <w:sz w:val="24"/>
          <w:szCs w:val="24"/>
        </w:rPr>
        <w:t xml:space="preserve"> </w:t>
      </w:r>
      <w:hyperlink r:id="rId7" w:history="1">
        <w:r w:rsidRPr="00407910">
          <w:rPr>
            <w:rStyle w:val="a5"/>
            <w:bCs/>
            <w:iCs/>
            <w:sz w:val="24"/>
            <w:szCs w:val="24"/>
            <w:lang w:val="en-US"/>
          </w:rPr>
          <w:t>korzhova</w:t>
        </w:r>
        <w:r w:rsidRPr="00E47336">
          <w:rPr>
            <w:rStyle w:val="a5"/>
            <w:bCs/>
            <w:iCs/>
            <w:sz w:val="24"/>
            <w:szCs w:val="24"/>
          </w:rPr>
          <w:t>_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si</w:t>
        </w:r>
        <w:r w:rsidRPr="00E47336">
          <w:rPr>
            <w:rStyle w:val="a5"/>
            <w:bCs/>
            <w:iCs/>
            <w:sz w:val="24"/>
            <w:szCs w:val="24"/>
          </w:rPr>
          <w:t>@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aep</w:t>
        </w:r>
        <w:r w:rsidRPr="00E47336">
          <w:rPr>
            <w:rStyle w:val="a5"/>
            <w:bCs/>
            <w:iCs/>
            <w:sz w:val="24"/>
            <w:szCs w:val="24"/>
          </w:rPr>
          <w:t>.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ru</w:t>
        </w:r>
      </w:hyperlink>
    </w:p>
    <w:p w:rsidR="00D70FAB" w:rsidRPr="00CE70D1" w:rsidRDefault="00D70FAB" w:rsidP="00D70FAB">
      <w:pPr>
        <w:tabs>
          <w:tab w:val="left" w:pos="1134"/>
        </w:tabs>
        <w:ind w:firstLine="709"/>
        <w:contextualSpacing/>
      </w:pPr>
    </w:p>
    <w:p w:rsidR="00D70FAB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18E5">
        <w:rPr>
          <w:b/>
        </w:rPr>
        <w:t>Предмет договора</w:t>
      </w:r>
      <w:r w:rsidRPr="00CE70D1">
        <w:t xml:space="preserve">: </w:t>
      </w:r>
      <w:r>
        <w:t>выполнение работ на тему: «Д</w:t>
      </w:r>
      <w:r w:rsidRPr="000259FB">
        <w:t>оработка информационной системы «Алькор»</w:t>
      </w:r>
      <w:r>
        <w:t>.</w:t>
      </w:r>
    </w:p>
    <w:p w:rsidR="00D70FAB" w:rsidRPr="00CE70D1" w:rsidRDefault="00D70FAB" w:rsidP="00D70FAB">
      <w:pPr>
        <w:tabs>
          <w:tab w:val="left" w:pos="1134"/>
        </w:tabs>
        <w:ind w:left="709"/>
        <w:contextualSpacing/>
        <w:jc w:val="both"/>
      </w:pP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6266">
        <w:rPr>
          <w:b/>
        </w:rPr>
        <w:t>Место выполнения работ/оказания услуг</w:t>
      </w:r>
      <w:r w:rsidRPr="00CE70D1">
        <w:t>:</w:t>
      </w:r>
      <w:r w:rsidRPr="00CE70D1">
        <w:rPr>
          <w:b/>
        </w:rPr>
        <w:t xml:space="preserve"> </w:t>
      </w:r>
      <w:r w:rsidRPr="00CE70D1">
        <w:t xml:space="preserve">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D70FAB" w:rsidRPr="00CE70D1" w:rsidRDefault="00D70FAB" w:rsidP="00D70FAB">
      <w:pPr>
        <w:tabs>
          <w:tab w:val="left" w:pos="1134"/>
        </w:tabs>
        <w:ind w:left="709"/>
        <w:contextualSpacing/>
        <w:jc w:val="both"/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6266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CE70D1">
        <w:t>: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6266">
        <w:rPr>
          <w:b/>
        </w:rPr>
        <w:t>Начальная (максимальная) цена договора</w:t>
      </w:r>
      <w:r w:rsidRPr="00CE70D1">
        <w:t xml:space="preserve">: </w:t>
      </w:r>
      <w:r w:rsidRPr="00416266">
        <w:rPr>
          <w:color w:val="000000"/>
        </w:rPr>
        <w:t>25 000 000</w:t>
      </w:r>
      <w:r w:rsidRPr="00416266">
        <w:rPr>
          <w:bCs/>
          <w:color w:val="000000"/>
        </w:rPr>
        <w:t xml:space="preserve"> (Двадцать пять миллионов) руб</w:t>
      </w:r>
      <w:r>
        <w:rPr>
          <w:bCs/>
          <w:color w:val="000000"/>
        </w:rPr>
        <w:t>.</w:t>
      </w:r>
      <w:r w:rsidRPr="00416266">
        <w:rPr>
          <w:bCs/>
          <w:color w:val="000000"/>
        </w:rPr>
        <w:t xml:space="preserve"> 00 коп</w:t>
      </w:r>
      <w:proofErr w:type="gramStart"/>
      <w:r>
        <w:rPr>
          <w:bCs/>
          <w:color w:val="000000"/>
        </w:rPr>
        <w:t>.</w:t>
      </w:r>
      <w:r w:rsidRPr="00416266">
        <w:t xml:space="preserve">, </w:t>
      </w:r>
      <w:proofErr w:type="gramEnd"/>
      <w:r w:rsidRPr="00416266">
        <w:t>включая НДС (18%)</w:t>
      </w:r>
      <w:r>
        <w:t xml:space="preserve"> 3 813 559 (Три миллиона восемьсот тринадцать тысяч пятьсот пятьдесят девять) руб. 32 коп.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Срок, место и порядок предоставления конкурсной документации</w:t>
      </w:r>
      <w:r w:rsidRPr="00CE70D1">
        <w:rPr>
          <w:spacing w:val="-6"/>
        </w:rPr>
        <w:t>: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>), на официальном сайте по закупкам атомной отрасли Госкорпорации «Росатом» (</w:t>
      </w:r>
      <w:hyperlink r:id="rId10" w:history="1">
        <w:r w:rsidRPr="00CE70D1">
          <w:t>http://zakupki.rosatom.ru</w:t>
        </w:r>
      </w:hyperlink>
      <w:r w:rsidRPr="00CE70D1">
        <w:t xml:space="preserve">) конкурсная документация находится в открытом доступе, начиная </w:t>
      </w:r>
      <w:proofErr w:type="gramStart"/>
      <w:r w:rsidRPr="00CE70D1">
        <w:t>с даты размещения</w:t>
      </w:r>
      <w:proofErr w:type="gramEnd"/>
      <w:r w:rsidRPr="00CE70D1">
        <w:t xml:space="preserve"> настоящего извещения и конкурсной документации.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70FAB" w:rsidRPr="00B4106C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4106C">
        <w:rPr>
          <w:b/>
        </w:rPr>
        <w:t>Обеспечение заявки на участие в конкурсе</w:t>
      </w:r>
      <w:r w:rsidRPr="00CE70D1">
        <w:t>:</w:t>
      </w:r>
      <w:r>
        <w:t xml:space="preserve"> </w:t>
      </w:r>
      <w:r w:rsidRPr="00B4106C">
        <w:t>не требуется.</w:t>
      </w:r>
    </w:p>
    <w:p w:rsidR="00D70FAB" w:rsidRPr="00CE70D1" w:rsidRDefault="00D70FAB" w:rsidP="00D70FA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D70FAB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Возможность проведения процедуры переторжки по снижению</w:t>
      </w:r>
      <w:r w:rsidRPr="00CE70D1">
        <w:rPr>
          <w:spacing w:val="-6"/>
        </w:rPr>
        <w:t xml:space="preserve">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D70FAB" w:rsidRPr="00CE70D1" w:rsidRDefault="00D70FAB" w:rsidP="00D70FAB">
      <w:pPr>
        <w:tabs>
          <w:tab w:val="left" w:pos="1134"/>
        </w:tabs>
        <w:contextualSpacing/>
        <w:jc w:val="both"/>
        <w:rPr>
          <w:spacing w:val="-6"/>
        </w:rPr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CE70D1">
        <w:rPr>
          <w:spacing w:val="-6"/>
        </w:rPr>
        <w:t>:</w:t>
      </w:r>
    </w:p>
    <w:p w:rsidR="00D70FAB" w:rsidRDefault="00D70FAB" w:rsidP="00D70FAB">
      <w:pPr>
        <w:ind w:firstLine="709"/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</w:t>
      </w:r>
      <w:r w:rsidRPr="00CE70D1">
        <w:rPr>
          <w:spacing w:val="-6"/>
        </w:rPr>
        <w:t>00 (время московское) «</w:t>
      </w:r>
      <w:r>
        <w:rPr>
          <w:spacing w:val="-6"/>
        </w:rPr>
        <w:t xml:space="preserve">03» </w:t>
      </w:r>
      <w:r>
        <w:t>сентября</w:t>
      </w:r>
      <w:r w:rsidRPr="004D6919">
        <w:t xml:space="preserve"> </w:t>
      </w:r>
      <w:r w:rsidRPr="00CE70D1">
        <w:rPr>
          <w:spacing w:val="-6"/>
        </w:rPr>
        <w:t>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  <w:proofErr w:type="gramEnd"/>
    </w:p>
    <w:p w:rsidR="00D70FAB" w:rsidRPr="00CE70D1" w:rsidRDefault="00D70FAB" w:rsidP="00D70FAB">
      <w:pPr>
        <w:contextualSpacing/>
        <w:jc w:val="both"/>
        <w:rPr>
          <w:spacing w:val="-6"/>
        </w:rPr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CE70D1">
        <w:rPr>
          <w:spacing w:val="-6"/>
        </w:rPr>
        <w:t xml:space="preserve">: 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CE70D1">
        <w:t>«</w:t>
      </w:r>
      <w:r>
        <w:t>03</w:t>
      </w:r>
      <w:r w:rsidRPr="00CE70D1">
        <w:t xml:space="preserve">» </w:t>
      </w:r>
      <w:r>
        <w:t>сентября</w:t>
      </w:r>
      <w:r w:rsidRPr="004D6919">
        <w:t xml:space="preserve"> </w:t>
      </w:r>
      <w:r w:rsidRPr="00CE70D1">
        <w:t>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  <w:r>
        <w:rPr>
          <w:color w:val="000000"/>
        </w:rPr>
        <w:t>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Место и дата проведения отборочной стадии</w:t>
      </w:r>
      <w:r w:rsidRPr="00CE70D1">
        <w:rPr>
          <w:spacing w:val="-6"/>
        </w:rPr>
        <w:t xml:space="preserve">: 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CE70D1">
        <w:t>«</w:t>
      </w:r>
      <w:r>
        <w:t>09</w:t>
      </w:r>
      <w:r w:rsidRPr="00CE70D1">
        <w:t xml:space="preserve">» </w:t>
      </w:r>
      <w:r>
        <w:t>сентября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  <w:r>
        <w:rPr>
          <w:color w:val="000000"/>
        </w:rPr>
        <w:t>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Место и дата подведения итогов конкурса</w:t>
      </w:r>
      <w:r w:rsidRPr="00CE70D1">
        <w:rPr>
          <w:spacing w:val="-6"/>
        </w:rPr>
        <w:t xml:space="preserve">: 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CE70D1">
        <w:t>«</w:t>
      </w:r>
      <w:r>
        <w:t>11</w:t>
      </w:r>
      <w:r w:rsidRPr="00CE70D1">
        <w:t xml:space="preserve">» </w:t>
      </w:r>
      <w:r>
        <w:t>сентября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  <w:r>
        <w:rPr>
          <w:color w:val="000000"/>
        </w:rPr>
        <w:t>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Срок заключения договора после определения победителя конкурса</w:t>
      </w:r>
      <w:r w:rsidRPr="00CE70D1">
        <w:rPr>
          <w:spacing w:val="-6"/>
        </w:rPr>
        <w:t xml:space="preserve">: </w:t>
      </w:r>
    </w:p>
    <w:p w:rsidR="00D70FAB" w:rsidRDefault="00D70FAB" w:rsidP="00D70FAB">
      <w:pPr>
        <w:tabs>
          <w:tab w:val="left" w:pos="1134"/>
        </w:tabs>
        <w:ind w:firstLine="709"/>
        <w:contextualSpacing/>
        <w:jc w:val="both"/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  <w:r>
        <w:t>.</w:t>
      </w:r>
    </w:p>
    <w:p w:rsidR="00D70FAB" w:rsidRPr="00CE70D1" w:rsidRDefault="00D70FAB" w:rsidP="00D70F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70FAB" w:rsidRPr="00B4106C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4106C">
        <w:rPr>
          <w:b/>
          <w:spacing w:val="-6"/>
        </w:rPr>
        <w:t>Форма, размер и срок предоставления обеспечения исполнения договора</w:t>
      </w:r>
      <w:r w:rsidRPr="00CE70D1">
        <w:rPr>
          <w:spacing w:val="-6"/>
        </w:rPr>
        <w:t xml:space="preserve">: </w:t>
      </w:r>
      <w:r w:rsidRPr="00B4106C">
        <w:t>не требуется.</w:t>
      </w:r>
    </w:p>
    <w:p w:rsidR="00D70FAB" w:rsidRPr="00B4106C" w:rsidRDefault="00D70FAB" w:rsidP="00D70FA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70FAB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70FAB" w:rsidRPr="00CE70D1" w:rsidRDefault="00D70FAB" w:rsidP="00D70FAB">
      <w:pPr>
        <w:tabs>
          <w:tab w:val="left" w:pos="1134"/>
        </w:tabs>
        <w:contextualSpacing/>
        <w:jc w:val="both"/>
      </w:pPr>
    </w:p>
    <w:p w:rsidR="00D70FAB" w:rsidRPr="00CE70D1" w:rsidRDefault="00D70FAB" w:rsidP="00D70F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964BF" w:rsidRPr="00D70FAB" w:rsidRDefault="00D964BF" w:rsidP="00D70FAB">
      <w:bookmarkStart w:id="1" w:name="_GoBack"/>
      <w:bookmarkEnd w:id="1"/>
    </w:p>
    <w:sectPr w:rsidR="00D964BF" w:rsidRPr="00D70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DFCB4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C45"/>
    <w:rsid w:val="00003245"/>
    <w:rsid w:val="00013DCB"/>
    <w:rsid w:val="00044C06"/>
    <w:rsid w:val="00071B20"/>
    <w:rsid w:val="00085C19"/>
    <w:rsid w:val="00087AD1"/>
    <w:rsid w:val="00090F24"/>
    <w:rsid w:val="00092387"/>
    <w:rsid w:val="00093F47"/>
    <w:rsid w:val="00103D5C"/>
    <w:rsid w:val="001265CC"/>
    <w:rsid w:val="00152814"/>
    <w:rsid w:val="00156395"/>
    <w:rsid w:val="0015657A"/>
    <w:rsid w:val="00161DFF"/>
    <w:rsid w:val="0016362E"/>
    <w:rsid w:val="0018660B"/>
    <w:rsid w:val="001B2ECA"/>
    <w:rsid w:val="001C3127"/>
    <w:rsid w:val="001E0C68"/>
    <w:rsid w:val="001F2906"/>
    <w:rsid w:val="001F7B75"/>
    <w:rsid w:val="00201602"/>
    <w:rsid w:val="002049EC"/>
    <w:rsid w:val="002472F5"/>
    <w:rsid w:val="002523B9"/>
    <w:rsid w:val="00274AD4"/>
    <w:rsid w:val="002755DC"/>
    <w:rsid w:val="002926BC"/>
    <w:rsid w:val="002A7136"/>
    <w:rsid w:val="002B573F"/>
    <w:rsid w:val="002C48C2"/>
    <w:rsid w:val="002C69CF"/>
    <w:rsid w:val="002F2C45"/>
    <w:rsid w:val="002F6366"/>
    <w:rsid w:val="00320992"/>
    <w:rsid w:val="00325337"/>
    <w:rsid w:val="00326423"/>
    <w:rsid w:val="00330714"/>
    <w:rsid w:val="00332E1F"/>
    <w:rsid w:val="00352B42"/>
    <w:rsid w:val="00380545"/>
    <w:rsid w:val="0038077B"/>
    <w:rsid w:val="003B2A96"/>
    <w:rsid w:val="003B47EC"/>
    <w:rsid w:val="003D0E7F"/>
    <w:rsid w:val="003D1400"/>
    <w:rsid w:val="003D16CA"/>
    <w:rsid w:val="003D7DEC"/>
    <w:rsid w:val="003E0A98"/>
    <w:rsid w:val="004115CF"/>
    <w:rsid w:val="004430A6"/>
    <w:rsid w:val="00466C70"/>
    <w:rsid w:val="0047364D"/>
    <w:rsid w:val="004848A6"/>
    <w:rsid w:val="0049025C"/>
    <w:rsid w:val="004953D6"/>
    <w:rsid w:val="00495593"/>
    <w:rsid w:val="004A5B90"/>
    <w:rsid w:val="004B22AA"/>
    <w:rsid w:val="004B543C"/>
    <w:rsid w:val="004C5A90"/>
    <w:rsid w:val="004D10D6"/>
    <w:rsid w:val="004D6919"/>
    <w:rsid w:val="0050286C"/>
    <w:rsid w:val="00521C15"/>
    <w:rsid w:val="005261A4"/>
    <w:rsid w:val="0054634D"/>
    <w:rsid w:val="005A01D1"/>
    <w:rsid w:val="005A0C00"/>
    <w:rsid w:val="005C76CC"/>
    <w:rsid w:val="005E4B13"/>
    <w:rsid w:val="005F75A0"/>
    <w:rsid w:val="00611A1C"/>
    <w:rsid w:val="00620418"/>
    <w:rsid w:val="006220AF"/>
    <w:rsid w:val="00624BC6"/>
    <w:rsid w:val="00634E38"/>
    <w:rsid w:val="006817FA"/>
    <w:rsid w:val="00683763"/>
    <w:rsid w:val="006862B9"/>
    <w:rsid w:val="006E2F75"/>
    <w:rsid w:val="007053C0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A3F31"/>
    <w:rsid w:val="007B7CBA"/>
    <w:rsid w:val="007D3D21"/>
    <w:rsid w:val="007E2F99"/>
    <w:rsid w:val="00804F0D"/>
    <w:rsid w:val="00836D86"/>
    <w:rsid w:val="008630B6"/>
    <w:rsid w:val="00873A90"/>
    <w:rsid w:val="00883676"/>
    <w:rsid w:val="00886250"/>
    <w:rsid w:val="008A1E94"/>
    <w:rsid w:val="008A4B3A"/>
    <w:rsid w:val="008B7DB8"/>
    <w:rsid w:val="008C59DD"/>
    <w:rsid w:val="008D634D"/>
    <w:rsid w:val="008F25E9"/>
    <w:rsid w:val="008F33DD"/>
    <w:rsid w:val="00930718"/>
    <w:rsid w:val="0096178E"/>
    <w:rsid w:val="0096741C"/>
    <w:rsid w:val="00971F73"/>
    <w:rsid w:val="00972935"/>
    <w:rsid w:val="009B07C8"/>
    <w:rsid w:val="009B76C0"/>
    <w:rsid w:val="009D2404"/>
    <w:rsid w:val="009D6055"/>
    <w:rsid w:val="009E1960"/>
    <w:rsid w:val="009E4D65"/>
    <w:rsid w:val="009E5391"/>
    <w:rsid w:val="00A10F04"/>
    <w:rsid w:val="00A558F1"/>
    <w:rsid w:val="00A608EA"/>
    <w:rsid w:val="00A614A7"/>
    <w:rsid w:val="00A90CFC"/>
    <w:rsid w:val="00AB4B6F"/>
    <w:rsid w:val="00AD4567"/>
    <w:rsid w:val="00AD4982"/>
    <w:rsid w:val="00AE49A5"/>
    <w:rsid w:val="00B12506"/>
    <w:rsid w:val="00B36852"/>
    <w:rsid w:val="00B41B3D"/>
    <w:rsid w:val="00B67A7E"/>
    <w:rsid w:val="00B86CB6"/>
    <w:rsid w:val="00B927D0"/>
    <w:rsid w:val="00B932E9"/>
    <w:rsid w:val="00BA1FE2"/>
    <w:rsid w:val="00BB3538"/>
    <w:rsid w:val="00BB5524"/>
    <w:rsid w:val="00BD012E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83526"/>
    <w:rsid w:val="00C9367D"/>
    <w:rsid w:val="00C93F90"/>
    <w:rsid w:val="00CA03B7"/>
    <w:rsid w:val="00CA278C"/>
    <w:rsid w:val="00CB3188"/>
    <w:rsid w:val="00CC6224"/>
    <w:rsid w:val="00CF0D0C"/>
    <w:rsid w:val="00CF3ACE"/>
    <w:rsid w:val="00CF3D75"/>
    <w:rsid w:val="00D034C6"/>
    <w:rsid w:val="00D13A91"/>
    <w:rsid w:val="00D3153F"/>
    <w:rsid w:val="00D32F2A"/>
    <w:rsid w:val="00D47D4D"/>
    <w:rsid w:val="00D533E1"/>
    <w:rsid w:val="00D57F11"/>
    <w:rsid w:val="00D62AD1"/>
    <w:rsid w:val="00D64683"/>
    <w:rsid w:val="00D70FAB"/>
    <w:rsid w:val="00D964BF"/>
    <w:rsid w:val="00DD0E32"/>
    <w:rsid w:val="00DD2CDB"/>
    <w:rsid w:val="00DF0AB8"/>
    <w:rsid w:val="00DF1738"/>
    <w:rsid w:val="00E053BE"/>
    <w:rsid w:val="00E55F25"/>
    <w:rsid w:val="00E62C47"/>
    <w:rsid w:val="00E7077B"/>
    <w:rsid w:val="00E926C8"/>
    <w:rsid w:val="00EB12DC"/>
    <w:rsid w:val="00F275C0"/>
    <w:rsid w:val="00F4647B"/>
    <w:rsid w:val="00F6415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D691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D69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D6919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4D6919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4D69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D69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4D691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D691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4D69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D691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D69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D6919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4D6919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4D69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D69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4D691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D691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4D69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4581</Characters>
  <Application>Microsoft Office Word</Application>
  <DocSecurity>0</DocSecurity>
  <Lines>38</Lines>
  <Paragraphs>10</Paragraphs>
  <ScaleCrop>false</ScaleCrop>
  <Company>Атомэнергопроект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4</cp:revision>
  <dcterms:created xsi:type="dcterms:W3CDTF">2013-08-09T13:09:00Z</dcterms:created>
  <dcterms:modified xsi:type="dcterms:W3CDTF">2013-08-13T11:42:00Z</dcterms:modified>
</cp:coreProperties>
</file>