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456" w:rsidRPr="00881B9F" w:rsidRDefault="00AD2456" w:rsidP="00AD2456">
      <w:pPr>
        <w:pStyle w:val="1"/>
        <w:jc w:val="center"/>
        <w:rPr>
          <w:sz w:val="27"/>
          <w:szCs w:val="27"/>
        </w:rPr>
      </w:pPr>
      <w:r w:rsidRPr="00881B9F">
        <w:rPr>
          <w:sz w:val="27"/>
          <w:szCs w:val="27"/>
        </w:rPr>
        <w:t>ПРОТОКОЛ № 1001 Р</w:t>
      </w:r>
      <w:proofErr w:type="gramStart"/>
      <w:r w:rsidRPr="00881B9F">
        <w:rPr>
          <w:sz w:val="27"/>
          <w:szCs w:val="27"/>
        </w:rPr>
        <w:t>4</w:t>
      </w:r>
      <w:proofErr w:type="gramEnd"/>
      <w:r w:rsidRPr="00881B9F">
        <w:rPr>
          <w:sz w:val="27"/>
          <w:szCs w:val="27"/>
        </w:rPr>
        <w:t>/П-13-3 (R022294-3)</w:t>
      </w:r>
      <w:r w:rsidRPr="00881B9F">
        <w:rPr>
          <w:sz w:val="27"/>
          <w:szCs w:val="27"/>
        </w:rPr>
        <w:br/>
        <w:t>очного заседания закупочной комиссии по рассмотрению заявок на отборочной стадии по итогам запроса уточнений заявок по открытому запросу предложений на право заключения договора на поставку печей электронагревательных для сооружения энергоблока №4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278"/>
        <w:gridCol w:w="5016"/>
      </w:tblGrid>
      <w:tr w:rsidR="00AD2456" w:rsidRPr="00881B9F" w:rsidTr="00403A6C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2456" w:rsidRPr="00881B9F" w:rsidRDefault="00AD2456" w:rsidP="00AD2456">
            <w:pPr>
              <w:rPr>
                <w:sz w:val="27"/>
                <w:szCs w:val="27"/>
              </w:rPr>
            </w:pPr>
            <w:r w:rsidRPr="00881B9F">
              <w:rPr>
                <w:sz w:val="27"/>
                <w:szCs w:val="27"/>
              </w:rP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2456" w:rsidRPr="00881B9F" w:rsidRDefault="00AD2456" w:rsidP="00AD2456">
            <w:pPr>
              <w:jc w:val="right"/>
              <w:rPr>
                <w:sz w:val="27"/>
                <w:szCs w:val="27"/>
              </w:rPr>
            </w:pPr>
            <w:r w:rsidRPr="00881B9F">
              <w:rPr>
                <w:sz w:val="27"/>
                <w:szCs w:val="27"/>
              </w:rPr>
              <w:t>«19» ноября 2013 г.</w:t>
            </w:r>
          </w:p>
        </w:tc>
      </w:tr>
    </w:tbl>
    <w:p w:rsidR="00AD2456" w:rsidRPr="00881B9F" w:rsidRDefault="00AD2456" w:rsidP="00AD2456">
      <w:pPr>
        <w:pStyle w:val="a3"/>
        <w:jc w:val="both"/>
        <w:rPr>
          <w:sz w:val="27"/>
          <w:szCs w:val="27"/>
        </w:rPr>
      </w:pPr>
      <w:proofErr w:type="gramStart"/>
      <w:r w:rsidRPr="00881B9F">
        <w:rPr>
          <w:sz w:val="27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81B9F">
        <w:rPr>
          <w:sz w:val="27"/>
          <w:szCs w:val="27"/>
        </w:rPr>
        <w:t>Росатом</w:t>
      </w:r>
      <w:proofErr w:type="spellEnd"/>
      <w:r w:rsidRPr="00881B9F">
        <w:rPr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881B9F">
        <w:rPr>
          <w:sz w:val="27"/>
          <w:szCs w:val="27"/>
        </w:rPr>
        <w:t>Госкорпорации</w:t>
      </w:r>
      <w:proofErr w:type="spellEnd"/>
      <w:r w:rsidRPr="00881B9F">
        <w:rPr>
          <w:sz w:val="27"/>
          <w:szCs w:val="27"/>
        </w:rPr>
        <w:t xml:space="preserve"> «</w:t>
      </w:r>
      <w:proofErr w:type="spellStart"/>
      <w:r w:rsidRPr="00881B9F">
        <w:rPr>
          <w:sz w:val="27"/>
          <w:szCs w:val="27"/>
        </w:rPr>
        <w:t>Росатом</w:t>
      </w:r>
      <w:proofErr w:type="spellEnd"/>
      <w:r w:rsidRPr="00881B9F">
        <w:rPr>
          <w:sz w:val="27"/>
          <w:szCs w:val="27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881B9F">
        <w:rPr>
          <w:sz w:val="27"/>
          <w:szCs w:val="27"/>
        </w:rPr>
        <w:fldChar w:fldCharType="begin"/>
      </w:r>
      <w:r w:rsidRPr="00881B9F">
        <w:rPr>
          <w:sz w:val="27"/>
          <w:szCs w:val="27"/>
        </w:rPr>
        <w:instrText xml:space="preserve"> HYPERLINK "http://www.a-k-d.ru/" </w:instrText>
      </w:r>
      <w:r w:rsidRPr="00881B9F">
        <w:rPr>
          <w:sz w:val="27"/>
          <w:szCs w:val="27"/>
        </w:rPr>
      </w:r>
      <w:r w:rsidRPr="00881B9F">
        <w:rPr>
          <w:sz w:val="27"/>
          <w:szCs w:val="27"/>
        </w:rPr>
        <w:fldChar w:fldCharType="separate"/>
      </w:r>
      <w:r w:rsidRPr="00881B9F">
        <w:rPr>
          <w:rStyle w:val="a4"/>
          <w:sz w:val="27"/>
          <w:szCs w:val="27"/>
        </w:rPr>
        <w:t>a-k-d.ru</w:t>
      </w:r>
      <w:proofErr w:type="spellEnd"/>
      <w:r w:rsidRPr="00881B9F">
        <w:rPr>
          <w:sz w:val="27"/>
          <w:szCs w:val="27"/>
        </w:rPr>
        <w:fldChar w:fldCharType="end"/>
      </w:r>
      <w:r w:rsidRPr="00881B9F">
        <w:rPr>
          <w:sz w:val="27"/>
          <w:szCs w:val="27"/>
        </w:rPr>
        <w:t xml:space="preserve">» согласно регламенту ее работы. </w:t>
      </w:r>
      <w:proofErr w:type="gramEnd"/>
    </w:p>
    <w:p w:rsidR="00AD2456" w:rsidRPr="00881B9F" w:rsidRDefault="00AD2456" w:rsidP="00AD2456">
      <w:pPr>
        <w:pStyle w:val="3"/>
      </w:pPr>
      <w:r w:rsidRPr="00881B9F">
        <w:t>Информация о закупке:</w:t>
      </w:r>
    </w:p>
    <w:p w:rsidR="00AD2456" w:rsidRPr="00881B9F" w:rsidRDefault="00AD2456" w:rsidP="00AD2456">
      <w:pPr>
        <w:pStyle w:val="a3"/>
        <w:jc w:val="both"/>
        <w:rPr>
          <w:sz w:val="27"/>
          <w:szCs w:val="27"/>
        </w:rPr>
      </w:pPr>
      <w:r w:rsidRPr="00881B9F">
        <w:rPr>
          <w:sz w:val="27"/>
          <w:szCs w:val="27"/>
        </w:rPr>
        <w:t>Заказчик: ОАО «НИАЭП». Организатор запроса предложений: ОАО «НИАЭП».</w:t>
      </w:r>
      <w:r w:rsidRPr="00881B9F">
        <w:rPr>
          <w:sz w:val="27"/>
          <w:szCs w:val="27"/>
        </w:rPr>
        <w:br/>
        <w:t xml:space="preserve">Предмет договора: право заключения договора на право заключения договора на поставку печей электронагревательных для сооружения энергоблока №4 Ростовской АЭС. </w:t>
      </w:r>
    </w:p>
    <w:p w:rsidR="00AD2456" w:rsidRPr="00881B9F" w:rsidRDefault="00AD2456" w:rsidP="00AD2456">
      <w:pPr>
        <w:pStyle w:val="a3"/>
        <w:jc w:val="both"/>
        <w:rPr>
          <w:sz w:val="27"/>
          <w:szCs w:val="27"/>
        </w:rPr>
      </w:pPr>
      <w:r w:rsidRPr="00881B9F">
        <w:rPr>
          <w:sz w:val="27"/>
          <w:szCs w:val="27"/>
        </w:rPr>
        <w:t xml:space="preserve">Начальная (максимальная) цена договора: 114 875.09 (сто четырнадцать тысяч восемьсот семьдесят пять рублей 09 копеек) включая НДС. </w:t>
      </w:r>
    </w:p>
    <w:p w:rsidR="00AD2456" w:rsidRPr="00881B9F" w:rsidRDefault="00AD2456" w:rsidP="00AD2456">
      <w:pPr>
        <w:pStyle w:val="a3"/>
        <w:jc w:val="both"/>
        <w:rPr>
          <w:sz w:val="27"/>
          <w:szCs w:val="27"/>
        </w:rPr>
      </w:pPr>
      <w:r w:rsidRPr="00881B9F">
        <w:rPr>
          <w:sz w:val="27"/>
          <w:szCs w:val="27"/>
        </w:rPr>
        <w:t xml:space="preserve">Срок </w:t>
      </w:r>
      <w:r w:rsidR="001E03C0" w:rsidRPr="00881B9F">
        <w:rPr>
          <w:sz w:val="27"/>
          <w:szCs w:val="27"/>
        </w:rPr>
        <w:t xml:space="preserve">и объем </w:t>
      </w:r>
      <w:r w:rsidRPr="00881B9F">
        <w:rPr>
          <w:sz w:val="27"/>
          <w:szCs w:val="27"/>
        </w:rPr>
        <w:t>исполнения договора: в соответствии со спецификацие</w:t>
      </w:r>
      <w:r w:rsidR="001E03C0" w:rsidRPr="00881B9F">
        <w:rPr>
          <w:sz w:val="27"/>
          <w:szCs w:val="27"/>
        </w:rPr>
        <w:t>й, приведенной в закупочной документации.</w:t>
      </w:r>
    </w:p>
    <w:p w:rsidR="00AD2456" w:rsidRPr="00881B9F" w:rsidRDefault="00AD2456" w:rsidP="00AD2456">
      <w:pPr>
        <w:pStyle w:val="a3"/>
        <w:jc w:val="both"/>
        <w:rPr>
          <w:sz w:val="27"/>
          <w:szCs w:val="27"/>
        </w:rPr>
      </w:pPr>
      <w:proofErr w:type="gramStart"/>
      <w:r w:rsidRPr="00881B9F">
        <w:rPr>
          <w:sz w:val="27"/>
          <w:szCs w:val="27"/>
        </w:rPr>
        <w:t xml:space="preserve">Извещение о проведении запроса предложений и документации по запросу предложений опубликованы «25»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881B9F">
        <w:rPr>
          <w:sz w:val="27"/>
          <w:szCs w:val="27"/>
        </w:rPr>
        <w:t>Госкорпорации</w:t>
      </w:r>
      <w:proofErr w:type="spellEnd"/>
      <w:r w:rsidRPr="00881B9F">
        <w:rPr>
          <w:sz w:val="27"/>
          <w:szCs w:val="27"/>
        </w:rPr>
        <w:t xml:space="preserve"> «</w:t>
      </w:r>
      <w:proofErr w:type="spellStart"/>
      <w:r w:rsidRPr="00881B9F">
        <w:rPr>
          <w:sz w:val="27"/>
          <w:szCs w:val="27"/>
        </w:rPr>
        <w:t>Росатом</w:t>
      </w:r>
      <w:proofErr w:type="spellEnd"/>
      <w:r w:rsidRPr="00881B9F">
        <w:rPr>
          <w:sz w:val="27"/>
          <w:szCs w:val="27"/>
        </w:rPr>
        <w:t xml:space="preserve">» </w:t>
      </w:r>
      <w:hyperlink r:id="rId5" w:history="1">
        <w:r w:rsidRPr="00881B9F">
          <w:rPr>
            <w:rStyle w:val="a4"/>
            <w:sz w:val="27"/>
            <w:szCs w:val="27"/>
          </w:rPr>
          <w:t>http://zakupki.rosatom.ru/</w:t>
        </w:r>
      </w:hyperlink>
      <w:r w:rsidRPr="00881B9F">
        <w:rPr>
          <w:sz w:val="27"/>
          <w:szCs w:val="27"/>
        </w:rPr>
        <w:t>, закупка №131025/0536/1202, на ЭТП «</w:t>
      </w:r>
      <w:hyperlink r:id="rId6" w:history="1">
        <w:r w:rsidRPr="00881B9F">
          <w:rPr>
            <w:rStyle w:val="a4"/>
            <w:sz w:val="27"/>
            <w:szCs w:val="27"/>
          </w:rPr>
          <w:t>a-k-d.ru</w:t>
        </w:r>
      </w:hyperlink>
      <w:r w:rsidRPr="00881B9F">
        <w:rPr>
          <w:sz w:val="27"/>
          <w:szCs w:val="27"/>
        </w:rPr>
        <w:t>», закупка №R022294</w:t>
      </w:r>
      <w:r w:rsidR="001E03C0" w:rsidRPr="00881B9F">
        <w:rPr>
          <w:sz w:val="27"/>
          <w:szCs w:val="27"/>
        </w:rPr>
        <w:t>, на официальном сайте Российской Федерации для размещения информации о размещении заказов</w:t>
      </w:r>
      <w:proofErr w:type="gramEnd"/>
      <w:r w:rsidR="001E03C0" w:rsidRPr="00881B9F">
        <w:rPr>
          <w:sz w:val="27"/>
          <w:szCs w:val="27"/>
        </w:rPr>
        <w:t xml:space="preserve"> </w:t>
      </w:r>
      <w:hyperlink r:id="rId7" w:history="1">
        <w:r w:rsidR="001E03C0" w:rsidRPr="00881B9F">
          <w:rPr>
            <w:rStyle w:val="a4"/>
            <w:sz w:val="27"/>
            <w:szCs w:val="27"/>
          </w:rPr>
          <w:t>http://www.zakupki.gov.ru</w:t>
        </w:r>
      </w:hyperlink>
      <w:r w:rsidR="001E03C0" w:rsidRPr="00881B9F">
        <w:rPr>
          <w:rStyle w:val="a4"/>
          <w:sz w:val="27"/>
          <w:szCs w:val="27"/>
        </w:rPr>
        <w:t>/</w:t>
      </w:r>
      <w:r w:rsidR="001E03C0" w:rsidRPr="00881B9F">
        <w:rPr>
          <w:sz w:val="27"/>
          <w:szCs w:val="27"/>
        </w:rPr>
        <w:t>, закупка  № 31300632938</w:t>
      </w:r>
      <w:r w:rsidRPr="00881B9F">
        <w:rPr>
          <w:sz w:val="27"/>
          <w:szCs w:val="27"/>
        </w:rPr>
        <w:t xml:space="preserve">. </w:t>
      </w:r>
    </w:p>
    <w:p w:rsidR="00AD2456" w:rsidRPr="00881B9F" w:rsidRDefault="00AD2456" w:rsidP="00AD2456">
      <w:pPr>
        <w:pStyle w:val="a3"/>
        <w:jc w:val="both"/>
        <w:rPr>
          <w:sz w:val="27"/>
          <w:szCs w:val="27"/>
        </w:rPr>
      </w:pPr>
      <w:r w:rsidRPr="00881B9F">
        <w:rPr>
          <w:sz w:val="27"/>
          <w:szCs w:val="27"/>
        </w:rPr>
        <w:t xml:space="preserve">Заседание закупочной комиссии проводится в очной форме в 10:00:00 (время московское) «19» ноября 2013 года, по адресу: </w:t>
      </w:r>
      <w:proofErr w:type="gramStart"/>
      <w:r w:rsidRPr="00881B9F">
        <w:rPr>
          <w:sz w:val="27"/>
          <w:szCs w:val="27"/>
        </w:rPr>
        <w:t>г</w:t>
      </w:r>
      <w:proofErr w:type="gramEnd"/>
      <w:r w:rsidRPr="00881B9F">
        <w:rPr>
          <w:sz w:val="27"/>
          <w:szCs w:val="27"/>
        </w:rPr>
        <w:t xml:space="preserve">. Нижний Новгород, пл. Свободы, д.3, малый актовый зал. </w:t>
      </w:r>
    </w:p>
    <w:p w:rsidR="00AD2456" w:rsidRPr="00881B9F" w:rsidRDefault="00AD2456" w:rsidP="00AD2456">
      <w:pPr>
        <w:pStyle w:val="3"/>
      </w:pPr>
      <w:r w:rsidRPr="00881B9F"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022"/>
        <w:gridCol w:w="7272"/>
      </w:tblGrid>
      <w:tr w:rsidR="00AD2456" w:rsidRPr="00881B9F" w:rsidTr="00DE7F66"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2456" w:rsidRPr="00881B9F" w:rsidRDefault="00AD2456" w:rsidP="00403A6C">
            <w:pPr>
              <w:jc w:val="center"/>
              <w:rPr>
                <w:b/>
                <w:bCs/>
                <w:sz w:val="27"/>
                <w:szCs w:val="27"/>
              </w:rPr>
            </w:pPr>
            <w:r w:rsidRPr="00881B9F">
              <w:rPr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35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2456" w:rsidRPr="00881B9F" w:rsidRDefault="00AD2456" w:rsidP="00403A6C">
            <w:pPr>
              <w:jc w:val="center"/>
              <w:rPr>
                <w:b/>
                <w:bCs/>
                <w:sz w:val="27"/>
                <w:szCs w:val="27"/>
              </w:rPr>
            </w:pPr>
            <w:r w:rsidRPr="00881B9F">
              <w:rPr>
                <w:b/>
                <w:bCs/>
                <w:sz w:val="27"/>
                <w:szCs w:val="27"/>
              </w:rPr>
              <w:t>Должность</w:t>
            </w:r>
          </w:p>
        </w:tc>
      </w:tr>
      <w:tr w:rsidR="00AD2456" w:rsidRPr="00881B9F" w:rsidTr="00403A6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2456" w:rsidRPr="00881B9F" w:rsidRDefault="00AD2456" w:rsidP="00DE7F66">
            <w:pPr>
              <w:rPr>
                <w:b/>
                <w:bCs/>
                <w:sz w:val="27"/>
                <w:szCs w:val="27"/>
              </w:rPr>
            </w:pPr>
            <w:r w:rsidRPr="00881B9F">
              <w:rPr>
                <w:b/>
                <w:bCs/>
                <w:sz w:val="27"/>
                <w:szCs w:val="27"/>
              </w:rPr>
              <w:t xml:space="preserve">Председатель </w:t>
            </w:r>
            <w:r w:rsidR="00DE7F66" w:rsidRPr="00881B9F">
              <w:rPr>
                <w:b/>
                <w:bCs/>
                <w:sz w:val="27"/>
                <w:szCs w:val="27"/>
              </w:rPr>
              <w:t>Единой</w:t>
            </w:r>
            <w:r w:rsidRPr="00881B9F">
              <w:rPr>
                <w:b/>
                <w:bCs/>
                <w:sz w:val="27"/>
                <w:szCs w:val="27"/>
              </w:rPr>
              <w:t xml:space="preserve"> комиссии:</w:t>
            </w:r>
          </w:p>
        </w:tc>
      </w:tr>
      <w:tr w:rsidR="00AD2456" w:rsidRPr="00881B9F" w:rsidTr="00DE7F66"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2456" w:rsidRPr="00881B9F" w:rsidRDefault="00AD2456" w:rsidP="00403A6C">
            <w:pPr>
              <w:rPr>
                <w:sz w:val="27"/>
                <w:szCs w:val="27"/>
              </w:rPr>
            </w:pPr>
            <w:proofErr w:type="spellStart"/>
            <w:r w:rsidRPr="00881B9F">
              <w:rPr>
                <w:sz w:val="27"/>
                <w:szCs w:val="27"/>
              </w:rPr>
              <w:t>Шкитилев</w:t>
            </w:r>
            <w:proofErr w:type="spellEnd"/>
            <w:r w:rsidRPr="00881B9F">
              <w:rPr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35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2456" w:rsidRPr="00881B9F" w:rsidRDefault="00AD2456" w:rsidP="00403A6C">
            <w:pPr>
              <w:rPr>
                <w:sz w:val="27"/>
                <w:szCs w:val="27"/>
              </w:rPr>
            </w:pPr>
            <w:r w:rsidRPr="00881B9F">
              <w:rPr>
                <w:sz w:val="27"/>
                <w:szCs w:val="27"/>
              </w:rPr>
              <w:t>Главный инженер</w:t>
            </w:r>
          </w:p>
        </w:tc>
      </w:tr>
      <w:tr w:rsidR="00AD2456" w:rsidRPr="00881B9F" w:rsidTr="00403A6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2456" w:rsidRPr="00881B9F" w:rsidRDefault="00AD2456" w:rsidP="00DE7F66">
            <w:pPr>
              <w:rPr>
                <w:b/>
                <w:bCs/>
                <w:sz w:val="27"/>
                <w:szCs w:val="27"/>
              </w:rPr>
            </w:pPr>
            <w:r w:rsidRPr="00881B9F">
              <w:rPr>
                <w:b/>
                <w:bCs/>
                <w:sz w:val="27"/>
                <w:szCs w:val="27"/>
              </w:rPr>
              <w:t xml:space="preserve">Члены </w:t>
            </w:r>
            <w:r w:rsidR="00DE7F66" w:rsidRPr="00881B9F">
              <w:rPr>
                <w:b/>
                <w:bCs/>
                <w:sz w:val="27"/>
                <w:szCs w:val="27"/>
              </w:rPr>
              <w:t>Единой</w:t>
            </w:r>
            <w:r w:rsidRPr="00881B9F">
              <w:rPr>
                <w:b/>
                <w:bCs/>
                <w:sz w:val="27"/>
                <w:szCs w:val="27"/>
              </w:rPr>
              <w:t xml:space="preserve"> комиссии:</w:t>
            </w:r>
          </w:p>
        </w:tc>
      </w:tr>
      <w:tr w:rsidR="00AD2456" w:rsidRPr="00881B9F" w:rsidTr="00DE7F66"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2456" w:rsidRPr="00881B9F" w:rsidRDefault="00AD2456" w:rsidP="00403A6C">
            <w:pPr>
              <w:rPr>
                <w:sz w:val="27"/>
                <w:szCs w:val="27"/>
              </w:rPr>
            </w:pPr>
            <w:r w:rsidRPr="00881B9F">
              <w:rPr>
                <w:sz w:val="27"/>
                <w:szCs w:val="27"/>
              </w:rPr>
              <w:lastRenderedPageBreak/>
              <w:t>Казакова Елена Алексеевна</w:t>
            </w:r>
          </w:p>
        </w:tc>
        <w:tc>
          <w:tcPr>
            <w:tcW w:w="35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2456" w:rsidRPr="00881B9F" w:rsidRDefault="00AD2456" w:rsidP="00403A6C">
            <w:pPr>
              <w:rPr>
                <w:sz w:val="27"/>
                <w:szCs w:val="27"/>
              </w:rPr>
            </w:pPr>
            <w:r w:rsidRPr="00881B9F">
              <w:rPr>
                <w:sz w:val="27"/>
                <w:szCs w:val="27"/>
              </w:rPr>
              <w:t>Начальник управления методологии и организации закупок</w:t>
            </w:r>
          </w:p>
        </w:tc>
      </w:tr>
      <w:tr w:rsidR="00AD2456" w:rsidRPr="00881B9F" w:rsidTr="00DE7F66"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2456" w:rsidRPr="00881B9F" w:rsidRDefault="00AD2456" w:rsidP="00403A6C">
            <w:pPr>
              <w:rPr>
                <w:sz w:val="27"/>
                <w:szCs w:val="27"/>
              </w:rPr>
            </w:pPr>
            <w:r w:rsidRPr="00881B9F">
              <w:rPr>
                <w:sz w:val="27"/>
                <w:szCs w:val="27"/>
              </w:rPr>
              <w:t>Старцев Олег Николаевич</w:t>
            </w:r>
          </w:p>
        </w:tc>
        <w:tc>
          <w:tcPr>
            <w:tcW w:w="35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2456" w:rsidRPr="00881B9F" w:rsidRDefault="00AD2456" w:rsidP="00403A6C">
            <w:pPr>
              <w:rPr>
                <w:sz w:val="27"/>
                <w:szCs w:val="27"/>
              </w:rPr>
            </w:pPr>
            <w:r w:rsidRPr="00881B9F">
              <w:rPr>
                <w:sz w:val="27"/>
                <w:szCs w:val="27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AD2456" w:rsidRPr="00881B9F" w:rsidTr="00DE7F66"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2456" w:rsidRPr="00881B9F" w:rsidRDefault="00AD2456" w:rsidP="00403A6C">
            <w:pPr>
              <w:rPr>
                <w:sz w:val="27"/>
                <w:szCs w:val="27"/>
              </w:rPr>
            </w:pPr>
            <w:r w:rsidRPr="00881B9F">
              <w:rPr>
                <w:sz w:val="27"/>
                <w:szCs w:val="27"/>
              </w:rPr>
              <w:t>Кряжев Михаил Васильевич</w:t>
            </w:r>
          </w:p>
        </w:tc>
        <w:tc>
          <w:tcPr>
            <w:tcW w:w="35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2456" w:rsidRPr="00881B9F" w:rsidRDefault="00AD2456" w:rsidP="00403A6C">
            <w:pPr>
              <w:rPr>
                <w:sz w:val="27"/>
                <w:szCs w:val="27"/>
              </w:rPr>
            </w:pPr>
            <w:r w:rsidRPr="00881B9F">
              <w:rPr>
                <w:sz w:val="27"/>
                <w:szCs w:val="27"/>
              </w:rPr>
              <w:t>Начальник финансового отдела</w:t>
            </w:r>
          </w:p>
        </w:tc>
      </w:tr>
      <w:tr w:rsidR="00AD2456" w:rsidRPr="00881B9F" w:rsidTr="00DE7F66"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2456" w:rsidRPr="00881B9F" w:rsidRDefault="00AD2456" w:rsidP="00403A6C">
            <w:pPr>
              <w:rPr>
                <w:sz w:val="27"/>
                <w:szCs w:val="27"/>
              </w:rPr>
            </w:pPr>
            <w:r w:rsidRPr="00881B9F">
              <w:rPr>
                <w:sz w:val="27"/>
                <w:szCs w:val="27"/>
              </w:rPr>
              <w:t>Лимаренко Дмитрий Валерьевич</w:t>
            </w:r>
          </w:p>
        </w:tc>
        <w:tc>
          <w:tcPr>
            <w:tcW w:w="35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2456" w:rsidRPr="00881B9F" w:rsidRDefault="00AD2456" w:rsidP="00403A6C">
            <w:pPr>
              <w:rPr>
                <w:sz w:val="27"/>
                <w:szCs w:val="27"/>
              </w:rPr>
            </w:pPr>
            <w:r w:rsidRPr="00881B9F">
              <w:rPr>
                <w:sz w:val="27"/>
                <w:szCs w:val="27"/>
              </w:rPr>
              <w:t xml:space="preserve">Начальник </w:t>
            </w:r>
            <w:proofErr w:type="gramStart"/>
            <w:r w:rsidRPr="00881B9F">
              <w:rPr>
                <w:sz w:val="27"/>
                <w:szCs w:val="27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AD2456" w:rsidRPr="00881B9F" w:rsidTr="00DE7F66"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2456" w:rsidRPr="00881B9F" w:rsidRDefault="00AD2456" w:rsidP="00403A6C">
            <w:pPr>
              <w:rPr>
                <w:sz w:val="27"/>
                <w:szCs w:val="27"/>
              </w:rPr>
            </w:pPr>
            <w:proofErr w:type="spellStart"/>
            <w:r w:rsidRPr="00881B9F">
              <w:rPr>
                <w:sz w:val="27"/>
                <w:szCs w:val="27"/>
              </w:rPr>
              <w:t>Тюкаев</w:t>
            </w:r>
            <w:proofErr w:type="spellEnd"/>
            <w:r w:rsidRPr="00881B9F">
              <w:rPr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35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2456" w:rsidRPr="00881B9F" w:rsidRDefault="00AD2456" w:rsidP="00403A6C">
            <w:pPr>
              <w:rPr>
                <w:sz w:val="27"/>
                <w:szCs w:val="27"/>
              </w:rPr>
            </w:pPr>
            <w:r w:rsidRPr="00881B9F">
              <w:rPr>
                <w:sz w:val="27"/>
                <w:szCs w:val="27"/>
              </w:rPr>
              <w:t xml:space="preserve">Начальник отдела методологии и </w:t>
            </w:r>
            <w:proofErr w:type="spellStart"/>
            <w:r w:rsidRPr="00881B9F">
              <w:rPr>
                <w:sz w:val="27"/>
                <w:szCs w:val="27"/>
              </w:rPr>
              <w:t>категорийного</w:t>
            </w:r>
            <w:proofErr w:type="spellEnd"/>
            <w:r w:rsidRPr="00881B9F">
              <w:rPr>
                <w:sz w:val="27"/>
                <w:szCs w:val="27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881B9F">
              <w:rPr>
                <w:sz w:val="27"/>
                <w:szCs w:val="27"/>
              </w:rPr>
              <w:t>Росэнергоатом</w:t>
            </w:r>
            <w:proofErr w:type="spellEnd"/>
            <w:r w:rsidRPr="00881B9F">
              <w:rPr>
                <w:sz w:val="27"/>
                <w:szCs w:val="27"/>
              </w:rPr>
              <w:t>» (присутствовал в режиме видеоконференции)</w:t>
            </w:r>
          </w:p>
        </w:tc>
      </w:tr>
      <w:tr w:rsidR="00AD2456" w:rsidRPr="00881B9F" w:rsidTr="00DE7F66"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2456" w:rsidRPr="00881B9F" w:rsidRDefault="00AD2456" w:rsidP="00403A6C">
            <w:pPr>
              <w:rPr>
                <w:sz w:val="27"/>
                <w:szCs w:val="27"/>
              </w:rPr>
            </w:pPr>
            <w:proofErr w:type="spellStart"/>
            <w:r w:rsidRPr="00881B9F">
              <w:rPr>
                <w:sz w:val="27"/>
                <w:szCs w:val="27"/>
              </w:rPr>
              <w:t>Трофименко</w:t>
            </w:r>
            <w:proofErr w:type="spellEnd"/>
            <w:r w:rsidRPr="00881B9F">
              <w:rPr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35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2456" w:rsidRPr="00881B9F" w:rsidRDefault="00AD2456" w:rsidP="00403A6C">
            <w:pPr>
              <w:rPr>
                <w:sz w:val="27"/>
                <w:szCs w:val="27"/>
              </w:rPr>
            </w:pPr>
            <w:r w:rsidRPr="00881B9F">
              <w:rPr>
                <w:sz w:val="27"/>
                <w:szCs w:val="27"/>
              </w:rPr>
              <w:t xml:space="preserve">Начальник планово-экономического управления </w:t>
            </w:r>
            <w:proofErr w:type="spellStart"/>
            <w:r w:rsidRPr="00881B9F">
              <w:rPr>
                <w:sz w:val="27"/>
                <w:szCs w:val="27"/>
              </w:rPr>
              <w:t>Волгодонского</w:t>
            </w:r>
            <w:proofErr w:type="spellEnd"/>
            <w:r w:rsidRPr="00881B9F">
              <w:rPr>
                <w:sz w:val="27"/>
                <w:szCs w:val="27"/>
              </w:rPr>
              <w:t xml:space="preserve"> филиала (присутствовала в режиме видеоконференции)</w:t>
            </w:r>
          </w:p>
        </w:tc>
      </w:tr>
      <w:tr w:rsidR="00AD2456" w:rsidRPr="00881B9F" w:rsidTr="00DE7F66"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2456" w:rsidRPr="00881B9F" w:rsidRDefault="00AD2456" w:rsidP="00403A6C">
            <w:pPr>
              <w:rPr>
                <w:sz w:val="27"/>
                <w:szCs w:val="27"/>
              </w:rPr>
            </w:pPr>
            <w:r w:rsidRPr="00881B9F">
              <w:rPr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35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2456" w:rsidRPr="00881B9F" w:rsidRDefault="00AD2456" w:rsidP="00403A6C">
            <w:pPr>
              <w:rPr>
                <w:sz w:val="27"/>
                <w:szCs w:val="27"/>
              </w:rPr>
            </w:pPr>
            <w:r w:rsidRPr="00881B9F">
              <w:rPr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AD2456" w:rsidRPr="00881B9F" w:rsidTr="00DE7F66"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2456" w:rsidRPr="00881B9F" w:rsidRDefault="00AD2456" w:rsidP="00403A6C">
            <w:pPr>
              <w:rPr>
                <w:sz w:val="27"/>
                <w:szCs w:val="27"/>
              </w:rPr>
            </w:pPr>
            <w:r w:rsidRPr="00881B9F">
              <w:rPr>
                <w:sz w:val="27"/>
                <w:szCs w:val="27"/>
              </w:rPr>
              <w:t>Лимаренко Игорь Валерьевич</w:t>
            </w:r>
          </w:p>
        </w:tc>
        <w:tc>
          <w:tcPr>
            <w:tcW w:w="35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2456" w:rsidRPr="00881B9F" w:rsidRDefault="00AD2456" w:rsidP="00403A6C">
            <w:pPr>
              <w:rPr>
                <w:sz w:val="27"/>
                <w:szCs w:val="27"/>
              </w:rPr>
            </w:pPr>
            <w:r w:rsidRPr="00881B9F">
              <w:rPr>
                <w:sz w:val="27"/>
                <w:szCs w:val="27"/>
              </w:rPr>
              <w:t>Начальник управления комплектации</w:t>
            </w:r>
          </w:p>
        </w:tc>
      </w:tr>
      <w:tr w:rsidR="00AD2456" w:rsidRPr="00881B9F" w:rsidTr="00403A6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2456" w:rsidRPr="00881B9F" w:rsidRDefault="00AD2456" w:rsidP="00DE7F66">
            <w:pPr>
              <w:rPr>
                <w:b/>
                <w:bCs/>
                <w:sz w:val="27"/>
                <w:szCs w:val="27"/>
              </w:rPr>
            </w:pPr>
            <w:r w:rsidRPr="00881B9F">
              <w:rPr>
                <w:b/>
                <w:bCs/>
                <w:sz w:val="27"/>
                <w:szCs w:val="27"/>
              </w:rPr>
              <w:t xml:space="preserve">Секретарь </w:t>
            </w:r>
            <w:r w:rsidR="00DE7F66" w:rsidRPr="00881B9F">
              <w:rPr>
                <w:b/>
                <w:bCs/>
                <w:sz w:val="27"/>
                <w:szCs w:val="27"/>
              </w:rPr>
              <w:t>Единой</w:t>
            </w:r>
            <w:r w:rsidRPr="00881B9F">
              <w:rPr>
                <w:b/>
                <w:bCs/>
                <w:sz w:val="27"/>
                <w:szCs w:val="27"/>
              </w:rPr>
              <w:t xml:space="preserve"> комиссии </w:t>
            </w:r>
            <w:r w:rsidR="00DE7F66" w:rsidRPr="00881B9F">
              <w:rPr>
                <w:b/>
                <w:bCs/>
                <w:sz w:val="27"/>
                <w:szCs w:val="27"/>
              </w:rPr>
              <w:t>без права</w:t>
            </w:r>
            <w:r w:rsidRPr="00881B9F">
              <w:rPr>
                <w:b/>
                <w:bCs/>
                <w:sz w:val="27"/>
                <w:szCs w:val="27"/>
              </w:rPr>
              <w:t xml:space="preserve"> голоса:</w:t>
            </w:r>
          </w:p>
        </w:tc>
      </w:tr>
      <w:tr w:rsidR="00AD2456" w:rsidRPr="00881B9F" w:rsidTr="00DE7F66"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2456" w:rsidRPr="00881B9F" w:rsidRDefault="00AD2456" w:rsidP="00B6031B">
            <w:pPr>
              <w:rPr>
                <w:sz w:val="27"/>
                <w:szCs w:val="27"/>
              </w:rPr>
            </w:pPr>
            <w:r w:rsidRPr="00881B9F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35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2456" w:rsidRPr="00881B9F" w:rsidRDefault="00AD2456" w:rsidP="00B6031B">
            <w:pPr>
              <w:jc w:val="both"/>
              <w:rPr>
                <w:sz w:val="27"/>
                <w:szCs w:val="27"/>
              </w:rPr>
            </w:pPr>
            <w:r w:rsidRPr="00881B9F">
              <w:rPr>
                <w:sz w:val="27"/>
                <w:szCs w:val="27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DE7F66" w:rsidRPr="00881B9F" w:rsidRDefault="00AD2456" w:rsidP="00B6031B">
      <w:pPr>
        <w:pStyle w:val="a3"/>
        <w:spacing w:before="0" w:beforeAutospacing="0" w:after="0" w:afterAutospacing="0"/>
        <w:jc w:val="both"/>
        <w:rPr>
          <w:sz w:val="27"/>
          <w:szCs w:val="27"/>
        </w:rPr>
      </w:pPr>
      <w:r w:rsidRPr="00881B9F">
        <w:rPr>
          <w:sz w:val="27"/>
          <w:szCs w:val="27"/>
        </w:rPr>
        <w:t xml:space="preserve">Заседание проводится в присутствии </w:t>
      </w:r>
      <w:r w:rsidR="00DE7F66" w:rsidRPr="00881B9F">
        <w:rPr>
          <w:sz w:val="27"/>
          <w:szCs w:val="27"/>
        </w:rPr>
        <w:t>9</w:t>
      </w:r>
      <w:r w:rsidRPr="00881B9F">
        <w:rPr>
          <w:sz w:val="27"/>
          <w:szCs w:val="27"/>
        </w:rPr>
        <w:t xml:space="preserve"> из 1</w:t>
      </w:r>
      <w:r w:rsidR="00DE7F66" w:rsidRPr="00881B9F">
        <w:rPr>
          <w:sz w:val="27"/>
          <w:szCs w:val="27"/>
        </w:rPr>
        <w:t>7</w:t>
      </w:r>
      <w:r w:rsidRPr="00881B9F">
        <w:rPr>
          <w:sz w:val="27"/>
          <w:szCs w:val="27"/>
        </w:rPr>
        <w:t xml:space="preserve"> членов </w:t>
      </w:r>
      <w:r w:rsidR="00DE7F66" w:rsidRPr="00881B9F">
        <w:rPr>
          <w:sz w:val="27"/>
          <w:szCs w:val="27"/>
        </w:rPr>
        <w:t>Единой</w:t>
      </w:r>
      <w:r w:rsidRPr="00881B9F">
        <w:rPr>
          <w:sz w:val="27"/>
          <w:szCs w:val="27"/>
        </w:rPr>
        <w:t xml:space="preserve"> комиссии. </w:t>
      </w:r>
      <w:r w:rsidRPr="00881B9F">
        <w:rPr>
          <w:sz w:val="27"/>
          <w:szCs w:val="27"/>
        </w:rPr>
        <w:br/>
        <w:t xml:space="preserve">Кворум имеется. </w:t>
      </w:r>
    </w:p>
    <w:p w:rsidR="00DE7F66" w:rsidRPr="00881B9F" w:rsidRDefault="00DE7F66" w:rsidP="00B6031B">
      <w:pPr>
        <w:numPr>
          <w:ilvl w:val="0"/>
          <w:numId w:val="2"/>
        </w:numPr>
        <w:jc w:val="both"/>
        <w:rPr>
          <w:sz w:val="27"/>
          <w:szCs w:val="27"/>
        </w:rPr>
      </w:pPr>
      <w:r w:rsidRPr="00881B9F">
        <w:rPr>
          <w:sz w:val="27"/>
          <w:szCs w:val="27"/>
        </w:rPr>
        <w:t>Согласно протоколу процедуры открытия доступа к заявкам на участие в запросе предложений от «06» ноября 2013 №1001 Р</w:t>
      </w:r>
      <w:proofErr w:type="gramStart"/>
      <w:r w:rsidRPr="00881B9F">
        <w:rPr>
          <w:sz w:val="27"/>
          <w:szCs w:val="27"/>
        </w:rPr>
        <w:t>4</w:t>
      </w:r>
      <w:proofErr w:type="gramEnd"/>
      <w:r w:rsidRPr="00881B9F">
        <w:rPr>
          <w:sz w:val="27"/>
          <w:szCs w:val="27"/>
        </w:rPr>
        <w:t xml:space="preserve">/П-13-1 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756"/>
        <w:gridCol w:w="4515"/>
        <w:gridCol w:w="4023"/>
      </w:tblGrid>
      <w:tr w:rsidR="00DE7F66" w:rsidRPr="00881B9F" w:rsidTr="007F1A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7F66" w:rsidRPr="00881B9F" w:rsidRDefault="00DE7F66" w:rsidP="00B6031B">
            <w:pPr>
              <w:jc w:val="center"/>
              <w:rPr>
                <w:b/>
                <w:bCs/>
                <w:sz w:val="27"/>
                <w:szCs w:val="27"/>
              </w:rPr>
            </w:pPr>
            <w:r w:rsidRPr="00881B9F">
              <w:rPr>
                <w:b/>
                <w:bCs/>
                <w:sz w:val="27"/>
                <w:szCs w:val="27"/>
              </w:rPr>
              <w:t>№</w:t>
            </w:r>
            <w:r w:rsidRPr="00881B9F">
              <w:rPr>
                <w:b/>
                <w:bCs/>
                <w:sz w:val="27"/>
                <w:szCs w:val="27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7F66" w:rsidRPr="00881B9F" w:rsidRDefault="00DE7F66" w:rsidP="00B6031B">
            <w:pPr>
              <w:jc w:val="center"/>
              <w:rPr>
                <w:b/>
                <w:bCs/>
                <w:sz w:val="27"/>
                <w:szCs w:val="27"/>
              </w:rPr>
            </w:pPr>
            <w:r w:rsidRPr="00881B9F">
              <w:rPr>
                <w:b/>
                <w:bCs/>
                <w:sz w:val="27"/>
                <w:szCs w:val="27"/>
              </w:rPr>
              <w:t>Наименование,</w:t>
            </w:r>
            <w:r w:rsidRPr="00881B9F">
              <w:rPr>
                <w:b/>
                <w:bCs/>
                <w:sz w:val="27"/>
                <w:szCs w:val="27"/>
              </w:rPr>
              <w:br/>
              <w:t xml:space="preserve">ИНН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7F66" w:rsidRPr="00881B9F" w:rsidRDefault="00DE7F66" w:rsidP="00B6031B">
            <w:pPr>
              <w:jc w:val="center"/>
              <w:rPr>
                <w:b/>
                <w:bCs/>
                <w:sz w:val="27"/>
                <w:szCs w:val="27"/>
              </w:rPr>
            </w:pPr>
            <w:r w:rsidRPr="00881B9F">
              <w:rPr>
                <w:b/>
                <w:bCs/>
                <w:sz w:val="27"/>
                <w:szCs w:val="27"/>
              </w:rPr>
              <w:t xml:space="preserve">Условия исполнения договора, указанные в заявке </w:t>
            </w:r>
          </w:p>
        </w:tc>
      </w:tr>
      <w:tr w:rsidR="00DE7F66" w:rsidRPr="00881B9F" w:rsidTr="007F1A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7F66" w:rsidRPr="00881B9F" w:rsidRDefault="00DE7F66" w:rsidP="007F1A1C">
            <w:pPr>
              <w:jc w:val="center"/>
              <w:rPr>
                <w:sz w:val="27"/>
                <w:szCs w:val="27"/>
              </w:rPr>
            </w:pPr>
            <w:r w:rsidRPr="00881B9F">
              <w:rPr>
                <w:sz w:val="27"/>
                <w:szCs w:val="27"/>
              </w:rPr>
              <w:t xml:space="preserve">9973_R022294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7F66" w:rsidRPr="00881B9F" w:rsidRDefault="00DE7F66" w:rsidP="007F1A1C">
            <w:pPr>
              <w:rPr>
                <w:sz w:val="27"/>
                <w:szCs w:val="27"/>
              </w:rPr>
            </w:pPr>
            <w:r w:rsidRPr="00881B9F">
              <w:rPr>
                <w:sz w:val="27"/>
                <w:szCs w:val="27"/>
              </w:rPr>
              <w:t>Общество с ограниченной ответственностью «</w:t>
            </w:r>
            <w:proofErr w:type="spellStart"/>
            <w:r w:rsidRPr="00881B9F">
              <w:rPr>
                <w:sz w:val="27"/>
                <w:szCs w:val="27"/>
              </w:rPr>
              <w:t>Росттекомплект</w:t>
            </w:r>
            <w:proofErr w:type="spellEnd"/>
            <w:r w:rsidRPr="00881B9F">
              <w:rPr>
                <w:sz w:val="27"/>
                <w:szCs w:val="27"/>
              </w:rPr>
              <w:t xml:space="preserve">» </w:t>
            </w:r>
            <w:r w:rsidRPr="00881B9F">
              <w:rPr>
                <w:sz w:val="27"/>
                <w:szCs w:val="27"/>
              </w:rPr>
              <w:br/>
              <w:t>ИНН: 6165173599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7F66" w:rsidRPr="00881B9F" w:rsidRDefault="00DE7F66" w:rsidP="007F1A1C">
            <w:pPr>
              <w:rPr>
                <w:sz w:val="27"/>
                <w:szCs w:val="27"/>
              </w:rPr>
            </w:pPr>
            <w:r w:rsidRPr="00881B9F">
              <w:rPr>
                <w:sz w:val="27"/>
                <w:szCs w:val="27"/>
              </w:rPr>
              <w:t xml:space="preserve">Цена заявки: 111 106.93 </w:t>
            </w:r>
          </w:p>
          <w:p w:rsidR="00DE7F66" w:rsidRPr="00881B9F" w:rsidRDefault="00DE7F66" w:rsidP="007F1A1C">
            <w:pPr>
              <w:rPr>
                <w:sz w:val="27"/>
                <w:szCs w:val="27"/>
              </w:rPr>
            </w:pPr>
            <w:r w:rsidRPr="00881B9F">
              <w:rPr>
                <w:sz w:val="27"/>
                <w:szCs w:val="27"/>
              </w:rPr>
              <w:t xml:space="preserve">(сто одиннадцать тысяч сто шесть рублей 93 копейки) с НДС </w:t>
            </w:r>
          </w:p>
        </w:tc>
      </w:tr>
    </w:tbl>
    <w:p w:rsidR="00DE7F66" w:rsidRPr="00881B9F" w:rsidRDefault="00DE7F66" w:rsidP="00DE7F66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881B9F">
        <w:rPr>
          <w:sz w:val="27"/>
          <w:szCs w:val="27"/>
        </w:rPr>
        <w:t>По результатам рассмотрения заявок на участие в запросе предложений на отборочной стадии (протокол № 1001 Р</w:t>
      </w:r>
      <w:proofErr w:type="gramStart"/>
      <w:r w:rsidRPr="00881B9F">
        <w:rPr>
          <w:sz w:val="27"/>
          <w:szCs w:val="27"/>
        </w:rPr>
        <w:t>4</w:t>
      </w:r>
      <w:proofErr w:type="gramEnd"/>
      <w:r w:rsidRPr="00881B9F">
        <w:rPr>
          <w:sz w:val="27"/>
          <w:szCs w:val="27"/>
        </w:rPr>
        <w:t xml:space="preserve">/П-13-2 от 12.11.2013 г.) Единой комиссией были приняты следующие решения: </w:t>
      </w:r>
    </w:p>
    <w:p w:rsidR="00DE7F66" w:rsidRPr="00881B9F" w:rsidRDefault="00DE7F66" w:rsidP="00DE7F66">
      <w:pPr>
        <w:spacing w:before="100" w:beforeAutospacing="1" w:after="100" w:afterAutospacing="1"/>
        <w:ind w:left="1080"/>
        <w:rPr>
          <w:sz w:val="27"/>
          <w:szCs w:val="27"/>
        </w:rPr>
      </w:pPr>
      <w:r w:rsidRPr="00881B9F">
        <w:rPr>
          <w:sz w:val="27"/>
          <w:szCs w:val="27"/>
        </w:rPr>
        <w:t>2.1.В соответствии с пунктом 14.8.4 ЕОСЗ направить запрос по уточнению заявки на участие в запросе предложений  участнику запроса предложений ООО «</w:t>
      </w:r>
      <w:proofErr w:type="spellStart"/>
      <w:r w:rsidRPr="00881B9F">
        <w:rPr>
          <w:sz w:val="27"/>
          <w:szCs w:val="27"/>
        </w:rPr>
        <w:t>Росттехкомплект</w:t>
      </w:r>
      <w:proofErr w:type="spellEnd"/>
      <w:r w:rsidRPr="00881B9F">
        <w:rPr>
          <w:sz w:val="27"/>
          <w:szCs w:val="27"/>
        </w:rPr>
        <w:t>».</w:t>
      </w:r>
    </w:p>
    <w:p w:rsidR="00AD2456" w:rsidRPr="00881B9F" w:rsidRDefault="00AD2456" w:rsidP="00DE7F66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881B9F">
        <w:rPr>
          <w:sz w:val="27"/>
          <w:szCs w:val="27"/>
        </w:rPr>
        <w:lastRenderedPageBreak/>
        <w:t xml:space="preserve">По результатам </w:t>
      </w:r>
      <w:r w:rsidR="00DE7F66" w:rsidRPr="00881B9F">
        <w:rPr>
          <w:sz w:val="27"/>
          <w:szCs w:val="27"/>
        </w:rPr>
        <w:t xml:space="preserve">повторного </w:t>
      </w:r>
      <w:r w:rsidRPr="00881B9F">
        <w:rPr>
          <w:sz w:val="27"/>
          <w:szCs w:val="27"/>
        </w:rPr>
        <w:t xml:space="preserve">рассмотрения заявок на участие в запросе предложений на отборочной стадии закупочной комиссией приняты следующие решения: </w:t>
      </w:r>
    </w:p>
    <w:p w:rsidR="00AD2456" w:rsidRPr="00881B9F" w:rsidRDefault="00AD2456" w:rsidP="00B6031B">
      <w:pPr>
        <w:pStyle w:val="a7"/>
        <w:numPr>
          <w:ilvl w:val="1"/>
          <w:numId w:val="3"/>
        </w:numPr>
        <w:spacing w:before="100" w:beforeAutospacing="1" w:after="100" w:afterAutospacing="1"/>
        <w:ind w:left="709"/>
        <w:jc w:val="both"/>
        <w:rPr>
          <w:sz w:val="27"/>
          <w:szCs w:val="27"/>
        </w:rPr>
      </w:pPr>
      <w:r w:rsidRPr="00881B9F">
        <w:rPr>
          <w:sz w:val="27"/>
          <w:szCs w:val="27"/>
        </w:rPr>
        <w:t xml:space="preserve">Отказать в допуске к дальнейшему участию в запросе предложений следующим участникам запроса предложений, подавшим заявки: </w:t>
      </w:r>
    </w:p>
    <w:p w:rsidR="00B6031B" w:rsidRPr="00881B9F" w:rsidRDefault="00AD2456" w:rsidP="00881B9F">
      <w:pPr>
        <w:pStyle w:val="a7"/>
        <w:numPr>
          <w:ilvl w:val="2"/>
          <w:numId w:val="3"/>
        </w:numPr>
        <w:ind w:left="709"/>
        <w:jc w:val="both"/>
        <w:rPr>
          <w:sz w:val="27"/>
          <w:szCs w:val="27"/>
        </w:rPr>
      </w:pPr>
      <w:proofErr w:type="gramStart"/>
      <w:r w:rsidRPr="00881B9F">
        <w:rPr>
          <w:b/>
          <w:sz w:val="27"/>
          <w:szCs w:val="27"/>
        </w:rPr>
        <w:t>ООО «</w:t>
      </w:r>
      <w:proofErr w:type="spellStart"/>
      <w:r w:rsidRPr="00881B9F">
        <w:rPr>
          <w:b/>
          <w:sz w:val="27"/>
          <w:szCs w:val="27"/>
        </w:rPr>
        <w:t>Росттехкомплект</w:t>
      </w:r>
      <w:proofErr w:type="spellEnd"/>
      <w:r w:rsidRPr="00881B9F">
        <w:rPr>
          <w:b/>
          <w:sz w:val="27"/>
          <w:szCs w:val="27"/>
        </w:rPr>
        <w:t>»</w:t>
      </w:r>
      <w:r w:rsidRPr="00881B9F">
        <w:rPr>
          <w:sz w:val="27"/>
          <w:szCs w:val="27"/>
        </w:rPr>
        <w:t xml:space="preserve"> </w:t>
      </w:r>
      <w:r w:rsidR="00B6031B" w:rsidRPr="00881B9F">
        <w:rPr>
          <w:sz w:val="27"/>
          <w:szCs w:val="27"/>
        </w:rPr>
        <w:t xml:space="preserve">- </w:t>
      </w:r>
      <w:r w:rsidRPr="00881B9F">
        <w:rPr>
          <w:sz w:val="27"/>
          <w:szCs w:val="27"/>
        </w:rPr>
        <w:t xml:space="preserve">на основании </w:t>
      </w:r>
      <w:proofErr w:type="spellStart"/>
      <w:r w:rsidRPr="00881B9F">
        <w:rPr>
          <w:sz w:val="27"/>
          <w:szCs w:val="27"/>
        </w:rPr>
        <w:t>пп</w:t>
      </w:r>
      <w:proofErr w:type="spellEnd"/>
      <w:r w:rsidRPr="00881B9F">
        <w:rPr>
          <w:sz w:val="27"/>
          <w:szCs w:val="27"/>
        </w:rPr>
        <w:t xml:space="preserve">. а), е) п.4.14.2.4 документации по проведению запроса предложений в электронной форме, а также п. 19.8.1 и </w:t>
      </w:r>
      <w:proofErr w:type="spellStart"/>
      <w:r w:rsidRPr="00881B9F">
        <w:rPr>
          <w:sz w:val="27"/>
          <w:szCs w:val="27"/>
        </w:rPr>
        <w:t>пп</w:t>
      </w:r>
      <w:proofErr w:type="spellEnd"/>
      <w:r w:rsidRPr="00881B9F">
        <w:rPr>
          <w:sz w:val="27"/>
          <w:szCs w:val="27"/>
        </w:rPr>
        <w:t xml:space="preserve">. а), </w:t>
      </w:r>
      <w:proofErr w:type="spellStart"/>
      <w:r w:rsidRPr="00881B9F">
        <w:rPr>
          <w:sz w:val="27"/>
          <w:szCs w:val="27"/>
        </w:rPr>
        <w:t>д</w:t>
      </w:r>
      <w:proofErr w:type="spellEnd"/>
      <w:r w:rsidRPr="00881B9F">
        <w:rPr>
          <w:sz w:val="27"/>
          <w:szCs w:val="27"/>
        </w:rPr>
        <w:t>) п.14.9.4 ЕОСЗ ГК «</w:t>
      </w:r>
      <w:proofErr w:type="spellStart"/>
      <w:r w:rsidRPr="00881B9F">
        <w:rPr>
          <w:sz w:val="27"/>
          <w:szCs w:val="27"/>
        </w:rPr>
        <w:t>Росатом</w:t>
      </w:r>
      <w:proofErr w:type="spellEnd"/>
      <w:r w:rsidRPr="00881B9F">
        <w:rPr>
          <w:sz w:val="27"/>
          <w:szCs w:val="27"/>
        </w:rPr>
        <w:t xml:space="preserve">» (Положения о закупке), а именно: </w:t>
      </w:r>
      <w:proofErr w:type="gramEnd"/>
    </w:p>
    <w:p w:rsidR="00B6031B" w:rsidRPr="00881B9F" w:rsidRDefault="00AD2456" w:rsidP="00881B9F">
      <w:pPr>
        <w:ind w:left="709"/>
        <w:jc w:val="both"/>
        <w:rPr>
          <w:sz w:val="27"/>
          <w:szCs w:val="27"/>
        </w:rPr>
      </w:pPr>
      <w:r w:rsidRPr="00881B9F">
        <w:rPr>
          <w:sz w:val="27"/>
          <w:szCs w:val="27"/>
        </w:rPr>
        <w:t>- не соответствие заявки</w:t>
      </w:r>
      <w:r w:rsidR="00B6031B" w:rsidRPr="00881B9F">
        <w:rPr>
          <w:sz w:val="27"/>
          <w:szCs w:val="27"/>
        </w:rPr>
        <w:t xml:space="preserve"> (форма 1)</w:t>
      </w:r>
      <w:r w:rsidRPr="00881B9F">
        <w:rPr>
          <w:sz w:val="27"/>
          <w:szCs w:val="27"/>
        </w:rPr>
        <w:t xml:space="preserve"> участника требованиям п.4.5.1 документации в части указания срока действия заявки (участником указан срок действия заявки - до 31.12.2013г.); </w:t>
      </w:r>
    </w:p>
    <w:p w:rsidR="00B6031B" w:rsidRPr="00881B9F" w:rsidRDefault="00AD2456" w:rsidP="00B6031B">
      <w:pPr>
        <w:ind w:left="709"/>
        <w:jc w:val="both"/>
        <w:rPr>
          <w:sz w:val="27"/>
          <w:szCs w:val="27"/>
        </w:rPr>
      </w:pPr>
      <w:r w:rsidRPr="00881B9F">
        <w:rPr>
          <w:sz w:val="27"/>
          <w:szCs w:val="27"/>
        </w:rPr>
        <w:t xml:space="preserve">- срок гарантии на предлагаемое к поставке оборудование не соответствует требованиям п.15.1 Информационной карты закупочной документации, п.10.5 проекта договора; </w:t>
      </w:r>
    </w:p>
    <w:p w:rsidR="00B6031B" w:rsidRPr="00881B9F" w:rsidRDefault="00AD2456" w:rsidP="00B6031B">
      <w:pPr>
        <w:ind w:left="709"/>
        <w:jc w:val="both"/>
        <w:rPr>
          <w:sz w:val="27"/>
          <w:szCs w:val="27"/>
        </w:rPr>
      </w:pPr>
      <w:r w:rsidRPr="00881B9F">
        <w:rPr>
          <w:sz w:val="27"/>
          <w:szCs w:val="27"/>
        </w:rPr>
        <w:t xml:space="preserve">- не представлена информация о классификации оборудования по НП-001-97 и отнесения к категории сейсмостойкости по НП-031-01; </w:t>
      </w:r>
    </w:p>
    <w:p w:rsidR="00B6031B" w:rsidRPr="00881B9F" w:rsidRDefault="00AD2456" w:rsidP="00B6031B">
      <w:pPr>
        <w:ind w:left="709"/>
        <w:jc w:val="both"/>
        <w:rPr>
          <w:sz w:val="27"/>
          <w:szCs w:val="27"/>
        </w:rPr>
      </w:pPr>
      <w:r w:rsidRPr="00881B9F">
        <w:rPr>
          <w:sz w:val="27"/>
          <w:szCs w:val="27"/>
        </w:rPr>
        <w:t>- не представлена информация о весогабаритных размерах электронагревательных печей.</w:t>
      </w:r>
    </w:p>
    <w:p w:rsidR="00AD2456" w:rsidRPr="00881B9F" w:rsidRDefault="00AD2456" w:rsidP="00B6031B">
      <w:pPr>
        <w:ind w:left="709"/>
        <w:rPr>
          <w:sz w:val="27"/>
          <w:szCs w:val="27"/>
        </w:rPr>
      </w:pPr>
      <w:r w:rsidRPr="00881B9F">
        <w:rPr>
          <w:sz w:val="27"/>
          <w:szCs w:val="27"/>
        </w:rPr>
        <w:t>Результаты голосования членов закупочной комиссии:</w:t>
      </w:r>
      <w:r w:rsidRPr="00881B9F">
        <w:rPr>
          <w:sz w:val="27"/>
          <w:szCs w:val="27"/>
        </w:rPr>
        <w:br/>
        <w:t xml:space="preserve">«за» – 9 голосов; </w:t>
      </w:r>
      <w:r w:rsidRPr="00881B9F">
        <w:rPr>
          <w:sz w:val="27"/>
          <w:szCs w:val="27"/>
        </w:rPr>
        <w:br/>
        <w:t xml:space="preserve">«против» – 0 голосов </w:t>
      </w:r>
      <w:r w:rsidRPr="00881B9F">
        <w:rPr>
          <w:sz w:val="27"/>
          <w:szCs w:val="27"/>
        </w:rPr>
        <w:br/>
        <w:t xml:space="preserve">«воздержался» – 0 голосов </w:t>
      </w:r>
    </w:p>
    <w:p w:rsidR="00B6031B" w:rsidRPr="00881B9F" w:rsidRDefault="00B6031B" w:rsidP="00B6031B">
      <w:pPr>
        <w:pStyle w:val="a7"/>
        <w:numPr>
          <w:ilvl w:val="1"/>
          <w:numId w:val="3"/>
        </w:numPr>
        <w:spacing w:before="100" w:beforeAutospacing="1" w:after="100" w:afterAutospacing="1"/>
        <w:ind w:left="709"/>
        <w:jc w:val="both"/>
        <w:rPr>
          <w:sz w:val="27"/>
          <w:szCs w:val="27"/>
        </w:rPr>
      </w:pPr>
      <w:proofErr w:type="gramStart"/>
      <w:r w:rsidRPr="00881B9F">
        <w:rPr>
          <w:sz w:val="27"/>
          <w:szCs w:val="27"/>
        </w:rPr>
        <w:t>В связи с тем, что по результатам рассмотрения заявок отклонена единственная поданная заявка на участие в открытом запросе предложений на основании п.13.5.2 а) ЕОСЗ ГК «</w:t>
      </w:r>
      <w:proofErr w:type="spellStart"/>
      <w:r w:rsidRPr="00881B9F">
        <w:rPr>
          <w:sz w:val="27"/>
          <w:szCs w:val="27"/>
        </w:rPr>
        <w:t>Росатом</w:t>
      </w:r>
      <w:proofErr w:type="spellEnd"/>
      <w:r w:rsidRPr="00881B9F">
        <w:rPr>
          <w:sz w:val="27"/>
          <w:szCs w:val="27"/>
        </w:rPr>
        <w:t>» (Положение о закупке) запрос предложений признать несостоявшимся.</w:t>
      </w:r>
      <w:proofErr w:type="gramEnd"/>
    </w:p>
    <w:p w:rsidR="00B6031B" w:rsidRPr="00881B9F" w:rsidRDefault="00AD2456" w:rsidP="00B6031B">
      <w:pPr>
        <w:pStyle w:val="3"/>
        <w:spacing w:before="0" w:beforeAutospacing="0" w:after="0" w:afterAutospacing="0"/>
      </w:pPr>
      <w:r w:rsidRPr="00881B9F">
        <w:t>Комиссия:</w:t>
      </w:r>
      <w:r w:rsidR="00B6031B" w:rsidRPr="00881B9F"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715"/>
        <w:gridCol w:w="4579"/>
      </w:tblGrid>
      <w:tr w:rsidR="00B6031B" w:rsidRPr="00881B9F" w:rsidTr="007F1A1C"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031B" w:rsidRPr="00881B9F" w:rsidRDefault="00B6031B" w:rsidP="007F1A1C">
            <w:pPr>
              <w:jc w:val="center"/>
              <w:rPr>
                <w:b/>
                <w:bCs/>
                <w:sz w:val="27"/>
                <w:szCs w:val="27"/>
              </w:rPr>
            </w:pPr>
            <w:r w:rsidRPr="00881B9F">
              <w:rPr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031B" w:rsidRPr="00881B9F" w:rsidRDefault="00B6031B" w:rsidP="007F1A1C">
            <w:pPr>
              <w:jc w:val="center"/>
              <w:rPr>
                <w:b/>
                <w:bCs/>
                <w:sz w:val="27"/>
                <w:szCs w:val="27"/>
              </w:rPr>
            </w:pPr>
            <w:r w:rsidRPr="00881B9F">
              <w:rPr>
                <w:b/>
                <w:bCs/>
                <w:sz w:val="27"/>
                <w:szCs w:val="27"/>
              </w:rPr>
              <w:t>Подпись</w:t>
            </w:r>
          </w:p>
        </w:tc>
      </w:tr>
      <w:tr w:rsidR="00B6031B" w:rsidRPr="00881B9F" w:rsidTr="007F1A1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031B" w:rsidRPr="00881B9F" w:rsidRDefault="00B6031B" w:rsidP="007F1A1C">
            <w:pPr>
              <w:rPr>
                <w:b/>
                <w:bCs/>
                <w:sz w:val="27"/>
                <w:szCs w:val="27"/>
              </w:rPr>
            </w:pPr>
            <w:r w:rsidRPr="00881B9F">
              <w:rPr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B6031B" w:rsidRPr="00881B9F" w:rsidTr="007F1A1C"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031B" w:rsidRPr="00881B9F" w:rsidRDefault="00B6031B" w:rsidP="007F1A1C">
            <w:pPr>
              <w:rPr>
                <w:sz w:val="27"/>
                <w:szCs w:val="27"/>
              </w:rPr>
            </w:pPr>
            <w:proofErr w:type="spellStart"/>
            <w:r w:rsidRPr="00881B9F">
              <w:rPr>
                <w:sz w:val="27"/>
                <w:szCs w:val="27"/>
              </w:rPr>
              <w:t>Шкитилев</w:t>
            </w:r>
            <w:proofErr w:type="spellEnd"/>
            <w:r w:rsidRPr="00881B9F">
              <w:rPr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031B" w:rsidRPr="00881B9F" w:rsidRDefault="00B6031B" w:rsidP="007F1A1C">
            <w:pPr>
              <w:rPr>
                <w:sz w:val="27"/>
                <w:szCs w:val="27"/>
              </w:rPr>
            </w:pPr>
          </w:p>
        </w:tc>
      </w:tr>
      <w:tr w:rsidR="00B6031B" w:rsidRPr="00881B9F" w:rsidTr="007F1A1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031B" w:rsidRPr="00881B9F" w:rsidRDefault="00B6031B" w:rsidP="007F1A1C">
            <w:pPr>
              <w:rPr>
                <w:b/>
                <w:bCs/>
                <w:sz w:val="27"/>
                <w:szCs w:val="27"/>
              </w:rPr>
            </w:pPr>
            <w:r w:rsidRPr="00881B9F">
              <w:rPr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B6031B" w:rsidRPr="00881B9F" w:rsidTr="007F1A1C"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031B" w:rsidRPr="00881B9F" w:rsidRDefault="00B6031B" w:rsidP="007F1A1C">
            <w:pPr>
              <w:rPr>
                <w:sz w:val="27"/>
                <w:szCs w:val="27"/>
              </w:rPr>
            </w:pPr>
            <w:proofErr w:type="spellStart"/>
            <w:r w:rsidRPr="00881B9F">
              <w:rPr>
                <w:sz w:val="27"/>
                <w:szCs w:val="27"/>
              </w:rPr>
              <w:t>Тюкаев</w:t>
            </w:r>
            <w:proofErr w:type="spellEnd"/>
            <w:r w:rsidRPr="00881B9F">
              <w:rPr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031B" w:rsidRPr="00881B9F" w:rsidRDefault="00B6031B" w:rsidP="007F1A1C">
            <w:pPr>
              <w:jc w:val="center"/>
              <w:rPr>
                <w:sz w:val="27"/>
                <w:szCs w:val="27"/>
              </w:rPr>
            </w:pPr>
            <w:r w:rsidRPr="00881B9F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B6031B" w:rsidRPr="00881B9F" w:rsidTr="007F1A1C"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031B" w:rsidRPr="00881B9F" w:rsidRDefault="00B6031B" w:rsidP="007F1A1C">
            <w:pPr>
              <w:rPr>
                <w:sz w:val="27"/>
                <w:szCs w:val="27"/>
              </w:rPr>
            </w:pPr>
            <w:r w:rsidRPr="00881B9F">
              <w:rPr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031B" w:rsidRPr="00881B9F" w:rsidRDefault="00B6031B" w:rsidP="007F1A1C">
            <w:pPr>
              <w:jc w:val="center"/>
              <w:rPr>
                <w:sz w:val="27"/>
                <w:szCs w:val="27"/>
              </w:rPr>
            </w:pPr>
          </w:p>
        </w:tc>
      </w:tr>
      <w:tr w:rsidR="00B6031B" w:rsidRPr="00881B9F" w:rsidTr="007F1A1C"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031B" w:rsidRPr="00881B9F" w:rsidRDefault="00B6031B" w:rsidP="007F1A1C">
            <w:pPr>
              <w:rPr>
                <w:sz w:val="27"/>
                <w:szCs w:val="27"/>
              </w:rPr>
            </w:pPr>
            <w:r w:rsidRPr="00881B9F">
              <w:rPr>
                <w:sz w:val="27"/>
                <w:szCs w:val="27"/>
              </w:rPr>
              <w:t>Лимаренко Игорь Валерьевич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031B" w:rsidRPr="00881B9F" w:rsidRDefault="00B6031B" w:rsidP="007F1A1C">
            <w:pPr>
              <w:jc w:val="center"/>
              <w:rPr>
                <w:sz w:val="27"/>
                <w:szCs w:val="27"/>
              </w:rPr>
            </w:pPr>
          </w:p>
        </w:tc>
      </w:tr>
      <w:tr w:rsidR="00B6031B" w:rsidRPr="00881B9F" w:rsidTr="007F1A1C"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031B" w:rsidRPr="00881B9F" w:rsidRDefault="00B6031B" w:rsidP="007F1A1C">
            <w:pPr>
              <w:rPr>
                <w:sz w:val="27"/>
                <w:szCs w:val="27"/>
              </w:rPr>
            </w:pPr>
            <w:proofErr w:type="spellStart"/>
            <w:r w:rsidRPr="00881B9F">
              <w:rPr>
                <w:sz w:val="27"/>
                <w:szCs w:val="27"/>
              </w:rPr>
              <w:t>Трофименко</w:t>
            </w:r>
            <w:proofErr w:type="spellEnd"/>
            <w:r w:rsidRPr="00881B9F">
              <w:rPr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031B" w:rsidRPr="00881B9F" w:rsidRDefault="00B6031B" w:rsidP="007F1A1C">
            <w:pPr>
              <w:jc w:val="center"/>
              <w:rPr>
                <w:sz w:val="27"/>
                <w:szCs w:val="27"/>
              </w:rPr>
            </w:pPr>
            <w:r w:rsidRPr="00881B9F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B6031B" w:rsidRPr="00881B9F" w:rsidTr="007F1A1C"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031B" w:rsidRPr="00881B9F" w:rsidRDefault="00B6031B" w:rsidP="007F1A1C">
            <w:pPr>
              <w:rPr>
                <w:sz w:val="27"/>
                <w:szCs w:val="27"/>
              </w:rPr>
            </w:pPr>
            <w:r w:rsidRPr="00881B9F">
              <w:rPr>
                <w:sz w:val="27"/>
                <w:szCs w:val="27"/>
              </w:rPr>
              <w:t>Кряжев Михаил Васильевич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031B" w:rsidRPr="00881B9F" w:rsidRDefault="00B6031B" w:rsidP="007F1A1C">
            <w:pPr>
              <w:rPr>
                <w:sz w:val="27"/>
                <w:szCs w:val="27"/>
              </w:rPr>
            </w:pPr>
          </w:p>
        </w:tc>
      </w:tr>
      <w:tr w:rsidR="00B6031B" w:rsidRPr="00881B9F" w:rsidTr="007F1A1C"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031B" w:rsidRPr="00881B9F" w:rsidRDefault="00B6031B" w:rsidP="007F1A1C">
            <w:pPr>
              <w:rPr>
                <w:sz w:val="27"/>
                <w:szCs w:val="27"/>
              </w:rPr>
            </w:pPr>
            <w:r w:rsidRPr="00881B9F">
              <w:rPr>
                <w:sz w:val="27"/>
                <w:szCs w:val="27"/>
              </w:rPr>
              <w:t>Старцев Олег Николаевич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031B" w:rsidRPr="00881B9F" w:rsidRDefault="00B6031B" w:rsidP="007F1A1C">
            <w:pPr>
              <w:rPr>
                <w:sz w:val="27"/>
                <w:szCs w:val="27"/>
              </w:rPr>
            </w:pPr>
          </w:p>
        </w:tc>
      </w:tr>
      <w:tr w:rsidR="00B6031B" w:rsidRPr="00881B9F" w:rsidTr="007F1A1C"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031B" w:rsidRPr="00881B9F" w:rsidRDefault="00B6031B" w:rsidP="007F1A1C">
            <w:pPr>
              <w:rPr>
                <w:sz w:val="27"/>
                <w:szCs w:val="27"/>
              </w:rPr>
            </w:pPr>
            <w:r w:rsidRPr="00881B9F">
              <w:rPr>
                <w:sz w:val="27"/>
                <w:szCs w:val="27"/>
              </w:rPr>
              <w:t>Лимаренко Дмитрий Валерьевич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031B" w:rsidRPr="00881B9F" w:rsidRDefault="00B6031B" w:rsidP="007F1A1C">
            <w:pPr>
              <w:rPr>
                <w:sz w:val="27"/>
                <w:szCs w:val="27"/>
              </w:rPr>
            </w:pPr>
          </w:p>
        </w:tc>
      </w:tr>
      <w:tr w:rsidR="00B6031B" w:rsidRPr="00881B9F" w:rsidTr="007F1A1C"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031B" w:rsidRPr="00881B9F" w:rsidRDefault="00B6031B" w:rsidP="007F1A1C">
            <w:pPr>
              <w:rPr>
                <w:sz w:val="27"/>
                <w:szCs w:val="27"/>
              </w:rPr>
            </w:pPr>
            <w:r w:rsidRPr="00881B9F">
              <w:rPr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031B" w:rsidRPr="00881B9F" w:rsidRDefault="00B6031B" w:rsidP="007F1A1C">
            <w:pPr>
              <w:rPr>
                <w:sz w:val="27"/>
                <w:szCs w:val="27"/>
              </w:rPr>
            </w:pPr>
          </w:p>
        </w:tc>
      </w:tr>
      <w:tr w:rsidR="00B6031B" w:rsidRPr="00881B9F" w:rsidTr="007F1A1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031B" w:rsidRPr="00881B9F" w:rsidRDefault="00B6031B" w:rsidP="007F1A1C">
            <w:pPr>
              <w:rPr>
                <w:b/>
                <w:bCs/>
                <w:sz w:val="27"/>
                <w:szCs w:val="27"/>
              </w:rPr>
            </w:pPr>
            <w:r w:rsidRPr="00881B9F">
              <w:rPr>
                <w:b/>
                <w:bCs/>
                <w:sz w:val="27"/>
                <w:szCs w:val="27"/>
              </w:rPr>
              <w:t>Секретарь Единой комиссии без права голоса:</w:t>
            </w:r>
          </w:p>
        </w:tc>
      </w:tr>
      <w:tr w:rsidR="00B6031B" w:rsidRPr="00881B9F" w:rsidTr="007F1A1C"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031B" w:rsidRPr="00881B9F" w:rsidRDefault="00B6031B" w:rsidP="007F1A1C">
            <w:pPr>
              <w:rPr>
                <w:sz w:val="27"/>
                <w:szCs w:val="27"/>
              </w:rPr>
            </w:pPr>
            <w:r w:rsidRPr="00881B9F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031B" w:rsidRPr="00881B9F" w:rsidRDefault="00B6031B" w:rsidP="007F1A1C">
            <w:pPr>
              <w:rPr>
                <w:sz w:val="27"/>
                <w:szCs w:val="27"/>
              </w:rPr>
            </w:pPr>
          </w:p>
        </w:tc>
      </w:tr>
    </w:tbl>
    <w:p w:rsidR="00CA62FE" w:rsidRPr="00881B9F" w:rsidRDefault="00CA62FE" w:rsidP="00B6031B">
      <w:pPr>
        <w:pStyle w:val="3"/>
      </w:pPr>
    </w:p>
    <w:sectPr w:rsidR="00CA62FE" w:rsidRPr="00881B9F" w:rsidSect="00AD2456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95209"/>
    <w:multiLevelType w:val="multilevel"/>
    <w:tmpl w:val="B5946B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EE19F6"/>
    <w:multiLevelType w:val="multilevel"/>
    <w:tmpl w:val="B7AAABB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2">
    <w:nsid w:val="6A075BF6"/>
    <w:multiLevelType w:val="multilevel"/>
    <w:tmpl w:val="87C29C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AD2456"/>
    <w:rsid w:val="001E03C0"/>
    <w:rsid w:val="00570E55"/>
    <w:rsid w:val="0060781E"/>
    <w:rsid w:val="006A1077"/>
    <w:rsid w:val="007D4735"/>
    <w:rsid w:val="0081312F"/>
    <w:rsid w:val="00881B9F"/>
    <w:rsid w:val="00AD2456"/>
    <w:rsid w:val="00AE418B"/>
    <w:rsid w:val="00B6031B"/>
    <w:rsid w:val="00BD6972"/>
    <w:rsid w:val="00C0730F"/>
    <w:rsid w:val="00C73B8E"/>
    <w:rsid w:val="00CA62FE"/>
    <w:rsid w:val="00CC0362"/>
    <w:rsid w:val="00DB2692"/>
    <w:rsid w:val="00DE7F66"/>
    <w:rsid w:val="00E15E31"/>
    <w:rsid w:val="00E16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AD245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AD245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D245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AD245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rsid w:val="00AD245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AD2456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semiHidden/>
    <w:rsid w:val="00DE7F6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rsid w:val="00DE7F66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E7F6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102505361202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928</Words>
  <Characters>5294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2013-11-20T10:40:00Z</dcterms:created>
  <dcterms:modified xsi:type="dcterms:W3CDTF">2013-11-20T11:08:00Z</dcterms:modified>
</cp:coreProperties>
</file>