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7EF" w:rsidRDefault="00EA37EF" w:rsidP="00B04E8B">
      <w:pPr>
        <w:autoSpaceDE w:val="0"/>
        <w:autoSpaceDN w:val="0"/>
        <w:adjustRightInd w:val="0"/>
        <w:spacing w:before="120" w:line="240" w:lineRule="atLeast"/>
        <w:jc w:val="center"/>
        <w:rPr>
          <w:b/>
          <w:sz w:val="32"/>
          <w:szCs w:val="32"/>
        </w:rPr>
      </w:pPr>
    </w:p>
    <w:p w:rsidR="00EA37EF" w:rsidRPr="00EA37EF" w:rsidRDefault="00EA37EF" w:rsidP="00B04E8B">
      <w:pPr>
        <w:autoSpaceDE w:val="0"/>
        <w:autoSpaceDN w:val="0"/>
        <w:adjustRightInd w:val="0"/>
        <w:spacing w:before="120" w:line="240" w:lineRule="atLeast"/>
        <w:jc w:val="center"/>
        <w:rPr>
          <w:b/>
          <w:sz w:val="32"/>
          <w:szCs w:val="32"/>
        </w:rPr>
      </w:pPr>
    </w:p>
    <w:p w:rsidR="00EA37EF" w:rsidRPr="00EA37EF" w:rsidRDefault="00EA37EF" w:rsidP="00B04E8B">
      <w:pPr>
        <w:autoSpaceDE w:val="0"/>
        <w:autoSpaceDN w:val="0"/>
        <w:adjustRightInd w:val="0"/>
        <w:spacing w:before="120" w:line="240" w:lineRule="atLeast"/>
        <w:jc w:val="center"/>
        <w:rPr>
          <w:b/>
          <w:sz w:val="32"/>
          <w:szCs w:val="32"/>
        </w:rPr>
      </w:pPr>
    </w:p>
    <w:p w:rsidR="00EA37EF" w:rsidRPr="00EA37EF" w:rsidRDefault="00EA37EF" w:rsidP="00B04E8B">
      <w:pPr>
        <w:autoSpaceDE w:val="0"/>
        <w:autoSpaceDN w:val="0"/>
        <w:adjustRightInd w:val="0"/>
        <w:spacing w:before="120" w:line="240" w:lineRule="atLeast"/>
        <w:jc w:val="center"/>
        <w:rPr>
          <w:b/>
          <w:sz w:val="32"/>
          <w:szCs w:val="32"/>
        </w:rPr>
      </w:pPr>
    </w:p>
    <w:p w:rsidR="00EA37EF" w:rsidRPr="00EA37EF" w:rsidRDefault="00EA37EF" w:rsidP="00B04E8B">
      <w:pPr>
        <w:autoSpaceDE w:val="0"/>
        <w:autoSpaceDN w:val="0"/>
        <w:adjustRightInd w:val="0"/>
        <w:spacing w:before="120" w:line="240" w:lineRule="atLeast"/>
        <w:jc w:val="center"/>
        <w:rPr>
          <w:b/>
          <w:sz w:val="32"/>
          <w:szCs w:val="32"/>
        </w:rPr>
      </w:pPr>
    </w:p>
    <w:p w:rsidR="00B04E8B" w:rsidRPr="006B2557" w:rsidRDefault="00B04E8B" w:rsidP="006B2557">
      <w:pPr>
        <w:autoSpaceDE w:val="0"/>
        <w:autoSpaceDN w:val="0"/>
        <w:adjustRightInd w:val="0"/>
        <w:spacing w:before="120" w:line="240" w:lineRule="atLeast"/>
        <w:rPr>
          <w:b/>
          <w:sz w:val="32"/>
          <w:szCs w:val="32"/>
          <w:lang w:val="en-US"/>
        </w:rPr>
      </w:pPr>
    </w:p>
    <w:p w:rsidR="00B04E8B" w:rsidRDefault="00B04E8B" w:rsidP="00B04E8B">
      <w:pPr>
        <w:autoSpaceDE w:val="0"/>
        <w:autoSpaceDN w:val="0"/>
        <w:adjustRightInd w:val="0"/>
        <w:spacing w:before="120" w:line="240" w:lineRule="atLeast"/>
        <w:jc w:val="center"/>
        <w:rPr>
          <w:b/>
          <w:sz w:val="32"/>
          <w:szCs w:val="32"/>
        </w:rPr>
      </w:pPr>
      <w:r w:rsidRPr="00AD50A1">
        <w:rPr>
          <w:b/>
          <w:sz w:val="32"/>
          <w:szCs w:val="32"/>
        </w:rPr>
        <w:t>Требования Заказчика</w:t>
      </w:r>
    </w:p>
    <w:p w:rsidR="00B04E8B" w:rsidRPr="00AD50A1" w:rsidRDefault="00B04E8B" w:rsidP="00B04E8B">
      <w:pPr>
        <w:autoSpaceDE w:val="0"/>
        <w:autoSpaceDN w:val="0"/>
        <w:adjustRightInd w:val="0"/>
        <w:spacing w:before="120" w:line="240" w:lineRule="atLeast"/>
        <w:jc w:val="center"/>
        <w:rPr>
          <w:b/>
          <w:sz w:val="32"/>
          <w:szCs w:val="32"/>
        </w:rPr>
      </w:pPr>
      <w:r w:rsidRPr="00AD50A1">
        <w:rPr>
          <w:b/>
          <w:sz w:val="32"/>
          <w:szCs w:val="32"/>
        </w:rPr>
        <w:t xml:space="preserve">на </w:t>
      </w:r>
      <w:r>
        <w:rPr>
          <w:b/>
          <w:sz w:val="32"/>
          <w:szCs w:val="32"/>
        </w:rPr>
        <w:t>разработку и внедрение ИС «Экологическая безопасность»</w:t>
      </w:r>
    </w:p>
    <w:p w:rsidR="00B04E8B" w:rsidRDefault="00B04E8B" w:rsidP="00B04E8B">
      <w:pPr>
        <w:autoSpaceDE w:val="0"/>
        <w:autoSpaceDN w:val="0"/>
        <w:adjustRightInd w:val="0"/>
        <w:spacing w:before="120" w:line="240" w:lineRule="atLeast"/>
        <w:jc w:val="center"/>
        <w:rPr>
          <w:b/>
          <w:sz w:val="32"/>
          <w:szCs w:val="32"/>
        </w:rPr>
      </w:pPr>
    </w:p>
    <w:p w:rsidR="00B04E8B" w:rsidRPr="00E86998" w:rsidRDefault="00B04E8B" w:rsidP="00B04E8B">
      <w:pPr>
        <w:autoSpaceDE w:val="0"/>
        <w:autoSpaceDN w:val="0"/>
        <w:adjustRightInd w:val="0"/>
        <w:spacing w:before="120" w:line="240" w:lineRule="atLeast"/>
        <w:jc w:val="center"/>
        <w:rPr>
          <w:b/>
          <w:sz w:val="32"/>
          <w:szCs w:val="32"/>
        </w:rPr>
      </w:pPr>
      <w:r w:rsidRPr="00AD50A1">
        <w:rPr>
          <w:b/>
          <w:sz w:val="32"/>
          <w:szCs w:val="32"/>
        </w:rPr>
        <w:t>Версия</w:t>
      </w:r>
      <w:r w:rsidRPr="00E86998">
        <w:rPr>
          <w:b/>
          <w:sz w:val="32"/>
          <w:szCs w:val="32"/>
        </w:rPr>
        <w:t xml:space="preserve"> 1</w:t>
      </w:r>
    </w:p>
    <w:p w:rsidR="00B04E8B" w:rsidRPr="00F62EFB" w:rsidRDefault="007E2D2C" w:rsidP="00B04E8B">
      <w:pPr>
        <w:autoSpaceDE w:val="0"/>
        <w:autoSpaceDN w:val="0"/>
        <w:adjustRightInd w:val="0"/>
        <w:spacing w:before="120" w:line="240" w:lineRule="atLeast"/>
        <w:jc w:val="center"/>
        <w:rPr>
          <w:b/>
          <w:sz w:val="32"/>
          <w:szCs w:val="32"/>
        </w:rPr>
      </w:pPr>
      <w:r>
        <w:rPr>
          <w:b/>
          <w:sz w:val="32"/>
          <w:szCs w:val="32"/>
        </w:rPr>
        <w:t>Дата 16</w:t>
      </w:r>
      <w:r w:rsidR="00866B47">
        <w:rPr>
          <w:b/>
          <w:sz w:val="32"/>
          <w:szCs w:val="32"/>
        </w:rPr>
        <w:t>.11.2011</w:t>
      </w:r>
    </w:p>
    <w:p w:rsidR="00B04E8B" w:rsidRPr="009B3760" w:rsidRDefault="00B04E8B" w:rsidP="00B04E8B">
      <w:pPr>
        <w:autoSpaceDE w:val="0"/>
        <w:autoSpaceDN w:val="0"/>
        <w:adjustRightInd w:val="0"/>
        <w:spacing w:before="120" w:line="240" w:lineRule="atLeast"/>
        <w:jc w:val="center"/>
        <w:rPr>
          <w:b/>
          <w:sz w:val="24"/>
        </w:rPr>
      </w:pPr>
    </w:p>
    <w:p w:rsidR="00B04E8B" w:rsidRDefault="00B04E8B" w:rsidP="00B04E8B">
      <w:pPr>
        <w:autoSpaceDE w:val="0"/>
        <w:autoSpaceDN w:val="0"/>
        <w:adjustRightInd w:val="0"/>
        <w:spacing w:before="120" w:line="240" w:lineRule="atLeast"/>
        <w:rPr>
          <w:b/>
          <w:sz w:val="24"/>
        </w:rPr>
      </w:pPr>
      <w:r w:rsidRPr="00085928">
        <w:rPr>
          <w:i/>
          <w:color w:val="FF0000"/>
          <w:szCs w:val="22"/>
        </w:rPr>
        <w:t>.</w:t>
      </w:r>
      <w:r w:rsidRPr="00F01BD6">
        <w:br w:type="page"/>
      </w:r>
      <w:r w:rsidRPr="00BF0018">
        <w:rPr>
          <w:b/>
          <w:sz w:val="24"/>
        </w:rPr>
        <w:lastRenderedPageBreak/>
        <w:t>Оглавление</w:t>
      </w:r>
    </w:p>
    <w:p w:rsidR="00861855" w:rsidRDefault="00002905">
      <w:pPr>
        <w:pStyle w:val="11"/>
        <w:tabs>
          <w:tab w:val="left" w:pos="440"/>
          <w:tab w:val="right" w:leader="dot" w:pos="15694"/>
        </w:tabs>
        <w:rPr>
          <w:rFonts w:asciiTheme="minorHAnsi" w:eastAsiaTheme="minorEastAsia" w:hAnsiTheme="minorHAnsi" w:cstheme="minorBidi"/>
          <w:b w:val="0"/>
          <w:bCs w:val="0"/>
          <w:caps w:val="0"/>
          <w:noProof/>
          <w:szCs w:val="22"/>
        </w:rPr>
      </w:pPr>
      <w:r w:rsidRPr="00002905">
        <w:rPr>
          <w:rFonts w:ascii="Arial" w:hAnsi="Arial" w:cs="Arial"/>
          <w:szCs w:val="22"/>
          <w:lang w:val="en-US"/>
        </w:rPr>
        <w:fldChar w:fldCharType="begin"/>
      </w:r>
      <w:r w:rsidR="00B04E8B">
        <w:rPr>
          <w:rFonts w:ascii="Arial" w:hAnsi="Arial" w:cs="Arial"/>
          <w:szCs w:val="22"/>
          <w:lang w:val="en-US"/>
        </w:rPr>
        <w:instrText xml:space="preserve"> TOC \o "1-3" \h \z \u </w:instrText>
      </w:r>
      <w:r w:rsidRPr="00002905">
        <w:rPr>
          <w:rFonts w:ascii="Arial" w:hAnsi="Arial" w:cs="Arial"/>
          <w:szCs w:val="22"/>
          <w:lang w:val="en-US"/>
        </w:rPr>
        <w:fldChar w:fldCharType="separate"/>
      </w:r>
      <w:hyperlink w:anchor="_Toc309136886" w:history="1">
        <w:r w:rsidR="00861855" w:rsidRPr="008D5929">
          <w:rPr>
            <w:rStyle w:val="aa"/>
            <w:noProof/>
          </w:rPr>
          <w:t>1.</w:t>
        </w:r>
        <w:r w:rsidR="00861855">
          <w:rPr>
            <w:rFonts w:asciiTheme="minorHAnsi" w:eastAsiaTheme="minorEastAsia" w:hAnsiTheme="minorHAnsi" w:cstheme="minorBidi"/>
            <w:b w:val="0"/>
            <w:bCs w:val="0"/>
            <w:caps w:val="0"/>
            <w:noProof/>
            <w:szCs w:val="22"/>
          </w:rPr>
          <w:tab/>
        </w:r>
        <w:r w:rsidR="00861855" w:rsidRPr="008D5929">
          <w:rPr>
            <w:rStyle w:val="aa"/>
            <w:noProof/>
          </w:rPr>
          <w:t>Введение.</w:t>
        </w:r>
        <w:r w:rsidR="00861855">
          <w:rPr>
            <w:noProof/>
            <w:webHidden/>
          </w:rPr>
          <w:tab/>
        </w:r>
        <w:r>
          <w:rPr>
            <w:noProof/>
            <w:webHidden/>
          </w:rPr>
          <w:fldChar w:fldCharType="begin"/>
        </w:r>
        <w:r w:rsidR="00861855">
          <w:rPr>
            <w:noProof/>
            <w:webHidden/>
          </w:rPr>
          <w:instrText xml:space="preserve"> PAGEREF _Toc309136886 \h </w:instrText>
        </w:r>
        <w:r>
          <w:rPr>
            <w:noProof/>
            <w:webHidden/>
          </w:rPr>
        </w:r>
        <w:r>
          <w:rPr>
            <w:noProof/>
            <w:webHidden/>
          </w:rPr>
          <w:fldChar w:fldCharType="separate"/>
        </w:r>
        <w:r w:rsidR="0030236D">
          <w:rPr>
            <w:noProof/>
            <w:webHidden/>
          </w:rPr>
          <w:t>3</w:t>
        </w:r>
        <w:r>
          <w:rPr>
            <w:noProof/>
            <w:webHidden/>
          </w:rPr>
          <w:fldChar w:fldCharType="end"/>
        </w:r>
      </w:hyperlink>
    </w:p>
    <w:p w:rsidR="00861855" w:rsidRDefault="00002905">
      <w:pPr>
        <w:pStyle w:val="11"/>
        <w:tabs>
          <w:tab w:val="left" w:pos="440"/>
          <w:tab w:val="right" w:leader="dot" w:pos="15694"/>
        </w:tabs>
        <w:rPr>
          <w:rFonts w:asciiTheme="minorHAnsi" w:eastAsiaTheme="minorEastAsia" w:hAnsiTheme="minorHAnsi" w:cstheme="minorBidi"/>
          <w:b w:val="0"/>
          <w:bCs w:val="0"/>
          <w:caps w:val="0"/>
          <w:noProof/>
          <w:szCs w:val="22"/>
        </w:rPr>
      </w:pPr>
      <w:hyperlink w:anchor="_Toc309136887" w:history="1">
        <w:r w:rsidR="00861855" w:rsidRPr="008D5929">
          <w:rPr>
            <w:rStyle w:val="aa"/>
            <w:noProof/>
          </w:rPr>
          <w:t>2.</w:t>
        </w:r>
        <w:r w:rsidR="00861855">
          <w:rPr>
            <w:rFonts w:asciiTheme="minorHAnsi" w:eastAsiaTheme="minorEastAsia" w:hAnsiTheme="minorHAnsi" w:cstheme="minorBidi"/>
            <w:b w:val="0"/>
            <w:bCs w:val="0"/>
            <w:caps w:val="0"/>
            <w:noProof/>
            <w:szCs w:val="22"/>
          </w:rPr>
          <w:tab/>
        </w:r>
        <w:r w:rsidR="00861855" w:rsidRPr="008D5929">
          <w:rPr>
            <w:rStyle w:val="aa"/>
            <w:noProof/>
          </w:rPr>
          <w:t>Термины.</w:t>
        </w:r>
        <w:r w:rsidR="00861855">
          <w:rPr>
            <w:noProof/>
            <w:webHidden/>
          </w:rPr>
          <w:tab/>
        </w:r>
        <w:r>
          <w:rPr>
            <w:noProof/>
            <w:webHidden/>
          </w:rPr>
          <w:fldChar w:fldCharType="begin"/>
        </w:r>
        <w:r w:rsidR="00861855">
          <w:rPr>
            <w:noProof/>
            <w:webHidden/>
          </w:rPr>
          <w:instrText xml:space="preserve"> PAGEREF _Toc309136887 \h </w:instrText>
        </w:r>
        <w:r>
          <w:rPr>
            <w:noProof/>
            <w:webHidden/>
          </w:rPr>
        </w:r>
        <w:r>
          <w:rPr>
            <w:noProof/>
            <w:webHidden/>
          </w:rPr>
          <w:fldChar w:fldCharType="separate"/>
        </w:r>
        <w:r w:rsidR="0030236D">
          <w:rPr>
            <w:noProof/>
            <w:webHidden/>
          </w:rPr>
          <w:t>3</w:t>
        </w:r>
        <w:r>
          <w:rPr>
            <w:noProof/>
            <w:webHidden/>
          </w:rPr>
          <w:fldChar w:fldCharType="end"/>
        </w:r>
      </w:hyperlink>
    </w:p>
    <w:p w:rsidR="00861855" w:rsidRDefault="00002905">
      <w:pPr>
        <w:pStyle w:val="11"/>
        <w:tabs>
          <w:tab w:val="left" w:pos="440"/>
          <w:tab w:val="right" w:leader="dot" w:pos="15694"/>
        </w:tabs>
        <w:rPr>
          <w:rFonts w:asciiTheme="minorHAnsi" w:eastAsiaTheme="minorEastAsia" w:hAnsiTheme="minorHAnsi" w:cstheme="minorBidi"/>
          <w:b w:val="0"/>
          <w:bCs w:val="0"/>
          <w:caps w:val="0"/>
          <w:noProof/>
          <w:szCs w:val="22"/>
        </w:rPr>
      </w:pPr>
      <w:hyperlink w:anchor="_Toc309136888" w:history="1">
        <w:r w:rsidR="00861855" w:rsidRPr="008D5929">
          <w:rPr>
            <w:rStyle w:val="aa"/>
            <w:noProof/>
          </w:rPr>
          <w:t>3.</w:t>
        </w:r>
        <w:r w:rsidR="00861855">
          <w:rPr>
            <w:rFonts w:asciiTheme="minorHAnsi" w:eastAsiaTheme="minorEastAsia" w:hAnsiTheme="minorHAnsi" w:cstheme="minorBidi"/>
            <w:b w:val="0"/>
            <w:bCs w:val="0"/>
            <w:caps w:val="0"/>
            <w:noProof/>
            <w:szCs w:val="22"/>
          </w:rPr>
          <w:tab/>
        </w:r>
        <w:r w:rsidR="00861855" w:rsidRPr="008D5929">
          <w:rPr>
            <w:rStyle w:val="aa"/>
            <w:noProof/>
          </w:rPr>
          <w:t>Назначение и цели разработки / модернизации ИС.</w:t>
        </w:r>
        <w:r w:rsidR="00861855">
          <w:rPr>
            <w:noProof/>
            <w:webHidden/>
          </w:rPr>
          <w:tab/>
        </w:r>
        <w:r>
          <w:rPr>
            <w:noProof/>
            <w:webHidden/>
          </w:rPr>
          <w:fldChar w:fldCharType="begin"/>
        </w:r>
        <w:r w:rsidR="00861855">
          <w:rPr>
            <w:noProof/>
            <w:webHidden/>
          </w:rPr>
          <w:instrText xml:space="preserve"> PAGEREF _Toc309136888 \h </w:instrText>
        </w:r>
        <w:r>
          <w:rPr>
            <w:noProof/>
            <w:webHidden/>
          </w:rPr>
        </w:r>
        <w:r>
          <w:rPr>
            <w:noProof/>
            <w:webHidden/>
          </w:rPr>
          <w:fldChar w:fldCharType="separate"/>
        </w:r>
        <w:r w:rsidR="0030236D">
          <w:rPr>
            <w:noProof/>
            <w:webHidden/>
          </w:rPr>
          <w:t>3</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889" w:history="1">
        <w:r w:rsidR="00861855" w:rsidRPr="008D5929">
          <w:rPr>
            <w:rStyle w:val="aa"/>
            <w:noProof/>
          </w:rPr>
          <w:t>3.1.</w:t>
        </w:r>
        <w:r w:rsidR="00861855">
          <w:rPr>
            <w:rFonts w:asciiTheme="minorHAnsi" w:eastAsiaTheme="minorEastAsia" w:hAnsiTheme="minorHAnsi" w:cstheme="minorBidi"/>
            <w:noProof/>
            <w:szCs w:val="22"/>
          </w:rPr>
          <w:tab/>
        </w:r>
        <w:r w:rsidR="00861855" w:rsidRPr="008D5929">
          <w:rPr>
            <w:rStyle w:val="aa"/>
            <w:noProof/>
          </w:rPr>
          <w:t>Назначение ИС.</w:t>
        </w:r>
        <w:r w:rsidR="00861855">
          <w:rPr>
            <w:noProof/>
            <w:webHidden/>
          </w:rPr>
          <w:tab/>
        </w:r>
        <w:r>
          <w:rPr>
            <w:noProof/>
            <w:webHidden/>
          </w:rPr>
          <w:fldChar w:fldCharType="begin"/>
        </w:r>
        <w:r w:rsidR="00861855">
          <w:rPr>
            <w:noProof/>
            <w:webHidden/>
          </w:rPr>
          <w:instrText xml:space="preserve"> PAGEREF _Toc309136889 \h </w:instrText>
        </w:r>
        <w:r>
          <w:rPr>
            <w:noProof/>
            <w:webHidden/>
          </w:rPr>
        </w:r>
        <w:r>
          <w:rPr>
            <w:noProof/>
            <w:webHidden/>
          </w:rPr>
          <w:fldChar w:fldCharType="separate"/>
        </w:r>
        <w:r w:rsidR="0030236D">
          <w:rPr>
            <w:noProof/>
            <w:webHidden/>
          </w:rPr>
          <w:t>3</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890" w:history="1">
        <w:r w:rsidR="00861855" w:rsidRPr="008D5929">
          <w:rPr>
            <w:rStyle w:val="aa"/>
            <w:noProof/>
          </w:rPr>
          <w:t>3.2.</w:t>
        </w:r>
        <w:r w:rsidR="00861855">
          <w:rPr>
            <w:rFonts w:asciiTheme="minorHAnsi" w:eastAsiaTheme="minorEastAsia" w:hAnsiTheme="minorHAnsi" w:cstheme="minorBidi"/>
            <w:noProof/>
            <w:szCs w:val="22"/>
          </w:rPr>
          <w:tab/>
        </w:r>
        <w:r w:rsidR="00861855" w:rsidRPr="008D5929">
          <w:rPr>
            <w:rStyle w:val="aa"/>
            <w:noProof/>
          </w:rPr>
          <w:t>Цели разработки / модернизации ИС.</w:t>
        </w:r>
        <w:r w:rsidR="00861855">
          <w:rPr>
            <w:noProof/>
            <w:webHidden/>
          </w:rPr>
          <w:tab/>
        </w:r>
        <w:r>
          <w:rPr>
            <w:noProof/>
            <w:webHidden/>
          </w:rPr>
          <w:fldChar w:fldCharType="begin"/>
        </w:r>
        <w:r w:rsidR="00861855">
          <w:rPr>
            <w:noProof/>
            <w:webHidden/>
          </w:rPr>
          <w:instrText xml:space="preserve"> PAGEREF _Toc309136890 \h </w:instrText>
        </w:r>
        <w:r>
          <w:rPr>
            <w:noProof/>
            <w:webHidden/>
          </w:rPr>
        </w:r>
        <w:r>
          <w:rPr>
            <w:noProof/>
            <w:webHidden/>
          </w:rPr>
          <w:fldChar w:fldCharType="separate"/>
        </w:r>
        <w:r w:rsidR="0030236D">
          <w:rPr>
            <w:noProof/>
            <w:webHidden/>
          </w:rPr>
          <w:t>4</w:t>
        </w:r>
        <w:r>
          <w:rPr>
            <w:noProof/>
            <w:webHidden/>
          </w:rPr>
          <w:fldChar w:fldCharType="end"/>
        </w:r>
      </w:hyperlink>
    </w:p>
    <w:p w:rsidR="00861855" w:rsidRDefault="00002905">
      <w:pPr>
        <w:pStyle w:val="11"/>
        <w:tabs>
          <w:tab w:val="left" w:pos="440"/>
          <w:tab w:val="right" w:leader="dot" w:pos="15694"/>
        </w:tabs>
        <w:rPr>
          <w:rFonts w:asciiTheme="minorHAnsi" w:eastAsiaTheme="minorEastAsia" w:hAnsiTheme="minorHAnsi" w:cstheme="minorBidi"/>
          <w:b w:val="0"/>
          <w:bCs w:val="0"/>
          <w:caps w:val="0"/>
          <w:noProof/>
          <w:szCs w:val="22"/>
        </w:rPr>
      </w:pPr>
      <w:hyperlink w:anchor="_Toc309136891" w:history="1">
        <w:r w:rsidR="00861855" w:rsidRPr="008D5929">
          <w:rPr>
            <w:rStyle w:val="aa"/>
            <w:noProof/>
          </w:rPr>
          <w:t>4.</w:t>
        </w:r>
        <w:r w:rsidR="00861855">
          <w:rPr>
            <w:rFonts w:asciiTheme="minorHAnsi" w:eastAsiaTheme="minorEastAsia" w:hAnsiTheme="minorHAnsi" w:cstheme="minorBidi"/>
            <w:b w:val="0"/>
            <w:bCs w:val="0"/>
            <w:caps w:val="0"/>
            <w:noProof/>
            <w:szCs w:val="22"/>
          </w:rPr>
          <w:tab/>
        </w:r>
        <w:r w:rsidR="00861855" w:rsidRPr="008D5929">
          <w:rPr>
            <w:rStyle w:val="aa"/>
            <w:noProof/>
          </w:rPr>
          <w:t>Требования к ИС.</w:t>
        </w:r>
        <w:r w:rsidR="00861855">
          <w:rPr>
            <w:noProof/>
            <w:webHidden/>
          </w:rPr>
          <w:tab/>
        </w:r>
        <w:r>
          <w:rPr>
            <w:noProof/>
            <w:webHidden/>
          </w:rPr>
          <w:fldChar w:fldCharType="begin"/>
        </w:r>
        <w:r w:rsidR="00861855">
          <w:rPr>
            <w:noProof/>
            <w:webHidden/>
          </w:rPr>
          <w:instrText xml:space="preserve"> PAGEREF _Toc309136891 \h </w:instrText>
        </w:r>
        <w:r>
          <w:rPr>
            <w:noProof/>
            <w:webHidden/>
          </w:rPr>
        </w:r>
        <w:r>
          <w:rPr>
            <w:noProof/>
            <w:webHidden/>
          </w:rPr>
          <w:fldChar w:fldCharType="separate"/>
        </w:r>
        <w:r w:rsidR="0030236D">
          <w:rPr>
            <w:noProof/>
            <w:webHidden/>
          </w:rPr>
          <w:t>4</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892" w:history="1">
        <w:r w:rsidR="00861855" w:rsidRPr="008D5929">
          <w:rPr>
            <w:rStyle w:val="aa"/>
            <w:noProof/>
            <w:lang w:eastAsia="en-US"/>
          </w:rPr>
          <w:t>4.1.</w:t>
        </w:r>
        <w:r w:rsidR="00861855">
          <w:rPr>
            <w:rFonts w:asciiTheme="minorHAnsi" w:eastAsiaTheme="minorEastAsia" w:hAnsiTheme="minorHAnsi" w:cstheme="minorBidi"/>
            <w:noProof/>
            <w:szCs w:val="22"/>
          </w:rPr>
          <w:tab/>
        </w:r>
        <w:r w:rsidR="00861855" w:rsidRPr="008D5929">
          <w:rPr>
            <w:rStyle w:val="aa"/>
            <w:noProof/>
            <w:lang w:eastAsia="en-US"/>
          </w:rPr>
          <w:t>Общие требования к ИС.</w:t>
        </w:r>
        <w:r w:rsidR="00861855">
          <w:rPr>
            <w:noProof/>
            <w:webHidden/>
          </w:rPr>
          <w:tab/>
        </w:r>
        <w:r>
          <w:rPr>
            <w:noProof/>
            <w:webHidden/>
          </w:rPr>
          <w:fldChar w:fldCharType="begin"/>
        </w:r>
        <w:r w:rsidR="00861855">
          <w:rPr>
            <w:noProof/>
            <w:webHidden/>
          </w:rPr>
          <w:instrText xml:space="preserve"> PAGEREF _Toc309136892 \h </w:instrText>
        </w:r>
        <w:r>
          <w:rPr>
            <w:noProof/>
            <w:webHidden/>
          </w:rPr>
        </w:r>
        <w:r>
          <w:rPr>
            <w:noProof/>
            <w:webHidden/>
          </w:rPr>
          <w:fldChar w:fldCharType="separate"/>
        </w:r>
        <w:r w:rsidR="0030236D">
          <w:rPr>
            <w:noProof/>
            <w:webHidden/>
          </w:rPr>
          <w:t>4</w:t>
        </w:r>
        <w:r>
          <w:rPr>
            <w:noProof/>
            <w:webHidden/>
          </w:rPr>
          <w:fldChar w:fldCharType="end"/>
        </w:r>
      </w:hyperlink>
    </w:p>
    <w:p w:rsidR="00861855" w:rsidRDefault="00002905">
      <w:pPr>
        <w:pStyle w:val="31"/>
        <w:tabs>
          <w:tab w:val="left" w:pos="1320"/>
          <w:tab w:val="right" w:leader="dot" w:pos="15694"/>
        </w:tabs>
        <w:rPr>
          <w:rFonts w:asciiTheme="minorHAnsi" w:eastAsiaTheme="minorEastAsia" w:hAnsiTheme="minorHAnsi" w:cstheme="minorBidi"/>
          <w:iCs w:val="0"/>
          <w:noProof/>
          <w:szCs w:val="22"/>
        </w:rPr>
      </w:pPr>
      <w:hyperlink w:anchor="_Toc309136893" w:history="1">
        <w:r w:rsidR="00861855" w:rsidRPr="008D5929">
          <w:rPr>
            <w:rStyle w:val="aa"/>
            <w:noProof/>
            <w:lang w:eastAsia="en-US"/>
          </w:rPr>
          <w:t>4.1.1.</w:t>
        </w:r>
        <w:r w:rsidR="00861855">
          <w:rPr>
            <w:rFonts w:asciiTheme="minorHAnsi" w:eastAsiaTheme="minorEastAsia" w:hAnsiTheme="minorHAnsi" w:cstheme="minorBidi"/>
            <w:iCs w:val="0"/>
            <w:noProof/>
            <w:szCs w:val="22"/>
          </w:rPr>
          <w:tab/>
        </w:r>
        <w:r w:rsidR="00861855" w:rsidRPr="008D5929">
          <w:rPr>
            <w:rStyle w:val="aa"/>
            <w:noProof/>
            <w:lang w:eastAsia="en-US"/>
          </w:rPr>
          <w:t xml:space="preserve">Требования к </w:t>
        </w:r>
        <w:r w:rsidR="00861855" w:rsidRPr="008D5929">
          <w:rPr>
            <w:rStyle w:val="aa"/>
            <w:noProof/>
          </w:rPr>
          <w:t>структуре</w:t>
        </w:r>
        <w:r w:rsidR="00861855" w:rsidRPr="008D5929">
          <w:rPr>
            <w:rStyle w:val="aa"/>
            <w:noProof/>
            <w:lang w:eastAsia="en-US"/>
          </w:rPr>
          <w:t xml:space="preserve"> и функционированию ИС.</w:t>
        </w:r>
        <w:r w:rsidR="00861855">
          <w:rPr>
            <w:noProof/>
            <w:webHidden/>
          </w:rPr>
          <w:tab/>
        </w:r>
        <w:r>
          <w:rPr>
            <w:noProof/>
            <w:webHidden/>
          </w:rPr>
          <w:fldChar w:fldCharType="begin"/>
        </w:r>
        <w:r w:rsidR="00861855">
          <w:rPr>
            <w:noProof/>
            <w:webHidden/>
          </w:rPr>
          <w:instrText xml:space="preserve"> PAGEREF _Toc309136893 \h </w:instrText>
        </w:r>
        <w:r>
          <w:rPr>
            <w:noProof/>
            <w:webHidden/>
          </w:rPr>
        </w:r>
        <w:r>
          <w:rPr>
            <w:noProof/>
            <w:webHidden/>
          </w:rPr>
          <w:fldChar w:fldCharType="separate"/>
        </w:r>
        <w:r w:rsidR="0030236D">
          <w:rPr>
            <w:noProof/>
            <w:webHidden/>
          </w:rPr>
          <w:t>4</w:t>
        </w:r>
        <w:r>
          <w:rPr>
            <w:noProof/>
            <w:webHidden/>
          </w:rPr>
          <w:fldChar w:fldCharType="end"/>
        </w:r>
      </w:hyperlink>
    </w:p>
    <w:p w:rsidR="00861855" w:rsidRDefault="00002905">
      <w:pPr>
        <w:pStyle w:val="31"/>
        <w:tabs>
          <w:tab w:val="left" w:pos="1320"/>
          <w:tab w:val="right" w:leader="dot" w:pos="15694"/>
        </w:tabs>
        <w:rPr>
          <w:rFonts w:asciiTheme="minorHAnsi" w:eastAsiaTheme="minorEastAsia" w:hAnsiTheme="minorHAnsi" w:cstheme="minorBidi"/>
          <w:iCs w:val="0"/>
          <w:noProof/>
          <w:szCs w:val="22"/>
        </w:rPr>
      </w:pPr>
      <w:hyperlink w:anchor="_Toc309136894" w:history="1">
        <w:r w:rsidR="00861855" w:rsidRPr="008D5929">
          <w:rPr>
            <w:rStyle w:val="aa"/>
            <w:noProof/>
          </w:rPr>
          <w:t>4.1.2.</w:t>
        </w:r>
        <w:r w:rsidR="00861855">
          <w:rPr>
            <w:rFonts w:asciiTheme="minorHAnsi" w:eastAsiaTheme="minorEastAsia" w:hAnsiTheme="minorHAnsi" w:cstheme="minorBidi"/>
            <w:iCs w:val="0"/>
            <w:noProof/>
            <w:szCs w:val="22"/>
          </w:rPr>
          <w:tab/>
        </w:r>
        <w:r w:rsidR="00861855" w:rsidRPr="008D5929">
          <w:rPr>
            <w:rStyle w:val="aa"/>
            <w:noProof/>
          </w:rPr>
          <w:t>Требования к характеристикам взаимосвязей разрабатываемой / модернизируемой ИС с эксплуатируемыми / внедряемыми ИС.</w:t>
        </w:r>
        <w:r w:rsidR="00861855">
          <w:rPr>
            <w:noProof/>
            <w:webHidden/>
          </w:rPr>
          <w:tab/>
        </w:r>
        <w:r>
          <w:rPr>
            <w:noProof/>
            <w:webHidden/>
          </w:rPr>
          <w:fldChar w:fldCharType="begin"/>
        </w:r>
        <w:r w:rsidR="00861855">
          <w:rPr>
            <w:noProof/>
            <w:webHidden/>
          </w:rPr>
          <w:instrText xml:space="preserve"> PAGEREF _Toc309136894 \h </w:instrText>
        </w:r>
        <w:r>
          <w:rPr>
            <w:noProof/>
            <w:webHidden/>
          </w:rPr>
        </w:r>
        <w:r>
          <w:rPr>
            <w:noProof/>
            <w:webHidden/>
          </w:rPr>
          <w:fldChar w:fldCharType="separate"/>
        </w:r>
        <w:r w:rsidR="0030236D">
          <w:rPr>
            <w:noProof/>
            <w:webHidden/>
          </w:rPr>
          <w:t>82</w:t>
        </w:r>
        <w:r>
          <w:rPr>
            <w:noProof/>
            <w:webHidden/>
          </w:rPr>
          <w:fldChar w:fldCharType="end"/>
        </w:r>
      </w:hyperlink>
    </w:p>
    <w:p w:rsidR="00861855" w:rsidRDefault="00002905">
      <w:pPr>
        <w:pStyle w:val="31"/>
        <w:tabs>
          <w:tab w:val="left" w:pos="1320"/>
          <w:tab w:val="right" w:leader="dot" w:pos="15694"/>
        </w:tabs>
        <w:rPr>
          <w:rFonts w:asciiTheme="minorHAnsi" w:eastAsiaTheme="minorEastAsia" w:hAnsiTheme="minorHAnsi" w:cstheme="minorBidi"/>
          <w:iCs w:val="0"/>
          <w:noProof/>
          <w:szCs w:val="22"/>
        </w:rPr>
      </w:pPr>
      <w:hyperlink w:anchor="_Toc309136895" w:history="1">
        <w:r w:rsidR="00861855" w:rsidRPr="008D5929">
          <w:rPr>
            <w:rStyle w:val="aa"/>
            <w:noProof/>
          </w:rPr>
          <w:t>4.1.3.</w:t>
        </w:r>
        <w:r w:rsidR="00861855">
          <w:rPr>
            <w:rFonts w:asciiTheme="minorHAnsi" w:eastAsiaTheme="minorEastAsia" w:hAnsiTheme="minorHAnsi" w:cstheme="minorBidi"/>
            <w:iCs w:val="0"/>
            <w:noProof/>
            <w:szCs w:val="22"/>
          </w:rPr>
          <w:tab/>
        </w:r>
        <w:r w:rsidR="00861855" w:rsidRPr="008D5929">
          <w:rPr>
            <w:rStyle w:val="aa"/>
            <w:noProof/>
          </w:rPr>
          <w:t>Требования к пользовательскому интерфейсу.</w:t>
        </w:r>
        <w:r w:rsidR="00861855">
          <w:rPr>
            <w:noProof/>
            <w:webHidden/>
          </w:rPr>
          <w:tab/>
        </w:r>
        <w:r>
          <w:rPr>
            <w:noProof/>
            <w:webHidden/>
          </w:rPr>
          <w:fldChar w:fldCharType="begin"/>
        </w:r>
        <w:r w:rsidR="00861855">
          <w:rPr>
            <w:noProof/>
            <w:webHidden/>
          </w:rPr>
          <w:instrText xml:space="preserve"> PAGEREF _Toc309136895 \h </w:instrText>
        </w:r>
        <w:r>
          <w:rPr>
            <w:noProof/>
            <w:webHidden/>
          </w:rPr>
        </w:r>
        <w:r>
          <w:rPr>
            <w:noProof/>
            <w:webHidden/>
          </w:rPr>
          <w:fldChar w:fldCharType="separate"/>
        </w:r>
        <w:r w:rsidR="0030236D">
          <w:rPr>
            <w:noProof/>
            <w:webHidden/>
          </w:rPr>
          <w:t>89</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896" w:history="1">
        <w:r w:rsidR="00861855" w:rsidRPr="008D5929">
          <w:rPr>
            <w:rStyle w:val="aa"/>
            <w:noProof/>
          </w:rPr>
          <w:t>4.2.</w:t>
        </w:r>
        <w:r w:rsidR="00861855">
          <w:rPr>
            <w:rFonts w:asciiTheme="minorHAnsi" w:eastAsiaTheme="minorEastAsia" w:hAnsiTheme="minorHAnsi" w:cstheme="minorBidi"/>
            <w:noProof/>
            <w:szCs w:val="22"/>
          </w:rPr>
          <w:tab/>
        </w:r>
        <w:r w:rsidR="00861855" w:rsidRPr="008D5929">
          <w:rPr>
            <w:rStyle w:val="aa"/>
            <w:noProof/>
          </w:rPr>
          <w:t>Функциональные требования к ИС.</w:t>
        </w:r>
        <w:r w:rsidR="00861855">
          <w:rPr>
            <w:noProof/>
            <w:webHidden/>
          </w:rPr>
          <w:tab/>
        </w:r>
        <w:r>
          <w:rPr>
            <w:noProof/>
            <w:webHidden/>
          </w:rPr>
          <w:fldChar w:fldCharType="begin"/>
        </w:r>
        <w:r w:rsidR="00861855">
          <w:rPr>
            <w:noProof/>
            <w:webHidden/>
          </w:rPr>
          <w:instrText xml:space="preserve"> PAGEREF _Toc309136896 \h </w:instrText>
        </w:r>
        <w:r>
          <w:rPr>
            <w:noProof/>
            <w:webHidden/>
          </w:rPr>
        </w:r>
        <w:r>
          <w:rPr>
            <w:noProof/>
            <w:webHidden/>
          </w:rPr>
          <w:fldChar w:fldCharType="separate"/>
        </w:r>
        <w:r w:rsidR="0030236D">
          <w:rPr>
            <w:noProof/>
            <w:webHidden/>
          </w:rPr>
          <w:t>101</w:t>
        </w:r>
        <w:r>
          <w:rPr>
            <w:noProof/>
            <w:webHidden/>
          </w:rPr>
          <w:fldChar w:fldCharType="end"/>
        </w:r>
      </w:hyperlink>
    </w:p>
    <w:p w:rsidR="00861855" w:rsidRDefault="00002905">
      <w:pPr>
        <w:pStyle w:val="31"/>
        <w:tabs>
          <w:tab w:val="left" w:pos="1320"/>
          <w:tab w:val="right" w:leader="dot" w:pos="15694"/>
        </w:tabs>
        <w:rPr>
          <w:rFonts w:asciiTheme="minorHAnsi" w:eastAsiaTheme="minorEastAsia" w:hAnsiTheme="minorHAnsi" w:cstheme="minorBidi"/>
          <w:iCs w:val="0"/>
          <w:noProof/>
          <w:szCs w:val="22"/>
        </w:rPr>
      </w:pPr>
      <w:hyperlink w:anchor="_Toc309136897" w:history="1">
        <w:r w:rsidR="00861855" w:rsidRPr="008D5929">
          <w:rPr>
            <w:rStyle w:val="aa"/>
            <w:noProof/>
          </w:rPr>
          <w:t>4.2.1.</w:t>
        </w:r>
        <w:r w:rsidR="00861855">
          <w:rPr>
            <w:rFonts w:asciiTheme="minorHAnsi" w:eastAsiaTheme="minorEastAsia" w:hAnsiTheme="minorHAnsi" w:cstheme="minorBidi"/>
            <w:iCs w:val="0"/>
            <w:noProof/>
            <w:szCs w:val="22"/>
          </w:rPr>
          <w:tab/>
        </w:r>
        <w:r w:rsidR="00861855" w:rsidRPr="008D5929">
          <w:rPr>
            <w:rStyle w:val="aa"/>
            <w:noProof/>
          </w:rPr>
          <w:t>Требования к функциям, выполняемым ИС.</w:t>
        </w:r>
        <w:r w:rsidR="00861855">
          <w:rPr>
            <w:noProof/>
            <w:webHidden/>
          </w:rPr>
          <w:tab/>
        </w:r>
        <w:r>
          <w:rPr>
            <w:noProof/>
            <w:webHidden/>
          </w:rPr>
          <w:fldChar w:fldCharType="begin"/>
        </w:r>
        <w:r w:rsidR="00861855">
          <w:rPr>
            <w:noProof/>
            <w:webHidden/>
          </w:rPr>
          <w:instrText xml:space="preserve"> PAGEREF _Toc309136897 \h </w:instrText>
        </w:r>
        <w:r>
          <w:rPr>
            <w:noProof/>
            <w:webHidden/>
          </w:rPr>
        </w:r>
        <w:r>
          <w:rPr>
            <w:noProof/>
            <w:webHidden/>
          </w:rPr>
          <w:fldChar w:fldCharType="separate"/>
        </w:r>
        <w:r w:rsidR="0030236D">
          <w:rPr>
            <w:noProof/>
            <w:webHidden/>
          </w:rPr>
          <w:t>101</w:t>
        </w:r>
        <w:r>
          <w:rPr>
            <w:noProof/>
            <w:webHidden/>
          </w:rPr>
          <w:fldChar w:fldCharType="end"/>
        </w:r>
      </w:hyperlink>
    </w:p>
    <w:p w:rsidR="00861855" w:rsidRDefault="00002905">
      <w:pPr>
        <w:pStyle w:val="31"/>
        <w:tabs>
          <w:tab w:val="left" w:pos="1320"/>
          <w:tab w:val="right" w:leader="dot" w:pos="15694"/>
        </w:tabs>
        <w:rPr>
          <w:rFonts w:asciiTheme="minorHAnsi" w:eastAsiaTheme="minorEastAsia" w:hAnsiTheme="minorHAnsi" w:cstheme="minorBidi"/>
          <w:iCs w:val="0"/>
          <w:noProof/>
          <w:szCs w:val="22"/>
        </w:rPr>
      </w:pPr>
      <w:hyperlink w:anchor="_Toc309136898" w:history="1">
        <w:r w:rsidR="00861855" w:rsidRPr="008D5929">
          <w:rPr>
            <w:rStyle w:val="aa"/>
            <w:noProof/>
          </w:rPr>
          <w:t>4.2.2.</w:t>
        </w:r>
        <w:r w:rsidR="00861855">
          <w:rPr>
            <w:rFonts w:asciiTheme="minorHAnsi" w:eastAsiaTheme="minorEastAsia" w:hAnsiTheme="minorHAnsi" w:cstheme="minorBidi"/>
            <w:iCs w:val="0"/>
            <w:noProof/>
            <w:szCs w:val="22"/>
          </w:rPr>
          <w:tab/>
        </w:r>
        <w:r w:rsidR="00861855" w:rsidRPr="008D5929">
          <w:rPr>
            <w:rStyle w:val="aa"/>
            <w:noProof/>
          </w:rPr>
          <w:t>Требования к режимам функционирования ИС.</w:t>
        </w:r>
        <w:r w:rsidR="00861855">
          <w:rPr>
            <w:noProof/>
            <w:webHidden/>
          </w:rPr>
          <w:tab/>
        </w:r>
        <w:r>
          <w:rPr>
            <w:noProof/>
            <w:webHidden/>
          </w:rPr>
          <w:fldChar w:fldCharType="begin"/>
        </w:r>
        <w:r w:rsidR="00861855">
          <w:rPr>
            <w:noProof/>
            <w:webHidden/>
          </w:rPr>
          <w:instrText xml:space="preserve"> PAGEREF _Toc309136898 \h </w:instrText>
        </w:r>
        <w:r>
          <w:rPr>
            <w:noProof/>
            <w:webHidden/>
          </w:rPr>
        </w:r>
        <w:r>
          <w:rPr>
            <w:noProof/>
            <w:webHidden/>
          </w:rPr>
          <w:fldChar w:fldCharType="separate"/>
        </w:r>
        <w:r w:rsidR="0030236D">
          <w:rPr>
            <w:noProof/>
            <w:webHidden/>
          </w:rPr>
          <w:t>145</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899" w:history="1">
        <w:r w:rsidR="00861855" w:rsidRPr="008D5929">
          <w:rPr>
            <w:rStyle w:val="aa"/>
            <w:noProof/>
          </w:rPr>
          <w:t>4.3.</w:t>
        </w:r>
        <w:r w:rsidR="00861855">
          <w:rPr>
            <w:rFonts w:asciiTheme="minorHAnsi" w:eastAsiaTheme="minorEastAsia" w:hAnsiTheme="minorHAnsi" w:cstheme="minorBidi"/>
            <w:noProof/>
            <w:szCs w:val="22"/>
          </w:rPr>
          <w:tab/>
        </w:r>
        <w:r w:rsidR="00861855" w:rsidRPr="008D5929">
          <w:rPr>
            <w:rStyle w:val="aa"/>
            <w:noProof/>
          </w:rPr>
          <w:t>Требования к программному обеспечению ИС.</w:t>
        </w:r>
        <w:r w:rsidR="00861855">
          <w:rPr>
            <w:noProof/>
            <w:webHidden/>
          </w:rPr>
          <w:tab/>
        </w:r>
        <w:r>
          <w:rPr>
            <w:noProof/>
            <w:webHidden/>
          </w:rPr>
          <w:fldChar w:fldCharType="begin"/>
        </w:r>
        <w:r w:rsidR="00861855">
          <w:rPr>
            <w:noProof/>
            <w:webHidden/>
          </w:rPr>
          <w:instrText xml:space="preserve"> PAGEREF _Toc309136899 \h </w:instrText>
        </w:r>
        <w:r>
          <w:rPr>
            <w:noProof/>
            <w:webHidden/>
          </w:rPr>
        </w:r>
        <w:r>
          <w:rPr>
            <w:noProof/>
            <w:webHidden/>
          </w:rPr>
          <w:fldChar w:fldCharType="separate"/>
        </w:r>
        <w:r w:rsidR="0030236D">
          <w:rPr>
            <w:noProof/>
            <w:webHidden/>
          </w:rPr>
          <w:t>145</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900" w:history="1">
        <w:r w:rsidR="00861855" w:rsidRPr="008D5929">
          <w:rPr>
            <w:rStyle w:val="aa"/>
            <w:noProof/>
          </w:rPr>
          <w:t>4.4.</w:t>
        </w:r>
        <w:r w:rsidR="00861855">
          <w:rPr>
            <w:rFonts w:asciiTheme="minorHAnsi" w:eastAsiaTheme="minorEastAsia" w:hAnsiTheme="minorHAnsi" w:cstheme="minorBidi"/>
            <w:noProof/>
            <w:szCs w:val="22"/>
          </w:rPr>
          <w:tab/>
        </w:r>
        <w:r w:rsidR="00861855" w:rsidRPr="008D5929">
          <w:rPr>
            <w:rStyle w:val="aa"/>
            <w:noProof/>
          </w:rPr>
          <w:t>Требования по техническому обеспечению ИС.</w:t>
        </w:r>
        <w:r w:rsidR="00861855">
          <w:rPr>
            <w:noProof/>
            <w:webHidden/>
          </w:rPr>
          <w:tab/>
        </w:r>
        <w:r>
          <w:rPr>
            <w:noProof/>
            <w:webHidden/>
          </w:rPr>
          <w:fldChar w:fldCharType="begin"/>
        </w:r>
        <w:r w:rsidR="00861855">
          <w:rPr>
            <w:noProof/>
            <w:webHidden/>
          </w:rPr>
          <w:instrText xml:space="preserve"> PAGEREF _Toc309136900 \h </w:instrText>
        </w:r>
        <w:r>
          <w:rPr>
            <w:noProof/>
            <w:webHidden/>
          </w:rPr>
        </w:r>
        <w:r>
          <w:rPr>
            <w:noProof/>
            <w:webHidden/>
          </w:rPr>
          <w:fldChar w:fldCharType="separate"/>
        </w:r>
        <w:r w:rsidR="0030236D">
          <w:rPr>
            <w:noProof/>
            <w:webHidden/>
          </w:rPr>
          <w:t>145</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901" w:history="1">
        <w:r w:rsidR="00861855" w:rsidRPr="008D5929">
          <w:rPr>
            <w:rStyle w:val="aa"/>
            <w:noProof/>
          </w:rPr>
          <w:t>4.5.</w:t>
        </w:r>
        <w:r w:rsidR="00861855">
          <w:rPr>
            <w:rFonts w:asciiTheme="minorHAnsi" w:eastAsiaTheme="minorEastAsia" w:hAnsiTheme="minorHAnsi" w:cstheme="minorBidi"/>
            <w:noProof/>
            <w:szCs w:val="22"/>
          </w:rPr>
          <w:tab/>
        </w:r>
        <w:r w:rsidR="00861855" w:rsidRPr="008D5929">
          <w:rPr>
            <w:rStyle w:val="aa"/>
            <w:noProof/>
          </w:rPr>
          <w:t>Требования к техническим характеристикам ИС.</w:t>
        </w:r>
        <w:r w:rsidR="00861855">
          <w:rPr>
            <w:noProof/>
            <w:webHidden/>
          </w:rPr>
          <w:tab/>
        </w:r>
        <w:r>
          <w:rPr>
            <w:noProof/>
            <w:webHidden/>
          </w:rPr>
          <w:fldChar w:fldCharType="begin"/>
        </w:r>
        <w:r w:rsidR="00861855">
          <w:rPr>
            <w:noProof/>
            <w:webHidden/>
          </w:rPr>
          <w:instrText xml:space="preserve"> PAGEREF _Toc309136901 \h </w:instrText>
        </w:r>
        <w:r>
          <w:rPr>
            <w:noProof/>
            <w:webHidden/>
          </w:rPr>
        </w:r>
        <w:r>
          <w:rPr>
            <w:noProof/>
            <w:webHidden/>
          </w:rPr>
          <w:fldChar w:fldCharType="separate"/>
        </w:r>
        <w:r w:rsidR="0030236D">
          <w:rPr>
            <w:noProof/>
            <w:webHidden/>
          </w:rPr>
          <w:t>145</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902" w:history="1">
        <w:r w:rsidR="00861855" w:rsidRPr="008D5929">
          <w:rPr>
            <w:rStyle w:val="aa"/>
            <w:noProof/>
          </w:rPr>
          <w:t>4.6.</w:t>
        </w:r>
        <w:r w:rsidR="00861855">
          <w:rPr>
            <w:rFonts w:asciiTheme="minorHAnsi" w:eastAsiaTheme="minorEastAsia" w:hAnsiTheme="minorHAnsi" w:cstheme="minorBidi"/>
            <w:noProof/>
            <w:szCs w:val="22"/>
          </w:rPr>
          <w:tab/>
        </w:r>
        <w:r w:rsidR="00861855" w:rsidRPr="008D5929">
          <w:rPr>
            <w:rStyle w:val="aa"/>
            <w:noProof/>
          </w:rPr>
          <w:t>Требования по переносу данных.</w:t>
        </w:r>
        <w:r w:rsidR="00861855">
          <w:rPr>
            <w:noProof/>
            <w:webHidden/>
          </w:rPr>
          <w:tab/>
        </w:r>
        <w:r>
          <w:rPr>
            <w:noProof/>
            <w:webHidden/>
          </w:rPr>
          <w:fldChar w:fldCharType="begin"/>
        </w:r>
        <w:r w:rsidR="00861855">
          <w:rPr>
            <w:noProof/>
            <w:webHidden/>
          </w:rPr>
          <w:instrText xml:space="preserve"> PAGEREF _Toc309136902 \h </w:instrText>
        </w:r>
        <w:r>
          <w:rPr>
            <w:noProof/>
            <w:webHidden/>
          </w:rPr>
        </w:r>
        <w:r>
          <w:rPr>
            <w:noProof/>
            <w:webHidden/>
          </w:rPr>
          <w:fldChar w:fldCharType="separate"/>
        </w:r>
        <w:r w:rsidR="0030236D">
          <w:rPr>
            <w:noProof/>
            <w:webHidden/>
          </w:rPr>
          <w:t>145</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903" w:history="1">
        <w:r w:rsidR="00861855" w:rsidRPr="008D5929">
          <w:rPr>
            <w:rStyle w:val="aa"/>
            <w:noProof/>
            <w:lang w:val="en-US"/>
          </w:rPr>
          <w:t>4.7.</w:t>
        </w:r>
        <w:r w:rsidR="00861855">
          <w:rPr>
            <w:rFonts w:asciiTheme="minorHAnsi" w:eastAsiaTheme="minorEastAsia" w:hAnsiTheme="minorHAnsi" w:cstheme="minorBidi"/>
            <w:noProof/>
            <w:szCs w:val="22"/>
          </w:rPr>
          <w:tab/>
        </w:r>
        <w:r w:rsidR="00861855" w:rsidRPr="008D5929">
          <w:rPr>
            <w:rStyle w:val="aa"/>
            <w:noProof/>
          </w:rPr>
          <w:t>Требования к надежности.</w:t>
        </w:r>
        <w:r w:rsidR="00861855">
          <w:rPr>
            <w:noProof/>
            <w:webHidden/>
          </w:rPr>
          <w:tab/>
        </w:r>
        <w:r>
          <w:rPr>
            <w:noProof/>
            <w:webHidden/>
          </w:rPr>
          <w:fldChar w:fldCharType="begin"/>
        </w:r>
        <w:r w:rsidR="00861855">
          <w:rPr>
            <w:noProof/>
            <w:webHidden/>
          </w:rPr>
          <w:instrText xml:space="preserve"> PAGEREF _Toc309136903 \h </w:instrText>
        </w:r>
        <w:r>
          <w:rPr>
            <w:noProof/>
            <w:webHidden/>
          </w:rPr>
        </w:r>
        <w:r>
          <w:rPr>
            <w:noProof/>
            <w:webHidden/>
          </w:rPr>
          <w:fldChar w:fldCharType="separate"/>
        </w:r>
        <w:r w:rsidR="0030236D">
          <w:rPr>
            <w:noProof/>
            <w:webHidden/>
          </w:rPr>
          <w:t>146</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904" w:history="1">
        <w:r w:rsidR="00861855" w:rsidRPr="008D5929">
          <w:rPr>
            <w:rStyle w:val="aa"/>
            <w:noProof/>
          </w:rPr>
          <w:t>4.8.</w:t>
        </w:r>
        <w:r w:rsidR="00861855">
          <w:rPr>
            <w:rFonts w:asciiTheme="minorHAnsi" w:eastAsiaTheme="minorEastAsia" w:hAnsiTheme="minorHAnsi" w:cstheme="minorBidi"/>
            <w:noProof/>
            <w:szCs w:val="22"/>
          </w:rPr>
          <w:tab/>
        </w:r>
        <w:r w:rsidR="00861855" w:rsidRPr="008D5929">
          <w:rPr>
            <w:rStyle w:val="aa"/>
            <w:noProof/>
          </w:rPr>
          <w:t>Требования к резервному копированию.</w:t>
        </w:r>
        <w:r w:rsidR="00861855">
          <w:rPr>
            <w:noProof/>
            <w:webHidden/>
          </w:rPr>
          <w:tab/>
        </w:r>
        <w:r>
          <w:rPr>
            <w:noProof/>
            <w:webHidden/>
          </w:rPr>
          <w:fldChar w:fldCharType="begin"/>
        </w:r>
        <w:r w:rsidR="00861855">
          <w:rPr>
            <w:noProof/>
            <w:webHidden/>
          </w:rPr>
          <w:instrText xml:space="preserve"> PAGEREF _Toc309136904 \h </w:instrText>
        </w:r>
        <w:r>
          <w:rPr>
            <w:noProof/>
            <w:webHidden/>
          </w:rPr>
        </w:r>
        <w:r>
          <w:rPr>
            <w:noProof/>
            <w:webHidden/>
          </w:rPr>
          <w:fldChar w:fldCharType="separate"/>
        </w:r>
        <w:r w:rsidR="0030236D">
          <w:rPr>
            <w:noProof/>
            <w:webHidden/>
          </w:rPr>
          <w:t>146</w:t>
        </w:r>
        <w:r>
          <w:rPr>
            <w:noProof/>
            <w:webHidden/>
          </w:rPr>
          <w:fldChar w:fldCharType="end"/>
        </w:r>
      </w:hyperlink>
    </w:p>
    <w:p w:rsidR="00861855" w:rsidRDefault="00002905">
      <w:pPr>
        <w:pStyle w:val="21"/>
        <w:tabs>
          <w:tab w:val="left" w:pos="880"/>
          <w:tab w:val="right" w:leader="dot" w:pos="15694"/>
        </w:tabs>
        <w:rPr>
          <w:rFonts w:asciiTheme="minorHAnsi" w:eastAsiaTheme="minorEastAsia" w:hAnsiTheme="minorHAnsi" w:cstheme="minorBidi"/>
          <w:noProof/>
          <w:szCs w:val="22"/>
        </w:rPr>
      </w:pPr>
      <w:hyperlink w:anchor="_Toc309136905" w:history="1">
        <w:r w:rsidR="00861855" w:rsidRPr="008D5929">
          <w:rPr>
            <w:rStyle w:val="aa"/>
            <w:noProof/>
          </w:rPr>
          <w:t>4.9.</w:t>
        </w:r>
        <w:r w:rsidR="00861855">
          <w:rPr>
            <w:rFonts w:asciiTheme="minorHAnsi" w:eastAsiaTheme="minorEastAsia" w:hAnsiTheme="minorHAnsi" w:cstheme="minorBidi"/>
            <w:noProof/>
            <w:szCs w:val="22"/>
          </w:rPr>
          <w:tab/>
        </w:r>
        <w:r w:rsidR="00861855" w:rsidRPr="008D5929">
          <w:rPr>
            <w:rStyle w:val="aa"/>
            <w:noProof/>
          </w:rPr>
          <w:t>Требования к информационной безопасности.</w:t>
        </w:r>
        <w:r w:rsidR="00861855">
          <w:rPr>
            <w:noProof/>
            <w:webHidden/>
          </w:rPr>
          <w:tab/>
        </w:r>
        <w:r>
          <w:rPr>
            <w:noProof/>
            <w:webHidden/>
          </w:rPr>
          <w:fldChar w:fldCharType="begin"/>
        </w:r>
        <w:r w:rsidR="00861855">
          <w:rPr>
            <w:noProof/>
            <w:webHidden/>
          </w:rPr>
          <w:instrText xml:space="preserve"> PAGEREF _Toc309136905 \h </w:instrText>
        </w:r>
        <w:r>
          <w:rPr>
            <w:noProof/>
            <w:webHidden/>
          </w:rPr>
        </w:r>
        <w:r>
          <w:rPr>
            <w:noProof/>
            <w:webHidden/>
          </w:rPr>
          <w:fldChar w:fldCharType="separate"/>
        </w:r>
        <w:r w:rsidR="0030236D">
          <w:rPr>
            <w:noProof/>
            <w:webHidden/>
          </w:rPr>
          <w:t>146</w:t>
        </w:r>
        <w:r>
          <w:rPr>
            <w:noProof/>
            <w:webHidden/>
          </w:rPr>
          <w:fldChar w:fldCharType="end"/>
        </w:r>
      </w:hyperlink>
    </w:p>
    <w:p w:rsidR="00861855" w:rsidRDefault="00002905">
      <w:pPr>
        <w:pStyle w:val="21"/>
        <w:tabs>
          <w:tab w:val="left" w:pos="1100"/>
          <w:tab w:val="right" w:leader="dot" w:pos="15694"/>
        </w:tabs>
        <w:rPr>
          <w:rFonts w:asciiTheme="minorHAnsi" w:eastAsiaTheme="minorEastAsia" w:hAnsiTheme="minorHAnsi" w:cstheme="minorBidi"/>
          <w:noProof/>
          <w:szCs w:val="22"/>
        </w:rPr>
      </w:pPr>
      <w:hyperlink w:anchor="_Toc309136906" w:history="1">
        <w:r w:rsidR="00861855" w:rsidRPr="008D5929">
          <w:rPr>
            <w:rStyle w:val="aa"/>
            <w:noProof/>
            <w:lang w:val="en-US"/>
          </w:rPr>
          <w:t>4.10.</w:t>
        </w:r>
        <w:r w:rsidR="00861855">
          <w:rPr>
            <w:rFonts w:asciiTheme="minorHAnsi" w:eastAsiaTheme="minorEastAsia" w:hAnsiTheme="minorHAnsi" w:cstheme="minorBidi"/>
            <w:noProof/>
            <w:szCs w:val="22"/>
          </w:rPr>
          <w:tab/>
        </w:r>
        <w:r w:rsidR="00861855" w:rsidRPr="008D5929">
          <w:rPr>
            <w:rStyle w:val="aa"/>
            <w:noProof/>
          </w:rPr>
          <w:t>Требования по диагностированию.</w:t>
        </w:r>
        <w:r w:rsidR="00861855">
          <w:rPr>
            <w:noProof/>
            <w:webHidden/>
          </w:rPr>
          <w:tab/>
        </w:r>
        <w:r>
          <w:rPr>
            <w:noProof/>
            <w:webHidden/>
          </w:rPr>
          <w:fldChar w:fldCharType="begin"/>
        </w:r>
        <w:r w:rsidR="00861855">
          <w:rPr>
            <w:noProof/>
            <w:webHidden/>
          </w:rPr>
          <w:instrText xml:space="preserve"> PAGEREF _Toc309136906 \h </w:instrText>
        </w:r>
        <w:r>
          <w:rPr>
            <w:noProof/>
            <w:webHidden/>
          </w:rPr>
        </w:r>
        <w:r>
          <w:rPr>
            <w:noProof/>
            <w:webHidden/>
          </w:rPr>
          <w:fldChar w:fldCharType="separate"/>
        </w:r>
        <w:r w:rsidR="0030236D">
          <w:rPr>
            <w:noProof/>
            <w:webHidden/>
          </w:rPr>
          <w:t>151</w:t>
        </w:r>
        <w:r>
          <w:rPr>
            <w:noProof/>
            <w:webHidden/>
          </w:rPr>
          <w:fldChar w:fldCharType="end"/>
        </w:r>
      </w:hyperlink>
    </w:p>
    <w:p w:rsidR="00861855" w:rsidRDefault="00002905">
      <w:pPr>
        <w:pStyle w:val="11"/>
        <w:tabs>
          <w:tab w:val="left" w:pos="440"/>
          <w:tab w:val="right" w:leader="dot" w:pos="15694"/>
        </w:tabs>
        <w:rPr>
          <w:rFonts w:asciiTheme="minorHAnsi" w:eastAsiaTheme="minorEastAsia" w:hAnsiTheme="minorHAnsi" w:cstheme="minorBidi"/>
          <w:b w:val="0"/>
          <w:bCs w:val="0"/>
          <w:caps w:val="0"/>
          <w:noProof/>
          <w:szCs w:val="22"/>
        </w:rPr>
      </w:pPr>
      <w:hyperlink w:anchor="_Toc309136907" w:history="1">
        <w:r w:rsidR="00861855" w:rsidRPr="008D5929">
          <w:rPr>
            <w:rStyle w:val="aa"/>
            <w:noProof/>
          </w:rPr>
          <w:t>5.</w:t>
        </w:r>
        <w:r w:rsidR="00861855">
          <w:rPr>
            <w:rFonts w:asciiTheme="minorHAnsi" w:eastAsiaTheme="minorEastAsia" w:hAnsiTheme="minorHAnsi" w:cstheme="minorBidi"/>
            <w:b w:val="0"/>
            <w:bCs w:val="0"/>
            <w:caps w:val="0"/>
            <w:noProof/>
            <w:szCs w:val="22"/>
          </w:rPr>
          <w:tab/>
        </w:r>
        <w:r w:rsidR="00861855" w:rsidRPr="008D5929">
          <w:rPr>
            <w:rStyle w:val="aa"/>
            <w:noProof/>
          </w:rPr>
          <w:t>Требования к эксплуатационной документации.</w:t>
        </w:r>
        <w:r w:rsidR="00861855">
          <w:rPr>
            <w:noProof/>
            <w:webHidden/>
          </w:rPr>
          <w:tab/>
        </w:r>
        <w:r>
          <w:rPr>
            <w:noProof/>
            <w:webHidden/>
          </w:rPr>
          <w:fldChar w:fldCharType="begin"/>
        </w:r>
        <w:r w:rsidR="00861855">
          <w:rPr>
            <w:noProof/>
            <w:webHidden/>
          </w:rPr>
          <w:instrText xml:space="preserve"> PAGEREF _Toc309136907 \h </w:instrText>
        </w:r>
        <w:r>
          <w:rPr>
            <w:noProof/>
            <w:webHidden/>
          </w:rPr>
        </w:r>
        <w:r>
          <w:rPr>
            <w:noProof/>
            <w:webHidden/>
          </w:rPr>
          <w:fldChar w:fldCharType="separate"/>
        </w:r>
        <w:r w:rsidR="0030236D">
          <w:rPr>
            <w:noProof/>
            <w:webHidden/>
          </w:rPr>
          <w:t>152</w:t>
        </w:r>
        <w:r>
          <w:rPr>
            <w:noProof/>
            <w:webHidden/>
          </w:rPr>
          <w:fldChar w:fldCharType="end"/>
        </w:r>
      </w:hyperlink>
    </w:p>
    <w:p w:rsidR="00653FBE" w:rsidRDefault="00002905" w:rsidP="00B04E8B">
      <w:pPr>
        <w:jc w:val="both"/>
        <w:outlineLvl w:val="0"/>
        <w:rPr>
          <w:rFonts w:ascii="Arial" w:hAnsi="Arial" w:cs="Arial"/>
          <w:szCs w:val="22"/>
          <w:lang w:val="en-US"/>
        </w:rPr>
      </w:pPr>
      <w:r>
        <w:rPr>
          <w:rFonts w:ascii="Arial" w:hAnsi="Arial" w:cs="Arial"/>
          <w:szCs w:val="22"/>
          <w:lang w:val="en-US"/>
        </w:rPr>
        <w:fldChar w:fldCharType="end"/>
      </w:r>
    </w:p>
    <w:p w:rsidR="00653FBE" w:rsidRDefault="00653FBE">
      <w:pPr>
        <w:spacing w:after="200" w:line="276" w:lineRule="auto"/>
        <w:rPr>
          <w:rFonts w:ascii="Arial" w:hAnsi="Arial" w:cs="Arial"/>
          <w:szCs w:val="22"/>
          <w:lang w:val="en-US"/>
        </w:rPr>
      </w:pPr>
      <w:r>
        <w:rPr>
          <w:rFonts w:ascii="Arial" w:hAnsi="Arial" w:cs="Arial"/>
          <w:szCs w:val="22"/>
          <w:lang w:val="en-US"/>
        </w:rPr>
        <w:br w:type="page"/>
      </w:r>
    </w:p>
    <w:p w:rsidR="00653FBE" w:rsidRPr="00653FBE" w:rsidRDefault="00653FBE" w:rsidP="00B04E8B">
      <w:pPr>
        <w:jc w:val="both"/>
        <w:outlineLvl w:val="0"/>
        <w:rPr>
          <w:sz w:val="24"/>
          <w:lang w:val="en-US"/>
        </w:rPr>
      </w:pPr>
    </w:p>
    <w:p w:rsidR="00B04E8B" w:rsidRPr="00496B30" w:rsidRDefault="00B04E8B" w:rsidP="00B04E8B">
      <w:pPr>
        <w:pStyle w:val="1"/>
        <w:rPr>
          <w:highlight w:val="cyan"/>
        </w:rPr>
      </w:pPr>
      <w:bookmarkStart w:id="0" w:name="_Toc309136886"/>
      <w:r w:rsidRPr="00496B30">
        <w:rPr>
          <w:highlight w:val="cyan"/>
        </w:rPr>
        <w:t>Введение.</w:t>
      </w:r>
      <w:bookmarkEnd w:id="0"/>
    </w:p>
    <w:p w:rsidR="00B04E8B" w:rsidRPr="00496B30" w:rsidRDefault="00B04E8B" w:rsidP="00B04E8B">
      <w:pPr>
        <w:spacing w:before="120" w:line="360" w:lineRule="auto"/>
        <w:ind w:firstLine="432"/>
        <w:jc w:val="both"/>
        <w:rPr>
          <w:sz w:val="24"/>
          <w:highlight w:val="cyan"/>
        </w:rPr>
      </w:pPr>
      <w:r w:rsidRPr="00496B30">
        <w:rPr>
          <w:sz w:val="24"/>
          <w:highlight w:val="cyan"/>
        </w:rPr>
        <w:t>Причиной разработки данного документа является необходимость создания автоматизированной системы учета и анализа данных по экологической безопасности, платежей за загрязнение окружающей среды, а также учет разрешительной документации по экологии.</w:t>
      </w:r>
    </w:p>
    <w:p w:rsidR="00B04E8B" w:rsidRPr="00496B30" w:rsidRDefault="00B04E8B" w:rsidP="00B04E8B">
      <w:pPr>
        <w:spacing w:line="360" w:lineRule="auto"/>
        <w:ind w:firstLine="432"/>
        <w:jc w:val="both"/>
        <w:rPr>
          <w:sz w:val="24"/>
          <w:highlight w:val="cyan"/>
          <w:lang w:eastAsia="en-US"/>
        </w:rPr>
      </w:pPr>
      <w:r w:rsidRPr="00496B30">
        <w:rPr>
          <w:sz w:val="24"/>
          <w:highlight w:val="cyan"/>
        </w:rPr>
        <w:t>Целью написания настоящего документа является описание Требований к ИС «Экологическая безопасность», позволяющей осуществлять контроль за документами в автоматическом режиме и мониторинг оперативных экологических данных.</w:t>
      </w:r>
    </w:p>
    <w:p w:rsidR="00B04E8B" w:rsidRPr="00496B30" w:rsidRDefault="00B04E8B" w:rsidP="00B04E8B">
      <w:pPr>
        <w:pStyle w:val="1"/>
        <w:rPr>
          <w:highlight w:val="cyan"/>
        </w:rPr>
      </w:pPr>
      <w:bookmarkStart w:id="1" w:name="_Toc309136887"/>
      <w:r w:rsidRPr="00496B30">
        <w:rPr>
          <w:highlight w:val="cyan"/>
        </w:rPr>
        <w:t>Термины.</w:t>
      </w:r>
      <w:bookmarkEnd w:id="1"/>
    </w:p>
    <w:p w:rsidR="00B04E8B" w:rsidRPr="00496B30" w:rsidRDefault="00B04E8B" w:rsidP="00B04E8B">
      <w:pPr>
        <w:spacing w:before="120"/>
        <w:ind w:left="432"/>
        <w:jc w:val="both"/>
        <w:rPr>
          <w:sz w:val="24"/>
          <w:highlight w:val="cyan"/>
        </w:rPr>
      </w:pPr>
      <w:r w:rsidRPr="00496B30">
        <w:rPr>
          <w:i/>
          <w:sz w:val="24"/>
          <w:highlight w:val="cyan"/>
        </w:rPr>
        <w:t>ЭкБ</w:t>
      </w:r>
      <w:r w:rsidRPr="00496B30">
        <w:rPr>
          <w:sz w:val="24"/>
          <w:highlight w:val="cyan"/>
        </w:rPr>
        <w:t xml:space="preserve"> – Экологическая безопасность;</w:t>
      </w:r>
    </w:p>
    <w:p w:rsidR="00B04E8B" w:rsidRPr="00496B30" w:rsidRDefault="00B04E8B" w:rsidP="00B04E8B">
      <w:pPr>
        <w:spacing w:before="120"/>
        <w:ind w:left="432"/>
        <w:jc w:val="both"/>
        <w:rPr>
          <w:sz w:val="24"/>
          <w:highlight w:val="cyan"/>
        </w:rPr>
      </w:pPr>
      <w:r w:rsidRPr="00496B30">
        <w:rPr>
          <w:i/>
          <w:sz w:val="24"/>
          <w:highlight w:val="cyan"/>
        </w:rPr>
        <w:t>ЗВ</w:t>
      </w:r>
      <w:r w:rsidRPr="00496B30">
        <w:rPr>
          <w:sz w:val="24"/>
          <w:highlight w:val="cyan"/>
        </w:rPr>
        <w:t xml:space="preserve"> – Загрязняющие вещества;</w:t>
      </w:r>
    </w:p>
    <w:p w:rsidR="00B04E8B" w:rsidRPr="00496B30" w:rsidRDefault="00B04E8B" w:rsidP="00B04E8B">
      <w:pPr>
        <w:spacing w:before="120"/>
        <w:ind w:left="432"/>
        <w:jc w:val="both"/>
        <w:rPr>
          <w:sz w:val="24"/>
          <w:highlight w:val="cyan"/>
        </w:rPr>
      </w:pPr>
      <w:r w:rsidRPr="00496B30">
        <w:rPr>
          <w:i/>
          <w:sz w:val="24"/>
          <w:highlight w:val="cyan"/>
        </w:rPr>
        <w:t>ВДС</w:t>
      </w:r>
      <w:r w:rsidRPr="00496B30">
        <w:rPr>
          <w:sz w:val="24"/>
          <w:highlight w:val="cyan"/>
        </w:rPr>
        <w:t xml:space="preserve"> – Водосточно-дренажная сеть;</w:t>
      </w:r>
    </w:p>
    <w:p w:rsidR="00B04E8B" w:rsidRPr="00496B30" w:rsidRDefault="00B04E8B" w:rsidP="00B04E8B">
      <w:pPr>
        <w:spacing w:before="120"/>
        <w:ind w:left="432"/>
        <w:jc w:val="both"/>
        <w:rPr>
          <w:sz w:val="24"/>
          <w:highlight w:val="cyan"/>
        </w:rPr>
      </w:pPr>
      <w:r w:rsidRPr="00496B30">
        <w:rPr>
          <w:i/>
          <w:sz w:val="24"/>
          <w:highlight w:val="cyan"/>
        </w:rPr>
        <w:t>НДС</w:t>
      </w:r>
      <w:r w:rsidRPr="00496B30">
        <w:rPr>
          <w:sz w:val="24"/>
          <w:highlight w:val="cyan"/>
        </w:rPr>
        <w:t xml:space="preserve"> – Норматив допустимого сброса;</w:t>
      </w:r>
    </w:p>
    <w:p w:rsidR="00B04E8B" w:rsidRPr="00496B30" w:rsidRDefault="00B04E8B" w:rsidP="00B04E8B">
      <w:pPr>
        <w:spacing w:before="120"/>
        <w:ind w:left="432"/>
        <w:jc w:val="both"/>
        <w:rPr>
          <w:sz w:val="24"/>
          <w:highlight w:val="cyan"/>
        </w:rPr>
      </w:pPr>
      <w:r w:rsidRPr="00496B30">
        <w:rPr>
          <w:i/>
          <w:sz w:val="24"/>
          <w:highlight w:val="cyan"/>
        </w:rPr>
        <w:t>ОС</w:t>
      </w:r>
      <w:r w:rsidRPr="00496B30">
        <w:rPr>
          <w:sz w:val="24"/>
          <w:highlight w:val="cyan"/>
        </w:rPr>
        <w:t xml:space="preserve"> – Окружающая среда;</w:t>
      </w:r>
    </w:p>
    <w:p w:rsidR="00B04E8B" w:rsidRPr="00496B30" w:rsidRDefault="00B04E8B" w:rsidP="00B04E8B">
      <w:pPr>
        <w:spacing w:before="120"/>
        <w:ind w:left="432"/>
        <w:jc w:val="both"/>
        <w:rPr>
          <w:sz w:val="24"/>
          <w:highlight w:val="cyan"/>
        </w:rPr>
      </w:pPr>
      <w:r w:rsidRPr="00496B30">
        <w:rPr>
          <w:i/>
          <w:sz w:val="24"/>
          <w:highlight w:val="cyan"/>
        </w:rPr>
        <w:t>ПДВ</w:t>
      </w:r>
      <w:r w:rsidRPr="00496B30">
        <w:rPr>
          <w:sz w:val="24"/>
          <w:highlight w:val="cyan"/>
        </w:rPr>
        <w:t xml:space="preserve"> – Предельно допустимый выброс;</w:t>
      </w:r>
    </w:p>
    <w:p w:rsidR="00B04E8B" w:rsidRPr="00496B30" w:rsidRDefault="00B04E8B" w:rsidP="00B04E8B">
      <w:pPr>
        <w:spacing w:before="120"/>
        <w:ind w:left="432"/>
        <w:jc w:val="both"/>
        <w:rPr>
          <w:sz w:val="24"/>
          <w:highlight w:val="cyan"/>
        </w:rPr>
      </w:pPr>
      <w:r w:rsidRPr="00496B30">
        <w:rPr>
          <w:i/>
          <w:sz w:val="24"/>
          <w:highlight w:val="cyan"/>
        </w:rPr>
        <w:t>ПНООЛР</w:t>
      </w:r>
      <w:r w:rsidRPr="00496B30">
        <w:rPr>
          <w:sz w:val="24"/>
          <w:highlight w:val="cyan"/>
        </w:rPr>
        <w:t xml:space="preserve"> - Проект нормативов образования отх</w:t>
      </w:r>
      <w:r w:rsidR="000D6BE6" w:rsidRPr="00496B30">
        <w:rPr>
          <w:sz w:val="24"/>
          <w:highlight w:val="cyan"/>
        </w:rPr>
        <w:t>одов и лимитов на их размещение.</w:t>
      </w:r>
    </w:p>
    <w:p w:rsidR="00B04E8B" w:rsidRPr="00496B30" w:rsidRDefault="00B04E8B" w:rsidP="00B04E8B">
      <w:pPr>
        <w:pStyle w:val="1"/>
        <w:rPr>
          <w:highlight w:val="cyan"/>
        </w:rPr>
      </w:pPr>
      <w:bookmarkStart w:id="2" w:name="_Toc309136888"/>
      <w:r w:rsidRPr="00496B30">
        <w:rPr>
          <w:highlight w:val="cyan"/>
        </w:rPr>
        <w:t>Назначение и цели разработки / модернизации ИС.</w:t>
      </w:r>
      <w:bookmarkEnd w:id="2"/>
    </w:p>
    <w:p w:rsidR="00B04E8B" w:rsidRPr="00496B30" w:rsidRDefault="00B04E8B" w:rsidP="00B04E8B">
      <w:pPr>
        <w:pStyle w:val="2"/>
        <w:rPr>
          <w:highlight w:val="cyan"/>
        </w:rPr>
      </w:pPr>
      <w:bookmarkStart w:id="3" w:name="_Toc309136889"/>
      <w:r w:rsidRPr="00496B30">
        <w:rPr>
          <w:highlight w:val="cyan"/>
        </w:rPr>
        <w:t>Назначение ИС.</w:t>
      </w:r>
      <w:bookmarkEnd w:id="3"/>
    </w:p>
    <w:p w:rsidR="00B04E8B" w:rsidRPr="00496B30" w:rsidRDefault="00B04E8B" w:rsidP="00B04E8B">
      <w:pPr>
        <w:spacing w:before="120" w:line="360" w:lineRule="auto"/>
        <w:ind w:firstLine="578"/>
        <w:jc w:val="both"/>
        <w:rPr>
          <w:sz w:val="24"/>
          <w:highlight w:val="cyan"/>
        </w:rPr>
      </w:pPr>
      <w:r w:rsidRPr="00496B30">
        <w:rPr>
          <w:sz w:val="24"/>
          <w:highlight w:val="cyan"/>
        </w:rPr>
        <w:t xml:space="preserve">ИС «ЭкБ» предназначена для учета и анализа: </w:t>
      </w:r>
    </w:p>
    <w:p w:rsidR="00B04E8B" w:rsidRPr="00496B30" w:rsidRDefault="00B04E8B" w:rsidP="00B04E8B">
      <w:pPr>
        <w:pStyle w:val="af9"/>
        <w:numPr>
          <w:ilvl w:val="0"/>
          <w:numId w:val="6"/>
        </w:numPr>
        <w:spacing w:after="120" w:line="360" w:lineRule="auto"/>
        <w:ind w:left="1293" w:hanging="357"/>
        <w:jc w:val="both"/>
        <w:rPr>
          <w:sz w:val="24"/>
          <w:highlight w:val="cyan"/>
        </w:rPr>
      </w:pPr>
      <w:r w:rsidRPr="00496B30">
        <w:rPr>
          <w:sz w:val="24"/>
          <w:highlight w:val="cyan"/>
        </w:rPr>
        <w:t xml:space="preserve">данных по экологической безопасности Предприятий аэропорта «Домодедово», </w:t>
      </w:r>
    </w:p>
    <w:p w:rsidR="00B04E8B" w:rsidRPr="00496B30" w:rsidRDefault="00B04E8B" w:rsidP="00B04E8B">
      <w:pPr>
        <w:pStyle w:val="af9"/>
        <w:numPr>
          <w:ilvl w:val="0"/>
          <w:numId w:val="6"/>
        </w:numPr>
        <w:spacing w:before="120" w:after="120" w:line="360" w:lineRule="auto"/>
        <w:jc w:val="both"/>
        <w:rPr>
          <w:sz w:val="24"/>
          <w:highlight w:val="cyan"/>
        </w:rPr>
      </w:pPr>
      <w:r w:rsidRPr="00496B30">
        <w:rPr>
          <w:sz w:val="24"/>
          <w:highlight w:val="cyan"/>
        </w:rPr>
        <w:t xml:space="preserve">платы за загрязнение окружающей среды; </w:t>
      </w:r>
    </w:p>
    <w:p w:rsidR="00B04E8B" w:rsidRPr="00496B30" w:rsidRDefault="00B04E8B" w:rsidP="00B04E8B">
      <w:pPr>
        <w:pStyle w:val="af9"/>
        <w:numPr>
          <w:ilvl w:val="0"/>
          <w:numId w:val="6"/>
        </w:numPr>
        <w:spacing w:before="120" w:after="120" w:line="360" w:lineRule="auto"/>
        <w:jc w:val="both"/>
        <w:rPr>
          <w:sz w:val="24"/>
          <w:highlight w:val="cyan"/>
        </w:rPr>
      </w:pPr>
      <w:r w:rsidRPr="00496B30">
        <w:rPr>
          <w:sz w:val="24"/>
          <w:highlight w:val="cyan"/>
        </w:rPr>
        <w:t xml:space="preserve">обеспечения автоматизированного контроля за сроками действия Разрешительных документов и Томов по экологии; </w:t>
      </w:r>
    </w:p>
    <w:p w:rsidR="00B04E8B" w:rsidRPr="00496B30" w:rsidRDefault="00B04E8B" w:rsidP="00B04E8B">
      <w:pPr>
        <w:pStyle w:val="af9"/>
        <w:numPr>
          <w:ilvl w:val="0"/>
          <w:numId w:val="6"/>
        </w:numPr>
        <w:spacing w:before="120" w:after="120" w:line="360" w:lineRule="auto"/>
        <w:jc w:val="both"/>
        <w:rPr>
          <w:bCs/>
          <w:sz w:val="24"/>
          <w:highlight w:val="cyan"/>
        </w:rPr>
      </w:pPr>
      <w:r w:rsidRPr="00496B30">
        <w:rPr>
          <w:bCs/>
          <w:sz w:val="24"/>
          <w:highlight w:val="cyan"/>
        </w:rPr>
        <w:t xml:space="preserve">консолидации всех документов, подтверждающих фактическое образование загрязняющего вещества; </w:t>
      </w:r>
    </w:p>
    <w:p w:rsidR="00B04E8B" w:rsidRPr="00496B30" w:rsidRDefault="00B04E8B" w:rsidP="00B04E8B">
      <w:pPr>
        <w:pStyle w:val="2"/>
        <w:rPr>
          <w:highlight w:val="cyan"/>
        </w:rPr>
      </w:pPr>
      <w:bookmarkStart w:id="4" w:name="_Toc309136890"/>
      <w:r w:rsidRPr="00496B30">
        <w:rPr>
          <w:highlight w:val="cyan"/>
        </w:rPr>
        <w:lastRenderedPageBreak/>
        <w:t>Цели разработки / модернизации ИС.</w:t>
      </w:r>
      <w:bookmarkEnd w:id="4"/>
    </w:p>
    <w:p w:rsidR="00B04E8B" w:rsidRPr="00496B30" w:rsidRDefault="00B04E8B" w:rsidP="00B04E8B">
      <w:pPr>
        <w:spacing w:line="360" w:lineRule="auto"/>
        <w:ind w:firstLine="432"/>
        <w:jc w:val="both"/>
        <w:rPr>
          <w:sz w:val="24"/>
          <w:highlight w:val="cyan"/>
        </w:rPr>
      </w:pPr>
      <w:r w:rsidRPr="00496B30">
        <w:rPr>
          <w:sz w:val="24"/>
          <w:highlight w:val="cyan"/>
        </w:rPr>
        <w:t>ИС «ЭкБ» создается с целью адаптации модуля управления экологическими данными к бизнес процессам Предприятий аэропорта «Домодедово» и расширения его функционала за счет интеграции с действующими и проектируемыми ИС.</w:t>
      </w:r>
    </w:p>
    <w:p w:rsidR="00B04E8B" w:rsidRPr="00496B30" w:rsidRDefault="00B04E8B" w:rsidP="00B04E8B">
      <w:pPr>
        <w:pStyle w:val="1"/>
        <w:rPr>
          <w:highlight w:val="cyan"/>
        </w:rPr>
      </w:pPr>
      <w:bookmarkStart w:id="5" w:name="_Toc309136891"/>
      <w:r w:rsidRPr="00496B30">
        <w:rPr>
          <w:highlight w:val="cyan"/>
        </w:rPr>
        <w:t>Требования к ИС.</w:t>
      </w:r>
      <w:bookmarkEnd w:id="5"/>
    </w:p>
    <w:p w:rsidR="00B04E8B" w:rsidRPr="00496B30" w:rsidRDefault="00B04E8B" w:rsidP="00B04E8B">
      <w:pPr>
        <w:pStyle w:val="2"/>
        <w:rPr>
          <w:highlight w:val="cyan"/>
          <w:lang w:eastAsia="en-US"/>
        </w:rPr>
      </w:pPr>
      <w:bookmarkStart w:id="6" w:name="_Toc309136892"/>
      <w:r w:rsidRPr="00496B30">
        <w:rPr>
          <w:highlight w:val="cyan"/>
          <w:lang w:eastAsia="en-US"/>
        </w:rPr>
        <w:t>Общие требования к ИС.</w:t>
      </w:r>
      <w:bookmarkEnd w:id="6"/>
    </w:p>
    <w:p w:rsidR="00B04E8B" w:rsidRPr="00496B30" w:rsidRDefault="00B04E8B" w:rsidP="00B04E8B">
      <w:pPr>
        <w:pStyle w:val="3"/>
        <w:tabs>
          <w:tab w:val="clear" w:pos="900"/>
        </w:tabs>
        <w:rPr>
          <w:highlight w:val="cyan"/>
          <w:lang w:eastAsia="en-US"/>
        </w:rPr>
      </w:pPr>
      <w:bookmarkStart w:id="7" w:name="_Toc309136893"/>
      <w:r w:rsidRPr="00496B30">
        <w:rPr>
          <w:highlight w:val="cyan"/>
          <w:lang w:eastAsia="en-US"/>
        </w:rPr>
        <w:t xml:space="preserve">Требования к </w:t>
      </w:r>
      <w:r w:rsidRPr="00496B30">
        <w:rPr>
          <w:highlight w:val="cyan"/>
        </w:rPr>
        <w:t>структуре</w:t>
      </w:r>
      <w:r w:rsidRPr="00496B30">
        <w:rPr>
          <w:highlight w:val="cyan"/>
          <w:lang w:eastAsia="en-US"/>
        </w:rPr>
        <w:t xml:space="preserve"> и функционированию ИС.</w:t>
      </w:r>
      <w:bookmarkEnd w:id="7"/>
    </w:p>
    <w:p w:rsidR="00B04E8B" w:rsidRPr="00496B30" w:rsidRDefault="00B04E8B" w:rsidP="00B04E8B">
      <w:pPr>
        <w:pStyle w:val="4"/>
        <w:tabs>
          <w:tab w:val="clear" w:pos="1044"/>
          <w:tab w:val="num" w:pos="900"/>
        </w:tabs>
        <w:ind w:left="900" w:hanging="900"/>
        <w:rPr>
          <w:highlight w:val="cyan"/>
        </w:rPr>
      </w:pPr>
      <w:r w:rsidRPr="00496B30">
        <w:rPr>
          <w:highlight w:val="cyan"/>
        </w:rPr>
        <w:t>Описание процессов, подлежащих автоматизации.</w:t>
      </w:r>
    </w:p>
    <w:p w:rsidR="00B04E8B" w:rsidRPr="00496B30" w:rsidRDefault="00B04E8B" w:rsidP="00B04E8B">
      <w:pPr>
        <w:numPr>
          <w:ilvl w:val="0"/>
          <w:numId w:val="4"/>
        </w:numPr>
        <w:spacing w:before="120"/>
        <w:jc w:val="both"/>
        <w:rPr>
          <w:i/>
          <w:sz w:val="24"/>
          <w:highlight w:val="cyan"/>
        </w:rPr>
      </w:pPr>
      <w:r w:rsidRPr="00496B30">
        <w:rPr>
          <w:sz w:val="24"/>
          <w:highlight w:val="cyan"/>
        </w:rPr>
        <w:t>ARIS-модель:</w:t>
      </w:r>
    </w:p>
    <w:p w:rsidR="00B04E8B" w:rsidRPr="00496B30" w:rsidRDefault="00B04E8B" w:rsidP="00797E21">
      <w:pPr>
        <w:spacing w:before="120"/>
        <w:ind w:left="776"/>
        <w:jc w:val="both"/>
        <w:rPr>
          <w:i/>
          <w:sz w:val="24"/>
          <w:highlight w:val="cyan"/>
        </w:rPr>
      </w:pPr>
      <w:r w:rsidRPr="00496B30">
        <w:rPr>
          <w:i/>
          <w:sz w:val="24"/>
          <w:highlight w:val="cyan"/>
        </w:rPr>
        <w:object w:dxaOrig="1539" w:dyaOrig="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Package" ShapeID="_x0000_i1025" DrawAspect="Icon" ObjectID="_1425466934" r:id="rId9"/>
        </w:object>
      </w:r>
    </w:p>
    <w:p w:rsidR="00C17BB6" w:rsidRPr="00496B30" w:rsidRDefault="00B04E8B" w:rsidP="00C17BB6">
      <w:pPr>
        <w:pStyle w:val="4"/>
        <w:tabs>
          <w:tab w:val="clear" w:pos="1044"/>
          <w:tab w:val="num" w:pos="900"/>
        </w:tabs>
        <w:ind w:left="900" w:hanging="900"/>
        <w:rPr>
          <w:highlight w:val="cyan"/>
        </w:rPr>
      </w:pPr>
      <w:r w:rsidRPr="00496B30">
        <w:rPr>
          <w:highlight w:val="cyan"/>
        </w:rPr>
        <w:t>Описание структуры данных ИС.</w:t>
      </w:r>
    </w:p>
    <w:p w:rsidR="00380015" w:rsidRPr="00496B30" w:rsidRDefault="00EB63DC" w:rsidP="003A7C64">
      <w:pPr>
        <w:spacing w:before="120" w:line="360" w:lineRule="auto"/>
        <w:ind w:firstLine="708"/>
        <w:jc w:val="both"/>
        <w:rPr>
          <w:b/>
          <w:sz w:val="24"/>
          <w:highlight w:val="cyan"/>
        </w:rPr>
      </w:pPr>
      <w:r w:rsidRPr="00496B30">
        <w:rPr>
          <w:b/>
          <w:sz w:val="24"/>
          <w:highlight w:val="cyan"/>
        </w:rPr>
        <w:t>Карточка</w:t>
      </w:r>
      <w:r w:rsidR="007F40C5" w:rsidRPr="00496B30">
        <w:rPr>
          <w:b/>
          <w:sz w:val="24"/>
          <w:highlight w:val="cyan"/>
        </w:rPr>
        <w:t xml:space="preserve"> «Загрязняющие вещества</w:t>
      </w:r>
      <w:r w:rsidR="00000160" w:rsidRPr="00496B30">
        <w:rPr>
          <w:b/>
          <w:sz w:val="24"/>
          <w:highlight w:val="cyan"/>
        </w:rPr>
        <w:t>»</w:t>
      </w:r>
    </w:p>
    <w:p w:rsidR="003A7C64" w:rsidRPr="00496B30" w:rsidRDefault="00EB63DC" w:rsidP="003A7C64">
      <w:pPr>
        <w:spacing w:before="120" w:line="360" w:lineRule="auto"/>
        <w:ind w:firstLine="708"/>
        <w:jc w:val="both"/>
        <w:rPr>
          <w:sz w:val="24"/>
          <w:highlight w:val="cyan"/>
        </w:rPr>
      </w:pPr>
      <w:r w:rsidRPr="00496B30">
        <w:rPr>
          <w:sz w:val="24"/>
          <w:highlight w:val="cyan"/>
        </w:rPr>
        <w:t>Карточка</w:t>
      </w:r>
      <w:r w:rsidR="00F06B11" w:rsidRPr="00496B30">
        <w:rPr>
          <w:sz w:val="24"/>
          <w:highlight w:val="cyan"/>
        </w:rPr>
        <w:t xml:space="preserve"> </w:t>
      </w:r>
      <w:r w:rsidRPr="00496B30">
        <w:rPr>
          <w:sz w:val="24"/>
          <w:highlight w:val="cyan"/>
        </w:rPr>
        <w:t>«Загрязняющие вещества</w:t>
      </w:r>
      <w:r w:rsidR="00F06B11" w:rsidRPr="00496B30">
        <w:rPr>
          <w:sz w:val="24"/>
          <w:highlight w:val="cyan"/>
        </w:rPr>
        <w:t xml:space="preserve">» </w:t>
      </w:r>
      <w:r w:rsidR="003A7C64" w:rsidRPr="00496B30">
        <w:rPr>
          <w:sz w:val="24"/>
          <w:highlight w:val="cyan"/>
        </w:rPr>
        <w:t xml:space="preserve">должна </w:t>
      </w:r>
      <w:r w:rsidR="006035E8" w:rsidRPr="00496B30">
        <w:rPr>
          <w:sz w:val="24"/>
          <w:highlight w:val="cyan"/>
        </w:rPr>
        <w:t>создаваться вручную. Пользователь указывает категории ЗВ, по которым Юр.лицо должно отчитываться по экологии:</w:t>
      </w:r>
    </w:p>
    <w:p w:rsidR="006035E8" w:rsidRPr="00496B30" w:rsidRDefault="006035E8" w:rsidP="006035E8">
      <w:pPr>
        <w:spacing w:before="120" w:line="360" w:lineRule="auto"/>
        <w:ind w:firstLine="708"/>
        <w:rPr>
          <w:sz w:val="24"/>
          <w:highlight w:val="cyan"/>
        </w:rPr>
      </w:pPr>
      <w:r w:rsidRPr="00496B30">
        <w:rPr>
          <w:sz w:val="24"/>
          <w:highlight w:val="cyan"/>
        </w:rPr>
        <w:t>Воздух 1 – выброс ЗВ в атмосферный воздух стационарными объектами;</w:t>
      </w:r>
    </w:p>
    <w:p w:rsidR="006035E8" w:rsidRPr="00496B30" w:rsidRDefault="006035E8" w:rsidP="006035E8">
      <w:pPr>
        <w:spacing w:before="120" w:line="360" w:lineRule="auto"/>
        <w:ind w:firstLine="708"/>
        <w:rPr>
          <w:sz w:val="24"/>
          <w:highlight w:val="cyan"/>
        </w:rPr>
      </w:pPr>
      <w:r w:rsidRPr="00496B30">
        <w:rPr>
          <w:sz w:val="24"/>
          <w:highlight w:val="cyan"/>
        </w:rPr>
        <w:t>Воздух 2 – выброс ЗВ в атмосферный воздух передвижными объектами;</w:t>
      </w:r>
    </w:p>
    <w:p w:rsidR="006035E8" w:rsidRPr="00496B30" w:rsidRDefault="006035E8" w:rsidP="006035E8">
      <w:pPr>
        <w:spacing w:before="120" w:line="360" w:lineRule="auto"/>
        <w:ind w:firstLine="708"/>
        <w:rPr>
          <w:sz w:val="24"/>
          <w:highlight w:val="cyan"/>
        </w:rPr>
      </w:pPr>
      <w:r w:rsidRPr="00496B30">
        <w:rPr>
          <w:sz w:val="24"/>
          <w:highlight w:val="cyan"/>
        </w:rPr>
        <w:t>Вода – сброс ЗВ в водные объекты;</w:t>
      </w:r>
    </w:p>
    <w:p w:rsidR="006035E8" w:rsidRPr="00496B30" w:rsidRDefault="006035E8" w:rsidP="006035E8">
      <w:pPr>
        <w:spacing w:before="120" w:line="360" w:lineRule="auto"/>
        <w:ind w:firstLine="708"/>
        <w:rPr>
          <w:sz w:val="24"/>
          <w:highlight w:val="cyan"/>
        </w:rPr>
      </w:pPr>
      <w:r w:rsidRPr="00496B30">
        <w:rPr>
          <w:sz w:val="24"/>
          <w:highlight w:val="cyan"/>
        </w:rPr>
        <w:t>Отходы – размещение отходов на спецплощадках.</w:t>
      </w:r>
    </w:p>
    <w:p w:rsidR="00380015" w:rsidRPr="00496B30" w:rsidRDefault="00380015" w:rsidP="00380015">
      <w:pPr>
        <w:pStyle w:val="af9"/>
        <w:spacing w:before="120" w:line="360" w:lineRule="auto"/>
        <w:ind w:left="0" w:firstLine="708"/>
        <w:jc w:val="both"/>
        <w:rPr>
          <w:sz w:val="24"/>
          <w:highlight w:val="cyan"/>
        </w:rPr>
      </w:pPr>
      <w:r w:rsidRPr="00496B30">
        <w:rPr>
          <w:sz w:val="24"/>
          <w:highlight w:val="cyan"/>
        </w:rPr>
        <w:t>Карточка должна содержать табличную часть, содержащую данные по нормативным и фактическим значениям ЗВ с разбивкой по кварталам. Данные должны импортироваться в таб</w:t>
      </w:r>
      <w:r w:rsidR="007F40C5" w:rsidRPr="00496B30">
        <w:rPr>
          <w:sz w:val="24"/>
          <w:highlight w:val="cyan"/>
        </w:rPr>
        <w:t>личную часть автоматически из к</w:t>
      </w:r>
      <w:r w:rsidRPr="00496B30">
        <w:rPr>
          <w:sz w:val="24"/>
          <w:highlight w:val="cyan"/>
        </w:rPr>
        <w:t xml:space="preserve">арточки </w:t>
      </w:r>
      <w:r w:rsidR="007F40C5" w:rsidRPr="00496B30">
        <w:rPr>
          <w:sz w:val="24"/>
          <w:highlight w:val="cyan"/>
        </w:rPr>
        <w:t>«Данные по нормативам</w:t>
      </w:r>
      <w:r w:rsidRPr="00496B30">
        <w:rPr>
          <w:sz w:val="24"/>
          <w:highlight w:val="cyan"/>
        </w:rPr>
        <w:t>» в ИС «1С: КСУ», а также из взаимосвязанных карточек «</w:t>
      </w:r>
      <w:r w:rsidR="00AF39D6" w:rsidRPr="00496B30">
        <w:rPr>
          <w:sz w:val="24"/>
          <w:highlight w:val="cyan"/>
        </w:rPr>
        <w:t>Расчет платы</w:t>
      </w:r>
      <w:r w:rsidRPr="00496B30">
        <w:rPr>
          <w:sz w:val="24"/>
          <w:highlight w:val="cyan"/>
        </w:rPr>
        <w:t>»</w:t>
      </w:r>
      <w:r w:rsidR="005910B0" w:rsidRPr="00496B30">
        <w:rPr>
          <w:sz w:val="24"/>
          <w:highlight w:val="cyan"/>
        </w:rPr>
        <w:t xml:space="preserve"> ИС «1С: КСУ»</w:t>
      </w:r>
      <w:r w:rsidRPr="00496B30">
        <w:rPr>
          <w:sz w:val="24"/>
          <w:highlight w:val="cyan"/>
        </w:rPr>
        <w:t>.</w:t>
      </w:r>
    </w:p>
    <w:p w:rsidR="00380015" w:rsidRPr="00496B30" w:rsidRDefault="00000160" w:rsidP="00E56998">
      <w:pPr>
        <w:pStyle w:val="af9"/>
        <w:spacing w:before="120" w:line="360" w:lineRule="auto"/>
        <w:ind w:left="0" w:firstLine="708"/>
        <w:jc w:val="both"/>
        <w:rPr>
          <w:b/>
          <w:sz w:val="24"/>
          <w:highlight w:val="cyan"/>
        </w:rPr>
      </w:pPr>
      <w:r w:rsidRPr="00496B30">
        <w:rPr>
          <w:b/>
          <w:sz w:val="24"/>
          <w:highlight w:val="cyan"/>
        </w:rPr>
        <w:lastRenderedPageBreak/>
        <w:t>Согласование нормативных значений по ЗВ</w:t>
      </w:r>
    </w:p>
    <w:p w:rsidR="009349E7" w:rsidRPr="00496B30" w:rsidRDefault="00E459B7" w:rsidP="009349E7">
      <w:pPr>
        <w:pStyle w:val="af9"/>
        <w:spacing w:before="120" w:line="360" w:lineRule="auto"/>
        <w:ind w:left="0" w:firstLine="708"/>
        <w:jc w:val="both"/>
        <w:rPr>
          <w:sz w:val="24"/>
          <w:highlight w:val="cyan"/>
        </w:rPr>
      </w:pPr>
      <w:r w:rsidRPr="00496B30">
        <w:rPr>
          <w:sz w:val="24"/>
          <w:highlight w:val="cyan"/>
        </w:rPr>
        <w:t xml:space="preserve">Пользователь ИС «ЭкБ» должен иметь возможность </w:t>
      </w:r>
      <w:r w:rsidR="004C66F5" w:rsidRPr="00496B30">
        <w:rPr>
          <w:sz w:val="24"/>
          <w:highlight w:val="cyan"/>
        </w:rPr>
        <w:t xml:space="preserve">создать </w:t>
      </w:r>
      <w:r w:rsidRPr="00496B30">
        <w:rPr>
          <w:sz w:val="24"/>
          <w:highlight w:val="cyan"/>
        </w:rPr>
        <w:t>карточку «</w:t>
      </w:r>
      <w:r w:rsidR="00794F7E" w:rsidRPr="00496B30">
        <w:rPr>
          <w:sz w:val="24"/>
          <w:highlight w:val="cyan"/>
        </w:rPr>
        <w:t>Том проекта</w:t>
      </w:r>
      <w:r w:rsidRPr="00496B30">
        <w:rPr>
          <w:sz w:val="24"/>
          <w:highlight w:val="cyan"/>
        </w:rPr>
        <w:t>»</w:t>
      </w:r>
      <w:r w:rsidR="00380015" w:rsidRPr="00496B30">
        <w:rPr>
          <w:sz w:val="24"/>
          <w:highlight w:val="cyan"/>
        </w:rPr>
        <w:t xml:space="preserve">, заполнить нормативные значения по ЗВ, прикрепить вложенный файл и направить карточку на согласование (стандартная процедура Согласования). Заполнение нормативных значений должно быть реализовано в </w:t>
      </w:r>
      <w:r w:rsidR="009349E7" w:rsidRPr="00496B30">
        <w:rPr>
          <w:sz w:val="24"/>
          <w:highlight w:val="cyan"/>
        </w:rPr>
        <w:t xml:space="preserve">карточке </w:t>
      </w:r>
      <w:r w:rsidR="00380015" w:rsidRPr="00496B30">
        <w:rPr>
          <w:sz w:val="24"/>
          <w:highlight w:val="cyan"/>
        </w:rPr>
        <w:t>«</w:t>
      </w:r>
      <w:r w:rsidR="006E2B67" w:rsidRPr="00496B30">
        <w:rPr>
          <w:sz w:val="24"/>
          <w:highlight w:val="cyan"/>
        </w:rPr>
        <w:t>Данные по нормативам</w:t>
      </w:r>
      <w:r w:rsidR="00380015" w:rsidRPr="00496B30">
        <w:rPr>
          <w:sz w:val="24"/>
          <w:highlight w:val="cyan"/>
        </w:rPr>
        <w:t>» ИС «1С: К</w:t>
      </w:r>
      <w:r w:rsidR="009349E7" w:rsidRPr="00496B30">
        <w:rPr>
          <w:sz w:val="24"/>
          <w:highlight w:val="cyan"/>
        </w:rPr>
        <w:t>СУ».</w:t>
      </w:r>
      <w:r w:rsidR="009349E7" w:rsidRPr="00496B30">
        <w:rPr>
          <w:color w:val="00B050"/>
          <w:sz w:val="24"/>
          <w:highlight w:val="cyan"/>
        </w:rPr>
        <w:t xml:space="preserve"> </w:t>
      </w:r>
      <w:r w:rsidR="009349E7" w:rsidRPr="00496B30">
        <w:rPr>
          <w:sz w:val="24"/>
          <w:highlight w:val="cyan"/>
        </w:rPr>
        <w:t>После согласования, документ «</w:t>
      </w:r>
      <w:r w:rsidR="00794F7E" w:rsidRPr="00496B30">
        <w:rPr>
          <w:sz w:val="24"/>
          <w:highlight w:val="cyan"/>
        </w:rPr>
        <w:t>Том проекта</w:t>
      </w:r>
      <w:r w:rsidR="009349E7" w:rsidRPr="00496B30">
        <w:rPr>
          <w:sz w:val="24"/>
          <w:highlight w:val="cyan"/>
        </w:rPr>
        <w:t>» распечатывается и подписывается в Территориальном органе окружающей среды. Возможный два случая:</w:t>
      </w:r>
    </w:p>
    <w:p w:rsidR="009349E7" w:rsidRPr="00496B30" w:rsidRDefault="009349E7" w:rsidP="009A452C">
      <w:pPr>
        <w:pStyle w:val="af9"/>
        <w:numPr>
          <w:ilvl w:val="0"/>
          <w:numId w:val="66"/>
        </w:numPr>
        <w:spacing w:before="120" w:line="360" w:lineRule="auto"/>
        <w:jc w:val="both"/>
        <w:rPr>
          <w:sz w:val="24"/>
          <w:highlight w:val="cyan"/>
        </w:rPr>
      </w:pPr>
      <w:r w:rsidRPr="00496B30">
        <w:rPr>
          <w:sz w:val="24"/>
          <w:highlight w:val="cyan"/>
        </w:rPr>
        <w:t>в случае, если в процессе согласования в Государственном органе потребуется доработка документа, пользователь должен иметь возможность перевести карточку «</w:t>
      </w:r>
      <w:r w:rsidR="00794F7E" w:rsidRPr="00496B30">
        <w:rPr>
          <w:sz w:val="24"/>
          <w:highlight w:val="cyan"/>
        </w:rPr>
        <w:t>Том проекта</w:t>
      </w:r>
      <w:r w:rsidRPr="00496B30">
        <w:rPr>
          <w:sz w:val="24"/>
          <w:highlight w:val="cyan"/>
        </w:rPr>
        <w:t>», находящуюся на</w:t>
      </w:r>
      <w:r w:rsidR="00582B28" w:rsidRPr="00496B30">
        <w:rPr>
          <w:sz w:val="24"/>
          <w:highlight w:val="cyan"/>
        </w:rPr>
        <w:t xml:space="preserve"> статусе «</w:t>
      </w:r>
      <w:r w:rsidR="009C5A8C" w:rsidRPr="00496B30">
        <w:rPr>
          <w:sz w:val="24"/>
          <w:highlight w:val="cyan"/>
        </w:rPr>
        <w:t>Подписание</w:t>
      </w:r>
      <w:r w:rsidR="00582B28" w:rsidRPr="00496B30">
        <w:rPr>
          <w:sz w:val="24"/>
          <w:highlight w:val="cyan"/>
        </w:rPr>
        <w:t>»</w:t>
      </w:r>
      <w:r w:rsidRPr="00496B30">
        <w:rPr>
          <w:sz w:val="24"/>
          <w:highlight w:val="cyan"/>
        </w:rPr>
        <w:t>,</w:t>
      </w:r>
      <w:r w:rsidR="00582B28" w:rsidRPr="00496B30">
        <w:rPr>
          <w:sz w:val="24"/>
          <w:highlight w:val="cyan"/>
        </w:rPr>
        <w:t xml:space="preserve"> на доработку</w:t>
      </w:r>
      <w:r w:rsidRPr="00496B30">
        <w:rPr>
          <w:sz w:val="24"/>
          <w:highlight w:val="cyan"/>
        </w:rPr>
        <w:t xml:space="preserve">. </w:t>
      </w:r>
    </w:p>
    <w:p w:rsidR="007B161F" w:rsidRPr="00496B30" w:rsidRDefault="009349E7" w:rsidP="009A452C">
      <w:pPr>
        <w:pStyle w:val="af9"/>
        <w:numPr>
          <w:ilvl w:val="0"/>
          <w:numId w:val="66"/>
        </w:numPr>
        <w:spacing w:before="120" w:line="360" w:lineRule="auto"/>
        <w:jc w:val="both"/>
        <w:rPr>
          <w:sz w:val="24"/>
          <w:highlight w:val="cyan"/>
        </w:rPr>
      </w:pPr>
      <w:r w:rsidRPr="00496B30">
        <w:rPr>
          <w:sz w:val="24"/>
          <w:highlight w:val="cyan"/>
        </w:rPr>
        <w:t xml:space="preserve">если документ был согласован и подписан Государственным органом, то он должен быть зарегистрирован в ИС «Регистрация». При этом </w:t>
      </w:r>
      <w:r w:rsidR="007B161F" w:rsidRPr="00496B30">
        <w:rPr>
          <w:sz w:val="24"/>
          <w:highlight w:val="cyan"/>
        </w:rPr>
        <w:t xml:space="preserve">пользователю должно приходить уведомление с необходимостью </w:t>
      </w:r>
      <w:r w:rsidRPr="00496B30">
        <w:rPr>
          <w:sz w:val="24"/>
          <w:highlight w:val="cyan"/>
        </w:rPr>
        <w:t xml:space="preserve">указать и согласовать сроки актуальности для «Тома проекта». </w:t>
      </w:r>
      <w:r w:rsidR="007B161F" w:rsidRPr="00496B30">
        <w:rPr>
          <w:sz w:val="24"/>
          <w:highlight w:val="cyan"/>
        </w:rPr>
        <w:t xml:space="preserve">Уведомление должно содержать ссылку на ссылку на зарегистрированный документ. </w:t>
      </w:r>
      <w:r w:rsidRPr="00496B30">
        <w:rPr>
          <w:sz w:val="24"/>
          <w:highlight w:val="cyan"/>
        </w:rPr>
        <w:t>По факту отправки уведомления для</w:t>
      </w:r>
      <w:r w:rsidR="007B161F" w:rsidRPr="00496B30">
        <w:rPr>
          <w:sz w:val="24"/>
          <w:highlight w:val="cyan"/>
        </w:rPr>
        <w:t xml:space="preserve"> пользователя должен включаться механизм КСР.</w:t>
      </w:r>
    </w:p>
    <w:p w:rsidR="009349E7" w:rsidRPr="00496B30" w:rsidRDefault="009349E7" w:rsidP="009349E7">
      <w:pPr>
        <w:spacing w:before="120" w:line="360" w:lineRule="auto"/>
        <w:ind w:firstLine="708"/>
        <w:jc w:val="both"/>
        <w:rPr>
          <w:sz w:val="24"/>
          <w:highlight w:val="cyan"/>
        </w:rPr>
      </w:pPr>
      <w:r w:rsidRPr="00496B30">
        <w:rPr>
          <w:sz w:val="24"/>
          <w:highlight w:val="cyan"/>
        </w:rPr>
        <w:t>Для согласования сроков по документу «</w:t>
      </w:r>
      <w:r w:rsidR="00794F7E" w:rsidRPr="00496B30">
        <w:rPr>
          <w:sz w:val="24"/>
          <w:highlight w:val="cyan"/>
        </w:rPr>
        <w:t>Том проекта</w:t>
      </w:r>
      <w:r w:rsidRPr="00496B30">
        <w:rPr>
          <w:sz w:val="24"/>
          <w:highlight w:val="cyan"/>
        </w:rPr>
        <w:t>»</w:t>
      </w:r>
      <w:r w:rsidR="000D6BE6" w:rsidRPr="00496B30">
        <w:rPr>
          <w:sz w:val="24"/>
          <w:highlight w:val="cyan"/>
        </w:rPr>
        <w:t>, а также для контроля корректности прикрепляемой ссылки на зарегистрированный документ,</w:t>
      </w:r>
      <w:r w:rsidRPr="00496B30">
        <w:rPr>
          <w:sz w:val="24"/>
          <w:highlight w:val="cyan"/>
        </w:rPr>
        <w:t xml:space="preserve"> в ИС должен быть предусмотрен документ «</w:t>
      </w:r>
      <w:r w:rsidR="000D6BE6" w:rsidRPr="00496B30">
        <w:rPr>
          <w:sz w:val="24"/>
          <w:highlight w:val="cyan"/>
        </w:rPr>
        <w:t>Сопроводительный документ». При создании данного документа пользователь должен выбирать</w:t>
      </w:r>
      <w:r w:rsidRPr="00496B30">
        <w:rPr>
          <w:sz w:val="24"/>
          <w:highlight w:val="cyan"/>
        </w:rPr>
        <w:t xml:space="preserve"> «</w:t>
      </w:r>
      <w:r w:rsidR="00794F7E" w:rsidRPr="00496B30">
        <w:rPr>
          <w:sz w:val="24"/>
          <w:highlight w:val="cyan"/>
        </w:rPr>
        <w:t>Том проекта</w:t>
      </w:r>
      <w:r w:rsidRPr="00496B30">
        <w:rPr>
          <w:sz w:val="24"/>
          <w:highlight w:val="cyan"/>
        </w:rPr>
        <w:t>»</w:t>
      </w:r>
      <w:r w:rsidR="000D6BE6" w:rsidRPr="00496B30">
        <w:rPr>
          <w:sz w:val="24"/>
          <w:highlight w:val="cyan"/>
        </w:rPr>
        <w:t xml:space="preserve"> из списка всех документов данного типа, находящих</w:t>
      </w:r>
      <w:r w:rsidRPr="00496B30">
        <w:rPr>
          <w:sz w:val="24"/>
          <w:highlight w:val="cyan"/>
        </w:rPr>
        <w:t>ся на статусе «</w:t>
      </w:r>
      <w:r w:rsidR="009C5A8C" w:rsidRPr="00496B30">
        <w:rPr>
          <w:sz w:val="24"/>
          <w:highlight w:val="cyan"/>
        </w:rPr>
        <w:t>Подписание</w:t>
      </w:r>
      <w:r w:rsidR="000D6BE6" w:rsidRPr="00496B30">
        <w:rPr>
          <w:sz w:val="24"/>
          <w:highlight w:val="cyan"/>
        </w:rPr>
        <w:t>».</w:t>
      </w:r>
    </w:p>
    <w:p w:rsidR="00380015" w:rsidRPr="00496B30" w:rsidRDefault="00E56998" w:rsidP="007B161F">
      <w:pPr>
        <w:pStyle w:val="af9"/>
        <w:spacing w:before="120" w:line="360" w:lineRule="auto"/>
        <w:ind w:left="0" w:firstLine="708"/>
        <w:jc w:val="both"/>
        <w:rPr>
          <w:sz w:val="24"/>
          <w:highlight w:val="cyan"/>
        </w:rPr>
      </w:pPr>
      <w:r w:rsidRPr="00496B30">
        <w:rPr>
          <w:sz w:val="24"/>
          <w:highlight w:val="cyan"/>
        </w:rPr>
        <w:t>По факту перехода карточки «</w:t>
      </w:r>
      <w:r w:rsidR="000D6BE6" w:rsidRPr="00496B30">
        <w:rPr>
          <w:sz w:val="24"/>
          <w:highlight w:val="cyan"/>
        </w:rPr>
        <w:t>Сопроводительный документ</w:t>
      </w:r>
      <w:r w:rsidRPr="00496B30">
        <w:rPr>
          <w:sz w:val="24"/>
          <w:highlight w:val="cyan"/>
        </w:rPr>
        <w:t xml:space="preserve">» на статус «Действующий», данные по </w:t>
      </w:r>
      <w:r w:rsidR="00582B28" w:rsidRPr="00496B30">
        <w:rPr>
          <w:sz w:val="24"/>
          <w:highlight w:val="cyan"/>
        </w:rPr>
        <w:t>срокам периода актуальности, должны импортироваться в карточку «</w:t>
      </w:r>
      <w:r w:rsidR="00794F7E" w:rsidRPr="00496B30">
        <w:rPr>
          <w:sz w:val="24"/>
          <w:highlight w:val="cyan"/>
        </w:rPr>
        <w:t>Том проекта</w:t>
      </w:r>
      <w:r w:rsidR="00582B28" w:rsidRPr="00496B30">
        <w:rPr>
          <w:sz w:val="24"/>
          <w:highlight w:val="cyan"/>
        </w:rPr>
        <w:t xml:space="preserve">», которая </w:t>
      </w:r>
      <w:r w:rsidR="007B161F" w:rsidRPr="00496B30">
        <w:rPr>
          <w:sz w:val="24"/>
          <w:highlight w:val="cyan"/>
        </w:rPr>
        <w:t xml:space="preserve">впоследствии </w:t>
      </w:r>
      <w:r w:rsidR="00582B28" w:rsidRPr="00496B30">
        <w:rPr>
          <w:sz w:val="24"/>
          <w:highlight w:val="cyan"/>
        </w:rPr>
        <w:t>автоматически должна перев</w:t>
      </w:r>
      <w:r w:rsidR="00380015" w:rsidRPr="00496B30">
        <w:rPr>
          <w:sz w:val="24"/>
          <w:highlight w:val="cyan"/>
        </w:rPr>
        <w:t>одиться на ст</w:t>
      </w:r>
      <w:r w:rsidR="00794F7E" w:rsidRPr="00496B30">
        <w:rPr>
          <w:sz w:val="24"/>
          <w:highlight w:val="cyan"/>
        </w:rPr>
        <w:t>атус «Действующий», а также в карточку «</w:t>
      </w:r>
      <w:r w:rsidR="006E2B67" w:rsidRPr="00496B30">
        <w:rPr>
          <w:sz w:val="24"/>
          <w:highlight w:val="cyan"/>
        </w:rPr>
        <w:t>Данные по нормативам</w:t>
      </w:r>
      <w:r w:rsidR="00380015" w:rsidRPr="00496B30">
        <w:rPr>
          <w:sz w:val="24"/>
          <w:highlight w:val="cyan"/>
        </w:rPr>
        <w:t>» в ИС «1С: КСУ».</w:t>
      </w:r>
    </w:p>
    <w:p w:rsidR="00380015" w:rsidRPr="00496B30" w:rsidRDefault="00000160" w:rsidP="00E56998">
      <w:pPr>
        <w:spacing w:before="120" w:line="360" w:lineRule="auto"/>
        <w:ind w:firstLine="708"/>
        <w:jc w:val="both"/>
        <w:rPr>
          <w:b/>
          <w:sz w:val="24"/>
          <w:highlight w:val="cyan"/>
        </w:rPr>
      </w:pPr>
      <w:r w:rsidRPr="00496B30">
        <w:rPr>
          <w:b/>
          <w:sz w:val="24"/>
          <w:highlight w:val="cyan"/>
        </w:rPr>
        <w:t>Прикрепление ссылок на «</w:t>
      </w:r>
      <w:r w:rsidR="000D6BE6" w:rsidRPr="00496B30">
        <w:rPr>
          <w:b/>
          <w:sz w:val="24"/>
          <w:highlight w:val="cyan"/>
        </w:rPr>
        <w:t>Сопроводительные</w:t>
      </w:r>
      <w:r w:rsidRPr="00496B30">
        <w:rPr>
          <w:b/>
          <w:sz w:val="24"/>
          <w:highlight w:val="cyan"/>
        </w:rPr>
        <w:t xml:space="preserve"> документы» к </w:t>
      </w:r>
      <w:r w:rsidR="00396C11" w:rsidRPr="00496B30">
        <w:rPr>
          <w:b/>
          <w:sz w:val="24"/>
          <w:highlight w:val="cyan"/>
        </w:rPr>
        <w:t>карточке «Загрязняющие вещества»</w:t>
      </w:r>
    </w:p>
    <w:p w:rsidR="00E56998" w:rsidRPr="00496B30" w:rsidRDefault="00E56998" w:rsidP="00E56998">
      <w:pPr>
        <w:spacing w:before="120" w:line="360" w:lineRule="auto"/>
        <w:ind w:firstLine="708"/>
        <w:jc w:val="both"/>
        <w:rPr>
          <w:sz w:val="24"/>
          <w:highlight w:val="cyan"/>
        </w:rPr>
      </w:pPr>
      <w:r w:rsidRPr="00496B30">
        <w:rPr>
          <w:sz w:val="24"/>
          <w:highlight w:val="cyan"/>
        </w:rPr>
        <w:t xml:space="preserve">На основании согласованных Экологических проектов Юр.лицам выдаются Разрешения/Лимиты, в которых утверждается нормативное значение для каждого ЗВ. Полученные Разрешения/Лимиты регистрируются в ИС </w:t>
      </w:r>
      <w:r w:rsidRPr="00496B30">
        <w:rPr>
          <w:sz w:val="24"/>
          <w:highlight w:val="cyan"/>
          <w:lang w:val="en-US"/>
        </w:rPr>
        <w:t>LN</w:t>
      </w:r>
      <w:r w:rsidRPr="00496B30">
        <w:rPr>
          <w:sz w:val="24"/>
          <w:highlight w:val="cyan"/>
        </w:rPr>
        <w:t xml:space="preserve"> «Регистрация». По факту регистрации экологу Предприятия должно отправляться уведомление о необходимости прикрепить ссылку на зарегистрированный документ в </w:t>
      </w:r>
      <w:r w:rsidR="00097B7F" w:rsidRPr="00496B30">
        <w:rPr>
          <w:sz w:val="24"/>
          <w:highlight w:val="cyan"/>
        </w:rPr>
        <w:t xml:space="preserve">карточке </w:t>
      </w:r>
      <w:r w:rsidRPr="00496B30">
        <w:rPr>
          <w:sz w:val="24"/>
          <w:highlight w:val="cyan"/>
        </w:rPr>
        <w:t>«</w:t>
      </w:r>
      <w:r w:rsidR="00097B7F" w:rsidRPr="00496B30">
        <w:rPr>
          <w:sz w:val="24"/>
          <w:highlight w:val="cyan"/>
        </w:rPr>
        <w:t>Загрязняющие вещества</w:t>
      </w:r>
      <w:r w:rsidRPr="00496B30">
        <w:rPr>
          <w:sz w:val="24"/>
          <w:highlight w:val="cyan"/>
        </w:rPr>
        <w:t>» в ИС «ЭкБ». При этом для адресата сообщения должен включаться стандартный механизм КСР.</w:t>
      </w:r>
    </w:p>
    <w:p w:rsidR="009022C9" w:rsidRPr="00496B30" w:rsidRDefault="00E56998" w:rsidP="009022C9">
      <w:pPr>
        <w:spacing w:before="120" w:line="360" w:lineRule="auto"/>
        <w:ind w:firstLine="708"/>
        <w:jc w:val="both"/>
        <w:rPr>
          <w:sz w:val="24"/>
          <w:highlight w:val="cyan"/>
        </w:rPr>
      </w:pPr>
      <w:r w:rsidRPr="00496B30">
        <w:rPr>
          <w:sz w:val="24"/>
          <w:highlight w:val="cyan"/>
        </w:rPr>
        <w:lastRenderedPageBreak/>
        <w:t xml:space="preserve">Эколог, получив уведомление, должен войти в представление ИС «ЭкБ» и прикрепить ссылку на зарегистрированный документ в </w:t>
      </w:r>
      <w:r w:rsidR="00396C11" w:rsidRPr="00496B30">
        <w:rPr>
          <w:sz w:val="24"/>
          <w:highlight w:val="cyan"/>
        </w:rPr>
        <w:t>карточку «Загрязняющие вещества»</w:t>
      </w:r>
      <w:r w:rsidRPr="00496B30">
        <w:rPr>
          <w:sz w:val="24"/>
          <w:highlight w:val="cyan"/>
        </w:rPr>
        <w:t xml:space="preserve">, предварительно указав </w:t>
      </w:r>
      <w:r w:rsidR="001E0797" w:rsidRPr="00496B30">
        <w:rPr>
          <w:sz w:val="24"/>
          <w:highlight w:val="cyan"/>
        </w:rPr>
        <w:t>в карточке «</w:t>
      </w:r>
      <w:r w:rsidR="003A4934" w:rsidRPr="00496B30">
        <w:rPr>
          <w:sz w:val="24"/>
          <w:highlight w:val="cyan"/>
        </w:rPr>
        <w:t>Сопроводительный</w:t>
      </w:r>
      <w:r w:rsidR="001E0797" w:rsidRPr="00496B30">
        <w:rPr>
          <w:sz w:val="24"/>
          <w:highlight w:val="cyan"/>
        </w:rPr>
        <w:t xml:space="preserve"> документ» тип документа и </w:t>
      </w:r>
      <w:r w:rsidRPr="00496B30">
        <w:rPr>
          <w:sz w:val="24"/>
          <w:highlight w:val="cyan"/>
        </w:rPr>
        <w:t>перио</w:t>
      </w:r>
      <w:r w:rsidR="001E0797" w:rsidRPr="00496B30">
        <w:rPr>
          <w:sz w:val="24"/>
          <w:highlight w:val="cyan"/>
        </w:rPr>
        <w:t>д его актуальности</w:t>
      </w:r>
      <w:r w:rsidRPr="00496B30">
        <w:rPr>
          <w:sz w:val="24"/>
          <w:highlight w:val="cyan"/>
        </w:rPr>
        <w:t>.</w:t>
      </w:r>
    </w:p>
    <w:p w:rsidR="00380015" w:rsidRPr="00496B30" w:rsidRDefault="00E56998" w:rsidP="00E56998">
      <w:pPr>
        <w:spacing w:before="120" w:line="360" w:lineRule="auto"/>
        <w:jc w:val="both"/>
        <w:rPr>
          <w:b/>
          <w:sz w:val="24"/>
          <w:highlight w:val="cyan"/>
        </w:rPr>
      </w:pPr>
      <w:r w:rsidRPr="00496B30">
        <w:rPr>
          <w:sz w:val="24"/>
          <w:highlight w:val="cyan"/>
        </w:rPr>
        <w:tab/>
      </w:r>
      <w:r w:rsidR="002B2AB9" w:rsidRPr="00496B30">
        <w:rPr>
          <w:b/>
          <w:sz w:val="24"/>
          <w:highlight w:val="cyan"/>
        </w:rPr>
        <w:t>Согласование р</w:t>
      </w:r>
      <w:r w:rsidR="00380015" w:rsidRPr="00496B30">
        <w:rPr>
          <w:b/>
          <w:sz w:val="24"/>
          <w:highlight w:val="cyan"/>
        </w:rPr>
        <w:t>асчет</w:t>
      </w:r>
      <w:r w:rsidR="00000160" w:rsidRPr="00496B30">
        <w:rPr>
          <w:b/>
          <w:sz w:val="24"/>
          <w:highlight w:val="cyan"/>
        </w:rPr>
        <w:t>а</w:t>
      </w:r>
      <w:r w:rsidR="00380015" w:rsidRPr="00496B30">
        <w:rPr>
          <w:b/>
          <w:sz w:val="24"/>
          <w:highlight w:val="cyan"/>
        </w:rPr>
        <w:t xml:space="preserve"> платы</w:t>
      </w:r>
    </w:p>
    <w:p w:rsidR="000F74FB" w:rsidRPr="00496B30" w:rsidRDefault="00E56998" w:rsidP="009022C9">
      <w:pPr>
        <w:spacing w:before="120" w:line="360" w:lineRule="auto"/>
        <w:ind w:firstLine="708"/>
        <w:jc w:val="both"/>
        <w:rPr>
          <w:sz w:val="24"/>
          <w:highlight w:val="cyan"/>
        </w:rPr>
      </w:pPr>
      <w:r w:rsidRPr="00496B30">
        <w:rPr>
          <w:sz w:val="24"/>
          <w:highlight w:val="cyan"/>
        </w:rPr>
        <w:t>Для согласования данных по расчетам платы за загрязнение окружающей среды (по видам загрязнения) в ИС должен быть предусмотрен документ «Расчет платы»</w:t>
      </w:r>
      <w:r w:rsidR="00AF39D6" w:rsidRPr="00496B30">
        <w:rPr>
          <w:sz w:val="24"/>
          <w:highlight w:val="cyan"/>
        </w:rPr>
        <w:t>, в который пользователь прикрепляет документы, подтверждающие фактическое образование ЗВ</w:t>
      </w:r>
      <w:r w:rsidRPr="00496B30">
        <w:rPr>
          <w:sz w:val="24"/>
          <w:highlight w:val="cyan"/>
        </w:rPr>
        <w:t xml:space="preserve">. </w:t>
      </w:r>
      <w:r w:rsidR="00794F7E" w:rsidRPr="00496B30">
        <w:rPr>
          <w:sz w:val="24"/>
          <w:highlight w:val="cyan"/>
        </w:rPr>
        <w:t>Из документа пользователь должен иметь возможность войти в карточку</w:t>
      </w:r>
      <w:r w:rsidR="00000160" w:rsidRPr="00496B30">
        <w:rPr>
          <w:sz w:val="24"/>
          <w:highlight w:val="cyan"/>
        </w:rPr>
        <w:t xml:space="preserve"> </w:t>
      </w:r>
      <w:r w:rsidR="00794F7E" w:rsidRPr="00496B30">
        <w:rPr>
          <w:sz w:val="24"/>
          <w:highlight w:val="cyan"/>
        </w:rPr>
        <w:t>«Расчет</w:t>
      </w:r>
      <w:r w:rsidR="00000160" w:rsidRPr="00496B30">
        <w:rPr>
          <w:sz w:val="24"/>
          <w:highlight w:val="cyan"/>
        </w:rPr>
        <w:t xml:space="preserve"> платы</w:t>
      </w:r>
      <w:r w:rsidR="00794F7E" w:rsidRPr="00496B30">
        <w:rPr>
          <w:sz w:val="24"/>
          <w:highlight w:val="cyan"/>
        </w:rPr>
        <w:t>»</w:t>
      </w:r>
      <w:r w:rsidR="00000160" w:rsidRPr="00496B30">
        <w:rPr>
          <w:sz w:val="24"/>
          <w:highlight w:val="cyan"/>
        </w:rPr>
        <w:t xml:space="preserve"> в ИС «1С: КСУ»</w:t>
      </w:r>
      <w:r w:rsidR="00794F7E" w:rsidRPr="00496B30">
        <w:rPr>
          <w:sz w:val="24"/>
          <w:highlight w:val="cyan"/>
        </w:rPr>
        <w:t xml:space="preserve"> и заполнить ее необходимыми данными. После сохранения данных пользователь </w:t>
      </w:r>
      <w:r w:rsidRPr="00496B30">
        <w:rPr>
          <w:sz w:val="24"/>
          <w:highlight w:val="cyan"/>
        </w:rPr>
        <w:t xml:space="preserve">направляет </w:t>
      </w:r>
      <w:r w:rsidR="00794F7E" w:rsidRPr="00496B30">
        <w:rPr>
          <w:sz w:val="24"/>
          <w:highlight w:val="cyan"/>
        </w:rPr>
        <w:t xml:space="preserve">карточку «Расчет платы» в ИС «ЭкБ» </w:t>
      </w:r>
      <w:r w:rsidRPr="00496B30">
        <w:rPr>
          <w:sz w:val="24"/>
          <w:highlight w:val="cyan"/>
        </w:rPr>
        <w:t xml:space="preserve">на согласование через ИС «Согласование», в результате которого формируется бумажная версия документа и подписывается в Государственном территориальном органе охраны ОС. Далее документ регистрируется в ИС «Регистрация». По факту регистрации экологу </w:t>
      </w:r>
      <w:r w:rsidR="007977FB" w:rsidRPr="00496B30">
        <w:rPr>
          <w:sz w:val="24"/>
          <w:highlight w:val="cyan"/>
        </w:rPr>
        <w:t>Предприятия</w:t>
      </w:r>
      <w:r w:rsidRPr="00496B30">
        <w:rPr>
          <w:sz w:val="24"/>
          <w:highlight w:val="cyan"/>
        </w:rPr>
        <w:t xml:space="preserve"> направляется уведомление о необходимости прикрепить ссылку на зарегистрированный документ в карточку «Расчет платы».</w:t>
      </w:r>
      <w:r w:rsidR="009022C9" w:rsidRPr="00496B30">
        <w:rPr>
          <w:sz w:val="24"/>
          <w:highlight w:val="cyan"/>
        </w:rPr>
        <w:t xml:space="preserve"> После прикрепления ссылки карточка «Расчет платы» может быть переведена в действующие. </w:t>
      </w:r>
    </w:p>
    <w:p w:rsidR="00380015" w:rsidRPr="00496B30" w:rsidRDefault="00380015" w:rsidP="00C63CDD">
      <w:pPr>
        <w:spacing w:line="360" w:lineRule="auto"/>
        <w:ind w:firstLine="708"/>
        <w:rPr>
          <w:b/>
          <w:sz w:val="24"/>
          <w:highlight w:val="cyan"/>
        </w:rPr>
      </w:pPr>
      <w:r w:rsidRPr="00496B30">
        <w:rPr>
          <w:b/>
          <w:sz w:val="24"/>
          <w:highlight w:val="cyan"/>
        </w:rPr>
        <w:t>Итоги внутренней проверки</w:t>
      </w:r>
    </w:p>
    <w:p w:rsidR="00794F7E" w:rsidRPr="00496B30" w:rsidRDefault="00E56998" w:rsidP="00794F7E">
      <w:pPr>
        <w:spacing w:line="360" w:lineRule="auto"/>
        <w:ind w:firstLine="708"/>
        <w:jc w:val="both"/>
        <w:rPr>
          <w:sz w:val="24"/>
          <w:highlight w:val="cyan"/>
        </w:rPr>
      </w:pPr>
      <w:r w:rsidRPr="00496B30">
        <w:rPr>
          <w:sz w:val="24"/>
          <w:highlight w:val="cyan"/>
        </w:rPr>
        <w:t xml:space="preserve">Для хранения и согласования данных по внутренним проверкам соответствия экологической безопасности на Предприятиях в ИС должна быть предусмотрена карточка «Итоги внутренней проверки». Пользователь заполняет данные о проведенных проверках, в случае необходимости создает Порученческие пункты на устранение нарушений, выявленных в ходе проверки. Карточка должна проходить согласование через ИС </w:t>
      </w:r>
      <w:r w:rsidRPr="00496B30">
        <w:rPr>
          <w:sz w:val="24"/>
          <w:highlight w:val="cyan"/>
          <w:lang w:val="en-US"/>
        </w:rPr>
        <w:t>LN</w:t>
      </w:r>
      <w:r w:rsidRPr="00496B30">
        <w:rPr>
          <w:sz w:val="24"/>
          <w:highlight w:val="cyan"/>
        </w:rPr>
        <w:t xml:space="preserve"> </w:t>
      </w:r>
      <w:r w:rsidR="00C17BB6" w:rsidRPr="00496B30">
        <w:rPr>
          <w:sz w:val="24"/>
          <w:highlight w:val="cyan"/>
        </w:rPr>
        <w:t>«Согласование».</w:t>
      </w:r>
    </w:p>
    <w:p w:rsidR="002B2AB9" w:rsidRPr="00496B30" w:rsidRDefault="00D23049" w:rsidP="00D23049">
      <w:pPr>
        <w:spacing w:line="360" w:lineRule="auto"/>
        <w:ind w:firstLine="708"/>
        <w:jc w:val="both"/>
        <w:rPr>
          <w:b/>
          <w:sz w:val="24"/>
          <w:highlight w:val="cyan"/>
        </w:rPr>
      </w:pPr>
      <w:r w:rsidRPr="00496B30">
        <w:rPr>
          <w:b/>
          <w:sz w:val="24"/>
          <w:highlight w:val="cyan"/>
        </w:rPr>
        <w:t xml:space="preserve">Справка </w:t>
      </w:r>
      <w:r w:rsidR="00AF39D6" w:rsidRPr="00496B30">
        <w:rPr>
          <w:b/>
          <w:sz w:val="24"/>
          <w:highlight w:val="cyan"/>
        </w:rPr>
        <w:t>о фактическом количестве израсходованного топлива</w:t>
      </w:r>
    </w:p>
    <w:p w:rsidR="00AF39D6" w:rsidRPr="00496B30" w:rsidRDefault="00AF39D6" w:rsidP="00794F7E">
      <w:pPr>
        <w:spacing w:line="360" w:lineRule="auto"/>
        <w:ind w:firstLine="708"/>
        <w:jc w:val="both"/>
        <w:rPr>
          <w:sz w:val="24"/>
          <w:highlight w:val="cyan"/>
        </w:rPr>
      </w:pPr>
      <w:r w:rsidRPr="00496B30">
        <w:rPr>
          <w:sz w:val="24"/>
          <w:highlight w:val="cyan"/>
        </w:rPr>
        <w:t>Данный документ должен быть предусмотрен в ИС для согласования справки о фактическом колич</w:t>
      </w:r>
      <w:r w:rsidR="00E551B0" w:rsidRPr="00496B30">
        <w:rPr>
          <w:sz w:val="24"/>
          <w:highlight w:val="cyan"/>
        </w:rPr>
        <w:t>естве израсходованного топлива, из которого п</w:t>
      </w:r>
      <w:r w:rsidRPr="00496B30">
        <w:rPr>
          <w:sz w:val="24"/>
          <w:highlight w:val="cyan"/>
        </w:rPr>
        <w:t>ол</w:t>
      </w:r>
      <w:r w:rsidR="007F40C5" w:rsidRPr="00496B30">
        <w:rPr>
          <w:sz w:val="24"/>
          <w:highlight w:val="cyan"/>
        </w:rPr>
        <w:t xml:space="preserve">ьзователь </w:t>
      </w:r>
      <w:r w:rsidR="00E551B0" w:rsidRPr="00496B30">
        <w:rPr>
          <w:sz w:val="24"/>
          <w:highlight w:val="cyan"/>
        </w:rPr>
        <w:t xml:space="preserve">должен иметь возможность отправить </w:t>
      </w:r>
      <w:r w:rsidR="00F03187" w:rsidRPr="00496B30">
        <w:rPr>
          <w:sz w:val="24"/>
          <w:highlight w:val="cyan"/>
        </w:rPr>
        <w:t>запрос на</w:t>
      </w:r>
      <w:r w:rsidRPr="00496B30">
        <w:rPr>
          <w:sz w:val="24"/>
          <w:highlight w:val="cyan"/>
        </w:rPr>
        <w:t xml:space="preserve"> фактическ</w:t>
      </w:r>
      <w:r w:rsidR="00F03187" w:rsidRPr="00496B30">
        <w:rPr>
          <w:sz w:val="24"/>
          <w:highlight w:val="cyan"/>
        </w:rPr>
        <w:t>ое</w:t>
      </w:r>
      <w:r w:rsidRPr="00496B30">
        <w:rPr>
          <w:sz w:val="24"/>
          <w:highlight w:val="cyan"/>
        </w:rPr>
        <w:t xml:space="preserve"> кол</w:t>
      </w:r>
      <w:r w:rsidR="00F03187" w:rsidRPr="00496B30">
        <w:rPr>
          <w:sz w:val="24"/>
          <w:highlight w:val="cyan"/>
        </w:rPr>
        <w:t>ичество топлива</w:t>
      </w:r>
      <w:r w:rsidR="00E551B0" w:rsidRPr="00496B30">
        <w:rPr>
          <w:sz w:val="24"/>
          <w:highlight w:val="cyan"/>
        </w:rPr>
        <w:t xml:space="preserve"> в ИС «1С: КСУ»</w:t>
      </w:r>
      <w:r w:rsidR="00F03187" w:rsidRPr="00496B30">
        <w:rPr>
          <w:sz w:val="24"/>
          <w:highlight w:val="cyan"/>
        </w:rPr>
        <w:t>. В результате обраб</w:t>
      </w:r>
      <w:r w:rsidR="00E551B0" w:rsidRPr="00496B30">
        <w:rPr>
          <w:sz w:val="24"/>
          <w:highlight w:val="cyan"/>
        </w:rPr>
        <w:t xml:space="preserve">отки запроса, в карточку </w:t>
      </w:r>
      <w:r w:rsidR="00F03187" w:rsidRPr="00496B30">
        <w:rPr>
          <w:sz w:val="24"/>
          <w:highlight w:val="cyan"/>
        </w:rPr>
        <w:t xml:space="preserve">возвращается отчет в формате </w:t>
      </w:r>
      <w:r w:rsidR="00F03187" w:rsidRPr="00496B30">
        <w:rPr>
          <w:sz w:val="24"/>
          <w:highlight w:val="cyan"/>
          <w:lang w:val="en-US"/>
        </w:rPr>
        <w:t>MS</w:t>
      </w:r>
      <w:r w:rsidR="00F03187" w:rsidRPr="00496B30">
        <w:rPr>
          <w:sz w:val="24"/>
          <w:highlight w:val="cyan"/>
        </w:rPr>
        <w:t xml:space="preserve"> </w:t>
      </w:r>
      <w:r w:rsidR="00F03187" w:rsidRPr="00496B30">
        <w:rPr>
          <w:sz w:val="24"/>
          <w:highlight w:val="cyan"/>
          <w:lang w:val="en-US"/>
        </w:rPr>
        <w:t>Word</w:t>
      </w:r>
      <w:r w:rsidR="00F03187" w:rsidRPr="00496B30">
        <w:rPr>
          <w:sz w:val="24"/>
          <w:highlight w:val="cyan"/>
        </w:rPr>
        <w:t>. После чего пользователь</w:t>
      </w:r>
      <w:r w:rsidRPr="00496B30">
        <w:rPr>
          <w:sz w:val="24"/>
          <w:highlight w:val="cyan"/>
        </w:rPr>
        <w:t xml:space="preserve"> направляет</w:t>
      </w:r>
      <w:r w:rsidR="00F03187" w:rsidRPr="00496B30">
        <w:rPr>
          <w:sz w:val="24"/>
          <w:highlight w:val="cyan"/>
        </w:rPr>
        <w:t xml:space="preserve"> ее</w:t>
      </w:r>
      <w:r w:rsidRPr="00496B30">
        <w:rPr>
          <w:sz w:val="24"/>
          <w:highlight w:val="cyan"/>
        </w:rPr>
        <w:t xml:space="preserve"> на согласование. Карточка проходит стандартную процедуру через ИС </w:t>
      </w:r>
      <w:r w:rsidRPr="00496B30">
        <w:rPr>
          <w:sz w:val="24"/>
          <w:highlight w:val="cyan"/>
          <w:lang w:val="en-US"/>
        </w:rPr>
        <w:t>LN</w:t>
      </w:r>
      <w:r w:rsidRPr="00496B30">
        <w:rPr>
          <w:sz w:val="24"/>
          <w:highlight w:val="cyan"/>
        </w:rPr>
        <w:t xml:space="preserve"> «Согласование».</w:t>
      </w:r>
    </w:p>
    <w:p w:rsidR="00C17BB6" w:rsidRPr="00496B30" w:rsidRDefault="00C17BB6" w:rsidP="00794F7E">
      <w:pPr>
        <w:spacing w:line="360" w:lineRule="auto"/>
        <w:ind w:firstLine="708"/>
        <w:jc w:val="both"/>
        <w:rPr>
          <w:b/>
          <w:sz w:val="24"/>
          <w:highlight w:val="cyan"/>
        </w:rPr>
      </w:pPr>
      <w:r w:rsidRPr="00496B30">
        <w:rPr>
          <w:b/>
          <w:sz w:val="24"/>
          <w:highlight w:val="cyan"/>
        </w:rPr>
        <w:t>Интеграция с ИС «Контроль качества»</w:t>
      </w:r>
    </w:p>
    <w:p w:rsidR="00C17BB6" w:rsidRPr="00496B30" w:rsidRDefault="00C17BB6" w:rsidP="009A452C">
      <w:pPr>
        <w:pStyle w:val="af9"/>
        <w:numPr>
          <w:ilvl w:val="0"/>
          <w:numId w:val="67"/>
        </w:numPr>
        <w:spacing w:before="120" w:line="360" w:lineRule="auto"/>
        <w:jc w:val="both"/>
        <w:rPr>
          <w:sz w:val="24"/>
          <w:highlight w:val="cyan"/>
        </w:rPr>
      </w:pPr>
      <w:r w:rsidRPr="00496B30">
        <w:rPr>
          <w:sz w:val="24"/>
          <w:highlight w:val="cyan"/>
        </w:rPr>
        <w:t>По истечении периода актуальности документа «Том проекта» и/или «Разрешительного документа» в ИС «Контроль качества» должна создаваться «Карточка контроля параметра» (нарушение). Данное требование должно быть реализовано по типам документов, для которых в справочнике «Типы разрешительных документов» установлена настройка «Контроль сроков актуальности».</w:t>
      </w:r>
    </w:p>
    <w:p w:rsidR="00AF39D6" w:rsidRPr="00496B30" w:rsidRDefault="00C17BB6" w:rsidP="009A452C">
      <w:pPr>
        <w:pStyle w:val="af9"/>
        <w:numPr>
          <w:ilvl w:val="0"/>
          <w:numId w:val="67"/>
        </w:numPr>
        <w:spacing w:before="120" w:line="360" w:lineRule="auto"/>
        <w:jc w:val="both"/>
        <w:rPr>
          <w:sz w:val="24"/>
          <w:highlight w:val="cyan"/>
        </w:rPr>
      </w:pPr>
      <w:r w:rsidRPr="00496B30">
        <w:rPr>
          <w:sz w:val="24"/>
          <w:highlight w:val="cyan"/>
        </w:rPr>
        <w:lastRenderedPageBreak/>
        <w:t>В момент перехода документа «Расчет платы» на статус «Действующий» должен производиться автоматический анализ данных, указанных в карточке «Расчет платы». В результате проведенного анализа</w:t>
      </w:r>
      <w:r w:rsidR="00AF39D6" w:rsidRPr="00496B30">
        <w:rPr>
          <w:sz w:val="24"/>
          <w:highlight w:val="cyan"/>
        </w:rPr>
        <w:t>:</w:t>
      </w:r>
    </w:p>
    <w:p w:rsidR="00C17BB6" w:rsidRPr="00496B30" w:rsidRDefault="00C17BB6" w:rsidP="009A452C">
      <w:pPr>
        <w:pStyle w:val="af9"/>
        <w:numPr>
          <w:ilvl w:val="0"/>
          <w:numId w:val="73"/>
        </w:numPr>
        <w:spacing w:before="120" w:line="360" w:lineRule="auto"/>
        <w:jc w:val="both"/>
        <w:rPr>
          <w:sz w:val="24"/>
          <w:highlight w:val="cyan"/>
        </w:rPr>
      </w:pPr>
      <w:r w:rsidRPr="00496B30">
        <w:rPr>
          <w:sz w:val="24"/>
          <w:highlight w:val="cyan"/>
        </w:rPr>
        <w:t xml:space="preserve">в случае наличия данных по платам за сверхлимитные сбросы/выбросы/размещение ЗВ, и/или штрафов за экологические нарушения в ИС </w:t>
      </w:r>
      <w:r w:rsidRPr="00496B30">
        <w:rPr>
          <w:sz w:val="24"/>
          <w:highlight w:val="cyan"/>
          <w:lang w:val="en-US"/>
        </w:rPr>
        <w:t>LN</w:t>
      </w:r>
      <w:r w:rsidRPr="00496B30">
        <w:rPr>
          <w:sz w:val="24"/>
          <w:highlight w:val="cyan"/>
        </w:rPr>
        <w:t xml:space="preserve"> «Контроль качества» должна автоматически формироваться «Карточка </w:t>
      </w:r>
      <w:r w:rsidR="00AF39D6" w:rsidRPr="00496B30">
        <w:rPr>
          <w:sz w:val="24"/>
          <w:highlight w:val="cyan"/>
        </w:rPr>
        <w:t>контроля параметра» (нарушение);</w:t>
      </w:r>
    </w:p>
    <w:p w:rsidR="00AF39D6" w:rsidRPr="00496B30" w:rsidRDefault="00AF39D6" w:rsidP="009A452C">
      <w:pPr>
        <w:pStyle w:val="af9"/>
        <w:numPr>
          <w:ilvl w:val="0"/>
          <w:numId w:val="73"/>
        </w:numPr>
        <w:spacing w:before="120" w:line="360" w:lineRule="auto"/>
        <w:jc w:val="both"/>
        <w:rPr>
          <w:sz w:val="24"/>
          <w:highlight w:val="cyan"/>
        </w:rPr>
      </w:pPr>
      <w:r w:rsidRPr="00496B30">
        <w:rPr>
          <w:sz w:val="24"/>
          <w:highlight w:val="cyan"/>
        </w:rPr>
        <w:t>если фактические значения превышают нормативные, в ИС «Контроль качества» должна создаваться «Карточка контроля параметра» (нарушение).</w:t>
      </w:r>
    </w:p>
    <w:p w:rsidR="00C17BB6" w:rsidRPr="00496B30" w:rsidRDefault="00C17BB6" w:rsidP="009A452C">
      <w:pPr>
        <w:pStyle w:val="af9"/>
        <w:numPr>
          <w:ilvl w:val="0"/>
          <w:numId w:val="67"/>
        </w:numPr>
        <w:spacing w:line="360" w:lineRule="auto"/>
        <w:jc w:val="both"/>
        <w:rPr>
          <w:sz w:val="24"/>
          <w:highlight w:val="cyan"/>
        </w:rPr>
      </w:pPr>
      <w:r w:rsidRPr="00496B30">
        <w:rPr>
          <w:sz w:val="24"/>
          <w:highlight w:val="cyan"/>
        </w:rPr>
        <w:t xml:space="preserve">По факту подтверждения карточки «Итоги внутренней проверки» при наличии Порученческих пунктов в ИС </w:t>
      </w:r>
      <w:r w:rsidRPr="00496B30">
        <w:rPr>
          <w:sz w:val="24"/>
          <w:highlight w:val="cyan"/>
          <w:lang w:val="en-US"/>
        </w:rPr>
        <w:t>LN</w:t>
      </w:r>
      <w:r w:rsidRPr="00496B30">
        <w:rPr>
          <w:sz w:val="24"/>
          <w:highlight w:val="cyan"/>
        </w:rPr>
        <w:t xml:space="preserve"> «Поручения» должны быть сформированы карточки «Поручения», а также в ИС </w:t>
      </w:r>
      <w:r w:rsidRPr="00496B30">
        <w:rPr>
          <w:sz w:val="24"/>
          <w:highlight w:val="cyan"/>
          <w:lang w:val="en-US"/>
        </w:rPr>
        <w:t>LN</w:t>
      </w:r>
      <w:r w:rsidRPr="00496B30">
        <w:rPr>
          <w:sz w:val="24"/>
          <w:highlight w:val="cyan"/>
        </w:rPr>
        <w:t xml:space="preserve"> «Контроль качества» должна создаваться «Карточка контроля параметра» (поощрение).</w:t>
      </w:r>
    </w:p>
    <w:p w:rsidR="00C17BB6" w:rsidRPr="005910B0" w:rsidRDefault="00C17BB6" w:rsidP="00C17BB6">
      <w:pPr>
        <w:spacing w:line="360" w:lineRule="auto"/>
        <w:ind w:firstLine="708"/>
        <w:jc w:val="both"/>
        <w:rPr>
          <w:sz w:val="24"/>
        </w:rPr>
      </w:pPr>
      <w:r w:rsidRPr="00496B30">
        <w:rPr>
          <w:sz w:val="24"/>
          <w:highlight w:val="cyan"/>
        </w:rPr>
        <w:t>Для выявления нарушений (поощрений) ИС «ЭкБ», а также «1С: КСУ» должны направлять данные в ИС «КИАС», которая анализирует полученную информацию и направляет в ИС «Контроль качества».</w:t>
      </w:r>
    </w:p>
    <w:p w:rsidR="00380015" w:rsidRPr="00590ED0" w:rsidRDefault="00E56998" w:rsidP="007B161F">
      <w:pPr>
        <w:spacing w:before="120" w:line="360" w:lineRule="auto"/>
        <w:jc w:val="both"/>
        <w:rPr>
          <w:b/>
          <w:sz w:val="24"/>
          <w:highlight w:val="lightGray"/>
        </w:rPr>
      </w:pPr>
      <w:r w:rsidRPr="005910B0">
        <w:rPr>
          <w:sz w:val="24"/>
        </w:rPr>
        <w:tab/>
      </w:r>
      <w:r w:rsidR="00380015" w:rsidRPr="00590ED0">
        <w:rPr>
          <w:b/>
          <w:sz w:val="24"/>
          <w:highlight w:val="lightGray"/>
        </w:rPr>
        <w:t>Отчеты</w:t>
      </w:r>
    </w:p>
    <w:p w:rsidR="00E56998" w:rsidRPr="005910B0" w:rsidRDefault="00E56998" w:rsidP="00380015">
      <w:pPr>
        <w:spacing w:before="120" w:line="360" w:lineRule="auto"/>
        <w:ind w:firstLine="708"/>
        <w:jc w:val="both"/>
        <w:rPr>
          <w:sz w:val="24"/>
        </w:rPr>
      </w:pPr>
      <w:r w:rsidRPr="00590ED0">
        <w:rPr>
          <w:sz w:val="24"/>
          <w:highlight w:val="lightGray"/>
        </w:rPr>
        <w:t xml:space="preserve">В ИС должен быть реализован функционал формирования отчетов «Отчет по просроченной документации», «Отчет по ЗВ», «Отчет по платежам», «Отчет по итогам внутренней проверки». Должна быть предусмотрена возможность выгрузки полученных отчетов в формат </w:t>
      </w:r>
      <w:r w:rsidRPr="00590ED0">
        <w:rPr>
          <w:sz w:val="24"/>
          <w:highlight w:val="lightGray"/>
          <w:lang w:val="en-US"/>
        </w:rPr>
        <w:t>MS</w:t>
      </w:r>
      <w:r w:rsidRPr="00590ED0">
        <w:rPr>
          <w:sz w:val="24"/>
          <w:highlight w:val="lightGray"/>
        </w:rPr>
        <w:t xml:space="preserve"> </w:t>
      </w:r>
      <w:r w:rsidRPr="00590ED0">
        <w:rPr>
          <w:sz w:val="24"/>
          <w:highlight w:val="lightGray"/>
          <w:lang w:val="en-US"/>
        </w:rPr>
        <w:t>Excel</w:t>
      </w:r>
      <w:r w:rsidRPr="00590ED0">
        <w:rPr>
          <w:sz w:val="24"/>
          <w:highlight w:val="lightGray"/>
        </w:rPr>
        <w:t>.</w:t>
      </w:r>
    </w:p>
    <w:p w:rsidR="00C17BB6" w:rsidRPr="00496B30" w:rsidRDefault="00C17BB6" w:rsidP="00380015">
      <w:pPr>
        <w:spacing w:before="120" w:line="360" w:lineRule="auto"/>
        <w:ind w:firstLine="708"/>
        <w:jc w:val="both"/>
        <w:rPr>
          <w:b/>
          <w:sz w:val="24"/>
          <w:highlight w:val="cyan"/>
        </w:rPr>
      </w:pPr>
      <w:r w:rsidRPr="00496B30">
        <w:rPr>
          <w:b/>
          <w:sz w:val="24"/>
          <w:highlight w:val="cyan"/>
        </w:rPr>
        <w:t>Импорт ссылок из др. ИС</w:t>
      </w:r>
    </w:p>
    <w:p w:rsidR="00C17BB6" w:rsidRPr="005910B0" w:rsidRDefault="00C17BB6" w:rsidP="00C17BB6">
      <w:pPr>
        <w:spacing w:before="120" w:line="360" w:lineRule="auto"/>
        <w:ind w:firstLine="708"/>
        <w:jc w:val="both"/>
        <w:rPr>
          <w:sz w:val="24"/>
        </w:rPr>
      </w:pPr>
      <w:r w:rsidRPr="00496B30">
        <w:rPr>
          <w:sz w:val="24"/>
          <w:highlight w:val="cyan"/>
        </w:rPr>
        <w:t>В ИС «ЭкБ» должны автоматически импортироваться ссылки на документы, для которых в справочнике видов документов, которые необходимо контролировать в других ИС, установлены соответствующие настройки.</w:t>
      </w:r>
    </w:p>
    <w:p w:rsidR="00C17BB6" w:rsidRPr="00496B30" w:rsidRDefault="00C17BB6" w:rsidP="00C17BB6">
      <w:pPr>
        <w:spacing w:before="120" w:line="360" w:lineRule="auto"/>
        <w:ind w:firstLine="708"/>
        <w:jc w:val="both"/>
        <w:rPr>
          <w:b/>
          <w:sz w:val="24"/>
          <w:highlight w:val="cyan"/>
        </w:rPr>
      </w:pPr>
      <w:r w:rsidRPr="00496B30">
        <w:rPr>
          <w:b/>
          <w:sz w:val="24"/>
          <w:highlight w:val="cyan"/>
        </w:rPr>
        <w:t>Интеграция с ИС «1С: КСУ»</w:t>
      </w:r>
    </w:p>
    <w:p w:rsidR="00C17BB6" w:rsidRPr="00496B30" w:rsidRDefault="00C17BB6" w:rsidP="00C17BB6">
      <w:pPr>
        <w:spacing w:before="120" w:line="360" w:lineRule="auto"/>
        <w:ind w:firstLine="708"/>
        <w:jc w:val="both"/>
        <w:rPr>
          <w:sz w:val="24"/>
          <w:highlight w:val="cyan"/>
        </w:rPr>
      </w:pPr>
      <w:r w:rsidRPr="00496B30">
        <w:rPr>
          <w:sz w:val="24"/>
          <w:highlight w:val="cyan"/>
        </w:rPr>
        <w:t>В ИС «1С: КСУ» должны быть реали</w:t>
      </w:r>
      <w:r w:rsidR="000F74FB" w:rsidRPr="00496B30">
        <w:rPr>
          <w:sz w:val="24"/>
          <w:highlight w:val="cyan"/>
        </w:rPr>
        <w:t xml:space="preserve">зованы карточки: «Том проекта» </w:t>
      </w:r>
      <w:r w:rsidRPr="00496B30">
        <w:rPr>
          <w:sz w:val="24"/>
          <w:highlight w:val="cyan"/>
        </w:rPr>
        <w:t>и</w:t>
      </w:r>
      <w:r w:rsidR="006E2B67" w:rsidRPr="00496B30">
        <w:rPr>
          <w:sz w:val="24"/>
          <w:highlight w:val="cyan"/>
        </w:rPr>
        <w:t xml:space="preserve"> «Расчет платы». Обмен данными между</w:t>
      </w:r>
      <w:r w:rsidRPr="00496B30">
        <w:rPr>
          <w:sz w:val="24"/>
          <w:highlight w:val="cyan"/>
        </w:rPr>
        <w:t xml:space="preserve"> ИС «ЭкБ» </w:t>
      </w:r>
      <w:r w:rsidR="006E2B67" w:rsidRPr="00496B30">
        <w:rPr>
          <w:sz w:val="24"/>
          <w:highlight w:val="cyan"/>
        </w:rPr>
        <w:t>и ИС «1С: КСУ»</w:t>
      </w:r>
      <w:r w:rsidRPr="00496B30">
        <w:rPr>
          <w:sz w:val="24"/>
          <w:highlight w:val="cyan"/>
        </w:rPr>
        <w:t>:</w:t>
      </w:r>
    </w:p>
    <w:p w:rsidR="00C17BB6" w:rsidRPr="00590ED0" w:rsidRDefault="00C17BB6" w:rsidP="009A452C">
      <w:pPr>
        <w:pStyle w:val="af9"/>
        <w:numPr>
          <w:ilvl w:val="0"/>
          <w:numId w:val="68"/>
        </w:numPr>
        <w:spacing w:before="120" w:line="360" w:lineRule="auto"/>
        <w:jc w:val="both"/>
        <w:rPr>
          <w:sz w:val="24"/>
          <w:highlight w:val="cyan"/>
        </w:rPr>
      </w:pPr>
      <w:r w:rsidRPr="00590ED0">
        <w:rPr>
          <w:sz w:val="24"/>
          <w:highlight w:val="cyan"/>
        </w:rPr>
        <w:t>при редактировании карточки «Том проекта»</w:t>
      </w:r>
      <w:r w:rsidR="006E2B67" w:rsidRPr="00590ED0">
        <w:rPr>
          <w:sz w:val="24"/>
          <w:highlight w:val="cyan"/>
        </w:rPr>
        <w:t xml:space="preserve"> в ИС «ЭкБ»</w:t>
      </w:r>
      <w:r w:rsidRPr="00590ED0">
        <w:rPr>
          <w:sz w:val="24"/>
          <w:highlight w:val="cyan"/>
        </w:rPr>
        <w:t xml:space="preserve"> </w:t>
      </w:r>
      <w:r w:rsidR="006E2B67" w:rsidRPr="00590ED0">
        <w:rPr>
          <w:sz w:val="24"/>
          <w:highlight w:val="cyan"/>
        </w:rPr>
        <w:t>для пользователя должна быть возможность открыть карточку «Данные по нормативам» в ИС «1С: КСУ», с возможностью заполнить данные по нормативным значениям. По факту сохранения изменений ссылка на карточку «Данные по нормативам» должна прикрепл</w:t>
      </w:r>
      <w:r w:rsidR="000F74FB" w:rsidRPr="00590ED0">
        <w:rPr>
          <w:sz w:val="24"/>
          <w:highlight w:val="cyan"/>
        </w:rPr>
        <w:t>яться в карточку «Том проекта».</w:t>
      </w:r>
    </w:p>
    <w:p w:rsidR="000F74FB" w:rsidRPr="00496B30" w:rsidRDefault="000F74FB" w:rsidP="009A452C">
      <w:pPr>
        <w:pStyle w:val="af9"/>
        <w:numPr>
          <w:ilvl w:val="0"/>
          <w:numId w:val="68"/>
        </w:numPr>
        <w:spacing w:before="120" w:line="360" w:lineRule="auto"/>
        <w:jc w:val="both"/>
        <w:rPr>
          <w:sz w:val="24"/>
          <w:highlight w:val="cyan"/>
        </w:rPr>
      </w:pPr>
      <w:r w:rsidRPr="00496B30">
        <w:rPr>
          <w:sz w:val="24"/>
          <w:highlight w:val="cyan"/>
        </w:rPr>
        <w:lastRenderedPageBreak/>
        <w:t>при подтверждении карточки «Том проекта» данные по периоду актуальности должны импортироваться во взаимосвязанную карточку «Данные по нормативам» ИС «1С: КСУ»;</w:t>
      </w:r>
    </w:p>
    <w:p w:rsidR="000F74FB" w:rsidRPr="00496B30" w:rsidRDefault="000F74FB" w:rsidP="009A452C">
      <w:pPr>
        <w:pStyle w:val="af9"/>
        <w:numPr>
          <w:ilvl w:val="0"/>
          <w:numId w:val="68"/>
        </w:numPr>
        <w:spacing w:before="120" w:line="360" w:lineRule="auto"/>
        <w:jc w:val="both"/>
        <w:rPr>
          <w:sz w:val="24"/>
          <w:highlight w:val="cyan"/>
        </w:rPr>
      </w:pPr>
      <w:r w:rsidRPr="00496B30">
        <w:rPr>
          <w:sz w:val="24"/>
          <w:highlight w:val="cyan"/>
        </w:rPr>
        <w:t>при подтверждении карточки «Том проекта», данные по нормативам должны импортироваться из карточки «Данные по нормативам» ИС «1С: КСУ» в карточку «Загрязняющие вещества» ИС «ЭкБ».</w:t>
      </w:r>
    </w:p>
    <w:p w:rsidR="006E2B67" w:rsidRPr="00590ED0" w:rsidRDefault="006E2B67" w:rsidP="009A452C">
      <w:pPr>
        <w:pStyle w:val="af9"/>
        <w:numPr>
          <w:ilvl w:val="0"/>
          <w:numId w:val="68"/>
        </w:numPr>
        <w:spacing w:before="120" w:line="360" w:lineRule="auto"/>
        <w:jc w:val="both"/>
        <w:rPr>
          <w:sz w:val="24"/>
          <w:highlight w:val="cyan"/>
        </w:rPr>
      </w:pPr>
      <w:r w:rsidRPr="00590ED0">
        <w:rPr>
          <w:sz w:val="24"/>
          <w:highlight w:val="cyan"/>
        </w:rPr>
        <w:t>при редактировании карточки «Расчет платы» в ИС «ЭкБ» для пользователя должна быть возможность открыть карточку «Расчет платы» в ИС «1С: КСУ», с возможностью заполнить данные, необходимые для подсчета суммы платы за негативное воздействие на окружающую среду. По факту сохранения изменений ссылка на карточку «Расчет платы» должна прикрепляться в карточку «Расчет платы» ИС «ЭкБ».</w:t>
      </w:r>
    </w:p>
    <w:p w:rsidR="000F74FB" w:rsidRPr="00590ED0" w:rsidRDefault="000F74FB" w:rsidP="009A452C">
      <w:pPr>
        <w:pStyle w:val="af9"/>
        <w:numPr>
          <w:ilvl w:val="0"/>
          <w:numId w:val="68"/>
        </w:numPr>
        <w:spacing w:before="120" w:line="360" w:lineRule="auto"/>
        <w:jc w:val="both"/>
        <w:rPr>
          <w:sz w:val="24"/>
          <w:highlight w:val="cyan"/>
        </w:rPr>
      </w:pPr>
      <w:r w:rsidRPr="00590ED0">
        <w:rPr>
          <w:sz w:val="24"/>
          <w:highlight w:val="cyan"/>
        </w:rPr>
        <w:t>после подтверждения документа «Расчет платы» в ИС «ЭкБ», данные по фактическим значениям в карточке «Расчет платы» ИС «1С: КСУ» должны импортироваться в карточку «Загрязняющие вещества».</w:t>
      </w:r>
    </w:p>
    <w:p w:rsidR="00AF39D6" w:rsidRPr="00590ED0" w:rsidRDefault="00AF39D6" w:rsidP="009A452C">
      <w:pPr>
        <w:pStyle w:val="af9"/>
        <w:numPr>
          <w:ilvl w:val="0"/>
          <w:numId w:val="68"/>
        </w:numPr>
        <w:spacing w:before="120" w:line="360" w:lineRule="auto"/>
        <w:jc w:val="both"/>
        <w:rPr>
          <w:sz w:val="24"/>
          <w:highlight w:val="cyan"/>
        </w:rPr>
      </w:pPr>
      <w:r w:rsidRPr="00590ED0">
        <w:rPr>
          <w:sz w:val="24"/>
          <w:highlight w:val="cyan"/>
        </w:rPr>
        <w:t>при р</w:t>
      </w:r>
      <w:r w:rsidR="000F74FB" w:rsidRPr="00590ED0">
        <w:rPr>
          <w:sz w:val="24"/>
          <w:highlight w:val="cyan"/>
        </w:rPr>
        <w:t>едактировании карточки «С</w:t>
      </w:r>
      <w:r w:rsidRPr="00590ED0">
        <w:rPr>
          <w:sz w:val="24"/>
          <w:highlight w:val="cyan"/>
        </w:rPr>
        <w:t>правка о фактическом количестве израсходованного топлива» для пользователя должна быть возможность создать</w:t>
      </w:r>
      <w:r w:rsidR="000F74FB" w:rsidRPr="00590ED0">
        <w:rPr>
          <w:sz w:val="24"/>
          <w:highlight w:val="cyan"/>
        </w:rPr>
        <w:t xml:space="preserve"> запрос в ИС «1С: КСУ». По факту обработки запроса в карточку должен возвращаться </w:t>
      </w:r>
      <w:r w:rsidRPr="00590ED0">
        <w:rPr>
          <w:sz w:val="24"/>
          <w:highlight w:val="cyan"/>
        </w:rPr>
        <w:t>«</w:t>
      </w:r>
      <w:r w:rsidR="000F74FB" w:rsidRPr="00590ED0">
        <w:rPr>
          <w:sz w:val="24"/>
          <w:highlight w:val="cyan"/>
        </w:rPr>
        <w:t>Отчет</w:t>
      </w:r>
      <w:r w:rsidRPr="00590ED0">
        <w:rPr>
          <w:sz w:val="24"/>
          <w:highlight w:val="cyan"/>
        </w:rPr>
        <w:t xml:space="preserve"> о фактическом количе</w:t>
      </w:r>
      <w:r w:rsidR="000F74FB" w:rsidRPr="00590ED0">
        <w:rPr>
          <w:sz w:val="24"/>
          <w:highlight w:val="cyan"/>
        </w:rPr>
        <w:t xml:space="preserve">стве израсходованного топлива» в формате </w:t>
      </w:r>
      <w:r w:rsidR="000F74FB" w:rsidRPr="00590ED0">
        <w:rPr>
          <w:sz w:val="24"/>
          <w:highlight w:val="cyan"/>
          <w:lang w:val="en-US"/>
        </w:rPr>
        <w:t>MS</w:t>
      </w:r>
      <w:r w:rsidR="000F74FB" w:rsidRPr="00590ED0">
        <w:rPr>
          <w:sz w:val="24"/>
          <w:highlight w:val="cyan"/>
        </w:rPr>
        <w:t xml:space="preserve"> </w:t>
      </w:r>
      <w:r w:rsidR="000F74FB" w:rsidRPr="00590ED0">
        <w:rPr>
          <w:sz w:val="24"/>
          <w:highlight w:val="cyan"/>
          <w:lang w:val="en-US"/>
        </w:rPr>
        <w:t>Word</w:t>
      </w:r>
      <w:r w:rsidR="000F74FB" w:rsidRPr="00590ED0">
        <w:rPr>
          <w:sz w:val="24"/>
          <w:highlight w:val="cyan"/>
        </w:rPr>
        <w:t xml:space="preserve">. </w:t>
      </w:r>
      <w:r w:rsidR="000F74FB" w:rsidRPr="00590ED0">
        <w:rPr>
          <w:sz w:val="24"/>
          <w:highlight w:val="lightGray"/>
        </w:rPr>
        <w:t>Отчет в ИС «1С: КСУ» должен формироваться на основании данных «Оборотно-сальдовой ведомости».</w:t>
      </w:r>
    </w:p>
    <w:p w:rsidR="006E2B67" w:rsidRPr="005910B0" w:rsidRDefault="006E2B67" w:rsidP="006E2B67">
      <w:pPr>
        <w:spacing w:before="120" w:line="360" w:lineRule="auto"/>
        <w:ind w:firstLine="708"/>
        <w:jc w:val="both"/>
        <w:rPr>
          <w:sz w:val="24"/>
        </w:rPr>
      </w:pPr>
      <w:r w:rsidRPr="00AA208B">
        <w:rPr>
          <w:sz w:val="24"/>
          <w:highlight w:val="cyan"/>
        </w:rPr>
        <w:t>Статусы взаимосвязанных документов должны быть синхронизированы. Если документ в ИС «ЭкБ» находится на статусе «Действующий</w:t>
      </w:r>
      <w:r w:rsidRPr="00727AE7">
        <w:rPr>
          <w:sz w:val="24"/>
          <w:highlight w:val="lightGray"/>
        </w:rPr>
        <w:t>», то возможности внесения изменений во взаимосвязанный документ в ИС «1С: КСУ» быть не должно.</w:t>
      </w:r>
    </w:p>
    <w:p w:rsidR="006E2B67" w:rsidRPr="005910B0" w:rsidRDefault="00AF39D6" w:rsidP="006E2B67">
      <w:pPr>
        <w:spacing w:before="120" w:line="360" w:lineRule="auto"/>
        <w:ind w:firstLine="708"/>
        <w:jc w:val="both"/>
        <w:rPr>
          <w:sz w:val="24"/>
        </w:rPr>
      </w:pPr>
      <w:r w:rsidRPr="00727AE7">
        <w:rPr>
          <w:sz w:val="24"/>
          <w:highlight w:val="lightGray"/>
        </w:rPr>
        <w:t>По факту перехода</w:t>
      </w:r>
      <w:r w:rsidR="006E2B67" w:rsidRPr="00727AE7">
        <w:rPr>
          <w:sz w:val="24"/>
          <w:highlight w:val="lightGray"/>
        </w:rPr>
        <w:t xml:space="preserve"> </w:t>
      </w:r>
      <w:r w:rsidRPr="00727AE7">
        <w:rPr>
          <w:sz w:val="24"/>
          <w:highlight w:val="lightGray"/>
        </w:rPr>
        <w:t>карточки</w:t>
      </w:r>
      <w:r w:rsidR="00AB1369" w:rsidRPr="00727AE7">
        <w:rPr>
          <w:sz w:val="24"/>
          <w:highlight w:val="lightGray"/>
        </w:rPr>
        <w:t xml:space="preserve"> </w:t>
      </w:r>
      <w:r w:rsidR="006E2B67" w:rsidRPr="00727AE7">
        <w:rPr>
          <w:sz w:val="24"/>
          <w:highlight w:val="lightGray"/>
        </w:rPr>
        <w:t>«Расчета платы»</w:t>
      </w:r>
      <w:r w:rsidRPr="00727AE7">
        <w:rPr>
          <w:sz w:val="24"/>
          <w:highlight w:val="lightGray"/>
        </w:rPr>
        <w:t xml:space="preserve"> в ИС «ЭкБ» на статус «Формирование бумажной версии»</w:t>
      </w:r>
      <w:r w:rsidR="00AB1369" w:rsidRPr="00727AE7">
        <w:rPr>
          <w:sz w:val="24"/>
          <w:highlight w:val="lightGray"/>
        </w:rPr>
        <w:t>,</w:t>
      </w:r>
      <w:r w:rsidRPr="00727AE7">
        <w:rPr>
          <w:sz w:val="24"/>
          <w:highlight w:val="lightGray"/>
        </w:rPr>
        <w:t xml:space="preserve"> взаимосвязанная карточка «Расчет платы»,</w:t>
      </w:r>
      <w:r w:rsidR="00AB1369" w:rsidRPr="00727AE7">
        <w:rPr>
          <w:sz w:val="24"/>
          <w:highlight w:val="lightGray"/>
        </w:rPr>
        <w:t xml:space="preserve"> находящаяся в ИС «1С: КСУ» должна быть доступна для выбора в карточке «Регистрационный бланк» ИС «РпП».</w:t>
      </w:r>
    </w:p>
    <w:p w:rsidR="00B04E8B" w:rsidRPr="00D935BC" w:rsidRDefault="00B04E8B" w:rsidP="00F10ADA">
      <w:pPr>
        <w:rPr>
          <w:sz w:val="24"/>
        </w:rPr>
      </w:pPr>
    </w:p>
    <w:p w:rsidR="00B04E8B" w:rsidRPr="00496B30" w:rsidRDefault="00B04E8B" w:rsidP="00B04E8B">
      <w:pPr>
        <w:pStyle w:val="4"/>
        <w:tabs>
          <w:tab w:val="clear" w:pos="1044"/>
          <w:tab w:val="num" w:pos="900"/>
        </w:tabs>
        <w:spacing w:before="0"/>
        <w:ind w:left="902" w:hanging="902"/>
        <w:rPr>
          <w:highlight w:val="cyan"/>
        </w:rPr>
      </w:pPr>
      <w:r w:rsidRPr="00496B30">
        <w:rPr>
          <w:highlight w:val="cyan"/>
        </w:rPr>
        <w:t>Бизнес-роли (АРМы).</w:t>
      </w:r>
    </w:p>
    <w:p w:rsidR="00F10ADA" w:rsidRPr="00496B30" w:rsidRDefault="00AB1369" w:rsidP="00AB1369">
      <w:pPr>
        <w:pStyle w:val="5"/>
        <w:rPr>
          <w:highlight w:val="cyan"/>
        </w:rPr>
      </w:pPr>
      <w:r w:rsidRPr="00496B30">
        <w:rPr>
          <w:highlight w:val="cyan"/>
        </w:rPr>
        <w:t>ИС «Экологическая безопасность»</w:t>
      </w:r>
    </w:p>
    <w:p w:rsidR="00B04E8B" w:rsidRPr="00496B30" w:rsidRDefault="00B04E8B" w:rsidP="00B04E8B">
      <w:pPr>
        <w:numPr>
          <w:ilvl w:val="0"/>
          <w:numId w:val="4"/>
        </w:numPr>
        <w:spacing w:before="120"/>
        <w:jc w:val="both"/>
        <w:rPr>
          <w:color w:val="000000"/>
          <w:sz w:val="24"/>
          <w:highlight w:val="cyan"/>
        </w:rPr>
      </w:pPr>
      <w:r w:rsidRPr="00496B30">
        <w:rPr>
          <w:b/>
          <w:bCs/>
          <w:color w:val="000000"/>
          <w:sz w:val="24"/>
          <w:highlight w:val="cyan"/>
        </w:rPr>
        <w:t>Типичные требования:</w:t>
      </w:r>
    </w:p>
    <w:p w:rsidR="00B04E8B" w:rsidRPr="00496B30" w:rsidRDefault="00B04E8B" w:rsidP="00F10ADA">
      <w:pPr>
        <w:spacing w:before="120"/>
        <w:ind w:left="776"/>
        <w:jc w:val="both"/>
        <w:rPr>
          <w:sz w:val="24"/>
          <w:highlight w:val="cyan"/>
        </w:rPr>
      </w:pPr>
      <w:r w:rsidRPr="00496B30">
        <w:rPr>
          <w:b/>
          <w:i/>
          <w:color w:val="000000"/>
          <w:sz w:val="24"/>
          <w:highlight w:val="cyan"/>
        </w:rPr>
        <w:t>АРМ «Читатель Предприятия»</w:t>
      </w:r>
      <w:r w:rsidRPr="00496B30">
        <w:rPr>
          <w:color w:val="000000"/>
          <w:sz w:val="24"/>
          <w:highlight w:val="cyan"/>
        </w:rPr>
        <w:t xml:space="preserve"> </w:t>
      </w:r>
      <w:r w:rsidRPr="00496B30">
        <w:rPr>
          <w:sz w:val="24"/>
          <w:highlight w:val="cyan"/>
        </w:rPr>
        <w:t>должен иметь возможность:</w:t>
      </w:r>
    </w:p>
    <w:p w:rsidR="00B04E8B" w:rsidRPr="00496B30" w:rsidRDefault="00B04E8B" w:rsidP="0058460B">
      <w:pPr>
        <w:pStyle w:val="af9"/>
        <w:numPr>
          <w:ilvl w:val="0"/>
          <w:numId w:val="7"/>
        </w:numPr>
        <w:spacing w:before="120" w:line="360" w:lineRule="auto"/>
        <w:ind w:left="1372"/>
        <w:jc w:val="both"/>
        <w:rPr>
          <w:sz w:val="24"/>
          <w:highlight w:val="cyan"/>
        </w:rPr>
      </w:pPr>
      <w:r w:rsidRPr="00496B30">
        <w:rPr>
          <w:sz w:val="24"/>
          <w:highlight w:val="cyan"/>
        </w:rPr>
        <w:t xml:space="preserve">просмотра документов: </w:t>
      </w:r>
      <w:r w:rsidR="000D6BE6" w:rsidRPr="00496B30">
        <w:rPr>
          <w:sz w:val="24"/>
          <w:highlight w:val="cyan"/>
        </w:rPr>
        <w:t xml:space="preserve">«Том проекта», </w:t>
      </w:r>
      <w:r w:rsidR="00F10ADA" w:rsidRPr="00496B30">
        <w:rPr>
          <w:sz w:val="24"/>
          <w:highlight w:val="cyan"/>
        </w:rPr>
        <w:t>«</w:t>
      </w:r>
      <w:r w:rsidR="003A4934" w:rsidRPr="00496B30">
        <w:rPr>
          <w:sz w:val="24"/>
          <w:highlight w:val="cyan"/>
        </w:rPr>
        <w:t>Сопроводительный</w:t>
      </w:r>
      <w:r w:rsidR="00F10ADA" w:rsidRPr="00496B30">
        <w:rPr>
          <w:sz w:val="24"/>
          <w:highlight w:val="cyan"/>
        </w:rPr>
        <w:t xml:space="preserve"> документ», </w:t>
      </w:r>
      <w:r w:rsidRPr="00496B30">
        <w:rPr>
          <w:sz w:val="24"/>
          <w:highlight w:val="cyan"/>
        </w:rPr>
        <w:t>«</w:t>
      </w:r>
      <w:r w:rsidR="007F40C5" w:rsidRPr="00496B30">
        <w:rPr>
          <w:sz w:val="24"/>
          <w:highlight w:val="cyan"/>
        </w:rPr>
        <w:t>Загрязняющие вещества</w:t>
      </w:r>
      <w:r w:rsidRPr="00496B30">
        <w:rPr>
          <w:sz w:val="24"/>
          <w:highlight w:val="cyan"/>
        </w:rPr>
        <w:t xml:space="preserve">», </w:t>
      </w:r>
      <w:r w:rsidR="004B28F6" w:rsidRPr="00496B30">
        <w:rPr>
          <w:sz w:val="24"/>
          <w:highlight w:val="cyan"/>
        </w:rPr>
        <w:t>«</w:t>
      </w:r>
      <w:r w:rsidR="00AF39D6" w:rsidRPr="00496B30">
        <w:rPr>
          <w:sz w:val="24"/>
          <w:highlight w:val="cyan"/>
        </w:rPr>
        <w:t>Справка о фактическом количестве израсходованного топлива</w:t>
      </w:r>
      <w:r w:rsidR="004B28F6" w:rsidRPr="00496B30">
        <w:rPr>
          <w:sz w:val="24"/>
          <w:highlight w:val="cyan"/>
        </w:rPr>
        <w:t>»,</w:t>
      </w:r>
      <w:r w:rsidRPr="00496B30">
        <w:rPr>
          <w:sz w:val="24"/>
          <w:highlight w:val="cyan"/>
        </w:rPr>
        <w:t xml:space="preserve"> «Расчет платы», «Итоги внутренней проверки» (по своему Предприятию);</w:t>
      </w:r>
    </w:p>
    <w:p w:rsidR="00B04E8B" w:rsidRPr="00496B30" w:rsidRDefault="00B04E8B" w:rsidP="0058460B">
      <w:pPr>
        <w:pStyle w:val="af9"/>
        <w:numPr>
          <w:ilvl w:val="0"/>
          <w:numId w:val="7"/>
        </w:numPr>
        <w:spacing w:before="120" w:line="360" w:lineRule="auto"/>
        <w:ind w:left="1372"/>
        <w:jc w:val="both"/>
        <w:rPr>
          <w:sz w:val="24"/>
          <w:highlight w:val="cyan"/>
        </w:rPr>
      </w:pPr>
      <w:r w:rsidRPr="00496B30">
        <w:rPr>
          <w:sz w:val="24"/>
          <w:highlight w:val="cyan"/>
        </w:rPr>
        <w:lastRenderedPageBreak/>
        <w:t xml:space="preserve">просмотра </w:t>
      </w:r>
      <w:r w:rsidR="004E6C17" w:rsidRPr="00496B30">
        <w:rPr>
          <w:sz w:val="24"/>
          <w:highlight w:val="cyan"/>
        </w:rPr>
        <w:t>справочников: «Наименования ЗВ», «Территории проверок».</w:t>
      </w:r>
    </w:p>
    <w:p w:rsidR="00B04E8B" w:rsidRPr="00496B30" w:rsidRDefault="00B04E8B" w:rsidP="00F10ADA">
      <w:pPr>
        <w:spacing w:before="120"/>
        <w:ind w:left="776"/>
        <w:jc w:val="both"/>
        <w:rPr>
          <w:sz w:val="24"/>
          <w:highlight w:val="cyan"/>
        </w:rPr>
      </w:pPr>
      <w:r w:rsidRPr="00496B30">
        <w:rPr>
          <w:b/>
          <w:i/>
          <w:color w:val="000000"/>
          <w:sz w:val="24"/>
          <w:highlight w:val="cyan"/>
        </w:rPr>
        <w:t>АРМ «Суперчитатель»</w:t>
      </w:r>
      <w:r w:rsidRPr="00496B30">
        <w:rPr>
          <w:color w:val="000000"/>
          <w:sz w:val="24"/>
          <w:highlight w:val="cyan"/>
        </w:rPr>
        <w:t xml:space="preserve"> </w:t>
      </w:r>
      <w:r w:rsidRPr="00496B30">
        <w:rPr>
          <w:sz w:val="24"/>
          <w:highlight w:val="cyan"/>
        </w:rPr>
        <w:t>должен иметь возможность:</w:t>
      </w:r>
    </w:p>
    <w:p w:rsidR="00B04E8B" w:rsidRPr="00496B30" w:rsidRDefault="00B04E8B" w:rsidP="0058460B">
      <w:pPr>
        <w:pStyle w:val="af9"/>
        <w:numPr>
          <w:ilvl w:val="0"/>
          <w:numId w:val="7"/>
        </w:numPr>
        <w:spacing w:before="120" w:line="360" w:lineRule="auto"/>
        <w:ind w:left="1372"/>
        <w:jc w:val="both"/>
        <w:rPr>
          <w:sz w:val="24"/>
          <w:highlight w:val="cyan"/>
        </w:rPr>
      </w:pPr>
      <w:r w:rsidRPr="00496B30">
        <w:rPr>
          <w:sz w:val="24"/>
          <w:highlight w:val="cyan"/>
        </w:rPr>
        <w:t xml:space="preserve">просмотра документов: </w:t>
      </w:r>
      <w:r w:rsidR="00AB1369" w:rsidRPr="00496B30">
        <w:rPr>
          <w:sz w:val="24"/>
          <w:highlight w:val="cyan"/>
        </w:rPr>
        <w:t xml:space="preserve">«Том проекта», </w:t>
      </w:r>
      <w:r w:rsidR="00F10ADA" w:rsidRPr="00496B30">
        <w:rPr>
          <w:sz w:val="24"/>
          <w:highlight w:val="cyan"/>
        </w:rPr>
        <w:t>«</w:t>
      </w:r>
      <w:r w:rsidR="003A4934" w:rsidRPr="00496B30">
        <w:rPr>
          <w:sz w:val="24"/>
          <w:highlight w:val="cyan"/>
        </w:rPr>
        <w:t>Сопроводительный</w:t>
      </w:r>
      <w:r w:rsidR="00F10ADA" w:rsidRPr="00496B30">
        <w:rPr>
          <w:sz w:val="24"/>
          <w:highlight w:val="cyan"/>
        </w:rPr>
        <w:t xml:space="preserve"> документ», </w:t>
      </w:r>
      <w:r w:rsidRPr="00496B30">
        <w:rPr>
          <w:sz w:val="24"/>
          <w:highlight w:val="cyan"/>
        </w:rPr>
        <w:t>«</w:t>
      </w:r>
      <w:r w:rsidR="007F40C5" w:rsidRPr="00496B30">
        <w:rPr>
          <w:sz w:val="24"/>
          <w:highlight w:val="cyan"/>
        </w:rPr>
        <w:t>Загрязняющие вещества</w:t>
      </w:r>
      <w:r w:rsidR="007977FB" w:rsidRPr="00496B30">
        <w:rPr>
          <w:sz w:val="24"/>
          <w:highlight w:val="cyan"/>
        </w:rPr>
        <w:t>.</w:t>
      </w:r>
      <w:r w:rsidRPr="00496B30">
        <w:rPr>
          <w:sz w:val="24"/>
          <w:highlight w:val="cyan"/>
        </w:rPr>
        <w:t xml:space="preserve">», </w:t>
      </w:r>
      <w:r w:rsidR="004B28F6" w:rsidRPr="00496B30">
        <w:rPr>
          <w:sz w:val="24"/>
          <w:highlight w:val="cyan"/>
        </w:rPr>
        <w:t>«</w:t>
      </w:r>
      <w:r w:rsidR="00AF39D6" w:rsidRPr="00496B30">
        <w:rPr>
          <w:sz w:val="24"/>
          <w:highlight w:val="cyan"/>
        </w:rPr>
        <w:t>Справка о фактическом количестве израсходованного топлива</w:t>
      </w:r>
      <w:r w:rsidR="004B28F6" w:rsidRPr="00496B30">
        <w:rPr>
          <w:sz w:val="24"/>
          <w:highlight w:val="cyan"/>
        </w:rPr>
        <w:t xml:space="preserve">», </w:t>
      </w:r>
      <w:r w:rsidRPr="00496B30">
        <w:rPr>
          <w:sz w:val="24"/>
          <w:highlight w:val="cyan"/>
        </w:rPr>
        <w:t>«Расчет платы», «Итоги внутренней проверки» (по всем Предприятиям);</w:t>
      </w:r>
    </w:p>
    <w:p w:rsidR="00B04E8B" w:rsidRPr="00496B30" w:rsidRDefault="00B04E8B" w:rsidP="0058460B">
      <w:pPr>
        <w:pStyle w:val="af9"/>
        <w:numPr>
          <w:ilvl w:val="0"/>
          <w:numId w:val="7"/>
        </w:numPr>
        <w:spacing w:before="120" w:line="360" w:lineRule="auto"/>
        <w:ind w:left="1372"/>
        <w:jc w:val="both"/>
        <w:rPr>
          <w:sz w:val="24"/>
          <w:highlight w:val="cyan"/>
        </w:rPr>
      </w:pPr>
      <w:r w:rsidRPr="00496B30">
        <w:rPr>
          <w:sz w:val="24"/>
          <w:highlight w:val="cyan"/>
        </w:rPr>
        <w:t xml:space="preserve">просмотра </w:t>
      </w:r>
      <w:r w:rsidR="00F71754" w:rsidRPr="00496B30">
        <w:rPr>
          <w:sz w:val="24"/>
          <w:highlight w:val="cyan"/>
        </w:rPr>
        <w:t>справочников</w:t>
      </w:r>
      <w:r w:rsidR="004E6C17" w:rsidRPr="00496B30">
        <w:rPr>
          <w:sz w:val="24"/>
          <w:highlight w:val="cyan"/>
        </w:rPr>
        <w:t>: «Наименования ЗВ», «Территории проверок»</w:t>
      </w:r>
      <w:r w:rsidRPr="00496B30">
        <w:rPr>
          <w:sz w:val="24"/>
          <w:highlight w:val="cyan"/>
        </w:rPr>
        <w:t>.</w:t>
      </w:r>
    </w:p>
    <w:p w:rsidR="00AE4061" w:rsidRPr="00496B30" w:rsidRDefault="00AE4061" w:rsidP="00AE4061">
      <w:pPr>
        <w:pStyle w:val="af9"/>
        <w:spacing w:before="120" w:line="360" w:lineRule="auto"/>
        <w:ind w:left="652"/>
        <w:jc w:val="both"/>
        <w:rPr>
          <w:i/>
          <w:sz w:val="24"/>
          <w:highlight w:val="cyan"/>
        </w:rPr>
      </w:pPr>
      <w:r w:rsidRPr="00496B30">
        <w:rPr>
          <w:b/>
          <w:i/>
          <w:sz w:val="24"/>
          <w:highlight w:val="cyan"/>
        </w:rPr>
        <w:t>АРМ «Секретариат»</w:t>
      </w:r>
      <w:r w:rsidRPr="00496B30">
        <w:rPr>
          <w:i/>
          <w:sz w:val="24"/>
          <w:highlight w:val="cyan"/>
        </w:rPr>
        <w:t xml:space="preserve"> </w:t>
      </w:r>
      <w:r w:rsidRPr="00496B30">
        <w:rPr>
          <w:sz w:val="24"/>
          <w:highlight w:val="cyan"/>
        </w:rPr>
        <w:t>должен иметь возможность:</w:t>
      </w:r>
    </w:p>
    <w:p w:rsidR="00AE4061" w:rsidRPr="00496B30" w:rsidRDefault="00AE4061" w:rsidP="00AE4061">
      <w:pPr>
        <w:numPr>
          <w:ilvl w:val="0"/>
          <w:numId w:val="8"/>
        </w:numPr>
        <w:spacing w:line="360" w:lineRule="auto"/>
        <w:ind w:left="1304"/>
        <w:jc w:val="both"/>
        <w:rPr>
          <w:b/>
          <w:bCs/>
          <w:sz w:val="24"/>
          <w:highlight w:val="cyan"/>
        </w:rPr>
      </w:pPr>
      <w:r w:rsidRPr="00496B30">
        <w:rPr>
          <w:bCs/>
          <w:sz w:val="24"/>
          <w:highlight w:val="cyan"/>
        </w:rPr>
        <w:t>перевод по статусам документов, подлежащих согласованию: «Том проекта», «</w:t>
      </w:r>
      <w:r w:rsidRPr="00496B30">
        <w:rPr>
          <w:sz w:val="24"/>
          <w:highlight w:val="cyan"/>
        </w:rPr>
        <w:t>Справка о фактическом количестве израсходованного топлива</w:t>
      </w:r>
      <w:r w:rsidRPr="00496B30">
        <w:rPr>
          <w:bCs/>
          <w:sz w:val="24"/>
          <w:highlight w:val="cyan"/>
        </w:rPr>
        <w:t>», «</w:t>
      </w:r>
      <w:r w:rsidRPr="00496B30">
        <w:rPr>
          <w:sz w:val="24"/>
          <w:highlight w:val="cyan"/>
        </w:rPr>
        <w:t>Расчет платы</w:t>
      </w:r>
      <w:r w:rsidRPr="00496B30">
        <w:rPr>
          <w:bCs/>
          <w:sz w:val="24"/>
          <w:highlight w:val="cyan"/>
        </w:rPr>
        <w:t>», «</w:t>
      </w:r>
      <w:r w:rsidRPr="00496B30">
        <w:rPr>
          <w:sz w:val="24"/>
          <w:highlight w:val="cyan"/>
        </w:rPr>
        <w:t>Итоги внутренней проверки</w:t>
      </w:r>
      <w:r w:rsidRPr="00496B30">
        <w:rPr>
          <w:bCs/>
          <w:sz w:val="24"/>
          <w:highlight w:val="cyan"/>
        </w:rPr>
        <w:t>».</w:t>
      </w:r>
    </w:p>
    <w:p w:rsidR="00B04E8B" w:rsidRPr="00496B30" w:rsidRDefault="00B04E8B" w:rsidP="00F10ADA">
      <w:pPr>
        <w:pStyle w:val="af9"/>
        <w:spacing w:before="120" w:line="360" w:lineRule="auto"/>
        <w:ind w:left="652"/>
        <w:jc w:val="both"/>
        <w:rPr>
          <w:i/>
          <w:sz w:val="24"/>
          <w:highlight w:val="cyan"/>
        </w:rPr>
      </w:pPr>
      <w:r w:rsidRPr="00496B30">
        <w:rPr>
          <w:b/>
          <w:i/>
          <w:sz w:val="24"/>
          <w:highlight w:val="cyan"/>
        </w:rPr>
        <w:t>АРМ «Эксперт Предприятия»</w:t>
      </w:r>
      <w:r w:rsidRPr="00496B30">
        <w:rPr>
          <w:i/>
          <w:sz w:val="24"/>
          <w:highlight w:val="cyan"/>
        </w:rPr>
        <w:t xml:space="preserve"> </w:t>
      </w:r>
      <w:r w:rsidRPr="00496B30">
        <w:rPr>
          <w:sz w:val="24"/>
          <w:highlight w:val="cyan"/>
        </w:rPr>
        <w:t>должен иметь возможность:</w:t>
      </w:r>
    </w:p>
    <w:p w:rsidR="00B04E8B" w:rsidRPr="00496B30" w:rsidRDefault="00B04E8B" w:rsidP="0058460B">
      <w:pPr>
        <w:numPr>
          <w:ilvl w:val="0"/>
          <w:numId w:val="8"/>
        </w:numPr>
        <w:spacing w:line="360" w:lineRule="auto"/>
        <w:ind w:left="1304"/>
        <w:jc w:val="both"/>
        <w:rPr>
          <w:b/>
          <w:bCs/>
          <w:sz w:val="24"/>
          <w:highlight w:val="cyan"/>
        </w:rPr>
      </w:pPr>
      <w:r w:rsidRPr="00496B30">
        <w:rPr>
          <w:sz w:val="24"/>
          <w:highlight w:val="cyan"/>
        </w:rPr>
        <w:t>создания,</w:t>
      </w:r>
      <w:r w:rsidR="00B21C78" w:rsidRPr="00496B30">
        <w:rPr>
          <w:sz w:val="24"/>
          <w:highlight w:val="cyan"/>
        </w:rPr>
        <w:t xml:space="preserve"> просмотра,</w:t>
      </w:r>
      <w:r w:rsidRPr="00496B30">
        <w:rPr>
          <w:sz w:val="24"/>
          <w:highlight w:val="cyan"/>
        </w:rPr>
        <w:t xml:space="preserve"> </w:t>
      </w:r>
      <w:r w:rsidR="00B21C78" w:rsidRPr="00496B30">
        <w:rPr>
          <w:sz w:val="24"/>
          <w:highlight w:val="cyan"/>
        </w:rPr>
        <w:t xml:space="preserve">редактирования и перевода по статусам </w:t>
      </w:r>
      <w:r w:rsidRPr="00496B30">
        <w:rPr>
          <w:sz w:val="24"/>
          <w:highlight w:val="cyan"/>
        </w:rPr>
        <w:t xml:space="preserve">карточек: </w:t>
      </w:r>
      <w:r w:rsidR="00AB1369" w:rsidRPr="00496B30">
        <w:rPr>
          <w:sz w:val="24"/>
          <w:highlight w:val="cyan"/>
        </w:rPr>
        <w:t xml:space="preserve">«Том проекта», </w:t>
      </w:r>
      <w:r w:rsidRPr="00496B30">
        <w:rPr>
          <w:sz w:val="24"/>
          <w:highlight w:val="cyan"/>
        </w:rPr>
        <w:t>«</w:t>
      </w:r>
      <w:r w:rsidR="007F40C5" w:rsidRPr="00496B30">
        <w:rPr>
          <w:sz w:val="24"/>
          <w:highlight w:val="cyan"/>
        </w:rPr>
        <w:t>Загрязняющие вещества</w:t>
      </w:r>
      <w:r w:rsidRPr="00496B30">
        <w:rPr>
          <w:sz w:val="24"/>
          <w:highlight w:val="cyan"/>
        </w:rPr>
        <w:t xml:space="preserve">», «Расчет платы», </w:t>
      </w:r>
      <w:r w:rsidR="004B28F6" w:rsidRPr="00496B30">
        <w:rPr>
          <w:sz w:val="24"/>
          <w:highlight w:val="cyan"/>
        </w:rPr>
        <w:t>«</w:t>
      </w:r>
      <w:r w:rsidR="00AF39D6" w:rsidRPr="00496B30">
        <w:rPr>
          <w:sz w:val="24"/>
          <w:highlight w:val="cyan"/>
        </w:rPr>
        <w:t>Справка о фактическом количестве израсходованного топлива</w:t>
      </w:r>
      <w:r w:rsidR="004B28F6" w:rsidRPr="00496B30">
        <w:rPr>
          <w:sz w:val="24"/>
          <w:highlight w:val="cyan"/>
        </w:rPr>
        <w:t xml:space="preserve">», </w:t>
      </w:r>
      <w:r w:rsidRPr="00496B30">
        <w:rPr>
          <w:sz w:val="24"/>
          <w:highlight w:val="cyan"/>
        </w:rPr>
        <w:t>«Итоги внутренней проверки» (только по своему Предприятию);</w:t>
      </w:r>
    </w:p>
    <w:p w:rsidR="00B21C78" w:rsidRPr="00496B30" w:rsidRDefault="00B21C78" w:rsidP="0058460B">
      <w:pPr>
        <w:numPr>
          <w:ilvl w:val="0"/>
          <w:numId w:val="8"/>
        </w:numPr>
        <w:spacing w:line="360" w:lineRule="auto"/>
        <w:ind w:left="1304"/>
        <w:jc w:val="both"/>
        <w:rPr>
          <w:b/>
          <w:bCs/>
          <w:sz w:val="24"/>
          <w:highlight w:val="cyan"/>
        </w:rPr>
      </w:pPr>
      <w:r w:rsidRPr="00496B30">
        <w:rPr>
          <w:sz w:val="24"/>
          <w:highlight w:val="cyan"/>
        </w:rPr>
        <w:t>создания и просмотра документов: «</w:t>
      </w:r>
      <w:r w:rsidR="003A4934" w:rsidRPr="00496B30">
        <w:rPr>
          <w:sz w:val="24"/>
          <w:highlight w:val="cyan"/>
        </w:rPr>
        <w:t>Сопроводительный</w:t>
      </w:r>
      <w:r w:rsidRPr="00496B30">
        <w:rPr>
          <w:sz w:val="24"/>
          <w:highlight w:val="cyan"/>
        </w:rPr>
        <w:t xml:space="preserve"> документ»;</w:t>
      </w:r>
    </w:p>
    <w:p w:rsidR="00F10ADA" w:rsidRPr="00496B30" w:rsidRDefault="00F10ADA" w:rsidP="0058460B">
      <w:pPr>
        <w:numPr>
          <w:ilvl w:val="0"/>
          <w:numId w:val="8"/>
        </w:numPr>
        <w:spacing w:line="360" w:lineRule="auto"/>
        <w:ind w:left="1304"/>
        <w:jc w:val="both"/>
        <w:rPr>
          <w:b/>
          <w:bCs/>
          <w:sz w:val="24"/>
          <w:highlight w:val="cyan"/>
        </w:rPr>
      </w:pPr>
      <w:r w:rsidRPr="00496B30">
        <w:rPr>
          <w:sz w:val="24"/>
          <w:highlight w:val="cyan"/>
        </w:rPr>
        <w:t>добавления документов в представление «Документы»;</w:t>
      </w:r>
    </w:p>
    <w:p w:rsidR="00F71754" w:rsidRPr="00496B30" w:rsidRDefault="00F10ADA" w:rsidP="0058460B">
      <w:pPr>
        <w:numPr>
          <w:ilvl w:val="0"/>
          <w:numId w:val="8"/>
        </w:numPr>
        <w:spacing w:line="360" w:lineRule="auto"/>
        <w:ind w:left="1304"/>
        <w:jc w:val="both"/>
        <w:rPr>
          <w:b/>
          <w:bCs/>
          <w:sz w:val="24"/>
          <w:highlight w:val="cyan"/>
        </w:rPr>
      </w:pPr>
      <w:r w:rsidRPr="00496B30">
        <w:rPr>
          <w:sz w:val="24"/>
          <w:highlight w:val="cyan"/>
        </w:rPr>
        <w:t>просмотра справочников</w:t>
      </w:r>
      <w:r w:rsidR="004E6C17" w:rsidRPr="00496B30">
        <w:rPr>
          <w:sz w:val="24"/>
          <w:highlight w:val="cyan"/>
        </w:rPr>
        <w:t>: «Наименования ЗВ», «Территории проверок».</w:t>
      </w:r>
    </w:p>
    <w:p w:rsidR="004E6C17" w:rsidRPr="00496B30" w:rsidRDefault="004E6C17" w:rsidP="004E6C17">
      <w:pPr>
        <w:pStyle w:val="af9"/>
        <w:spacing w:before="120" w:line="360" w:lineRule="auto"/>
        <w:ind w:left="652"/>
        <w:jc w:val="both"/>
        <w:rPr>
          <w:i/>
          <w:sz w:val="24"/>
          <w:highlight w:val="cyan"/>
        </w:rPr>
      </w:pPr>
      <w:r w:rsidRPr="00496B30">
        <w:rPr>
          <w:b/>
          <w:i/>
          <w:sz w:val="24"/>
          <w:highlight w:val="cyan"/>
        </w:rPr>
        <w:t>АРМ «Внутренняя проверка»</w:t>
      </w:r>
      <w:r w:rsidRPr="00496B30">
        <w:rPr>
          <w:i/>
          <w:sz w:val="24"/>
          <w:highlight w:val="cyan"/>
        </w:rPr>
        <w:t xml:space="preserve"> </w:t>
      </w:r>
      <w:r w:rsidRPr="00496B30">
        <w:rPr>
          <w:sz w:val="24"/>
          <w:highlight w:val="cyan"/>
        </w:rPr>
        <w:t>должен иметь возможность:</w:t>
      </w:r>
    </w:p>
    <w:p w:rsidR="004E6C17" w:rsidRPr="00496B30" w:rsidRDefault="004E6C17" w:rsidP="0058460B">
      <w:pPr>
        <w:numPr>
          <w:ilvl w:val="0"/>
          <w:numId w:val="8"/>
        </w:numPr>
        <w:spacing w:line="360" w:lineRule="auto"/>
        <w:ind w:left="1304"/>
        <w:jc w:val="both"/>
        <w:rPr>
          <w:b/>
          <w:bCs/>
          <w:sz w:val="24"/>
          <w:highlight w:val="cyan"/>
        </w:rPr>
      </w:pPr>
      <w:r w:rsidRPr="00496B30">
        <w:rPr>
          <w:sz w:val="24"/>
          <w:highlight w:val="cyan"/>
        </w:rPr>
        <w:t>создания, просмотра, редактирования и перевода по статусам карточек: «Итоги внутренней проверки» (по всем Предприятиям);</w:t>
      </w:r>
    </w:p>
    <w:p w:rsidR="004E6C17" w:rsidRPr="00496B30" w:rsidRDefault="004E6C17" w:rsidP="0058460B">
      <w:pPr>
        <w:numPr>
          <w:ilvl w:val="0"/>
          <w:numId w:val="8"/>
        </w:numPr>
        <w:spacing w:line="360" w:lineRule="auto"/>
        <w:ind w:left="1304"/>
        <w:jc w:val="both"/>
        <w:rPr>
          <w:b/>
          <w:bCs/>
          <w:sz w:val="24"/>
          <w:highlight w:val="cyan"/>
        </w:rPr>
      </w:pPr>
      <w:r w:rsidRPr="00496B30">
        <w:rPr>
          <w:sz w:val="24"/>
          <w:highlight w:val="cyan"/>
        </w:rPr>
        <w:t>просмотра справочников: «Наименования ЗВ», «Территории проверок».</w:t>
      </w:r>
    </w:p>
    <w:p w:rsidR="00B04E8B" w:rsidRPr="00496B30" w:rsidRDefault="00B04E8B" w:rsidP="00F10ADA">
      <w:pPr>
        <w:spacing w:before="120" w:line="360" w:lineRule="auto"/>
        <w:ind w:left="652"/>
        <w:jc w:val="both"/>
        <w:rPr>
          <w:i/>
          <w:sz w:val="24"/>
          <w:highlight w:val="cyan"/>
        </w:rPr>
      </w:pPr>
      <w:r w:rsidRPr="00496B30">
        <w:rPr>
          <w:b/>
          <w:i/>
          <w:sz w:val="24"/>
          <w:highlight w:val="cyan"/>
        </w:rPr>
        <w:t>АРМ «Контролер»</w:t>
      </w:r>
      <w:r w:rsidRPr="00496B30">
        <w:rPr>
          <w:i/>
          <w:sz w:val="24"/>
          <w:highlight w:val="cyan"/>
        </w:rPr>
        <w:t xml:space="preserve"> </w:t>
      </w:r>
      <w:r w:rsidRPr="00496B30">
        <w:rPr>
          <w:sz w:val="24"/>
          <w:highlight w:val="cyan"/>
        </w:rPr>
        <w:t>должен</w:t>
      </w:r>
      <w:r w:rsidRPr="00496B30">
        <w:rPr>
          <w:color w:val="000000"/>
          <w:sz w:val="24"/>
          <w:highlight w:val="cyan"/>
        </w:rPr>
        <w:t xml:space="preserve"> иметь возможность:</w:t>
      </w:r>
    </w:p>
    <w:p w:rsidR="00B04E8B" w:rsidRPr="00496B30" w:rsidRDefault="00B04E8B" w:rsidP="0058460B">
      <w:pPr>
        <w:numPr>
          <w:ilvl w:val="0"/>
          <w:numId w:val="10"/>
        </w:numPr>
        <w:tabs>
          <w:tab w:val="clear" w:pos="900"/>
          <w:tab w:val="num" w:pos="1370"/>
        </w:tabs>
        <w:spacing w:line="360" w:lineRule="auto"/>
        <w:ind w:left="1370"/>
        <w:jc w:val="both"/>
        <w:rPr>
          <w:bCs/>
          <w:sz w:val="24"/>
          <w:highlight w:val="cyan"/>
        </w:rPr>
      </w:pPr>
      <w:r w:rsidRPr="00496B30">
        <w:rPr>
          <w:sz w:val="24"/>
          <w:highlight w:val="cyan"/>
        </w:rPr>
        <w:t>просмотра</w:t>
      </w:r>
      <w:r w:rsidR="00B21C78" w:rsidRPr="00496B30">
        <w:rPr>
          <w:sz w:val="24"/>
          <w:highlight w:val="cyan"/>
        </w:rPr>
        <w:t>, создания</w:t>
      </w:r>
      <w:r w:rsidRPr="00496B30">
        <w:rPr>
          <w:sz w:val="24"/>
          <w:highlight w:val="cyan"/>
        </w:rPr>
        <w:t xml:space="preserve"> </w:t>
      </w:r>
      <w:r w:rsidR="00F10ADA" w:rsidRPr="00496B30">
        <w:rPr>
          <w:sz w:val="24"/>
          <w:highlight w:val="cyan"/>
        </w:rPr>
        <w:t>и редактирования документов</w:t>
      </w:r>
      <w:r w:rsidRPr="00496B30">
        <w:rPr>
          <w:sz w:val="24"/>
          <w:highlight w:val="cyan"/>
        </w:rPr>
        <w:t xml:space="preserve">: </w:t>
      </w:r>
      <w:r w:rsidR="00AB1369" w:rsidRPr="00496B30">
        <w:rPr>
          <w:sz w:val="24"/>
          <w:highlight w:val="cyan"/>
        </w:rPr>
        <w:t xml:space="preserve">«Том проекта», </w:t>
      </w:r>
      <w:r w:rsidR="00F10ADA" w:rsidRPr="00496B30">
        <w:rPr>
          <w:sz w:val="24"/>
          <w:highlight w:val="cyan"/>
        </w:rPr>
        <w:t>«</w:t>
      </w:r>
      <w:r w:rsidR="003A4934" w:rsidRPr="00496B30">
        <w:rPr>
          <w:sz w:val="24"/>
          <w:highlight w:val="cyan"/>
        </w:rPr>
        <w:t>Сопроводительный</w:t>
      </w:r>
      <w:r w:rsidR="00F10ADA" w:rsidRPr="00496B30">
        <w:rPr>
          <w:sz w:val="24"/>
          <w:highlight w:val="cyan"/>
        </w:rPr>
        <w:t xml:space="preserve"> документ»,</w:t>
      </w:r>
      <w:r w:rsidR="00F10ADA" w:rsidRPr="00496B30">
        <w:rPr>
          <w:bCs/>
          <w:sz w:val="24"/>
          <w:highlight w:val="cyan"/>
        </w:rPr>
        <w:t xml:space="preserve"> </w:t>
      </w:r>
      <w:r w:rsidRPr="00496B30">
        <w:rPr>
          <w:bCs/>
          <w:sz w:val="24"/>
          <w:highlight w:val="cyan"/>
        </w:rPr>
        <w:t>«</w:t>
      </w:r>
      <w:r w:rsidR="007F40C5" w:rsidRPr="00496B30">
        <w:rPr>
          <w:sz w:val="24"/>
          <w:highlight w:val="cyan"/>
        </w:rPr>
        <w:t>Загрязняющие вещества</w:t>
      </w:r>
      <w:r w:rsidR="007977FB" w:rsidRPr="00496B30">
        <w:rPr>
          <w:sz w:val="24"/>
          <w:highlight w:val="cyan"/>
        </w:rPr>
        <w:t>.</w:t>
      </w:r>
      <w:r w:rsidR="00F10ADA" w:rsidRPr="00496B30">
        <w:rPr>
          <w:bCs/>
          <w:sz w:val="24"/>
          <w:highlight w:val="cyan"/>
        </w:rPr>
        <w:t>», «Расчет платы»,</w:t>
      </w:r>
      <w:r w:rsidRPr="00496B30">
        <w:rPr>
          <w:sz w:val="24"/>
          <w:highlight w:val="cyan"/>
        </w:rPr>
        <w:t xml:space="preserve"> </w:t>
      </w:r>
      <w:r w:rsidR="004B28F6" w:rsidRPr="00496B30">
        <w:rPr>
          <w:sz w:val="24"/>
          <w:highlight w:val="cyan"/>
        </w:rPr>
        <w:t>«</w:t>
      </w:r>
      <w:r w:rsidR="00AF39D6" w:rsidRPr="00496B30">
        <w:rPr>
          <w:sz w:val="24"/>
          <w:highlight w:val="cyan"/>
        </w:rPr>
        <w:t>Справка о фактическом количестве израсходованного топлива</w:t>
      </w:r>
      <w:r w:rsidR="004B28F6" w:rsidRPr="00496B30">
        <w:rPr>
          <w:sz w:val="24"/>
          <w:highlight w:val="cyan"/>
        </w:rPr>
        <w:t xml:space="preserve">», </w:t>
      </w:r>
      <w:r w:rsidRPr="00496B30">
        <w:rPr>
          <w:bCs/>
          <w:sz w:val="24"/>
          <w:highlight w:val="cyan"/>
        </w:rPr>
        <w:t>«</w:t>
      </w:r>
      <w:r w:rsidRPr="00496B30">
        <w:rPr>
          <w:sz w:val="24"/>
          <w:highlight w:val="cyan"/>
        </w:rPr>
        <w:t>Итоги внутренней проверки</w:t>
      </w:r>
      <w:r w:rsidRPr="00496B30">
        <w:rPr>
          <w:bCs/>
          <w:sz w:val="24"/>
          <w:highlight w:val="cyan"/>
        </w:rPr>
        <w:t>»;</w:t>
      </w:r>
    </w:p>
    <w:p w:rsidR="00F10ADA" w:rsidRPr="00496B30" w:rsidRDefault="00F10ADA" w:rsidP="0058460B">
      <w:pPr>
        <w:numPr>
          <w:ilvl w:val="0"/>
          <w:numId w:val="10"/>
        </w:numPr>
        <w:tabs>
          <w:tab w:val="clear" w:pos="900"/>
          <w:tab w:val="num" w:pos="1370"/>
        </w:tabs>
        <w:spacing w:line="360" w:lineRule="auto"/>
        <w:ind w:left="1370"/>
        <w:jc w:val="both"/>
        <w:rPr>
          <w:bCs/>
          <w:sz w:val="24"/>
          <w:highlight w:val="cyan"/>
        </w:rPr>
      </w:pPr>
      <w:r w:rsidRPr="00496B30">
        <w:rPr>
          <w:bCs/>
          <w:sz w:val="24"/>
          <w:highlight w:val="cyan"/>
        </w:rPr>
        <w:t>просмотра и редактирования справочников: «Наименования ЗВ», «Территории проверок», «Типы разрешительных документов», «Виды документов, отслеживаемые в др.</w:t>
      </w:r>
      <w:r w:rsidR="00B21C78" w:rsidRPr="00496B30">
        <w:rPr>
          <w:bCs/>
          <w:sz w:val="24"/>
          <w:highlight w:val="cyan"/>
        </w:rPr>
        <w:t xml:space="preserve"> </w:t>
      </w:r>
      <w:r w:rsidRPr="00496B30">
        <w:rPr>
          <w:bCs/>
          <w:sz w:val="24"/>
          <w:highlight w:val="cyan"/>
        </w:rPr>
        <w:t>ИС»</w:t>
      </w:r>
      <w:r w:rsidR="00B21C78" w:rsidRPr="00496B30">
        <w:rPr>
          <w:bCs/>
          <w:sz w:val="24"/>
          <w:highlight w:val="cyan"/>
        </w:rPr>
        <w:t>;</w:t>
      </w:r>
    </w:p>
    <w:p w:rsidR="00B21C78" w:rsidRPr="00496B30" w:rsidRDefault="00B21C78" w:rsidP="0058460B">
      <w:pPr>
        <w:numPr>
          <w:ilvl w:val="0"/>
          <w:numId w:val="10"/>
        </w:numPr>
        <w:tabs>
          <w:tab w:val="clear" w:pos="900"/>
          <w:tab w:val="num" w:pos="1418"/>
        </w:tabs>
        <w:spacing w:line="360" w:lineRule="auto"/>
        <w:ind w:left="1418"/>
        <w:jc w:val="both"/>
        <w:rPr>
          <w:b/>
          <w:bCs/>
          <w:sz w:val="24"/>
          <w:highlight w:val="cyan"/>
        </w:rPr>
      </w:pPr>
      <w:r w:rsidRPr="00496B30">
        <w:rPr>
          <w:sz w:val="24"/>
          <w:highlight w:val="cyan"/>
        </w:rPr>
        <w:t>добавления документов в представление «Документы»;</w:t>
      </w:r>
    </w:p>
    <w:p w:rsidR="00F10ADA" w:rsidRPr="00496B30" w:rsidRDefault="00F10ADA" w:rsidP="0058460B">
      <w:pPr>
        <w:numPr>
          <w:ilvl w:val="0"/>
          <w:numId w:val="10"/>
        </w:numPr>
        <w:tabs>
          <w:tab w:val="clear" w:pos="900"/>
          <w:tab w:val="num" w:pos="1370"/>
        </w:tabs>
        <w:spacing w:line="360" w:lineRule="auto"/>
        <w:ind w:left="1370"/>
        <w:jc w:val="both"/>
        <w:rPr>
          <w:bCs/>
          <w:sz w:val="24"/>
          <w:highlight w:val="cyan"/>
        </w:rPr>
      </w:pPr>
      <w:r w:rsidRPr="00496B30">
        <w:rPr>
          <w:sz w:val="24"/>
          <w:highlight w:val="cyan"/>
        </w:rPr>
        <w:t>добавления документа в представление «Схема ВДС»;</w:t>
      </w:r>
    </w:p>
    <w:p w:rsidR="00B04E8B" w:rsidRPr="00496B30" w:rsidRDefault="00B04E8B" w:rsidP="0058460B">
      <w:pPr>
        <w:numPr>
          <w:ilvl w:val="0"/>
          <w:numId w:val="10"/>
        </w:numPr>
        <w:tabs>
          <w:tab w:val="clear" w:pos="900"/>
          <w:tab w:val="num" w:pos="1370"/>
        </w:tabs>
        <w:spacing w:line="360" w:lineRule="auto"/>
        <w:ind w:left="1370"/>
        <w:jc w:val="both"/>
        <w:rPr>
          <w:bCs/>
          <w:sz w:val="24"/>
          <w:highlight w:val="cyan"/>
        </w:rPr>
      </w:pPr>
      <w:r w:rsidRPr="00496B30">
        <w:rPr>
          <w:sz w:val="24"/>
          <w:highlight w:val="cyan"/>
        </w:rPr>
        <w:lastRenderedPageBreak/>
        <w:t xml:space="preserve">формирования </w:t>
      </w:r>
      <w:r w:rsidR="00F10ADA" w:rsidRPr="00496B30">
        <w:rPr>
          <w:sz w:val="24"/>
          <w:highlight w:val="cyan"/>
        </w:rPr>
        <w:t>отчетов по кнопке</w:t>
      </w:r>
      <w:r w:rsidRPr="00496B30">
        <w:rPr>
          <w:sz w:val="24"/>
          <w:highlight w:val="cyan"/>
        </w:rPr>
        <w:t xml:space="preserve"> «Аналитика»</w:t>
      </w:r>
      <w:r w:rsidR="00F10ADA" w:rsidRPr="00496B30">
        <w:rPr>
          <w:sz w:val="24"/>
          <w:highlight w:val="cyan"/>
        </w:rPr>
        <w:t>.</w:t>
      </w:r>
    </w:p>
    <w:p w:rsidR="00B04E8B" w:rsidRPr="00496B30" w:rsidRDefault="00B04E8B" w:rsidP="00F10ADA">
      <w:pPr>
        <w:spacing w:before="120" w:line="360" w:lineRule="auto"/>
        <w:ind w:left="652"/>
        <w:jc w:val="both"/>
        <w:rPr>
          <w:i/>
          <w:sz w:val="24"/>
          <w:highlight w:val="cyan"/>
        </w:rPr>
      </w:pPr>
      <w:r w:rsidRPr="00496B30">
        <w:rPr>
          <w:b/>
          <w:i/>
          <w:sz w:val="24"/>
          <w:highlight w:val="cyan"/>
        </w:rPr>
        <w:t>АРМ «Разработчик»</w:t>
      </w:r>
      <w:r w:rsidRPr="00496B30">
        <w:rPr>
          <w:i/>
          <w:sz w:val="24"/>
          <w:highlight w:val="cyan"/>
        </w:rPr>
        <w:t xml:space="preserve"> </w:t>
      </w:r>
      <w:r w:rsidRPr="00496B30">
        <w:rPr>
          <w:sz w:val="24"/>
          <w:highlight w:val="cyan"/>
        </w:rPr>
        <w:t>должен</w:t>
      </w:r>
      <w:r w:rsidRPr="00496B30">
        <w:rPr>
          <w:color w:val="000000"/>
          <w:sz w:val="24"/>
          <w:highlight w:val="cyan"/>
        </w:rPr>
        <w:t xml:space="preserve"> иметь возможность:</w:t>
      </w:r>
    </w:p>
    <w:p w:rsidR="00B04E8B" w:rsidRPr="00496B30" w:rsidRDefault="00B04E8B" w:rsidP="0058460B">
      <w:pPr>
        <w:pStyle w:val="af9"/>
        <w:numPr>
          <w:ilvl w:val="0"/>
          <w:numId w:val="9"/>
        </w:numPr>
        <w:tabs>
          <w:tab w:val="clear" w:pos="1068"/>
          <w:tab w:val="num" w:pos="1304"/>
        </w:tabs>
        <w:spacing w:before="120" w:line="360" w:lineRule="auto"/>
        <w:ind w:left="1304"/>
        <w:jc w:val="both"/>
        <w:rPr>
          <w:color w:val="00B0F0"/>
          <w:sz w:val="24"/>
          <w:highlight w:val="cyan"/>
        </w:rPr>
      </w:pPr>
      <w:r w:rsidRPr="00496B30">
        <w:rPr>
          <w:color w:val="00B0F0"/>
          <w:sz w:val="24"/>
          <w:highlight w:val="cyan"/>
        </w:rPr>
        <w:t>просм</w:t>
      </w:r>
      <w:r w:rsidR="00F71754" w:rsidRPr="00496B30">
        <w:rPr>
          <w:color w:val="00B0F0"/>
          <w:sz w:val="24"/>
          <w:highlight w:val="cyan"/>
        </w:rPr>
        <w:t>отра</w:t>
      </w:r>
      <w:r w:rsidRPr="00496B30">
        <w:rPr>
          <w:color w:val="00B0F0"/>
          <w:sz w:val="24"/>
          <w:highlight w:val="cyan"/>
        </w:rPr>
        <w:t xml:space="preserve"> все</w:t>
      </w:r>
      <w:r w:rsidR="00F71754" w:rsidRPr="00496B30">
        <w:rPr>
          <w:color w:val="00B0F0"/>
          <w:sz w:val="24"/>
          <w:highlight w:val="cyan"/>
        </w:rPr>
        <w:t>х документов</w:t>
      </w:r>
      <w:r w:rsidR="00FC0C5C" w:rsidRPr="00496B30">
        <w:rPr>
          <w:color w:val="00B0F0"/>
          <w:sz w:val="24"/>
          <w:highlight w:val="cyan"/>
        </w:rPr>
        <w:t xml:space="preserve"> в ИС.</w:t>
      </w:r>
    </w:p>
    <w:p w:rsidR="00B04E8B" w:rsidRPr="00496B30" w:rsidRDefault="00B04E8B" w:rsidP="00F10ADA">
      <w:pPr>
        <w:spacing w:before="120" w:line="360" w:lineRule="auto"/>
        <w:ind w:left="652"/>
        <w:jc w:val="both"/>
        <w:rPr>
          <w:i/>
          <w:sz w:val="24"/>
          <w:highlight w:val="cyan"/>
        </w:rPr>
      </w:pPr>
      <w:r w:rsidRPr="00496B30">
        <w:rPr>
          <w:b/>
          <w:i/>
          <w:sz w:val="24"/>
          <w:highlight w:val="cyan"/>
        </w:rPr>
        <w:t>АРМ «Администратор»</w:t>
      </w:r>
      <w:r w:rsidRPr="00496B30">
        <w:rPr>
          <w:i/>
          <w:sz w:val="24"/>
          <w:highlight w:val="cyan"/>
        </w:rPr>
        <w:t xml:space="preserve"> </w:t>
      </w:r>
      <w:r w:rsidRPr="00496B30">
        <w:rPr>
          <w:sz w:val="24"/>
          <w:highlight w:val="cyan"/>
        </w:rPr>
        <w:t>должен</w:t>
      </w:r>
      <w:r w:rsidRPr="00496B30">
        <w:rPr>
          <w:color w:val="000000"/>
          <w:sz w:val="24"/>
          <w:highlight w:val="cyan"/>
        </w:rPr>
        <w:t xml:space="preserve"> иметь возможность:</w:t>
      </w:r>
    </w:p>
    <w:p w:rsidR="00B04E8B" w:rsidRPr="00496B30" w:rsidRDefault="00F71754" w:rsidP="0058460B">
      <w:pPr>
        <w:pStyle w:val="af9"/>
        <w:numPr>
          <w:ilvl w:val="0"/>
          <w:numId w:val="9"/>
        </w:numPr>
        <w:tabs>
          <w:tab w:val="clear" w:pos="1068"/>
          <w:tab w:val="num" w:pos="1304"/>
        </w:tabs>
        <w:spacing w:before="120" w:line="360" w:lineRule="auto"/>
        <w:ind w:left="1304"/>
        <w:jc w:val="both"/>
        <w:rPr>
          <w:sz w:val="24"/>
          <w:highlight w:val="cyan"/>
        </w:rPr>
      </w:pPr>
      <w:r w:rsidRPr="00496B30">
        <w:rPr>
          <w:sz w:val="24"/>
          <w:highlight w:val="cyan"/>
        </w:rPr>
        <w:t>просмо</w:t>
      </w:r>
      <w:r w:rsidR="00B04E8B" w:rsidRPr="00496B30">
        <w:rPr>
          <w:sz w:val="24"/>
          <w:highlight w:val="cyan"/>
        </w:rPr>
        <w:t>тр</w:t>
      </w:r>
      <w:r w:rsidRPr="00496B30">
        <w:rPr>
          <w:sz w:val="24"/>
          <w:highlight w:val="cyan"/>
        </w:rPr>
        <w:t xml:space="preserve">а </w:t>
      </w:r>
      <w:r w:rsidR="00B04E8B" w:rsidRPr="00496B30">
        <w:rPr>
          <w:sz w:val="24"/>
          <w:highlight w:val="cyan"/>
        </w:rPr>
        <w:t>все</w:t>
      </w:r>
      <w:r w:rsidRPr="00496B30">
        <w:rPr>
          <w:sz w:val="24"/>
          <w:highlight w:val="cyan"/>
        </w:rPr>
        <w:t>х документов</w:t>
      </w:r>
      <w:r w:rsidR="00B04E8B" w:rsidRPr="00496B30">
        <w:rPr>
          <w:sz w:val="24"/>
          <w:highlight w:val="cyan"/>
        </w:rPr>
        <w:t xml:space="preserve"> в ИС;</w:t>
      </w:r>
    </w:p>
    <w:p w:rsidR="00B04E8B" w:rsidRPr="00496B30" w:rsidRDefault="00B04E8B" w:rsidP="0058460B">
      <w:pPr>
        <w:pStyle w:val="af9"/>
        <w:numPr>
          <w:ilvl w:val="0"/>
          <w:numId w:val="9"/>
        </w:numPr>
        <w:tabs>
          <w:tab w:val="clear" w:pos="1068"/>
          <w:tab w:val="num" w:pos="1304"/>
        </w:tabs>
        <w:spacing w:before="120" w:line="360" w:lineRule="auto"/>
        <w:ind w:left="1304"/>
        <w:jc w:val="both"/>
        <w:rPr>
          <w:sz w:val="24"/>
          <w:highlight w:val="cyan"/>
        </w:rPr>
      </w:pPr>
      <w:r w:rsidRPr="00496B30">
        <w:rPr>
          <w:sz w:val="24"/>
          <w:highlight w:val="cyan"/>
        </w:rPr>
        <w:t>выполнять администрирование.</w:t>
      </w:r>
    </w:p>
    <w:p w:rsidR="00B04E8B" w:rsidRPr="00496B30" w:rsidRDefault="00B04E8B" w:rsidP="00F10ADA">
      <w:pPr>
        <w:spacing w:before="120" w:line="360" w:lineRule="auto"/>
        <w:ind w:left="652"/>
        <w:jc w:val="both"/>
        <w:rPr>
          <w:i/>
          <w:sz w:val="24"/>
          <w:highlight w:val="cyan"/>
        </w:rPr>
      </w:pPr>
      <w:r w:rsidRPr="00496B30">
        <w:rPr>
          <w:b/>
          <w:i/>
          <w:sz w:val="24"/>
          <w:highlight w:val="cyan"/>
        </w:rPr>
        <w:t>АРМ «</w:t>
      </w:r>
      <w:r w:rsidR="004041B2" w:rsidRPr="00496B30">
        <w:rPr>
          <w:b/>
          <w:i/>
          <w:sz w:val="24"/>
          <w:highlight w:val="cyan"/>
        </w:rPr>
        <w:t>СУПЕРОЛ</w:t>
      </w:r>
      <w:r w:rsidRPr="00496B30">
        <w:rPr>
          <w:b/>
          <w:i/>
          <w:sz w:val="24"/>
          <w:highlight w:val="cyan"/>
        </w:rPr>
        <w:t>»</w:t>
      </w:r>
      <w:r w:rsidRPr="00496B30">
        <w:rPr>
          <w:i/>
          <w:sz w:val="24"/>
          <w:highlight w:val="cyan"/>
        </w:rPr>
        <w:t xml:space="preserve"> </w:t>
      </w:r>
      <w:r w:rsidRPr="00496B30">
        <w:rPr>
          <w:sz w:val="24"/>
          <w:highlight w:val="cyan"/>
        </w:rPr>
        <w:t>должен</w:t>
      </w:r>
      <w:r w:rsidRPr="00496B30">
        <w:rPr>
          <w:color w:val="000000"/>
          <w:sz w:val="24"/>
          <w:highlight w:val="cyan"/>
        </w:rPr>
        <w:t xml:space="preserve"> иметь возможность:</w:t>
      </w:r>
    </w:p>
    <w:p w:rsidR="00AE4061" w:rsidRPr="00496B30" w:rsidRDefault="00B04E8B" w:rsidP="0029752E">
      <w:pPr>
        <w:pStyle w:val="af9"/>
        <w:numPr>
          <w:ilvl w:val="0"/>
          <w:numId w:val="9"/>
        </w:numPr>
        <w:spacing w:before="120" w:line="360" w:lineRule="auto"/>
        <w:jc w:val="both"/>
        <w:rPr>
          <w:sz w:val="24"/>
          <w:highlight w:val="cyan"/>
        </w:rPr>
      </w:pPr>
      <w:r w:rsidRPr="00496B30">
        <w:rPr>
          <w:sz w:val="24"/>
          <w:highlight w:val="cyan"/>
        </w:rPr>
        <w:t>выполнять все функции, доступные другим АРМ по всем Предприятиям.</w:t>
      </w:r>
    </w:p>
    <w:p w:rsidR="00AB1369" w:rsidRPr="00AA208B" w:rsidRDefault="00AB1369" w:rsidP="00AB1369">
      <w:pPr>
        <w:pStyle w:val="5"/>
        <w:rPr>
          <w:highlight w:val="lightGray"/>
        </w:rPr>
      </w:pPr>
      <w:r w:rsidRPr="00AA208B">
        <w:rPr>
          <w:highlight w:val="lightGray"/>
        </w:rPr>
        <w:t>ИС «1С: КСУ»</w:t>
      </w:r>
    </w:p>
    <w:p w:rsidR="00AB1369" w:rsidRPr="00AA208B" w:rsidRDefault="00AB1369" w:rsidP="00AB1369">
      <w:pPr>
        <w:numPr>
          <w:ilvl w:val="0"/>
          <w:numId w:val="4"/>
        </w:numPr>
        <w:spacing w:before="120"/>
        <w:jc w:val="both"/>
        <w:rPr>
          <w:sz w:val="24"/>
          <w:highlight w:val="lightGray"/>
        </w:rPr>
      </w:pPr>
      <w:r w:rsidRPr="00AA208B">
        <w:rPr>
          <w:b/>
          <w:bCs/>
          <w:sz w:val="24"/>
          <w:highlight w:val="lightGray"/>
        </w:rPr>
        <w:t>Типичные требования</w:t>
      </w:r>
      <w:r w:rsidRPr="00AA208B">
        <w:rPr>
          <w:b/>
          <w:bCs/>
          <w:sz w:val="24"/>
          <w:highlight w:val="lightGray"/>
          <w:lang w:val="en-US"/>
        </w:rPr>
        <w:t>:</w:t>
      </w:r>
    </w:p>
    <w:p w:rsidR="00BA47AB" w:rsidRPr="00AA208B" w:rsidRDefault="00BA47AB" w:rsidP="00BA47AB">
      <w:pPr>
        <w:spacing w:before="120"/>
        <w:ind w:left="776"/>
        <w:jc w:val="both"/>
        <w:rPr>
          <w:sz w:val="24"/>
          <w:highlight w:val="lightGray"/>
        </w:rPr>
      </w:pPr>
      <w:r w:rsidRPr="00AA208B">
        <w:rPr>
          <w:b/>
          <w:i/>
          <w:sz w:val="24"/>
          <w:highlight w:val="lightGray"/>
        </w:rPr>
        <w:t>АРМ «Эксперт по экологии»</w:t>
      </w:r>
      <w:r w:rsidRPr="00AA208B">
        <w:rPr>
          <w:sz w:val="24"/>
          <w:highlight w:val="lightGray"/>
        </w:rPr>
        <w:t xml:space="preserve"> должен иметь возможность:</w:t>
      </w:r>
    </w:p>
    <w:p w:rsidR="00BA47AB" w:rsidRPr="00AA208B" w:rsidRDefault="00BA47AB" w:rsidP="00BA47AB">
      <w:pPr>
        <w:pStyle w:val="af9"/>
        <w:numPr>
          <w:ilvl w:val="0"/>
          <w:numId w:val="7"/>
        </w:numPr>
        <w:spacing w:before="120" w:line="360" w:lineRule="auto"/>
        <w:ind w:left="1372"/>
        <w:jc w:val="both"/>
        <w:rPr>
          <w:sz w:val="24"/>
          <w:highlight w:val="lightGray"/>
        </w:rPr>
      </w:pPr>
      <w:r w:rsidRPr="00AA208B">
        <w:rPr>
          <w:sz w:val="24"/>
          <w:highlight w:val="lightGray"/>
        </w:rPr>
        <w:t>создания, просмотра и редактирования ка</w:t>
      </w:r>
      <w:r w:rsidR="00322143" w:rsidRPr="00AA208B">
        <w:rPr>
          <w:sz w:val="24"/>
          <w:highlight w:val="lightGray"/>
        </w:rPr>
        <w:t>рточек: «Данные по нормативам»</w:t>
      </w:r>
      <w:r w:rsidR="00BE45F2" w:rsidRPr="00AA208B">
        <w:rPr>
          <w:sz w:val="24"/>
          <w:highlight w:val="lightGray"/>
        </w:rPr>
        <w:t>, ,«Расчет платы»</w:t>
      </w:r>
      <w:r w:rsidR="00322143" w:rsidRPr="00AA208B">
        <w:rPr>
          <w:sz w:val="24"/>
          <w:highlight w:val="lightGray"/>
        </w:rPr>
        <w:t xml:space="preserve"> </w:t>
      </w:r>
      <w:r w:rsidRPr="00AA208B">
        <w:rPr>
          <w:sz w:val="24"/>
          <w:highlight w:val="lightGray"/>
        </w:rPr>
        <w:t>(по своему Предприятию)</w:t>
      </w:r>
    </w:p>
    <w:p w:rsidR="00BA47AB" w:rsidRPr="00AA208B" w:rsidRDefault="00BA47AB" w:rsidP="00BA47AB">
      <w:pPr>
        <w:spacing w:before="120"/>
        <w:ind w:left="776"/>
        <w:jc w:val="both"/>
        <w:rPr>
          <w:sz w:val="24"/>
          <w:highlight w:val="lightGray"/>
        </w:rPr>
      </w:pPr>
      <w:r w:rsidRPr="00AA208B">
        <w:rPr>
          <w:b/>
          <w:i/>
          <w:sz w:val="24"/>
          <w:highlight w:val="lightGray"/>
        </w:rPr>
        <w:t>АРМ «Контролер по экологии»</w:t>
      </w:r>
      <w:r w:rsidRPr="00AA208B">
        <w:rPr>
          <w:sz w:val="24"/>
          <w:highlight w:val="lightGray"/>
        </w:rPr>
        <w:t xml:space="preserve"> должен иметь возможность:</w:t>
      </w:r>
    </w:p>
    <w:p w:rsidR="00BA47AB" w:rsidRPr="00AA208B" w:rsidRDefault="00BA47AB" w:rsidP="00BA47AB">
      <w:pPr>
        <w:pStyle w:val="af9"/>
        <w:numPr>
          <w:ilvl w:val="0"/>
          <w:numId w:val="7"/>
        </w:numPr>
        <w:spacing w:before="120" w:line="360" w:lineRule="auto"/>
        <w:ind w:left="1372"/>
        <w:jc w:val="both"/>
        <w:rPr>
          <w:sz w:val="24"/>
          <w:highlight w:val="lightGray"/>
        </w:rPr>
      </w:pPr>
      <w:r w:rsidRPr="00AA208B">
        <w:rPr>
          <w:sz w:val="24"/>
          <w:highlight w:val="lightGray"/>
        </w:rPr>
        <w:t>создания, просмотра и редактирования ка</w:t>
      </w:r>
      <w:r w:rsidR="00322143" w:rsidRPr="00AA208B">
        <w:rPr>
          <w:sz w:val="24"/>
          <w:highlight w:val="lightGray"/>
        </w:rPr>
        <w:t>рточек: «Данные по нормативам»</w:t>
      </w:r>
      <w:r w:rsidR="00BE45F2" w:rsidRPr="00AA208B">
        <w:rPr>
          <w:sz w:val="24"/>
          <w:highlight w:val="lightGray"/>
        </w:rPr>
        <w:t xml:space="preserve">, ,«Расчет платы» </w:t>
      </w:r>
      <w:r w:rsidR="00322143" w:rsidRPr="00AA208B">
        <w:rPr>
          <w:sz w:val="24"/>
          <w:highlight w:val="lightGray"/>
        </w:rPr>
        <w:t xml:space="preserve"> </w:t>
      </w:r>
      <w:r w:rsidRPr="00AA208B">
        <w:rPr>
          <w:sz w:val="24"/>
          <w:highlight w:val="lightGray"/>
        </w:rPr>
        <w:t>(по всем Предприятиям)</w:t>
      </w:r>
    </w:p>
    <w:p w:rsidR="00AB1369" w:rsidRPr="00AA208B" w:rsidRDefault="00AB1369" w:rsidP="00797E21">
      <w:pPr>
        <w:spacing w:before="120" w:after="120" w:line="360" w:lineRule="auto"/>
        <w:ind w:firstLine="708"/>
        <w:jc w:val="both"/>
        <w:rPr>
          <w:sz w:val="24"/>
          <w:highlight w:val="lightGray"/>
        </w:rPr>
      </w:pPr>
      <w:r w:rsidRPr="00AA208B">
        <w:rPr>
          <w:sz w:val="24"/>
          <w:highlight w:val="lightGray"/>
        </w:rPr>
        <w:t>Требования к АРМ, имеющимся в ИС, без изменений.</w:t>
      </w:r>
    </w:p>
    <w:p w:rsidR="00F10ADA" w:rsidRPr="00AA208B" w:rsidRDefault="00F10ADA" w:rsidP="00AB1369">
      <w:pPr>
        <w:pStyle w:val="5"/>
        <w:rPr>
          <w:highlight w:val="lightGray"/>
        </w:rPr>
      </w:pPr>
      <w:r w:rsidRPr="00AA208B">
        <w:rPr>
          <w:highlight w:val="lightGray"/>
        </w:rPr>
        <w:t>ИС «Корпоративная информационно-аналитическая система (КИАС)</w:t>
      </w:r>
      <w:r w:rsidR="00AB1369" w:rsidRPr="00AA208B">
        <w:rPr>
          <w:highlight w:val="lightGray"/>
        </w:rPr>
        <w:t>»</w:t>
      </w:r>
    </w:p>
    <w:p w:rsidR="00F10ADA" w:rsidRPr="00AA208B" w:rsidRDefault="00F10ADA" w:rsidP="00F10ADA">
      <w:pPr>
        <w:numPr>
          <w:ilvl w:val="0"/>
          <w:numId w:val="4"/>
        </w:numPr>
        <w:spacing w:before="120"/>
        <w:jc w:val="both"/>
        <w:rPr>
          <w:color w:val="000000"/>
          <w:sz w:val="24"/>
          <w:highlight w:val="lightGray"/>
        </w:rPr>
      </w:pPr>
      <w:r w:rsidRPr="00AA208B">
        <w:rPr>
          <w:b/>
          <w:bCs/>
          <w:color w:val="000000"/>
          <w:sz w:val="24"/>
          <w:highlight w:val="lightGray"/>
        </w:rPr>
        <w:t>Типичные требования</w:t>
      </w:r>
      <w:r w:rsidRPr="00AA208B">
        <w:rPr>
          <w:b/>
          <w:bCs/>
          <w:color w:val="000000"/>
          <w:sz w:val="24"/>
          <w:highlight w:val="lightGray"/>
          <w:lang w:val="en-US"/>
        </w:rPr>
        <w:t>:</w:t>
      </w:r>
    </w:p>
    <w:p w:rsidR="00F10ADA" w:rsidRPr="00AA208B" w:rsidRDefault="00F10ADA" w:rsidP="00F10ADA">
      <w:pPr>
        <w:spacing w:before="120"/>
        <w:ind w:left="776"/>
        <w:jc w:val="both"/>
        <w:rPr>
          <w:sz w:val="24"/>
          <w:highlight w:val="lightGray"/>
        </w:rPr>
      </w:pPr>
      <w:r w:rsidRPr="00AA208B">
        <w:rPr>
          <w:b/>
          <w:i/>
          <w:color w:val="000000"/>
          <w:sz w:val="24"/>
          <w:highlight w:val="lightGray"/>
        </w:rPr>
        <w:t>АРМ «</w:t>
      </w:r>
      <w:r w:rsidR="00B21C78" w:rsidRPr="00AA208B">
        <w:rPr>
          <w:b/>
          <w:i/>
          <w:color w:val="000000"/>
          <w:sz w:val="24"/>
          <w:highlight w:val="lightGray"/>
        </w:rPr>
        <w:t>Аналитик ИС «Экологическая безопасность»</w:t>
      </w:r>
      <w:r w:rsidRPr="00AA208B">
        <w:rPr>
          <w:b/>
          <w:i/>
          <w:color w:val="000000"/>
          <w:sz w:val="24"/>
          <w:highlight w:val="lightGray"/>
        </w:rPr>
        <w:t>»</w:t>
      </w:r>
      <w:r w:rsidRPr="00AA208B">
        <w:rPr>
          <w:color w:val="000000"/>
          <w:sz w:val="24"/>
          <w:highlight w:val="lightGray"/>
        </w:rPr>
        <w:t xml:space="preserve"> </w:t>
      </w:r>
      <w:r w:rsidRPr="00AA208B">
        <w:rPr>
          <w:sz w:val="24"/>
          <w:highlight w:val="lightGray"/>
        </w:rPr>
        <w:t>должен иметь возможность:</w:t>
      </w:r>
    </w:p>
    <w:p w:rsidR="00F10ADA" w:rsidRPr="00AA208B" w:rsidRDefault="00F10ADA" w:rsidP="0058460B">
      <w:pPr>
        <w:numPr>
          <w:ilvl w:val="0"/>
          <w:numId w:val="10"/>
        </w:numPr>
        <w:tabs>
          <w:tab w:val="clear" w:pos="900"/>
          <w:tab w:val="num" w:pos="1370"/>
        </w:tabs>
        <w:spacing w:before="120" w:after="120" w:line="360" w:lineRule="auto"/>
        <w:ind w:left="1366" w:hanging="357"/>
        <w:jc w:val="both"/>
        <w:rPr>
          <w:bCs/>
          <w:sz w:val="24"/>
          <w:highlight w:val="lightGray"/>
        </w:rPr>
      </w:pPr>
      <w:r w:rsidRPr="00AA208B">
        <w:rPr>
          <w:sz w:val="24"/>
          <w:highlight w:val="lightGray"/>
        </w:rPr>
        <w:t xml:space="preserve">формирования отчетов, выгрузки данных по запросам в формат </w:t>
      </w:r>
      <w:r w:rsidRPr="00AA208B">
        <w:rPr>
          <w:sz w:val="24"/>
          <w:highlight w:val="lightGray"/>
          <w:lang w:val="en-US"/>
        </w:rPr>
        <w:t>MS</w:t>
      </w:r>
      <w:r w:rsidRPr="00AA208B">
        <w:rPr>
          <w:sz w:val="24"/>
          <w:highlight w:val="lightGray"/>
        </w:rPr>
        <w:t xml:space="preserve"> </w:t>
      </w:r>
      <w:r w:rsidRPr="00AA208B">
        <w:rPr>
          <w:sz w:val="24"/>
          <w:highlight w:val="lightGray"/>
          <w:lang w:val="en-US"/>
        </w:rPr>
        <w:t>Excel</w:t>
      </w:r>
      <w:r w:rsidRPr="00AA208B">
        <w:rPr>
          <w:sz w:val="24"/>
          <w:highlight w:val="lightGray"/>
        </w:rPr>
        <w:t>.</w:t>
      </w:r>
    </w:p>
    <w:p w:rsidR="00567180" w:rsidRPr="00567180" w:rsidRDefault="00567180" w:rsidP="00567180">
      <w:pPr>
        <w:spacing w:before="120" w:after="120" w:line="360" w:lineRule="auto"/>
        <w:ind w:firstLine="708"/>
        <w:jc w:val="both"/>
        <w:rPr>
          <w:sz w:val="24"/>
        </w:rPr>
      </w:pPr>
      <w:r w:rsidRPr="00AA208B">
        <w:rPr>
          <w:sz w:val="24"/>
          <w:highlight w:val="lightGray"/>
        </w:rPr>
        <w:t>Требования к АРМ, имеющимся в ИС, без изменений.</w:t>
      </w:r>
    </w:p>
    <w:p w:rsidR="00567180" w:rsidRPr="00F10ADA" w:rsidRDefault="00567180" w:rsidP="00567180">
      <w:pPr>
        <w:spacing w:before="120" w:after="120" w:line="360" w:lineRule="auto"/>
        <w:jc w:val="both"/>
        <w:rPr>
          <w:bCs/>
          <w:sz w:val="24"/>
        </w:rPr>
      </w:pPr>
    </w:p>
    <w:p w:rsidR="00B04E8B" w:rsidRPr="00930284" w:rsidRDefault="00B04E8B" w:rsidP="00AE4061">
      <w:pPr>
        <w:spacing w:after="200" w:line="276" w:lineRule="auto"/>
        <w:rPr>
          <w:b/>
          <w:bCs/>
          <w:color w:val="000000"/>
          <w:sz w:val="24"/>
        </w:rPr>
      </w:pPr>
    </w:p>
    <w:p w:rsidR="00B04E8B" w:rsidRPr="00496B30" w:rsidRDefault="00B04E8B" w:rsidP="00B04E8B">
      <w:pPr>
        <w:pStyle w:val="4"/>
        <w:tabs>
          <w:tab w:val="clear" w:pos="1044"/>
          <w:tab w:val="num" w:pos="900"/>
        </w:tabs>
        <w:ind w:left="900" w:hanging="900"/>
        <w:rPr>
          <w:highlight w:val="cyan"/>
        </w:rPr>
      </w:pPr>
      <w:r w:rsidRPr="00496B30">
        <w:rPr>
          <w:highlight w:val="cyan"/>
        </w:rPr>
        <w:t>Бизнес-объекты.</w:t>
      </w:r>
    </w:p>
    <w:p w:rsidR="00B04E8B" w:rsidRPr="00496B30" w:rsidRDefault="00B04E8B" w:rsidP="00B04E8B">
      <w:pPr>
        <w:rPr>
          <w:highlight w:val="cyan"/>
        </w:rPr>
      </w:pPr>
    </w:p>
    <w:tbl>
      <w:tblPr>
        <w:tblStyle w:val="a3"/>
        <w:tblW w:w="15485" w:type="dxa"/>
        <w:tblInd w:w="28" w:type="dxa"/>
        <w:tblLayout w:type="fixed"/>
        <w:tblCellMar>
          <w:left w:w="28" w:type="dxa"/>
          <w:right w:w="28" w:type="dxa"/>
        </w:tblCellMar>
        <w:tblLook w:val="01E0"/>
      </w:tblPr>
      <w:tblGrid>
        <w:gridCol w:w="2268"/>
        <w:gridCol w:w="2340"/>
        <w:gridCol w:w="3240"/>
        <w:gridCol w:w="5477"/>
        <w:gridCol w:w="2160"/>
      </w:tblGrid>
      <w:tr w:rsidR="00B04E8B" w:rsidRPr="00496B30" w:rsidTr="00023A56">
        <w:tc>
          <w:tcPr>
            <w:tcW w:w="2268" w:type="dxa"/>
            <w:tcBorders>
              <w:bottom w:val="single" w:sz="4" w:space="0" w:color="auto"/>
            </w:tcBorders>
            <w:shd w:val="clear" w:color="auto" w:fill="D9D9D9" w:themeFill="background1" w:themeFillShade="D9"/>
          </w:tcPr>
          <w:p w:rsidR="00B04E8B" w:rsidRPr="00496B30" w:rsidRDefault="00B04E8B" w:rsidP="00595C7C">
            <w:pPr>
              <w:rPr>
                <w:sz w:val="24"/>
                <w:highlight w:val="cyan"/>
              </w:rPr>
            </w:pPr>
            <w:r w:rsidRPr="00496B30">
              <w:rPr>
                <w:sz w:val="24"/>
                <w:highlight w:val="cyan"/>
              </w:rPr>
              <w:t>Наименование объекта</w:t>
            </w:r>
          </w:p>
        </w:tc>
        <w:tc>
          <w:tcPr>
            <w:tcW w:w="2340" w:type="dxa"/>
            <w:tcBorders>
              <w:bottom w:val="single" w:sz="4" w:space="0" w:color="auto"/>
            </w:tcBorders>
            <w:shd w:val="clear" w:color="auto" w:fill="D9D9D9" w:themeFill="background1" w:themeFillShade="D9"/>
          </w:tcPr>
          <w:p w:rsidR="00B04E8B" w:rsidRPr="00496B30" w:rsidRDefault="00B04E8B" w:rsidP="00595C7C">
            <w:pPr>
              <w:rPr>
                <w:sz w:val="24"/>
                <w:highlight w:val="cyan"/>
              </w:rPr>
            </w:pPr>
            <w:r w:rsidRPr="00496B30">
              <w:rPr>
                <w:sz w:val="24"/>
                <w:highlight w:val="cyan"/>
              </w:rPr>
              <w:t>Использование в качестве справочника в других объектах</w:t>
            </w:r>
          </w:p>
        </w:tc>
        <w:tc>
          <w:tcPr>
            <w:tcW w:w="3240" w:type="dxa"/>
            <w:tcBorders>
              <w:bottom w:val="single" w:sz="4" w:space="0" w:color="auto"/>
            </w:tcBorders>
            <w:shd w:val="clear" w:color="auto" w:fill="D9D9D9" w:themeFill="background1" w:themeFillShade="D9"/>
          </w:tcPr>
          <w:p w:rsidR="00B04E8B" w:rsidRPr="00496B30" w:rsidRDefault="00B04E8B" w:rsidP="00595C7C">
            <w:pPr>
              <w:rPr>
                <w:sz w:val="24"/>
                <w:highlight w:val="cyan"/>
              </w:rPr>
            </w:pPr>
            <w:r w:rsidRPr="00496B30">
              <w:rPr>
                <w:sz w:val="24"/>
                <w:highlight w:val="cyan"/>
              </w:rPr>
              <w:t>Описание</w:t>
            </w:r>
          </w:p>
        </w:tc>
        <w:tc>
          <w:tcPr>
            <w:tcW w:w="5477" w:type="dxa"/>
            <w:tcBorders>
              <w:bottom w:val="single" w:sz="4" w:space="0" w:color="auto"/>
            </w:tcBorders>
            <w:shd w:val="clear" w:color="auto" w:fill="D9D9D9" w:themeFill="background1" w:themeFillShade="D9"/>
          </w:tcPr>
          <w:p w:rsidR="00B04E8B" w:rsidRPr="00496B30" w:rsidRDefault="00B04E8B" w:rsidP="00595C7C">
            <w:pPr>
              <w:rPr>
                <w:sz w:val="24"/>
                <w:highlight w:val="cyan"/>
              </w:rPr>
            </w:pPr>
            <w:r w:rsidRPr="00496B30">
              <w:rPr>
                <w:sz w:val="24"/>
                <w:highlight w:val="cyan"/>
              </w:rPr>
              <w:t>Права доступа к объекту</w:t>
            </w:r>
          </w:p>
          <w:p w:rsidR="00B04E8B" w:rsidRPr="00496B30" w:rsidRDefault="00B04E8B" w:rsidP="00595C7C">
            <w:pPr>
              <w:rPr>
                <w:sz w:val="24"/>
                <w:highlight w:val="cyan"/>
              </w:rPr>
            </w:pPr>
            <w:r w:rsidRPr="00496B30">
              <w:rPr>
                <w:sz w:val="24"/>
                <w:highlight w:val="cyan"/>
              </w:rPr>
              <w:t>(заполняется в случае наличия общих прав доступа ко всем полям объекта.)</w:t>
            </w:r>
          </w:p>
        </w:tc>
        <w:tc>
          <w:tcPr>
            <w:tcW w:w="2160" w:type="dxa"/>
            <w:tcBorders>
              <w:bottom w:val="single" w:sz="4" w:space="0" w:color="auto"/>
            </w:tcBorders>
            <w:shd w:val="clear" w:color="auto" w:fill="D9D9D9" w:themeFill="background1" w:themeFillShade="D9"/>
          </w:tcPr>
          <w:p w:rsidR="00B04E8B" w:rsidRPr="00496B30" w:rsidRDefault="00B04E8B" w:rsidP="00595C7C">
            <w:pPr>
              <w:rPr>
                <w:sz w:val="24"/>
                <w:highlight w:val="cyan"/>
              </w:rPr>
            </w:pPr>
            <w:r w:rsidRPr="00496B30">
              <w:rPr>
                <w:sz w:val="24"/>
                <w:highlight w:val="cyan"/>
              </w:rPr>
              <w:t>Оценка количества объектов данного типа</w:t>
            </w:r>
          </w:p>
        </w:tc>
      </w:tr>
      <w:tr w:rsidR="00023A56" w:rsidRPr="00496B30" w:rsidTr="00023A56">
        <w:tc>
          <w:tcPr>
            <w:tcW w:w="15485" w:type="dxa"/>
            <w:gridSpan w:val="5"/>
            <w:shd w:val="clear" w:color="auto" w:fill="FFFFFF" w:themeFill="background1"/>
          </w:tcPr>
          <w:p w:rsidR="00023A56" w:rsidRPr="00496B30" w:rsidRDefault="00023A56" w:rsidP="00595C7C">
            <w:pPr>
              <w:rPr>
                <w:sz w:val="24"/>
                <w:highlight w:val="cyan"/>
              </w:rPr>
            </w:pPr>
            <w:r w:rsidRPr="00496B30">
              <w:rPr>
                <w:b/>
                <w:sz w:val="24"/>
                <w:highlight w:val="cyan"/>
              </w:rPr>
              <w:t>ИС «Экологическая безопасность»</w:t>
            </w:r>
          </w:p>
        </w:tc>
      </w:tr>
      <w:tr w:rsidR="00101159" w:rsidRPr="00496B30" w:rsidTr="004E6C17">
        <w:tc>
          <w:tcPr>
            <w:tcW w:w="2268" w:type="dxa"/>
          </w:tcPr>
          <w:p w:rsidR="00101159" w:rsidRPr="00496B30" w:rsidRDefault="003A4934" w:rsidP="0034544A">
            <w:pPr>
              <w:rPr>
                <w:sz w:val="24"/>
                <w:highlight w:val="cyan"/>
              </w:rPr>
            </w:pPr>
            <w:r w:rsidRPr="00496B30">
              <w:rPr>
                <w:sz w:val="24"/>
                <w:highlight w:val="cyan"/>
              </w:rPr>
              <w:t>Сопроводительный</w:t>
            </w:r>
            <w:r w:rsidR="00D959D1" w:rsidRPr="00496B30">
              <w:rPr>
                <w:sz w:val="24"/>
                <w:highlight w:val="cyan"/>
              </w:rPr>
              <w:t xml:space="preserve"> </w:t>
            </w:r>
            <w:r w:rsidR="0034544A" w:rsidRPr="00496B30">
              <w:rPr>
                <w:sz w:val="24"/>
                <w:highlight w:val="cyan"/>
              </w:rPr>
              <w:t>документ</w:t>
            </w:r>
          </w:p>
        </w:tc>
        <w:tc>
          <w:tcPr>
            <w:tcW w:w="2340" w:type="dxa"/>
          </w:tcPr>
          <w:p w:rsidR="00101159" w:rsidRPr="00496B30" w:rsidRDefault="00101159" w:rsidP="00101159">
            <w:pPr>
              <w:rPr>
                <w:sz w:val="24"/>
                <w:highlight w:val="cyan"/>
              </w:rPr>
            </w:pPr>
            <w:r w:rsidRPr="00496B30">
              <w:rPr>
                <w:sz w:val="24"/>
                <w:highlight w:val="cyan"/>
              </w:rPr>
              <w:t>Нет</w:t>
            </w:r>
          </w:p>
        </w:tc>
        <w:tc>
          <w:tcPr>
            <w:tcW w:w="3240" w:type="dxa"/>
          </w:tcPr>
          <w:p w:rsidR="00023A56" w:rsidRPr="00496B30" w:rsidRDefault="00101159" w:rsidP="00023A56">
            <w:pPr>
              <w:rPr>
                <w:sz w:val="24"/>
                <w:highlight w:val="cyan"/>
              </w:rPr>
            </w:pPr>
            <w:r w:rsidRPr="00496B30">
              <w:rPr>
                <w:sz w:val="24"/>
                <w:highlight w:val="cyan"/>
              </w:rPr>
              <w:t xml:space="preserve">Объект предназначен для хранения </w:t>
            </w:r>
            <w:r w:rsidR="00023A56" w:rsidRPr="00496B30">
              <w:rPr>
                <w:sz w:val="24"/>
                <w:highlight w:val="cyan"/>
              </w:rPr>
              <w:t xml:space="preserve">и согласования информации: </w:t>
            </w:r>
          </w:p>
          <w:p w:rsidR="00023A56" w:rsidRPr="00496B30" w:rsidRDefault="00023A56" w:rsidP="009A452C">
            <w:pPr>
              <w:pStyle w:val="af9"/>
              <w:numPr>
                <w:ilvl w:val="0"/>
                <w:numId w:val="69"/>
              </w:numPr>
              <w:rPr>
                <w:sz w:val="24"/>
                <w:highlight w:val="cyan"/>
              </w:rPr>
            </w:pPr>
            <w:r w:rsidRPr="00496B30">
              <w:rPr>
                <w:sz w:val="24"/>
                <w:highlight w:val="cyan"/>
              </w:rPr>
              <w:t>ссылки на зарегистрированн</w:t>
            </w:r>
            <w:r w:rsidR="00593622" w:rsidRPr="00496B30">
              <w:rPr>
                <w:sz w:val="24"/>
                <w:highlight w:val="cyan"/>
              </w:rPr>
              <w:t>ый документ: «Том проекта» / «</w:t>
            </w:r>
            <w:r w:rsidRPr="00496B30">
              <w:rPr>
                <w:sz w:val="24"/>
                <w:highlight w:val="cyan"/>
              </w:rPr>
              <w:t>Разрешение/Лимит</w:t>
            </w:r>
            <w:r w:rsidR="00593622" w:rsidRPr="00496B30">
              <w:rPr>
                <w:sz w:val="24"/>
                <w:highlight w:val="cyan"/>
              </w:rPr>
              <w:t xml:space="preserve">» / «Расчет платы» </w:t>
            </w:r>
            <w:r w:rsidRPr="00496B30">
              <w:rPr>
                <w:sz w:val="24"/>
                <w:highlight w:val="cyan"/>
              </w:rPr>
              <w:t>по данному Предприятию,</w:t>
            </w:r>
          </w:p>
          <w:p w:rsidR="00101159" w:rsidRPr="00496B30" w:rsidRDefault="00023A56" w:rsidP="009A452C">
            <w:pPr>
              <w:pStyle w:val="af9"/>
              <w:numPr>
                <w:ilvl w:val="0"/>
                <w:numId w:val="69"/>
              </w:numPr>
              <w:rPr>
                <w:sz w:val="24"/>
                <w:highlight w:val="cyan"/>
              </w:rPr>
            </w:pPr>
            <w:r w:rsidRPr="00496B30">
              <w:rPr>
                <w:sz w:val="24"/>
                <w:highlight w:val="cyan"/>
              </w:rPr>
              <w:t xml:space="preserve">сроку </w:t>
            </w:r>
            <w:r w:rsidR="00101159" w:rsidRPr="00496B30">
              <w:rPr>
                <w:sz w:val="24"/>
                <w:highlight w:val="cyan"/>
              </w:rPr>
              <w:t>актуальности эт</w:t>
            </w:r>
            <w:r w:rsidRPr="00496B30">
              <w:rPr>
                <w:sz w:val="24"/>
                <w:highlight w:val="cyan"/>
              </w:rPr>
              <w:t>ого документа.</w:t>
            </w:r>
          </w:p>
        </w:tc>
        <w:tc>
          <w:tcPr>
            <w:tcW w:w="5477" w:type="dxa"/>
          </w:tcPr>
          <w:p w:rsidR="00101159" w:rsidRPr="00496B30" w:rsidRDefault="00101159" w:rsidP="00101159">
            <w:pPr>
              <w:numPr>
                <w:ilvl w:val="0"/>
                <w:numId w:val="1"/>
              </w:numPr>
              <w:rPr>
                <w:sz w:val="24"/>
                <w:highlight w:val="cyan"/>
              </w:rPr>
            </w:pPr>
            <w:r w:rsidRPr="00496B30">
              <w:rPr>
                <w:sz w:val="24"/>
                <w:highlight w:val="cyan"/>
              </w:rPr>
              <w:t>Чтение: АРМ «Читатель Пре</w:t>
            </w:r>
            <w:r w:rsidR="00A4137B" w:rsidRPr="00496B30">
              <w:rPr>
                <w:sz w:val="24"/>
                <w:highlight w:val="cyan"/>
              </w:rPr>
              <w:t xml:space="preserve">дприятия», АРМ «Суперчитатель», </w:t>
            </w:r>
            <w:r w:rsidR="00560D7D" w:rsidRPr="00496B30">
              <w:rPr>
                <w:sz w:val="24"/>
                <w:highlight w:val="cyan"/>
              </w:rPr>
              <w:t xml:space="preserve">АРМ «Секретариат», </w:t>
            </w:r>
            <w:r w:rsidRPr="00496B30">
              <w:rPr>
                <w:sz w:val="24"/>
                <w:highlight w:val="cyan"/>
              </w:rPr>
              <w:t>АРМ «Эксперт Предприятия», АРМ «Контролер», АРМ «Разработчик», АРМ «Администратор».</w:t>
            </w:r>
          </w:p>
          <w:p w:rsidR="00101159" w:rsidRPr="00496B30" w:rsidRDefault="00101159" w:rsidP="00101159">
            <w:pPr>
              <w:numPr>
                <w:ilvl w:val="0"/>
                <w:numId w:val="1"/>
              </w:numPr>
              <w:rPr>
                <w:sz w:val="24"/>
                <w:highlight w:val="cyan"/>
              </w:rPr>
            </w:pPr>
            <w:r w:rsidRPr="00496B30">
              <w:rPr>
                <w:sz w:val="24"/>
                <w:highlight w:val="cyan"/>
              </w:rPr>
              <w:t>Создание: АРМ «Эксперт Предприятия»</w:t>
            </w:r>
            <w:r w:rsidR="00206A6C" w:rsidRPr="00496B30">
              <w:rPr>
                <w:sz w:val="24"/>
                <w:highlight w:val="cyan"/>
              </w:rPr>
              <w:t>, АРМ «Контролер».</w:t>
            </w:r>
          </w:p>
          <w:p w:rsidR="00101159" w:rsidRPr="00496B30" w:rsidRDefault="00101159" w:rsidP="00101159">
            <w:pPr>
              <w:numPr>
                <w:ilvl w:val="0"/>
                <w:numId w:val="1"/>
              </w:numPr>
              <w:rPr>
                <w:sz w:val="24"/>
                <w:highlight w:val="cyan"/>
              </w:rPr>
            </w:pPr>
            <w:r w:rsidRPr="00496B30">
              <w:rPr>
                <w:sz w:val="24"/>
                <w:highlight w:val="cyan"/>
              </w:rPr>
              <w:t xml:space="preserve">Изменение: </w:t>
            </w:r>
            <w:r w:rsidR="00206A6C" w:rsidRPr="00496B30">
              <w:rPr>
                <w:sz w:val="24"/>
                <w:highlight w:val="cyan"/>
              </w:rPr>
              <w:t>АРМ «Контролер»</w:t>
            </w:r>
            <w:r w:rsidR="00560D7D" w:rsidRPr="00496B30">
              <w:rPr>
                <w:sz w:val="24"/>
                <w:highlight w:val="cyan"/>
              </w:rPr>
              <w:t>, АРМ «Секретариат»</w:t>
            </w:r>
            <w:r w:rsidR="00206A6C" w:rsidRPr="00496B30">
              <w:rPr>
                <w:sz w:val="24"/>
                <w:highlight w:val="cyan"/>
              </w:rPr>
              <w:t>.</w:t>
            </w:r>
          </w:p>
          <w:p w:rsidR="00101159" w:rsidRPr="00496B30" w:rsidRDefault="00101159" w:rsidP="00206A6C">
            <w:pPr>
              <w:numPr>
                <w:ilvl w:val="0"/>
                <w:numId w:val="1"/>
              </w:numPr>
              <w:rPr>
                <w:sz w:val="24"/>
                <w:highlight w:val="cyan"/>
              </w:rPr>
            </w:pPr>
            <w:r w:rsidRPr="00496B30">
              <w:rPr>
                <w:sz w:val="24"/>
                <w:highlight w:val="cyan"/>
              </w:rPr>
              <w:t xml:space="preserve">Удаление: </w:t>
            </w:r>
            <w:r w:rsidR="00206A6C" w:rsidRPr="00496B30">
              <w:rPr>
                <w:sz w:val="24"/>
                <w:highlight w:val="cyan"/>
              </w:rPr>
              <w:t>АРМ «Контролер».</w:t>
            </w:r>
          </w:p>
        </w:tc>
        <w:tc>
          <w:tcPr>
            <w:tcW w:w="2160" w:type="dxa"/>
          </w:tcPr>
          <w:p w:rsidR="00101159" w:rsidRPr="00496B30" w:rsidRDefault="00101159" w:rsidP="00101159">
            <w:pPr>
              <w:rPr>
                <w:sz w:val="24"/>
                <w:highlight w:val="cyan"/>
              </w:rPr>
            </w:pPr>
            <w:r w:rsidRPr="00496B30">
              <w:rPr>
                <w:sz w:val="24"/>
                <w:highlight w:val="cyan"/>
              </w:rPr>
              <w:t>Не ограничено</w:t>
            </w:r>
          </w:p>
        </w:tc>
      </w:tr>
      <w:tr w:rsidR="001E108E" w:rsidRPr="00496B30" w:rsidTr="004E6C17">
        <w:tc>
          <w:tcPr>
            <w:tcW w:w="2268" w:type="dxa"/>
          </w:tcPr>
          <w:p w:rsidR="001E108E" w:rsidRPr="00496B30" w:rsidRDefault="00794F7E" w:rsidP="0034544A">
            <w:pPr>
              <w:rPr>
                <w:sz w:val="24"/>
                <w:highlight w:val="cyan"/>
              </w:rPr>
            </w:pPr>
            <w:r w:rsidRPr="00496B30">
              <w:rPr>
                <w:sz w:val="24"/>
                <w:highlight w:val="cyan"/>
              </w:rPr>
              <w:t>Том проекта</w:t>
            </w:r>
          </w:p>
        </w:tc>
        <w:tc>
          <w:tcPr>
            <w:tcW w:w="2340" w:type="dxa"/>
          </w:tcPr>
          <w:p w:rsidR="001E108E" w:rsidRPr="00496B30" w:rsidRDefault="001E108E" w:rsidP="007F6287">
            <w:pPr>
              <w:rPr>
                <w:sz w:val="24"/>
                <w:highlight w:val="cyan"/>
              </w:rPr>
            </w:pPr>
            <w:r w:rsidRPr="00496B30">
              <w:rPr>
                <w:sz w:val="24"/>
                <w:highlight w:val="cyan"/>
              </w:rPr>
              <w:t>Да. Используется в объекте «</w:t>
            </w:r>
            <w:r w:rsidR="000D6BE6" w:rsidRPr="00496B30">
              <w:rPr>
                <w:sz w:val="24"/>
                <w:highlight w:val="cyan"/>
              </w:rPr>
              <w:t>Сопроводительный документ</w:t>
            </w:r>
            <w:r w:rsidR="007F6287" w:rsidRPr="00496B30">
              <w:rPr>
                <w:sz w:val="24"/>
                <w:highlight w:val="cyan"/>
              </w:rPr>
              <w:t>»</w:t>
            </w:r>
            <w:r w:rsidR="00023A56" w:rsidRPr="00496B30">
              <w:rPr>
                <w:sz w:val="24"/>
                <w:highlight w:val="cyan"/>
              </w:rPr>
              <w:t>.</w:t>
            </w:r>
          </w:p>
          <w:p w:rsidR="00023A56" w:rsidRPr="00496B30" w:rsidRDefault="00023A56" w:rsidP="007F6287">
            <w:pPr>
              <w:rPr>
                <w:sz w:val="24"/>
                <w:highlight w:val="cyan"/>
              </w:rPr>
            </w:pPr>
            <w:r w:rsidRPr="00496B30">
              <w:rPr>
                <w:sz w:val="24"/>
                <w:highlight w:val="cyan"/>
              </w:rPr>
              <w:t>Связь с объектом «Данные по нормативам» ИС «1С: КСУ»</w:t>
            </w:r>
          </w:p>
        </w:tc>
        <w:tc>
          <w:tcPr>
            <w:tcW w:w="3240" w:type="dxa"/>
          </w:tcPr>
          <w:p w:rsidR="001E108E" w:rsidRPr="00496B30" w:rsidRDefault="001E108E" w:rsidP="00023A56">
            <w:pPr>
              <w:rPr>
                <w:sz w:val="24"/>
                <w:highlight w:val="cyan"/>
              </w:rPr>
            </w:pPr>
            <w:r w:rsidRPr="00496B30">
              <w:rPr>
                <w:sz w:val="24"/>
                <w:highlight w:val="cyan"/>
              </w:rPr>
              <w:t>Объект предназначении для согласования информации по нормативным значениям по ЗВ.</w:t>
            </w:r>
          </w:p>
        </w:tc>
        <w:tc>
          <w:tcPr>
            <w:tcW w:w="5477" w:type="dxa"/>
          </w:tcPr>
          <w:p w:rsidR="001E108E" w:rsidRPr="00496B30" w:rsidRDefault="001E108E" w:rsidP="001E108E">
            <w:pPr>
              <w:numPr>
                <w:ilvl w:val="0"/>
                <w:numId w:val="1"/>
              </w:numPr>
              <w:rPr>
                <w:sz w:val="24"/>
                <w:highlight w:val="cyan"/>
              </w:rPr>
            </w:pPr>
            <w:r w:rsidRPr="00496B30">
              <w:rPr>
                <w:sz w:val="24"/>
                <w:highlight w:val="cyan"/>
              </w:rPr>
              <w:t>Чтение: АРМ «Читатель Предприятия», АРМ «Суперчитатель»,</w:t>
            </w:r>
            <w:r w:rsidR="00A4137B" w:rsidRPr="00496B30">
              <w:rPr>
                <w:sz w:val="24"/>
                <w:highlight w:val="cyan"/>
              </w:rPr>
              <w:t xml:space="preserve"> АРМ «Секретариат»,</w:t>
            </w:r>
            <w:r w:rsidRPr="00496B30">
              <w:rPr>
                <w:sz w:val="24"/>
                <w:highlight w:val="cyan"/>
              </w:rPr>
              <w:t xml:space="preserve"> АРМ «Эксперт Предприятия», АРМ «Контролер», АРМ «Разработчик», АРМ «Администратор».</w:t>
            </w:r>
          </w:p>
          <w:p w:rsidR="001E108E" w:rsidRPr="00496B30" w:rsidRDefault="001E108E" w:rsidP="001E108E">
            <w:pPr>
              <w:numPr>
                <w:ilvl w:val="0"/>
                <w:numId w:val="1"/>
              </w:numPr>
              <w:rPr>
                <w:sz w:val="24"/>
                <w:highlight w:val="cyan"/>
              </w:rPr>
            </w:pPr>
            <w:r w:rsidRPr="00496B30">
              <w:rPr>
                <w:sz w:val="24"/>
                <w:highlight w:val="cyan"/>
              </w:rPr>
              <w:t>Создание: АРМ «Эксперт Предприятия», АРМ «Контролер».</w:t>
            </w:r>
          </w:p>
          <w:p w:rsidR="007F6287" w:rsidRPr="00496B30" w:rsidRDefault="001E108E" w:rsidP="007F6287">
            <w:pPr>
              <w:numPr>
                <w:ilvl w:val="0"/>
                <w:numId w:val="1"/>
              </w:numPr>
              <w:rPr>
                <w:sz w:val="24"/>
                <w:highlight w:val="cyan"/>
              </w:rPr>
            </w:pPr>
            <w:r w:rsidRPr="00496B30">
              <w:rPr>
                <w:sz w:val="24"/>
                <w:highlight w:val="cyan"/>
              </w:rPr>
              <w:t>Изменение: АРМ «Контролер»</w:t>
            </w:r>
            <w:r w:rsidR="00560D7D" w:rsidRPr="00496B30">
              <w:rPr>
                <w:sz w:val="24"/>
                <w:highlight w:val="cyan"/>
              </w:rPr>
              <w:t>, АРМ «Секретариат»</w:t>
            </w:r>
            <w:r w:rsidRPr="00496B30">
              <w:rPr>
                <w:sz w:val="24"/>
                <w:highlight w:val="cyan"/>
              </w:rPr>
              <w:t>.</w:t>
            </w:r>
          </w:p>
          <w:p w:rsidR="001E108E" w:rsidRPr="00496B30" w:rsidRDefault="001E108E" w:rsidP="007F6287">
            <w:pPr>
              <w:numPr>
                <w:ilvl w:val="0"/>
                <w:numId w:val="1"/>
              </w:numPr>
              <w:rPr>
                <w:sz w:val="24"/>
                <w:highlight w:val="cyan"/>
              </w:rPr>
            </w:pPr>
            <w:r w:rsidRPr="00496B30">
              <w:rPr>
                <w:sz w:val="24"/>
                <w:highlight w:val="cyan"/>
              </w:rPr>
              <w:t>Удаление: АРМ «Контролер».</w:t>
            </w:r>
          </w:p>
        </w:tc>
        <w:tc>
          <w:tcPr>
            <w:tcW w:w="2160" w:type="dxa"/>
          </w:tcPr>
          <w:p w:rsidR="001E108E" w:rsidRPr="00496B30" w:rsidRDefault="001E108E" w:rsidP="00101159">
            <w:pPr>
              <w:rPr>
                <w:sz w:val="24"/>
                <w:highlight w:val="cyan"/>
              </w:rPr>
            </w:pPr>
            <w:r w:rsidRPr="00496B30">
              <w:rPr>
                <w:sz w:val="24"/>
                <w:highlight w:val="cyan"/>
              </w:rPr>
              <w:t>Не ограничено</w:t>
            </w:r>
          </w:p>
        </w:tc>
      </w:tr>
      <w:tr w:rsidR="007F6287" w:rsidRPr="00496B30" w:rsidTr="004E6C17">
        <w:tc>
          <w:tcPr>
            <w:tcW w:w="2268" w:type="dxa"/>
          </w:tcPr>
          <w:p w:rsidR="007F6287" w:rsidRPr="00496B30" w:rsidRDefault="007F40C5" w:rsidP="002B41FE">
            <w:pPr>
              <w:rPr>
                <w:sz w:val="24"/>
                <w:highlight w:val="cyan"/>
              </w:rPr>
            </w:pPr>
            <w:r w:rsidRPr="00496B30">
              <w:rPr>
                <w:sz w:val="24"/>
                <w:highlight w:val="cyan"/>
              </w:rPr>
              <w:t>Загрязняющие вещества</w:t>
            </w:r>
            <w:r w:rsidR="007F6287" w:rsidRPr="00496B30">
              <w:rPr>
                <w:sz w:val="24"/>
                <w:highlight w:val="cyan"/>
              </w:rPr>
              <w:t>.</w:t>
            </w:r>
          </w:p>
        </w:tc>
        <w:tc>
          <w:tcPr>
            <w:tcW w:w="2340" w:type="dxa"/>
          </w:tcPr>
          <w:p w:rsidR="00023A56" w:rsidRPr="00496B30" w:rsidRDefault="00023A56" w:rsidP="00322143">
            <w:pPr>
              <w:rPr>
                <w:sz w:val="22"/>
                <w:szCs w:val="22"/>
                <w:highlight w:val="cyan"/>
              </w:rPr>
            </w:pPr>
            <w:r w:rsidRPr="00496B30">
              <w:rPr>
                <w:sz w:val="24"/>
                <w:highlight w:val="cyan"/>
              </w:rPr>
              <w:t>Связь с объектами ИС «1С: КСУ»: «Данные по нормативам»</w:t>
            </w:r>
          </w:p>
        </w:tc>
        <w:tc>
          <w:tcPr>
            <w:tcW w:w="3240" w:type="dxa"/>
          </w:tcPr>
          <w:p w:rsidR="007F6287" w:rsidRPr="00496B30" w:rsidRDefault="007F6287" w:rsidP="00023A56">
            <w:pPr>
              <w:rPr>
                <w:sz w:val="24"/>
                <w:highlight w:val="cyan"/>
              </w:rPr>
            </w:pPr>
            <w:r w:rsidRPr="00496B30">
              <w:rPr>
                <w:sz w:val="24"/>
                <w:highlight w:val="cyan"/>
              </w:rPr>
              <w:t xml:space="preserve">Объект предназначен для хранения информации по всем документам, связанным с данным </w:t>
            </w:r>
            <w:r w:rsidR="00023A56" w:rsidRPr="00496B30">
              <w:rPr>
                <w:sz w:val="24"/>
                <w:highlight w:val="cyan"/>
              </w:rPr>
              <w:t>Юр.лицом</w:t>
            </w:r>
            <w:r w:rsidRPr="00496B30">
              <w:rPr>
                <w:sz w:val="24"/>
                <w:highlight w:val="cyan"/>
              </w:rPr>
              <w:t xml:space="preserve">, а также сводной информации по нормативным </w:t>
            </w:r>
            <w:r w:rsidR="00023A56" w:rsidRPr="00496B30">
              <w:rPr>
                <w:sz w:val="24"/>
                <w:highlight w:val="cyan"/>
              </w:rPr>
              <w:t xml:space="preserve">и фактическим </w:t>
            </w:r>
            <w:r w:rsidRPr="00496B30">
              <w:rPr>
                <w:sz w:val="24"/>
                <w:highlight w:val="cyan"/>
              </w:rPr>
              <w:t>значениям по ЗВ.</w:t>
            </w:r>
          </w:p>
        </w:tc>
        <w:tc>
          <w:tcPr>
            <w:tcW w:w="5477" w:type="dxa"/>
          </w:tcPr>
          <w:p w:rsidR="007F6287" w:rsidRPr="00496B30" w:rsidRDefault="007F6287" w:rsidP="002B41FE">
            <w:pPr>
              <w:numPr>
                <w:ilvl w:val="0"/>
                <w:numId w:val="1"/>
              </w:numPr>
              <w:rPr>
                <w:sz w:val="24"/>
                <w:highlight w:val="cyan"/>
              </w:rPr>
            </w:pPr>
            <w:r w:rsidRPr="00496B30">
              <w:rPr>
                <w:sz w:val="24"/>
                <w:highlight w:val="cyan"/>
              </w:rPr>
              <w:t>Чтение: АРМ «Читатель Предприятия», АРМ «Суперчитатель», АРМ «Эксперт Предприятия», АРМ «Контролер», АРМ «Разработчик», АРМ «Администратор».</w:t>
            </w:r>
          </w:p>
          <w:p w:rsidR="007F6287" w:rsidRPr="00496B30" w:rsidRDefault="007F6287" w:rsidP="002B41FE">
            <w:pPr>
              <w:numPr>
                <w:ilvl w:val="0"/>
                <w:numId w:val="1"/>
              </w:numPr>
              <w:rPr>
                <w:sz w:val="24"/>
                <w:highlight w:val="cyan"/>
              </w:rPr>
            </w:pPr>
            <w:r w:rsidRPr="00496B30">
              <w:rPr>
                <w:sz w:val="24"/>
                <w:highlight w:val="cyan"/>
              </w:rPr>
              <w:t>Создание: АРМ «Эксперт Предприятия», АРМ «Контролер».</w:t>
            </w:r>
          </w:p>
          <w:p w:rsidR="007F6287" w:rsidRPr="00496B30" w:rsidRDefault="007F6287" w:rsidP="002B41FE">
            <w:pPr>
              <w:numPr>
                <w:ilvl w:val="0"/>
                <w:numId w:val="1"/>
              </w:numPr>
              <w:rPr>
                <w:sz w:val="24"/>
                <w:highlight w:val="cyan"/>
              </w:rPr>
            </w:pPr>
            <w:r w:rsidRPr="00496B30">
              <w:rPr>
                <w:sz w:val="24"/>
                <w:highlight w:val="cyan"/>
              </w:rPr>
              <w:t>Изменение: АРМ «Эксперт Предприятия», АРМ «Контролер».</w:t>
            </w:r>
          </w:p>
          <w:p w:rsidR="007F6287" w:rsidRPr="00496B30" w:rsidRDefault="007F6287" w:rsidP="00206A6C">
            <w:pPr>
              <w:numPr>
                <w:ilvl w:val="0"/>
                <w:numId w:val="1"/>
              </w:numPr>
              <w:rPr>
                <w:sz w:val="24"/>
                <w:highlight w:val="cyan"/>
              </w:rPr>
            </w:pPr>
            <w:r w:rsidRPr="00496B30">
              <w:rPr>
                <w:sz w:val="24"/>
                <w:highlight w:val="cyan"/>
              </w:rPr>
              <w:lastRenderedPageBreak/>
              <w:t>Удаление: -</w:t>
            </w:r>
          </w:p>
        </w:tc>
        <w:tc>
          <w:tcPr>
            <w:tcW w:w="2160" w:type="dxa"/>
          </w:tcPr>
          <w:p w:rsidR="007F6287" w:rsidRPr="00496B30" w:rsidRDefault="007F6287" w:rsidP="002B41FE">
            <w:pPr>
              <w:rPr>
                <w:sz w:val="24"/>
                <w:highlight w:val="cyan"/>
              </w:rPr>
            </w:pPr>
            <w:r w:rsidRPr="00496B30">
              <w:rPr>
                <w:sz w:val="24"/>
                <w:highlight w:val="cyan"/>
              </w:rPr>
              <w:lastRenderedPageBreak/>
              <w:t>Не ограничено</w:t>
            </w:r>
          </w:p>
        </w:tc>
      </w:tr>
      <w:tr w:rsidR="007F6287" w:rsidRPr="00496B30" w:rsidTr="004E6C17">
        <w:tc>
          <w:tcPr>
            <w:tcW w:w="2268" w:type="dxa"/>
          </w:tcPr>
          <w:p w:rsidR="007F6287" w:rsidRPr="00496B30" w:rsidRDefault="007F6287" w:rsidP="00595C7C">
            <w:pPr>
              <w:rPr>
                <w:sz w:val="24"/>
                <w:highlight w:val="cyan"/>
              </w:rPr>
            </w:pPr>
            <w:r w:rsidRPr="00496B30">
              <w:rPr>
                <w:sz w:val="24"/>
                <w:highlight w:val="cyan"/>
              </w:rPr>
              <w:lastRenderedPageBreak/>
              <w:t>Расчет платы</w:t>
            </w:r>
          </w:p>
        </w:tc>
        <w:tc>
          <w:tcPr>
            <w:tcW w:w="2340" w:type="dxa"/>
          </w:tcPr>
          <w:p w:rsidR="007F6287" w:rsidRPr="00496B30" w:rsidRDefault="00023A56" w:rsidP="00023A56">
            <w:pPr>
              <w:rPr>
                <w:sz w:val="24"/>
                <w:highlight w:val="cyan"/>
              </w:rPr>
            </w:pPr>
            <w:r w:rsidRPr="00496B30">
              <w:rPr>
                <w:sz w:val="24"/>
                <w:highlight w:val="cyan"/>
              </w:rPr>
              <w:t>Связь с объектом «Расчет платы» ИС «1С: КСУ»</w:t>
            </w:r>
          </w:p>
        </w:tc>
        <w:tc>
          <w:tcPr>
            <w:tcW w:w="3240" w:type="dxa"/>
          </w:tcPr>
          <w:p w:rsidR="007F6287" w:rsidRPr="00496B30" w:rsidRDefault="007F6287" w:rsidP="007C1D2C">
            <w:pPr>
              <w:rPr>
                <w:sz w:val="24"/>
                <w:highlight w:val="cyan"/>
              </w:rPr>
            </w:pPr>
            <w:r w:rsidRPr="00496B30">
              <w:rPr>
                <w:sz w:val="24"/>
                <w:highlight w:val="cyan"/>
              </w:rPr>
              <w:t xml:space="preserve">Объект предназначен для </w:t>
            </w:r>
            <w:r w:rsidR="007C1D2C" w:rsidRPr="00496B30">
              <w:rPr>
                <w:sz w:val="24"/>
                <w:highlight w:val="cyan"/>
              </w:rPr>
              <w:t>согласования фактических данных по ЗВ, а также расчета платы за загрязнение окружающей среды.</w:t>
            </w:r>
          </w:p>
        </w:tc>
        <w:tc>
          <w:tcPr>
            <w:tcW w:w="5477" w:type="dxa"/>
          </w:tcPr>
          <w:p w:rsidR="007F6287" w:rsidRPr="00496B30" w:rsidRDefault="007F6287" w:rsidP="00595C7C">
            <w:pPr>
              <w:numPr>
                <w:ilvl w:val="0"/>
                <w:numId w:val="1"/>
              </w:numPr>
              <w:rPr>
                <w:sz w:val="24"/>
                <w:highlight w:val="cyan"/>
              </w:rPr>
            </w:pPr>
            <w:r w:rsidRPr="00496B30">
              <w:rPr>
                <w:sz w:val="24"/>
                <w:highlight w:val="cyan"/>
              </w:rPr>
              <w:t>Чтение: АРМ «Читатель Предприятия», АРМ «Суперчитатель», АРМ «Эксперт Предприятия»,</w:t>
            </w:r>
            <w:r w:rsidR="00A4137B" w:rsidRPr="00496B30">
              <w:rPr>
                <w:sz w:val="24"/>
                <w:highlight w:val="cyan"/>
              </w:rPr>
              <w:t xml:space="preserve"> АРМ «Секретариат»,</w:t>
            </w:r>
            <w:r w:rsidRPr="00496B30">
              <w:rPr>
                <w:sz w:val="24"/>
                <w:highlight w:val="cyan"/>
              </w:rPr>
              <w:t xml:space="preserve"> АРМ «Контролер», АРМ «Разработчик», АРМ «Администратор».</w:t>
            </w:r>
          </w:p>
          <w:p w:rsidR="007F6287" w:rsidRPr="00496B30" w:rsidRDefault="007F6287" w:rsidP="00595C7C">
            <w:pPr>
              <w:numPr>
                <w:ilvl w:val="0"/>
                <w:numId w:val="1"/>
              </w:numPr>
              <w:rPr>
                <w:sz w:val="24"/>
                <w:highlight w:val="cyan"/>
              </w:rPr>
            </w:pPr>
            <w:r w:rsidRPr="00496B30">
              <w:rPr>
                <w:sz w:val="24"/>
                <w:highlight w:val="cyan"/>
              </w:rPr>
              <w:t>Создание: АРМ «Эксперт Предприятия» АРМ «Контролер».</w:t>
            </w:r>
          </w:p>
          <w:p w:rsidR="007F6287" w:rsidRPr="00496B30" w:rsidRDefault="007F6287" w:rsidP="00595C7C">
            <w:pPr>
              <w:numPr>
                <w:ilvl w:val="0"/>
                <w:numId w:val="1"/>
              </w:numPr>
              <w:rPr>
                <w:sz w:val="24"/>
                <w:highlight w:val="cyan"/>
              </w:rPr>
            </w:pPr>
            <w:r w:rsidRPr="00496B30">
              <w:rPr>
                <w:sz w:val="24"/>
                <w:highlight w:val="cyan"/>
              </w:rPr>
              <w:t>Изменение: АРМ «Эксперт Предприятия» АРМ «Контролер»</w:t>
            </w:r>
            <w:r w:rsidR="00560D7D" w:rsidRPr="00496B30">
              <w:rPr>
                <w:sz w:val="24"/>
                <w:highlight w:val="cyan"/>
              </w:rPr>
              <w:t>, АРМ «Секретариат»</w:t>
            </w:r>
            <w:r w:rsidRPr="00496B30">
              <w:rPr>
                <w:sz w:val="24"/>
                <w:highlight w:val="cyan"/>
              </w:rPr>
              <w:t>.</w:t>
            </w:r>
          </w:p>
          <w:p w:rsidR="007F6287" w:rsidRPr="00496B30" w:rsidRDefault="007F6287" w:rsidP="00595C7C">
            <w:pPr>
              <w:numPr>
                <w:ilvl w:val="0"/>
                <w:numId w:val="1"/>
              </w:numPr>
              <w:rPr>
                <w:sz w:val="24"/>
                <w:highlight w:val="cyan"/>
              </w:rPr>
            </w:pPr>
            <w:r w:rsidRPr="00496B30">
              <w:rPr>
                <w:sz w:val="24"/>
                <w:highlight w:val="cyan"/>
              </w:rPr>
              <w:t>Удаление: АРМ «Эксперт Предприятия» АРМ «Контролер».</w:t>
            </w:r>
          </w:p>
        </w:tc>
        <w:tc>
          <w:tcPr>
            <w:tcW w:w="2160" w:type="dxa"/>
          </w:tcPr>
          <w:p w:rsidR="007F6287" w:rsidRPr="00496B30" w:rsidRDefault="007F6287" w:rsidP="00595C7C">
            <w:pPr>
              <w:rPr>
                <w:sz w:val="24"/>
                <w:highlight w:val="cyan"/>
              </w:rPr>
            </w:pPr>
            <w:r w:rsidRPr="00496B30">
              <w:rPr>
                <w:sz w:val="24"/>
                <w:highlight w:val="cyan"/>
              </w:rPr>
              <w:t>Не ограничено</w:t>
            </w:r>
          </w:p>
        </w:tc>
      </w:tr>
      <w:tr w:rsidR="007F6287" w:rsidRPr="00496B30" w:rsidTr="004E6C17">
        <w:tc>
          <w:tcPr>
            <w:tcW w:w="2268" w:type="dxa"/>
          </w:tcPr>
          <w:p w:rsidR="007F6287" w:rsidRPr="00496B30" w:rsidRDefault="007F6287" w:rsidP="00595C7C">
            <w:pPr>
              <w:rPr>
                <w:sz w:val="24"/>
                <w:highlight w:val="cyan"/>
              </w:rPr>
            </w:pPr>
            <w:r w:rsidRPr="00496B30">
              <w:rPr>
                <w:sz w:val="24"/>
                <w:highlight w:val="cyan"/>
              </w:rPr>
              <w:t>Итоги внутренней проверки</w:t>
            </w:r>
          </w:p>
        </w:tc>
        <w:tc>
          <w:tcPr>
            <w:tcW w:w="2340" w:type="dxa"/>
          </w:tcPr>
          <w:p w:rsidR="007F6287" w:rsidRPr="00496B30" w:rsidRDefault="007F6287" w:rsidP="00595C7C">
            <w:pPr>
              <w:rPr>
                <w:sz w:val="24"/>
                <w:highlight w:val="cyan"/>
              </w:rPr>
            </w:pPr>
            <w:r w:rsidRPr="00496B30">
              <w:rPr>
                <w:sz w:val="24"/>
                <w:highlight w:val="cyan"/>
              </w:rPr>
              <w:t>Нет</w:t>
            </w:r>
          </w:p>
        </w:tc>
        <w:tc>
          <w:tcPr>
            <w:tcW w:w="3240" w:type="dxa"/>
          </w:tcPr>
          <w:p w:rsidR="007F6287" w:rsidRPr="00496B30" w:rsidRDefault="007F6287" w:rsidP="00023A56">
            <w:pPr>
              <w:rPr>
                <w:sz w:val="24"/>
                <w:highlight w:val="cyan"/>
              </w:rPr>
            </w:pPr>
            <w:r w:rsidRPr="00496B30">
              <w:rPr>
                <w:sz w:val="24"/>
                <w:highlight w:val="cyan"/>
              </w:rPr>
              <w:t xml:space="preserve">Объект предназначен для хранения </w:t>
            </w:r>
            <w:r w:rsidR="00023A56" w:rsidRPr="00496B30">
              <w:rPr>
                <w:sz w:val="24"/>
                <w:highlight w:val="cyan"/>
              </w:rPr>
              <w:t>и согласования данных по итогам</w:t>
            </w:r>
            <w:r w:rsidRPr="00496B30">
              <w:rPr>
                <w:sz w:val="24"/>
                <w:highlight w:val="cyan"/>
              </w:rPr>
              <w:t xml:space="preserve"> внут</w:t>
            </w:r>
            <w:r w:rsidR="00023A56" w:rsidRPr="00496B30">
              <w:rPr>
                <w:sz w:val="24"/>
                <w:highlight w:val="cyan"/>
              </w:rPr>
              <w:t>ренних проверок на Предприятиях.</w:t>
            </w:r>
          </w:p>
        </w:tc>
        <w:tc>
          <w:tcPr>
            <w:tcW w:w="5477" w:type="dxa"/>
          </w:tcPr>
          <w:p w:rsidR="007F6287" w:rsidRPr="00496B30" w:rsidRDefault="007F6287" w:rsidP="00595C7C">
            <w:pPr>
              <w:numPr>
                <w:ilvl w:val="0"/>
                <w:numId w:val="1"/>
              </w:numPr>
              <w:rPr>
                <w:sz w:val="24"/>
                <w:highlight w:val="cyan"/>
              </w:rPr>
            </w:pPr>
            <w:r w:rsidRPr="00496B30">
              <w:rPr>
                <w:sz w:val="24"/>
                <w:highlight w:val="cyan"/>
              </w:rPr>
              <w:t xml:space="preserve">Чтение: АРМ «Читатель Предприятия», АРМ «Суперчитатель», </w:t>
            </w:r>
            <w:r w:rsidR="00A4137B" w:rsidRPr="00496B30">
              <w:rPr>
                <w:sz w:val="24"/>
                <w:highlight w:val="cyan"/>
              </w:rPr>
              <w:t>АРМ «Секретариат»,</w:t>
            </w:r>
            <w:r w:rsidRPr="00496B30">
              <w:rPr>
                <w:sz w:val="24"/>
                <w:highlight w:val="cyan"/>
              </w:rPr>
              <w:t>АРМ «Эксперт Предприятия», АРМ «Контролер», АРМ «Разработчик», АРМ «Администратор».</w:t>
            </w:r>
          </w:p>
          <w:p w:rsidR="007F6287" w:rsidRPr="00496B30" w:rsidRDefault="007F6287" w:rsidP="00595C7C">
            <w:pPr>
              <w:numPr>
                <w:ilvl w:val="0"/>
                <w:numId w:val="1"/>
              </w:numPr>
              <w:rPr>
                <w:sz w:val="24"/>
                <w:highlight w:val="cyan"/>
              </w:rPr>
            </w:pPr>
            <w:r w:rsidRPr="00496B30">
              <w:rPr>
                <w:sz w:val="24"/>
                <w:highlight w:val="cyan"/>
              </w:rPr>
              <w:t>Создание: АРМ «Эксперт Предприятия»</w:t>
            </w:r>
          </w:p>
          <w:p w:rsidR="007F6287" w:rsidRPr="00496B30" w:rsidRDefault="007F6287" w:rsidP="00595C7C">
            <w:pPr>
              <w:numPr>
                <w:ilvl w:val="0"/>
                <w:numId w:val="1"/>
              </w:numPr>
              <w:rPr>
                <w:sz w:val="24"/>
                <w:highlight w:val="cyan"/>
              </w:rPr>
            </w:pPr>
            <w:r w:rsidRPr="00496B30">
              <w:rPr>
                <w:sz w:val="24"/>
                <w:highlight w:val="cyan"/>
              </w:rPr>
              <w:t>Изменение: АРМ «Эксперт Предприятия»</w:t>
            </w:r>
            <w:r w:rsidR="00560D7D" w:rsidRPr="00496B30">
              <w:rPr>
                <w:sz w:val="24"/>
                <w:highlight w:val="cyan"/>
              </w:rPr>
              <w:t>, АРМ «Секретариат».</w:t>
            </w:r>
          </w:p>
          <w:p w:rsidR="007F6287" w:rsidRPr="00496B30" w:rsidRDefault="007F6287" w:rsidP="00595C7C">
            <w:pPr>
              <w:numPr>
                <w:ilvl w:val="0"/>
                <w:numId w:val="1"/>
              </w:numPr>
              <w:rPr>
                <w:sz w:val="24"/>
                <w:highlight w:val="cyan"/>
              </w:rPr>
            </w:pPr>
            <w:r w:rsidRPr="00496B30">
              <w:rPr>
                <w:sz w:val="24"/>
                <w:highlight w:val="cyan"/>
              </w:rPr>
              <w:t>Удаление: АРМ «Эксперт Предприятия»</w:t>
            </w:r>
          </w:p>
        </w:tc>
        <w:tc>
          <w:tcPr>
            <w:tcW w:w="2160" w:type="dxa"/>
          </w:tcPr>
          <w:p w:rsidR="007F6287" w:rsidRPr="00496B30" w:rsidRDefault="007F6287" w:rsidP="00595C7C">
            <w:pPr>
              <w:rPr>
                <w:sz w:val="24"/>
                <w:highlight w:val="cyan"/>
              </w:rPr>
            </w:pPr>
            <w:r w:rsidRPr="00496B30">
              <w:rPr>
                <w:sz w:val="24"/>
                <w:highlight w:val="cyan"/>
              </w:rPr>
              <w:t>Не ограничено</w:t>
            </w:r>
          </w:p>
        </w:tc>
      </w:tr>
      <w:tr w:rsidR="009F035B" w:rsidRPr="00496B30" w:rsidTr="004E6C17">
        <w:tc>
          <w:tcPr>
            <w:tcW w:w="2268" w:type="dxa"/>
          </w:tcPr>
          <w:p w:rsidR="009F035B" w:rsidRPr="00496B30" w:rsidRDefault="00284DA2" w:rsidP="00595C7C">
            <w:pPr>
              <w:rPr>
                <w:sz w:val="24"/>
                <w:highlight w:val="cyan"/>
              </w:rPr>
            </w:pPr>
            <w:r w:rsidRPr="00496B30">
              <w:rPr>
                <w:sz w:val="24"/>
                <w:highlight w:val="cyan"/>
              </w:rPr>
              <w:t>С</w:t>
            </w:r>
            <w:r w:rsidR="002B2AB9" w:rsidRPr="00496B30">
              <w:rPr>
                <w:sz w:val="24"/>
                <w:highlight w:val="cyan"/>
              </w:rPr>
              <w:t>правка</w:t>
            </w:r>
            <w:r w:rsidR="009F035B" w:rsidRPr="00496B30">
              <w:rPr>
                <w:sz w:val="24"/>
                <w:highlight w:val="cyan"/>
              </w:rPr>
              <w:t xml:space="preserve"> о фактическом образовании ЗВ</w:t>
            </w:r>
          </w:p>
        </w:tc>
        <w:tc>
          <w:tcPr>
            <w:tcW w:w="2340" w:type="dxa"/>
          </w:tcPr>
          <w:p w:rsidR="009F035B" w:rsidRPr="00496B30" w:rsidRDefault="00284DA2" w:rsidP="00595C7C">
            <w:pPr>
              <w:rPr>
                <w:sz w:val="24"/>
                <w:highlight w:val="cyan"/>
              </w:rPr>
            </w:pPr>
            <w:r w:rsidRPr="00496B30">
              <w:rPr>
                <w:sz w:val="24"/>
                <w:highlight w:val="cyan"/>
              </w:rPr>
              <w:t>Нет</w:t>
            </w:r>
          </w:p>
        </w:tc>
        <w:tc>
          <w:tcPr>
            <w:tcW w:w="3240" w:type="dxa"/>
          </w:tcPr>
          <w:p w:rsidR="009F035B" w:rsidRPr="00496B30" w:rsidRDefault="009F035B" w:rsidP="00023A56">
            <w:pPr>
              <w:rPr>
                <w:sz w:val="24"/>
                <w:highlight w:val="cyan"/>
              </w:rPr>
            </w:pPr>
            <w:r w:rsidRPr="00496B30">
              <w:rPr>
                <w:sz w:val="24"/>
                <w:highlight w:val="cyan"/>
              </w:rPr>
              <w:t>Объект предназначен для согласования письма о фактическом образовании ЗВ</w:t>
            </w:r>
          </w:p>
        </w:tc>
        <w:tc>
          <w:tcPr>
            <w:tcW w:w="5477" w:type="dxa"/>
          </w:tcPr>
          <w:p w:rsidR="009F035B" w:rsidRPr="00496B30" w:rsidRDefault="009F035B" w:rsidP="009F035B">
            <w:pPr>
              <w:numPr>
                <w:ilvl w:val="0"/>
                <w:numId w:val="1"/>
              </w:numPr>
              <w:rPr>
                <w:sz w:val="24"/>
                <w:highlight w:val="cyan"/>
              </w:rPr>
            </w:pPr>
            <w:r w:rsidRPr="00496B30">
              <w:rPr>
                <w:sz w:val="24"/>
                <w:highlight w:val="cyan"/>
              </w:rPr>
              <w:t xml:space="preserve">Чтение: АРМ «Читатель Предприятия», АРМ «Суперчитатель», </w:t>
            </w:r>
            <w:r w:rsidR="00A4137B" w:rsidRPr="00496B30">
              <w:rPr>
                <w:sz w:val="24"/>
                <w:highlight w:val="cyan"/>
              </w:rPr>
              <w:t xml:space="preserve">АРМ «Секретариат», </w:t>
            </w:r>
            <w:r w:rsidRPr="00496B30">
              <w:rPr>
                <w:sz w:val="24"/>
                <w:highlight w:val="cyan"/>
              </w:rPr>
              <w:t>АРМ «Эксперт Предприятия», АРМ «Контролер», АРМ «Разработчик», АРМ «Администратор».</w:t>
            </w:r>
          </w:p>
          <w:p w:rsidR="009F035B" w:rsidRPr="00496B30" w:rsidRDefault="009F035B" w:rsidP="009F035B">
            <w:pPr>
              <w:numPr>
                <w:ilvl w:val="0"/>
                <w:numId w:val="1"/>
              </w:numPr>
              <w:rPr>
                <w:sz w:val="24"/>
                <w:highlight w:val="cyan"/>
              </w:rPr>
            </w:pPr>
            <w:r w:rsidRPr="00496B30">
              <w:rPr>
                <w:sz w:val="24"/>
                <w:highlight w:val="cyan"/>
              </w:rPr>
              <w:t>Создание: АРМ «Эксперт Предприятия»</w:t>
            </w:r>
          </w:p>
          <w:p w:rsidR="009F035B" w:rsidRPr="00496B30" w:rsidRDefault="009F035B" w:rsidP="009F035B">
            <w:pPr>
              <w:numPr>
                <w:ilvl w:val="0"/>
                <w:numId w:val="1"/>
              </w:numPr>
              <w:rPr>
                <w:sz w:val="24"/>
                <w:highlight w:val="cyan"/>
              </w:rPr>
            </w:pPr>
            <w:r w:rsidRPr="00496B30">
              <w:rPr>
                <w:sz w:val="24"/>
                <w:highlight w:val="cyan"/>
              </w:rPr>
              <w:t>Изменение: АРМ «Эксперт Предприятия»</w:t>
            </w:r>
            <w:r w:rsidR="00560D7D" w:rsidRPr="00496B30">
              <w:rPr>
                <w:sz w:val="24"/>
                <w:highlight w:val="cyan"/>
              </w:rPr>
              <w:t>, АРМ «Секретариат»</w:t>
            </w:r>
          </w:p>
          <w:p w:rsidR="009F035B" w:rsidRPr="00496B30" w:rsidRDefault="009F035B" w:rsidP="009F035B">
            <w:pPr>
              <w:numPr>
                <w:ilvl w:val="0"/>
                <w:numId w:val="1"/>
              </w:numPr>
              <w:rPr>
                <w:sz w:val="24"/>
                <w:highlight w:val="cyan"/>
              </w:rPr>
            </w:pPr>
            <w:r w:rsidRPr="00496B30">
              <w:rPr>
                <w:sz w:val="24"/>
                <w:highlight w:val="cyan"/>
              </w:rPr>
              <w:t>Удаление: АРМ «Эксперт Предприятия»</w:t>
            </w:r>
          </w:p>
        </w:tc>
        <w:tc>
          <w:tcPr>
            <w:tcW w:w="2160" w:type="dxa"/>
          </w:tcPr>
          <w:p w:rsidR="009F035B" w:rsidRPr="00496B30" w:rsidRDefault="009F035B" w:rsidP="00595C7C">
            <w:pPr>
              <w:rPr>
                <w:sz w:val="24"/>
                <w:highlight w:val="cyan"/>
              </w:rPr>
            </w:pPr>
            <w:r w:rsidRPr="00496B30">
              <w:rPr>
                <w:sz w:val="24"/>
                <w:highlight w:val="cyan"/>
              </w:rPr>
              <w:t>Не ограничено</w:t>
            </w:r>
          </w:p>
        </w:tc>
      </w:tr>
      <w:tr w:rsidR="007F6287" w:rsidRPr="00496B30" w:rsidTr="004E6C17">
        <w:tc>
          <w:tcPr>
            <w:tcW w:w="2268" w:type="dxa"/>
          </w:tcPr>
          <w:p w:rsidR="007F6287" w:rsidRPr="00496B30" w:rsidRDefault="007F6287" w:rsidP="009E6601">
            <w:pPr>
              <w:rPr>
                <w:sz w:val="24"/>
                <w:highlight w:val="cyan"/>
              </w:rPr>
            </w:pPr>
            <w:r w:rsidRPr="00496B30">
              <w:rPr>
                <w:sz w:val="24"/>
                <w:highlight w:val="cyan"/>
              </w:rPr>
              <w:t>Справочник «Виды документов, отслеживаемые в др. ИС»</w:t>
            </w:r>
          </w:p>
        </w:tc>
        <w:tc>
          <w:tcPr>
            <w:tcW w:w="2340" w:type="dxa"/>
          </w:tcPr>
          <w:p w:rsidR="007F6287" w:rsidRPr="00496B30" w:rsidRDefault="007F6287" w:rsidP="007B71DB">
            <w:pPr>
              <w:rPr>
                <w:sz w:val="24"/>
                <w:highlight w:val="cyan"/>
              </w:rPr>
            </w:pPr>
            <w:r w:rsidRPr="00496B30">
              <w:rPr>
                <w:sz w:val="24"/>
                <w:highlight w:val="cyan"/>
              </w:rPr>
              <w:t>Нет</w:t>
            </w:r>
          </w:p>
        </w:tc>
        <w:tc>
          <w:tcPr>
            <w:tcW w:w="3240" w:type="dxa"/>
          </w:tcPr>
          <w:p w:rsidR="007F6287" w:rsidRPr="00496B30" w:rsidRDefault="007F6287" w:rsidP="007B71DB">
            <w:pPr>
              <w:rPr>
                <w:sz w:val="24"/>
                <w:highlight w:val="cyan"/>
              </w:rPr>
            </w:pPr>
            <w:r w:rsidRPr="00496B30">
              <w:rPr>
                <w:sz w:val="24"/>
                <w:highlight w:val="cyan"/>
              </w:rPr>
              <w:t xml:space="preserve">Объект предназначен для хранения информации по видам документов, которые необходимо отслеживать в других ИС. В момент перехода документов, виды которых перечислены в справочнике, на статус «Действующий» в ИС «ЭкБ» </w:t>
            </w:r>
            <w:r w:rsidRPr="00496B30">
              <w:rPr>
                <w:sz w:val="24"/>
                <w:highlight w:val="cyan"/>
              </w:rPr>
              <w:lastRenderedPageBreak/>
              <w:t>должны прикрепляться ссылки на данные документы в специальные  представления ИС.</w:t>
            </w:r>
          </w:p>
        </w:tc>
        <w:tc>
          <w:tcPr>
            <w:tcW w:w="5477" w:type="dxa"/>
          </w:tcPr>
          <w:p w:rsidR="007F6287" w:rsidRPr="00496B30" w:rsidRDefault="007F6287" w:rsidP="007B71DB">
            <w:pPr>
              <w:numPr>
                <w:ilvl w:val="0"/>
                <w:numId w:val="1"/>
              </w:numPr>
              <w:rPr>
                <w:sz w:val="24"/>
                <w:highlight w:val="cyan"/>
              </w:rPr>
            </w:pPr>
            <w:r w:rsidRPr="00496B30">
              <w:rPr>
                <w:sz w:val="24"/>
                <w:highlight w:val="cyan"/>
              </w:rPr>
              <w:lastRenderedPageBreak/>
              <w:t>Чтение: АРМ «Читатель Предприятия», АРМ «Суперчитатель», АРМ «Эксперт Предприятия», АРМ «Контролер», АРМ «Разработчик», АРМ «Администратор».</w:t>
            </w:r>
          </w:p>
          <w:p w:rsidR="007F6287" w:rsidRPr="00496B30" w:rsidRDefault="007F6287" w:rsidP="007B71DB">
            <w:pPr>
              <w:numPr>
                <w:ilvl w:val="0"/>
                <w:numId w:val="1"/>
              </w:numPr>
              <w:rPr>
                <w:sz w:val="24"/>
                <w:highlight w:val="cyan"/>
              </w:rPr>
            </w:pPr>
            <w:r w:rsidRPr="00496B30">
              <w:rPr>
                <w:sz w:val="24"/>
                <w:highlight w:val="cyan"/>
              </w:rPr>
              <w:t>Создание: АРМ «Контролер»</w:t>
            </w:r>
          </w:p>
          <w:p w:rsidR="007F6287" w:rsidRPr="00496B30" w:rsidRDefault="007F6287" w:rsidP="007B71DB">
            <w:pPr>
              <w:numPr>
                <w:ilvl w:val="0"/>
                <w:numId w:val="1"/>
              </w:numPr>
              <w:rPr>
                <w:sz w:val="24"/>
                <w:highlight w:val="cyan"/>
              </w:rPr>
            </w:pPr>
            <w:r w:rsidRPr="00496B30">
              <w:rPr>
                <w:sz w:val="24"/>
                <w:highlight w:val="cyan"/>
              </w:rPr>
              <w:t>Изменение: АРМ «Контролер»</w:t>
            </w:r>
          </w:p>
          <w:p w:rsidR="007F6287" w:rsidRPr="00496B30" w:rsidRDefault="007F6287" w:rsidP="007B71DB">
            <w:pPr>
              <w:numPr>
                <w:ilvl w:val="0"/>
                <w:numId w:val="1"/>
              </w:numPr>
              <w:rPr>
                <w:sz w:val="24"/>
                <w:highlight w:val="cyan"/>
              </w:rPr>
            </w:pPr>
            <w:r w:rsidRPr="00496B30">
              <w:rPr>
                <w:sz w:val="24"/>
                <w:highlight w:val="cyan"/>
              </w:rPr>
              <w:t>Удаление: АРМ «Контролер»</w:t>
            </w:r>
          </w:p>
        </w:tc>
        <w:tc>
          <w:tcPr>
            <w:tcW w:w="2160" w:type="dxa"/>
          </w:tcPr>
          <w:p w:rsidR="007F6287" w:rsidRPr="00496B30" w:rsidRDefault="007F6287" w:rsidP="007B71DB">
            <w:pPr>
              <w:rPr>
                <w:sz w:val="24"/>
                <w:highlight w:val="cyan"/>
              </w:rPr>
            </w:pPr>
            <w:r w:rsidRPr="00496B30">
              <w:rPr>
                <w:sz w:val="24"/>
                <w:highlight w:val="cyan"/>
              </w:rPr>
              <w:t>Не ограничено</w:t>
            </w:r>
          </w:p>
        </w:tc>
      </w:tr>
      <w:tr w:rsidR="007F6287" w:rsidRPr="00496B30" w:rsidTr="004E6C17">
        <w:tc>
          <w:tcPr>
            <w:tcW w:w="2268" w:type="dxa"/>
          </w:tcPr>
          <w:p w:rsidR="007F6287" w:rsidRPr="00496B30" w:rsidRDefault="007F6287" w:rsidP="009E6601">
            <w:pPr>
              <w:rPr>
                <w:sz w:val="24"/>
                <w:highlight w:val="cyan"/>
              </w:rPr>
            </w:pPr>
            <w:r w:rsidRPr="00496B30">
              <w:rPr>
                <w:sz w:val="24"/>
                <w:highlight w:val="cyan"/>
              </w:rPr>
              <w:lastRenderedPageBreak/>
              <w:t>Справочник «Типы разрешительных документов»</w:t>
            </w:r>
          </w:p>
        </w:tc>
        <w:tc>
          <w:tcPr>
            <w:tcW w:w="2340" w:type="dxa"/>
          </w:tcPr>
          <w:p w:rsidR="007F6287" w:rsidRPr="00496B30" w:rsidRDefault="00023A56" w:rsidP="00450F64">
            <w:pPr>
              <w:rPr>
                <w:sz w:val="24"/>
                <w:highlight w:val="cyan"/>
              </w:rPr>
            </w:pPr>
            <w:r w:rsidRPr="00496B30">
              <w:rPr>
                <w:sz w:val="24"/>
                <w:highlight w:val="cyan"/>
              </w:rPr>
              <w:t xml:space="preserve">Да. Используется в объектах: «Проект ТП», </w:t>
            </w:r>
            <w:r w:rsidR="007F6287" w:rsidRPr="00496B30">
              <w:rPr>
                <w:sz w:val="24"/>
                <w:highlight w:val="cyan"/>
              </w:rPr>
              <w:t>«</w:t>
            </w:r>
            <w:r w:rsidR="003A4934" w:rsidRPr="00496B30">
              <w:rPr>
                <w:sz w:val="24"/>
                <w:highlight w:val="cyan"/>
              </w:rPr>
              <w:t>Сопроводительный</w:t>
            </w:r>
            <w:r w:rsidR="007F6287" w:rsidRPr="00496B30">
              <w:rPr>
                <w:sz w:val="24"/>
                <w:highlight w:val="cyan"/>
              </w:rPr>
              <w:t xml:space="preserve"> документ», «</w:t>
            </w:r>
            <w:r w:rsidR="007F40C5" w:rsidRPr="00496B30">
              <w:rPr>
                <w:sz w:val="24"/>
                <w:highlight w:val="cyan"/>
              </w:rPr>
              <w:t>Загрязняющие вещества</w:t>
            </w:r>
            <w:r w:rsidR="007F6287" w:rsidRPr="00496B30">
              <w:rPr>
                <w:sz w:val="24"/>
                <w:highlight w:val="cyan"/>
              </w:rPr>
              <w:t>.».</w:t>
            </w:r>
          </w:p>
        </w:tc>
        <w:tc>
          <w:tcPr>
            <w:tcW w:w="3240" w:type="dxa"/>
          </w:tcPr>
          <w:p w:rsidR="007F6287" w:rsidRPr="00496B30" w:rsidRDefault="007F6287" w:rsidP="00023A56">
            <w:pPr>
              <w:rPr>
                <w:sz w:val="24"/>
                <w:highlight w:val="cyan"/>
              </w:rPr>
            </w:pPr>
            <w:r w:rsidRPr="00496B30">
              <w:rPr>
                <w:sz w:val="24"/>
                <w:highlight w:val="cyan"/>
              </w:rPr>
              <w:t>Объект предназначен для хранения и настройки данных по т</w:t>
            </w:r>
            <w:r w:rsidR="00023A56" w:rsidRPr="00496B30">
              <w:rPr>
                <w:sz w:val="24"/>
                <w:highlight w:val="cyan"/>
              </w:rPr>
              <w:t>ипам разрешительных документов.</w:t>
            </w:r>
          </w:p>
        </w:tc>
        <w:tc>
          <w:tcPr>
            <w:tcW w:w="5477" w:type="dxa"/>
          </w:tcPr>
          <w:p w:rsidR="007F6287" w:rsidRPr="00496B30" w:rsidRDefault="007F6287" w:rsidP="00D959D1">
            <w:pPr>
              <w:numPr>
                <w:ilvl w:val="0"/>
                <w:numId w:val="1"/>
              </w:numPr>
              <w:rPr>
                <w:sz w:val="24"/>
                <w:highlight w:val="cyan"/>
              </w:rPr>
            </w:pPr>
            <w:r w:rsidRPr="00496B30">
              <w:rPr>
                <w:sz w:val="24"/>
                <w:highlight w:val="cyan"/>
              </w:rPr>
              <w:t>Чтение: АРМ «Читатель Предприятия», АРМ «Суперчитатель», АРМ «Эксперт Предприятия», АРМ «Контролер», АРМ «Разработчик», АРМ «Администратор».</w:t>
            </w:r>
          </w:p>
          <w:p w:rsidR="007F6287" w:rsidRPr="00496B30" w:rsidRDefault="007F6287" w:rsidP="00D959D1">
            <w:pPr>
              <w:numPr>
                <w:ilvl w:val="0"/>
                <w:numId w:val="1"/>
              </w:numPr>
              <w:rPr>
                <w:sz w:val="24"/>
                <w:highlight w:val="cyan"/>
              </w:rPr>
            </w:pPr>
            <w:r w:rsidRPr="00496B30">
              <w:rPr>
                <w:sz w:val="24"/>
                <w:highlight w:val="cyan"/>
              </w:rPr>
              <w:t>Создание: АРМ «Контролер»</w:t>
            </w:r>
          </w:p>
          <w:p w:rsidR="007F6287" w:rsidRPr="00496B30" w:rsidRDefault="007F6287" w:rsidP="00D959D1">
            <w:pPr>
              <w:numPr>
                <w:ilvl w:val="0"/>
                <w:numId w:val="1"/>
              </w:numPr>
              <w:rPr>
                <w:sz w:val="24"/>
                <w:highlight w:val="cyan"/>
              </w:rPr>
            </w:pPr>
            <w:r w:rsidRPr="00496B30">
              <w:rPr>
                <w:sz w:val="24"/>
                <w:highlight w:val="cyan"/>
              </w:rPr>
              <w:t>Изменение: АРМ «Контролер»</w:t>
            </w:r>
          </w:p>
          <w:p w:rsidR="007F6287" w:rsidRPr="00496B30" w:rsidRDefault="007F6287" w:rsidP="00D959D1">
            <w:pPr>
              <w:numPr>
                <w:ilvl w:val="0"/>
                <w:numId w:val="1"/>
              </w:numPr>
              <w:rPr>
                <w:sz w:val="24"/>
                <w:highlight w:val="cyan"/>
              </w:rPr>
            </w:pPr>
            <w:r w:rsidRPr="00496B30">
              <w:rPr>
                <w:sz w:val="24"/>
                <w:highlight w:val="cyan"/>
              </w:rPr>
              <w:t>Удаление: АРМ «Контролер»</w:t>
            </w:r>
          </w:p>
        </w:tc>
        <w:tc>
          <w:tcPr>
            <w:tcW w:w="2160" w:type="dxa"/>
          </w:tcPr>
          <w:p w:rsidR="007F6287" w:rsidRPr="00496B30" w:rsidRDefault="007F6287" w:rsidP="007B71DB">
            <w:pPr>
              <w:rPr>
                <w:sz w:val="24"/>
                <w:highlight w:val="cyan"/>
              </w:rPr>
            </w:pPr>
            <w:r w:rsidRPr="00496B30">
              <w:rPr>
                <w:sz w:val="24"/>
                <w:highlight w:val="cyan"/>
              </w:rPr>
              <w:t>Не ограничено</w:t>
            </w:r>
          </w:p>
        </w:tc>
      </w:tr>
      <w:tr w:rsidR="007F6287" w:rsidRPr="00496B30" w:rsidTr="004E6C17">
        <w:tc>
          <w:tcPr>
            <w:tcW w:w="2268" w:type="dxa"/>
          </w:tcPr>
          <w:p w:rsidR="007F6287" w:rsidRPr="00496B30" w:rsidRDefault="007F6287" w:rsidP="00595C7C">
            <w:pPr>
              <w:rPr>
                <w:sz w:val="24"/>
                <w:highlight w:val="cyan"/>
              </w:rPr>
            </w:pPr>
            <w:r w:rsidRPr="00496B30">
              <w:rPr>
                <w:sz w:val="24"/>
                <w:highlight w:val="cyan"/>
              </w:rPr>
              <w:t>Справочник. «Территории проверок»</w:t>
            </w:r>
          </w:p>
        </w:tc>
        <w:tc>
          <w:tcPr>
            <w:tcW w:w="2340" w:type="dxa"/>
          </w:tcPr>
          <w:p w:rsidR="007F6287" w:rsidRPr="00496B30" w:rsidRDefault="007F6287" w:rsidP="00595C7C">
            <w:pPr>
              <w:rPr>
                <w:sz w:val="24"/>
                <w:highlight w:val="cyan"/>
              </w:rPr>
            </w:pPr>
            <w:r w:rsidRPr="00496B30">
              <w:rPr>
                <w:sz w:val="24"/>
                <w:highlight w:val="cyan"/>
              </w:rPr>
              <w:t>Да. Используется в объекте «Итоги внутренней проверки»</w:t>
            </w:r>
          </w:p>
        </w:tc>
        <w:tc>
          <w:tcPr>
            <w:tcW w:w="3240" w:type="dxa"/>
          </w:tcPr>
          <w:p w:rsidR="007F6287" w:rsidRPr="00496B30" w:rsidRDefault="007F6287" w:rsidP="00595C7C">
            <w:pPr>
              <w:rPr>
                <w:sz w:val="24"/>
                <w:highlight w:val="cyan"/>
              </w:rPr>
            </w:pPr>
            <w:r w:rsidRPr="00496B30">
              <w:rPr>
                <w:sz w:val="24"/>
                <w:highlight w:val="cyan"/>
              </w:rPr>
              <w:t>Объект предназначен для хранения информации по территориям проверок, закрепленным за Предприятиями.</w:t>
            </w:r>
          </w:p>
        </w:tc>
        <w:tc>
          <w:tcPr>
            <w:tcW w:w="5477" w:type="dxa"/>
          </w:tcPr>
          <w:p w:rsidR="007F6287" w:rsidRPr="00496B30" w:rsidRDefault="007F6287" w:rsidP="00595C7C">
            <w:pPr>
              <w:numPr>
                <w:ilvl w:val="0"/>
                <w:numId w:val="1"/>
              </w:numPr>
              <w:rPr>
                <w:sz w:val="24"/>
                <w:highlight w:val="cyan"/>
              </w:rPr>
            </w:pPr>
            <w:r w:rsidRPr="00496B30">
              <w:rPr>
                <w:sz w:val="24"/>
                <w:highlight w:val="cyan"/>
              </w:rPr>
              <w:t>Чтение: АРМ «Читатель Предприятия», АРМ «Суперчитатель», АРМ «Эксперт Предприятия», АРМ «Контролер», АРМ «Разработчик», АРМ «Администратор».</w:t>
            </w:r>
          </w:p>
          <w:p w:rsidR="007F6287" w:rsidRPr="00496B30" w:rsidRDefault="007F6287" w:rsidP="00595C7C">
            <w:pPr>
              <w:numPr>
                <w:ilvl w:val="0"/>
                <w:numId w:val="1"/>
              </w:numPr>
              <w:rPr>
                <w:sz w:val="24"/>
                <w:highlight w:val="cyan"/>
              </w:rPr>
            </w:pPr>
            <w:r w:rsidRPr="00496B30">
              <w:rPr>
                <w:sz w:val="24"/>
                <w:highlight w:val="cyan"/>
              </w:rPr>
              <w:t>Создание: АРМ «Контролер»</w:t>
            </w:r>
          </w:p>
          <w:p w:rsidR="007F6287" w:rsidRPr="00496B30" w:rsidRDefault="007F6287" w:rsidP="00595C7C">
            <w:pPr>
              <w:numPr>
                <w:ilvl w:val="0"/>
                <w:numId w:val="1"/>
              </w:numPr>
              <w:rPr>
                <w:sz w:val="24"/>
                <w:highlight w:val="cyan"/>
              </w:rPr>
            </w:pPr>
            <w:r w:rsidRPr="00496B30">
              <w:rPr>
                <w:sz w:val="24"/>
                <w:highlight w:val="cyan"/>
              </w:rPr>
              <w:t>Изменение: АРМ «Контролер»</w:t>
            </w:r>
          </w:p>
          <w:p w:rsidR="007F6287" w:rsidRPr="00496B30" w:rsidRDefault="007F6287" w:rsidP="00595C7C">
            <w:pPr>
              <w:numPr>
                <w:ilvl w:val="0"/>
                <w:numId w:val="1"/>
              </w:numPr>
              <w:rPr>
                <w:sz w:val="24"/>
                <w:highlight w:val="cyan"/>
              </w:rPr>
            </w:pPr>
            <w:r w:rsidRPr="00496B30">
              <w:rPr>
                <w:sz w:val="24"/>
                <w:highlight w:val="cyan"/>
              </w:rPr>
              <w:t>Удаление: АРМ «Контролер»</w:t>
            </w:r>
          </w:p>
        </w:tc>
        <w:tc>
          <w:tcPr>
            <w:tcW w:w="2160" w:type="dxa"/>
          </w:tcPr>
          <w:p w:rsidR="007F6287" w:rsidRPr="00496B30" w:rsidRDefault="007F6287" w:rsidP="00595C7C">
            <w:pPr>
              <w:rPr>
                <w:highlight w:val="cyan"/>
              </w:rPr>
            </w:pPr>
            <w:r w:rsidRPr="00496B30">
              <w:rPr>
                <w:sz w:val="24"/>
                <w:highlight w:val="cyan"/>
              </w:rPr>
              <w:t>Не ограничено</w:t>
            </w:r>
          </w:p>
        </w:tc>
      </w:tr>
      <w:tr w:rsidR="00567180" w:rsidRPr="00890CB0" w:rsidTr="004E6C17">
        <w:tc>
          <w:tcPr>
            <w:tcW w:w="2268" w:type="dxa"/>
          </w:tcPr>
          <w:p w:rsidR="00567180" w:rsidRPr="00496B30" w:rsidRDefault="00567180" w:rsidP="00595C7C">
            <w:pPr>
              <w:rPr>
                <w:color w:val="00B0F0"/>
                <w:sz w:val="24"/>
                <w:highlight w:val="cyan"/>
              </w:rPr>
            </w:pPr>
            <w:r w:rsidRPr="00496B30">
              <w:rPr>
                <w:color w:val="00B0F0"/>
                <w:sz w:val="24"/>
                <w:highlight w:val="cyan"/>
              </w:rPr>
              <w:t>Справочник «Шаблоны порученческих пунктов»</w:t>
            </w:r>
          </w:p>
        </w:tc>
        <w:tc>
          <w:tcPr>
            <w:tcW w:w="2340" w:type="dxa"/>
          </w:tcPr>
          <w:p w:rsidR="00567180" w:rsidRPr="00496B30" w:rsidRDefault="00567180" w:rsidP="00595C7C">
            <w:pPr>
              <w:rPr>
                <w:sz w:val="24"/>
                <w:highlight w:val="cyan"/>
              </w:rPr>
            </w:pPr>
            <w:r w:rsidRPr="00496B30">
              <w:rPr>
                <w:sz w:val="24"/>
                <w:highlight w:val="cyan"/>
              </w:rPr>
              <w:t>Да. Используется в объекте «Расчет платы», «Итоги внутренней проверки»</w:t>
            </w:r>
          </w:p>
        </w:tc>
        <w:tc>
          <w:tcPr>
            <w:tcW w:w="3240" w:type="dxa"/>
          </w:tcPr>
          <w:p w:rsidR="00567180" w:rsidRPr="00496B30" w:rsidRDefault="00567180" w:rsidP="00595C7C">
            <w:pPr>
              <w:rPr>
                <w:sz w:val="24"/>
                <w:highlight w:val="cyan"/>
              </w:rPr>
            </w:pPr>
            <w:r w:rsidRPr="00496B30">
              <w:rPr>
                <w:sz w:val="24"/>
                <w:highlight w:val="cyan"/>
              </w:rPr>
              <w:t>Объект предназначен для настройки шаблонов порученческих пунктов для внутренних документов ИС.</w:t>
            </w:r>
          </w:p>
        </w:tc>
        <w:tc>
          <w:tcPr>
            <w:tcW w:w="5477" w:type="dxa"/>
          </w:tcPr>
          <w:p w:rsidR="00567180" w:rsidRPr="00496B30" w:rsidRDefault="00567180" w:rsidP="00567180">
            <w:pPr>
              <w:numPr>
                <w:ilvl w:val="0"/>
                <w:numId w:val="1"/>
              </w:numPr>
              <w:rPr>
                <w:sz w:val="24"/>
                <w:highlight w:val="cyan"/>
              </w:rPr>
            </w:pPr>
            <w:r w:rsidRPr="00496B30">
              <w:rPr>
                <w:sz w:val="24"/>
                <w:highlight w:val="cyan"/>
              </w:rPr>
              <w:t>Чтение: АРМ «Читатель Предприятия», АРМ «Суперчитатель», АРМ «Эксперт Предприятия», АРМ «Контролер», АРМ «Разработчик», АРМ «Администратор».</w:t>
            </w:r>
          </w:p>
          <w:p w:rsidR="00567180" w:rsidRPr="00496B30" w:rsidRDefault="00567180" w:rsidP="00567180">
            <w:pPr>
              <w:numPr>
                <w:ilvl w:val="0"/>
                <w:numId w:val="1"/>
              </w:numPr>
              <w:rPr>
                <w:sz w:val="24"/>
                <w:highlight w:val="cyan"/>
              </w:rPr>
            </w:pPr>
            <w:r w:rsidRPr="00496B30">
              <w:rPr>
                <w:sz w:val="24"/>
                <w:highlight w:val="cyan"/>
              </w:rPr>
              <w:t>Создание: АРМ «Контролер»</w:t>
            </w:r>
          </w:p>
          <w:p w:rsidR="00567180" w:rsidRPr="00496B30" w:rsidRDefault="00567180" w:rsidP="00567180">
            <w:pPr>
              <w:numPr>
                <w:ilvl w:val="0"/>
                <w:numId w:val="1"/>
              </w:numPr>
              <w:rPr>
                <w:sz w:val="24"/>
                <w:highlight w:val="cyan"/>
              </w:rPr>
            </w:pPr>
            <w:r w:rsidRPr="00496B30">
              <w:rPr>
                <w:sz w:val="24"/>
                <w:highlight w:val="cyan"/>
              </w:rPr>
              <w:t>Изменение: АРМ «Контролер»</w:t>
            </w:r>
          </w:p>
          <w:p w:rsidR="00567180" w:rsidRPr="00496B30" w:rsidRDefault="00567180" w:rsidP="00567180">
            <w:pPr>
              <w:numPr>
                <w:ilvl w:val="0"/>
                <w:numId w:val="1"/>
              </w:numPr>
              <w:rPr>
                <w:sz w:val="24"/>
                <w:highlight w:val="cyan"/>
              </w:rPr>
            </w:pPr>
            <w:r w:rsidRPr="00496B30">
              <w:rPr>
                <w:sz w:val="24"/>
                <w:highlight w:val="cyan"/>
              </w:rPr>
              <w:t>Удаление: АРМ «Контролер»</w:t>
            </w:r>
          </w:p>
        </w:tc>
        <w:tc>
          <w:tcPr>
            <w:tcW w:w="2160" w:type="dxa"/>
          </w:tcPr>
          <w:p w:rsidR="00567180" w:rsidRPr="00707B0C" w:rsidRDefault="00567180" w:rsidP="00595C7C">
            <w:pPr>
              <w:rPr>
                <w:sz w:val="24"/>
              </w:rPr>
            </w:pPr>
            <w:r w:rsidRPr="00496B30">
              <w:rPr>
                <w:sz w:val="24"/>
                <w:highlight w:val="cyan"/>
              </w:rPr>
              <w:t>Не ограничено</w:t>
            </w:r>
          </w:p>
        </w:tc>
      </w:tr>
      <w:tr w:rsidR="00023A56" w:rsidRPr="00890CB0" w:rsidTr="00023A56">
        <w:tc>
          <w:tcPr>
            <w:tcW w:w="15485" w:type="dxa"/>
            <w:gridSpan w:val="5"/>
          </w:tcPr>
          <w:p w:rsidR="00023A56" w:rsidRPr="00AA208B" w:rsidRDefault="00023A56" w:rsidP="00595C7C">
            <w:pPr>
              <w:rPr>
                <w:b/>
                <w:sz w:val="24"/>
                <w:highlight w:val="lightGray"/>
              </w:rPr>
            </w:pPr>
            <w:r w:rsidRPr="00AA208B">
              <w:rPr>
                <w:b/>
                <w:sz w:val="24"/>
                <w:highlight w:val="lightGray"/>
              </w:rPr>
              <w:t>ИС «1С: КСУ»</w:t>
            </w:r>
          </w:p>
        </w:tc>
      </w:tr>
      <w:tr w:rsidR="00D84036" w:rsidRPr="00890CB0" w:rsidTr="004E6C17">
        <w:tc>
          <w:tcPr>
            <w:tcW w:w="2268" w:type="dxa"/>
          </w:tcPr>
          <w:p w:rsidR="00D84036" w:rsidRPr="00AA208B" w:rsidRDefault="00D84036" w:rsidP="00595C7C">
            <w:pPr>
              <w:rPr>
                <w:sz w:val="24"/>
                <w:highlight w:val="lightGray"/>
              </w:rPr>
            </w:pPr>
            <w:r w:rsidRPr="00AA208B">
              <w:rPr>
                <w:sz w:val="24"/>
                <w:highlight w:val="lightGray"/>
              </w:rPr>
              <w:t>Данные по нормативам</w:t>
            </w:r>
          </w:p>
        </w:tc>
        <w:tc>
          <w:tcPr>
            <w:tcW w:w="2340" w:type="dxa"/>
          </w:tcPr>
          <w:p w:rsidR="00D84036" w:rsidRPr="00AA208B" w:rsidRDefault="00D84036" w:rsidP="00595C7C">
            <w:pPr>
              <w:rPr>
                <w:sz w:val="24"/>
                <w:highlight w:val="lightGray"/>
              </w:rPr>
            </w:pPr>
            <w:r w:rsidRPr="00AA208B">
              <w:rPr>
                <w:sz w:val="24"/>
                <w:highlight w:val="lightGray"/>
              </w:rPr>
              <w:t>Да. Используется в объекте данной ИС: «Расчет платы».</w:t>
            </w:r>
          </w:p>
          <w:p w:rsidR="00D84036" w:rsidRPr="00AA208B" w:rsidRDefault="00D84036" w:rsidP="00595C7C">
            <w:pPr>
              <w:rPr>
                <w:sz w:val="24"/>
                <w:highlight w:val="lightGray"/>
              </w:rPr>
            </w:pPr>
            <w:r w:rsidRPr="00AA208B">
              <w:rPr>
                <w:sz w:val="24"/>
                <w:highlight w:val="lightGray"/>
              </w:rPr>
              <w:t>Связь с объектами: «</w:t>
            </w:r>
            <w:r w:rsidR="007F40C5" w:rsidRPr="00AA208B">
              <w:rPr>
                <w:sz w:val="24"/>
                <w:highlight w:val="lightGray"/>
              </w:rPr>
              <w:t>Загрязняющие вещества</w:t>
            </w:r>
            <w:r w:rsidRPr="00AA208B">
              <w:rPr>
                <w:sz w:val="24"/>
                <w:highlight w:val="lightGray"/>
              </w:rPr>
              <w:t>», «Том проекта» ИС «ЭкБ»</w:t>
            </w:r>
          </w:p>
        </w:tc>
        <w:tc>
          <w:tcPr>
            <w:tcW w:w="3240" w:type="dxa"/>
          </w:tcPr>
          <w:p w:rsidR="00D84036" w:rsidRPr="00AA208B" w:rsidRDefault="00D84036" w:rsidP="00595C7C">
            <w:pPr>
              <w:rPr>
                <w:sz w:val="24"/>
                <w:highlight w:val="lightGray"/>
              </w:rPr>
            </w:pPr>
            <w:r w:rsidRPr="00AA208B">
              <w:rPr>
                <w:sz w:val="24"/>
                <w:highlight w:val="lightGray"/>
              </w:rPr>
              <w:t>Объект предназначен для хранения данных по нормативным значениям ЗВ по Юр.лицу</w:t>
            </w:r>
          </w:p>
        </w:tc>
        <w:tc>
          <w:tcPr>
            <w:tcW w:w="5477" w:type="dxa"/>
          </w:tcPr>
          <w:p w:rsidR="00D84036" w:rsidRPr="00AA208B" w:rsidRDefault="00D84036" w:rsidP="00D84036">
            <w:pPr>
              <w:numPr>
                <w:ilvl w:val="0"/>
                <w:numId w:val="1"/>
              </w:numPr>
              <w:rPr>
                <w:sz w:val="24"/>
                <w:highlight w:val="lightGray"/>
              </w:rPr>
            </w:pPr>
            <w:r w:rsidRPr="00AA208B">
              <w:rPr>
                <w:sz w:val="24"/>
                <w:highlight w:val="lightGray"/>
              </w:rPr>
              <w:t>Чтение: АРМ «Эксперт по экологии», АРМ «Суперчитатель», АРМ «Контролер по экологии», АРМ «Разработчик», АРМ «Администратор».</w:t>
            </w:r>
          </w:p>
          <w:p w:rsidR="00D84036" w:rsidRPr="00AA208B" w:rsidRDefault="00D84036" w:rsidP="00D84036">
            <w:pPr>
              <w:numPr>
                <w:ilvl w:val="0"/>
                <w:numId w:val="1"/>
              </w:numPr>
              <w:rPr>
                <w:sz w:val="24"/>
                <w:highlight w:val="lightGray"/>
              </w:rPr>
            </w:pPr>
            <w:r w:rsidRPr="00AA208B">
              <w:rPr>
                <w:sz w:val="24"/>
                <w:highlight w:val="lightGray"/>
              </w:rPr>
              <w:t>Создание: АРМ «Эксперт по экологии», АРМ «Контролер по экологии»</w:t>
            </w:r>
          </w:p>
          <w:p w:rsidR="00D84036" w:rsidRPr="00AA208B" w:rsidRDefault="00D84036" w:rsidP="00D84036">
            <w:pPr>
              <w:numPr>
                <w:ilvl w:val="0"/>
                <w:numId w:val="1"/>
              </w:numPr>
              <w:rPr>
                <w:sz w:val="24"/>
                <w:highlight w:val="lightGray"/>
              </w:rPr>
            </w:pPr>
            <w:r w:rsidRPr="00AA208B">
              <w:rPr>
                <w:sz w:val="24"/>
                <w:highlight w:val="lightGray"/>
              </w:rPr>
              <w:t>Изменение: АРМ «Эксперт по экологии», АРМ «Контролер по экологии»</w:t>
            </w:r>
          </w:p>
          <w:p w:rsidR="00D84036" w:rsidRPr="00AA208B" w:rsidRDefault="00D84036" w:rsidP="00D84036">
            <w:pPr>
              <w:numPr>
                <w:ilvl w:val="0"/>
                <w:numId w:val="1"/>
              </w:numPr>
              <w:rPr>
                <w:sz w:val="24"/>
                <w:highlight w:val="lightGray"/>
              </w:rPr>
            </w:pPr>
            <w:r w:rsidRPr="00AA208B">
              <w:rPr>
                <w:sz w:val="24"/>
                <w:highlight w:val="lightGray"/>
              </w:rPr>
              <w:t xml:space="preserve">Удаление: АРМ «Эксперт по экологии», АРМ </w:t>
            </w:r>
            <w:r w:rsidRPr="00AA208B">
              <w:rPr>
                <w:sz w:val="24"/>
                <w:highlight w:val="lightGray"/>
              </w:rPr>
              <w:lastRenderedPageBreak/>
              <w:t>«Контролер по экологии»</w:t>
            </w:r>
          </w:p>
        </w:tc>
        <w:tc>
          <w:tcPr>
            <w:tcW w:w="2160" w:type="dxa"/>
          </w:tcPr>
          <w:p w:rsidR="00D84036" w:rsidRPr="00AA208B" w:rsidRDefault="00D84036" w:rsidP="00C71AC5">
            <w:pPr>
              <w:rPr>
                <w:sz w:val="24"/>
                <w:highlight w:val="lightGray"/>
              </w:rPr>
            </w:pPr>
            <w:r w:rsidRPr="00AA208B">
              <w:rPr>
                <w:sz w:val="24"/>
                <w:highlight w:val="lightGray"/>
              </w:rPr>
              <w:lastRenderedPageBreak/>
              <w:t>Не ограничено</w:t>
            </w:r>
          </w:p>
        </w:tc>
      </w:tr>
      <w:tr w:rsidR="00D84036" w:rsidRPr="00890CB0" w:rsidTr="004E6C17">
        <w:tc>
          <w:tcPr>
            <w:tcW w:w="2268" w:type="dxa"/>
          </w:tcPr>
          <w:p w:rsidR="00D84036" w:rsidRPr="00AA208B" w:rsidRDefault="00D84036" w:rsidP="00595C7C">
            <w:pPr>
              <w:rPr>
                <w:sz w:val="24"/>
                <w:highlight w:val="lightGray"/>
              </w:rPr>
            </w:pPr>
            <w:r w:rsidRPr="00AA208B">
              <w:rPr>
                <w:sz w:val="24"/>
                <w:highlight w:val="lightGray"/>
              </w:rPr>
              <w:lastRenderedPageBreak/>
              <w:t>Расчет платы</w:t>
            </w:r>
          </w:p>
        </w:tc>
        <w:tc>
          <w:tcPr>
            <w:tcW w:w="2340" w:type="dxa"/>
          </w:tcPr>
          <w:p w:rsidR="00D84036" w:rsidRPr="00AA208B" w:rsidRDefault="00D84036" w:rsidP="00595C7C">
            <w:pPr>
              <w:rPr>
                <w:sz w:val="24"/>
                <w:highlight w:val="lightGray"/>
              </w:rPr>
            </w:pPr>
            <w:r w:rsidRPr="00AA208B">
              <w:rPr>
                <w:sz w:val="24"/>
                <w:highlight w:val="lightGray"/>
              </w:rPr>
              <w:t>Связь с объектом: «Расчет платы» ИС «ЭкБ».</w:t>
            </w:r>
          </w:p>
        </w:tc>
        <w:tc>
          <w:tcPr>
            <w:tcW w:w="3240" w:type="dxa"/>
          </w:tcPr>
          <w:p w:rsidR="00D84036" w:rsidRPr="00AA208B" w:rsidRDefault="00D84036" w:rsidP="00D84036">
            <w:pPr>
              <w:rPr>
                <w:sz w:val="24"/>
                <w:highlight w:val="lightGray"/>
              </w:rPr>
            </w:pPr>
            <w:r w:rsidRPr="00AA208B">
              <w:rPr>
                <w:sz w:val="24"/>
                <w:highlight w:val="lightGray"/>
              </w:rPr>
              <w:t>Объект предназначен для расчета платы за негативное воздействие на окружающую среду</w:t>
            </w:r>
          </w:p>
        </w:tc>
        <w:tc>
          <w:tcPr>
            <w:tcW w:w="5477" w:type="dxa"/>
          </w:tcPr>
          <w:p w:rsidR="00D84036" w:rsidRPr="00AA208B" w:rsidRDefault="00D84036" w:rsidP="00D84036">
            <w:pPr>
              <w:numPr>
                <w:ilvl w:val="0"/>
                <w:numId w:val="1"/>
              </w:numPr>
              <w:rPr>
                <w:sz w:val="24"/>
                <w:highlight w:val="lightGray"/>
              </w:rPr>
            </w:pPr>
            <w:r w:rsidRPr="00AA208B">
              <w:rPr>
                <w:sz w:val="24"/>
                <w:highlight w:val="lightGray"/>
              </w:rPr>
              <w:t>Чтение: АРМ «Эксперт по экологии», АРМ «Суперчитатель», АРМ «Контролер по экологии», АРМ «Разработчик», АРМ «Администратор».</w:t>
            </w:r>
          </w:p>
          <w:p w:rsidR="00D84036" w:rsidRPr="00AA208B" w:rsidRDefault="00D84036" w:rsidP="00D84036">
            <w:pPr>
              <w:numPr>
                <w:ilvl w:val="0"/>
                <w:numId w:val="1"/>
              </w:numPr>
              <w:rPr>
                <w:sz w:val="24"/>
                <w:highlight w:val="lightGray"/>
              </w:rPr>
            </w:pPr>
            <w:r w:rsidRPr="00AA208B">
              <w:rPr>
                <w:sz w:val="24"/>
                <w:highlight w:val="lightGray"/>
              </w:rPr>
              <w:t>Создание: АРМ «Эксперт по экологии», АРМ «Контролер по экологии»</w:t>
            </w:r>
          </w:p>
          <w:p w:rsidR="00D84036" w:rsidRPr="00AA208B" w:rsidRDefault="00D84036" w:rsidP="00D84036">
            <w:pPr>
              <w:numPr>
                <w:ilvl w:val="0"/>
                <w:numId w:val="1"/>
              </w:numPr>
              <w:rPr>
                <w:sz w:val="24"/>
                <w:highlight w:val="lightGray"/>
              </w:rPr>
            </w:pPr>
            <w:r w:rsidRPr="00AA208B">
              <w:rPr>
                <w:sz w:val="24"/>
                <w:highlight w:val="lightGray"/>
              </w:rPr>
              <w:t>Изменение: АРМ «Эксперт по экологии», АРМ «Контролер по экологии»</w:t>
            </w:r>
          </w:p>
          <w:p w:rsidR="00D84036" w:rsidRPr="00AA208B" w:rsidRDefault="00D84036" w:rsidP="00D84036">
            <w:pPr>
              <w:numPr>
                <w:ilvl w:val="0"/>
                <w:numId w:val="1"/>
              </w:numPr>
              <w:rPr>
                <w:sz w:val="24"/>
                <w:highlight w:val="lightGray"/>
              </w:rPr>
            </w:pPr>
            <w:r w:rsidRPr="00AA208B">
              <w:rPr>
                <w:sz w:val="24"/>
                <w:highlight w:val="lightGray"/>
              </w:rPr>
              <w:t>Удаление: АРМ «Эксперт по экологии», АРМ «Контролер по экологии»</w:t>
            </w:r>
          </w:p>
        </w:tc>
        <w:tc>
          <w:tcPr>
            <w:tcW w:w="2160" w:type="dxa"/>
          </w:tcPr>
          <w:p w:rsidR="00D84036" w:rsidRPr="00AA208B" w:rsidRDefault="00D84036" w:rsidP="00C71AC5">
            <w:pPr>
              <w:rPr>
                <w:sz w:val="24"/>
                <w:highlight w:val="lightGray"/>
              </w:rPr>
            </w:pPr>
            <w:r w:rsidRPr="00AA208B">
              <w:rPr>
                <w:sz w:val="24"/>
                <w:highlight w:val="lightGray"/>
              </w:rPr>
              <w:t>Не ограничено</w:t>
            </w:r>
          </w:p>
        </w:tc>
      </w:tr>
    </w:tbl>
    <w:p w:rsidR="001855C4" w:rsidRDefault="001855C4" w:rsidP="00284DA2">
      <w:pPr>
        <w:spacing w:after="200" w:line="276" w:lineRule="auto"/>
        <w:rPr>
          <w:rFonts w:cs="Arial"/>
          <w:b/>
          <w:bCs/>
          <w:iCs/>
          <w:sz w:val="24"/>
          <w:szCs w:val="22"/>
        </w:rPr>
      </w:pPr>
    </w:p>
    <w:p w:rsidR="001855C4" w:rsidRPr="00496B30" w:rsidRDefault="001855C4" w:rsidP="001855C4">
      <w:pPr>
        <w:pStyle w:val="5"/>
        <w:rPr>
          <w:highlight w:val="cyan"/>
        </w:rPr>
      </w:pPr>
      <w:r w:rsidRPr="00496B30">
        <w:rPr>
          <w:highlight w:val="cyan"/>
        </w:rPr>
        <w:t xml:space="preserve">Структура бизнес - объекта </w:t>
      </w:r>
      <w:r w:rsidRPr="00496B30">
        <w:rPr>
          <w:i/>
          <w:highlight w:val="cyan"/>
        </w:rPr>
        <w:t>«</w:t>
      </w:r>
      <w:r w:rsidR="003A4934" w:rsidRPr="00496B30">
        <w:rPr>
          <w:i/>
          <w:highlight w:val="cyan"/>
        </w:rPr>
        <w:t>Сопроводительный</w:t>
      </w:r>
      <w:r w:rsidR="006D4BFA" w:rsidRPr="00496B30">
        <w:rPr>
          <w:i/>
          <w:highlight w:val="cyan"/>
        </w:rPr>
        <w:t xml:space="preserve"> документ</w:t>
      </w:r>
      <w:r w:rsidRPr="00496B30">
        <w:rPr>
          <w:i/>
          <w:highlight w:val="cyan"/>
        </w:rPr>
        <w:t>»</w:t>
      </w:r>
      <w:r w:rsidR="00D84036" w:rsidRPr="00496B30">
        <w:rPr>
          <w:i/>
          <w:highlight w:val="cyan"/>
        </w:rPr>
        <w:t xml:space="preserve"> (ИС «ЭкБ»)</w:t>
      </w:r>
    </w:p>
    <w:p w:rsidR="001855C4" w:rsidRPr="00496B30" w:rsidRDefault="001855C4" w:rsidP="001855C4">
      <w:pPr>
        <w:pStyle w:val="6"/>
        <w:rPr>
          <w:highlight w:val="cyan"/>
        </w:rPr>
      </w:pPr>
      <w:r w:rsidRPr="00496B30">
        <w:rPr>
          <w:highlight w:val="cyan"/>
        </w:rPr>
        <w:t>Атрибуты объекта (поля).</w:t>
      </w:r>
    </w:p>
    <w:p w:rsidR="001855C4" w:rsidRPr="00496B30" w:rsidRDefault="001855C4" w:rsidP="001855C4">
      <w:pPr>
        <w:rPr>
          <w:rFonts w:cs="Arial"/>
          <w:b/>
          <w:bCs/>
          <w:iCs/>
          <w:sz w:val="24"/>
          <w:szCs w:val="22"/>
          <w:highlight w:val="cyan"/>
        </w:rPr>
      </w:pPr>
    </w:p>
    <w:tbl>
      <w:tblPr>
        <w:tblStyle w:val="a3"/>
        <w:tblW w:w="15592" w:type="dxa"/>
        <w:tblInd w:w="28" w:type="dxa"/>
        <w:tblLayout w:type="fixed"/>
        <w:tblCellMar>
          <w:left w:w="28" w:type="dxa"/>
          <w:right w:w="28" w:type="dxa"/>
        </w:tblCellMar>
        <w:tblLook w:val="01E0"/>
      </w:tblPr>
      <w:tblGrid>
        <w:gridCol w:w="1985"/>
        <w:gridCol w:w="959"/>
        <w:gridCol w:w="850"/>
        <w:gridCol w:w="1701"/>
        <w:gridCol w:w="6696"/>
        <w:gridCol w:w="1984"/>
        <w:gridCol w:w="1417"/>
      </w:tblGrid>
      <w:tr w:rsidR="001855C4" w:rsidRPr="00496B30" w:rsidTr="000D76F9">
        <w:tc>
          <w:tcPr>
            <w:tcW w:w="1985" w:type="dxa"/>
            <w:shd w:val="clear" w:color="auto" w:fill="D9D9D9" w:themeFill="background1" w:themeFillShade="D9"/>
            <w:tcMar>
              <w:left w:w="28" w:type="dxa"/>
              <w:right w:w="28" w:type="dxa"/>
            </w:tcMar>
          </w:tcPr>
          <w:p w:rsidR="001855C4" w:rsidRPr="00496B30" w:rsidRDefault="001855C4" w:rsidP="001855C4">
            <w:pPr>
              <w:rPr>
                <w:sz w:val="24"/>
                <w:highlight w:val="cyan"/>
              </w:rPr>
            </w:pPr>
            <w:r w:rsidRPr="00496B30">
              <w:rPr>
                <w:sz w:val="24"/>
                <w:highlight w:val="cyan"/>
              </w:rPr>
              <w:t>Название атрибута (включая статусные поля)*</w:t>
            </w:r>
          </w:p>
        </w:tc>
        <w:tc>
          <w:tcPr>
            <w:tcW w:w="959" w:type="dxa"/>
            <w:shd w:val="clear" w:color="auto" w:fill="D9D9D9" w:themeFill="background1" w:themeFillShade="D9"/>
            <w:tcMar>
              <w:left w:w="28" w:type="dxa"/>
              <w:right w:w="28" w:type="dxa"/>
            </w:tcMar>
          </w:tcPr>
          <w:p w:rsidR="001855C4" w:rsidRPr="00496B30" w:rsidRDefault="001855C4" w:rsidP="001855C4">
            <w:pPr>
              <w:rPr>
                <w:sz w:val="24"/>
                <w:highlight w:val="cyan"/>
              </w:rPr>
            </w:pPr>
            <w:r w:rsidRPr="00496B30">
              <w:rPr>
                <w:sz w:val="24"/>
                <w:highlight w:val="cyan"/>
              </w:rPr>
              <w:t>Уникальность</w:t>
            </w:r>
          </w:p>
        </w:tc>
        <w:tc>
          <w:tcPr>
            <w:tcW w:w="850" w:type="dxa"/>
            <w:shd w:val="clear" w:color="auto" w:fill="D9D9D9" w:themeFill="background1" w:themeFillShade="D9"/>
            <w:tcMar>
              <w:left w:w="28" w:type="dxa"/>
              <w:right w:w="28" w:type="dxa"/>
            </w:tcMar>
          </w:tcPr>
          <w:p w:rsidR="001855C4" w:rsidRPr="00496B30" w:rsidRDefault="001855C4" w:rsidP="001855C4">
            <w:pPr>
              <w:rPr>
                <w:sz w:val="24"/>
                <w:highlight w:val="cyan"/>
              </w:rPr>
            </w:pPr>
            <w:r w:rsidRPr="00496B30">
              <w:rPr>
                <w:sz w:val="24"/>
                <w:highlight w:val="cyan"/>
              </w:rPr>
              <w:t>Целостность</w:t>
            </w:r>
          </w:p>
        </w:tc>
        <w:tc>
          <w:tcPr>
            <w:tcW w:w="1701" w:type="dxa"/>
            <w:shd w:val="clear" w:color="auto" w:fill="D9D9D9" w:themeFill="background1" w:themeFillShade="D9"/>
            <w:tcMar>
              <w:left w:w="28" w:type="dxa"/>
              <w:right w:w="28" w:type="dxa"/>
            </w:tcMar>
          </w:tcPr>
          <w:p w:rsidR="001855C4" w:rsidRPr="00496B30" w:rsidRDefault="001855C4" w:rsidP="001855C4">
            <w:pPr>
              <w:rPr>
                <w:sz w:val="24"/>
                <w:highlight w:val="cyan"/>
              </w:rPr>
            </w:pPr>
            <w:r w:rsidRPr="00496B30">
              <w:rPr>
                <w:sz w:val="24"/>
                <w:highlight w:val="cyan"/>
              </w:rPr>
              <w:t>Описание</w:t>
            </w:r>
          </w:p>
        </w:tc>
        <w:tc>
          <w:tcPr>
            <w:tcW w:w="6696" w:type="dxa"/>
            <w:shd w:val="clear" w:color="auto" w:fill="D9D9D9" w:themeFill="background1" w:themeFillShade="D9"/>
            <w:tcMar>
              <w:left w:w="28" w:type="dxa"/>
              <w:right w:w="28" w:type="dxa"/>
            </w:tcMar>
          </w:tcPr>
          <w:p w:rsidR="001855C4" w:rsidRPr="00496B30" w:rsidRDefault="001855C4" w:rsidP="001855C4">
            <w:pPr>
              <w:rPr>
                <w:sz w:val="24"/>
                <w:highlight w:val="cyan"/>
              </w:rPr>
            </w:pPr>
            <w:r w:rsidRPr="00496B30">
              <w:rPr>
                <w:sz w:val="24"/>
                <w:highlight w:val="cyan"/>
              </w:rPr>
              <w:t>Способ</w:t>
            </w:r>
          </w:p>
          <w:p w:rsidR="001855C4" w:rsidRPr="00496B30" w:rsidRDefault="001855C4" w:rsidP="001855C4">
            <w:pPr>
              <w:rPr>
                <w:sz w:val="24"/>
                <w:highlight w:val="cyan"/>
              </w:rPr>
            </w:pPr>
            <w:r w:rsidRPr="00496B30">
              <w:rPr>
                <w:sz w:val="24"/>
                <w:highlight w:val="cyan"/>
              </w:rPr>
              <w:t>Заполнения / Правила ввода данных</w:t>
            </w:r>
          </w:p>
        </w:tc>
        <w:tc>
          <w:tcPr>
            <w:tcW w:w="1984" w:type="dxa"/>
            <w:shd w:val="clear" w:color="auto" w:fill="D9D9D9" w:themeFill="background1" w:themeFillShade="D9"/>
            <w:tcMar>
              <w:left w:w="28" w:type="dxa"/>
              <w:right w:w="28" w:type="dxa"/>
            </w:tcMar>
          </w:tcPr>
          <w:p w:rsidR="001855C4" w:rsidRPr="00496B30" w:rsidRDefault="001855C4" w:rsidP="001855C4">
            <w:pPr>
              <w:rPr>
                <w:sz w:val="24"/>
                <w:highlight w:val="cyan"/>
              </w:rPr>
            </w:pPr>
            <w:r w:rsidRPr="00496B30">
              <w:rPr>
                <w:sz w:val="24"/>
                <w:highlight w:val="cyan"/>
              </w:rPr>
              <w:t>Права доступа к полю</w:t>
            </w:r>
          </w:p>
          <w:p w:rsidR="001855C4" w:rsidRPr="00496B30" w:rsidRDefault="001855C4" w:rsidP="001855C4">
            <w:pPr>
              <w:rPr>
                <w:sz w:val="24"/>
                <w:highlight w:val="cyan"/>
              </w:rPr>
            </w:pPr>
            <w:r w:rsidRPr="00496B30">
              <w:rPr>
                <w:sz w:val="24"/>
                <w:highlight w:val="cyan"/>
              </w:rPr>
              <w:t>(заполняется в случае наличия отдельных прав доступа к полю объекта.)</w:t>
            </w:r>
          </w:p>
        </w:tc>
        <w:tc>
          <w:tcPr>
            <w:tcW w:w="1417" w:type="dxa"/>
            <w:shd w:val="clear" w:color="auto" w:fill="D9D9D9" w:themeFill="background1" w:themeFillShade="D9"/>
          </w:tcPr>
          <w:p w:rsidR="001855C4" w:rsidRPr="00496B30" w:rsidRDefault="001855C4" w:rsidP="001855C4">
            <w:pPr>
              <w:rPr>
                <w:sz w:val="24"/>
                <w:highlight w:val="cyan"/>
              </w:rPr>
            </w:pPr>
            <w:r w:rsidRPr="00496B30">
              <w:rPr>
                <w:sz w:val="24"/>
                <w:highlight w:val="cyan"/>
              </w:rPr>
              <w:t>Предполагаемое количество записей поля для объекта за период времени</w:t>
            </w:r>
          </w:p>
        </w:tc>
      </w:tr>
      <w:tr w:rsidR="00A416F2" w:rsidRPr="00496B30" w:rsidTr="000D76F9">
        <w:tc>
          <w:tcPr>
            <w:tcW w:w="1985" w:type="dxa"/>
            <w:tcMar>
              <w:left w:w="28" w:type="dxa"/>
              <w:right w:w="28" w:type="dxa"/>
            </w:tcMar>
          </w:tcPr>
          <w:p w:rsidR="00A416F2" w:rsidRPr="00496B30" w:rsidRDefault="00A416F2" w:rsidP="00A416F2">
            <w:pPr>
              <w:rPr>
                <w:sz w:val="24"/>
                <w:highlight w:val="cyan"/>
              </w:rPr>
            </w:pPr>
            <w:r w:rsidRPr="00496B30">
              <w:rPr>
                <w:sz w:val="24"/>
                <w:highlight w:val="cyan"/>
              </w:rPr>
              <w:t>Вид документа</w:t>
            </w:r>
          </w:p>
        </w:tc>
        <w:tc>
          <w:tcPr>
            <w:tcW w:w="959" w:type="dxa"/>
            <w:tcMar>
              <w:left w:w="28" w:type="dxa"/>
              <w:right w:w="28" w:type="dxa"/>
            </w:tcMar>
          </w:tcPr>
          <w:p w:rsidR="00A416F2" w:rsidRPr="00496B30" w:rsidRDefault="00A416F2" w:rsidP="00A416F2">
            <w:pPr>
              <w:rPr>
                <w:sz w:val="24"/>
                <w:highlight w:val="cyan"/>
              </w:rPr>
            </w:pPr>
            <w:r w:rsidRPr="00496B30">
              <w:rPr>
                <w:sz w:val="24"/>
                <w:highlight w:val="cyan"/>
              </w:rPr>
              <w:t>Нет</w:t>
            </w:r>
          </w:p>
        </w:tc>
        <w:tc>
          <w:tcPr>
            <w:tcW w:w="850"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701" w:type="dxa"/>
            <w:tcMar>
              <w:left w:w="28" w:type="dxa"/>
              <w:right w:w="28" w:type="dxa"/>
            </w:tcMar>
          </w:tcPr>
          <w:p w:rsidR="00A416F2" w:rsidRPr="00496B30" w:rsidRDefault="00A416F2" w:rsidP="00A416F2">
            <w:pPr>
              <w:rPr>
                <w:sz w:val="24"/>
                <w:highlight w:val="cyan"/>
              </w:rPr>
            </w:pPr>
            <w:r w:rsidRPr="00496B30">
              <w:rPr>
                <w:sz w:val="24"/>
                <w:highlight w:val="cyan"/>
              </w:rPr>
              <w:t>Текст</w:t>
            </w:r>
          </w:p>
        </w:tc>
        <w:tc>
          <w:tcPr>
            <w:tcW w:w="6696" w:type="dxa"/>
            <w:tcMar>
              <w:left w:w="28" w:type="dxa"/>
              <w:right w:w="28" w:type="dxa"/>
            </w:tcMar>
          </w:tcPr>
          <w:p w:rsidR="00A416F2" w:rsidRPr="00496B30" w:rsidRDefault="00A416F2" w:rsidP="00A416F2">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A416F2" w:rsidRPr="00496B30" w:rsidRDefault="00A416F2" w:rsidP="00A416F2">
            <w:pPr>
              <w:rPr>
                <w:sz w:val="24"/>
                <w:highlight w:val="cyan"/>
              </w:rPr>
            </w:pPr>
            <w:r w:rsidRPr="00496B30">
              <w:rPr>
                <w:sz w:val="24"/>
                <w:highlight w:val="cyan"/>
              </w:rPr>
              <w:t xml:space="preserve">В поле должна быть установлена взаимосвязь с Видом документа в ИС </w:t>
            </w:r>
            <w:r w:rsidRPr="00496B30">
              <w:rPr>
                <w:sz w:val="24"/>
                <w:highlight w:val="cyan"/>
                <w:lang w:val="en-US"/>
              </w:rPr>
              <w:t>LN</w:t>
            </w:r>
            <w:r w:rsidRPr="00496B30">
              <w:rPr>
                <w:sz w:val="24"/>
                <w:highlight w:val="cyan"/>
              </w:rPr>
              <w:t xml:space="preserve"> «Документы».</w:t>
            </w:r>
          </w:p>
          <w:p w:rsidR="00032A27" w:rsidRPr="00496B30" w:rsidRDefault="00032A27" w:rsidP="00A416F2">
            <w:pPr>
              <w:rPr>
                <w:sz w:val="24"/>
                <w:highlight w:val="cyan"/>
              </w:rPr>
            </w:pPr>
            <w:r w:rsidRPr="00496B30">
              <w:rPr>
                <w:sz w:val="24"/>
                <w:highlight w:val="cyan"/>
              </w:rPr>
              <w:t xml:space="preserve">Поле доступно в случае, если в поле «Тип документа» указано одно из значений: </w:t>
            </w:r>
          </w:p>
          <w:p w:rsidR="00032A27" w:rsidRPr="00496B30" w:rsidRDefault="00032A27" w:rsidP="009A452C">
            <w:pPr>
              <w:pStyle w:val="af9"/>
              <w:numPr>
                <w:ilvl w:val="0"/>
                <w:numId w:val="83"/>
              </w:numPr>
              <w:rPr>
                <w:sz w:val="24"/>
                <w:highlight w:val="cyan"/>
              </w:rPr>
            </w:pPr>
            <w:r w:rsidRPr="00496B30">
              <w:rPr>
                <w:sz w:val="24"/>
                <w:highlight w:val="cyan"/>
              </w:rPr>
              <w:t>Том проекта,</w:t>
            </w:r>
          </w:p>
          <w:p w:rsidR="00032A27" w:rsidRPr="00496B30" w:rsidRDefault="00032A27" w:rsidP="009A452C">
            <w:pPr>
              <w:pStyle w:val="af9"/>
              <w:numPr>
                <w:ilvl w:val="0"/>
                <w:numId w:val="83"/>
              </w:numPr>
              <w:rPr>
                <w:sz w:val="24"/>
                <w:highlight w:val="cyan"/>
              </w:rPr>
            </w:pPr>
            <w:r w:rsidRPr="00496B30">
              <w:rPr>
                <w:sz w:val="24"/>
                <w:highlight w:val="cyan"/>
              </w:rPr>
              <w:t>Разрешение/Лимит,</w:t>
            </w:r>
          </w:p>
          <w:p w:rsidR="00032A27" w:rsidRPr="00496B30" w:rsidRDefault="00032A27" w:rsidP="009A452C">
            <w:pPr>
              <w:pStyle w:val="af9"/>
              <w:numPr>
                <w:ilvl w:val="0"/>
                <w:numId w:val="83"/>
              </w:numPr>
              <w:rPr>
                <w:sz w:val="24"/>
                <w:highlight w:val="cyan"/>
              </w:rPr>
            </w:pPr>
            <w:r w:rsidRPr="00496B30">
              <w:rPr>
                <w:sz w:val="24"/>
                <w:highlight w:val="cyan"/>
              </w:rPr>
              <w:t>Расчет платы.</w:t>
            </w:r>
          </w:p>
          <w:p w:rsidR="00032A27" w:rsidRPr="00496B30" w:rsidRDefault="00032A27" w:rsidP="00032A27">
            <w:pPr>
              <w:rPr>
                <w:sz w:val="24"/>
                <w:highlight w:val="cyan"/>
              </w:rPr>
            </w:pPr>
            <w:r w:rsidRPr="00496B30">
              <w:rPr>
                <w:sz w:val="24"/>
                <w:highlight w:val="cyan"/>
              </w:rPr>
              <w:t>В противном случае, оно должно быть скрыто.</w:t>
            </w:r>
          </w:p>
        </w:tc>
        <w:tc>
          <w:tcPr>
            <w:tcW w:w="1984"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417" w:type="dxa"/>
          </w:tcPr>
          <w:p w:rsidR="00A416F2" w:rsidRPr="00496B30" w:rsidRDefault="00A416F2" w:rsidP="00A416F2">
            <w:pPr>
              <w:rPr>
                <w:sz w:val="24"/>
                <w:highlight w:val="cyan"/>
              </w:rPr>
            </w:pPr>
            <w:r w:rsidRPr="00496B30">
              <w:rPr>
                <w:sz w:val="24"/>
                <w:highlight w:val="cyan"/>
              </w:rPr>
              <w:t>1</w:t>
            </w:r>
          </w:p>
        </w:tc>
      </w:tr>
      <w:tr w:rsidR="00A416F2" w:rsidRPr="00496B30" w:rsidTr="000D76F9">
        <w:tc>
          <w:tcPr>
            <w:tcW w:w="1985" w:type="dxa"/>
            <w:tcMar>
              <w:left w:w="28" w:type="dxa"/>
              <w:right w:w="28" w:type="dxa"/>
            </w:tcMar>
          </w:tcPr>
          <w:p w:rsidR="00A416F2" w:rsidRPr="00496B30" w:rsidRDefault="00A416F2" w:rsidP="00A416F2">
            <w:pPr>
              <w:rPr>
                <w:sz w:val="24"/>
                <w:highlight w:val="cyan"/>
              </w:rPr>
            </w:pPr>
            <w:r w:rsidRPr="00496B30">
              <w:rPr>
                <w:sz w:val="24"/>
                <w:highlight w:val="cyan"/>
              </w:rPr>
              <w:t>Учетный номер</w:t>
            </w:r>
          </w:p>
        </w:tc>
        <w:tc>
          <w:tcPr>
            <w:tcW w:w="959" w:type="dxa"/>
            <w:tcMar>
              <w:left w:w="28" w:type="dxa"/>
              <w:right w:w="28" w:type="dxa"/>
            </w:tcMar>
          </w:tcPr>
          <w:p w:rsidR="00A416F2" w:rsidRPr="00496B30" w:rsidRDefault="00A416F2" w:rsidP="00A416F2">
            <w:pPr>
              <w:rPr>
                <w:sz w:val="24"/>
                <w:highlight w:val="cyan"/>
              </w:rPr>
            </w:pPr>
            <w:r w:rsidRPr="00496B30">
              <w:rPr>
                <w:sz w:val="24"/>
                <w:highlight w:val="cyan"/>
              </w:rPr>
              <w:t>Нет</w:t>
            </w:r>
          </w:p>
        </w:tc>
        <w:tc>
          <w:tcPr>
            <w:tcW w:w="850"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701" w:type="dxa"/>
            <w:tcMar>
              <w:left w:w="28" w:type="dxa"/>
              <w:right w:w="28" w:type="dxa"/>
            </w:tcMar>
          </w:tcPr>
          <w:p w:rsidR="00A416F2" w:rsidRPr="00496B30" w:rsidRDefault="00A416F2" w:rsidP="00A416F2">
            <w:pPr>
              <w:rPr>
                <w:sz w:val="24"/>
                <w:highlight w:val="cyan"/>
              </w:rPr>
            </w:pPr>
            <w:r w:rsidRPr="00496B30">
              <w:rPr>
                <w:sz w:val="24"/>
                <w:highlight w:val="cyan"/>
              </w:rPr>
              <w:t>Текст</w:t>
            </w:r>
          </w:p>
        </w:tc>
        <w:tc>
          <w:tcPr>
            <w:tcW w:w="6696" w:type="dxa"/>
            <w:tcMar>
              <w:left w:w="28" w:type="dxa"/>
              <w:right w:w="28" w:type="dxa"/>
            </w:tcMar>
          </w:tcPr>
          <w:p w:rsidR="00A416F2" w:rsidRPr="00496B30" w:rsidRDefault="00A416F2" w:rsidP="00A416F2">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A416F2" w:rsidRPr="00496B30" w:rsidRDefault="00A416F2" w:rsidP="00A416F2">
            <w:pPr>
              <w:rPr>
                <w:sz w:val="24"/>
                <w:highlight w:val="cyan"/>
              </w:rPr>
            </w:pPr>
            <w:r w:rsidRPr="00496B30">
              <w:rPr>
                <w:sz w:val="24"/>
                <w:highlight w:val="cyan"/>
              </w:rPr>
              <w:lastRenderedPageBreak/>
              <w:t>Заполняется автоматически при создании документа.</w:t>
            </w:r>
          </w:p>
          <w:p w:rsidR="00032A27" w:rsidRPr="00496B30" w:rsidRDefault="00032A27" w:rsidP="00032A27">
            <w:pPr>
              <w:rPr>
                <w:sz w:val="24"/>
                <w:highlight w:val="cyan"/>
              </w:rPr>
            </w:pPr>
            <w:r w:rsidRPr="00496B30">
              <w:rPr>
                <w:sz w:val="24"/>
                <w:highlight w:val="cyan"/>
              </w:rPr>
              <w:t xml:space="preserve">Поле доступно в случае, если в поле «Тип документа» указано одно из значений: </w:t>
            </w:r>
          </w:p>
          <w:p w:rsidR="00032A27" w:rsidRPr="00496B30" w:rsidRDefault="00032A27" w:rsidP="009A452C">
            <w:pPr>
              <w:pStyle w:val="af9"/>
              <w:numPr>
                <w:ilvl w:val="0"/>
                <w:numId w:val="83"/>
              </w:numPr>
              <w:rPr>
                <w:sz w:val="24"/>
                <w:highlight w:val="cyan"/>
              </w:rPr>
            </w:pPr>
            <w:r w:rsidRPr="00496B30">
              <w:rPr>
                <w:sz w:val="24"/>
                <w:highlight w:val="cyan"/>
              </w:rPr>
              <w:t>Том проекта,</w:t>
            </w:r>
          </w:p>
          <w:p w:rsidR="00032A27" w:rsidRPr="00496B30" w:rsidRDefault="00032A27" w:rsidP="009A452C">
            <w:pPr>
              <w:pStyle w:val="af9"/>
              <w:numPr>
                <w:ilvl w:val="0"/>
                <w:numId w:val="83"/>
              </w:numPr>
              <w:rPr>
                <w:sz w:val="24"/>
                <w:highlight w:val="cyan"/>
              </w:rPr>
            </w:pPr>
            <w:r w:rsidRPr="00496B30">
              <w:rPr>
                <w:sz w:val="24"/>
                <w:highlight w:val="cyan"/>
              </w:rPr>
              <w:t>Разрешение/Лимит,</w:t>
            </w:r>
          </w:p>
          <w:p w:rsidR="00032A27" w:rsidRPr="00496B30" w:rsidRDefault="00032A27" w:rsidP="009A452C">
            <w:pPr>
              <w:pStyle w:val="af9"/>
              <w:numPr>
                <w:ilvl w:val="0"/>
                <w:numId w:val="83"/>
              </w:numPr>
              <w:rPr>
                <w:sz w:val="24"/>
                <w:highlight w:val="cyan"/>
              </w:rPr>
            </w:pPr>
            <w:r w:rsidRPr="00496B30">
              <w:rPr>
                <w:sz w:val="24"/>
                <w:highlight w:val="cyan"/>
              </w:rPr>
              <w:t>Расчет платы.</w:t>
            </w:r>
          </w:p>
          <w:p w:rsidR="00032A27" w:rsidRPr="00496B30" w:rsidRDefault="00032A27" w:rsidP="00032A27">
            <w:pPr>
              <w:rPr>
                <w:sz w:val="24"/>
                <w:highlight w:val="cyan"/>
              </w:rPr>
            </w:pPr>
            <w:r w:rsidRPr="00496B30">
              <w:rPr>
                <w:sz w:val="24"/>
                <w:highlight w:val="cyan"/>
              </w:rPr>
              <w:t>В противном случае, оно должно быть скрыто.</w:t>
            </w:r>
          </w:p>
        </w:tc>
        <w:tc>
          <w:tcPr>
            <w:tcW w:w="1984" w:type="dxa"/>
            <w:tcMar>
              <w:left w:w="28" w:type="dxa"/>
              <w:right w:w="28" w:type="dxa"/>
            </w:tcMar>
          </w:tcPr>
          <w:p w:rsidR="00A416F2" w:rsidRPr="00496B30" w:rsidRDefault="00A416F2" w:rsidP="00A416F2">
            <w:pPr>
              <w:rPr>
                <w:sz w:val="24"/>
                <w:highlight w:val="cyan"/>
              </w:rPr>
            </w:pPr>
            <w:r w:rsidRPr="00496B30">
              <w:rPr>
                <w:sz w:val="24"/>
                <w:highlight w:val="cyan"/>
              </w:rPr>
              <w:lastRenderedPageBreak/>
              <w:t>-</w:t>
            </w:r>
          </w:p>
        </w:tc>
        <w:tc>
          <w:tcPr>
            <w:tcW w:w="1417" w:type="dxa"/>
          </w:tcPr>
          <w:p w:rsidR="00A416F2" w:rsidRPr="00496B30" w:rsidRDefault="00A416F2" w:rsidP="00A416F2">
            <w:pPr>
              <w:rPr>
                <w:sz w:val="24"/>
                <w:highlight w:val="cyan"/>
              </w:rPr>
            </w:pPr>
            <w:r w:rsidRPr="00496B30">
              <w:rPr>
                <w:sz w:val="24"/>
                <w:highlight w:val="cyan"/>
              </w:rPr>
              <w:t>1</w:t>
            </w:r>
          </w:p>
        </w:tc>
      </w:tr>
      <w:tr w:rsidR="00A416F2" w:rsidRPr="00496B30" w:rsidTr="000D76F9">
        <w:tc>
          <w:tcPr>
            <w:tcW w:w="1985" w:type="dxa"/>
            <w:tcMar>
              <w:left w:w="28" w:type="dxa"/>
              <w:right w:w="28" w:type="dxa"/>
            </w:tcMar>
          </w:tcPr>
          <w:p w:rsidR="00A416F2" w:rsidRPr="00496B30" w:rsidRDefault="00A416F2" w:rsidP="00A416F2">
            <w:pPr>
              <w:rPr>
                <w:sz w:val="24"/>
                <w:highlight w:val="cyan"/>
              </w:rPr>
            </w:pPr>
            <w:r w:rsidRPr="00496B30">
              <w:rPr>
                <w:sz w:val="24"/>
                <w:highlight w:val="cyan"/>
              </w:rPr>
              <w:lastRenderedPageBreak/>
              <w:t>Рег. номер</w:t>
            </w:r>
          </w:p>
        </w:tc>
        <w:tc>
          <w:tcPr>
            <w:tcW w:w="959" w:type="dxa"/>
            <w:tcMar>
              <w:left w:w="28" w:type="dxa"/>
              <w:right w:w="28" w:type="dxa"/>
            </w:tcMar>
          </w:tcPr>
          <w:p w:rsidR="00A416F2" w:rsidRPr="00496B30" w:rsidRDefault="00A416F2" w:rsidP="00A416F2">
            <w:pPr>
              <w:rPr>
                <w:sz w:val="24"/>
                <w:highlight w:val="cyan"/>
              </w:rPr>
            </w:pPr>
            <w:r w:rsidRPr="00496B30">
              <w:rPr>
                <w:sz w:val="24"/>
                <w:highlight w:val="cyan"/>
              </w:rPr>
              <w:t>Нет</w:t>
            </w:r>
          </w:p>
        </w:tc>
        <w:tc>
          <w:tcPr>
            <w:tcW w:w="850"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701" w:type="dxa"/>
            <w:tcMar>
              <w:left w:w="28" w:type="dxa"/>
              <w:right w:w="28" w:type="dxa"/>
            </w:tcMar>
          </w:tcPr>
          <w:p w:rsidR="00A416F2" w:rsidRPr="00496B30" w:rsidRDefault="00A416F2" w:rsidP="00A416F2">
            <w:pPr>
              <w:rPr>
                <w:sz w:val="24"/>
                <w:highlight w:val="cyan"/>
              </w:rPr>
            </w:pPr>
            <w:r w:rsidRPr="00496B30">
              <w:rPr>
                <w:sz w:val="24"/>
                <w:highlight w:val="cyan"/>
              </w:rPr>
              <w:t>Текст</w:t>
            </w:r>
          </w:p>
        </w:tc>
        <w:tc>
          <w:tcPr>
            <w:tcW w:w="6696" w:type="dxa"/>
            <w:tcMar>
              <w:left w:w="28" w:type="dxa"/>
              <w:right w:w="28" w:type="dxa"/>
            </w:tcMar>
          </w:tcPr>
          <w:p w:rsidR="00A416F2" w:rsidRPr="00496B30" w:rsidRDefault="00A416F2" w:rsidP="00A416F2">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A416F2" w:rsidRPr="00496B30" w:rsidRDefault="00A416F2" w:rsidP="00A416F2">
            <w:pPr>
              <w:rPr>
                <w:sz w:val="24"/>
                <w:highlight w:val="cyan"/>
              </w:rPr>
            </w:pPr>
            <w:r w:rsidRPr="00496B30">
              <w:rPr>
                <w:sz w:val="24"/>
                <w:highlight w:val="cyan"/>
              </w:rPr>
              <w:t>Заполняется автоматически при подтверждении документа.</w:t>
            </w:r>
          </w:p>
          <w:p w:rsidR="00032A27" w:rsidRPr="00496B30" w:rsidRDefault="00032A27" w:rsidP="00032A27">
            <w:pPr>
              <w:rPr>
                <w:sz w:val="24"/>
                <w:highlight w:val="cyan"/>
              </w:rPr>
            </w:pPr>
            <w:r w:rsidRPr="00496B30">
              <w:rPr>
                <w:sz w:val="24"/>
                <w:highlight w:val="cyan"/>
              </w:rPr>
              <w:t xml:space="preserve">Поле доступно в случае, если в поле «Тип документа» указано одно из значений: </w:t>
            </w:r>
          </w:p>
          <w:p w:rsidR="00032A27" w:rsidRPr="00496B30" w:rsidRDefault="00032A27" w:rsidP="009A452C">
            <w:pPr>
              <w:pStyle w:val="af9"/>
              <w:numPr>
                <w:ilvl w:val="0"/>
                <w:numId w:val="83"/>
              </w:numPr>
              <w:rPr>
                <w:sz w:val="24"/>
                <w:highlight w:val="cyan"/>
              </w:rPr>
            </w:pPr>
            <w:r w:rsidRPr="00496B30">
              <w:rPr>
                <w:sz w:val="24"/>
                <w:highlight w:val="cyan"/>
              </w:rPr>
              <w:t>Том проекта,</w:t>
            </w:r>
          </w:p>
          <w:p w:rsidR="00032A27" w:rsidRPr="00496B30" w:rsidRDefault="00032A27" w:rsidP="009A452C">
            <w:pPr>
              <w:pStyle w:val="af9"/>
              <w:numPr>
                <w:ilvl w:val="0"/>
                <w:numId w:val="83"/>
              </w:numPr>
              <w:rPr>
                <w:sz w:val="24"/>
                <w:highlight w:val="cyan"/>
              </w:rPr>
            </w:pPr>
            <w:r w:rsidRPr="00496B30">
              <w:rPr>
                <w:sz w:val="24"/>
                <w:highlight w:val="cyan"/>
              </w:rPr>
              <w:t>Разрешение/Лимит,</w:t>
            </w:r>
          </w:p>
          <w:p w:rsidR="00032A27" w:rsidRPr="00496B30" w:rsidRDefault="00032A27" w:rsidP="009A452C">
            <w:pPr>
              <w:pStyle w:val="af9"/>
              <w:numPr>
                <w:ilvl w:val="0"/>
                <w:numId w:val="83"/>
              </w:numPr>
              <w:rPr>
                <w:sz w:val="24"/>
                <w:highlight w:val="cyan"/>
              </w:rPr>
            </w:pPr>
            <w:r w:rsidRPr="00496B30">
              <w:rPr>
                <w:sz w:val="24"/>
                <w:highlight w:val="cyan"/>
              </w:rPr>
              <w:t>Расчет платы.</w:t>
            </w:r>
          </w:p>
          <w:p w:rsidR="00032A27" w:rsidRPr="00496B30" w:rsidRDefault="00032A27" w:rsidP="00032A27">
            <w:pPr>
              <w:rPr>
                <w:sz w:val="24"/>
                <w:highlight w:val="cyan"/>
              </w:rPr>
            </w:pPr>
            <w:r w:rsidRPr="00496B30">
              <w:rPr>
                <w:sz w:val="24"/>
                <w:highlight w:val="cyan"/>
              </w:rPr>
              <w:t>В противном случае, оно должно быть скрыто.</w:t>
            </w:r>
          </w:p>
        </w:tc>
        <w:tc>
          <w:tcPr>
            <w:tcW w:w="1984"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417" w:type="dxa"/>
          </w:tcPr>
          <w:p w:rsidR="00A416F2" w:rsidRPr="00496B30" w:rsidRDefault="00A416F2" w:rsidP="00A416F2">
            <w:pPr>
              <w:rPr>
                <w:sz w:val="24"/>
                <w:highlight w:val="cyan"/>
              </w:rPr>
            </w:pPr>
            <w:r w:rsidRPr="00496B30">
              <w:rPr>
                <w:sz w:val="24"/>
                <w:highlight w:val="cyan"/>
              </w:rPr>
              <w:t>1</w:t>
            </w:r>
          </w:p>
        </w:tc>
      </w:tr>
      <w:tr w:rsidR="00A416F2" w:rsidRPr="00496B30" w:rsidTr="000D76F9">
        <w:tc>
          <w:tcPr>
            <w:tcW w:w="1985" w:type="dxa"/>
            <w:tcMar>
              <w:left w:w="28" w:type="dxa"/>
              <w:right w:w="28" w:type="dxa"/>
            </w:tcMar>
          </w:tcPr>
          <w:p w:rsidR="00A416F2" w:rsidRPr="00496B30" w:rsidRDefault="00A416F2" w:rsidP="00A416F2">
            <w:pPr>
              <w:rPr>
                <w:sz w:val="24"/>
                <w:highlight w:val="cyan"/>
              </w:rPr>
            </w:pPr>
            <w:r w:rsidRPr="00496B30">
              <w:rPr>
                <w:sz w:val="24"/>
                <w:highlight w:val="cyan"/>
              </w:rPr>
              <w:t>Оглавление</w:t>
            </w:r>
          </w:p>
        </w:tc>
        <w:tc>
          <w:tcPr>
            <w:tcW w:w="959" w:type="dxa"/>
            <w:tcMar>
              <w:left w:w="28" w:type="dxa"/>
              <w:right w:w="28" w:type="dxa"/>
            </w:tcMar>
          </w:tcPr>
          <w:p w:rsidR="00A416F2" w:rsidRPr="00496B30" w:rsidRDefault="00A416F2" w:rsidP="00A416F2">
            <w:pPr>
              <w:rPr>
                <w:sz w:val="24"/>
                <w:highlight w:val="cyan"/>
              </w:rPr>
            </w:pPr>
            <w:r w:rsidRPr="00496B30">
              <w:rPr>
                <w:sz w:val="24"/>
                <w:highlight w:val="cyan"/>
              </w:rPr>
              <w:t>Нет</w:t>
            </w:r>
          </w:p>
        </w:tc>
        <w:tc>
          <w:tcPr>
            <w:tcW w:w="850"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701" w:type="dxa"/>
            <w:tcMar>
              <w:left w:w="28" w:type="dxa"/>
              <w:right w:w="28" w:type="dxa"/>
            </w:tcMar>
          </w:tcPr>
          <w:p w:rsidR="00A416F2" w:rsidRPr="00496B30" w:rsidRDefault="00A416F2" w:rsidP="00A416F2">
            <w:pPr>
              <w:rPr>
                <w:sz w:val="24"/>
                <w:highlight w:val="cyan"/>
              </w:rPr>
            </w:pPr>
            <w:r w:rsidRPr="00496B30">
              <w:rPr>
                <w:sz w:val="24"/>
                <w:highlight w:val="cyan"/>
              </w:rPr>
              <w:t>Текст</w:t>
            </w:r>
          </w:p>
        </w:tc>
        <w:tc>
          <w:tcPr>
            <w:tcW w:w="6696" w:type="dxa"/>
            <w:tcMar>
              <w:left w:w="28" w:type="dxa"/>
              <w:right w:w="28" w:type="dxa"/>
            </w:tcMar>
          </w:tcPr>
          <w:p w:rsidR="00A416F2" w:rsidRPr="00496B30" w:rsidRDefault="00A416F2" w:rsidP="00A416F2">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032A27" w:rsidRPr="00496B30" w:rsidRDefault="00032A27" w:rsidP="00032A27">
            <w:pPr>
              <w:rPr>
                <w:sz w:val="24"/>
                <w:highlight w:val="cyan"/>
              </w:rPr>
            </w:pPr>
            <w:r w:rsidRPr="00496B30">
              <w:rPr>
                <w:sz w:val="24"/>
                <w:highlight w:val="cyan"/>
              </w:rPr>
              <w:t xml:space="preserve">Поле доступно в случае, если в поле «Тип документа» указано одно из значений: </w:t>
            </w:r>
          </w:p>
          <w:p w:rsidR="00032A27" w:rsidRPr="00496B30" w:rsidRDefault="00032A27" w:rsidP="009A452C">
            <w:pPr>
              <w:pStyle w:val="af9"/>
              <w:numPr>
                <w:ilvl w:val="0"/>
                <w:numId w:val="83"/>
              </w:numPr>
              <w:rPr>
                <w:sz w:val="24"/>
                <w:highlight w:val="cyan"/>
              </w:rPr>
            </w:pPr>
            <w:r w:rsidRPr="00496B30">
              <w:rPr>
                <w:sz w:val="24"/>
                <w:highlight w:val="cyan"/>
              </w:rPr>
              <w:t>Том проекта,</w:t>
            </w:r>
          </w:p>
          <w:p w:rsidR="00032A27" w:rsidRPr="00496B30" w:rsidRDefault="00032A27" w:rsidP="009A452C">
            <w:pPr>
              <w:pStyle w:val="af9"/>
              <w:numPr>
                <w:ilvl w:val="0"/>
                <w:numId w:val="83"/>
              </w:numPr>
              <w:rPr>
                <w:sz w:val="24"/>
                <w:highlight w:val="cyan"/>
              </w:rPr>
            </w:pPr>
            <w:r w:rsidRPr="00496B30">
              <w:rPr>
                <w:sz w:val="24"/>
                <w:highlight w:val="cyan"/>
              </w:rPr>
              <w:t>Разрешение/Лимит,</w:t>
            </w:r>
          </w:p>
          <w:p w:rsidR="00032A27" w:rsidRPr="00496B30" w:rsidRDefault="00032A27" w:rsidP="009A452C">
            <w:pPr>
              <w:pStyle w:val="af9"/>
              <w:numPr>
                <w:ilvl w:val="0"/>
                <w:numId w:val="83"/>
              </w:numPr>
              <w:rPr>
                <w:sz w:val="24"/>
                <w:highlight w:val="cyan"/>
              </w:rPr>
            </w:pPr>
            <w:r w:rsidRPr="00496B30">
              <w:rPr>
                <w:sz w:val="24"/>
                <w:highlight w:val="cyan"/>
              </w:rPr>
              <w:t>Расчет платы.</w:t>
            </w:r>
          </w:p>
          <w:p w:rsidR="00032A27" w:rsidRPr="00496B30" w:rsidRDefault="00032A27" w:rsidP="00032A27">
            <w:pPr>
              <w:rPr>
                <w:sz w:val="24"/>
                <w:highlight w:val="cyan"/>
              </w:rPr>
            </w:pPr>
            <w:r w:rsidRPr="00496B30">
              <w:rPr>
                <w:sz w:val="24"/>
                <w:highlight w:val="cyan"/>
              </w:rPr>
              <w:t>В противном случае, оно должно быть скрыто.</w:t>
            </w:r>
          </w:p>
        </w:tc>
        <w:tc>
          <w:tcPr>
            <w:tcW w:w="1984"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417" w:type="dxa"/>
          </w:tcPr>
          <w:p w:rsidR="00A416F2" w:rsidRPr="00496B30" w:rsidRDefault="00A416F2" w:rsidP="00A416F2">
            <w:pPr>
              <w:rPr>
                <w:sz w:val="24"/>
                <w:highlight w:val="cyan"/>
              </w:rPr>
            </w:pPr>
            <w:r w:rsidRPr="00496B30">
              <w:rPr>
                <w:sz w:val="24"/>
                <w:highlight w:val="cyan"/>
              </w:rPr>
              <w:t>1</w:t>
            </w:r>
          </w:p>
        </w:tc>
      </w:tr>
      <w:tr w:rsidR="00A416F2" w:rsidRPr="00496B30" w:rsidTr="000D76F9">
        <w:tc>
          <w:tcPr>
            <w:tcW w:w="1985" w:type="dxa"/>
            <w:tcMar>
              <w:left w:w="28" w:type="dxa"/>
              <w:right w:w="28" w:type="dxa"/>
            </w:tcMar>
          </w:tcPr>
          <w:p w:rsidR="00A416F2" w:rsidRPr="00496B30" w:rsidRDefault="00A416F2" w:rsidP="00A416F2">
            <w:pPr>
              <w:rPr>
                <w:sz w:val="24"/>
                <w:highlight w:val="cyan"/>
              </w:rPr>
            </w:pPr>
            <w:r w:rsidRPr="00496B30">
              <w:rPr>
                <w:sz w:val="24"/>
                <w:highlight w:val="cyan"/>
              </w:rPr>
              <w:t>Сопроводительная записка</w:t>
            </w:r>
          </w:p>
        </w:tc>
        <w:tc>
          <w:tcPr>
            <w:tcW w:w="959" w:type="dxa"/>
            <w:tcMar>
              <w:left w:w="28" w:type="dxa"/>
              <w:right w:w="28" w:type="dxa"/>
            </w:tcMar>
          </w:tcPr>
          <w:p w:rsidR="00A416F2" w:rsidRPr="00496B30" w:rsidRDefault="00A416F2" w:rsidP="00A416F2">
            <w:pPr>
              <w:rPr>
                <w:sz w:val="24"/>
                <w:highlight w:val="cyan"/>
              </w:rPr>
            </w:pPr>
            <w:r w:rsidRPr="00496B30">
              <w:rPr>
                <w:sz w:val="24"/>
                <w:highlight w:val="cyan"/>
              </w:rPr>
              <w:t>Нет</w:t>
            </w:r>
          </w:p>
        </w:tc>
        <w:tc>
          <w:tcPr>
            <w:tcW w:w="850"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701" w:type="dxa"/>
            <w:tcMar>
              <w:left w:w="28" w:type="dxa"/>
              <w:right w:w="28" w:type="dxa"/>
            </w:tcMar>
          </w:tcPr>
          <w:p w:rsidR="00A416F2" w:rsidRPr="00496B30" w:rsidRDefault="00A416F2" w:rsidP="00A416F2">
            <w:pPr>
              <w:rPr>
                <w:sz w:val="24"/>
                <w:highlight w:val="cyan"/>
              </w:rPr>
            </w:pPr>
            <w:r w:rsidRPr="00496B30">
              <w:rPr>
                <w:sz w:val="24"/>
                <w:highlight w:val="cyan"/>
              </w:rPr>
              <w:t>Текст</w:t>
            </w:r>
          </w:p>
        </w:tc>
        <w:tc>
          <w:tcPr>
            <w:tcW w:w="6696" w:type="dxa"/>
            <w:tcMar>
              <w:left w:w="28" w:type="dxa"/>
              <w:right w:w="28" w:type="dxa"/>
            </w:tcMar>
          </w:tcPr>
          <w:p w:rsidR="00A416F2" w:rsidRPr="00496B30" w:rsidRDefault="00A416F2" w:rsidP="00A416F2">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032A27" w:rsidRPr="00496B30" w:rsidRDefault="00032A27" w:rsidP="00032A27">
            <w:pPr>
              <w:rPr>
                <w:sz w:val="24"/>
                <w:highlight w:val="cyan"/>
              </w:rPr>
            </w:pPr>
            <w:r w:rsidRPr="00496B30">
              <w:rPr>
                <w:sz w:val="24"/>
                <w:highlight w:val="cyan"/>
              </w:rPr>
              <w:t xml:space="preserve">Поле доступно в случае, если в поле «Тип документа» указано одно из значений: </w:t>
            </w:r>
          </w:p>
          <w:p w:rsidR="00032A27" w:rsidRPr="00496B30" w:rsidRDefault="00032A27" w:rsidP="009A452C">
            <w:pPr>
              <w:pStyle w:val="af9"/>
              <w:numPr>
                <w:ilvl w:val="0"/>
                <w:numId w:val="83"/>
              </w:numPr>
              <w:rPr>
                <w:sz w:val="24"/>
                <w:highlight w:val="cyan"/>
              </w:rPr>
            </w:pPr>
            <w:r w:rsidRPr="00496B30">
              <w:rPr>
                <w:sz w:val="24"/>
                <w:highlight w:val="cyan"/>
              </w:rPr>
              <w:t>Том проекта,</w:t>
            </w:r>
          </w:p>
          <w:p w:rsidR="00032A27" w:rsidRPr="00496B30" w:rsidRDefault="00032A27" w:rsidP="009A452C">
            <w:pPr>
              <w:pStyle w:val="af9"/>
              <w:numPr>
                <w:ilvl w:val="0"/>
                <w:numId w:val="83"/>
              </w:numPr>
              <w:rPr>
                <w:sz w:val="24"/>
                <w:highlight w:val="cyan"/>
              </w:rPr>
            </w:pPr>
            <w:r w:rsidRPr="00496B30">
              <w:rPr>
                <w:sz w:val="24"/>
                <w:highlight w:val="cyan"/>
              </w:rPr>
              <w:t>Разрешение/Лимит,</w:t>
            </w:r>
          </w:p>
          <w:p w:rsidR="00032A27" w:rsidRPr="00496B30" w:rsidRDefault="00032A27" w:rsidP="009A452C">
            <w:pPr>
              <w:pStyle w:val="af9"/>
              <w:numPr>
                <w:ilvl w:val="0"/>
                <w:numId w:val="83"/>
              </w:numPr>
              <w:rPr>
                <w:sz w:val="24"/>
                <w:highlight w:val="cyan"/>
              </w:rPr>
            </w:pPr>
            <w:r w:rsidRPr="00496B30">
              <w:rPr>
                <w:sz w:val="24"/>
                <w:highlight w:val="cyan"/>
              </w:rPr>
              <w:t>Расчет платы.</w:t>
            </w:r>
          </w:p>
          <w:p w:rsidR="00032A27" w:rsidRPr="00496B30" w:rsidRDefault="00032A27" w:rsidP="00032A27">
            <w:pPr>
              <w:rPr>
                <w:sz w:val="24"/>
                <w:highlight w:val="cyan"/>
              </w:rPr>
            </w:pPr>
            <w:r w:rsidRPr="00496B30">
              <w:rPr>
                <w:sz w:val="24"/>
                <w:highlight w:val="cyan"/>
              </w:rPr>
              <w:t>В противном случае, оно должно быть скрыто.</w:t>
            </w:r>
          </w:p>
        </w:tc>
        <w:tc>
          <w:tcPr>
            <w:tcW w:w="1984"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417" w:type="dxa"/>
          </w:tcPr>
          <w:p w:rsidR="00A416F2" w:rsidRPr="00496B30" w:rsidRDefault="00A416F2" w:rsidP="00A416F2">
            <w:pPr>
              <w:rPr>
                <w:sz w:val="24"/>
                <w:highlight w:val="cyan"/>
              </w:rPr>
            </w:pPr>
            <w:r w:rsidRPr="00496B30">
              <w:rPr>
                <w:sz w:val="24"/>
                <w:highlight w:val="cyan"/>
              </w:rPr>
              <w:t>1</w:t>
            </w:r>
          </w:p>
        </w:tc>
      </w:tr>
      <w:tr w:rsidR="00A416F2" w:rsidRPr="00496B30" w:rsidTr="000D76F9">
        <w:tc>
          <w:tcPr>
            <w:tcW w:w="1985" w:type="dxa"/>
            <w:tcMar>
              <w:left w:w="28" w:type="dxa"/>
              <w:right w:w="28" w:type="dxa"/>
            </w:tcMar>
          </w:tcPr>
          <w:p w:rsidR="00A416F2" w:rsidRPr="00496B30" w:rsidRDefault="00A416F2" w:rsidP="00A416F2">
            <w:pPr>
              <w:rPr>
                <w:sz w:val="24"/>
                <w:highlight w:val="cyan"/>
              </w:rPr>
            </w:pPr>
            <w:r w:rsidRPr="00496B30">
              <w:rPr>
                <w:sz w:val="24"/>
                <w:highlight w:val="cyan"/>
              </w:rPr>
              <w:t>Комментарий секретариата</w:t>
            </w:r>
          </w:p>
        </w:tc>
        <w:tc>
          <w:tcPr>
            <w:tcW w:w="959" w:type="dxa"/>
            <w:tcMar>
              <w:left w:w="28" w:type="dxa"/>
              <w:right w:w="28" w:type="dxa"/>
            </w:tcMar>
          </w:tcPr>
          <w:p w:rsidR="00A416F2" w:rsidRPr="00496B30" w:rsidRDefault="00A416F2" w:rsidP="00A416F2">
            <w:pPr>
              <w:rPr>
                <w:sz w:val="24"/>
                <w:highlight w:val="cyan"/>
              </w:rPr>
            </w:pPr>
            <w:r w:rsidRPr="00496B30">
              <w:rPr>
                <w:sz w:val="24"/>
                <w:highlight w:val="cyan"/>
              </w:rPr>
              <w:t>Нет</w:t>
            </w:r>
          </w:p>
        </w:tc>
        <w:tc>
          <w:tcPr>
            <w:tcW w:w="850"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701" w:type="dxa"/>
            <w:tcMar>
              <w:left w:w="28" w:type="dxa"/>
              <w:right w:w="28" w:type="dxa"/>
            </w:tcMar>
          </w:tcPr>
          <w:p w:rsidR="00A416F2" w:rsidRPr="00496B30" w:rsidRDefault="00A416F2" w:rsidP="00A416F2">
            <w:pPr>
              <w:rPr>
                <w:sz w:val="24"/>
                <w:highlight w:val="cyan"/>
              </w:rPr>
            </w:pPr>
            <w:r w:rsidRPr="00496B30">
              <w:rPr>
                <w:sz w:val="24"/>
                <w:highlight w:val="cyan"/>
              </w:rPr>
              <w:t>Текст</w:t>
            </w:r>
          </w:p>
        </w:tc>
        <w:tc>
          <w:tcPr>
            <w:tcW w:w="6696" w:type="dxa"/>
            <w:tcMar>
              <w:left w:w="28" w:type="dxa"/>
              <w:right w:w="28" w:type="dxa"/>
            </w:tcMar>
          </w:tcPr>
          <w:p w:rsidR="00A416F2" w:rsidRPr="00496B30" w:rsidRDefault="00A416F2" w:rsidP="00A416F2">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032A27" w:rsidRPr="00496B30" w:rsidRDefault="00032A27" w:rsidP="00032A27">
            <w:pPr>
              <w:rPr>
                <w:sz w:val="24"/>
                <w:highlight w:val="cyan"/>
              </w:rPr>
            </w:pPr>
            <w:r w:rsidRPr="00496B30">
              <w:rPr>
                <w:sz w:val="24"/>
                <w:highlight w:val="cyan"/>
              </w:rPr>
              <w:t xml:space="preserve">Поле доступно в случае, если в поле «Тип документа» указано одно из значений: </w:t>
            </w:r>
          </w:p>
          <w:p w:rsidR="00032A27" w:rsidRPr="00496B30" w:rsidRDefault="00032A27" w:rsidP="009A452C">
            <w:pPr>
              <w:pStyle w:val="af9"/>
              <w:numPr>
                <w:ilvl w:val="0"/>
                <w:numId w:val="83"/>
              </w:numPr>
              <w:rPr>
                <w:sz w:val="24"/>
                <w:highlight w:val="cyan"/>
              </w:rPr>
            </w:pPr>
            <w:r w:rsidRPr="00496B30">
              <w:rPr>
                <w:sz w:val="24"/>
                <w:highlight w:val="cyan"/>
              </w:rPr>
              <w:lastRenderedPageBreak/>
              <w:t>Том проекта,</w:t>
            </w:r>
          </w:p>
          <w:p w:rsidR="00032A27" w:rsidRPr="00496B30" w:rsidRDefault="00032A27" w:rsidP="009A452C">
            <w:pPr>
              <w:pStyle w:val="af9"/>
              <w:numPr>
                <w:ilvl w:val="0"/>
                <w:numId w:val="83"/>
              </w:numPr>
              <w:rPr>
                <w:sz w:val="24"/>
                <w:highlight w:val="cyan"/>
              </w:rPr>
            </w:pPr>
            <w:r w:rsidRPr="00496B30">
              <w:rPr>
                <w:sz w:val="24"/>
                <w:highlight w:val="cyan"/>
              </w:rPr>
              <w:t>Разрешение/Лимит,</w:t>
            </w:r>
          </w:p>
          <w:p w:rsidR="00032A27" w:rsidRPr="00496B30" w:rsidRDefault="00032A27" w:rsidP="009A452C">
            <w:pPr>
              <w:pStyle w:val="af9"/>
              <w:numPr>
                <w:ilvl w:val="0"/>
                <w:numId w:val="83"/>
              </w:numPr>
              <w:rPr>
                <w:sz w:val="24"/>
                <w:highlight w:val="cyan"/>
              </w:rPr>
            </w:pPr>
            <w:r w:rsidRPr="00496B30">
              <w:rPr>
                <w:sz w:val="24"/>
                <w:highlight w:val="cyan"/>
              </w:rPr>
              <w:t>Расчет платы.</w:t>
            </w:r>
          </w:p>
          <w:p w:rsidR="00032A27" w:rsidRPr="00496B30" w:rsidRDefault="00032A27" w:rsidP="00032A27">
            <w:pPr>
              <w:rPr>
                <w:sz w:val="24"/>
                <w:highlight w:val="cyan"/>
              </w:rPr>
            </w:pPr>
            <w:r w:rsidRPr="00496B30">
              <w:rPr>
                <w:sz w:val="24"/>
                <w:highlight w:val="cyan"/>
              </w:rPr>
              <w:t>В противном случае, оно должно быть скрыто.</w:t>
            </w:r>
          </w:p>
        </w:tc>
        <w:tc>
          <w:tcPr>
            <w:tcW w:w="1984" w:type="dxa"/>
            <w:tcMar>
              <w:left w:w="28" w:type="dxa"/>
              <w:right w:w="28" w:type="dxa"/>
            </w:tcMar>
          </w:tcPr>
          <w:p w:rsidR="00032A27" w:rsidRPr="00496B30" w:rsidRDefault="00032A27" w:rsidP="00032A27">
            <w:pPr>
              <w:rPr>
                <w:i/>
                <w:sz w:val="24"/>
                <w:highlight w:val="cyan"/>
              </w:rPr>
            </w:pPr>
            <w:r w:rsidRPr="00496B30">
              <w:rPr>
                <w:i/>
                <w:sz w:val="24"/>
                <w:highlight w:val="cyan"/>
              </w:rPr>
              <w:lastRenderedPageBreak/>
              <w:t>Редактирование:</w:t>
            </w:r>
          </w:p>
          <w:p w:rsidR="00A416F2" w:rsidRPr="00496B30" w:rsidRDefault="00A416F2" w:rsidP="00A416F2">
            <w:pPr>
              <w:rPr>
                <w:sz w:val="24"/>
                <w:highlight w:val="cyan"/>
              </w:rPr>
            </w:pPr>
            <w:r w:rsidRPr="00496B30">
              <w:rPr>
                <w:sz w:val="24"/>
                <w:highlight w:val="cyan"/>
              </w:rPr>
              <w:t>АРМ «Секретариат»</w:t>
            </w:r>
          </w:p>
        </w:tc>
        <w:tc>
          <w:tcPr>
            <w:tcW w:w="1417" w:type="dxa"/>
          </w:tcPr>
          <w:p w:rsidR="00A416F2" w:rsidRPr="00496B30" w:rsidRDefault="00A416F2" w:rsidP="00A416F2">
            <w:pPr>
              <w:rPr>
                <w:sz w:val="24"/>
                <w:highlight w:val="cyan"/>
              </w:rPr>
            </w:pPr>
            <w:r w:rsidRPr="00496B30">
              <w:rPr>
                <w:sz w:val="24"/>
                <w:highlight w:val="cyan"/>
              </w:rPr>
              <w:t>1</w:t>
            </w:r>
          </w:p>
        </w:tc>
      </w:tr>
      <w:tr w:rsidR="00032A27" w:rsidRPr="00496B30" w:rsidTr="000D76F9">
        <w:tc>
          <w:tcPr>
            <w:tcW w:w="1985" w:type="dxa"/>
            <w:tcMar>
              <w:left w:w="28" w:type="dxa"/>
              <w:right w:w="28" w:type="dxa"/>
            </w:tcMar>
          </w:tcPr>
          <w:p w:rsidR="00032A27" w:rsidRPr="00496B30" w:rsidRDefault="00032A27" w:rsidP="00A416F2">
            <w:pPr>
              <w:rPr>
                <w:sz w:val="24"/>
                <w:highlight w:val="cyan"/>
              </w:rPr>
            </w:pPr>
            <w:r w:rsidRPr="00496B30">
              <w:rPr>
                <w:sz w:val="24"/>
                <w:highlight w:val="cyan"/>
              </w:rPr>
              <w:lastRenderedPageBreak/>
              <w:t>Номер</w:t>
            </w:r>
          </w:p>
        </w:tc>
        <w:tc>
          <w:tcPr>
            <w:tcW w:w="959" w:type="dxa"/>
            <w:tcMar>
              <w:left w:w="28" w:type="dxa"/>
              <w:right w:w="28" w:type="dxa"/>
            </w:tcMar>
          </w:tcPr>
          <w:p w:rsidR="00032A27" w:rsidRPr="00496B30" w:rsidRDefault="00032A27" w:rsidP="00A416F2">
            <w:pPr>
              <w:rPr>
                <w:sz w:val="24"/>
                <w:highlight w:val="cyan"/>
              </w:rPr>
            </w:pPr>
            <w:r w:rsidRPr="00496B30">
              <w:rPr>
                <w:sz w:val="24"/>
                <w:highlight w:val="cyan"/>
              </w:rPr>
              <w:t>Нет</w:t>
            </w:r>
          </w:p>
        </w:tc>
        <w:tc>
          <w:tcPr>
            <w:tcW w:w="850" w:type="dxa"/>
            <w:tcMar>
              <w:left w:w="28" w:type="dxa"/>
              <w:right w:w="28" w:type="dxa"/>
            </w:tcMar>
          </w:tcPr>
          <w:p w:rsidR="00032A27" w:rsidRPr="00496B30" w:rsidRDefault="00032A27" w:rsidP="00A416F2">
            <w:pPr>
              <w:rPr>
                <w:sz w:val="24"/>
                <w:highlight w:val="cyan"/>
              </w:rPr>
            </w:pPr>
            <w:r w:rsidRPr="00496B30">
              <w:rPr>
                <w:sz w:val="24"/>
                <w:highlight w:val="cyan"/>
              </w:rPr>
              <w:t>-</w:t>
            </w:r>
          </w:p>
        </w:tc>
        <w:tc>
          <w:tcPr>
            <w:tcW w:w="1701" w:type="dxa"/>
            <w:tcMar>
              <w:left w:w="28" w:type="dxa"/>
              <w:right w:w="28" w:type="dxa"/>
            </w:tcMar>
          </w:tcPr>
          <w:p w:rsidR="00032A27" w:rsidRPr="00496B30" w:rsidRDefault="00032A27" w:rsidP="00A416F2">
            <w:pPr>
              <w:rPr>
                <w:sz w:val="24"/>
                <w:highlight w:val="cyan"/>
              </w:rPr>
            </w:pPr>
            <w:r w:rsidRPr="00496B30">
              <w:rPr>
                <w:sz w:val="24"/>
                <w:highlight w:val="cyan"/>
              </w:rPr>
              <w:t>Текст</w:t>
            </w:r>
          </w:p>
        </w:tc>
        <w:tc>
          <w:tcPr>
            <w:tcW w:w="6696" w:type="dxa"/>
            <w:tcMar>
              <w:left w:w="28" w:type="dxa"/>
              <w:right w:w="28" w:type="dxa"/>
            </w:tcMar>
          </w:tcPr>
          <w:p w:rsidR="00032A27" w:rsidRPr="00496B30" w:rsidRDefault="00032A27" w:rsidP="00A416F2">
            <w:pPr>
              <w:rPr>
                <w:sz w:val="24"/>
                <w:highlight w:val="cyan"/>
              </w:rPr>
            </w:pPr>
            <w:r w:rsidRPr="00496B30">
              <w:rPr>
                <w:sz w:val="24"/>
                <w:highlight w:val="cyan"/>
              </w:rPr>
              <w:t>Заполняется автоматически номером документа.</w:t>
            </w:r>
          </w:p>
          <w:p w:rsidR="00032A27" w:rsidRPr="00496B30" w:rsidRDefault="00032A27" w:rsidP="00A416F2">
            <w:pPr>
              <w:rPr>
                <w:sz w:val="24"/>
                <w:highlight w:val="cyan"/>
              </w:rPr>
            </w:pPr>
            <w:r w:rsidRPr="00496B30">
              <w:rPr>
                <w:sz w:val="24"/>
                <w:highlight w:val="cyan"/>
              </w:rPr>
              <w:t>Доступно в случае, если в поле «Тип документа» указано «Прочие разрешения». В противном случае, оно должно быть скрыто.</w:t>
            </w:r>
          </w:p>
        </w:tc>
        <w:tc>
          <w:tcPr>
            <w:tcW w:w="1984" w:type="dxa"/>
            <w:tcMar>
              <w:left w:w="28" w:type="dxa"/>
              <w:right w:w="28" w:type="dxa"/>
            </w:tcMar>
          </w:tcPr>
          <w:p w:rsidR="00032A27" w:rsidRPr="00496B30" w:rsidRDefault="00032A27" w:rsidP="00032A27">
            <w:pPr>
              <w:rPr>
                <w:i/>
                <w:sz w:val="24"/>
                <w:highlight w:val="cyan"/>
              </w:rPr>
            </w:pPr>
            <w:r w:rsidRPr="00496B30">
              <w:rPr>
                <w:i/>
                <w:sz w:val="24"/>
                <w:highlight w:val="cyan"/>
              </w:rPr>
              <w:t>-</w:t>
            </w:r>
          </w:p>
        </w:tc>
        <w:tc>
          <w:tcPr>
            <w:tcW w:w="1417" w:type="dxa"/>
          </w:tcPr>
          <w:p w:rsidR="00032A27" w:rsidRPr="00496B30" w:rsidRDefault="00032A27" w:rsidP="00A416F2">
            <w:pPr>
              <w:rPr>
                <w:sz w:val="24"/>
                <w:highlight w:val="cyan"/>
              </w:rPr>
            </w:pPr>
            <w:r w:rsidRPr="00496B30">
              <w:rPr>
                <w:sz w:val="24"/>
                <w:highlight w:val="cyan"/>
              </w:rPr>
              <w:t>1</w:t>
            </w:r>
          </w:p>
        </w:tc>
      </w:tr>
      <w:tr w:rsidR="00A416F2" w:rsidRPr="00496B30" w:rsidTr="000D76F9">
        <w:tc>
          <w:tcPr>
            <w:tcW w:w="1985" w:type="dxa"/>
            <w:tcMar>
              <w:left w:w="28" w:type="dxa"/>
              <w:right w:w="28" w:type="dxa"/>
            </w:tcMar>
          </w:tcPr>
          <w:p w:rsidR="00A416F2" w:rsidRPr="00496B30" w:rsidRDefault="00A416F2" w:rsidP="00A416F2">
            <w:pPr>
              <w:rPr>
                <w:sz w:val="24"/>
                <w:highlight w:val="cyan"/>
              </w:rPr>
            </w:pPr>
            <w:r w:rsidRPr="00496B30">
              <w:rPr>
                <w:sz w:val="24"/>
                <w:highlight w:val="cyan"/>
              </w:rPr>
              <w:t>Статус</w:t>
            </w:r>
          </w:p>
        </w:tc>
        <w:tc>
          <w:tcPr>
            <w:tcW w:w="959" w:type="dxa"/>
            <w:tcMar>
              <w:left w:w="28" w:type="dxa"/>
              <w:right w:w="28" w:type="dxa"/>
            </w:tcMar>
          </w:tcPr>
          <w:p w:rsidR="00A416F2" w:rsidRPr="00496B30" w:rsidRDefault="00A416F2" w:rsidP="00A416F2">
            <w:pPr>
              <w:rPr>
                <w:sz w:val="24"/>
                <w:highlight w:val="cyan"/>
              </w:rPr>
            </w:pPr>
            <w:r w:rsidRPr="00496B30">
              <w:rPr>
                <w:sz w:val="24"/>
                <w:highlight w:val="cyan"/>
              </w:rPr>
              <w:t>Нет</w:t>
            </w:r>
          </w:p>
        </w:tc>
        <w:tc>
          <w:tcPr>
            <w:tcW w:w="850"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701" w:type="dxa"/>
            <w:tcMar>
              <w:left w:w="28" w:type="dxa"/>
              <w:right w:w="28" w:type="dxa"/>
            </w:tcMar>
          </w:tcPr>
          <w:p w:rsidR="00A416F2" w:rsidRPr="00496B30" w:rsidRDefault="00A416F2" w:rsidP="00A416F2">
            <w:pPr>
              <w:rPr>
                <w:sz w:val="24"/>
                <w:highlight w:val="cyan"/>
              </w:rPr>
            </w:pPr>
            <w:r w:rsidRPr="00496B30">
              <w:rPr>
                <w:sz w:val="24"/>
                <w:highlight w:val="cyan"/>
              </w:rPr>
              <w:t>Текст</w:t>
            </w:r>
          </w:p>
        </w:tc>
        <w:tc>
          <w:tcPr>
            <w:tcW w:w="6696" w:type="dxa"/>
            <w:tcMar>
              <w:left w:w="28" w:type="dxa"/>
              <w:right w:w="28" w:type="dxa"/>
            </w:tcMar>
          </w:tcPr>
          <w:p w:rsidR="00A416F2" w:rsidRPr="00496B30" w:rsidRDefault="00A416F2" w:rsidP="00A416F2">
            <w:pPr>
              <w:rPr>
                <w:sz w:val="24"/>
                <w:highlight w:val="cyan"/>
              </w:rPr>
            </w:pPr>
            <w:r w:rsidRPr="00496B30">
              <w:rPr>
                <w:sz w:val="24"/>
                <w:highlight w:val="cyan"/>
              </w:rPr>
              <w:t>Заполняется автоматически в соответствии с текущим статусом документа. При создании заполняется значением «Черновик».</w:t>
            </w:r>
          </w:p>
          <w:p w:rsidR="00A416F2" w:rsidRPr="00496B30" w:rsidRDefault="00A416F2" w:rsidP="00A416F2">
            <w:pPr>
              <w:rPr>
                <w:sz w:val="24"/>
                <w:highlight w:val="cyan"/>
              </w:rPr>
            </w:pPr>
            <w:r w:rsidRPr="00496B30">
              <w:rPr>
                <w:sz w:val="24"/>
                <w:highlight w:val="cyan"/>
              </w:rPr>
              <w:t>Недоступно для редактирования.</w:t>
            </w:r>
          </w:p>
        </w:tc>
        <w:tc>
          <w:tcPr>
            <w:tcW w:w="1984" w:type="dxa"/>
            <w:tcMar>
              <w:left w:w="28" w:type="dxa"/>
              <w:right w:w="28" w:type="dxa"/>
            </w:tcMar>
          </w:tcPr>
          <w:p w:rsidR="00A416F2" w:rsidRPr="00496B30" w:rsidRDefault="00A416F2" w:rsidP="00A416F2">
            <w:pPr>
              <w:rPr>
                <w:sz w:val="24"/>
                <w:highlight w:val="cyan"/>
              </w:rPr>
            </w:pPr>
            <w:r w:rsidRPr="00496B30">
              <w:rPr>
                <w:sz w:val="24"/>
                <w:highlight w:val="cyan"/>
              </w:rPr>
              <w:t>-</w:t>
            </w:r>
          </w:p>
        </w:tc>
        <w:tc>
          <w:tcPr>
            <w:tcW w:w="1417" w:type="dxa"/>
          </w:tcPr>
          <w:p w:rsidR="00A416F2" w:rsidRPr="00496B30" w:rsidRDefault="00A416F2" w:rsidP="00A416F2">
            <w:pPr>
              <w:rPr>
                <w:sz w:val="24"/>
                <w:highlight w:val="cyan"/>
              </w:rPr>
            </w:pPr>
            <w:r w:rsidRPr="00496B30">
              <w:rPr>
                <w:sz w:val="24"/>
                <w:highlight w:val="cyan"/>
              </w:rPr>
              <w:t>1</w:t>
            </w:r>
          </w:p>
        </w:tc>
      </w:tr>
      <w:tr w:rsidR="001855C4" w:rsidRPr="00496B30" w:rsidTr="000D76F9">
        <w:tc>
          <w:tcPr>
            <w:tcW w:w="1985" w:type="dxa"/>
            <w:tcMar>
              <w:left w:w="28" w:type="dxa"/>
              <w:right w:w="28" w:type="dxa"/>
            </w:tcMar>
          </w:tcPr>
          <w:p w:rsidR="001855C4" w:rsidRPr="00496B30" w:rsidRDefault="001855C4" w:rsidP="001855C4">
            <w:pPr>
              <w:rPr>
                <w:sz w:val="24"/>
                <w:highlight w:val="cyan"/>
              </w:rPr>
            </w:pPr>
            <w:r w:rsidRPr="00496B30">
              <w:rPr>
                <w:sz w:val="24"/>
                <w:highlight w:val="cyan"/>
              </w:rPr>
              <w:t>Инициатор</w:t>
            </w:r>
          </w:p>
        </w:tc>
        <w:tc>
          <w:tcPr>
            <w:tcW w:w="959" w:type="dxa"/>
            <w:tcMar>
              <w:left w:w="28" w:type="dxa"/>
              <w:right w:w="28" w:type="dxa"/>
            </w:tcMar>
          </w:tcPr>
          <w:p w:rsidR="001855C4" w:rsidRPr="00496B30" w:rsidRDefault="001855C4" w:rsidP="001855C4">
            <w:pPr>
              <w:rPr>
                <w:sz w:val="24"/>
                <w:highlight w:val="cyan"/>
              </w:rPr>
            </w:pPr>
            <w:r w:rsidRPr="00496B30">
              <w:rPr>
                <w:sz w:val="24"/>
                <w:highlight w:val="cyan"/>
              </w:rPr>
              <w:t>Нет</w:t>
            </w:r>
          </w:p>
        </w:tc>
        <w:tc>
          <w:tcPr>
            <w:tcW w:w="850" w:type="dxa"/>
            <w:tcMar>
              <w:left w:w="28" w:type="dxa"/>
              <w:right w:w="28" w:type="dxa"/>
            </w:tcMar>
          </w:tcPr>
          <w:p w:rsidR="001855C4" w:rsidRPr="00496B30" w:rsidRDefault="001855C4" w:rsidP="001855C4">
            <w:pPr>
              <w:rPr>
                <w:sz w:val="24"/>
                <w:highlight w:val="cyan"/>
              </w:rPr>
            </w:pPr>
            <w:r w:rsidRPr="00496B30">
              <w:rPr>
                <w:sz w:val="24"/>
                <w:highlight w:val="cyan"/>
              </w:rPr>
              <w:t>-</w:t>
            </w:r>
          </w:p>
        </w:tc>
        <w:tc>
          <w:tcPr>
            <w:tcW w:w="1701" w:type="dxa"/>
            <w:tcMar>
              <w:left w:w="28" w:type="dxa"/>
              <w:right w:w="28" w:type="dxa"/>
            </w:tcMar>
          </w:tcPr>
          <w:p w:rsidR="001855C4" w:rsidRPr="00496B30" w:rsidRDefault="001855C4" w:rsidP="001855C4">
            <w:pPr>
              <w:rPr>
                <w:sz w:val="24"/>
                <w:highlight w:val="cyan"/>
              </w:rPr>
            </w:pPr>
            <w:r w:rsidRPr="00496B30">
              <w:rPr>
                <w:sz w:val="24"/>
                <w:highlight w:val="cyan"/>
              </w:rPr>
              <w:t>Текст</w:t>
            </w:r>
          </w:p>
        </w:tc>
        <w:tc>
          <w:tcPr>
            <w:tcW w:w="6696" w:type="dxa"/>
            <w:tcMar>
              <w:left w:w="28" w:type="dxa"/>
              <w:right w:w="28" w:type="dxa"/>
            </w:tcMar>
          </w:tcPr>
          <w:p w:rsidR="001855C4" w:rsidRPr="00496B30" w:rsidRDefault="001855C4" w:rsidP="001855C4">
            <w:pPr>
              <w:rPr>
                <w:sz w:val="24"/>
                <w:highlight w:val="cyan"/>
              </w:rPr>
            </w:pPr>
            <w:r w:rsidRPr="00496B30">
              <w:rPr>
                <w:sz w:val="24"/>
                <w:highlight w:val="cyan"/>
              </w:rPr>
              <w:t xml:space="preserve">Заполняется автоматически значением ФИО и должности инициатора документа из ИС </w:t>
            </w:r>
            <w:r w:rsidRPr="00496B30">
              <w:rPr>
                <w:sz w:val="24"/>
                <w:highlight w:val="cyan"/>
                <w:lang w:val="en-US"/>
              </w:rPr>
              <w:t>LN</w:t>
            </w:r>
            <w:r w:rsidRPr="00496B30">
              <w:rPr>
                <w:sz w:val="24"/>
                <w:highlight w:val="cyan"/>
              </w:rPr>
              <w:t xml:space="preserve"> «Телефонный справочник».</w:t>
            </w:r>
          </w:p>
          <w:p w:rsidR="001855C4" w:rsidRPr="00496B30" w:rsidRDefault="001855C4" w:rsidP="001855C4">
            <w:pPr>
              <w:rPr>
                <w:sz w:val="24"/>
                <w:highlight w:val="cyan"/>
              </w:rPr>
            </w:pPr>
            <w:r w:rsidRPr="00496B30">
              <w:rPr>
                <w:sz w:val="24"/>
                <w:highlight w:val="cyan"/>
              </w:rPr>
              <w:t>Недоступно для редактирования.</w:t>
            </w:r>
          </w:p>
        </w:tc>
        <w:tc>
          <w:tcPr>
            <w:tcW w:w="1984" w:type="dxa"/>
            <w:tcMar>
              <w:left w:w="28" w:type="dxa"/>
              <w:right w:w="28" w:type="dxa"/>
            </w:tcMar>
          </w:tcPr>
          <w:p w:rsidR="001855C4" w:rsidRPr="00496B30" w:rsidRDefault="001855C4" w:rsidP="001855C4">
            <w:pPr>
              <w:rPr>
                <w:sz w:val="24"/>
                <w:highlight w:val="cyan"/>
              </w:rPr>
            </w:pPr>
            <w:r w:rsidRPr="00496B30">
              <w:rPr>
                <w:sz w:val="24"/>
                <w:highlight w:val="cyan"/>
              </w:rPr>
              <w:t>-</w:t>
            </w:r>
          </w:p>
        </w:tc>
        <w:tc>
          <w:tcPr>
            <w:tcW w:w="1417" w:type="dxa"/>
          </w:tcPr>
          <w:p w:rsidR="001855C4" w:rsidRPr="00496B30" w:rsidRDefault="001855C4" w:rsidP="001855C4">
            <w:pPr>
              <w:rPr>
                <w:sz w:val="24"/>
                <w:highlight w:val="cyan"/>
              </w:rPr>
            </w:pPr>
            <w:r w:rsidRPr="00496B30">
              <w:rPr>
                <w:sz w:val="24"/>
                <w:highlight w:val="cyan"/>
              </w:rPr>
              <w:t>1</w:t>
            </w:r>
          </w:p>
        </w:tc>
      </w:tr>
      <w:tr w:rsidR="001855C4" w:rsidRPr="00496B30" w:rsidTr="000D76F9">
        <w:tc>
          <w:tcPr>
            <w:tcW w:w="1985" w:type="dxa"/>
            <w:tcMar>
              <w:left w:w="28" w:type="dxa"/>
              <w:right w:w="28" w:type="dxa"/>
            </w:tcMar>
          </w:tcPr>
          <w:p w:rsidR="001855C4" w:rsidRPr="00496B30" w:rsidRDefault="00F7726C" w:rsidP="001855C4">
            <w:pPr>
              <w:rPr>
                <w:sz w:val="24"/>
                <w:highlight w:val="cyan"/>
              </w:rPr>
            </w:pPr>
            <w:r w:rsidRPr="00496B30">
              <w:rPr>
                <w:sz w:val="24"/>
                <w:highlight w:val="cyan"/>
              </w:rPr>
              <w:t>Юр.лицо</w:t>
            </w:r>
          </w:p>
        </w:tc>
        <w:tc>
          <w:tcPr>
            <w:tcW w:w="959" w:type="dxa"/>
            <w:tcMar>
              <w:left w:w="28" w:type="dxa"/>
              <w:right w:w="28" w:type="dxa"/>
            </w:tcMar>
          </w:tcPr>
          <w:p w:rsidR="001855C4" w:rsidRPr="00496B30" w:rsidRDefault="0034131C" w:rsidP="001855C4">
            <w:pPr>
              <w:rPr>
                <w:sz w:val="24"/>
                <w:highlight w:val="cyan"/>
              </w:rPr>
            </w:pPr>
            <w:r w:rsidRPr="00496B30">
              <w:rPr>
                <w:sz w:val="24"/>
                <w:highlight w:val="cyan"/>
              </w:rPr>
              <w:t>Нет</w:t>
            </w:r>
          </w:p>
        </w:tc>
        <w:tc>
          <w:tcPr>
            <w:tcW w:w="850" w:type="dxa"/>
            <w:tcMar>
              <w:left w:w="28" w:type="dxa"/>
              <w:right w:w="28" w:type="dxa"/>
            </w:tcMar>
          </w:tcPr>
          <w:p w:rsidR="001855C4" w:rsidRPr="00496B30" w:rsidRDefault="0034131C" w:rsidP="001855C4">
            <w:pPr>
              <w:rPr>
                <w:sz w:val="24"/>
                <w:highlight w:val="cyan"/>
              </w:rPr>
            </w:pPr>
            <w:r w:rsidRPr="00496B30">
              <w:rPr>
                <w:sz w:val="24"/>
                <w:highlight w:val="cyan"/>
              </w:rPr>
              <w:t>-</w:t>
            </w:r>
          </w:p>
        </w:tc>
        <w:tc>
          <w:tcPr>
            <w:tcW w:w="1701" w:type="dxa"/>
            <w:tcMar>
              <w:left w:w="28" w:type="dxa"/>
              <w:right w:w="28" w:type="dxa"/>
            </w:tcMar>
          </w:tcPr>
          <w:p w:rsidR="001855C4" w:rsidRPr="00496B30" w:rsidRDefault="0034131C" w:rsidP="001855C4">
            <w:pPr>
              <w:rPr>
                <w:sz w:val="24"/>
                <w:highlight w:val="cyan"/>
              </w:rPr>
            </w:pPr>
            <w:r w:rsidRPr="00496B30">
              <w:rPr>
                <w:sz w:val="24"/>
                <w:highlight w:val="cyan"/>
              </w:rPr>
              <w:t>Текст</w:t>
            </w:r>
            <w:r w:rsidR="00A37708" w:rsidRPr="00496B30">
              <w:rPr>
                <w:sz w:val="24"/>
                <w:highlight w:val="cyan"/>
              </w:rPr>
              <w:t xml:space="preserve"> + Ссылка</w:t>
            </w:r>
          </w:p>
        </w:tc>
        <w:tc>
          <w:tcPr>
            <w:tcW w:w="6696" w:type="dxa"/>
            <w:tcMar>
              <w:left w:w="28" w:type="dxa"/>
              <w:right w:w="28" w:type="dxa"/>
            </w:tcMar>
          </w:tcPr>
          <w:p w:rsidR="001855C4" w:rsidRPr="00496B30" w:rsidRDefault="0034131C" w:rsidP="001855C4">
            <w:pPr>
              <w:rPr>
                <w:sz w:val="24"/>
                <w:highlight w:val="cyan"/>
              </w:rPr>
            </w:pPr>
            <w:r w:rsidRPr="00496B30">
              <w:rPr>
                <w:sz w:val="24"/>
                <w:highlight w:val="cyan"/>
              </w:rPr>
              <w:t xml:space="preserve">Заполняется </w:t>
            </w:r>
            <w:r w:rsidR="00F7726C" w:rsidRPr="00496B30">
              <w:rPr>
                <w:sz w:val="24"/>
                <w:highlight w:val="cyan"/>
              </w:rPr>
              <w:t xml:space="preserve">путем выбора </w:t>
            </w:r>
            <w:r w:rsidR="00397D79" w:rsidRPr="00496B30">
              <w:rPr>
                <w:sz w:val="24"/>
                <w:highlight w:val="cyan"/>
              </w:rPr>
              <w:t>карточки «Юр.лица» из списка всех «Карточек Юр.лица», имеющихся в ИС.</w:t>
            </w:r>
          </w:p>
          <w:p w:rsidR="00A37708" w:rsidRPr="00496B30" w:rsidRDefault="00A37708" w:rsidP="00097B7F">
            <w:pPr>
              <w:rPr>
                <w:sz w:val="24"/>
                <w:highlight w:val="cyan"/>
              </w:rPr>
            </w:pPr>
            <w:r w:rsidRPr="00496B30">
              <w:rPr>
                <w:sz w:val="24"/>
                <w:highlight w:val="cyan"/>
              </w:rPr>
              <w:t xml:space="preserve">Значение в поле – ссылка на </w:t>
            </w:r>
            <w:r w:rsidR="00097B7F" w:rsidRPr="00496B30">
              <w:rPr>
                <w:sz w:val="24"/>
                <w:highlight w:val="cyan"/>
              </w:rPr>
              <w:t xml:space="preserve">карточку </w:t>
            </w:r>
            <w:r w:rsidRPr="00496B30">
              <w:rPr>
                <w:sz w:val="24"/>
                <w:highlight w:val="cyan"/>
              </w:rPr>
              <w:t>«</w:t>
            </w:r>
            <w:r w:rsidR="00097B7F" w:rsidRPr="00496B30">
              <w:rPr>
                <w:sz w:val="24"/>
                <w:highlight w:val="cyan"/>
              </w:rPr>
              <w:t>Загрязняющие вещества</w:t>
            </w:r>
            <w:r w:rsidRPr="00496B30">
              <w:rPr>
                <w:sz w:val="24"/>
                <w:highlight w:val="cyan"/>
              </w:rPr>
              <w:t>»</w:t>
            </w:r>
          </w:p>
        </w:tc>
        <w:tc>
          <w:tcPr>
            <w:tcW w:w="1984" w:type="dxa"/>
            <w:tcMar>
              <w:left w:w="28" w:type="dxa"/>
              <w:right w:w="28" w:type="dxa"/>
            </w:tcMar>
          </w:tcPr>
          <w:p w:rsidR="001855C4" w:rsidRPr="00496B30" w:rsidRDefault="0034131C" w:rsidP="001855C4">
            <w:pPr>
              <w:rPr>
                <w:sz w:val="24"/>
                <w:highlight w:val="cyan"/>
              </w:rPr>
            </w:pPr>
            <w:r w:rsidRPr="00496B30">
              <w:rPr>
                <w:sz w:val="24"/>
                <w:highlight w:val="cyan"/>
              </w:rPr>
              <w:t>-</w:t>
            </w:r>
          </w:p>
        </w:tc>
        <w:tc>
          <w:tcPr>
            <w:tcW w:w="1417" w:type="dxa"/>
          </w:tcPr>
          <w:p w:rsidR="001855C4" w:rsidRPr="00496B30" w:rsidRDefault="0034131C" w:rsidP="001855C4">
            <w:pPr>
              <w:rPr>
                <w:sz w:val="24"/>
                <w:highlight w:val="cyan"/>
              </w:rPr>
            </w:pPr>
            <w:r w:rsidRPr="00496B30">
              <w:rPr>
                <w:sz w:val="24"/>
                <w:highlight w:val="cyan"/>
              </w:rPr>
              <w:t>1</w:t>
            </w:r>
          </w:p>
        </w:tc>
      </w:tr>
      <w:tr w:rsidR="00F7726C" w:rsidRPr="00496B30" w:rsidTr="000D76F9">
        <w:tc>
          <w:tcPr>
            <w:tcW w:w="1985" w:type="dxa"/>
            <w:tcMar>
              <w:left w:w="28" w:type="dxa"/>
              <w:right w:w="28" w:type="dxa"/>
            </w:tcMar>
          </w:tcPr>
          <w:p w:rsidR="00F7726C" w:rsidRPr="00496B30" w:rsidRDefault="00F7726C" w:rsidP="001855C4">
            <w:pPr>
              <w:rPr>
                <w:sz w:val="24"/>
                <w:highlight w:val="cyan"/>
              </w:rPr>
            </w:pPr>
            <w:r w:rsidRPr="00496B30">
              <w:rPr>
                <w:sz w:val="24"/>
                <w:highlight w:val="cyan"/>
              </w:rPr>
              <w:t>Предприятие</w:t>
            </w:r>
          </w:p>
        </w:tc>
        <w:tc>
          <w:tcPr>
            <w:tcW w:w="959" w:type="dxa"/>
            <w:tcMar>
              <w:left w:w="28" w:type="dxa"/>
              <w:right w:w="28" w:type="dxa"/>
            </w:tcMar>
          </w:tcPr>
          <w:p w:rsidR="00F7726C" w:rsidRPr="00496B30" w:rsidRDefault="00F7726C" w:rsidP="001855C4">
            <w:pPr>
              <w:rPr>
                <w:sz w:val="24"/>
                <w:highlight w:val="cyan"/>
              </w:rPr>
            </w:pPr>
            <w:r w:rsidRPr="00496B30">
              <w:rPr>
                <w:sz w:val="24"/>
                <w:highlight w:val="cyan"/>
              </w:rPr>
              <w:t>Нет</w:t>
            </w:r>
          </w:p>
        </w:tc>
        <w:tc>
          <w:tcPr>
            <w:tcW w:w="850" w:type="dxa"/>
            <w:tcMar>
              <w:left w:w="28" w:type="dxa"/>
              <w:right w:w="28" w:type="dxa"/>
            </w:tcMar>
          </w:tcPr>
          <w:p w:rsidR="00F7726C" w:rsidRPr="00496B30" w:rsidRDefault="00F7726C" w:rsidP="001855C4">
            <w:pPr>
              <w:rPr>
                <w:sz w:val="24"/>
                <w:highlight w:val="cyan"/>
              </w:rPr>
            </w:pPr>
            <w:r w:rsidRPr="00496B30">
              <w:rPr>
                <w:sz w:val="24"/>
                <w:highlight w:val="cyan"/>
              </w:rPr>
              <w:t>-</w:t>
            </w:r>
          </w:p>
        </w:tc>
        <w:tc>
          <w:tcPr>
            <w:tcW w:w="1701" w:type="dxa"/>
            <w:tcMar>
              <w:left w:w="28" w:type="dxa"/>
              <w:right w:w="28" w:type="dxa"/>
            </w:tcMar>
          </w:tcPr>
          <w:p w:rsidR="00F7726C" w:rsidRPr="00496B30" w:rsidRDefault="00F7726C" w:rsidP="001855C4">
            <w:pPr>
              <w:rPr>
                <w:sz w:val="24"/>
                <w:highlight w:val="cyan"/>
              </w:rPr>
            </w:pPr>
            <w:r w:rsidRPr="00496B30">
              <w:rPr>
                <w:sz w:val="24"/>
                <w:highlight w:val="cyan"/>
              </w:rPr>
              <w:t>Текст</w:t>
            </w:r>
          </w:p>
        </w:tc>
        <w:tc>
          <w:tcPr>
            <w:tcW w:w="6696" w:type="dxa"/>
            <w:tcMar>
              <w:left w:w="28" w:type="dxa"/>
              <w:right w:w="28" w:type="dxa"/>
            </w:tcMar>
          </w:tcPr>
          <w:p w:rsidR="00F7726C" w:rsidRPr="00496B30" w:rsidRDefault="00F7726C" w:rsidP="00397D79">
            <w:pPr>
              <w:rPr>
                <w:sz w:val="24"/>
                <w:highlight w:val="cyan"/>
              </w:rPr>
            </w:pPr>
            <w:r w:rsidRPr="00496B30">
              <w:rPr>
                <w:sz w:val="24"/>
                <w:highlight w:val="cyan"/>
              </w:rPr>
              <w:t xml:space="preserve">Заполняется автоматически из </w:t>
            </w:r>
            <w:r w:rsidR="00397D79" w:rsidRPr="00496B30">
              <w:rPr>
                <w:sz w:val="24"/>
                <w:highlight w:val="cyan"/>
              </w:rPr>
              <w:t xml:space="preserve">соответствующего поля </w:t>
            </w:r>
            <w:r w:rsidR="007F40C5" w:rsidRPr="00496B30">
              <w:rPr>
                <w:sz w:val="24"/>
                <w:highlight w:val="cyan"/>
              </w:rPr>
              <w:t xml:space="preserve">карточки </w:t>
            </w:r>
            <w:r w:rsidR="00397D79" w:rsidRPr="00496B30">
              <w:rPr>
                <w:sz w:val="24"/>
                <w:highlight w:val="cyan"/>
              </w:rPr>
              <w:t>«</w:t>
            </w:r>
            <w:r w:rsidR="007F40C5" w:rsidRPr="00496B30">
              <w:rPr>
                <w:sz w:val="24"/>
                <w:highlight w:val="cyan"/>
              </w:rPr>
              <w:t>Загрязняющие вещества</w:t>
            </w:r>
            <w:r w:rsidR="00397D79" w:rsidRPr="00496B30">
              <w:rPr>
                <w:sz w:val="24"/>
                <w:highlight w:val="cyan"/>
              </w:rPr>
              <w:t>» на основании значения, указанного в поле «Юр.лицо»</w:t>
            </w:r>
          </w:p>
        </w:tc>
        <w:tc>
          <w:tcPr>
            <w:tcW w:w="1984" w:type="dxa"/>
            <w:tcMar>
              <w:left w:w="28" w:type="dxa"/>
              <w:right w:w="28" w:type="dxa"/>
            </w:tcMar>
          </w:tcPr>
          <w:p w:rsidR="00F7726C" w:rsidRPr="00496B30" w:rsidRDefault="00F7726C" w:rsidP="001855C4">
            <w:pPr>
              <w:rPr>
                <w:sz w:val="24"/>
                <w:highlight w:val="cyan"/>
              </w:rPr>
            </w:pPr>
          </w:p>
        </w:tc>
        <w:tc>
          <w:tcPr>
            <w:tcW w:w="1417" w:type="dxa"/>
          </w:tcPr>
          <w:p w:rsidR="00F7726C" w:rsidRPr="00496B30" w:rsidRDefault="00F7726C" w:rsidP="001855C4">
            <w:pPr>
              <w:rPr>
                <w:sz w:val="24"/>
                <w:highlight w:val="cyan"/>
              </w:rPr>
            </w:pPr>
          </w:p>
        </w:tc>
      </w:tr>
      <w:tr w:rsidR="0034131C" w:rsidRPr="00496B30" w:rsidTr="000D76F9">
        <w:tc>
          <w:tcPr>
            <w:tcW w:w="1985" w:type="dxa"/>
            <w:tcMar>
              <w:left w:w="28" w:type="dxa"/>
              <w:right w:w="28" w:type="dxa"/>
            </w:tcMar>
          </w:tcPr>
          <w:p w:rsidR="0034131C" w:rsidRPr="00496B30" w:rsidRDefault="0034131C" w:rsidP="001855C4">
            <w:pPr>
              <w:rPr>
                <w:sz w:val="24"/>
                <w:highlight w:val="cyan"/>
              </w:rPr>
            </w:pPr>
            <w:r w:rsidRPr="00496B30">
              <w:rPr>
                <w:sz w:val="24"/>
                <w:highlight w:val="cyan"/>
              </w:rPr>
              <w:t>Тип документа</w:t>
            </w:r>
          </w:p>
        </w:tc>
        <w:tc>
          <w:tcPr>
            <w:tcW w:w="959" w:type="dxa"/>
            <w:tcMar>
              <w:left w:w="28" w:type="dxa"/>
              <w:right w:w="28" w:type="dxa"/>
            </w:tcMar>
          </w:tcPr>
          <w:p w:rsidR="0034131C" w:rsidRPr="00496B30" w:rsidRDefault="0034131C" w:rsidP="001855C4">
            <w:pPr>
              <w:rPr>
                <w:sz w:val="24"/>
                <w:highlight w:val="cyan"/>
              </w:rPr>
            </w:pPr>
            <w:r w:rsidRPr="00496B30">
              <w:rPr>
                <w:sz w:val="24"/>
                <w:highlight w:val="cyan"/>
              </w:rPr>
              <w:t>Нет</w:t>
            </w:r>
          </w:p>
        </w:tc>
        <w:tc>
          <w:tcPr>
            <w:tcW w:w="850" w:type="dxa"/>
            <w:tcMar>
              <w:left w:w="28" w:type="dxa"/>
              <w:right w:w="28" w:type="dxa"/>
            </w:tcMar>
          </w:tcPr>
          <w:p w:rsidR="0034131C" w:rsidRPr="00496B30" w:rsidRDefault="0034131C" w:rsidP="001855C4">
            <w:pPr>
              <w:rPr>
                <w:sz w:val="24"/>
                <w:highlight w:val="cyan"/>
              </w:rPr>
            </w:pPr>
            <w:r w:rsidRPr="00496B30">
              <w:rPr>
                <w:sz w:val="24"/>
                <w:highlight w:val="cyan"/>
              </w:rPr>
              <w:t>-</w:t>
            </w:r>
          </w:p>
        </w:tc>
        <w:tc>
          <w:tcPr>
            <w:tcW w:w="1701" w:type="dxa"/>
            <w:tcMar>
              <w:left w:w="28" w:type="dxa"/>
              <w:right w:w="28" w:type="dxa"/>
            </w:tcMar>
          </w:tcPr>
          <w:p w:rsidR="0034131C" w:rsidRPr="00496B30" w:rsidRDefault="0034131C" w:rsidP="001855C4">
            <w:pPr>
              <w:rPr>
                <w:sz w:val="24"/>
                <w:highlight w:val="cyan"/>
              </w:rPr>
            </w:pPr>
            <w:r w:rsidRPr="00496B30">
              <w:rPr>
                <w:sz w:val="24"/>
                <w:highlight w:val="cyan"/>
              </w:rPr>
              <w:t>Текст</w:t>
            </w:r>
          </w:p>
        </w:tc>
        <w:tc>
          <w:tcPr>
            <w:tcW w:w="6696" w:type="dxa"/>
            <w:tcMar>
              <w:left w:w="28" w:type="dxa"/>
              <w:right w:w="28" w:type="dxa"/>
            </w:tcMar>
          </w:tcPr>
          <w:p w:rsidR="0034131C" w:rsidRPr="00496B30" w:rsidRDefault="0034131C" w:rsidP="000D76F9">
            <w:pPr>
              <w:rPr>
                <w:sz w:val="24"/>
                <w:highlight w:val="cyan"/>
              </w:rPr>
            </w:pPr>
            <w:r w:rsidRPr="00496B30">
              <w:rPr>
                <w:sz w:val="24"/>
                <w:highlight w:val="cyan"/>
              </w:rPr>
              <w:t xml:space="preserve">Заполняется </w:t>
            </w:r>
            <w:r w:rsidR="000D76F9" w:rsidRPr="00496B30">
              <w:rPr>
                <w:sz w:val="24"/>
                <w:highlight w:val="cyan"/>
              </w:rPr>
              <w:t>путем выбора значения из справочника «Типы разрешительных документов».</w:t>
            </w:r>
          </w:p>
        </w:tc>
        <w:tc>
          <w:tcPr>
            <w:tcW w:w="1984" w:type="dxa"/>
            <w:tcMar>
              <w:left w:w="28" w:type="dxa"/>
              <w:right w:w="28" w:type="dxa"/>
            </w:tcMar>
          </w:tcPr>
          <w:p w:rsidR="0034131C" w:rsidRPr="00496B30" w:rsidRDefault="0034131C" w:rsidP="001855C4">
            <w:pPr>
              <w:rPr>
                <w:sz w:val="24"/>
                <w:highlight w:val="cyan"/>
              </w:rPr>
            </w:pPr>
            <w:r w:rsidRPr="00496B30">
              <w:rPr>
                <w:sz w:val="24"/>
                <w:highlight w:val="cyan"/>
              </w:rPr>
              <w:t>-</w:t>
            </w:r>
          </w:p>
        </w:tc>
        <w:tc>
          <w:tcPr>
            <w:tcW w:w="1417" w:type="dxa"/>
          </w:tcPr>
          <w:p w:rsidR="0034131C" w:rsidRPr="00496B30" w:rsidRDefault="0034131C" w:rsidP="001855C4">
            <w:pPr>
              <w:rPr>
                <w:sz w:val="24"/>
                <w:highlight w:val="cyan"/>
              </w:rPr>
            </w:pPr>
            <w:r w:rsidRPr="00496B30">
              <w:rPr>
                <w:sz w:val="24"/>
                <w:highlight w:val="cyan"/>
              </w:rPr>
              <w:t>1</w:t>
            </w:r>
          </w:p>
        </w:tc>
      </w:tr>
      <w:tr w:rsidR="0034131C" w:rsidRPr="00496B30" w:rsidTr="000D76F9">
        <w:tc>
          <w:tcPr>
            <w:tcW w:w="1985" w:type="dxa"/>
            <w:tcMar>
              <w:left w:w="28" w:type="dxa"/>
              <w:right w:w="28" w:type="dxa"/>
            </w:tcMar>
          </w:tcPr>
          <w:p w:rsidR="0034131C" w:rsidRPr="00496B30" w:rsidRDefault="0034131C" w:rsidP="001855C4">
            <w:pPr>
              <w:rPr>
                <w:sz w:val="24"/>
                <w:highlight w:val="cyan"/>
              </w:rPr>
            </w:pPr>
            <w:r w:rsidRPr="00496B30">
              <w:rPr>
                <w:sz w:val="24"/>
                <w:highlight w:val="cyan"/>
              </w:rPr>
              <w:t>Подтип документа</w:t>
            </w:r>
          </w:p>
        </w:tc>
        <w:tc>
          <w:tcPr>
            <w:tcW w:w="959" w:type="dxa"/>
            <w:tcMar>
              <w:left w:w="28" w:type="dxa"/>
              <w:right w:w="28" w:type="dxa"/>
            </w:tcMar>
          </w:tcPr>
          <w:p w:rsidR="0034131C" w:rsidRPr="00496B30" w:rsidRDefault="0034131C" w:rsidP="001855C4">
            <w:pPr>
              <w:rPr>
                <w:sz w:val="24"/>
                <w:highlight w:val="cyan"/>
              </w:rPr>
            </w:pPr>
            <w:r w:rsidRPr="00496B30">
              <w:rPr>
                <w:sz w:val="24"/>
                <w:highlight w:val="cyan"/>
              </w:rPr>
              <w:t>Нет</w:t>
            </w:r>
          </w:p>
        </w:tc>
        <w:tc>
          <w:tcPr>
            <w:tcW w:w="850" w:type="dxa"/>
            <w:tcMar>
              <w:left w:w="28" w:type="dxa"/>
              <w:right w:w="28" w:type="dxa"/>
            </w:tcMar>
          </w:tcPr>
          <w:p w:rsidR="0034131C" w:rsidRPr="00496B30" w:rsidRDefault="0034131C" w:rsidP="001855C4">
            <w:pPr>
              <w:rPr>
                <w:sz w:val="24"/>
                <w:highlight w:val="cyan"/>
              </w:rPr>
            </w:pPr>
            <w:r w:rsidRPr="00496B30">
              <w:rPr>
                <w:sz w:val="24"/>
                <w:highlight w:val="cyan"/>
              </w:rPr>
              <w:t>-</w:t>
            </w:r>
          </w:p>
        </w:tc>
        <w:tc>
          <w:tcPr>
            <w:tcW w:w="1701" w:type="dxa"/>
            <w:tcMar>
              <w:left w:w="28" w:type="dxa"/>
              <w:right w:w="28" w:type="dxa"/>
            </w:tcMar>
          </w:tcPr>
          <w:p w:rsidR="0034131C" w:rsidRPr="00496B30" w:rsidRDefault="0034131C" w:rsidP="001855C4">
            <w:pPr>
              <w:rPr>
                <w:sz w:val="24"/>
                <w:highlight w:val="cyan"/>
              </w:rPr>
            </w:pPr>
            <w:r w:rsidRPr="00496B30">
              <w:rPr>
                <w:sz w:val="24"/>
                <w:highlight w:val="cyan"/>
              </w:rPr>
              <w:t>Текст</w:t>
            </w:r>
          </w:p>
        </w:tc>
        <w:tc>
          <w:tcPr>
            <w:tcW w:w="6696" w:type="dxa"/>
            <w:tcMar>
              <w:left w:w="28" w:type="dxa"/>
              <w:right w:w="28" w:type="dxa"/>
            </w:tcMar>
          </w:tcPr>
          <w:p w:rsidR="00AB4D29" w:rsidRPr="00496B30" w:rsidRDefault="0034131C" w:rsidP="00060E62">
            <w:pPr>
              <w:rPr>
                <w:sz w:val="24"/>
                <w:highlight w:val="cyan"/>
              </w:rPr>
            </w:pPr>
            <w:r w:rsidRPr="00496B30">
              <w:rPr>
                <w:sz w:val="24"/>
                <w:highlight w:val="cyan"/>
              </w:rPr>
              <w:t xml:space="preserve">Заполняется путем выбора значения из справочника </w:t>
            </w:r>
            <w:r w:rsidR="00060E62" w:rsidRPr="00496B30">
              <w:rPr>
                <w:sz w:val="24"/>
                <w:highlight w:val="cyan"/>
              </w:rPr>
              <w:t>«</w:t>
            </w:r>
            <w:r w:rsidR="000D76F9" w:rsidRPr="00496B30">
              <w:rPr>
                <w:sz w:val="24"/>
                <w:highlight w:val="cyan"/>
              </w:rPr>
              <w:t>Типы разрешительных документов</w:t>
            </w:r>
            <w:r w:rsidR="00060E62" w:rsidRPr="00496B30">
              <w:rPr>
                <w:sz w:val="24"/>
                <w:highlight w:val="cyan"/>
              </w:rPr>
              <w:t>»</w:t>
            </w:r>
            <w:r w:rsidR="006B7D75" w:rsidRPr="00496B30">
              <w:rPr>
                <w:sz w:val="24"/>
                <w:highlight w:val="cyan"/>
              </w:rPr>
              <w:t xml:space="preserve"> в зависимости от значения, установленного в поле «Тип документа».</w:t>
            </w:r>
          </w:p>
        </w:tc>
        <w:tc>
          <w:tcPr>
            <w:tcW w:w="1984" w:type="dxa"/>
            <w:tcMar>
              <w:left w:w="28" w:type="dxa"/>
              <w:right w:w="28" w:type="dxa"/>
            </w:tcMar>
          </w:tcPr>
          <w:p w:rsidR="0034131C" w:rsidRPr="00496B30" w:rsidRDefault="000D76F9" w:rsidP="001855C4">
            <w:pPr>
              <w:rPr>
                <w:i/>
                <w:sz w:val="24"/>
                <w:highlight w:val="cyan"/>
              </w:rPr>
            </w:pPr>
            <w:r w:rsidRPr="00496B30">
              <w:rPr>
                <w:i/>
                <w:sz w:val="24"/>
                <w:highlight w:val="cyan"/>
              </w:rPr>
              <w:t>Редактирование:</w:t>
            </w:r>
          </w:p>
          <w:p w:rsidR="000D76F9" w:rsidRPr="00496B30" w:rsidRDefault="000D76F9" w:rsidP="001855C4">
            <w:pPr>
              <w:rPr>
                <w:sz w:val="24"/>
                <w:highlight w:val="cyan"/>
              </w:rPr>
            </w:pPr>
            <w:r w:rsidRPr="00496B30">
              <w:rPr>
                <w:sz w:val="24"/>
                <w:highlight w:val="cyan"/>
              </w:rPr>
              <w:t>АРМ «Контролер»</w:t>
            </w:r>
            <w:r w:rsidR="00A416F2" w:rsidRPr="00496B30">
              <w:rPr>
                <w:sz w:val="24"/>
                <w:highlight w:val="cyan"/>
              </w:rPr>
              <w:t xml:space="preserve"> (если тип документа «Прочие разрешения»)</w:t>
            </w:r>
          </w:p>
        </w:tc>
        <w:tc>
          <w:tcPr>
            <w:tcW w:w="1417" w:type="dxa"/>
          </w:tcPr>
          <w:p w:rsidR="0034131C" w:rsidRPr="00496B30" w:rsidRDefault="0034131C" w:rsidP="001855C4">
            <w:pPr>
              <w:rPr>
                <w:sz w:val="24"/>
                <w:highlight w:val="cyan"/>
              </w:rPr>
            </w:pPr>
            <w:r w:rsidRPr="00496B30">
              <w:rPr>
                <w:sz w:val="24"/>
                <w:highlight w:val="cyan"/>
              </w:rPr>
              <w:t>1</w:t>
            </w:r>
          </w:p>
        </w:tc>
      </w:tr>
      <w:tr w:rsidR="00BC23AB" w:rsidRPr="00496B30" w:rsidTr="000D76F9">
        <w:tc>
          <w:tcPr>
            <w:tcW w:w="1985" w:type="dxa"/>
            <w:tcMar>
              <w:left w:w="28" w:type="dxa"/>
              <w:right w:w="28" w:type="dxa"/>
            </w:tcMar>
          </w:tcPr>
          <w:p w:rsidR="00BC23AB" w:rsidRPr="00496B30" w:rsidRDefault="00BC23AB" w:rsidP="003A68D9">
            <w:pPr>
              <w:spacing w:before="120"/>
              <w:rPr>
                <w:sz w:val="24"/>
                <w:highlight w:val="cyan"/>
              </w:rPr>
            </w:pPr>
            <w:r w:rsidRPr="00496B30">
              <w:rPr>
                <w:sz w:val="24"/>
                <w:highlight w:val="cyan"/>
              </w:rPr>
              <w:t>Ссылка на документ в ИС «Регистрация»</w:t>
            </w:r>
          </w:p>
        </w:tc>
        <w:tc>
          <w:tcPr>
            <w:tcW w:w="959"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Нет</w:t>
            </w:r>
          </w:p>
        </w:tc>
        <w:tc>
          <w:tcPr>
            <w:tcW w:w="850"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w:t>
            </w:r>
          </w:p>
        </w:tc>
        <w:tc>
          <w:tcPr>
            <w:tcW w:w="1701"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Текст + Ссылка</w:t>
            </w:r>
          </w:p>
        </w:tc>
        <w:tc>
          <w:tcPr>
            <w:tcW w:w="6696"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Заполняется автоматически Номером документа (определяется из атрибутов ссылки, на основании которой была создана карточка)</w:t>
            </w:r>
          </w:p>
        </w:tc>
        <w:tc>
          <w:tcPr>
            <w:tcW w:w="1984"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w:t>
            </w:r>
          </w:p>
        </w:tc>
        <w:tc>
          <w:tcPr>
            <w:tcW w:w="1417" w:type="dxa"/>
          </w:tcPr>
          <w:p w:rsidR="00BC23AB" w:rsidRPr="00496B30" w:rsidRDefault="00BC23AB" w:rsidP="00593622">
            <w:pPr>
              <w:spacing w:before="120"/>
              <w:jc w:val="both"/>
              <w:rPr>
                <w:sz w:val="24"/>
                <w:highlight w:val="cyan"/>
              </w:rPr>
            </w:pPr>
            <w:r w:rsidRPr="00496B30">
              <w:rPr>
                <w:sz w:val="24"/>
                <w:highlight w:val="cyan"/>
              </w:rPr>
              <w:t>1</w:t>
            </w:r>
          </w:p>
        </w:tc>
      </w:tr>
      <w:tr w:rsidR="00BC23AB" w:rsidRPr="00496B30" w:rsidTr="000D76F9">
        <w:tc>
          <w:tcPr>
            <w:tcW w:w="1985" w:type="dxa"/>
            <w:tcMar>
              <w:left w:w="28" w:type="dxa"/>
              <w:right w:w="28" w:type="dxa"/>
            </w:tcMar>
          </w:tcPr>
          <w:p w:rsidR="00BC23AB" w:rsidRPr="00496B30" w:rsidRDefault="009A452C" w:rsidP="009A452C">
            <w:pPr>
              <w:spacing w:before="120"/>
              <w:jc w:val="both"/>
              <w:rPr>
                <w:sz w:val="24"/>
                <w:highlight w:val="cyan"/>
              </w:rPr>
            </w:pPr>
            <w:r w:rsidRPr="00496B30">
              <w:rPr>
                <w:sz w:val="24"/>
                <w:highlight w:val="cyan"/>
              </w:rPr>
              <w:t>Документ- основание</w:t>
            </w:r>
          </w:p>
        </w:tc>
        <w:tc>
          <w:tcPr>
            <w:tcW w:w="959"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Нет</w:t>
            </w:r>
          </w:p>
        </w:tc>
        <w:tc>
          <w:tcPr>
            <w:tcW w:w="850"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w:t>
            </w:r>
          </w:p>
        </w:tc>
        <w:tc>
          <w:tcPr>
            <w:tcW w:w="1701"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Текст + Ссылка</w:t>
            </w:r>
          </w:p>
        </w:tc>
        <w:tc>
          <w:tcPr>
            <w:tcW w:w="6696"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t>Заполняется путем выбора документа:</w:t>
            </w:r>
          </w:p>
          <w:p w:rsidR="00BC23AB" w:rsidRPr="00496B30" w:rsidRDefault="00BC23AB" w:rsidP="009A452C">
            <w:pPr>
              <w:pStyle w:val="af9"/>
              <w:numPr>
                <w:ilvl w:val="0"/>
                <w:numId w:val="84"/>
              </w:numPr>
              <w:spacing w:before="120"/>
              <w:ind w:left="431"/>
              <w:jc w:val="both"/>
              <w:rPr>
                <w:sz w:val="24"/>
                <w:highlight w:val="cyan"/>
              </w:rPr>
            </w:pPr>
            <w:r w:rsidRPr="00496B30">
              <w:rPr>
                <w:sz w:val="24"/>
                <w:highlight w:val="cyan"/>
              </w:rPr>
              <w:t>«Том проекта» из списка всех документов «Том проекта», находящихся на статусе «Подписание», по данному ю.л.</w:t>
            </w:r>
          </w:p>
          <w:p w:rsidR="00BC23AB" w:rsidRPr="00496B30" w:rsidRDefault="00BC23AB" w:rsidP="009A452C">
            <w:pPr>
              <w:pStyle w:val="af9"/>
              <w:numPr>
                <w:ilvl w:val="0"/>
                <w:numId w:val="84"/>
              </w:numPr>
              <w:spacing w:before="120"/>
              <w:ind w:left="431"/>
              <w:jc w:val="both"/>
              <w:rPr>
                <w:sz w:val="24"/>
                <w:highlight w:val="cyan"/>
              </w:rPr>
            </w:pPr>
            <w:r w:rsidRPr="00496B30">
              <w:rPr>
                <w:sz w:val="24"/>
                <w:highlight w:val="cyan"/>
              </w:rPr>
              <w:lastRenderedPageBreak/>
              <w:t>«Расчет платы» из списка всех документов «Расчет платы», находящихся на статусе «Подписание», по данному ю.л.</w:t>
            </w:r>
          </w:p>
          <w:p w:rsidR="00BC23AB" w:rsidRPr="00496B30" w:rsidRDefault="00BC23AB" w:rsidP="00BC23AB">
            <w:pPr>
              <w:spacing w:before="120"/>
              <w:ind w:left="71"/>
              <w:jc w:val="both"/>
              <w:rPr>
                <w:sz w:val="24"/>
                <w:highlight w:val="cyan"/>
              </w:rPr>
            </w:pPr>
            <w:r w:rsidRPr="00496B30">
              <w:rPr>
                <w:sz w:val="24"/>
                <w:highlight w:val="cyan"/>
              </w:rPr>
              <w:t>Данное поле доступно в случае, если в поле «Тип документа» указано соответствующее значение: «Том проекта» / «Расчет платы», в противном случае- оно должно быть скрыто.</w:t>
            </w:r>
          </w:p>
        </w:tc>
        <w:tc>
          <w:tcPr>
            <w:tcW w:w="1984" w:type="dxa"/>
            <w:tcMar>
              <w:left w:w="28" w:type="dxa"/>
              <w:right w:w="28" w:type="dxa"/>
            </w:tcMar>
          </w:tcPr>
          <w:p w:rsidR="00BC23AB" w:rsidRPr="00496B30" w:rsidRDefault="00BC23AB" w:rsidP="00593622">
            <w:pPr>
              <w:spacing w:before="120"/>
              <w:jc w:val="both"/>
              <w:rPr>
                <w:sz w:val="24"/>
                <w:highlight w:val="cyan"/>
              </w:rPr>
            </w:pPr>
            <w:r w:rsidRPr="00496B30">
              <w:rPr>
                <w:sz w:val="24"/>
                <w:highlight w:val="cyan"/>
              </w:rPr>
              <w:lastRenderedPageBreak/>
              <w:t>-</w:t>
            </w:r>
          </w:p>
        </w:tc>
        <w:tc>
          <w:tcPr>
            <w:tcW w:w="1417" w:type="dxa"/>
          </w:tcPr>
          <w:p w:rsidR="00BC23AB" w:rsidRPr="00496B30" w:rsidRDefault="00BC23AB" w:rsidP="00593622">
            <w:pPr>
              <w:spacing w:before="120"/>
              <w:jc w:val="both"/>
              <w:rPr>
                <w:sz w:val="24"/>
                <w:highlight w:val="cyan"/>
              </w:rPr>
            </w:pPr>
            <w:r w:rsidRPr="00496B30">
              <w:rPr>
                <w:sz w:val="24"/>
                <w:highlight w:val="cyan"/>
              </w:rPr>
              <w:t>1</w:t>
            </w:r>
          </w:p>
        </w:tc>
      </w:tr>
      <w:tr w:rsidR="00BC23AB" w:rsidRPr="00496B30" w:rsidTr="000D76F9">
        <w:tc>
          <w:tcPr>
            <w:tcW w:w="15592" w:type="dxa"/>
            <w:gridSpan w:val="7"/>
            <w:tcMar>
              <w:left w:w="28" w:type="dxa"/>
              <w:right w:w="28" w:type="dxa"/>
            </w:tcMar>
          </w:tcPr>
          <w:p w:rsidR="00BC23AB" w:rsidRPr="00496B30" w:rsidRDefault="00BC23AB" w:rsidP="001855C4">
            <w:pPr>
              <w:rPr>
                <w:i/>
                <w:sz w:val="24"/>
                <w:highlight w:val="cyan"/>
              </w:rPr>
            </w:pPr>
            <w:r w:rsidRPr="00496B30">
              <w:rPr>
                <w:i/>
                <w:sz w:val="24"/>
                <w:highlight w:val="cyan"/>
              </w:rPr>
              <w:lastRenderedPageBreak/>
              <w:t>Период актуальности.</w:t>
            </w:r>
          </w:p>
          <w:p w:rsidR="00BC23AB" w:rsidRPr="00496B30" w:rsidRDefault="00BC23AB" w:rsidP="001855C4">
            <w:pPr>
              <w:rPr>
                <w:sz w:val="24"/>
                <w:highlight w:val="cyan"/>
              </w:rPr>
            </w:pPr>
            <w:r w:rsidRPr="00496B30">
              <w:rPr>
                <w:sz w:val="24"/>
                <w:highlight w:val="cyan"/>
              </w:rPr>
              <w:t>Доступно в случае, если в справочнике «Типы сопроводительных документов» в поле «Обязательно указывать» установлен флаг для данного типа документа.</w:t>
            </w:r>
          </w:p>
        </w:tc>
      </w:tr>
      <w:tr w:rsidR="00BC23AB" w:rsidRPr="00496B30" w:rsidTr="00A416F2">
        <w:trPr>
          <w:trHeight w:val="2188"/>
        </w:trPr>
        <w:tc>
          <w:tcPr>
            <w:tcW w:w="1985" w:type="dxa"/>
            <w:tcMar>
              <w:left w:w="28" w:type="dxa"/>
              <w:right w:w="28" w:type="dxa"/>
            </w:tcMar>
          </w:tcPr>
          <w:p w:rsidR="00BC23AB" w:rsidRPr="00496B30" w:rsidRDefault="00BC23AB" w:rsidP="00E66C6B">
            <w:pPr>
              <w:spacing w:before="120"/>
              <w:jc w:val="both"/>
              <w:rPr>
                <w:sz w:val="24"/>
                <w:highlight w:val="cyan"/>
              </w:rPr>
            </w:pPr>
            <w:r w:rsidRPr="00496B30">
              <w:rPr>
                <w:sz w:val="24"/>
                <w:highlight w:val="cyan"/>
              </w:rPr>
              <w:t>с:</w:t>
            </w:r>
          </w:p>
        </w:tc>
        <w:tc>
          <w:tcPr>
            <w:tcW w:w="959" w:type="dxa"/>
            <w:tcMar>
              <w:left w:w="28" w:type="dxa"/>
              <w:right w:w="28" w:type="dxa"/>
            </w:tcMar>
          </w:tcPr>
          <w:p w:rsidR="00BC23AB" w:rsidRPr="00496B30" w:rsidRDefault="00BC23AB" w:rsidP="00E66C6B">
            <w:pPr>
              <w:spacing w:before="120"/>
              <w:jc w:val="both"/>
              <w:rPr>
                <w:sz w:val="24"/>
                <w:highlight w:val="cyan"/>
              </w:rPr>
            </w:pPr>
            <w:r w:rsidRPr="00496B30">
              <w:rPr>
                <w:sz w:val="24"/>
                <w:highlight w:val="cyan"/>
              </w:rPr>
              <w:t>Нет</w:t>
            </w:r>
          </w:p>
        </w:tc>
        <w:tc>
          <w:tcPr>
            <w:tcW w:w="850" w:type="dxa"/>
            <w:tcMar>
              <w:left w:w="28" w:type="dxa"/>
              <w:right w:w="28" w:type="dxa"/>
            </w:tcMar>
          </w:tcPr>
          <w:p w:rsidR="00BC23AB" w:rsidRPr="00496B30" w:rsidRDefault="00BC23AB" w:rsidP="00E66C6B">
            <w:pPr>
              <w:spacing w:before="120"/>
              <w:jc w:val="both"/>
              <w:rPr>
                <w:sz w:val="24"/>
                <w:highlight w:val="cyan"/>
              </w:rPr>
            </w:pPr>
            <w:r w:rsidRPr="00496B30">
              <w:rPr>
                <w:sz w:val="24"/>
                <w:highlight w:val="cyan"/>
              </w:rPr>
              <w:t>-</w:t>
            </w:r>
          </w:p>
        </w:tc>
        <w:tc>
          <w:tcPr>
            <w:tcW w:w="1701" w:type="dxa"/>
            <w:tcMar>
              <w:left w:w="28" w:type="dxa"/>
              <w:right w:w="28" w:type="dxa"/>
            </w:tcMar>
          </w:tcPr>
          <w:p w:rsidR="00BC23AB" w:rsidRPr="00496B30" w:rsidRDefault="00BC23AB" w:rsidP="00E66C6B">
            <w:pPr>
              <w:spacing w:before="120"/>
              <w:jc w:val="both"/>
              <w:rPr>
                <w:sz w:val="24"/>
                <w:highlight w:val="cyan"/>
              </w:rPr>
            </w:pPr>
            <w:r w:rsidRPr="00496B30">
              <w:rPr>
                <w:sz w:val="24"/>
                <w:highlight w:val="cyan"/>
              </w:rPr>
              <w:t>Дата (дд.мм.гггг)</w:t>
            </w:r>
          </w:p>
        </w:tc>
        <w:tc>
          <w:tcPr>
            <w:tcW w:w="6696" w:type="dxa"/>
            <w:tcMar>
              <w:left w:w="28" w:type="dxa"/>
              <w:right w:w="28" w:type="dxa"/>
            </w:tcMar>
          </w:tcPr>
          <w:p w:rsidR="00BC23AB" w:rsidRPr="00496B30" w:rsidRDefault="00BC23AB" w:rsidP="000D76F9">
            <w:pPr>
              <w:spacing w:before="120"/>
              <w:jc w:val="both"/>
              <w:rPr>
                <w:sz w:val="24"/>
                <w:highlight w:val="cyan"/>
              </w:rPr>
            </w:pPr>
            <w:r w:rsidRPr="00496B30">
              <w:rPr>
                <w:sz w:val="24"/>
                <w:highlight w:val="cyan"/>
              </w:rPr>
              <w:t>Заполняется путем выбора даты из встроенного календаря.</w:t>
            </w:r>
          </w:p>
          <w:p w:rsidR="00BC23AB" w:rsidRPr="00496B30" w:rsidRDefault="00BC23AB" w:rsidP="00A416F2">
            <w:pPr>
              <w:spacing w:before="120"/>
              <w:jc w:val="both"/>
              <w:rPr>
                <w:sz w:val="24"/>
                <w:highlight w:val="cyan"/>
              </w:rPr>
            </w:pPr>
            <w:r w:rsidRPr="00496B30">
              <w:rPr>
                <w:sz w:val="24"/>
                <w:highlight w:val="cyan"/>
              </w:rPr>
              <w:t>Ограничение указания данных: на основании справочника «Типы сопроводительных документов» в соответствии со значениями в полях: «Тип документа», «Подтип документа».</w:t>
            </w:r>
          </w:p>
          <w:p w:rsidR="00BC23AB" w:rsidRPr="00496B30" w:rsidRDefault="00BC23AB" w:rsidP="00A416F2">
            <w:pPr>
              <w:spacing w:before="120"/>
              <w:jc w:val="both"/>
              <w:rPr>
                <w:sz w:val="24"/>
                <w:highlight w:val="cyan"/>
              </w:rPr>
            </w:pPr>
            <w:r w:rsidRPr="00496B30">
              <w:rPr>
                <w:sz w:val="24"/>
                <w:highlight w:val="cyan"/>
              </w:rPr>
              <w:t>Доступно в случае, если в справочнике «Типы сопроводительных документов» в поле «Обязательно указывать» установлен флаг для данного типа документа.</w:t>
            </w:r>
          </w:p>
        </w:tc>
        <w:tc>
          <w:tcPr>
            <w:tcW w:w="1984" w:type="dxa"/>
            <w:tcMar>
              <w:left w:w="28" w:type="dxa"/>
              <w:right w:w="28" w:type="dxa"/>
            </w:tcMar>
          </w:tcPr>
          <w:p w:rsidR="00BC23AB" w:rsidRPr="00496B30" w:rsidRDefault="00BC23AB" w:rsidP="000D76F9">
            <w:pPr>
              <w:rPr>
                <w:i/>
                <w:sz w:val="24"/>
                <w:highlight w:val="cyan"/>
              </w:rPr>
            </w:pPr>
            <w:r w:rsidRPr="00496B30">
              <w:rPr>
                <w:i/>
                <w:sz w:val="24"/>
                <w:highlight w:val="cyan"/>
              </w:rPr>
              <w:t>Редактирование:</w:t>
            </w:r>
          </w:p>
          <w:p w:rsidR="00BC23AB" w:rsidRPr="00496B30" w:rsidRDefault="00BC23AB" w:rsidP="00A416F2">
            <w:pPr>
              <w:spacing w:before="120"/>
              <w:rPr>
                <w:sz w:val="24"/>
                <w:highlight w:val="cyan"/>
              </w:rPr>
            </w:pPr>
            <w:r w:rsidRPr="00496B30">
              <w:rPr>
                <w:sz w:val="24"/>
                <w:highlight w:val="cyan"/>
              </w:rPr>
              <w:t>АРМ «Контролер» (если тип документа «Прочие разрешения»)</w:t>
            </w:r>
          </w:p>
        </w:tc>
        <w:tc>
          <w:tcPr>
            <w:tcW w:w="1417" w:type="dxa"/>
          </w:tcPr>
          <w:p w:rsidR="00BC23AB" w:rsidRPr="00496B30" w:rsidRDefault="00BC23AB" w:rsidP="00E66C6B">
            <w:pPr>
              <w:spacing w:before="120"/>
              <w:jc w:val="both"/>
              <w:rPr>
                <w:sz w:val="24"/>
                <w:highlight w:val="cyan"/>
              </w:rPr>
            </w:pPr>
            <w:r w:rsidRPr="00496B30">
              <w:rPr>
                <w:sz w:val="24"/>
                <w:highlight w:val="cyan"/>
              </w:rPr>
              <w:t>1</w:t>
            </w:r>
          </w:p>
        </w:tc>
      </w:tr>
      <w:tr w:rsidR="00BC23AB" w:rsidRPr="00496B30" w:rsidTr="000D76F9">
        <w:tc>
          <w:tcPr>
            <w:tcW w:w="1985" w:type="dxa"/>
            <w:tcMar>
              <w:left w:w="28" w:type="dxa"/>
              <w:right w:w="28" w:type="dxa"/>
            </w:tcMar>
          </w:tcPr>
          <w:p w:rsidR="00BC23AB" w:rsidRPr="00496B30" w:rsidRDefault="00BC23AB" w:rsidP="00E66C6B">
            <w:pPr>
              <w:spacing w:before="120"/>
              <w:jc w:val="both"/>
              <w:rPr>
                <w:sz w:val="24"/>
                <w:highlight w:val="cyan"/>
              </w:rPr>
            </w:pPr>
            <w:r w:rsidRPr="00496B30">
              <w:rPr>
                <w:sz w:val="24"/>
                <w:highlight w:val="cyan"/>
              </w:rPr>
              <w:t>по:</w:t>
            </w:r>
          </w:p>
        </w:tc>
        <w:tc>
          <w:tcPr>
            <w:tcW w:w="959" w:type="dxa"/>
            <w:tcMar>
              <w:left w:w="28" w:type="dxa"/>
              <w:right w:w="28" w:type="dxa"/>
            </w:tcMar>
          </w:tcPr>
          <w:p w:rsidR="00BC23AB" w:rsidRPr="00496B30" w:rsidRDefault="00BC23AB" w:rsidP="00E66C6B">
            <w:pPr>
              <w:spacing w:before="120"/>
              <w:jc w:val="both"/>
              <w:rPr>
                <w:sz w:val="24"/>
                <w:highlight w:val="cyan"/>
              </w:rPr>
            </w:pPr>
            <w:r w:rsidRPr="00496B30">
              <w:rPr>
                <w:sz w:val="24"/>
                <w:highlight w:val="cyan"/>
              </w:rPr>
              <w:t>Нет</w:t>
            </w:r>
          </w:p>
        </w:tc>
        <w:tc>
          <w:tcPr>
            <w:tcW w:w="850" w:type="dxa"/>
            <w:tcMar>
              <w:left w:w="28" w:type="dxa"/>
              <w:right w:w="28" w:type="dxa"/>
            </w:tcMar>
          </w:tcPr>
          <w:p w:rsidR="00BC23AB" w:rsidRPr="00496B30" w:rsidRDefault="00BC23AB" w:rsidP="00E66C6B">
            <w:pPr>
              <w:spacing w:before="120"/>
              <w:jc w:val="both"/>
              <w:rPr>
                <w:sz w:val="24"/>
                <w:highlight w:val="cyan"/>
              </w:rPr>
            </w:pPr>
            <w:r w:rsidRPr="00496B30">
              <w:rPr>
                <w:sz w:val="24"/>
                <w:highlight w:val="cyan"/>
              </w:rPr>
              <w:t>-</w:t>
            </w:r>
          </w:p>
        </w:tc>
        <w:tc>
          <w:tcPr>
            <w:tcW w:w="1701" w:type="dxa"/>
            <w:tcMar>
              <w:left w:w="28" w:type="dxa"/>
              <w:right w:w="28" w:type="dxa"/>
            </w:tcMar>
          </w:tcPr>
          <w:p w:rsidR="00BC23AB" w:rsidRPr="00496B30" w:rsidRDefault="00BC23AB" w:rsidP="00E66C6B">
            <w:pPr>
              <w:spacing w:before="120"/>
              <w:jc w:val="both"/>
              <w:rPr>
                <w:sz w:val="24"/>
                <w:highlight w:val="cyan"/>
              </w:rPr>
            </w:pPr>
            <w:r w:rsidRPr="00496B30">
              <w:rPr>
                <w:sz w:val="24"/>
                <w:highlight w:val="cyan"/>
              </w:rPr>
              <w:t>Дата (дд.мм.гггг)</w:t>
            </w:r>
          </w:p>
        </w:tc>
        <w:tc>
          <w:tcPr>
            <w:tcW w:w="6696" w:type="dxa"/>
            <w:tcMar>
              <w:left w:w="28" w:type="dxa"/>
              <w:right w:w="28" w:type="dxa"/>
            </w:tcMar>
          </w:tcPr>
          <w:p w:rsidR="00BC23AB" w:rsidRPr="00496B30" w:rsidRDefault="00BC23AB" w:rsidP="000D76F9">
            <w:pPr>
              <w:spacing w:before="120"/>
              <w:jc w:val="both"/>
              <w:rPr>
                <w:sz w:val="24"/>
                <w:highlight w:val="cyan"/>
              </w:rPr>
            </w:pPr>
            <w:r w:rsidRPr="00496B30">
              <w:rPr>
                <w:sz w:val="24"/>
                <w:highlight w:val="cyan"/>
              </w:rPr>
              <w:t>Заполняется путем выбора даты из встроенного календаря.</w:t>
            </w:r>
          </w:p>
          <w:p w:rsidR="00BC23AB" w:rsidRPr="00496B30" w:rsidRDefault="00BC23AB" w:rsidP="000D76F9">
            <w:pPr>
              <w:spacing w:before="120"/>
              <w:jc w:val="both"/>
              <w:rPr>
                <w:sz w:val="24"/>
                <w:highlight w:val="cyan"/>
              </w:rPr>
            </w:pPr>
            <w:r w:rsidRPr="00496B30">
              <w:rPr>
                <w:sz w:val="24"/>
                <w:highlight w:val="cyan"/>
              </w:rPr>
              <w:t>Ограничение указания данных: на основании справочника «Документы» в соответствии со значениями в полях: «Тип документа», «Подтип документа».</w:t>
            </w:r>
          </w:p>
        </w:tc>
        <w:tc>
          <w:tcPr>
            <w:tcW w:w="1984" w:type="dxa"/>
            <w:tcMar>
              <w:left w:w="28" w:type="dxa"/>
              <w:right w:w="28" w:type="dxa"/>
            </w:tcMar>
          </w:tcPr>
          <w:p w:rsidR="00BC23AB" w:rsidRPr="00496B30" w:rsidRDefault="00BC23AB" w:rsidP="000D76F9">
            <w:pPr>
              <w:rPr>
                <w:i/>
                <w:sz w:val="24"/>
                <w:highlight w:val="cyan"/>
              </w:rPr>
            </w:pPr>
            <w:r w:rsidRPr="00496B30">
              <w:rPr>
                <w:i/>
                <w:sz w:val="24"/>
                <w:highlight w:val="cyan"/>
              </w:rPr>
              <w:t>Редактирование:</w:t>
            </w:r>
          </w:p>
          <w:p w:rsidR="00BC23AB" w:rsidRPr="00496B30" w:rsidRDefault="00BC23AB" w:rsidP="00A416F2">
            <w:pPr>
              <w:spacing w:before="120"/>
              <w:rPr>
                <w:sz w:val="24"/>
                <w:highlight w:val="cyan"/>
              </w:rPr>
            </w:pPr>
            <w:r w:rsidRPr="00496B30">
              <w:rPr>
                <w:sz w:val="24"/>
                <w:highlight w:val="cyan"/>
              </w:rPr>
              <w:t>АРМ «Контролер» (если тип документа «Прочие разрешения»)</w:t>
            </w:r>
          </w:p>
        </w:tc>
        <w:tc>
          <w:tcPr>
            <w:tcW w:w="1417" w:type="dxa"/>
          </w:tcPr>
          <w:p w:rsidR="00BC23AB" w:rsidRPr="00496B30" w:rsidRDefault="00BC23AB" w:rsidP="00E66C6B">
            <w:pPr>
              <w:spacing w:before="120"/>
              <w:jc w:val="both"/>
              <w:rPr>
                <w:sz w:val="24"/>
                <w:highlight w:val="cyan"/>
              </w:rPr>
            </w:pPr>
            <w:r w:rsidRPr="00496B30">
              <w:rPr>
                <w:sz w:val="24"/>
                <w:highlight w:val="cyan"/>
              </w:rPr>
              <w:t>1</w:t>
            </w:r>
          </w:p>
        </w:tc>
      </w:tr>
    </w:tbl>
    <w:p w:rsidR="00032A27" w:rsidRPr="00496B30" w:rsidRDefault="00032A27" w:rsidP="00032A27">
      <w:pPr>
        <w:pStyle w:val="6"/>
        <w:rPr>
          <w:highlight w:val="cyan"/>
        </w:rPr>
      </w:pPr>
      <w:bookmarkStart w:id="8" w:name="_Ref303072242"/>
      <w:r w:rsidRPr="00496B30">
        <w:rPr>
          <w:highlight w:val="cyan"/>
        </w:rPr>
        <w:t>Статусы.</w:t>
      </w:r>
    </w:p>
    <w:p w:rsidR="00032A27" w:rsidRPr="00496B30" w:rsidRDefault="00032A27" w:rsidP="00032A27">
      <w:pPr>
        <w:rPr>
          <w:sz w:val="24"/>
          <w:highlight w:val="cyan"/>
        </w:rPr>
      </w:pPr>
      <w:r w:rsidRPr="00496B30">
        <w:rPr>
          <w:sz w:val="24"/>
          <w:highlight w:val="cyan"/>
        </w:rPr>
        <w:t>Документ не проходит стандартную процедуру согласования в случае, если в поле «Тип документа» указано значение «Прочие разрешения».</w:t>
      </w:r>
    </w:p>
    <w:p w:rsidR="00032A27" w:rsidRPr="00496B30" w:rsidRDefault="00032A27" w:rsidP="00032A27">
      <w:pPr>
        <w:pStyle w:val="7"/>
        <w:rPr>
          <w:b/>
          <w:sz w:val="24"/>
          <w:highlight w:val="cyan"/>
        </w:rPr>
      </w:pPr>
      <w:r w:rsidRPr="00496B30">
        <w:rPr>
          <w:b/>
          <w:sz w:val="24"/>
          <w:highlight w:val="cyan"/>
        </w:rPr>
        <w:t>Перечисление.</w:t>
      </w:r>
    </w:p>
    <w:tbl>
      <w:tblPr>
        <w:tblStyle w:val="a3"/>
        <w:tblW w:w="15593" w:type="dxa"/>
        <w:tblInd w:w="28" w:type="dxa"/>
        <w:tblLayout w:type="fixed"/>
        <w:tblCellMar>
          <w:left w:w="28" w:type="dxa"/>
          <w:right w:w="28" w:type="dxa"/>
        </w:tblCellMar>
        <w:tblLook w:val="01E0"/>
      </w:tblPr>
      <w:tblGrid>
        <w:gridCol w:w="3119"/>
        <w:gridCol w:w="6237"/>
        <w:gridCol w:w="6237"/>
      </w:tblGrid>
      <w:tr w:rsidR="00032A27" w:rsidRPr="00496B30" w:rsidTr="00032A27">
        <w:trPr>
          <w:cantSplit/>
          <w:trHeight w:val="20"/>
        </w:trPr>
        <w:tc>
          <w:tcPr>
            <w:tcW w:w="3119" w:type="dxa"/>
          </w:tcPr>
          <w:p w:rsidR="00032A27" w:rsidRPr="00496B30" w:rsidRDefault="00032A27" w:rsidP="00032A27">
            <w:pPr>
              <w:rPr>
                <w:sz w:val="24"/>
                <w:highlight w:val="cyan"/>
              </w:rPr>
            </w:pPr>
            <w:r w:rsidRPr="00496B30">
              <w:rPr>
                <w:sz w:val="24"/>
                <w:highlight w:val="cyan"/>
              </w:rPr>
              <w:t>Название статуса</w:t>
            </w:r>
          </w:p>
        </w:tc>
        <w:tc>
          <w:tcPr>
            <w:tcW w:w="6237" w:type="dxa"/>
          </w:tcPr>
          <w:p w:rsidR="00032A27" w:rsidRPr="00496B30" w:rsidRDefault="00032A27" w:rsidP="00032A27">
            <w:pPr>
              <w:rPr>
                <w:sz w:val="24"/>
                <w:highlight w:val="cyan"/>
              </w:rPr>
            </w:pPr>
            <w:r w:rsidRPr="00496B30">
              <w:rPr>
                <w:sz w:val="24"/>
                <w:highlight w:val="cyan"/>
              </w:rPr>
              <w:t>Время / Цикл жизни объекта</w:t>
            </w:r>
          </w:p>
        </w:tc>
        <w:tc>
          <w:tcPr>
            <w:tcW w:w="6237" w:type="dxa"/>
          </w:tcPr>
          <w:p w:rsidR="00032A27" w:rsidRPr="00496B30" w:rsidRDefault="00032A27" w:rsidP="00032A27">
            <w:pPr>
              <w:rPr>
                <w:sz w:val="24"/>
                <w:highlight w:val="cyan"/>
              </w:rPr>
            </w:pPr>
            <w:r w:rsidRPr="00496B30">
              <w:rPr>
                <w:sz w:val="24"/>
                <w:highlight w:val="cyan"/>
              </w:rPr>
              <w:t>Дополнительные требования</w:t>
            </w:r>
          </w:p>
        </w:tc>
      </w:tr>
      <w:tr w:rsidR="00032A27" w:rsidRPr="00496B30" w:rsidTr="00032A27">
        <w:trPr>
          <w:cantSplit/>
          <w:trHeight w:val="20"/>
        </w:trPr>
        <w:tc>
          <w:tcPr>
            <w:tcW w:w="3119" w:type="dxa"/>
          </w:tcPr>
          <w:p w:rsidR="00032A27" w:rsidRPr="00496B30" w:rsidRDefault="00032A27" w:rsidP="00032A27">
            <w:pPr>
              <w:spacing w:line="360" w:lineRule="auto"/>
              <w:rPr>
                <w:sz w:val="24"/>
                <w:highlight w:val="cyan"/>
              </w:rPr>
            </w:pPr>
            <w:r w:rsidRPr="00496B30">
              <w:rPr>
                <w:sz w:val="24"/>
                <w:highlight w:val="cyan"/>
              </w:rPr>
              <w:t>Черновик</w:t>
            </w:r>
          </w:p>
        </w:tc>
        <w:tc>
          <w:tcPr>
            <w:tcW w:w="6237" w:type="dxa"/>
          </w:tcPr>
          <w:p w:rsidR="00032A27" w:rsidRPr="00496B30" w:rsidRDefault="00032A27" w:rsidP="00032A27">
            <w:pPr>
              <w:rPr>
                <w:sz w:val="24"/>
                <w:highlight w:val="cyan"/>
              </w:rPr>
            </w:pPr>
            <w:r w:rsidRPr="00496B30">
              <w:rPr>
                <w:sz w:val="24"/>
                <w:highlight w:val="cyan"/>
              </w:rPr>
              <w:t>До момента перевода на статус «Секретариат» / «Удалено» - если тип документа требует согласования.</w:t>
            </w:r>
          </w:p>
          <w:p w:rsidR="00032A27" w:rsidRPr="00496B30" w:rsidRDefault="00032A27" w:rsidP="00032A27">
            <w:pPr>
              <w:rPr>
                <w:sz w:val="24"/>
                <w:highlight w:val="cyan"/>
              </w:rPr>
            </w:pPr>
            <w:r w:rsidRPr="00496B30">
              <w:rPr>
                <w:sz w:val="24"/>
                <w:highlight w:val="cyan"/>
              </w:rPr>
              <w:t>До момента перевода документа на статус «Действующий» / «Удалено» - если тип документа не требует согласования.</w:t>
            </w:r>
          </w:p>
        </w:tc>
        <w:tc>
          <w:tcPr>
            <w:tcW w:w="6237" w:type="dxa"/>
          </w:tcPr>
          <w:p w:rsidR="00032A27" w:rsidRPr="00496B30" w:rsidRDefault="00032A27" w:rsidP="00032A27">
            <w:pPr>
              <w:rPr>
                <w:sz w:val="24"/>
                <w:highlight w:val="cyan"/>
              </w:rPr>
            </w:pPr>
            <w:r w:rsidRPr="00496B30">
              <w:rPr>
                <w:sz w:val="24"/>
                <w:highlight w:val="cyan"/>
              </w:rPr>
              <w:t>Обязательность заполнения всех полей</w:t>
            </w:r>
          </w:p>
        </w:tc>
      </w:tr>
      <w:tr w:rsidR="00032A27" w:rsidRPr="00496B30" w:rsidTr="00032A27">
        <w:trPr>
          <w:cantSplit/>
          <w:trHeight w:val="20"/>
        </w:trPr>
        <w:tc>
          <w:tcPr>
            <w:tcW w:w="3119" w:type="dxa"/>
          </w:tcPr>
          <w:p w:rsidR="00032A27" w:rsidRPr="00496B30" w:rsidRDefault="00032A27" w:rsidP="00032A27">
            <w:pPr>
              <w:spacing w:line="360" w:lineRule="auto"/>
              <w:rPr>
                <w:sz w:val="24"/>
                <w:highlight w:val="cyan"/>
              </w:rPr>
            </w:pPr>
            <w:r w:rsidRPr="00496B30">
              <w:rPr>
                <w:sz w:val="24"/>
                <w:highlight w:val="cyan"/>
              </w:rPr>
              <w:t>Доработка</w:t>
            </w:r>
          </w:p>
        </w:tc>
        <w:tc>
          <w:tcPr>
            <w:tcW w:w="6237" w:type="dxa"/>
          </w:tcPr>
          <w:p w:rsidR="00032A27" w:rsidRPr="00496B30" w:rsidRDefault="00032A27" w:rsidP="00032A27">
            <w:pPr>
              <w:rPr>
                <w:sz w:val="24"/>
                <w:highlight w:val="cyan"/>
              </w:rPr>
            </w:pPr>
            <w:r w:rsidRPr="00496B30">
              <w:rPr>
                <w:sz w:val="24"/>
                <w:highlight w:val="cyan"/>
              </w:rPr>
              <w:t>До момента перевода на статус «Секретариат» / «Удалено» - по истечении 720 часов нахождения на статусе</w:t>
            </w:r>
          </w:p>
        </w:tc>
        <w:tc>
          <w:tcPr>
            <w:tcW w:w="6237" w:type="dxa"/>
          </w:tcPr>
          <w:p w:rsidR="00032A27" w:rsidRPr="00496B30" w:rsidRDefault="00032A27" w:rsidP="00032A27">
            <w:pPr>
              <w:rPr>
                <w:sz w:val="24"/>
                <w:highlight w:val="cyan"/>
              </w:rPr>
            </w:pPr>
            <w:r w:rsidRPr="00496B30">
              <w:rPr>
                <w:sz w:val="24"/>
                <w:highlight w:val="cyan"/>
              </w:rPr>
              <w:t>-</w:t>
            </w:r>
          </w:p>
        </w:tc>
      </w:tr>
      <w:tr w:rsidR="00032A27" w:rsidRPr="00496B30" w:rsidTr="00032A27">
        <w:trPr>
          <w:cantSplit/>
          <w:trHeight w:val="695"/>
        </w:trPr>
        <w:tc>
          <w:tcPr>
            <w:tcW w:w="3119" w:type="dxa"/>
          </w:tcPr>
          <w:p w:rsidR="00032A27" w:rsidRPr="00496B30" w:rsidRDefault="00032A27" w:rsidP="00032A27">
            <w:pPr>
              <w:spacing w:line="360" w:lineRule="auto"/>
              <w:rPr>
                <w:sz w:val="24"/>
                <w:highlight w:val="cyan"/>
              </w:rPr>
            </w:pPr>
            <w:r w:rsidRPr="00496B30">
              <w:rPr>
                <w:sz w:val="24"/>
                <w:highlight w:val="cyan"/>
              </w:rPr>
              <w:lastRenderedPageBreak/>
              <w:t>Согласование</w:t>
            </w:r>
          </w:p>
        </w:tc>
        <w:tc>
          <w:tcPr>
            <w:tcW w:w="6237" w:type="dxa"/>
          </w:tcPr>
          <w:p w:rsidR="00032A27" w:rsidRPr="00496B30" w:rsidRDefault="00032A27" w:rsidP="00032A27">
            <w:pPr>
              <w:rPr>
                <w:sz w:val="24"/>
                <w:highlight w:val="cyan"/>
              </w:rPr>
            </w:pPr>
            <w:r w:rsidRPr="00496B30">
              <w:rPr>
                <w:sz w:val="24"/>
                <w:highlight w:val="cyan"/>
              </w:rPr>
              <w:t>Стандартный механизм согласования.</w:t>
            </w:r>
          </w:p>
          <w:p w:rsidR="00032A27" w:rsidRPr="00496B30" w:rsidRDefault="00032A27" w:rsidP="00032A27">
            <w:pPr>
              <w:rPr>
                <w:sz w:val="24"/>
                <w:highlight w:val="cyan"/>
              </w:rPr>
            </w:pPr>
            <w:r w:rsidRPr="00496B30">
              <w:rPr>
                <w:sz w:val="24"/>
                <w:highlight w:val="cyan"/>
              </w:rPr>
              <w:t>До момента перевода на статус «Доработка» / «Отложено»</w:t>
            </w:r>
          </w:p>
        </w:tc>
        <w:tc>
          <w:tcPr>
            <w:tcW w:w="6237" w:type="dxa"/>
          </w:tcPr>
          <w:p w:rsidR="00032A27" w:rsidRPr="00496B30" w:rsidRDefault="00032A27" w:rsidP="00032A27">
            <w:pPr>
              <w:rPr>
                <w:sz w:val="24"/>
                <w:highlight w:val="cyan"/>
              </w:rPr>
            </w:pPr>
            <w:r w:rsidRPr="00496B30">
              <w:rPr>
                <w:sz w:val="24"/>
                <w:highlight w:val="cyan"/>
              </w:rPr>
              <w:t>-</w:t>
            </w:r>
          </w:p>
        </w:tc>
      </w:tr>
      <w:tr w:rsidR="00032A27" w:rsidRPr="00496B30" w:rsidTr="00032A27">
        <w:trPr>
          <w:cantSplit/>
          <w:trHeight w:val="20"/>
        </w:trPr>
        <w:tc>
          <w:tcPr>
            <w:tcW w:w="3119" w:type="dxa"/>
          </w:tcPr>
          <w:p w:rsidR="00032A27" w:rsidRPr="00496B30" w:rsidRDefault="00032A27" w:rsidP="00032A27">
            <w:pPr>
              <w:spacing w:line="360" w:lineRule="auto"/>
              <w:rPr>
                <w:sz w:val="24"/>
                <w:highlight w:val="cyan"/>
              </w:rPr>
            </w:pPr>
            <w:r w:rsidRPr="00496B30">
              <w:rPr>
                <w:sz w:val="24"/>
                <w:highlight w:val="cyan"/>
              </w:rPr>
              <w:t>Действующий</w:t>
            </w:r>
          </w:p>
        </w:tc>
        <w:tc>
          <w:tcPr>
            <w:tcW w:w="6237" w:type="dxa"/>
          </w:tcPr>
          <w:p w:rsidR="00032A27" w:rsidRPr="00496B30" w:rsidRDefault="00032A27" w:rsidP="00032A27">
            <w:pPr>
              <w:rPr>
                <w:sz w:val="24"/>
                <w:highlight w:val="cyan"/>
              </w:rPr>
            </w:pPr>
            <w:r w:rsidRPr="00496B30">
              <w:rPr>
                <w:sz w:val="24"/>
                <w:highlight w:val="cyan"/>
              </w:rPr>
              <w:t>До момента перевода на статус / «Архив»</w:t>
            </w:r>
          </w:p>
        </w:tc>
        <w:tc>
          <w:tcPr>
            <w:tcW w:w="6237" w:type="dxa"/>
          </w:tcPr>
          <w:p w:rsidR="00032A27" w:rsidRPr="00496B30" w:rsidRDefault="00032A27" w:rsidP="00032A27">
            <w:pPr>
              <w:rPr>
                <w:sz w:val="24"/>
                <w:highlight w:val="cyan"/>
              </w:rPr>
            </w:pPr>
            <w:r w:rsidRPr="00496B30">
              <w:rPr>
                <w:sz w:val="24"/>
                <w:highlight w:val="cyan"/>
              </w:rPr>
              <w:t>-</w:t>
            </w:r>
          </w:p>
        </w:tc>
      </w:tr>
      <w:tr w:rsidR="00032A27" w:rsidRPr="00496B30" w:rsidTr="00032A27">
        <w:trPr>
          <w:cantSplit/>
          <w:trHeight w:val="20"/>
        </w:trPr>
        <w:tc>
          <w:tcPr>
            <w:tcW w:w="3119" w:type="dxa"/>
          </w:tcPr>
          <w:p w:rsidR="00032A27" w:rsidRPr="00496B30" w:rsidRDefault="00032A27" w:rsidP="00032A27">
            <w:pPr>
              <w:spacing w:line="360" w:lineRule="auto"/>
              <w:rPr>
                <w:sz w:val="24"/>
                <w:highlight w:val="cyan"/>
              </w:rPr>
            </w:pPr>
            <w:r w:rsidRPr="00496B30">
              <w:rPr>
                <w:sz w:val="24"/>
                <w:highlight w:val="cyan"/>
              </w:rPr>
              <w:t>Отложено</w:t>
            </w:r>
          </w:p>
        </w:tc>
        <w:tc>
          <w:tcPr>
            <w:tcW w:w="6237" w:type="dxa"/>
          </w:tcPr>
          <w:p w:rsidR="00032A27" w:rsidRPr="00496B30" w:rsidRDefault="00032A27" w:rsidP="00032A27">
            <w:pPr>
              <w:rPr>
                <w:sz w:val="24"/>
                <w:highlight w:val="cyan"/>
              </w:rPr>
            </w:pPr>
            <w:r w:rsidRPr="00496B30">
              <w:rPr>
                <w:sz w:val="24"/>
                <w:highlight w:val="cyan"/>
              </w:rPr>
              <w:t>До момента перевода на статус «Согласование» / «Удалено» - по истечении 720 часов нахождения на статусе</w:t>
            </w:r>
          </w:p>
        </w:tc>
        <w:tc>
          <w:tcPr>
            <w:tcW w:w="6237" w:type="dxa"/>
          </w:tcPr>
          <w:p w:rsidR="00032A27" w:rsidRPr="00496B30" w:rsidRDefault="00032A27" w:rsidP="00032A27">
            <w:pPr>
              <w:rPr>
                <w:sz w:val="24"/>
                <w:highlight w:val="cyan"/>
              </w:rPr>
            </w:pPr>
            <w:r w:rsidRPr="00496B30">
              <w:rPr>
                <w:sz w:val="24"/>
                <w:highlight w:val="cyan"/>
              </w:rPr>
              <w:t>-</w:t>
            </w:r>
          </w:p>
        </w:tc>
      </w:tr>
      <w:tr w:rsidR="00032A27" w:rsidRPr="00496B30" w:rsidTr="00032A27">
        <w:trPr>
          <w:cantSplit/>
          <w:trHeight w:val="20"/>
        </w:trPr>
        <w:tc>
          <w:tcPr>
            <w:tcW w:w="3119" w:type="dxa"/>
          </w:tcPr>
          <w:p w:rsidR="00032A27" w:rsidRPr="00496B30" w:rsidRDefault="00032A27" w:rsidP="00032A27">
            <w:pPr>
              <w:spacing w:line="360" w:lineRule="auto"/>
              <w:rPr>
                <w:sz w:val="24"/>
                <w:highlight w:val="cyan"/>
              </w:rPr>
            </w:pPr>
            <w:r w:rsidRPr="00496B30">
              <w:rPr>
                <w:sz w:val="24"/>
                <w:highlight w:val="cyan"/>
              </w:rPr>
              <w:t>Удалено</w:t>
            </w:r>
          </w:p>
        </w:tc>
        <w:tc>
          <w:tcPr>
            <w:tcW w:w="6237" w:type="dxa"/>
          </w:tcPr>
          <w:p w:rsidR="00032A27" w:rsidRPr="00496B30" w:rsidRDefault="00032A27" w:rsidP="00032A27">
            <w:pPr>
              <w:rPr>
                <w:sz w:val="24"/>
                <w:highlight w:val="cyan"/>
              </w:rPr>
            </w:pPr>
            <w:r w:rsidRPr="00496B30">
              <w:rPr>
                <w:sz w:val="24"/>
                <w:highlight w:val="cyan"/>
              </w:rPr>
              <w:t>-</w:t>
            </w:r>
          </w:p>
        </w:tc>
        <w:tc>
          <w:tcPr>
            <w:tcW w:w="6237" w:type="dxa"/>
          </w:tcPr>
          <w:p w:rsidR="00032A27" w:rsidRPr="00496B30" w:rsidRDefault="00032A27" w:rsidP="00032A27">
            <w:pPr>
              <w:rPr>
                <w:sz w:val="24"/>
                <w:highlight w:val="cyan"/>
              </w:rPr>
            </w:pPr>
            <w:r w:rsidRPr="00496B30">
              <w:rPr>
                <w:sz w:val="24"/>
                <w:highlight w:val="cyan"/>
              </w:rPr>
              <w:t>-</w:t>
            </w:r>
          </w:p>
        </w:tc>
      </w:tr>
      <w:tr w:rsidR="00032A27" w:rsidRPr="00496B30" w:rsidTr="00032A27">
        <w:trPr>
          <w:cantSplit/>
          <w:trHeight w:val="20"/>
        </w:trPr>
        <w:tc>
          <w:tcPr>
            <w:tcW w:w="3119" w:type="dxa"/>
          </w:tcPr>
          <w:p w:rsidR="00032A27" w:rsidRPr="00496B30" w:rsidRDefault="00032A27" w:rsidP="00032A27">
            <w:pPr>
              <w:spacing w:line="360" w:lineRule="auto"/>
              <w:rPr>
                <w:sz w:val="24"/>
                <w:highlight w:val="cyan"/>
              </w:rPr>
            </w:pPr>
            <w:r w:rsidRPr="00496B30">
              <w:rPr>
                <w:sz w:val="24"/>
                <w:highlight w:val="cyan"/>
              </w:rPr>
              <w:t>Архив</w:t>
            </w:r>
          </w:p>
        </w:tc>
        <w:tc>
          <w:tcPr>
            <w:tcW w:w="6237" w:type="dxa"/>
          </w:tcPr>
          <w:p w:rsidR="00032A27" w:rsidRPr="00496B30" w:rsidRDefault="00032A27" w:rsidP="00032A27">
            <w:pPr>
              <w:rPr>
                <w:sz w:val="24"/>
                <w:highlight w:val="cyan"/>
              </w:rPr>
            </w:pPr>
            <w:r w:rsidRPr="00496B30">
              <w:rPr>
                <w:sz w:val="24"/>
                <w:highlight w:val="cyan"/>
              </w:rPr>
              <w:t>-</w:t>
            </w:r>
          </w:p>
        </w:tc>
        <w:tc>
          <w:tcPr>
            <w:tcW w:w="6237" w:type="dxa"/>
          </w:tcPr>
          <w:p w:rsidR="00032A27" w:rsidRPr="00496B30" w:rsidRDefault="00032A27" w:rsidP="00032A27">
            <w:pPr>
              <w:rPr>
                <w:sz w:val="24"/>
                <w:highlight w:val="cyan"/>
              </w:rPr>
            </w:pPr>
            <w:r w:rsidRPr="00496B30">
              <w:rPr>
                <w:sz w:val="24"/>
                <w:highlight w:val="cyan"/>
              </w:rPr>
              <w:t>-</w:t>
            </w:r>
          </w:p>
        </w:tc>
      </w:tr>
    </w:tbl>
    <w:p w:rsidR="00032A27" w:rsidRPr="00496B30" w:rsidRDefault="00032A27" w:rsidP="00032A27">
      <w:pPr>
        <w:rPr>
          <w:sz w:val="24"/>
          <w:highlight w:val="cyan"/>
        </w:rPr>
      </w:pPr>
    </w:p>
    <w:p w:rsidR="00032A27" w:rsidRPr="00496B30" w:rsidRDefault="00032A27" w:rsidP="00032A27">
      <w:pPr>
        <w:rPr>
          <w:b/>
          <w:sz w:val="24"/>
          <w:highlight w:val="cyan"/>
        </w:rPr>
      </w:pPr>
      <w:r w:rsidRPr="00496B30">
        <w:rPr>
          <w:b/>
          <w:sz w:val="24"/>
          <w:highlight w:val="cyan"/>
        </w:rPr>
        <w:t>Соответствие статусов карточки «Сопроводительный документ» статусам взаимосвязанной «Карточки согласования» в ИС «Согласование»:</w:t>
      </w:r>
    </w:p>
    <w:p w:rsidR="00032A27" w:rsidRPr="00496B30" w:rsidRDefault="00032A27" w:rsidP="00032A27">
      <w:pPr>
        <w:rPr>
          <w:sz w:val="24"/>
          <w:highlight w:val="cyan"/>
        </w:rPr>
      </w:pPr>
    </w:p>
    <w:tbl>
      <w:tblPr>
        <w:tblStyle w:val="a3"/>
        <w:tblW w:w="8080" w:type="dxa"/>
        <w:tblInd w:w="108" w:type="dxa"/>
        <w:tblLook w:val="04A0"/>
      </w:tblPr>
      <w:tblGrid>
        <w:gridCol w:w="3261"/>
        <w:gridCol w:w="4819"/>
      </w:tblGrid>
      <w:tr w:rsidR="00032A27" w:rsidRPr="00496B30" w:rsidTr="00032A27">
        <w:trPr>
          <w:trHeight w:val="151"/>
        </w:trPr>
        <w:tc>
          <w:tcPr>
            <w:tcW w:w="3261" w:type="dxa"/>
          </w:tcPr>
          <w:p w:rsidR="00032A27" w:rsidRPr="00496B30" w:rsidRDefault="00032A27" w:rsidP="00032A27">
            <w:pPr>
              <w:rPr>
                <w:b/>
                <w:sz w:val="24"/>
                <w:highlight w:val="cyan"/>
              </w:rPr>
            </w:pPr>
            <w:r w:rsidRPr="00496B30">
              <w:rPr>
                <w:b/>
                <w:sz w:val="24"/>
                <w:highlight w:val="cyan"/>
              </w:rPr>
              <w:t>Статус карточки «Сопроводительный документ»</w:t>
            </w:r>
          </w:p>
        </w:tc>
        <w:tc>
          <w:tcPr>
            <w:tcW w:w="4819" w:type="dxa"/>
          </w:tcPr>
          <w:p w:rsidR="00032A27" w:rsidRPr="00496B30" w:rsidRDefault="00032A27" w:rsidP="00032A27">
            <w:pPr>
              <w:rPr>
                <w:b/>
                <w:sz w:val="24"/>
                <w:highlight w:val="cyan"/>
              </w:rPr>
            </w:pPr>
            <w:r w:rsidRPr="00496B30">
              <w:rPr>
                <w:b/>
                <w:sz w:val="24"/>
                <w:highlight w:val="cyan"/>
              </w:rPr>
              <w:t>Статус «Карточки согласования»</w:t>
            </w:r>
          </w:p>
        </w:tc>
      </w:tr>
      <w:tr w:rsidR="00032A27" w:rsidRPr="00496B30" w:rsidTr="00032A27">
        <w:tc>
          <w:tcPr>
            <w:tcW w:w="3261" w:type="dxa"/>
          </w:tcPr>
          <w:p w:rsidR="00032A27" w:rsidRPr="00496B30" w:rsidRDefault="00032A27" w:rsidP="00032A27">
            <w:pPr>
              <w:rPr>
                <w:sz w:val="24"/>
                <w:highlight w:val="cyan"/>
              </w:rPr>
            </w:pPr>
            <w:r w:rsidRPr="00496B30">
              <w:rPr>
                <w:sz w:val="24"/>
                <w:highlight w:val="cyan"/>
              </w:rPr>
              <w:t>Черновик</w:t>
            </w:r>
          </w:p>
        </w:tc>
        <w:tc>
          <w:tcPr>
            <w:tcW w:w="4819" w:type="dxa"/>
          </w:tcPr>
          <w:p w:rsidR="00032A27" w:rsidRPr="00496B30" w:rsidRDefault="00032A27" w:rsidP="00032A27">
            <w:pPr>
              <w:rPr>
                <w:sz w:val="24"/>
                <w:highlight w:val="cyan"/>
              </w:rPr>
            </w:pPr>
            <w:r w:rsidRPr="00496B30">
              <w:rPr>
                <w:sz w:val="24"/>
                <w:highlight w:val="cyan"/>
              </w:rPr>
              <w:t>Карточка согласования не создана или создана и находится на статусе «Черновик»</w:t>
            </w:r>
          </w:p>
        </w:tc>
      </w:tr>
      <w:tr w:rsidR="00032A27" w:rsidRPr="00496B30" w:rsidTr="00032A27">
        <w:tc>
          <w:tcPr>
            <w:tcW w:w="3261" w:type="dxa"/>
          </w:tcPr>
          <w:p w:rsidR="00032A27" w:rsidRPr="00496B30" w:rsidRDefault="00032A27" w:rsidP="00032A27">
            <w:pPr>
              <w:rPr>
                <w:sz w:val="24"/>
                <w:highlight w:val="cyan"/>
              </w:rPr>
            </w:pPr>
            <w:r w:rsidRPr="00496B30">
              <w:rPr>
                <w:sz w:val="24"/>
                <w:highlight w:val="cyan"/>
              </w:rPr>
              <w:t>Доработка</w:t>
            </w:r>
          </w:p>
        </w:tc>
        <w:tc>
          <w:tcPr>
            <w:tcW w:w="4819" w:type="dxa"/>
          </w:tcPr>
          <w:p w:rsidR="00032A27" w:rsidRPr="00496B30" w:rsidRDefault="00032A27" w:rsidP="00032A27">
            <w:pPr>
              <w:rPr>
                <w:sz w:val="24"/>
                <w:highlight w:val="cyan"/>
              </w:rPr>
            </w:pPr>
            <w:r w:rsidRPr="00496B30">
              <w:rPr>
                <w:sz w:val="24"/>
                <w:highlight w:val="cyan"/>
              </w:rPr>
              <w:t>Доработка</w:t>
            </w:r>
          </w:p>
        </w:tc>
      </w:tr>
      <w:tr w:rsidR="00032A27" w:rsidRPr="00496B30" w:rsidTr="00032A27">
        <w:tc>
          <w:tcPr>
            <w:tcW w:w="3261" w:type="dxa"/>
            <w:vMerge w:val="restart"/>
          </w:tcPr>
          <w:p w:rsidR="00032A27" w:rsidRPr="00496B30" w:rsidRDefault="00032A27" w:rsidP="00032A27">
            <w:pPr>
              <w:rPr>
                <w:sz w:val="24"/>
                <w:highlight w:val="cyan"/>
              </w:rPr>
            </w:pPr>
            <w:r w:rsidRPr="00496B30">
              <w:rPr>
                <w:sz w:val="24"/>
                <w:highlight w:val="cyan"/>
              </w:rPr>
              <w:t>Согласование</w:t>
            </w:r>
          </w:p>
        </w:tc>
        <w:tc>
          <w:tcPr>
            <w:tcW w:w="4819" w:type="dxa"/>
          </w:tcPr>
          <w:p w:rsidR="00032A27" w:rsidRPr="00496B30" w:rsidRDefault="00032A27" w:rsidP="00032A27">
            <w:pPr>
              <w:rPr>
                <w:sz w:val="24"/>
                <w:highlight w:val="cyan"/>
              </w:rPr>
            </w:pPr>
            <w:r w:rsidRPr="00496B30">
              <w:rPr>
                <w:sz w:val="24"/>
                <w:highlight w:val="cyan"/>
              </w:rPr>
              <w:t>Секретариат</w:t>
            </w:r>
          </w:p>
        </w:tc>
      </w:tr>
      <w:tr w:rsidR="00032A27" w:rsidRPr="00496B30" w:rsidTr="00032A27">
        <w:tc>
          <w:tcPr>
            <w:tcW w:w="3261" w:type="dxa"/>
            <w:vMerge/>
          </w:tcPr>
          <w:p w:rsidR="00032A27" w:rsidRPr="00496B30" w:rsidRDefault="00032A27" w:rsidP="00032A27">
            <w:pPr>
              <w:rPr>
                <w:sz w:val="24"/>
                <w:highlight w:val="cyan"/>
              </w:rPr>
            </w:pPr>
          </w:p>
        </w:tc>
        <w:tc>
          <w:tcPr>
            <w:tcW w:w="4819" w:type="dxa"/>
          </w:tcPr>
          <w:p w:rsidR="00032A27" w:rsidRPr="00496B30" w:rsidRDefault="00032A27" w:rsidP="00032A27">
            <w:pPr>
              <w:rPr>
                <w:sz w:val="24"/>
                <w:highlight w:val="cyan"/>
              </w:rPr>
            </w:pPr>
            <w:r w:rsidRPr="00496B30">
              <w:rPr>
                <w:sz w:val="24"/>
                <w:highlight w:val="cyan"/>
              </w:rPr>
              <w:t>Визирование</w:t>
            </w:r>
          </w:p>
        </w:tc>
      </w:tr>
      <w:tr w:rsidR="00032A27" w:rsidRPr="00496B30" w:rsidTr="00032A27">
        <w:tc>
          <w:tcPr>
            <w:tcW w:w="3261" w:type="dxa"/>
            <w:vMerge/>
          </w:tcPr>
          <w:p w:rsidR="00032A27" w:rsidRPr="00496B30" w:rsidRDefault="00032A27" w:rsidP="00032A27">
            <w:pPr>
              <w:rPr>
                <w:sz w:val="24"/>
                <w:highlight w:val="cyan"/>
              </w:rPr>
            </w:pPr>
          </w:p>
        </w:tc>
        <w:tc>
          <w:tcPr>
            <w:tcW w:w="4819" w:type="dxa"/>
          </w:tcPr>
          <w:p w:rsidR="00032A27" w:rsidRPr="00496B30" w:rsidRDefault="00032A27" w:rsidP="00032A27">
            <w:pPr>
              <w:rPr>
                <w:sz w:val="24"/>
                <w:highlight w:val="cyan"/>
              </w:rPr>
            </w:pPr>
            <w:r w:rsidRPr="00496B30">
              <w:rPr>
                <w:sz w:val="24"/>
                <w:highlight w:val="cyan"/>
              </w:rPr>
              <w:t>Доп.визирование</w:t>
            </w:r>
          </w:p>
        </w:tc>
      </w:tr>
      <w:tr w:rsidR="00032A27" w:rsidRPr="00496B30" w:rsidTr="00032A27">
        <w:tc>
          <w:tcPr>
            <w:tcW w:w="3261" w:type="dxa"/>
            <w:vMerge/>
          </w:tcPr>
          <w:p w:rsidR="00032A27" w:rsidRPr="00496B30" w:rsidRDefault="00032A27" w:rsidP="00032A27">
            <w:pPr>
              <w:rPr>
                <w:sz w:val="24"/>
                <w:highlight w:val="cyan"/>
              </w:rPr>
            </w:pPr>
          </w:p>
        </w:tc>
        <w:tc>
          <w:tcPr>
            <w:tcW w:w="4819" w:type="dxa"/>
          </w:tcPr>
          <w:p w:rsidR="00032A27" w:rsidRPr="00496B30" w:rsidRDefault="00032A27" w:rsidP="00032A27">
            <w:pPr>
              <w:rPr>
                <w:sz w:val="24"/>
                <w:highlight w:val="cyan"/>
              </w:rPr>
            </w:pPr>
            <w:r w:rsidRPr="00496B30">
              <w:rPr>
                <w:sz w:val="24"/>
                <w:highlight w:val="cyan"/>
              </w:rPr>
              <w:t>Подтверждение</w:t>
            </w:r>
          </w:p>
        </w:tc>
      </w:tr>
      <w:tr w:rsidR="00032A27" w:rsidRPr="00496B30" w:rsidTr="00032A27">
        <w:tc>
          <w:tcPr>
            <w:tcW w:w="3261" w:type="dxa"/>
            <w:vMerge/>
          </w:tcPr>
          <w:p w:rsidR="00032A27" w:rsidRPr="00496B30" w:rsidRDefault="00032A27" w:rsidP="00032A27">
            <w:pPr>
              <w:rPr>
                <w:sz w:val="24"/>
                <w:highlight w:val="cyan"/>
              </w:rPr>
            </w:pPr>
          </w:p>
        </w:tc>
        <w:tc>
          <w:tcPr>
            <w:tcW w:w="4819" w:type="dxa"/>
          </w:tcPr>
          <w:p w:rsidR="00032A27" w:rsidRPr="00496B30" w:rsidRDefault="00032A27" w:rsidP="00032A27">
            <w:pPr>
              <w:rPr>
                <w:sz w:val="24"/>
                <w:highlight w:val="cyan"/>
              </w:rPr>
            </w:pPr>
            <w:r w:rsidRPr="00496B30">
              <w:rPr>
                <w:sz w:val="24"/>
                <w:highlight w:val="cyan"/>
              </w:rPr>
              <w:t>Подтверждение с конфликтом</w:t>
            </w:r>
          </w:p>
        </w:tc>
      </w:tr>
      <w:tr w:rsidR="00032A27" w:rsidRPr="00496B30" w:rsidTr="00032A27">
        <w:tc>
          <w:tcPr>
            <w:tcW w:w="3261" w:type="dxa"/>
          </w:tcPr>
          <w:p w:rsidR="00032A27" w:rsidRPr="00496B30" w:rsidRDefault="00032A27" w:rsidP="00032A27">
            <w:pPr>
              <w:rPr>
                <w:sz w:val="24"/>
                <w:highlight w:val="cyan"/>
              </w:rPr>
            </w:pPr>
            <w:r w:rsidRPr="00496B30">
              <w:rPr>
                <w:sz w:val="24"/>
                <w:highlight w:val="cyan"/>
              </w:rPr>
              <w:t>Действующий</w:t>
            </w:r>
          </w:p>
        </w:tc>
        <w:tc>
          <w:tcPr>
            <w:tcW w:w="4819" w:type="dxa"/>
          </w:tcPr>
          <w:p w:rsidR="00032A27" w:rsidRPr="00496B30" w:rsidRDefault="00032A27" w:rsidP="00032A27">
            <w:pPr>
              <w:rPr>
                <w:sz w:val="24"/>
                <w:highlight w:val="cyan"/>
              </w:rPr>
            </w:pPr>
            <w:r w:rsidRPr="00496B30">
              <w:rPr>
                <w:sz w:val="24"/>
                <w:highlight w:val="cyan"/>
              </w:rPr>
              <w:t>Действующий</w:t>
            </w:r>
          </w:p>
        </w:tc>
      </w:tr>
      <w:tr w:rsidR="00032A27" w:rsidRPr="00496B30" w:rsidTr="00032A27">
        <w:tc>
          <w:tcPr>
            <w:tcW w:w="3261" w:type="dxa"/>
          </w:tcPr>
          <w:p w:rsidR="00032A27" w:rsidRPr="00496B30" w:rsidRDefault="00032A27" w:rsidP="00032A27">
            <w:pPr>
              <w:rPr>
                <w:sz w:val="24"/>
                <w:highlight w:val="cyan"/>
              </w:rPr>
            </w:pPr>
            <w:r w:rsidRPr="00496B30">
              <w:rPr>
                <w:sz w:val="24"/>
                <w:highlight w:val="cyan"/>
              </w:rPr>
              <w:t>Отложено</w:t>
            </w:r>
          </w:p>
        </w:tc>
        <w:tc>
          <w:tcPr>
            <w:tcW w:w="4819" w:type="dxa"/>
          </w:tcPr>
          <w:p w:rsidR="00032A27" w:rsidRPr="00496B30" w:rsidRDefault="00032A27" w:rsidP="00032A27">
            <w:pPr>
              <w:rPr>
                <w:sz w:val="24"/>
                <w:highlight w:val="cyan"/>
              </w:rPr>
            </w:pPr>
            <w:r w:rsidRPr="00496B30">
              <w:rPr>
                <w:sz w:val="24"/>
                <w:highlight w:val="cyan"/>
              </w:rPr>
              <w:t>Отложено</w:t>
            </w:r>
          </w:p>
        </w:tc>
      </w:tr>
      <w:tr w:rsidR="00032A27" w:rsidRPr="00496B30" w:rsidTr="00032A27">
        <w:tc>
          <w:tcPr>
            <w:tcW w:w="3261" w:type="dxa"/>
          </w:tcPr>
          <w:p w:rsidR="00032A27" w:rsidRPr="00496B30" w:rsidRDefault="00032A27" w:rsidP="00032A27">
            <w:pPr>
              <w:rPr>
                <w:sz w:val="24"/>
                <w:highlight w:val="cyan"/>
              </w:rPr>
            </w:pPr>
            <w:r w:rsidRPr="00496B30">
              <w:rPr>
                <w:sz w:val="24"/>
                <w:highlight w:val="cyan"/>
              </w:rPr>
              <w:t>Удалено</w:t>
            </w:r>
          </w:p>
        </w:tc>
        <w:tc>
          <w:tcPr>
            <w:tcW w:w="4819" w:type="dxa"/>
          </w:tcPr>
          <w:p w:rsidR="00032A27" w:rsidRPr="00496B30" w:rsidRDefault="00032A27" w:rsidP="00032A27">
            <w:pPr>
              <w:rPr>
                <w:sz w:val="24"/>
                <w:highlight w:val="cyan"/>
              </w:rPr>
            </w:pPr>
            <w:r w:rsidRPr="00496B30">
              <w:rPr>
                <w:sz w:val="24"/>
                <w:highlight w:val="cyan"/>
              </w:rPr>
              <w:t>-</w:t>
            </w:r>
          </w:p>
        </w:tc>
      </w:tr>
    </w:tbl>
    <w:p w:rsidR="00032A27" w:rsidRPr="00496B30" w:rsidRDefault="00032A27" w:rsidP="00032A27">
      <w:pPr>
        <w:rPr>
          <w:sz w:val="24"/>
          <w:highlight w:val="cyan"/>
        </w:rPr>
      </w:pPr>
    </w:p>
    <w:p w:rsidR="00032A27" w:rsidRPr="00496B30" w:rsidRDefault="00032A27" w:rsidP="00032A27">
      <w:pPr>
        <w:pStyle w:val="7"/>
        <w:rPr>
          <w:b/>
          <w:sz w:val="24"/>
          <w:highlight w:val="cyan"/>
        </w:rPr>
      </w:pPr>
      <w:r w:rsidRPr="00496B30">
        <w:rPr>
          <w:b/>
          <w:sz w:val="24"/>
          <w:highlight w:val="cyan"/>
        </w:rPr>
        <w:t>Условия и способы изменения.</w:t>
      </w:r>
    </w:p>
    <w:tbl>
      <w:tblPr>
        <w:tblStyle w:val="a3"/>
        <w:tblW w:w="15593" w:type="dxa"/>
        <w:tblInd w:w="28" w:type="dxa"/>
        <w:tblLayout w:type="fixed"/>
        <w:tblCellMar>
          <w:left w:w="28" w:type="dxa"/>
          <w:right w:w="28" w:type="dxa"/>
        </w:tblCellMar>
        <w:tblLook w:val="01E0"/>
      </w:tblPr>
      <w:tblGrid>
        <w:gridCol w:w="2835"/>
        <w:gridCol w:w="2977"/>
        <w:gridCol w:w="6804"/>
        <w:gridCol w:w="2977"/>
      </w:tblGrid>
      <w:tr w:rsidR="00032A27" w:rsidRPr="00496B30" w:rsidTr="00032A27">
        <w:trPr>
          <w:trHeight w:val="20"/>
        </w:trPr>
        <w:tc>
          <w:tcPr>
            <w:tcW w:w="2835" w:type="dxa"/>
          </w:tcPr>
          <w:p w:rsidR="00032A27" w:rsidRPr="00496B30" w:rsidRDefault="00032A27" w:rsidP="00032A27">
            <w:pPr>
              <w:rPr>
                <w:sz w:val="24"/>
                <w:highlight w:val="cyan"/>
              </w:rPr>
            </w:pPr>
            <w:r w:rsidRPr="00496B30">
              <w:rPr>
                <w:sz w:val="24"/>
                <w:highlight w:val="cyan"/>
              </w:rPr>
              <w:t>Название статуса</w:t>
            </w:r>
          </w:p>
        </w:tc>
        <w:tc>
          <w:tcPr>
            <w:tcW w:w="2977" w:type="dxa"/>
          </w:tcPr>
          <w:p w:rsidR="00032A27" w:rsidRPr="00496B30" w:rsidRDefault="00032A27" w:rsidP="00032A27">
            <w:pPr>
              <w:rPr>
                <w:sz w:val="24"/>
                <w:highlight w:val="cyan"/>
              </w:rPr>
            </w:pPr>
            <w:r w:rsidRPr="00496B30">
              <w:rPr>
                <w:sz w:val="24"/>
                <w:highlight w:val="cyan"/>
              </w:rPr>
              <w:t>Название нового статуса</w:t>
            </w:r>
          </w:p>
        </w:tc>
        <w:tc>
          <w:tcPr>
            <w:tcW w:w="6804" w:type="dxa"/>
          </w:tcPr>
          <w:p w:rsidR="00032A27" w:rsidRPr="00496B30" w:rsidRDefault="00032A27" w:rsidP="00032A27">
            <w:pPr>
              <w:rPr>
                <w:sz w:val="24"/>
                <w:highlight w:val="cyan"/>
              </w:rPr>
            </w:pPr>
            <w:r w:rsidRPr="00496B30">
              <w:rPr>
                <w:sz w:val="24"/>
                <w:highlight w:val="cyan"/>
              </w:rPr>
              <w:t>Условия изменения статуса</w:t>
            </w:r>
          </w:p>
        </w:tc>
        <w:tc>
          <w:tcPr>
            <w:tcW w:w="2977" w:type="dxa"/>
          </w:tcPr>
          <w:p w:rsidR="00032A27" w:rsidRPr="00496B30" w:rsidRDefault="00032A27" w:rsidP="00032A27">
            <w:pPr>
              <w:rPr>
                <w:sz w:val="24"/>
                <w:highlight w:val="cyan"/>
              </w:rPr>
            </w:pPr>
            <w:r w:rsidRPr="00496B30">
              <w:rPr>
                <w:sz w:val="24"/>
                <w:highlight w:val="cyan"/>
              </w:rPr>
              <w:t>Способ изменения статуса</w:t>
            </w:r>
          </w:p>
        </w:tc>
      </w:tr>
      <w:tr w:rsidR="00BC23AB" w:rsidRPr="00496B30" w:rsidTr="00032A27">
        <w:trPr>
          <w:trHeight w:val="20"/>
        </w:trPr>
        <w:tc>
          <w:tcPr>
            <w:tcW w:w="2835" w:type="dxa"/>
            <w:vMerge w:val="restart"/>
          </w:tcPr>
          <w:p w:rsidR="00BC23AB" w:rsidRPr="00496B30" w:rsidRDefault="00BC23AB" w:rsidP="00032A27">
            <w:pPr>
              <w:rPr>
                <w:sz w:val="24"/>
                <w:highlight w:val="cyan"/>
              </w:rPr>
            </w:pPr>
            <w:r w:rsidRPr="00496B30">
              <w:rPr>
                <w:sz w:val="24"/>
                <w:highlight w:val="cyan"/>
              </w:rPr>
              <w:t>Черновик</w:t>
            </w:r>
          </w:p>
        </w:tc>
        <w:tc>
          <w:tcPr>
            <w:tcW w:w="2977" w:type="dxa"/>
          </w:tcPr>
          <w:p w:rsidR="00BC23AB" w:rsidRPr="00496B30" w:rsidRDefault="00BC23AB" w:rsidP="00032A27">
            <w:pPr>
              <w:rPr>
                <w:sz w:val="24"/>
                <w:highlight w:val="cyan"/>
              </w:rPr>
            </w:pPr>
            <w:r w:rsidRPr="00496B30">
              <w:rPr>
                <w:sz w:val="24"/>
                <w:highlight w:val="cyan"/>
              </w:rPr>
              <w:t>Секретариат</w:t>
            </w:r>
          </w:p>
        </w:tc>
        <w:tc>
          <w:tcPr>
            <w:tcW w:w="6804" w:type="dxa"/>
          </w:tcPr>
          <w:p w:rsidR="00BC23AB" w:rsidRPr="00496B30" w:rsidRDefault="00BC23AB" w:rsidP="00032A27">
            <w:pPr>
              <w:rPr>
                <w:sz w:val="24"/>
                <w:highlight w:val="cyan"/>
              </w:rPr>
            </w:pPr>
            <w:r w:rsidRPr="00496B30">
              <w:rPr>
                <w:sz w:val="24"/>
                <w:highlight w:val="cyan"/>
              </w:rPr>
              <w:t>Перевод взаимосвязанной Карточки согласования в ИС «Согласование» на статус «Секретариат» - если тип документа требует согласования</w:t>
            </w:r>
          </w:p>
        </w:tc>
        <w:tc>
          <w:tcPr>
            <w:tcW w:w="2977" w:type="dxa"/>
          </w:tcPr>
          <w:p w:rsidR="00BC23AB" w:rsidRPr="00496B30" w:rsidRDefault="00BC23AB" w:rsidP="00032A27">
            <w:pPr>
              <w:rPr>
                <w:sz w:val="24"/>
                <w:highlight w:val="cyan"/>
              </w:rPr>
            </w:pPr>
            <w:r w:rsidRPr="00496B30">
              <w:rPr>
                <w:sz w:val="24"/>
                <w:highlight w:val="cyan"/>
              </w:rPr>
              <w:t>Полуавтоматический</w:t>
            </w:r>
          </w:p>
        </w:tc>
      </w:tr>
      <w:tr w:rsidR="00BC23AB" w:rsidRPr="00496B30" w:rsidTr="00032A27">
        <w:trPr>
          <w:trHeight w:val="20"/>
        </w:trPr>
        <w:tc>
          <w:tcPr>
            <w:tcW w:w="2835" w:type="dxa"/>
            <w:vMerge/>
          </w:tcPr>
          <w:p w:rsidR="00BC23AB" w:rsidRPr="00496B30" w:rsidRDefault="00BC23AB" w:rsidP="00032A27">
            <w:pPr>
              <w:rPr>
                <w:sz w:val="24"/>
                <w:highlight w:val="cyan"/>
              </w:rPr>
            </w:pPr>
          </w:p>
        </w:tc>
        <w:tc>
          <w:tcPr>
            <w:tcW w:w="2977" w:type="dxa"/>
          </w:tcPr>
          <w:p w:rsidR="00BC23AB" w:rsidRPr="00496B30" w:rsidRDefault="00BC23AB" w:rsidP="00032A27">
            <w:pPr>
              <w:rPr>
                <w:sz w:val="24"/>
                <w:highlight w:val="cyan"/>
              </w:rPr>
            </w:pPr>
            <w:r w:rsidRPr="00496B30">
              <w:rPr>
                <w:sz w:val="24"/>
                <w:highlight w:val="cyan"/>
              </w:rPr>
              <w:t>Удалено</w:t>
            </w:r>
          </w:p>
        </w:tc>
        <w:tc>
          <w:tcPr>
            <w:tcW w:w="6804" w:type="dxa"/>
          </w:tcPr>
          <w:p w:rsidR="00BC23AB" w:rsidRPr="00496B30" w:rsidRDefault="00BC23AB" w:rsidP="00032A27">
            <w:pPr>
              <w:rPr>
                <w:sz w:val="24"/>
                <w:highlight w:val="cyan"/>
              </w:rPr>
            </w:pPr>
            <w:r w:rsidRPr="00496B30">
              <w:rPr>
                <w:sz w:val="24"/>
                <w:highlight w:val="cyan"/>
              </w:rPr>
              <w:t>По команде пользователя «Действия» - «Удалить».</w:t>
            </w:r>
          </w:p>
        </w:tc>
        <w:tc>
          <w:tcPr>
            <w:tcW w:w="2977" w:type="dxa"/>
          </w:tcPr>
          <w:p w:rsidR="00BC23AB" w:rsidRPr="00496B30" w:rsidRDefault="00BC23AB" w:rsidP="00BC23AB">
            <w:pPr>
              <w:rPr>
                <w:sz w:val="24"/>
                <w:highlight w:val="cyan"/>
              </w:rPr>
            </w:pPr>
            <w:r w:rsidRPr="00496B30">
              <w:rPr>
                <w:sz w:val="24"/>
                <w:highlight w:val="cyan"/>
              </w:rPr>
              <w:t>Полуавтоматический</w:t>
            </w:r>
          </w:p>
          <w:p w:rsidR="00BC23AB" w:rsidRPr="00496B30" w:rsidRDefault="00BC23AB" w:rsidP="00032A27">
            <w:pPr>
              <w:rPr>
                <w:sz w:val="24"/>
                <w:highlight w:val="cyan"/>
              </w:rPr>
            </w:pPr>
          </w:p>
        </w:tc>
      </w:tr>
      <w:tr w:rsidR="00BC23AB" w:rsidRPr="00496B30" w:rsidTr="00032A27">
        <w:trPr>
          <w:trHeight w:val="20"/>
        </w:trPr>
        <w:tc>
          <w:tcPr>
            <w:tcW w:w="2835" w:type="dxa"/>
            <w:vMerge/>
          </w:tcPr>
          <w:p w:rsidR="00BC23AB" w:rsidRPr="00496B30" w:rsidRDefault="00BC23AB" w:rsidP="00032A27">
            <w:pPr>
              <w:rPr>
                <w:sz w:val="24"/>
                <w:highlight w:val="cyan"/>
              </w:rPr>
            </w:pPr>
          </w:p>
        </w:tc>
        <w:tc>
          <w:tcPr>
            <w:tcW w:w="2977" w:type="dxa"/>
          </w:tcPr>
          <w:p w:rsidR="00BC23AB" w:rsidRPr="00496B30" w:rsidRDefault="00BC23AB" w:rsidP="00032A27">
            <w:pPr>
              <w:rPr>
                <w:sz w:val="24"/>
                <w:highlight w:val="cyan"/>
              </w:rPr>
            </w:pPr>
            <w:r w:rsidRPr="00496B30">
              <w:rPr>
                <w:sz w:val="24"/>
                <w:highlight w:val="cyan"/>
              </w:rPr>
              <w:t>Действующий</w:t>
            </w:r>
          </w:p>
        </w:tc>
        <w:tc>
          <w:tcPr>
            <w:tcW w:w="6804" w:type="dxa"/>
          </w:tcPr>
          <w:p w:rsidR="00BC23AB" w:rsidRPr="00496B30" w:rsidRDefault="00BC23AB" w:rsidP="00BC23AB">
            <w:pPr>
              <w:rPr>
                <w:sz w:val="24"/>
                <w:highlight w:val="cyan"/>
              </w:rPr>
            </w:pPr>
            <w:r w:rsidRPr="00496B30">
              <w:rPr>
                <w:sz w:val="24"/>
                <w:highlight w:val="cyan"/>
              </w:rPr>
              <w:t xml:space="preserve">По команде пользователя «Действия» - «В действующие» – если </w:t>
            </w:r>
            <w:r w:rsidRPr="00496B30">
              <w:rPr>
                <w:sz w:val="24"/>
                <w:highlight w:val="cyan"/>
              </w:rPr>
              <w:lastRenderedPageBreak/>
              <w:t>тип документа не требует согласования</w:t>
            </w:r>
          </w:p>
        </w:tc>
        <w:tc>
          <w:tcPr>
            <w:tcW w:w="2977" w:type="dxa"/>
          </w:tcPr>
          <w:p w:rsidR="00BC23AB" w:rsidRPr="00496B30" w:rsidRDefault="00BC23AB" w:rsidP="00032A27">
            <w:pPr>
              <w:rPr>
                <w:sz w:val="24"/>
                <w:highlight w:val="cyan"/>
              </w:rPr>
            </w:pPr>
            <w:r w:rsidRPr="00496B30">
              <w:rPr>
                <w:sz w:val="24"/>
                <w:highlight w:val="cyan"/>
              </w:rPr>
              <w:lastRenderedPageBreak/>
              <w:t>Полуавтоматический</w:t>
            </w:r>
          </w:p>
        </w:tc>
      </w:tr>
      <w:tr w:rsidR="00032A27" w:rsidRPr="00496B30" w:rsidTr="00032A27">
        <w:trPr>
          <w:trHeight w:val="20"/>
        </w:trPr>
        <w:tc>
          <w:tcPr>
            <w:tcW w:w="2835" w:type="dxa"/>
            <w:vMerge w:val="restart"/>
          </w:tcPr>
          <w:p w:rsidR="00032A27" w:rsidRPr="00496B30" w:rsidRDefault="00032A27" w:rsidP="00032A27">
            <w:pPr>
              <w:rPr>
                <w:sz w:val="24"/>
                <w:highlight w:val="cyan"/>
              </w:rPr>
            </w:pPr>
            <w:r w:rsidRPr="00496B30">
              <w:rPr>
                <w:sz w:val="24"/>
                <w:highlight w:val="cyan"/>
              </w:rPr>
              <w:lastRenderedPageBreak/>
              <w:t>Доработка</w:t>
            </w:r>
          </w:p>
        </w:tc>
        <w:tc>
          <w:tcPr>
            <w:tcW w:w="2977" w:type="dxa"/>
          </w:tcPr>
          <w:p w:rsidR="00032A27" w:rsidRPr="00496B30" w:rsidRDefault="00032A27" w:rsidP="00032A27">
            <w:pPr>
              <w:rPr>
                <w:sz w:val="24"/>
                <w:highlight w:val="cyan"/>
              </w:rPr>
            </w:pPr>
            <w:r w:rsidRPr="00496B30">
              <w:rPr>
                <w:sz w:val="24"/>
                <w:highlight w:val="cyan"/>
              </w:rPr>
              <w:t>Секретариат</w:t>
            </w:r>
          </w:p>
        </w:tc>
        <w:tc>
          <w:tcPr>
            <w:tcW w:w="6804" w:type="dxa"/>
          </w:tcPr>
          <w:p w:rsidR="00032A27" w:rsidRPr="00496B30" w:rsidRDefault="00032A27" w:rsidP="00032A27">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2977" w:type="dxa"/>
          </w:tcPr>
          <w:p w:rsidR="00032A27" w:rsidRPr="00496B30" w:rsidRDefault="00032A27" w:rsidP="00032A27">
            <w:pPr>
              <w:rPr>
                <w:sz w:val="24"/>
                <w:highlight w:val="cyan"/>
              </w:rPr>
            </w:pPr>
            <w:r w:rsidRPr="00496B30">
              <w:rPr>
                <w:sz w:val="24"/>
                <w:highlight w:val="cyan"/>
              </w:rPr>
              <w:t>Полуавтоматический</w:t>
            </w:r>
          </w:p>
        </w:tc>
      </w:tr>
      <w:tr w:rsidR="00032A27" w:rsidRPr="00496B30" w:rsidTr="00032A27">
        <w:trPr>
          <w:trHeight w:val="20"/>
        </w:trPr>
        <w:tc>
          <w:tcPr>
            <w:tcW w:w="2835" w:type="dxa"/>
            <w:vMerge/>
          </w:tcPr>
          <w:p w:rsidR="00032A27" w:rsidRPr="00496B30" w:rsidRDefault="00032A27" w:rsidP="00032A27">
            <w:pPr>
              <w:rPr>
                <w:sz w:val="24"/>
                <w:highlight w:val="cyan"/>
              </w:rPr>
            </w:pPr>
          </w:p>
        </w:tc>
        <w:tc>
          <w:tcPr>
            <w:tcW w:w="2977" w:type="dxa"/>
            <w:vMerge w:val="restart"/>
          </w:tcPr>
          <w:p w:rsidR="00032A27" w:rsidRPr="00496B30" w:rsidRDefault="00032A27" w:rsidP="00032A27">
            <w:pPr>
              <w:rPr>
                <w:sz w:val="24"/>
                <w:highlight w:val="cyan"/>
              </w:rPr>
            </w:pPr>
            <w:r w:rsidRPr="00496B30">
              <w:rPr>
                <w:sz w:val="24"/>
                <w:highlight w:val="cyan"/>
              </w:rPr>
              <w:t>Удалено</w:t>
            </w:r>
          </w:p>
        </w:tc>
        <w:tc>
          <w:tcPr>
            <w:tcW w:w="6804" w:type="dxa"/>
          </w:tcPr>
          <w:p w:rsidR="00032A27" w:rsidRPr="00496B30" w:rsidRDefault="00032A27" w:rsidP="00032A27">
            <w:pPr>
              <w:rPr>
                <w:sz w:val="24"/>
                <w:highlight w:val="cyan"/>
              </w:rPr>
            </w:pPr>
            <w:r w:rsidRPr="00496B30">
              <w:rPr>
                <w:sz w:val="24"/>
                <w:highlight w:val="cyan"/>
              </w:rPr>
              <w:t>По команде пользователя «Действия» - «Удалить»</w:t>
            </w:r>
          </w:p>
        </w:tc>
        <w:tc>
          <w:tcPr>
            <w:tcW w:w="2977" w:type="dxa"/>
          </w:tcPr>
          <w:p w:rsidR="00032A27" w:rsidRPr="00496B30" w:rsidRDefault="00032A27" w:rsidP="00032A27">
            <w:pPr>
              <w:rPr>
                <w:sz w:val="24"/>
                <w:highlight w:val="cyan"/>
              </w:rPr>
            </w:pPr>
            <w:r w:rsidRPr="00496B30">
              <w:rPr>
                <w:sz w:val="24"/>
                <w:highlight w:val="cyan"/>
              </w:rPr>
              <w:t>Полуавтоматический</w:t>
            </w:r>
          </w:p>
        </w:tc>
      </w:tr>
      <w:tr w:rsidR="00032A27" w:rsidRPr="00496B30" w:rsidTr="00032A27">
        <w:trPr>
          <w:trHeight w:val="20"/>
        </w:trPr>
        <w:tc>
          <w:tcPr>
            <w:tcW w:w="2835" w:type="dxa"/>
            <w:vMerge/>
          </w:tcPr>
          <w:p w:rsidR="00032A27" w:rsidRPr="00496B30" w:rsidRDefault="00032A27" w:rsidP="00032A27">
            <w:pPr>
              <w:rPr>
                <w:sz w:val="24"/>
                <w:highlight w:val="cyan"/>
              </w:rPr>
            </w:pPr>
          </w:p>
        </w:tc>
        <w:tc>
          <w:tcPr>
            <w:tcW w:w="2977" w:type="dxa"/>
            <w:vMerge/>
          </w:tcPr>
          <w:p w:rsidR="00032A27" w:rsidRPr="00496B30" w:rsidRDefault="00032A27" w:rsidP="00032A27">
            <w:pPr>
              <w:rPr>
                <w:sz w:val="24"/>
                <w:highlight w:val="cyan"/>
              </w:rPr>
            </w:pPr>
          </w:p>
        </w:tc>
        <w:tc>
          <w:tcPr>
            <w:tcW w:w="6804" w:type="dxa"/>
          </w:tcPr>
          <w:p w:rsidR="00032A27" w:rsidRPr="00496B30" w:rsidRDefault="00032A27" w:rsidP="00032A27">
            <w:pPr>
              <w:rPr>
                <w:sz w:val="24"/>
                <w:highlight w:val="cyan"/>
              </w:rPr>
            </w:pPr>
            <w:r w:rsidRPr="00496B30">
              <w:rPr>
                <w:sz w:val="24"/>
                <w:highlight w:val="cyan"/>
              </w:rPr>
              <w:t>По истечении 720 часов нахождения на статусе «Доработка»</w:t>
            </w:r>
          </w:p>
        </w:tc>
        <w:tc>
          <w:tcPr>
            <w:tcW w:w="2977" w:type="dxa"/>
          </w:tcPr>
          <w:p w:rsidR="00032A27" w:rsidRPr="00496B30" w:rsidRDefault="00032A27" w:rsidP="00032A27">
            <w:pPr>
              <w:rPr>
                <w:sz w:val="24"/>
                <w:highlight w:val="cyan"/>
              </w:rPr>
            </w:pPr>
            <w:r w:rsidRPr="00496B30">
              <w:rPr>
                <w:sz w:val="24"/>
                <w:highlight w:val="cyan"/>
              </w:rPr>
              <w:t>Автоматический</w:t>
            </w:r>
          </w:p>
        </w:tc>
      </w:tr>
      <w:tr w:rsidR="00032A27" w:rsidRPr="00496B30" w:rsidTr="00032A27">
        <w:trPr>
          <w:trHeight w:val="395"/>
        </w:trPr>
        <w:tc>
          <w:tcPr>
            <w:tcW w:w="2835" w:type="dxa"/>
          </w:tcPr>
          <w:p w:rsidR="00032A27" w:rsidRPr="00496B30" w:rsidRDefault="00032A27" w:rsidP="00032A27">
            <w:pPr>
              <w:rPr>
                <w:sz w:val="24"/>
                <w:highlight w:val="cyan"/>
              </w:rPr>
            </w:pPr>
            <w:r w:rsidRPr="00496B30">
              <w:rPr>
                <w:sz w:val="24"/>
                <w:highlight w:val="cyan"/>
              </w:rPr>
              <w:t>Согласование</w:t>
            </w:r>
          </w:p>
        </w:tc>
        <w:tc>
          <w:tcPr>
            <w:tcW w:w="12758" w:type="dxa"/>
            <w:gridSpan w:val="3"/>
          </w:tcPr>
          <w:p w:rsidR="00032A27" w:rsidRPr="00496B30" w:rsidRDefault="00032A27" w:rsidP="00032A27">
            <w:pPr>
              <w:rPr>
                <w:sz w:val="24"/>
                <w:highlight w:val="cyan"/>
              </w:rPr>
            </w:pPr>
            <w:r w:rsidRPr="00496B30">
              <w:rPr>
                <w:sz w:val="24"/>
                <w:highlight w:val="cyan"/>
              </w:rPr>
              <w:t xml:space="preserve">Стандартный механизма согласования в ИС </w:t>
            </w:r>
            <w:r w:rsidRPr="00496B30">
              <w:rPr>
                <w:sz w:val="24"/>
                <w:highlight w:val="cyan"/>
                <w:lang w:val="en-US"/>
              </w:rPr>
              <w:t>LN</w:t>
            </w:r>
            <w:r w:rsidRPr="00496B30">
              <w:rPr>
                <w:sz w:val="24"/>
                <w:highlight w:val="cyan"/>
              </w:rPr>
              <w:t xml:space="preserve"> «Согласование»</w:t>
            </w:r>
          </w:p>
        </w:tc>
      </w:tr>
      <w:tr w:rsidR="00032A27" w:rsidRPr="00496B30" w:rsidTr="00032A27">
        <w:trPr>
          <w:trHeight w:val="333"/>
        </w:trPr>
        <w:tc>
          <w:tcPr>
            <w:tcW w:w="2835" w:type="dxa"/>
          </w:tcPr>
          <w:p w:rsidR="00032A27" w:rsidRPr="00496B30" w:rsidRDefault="00032A27" w:rsidP="00032A27">
            <w:pPr>
              <w:rPr>
                <w:sz w:val="24"/>
                <w:highlight w:val="cyan"/>
              </w:rPr>
            </w:pPr>
            <w:r w:rsidRPr="00496B30">
              <w:rPr>
                <w:sz w:val="24"/>
                <w:highlight w:val="cyan"/>
              </w:rPr>
              <w:t>Действующий</w:t>
            </w:r>
          </w:p>
        </w:tc>
        <w:tc>
          <w:tcPr>
            <w:tcW w:w="2977" w:type="dxa"/>
          </w:tcPr>
          <w:p w:rsidR="00032A27" w:rsidRPr="00496B30" w:rsidRDefault="00032A27" w:rsidP="00032A27">
            <w:pPr>
              <w:rPr>
                <w:sz w:val="24"/>
                <w:highlight w:val="cyan"/>
              </w:rPr>
            </w:pPr>
            <w:r w:rsidRPr="00496B30">
              <w:rPr>
                <w:sz w:val="24"/>
                <w:highlight w:val="cyan"/>
              </w:rPr>
              <w:t>Архив</w:t>
            </w:r>
          </w:p>
        </w:tc>
        <w:tc>
          <w:tcPr>
            <w:tcW w:w="6804" w:type="dxa"/>
          </w:tcPr>
          <w:p w:rsidR="00032A27" w:rsidRPr="00496B30" w:rsidRDefault="00032A27" w:rsidP="00032A27">
            <w:pPr>
              <w:rPr>
                <w:sz w:val="24"/>
                <w:highlight w:val="cyan"/>
              </w:rPr>
            </w:pPr>
            <w:r w:rsidRPr="00496B30">
              <w:rPr>
                <w:sz w:val="24"/>
                <w:highlight w:val="cyan"/>
              </w:rPr>
              <w:t>По истечении 1 календарного года</w:t>
            </w:r>
          </w:p>
        </w:tc>
        <w:tc>
          <w:tcPr>
            <w:tcW w:w="2977" w:type="dxa"/>
          </w:tcPr>
          <w:p w:rsidR="00032A27" w:rsidRPr="00496B30" w:rsidRDefault="00032A27" w:rsidP="00032A27">
            <w:pPr>
              <w:rPr>
                <w:sz w:val="24"/>
                <w:highlight w:val="cyan"/>
              </w:rPr>
            </w:pPr>
            <w:r w:rsidRPr="00496B30">
              <w:rPr>
                <w:sz w:val="24"/>
                <w:highlight w:val="cyan"/>
              </w:rPr>
              <w:t>Автоматический</w:t>
            </w:r>
          </w:p>
        </w:tc>
      </w:tr>
      <w:tr w:rsidR="00032A27" w:rsidRPr="00496B30" w:rsidTr="00032A27">
        <w:trPr>
          <w:trHeight w:val="333"/>
        </w:trPr>
        <w:tc>
          <w:tcPr>
            <w:tcW w:w="2835" w:type="dxa"/>
          </w:tcPr>
          <w:p w:rsidR="00032A27" w:rsidRPr="00496B30" w:rsidRDefault="00032A27" w:rsidP="00032A27">
            <w:pPr>
              <w:rPr>
                <w:sz w:val="24"/>
                <w:highlight w:val="cyan"/>
              </w:rPr>
            </w:pPr>
            <w:r w:rsidRPr="00496B30">
              <w:rPr>
                <w:sz w:val="24"/>
                <w:highlight w:val="cyan"/>
              </w:rPr>
              <w:t>Отложено</w:t>
            </w:r>
          </w:p>
        </w:tc>
        <w:tc>
          <w:tcPr>
            <w:tcW w:w="2977" w:type="dxa"/>
          </w:tcPr>
          <w:p w:rsidR="00032A27" w:rsidRPr="00496B30" w:rsidRDefault="00032A27" w:rsidP="00032A27">
            <w:pPr>
              <w:rPr>
                <w:sz w:val="24"/>
                <w:highlight w:val="cyan"/>
              </w:rPr>
            </w:pPr>
            <w:r w:rsidRPr="00496B30">
              <w:rPr>
                <w:sz w:val="24"/>
                <w:highlight w:val="cyan"/>
              </w:rPr>
              <w:t>Удалено</w:t>
            </w:r>
          </w:p>
        </w:tc>
        <w:tc>
          <w:tcPr>
            <w:tcW w:w="6804" w:type="dxa"/>
          </w:tcPr>
          <w:p w:rsidR="00032A27" w:rsidRPr="00496B30" w:rsidRDefault="00032A27" w:rsidP="00032A27">
            <w:pPr>
              <w:rPr>
                <w:sz w:val="24"/>
                <w:highlight w:val="cyan"/>
              </w:rPr>
            </w:pPr>
            <w:r w:rsidRPr="00496B30">
              <w:rPr>
                <w:sz w:val="24"/>
                <w:highlight w:val="cyan"/>
              </w:rPr>
              <w:t>По истечении 720 часов</w:t>
            </w:r>
          </w:p>
        </w:tc>
        <w:tc>
          <w:tcPr>
            <w:tcW w:w="2977" w:type="dxa"/>
          </w:tcPr>
          <w:p w:rsidR="00032A27" w:rsidRPr="00496B30" w:rsidRDefault="00032A27" w:rsidP="00032A27">
            <w:pPr>
              <w:rPr>
                <w:sz w:val="24"/>
                <w:highlight w:val="cyan"/>
              </w:rPr>
            </w:pPr>
            <w:r w:rsidRPr="00496B30">
              <w:rPr>
                <w:sz w:val="24"/>
                <w:highlight w:val="cyan"/>
              </w:rPr>
              <w:t>Автоматически</w:t>
            </w:r>
          </w:p>
        </w:tc>
      </w:tr>
    </w:tbl>
    <w:p w:rsidR="00032A27" w:rsidRPr="00496B30" w:rsidRDefault="00032A27" w:rsidP="00032A27">
      <w:pPr>
        <w:rPr>
          <w:rFonts w:cs="Arial"/>
          <w:b/>
          <w:bCs/>
          <w:iCs/>
          <w:sz w:val="24"/>
          <w:szCs w:val="22"/>
          <w:highlight w:val="cyan"/>
        </w:rPr>
      </w:pPr>
    </w:p>
    <w:p w:rsidR="00032A27" w:rsidRPr="00496B30" w:rsidRDefault="00032A27" w:rsidP="00032A27">
      <w:pPr>
        <w:pStyle w:val="7"/>
        <w:rPr>
          <w:b/>
          <w:sz w:val="24"/>
          <w:highlight w:val="cyan"/>
        </w:rPr>
      </w:pPr>
      <w:r w:rsidRPr="00496B30">
        <w:rPr>
          <w:b/>
          <w:sz w:val="24"/>
          <w:highlight w:val="cyan"/>
        </w:rPr>
        <w:t>Матрица условий и способов изменения статусов</w:t>
      </w:r>
    </w:p>
    <w:p w:rsidR="00032A27" w:rsidRPr="00496B30" w:rsidRDefault="00032A27" w:rsidP="00032A27">
      <w:pPr>
        <w:rPr>
          <w:rFonts w:cs="Arial"/>
          <w:b/>
          <w:bCs/>
          <w:iCs/>
          <w:sz w:val="24"/>
          <w:szCs w:val="22"/>
          <w:highlight w:val="cyan"/>
        </w:rPr>
      </w:pPr>
    </w:p>
    <w:tbl>
      <w:tblPr>
        <w:tblStyle w:val="a3"/>
        <w:tblW w:w="0" w:type="auto"/>
        <w:tblLook w:val="01E0"/>
      </w:tblPr>
      <w:tblGrid>
        <w:gridCol w:w="2235"/>
        <w:gridCol w:w="2268"/>
        <w:gridCol w:w="2409"/>
        <w:gridCol w:w="2268"/>
        <w:gridCol w:w="2127"/>
        <w:gridCol w:w="2524"/>
        <w:gridCol w:w="1986"/>
      </w:tblGrid>
      <w:tr w:rsidR="00032A27" w:rsidRPr="00496B30" w:rsidTr="00032A27">
        <w:trPr>
          <w:cantSplit/>
          <w:trHeight w:val="1950"/>
        </w:trPr>
        <w:tc>
          <w:tcPr>
            <w:tcW w:w="2235" w:type="dxa"/>
            <w:shd w:val="clear" w:color="auto" w:fill="99CCFF"/>
            <w:vAlign w:val="center"/>
          </w:tcPr>
          <w:p w:rsidR="00032A27" w:rsidRPr="00496B30" w:rsidRDefault="00032A27" w:rsidP="00032A27">
            <w:pPr>
              <w:spacing w:line="360" w:lineRule="auto"/>
              <w:jc w:val="center"/>
              <w:rPr>
                <w:sz w:val="24"/>
                <w:highlight w:val="cyan"/>
              </w:rPr>
            </w:pPr>
            <w:r w:rsidRPr="00496B30">
              <w:rPr>
                <w:sz w:val="24"/>
                <w:highlight w:val="cyan"/>
              </w:rPr>
              <w:t>Черновик</w:t>
            </w:r>
          </w:p>
        </w:tc>
        <w:tc>
          <w:tcPr>
            <w:tcW w:w="2268" w:type="dxa"/>
            <w:vAlign w:val="center"/>
          </w:tcPr>
          <w:p w:rsidR="00032A27" w:rsidRPr="00496B30" w:rsidRDefault="00032A27" w:rsidP="00032A27">
            <w:pPr>
              <w:pStyle w:val="5"/>
              <w:numPr>
                <w:ilvl w:val="0"/>
                <w:numId w:val="0"/>
              </w:numPr>
              <w:jc w:val="center"/>
              <w:outlineLvl w:val="4"/>
              <w:rPr>
                <w:b w:val="0"/>
                <w:highlight w:val="cyan"/>
              </w:rPr>
            </w:pPr>
          </w:p>
        </w:tc>
        <w:tc>
          <w:tcPr>
            <w:tcW w:w="2409" w:type="dxa"/>
            <w:vAlign w:val="center"/>
          </w:tcPr>
          <w:p w:rsidR="00032A27" w:rsidRPr="00496B30" w:rsidRDefault="00032A27" w:rsidP="00032A27">
            <w:pPr>
              <w:jc w:val="center"/>
              <w:rPr>
                <w:sz w:val="24"/>
                <w:highlight w:val="cyan"/>
              </w:rPr>
            </w:pPr>
            <w:r w:rsidRPr="00496B30">
              <w:rPr>
                <w:sz w:val="24"/>
                <w:highlight w:val="cyan"/>
              </w:rPr>
              <w:t>→</w:t>
            </w:r>
          </w:p>
          <w:p w:rsidR="00032A27" w:rsidRPr="00496B30" w:rsidRDefault="00032A27" w:rsidP="00032A27">
            <w:pPr>
              <w:jc w:val="center"/>
              <w:rPr>
                <w:sz w:val="24"/>
                <w:highlight w:val="cyan"/>
              </w:rPr>
            </w:pPr>
            <w:r w:rsidRPr="00496B30">
              <w:rPr>
                <w:sz w:val="24"/>
                <w:highlight w:val="cyan"/>
              </w:rPr>
              <w:t>По команде пользователя</w:t>
            </w:r>
            <w:r w:rsidR="00BC23AB" w:rsidRPr="00496B30">
              <w:rPr>
                <w:sz w:val="24"/>
                <w:highlight w:val="cyan"/>
              </w:rPr>
              <w:t xml:space="preserve"> (если тип документа предусматривает согласование)</w:t>
            </w:r>
          </w:p>
          <w:p w:rsidR="00032A27" w:rsidRPr="00496B30" w:rsidRDefault="00032A27" w:rsidP="00032A27">
            <w:pPr>
              <w:pStyle w:val="5"/>
              <w:numPr>
                <w:ilvl w:val="0"/>
                <w:numId w:val="0"/>
              </w:numPr>
              <w:jc w:val="center"/>
              <w:outlineLvl w:val="4"/>
              <w:rPr>
                <w:b w:val="0"/>
                <w:highlight w:val="cyan"/>
              </w:rPr>
            </w:pPr>
            <w:r w:rsidRPr="00496B30">
              <w:rPr>
                <w:highlight w:val="cyan"/>
              </w:rPr>
              <w:t>↓</w:t>
            </w:r>
          </w:p>
        </w:tc>
        <w:tc>
          <w:tcPr>
            <w:tcW w:w="2268" w:type="dxa"/>
            <w:vAlign w:val="center"/>
          </w:tcPr>
          <w:p w:rsidR="00BC23AB" w:rsidRPr="00496B30" w:rsidRDefault="00BC23AB" w:rsidP="00BC23AB">
            <w:pPr>
              <w:jc w:val="center"/>
              <w:rPr>
                <w:sz w:val="24"/>
                <w:highlight w:val="cyan"/>
              </w:rPr>
            </w:pPr>
            <w:r w:rsidRPr="00496B30">
              <w:rPr>
                <w:sz w:val="24"/>
                <w:highlight w:val="cyan"/>
              </w:rPr>
              <w:t>→</w:t>
            </w:r>
          </w:p>
          <w:p w:rsidR="00BC23AB" w:rsidRPr="00496B30" w:rsidRDefault="00BC23AB" w:rsidP="00BC23AB">
            <w:pPr>
              <w:pStyle w:val="5"/>
              <w:numPr>
                <w:ilvl w:val="0"/>
                <w:numId w:val="0"/>
              </w:numPr>
              <w:jc w:val="center"/>
              <w:outlineLvl w:val="4"/>
              <w:rPr>
                <w:b w:val="0"/>
                <w:highlight w:val="cyan"/>
              </w:rPr>
            </w:pPr>
            <w:r w:rsidRPr="00496B30">
              <w:rPr>
                <w:b w:val="0"/>
                <w:highlight w:val="cyan"/>
              </w:rPr>
              <w:t>По команде пользователя (если тип документа не предусматривает согласования)</w:t>
            </w:r>
          </w:p>
          <w:p w:rsidR="00032A27" w:rsidRPr="00496B30" w:rsidRDefault="00BC23AB" w:rsidP="00BC23AB">
            <w:pPr>
              <w:pStyle w:val="5"/>
              <w:numPr>
                <w:ilvl w:val="0"/>
                <w:numId w:val="0"/>
              </w:numPr>
              <w:jc w:val="center"/>
              <w:outlineLvl w:val="4"/>
              <w:rPr>
                <w:b w:val="0"/>
                <w:highlight w:val="cyan"/>
              </w:rPr>
            </w:pPr>
            <w:r w:rsidRPr="00496B30">
              <w:rPr>
                <w:highlight w:val="cyan"/>
              </w:rPr>
              <w:t>↓</w:t>
            </w:r>
          </w:p>
        </w:tc>
        <w:tc>
          <w:tcPr>
            <w:tcW w:w="2127" w:type="dxa"/>
            <w:vAlign w:val="center"/>
          </w:tcPr>
          <w:p w:rsidR="00032A27" w:rsidRPr="00496B30" w:rsidRDefault="00032A27" w:rsidP="00032A27">
            <w:pPr>
              <w:pStyle w:val="5"/>
              <w:numPr>
                <w:ilvl w:val="0"/>
                <w:numId w:val="0"/>
              </w:numPr>
              <w:jc w:val="center"/>
              <w:outlineLvl w:val="4"/>
              <w:rPr>
                <w:b w:val="0"/>
                <w:highlight w:val="cyan"/>
              </w:rPr>
            </w:pPr>
          </w:p>
        </w:tc>
        <w:tc>
          <w:tcPr>
            <w:tcW w:w="2524" w:type="dxa"/>
            <w:vAlign w:val="center"/>
          </w:tcPr>
          <w:p w:rsidR="00BC23AB" w:rsidRPr="00496B30" w:rsidRDefault="00BC23AB" w:rsidP="00BC23AB">
            <w:pPr>
              <w:jc w:val="center"/>
              <w:rPr>
                <w:sz w:val="24"/>
                <w:highlight w:val="cyan"/>
              </w:rPr>
            </w:pPr>
            <w:r w:rsidRPr="00496B30">
              <w:rPr>
                <w:sz w:val="24"/>
                <w:highlight w:val="cyan"/>
              </w:rPr>
              <w:t>→</w:t>
            </w:r>
          </w:p>
          <w:p w:rsidR="00BC23AB" w:rsidRPr="00496B30" w:rsidRDefault="00BC23AB" w:rsidP="00BC23AB">
            <w:pPr>
              <w:pStyle w:val="5"/>
              <w:numPr>
                <w:ilvl w:val="0"/>
                <w:numId w:val="0"/>
              </w:numPr>
              <w:jc w:val="center"/>
              <w:outlineLvl w:val="4"/>
              <w:rPr>
                <w:b w:val="0"/>
                <w:highlight w:val="cyan"/>
              </w:rPr>
            </w:pPr>
            <w:r w:rsidRPr="00496B30">
              <w:rPr>
                <w:b w:val="0"/>
                <w:highlight w:val="cyan"/>
              </w:rPr>
              <w:t>По команде пользователя</w:t>
            </w:r>
          </w:p>
          <w:p w:rsidR="00032A27" w:rsidRPr="00496B30" w:rsidRDefault="00BC23AB" w:rsidP="00BC23AB">
            <w:pPr>
              <w:pStyle w:val="5"/>
              <w:numPr>
                <w:ilvl w:val="0"/>
                <w:numId w:val="0"/>
              </w:numPr>
              <w:jc w:val="center"/>
              <w:outlineLvl w:val="4"/>
              <w:rPr>
                <w:b w:val="0"/>
                <w:highlight w:val="cyan"/>
              </w:rPr>
            </w:pPr>
            <w:r w:rsidRPr="00496B30">
              <w:rPr>
                <w:highlight w:val="cyan"/>
              </w:rPr>
              <w:t>↓</w:t>
            </w:r>
          </w:p>
        </w:tc>
        <w:tc>
          <w:tcPr>
            <w:tcW w:w="1986" w:type="dxa"/>
            <w:vAlign w:val="center"/>
          </w:tcPr>
          <w:p w:rsidR="00032A27" w:rsidRPr="00496B30" w:rsidRDefault="00032A27" w:rsidP="00032A27">
            <w:pPr>
              <w:pStyle w:val="5"/>
              <w:numPr>
                <w:ilvl w:val="0"/>
                <w:numId w:val="0"/>
              </w:numPr>
              <w:jc w:val="center"/>
              <w:outlineLvl w:val="4"/>
              <w:rPr>
                <w:b w:val="0"/>
                <w:highlight w:val="cyan"/>
              </w:rPr>
            </w:pPr>
          </w:p>
        </w:tc>
      </w:tr>
      <w:tr w:rsidR="00032A27" w:rsidRPr="00496B30" w:rsidTr="00032A27">
        <w:trPr>
          <w:cantSplit/>
          <w:trHeight w:val="1948"/>
        </w:trPr>
        <w:tc>
          <w:tcPr>
            <w:tcW w:w="2235" w:type="dxa"/>
            <w:vAlign w:val="center"/>
          </w:tcPr>
          <w:p w:rsidR="00032A27" w:rsidRPr="00496B30" w:rsidRDefault="00032A27" w:rsidP="00032A27">
            <w:pPr>
              <w:jc w:val="center"/>
              <w:rPr>
                <w:sz w:val="24"/>
                <w:highlight w:val="cyan"/>
              </w:rPr>
            </w:pPr>
          </w:p>
        </w:tc>
        <w:tc>
          <w:tcPr>
            <w:tcW w:w="2268" w:type="dxa"/>
            <w:shd w:val="clear" w:color="auto" w:fill="99CCFF"/>
            <w:vAlign w:val="center"/>
          </w:tcPr>
          <w:p w:rsidR="00032A27" w:rsidRPr="00496B30" w:rsidRDefault="00032A27" w:rsidP="00032A27">
            <w:pPr>
              <w:pStyle w:val="5"/>
              <w:numPr>
                <w:ilvl w:val="0"/>
                <w:numId w:val="0"/>
              </w:numPr>
              <w:jc w:val="center"/>
              <w:outlineLvl w:val="4"/>
              <w:rPr>
                <w:b w:val="0"/>
                <w:highlight w:val="cyan"/>
              </w:rPr>
            </w:pPr>
            <w:r w:rsidRPr="00496B30">
              <w:rPr>
                <w:b w:val="0"/>
                <w:highlight w:val="cyan"/>
              </w:rPr>
              <w:t>Доработка</w:t>
            </w:r>
          </w:p>
        </w:tc>
        <w:tc>
          <w:tcPr>
            <w:tcW w:w="2409" w:type="dxa"/>
            <w:vAlign w:val="center"/>
          </w:tcPr>
          <w:p w:rsidR="00032A27" w:rsidRPr="00496B30" w:rsidRDefault="00032A27" w:rsidP="00032A27">
            <w:pPr>
              <w:jc w:val="center"/>
              <w:rPr>
                <w:sz w:val="24"/>
                <w:highlight w:val="cyan"/>
              </w:rPr>
            </w:pPr>
            <w:r w:rsidRPr="00496B30">
              <w:rPr>
                <w:sz w:val="24"/>
                <w:highlight w:val="cyan"/>
              </w:rPr>
              <w:t>→</w:t>
            </w:r>
          </w:p>
          <w:p w:rsidR="00032A27" w:rsidRPr="00496B30" w:rsidRDefault="00032A27" w:rsidP="00032A27">
            <w:pPr>
              <w:jc w:val="center"/>
              <w:rPr>
                <w:sz w:val="24"/>
                <w:highlight w:val="cyan"/>
              </w:rPr>
            </w:pPr>
            <w:r w:rsidRPr="00496B30">
              <w:rPr>
                <w:sz w:val="24"/>
                <w:highlight w:val="cyan"/>
              </w:rPr>
              <w:t>По команде пользователя</w:t>
            </w:r>
          </w:p>
          <w:p w:rsidR="00032A27" w:rsidRPr="00496B30" w:rsidRDefault="00032A27" w:rsidP="00032A27">
            <w:pPr>
              <w:jc w:val="center"/>
              <w:rPr>
                <w:sz w:val="24"/>
                <w:highlight w:val="cyan"/>
              </w:rPr>
            </w:pPr>
            <w:r w:rsidRPr="00496B30">
              <w:rPr>
                <w:highlight w:val="cyan"/>
              </w:rPr>
              <w:t>↓</w:t>
            </w:r>
          </w:p>
        </w:tc>
        <w:tc>
          <w:tcPr>
            <w:tcW w:w="2268" w:type="dxa"/>
            <w:vAlign w:val="center"/>
          </w:tcPr>
          <w:p w:rsidR="00032A27" w:rsidRPr="00496B30" w:rsidRDefault="00032A27" w:rsidP="00032A27">
            <w:pPr>
              <w:pStyle w:val="5"/>
              <w:numPr>
                <w:ilvl w:val="0"/>
                <w:numId w:val="0"/>
              </w:numPr>
              <w:jc w:val="center"/>
              <w:outlineLvl w:val="4"/>
              <w:rPr>
                <w:b w:val="0"/>
                <w:highlight w:val="cyan"/>
              </w:rPr>
            </w:pPr>
          </w:p>
        </w:tc>
        <w:tc>
          <w:tcPr>
            <w:tcW w:w="2127" w:type="dxa"/>
            <w:vAlign w:val="center"/>
          </w:tcPr>
          <w:p w:rsidR="00032A27" w:rsidRPr="00496B30" w:rsidRDefault="00032A27" w:rsidP="00032A27">
            <w:pPr>
              <w:pStyle w:val="5"/>
              <w:numPr>
                <w:ilvl w:val="0"/>
                <w:numId w:val="0"/>
              </w:numPr>
              <w:jc w:val="center"/>
              <w:outlineLvl w:val="4"/>
              <w:rPr>
                <w:b w:val="0"/>
                <w:highlight w:val="cyan"/>
              </w:rPr>
            </w:pPr>
          </w:p>
        </w:tc>
        <w:tc>
          <w:tcPr>
            <w:tcW w:w="2524" w:type="dxa"/>
            <w:vAlign w:val="center"/>
          </w:tcPr>
          <w:p w:rsidR="00032A27" w:rsidRPr="00496B30" w:rsidRDefault="00032A27" w:rsidP="00032A27">
            <w:pPr>
              <w:jc w:val="center"/>
              <w:rPr>
                <w:sz w:val="24"/>
                <w:highlight w:val="cyan"/>
              </w:rPr>
            </w:pPr>
            <w:r w:rsidRPr="00496B30">
              <w:rPr>
                <w:sz w:val="24"/>
                <w:highlight w:val="cyan"/>
              </w:rPr>
              <w:t>→</w:t>
            </w:r>
          </w:p>
          <w:p w:rsidR="00032A27" w:rsidRPr="00496B30" w:rsidRDefault="00032A27" w:rsidP="00032A27">
            <w:pPr>
              <w:jc w:val="center"/>
              <w:rPr>
                <w:sz w:val="24"/>
                <w:highlight w:val="cyan"/>
              </w:rPr>
            </w:pPr>
            <w:r w:rsidRPr="00496B30">
              <w:rPr>
                <w:sz w:val="24"/>
                <w:highlight w:val="cyan"/>
              </w:rPr>
              <w:t>Автоматически по истечении 720 часов/ По команде пользователя</w:t>
            </w:r>
          </w:p>
          <w:p w:rsidR="00032A27" w:rsidRPr="00496B30" w:rsidRDefault="00032A27" w:rsidP="00032A27">
            <w:pPr>
              <w:pStyle w:val="5"/>
              <w:numPr>
                <w:ilvl w:val="0"/>
                <w:numId w:val="0"/>
              </w:numPr>
              <w:jc w:val="center"/>
              <w:outlineLvl w:val="4"/>
              <w:rPr>
                <w:b w:val="0"/>
                <w:highlight w:val="cyan"/>
              </w:rPr>
            </w:pPr>
            <w:r w:rsidRPr="00496B30">
              <w:rPr>
                <w:highlight w:val="cyan"/>
              </w:rPr>
              <w:t>↓</w:t>
            </w:r>
          </w:p>
        </w:tc>
        <w:tc>
          <w:tcPr>
            <w:tcW w:w="1986" w:type="dxa"/>
            <w:vAlign w:val="center"/>
          </w:tcPr>
          <w:p w:rsidR="00032A27" w:rsidRPr="00496B30" w:rsidRDefault="00032A27" w:rsidP="00032A27">
            <w:pPr>
              <w:pStyle w:val="5"/>
              <w:numPr>
                <w:ilvl w:val="0"/>
                <w:numId w:val="0"/>
              </w:numPr>
              <w:jc w:val="center"/>
              <w:outlineLvl w:val="4"/>
              <w:rPr>
                <w:b w:val="0"/>
                <w:highlight w:val="cyan"/>
              </w:rPr>
            </w:pPr>
          </w:p>
        </w:tc>
      </w:tr>
      <w:tr w:rsidR="00032A27" w:rsidRPr="00496B30" w:rsidTr="00032A27">
        <w:trPr>
          <w:cantSplit/>
          <w:trHeight w:val="1950"/>
        </w:trPr>
        <w:tc>
          <w:tcPr>
            <w:tcW w:w="2235" w:type="dxa"/>
            <w:vAlign w:val="center"/>
          </w:tcPr>
          <w:p w:rsidR="00032A27" w:rsidRPr="00496B30" w:rsidRDefault="00032A27" w:rsidP="00032A27">
            <w:pPr>
              <w:jc w:val="center"/>
              <w:rPr>
                <w:sz w:val="24"/>
                <w:highlight w:val="cyan"/>
              </w:rPr>
            </w:pPr>
          </w:p>
        </w:tc>
        <w:tc>
          <w:tcPr>
            <w:tcW w:w="2268" w:type="dxa"/>
            <w:vAlign w:val="center"/>
          </w:tcPr>
          <w:p w:rsidR="00032A27" w:rsidRPr="00496B30" w:rsidRDefault="00032A27" w:rsidP="00032A27">
            <w:pPr>
              <w:jc w:val="center"/>
              <w:rPr>
                <w:sz w:val="24"/>
                <w:highlight w:val="cyan"/>
              </w:rPr>
            </w:pPr>
            <w:r w:rsidRPr="00496B30">
              <w:rPr>
                <w:highlight w:val="cyan"/>
              </w:rPr>
              <w:t>↑</w:t>
            </w:r>
          </w:p>
          <w:p w:rsidR="00032A27" w:rsidRPr="00496B30" w:rsidRDefault="00032A27" w:rsidP="00032A27">
            <w:pPr>
              <w:jc w:val="center"/>
              <w:rPr>
                <w:sz w:val="24"/>
                <w:highlight w:val="cyan"/>
              </w:rPr>
            </w:pPr>
            <w:r w:rsidRPr="00496B30">
              <w:rPr>
                <w:sz w:val="24"/>
                <w:highlight w:val="cyan"/>
              </w:rPr>
              <w:t>По команде пользователя в ИС «Согласование»</w:t>
            </w:r>
          </w:p>
          <w:p w:rsidR="00032A27" w:rsidRPr="00496B30" w:rsidRDefault="00032A27" w:rsidP="00032A27">
            <w:pPr>
              <w:jc w:val="center"/>
              <w:rPr>
                <w:sz w:val="24"/>
                <w:highlight w:val="cyan"/>
              </w:rPr>
            </w:pPr>
            <w:r w:rsidRPr="00496B30">
              <w:rPr>
                <w:highlight w:val="cyan"/>
              </w:rPr>
              <w:t>←</w:t>
            </w:r>
          </w:p>
        </w:tc>
        <w:tc>
          <w:tcPr>
            <w:tcW w:w="2409" w:type="dxa"/>
            <w:shd w:val="clear" w:color="auto" w:fill="99CCFF"/>
            <w:vAlign w:val="center"/>
          </w:tcPr>
          <w:p w:rsidR="00032A27" w:rsidRPr="00496B30" w:rsidRDefault="00032A27" w:rsidP="00032A27">
            <w:pPr>
              <w:pStyle w:val="5"/>
              <w:numPr>
                <w:ilvl w:val="0"/>
                <w:numId w:val="0"/>
              </w:numPr>
              <w:jc w:val="center"/>
              <w:outlineLvl w:val="4"/>
              <w:rPr>
                <w:b w:val="0"/>
                <w:highlight w:val="cyan"/>
              </w:rPr>
            </w:pPr>
            <w:r w:rsidRPr="00496B30">
              <w:rPr>
                <w:b w:val="0"/>
                <w:highlight w:val="cyan"/>
              </w:rPr>
              <w:t>Согласование</w:t>
            </w:r>
          </w:p>
        </w:tc>
        <w:tc>
          <w:tcPr>
            <w:tcW w:w="2268" w:type="dxa"/>
            <w:tcBorders>
              <w:bottom w:val="single" w:sz="4" w:space="0" w:color="auto"/>
            </w:tcBorders>
            <w:vAlign w:val="center"/>
          </w:tcPr>
          <w:p w:rsidR="00032A27" w:rsidRPr="00496B30" w:rsidRDefault="00032A27" w:rsidP="00032A27">
            <w:pPr>
              <w:jc w:val="center"/>
              <w:rPr>
                <w:sz w:val="24"/>
                <w:highlight w:val="cyan"/>
              </w:rPr>
            </w:pPr>
            <w:r w:rsidRPr="00496B30">
              <w:rPr>
                <w:sz w:val="24"/>
                <w:highlight w:val="cyan"/>
              </w:rPr>
              <w:t>→</w:t>
            </w:r>
          </w:p>
          <w:p w:rsidR="00032A27" w:rsidRPr="00496B30" w:rsidRDefault="00032A27" w:rsidP="00032A27">
            <w:pPr>
              <w:pStyle w:val="5"/>
              <w:numPr>
                <w:ilvl w:val="0"/>
                <w:numId w:val="0"/>
              </w:numPr>
              <w:jc w:val="center"/>
              <w:outlineLvl w:val="4"/>
              <w:rPr>
                <w:b w:val="0"/>
                <w:highlight w:val="cyan"/>
              </w:rPr>
            </w:pPr>
            <w:r w:rsidRPr="00496B30">
              <w:rPr>
                <w:b w:val="0"/>
                <w:highlight w:val="cyan"/>
              </w:rPr>
              <w:t>По команде пользователя в ИС «Согласование»</w:t>
            </w:r>
          </w:p>
          <w:p w:rsidR="00032A27" w:rsidRPr="00496B30" w:rsidRDefault="00032A27" w:rsidP="00032A27">
            <w:pPr>
              <w:jc w:val="center"/>
              <w:rPr>
                <w:highlight w:val="cyan"/>
              </w:rPr>
            </w:pPr>
            <w:r w:rsidRPr="00496B30">
              <w:rPr>
                <w:highlight w:val="cyan"/>
              </w:rPr>
              <w:t>↓</w:t>
            </w:r>
          </w:p>
        </w:tc>
        <w:tc>
          <w:tcPr>
            <w:tcW w:w="2127" w:type="dxa"/>
            <w:vAlign w:val="center"/>
          </w:tcPr>
          <w:p w:rsidR="00032A27" w:rsidRPr="00496B30" w:rsidRDefault="00032A27" w:rsidP="00032A27">
            <w:pPr>
              <w:jc w:val="center"/>
              <w:rPr>
                <w:sz w:val="24"/>
                <w:highlight w:val="cyan"/>
              </w:rPr>
            </w:pPr>
            <w:r w:rsidRPr="00496B30">
              <w:rPr>
                <w:sz w:val="24"/>
                <w:highlight w:val="cyan"/>
              </w:rPr>
              <w:t>→</w:t>
            </w:r>
          </w:p>
          <w:p w:rsidR="00032A27" w:rsidRPr="00496B30" w:rsidRDefault="00032A27" w:rsidP="00032A27">
            <w:pPr>
              <w:pStyle w:val="5"/>
              <w:numPr>
                <w:ilvl w:val="0"/>
                <w:numId w:val="0"/>
              </w:numPr>
              <w:jc w:val="center"/>
              <w:outlineLvl w:val="4"/>
              <w:rPr>
                <w:b w:val="0"/>
                <w:highlight w:val="cyan"/>
              </w:rPr>
            </w:pPr>
            <w:r w:rsidRPr="00496B30">
              <w:rPr>
                <w:b w:val="0"/>
                <w:highlight w:val="cyan"/>
              </w:rPr>
              <w:t>По команде пользователя</w:t>
            </w:r>
            <w:r w:rsidRPr="00496B30">
              <w:rPr>
                <w:highlight w:val="cyan"/>
              </w:rPr>
              <w:t xml:space="preserve"> </w:t>
            </w:r>
            <w:r w:rsidRPr="00496B30">
              <w:rPr>
                <w:b w:val="0"/>
                <w:highlight w:val="cyan"/>
              </w:rPr>
              <w:t>в ИС «Согласование»</w:t>
            </w:r>
          </w:p>
          <w:p w:rsidR="00032A27" w:rsidRPr="00496B30" w:rsidRDefault="00032A27" w:rsidP="00032A27">
            <w:pPr>
              <w:pStyle w:val="5"/>
              <w:numPr>
                <w:ilvl w:val="0"/>
                <w:numId w:val="0"/>
              </w:numPr>
              <w:jc w:val="center"/>
              <w:outlineLvl w:val="4"/>
              <w:rPr>
                <w:b w:val="0"/>
                <w:highlight w:val="cyan"/>
              </w:rPr>
            </w:pPr>
            <w:r w:rsidRPr="00496B30">
              <w:rPr>
                <w:highlight w:val="cyan"/>
              </w:rPr>
              <w:t>↓</w:t>
            </w:r>
          </w:p>
        </w:tc>
        <w:tc>
          <w:tcPr>
            <w:tcW w:w="2524" w:type="dxa"/>
            <w:vAlign w:val="center"/>
          </w:tcPr>
          <w:p w:rsidR="00032A27" w:rsidRPr="00496B30" w:rsidRDefault="00032A27" w:rsidP="00032A27">
            <w:pPr>
              <w:jc w:val="center"/>
              <w:rPr>
                <w:sz w:val="24"/>
                <w:highlight w:val="cyan"/>
              </w:rPr>
            </w:pPr>
          </w:p>
        </w:tc>
        <w:tc>
          <w:tcPr>
            <w:tcW w:w="1986" w:type="dxa"/>
            <w:vAlign w:val="center"/>
          </w:tcPr>
          <w:p w:rsidR="00032A27" w:rsidRPr="00496B30" w:rsidRDefault="00032A27" w:rsidP="00032A27">
            <w:pPr>
              <w:jc w:val="center"/>
              <w:rPr>
                <w:sz w:val="24"/>
                <w:highlight w:val="cyan"/>
              </w:rPr>
            </w:pPr>
          </w:p>
        </w:tc>
      </w:tr>
      <w:tr w:rsidR="00032A27" w:rsidRPr="00496B30" w:rsidTr="00032A27">
        <w:trPr>
          <w:cantSplit/>
          <w:trHeight w:val="1950"/>
        </w:trPr>
        <w:tc>
          <w:tcPr>
            <w:tcW w:w="2235" w:type="dxa"/>
            <w:vAlign w:val="center"/>
          </w:tcPr>
          <w:p w:rsidR="00032A27" w:rsidRPr="00496B30" w:rsidRDefault="00032A27" w:rsidP="00032A27">
            <w:pPr>
              <w:spacing w:line="360" w:lineRule="auto"/>
              <w:jc w:val="center"/>
              <w:rPr>
                <w:sz w:val="24"/>
                <w:highlight w:val="cyan"/>
              </w:rPr>
            </w:pPr>
          </w:p>
        </w:tc>
        <w:tc>
          <w:tcPr>
            <w:tcW w:w="2268" w:type="dxa"/>
            <w:vAlign w:val="center"/>
          </w:tcPr>
          <w:p w:rsidR="00032A27" w:rsidRPr="00496B30" w:rsidRDefault="00032A27" w:rsidP="00032A27">
            <w:pPr>
              <w:pStyle w:val="5"/>
              <w:numPr>
                <w:ilvl w:val="0"/>
                <w:numId w:val="0"/>
              </w:numPr>
              <w:jc w:val="center"/>
              <w:outlineLvl w:val="4"/>
              <w:rPr>
                <w:b w:val="0"/>
                <w:highlight w:val="cyan"/>
              </w:rPr>
            </w:pPr>
          </w:p>
        </w:tc>
        <w:tc>
          <w:tcPr>
            <w:tcW w:w="2409" w:type="dxa"/>
            <w:vAlign w:val="center"/>
          </w:tcPr>
          <w:p w:rsidR="00032A27" w:rsidRPr="00496B30" w:rsidRDefault="00032A27" w:rsidP="00032A27">
            <w:pPr>
              <w:pStyle w:val="5"/>
              <w:numPr>
                <w:ilvl w:val="0"/>
                <w:numId w:val="0"/>
              </w:numPr>
              <w:jc w:val="center"/>
              <w:outlineLvl w:val="4"/>
              <w:rPr>
                <w:b w:val="0"/>
                <w:highlight w:val="cyan"/>
              </w:rPr>
            </w:pPr>
          </w:p>
        </w:tc>
        <w:tc>
          <w:tcPr>
            <w:tcW w:w="2268" w:type="dxa"/>
            <w:shd w:val="clear" w:color="auto" w:fill="99CCFF"/>
            <w:vAlign w:val="center"/>
          </w:tcPr>
          <w:p w:rsidR="00032A27" w:rsidRPr="00496B30" w:rsidRDefault="00032A27" w:rsidP="00032A27">
            <w:pPr>
              <w:pStyle w:val="5"/>
              <w:numPr>
                <w:ilvl w:val="0"/>
                <w:numId w:val="0"/>
              </w:numPr>
              <w:spacing w:after="0"/>
              <w:jc w:val="center"/>
              <w:outlineLvl w:val="4"/>
              <w:rPr>
                <w:highlight w:val="cyan"/>
              </w:rPr>
            </w:pPr>
            <w:r w:rsidRPr="00496B30">
              <w:rPr>
                <w:b w:val="0"/>
                <w:highlight w:val="cyan"/>
              </w:rPr>
              <w:t>Действующий</w:t>
            </w:r>
          </w:p>
          <w:p w:rsidR="00032A27" w:rsidRPr="00496B30" w:rsidRDefault="00032A27" w:rsidP="00032A27">
            <w:pPr>
              <w:spacing w:line="360" w:lineRule="auto"/>
              <w:jc w:val="center"/>
              <w:rPr>
                <w:sz w:val="24"/>
                <w:highlight w:val="cyan"/>
              </w:rPr>
            </w:pPr>
          </w:p>
        </w:tc>
        <w:tc>
          <w:tcPr>
            <w:tcW w:w="2127" w:type="dxa"/>
            <w:vAlign w:val="center"/>
          </w:tcPr>
          <w:p w:rsidR="00032A27" w:rsidRPr="00496B30" w:rsidRDefault="00032A27" w:rsidP="00032A27">
            <w:pPr>
              <w:pStyle w:val="5"/>
              <w:numPr>
                <w:ilvl w:val="0"/>
                <w:numId w:val="0"/>
              </w:numPr>
              <w:jc w:val="center"/>
              <w:outlineLvl w:val="4"/>
              <w:rPr>
                <w:b w:val="0"/>
                <w:highlight w:val="cyan"/>
              </w:rPr>
            </w:pPr>
          </w:p>
        </w:tc>
        <w:tc>
          <w:tcPr>
            <w:tcW w:w="2524" w:type="dxa"/>
            <w:tcBorders>
              <w:bottom w:val="single" w:sz="4" w:space="0" w:color="auto"/>
            </w:tcBorders>
            <w:vAlign w:val="center"/>
          </w:tcPr>
          <w:p w:rsidR="00032A27" w:rsidRPr="00496B30" w:rsidRDefault="00032A27" w:rsidP="00032A27">
            <w:pPr>
              <w:pStyle w:val="5"/>
              <w:numPr>
                <w:ilvl w:val="0"/>
                <w:numId w:val="0"/>
              </w:numPr>
              <w:jc w:val="center"/>
              <w:outlineLvl w:val="4"/>
              <w:rPr>
                <w:b w:val="0"/>
                <w:highlight w:val="cyan"/>
              </w:rPr>
            </w:pPr>
          </w:p>
        </w:tc>
        <w:tc>
          <w:tcPr>
            <w:tcW w:w="1986" w:type="dxa"/>
            <w:tcBorders>
              <w:bottom w:val="single" w:sz="4" w:space="0" w:color="auto"/>
            </w:tcBorders>
            <w:vAlign w:val="center"/>
          </w:tcPr>
          <w:p w:rsidR="00032A27" w:rsidRPr="00496B30" w:rsidRDefault="00032A27" w:rsidP="00032A27">
            <w:pPr>
              <w:jc w:val="center"/>
              <w:rPr>
                <w:sz w:val="24"/>
                <w:highlight w:val="cyan"/>
              </w:rPr>
            </w:pPr>
            <w:r w:rsidRPr="00496B30">
              <w:rPr>
                <w:sz w:val="24"/>
                <w:highlight w:val="cyan"/>
              </w:rPr>
              <w:t>→</w:t>
            </w:r>
          </w:p>
          <w:p w:rsidR="00032A27" w:rsidRPr="00496B30" w:rsidRDefault="00032A27" w:rsidP="00032A27">
            <w:pPr>
              <w:jc w:val="center"/>
              <w:rPr>
                <w:sz w:val="24"/>
                <w:highlight w:val="cyan"/>
              </w:rPr>
            </w:pPr>
            <w:r w:rsidRPr="00496B30">
              <w:rPr>
                <w:sz w:val="24"/>
                <w:highlight w:val="cyan"/>
              </w:rPr>
              <w:t>По завершению календарного года</w:t>
            </w:r>
          </w:p>
          <w:p w:rsidR="00032A27" w:rsidRPr="00496B30" w:rsidRDefault="00032A27" w:rsidP="00032A27">
            <w:pPr>
              <w:pStyle w:val="5"/>
              <w:numPr>
                <w:ilvl w:val="0"/>
                <w:numId w:val="0"/>
              </w:numPr>
              <w:jc w:val="center"/>
              <w:outlineLvl w:val="4"/>
              <w:rPr>
                <w:b w:val="0"/>
                <w:highlight w:val="cyan"/>
              </w:rPr>
            </w:pPr>
            <w:r w:rsidRPr="00496B30">
              <w:rPr>
                <w:highlight w:val="cyan"/>
              </w:rPr>
              <w:t>↓</w:t>
            </w:r>
          </w:p>
        </w:tc>
      </w:tr>
      <w:tr w:rsidR="00032A27" w:rsidRPr="00496B30" w:rsidTr="00032A27">
        <w:trPr>
          <w:cantSplit/>
          <w:trHeight w:val="2614"/>
        </w:trPr>
        <w:tc>
          <w:tcPr>
            <w:tcW w:w="2235" w:type="dxa"/>
            <w:tcBorders>
              <w:bottom w:val="single" w:sz="4" w:space="0" w:color="auto"/>
            </w:tcBorders>
            <w:vAlign w:val="center"/>
          </w:tcPr>
          <w:p w:rsidR="00032A27" w:rsidRPr="00496B30" w:rsidRDefault="00032A27" w:rsidP="00032A27">
            <w:pPr>
              <w:jc w:val="center"/>
              <w:rPr>
                <w:sz w:val="24"/>
                <w:highlight w:val="cyan"/>
              </w:rPr>
            </w:pPr>
          </w:p>
        </w:tc>
        <w:tc>
          <w:tcPr>
            <w:tcW w:w="2268" w:type="dxa"/>
            <w:tcBorders>
              <w:bottom w:val="single" w:sz="4" w:space="0" w:color="auto"/>
            </w:tcBorders>
            <w:vAlign w:val="center"/>
          </w:tcPr>
          <w:p w:rsidR="00032A27" w:rsidRPr="00496B30" w:rsidRDefault="00032A27" w:rsidP="00032A27">
            <w:pPr>
              <w:pStyle w:val="5"/>
              <w:numPr>
                <w:ilvl w:val="0"/>
                <w:numId w:val="0"/>
              </w:numPr>
              <w:jc w:val="center"/>
              <w:outlineLvl w:val="4"/>
              <w:rPr>
                <w:b w:val="0"/>
                <w:highlight w:val="cyan"/>
              </w:rPr>
            </w:pPr>
          </w:p>
        </w:tc>
        <w:tc>
          <w:tcPr>
            <w:tcW w:w="2409" w:type="dxa"/>
            <w:vAlign w:val="center"/>
          </w:tcPr>
          <w:p w:rsidR="00032A27" w:rsidRPr="00496B30" w:rsidRDefault="00032A27" w:rsidP="00032A27">
            <w:pPr>
              <w:jc w:val="center"/>
              <w:rPr>
                <w:sz w:val="24"/>
                <w:highlight w:val="cyan"/>
              </w:rPr>
            </w:pPr>
            <w:r w:rsidRPr="00496B30">
              <w:rPr>
                <w:highlight w:val="cyan"/>
              </w:rPr>
              <w:t>↑</w:t>
            </w:r>
          </w:p>
          <w:p w:rsidR="00032A27" w:rsidRPr="00496B30" w:rsidRDefault="00032A27" w:rsidP="00032A27">
            <w:pPr>
              <w:jc w:val="center"/>
              <w:rPr>
                <w:sz w:val="24"/>
                <w:highlight w:val="cyan"/>
              </w:rPr>
            </w:pPr>
            <w:r w:rsidRPr="00496B30">
              <w:rPr>
                <w:sz w:val="24"/>
                <w:highlight w:val="cyan"/>
              </w:rPr>
              <w:t>По команде пользователя в ИС «Согласование»</w:t>
            </w:r>
          </w:p>
          <w:p w:rsidR="00032A27" w:rsidRPr="00496B30" w:rsidRDefault="00032A27" w:rsidP="00032A27">
            <w:pPr>
              <w:pStyle w:val="5"/>
              <w:numPr>
                <w:ilvl w:val="0"/>
                <w:numId w:val="0"/>
              </w:numPr>
              <w:jc w:val="center"/>
              <w:outlineLvl w:val="4"/>
              <w:rPr>
                <w:highlight w:val="cyan"/>
              </w:rPr>
            </w:pPr>
            <w:r w:rsidRPr="00496B30">
              <w:rPr>
                <w:highlight w:val="cyan"/>
              </w:rPr>
              <w:t>←</w:t>
            </w:r>
          </w:p>
        </w:tc>
        <w:tc>
          <w:tcPr>
            <w:tcW w:w="2268" w:type="dxa"/>
            <w:vAlign w:val="center"/>
          </w:tcPr>
          <w:p w:rsidR="00032A27" w:rsidRPr="00496B30" w:rsidRDefault="00032A27" w:rsidP="00032A27">
            <w:pPr>
              <w:pStyle w:val="5"/>
              <w:numPr>
                <w:ilvl w:val="0"/>
                <w:numId w:val="0"/>
              </w:numPr>
              <w:jc w:val="center"/>
              <w:outlineLvl w:val="4"/>
              <w:rPr>
                <w:b w:val="0"/>
                <w:highlight w:val="cyan"/>
              </w:rPr>
            </w:pPr>
          </w:p>
        </w:tc>
        <w:tc>
          <w:tcPr>
            <w:tcW w:w="2127" w:type="dxa"/>
            <w:shd w:val="clear" w:color="auto" w:fill="99CCFF"/>
            <w:vAlign w:val="center"/>
          </w:tcPr>
          <w:p w:rsidR="00032A27" w:rsidRPr="00496B30" w:rsidRDefault="00032A27" w:rsidP="00032A27">
            <w:pPr>
              <w:pStyle w:val="5"/>
              <w:numPr>
                <w:ilvl w:val="0"/>
                <w:numId w:val="0"/>
              </w:numPr>
              <w:jc w:val="center"/>
              <w:outlineLvl w:val="4"/>
              <w:rPr>
                <w:b w:val="0"/>
                <w:highlight w:val="cyan"/>
              </w:rPr>
            </w:pPr>
            <w:r w:rsidRPr="00496B30">
              <w:rPr>
                <w:b w:val="0"/>
                <w:highlight w:val="cyan"/>
              </w:rPr>
              <w:t>Отложено</w:t>
            </w:r>
          </w:p>
        </w:tc>
        <w:tc>
          <w:tcPr>
            <w:tcW w:w="2524" w:type="dxa"/>
            <w:tcBorders>
              <w:bottom w:val="single" w:sz="4" w:space="0" w:color="auto"/>
            </w:tcBorders>
            <w:shd w:val="clear" w:color="auto" w:fill="FFFFFF" w:themeFill="background1"/>
            <w:vAlign w:val="center"/>
          </w:tcPr>
          <w:p w:rsidR="00032A27" w:rsidRPr="00496B30" w:rsidRDefault="00032A27" w:rsidP="00032A27">
            <w:pPr>
              <w:jc w:val="center"/>
              <w:rPr>
                <w:sz w:val="24"/>
                <w:highlight w:val="cyan"/>
              </w:rPr>
            </w:pPr>
            <w:r w:rsidRPr="00496B30">
              <w:rPr>
                <w:sz w:val="24"/>
                <w:highlight w:val="cyan"/>
              </w:rPr>
              <w:t>→</w:t>
            </w:r>
          </w:p>
          <w:p w:rsidR="00032A27" w:rsidRPr="00496B30" w:rsidRDefault="00032A27" w:rsidP="00032A27">
            <w:pPr>
              <w:jc w:val="center"/>
              <w:rPr>
                <w:sz w:val="24"/>
                <w:highlight w:val="cyan"/>
              </w:rPr>
            </w:pPr>
            <w:r w:rsidRPr="00496B30">
              <w:rPr>
                <w:sz w:val="24"/>
                <w:highlight w:val="cyan"/>
              </w:rPr>
              <w:t>По команде пользователя в ИС «Согласование» / По истечении 720 часов нахождения на статусе</w:t>
            </w:r>
          </w:p>
          <w:p w:rsidR="00032A27" w:rsidRPr="00496B30" w:rsidRDefault="00032A27" w:rsidP="00032A27">
            <w:pPr>
              <w:pStyle w:val="5"/>
              <w:numPr>
                <w:ilvl w:val="0"/>
                <w:numId w:val="0"/>
              </w:numPr>
              <w:jc w:val="center"/>
              <w:outlineLvl w:val="4"/>
              <w:rPr>
                <w:b w:val="0"/>
                <w:highlight w:val="cyan"/>
              </w:rPr>
            </w:pPr>
            <w:r w:rsidRPr="00496B30">
              <w:rPr>
                <w:highlight w:val="cyan"/>
              </w:rPr>
              <w:t>↓</w:t>
            </w:r>
          </w:p>
        </w:tc>
        <w:tc>
          <w:tcPr>
            <w:tcW w:w="1986" w:type="dxa"/>
            <w:shd w:val="clear" w:color="auto" w:fill="FFFFFF" w:themeFill="background1"/>
            <w:vAlign w:val="center"/>
          </w:tcPr>
          <w:p w:rsidR="00032A27" w:rsidRPr="00496B30" w:rsidRDefault="00032A27" w:rsidP="00032A27">
            <w:pPr>
              <w:pStyle w:val="5"/>
              <w:numPr>
                <w:ilvl w:val="0"/>
                <w:numId w:val="0"/>
              </w:numPr>
              <w:jc w:val="center"/>
              <w:outlineLvl w:val="4"/>
              <w:rPr>
                <w:b w:val="0"/>
                <w:highlight w:val="cyan"/>
              </w:rPr>
            </w:pPr>
          </w:p>
        </w:tc>
      </w:tr>
      <w:tr w:rsidR="00032A27" w:rsidRPr="00496B30" w:rsidTr="00032A27">
        <w:trPr>
          <w:cantSplit/>
          <w:trHeight w:val="1561"/>
        </w:trPr>
        <w:tc>
          <w:tcPr>
            <w:tcW w:w="2235" w:type="dxa"/>
            <w:shd w:val="clear" w:color="auto" w:fill="FFFFFF" w:themeFill="background1"/>
            <w:vAlign w:val="center"/>
          </w:tcPr>
          <w:p w:rsidR="00032A27" w:rsidRPr="00496B30" w:rsidRDefault="00032A27" w:rsidP="00032A27">
            <w:pPr>
              <w:spacing w:line="360" w:lineRule="auto"/>
              <w:jc w:val="center"/>
              <w:rPr>
                <w:sz w:val="24"/>
                <w:highlight w:val="cyan"/>
              </w:rPr>
            </w:pPr>
          </w:p>
        </w:tc>
        <w:tc>
          <w:tcPr>
            <w:tcW w:w="2268" w:type="dxa"/>
            <w:shd w:val="clear" w:color="auto" w:fill="FFFFFF" w:themeFill="background1"/>
            <w:vAlign w:val="center"/>
          </w:tcPr>
          <w:p w:rsidR="00032A27" w:rsidRPr="00496B30" w:rsidRDefault="00032A27" w:rsidP="00032A27">
            <w:pPr>
              <w:pStyle w:val="5"/>
              <w:numPr>
                <w:ilvl w:val="0"/>
                <w:numId w:val="0"/>
              </w:numPr>
              <w:jc w:val="center"/>
              <w:outlineLvl w:val="4"/>
              <w:rPr>
                <w:b w:val="0"/>
                <w:highlight w:val="cyan"/>
              </w:rPr>
            </w:pPr>
          </w:p>
        </w:tc>
        <w:tc>
          <w:tcPr>
            <w:tcW w:w="2409" w:type="dxa"/>
            <w:vAlign w:val="center"/>
          </w:tcPr>
          <w:p w:rsidR="00032A27" w:rsidRPr="00496B30" w:rsidRDefault="00032A27" w:rsidP="00032A27">
            <w:pPr>
              <w:pStyle w:val="5"/>
              <w:numPr>
                <w:ilvl w:val="0"/>
                <w:numId w:val="0"/>
              </w:numPr>
              <w:jc w:val="center"/>
              <w:outlineLvl w:val="4"/>
              <w:rPr>
                <w:b w:val="0"/>
                <w:highlight w:val="cyan"/>
              </w:rPr>
            </w:pPr>
          </w:p>
        </w:tc>
        <w:tc>
          <w:tcPr>
            <w:tcW w:w="2268" w:type="dxa"/>
            <w:vAlign w:val="center"/>
          </w:tcPr>
          <w:p w:rsidR="00032A27" w:rsidRPr="00496B30" w:rsidRDefault="00032A27" w:rsidP="00032A27">
            <w:pPr>
              <w:pStyle w:val="5"/>
              <w:numPr>
                <w:ilvl w:val="0"/>
                <w:numId w:val="0"/>
              </w:numPr>
              <w:jc w:val="center"/>
              <w:outlineLvl w:val="4"/>
              <w:rPr>
                <w:b w:val="0"/>
                <w:highlight w:val="cyan"/>
              </w:rPr>
            </w:pPr>
          </w:p>
        </w:tc>
        <w:tc>
          <w:tcPr>
            <w:tcW w:w="2127" w:type="dxa"/>
            <w:vAlign w:val="center"/>
          </w:tcPr>
          <w:p w:rsidR="00032A27" w:rsidRPr="00496B30" w:rsidRDefault="00032A27" w:rsidP="00032A27">
            <w:pPr>
              <w:pStyle w:val="5"/>
              <w:numPr>
                <w:ilvl w:val="0"/>
                <w:numId w:val="0"/>
              </w:numPr>
              <w:jc w:val="center"/>
              <w:outlineLvl w:val="4"/>
              <w:rPr>
                <w:b w:val="0"/>
                <w:highlight w:val="cyan"/>
              </w:rPr>
            </w:pPr>
          </w:p>
        </w:tc>
        <w:tc>
          <w:tcPr>
            <w:tcW w:w="2524" w:type="dxa"/>
            <w:shd w:val="clear" w:color="auto" w:fill="99CCFF"/>
            <w:vAlign w:val="center"/>
          </w:tcPr>
          <w:p w:rsidR="00032A27" w:rsidRPr="00496B30" w:rsidRDefault="00032A27" w:rsidP="00032A27">
            <w:pPr>
              <w:pStyle w:val="5"/>
              <w:numPr>
                <w:ilvl w:val="0"/>
                <w:numId w:val="0"/>
              </w:numPr>
              <w:jc w:val="center"/>
              <w:outlineLvl w:val="4"/>
              <w:rPr>
                <w:b w:val="0"/>
                <w:highlight w:val="cyan"/>
              </w:rPr>
            </w:pPr>
            <w:r w:rsidRPr="00496B30">
              <w:rPr>
                <w:b w:val="0"/>
                <w:highlight w:val="cyan"/>
              </w:rPr>
              <w:t>Удалено</w:t>
            </w:r>
          </w:p>
        </w:tc>
        <w:tc>
          <w:tcPr>
            <w:tcW w:w="1986" w:type="dxa"/>
            <w:tcBorders>
              <w:bottom w:val="single" w:sz="4" w:space="0" w:color="auto"/>
            </w:tcBorders>
            <w:vAlign w:val="center"/>
          </w:tcPr>
          <w:p w:rsidR="00032A27" w:rsidRPr="00496B30" w:rsidRDefault="00032A27" w:rsidP="00032A27">
            <w:pPr>
              <w:pStyle w:val="5"/>
              <w:numPr>
                <w:ilvl w:val="0"/>
                <w:numId w:val="0"/>
              </w:numPr>
              <w:jc w:val="center"/>
              <w:outlineLvl w:val="4"/>
              <w:rPr>
                <w:b w:val="0"/>
                <w:highlight w:val="cyan"/>
              </w:rPr>
            </w:pPr>
          </w:p>
        </w:tc>
      </w:tr>
      <w:tr w:rsidR="00032A27" w:rsidRPr="00496B30" w:rsidTr="00032A27">
        <w:trPr>
          <w:cantSplit/>
          <w:trHeight w:val="1683"/>
        </w:trPr>
        <w:tc>
          <w:tcPr>
            <w:tcW w:w="2235" w:type="dxa"/>
            <w:shd w:val="clear" w:color="auto" w:fill="FFFFFF" w:themeFill="background1"/>
            <w:vAlign w:val="center"/>
          </w:tcPr>
          <w:p w:rsidR="00032A27" w:rsidRPr="00496B30" w:rsidRDefault="00032A27" w:rsidP="00032A27">
            <w:pPr>
              <w:spacing w:line="360" w:lineRule="auto"/>
              <w:jc w:val="center"/>
              <w:rPr>
                <w:sz w:val="24"/>
                <w:highlight w:val="cyan"/>
              </w:rPr>
            </w:pPr>
          </w:p>
        </w:tc>
        <w:tc>
          <w:tcPr>
            <w:tcW w:w="2268" w:type="dxa"/>
            <w:shd w:val="clear" w:color="auto" w:fill="FFFFFF" w:themeFill="background1"/>
            <w:vAlign w:val="center"/>
          </w:tcPr>
          <w:p w:rsidR="00032A27" w:rsidRPr="00496B30" w:rsidRDefault="00032A27" w:rsidP="00032A27">
            <w:pPr>
              <w:pStyle w:val="5"/>
              <w:numPr>
                <w:ilvl w:val="0"/>
                <w:numId w:val="0"/>
              </w:numPr>
              <w:jc w:val="center"/>
              <w:outlineLvl w:val="4"/>
              <w:rPr>
                <w:b w:val="0"/>
                <w:highlight w:val="cyan"/>
              </w:rPr>
            </w:pPr>
          </w:p>
        </w:tc>
        <w:tc>
          <w:tcPr>
            <w:tcW w:w="2409" w:type="dxa"/>
            <w:vAlign w:val="center"/>
          </w:tcPr>
          <w:p w:rsidR="00032A27" w:rsidRPr="00496B30" w:rsidRDefault="00032A27" w:rsidP="00032A27">
            <w:pPr>
              <w:pStyle w:val="5"/>
              <w:numPr>
                <w:ilvl w:val="0"/>
                <w:numId w:val="0"/>
              </w:numPr>
              <w:jc w:val="center"/>
              <w:outlineLvl w:val="4"/>
              <w:rPr>
                <w:b w:val="0"/>
                <w:highlight w:val="cyan"/>
              </w:rPr>
            </w:pPr>
          </w:p>
        </w:tc>
        <w:tc>
          <w:tcPr>
            <w:tcW w:w="2268" w:type="dxa"/>
            <w:vAlign w:val="center"/>
          </w:tcPr>
          <w:p w:rsidR="00032A27" w:rsidRPr="00496B30" w:rsidRDefault="00032A27" w:rsidP="00032A27">
            <w:pPr>
              <w:pStyle w:val="5"/>
              <w:numPr>
                <w:ilvl w:val="0"/>
                <w:numId w:val="0"/>
              </w:numPr>
              <w:jc w:val="center"/>
              <w:outlineLvl w:val="4"/>
              <w:rPr>
                <w:b w:val="0"/>
                <w:highlight w:val="cyan"/>
              </w:rPr>
            </w:pPr>
          </w:p>
        </w:tc>
        <w:tc>
          <w:tcPr>
            <w:tcW w:w="2127" w:type="dxa"/>
            <w:vAlign w:val="center"/>
          </w:tcPr>
          <w:p w:rsidR="00032A27" w:rsidRPr="00496B30" w:rsidRDefault="00032A27" w:rsidP="00032A27">
            <w:pPr>
              <w:pStyle w:val="5"/>
              <w:numPr>
                <w:ilvl w:val="0"/>
                <w:numId w:val="0"/>
              </w:numPr>
              <w:jc w:val="center"/>
              <w:outlineLvl w:val="4"/>
              <w:rPr>
                <w:b w:val="0"/>
                <w:highlight w:val="cyan"/>
              </w:rPr>
            </w:pPr>
          </w:p>
        </w:tc>
        <w:tc>
          <w:tcPr>
            <w:tcW w:w="2524" w:type="dxa"/>
            <w:vAlign w:val="center"/>
          </w:tcPr>
          <w:p w:rsidR="00032A27" w:rsidRPr="00496B30" w:rsidRDefault="00032A27" w:rsidP="00032A27">
            <w:pPr>
              <w:pStyle w:val="5"/>
              <w:numPr>
                <w:ilvl w:val="0"/>
                <w:numId w:val="0"/>
              </w:numPr>
              <w:jc w:val="center"/>
              <w:outlineLvl w:val="4"/>
              <w:rPr>
                <w:b w:val="0"/>
                <w:highlight w:val="cyan"/>
              </w:rPr>
            </w:pPr>
          </w:p>
        </w:tc>
        <w:tc>
          <w:tcPr>
            <w:tcW w:w="1986" w:type="dxa"/>
            <w:shd w:val="clear" w:color="auto" w:fill="99CCFF"/>
            <w:vAlign w:val="center"/>
          </w:tcPr>
          <w:p w:rsidR="00032A27" w:rsidRPr="00496B30" w:rsidRDefault="00032A27" w:rsidP="00032A27">
            <w:pPr>
              <w:pStyle w:val="5"/>
              <w:numPr>
                <w:ilvl w:val="0"/>
                <w:numId w:val="0"/>
              </w:numPr>
              <w:jc w:val="center"/>
              <w:outlineLvl w:val="4"/>
              <w:rPr>
                <w:b w:val="0"/>
                <w:highlight w:val="cyan"/>
              </w:rPr>
            </w:pPr>
            <w:r w:rsidRPr="00496B30">
              <w:rPr>
                <w:b w:val="0"/>
                <w:highlight w:val="cyan"/>
              </w:rPr>
              <w:t>Архив</w:t>
            </w:r>
          </w:p>
        </w:tc>
      </w:tr>
    </w:tbl>
    <w:p w:rsidR="00C25C61" w:rsidRPr="00496B30" w:rsidRDefault="00C25C61" w:rsidP="000E58CB">
      <w:pPr>
        <w:spacing w:after="200" w:line="276" w:lineRule="auto"/>
        <w:rPr>
          <w:rFonts w:cs="Arial"/>
          <w:b/>
          <w:bCs/>
          <w:iCs/>
          <w:sz w:val="24"/>
          <w:szCs w:val="22"/>
          <w:highlight w:val="cyan"/>
        </w:rPr>
      </w:pPr>
    </w:p>
    <w:p w:rsidR="00C25C61" w:rsidRPr="00496B30" w:rsidRDefault="00C25C61">
      <w:pPr>
        <w:spacing w:after="200" w:line="276" w:lineRule="auto"/>
        <w:rPr>
          <w:rFonts w:cs="Arial"/>
          <w:b/>
          <w:bCs/>
          <w:iCs/>
          <w:sz w:val="24"/>
          <w:szCs w:val="22"/>
          <w:highlight w:val="cyan"/>
        </w:rPr>
      </w:pPr>
      <w:r w:rsidRPr="00496B30">
        <w:rPr>
          <w:rFonts w:cs="Arial"/>
          <w:b/>
          <w:bCs/>
          <w:iCs/>
          <w:sz w:val="24"/>
          <w:szCs w:val="22"/>
          <w:highlight w:val="cyan"/>
        </w:rPr>
        <w:br w:type="page"/>
      </w:r>
    </w:p>
    <w:p w:rsidR="00BE2223" w:rsidRPr="00496B30" w:rsidRDefault="00BE2223" w:rsidP="00BE2223">
      <w:pPr>
        <w:pStyle w:val="5"/>
        <w:rPr>
          <w:highlight w:val="cyan"/>
        </w:rPr>
      </w:pPr>
      <w:r w:rsidRPr="00496B30">
        <w:rPr>
          <w:highlight w:val="cyan"/>
        </w:rPr>
        <w:lastRenderedPageBreak/>
        <w:t xml:space="preserve">Структура бизнес-объекта </w:t>
      </w:r>
      <w:r w:rsidRPr="00496B30">
        <w:rPr>
          <w:i/>
          <w:highlight w:val="cyan"/>
        </w:rPr>
        <w:t>«</w:t>
      </w:r>
      <w:r w:rsidR="00794F7E" w:rsidRPr="00496B30">
        <w:rPr>
          <w:i/>
          <w:highlight w:val="cyan"/>
        </w:rPr>
        <w:t>Том проекта</w:t>
      </w:r>
      <w:r w:rsidRPr="00496B30">
        <w:rPr>
          <w:i/>
          <w:highlight w:val="cyan"/>
        </w:rPr>
        <w:t>»</w:t>
      </w:r>
      <w:r w:rsidR="00D84036" w:rsidRPr="00496B30">
        <w:rPr>
          <w:i/>
          <w:highlight w:val="cyan"/>
        </w:rPr>
        <w:t xml:space="preserve"> (ИС «ЭкБ»)</w:t>
      </w:r>
    </w:p>
    <w:p w:rsidR="00BE2223" w:rsidRPr="00496B30" w:rsidRDefault="00BE2223" w:rsidP="00BE2223">
      <w:pPr>
        <w:pStyle w:val="6"/>
        <w:rPr>
          <w:highlight w:val="cyan"/>
        </w:rPr>
      </w:pPr>
      <w:r w:rsidRPr="00496B30">
        <w:rPr>
          <w:highlight w:val="cyan"/>
        </w:rPr>
        <w:t>Атрибуты</w:t>
      </w:r>
      <w:r w:rsidRPr="00496B30">
        <w:rPr>
          <w:highlight w:val="cyan"/>
          <w:lang w:val="en-US"/>
        </w:rPr>
        <w:t xml:space="preserve"> </w:t>
      </w:r>
      <w:r w:rsidRPr="00496B30">
        <w:rPr>
          <w:highlight w:val="cyan"/>
        </w:rPr>
        <w:t xml:space="preserve">объекта </w:t>
      </w:r>
      <w:r w:rsidRPr="00496B30">
        <w:rPr>
          <w:highlight w:val="cyan"/>
          <w:lang w:val="en-US"/>
        </w:rPr>
        <w:t>(</w:t>
      </w:r>
      <w:r w:rsidRPr="00496B30">
        <w:rPr>
          <w:highlight w:val="cyan"/>
        </w:rPr>
        <w:t>поля</w:t>
      </w:r>
      <w:r w:rsidRPr="00496B30">
        <w:rPr>
          <w:highlight w:val="cyan"/>
          <w:lang w:val="en-US"/>
        </w:rPr>
        <w:t>)</w:t>
      </w:r>
      <w:r w:rsidRPr="00496B30">
        <w:rPr>
          <w:highlight w:val="cyan"/>
        </w:rPr>
        <w:t>.</w:t>
      </w:r>
    </w:p>
    <w:p w:rsidR="00BE2223" w:rsidRPr="00496B30" w:rsidRDefault="00BE2223" w:rsidP="00BE2223">
      <w:pPr>
        <w:rPr>
          <w:rFonts w:cs="Arial"/>
          <w:b/>
          <w:bCs/>
          <w:iCs/>
          <w:sz w:val="24"/>
          <w:szCs w:val="22"/>
          <w:highlight w:val="cyan"/>
        </w:rPr>
      </w:pPr>
    </w:p>
    <w:tbl>
      <w:tblPr>
        <w:tblStyle w:val="a3"/>
        <w:tblW w:w="15735" w:type="dxa"/>
        <w:tblInd w:w="28" w:type="dxa"/>
        <w:tblLayout w:type="fixed"/>
        <w:tblCellMar>
          <w:left w:w="28" w:type="dxa"/>
          <w:right w:w="28" w:type="dxa"/>
        </w:tblCellMar>
        <w:tblLook w:val="01E0"/>
      </w:tblPr>
      <w:tblGrid>
        <w:gridCol w:w="2160"/>
        <w:gridCol w:w="959"/>
        <w:gridCol w:w="850"/>
        <w:gridCol w:w="1560"/>
        <w:gridCol w:w="6804"/>
        <w:gridCol w:w="1701"/>
        <w:gridCol w:w="1701"/>
      </w:tblGrid>
      <w:tr w:rsidR="00BE2223" w:rsidRPr="00496B30" w:rsidTr="00FB5AEB">
        <w:tc>
          <w:tcPr>
            <w:tcW w:w="2160" w:type="dxa"/>
            <w:shd w:val="clear" w:color="auto" w:fill="D9D9D9" w:themeFill="background1" w:themeFillShade="D9"/>
            <w:tcMar>
              <w:left w:w="28" w:type="dxa"/>
              <w:right w:w="28" w:type="dxa"/>
            </w:tcMar>
          </w:tcPr>
          <w:p w:rsidR="00BE2223" w:rsidRPr="00496B30" w:rsidRDefault="00BE2223" w:rsidP="00BE2223">
            <w:pPr>
              <w:rPr>
                <w:sz w:val="24"/>
                <w:highlight w:val="cyan"/>
              </w:rPr>
            </w:pPr>
            <w:r w:rsidRPr="00496B30">
              <w:rPr>
                <w:sz w:val="24"/>
                <w:highlight w:val="cyan"/>
              </w:rPr>
              <w:t>Название атрибута (включая статусные поля)*</w:t>
            </w:r>
          </w:p>
        </w:tc>
        <w:tc>
          <w:tcPr>
            <w:tcW w:w="959" w:type="dxa"/>
            <w:shd w:val="clear" w:color="auto" w:fill="D9D9D9" w:themeFill="background1" w:themeFillShade="D9"/>
            <w:tcMar>
              <w:left w:w="28" w:type="dxa"/>
              <w:right w:w="28" w:type="dxa"/>
            </w:tcMar>
          </w:tcPr>
          <w:p w:rsidR="00BE2223" w:rsidRPr="00496B30" w:rsidRDefault="00BE2223" w:rsidP="00BE2223">
            <w:pPr>
              <w:rPr>
                <w:sz w:val="24"/>
                <w:highlight w:val="cyan"/>
              </w:rPr>
            </w:pPr>
            <w:r w:rsidRPr="00496B30">
              <w:rPr>
                <w:sz w:val="24"/>
                <w:highlight w:val="cyan"/>
              </w:rPr>
              <w:t>Уникальность</w:t>
            </w:r>
          </w:p>
        </w:tc>
        <w:tc>
          <w:tcPr>
            <w:tcW w:w="850" w:type="dxa"/>
            <w:shd w:val="clear" w:color="auto" w:fill="D9D9D9" w:themeFill="background1" w:themeFillShade="D9"/>
            <w:tcMar>
              <w:left w:w="28" w:type="dxa"/>
              <w:right w:w="28" w:type="dxa"/>
            </w:tcMar>
          </w:tcPr>
          <w:p w:rsidR="00BE2223" w:rsidRPr="00496B30" w:rsidRDefault="00BE2223" w:rsidP="00BE2223">
            <w:pPr>
              <w:rPr>
                <w:sz w:val="24"/>
                <w:highlight w:val="cyan"/>
              </w:rPr>
            </w:pPr>
            <w:r w:rsidRPr="00496B30">
              <w:rPr>
                <w:sz w:val="24"/>
                <w:highlight w:val="cyan"/>
              </w:rPr>
              <w:t>Целостность</w:t>
            </w:r>
          </w:p>
        </w:tc>
        <w:tc>
          <w:tcPr>
            <w:tcW w:w="1560" w:type="dxa"/>
            <w:shd w:val="clear" w:color="auto" w:fill="D9D9D9" w:themeFill="background1" w:themeFillShade="D9"/>
            <w:tcMar>
              <w:left w:w="28" w:type="dxa"/>
              <w:right w:w="28" w:type="dxa"/>
            </w:tcMar>
          </w:tcPr>
          <w:p w:rsidR="00BE2223" w:rsidRPr="00496B30" w:rsidRDefault="00BE2223" w:rsidP="00BE2223">
            <w:pPr>
              <w:rPr>
                <w:sz w:val="24"/>
                <w:highlight w:val="cyan"/>
              </w:rPr>
            </w:pPr>
            <w:r w:rsidRPr="00496B30">
              <w:rPr>
                <w:sz w:val="24"/>
                <w:highlight w:val="cyan"/>
              </w:rPr>
              <w:t>Описание</w:t>
            </w:r>
          </w:p>
        </w:tc>
        <w:tc>
          <w:tcPr>
            <w:tcW w:w="6804" w:type="dxa"/>
            <w:shd w:val="clear" w:color="auto" w:fill="D9D9D9" w:themeFill="background1" w:themeFillShade="D9"/>
            <w:tcMar>
              <w:left w:w="28" w:type="dxa"/>
              <w:right w:w="28" w:type="dxa"/>
            </w:tcMar>
          </w:tcPr>
          <w:p w:rsidR="00BE2223" w:rsidRPr="00496B30" w:rsidRDefault="00BE2223" w:rsidP="00BE2223">
            <w:pPr>
              <w:rPr>
                <w:sz w:val="24"/>
                <w:highlight w:val="cyan"/>
              </w:rPr>
            </w:pPr>
            <w:r w:rsidRPr="00496B30">
              <w:rPr>
                <w:sz w:val="24"/>
                <w:highlight w:val="cyan"/>
              </w:rPr>
              <w:t>Способ</w:t>
            </w:r>
          </w:p>
          <w:p w:rsidR="00BE2223" w:rsidRPr="00496B30" w:rsidRDefault="00BE2223" w:rsidP="00BE2223">
            <w:pPr>
              <w:rPr>
                <w:sz w:val="24"/>
                <w:highlight w:val="cyan"/>
              </w:rPr>
            </w:pPr>
            <w:r w:rsidRPr="00496B30">
              <w:rPr>
                <w:sz w:val="24"/>
                <w:highlight w:val="cyan"/>
              </w:rPr>
              <w:t>Заполнения / Правила ввода данных</w:t>
            </w:r>
          </w:p>
        </w:tc>
        <w:tc>
          <w:tcPr>
            <w:tcW w:w="1701" w:type="dxa"/>
            <w:shd w:val="clear" w:color="auto" w:fill="D9D9D9" w:themeFill="background1" w:themeFillShade="D9"/>
            <w:tcMar>
              <w:left w:w="28" w:type="dxa"/>
              <w:right w:w="28" w:type="dxa"/>
            </w:tcMar>
          </w:tcPr>
          <w:p w:rsidR="00BE2223" w:rsidRPr="00496B30" w:rsidRDefault="00BE2223" w:rsidP="00BE2223">
            <w:pPr>
              <w:rPr>
                <w:sz w:val="24"/>
                <w:highlight w:val="cyan"/>
              </w:rPr>
            </w:pPr>
            <w:r w:rsidRPr="00496B30">
              <w:rPr>
                <w:sz w:val="24"/>
                <w:highlight w:val="cyan"/>
              </w:rPr>
              <w:t>Права доступа к полю</w:t>
            </w:r>
          </w:p>
          <w:p w:rsidR="00BE2223" w:rsidRPr="00496B30" w:rsidRDefault="00BE2223" w:rsidP="00BE2223">
            <w:pPr>
              <w:rPr>
                <w:sz w:val="24"/>
                <w:highlight w:val="cyan"/>
              </w:rPr>
            </w:pPr>
            <w:r w:rsidRPr="00496B30">
              <w:rPr>
                <w:sz w:val="24"/>
                <w:highlight w:val="cyan"/>
              </w:rPr>
              <w:t>(заполняется в случае наличия отдельных прав доступа к полю объекта.)</w:t>
            </w:r>
          </w:p>
        </w:tc>
        <w:tc>
          <w:tcPr>
            <w:tcW w:w="1701" w:type="dxa"/>
            <w:shd w:val="clear" w:color="auto" w:fill="D9D9D9" w:themeFill="background1" w:themeFillShade="D9"/>
          </w:tcPr>
          <w:p w:rsidR="00BE2223" w:rsidRPr="00496B30" w:rsidRDefault="00BE2223" w:rsidP="00BE2223">
            <w:pPr>
              <w:rPr>
                <w:sz w:val="24"/>
                <w:highlight w:val="cyan"/>
              </w:rPr>
            </w:pPr>
            <w:r w:rsidRPr="00496B30">
              <w:rPr>
                <w:sz w:val="24"/>
                <w:highlight w:val="cyan"/>
              </w:rPr>
              <w:t>Предполагаемое количество записей поля для объекта за период времени</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Вид документа</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560"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5A2009" w:rsidRPr="00496B30" w:rsidRDefault="005A2009" w:rsidP="005A2009">
            <w:pPr>
              <w:rPr>
                <w:sz w:val="24"/>
                <w:highlight w:val="cyan"/>
              </w:rPr>
            </w:pPr>
            <w:r w:rsidRPr="00496B30">
              <w:rPr>
                <w:sz w:val="24"/>
                <w:highlight w:val="cyan"/>
              </w:rPr>
              <w:t xml:space="preserve">В поле должна быть установлена взаимосвязь с Видом документа в ИС </w:t>
            </w:r>
            <w:r w:rsidRPr="00496B30">
              <w:rPr>
                <w:sz w:val="24"/>
                <w:highlight w:val="cyan"/>
                <w:lang w:val="en-US"/>
              </w:rPr>
              <w:t>LN</w:t>
            </w:r>
            <w:r w:rsidRPr="00496B30">
              <w:rPr>
                <w:sz w:val="24"/>
                <w:highlight w:val="cyan"/>
              </w:rPr>
              <w:t xml:space="preserve"> «Документы».</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Учетный номер</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560"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5A2009" w:rsidRPr="00496B30" w:rsidRDefault="005A2009" w:rsidP="005A2009">
            <w:pPr>
              <w:rPr>
                <w:sz w:val="24"/>
                <w:highlight w:val="cyan"/>
              </w:rPr>
            </w:pPr>
            <w:r w:rsidRPr="00496B30">
              <w:rPr>
                <w:sz w:val="24"/>
                <w:highlight w:val="cyan"/>
              </w:rPr>
              <w:t>Заполняется автоматически при создании документа.</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Рег. номер</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560"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5A2009" w:rsidRPr="00496B30" w:rsidRDefault="005A2009" w:rsidP="005A2009">
            <w:pPr>
              <w:rPr>
                <w:sz w:val="24"/>
                <w:highlight w:val="cyan"/>
              </w:rPr>
            </w:pPr>
            <w:r w:rsidRPr="00496B30">
              <w:rPr>
                <w:sz w:val="24"/>
                <w:highlight w:val="cyan"/>
              </w:rPr>
              <w:t>Заполняется автоматически при подтверждении документа.</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Оглавление</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560"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Сопроводительная записка</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560"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Комментарий секретариата</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560"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FB5AEB" w:rsidP="005A2009">
            <w:pPr>
              <w:rPr>
                <w:sz w:val="24"/>
                <w:highlight w:val="cyan"/>
              </w:rPr>
            </w:pPr>
            <w:r w:rsidRPr="00496B30">
              <w:rPr>
                <w:sz w:val="24"/>
                <w:highlight w:val="cyan"/>
              </w:rPr>
              <w:t>АРМ «Секретариат»</w:t>
            </w:r>
          </w:p>
        </w:tc>
        <w:tc>
          <w:tcPr>
            <w:tcW w:w="1701" w:type="dxa"/>
          </w:tcPr>
          <w:p w:rsidR="005A2009" w:rsidRPr="00496B30" w:rsidRDefault="005A2009" w:rsidP="005A2009">
            <w:pPr>
              <w:rPr>
                <w:sz w:val="24"/>
                <w:highlight w:val="cyan"/>
              </w:rPr>
            </w:pPr>
            <w:r w:rsidRPr="00496B30">
              <w:rPr>
                <w:sz w:val="24"/>
                <w:highlight w:val="cyan"/>
              </w:rPr>
              <w:t>1</w:t>
            </w:r>
          </w:p>
        </w:tc>
      </w:tr>
      <w:tr w:rsidR="00BE2223" w:rsidRPr="00496B30" w:rsidTr="00FB5AEB">
        <w:tc>
          <w:tcPr>
            <w:tcW w:w="2160" w:type="dxa"/>
            <w:tcMar>
              <w:left w:w="28" w:type="dxa"/>
              <w:right w:w="28" w:type="dxa"/>
            </w:tcMar>
          </w:tcPr>
          <w:p w:rsidR="00BE2223" w:rsidRPr="00496B30" w:rsidRDefault="00BE2223" w:rsidP="00BE2223">
            <w:pPr>
              <w:rPr>
                <w:sz w:val="24"/>
                <w:highlight w:val="cyan"/>
              </w:rPr>
            </w:pPr>
            <w:r w:rsidRPr="00496B30">
              <w:rPr>
                <w:sz w:val="24"/>
                <w:highlight w:val="cyan"/>
              </w:rPr>
              <w:t>Статус</w:t>
            </w:r>
          </w:p>
        </w:tc>
        <w:tc>
          <w:tcPr>
            <w:tcW w:w="959" w:type="dxa"/>
            <w:tcMar>
              <w:left w:w="28" w:type="dxa"/>
              <w:right w:w="28" w:type="dxa"/>
            </w:tcMar>
          </w:tcPr>
          <w:p w:rsidR="00BE2223" w:rsidRPr="00496B30" w:rsidRDefault="00BE2223" w:rsidP="00BE2223">
            <w:pPr>
              <w:rPr>
                <w:sz w:val="24"/>
                <w:highlight w:val="cyan"/>
              </w:rPr>
            </w:pPr>
            <w:r w:rsidRPr="00496B30">
              <w:rPr>
                <w:sz w:val="24"/>
                <w:highlight w:val="cyan"/>
              </w:rPr>
              <w:t>Нет</w:t>
            </w:r>
          </w:p>
        </w:tc>
        <w:tc>
          <w:tcPr>
            <w:tcW w:w="850" w:type="dxa"/>
            <w:tcMar>
              <w:left w:w="28" w:type="dxa"/>
              <w:right w:w="28" w:type="dxa"/>
            </w:tcMar>
          </w:tcPr>
          <w:p w:rsidR="00BE2223" w:rsidRPr="00496B30" w:rsidRDefault="00BE2223" w:rsidP="00BE2223">
            <w:pPr>
              <w:rPr>
                <w:sz w:val="24"/>
                <w:highlight w:val="cyan"/>
              </w:rPr>
            </w:pPr>
            <w:r w:rsidRPr="00496B30">
              <w:rPr>
                <w:sz w:val="24"/>
                <w:highlight w:val="cyan"/>
              </w:rPr>
              <w:t>-</w:t>
            </w:r>
          </w:p>
        </w:tc>
        <w:tc>
          <w:tcPr>
            <w:tcW w:w="1560" w:type="dxa"/>
            <w:tcMar>
              <w:left w:w="28" w:type="dxa"/>
              <w:right w:w="28" w:type="dxa"/>
            </w:tcMar>
          </w:tcPr>
          <w:p w:rsidR="00BE2223" w:rsidRPr="00496B30" w:rsidRDefault="00BE2223" w:rsidP="00BE2223">
            <w:pPr>
              <w:rPr>
                <w:sz w:val="24"/>
                <w:highlight w:val="cyan"/>
              </w:rPr>
            </w:pPr>
            <w:r w:rsidRPr="00496B30">
              <w:rPr>
                <w:sz w:val="24"/>
                <w:highlight w:val="cyan"/>
              </w:rPr>
              <w:t>Текст</w:t>
            </w:r>
          </w:p>
        </w:tc>
        <w:tc>
          <w:tcPr>
            <w:tcW w:w="6804" w:type="dxa"/>
            <w:tcMar>
              <w:left w:w="28" w:type="dxa"/>
              <w:right w:w="28" w:type="dxa"/>
            </w:tcMar>
          </w:tcPr>
          <w:p w:rsidR="00BE2223" w:rsidRPr="00496B30" w:rsidRDefault="00BE2223" w:rsidP="00BE2223">
            <w:pPr>
              <w:rPr>
                <w:sz w:val="24"/>
                <w:highlight w:val="cyan"/>
              </w:rPr>
            </w:pPr>
            <w:r w:rsidRPr="00496B30">
              <w:rPr>
                <w:sz w:val="24"/>
                <w:highlight w:val="cyan"/>
              </w:rPr>
              <w:t>Заполняется автоматически в соответствии с текущим статусом документа. При создании заполняется значением «Черновик».</w:t>
            </w:r>
          </w:p>
          <w:p w:rsidR="00BE2223" w:rsidRPr="00496B30" w:rsidRDefault="00BE2223" w:rsidP="00BE2223">
            <w:pPr>
              <w:rPr>
                <w:sz w:val="24"/>
                <w:highlight w:val="cyan"/>
              </w:rPr>
            </w:pPr>
            <w:r w:rsidRPr="00496B30">
              <w:rPr>
                <w:sz w:val="24"/>
                <w:highlight w:val="cyan"/>
              </w:rPr>
              <w:t>Недоступно для редактирования.</w:t>
            </w:r>
          </w:p>
        </w:tc>
        <w:tc>
          <w:tcPr>
            <w:tcW w:w="1701" w:type="dxa"/>
            <w:tcMar>
              <w:left w:w="28" w:type="dxa"/>
              <w:right w:w="28" w:type="dxa"/>
            </w:tcMar>
          </w:tcPr>
          <w:p w:rsidR="00BE2223" w:rsidRPr="00496B30" w:rsidRDefault="00BE2223" w:rsidP="00BE2223">
            <w:pPr>
              <w:rPr>
                <w:sz w:val="24"/>
                <w:highlight w:val="cyan"/>
              </w:rPr>
            </w:pPr>
            <w:r w:rsidRPr="00496B30">
              <w:rPr>
                <w:sz w:val="24"/>
                <w:highlight w:val="cyan"/>
              </w:rPr>
              <w:t>-</w:t>
            </w:r>
          </w:p>
        </w:tc>
        <w:tc>
          <w:tcPr>
            <w:tcW w:w="1701" w:type="dxa"/>
          </w:tcPr>
          <w:p w:rsidR="00BE2223" w:rsidRPr="00496B30" w:rsidRDefault="00BE2223" w:rsidP="00BE2223">
            <w:pPr>
              <w:rPr>
                <w:sz w:val="24"/>
                <w:highlight w:val="cyan"/>
              </w:rPr>
            </w:pPr>
            <w:r w:rsidRPr="00496B30">
              <w:rPr>
                <w:sz w:val="24"/>
                <w:highlight w:val="cyan"/>
              </w:rPr>
              <w:t>1</w:t>
            </w:r>
          </w:p>
        </w:tc>
      </w:tr>
      <w:tr w:rsidR="00BE2223" w:rsidRPr="00496B30" w:rsidTr="00FB5AEB">
        <w:tc>
          <w:tcPr>
            <w:tcW w:w="216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Инициатор</w:t>
            </w:r>
          </w:p>
        </w:tc>
        <w:tc>
          <w:tcPr>
            <w:tcW w:w="959"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 xml:space="preserve">Заполняется автоматически значением ФИО и должности инициатора документа из ИС </w:t>
            </w:r>
            <w:r w:rsidRPr="00496B30">
              <w:rPr>
                <w:sz w:val="24"/>
                <w:highlight w:val="cyan"/>
                <w:lang w:val="en-US"/>
              </w:rPr>
              <w:t>LN</w:t>
            </w:r>
            <w:r w:rsidRPr="00496B30">
              <w:rPr>
                <w:sz w:val="24"/>
                <w:highlight w:val="cyan"/>
              </w:rPr>
              <w:t xml:space="preserve"> «Телефонный справочник».</w:t>
            </w:r>
          </w:p>
          <w:p w:rsidR="00BE2223" w:rsidRPr="00496B30" w:rsidRDefault="00BE2223" w:rsidP="00BE2223">
            <w:pPr>
              <w:rPr>
                <w:sz w:val="24"/>
                <w:highlight w:val="cyan"/>
              </w:rPr>
            </w:pPr>
            <w:r w:rsidRPr="00496B30">
              <w:rPr>
                <w:sz w:val="24"/>
                <w:highlight w:val="cyan"/>
              </w:rPr>
              <w:t>Недоступно для редактирования.</w:t>
            </w:r>
          </w:p>
        </w:tc>
        <w:tc>
          <w:tcPr>
            <w:tcW w:w="1701"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w:t>
            </w:r>
          </w:p>
        </w:tc>
        <w:tc>
          <w:tcPr>
            <w:tcW w:w="1701" w:type="dxa"/>
            <w:tcBorders>
              <w:bottom w:val="single" w:sz="4" w:space="0" w:color="auto"/>
            </w:tcBorders>
          </w:tcPr>
          <w:p w:rsidR="00BE2223" w:rsidRPr="00496B30" w:rsidRDefault="00BE2223" w:rsidP="00BE2223">
            <w:pPr>
              <w:rPr>
                <w:sz w:val="24"/>
                <w:highlight w:val="cyan"/>
              </w:rPr>
            </w:pPr>
            <w:r w:rsidRPr="00496B30">
              <w:rPr>
                <w:sz w:val="24"/>
                <w:highlight w:val="cyan"/>
              </w:rPr>
              <w:t>1</w:t>
            </w:r>
          </w:p>
        </w:tc>
      </w:tr>
      <w:tr w:rsidR="00BE2223" w:rsidRPr="00496B30" w:rsidTr="00FB5AEB">
        <w:tc>
          <w:tcPr>
            <w:tcW w:w="15735" w:type="dxa"/>
            <w:gridSpan w:val="7"/>
            <w:shd w:val="clear" w:color="auto" w:fill="D9D9D9" w:themeFill="background1" w:themeFillShade="D9"/>
            <w:tcMar>
              <w:left w:w="28" w:type="dxa"/>
              <w:right w:w="28" w:type="dxa"/>
            </w:tcMar>
          </w:tcPr>
          <w:p w:rsidR="00BE2223" w:rsidRPr="00496B30" w:rsidRDefault="00BE2223" w:rsidP="00BE2223">
            <w:pPr>
              <w:rPr>
                <w:sz w:val="24"/>
                <w:highlight w:val="cyan"/>
              </w:rPr>
            </w:pPr>
            <w:r w:rsidRPr="00496B30">
              <w:rPr>
                <w:sz w:val="24"/>
                <w:highlight w:val="cyan"/>
              </w:rPr>
              <w:t>Основные данные</w:t>
            </w:r>
          </w:p>
        </w:tc>
      </w:tr>
      <w:tr w:rsidR="00BE2223" w:rsidRPr="00496B30" w:rsidTr="00FB5AEB">
        <w:tc>
          <w:tcPr>
            <w:tcW w:w="216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Юр.лицо</w:t>
            </w:r>
          </w:p>
        </w:tc>
        <w:tc>
          <w:tcPr>
            <w:tcW w:w="959"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Текст</w:t>
            </w:r>
            <w:r w:rsidR="00EA6A7A" w:rsidRPr="00496B30">
              <w:rPr>
                <w:sz w:val="24"/>
                <w:highlight w:val="cyan"/>
              </w:rPr>
              <w:t xml:space="preserve"> + Ссылка</w:t>
            </w:r>
          </w:p>
        </w:tc>
        <w:tc>
          <w:tcPr>
            <w:tcW w:w="6804" w:type="dxa"/>
            <w:tcBorders>
              <w:bottom w:val="single" w:sz="4" w:space="0" w:color="auto"/>
            </w:tcBorders>
            <w:tcMar>
              <w:left w:w="28" w:type="dxa"/>
              <w:right w:w="28" w:type="dxa"/>
            </w:tcMar>
          </w:tcPr>
          <w:p w:rsidR="006035E8" w:rsidRPr="00496B30" w:rsidRDefault="007D2D58" w:rsidP="006035E8">
            <w:pPr>
              <w:rPr>
                <w:sz w:val="24"/>
                <w:highlight w:val="cyan"/>
              </w:rPr>
            </w:pPr>
            <w:r w:rsidRPr="00496B30">
              <w:rPr>
                <w:sz w:val="24"/>
                <w:highlight w:val="cyan"/>
              </w:rPr>
              <w:t xml:space="preserve">Заполняется автоматически </w:t>
            </w:r>
            <w:r w:rsidR="006035E8" w:rsidRPr="00496B30">
              <w:rPr>
                <w:sz w:val="24"/>
                <w:highlight w:val="cyan"/>
              </w:rPr>
              <w:t>значением наименования Юр.лица, указанного пользователем при создании</w:t>
            </w:r>
            <w:r w:rsidR="00C370EE" w:rsidRPr="00496B30">
              <w:rPr>
                <w:sz w:val="24"/>
                <w:highlight w:val="cyan"/>
              </w:rPr>
              <w:t xml:space="preserve"> документа</w:t>
            </w:r>
          </w:p>
        </w:tc>
        <w:tc>
          <w:tcPr>
            <w:tcW w:w="1701"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w:t>
            </w:r>
          </w:p>
        </w:tc>
        <w:tc>
          <w:tcPr>
            <w:tcW w:w="1701" w:type="dxa"/>
            <w:tcBorders>
              <w:bottom w:val="single" w:sz="4" w:space="0" w:color="auto"/>
            </w:tcBorders>
          </w:tcPr>
          <w:p w:rsidR="00BE2223" w:rsidRPr="00496B30" w:rsidRDefault="00BE2223" w:rsidP="00BE2223">
            <w:pPr>
              <w:rPr>
                <w:sz w:val="24"/>
                <w:highlight w:val="cyan"/>
              </w:rPr>
            </w:pPr>
            <w:r w:rsidRPr="00496B30">
              <w:rPr>
                <w:sz w:val="24"/>
                <w:highlight w:val="cyan"/>
              </w:rPr>
              <w:t>1</w:t>
            </w:r>
          </w:p>
        </w:tc>
      </w:tr>
      <w:tr w:rsidR="00BE2223" w:rsidRPr="00496B30" w:rsidTr="00FB5AEB">
        <w:tc>
          <w:tcPr>
            <w:tcW w:w="216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lastRenderedPageBreak/>
              <w:t>Предприятие</w:t>
            </w:r>
          </w:p>
        </w:tc>
        <w:tc>
          <w:tcPr>
            <w:tcW w:w="959"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BE2223" w:rsidRPr="00496B30" w:rsidRDefault="00BE2223" w:rsidP="00C370EE">
            <w:pPr>
              <w:rPr>
                <w:sz w:val="24"/>
                <w:highlight w:val="cyan"/>
              </w:rPr>
            </w:pPr>
            <w:r w:rsidRPr="00496B30">
              <w:rPr>
                <w:sz w:val="24"/>
                <w:highlight w:val="cyan"/>
              </w:rPr>
              <w:t xml:space="preserve">Заполняется автоматически значением наименования предприятия на основании данных </w:t>
            </w:r>
            <w:r w:rsidR="00C370EE" w:rsidRPr="00496B30">
              <w:rPr>
                <w:sz w:val="24"/>
                <w:highlight w:val="cyan"/>
              </w:rPr>
              <w:t>поля «Юр.лицо»</w:t>
            </w:r>
          </w:p>
        </w:tc>
        <w:tc>
          <w:tcPr>
            <w:tcW w:w="1701" w:type="dxa"/>
            <w:tcBorders>
              <w:bottom w:val="single" w:sz="4" w:space="0" w:color="auto"/>
            </w:tcBorders>
            <w:tcMar>
              <w:left w:w="28" w:type="dxa"/>
              <w:right w:w="28" w:type="dxa"/>
            </w:tcMar>
          </w:tcPr>
          <w:p w:rsidR="00BE2223" w:rsidRPr="00496B30" w:rsidRDefault="00BE2223" w:rsidP="00BE2223">
            <w:pPr>
              <w:rPr>
                <w:sz w:val="24"/>
                <w:highlight w:val="cyan"/>
              </w:rPr>
            </w:pPr>
            <w:r w:rsidRPr="00496B30">
              <w:rPr>
                <w:sz w:val="24"/>
                <w:highlight w:val="cyan"/>
              </w:rPr>
              <w:t>-</w:t>
            </w:r>
          </w:p>
        </w:tc>
        <w:tc>
          <w:tcPr>
            <w:tcW w:w="1701" w:type="dxa"/>
            <w:tcBorders>
              <w:bottom w:val="single" w:sz="4" w:space="0" w:color="auto"/>
            </w:tcBorders>
          </w:tcPr>
          <w:p w:rsidR="00BE2223" w:rsidRPr="00496B30" w:rsidRDefault="00BE2223" w:rsidP="00BE2223">
            <w:pPr>
              <w:rPr>
                <w:sz w:val="24"/>
                <w:highlight w:val="cyan"/>
              </w:rPr>
            </w:pPr>
            <w:r w:rsidRPr="00496B30">
              <w:rPr>
                <w:sz w:val="24"/>
                <w:highlight w:val="cyan"/>
              </w:rPr>
              <w:t>1</w:t>
            </w:r>
          </w:p>
        </w:tc>
      </w:tr>
      <w:tr w:rsidR="00D36F01" w:rsidRPr="00496B30" w:rsidTr="00FB5AEB">
        <w:tc>
          <w:tcPr>
            <w:tcW w:w="2160"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Тип документа</w:t>
            </w:r>
          </w:p>
        </w:tc>
        <w:tc>
          <w:tcPr>
            <w:tcW w:w="959"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Заполняется автоматически значением «</w:t>
            </w:r>
            <w:r w:rsidR="00794F7E" w:rsidRPr="00496B30">
              <w:rPr>
                <w:sz w:val="24"/>
                <w:highlight w:val="cyan"/>
              </w:rPr>
              <w:t>Том проекта</w:t>
            </w:r>
            <w:r w:rsidRPr="00496B30">
              <w:rPr>
                <w:sz w:val="24"/>
                <w:highlight w:val="cyan"/>
              </w:rPr>
              <w:t>» при создании документа</w:t>
            </w:r>
          </w:p>
        </w:tc>
        <w:tc>
          <w:tcPr>
            <w:tcW w:w="1701"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w:t>
            </w:r>
          </w:p>
        </w:tc>
        <w:tc>
          <w:tcPr>
            <w:tcW w:w="1701" w:type="dxa"/>
            <w:tcBorders>
              <w:bottom w:val="single" w:sz="4" w:space="0" w:color="auto"/>
            </w:tcBorders>
          </w:tcPr>
          <w:p w:rsidR="00D36F01" w:rsidRPr="00496B30" w:rsidRDefault="00D36F01" w:rsidP="00BE2223">
            <w:pPr>
              <w:rPr>
                <w:sz w:val="24"/>
                <w:highlight w:val="cyan"/>
              </w:rPr>
            </w:pPr>
            <w:r w:rsidRPr="00496B30">
              <w:rPr>
                <w:sz w:val="24"/>
                <w:highlight w:val="cyan"/>
              </w:rPr>
              <w:t>1</w:t>
            </w:r>
          </w:p>
        </w:tc>
      </w:tr>
      <w:tr w:rsidR="00D36F01" w:rsidRPr="00496B30" w:rsidTr="00FB5AEB">
        <w:tc>
          <w:tcPr>
            <w:tcW w:w="2160"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Подтип документа</w:t>
            </w:r>
          </w:p>
        </w:tc>
        <w:tc>
          <w:tcPr>
            <w:tcW w:w="959"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 xml:space="preserve">Заполняется </w:t>
            </w:r>
            <w:r w:rsidR="00C370EE" w:rsidRPr="00496B30">
              <w:rPr>
                <w:sz w:val="24"/>
                <w:highlight w:val="cyan"/>
              </w:rPr>
              <w:t>путем выбора одного из значений</w:t>
            </w:r>
            <w:r w:rsidRPr="00496B30">
              <w:rPr>
                <w:sz w:val="24"/>
                <w:highlight w:val="cyan"/>
              </w:rPr>
              <w:t>:</w:t>
            </w:r>
          </w:p>
          <w:p w:rsidR="00D36F01" w:rsidRPr="00496B30" w:rsidRDefault="00D36F01" w:rsidP="009A452C">
            <w:pPr>
              <w:pStyle w:val="af9"/>
              <w:numPr>
                <w:ilvl w:val="0"/>
                <w:numId w:val="62"/>
              </w:numPr>
              <w:rPr>
                <w:sz w:val="24"/>
                <w:highlight w:val="cyan"/>
              </w:rPr>
            </w:pPr>
            <w:r w:rsidRPr="00496B30">
              <w:rPr>
                <w:sz w:val="24"/>
                <w:highlight w:val="cyan"/>
              </w:rPr>
              <w:t>НДС,</w:t>
            </w:r>
          </w:p>
          <w:p w:rsidR="00D36F01" w:rsidRPr="00496B30" w:rsidRDefault="00D36F01" w:rsidP="009A452C">
            <w:pPr>
              <w:pStyle w:val="af9"/>
              <w:numPr>
                <w:ilvl w:val="0"/>
                <w:numId w:val="62"/>
              </w:numPr>
              <w:rPr>
                <w:sz w:val="24"/>
                <w:highlight w:val="cyan"/>
              </w:rPr>
            </w:pPr>
            <w:r w:rsidRPr="00496B30">
              <w:rPr>
                <w:sz w:val="24"/>
                <w:highlight w:val="cyan"/>
              </w:rPr>
              <w:t>ПДВ,</w:t>
            </w:r>
          </w:p>
          <w:p w:rsidR="00D36F01" w:rsidRPr="00496B30" w:rsidRDefault="00D36F01" w:rsidP="009A452C">
            <w:pPr>
              <w:pStyle w:val="af9"/>
              <w:numPr>
                <w:ilvl w:val="0"/>
                <w:numId w:val="62"/>
              </w:numPr>
              <w:rPr>
                <w:sz w:val="24"/>
                <w:highlight w:val="cyan"/>
              </w:rPr>
            </w:pPr>
            <w:r w:rsidRPr="00496B30">
              <w:rPr>
                <w:sz w:val="24"/>
                <w:highlight w:val="cyan"/>
              </w:rPr>
              <w:t>ПНЛООР</w:t>
            </w:r>
          </w:p>
        </w:tc>
        <w:tc>
          <w:tcPr>
            <w:tcW w:w="1701" w:type="dxa"/>
            <w:tcBorders>
              <w:bottom w:val="single" w:sz="4" w:space="0" w:color="auto"/>
            </w:tcBorders>
            <w:tcMar>
              <w:left w:w="28" w:type="dxa"/>
              <w:right w:w="28" w:type="dxa"/>
            </w:tcMar>
          </w:tcPr>
          <w:p w:rsidR="00D36F01" w:rsidRPr="00496B30" w:rsidRDefault="00D36F01" w:rsidP="00BE2223">
            <w:pPr>
              <w:rPr>
                <w:sz w:val="24"/>
                <w:highlight w:val="cyan"/>
              </w:rPr>
            </w:pPr>
            <w:r w:rsidRPr="00496B30">
              <w:rPr>
                <w:sz w:val="24"/>
                <w:highlight w:val="cyan"/>
              </w:rPr>
              <w:t>-</w:t>
            </w:r>
          </w:p>
        </w:tc>
        <w:tc>
          <w:tcPr>
            <w:tcW w:w="1701" w:type="dxa"/>
            <w:tcBorders>
              <w:bottom w:val="single" w:sz="4" w:space="0" w:color="auto"/>
            </w:tcBorders>
          </w:tcPr>
          <w:p w:rsidR="00D36F01" w:rsidRPr="00496B30" w:rsidRDefault="00D36F01" w:rsidP="00BE2223">
            <w:pPr>
              <w:rPr>
                <w:sz w:val="24"/>
                <w:highlight w:val="cyan"/>
              </w:rPr>
            </w:pPr>
            <w:r w:rsidRPr="00496B30">
              <w:rPr>
                <w:sz w:val="24"/>
                <w:highlight w:val="cyan"/>
              </w:rPr>
              <w:t>1</w:t>
            </w:r>
          </w:p>
        </w:tc>
      </w:tr>
      <w:tr w:rsidR="007D2D58" w:rsidRPr="00496B30" w:rsidTr="00FB5AEB">
        <w:tc>
          <w:tcPr>
            <w:tcW w:w="15735" w:type="dxa"/>
            <w:gridSpan w:val="7"/>
            <w:tcBorders>
              <w:bottom w:val="single" w:sz="4" w:space="0" w:color="auto"/>
            </w:tcBorders>
            <w:tcMar>
              <w:left w:w="28" w:type="dxa"/>
              <w:right w:w="28" w:type="dxa"/>
            </w:tcMar>
          </w:tcPr>
          <w:p w:rsidR="007D2D58" w:rsidRPr="00496B30" w:rsidRDefault="007D2D58" w:rsidP="00BE2223">
            <w:pPr>
              <w:rPr>
                <w:i/>
                <w:sz w:val="24"/>
                <w:highlight w:val="cyan"/>
              </w:rPr>
            </w:pPr>
            <w:r w:rsidRPr="00496B30">
              <w:rPr>
                <w:i/>
                <w:sz w:val="24"/>
                <w:highlight w:val="cyan"/>
              </w:rPr>
              <w:t>Период актуальности</w:t>
            </w:r>
          </w:p>
        </w:tc>
      </w:tr>
      <w:tr w:rsidR="007D2D58" w:rsidRPr="00496B30" w:rsidTr="00FB5AEB">
        <w:tc>
          <w:tcPr>
            <w:tcW w:w="2160"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с</w:t>
            </w:r>
          </w:p>
        </w:tc>
        <w:tc>
          <w:tcPr>
            <w:tcW w:w="959"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Дата (дд.мм.гггг)</w:t>
            </w:r>
          </w:p>
        </w:tc>
        <w:tc>
          <w:tcPr>
            <w:tcW w:w="6804" w:type="dxa"/>
            <w:tcBorders>
              <w:bottom w:val="single" w:sz="4" w:space="0" w:color="auto"/>
            </w:tcBorders>
            <w:tcMar>
              <w:left w:w="28" w:type="dxa"/>
              <w:right w:w="28" w:type="dxa"/>
            </w:tcMar>
          </w:tcPr>
          <w:p w:rsidR="007D2D58" w:rsidRPr="00496B30" w:rsidRDefault="007D2D58" w:rsidP="00593622">
            <w:pPr>
              <w:rPr>
                <w:sz w:val="24"/>
                <w:highlight w:val="cyan"/>
              </w:rPr>
            </w:pPr>
            <w:r w:rsidRPr="00496B30">
              <w:rPr>
                <w:sz w:val="24"/>
                <w:highlight w:val="cyan"/>
              </w:rPr>
              <w:t xml:space="preserve">Заполняется автоматически </w:t>
            </w:r>
            <w:r w:rsidR="00E60DC1" w:rsidRPr="00496B30">
              <w:rPr>
                <w:sz w:val="24"/>
                <w:highlight w:val="cyan"/>
              </w:rPr>
              <w:t>при подтверждении взаимосвязанной карточки «</w:t>
            </w:r>
            <w:r w:rsidR="00593622" w:rsidRPr="00496B30">
              <w:rPr>
                <w:sz w:val="24"/>
                <w:highlight w:val="cyan"/>
              </w:rPr>
              <w:t>Сопроводительный документ</w:t>
            </w:r>
            <w:r w:rsidR="00E60DC1" w:rsidRPr="00496B30">
              <w:rPr>
                <w:sz w:val="24"/>
                <w:highlight w:val="cyan"/>
              </w:rPr>
              <w:t>»</w:t>
            </w:r>
            <w:r w:rsidR="00593622" w:rsidRPr="00496B30">
              <w:rPr>
                <w:sz w:val="24"/>
                <w:highlight w:val="cyan"/>
              </w:rPr>
              <w:t xml:space="preserve"> (по типу «Том проекта»)</w:t>
            </w:r>
            <w:r w:rsidR="00E60DC1" w:rsidRPr="00496B30">
              <w:rPr>
                <w:sz w:val="24"/>
                <w:highlight w:val="cyan"/>
              </w:rPr>
              <w:t xml:space="preserve"> значением соответствующего поля.</w:t>
            </w:r>
          </w:p>
        </w:tc>
        <w:tc>
          <w:tcPr>
            <w:tcW w:w="1701"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w:t>
            </w:r>
          </w:p>
        </w:tc>
        <w:tc>
          <w:tcPr>
            <w:tcW w:w="1701" w:type="dxa"/>
            <w:tcBorders>
              <w:bottom w:val="single" w:sz="4" w:space="0" w:color="auto"/>
            </w:tcBorders>
          </w:tcPr>
          <w:p w:rsidR="007D2D58" w:rsidRPr="00496B30" w:rsidRDefault="007D2D58" w:rsidP="007D2D58">
            <w:pPr>
              <w:rPr>
                <w:sz w:val="24"/>
                <w:highlight w:val="cyan"/>
              </w:rPr>
            </w:pPr>
            <w:r w:rsidRPr="00496B30">
              <w:rPr>
                <w:sz w:val="24"/>
                <w:highlight w:val="cyan"/>
              </w:rPr>
              <w:t>1</w:t>
            </w:r>
          </w:p>
        </w:tc>
      </w:tr>
      <w:tr w:rsidR="007D2D58" w:rsidRPr="00496B30" w:rsidTr="00897354">
        <w:tc>
          <w:tcPr>
            <w:tcW w:w="2160"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по</w:t>
            </w:r>
          </w:p>
        </w:tc>
        <w:tc>
          <w:tcPr>
            <w:tcW w:w="959"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Дата (дд.мм.гггг)</w:t>
            </w:r>
          </w:p>
        </w:tc>
        <w:tc>
          <w:tcPr>
            <w:tcW w:w="6804" w:type="dxa"/>
            <w:tcBorders>
              <w:bottom w:val="single" w:sz="4" w:space="0" w:color="auto"/>
            </w:tcBorders>
            <w:tcMar>
              <w:left w:w="28" w:type="dxa"/>
              <w:right w:w="28" w:type="dxa"/>
            </w:tcMar>
          </w:tcPr>
          <w:p w:rsidR="007D2D58" w:rsidRPr="00496B30" w:rsidRDefault="00593622" w:rsidP="007D2D58">
            <w:pPr>
              <w:rPr>
                <w:sz w:val="24"/>
                <w:highlight w:val="cyan"/>
              </w:rPr>
            </w:pPr>
            <w:r w:rsidRPr="00496B30">
              <w:rPr>
                <w:sz w:val="24"/>
                <w:highlight w:val="cyan"/>
              </w:rPr>
              <w:t>Заполняется автоматически при подтверждении взаимосвязанной карточки «Сопроводительный документ» (по типу «Том проекта») значением соответствующего поля.</w:t>
            </w:r>
          </w:p>
        </w:tc>
        <w:tc>
          <w:tcPr>
            <w:tcW w:w="1701" w:type="dxa"/>
            <w:tcBorders>
              <w:bottom w:val="single" w:sz="4" w:space="0" w:color="auto"/>
            </w:tcBorders>
            <w:tcMar>
              <w:left w:w="28" w:type="dxa"/>
              <w:right w:w="28" w:type="dxa"/>
            </w:tcMar>
          </w:tcPr>
          <w:p w:rsidR="007D2D58" w:rsidRPr="00496B30" w:rsidRDefault="007D2D58" w:rsidP="007D2D58">
            <w:pPr>
              <w:rPr>
                <w:sz w:val="24"/>
                <w:highlight w:val="cyan"/>
              </w:rPr>
            </w:pPr>
            <w:r w:rsidRPr="00496B30">
              <w:rPr>
                <w:sz w:val="24"/>
                <w:highlight w:val="cyan"/>
              </w:rPr>
              <w:t>-</w:t>
            </w:r>
          </w:p>
        </w:tc>
        <w:tc>
          <w:tcPr>
            <w:tcW w:w="1701" w:type="dxa"/>
            <w:tcBorders>
              <w:bottom w:val="single" w:sz="4" w:space="0" w:color="auto"/>
            </w:tcBorders>
          </w:tcPr>
          <w:p w:rsidR="007D2D58" w:rsidRPr="00496B30" w:rsidRDefault="007D2D58" w:rsidP="007D2D58">
            <w:pPr>
              <w:rPr>
                <w:sz w:val="24"/>
                <w:highlight w:val="cyan"/>
              </w:rPr>
            </w:pPr>
            <w:r w:rsidRPr="00496B30">
              <w:rPr>
                <w:sz w:val="24"/>
                <w:highlight w:val="cyan"/>
              </w:rPr>
              <w:t>1</w:t>
            </w:r>
          </w:p>
        </w:tc>
      </w:tr>
      <w:tr w:rsidR="00897354" w:rsidRPr="00496B30" w:rsidTr="00897354">
        <w:tc>
          <w:tcPr>
            <w:tcW w:w="15735" w:type="dxa"/>
            <w:gridSpan w:val="7"/>
            <w:tcBorders>
              <w:bottom w:val="single" w:sz="4" w:space="0" w:color="auto"/>
            </w:tcBorders>
            <w:shd w:val="clear" w:color="auto" w:fill="D9D9D9" w:themeFill="background1" w:themeFillShade="D9"/>
            <w:tcMar>
              <w:left w:w="28" w:type="dxa"/>
              <w:right w:w="28" w:type="dxa"/>
            </w:tcMar>
          </w:tcPr>
          <w:p w:rsidR="00897354" w:rsidRPr="00496B30" w:rsidRDefault="00897354" w:rsidP="00897354">
            <w:pPr>
              <w:rPr>
                <w:b/>
                <w:color w:val="00B0F0"/>
                <w:sz w:val="24"/>
                <w:highlight w:val="cyan"/>
              </w:rPr>
            </w:pPr>
            <w:r w:rsidRPr="00496B30">
              <w:rPr>
                <w:b/>
                <w:color w:val="00B0F0"/>
                <w:sz w:val="24"/>
                <w:highlight w:val="cyan"/>
              </w:rPr>
              <w:t>Стороны</w:t>
            </w:r>
          </w:p>
        </w:tc>
      </w:tr>
      <w:tr w:rsidR="00897354" w:rsidRPr="00496B30" w:rsidTr="00897354">
        <w:tc>
          <w:tcPr>
            <w:tcW w:w="15735" w:type="dxa"/>
            <w:gridSpan w:val="7"/>
            <w:tcBorders>
              <w:bottom w:val="single" w:sz="4" w:space="0" w:color="auto"/>
            </w:tcBorders>
            <w:tcMar>
              <w:left w:w="28" w:type="dxa"/>
              <w:right w:w="28" w:type="dxa"/>
            </w:tcMar>
          </w:tcPr>
          <w:p w:rsidR="00897354" w:rsidRPr="00496B30" w:rsidRDefault="00897354" w:rsidP="00897354">
            <w:pPr>
              <w:spacing w:line="360" w:lineRule="auto"/>
              <w:rPr>
                <w:color w:val="00B0F0"/>
                <w:sz w:val="24"/>
                <w:highlight w:val="cyan"/>
              </w:rPr>
            </w:pPr>
            <w:r w:rsidRPr="00496B30">
              <w:rPr>
                <w:color w:val="00B0F0"/>
                <w:sz w:val="24"/>
                <w:highlight w:val="cyan"/>
              </w:rPr>
              <w:t>Встроенное представление должно содержать ссылки на карточки сторон, ответственных за подписание согласуемого документа. В представлении должны быть следующие столбцы: «Юр.лицо», «Предприятие», «ФИО подписанта».</w:t>
            </w:r>
          </w:p>
          <w:p w:rsidR="00897354" w:rsidRPr="00496B30" w:rsidRDefault="00897354" w:rsidP="00897354">
            <w:pPr>
              <w:spacing w:line="360" w:lineRule="auto"/>
              <w:rPr>
                <w:color w:val="00B0F0"/>
                <w:sz w:val="24"/>
                <w:highlight w:val="cyan"/>
              </w:rPr>
            </w:pPr>
            <w:r w:rsidRPr="00496B30">
              <w:rPr>
                <w:color w:val="00B0F0"/>
                <w:sz w:val="24"/>
                <w:highlight w:val="cyan"/>
              </w:rPr>
              <w:t>В представлении должны реализованы категории: «1-ая сторона» и «2-ая сторона». В каждой категории может содержаться только одна ссылка.</w:t>
            </w:r>
          </w:p>
          <w:p w:rsidR="00897354" w:rsidRPr="00496B30" w:rsidRDefault="00897354" w:rsidP="00897354">
            <w:pPr>
              <w:spacing w:line="360" w:lineRule="auto"/>
              <w:rPr>
                <w:color w:val="00B0F0"/>
                <w:sz w:val="24"/>
                <w:highlight w:val="cyan"/>
              </w:rPr>
            </w:pPr>
            <w:r w:rsidRPr="00496B30">
              <w:rPr>
                <w:color w:val="00B0F0"/>
                <w:sz w:val="24"/>
                <w:highlight w:val="cyan"/>
              </w:rPr>
              <w:t xml:space="preserve">Должны быть реализованы кнопки: «Добавить» и «Изменить». </w:t>
            </w:r>
          </w:p>
          <w:p w:rsidR="00897354" w:rsidRPr="00496B30" w:rsidRDefault="00897354" w:rsidP="00897354">
            <w:pPr>
              <w:pStyle w:val="af9"/>
              <w:numPr>
                <w:ilvl w:val="0"/>
                <w:numId w:val="64"/>
              </w:numPr>
              <w:spacing w:line="360" w:lineRule="auto"/>
              <w:rPr>
                <w:color w:val="00B0F0"/>
                <w:sz w:val="24"/>
                <w:highlight w:val="cyan"/>
              </w:rPr>
            </w:pPr>
            <w:r w:rsidRPr="00496B30">
              <w:rPr>
                <w:color w:val="00B0F0"/>
                <w:sz w:val="24"/>
                <w:highlight w:val="cyan"/>
              </w:rPr>
              <w:t xml:space="preserve">По кнопке </w:t>
            </w:r>
            <w:r w:rsidRPr="00496B30">
              <w:rPr>
                <w:i/>
                <w:color w:val="00B0F0"/>
                <w:sz w:val="24"/>
                <w:highlight w:val="cyan"/>
              </w:rPr>
              <w:t>«Добавить»</w:t>
            </w:r>
            <w:r w:rsidRPr="00496B30">
              <w:rPr>
                <w:color w:val="00B0F0"/>
                <w:sz w:val="24"/>
                <w:highlight w:val="cyan"/>
              </w:rPr>
              <w:t xml:space="preserve"> пользователь должен иметь возможность добавить ссылку на документ, выбрав категорию: «1-ая категория» / «2-ая категория», а затем - необходимое значение из диалогового окна представления действующих «Карточек Юридического лица» ИС «КНТ». Выбранные значения должны автоматически устанавливаться по умолчанию (по данному Предприятию) в каждой последующей карточке «Расчет платы».</w:t>
            </w:r>
          </w:p>
          <w:p w:rsidR="00897354" w:rsidRPr="00496B30" w:rsidRDefault="00897354" w:rsidP="00897354">
            <w:pPr>
              <w:pStyle w:val="af9"/>
              <w:numPr>
                <w:ilvl w:val="0"/>
                <w:numId w:val="64"/>
              </w:numPr>
              <w:spacing w:line="360" w:lineRule="auto"/>
              <w:rPr>
                <w:color w:val="00B0F0"/>
                <w:sz w:val="24"/>
                <w:highlight w:val="cyan"/>
              </w:rPr>
            </w:pPr>
            <w:r w:rsidRPr="00496B30">
              <w:rPr>
                <w:color w:val="00B0F0"/>
                <w:sz w:val="24"/>
                <w:highlight w:val="cyan"/>
              </w:rPr>
              <w:t xml:space="preserve">По кнопке </w:t>
            </w:r>
            <w:r w:rsidRPr="00496B30">
              <w:rPr>
                <w:i/>
                <w:color w:val="00B0F0"/>
                <w:sz w:val="24"/>
                <w:highlight w:val="cyan"/>
              </w:rPr>
              <w:t>«Изменить»</w:t>
            </w:r>
            <w:r w:rsidRPr="00496B30">
              <w:rPr>
                <w:color w:val="00B0F0"/>
                <w:sz w:val="24"/>
                <w:highlight w:val="cyan"/>
              </w:rPr>
              <w:t xml:space="preserve"> пользователь должен иметь возможность изменить выбранное значение.</w:t>
            </w:r>
          </w:p>
          <w:p w:rsidR="00897354" w:rsidRPr="00496B30" w:rsidRDefault="00897354" w:rsidP="00897354">
            <w:pPr>
              <w:spacing w:line="360" w:lineRule="auto"/>
              <w:rPr>
                <w:color w:val="00B0F0"/>
                <w:sz w:val="24"/>
                <w:highlight w:val="cyan"/>
              </w:rPr>
            </w:pPr>
            <w:r w:rsidRPr="00496B30">
              <w:rPr>
                <w:color w:val="00B0F0"/>
                <w:sz w:val="24"/>
                <w:highlight w:val="cyan"/>
              </w:rPr>
              <w:t>Обязательно для заполнения.</w:t>
            </w:r>
          </w:p>
        </w:tc>
      </w:tr>
      <w:tr w:rsidR="00EA6A7A" w:rsidRPr="00496B30" w:rsidTr="00FB5AEB">
        <w:tc>
          <w:tcPr>
            <w:tcW w:w="15735" w:type="dxa"/>
            <w:gridSpan w:val="7"/>
            <w:tcBorders>
              <w:bottom w:val="single" w:sz="4" w:space="0" w:color="auto"/>
            </w:tcBorders>
            <w:shd w:val="clear" w:color="auto" w:fill="D9D9D9" w:themeFill="background1" w:themeFillShade="D9"/>
            <w:tcMar>
              <w:left w:w="28" w:type="dxa"/>
              <w:right w:w="28" w:type="dxa"/>
            </w:tcMar>
          </w:tcPr>
          <w:p w:rsidR="00EA6A7A" w:rsidRPr="00496B30" w:rsidRDefault="00EA6A7A" w:rsidP="00EA6A7A">
            <w:pPr>
              <w:rPr>
                <w:b/>
                <w:sz w:val="24"/>
                <w:highlight w:val="cyan"/>
              </w:rPr>
            </w:pPr>
            <w:r w:rsidRPr="00496B30">
              <w:rPr>
                <w:b/>
                <w:sz w:val="24"/>
                <w:highlight w:val="cyan"/>
              </w:rPr>
              <w:t>Содержание документа</w:t>
            </w:r>
          </w:p>
        </w:tc>
      </w:tr>
      <w:tr w:rsidR="00EA6A7A" w:rsidRPr="00496B30" w:rsidTr="00FB5AEB">
        <w:tc>
          <w:tcPr>
            <w:tcW w:w="2160" w:type="dxa"/>
            <w:tcBorders>
              <w:bottom w:val="single" w:sz="4" w:space="0" w:color="auto"/>
            </w:tcBorders>
            <w:tcMar>
              <w:left w:w="28" w:type="dxa"/>
              <w:right w:w="28" w:type="dxa"/>
            </w:tcMar>
          </w:tcPr>
          <w:p w:rsidR="00EA6A7A" w:rsidRPr="00496B30" w:rsidRDefault="00EA6A7A" w:rsidP="00EA6A7A">
            <w:pPr>
              <w:rPr>
                <w:sz w:val="24"/>
                <w:highlight w:val="cyan"/>
              </w:rPr>
            </w:pPr>
            <w:r w:rsidRPr="00496B30">
              <w:rPr>
                <w:sz w:val="24"/>
                <w:highlight w:val="cyan"/>
              </w:rPr>
              <w:t>Содержание документа</w:t>
            </w:r>
          </w:p>
        </w:tc>
        <w:tc>
          <w:tcPr>
            <w:tcW w:w="959" w:type="dxa"/>
            <w:tcBorders>
              <w:bottom w:val="single" w:sz="4" w:space="0" w:color="auto"/>
            </w:tcBorders>
            <w:tcMar>
              <w:left w:w="28" w:type="dxa"/>
              <w:right w:w="28" w:type="dxa"/>
            </w:tcMar>
          </w:tcPr>
          <w:p w:rsidR="00EA6A7A" w:rsidRPr="00496B30" w:rsidRDefault="00EA6A7A" w:rsidP="00EA6A7A">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EA6A7A" w:rsidRPr="00496B30" w:rsidRDefault="00EA6A7A" w:rsidP="00EA6A7A">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EA6A7A" w:rsidRPr="00496B30" w:rsidRDefault="00EA6A7A" w:rsidP="00EA6A7A">
            <w:pPr>
              <w:rPr>
                <w:sz w:val="24"/>
                <w:highlight w:val="cyan"/>
              </w:rPr>
            </w:pPr>
            <w:r w:rsidRPr="00496B30">
              <w:rPr>
                <w:sz w:val="24"/>
                <w:highlight w:val="cyan"/>
              </w:rPr>
              <w:t>Ссылка на файл</w:t>
            </w:r>
          </w:p>
        </w:tc>
        <w:tc>
          <w:tcPr>
            <w:tcW w:w="6804" w:type="dxa"/>
            <w:tcBorders>
              <w:bottom w:val="single" w:sz="4" w:space="0" w:color="auto"/>
            </w:tcBorders>
            <w:tcMar>
              <w:left w:w="28" w:type="dxa"/>
              <w:right w:w="28" w:type="dxa"/>
            </w:tcMar>
          </w:tcPr>
          <w:p w:rsidR="00EA6A7A" w:rsidRPr="00496B30" w:rsidRDefault="00EA6A7A" w:rsidP="00EA6A7A">
            <w:pPr>
              <w:rPr>
                <w:sz w:val="24"/>
                <w:highlight w:val="cyan"/>
              </w:rPr>
            </w:pPr>
            <w:r w:rsidRPr="00496B30">
              <w:rPr>
                <w:sz w:val="24"/>
                <w:highlight w:val="cyan"/>
              </w:rPr>
              <w:t>Заполняется путем выбора необходимого файла с сетевого диска.</w:t>
            </w:r>
          </w:p>
          <w:p w:rsidR="00EA6A7A" w:rsidRPr="00496B30" w:rsidRDefault="00EA6A7A" w:rsidP="00EA6A7A">
            <w:pPr>
              <w:rPr>
                <w:sz w:val="24"/>
                <w:highlight w:val="cyan"/>
              </w:rPr>
            </w:pPr>
            <w:r w:rsidRPr="00496B30">
              <w:rPr>
                <w:sz w:val="24"/>
                <w:highlight w:val="cyan"/>
              </w:rPr>
              <w:t>Обязательно для заполнения.</w:t>
            </w:r>
          </w:p>
        </w:tc>
        <w:tc>
          <w:tcPr>
            <w:tcW w:w="1701" w:type="dxa"/>
            <w:tcBorders>
              <w:bottom w:val="single" w:sz="4" w:space="0" w:color="auto"/>
            </w:tcBorders>
            <w:tcMar>
              <w:left w:w="28" w:type="dxa"/>
              <w:right w:w="28" w:type="dxa"/>
            </w:tcMar>
          </w:tcPr>
          <w:p w:rsidR="00EA6A7A" w:rsidRPr="00496B30" w:rsidRDefault="00EA6A7A" w:rsidP="00EA6A7A">
            <w:pPr>
              <w:rPr>
                <w:sz w:val="24"/>
                <w:highlight w:val="cyan"/>
              </w:rPr>
            </w:pPr>
            <w:r w:rsidRPr="00496B30">
              <w:rPr>
                <w:sz w:val="24"/>
                <w:highlight w:val="cyan"/>
              </w:rPr>
              <w:t>-</w:t>
            </w:r>
          </w:p>
        </w:tc>
        <w:tc>
          <w:tcPr>
            <w:tcW w:w="1701" w:type="dxa"/>
            <w:tcBorders>
              <w:bottom w:val="single" w:sz="4" w:space="0" w:color="auto"/>
            </w:tcBorders>
          </w:tcPr>
          <w:p w:rsidR="00EA6A7A" w:rsidRPr="00496B30" w:rsidRDefault="00EA6A7A" w:rsidP="00EA6A7A">
            <w:pPr>
              <w:rPr>
                <w:sz w:val="24"/>
                <w:highlight w:val="cyan"/>
              </w:rPr>
            </w:pPr>
            <w:r w:rsidRPr="00496B30">
              <w:rPr>
                <w:sz w:val="24"/>
                <w:highlight w:val="cyan"/>
              </w:rPr>
              <w:t>1</w:t>
            </w:r>
          </w:p>
        </w:tc>
      </w:tr>
      <w:tr w:rsidR="00C71AC5" w:rsidRPr="00496B30" w:rsidTr="00FB5AEB">
        <w:tc>
          <w:tcPr>
            <w:tcW w:w="2160" w:type="dxa"/>
            <w:tcBorders>
              <w:bottom w:val="single" w:sz="4" w:space="0" w:color="auto"/>
            </w:tcBorders>
            <w:tcMar>
              <w:left w:w="28" w:type="dxa"/>
              <w:right w:w="28" w:type="dxa"/>
            </w:tcMar>
          </w:tcPr>
          <w:p w:rsidR="00C71AC5" w:rsidRPr="00496B30" w:rsidRDefault="00C71AC5" w:rsidP="00EA6A7A">
            <w:pPr>
              <w:rPr>
                <w:sz w:val="24"/>
                <w:highlight w:val="cyan"/>
              </w:rPr>
            </w:pPr>
            <w:r w:rsidRPr="00496B30">
              <w:rPr>
                <w:sz w:val="24"/>
                <w:highlight w:val="cyan"/>
              </w:rPr>
              <w:t>Ссылка на карточку в ИС «1С: КСУ»</w:t>
            </w:r>
          </w:p>
        </w:tc>
        <w:tc>
          <w:tcPr>
            <w:tcW w:w="959" w:type="dxa"/>
            <w:tcBorders>
              <w:bottom w:val="single" w:sz="4" w:space="0" w:color="auto"/>
            </w:tcBorders>
            <w:tcMar>
              <w:left w:w="28" w:type="dxa"/>
              <w:right w:w="28" w:type="dxa"/>
            </w:tcMar>
          </w:tcPr>
          <w:p w:rsidR="00C71AC5" w:rsidRPr="00496B30" w:rsidRDefault="00C71AC5" w:rsidP="00C71AC5">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C71AC5" w:rsidRPr="00496B30" w:rsidRDefault="00C71AC5" w:rsidP="00C71AC5">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C71AC5" w:rsidRPr="00496B30" w:rsidRDefault="00C71AC5" w:rsidP="00EA6A7A">
            <w:pPr>
              <w:rPr>
                <w:sz w:val="24"/>
                <w:highlight w:val="cyan"/>
              </w:rPr>
            </w:pPr>
            <w:r w:rsidRPr="00496B30">
              <w:rPr>
                <w:sz w:val="24"/>
                <w:highlight w:val="cyan"/>
              </w:rPr>
              <w:t>Ссылка</w:t>
            </w:r>
          </w:p>
        </w:tc>
        <w:tc>
          <w:tcPr>
            <w:tcW w:w="6804" w:type="dxa"/>
            <w:tcBorders>
              <w:bottom w:val="single" w:sz="4" w:space="0" w:color="auto"/>
            </w:tcBorders>
            <w:tcMar>
              <w:left w:w="28" w:type="dxa"/>
              <w:right w:w="28" w:type="dxa"/>
            </w:tcMar>
          </w:tcPr>
          <w:p w:rsidR="00C71AC5" w:rsidRPr="00496B30" w:rsidRDefault="00C71AC5" w:rsidP="00EA6A7A">
            <w:pPr>
              <w:rPr>
                <w:sz w:val="24"/>
                <w:highlight w:val="cyan"/>
              </w:rPr>
            </w:pPr>
            <w:r w:rsidRPr="00496B30">
              <w:rPr>
                <w:sz w:val="24"/>
                <w:highlight w:val="cyan"/>
              </w:rPr>
              <w:t>Заполняется при создании взаимосвязанной карточки «Данные по нормативам» ИС «1С: КСУ».</w:t>
            </w:r>
          </w:p>
        </w:tc>
        <w:tc>
          <w:tcPr>
            <w:tcW w:w="1701" w:type="dxa"/>
            <w:tcBorders>
              <w:bottom w:val="single" w:sz="4" w:space="0" w:color="auto"/>
            </w:tcBorders>
            <w:tcMar>
              <w:left w:w="28" w:type="dxa"/>
              <w:right w:w="28" w:type="dxa"/>
            </w:tcMar>
          </w:tcPr>
          <w:p w:rsidR="00C71AC5" w:rsidRPr="00496B30" w:rsidRDefault="002517D5" w:rsidP="00EA6A7A">
            <w:pPr>
              <w:rPr>
                <w:sz w:val="24"/>
                <w:highlight w:val="cyan"/>
              </w:rPr>
            </w:pPr>
            <w:r w:rsidRPr="00496B30">
              <w:rPr>
                <w:sz w:val="24"/>
                <w:highlight w:val="cyan"/>
              </w:rPr>
              <w:t>-</w:t>
            </w:r>
          </w:p>
        </w:tc>
        <w:tc>
          <w:tcPr>
            <w:tcW w:w="1701" w:type="dxa"/>
            <w:tcBorders>
              <w:bottom w:val="single" w:sz="4" w:space="0" w:color="auto"/>
            </w:tcBorders>
          </w:tcPr>
          <w:p w:rsidR="00C71AC5" w:rsidRPr="00496B30" w:rsidRDefault="002517D5" w:rsidP="00EA6A7A">
            <w:pPr>
              <w:rPr>
                <w:sz w:val="24"/>
                <w:highlight w:val="cyan"/>
              </w:rPr>
            </w:pPr>
            <w:r w:rsidRPr="00496B30">
              <w:rPr>
                <w:sz w:val="24"/>
                <w:highlight w:val="cyan"/>
              </w:rPr>
              <w:t>1</w:t>
            </w:r>
          </w:p>
        </w:tc>
      </w:tr>
      <w:tr w:rsidR="009A452C" w:rsidRPr="00496B30" w:rsidTr="00FB5AEB">
        <w:tc>
          <w:tcPr>
            <w:tcW w:w="2160" w:type="dxa"/>
            <w:tcBorders>
              <w:bottom w:val="single" w:sz="4" w:space="0" w:color="auto"/>
            </w:tcBorders>
            <w:tcMar>
              <w:left w:w="28" w:type="dxa"/>
              <w:right w:w="28" w:type="dxa"/>
            </w:tcMar>
          </w:tcPr>
          <w:p w:rsidR="009A452C" w:rsidRPr="00496B30" w:rsidRDefault="009A452C" w:rsidP="00517A35">
            <w:pPr>
              <w:rPr>
                <w:sz w:val="24"/>
                <w:highlight w:val="cyan"/>
              </w:rPr>
            </w:pPr>
            <w:r w:rsidRPr="00496B30">
              <w:rPr>
                <w:sz w:val="24"/>
                <w:highlight w:val="cyan"/>
              </w:rPr>
              <w:lastRenderedPageBreak/>
              <w:t>Бумажная версия</w:t>
            </w:r>
          </w:p>
        </w:tc>
        <w:tc>
          <w:tcPr>
            <w:tcW w:w="959" w:type="dxa"/>
            <w:tcBorders>
              <w:bottom w:val="single" w:sz="4" w:space="0" w:color="auto"/>
            </w:tcBorders>
            <w:tcMar>
              <w:left w:w="28" w:type="dxa"/>
              <w:right w:w="28" w:type="dxa"/>
            </w:tcMar>
          </w:tcPr>
          <w:p w:rsidR="009A452C" w:rsidRPr="00496B30" w:rsidRDefault="009A452C" w:rsidP="00517A35">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9A452C" w:rsidRPr="00496B30" w:rsidRDefault="009A452C" w:rsidP="00517A35">
            <w:pPr>
              <w:rPr>
                <w:sz w:val="24"/>
                <w:highlight w:val="cyan"/>
              </w:rPr>
            </w:pPr>
            <w:r w:rsidRPr="00496B30">
              <w:rPr>
                <w:sz w:val="24"/>
                <w:highlight w:val="cyan"/>
              </w:rPr>
              <w:t>-</w:t>
            </w:r>
          </w:p>
        </w:tc>
        <w:tc>
          <w:tcPr>
            <w:tcW w:w="1560" w:type="dxa"/>
            <w:tcBorders>
              <w:bottom w:val="single" w:sz="4" w:space="0" w:color="auto"/>
            </w:tcBorders>
            <w:tcMar>
              <w:left w:w="28" w:type="dxa"/>
              <w:right w:w="28" w:type="dxa"/>
            </w:tcMar>
          </w:tcPr>
          <w:p w:rsidR="009A452C" w:rsidRPr="00496B30" w:rsidRDefault="009A452C" w:rsidP="00517A35">
            <w:pPr>
              <w:rPr>
                <w:sz w:val="24"/>
                <w:highlight w:val="cyan"/>
              </w:rPr>
            </w:pPr>
            <w:r w:rsidRPr="00496B30">
              <w:rPr>
                <w:sz w:val="24"/>
                <w:highlight w:val="cyan"/>
              </w:rPr>
              <w:t>Текст + Ссылка</w:t>
            </w:r>
          </w:p>
        </w:tc>
        <w:tc>
          <w:tcPr>
            <w:tcW w:w="6804" w:type="dxa"/>
            <w:tcBorders>
              <w:bottom w:val="single" w:sz="4" w:space="0" w:color="auto"/>
            </w:tcBorders>
            <w:tcMar>
              <w:left w:w="28" w:type="dxa"/>
              <w:right w:w="28" w:type="dxa"/>
            </w:tcMar>
          </w:tcPr>
          <w:p w:rsidR="009A452C" w:rsidRPr="00496B30" w:rsidRDefault="009A452C" w:rsidP="00517A35">
            <w:pPr>
              <w:rPr>
                <w:sz w:val="24"/>
                <w:highlight w:val="cyan"/>
              </w:rPr>
            </w:pPr>
            <w:r w:rsidRPr="00496B30">
              <w:rPr>
                <w:sz w:val="24"/>
                <w:highlight w:val="cyan"/>
              </w:rPr>
              <w:t>Заполняется автоматически значением номера взаимосвязанного документа «Сопроводительный документ» (типа «Том проекта») в момент его подтверждения.</w:t>
            </w:r>
          </w:p>
          <w:p w:rsidR="009A452C" w:rsidRPr="00496B30" w:rsidRDefault="009A452C" w:rsidP="00517A35">
            <w:pPr>
              <w:rPr>
                <w:sz w:val="24"/>
                <w:highlight w:val="cyan"/>
              </w:rPr>
            </w:pPr>
            <w:r w:rsidRPr="00496B30">
              <w:rPr>
                <w:sz w:val="24"/>
                <w:highlight w:val="cyan"/>
              </w:rPr>
              <w:t>Взаимосвязь устанавливается в поле «Документ-основание» карточки «Сопроводительный документ».</w:t>
            </w:r>
          </w:p>
          <w:p w:rsidR="009A452C" w:rsidRPr="00496B30" w:rsidRDefault="009A452C" w:rsidP="00517A35">
            <w:pPr>
              <w:rPr>
                <w:sz w:val="24"/>
                <w:highlight w:val="cyan"/>
              </w:rPr>
            </w:pPr>
            <w:r w:rsidRPr="00496B30">
              <w:rPr>
                <w:sz w:val="24"/>
                <w:highlight w:val="cyan"/>
              </w:rPr>
              <w:t>При открытии пользователю предлагается открыть ссылку на карточку регистрации или открыть документ согласования.</w:t>
            </w:r>
          </w:p>
        </w:tc>
        <w:tc>
          <w:tcPr>
            <w:tcW w:w="1701" w:type="dxa"/>
            <w:tcBorders>
              <w:bottom w:val="single" w:sz="4" w:space="0" w:color="auto"/>
            </w:tcBorders>
            <w:tcMar>
              <w:left w:w="28" w:type="dxa"/>
              <w:right w:w="28" w:type="dxa"/>
            </w:tcMar>
          </w:tcPr>
          <w:p w:rsidR="009A452C" w:rsidRPr="00496B30" w:rsidRDefault="009A452C" w:rsidP="00517A35">
            <w:pPr>
              <w:rPr>
                <w:sz w:val="24"/>
                <w:highlight w:val="cyan"/>
              </w:rPr>
            </w:pPr>
            <w:r w:rsidRPr="00496B30">
              <w:rPr>
                <w:sz w:val="24"/>
                <w:highlight w:val="cyan"/>
              </w:rPr>
              <w:t>-</w:t>
            </w:r>
          </w:p>
        </w:tc>
        <w:tc>
          <w:tcPr>
            <w:tcW w:w="1701" w:type="dxa"/>
            <w:tcBorders>
              <w:bottom w:val="single" w:sz="4" w:space="0" w:color="auto"/>
            </w:tcBorders>
          </w:tcPr>
          <w:p w:rsidR="009A452C" w:rsidRPr="00496B30" w:rsidRDefault="009A452C" w:rsidP="00517A35">
            <w:pPr>
              <w:rPr>
                <w:sz w:val="24"/>
                <w:highlight w:val="cyan"/>
              </w:rPr>
            </w:pPr>
            <w:r w:rsidRPr="00496B30">
              <w:rPr>
                <w:sz w:val="24"/>
                <w:highlight w:val="cyan"/>
              </w:rPr>
              <w:t>1</w:t>
            </w:r>
          </w:p>
        </w:tc>
      </w:tr>
    </w:tbl>
    <w:p w:rsidR="00EA6A7A" w:rsidRPr="00496B30" w:rsidRDefault="00EA6A7A" w:rsidP="00EA6A7A">
      <w:pPr>
        <w:pStyle w:val="6"/>
        <w:rPr>
          <w:highlight w:val="cyan"/>
        </w:rPr>
      </w:pPr>
      <w:r w:rsidRPr="00496B30">
        <w:rPr>
          <w:highlight w:val="cyan"/>
        </w:rPr>
        <w:t>Статусы.</w:t>
      </w:r>
    </w:p>
    <w:p w:rsidR="00EA6A7A" w:rsidRPr="00496B30" w:rsidRDefault="00EA6A7A" w:rsidP="00EA6A7A">
      <w:pPr>
        <w:pStyle w:val="7"/>
        <w:rPr>
          <w:b/>
          <w:sz w:val="24"/>
          <w:highlight w:val="cyan"/>
        </w:rPr>
      </w:pPr>
      <w:r w:rsidRPr="00496B30">
        <w:rPr>
          <w:b/>
          <w:sz w:val="24"/>
          <w:highlight w:val="cyan"/>
        </w:rPr>
        <w:t>Перечисление.</w:t>
      </w:r>
    </w:p>
    <w:tbl>
      <w:tblPr>
        <w:tblStyle w:val="a3"/>
        <w:tblW w:w="15593" w:type="dxa"/>
        <w:tblInd w:w="28" w:type="dxa"/>
        <w:tblLayout w:type="fixed"/>
        <w:tblCellMar>
          <w:left w:w="28" w:type="dxa"/>
          <w:right w:w="28" w:type="dxa"/>
        </w:tblCellMar>
        <w:tblLook w:val="01E0"/>
      </w:tblPr>
      <w:tblGrid>
        <w:gridCol w:w="3119"/>
        <w:gridCol w:w="6237"/>
        <w:gridCol w:w="6237"/>
      </w:tblGrid>
      <w:tr w:rsidR="00EA6A7A" w:rsidRPr="00496B30" w:rsidTr="00EA6A7A">
        <w:trPr>
          <w:cantSplit/>
          <w:trHeight w:val="20"/>
        </w:trPr>
        <w:tc>
          <w:tcPr>
            <w:tcW w:w="3119" w:type="dxa"/>
          </w:tcPr>
          <w:p w:rsidR="00EA6A7A" w:rsidRPr="00496B30" w:rsidRDefault="00EA6A7A" w:rsidP="00EA6A7A">
            <w:pPr>
              <w:rPr>
                <w:sz w:val="24"/>
                <w:highlight w:val="cyan"/>
              </w:rPr>
            </w:pPr>
            <w:r w:rsidRPr="00496B30">
              <w:rPr>
                <w:sz w:val="24"/>
                <w:highlight w:val="cyan"/>
              </w:rPr>
              <w:t>Название статуса</w:t>
            </w:r>
          </w:p>
        </w:tc>
        <w:tc>
          <w:tcPr>
            <w:tcW w:w="6237" w:type="dxa"/>
          </w:tcPr>
          <w:p w:rsidR="00EA6A7A" w:rsidRPr="00496B30" w:rsidRDefault="00EA6A7A" w:rsidP="00EA6A7A">
            <w:pPr>
              <w:rPr>
                <w:sz w:val="24"/>
                <w:highlight w:val="cyan"/>
              </w:rPr>
            </w:pPr>
            <w:r w:rsidRPr="00496B30">
              <w:rPr>
                <w:sz w:val="24"/>
                <w:highlight w:val="cyan"/>
              </w:rPr>
              <w:t>Время / Цикл жизни объекта</w:t>
            </w:r>
          </w:p>
        </w:tc>
        <w:tc>
          <w:tcPr>
            <w:tcW w:w="6237" w:type="dxa"/>
          </w:tcPr>
          <w:p w:rsidR="00EA6A7A" w:rsidRPr="00496B30" w:rsidRDefault="00EA6A7A" w:rsidP="00EA6A7A">
            <w:pPr>
              <w:rPr>
                <w:sz w:val="24"/>
                <w:highlight w:val="cyan"/>
              </w:rPr>
            </w:pPr>
            <w:r w:rsidRPr="00496B30">
              <w:rPr>
                <w:sz w:val="24"/>
                <w:highlight w:val="cyan"/>
              </w:rPr>
              <w:t>Дополнительные требования</w:t>
            </w:r>
          </w:p>
        </w:tc>
      </w:tr>
      <w:tr w:rsidR="00EA6A7A" w:rsidRPr="00496B30" w:rsidTr="00EA6A7A">
        <w:trPr>
          <w:cantSplit/>
          <w:trHeight w:val="20"/>
        </w:trPr>
        <w:tc>
          <w:tcPr>
            <w:tcW w:w="3119" w:type="dxa"/>
          </w:tcPr>
          <w:p w:rsidR="00EA6A7A" w:rsidRPr="00496B30" w:rsidRDefault="00EA6A7A" w:rsidP="00EA6A7A">
            <w:pPr>
              <w:spacing w:line="360" w:lineRule="auto"/>
              <w:rPr>
                <w:sz w:val="24"/>
                <w:highlight w:val="cyan"/>
              </w:rPr>
            </w:pPr>
            <w:r w:rsidRPr="00496B30">
              <w:rPr>
                <w:sz w:val="24"/>
                <w:highlight w:val="cyan"/>
              </w:rPr>
              <w:t>Черновик</w:t>
            </w:r>
          </w:p>
        </w:tc>
        <w:tc>
          <w:tcPr>
            <w:tcW w:w="6237" w:type="dxa"/>
          </w:tcPr>
          <w:p w:rsidR="00EA6A7A" w:rsidRPr="00496B30" w:rsidRDefault="00EA6A7A" w:rsidP="00EA6A7A">
            <w:pPr>
              <w:rPr>
                <w:sz w:val="24"/>
                <w:highlight w:val="cyan"/>
              </w:rPr>
            </w:pPr>
            <w:r w:rsidRPr="00496B30">
              <w:rPr>
                <w:sz w:val="24"/>
                <w:highlight w:val="cyan"/>
              </w:rPr>
              <w:t>До момента перевода на статус «Секретариат» / «Удалено»</w:t>
            </w:r>
          </w:p>
        </w:tc>
        <w:tc>
          <w:tcPr>
            <w:tcW w:w="6237" w:type="dxa"/>
          </w:tcPr>
          <w:p w:rsidR="00EA6A7A" w:rsidRPr="00496B30" w:rsidRDefault="00EA6A7A" w:rsidP="00EA6A7A">
            <w:pPr>
              <w:rPr>
                <w:sz w:val="24"/>
                <w:highlight w:val="cyan"/>
              </w:rPr>
            </w:pPr>
            <w:r w:rsidRPr="00496B30">
              <w:rPr>
                <w:sz w:val="24"/>
                <w:highlight w:val="cyan"/>
              </w:rPr>
              <w:t>-</w:t>
            </w:r>
          </w:p>
        </w:tc>
      </w:tr>
      <w:tr w:rsidR="00EA6A7A" w:rsidRPr="00496B30" w:rsidTr="00EA6A7A">
        <w:trPr>
          <w:cantSplit/>
          <w:trHeight w:val="20"/>
        </w:trPr>
        <w:tc>
          <w:tcPr>
            <w:tcW w:w="3119" w:type="dxa"/>
          </w:tcPr>
          <w:p w:rsidR="00EA6A7A" w:rsidRPr="00496B30" w:rsidRDefault="00EA6A7A" w:rsidP="00EA6A7A">
            <w:pPr>
              <w:spacing w:line="360" w:lineRule="auto"/>
              <w:rPr>
                <w:sz w:val="24"/>
                <w:highlight w:val="cyan"/>
              </w:rPr>
            </w:pPr>
            <w:r w:rsidRPr="00496B30">
              <w:rPr>
                <w:sz w:val="24"/>
                <w:highlight w:val="cyan"/>
              </w:rPr>
              <w:t>Доработка</w:t>
            </w:r>
          </w:p>
        </w:tc>
        <w:tc>
          <w:tcPr>
            <w:tcW w:w="6237" w:type="dxa"/>
          </w:tcPr>
          <w:p w:rsidR="00EA6A7A" w:rsidRPr="00496B30" w:rsidRDefault="00EA6A7A" w:rsidP="00EA6A7A">
            <w:pPr>
              <w:rPr>
                <w:sz w:val="24"/>
                <w:highlight w:val="cyan"/>
              </w:rPr>
            </w:pPr>
            <w:r w:rsidRPr="00496B30">
              <w:rPr>
                <w:sz w:val="24"/>
                <w:highlight w:val="cyan"/>
              </w:rPr>
              <w:t>До момента перевода на статус «Секретариат» / «Удалено» - по истечении 720 часов нахождения на статусе</w:t>
            </w:r>
          </w:p>
        </w:tc>
        <w:tc>
          <w:tcPr>
            <w:tcW w:w="6237" w:type="dxa"/>
          </w:tcPr>
          <w:p w:rsidR="00EA6A7A" w:rsidRPr="00496B30" w:rsidRDefault="00EA6A7A" w:rsidP="00EA6A7A">
            <w:pPr>
              <w:rPr>
                <w:sz w:val="24"/>
                <w:highlight w:val="cyan"/>
              </w:rPr>
            </w:pPr>
            <w:r w:rsidRPr="00496B30">
              <w:rPr>
                <w:sz w:val="24"/>
                <w:highlight w:val="cyan"/>
              </w:rPr>
              <w:t>-</w:t>
            </w:r>
          </w:p>
        </w:tc>
      </w:tr>
      <w:tr w:rsidR="00EA6A7A" w:rsidRPr="00496B30" w:rsidTr="00EA6A7A">
        <w:trPr>
          <w:cantSplit/>
          <w:trHeight w:val="695"/>
        </w:trPr>
        <w:tc>
          <w:tcPr>
            <w:tcW w:w="3119" w:type="dxa"/>
          </w:tcPr>
          <w:p w:rsidR="00EA6A7A" w:rsidRPr="00496B30" w:rsidRDefault="00EA6A7A" w:rsidP="00EA6A7A">
            <w:pPr>
              <w:spacing w:line="360" w:lineRule="auto"/>
              <w:rPr>
                <w:sz w:val="24"/>
                <w:highlight w:val="cyan"/>
              </w:rPr>
            </w:pPr>
            <w:r w:rsidRPr="00496B30">
              <w:rPr>
                <w:sz w:val="24"/>
                <w:highlight w:val="cyan"/>
              </w:rPr>
              <w:t>Согласование</w:t>
            </w:r>
          </w:p>
        </w:tc>
        <w:tc>
          <w:tcPr>
            <w:tcW w:w="6237" w:type="dxa"/>
          </w:tcPr>
          <w:p w:rsidR="00EA6A7A" w:rsidRPr="00496B30" w:rsidRDefault="00EA6A7A" w:rsidP="00EA6A7A">
            <w:pPr>
              <w:rPr>
                <w:sz w:val="24"/>
                <w:highlight w:val="cyan"/>
              </w:rPr>
            </w:pPr>
            <w:r w:rsidRPr="00496B30">
              <w:rPr>
                <w:sz w:val="24"/>
                <w:highlight w:val="cyan"/>
              </w:rPr>
              <w:t>Стандартный механизм согласования.</w:t>
            </w:r>
          </w:p>
          <w:p w:rsidR="00EA6A7A" w:rsidRPr="00496B30" w:rsidRDefault="00EA6A7A" w:rsidP="00EA6A7A">
            <w:pPr>
              <w:rPr>
                <w:sz w:val="24"/>
                <w:highlight w:val="cyan"/>
              </w:rPr>
            </w:pPr>
            <w:r w:rsidRPr="00496B30">
              <w:rPr>
                <w:sz w:val="24"/>
                <w:highlight w:val="cyan"/>
              </w:rPr>
              <w:t>До момента перевода на статус «Доработка» / «</w:t>
            </w:r>
            <w:r w:rsidR="009C5A8C" w:rsidRPr="00496B30">
              <w:rPr>
                <w:sz w:val="24"/>
                <w:highlight w:val="cyan"/>
              </w:rPr>
              <w:t>Подписание</w:t>
            </w:r>
            <w:r w:rsidRPr="00496B30">
              <w:rPr>
                <w:sz w:val="24"/>
                <w:highlight w:val="cyan"/>
              </w:rPr>
              <w:t>»</w:t>
            </w:r>
          </w:p>
        </w:tc>
        <w:tc>
          <w:tcPr>
            <w:tcW w:w="6237" w:type="dxa"/>
          </w:tcPr>
          <w:p w:rsidR="00EA6A7A" w:rsidRPr="00496B30" w:rsidRDefault="00582B28" w:rsidP="00EA6A7A">
            <w:pPr>
              <w:rPr>
                <w:sz w:val="24"/>
                <w:highlight w:val="cyan"/>
              </w:rPr>
            </w:pPr>
            <w:r w:rsidRPr="00496B30">
              <w:rPr>
                <w:sz w:val="24"/>
                <w:highlight w:val="cyan"/>
              </w:rPr>
              <w:t>-</w:t>
            </w:r>
          </w:p>
        </w:tc>
      </w:tr>
      <w:tr w:rsidR="00EA6A7A" w:rsidRPr="00496B30" w:rsidTr="00EA6A7A">
        <w:trPr>
          <w:cantSplit/>
          <w:trHeight w:val="20"/>
        </w:trPr>
        <w:tc>
          <w:tcPr>
            <w:tcW w:w="3119" w:type="dxa"/>
          </w:tcPr>
          <w:p w:rsidR="00EA6A7A" w:rsidRPr="00496B30" w:rsidRDefault="009C5A8C" w:rsidP="00110474">
            <w:pPr>
              <w:rPr>
                <w:sz w:val="24"/>
                <w:highlight w:val="cyan"/>
              </w:rPr>
            </w:pPr>
            <w:r w:rsidRPr="00496B30">
              <w:rPr>
                <w:sz w:val="24"/>
                <w:highlight w:val="cyan"/>
              </w:rPr>
              <w:t>Подписание</w:t>
            </w:r>
          </w:p>
        </w:tc>
        <w:tc>
          <w:tcPr>
            <w:tcW w:w="6237" w:type="dxa"/>
          </w:tcPr>
          <w:p w:rsidR="00EA6A7A" w:rsidRPr="00496B30" w:rsidRDefault="00EA6A7A" w:rsidP="00F65292">
            <w:pPr>
              <w:rPr>
                <w:sz w:val="24"/>
                <w:highlight w:val="cyan"/>
              </w:rPr>
            </w:pPr>
            <w:r w:rsidRPr="00496B30">
              <w:rPr>
                <w:sz w:val="24"/>
                <w:highlight w:val="cyan"/>
              </w:rPr>
              <w:t>До момента перевода на статус «</w:t>
            </w:r>
            <w:r w:rsidR="00F65292" w:rsidRPr="00496B30">
              <w:rPr>
                <w:sz w:val="24"/>
                <w:highlight w:val="cyan"/>
              </w:rPr>
              <w:t>Согласование периода актуальности</w:t>
            </w:r>
            <w:r w:rsidRPr="00496B30">
              <w:rPr>
                <w:sz w:val="24"/>
                <w:highlight w:val="cyan"/>
              </w:rPr>
              <w:t>»</w:t>
            </w:r>
            <w:r w:rsidR="00F65292" w:rsidRPr="00496B30">
              <w:rPr>
                <w:sz w:val="24"/>
                <w:highlight w:val="cyan"/>
              </w:rPr>
              <w:t xml:space="preserve"> / «Доработка»</w:t>
            </w:r>
          </w:p>
        </w:tc>
        <w:tc>
          <w:tcPr>
            <w:tcW w:w="6237" w:type="dxa"/>
          </w:tcPr>
          <w:p w:rsidR="00EA6A7A" w:rsidRPr="00496B30" w:rsidRDefault="00582B28" w:rsidP="00110474">
            <w:pPr>
              <w:rPr>
                <w:sz w:val="24"/>
                <w:highlight w:val="cyan"/>
              </w:rPr>
            </w:pPr>
            <w:r w:rsidRPr="00496B30">
              <w:rPr>
                <w:sz w:val="24"/>
                <w:highlight w:val="cyan"/>
              </w:rPr>
              <w:t>-</w:t>
            </w:r>
          </w:p>
        </w:tc>
      </w:tr>
      <w:tr w:rsidR="00F65292" w:rsidRPr="00496B30" w:rsidTr="00EA6A7A">
        <w:trPr>
          <w:cantSplit/>
          <w:trHeight w:val="20"/>
        </w:trPr>
        <w:tc>
          <w:tcPr>
            <w:tcW w:w="3119" w:type="dxa"/>
          </w:tcPr>
          <w:p w:rsidR="00F65292" w:rsidRPr="00496B30" w:rsidRDefault="00F65292" w:rsidP="00110474">
            <w:pPr>
              <w:rPr>
                <w:sz w:val="24"/>
                <w:highlight w:val="cyan"/>
              </w:rPr>
            </w:pPr>
            <w:r w:rsidRPr="00496B30">
              <w:rPr>
                <w:sz w:val="24"/>
                <w:highlight w:val="cyan"/>
              </w:rPr>
              <w:t>Согласование периода актуальности</w:t>
            </w:r>
          </w:p>
        </w:tc>
        <w:tc>
          <w:tcPr>
            <w:tcW w:w="6237" w:type="dxa"/>
          </w:tcPr>
          <w:p w:rsidR="00F65292" w:rsidRPr="00496B30" w:rsidRDefault="00F65292" w:rsidP="00F65292">
            <w:pPr>
              <w:rPr>
                <w:sz w:val="24"/>
                <w:highlight w:val="cyan"/>
              </w:rPr>
            </w:pPr>
            <w:r w:rsidRPr="00496B30">
              <w:rPr>
                <w:sz w:val="24"/>
                <w:highlight w:val="cyan"/>
              </w:rPr>
              <w:t>До момента перевода на статус «Действующий»</w:t>
            </w:r>
          </w:p>
        </w:tc>
        <w:tc>
          <w:tcPr>
            <w:tcW w:w="6237" w:type="dxa"/>
          </w:tcPr>
          <w:p w:rsidR="00F65292" w:rsidRPr="00496B30" w:rsidRDefault="00582B28" w:rsidP="00110474">
            <w:pPr>
              <w:rPr>
                <w:sz w:val="24"/>
                <w:highlight w:val="cyan"/>
              </w:rPr>
            </w:pPr>
            <w:r w:rsidRPr="00496B30">
              <w:rPr>
                <w:sz w:val="24"/>
                <w:highlight w:val="cyan"/>
              </w:rPr>
              <w:t>Взаимосвязанная карточка «</w:t>
            </w:r>
            <w:r w:rsidR="000D6BE6" w:rsidRPr="00496B30">
              <w:rPr>
                <w:sz w:val="24"/>
                <w:highlight w:val="cyan"/>
              </w:rPr>
              <w:t>Сопроводительный документ</w:t>
            </w:r>
            <w:r w:rsidRPr="00496B30">
              <w:rPr>
                <w:sz w:val="24"/>
                <w:highlight w:val="cyan"/>
              </w:rPr>
              <w:t>» переходит на статус «Действующий».</w:t>
            </w:r>
          </w:p>
          <w:p w:rsidR="00582B28" w:rsidRPr="00496B30" w:rsidRDefault="00582B28" w:rsidP="000D6BE6">
            <w:pPr>
              <w:rPr>
                <w:sz w:val="24"/>
                <w:highlight w:val="cyan"/>
              </w:rPr>
            </w:pPr>
            <w:r w:rsidRPr="00496B30">
              <w:rPr>
                <w:sz w:val="24"/>
                <w:highlight w:val="cyan"/>
              </w:rPr>
              <w:t xml:space="preserve">При этом поля: «Ссылка на карточку </w:t>
            </w:r>
            <w:r w:rsidR="000D6BE6" w:rsidRPr="00496B30">
              <w:rPr>
                <w:sz w:val="24"/>
                <w:highlight w:val="cyan"/>
              </w:rPr>
              <w:t>регистрации</w:t>
            </w:r>
            <w:r w:rsidRPr="00496B30">
              <w:rPr>
                <w:sz w:val="24"/>
                <w:highlight w:val="cyan"/>
              </w:rPr>
              <w:t>» и секция «Период актуальности» должны заполняться автоматически на основании карточки «</w:t>
            </w:r>
            <w:r w:rsidR="000D6BE6" w:rsidRPr="00496B30">
              <w:rPr>
                <w:sz w:val="24"/>
                <w:highlight w:val="cyan"/>
              </w:rPr>
              <w:t>Сопроводительный документ»</w:t>
            </w:r>
          </w:p>
        </w:tc>
      </w:tr>
      <w:tr w:rsidR="00EA6A7A" w:rsidRPr="00496B30" w:rsidTr="00EA6A7A">
        <w:trPr>
          <w:cantSplit/>
          <w:trHeight w:val="20"/>
        </w:trPr>
        <w:tc>
          <w:tcPr>
            <w:tcW w:w="3119" w:type="dxa"/>
          </w:tcPr>
          <w:p w:rsidR="00EA6A7A" w:rsidRPr="00496B30" w:rsidRDefault="00EA6A7A" w:rsidP="00EA6A7A">
            <w:pPr>
              <w:spacing w:line="360" w:lineRule="auto"/>
              <w:rPr>
                <w:sz w:val="24"/>
                <w:highlight w:val="cyan"/>
              </w:rPr>
            </w:pPr>
            <w:r w:rsidRPr="00496B30">
              <w:rPr>
                <w:sz w:val="24"/>
                <w:highlight w:val="cyan"/>
              </w:rPr>
              <w:t>Действующий</w:t>
            </w:r>
          </w:p>
        </w:tc>
        <w:tc>
          <w:tcPr>
            <w:tcW w:w="6237" w:type="dxa"/>
          </w:tcPr>
          <w:p w:rsidR="00EA6A7A" w:rsidRPr="00496B30" w:rsidRDefault="00EA6A7A" w:rsidP="00110474">
            <w:pPr>
              <w:rPr>
                <w:sz w:val="24"/>
                <w:highlight w:val="cyan"/>
              </w:rPr>
            </w:pPr>
            <w:r w:rsidRPr="00496B30">
              <w:rPr>
                <w:sz w:val="24"/>
                <w:highlight w:val="cyan"/>
              </w:rPr>
              <w:t>До момента перевода на статус / «Архив»</w:t>
            </w:r>
          </w:p>
        </w:tc>
        <w:tc>
          <w:tcPr>
            <w:tcW w:w="6237" w:type="dxa"/>
          </w:tcPr>
          <w:p w:rsidR="00EA6A7A" w:rsidRPr="00496B30" w:rsidRDefault="00EA6A7A" w:rsidP="00EA6A7A">
            <w:pPr>
              <w:rPr>
                <w:sz w:val="24"/>
                <w:highlight w:val="cyan"/>
              </w:rPr>
            </w:pPr>
            <w:r w:rsidRPr="00496B30">
              <w:rPr>
                <w:sz w:val="24"/>
                <w:highlight w:val="cyan"/>
              </w:rPr>
              <w:t>-</w:t>
            </w:r>
          </w:p>
        </w:tc>
      </w:tr>
      <w:tr w:rsidR="00EA6A7A" w:rsidRPr="00496B30" w:rsidTr="00EA6A7A">
        <w:trPr>
          <w:cantSplit/>
          <w:trHeight w:val="20"/>
        </w:trPr>
        <w:tc>
          <w:tcPr>
            <w:tcW w:w="3119" w:type="dxa"/>
          </w:tcPr>
          <w:p w:rsidR="00EA6A7A" w:rsidRPr="00496B30" w:rsidRDefault="00EA6A7A" w:rsidP="00EA6A7A">
            <w:pPr>
              <w:spacing w:line="360" w:lineRule="auto"/>
              <w:rPr>
                <w:sz w:val="24"/>
                <w:highlight w:val="cyan"/>
              </w:rPr>
            </w:pPr>
            <w:r w:rsidRPr="00496B30">
              <w:rPr>
                <w:sz w:val="24"/>
                <w:highlight w:val="cyan"/>
              </w:rPr>
              <w:t>Отложено</w:t>
            </w:r>
          </w:p>
        </w:tc>
        <w:tc>
          <w:tcPr>
            <w:tcW w:w="6237" w:type="dxa"/>
          </w:tcPr>
          <w:p w:rsidR="00EA6A7A" w:rsidRPr="00496B30" w:rsidRDefault="00EA6A7A" w:rsidP="00EA6A7A">
            <w:pPr>
              <w:rPr>
                <w:sz w:val="24"/>
                <w:highlight w:val="cyan"/>
              </w:rPr>
            </w:pPr>
            <w:r w:rsidRPr="00496B30">
              <w:rPr>
                <w:sz w:val="24"/>
                <w:highlight w:val="cyan"/>
              </w:rPr>
              <w:t>До момента перевода на статус «Согласование» / «Удалено» - по истечении 720 часов нахождения на статусе</w:t>
            </w:r>
          </w:p>
        </w:tc>
        <w:tc>
          <w:tcPr>
            <w:tcW w:w="6237" w:type="dxa"/>
          </w:tcPr>
          <w:p w:rsidR="00EA6A7A" w:rsidRPr="00496B30" w:rsidRDefault="00EA6A7A" w:rsidP="00EA6A7A">
            <w:pPr>
              <w:rPr>
                <w:sz w:val="24"/>
                <w:highlight w:val="cyan"/>
              </w:rPr>
            </w:pPr>
            <w:r w:rsidRPr="00496B30">
              <w:rPr>
                <w:sz w:val="24"/>
                <w:highlight w:val="cyan"/>
              </w:rPr>
              <w:t>-</w:t>
            </w:r>
          </w:p>
        </w:tc>
      </w:tr>
      <w:tr w:rsidR="00EA6A7A" w:rsidRPr="00496B30" w:rsidTr="00EA6A7A">
        <w:trPr>
          <w:cantSplit/>
          <w:trHeight w:val="20"/>
        </w:trPr>
        <w:tc>
          <w:tcPr>
            <w:tcW w:w="3119" w:type="dxa"/>
          </w:tcPr>
          <w:p w:rsidR="00EA6A7A" w:rsidRPr="00496B30" w:rsidRDefault="00EA6A7A" w:rsidP="00EA6A7A">
            <w:pPr>
              <w:spacing w:line="360" w:lineRule="auto"/>
              <w:rPr>
                <w:sz w:val="24"/>
                <w:highlight w:val="cyan"/>
              </w:rPr>
            </w:pPr>
            <w:r w:rsidRPr="00496B30">
              <w:rPr>
                <w:sz w:val="24"/>
                <w:highlight w:val="cyan"/>
              </w:rPr>
              <w:t>Удалено</w:t>
            </w:r>
          </w:p>
        </w:tc>
        <w:tc>
          <w:tcPr>
            <w:tcW w:w="6237" w:type="dxa"/>
          </w:tcPr>
          <w:p w:rsidR="00EA6A7A" w:rsidRPr="00496B30" w:rsidRDefault="00EA6A7A" w:rsidP="00EA6A7A">
            <w:pPr>
              <w:rPr>
                <w:sz w:val="24"/>
                <w:highlight w:val="cyan"/>
              </w:rPr>
            </w:pPr>
            <w:r w:rsidRPr="00496B30">
              <w:rPr>
                <w:sz w:val="24"/>
                <w:highlight w:val="cyan"/>
              </w:rPr>
              <w:t>-</w:t>
            </w:r>
          </w:p>
        </w:tc>
        <w:tc>
          <w:tcPr>
            <w:tcW w:w="6237" w:type="dxa"/>
          </w:tcPr>
          <w:p w:rsidR="00EA6A7A" w:rsidRPr="00496B30" w:rsidRDefault="00EA6A7A" w:rsidP="00EA6A7A">
            <w:pPr>
              <w:rPr>
                <w:sz w:val="24"/>
                <w:highlight w:val="cyan"/>
              </w:rPr>
            </w:pPr>
            <w:r w:rsidRPr="00496B30">
              <w:rPr>
                <w:sz w:val="24"/>
                <w:highlight w:val="cyan"/>
              </w:rPr>
              <w:t>-</w:t>
            </w:r>
          </w:p>
        </w:tc>
      </w:tr>
      <w:tr w:rsidR="00EA6A7A" w:rsidRPr="00496B30" w:rsidTr="00EA6A7A">
        <w:trPr>
          <w:cantSplit/>
          <w:trHeight w:val="20"/>
        </w:trPr>
        <w:tc>
          <w:tcPr>
            <w:tcW w:w="3119" w:type="dxa"/>
          </w:tcPr>
          <w:p w:rsidR="00EA6A7A" w:rsidRPr="00496B30" w:rsidRDefault="00EA6A7A" w:rsidP="00EA6A7A">
            <w:pPr>
              <w:spacing w:line="360" w:lineRule="auto"/>
              <w:rPr>
                <w:sz w:val="24"/>
                <w:highlight w:val="cyan"/>
              </w:rPr>
            </w:pPr>
            <w:r w:rsidRPr="00496B30">
              <w:rPr>
                <w:sz w:val="24"/>
                <w:highlight w:val="cyan"/>
              </w:rPr>
              <w:t>Архив</w:t>
            </w:r>
          </w:p>
        </w:tc>
        <w:tc>
          <w:tcPr>
            <w:tcW w:w="6237" w:type="dxa"/>
          </w:tcPr>
          <w:p w:rsidR="00EA6A7A" w:rsidRPr="00496B30" w:rsidRDefault="00EA6A7A" w:rsidP="00EA6A7A">
            <w:pPr>
              <w:rPr>
                <w:sz w:val="24"/>
                <w:highlight w:val="cyan"/>
              </w:rPr>
            </w:pPr>
            <w:r w:rsidRPr="00496B30">
              <w:rPr>
                <w:sz w:val="24"/>
                <w:highlight w:val="cyan"/>
              </w:rPr>
              <w:t>-</w:t>
            </w:r>
          </w:p>
        </w:tc>
        <w:tc>
          <w:tcPr>
            <w:tcW w:w="6237" w:type="dxa"/>
          </w:tcPr>
          <w:p w:rsidR="00EA6A7A" w:rsidRPr="00496B30" w:rsidRDefault="00EA6A7A" w:rsidP="00EA6A7A">
            <w:pPr>
              <w:rPr>
                <w:sz w:val="24"/>
                <w:highlight w:val="cyan"/>
              </w:rPr>
            </w:pPr>
            <w:r w:rsidRPr="00496B30">
              <w:rPr>
                <w:sz w:val="24"/>
                <w:highlight w:val="cyan"/>
              </w:rPr>
              <w:t>-</w:t>
            </w:r>
          </w:p>
        </w:tc>
      </w:tr>
    </w:tbl>
    <w:p w:rsidR="00C25C61" w:rsidRPr="00496B30" w:rsidRDefault="00C25C61" w:rsidP="00EA6A7A">
      <w:pPr>
        <w:rPr>
          <w:sz w:val="24"/>
          <w:highlight w:val="cyan"/>
        </w:rPr>
      </w:pPr>
    </w:p>
    <w:p w:rsidR="00C25C61" w:rsidRPr="00496B30" w:rsidRDefault="00C25C61">
      <w:pPr>
        <w:spacing w:after="200" w:line="276" w:lineRule="auto"/>
        <w:rPr>
          <w:sz w:val="24"/>
          <w:highlight w:val="cyan"/>
        </w:rPr>
      </w:pPr>
      <w:r w:rsidRPr="00496B30">
        <w:rPr>
          <w:sz w:val="24"/>
          <w:highlight w:val="cyan"/>
        </w:rPr>
        <w:br w:type="page"/>
      </w:r>
    </w:p>
    <w:p w:rsidR="00EA6A7A" w:rsidRPr="00496B30" w:rsidRDefault="00EA6A7A" w:rsidP="00EA6A7A">
      <w:pPr>
        <w:rPr>
          <w:b/>
          <w:sz w:val="24"/>
          <w:highlight w:val="cyan"/>
        </w:rPr>
      </w:pPr>
      <w:r w:rsidRPr="00496B30">
        <w:rPr>
          <w:b/>
          <w:sz w:val="24"/>
          <w:highlight w:val="cyan"/>
        </w:rPr>
        <w:lastRenderedPageBreak/>
        <w:t>Соответствие статусов карточки «</w:t>
      </w:r>
      <w:r w:rsidR="00794F7E" w:rsidRPr="00496B30">
        <w:rPr>
          <w:b/>
          <w:sz w:val="24"/>
          <w:highlight w:val="cyan"/>
        </w:rPr>
        <w:t>Том проекта</w:t>
      </w:r>
      <w:r w:rsidRPr="00496B30">
        <w:rPr>
          <w:b/>
          <w:sz w:val="24"/>
          <w:highlight w:val="cyan"/>
        </w:rPr>
        <w:t>» статусам взаимосвязанной «Карточки согласования» в ИС «Согласование»:</w:t>
      </w:r>
    </w:p>
    <w:p w:rsidR="00EA6A7A" w:rsidRPr="00496B30" w:rsidRDefault="00EA6A7A" w:rsidP="00EA6A7A">
      <w:pPr>
        <w:rPr>
          <w:sz w:val="24"/>
          <w:highlight w:val="cyan"/>
        </w:rPr>
      </w:pPr>
    </w:p>
    <w:tbl>
      <w:tblPr>
        <w:tblStyle w:val="a3"/>
        <w:tblW w:w="8080" w:type="dxa"/>
        <w:tblInd w:w="108" w:type="dxa"/>
        <w:tblLook w:val="04A0"/>
      </w:tblPr>
      <w:tblGrid>
        <w:gridCol w:w="3261"/>
        <w:gridCol w:w="4819"/>
      </w:tblGrid>
      <w:tr w:rsidR="00EA6A7A" w:rsidRPr="00496B30" w:rsidTr="00EA6A7A">
        <w:trPr>
          <w:trHeight w:val="151"/>
        </w:trPr>
        <w:tc>
          <w:tcPr>
            <w:tcW w:w="3261" w:type="dxa"/>
          </w:tcPr>
          <w:p w:rsidR="00EA6A7A" w:rsidRPr="00496B30" w:rsidRDefault="00EA6A7A" w:rsidP="00582B28">
            <w:pPr>
              <w:rPr>
                <w:b/>
                <w:sz w:val="24"/>
                <w:highlight w:val="cyan"/>
              </w:rPr>
            </w:pPr>
            <w:r w:rsidRPr="00496B30">
              <w:rPr>
                <w:b/>
                <w:sz w:val="24"/>
                <w:highlight w:val="cyan"/>
              </w:rPr>
              <w:t>Статус карточки «</w:t>
            </w:r>
            <w:r w:rsidR="00794F7E" w:rsidRPr="00496B30">
              <w:rPr>
                <w:b/>
                <w:sz w:val="24"/>
                <w:highlight w:val="cyan"/>
              </w:rPr>
              <w:t>Том проекта</w:t>
            </w:r>
            <w:r w:rsidRPr="00496B30">
              <w:rPr>
                <w:b/>
                <w:sz w:val="24"/>
                <w:highlight w:val="cyan"/>
              </w:rPr>
              <w:t>»</w:t>
            </w:r>
          </w:p>
        </w:tc>
        <w:tc>
          <w:tcPr>
            <w:tcW w:w="4819" w:type="dxa"/>
          </w:tcPr>
          <w:p w:rsidR="00EA6A7A" w:rsidRPr="00496B30" w:rsidRDefault="00EA6A7A" w:rsidP="00EA6A7A">
            <w:pPr>
              <w:rPr>
                <w:b/>
                <w:sz w:val="24"/>
                <w:highlight w:val="cyan"/>
              </w:rPr>
            </w:pPr>
            <w:r w:rsidRPr="00496B30">
              <w:rPr>
                <w:b/>
                <w:sz w:val="24"/>
                <w:highlight w:val="cyan"/>
              </w:rPr>
              <w:t>Статус «Карточки согласования»</w:t>
            </w:r>
          </w:p>
        </w:tc>
      </w:tr>
      <w:tr w:rsidR="00EA6A7A" w:rsidRPr="00496B30" w:rsidTr="00EA6A7A">
        <w:tc>
          <w:tcPr>
            <w:tcW w:w="3261" w:type="dxa"/>
          </w:tcPr>
          <w:p w:rsidR="00EA6A7A" w:rsidRPr="00496B30" w:rsidRDefault="00EA6A7A" w:rsidP="00EA6A7A">
            <w:pPr>
              <w:rPr>
                <w:sz w:val="24"/>
                <w:highlight w:val="cyan"/>
              </w:rPr>
            </w:pPr>
            <w:r w:rsidRPr="00496B30">
              <w:rPr>
                <w:sz w:val="24"/>
                <w:highlight w:val="cyan"/>
              </w:rPr>
              <w:t>Черновик</w:t>
            </w:r>
          </w:p>
        </w:tc>
        <w:tc>
          <w:tcPr>
            <w:tcW w:w="4819" w:type="dxa"/>
          </w:tcPr>
          <w:p w:rsidR="00EA6A7A" w:rsidRPr="00496B30" w:rsidRDefault="00EA6A7A" w:rsidP="00EA6A7A">
            <w:pPr>
              <w:rPr>
                <w:sz w:val="24"/>
                <w:highlight w:val="cyan"/>
              </w:rPr>
            </w:pPr>
            <w:r w:rsidRPr="00496B30">
              <w:rPr>
                <w:sz w:val="24"/>
                <w:highlight w:val="cyan"/>
              </w:rPr>
              <w:t>Карточка согласования не создана или создана и находится на статусе «Черновик»</w:t>
            </w:r>
          </w:p>
        </w:tc>
      </w:tr>
      <w:tr w:rsidR="00EA6A7A" w:rsidRPr="00496B30" w:rsidTr="00EA6A7A">
        <w:tc>
          <w:tcPr>
            <w:tcW w:w="3261" w:type="dxa"/>
          </w:tcPr>
          <w:p w:rsidR="00EA6A7A" w:rsidRPr="00496B30" w:rsidRDefault="00EA6A7A" w:rsidP="00EA6A7A">
            <w:pPr>
              <w:rPr>
                <w:sz w:val="24"/>
                <w:highlight w:val="cyan"/>
              </w:rPr>
            </w:pPr>
            <w:r w:rsidRPr="00496B30">
              <w:rPr>
                <w:sz w:val="24"/>
                <w:highlight w:val="cyan"/>
              </w:rPr>
              <w:t>Доработка</w:t>
            </w:r>
          </w:p>
        </w:tc>
        <w:tc>
          <w:tcPr>
            <w:tcW w:w="4819" w:type="dxa"/>
          </w:tcPr>
          <w:p w:rsidR="00EA6A7A" w:rsidRPr="00496B30" w:rsidRDefault="00EA6A7A" w:rsidP="00EA6A7A">
            <w:pPr>
              <w:rPr>
                <w:sz w:val="24"/>
                <w:highlight w:val="cyan"/>
              </w:rPr>
            </w:pPr>
            <w:r w:rsidRPr="00496B30">
              <w:rPr>
                <w:sz w:val="24"/>
                <w:highlight w:val="cyan"/>
              </w:rPr>
              <w:t>Доработка</w:t>
            </w:r>
          </w:p>
        </w:tc>
      </w:tr>
      <w:tr w:rsidR="00EA6A7A" w:rsidRPr="00496B30" w:rsidTr="00EA6A7A">
        <w:tc>
          <w:tcPr>
            <w:tcW w:w="3261" w:type="dxa"/>
            <w:vMerge w:val="restart"/>
          </w:tcPr>
          <w:p w:rsidR="00EA6A7A" w:rsidRPr="00496B30" w:rsidRDefault="00EA6A7A" w:rsidP="00EA6A7A">
            <w:pPr>
              <w:rPr>
                <w:sz w:val="24"/>
                <w:highlight w:val="cyan"/>
              </w:rPr>
            </w:pPr>
            <w:r w:rsidRPr="00496B30">
              <w:rPr>
                <w:sz w:val="24"/>
                <w:highlight w:val="cyan"/>
              </w:rPr>
              <w:t>Согласование</w:t>
            </w:r>
          </w:p>
        </w:tc>
        <w:tc>
          <w:tcPr>
            <w:tcW w:w="4819" w:type="dxa"/>
          </w:tcPr>
          <w:p w:rsidR="00EA6A7A" w:rsidRPr="00496B30" w:rsidRDefault="00EA6A7A" w:rsidP="00EA6A7A">
            <w:pPr>
              <w:rPr>
                <w:sz w:val="24"/>
                <w:highlight w:val="cyan"/>
              </w:rPr>
            </w:pPr>
            <w:r w:rsidRPr="00496B30">
              <w:rPr>
                <w:sz w:val="24"/>
                <w:highlight w:val="cyan"/>
              </w:rPr>
              <w:t>Секретариат</w:t>
            </w:r>
          </w:p>
        </w:tc>
      </w:tr>
      <w:tr w:rsidR="00EA6A7A" w:rsidRPr="00496B30" w:rsidTr="00EA6A7A">
        <w:tc>
          <w:tcPr>
            <w:tcW w:w="3261" w:type="dxa"/>
            <w:vMerge/>
          </w:tcPr>
          <w:p w:rsidR="00EA6A7A" w:rsidRPr="00496B30" w:rsidRDefault="00EA6A7A" w:rsidP="00EA6A7A">
            <w:pPr>
              <w:rPr>
                <w:sz w:val="24"/>
                <w:highlight w:val="cyan"/>
              </w:rPr>
            </w:pPr>
          </w:p>
        </w:tc>
        <w:tc>
          <w:tcPr>
            <w:tcW w:w="4819" w:type="dxa"/>
          </w:tcPr>
          <w:p w:rsidR="00EA6A7A" w:rsidRPr="00496B30" w:rsidRDefault="00EA6A7A" w:rsidP="00EA6A7A">
            <w:pPr>
              <w:rPr>
                <w:sz w:val="24"/>
                <w:highlight w:val="cyan"/>
              </w:rPr>
            </w:pPr>
            <w:r w:rsidRPr="00496B30">
              <w:rPr>
                <w:sz w:val="24"/>
                <w:highlight w:val="cyan"/>
              </w:rPr>
              <w:t>Визирование</w:t>
            </w:r>
          </w:p>
        </w:tc>
      </w:tr>
      <w:tr w:rsidR="00EA6A7A" w:rsidRPr="00496B30" w:rsidTr="00EA6A7A">
        <w:tc>
          <w:tcPr>
            <w:tcW w:w="3261" w:type="dxa"/>
            <w:vMerge/>
          </w:tcPr>
          <w:p w:rsidR="00EA6A7A" w:rsidRPr="00496B30" w:rsidRDefault="00EA6A7A" w:rsidP="00EA6A7A">
            <w:pPr>
              <w:rPr>
                <w:sz w:val="24"/>
                <w:highlight w:val="cyan"/>
              </w:rPr>
            </w:pPr>
          </w:p>
        </w:tc>
        <w:tc>
          <w:tcPr>
            <w:tcW w:w="4819" w:type="dxa"/>
          </w:tcPr>
          <w:p w:rsidR="00EA6A7A" w:rsidRPr="00496B30" w:rsidRDefault="00EA6A7A" w:rsidP="00EA6A7A">
            <w:pPr>
              <w:rPr>
                <w:sz w:val="24"/>
                <w:highlight w:val="cyan"/>
              </w:rPr>
            </w:pPr>
            <w:r w:rsidRPr="00496B30">
              <w:rPr>
                <w:sz w:val="24"/>
                <w:highlight w:val="cyan"/>
              </w:rPr>
              <w:t>Доп.визирование</w:t>
            </w:r>
          </w:p>
        </w:tc>
      </w:tr>
      <w:tr w:rsidR="00EA6A7A" w:rsidRPr="00496B30" w:rsidTr="00EA6A7A">
        <w:tc>
          <w:tcPr>
            <w:tcW w:w="3261" w:type="dxa"/>
            <w:vMerge/>
          </w:tcPr>
          <w:p w:rsidR="00EA6A7A" w:rsidRPr="00496B30" w:rsidRDefault="00EA6A7A" w:rsidP="00EA6A7A">
            <w:pPr>
              <w:rPr>
                <w:sz w:val="24"/>
                <w:highlight w:val="cyan"/>
              </w:rPr>
            </w:pPr>
          </w:p>
        </w:tc>
        <w:tc>
          <w:tcPr>
            <w:tcW w:w="4819" w:type="dxa"/>
          </w:tcPr>
          <w:p w:rsidR="00EA6A7A" w:rsidRPr="00496B30" w:rsidRDefault="00EA6A7A" w:rsidP="00EA6A7A">
            <w:pPr>
              <w:rPr>
                <w:sz w:val="24"/>
                <w:highlight w:val="cyan"/>
              </w:rPr>
            </w:pPr>
            <w:r w:rsidRPr="00496B30">
              <w:rPr>
                <w:sz w:val="24"/>
                <w:highlight w:val="cyan"/>
              </w:rPr>
              <w:t>Подтверждение</w:t>
            </w:r>
          </w:p>
        </w:tc>
      </w:tr>
      <w:tr w:rsidR="00EA6A7A" w:rsidRPr="00496B30" w:rsidTr="00EA6A7A">
        <w:tc>
          <w:tcPr>
            <w:tcW w:w="3261" w:type="dxa"/>
            <w:vMerge/>
          </w:tcPr>
          <w:p w:rsidR="00EA6A7A" w:rsidRPr="00496B30" w:rsidRDefault="00EA6A7A" w:rsidP="00EA6A7A">
            <w:pPr>
              <w:rPr>
                <w:sz w:val="24"/>
                <w:highlight w:val="cyan"/>
              </w:rPr>
            </w:pPr>
          </w:p>
        </w:tc>
        <w:tc>
          <w:tcPr>
            <w:tcW w:w="4819" w:type="dxa"/>
          </w:tcPr>
          <w:p w:rsidR="00EA6A7A" w:rsidRPr="00496B30" w:rsidRDefault="00EA6A7A" w:rsidP="00EA6A7A">
            <w:pPr>
              <w:rPr>
                <w:sz w:val="24"/>
                <w:highlight w:val="cyan"/>
              </w:rPr>
            </w:pPr>
            <w:r w:rsidRPr="00496B30">
              <w:rPr>
                <w:sz w:val="24"/>
                <w:highlight w:val="cyan"/>
              </w:rPr>
              <w:t>Подтверждение с конфликтом</w:t>
            </w:r>
          </w:p>
        </w:tc>
      </w:tr>
      <w:tr w:rsidR="00582B28" w:rsidRPr="00496B30" w:rsidTr="00582B28">
        <w:trPr>
          <w:trHeight w:val="310"/>
        </w:trPr>
        <w:tc>
          <w:tcPr>
            <w:tcW w:w="3261" w:type="dxa"/>
            <w:vMerge w:val="restart"/>
          </w:tcPr>
          <w:p w:rsidR="00582B28" w:rsidRPr="00496B30" w:rsidRDefault="009C5A8C" w:rsidP="00EA6A7A">
            <w:pPr>
              <w:rPr>
                <w:color w:val="000000" w:themeColor="text1"/>
                <w:sz w:val="24"/>
                <w:highlight w:val="cyan"/>
              </w:rPr>
            </w:pPr>
            <w:r w:rsidRPr="00496B30">
              <w:rPr>
                <w:color w:val="000000" w:themeColor="text1"/>
                <w:sz w:val="24"/>
                <w:highlight w:val="cyan"/>
              </w:rPr>
              <w:t>Подписание</w:t>
            </w:r>
          </w:p>
        </w:tc>
        <w:tc>
          <w:tcPr>
            <w:tcW w:w="4819" w:type="dxa"/>
          </w:tcPr>
          <w:p w:rsidR="00582B28" w:rsidRPr="00496B30" w:rsidRDefault="00582B28" w:rsidP="00F65292">
            <w:pPr>
              <w:rPr>
                <w:sz w:val="24"/>
                <w:highlight w:val="cyan"/>
              </w:rPr>
            </w:pPr>
            <w:r w:rsidRPr="00496B30">
              <w:rPr>
                <w:sz w:val="24"/>
                <w:highlight w:val="cyan"/>
              </w:rPr>
              <w:t>Формирование бумажной версии</w:t>
            </w:r>
          </w:p>
        </w:tc>
      </w:tr>
      <w:tr w:rsidR="00582B28" w:rsidRPr="00496B30" w:rsidTr="00F65292">
        <w:trPr>
          <w:trHeight w:val="310"/>
        </w:trPr>
        <w:tc>
          <w:tcPr>
            <w:tcW w:w="3261" w:type="dxa"/>
            <w:vMerge/>
          </w:tcPr>
          <w:p w:rsidR="00582B28" w:rsidRPr="00496B30" w:rsidRDefault="00582B28" w:rsidP="00EA6A7A">
            <w:pPr>
              <w:rPr>
                <w:color w:val="000000" w:themeColor="text1"/>
                <w:sz w:val="24"/>
                <w:highlight w:val="cyan"/>
              </w:rPr>
            </w:pPr>
          </w:p>
        </w:tc>
        <w:tc>
          <w:tcPr>
            <w:tcW w:w="4819" w:type="dxa"/>
          </w:tcPr>
          <w:p w:rsidR="00582B28" w:rsidRPr="00496B30" w:rsidRDefault="00582B28" w:rsidP="00F65292">
            <w:pPr>
              <w:rPr>
                <w:sz w:val="24"/>
                <w:highlight w:val="cyan"/>
              </w:rPr>
            </w:pPr>
            <w:r w:rsidRPr="00496B30">
              <w:rPr>
                <w:sz w:val="24"/>
                <w:highlight w:val="cyan"/>
              </w:rPr>
              <w:t>Подписание</w:t>
            </w:r>
          </w:p>
        </w:tc>
      </w:tr>
      <w:tr w:rsidR="00F65292" w:rsidRPr="00496B30" w:rsidTr="00EA6A7A">
        <w:trPr>
          <w:trHeight w:val="310"/>
        </w:trPr>
        <w:tc>
          <w:tcPr>
            <w:tcW w:w="3261" w:type="dxa"/>
          </w:tcPr>
          <w:p w:rsidR="00F65292" w:rsidRPr="00496B30" w:rsidRDefault="00F65292" w:rsidP="00F65292">
            <w:pPr>
              <w:rPr>
                <w:color w:val="000000" w:themeColor="text1"/>
                <w:sz w:val="24"/>
                <w:highlight w:val="cyan"/>
              </w:rPr>
            </w:pPr>
            <w:r w:rsidRPr="00496B30">
              <w:rPr>
                <w:color w:val="000000" w:themeColor="text1"/>
                <w:sz w:val="24"/>
                <w:highlight w:val="cyan"/>
              </w:rPr>
              <w:t>Согласование периода актуальности</w:t>
            </w:r>
          </w:p>
        </w:tc>
        <w:tc>
          <w:tcPr>
            <w:tcW w:w="4819" w:type="dxa"/>
          </w:tcPr>
          <w:p w:rsidR="00F65292" w:rsidRPr="00496B30" w:rsidRDefault="00582B28" w:rsidP="00F65292">
            <w:pPr>
              <w:rPr>
                <w:sz w:val="24"/>
                <w:highlight w:val="cyan"/>
              </w:rPr>
            </w:pPr>
            <w:r w:rsidRPr="00496B30">
              <w:rPr>
                <w:sz w:val="24"/>
                <w:highlight w:val="cyan"/>
              </w:rPr>
              <w:t>-</w:t>
            </w:r>
          </w:p>
        </w:tc>
      </w:tr>
      <w:tr w:rsidR="00EA6A7A" w:rsidRPr="00496B30" w:rsidTr="00EA6A7A">
        <w:tc>
          <w:tcPr>
            <w:tcW w:w="3261" w:type="dxa"/>
          </w:tcPr>
          <w:p w:rsidR="00EA6A7A" w:rsidRPr="00496B30" w:rsidRDefault="00EA6A7A" w:rsidP="00110474">
            <w:pPr>
              <w:rPr>
                <w:sz w:val="24"/>
                <w:highlight w:val="cyan"/>
              </w:rPr>
            </w:pPr>
            <w:r w:rsidRPr="00496B30">
              <w:rPr>
                <w:sz w:val="24"/>
                <w:highlight w:val="cyan"/>
              </w:rPr>
              <w:t>Действующий</w:t>
            </w:r>
          </w:p>
        </w:tc>
        <w:tc>
          <w:tcPr>
            <w:tcW w:w="4819" w:type="dxa"/>
          </w:tcPr>
          <w:p w:rsidR="00EA6A7A" w:rsidRPr="00496B30" w:rsidRDefault="00F65292" w:rsidP="00EA6A7A">
            <w:pPr>
              <w:rPr>
                <w:sz w:val="24"/>
                <w:highlight w:val="cyan"/>
              </w:rPr>
            </w:pPr>
            <w:r w:rsidRPr="00496B30">
              <w:rPr>
                <w:sz w:val="24"/>
                <w:highlight w:val="cyan"/>
              </w:rPr>
              <w:t>Действующий</w:t>
            </w:r>
          </w:p>
        </w:tc>
      </w:tr>
      <w:tr w:rsidR="00EA6A7A" w:rsidRPr="00496B30" w:rsidTr="00EA6A7A">
        <w:tc>
          <w:tcPr>
            <w:tcW w:w="3261" w:type="dxa"/>
          </w:tcPr>
          <w:p w:rsidR="00EA6A7A" w:rsidRPr="00496B30" w:rsidRDefault="00EA6A7A" w:rsidP="00EA6A7A">
            <w:pPr>
              <w:rPr>
                <w:sz w:val="24"/>
                <w:highlight w:val="cyan"/>
              </w:rPr>
            </w:pPr>
            <w:r w:rsidRPr="00496B30">
              <w:rPr>
                <w:sz w:val="24"/>
                <w:highlight w:val="cyan"/>
              </w:rPr>
              <w:t>Отложено</w:t>
            </w:r>
          </w:p>
        </w:tc>
        <w:tc>
          <w:tcPr>
            <w:tcW w:w="4819" w:type="dxa"/>
          </w:tcPr>
          <w:p w:rsidR="00EA6A7A" w:rsidRPr="00496B30" w:rsidRDefault="00EA6A7A" w:rsidP="00EA6A7A">
            <w:pPr>
              <w:rPr>
                <w:sz w:val="24"/>
                <w:highlight w:val="cyan"/>
              </w:rPr>
            </w:pPr>
            <w:r w:rsidRPr="00496B30">
              <w:rPr>
                <w:sz w:val="24"/>
                <w:highlight w:val="cyan"/>
              </w:rPr>
              <w:t>Отложено</w:t>
            </w:r>
          </w:p>
        </w:tc>
      </w:tr>
      <w:tr w:rsidR="00EA6A7A" w:rsidRPr="00496B30" w:rsidTr="00EA6A7A">
        <w:tc>
          <w:tcPr>
            <w:tcW w:w="3261" w:type="dxa"/>
          </w:tcPr>
          <w:p w:rsidR="00EA6A7A" w:rsidRPr="00496B30" w:rsidRDefault="00EA6A7A" w:rsidP="00EA6A7A">
            <w:pPr>
              <w:rPr>
                <w:sz w:val="24"/>
                <w:highlight w:val="cyan"/>
              </w:rPr>
            </w:pPr>
            <w:r w:rsidRPr="00496B30">
              <w:rPr>
                <w:sz w:val="24"/>
                <w:highlight w:val="cyan"/>
              </w:rPr>
              <w:t>Удалено</w:t>
            </w:r>
          </w:p>
        </w:tc>
        <w:tc>
          <w:tcPr>
            <w:tcW w:w="4819" w:type="dxa"/>
          </w:tcPr>
          <w:p w:rsidR="00EA6A7A" w:rsidRPr="00496B30" w:rsidRDefault="00EA6A7A" w:rsidP="00EA6A7A">
            <w:pPr>
              <w:rPr>
                <w:sz w:val="24"/>
                <w:highlight w:val="cyan"/>
              </w:rPr>
            </w:pPr>
            <w:r w:rsidRPr="00496B30">
              <w:rPr>
                <w:sz w:val="24"/>
                <w:highlight w:val="cyan"/>
              </w:rPr>
              <w:t>-</w:t>
            </w:r>
          </w:p>
        </w:tc>
      </w:tr>
    </w:tbl>
    <w:p w:rsidR="00EA6A7A" w:rsidRPr="00496B30" w:rsidRDefault="00EA6A7A" w:rsidP="00EA6A7A">
      <w:pPr>
        <w:rPr>
          <w:sz w:val="24"/>
          <w:highlight w:val="cyan"/>
        </w:rPr>
      </w:pPr>
    </w:p>
    <w:p w:rsidR="00EA6A7A" w:rsidRPr="00496B30" w:rsidRDefault="00EA6A7A" w:rsidP="00EA6A7A">
      <w:pPr>
        <w:pStyle w:val="7"/>
        <w:rPr>
          <w:b/>
          <w:sz w:val="24"/>
          <w:highlight w:val="cyan"/>
        </w:rPr>
      </w:pPr>
      <w:r w:rsidRPr="00496B30">
        <w:rPr>
          <w:b/>
          <w:sz w:val="24"/>
          <w:highlight w:val="cyan"/>
        </w:rPr>
        <w:t>Условия и способы изменения.</w:t>
      </w:r>
    </w:p>
    <w:tbl>
      <w:tblPr>
        <w:tblStyle w:val="a3"/>
        <w:tblW w:w="15593" w:type="dxa"/>
        <w:tblInd w:w="28" w:type="dxa"/>
        <w:tblLayout w:type="fixed"/>
        <w:tblCellMar>
          <w:left w:w="28" w:type="dxa"/>
          <w:right w:w="28" w:type="dxa"/>
        </w:tblCellMar>
        <w:tblLook w:val="01E0"/>
      </w:tblPr>
      <w:tblGrid>
        <w:gridCol w:w="2835"/>
        <w:gridCol w:w="2977"/>
        <w:gridCol w:w="6804"/>
        <w:gridCol w:w="2977"/>
      </w:tblGrid>
      <w:tr w:rsidR="00EA6A7A" w:rsidRPr="00496B30" w:rsidTr="00EA6A7A">
        <w:trPr>
          <w:trHeight w:val="20"/>
        </w:trPr>
        <w:tc>
          <w:tcPr>
            <w:tcW w:w="2835" w:type="dxa"/>
          </w:tcPr>
          <w:p w:rsidR="00EA6A7A" w:rsidRPr="00496B30" w:rsidRDefault="00EA6A7A" w:rsidP="00EA6A7A">
            <w:pPr>
              <w:rPr>
                <w:sz w:val="24"/>
                <w:highlight w:val="cyan"/>
              </w:rPr>
            </w:pPr>
            <w:r w:rsidRPr="00496B30">
              <w:rPr>
                <w:sz w:val="24"/>
                <w:highlight w:val="cyan"/>
              </w:rPr>
              <w:t>Название статуса</w:t>
            </w:r>
          </w:p>
        </w:tc>
        <w:tc>
          <w:tcPr>
            <w:tcW w:w="2977" w:type="dxa"/>
          </w:tcPr>
          <w:p w:rsidR="00EA6A7A" w:rsidRPr="00496B30" w:rsidRDefault="00EA6A7A" w:rsidP="00EA6A7A">
            <w:pPr>
              <w:rPr>
                <w:sz w:val="24"/>
                <w:highlight w:val="cyan"/>
              </w:rPr>
            </w:pPr>
            <w:r w:rsidRPr="00496B30">
              <w:rPr>
                <w:sz w:val="24"/>
                <w:highlight w:val="cyan"/>
              </w:rPr>
              <w:t>Название нового статуса</w:t>
            </w:r>
          </w:p>
        </w:tc>
        <w:tc>
          <w:tcPr>
            <w:tcW w:w="6804" w:type="dxa"/>
          </w:tcPr>
          <w:p w:rsidR="00EA6A7A" w:rsidRPr="00496B30" w:rsidRDefault="00EA6A7A" w:rsidP="00EA6A7A">
            <w:pPr>
              <w:rPr>
                <w:sz w:val="24"/>
                <w:highlight w:val="cyan"/>
              </w:rPr>
            </w:pPr>
            <w:r w:rsidRPr="00496B30">
              <w:rPr>
                <w:sz w:val="24"/>
                <w:highlight w:val="cyan"/>
              </w:rPr>
              <w:t>Условия изменения статуса</w:t>
            </w:r>
          </w:p>
        </w:tc>
        <w:tc>
          <w:tcPr>
            <w:tcW w:w="2977" w:type="dxa"/>
          </w:tcPr>
          <w:p w:rsidR="00EA6A7A" w:rsidRPr="00496B30" w:rsidRDefault="00EA6A7A" w:rsidP="00EA6A7A">
            <w:pPr>
              <w:rPr>
                <w:sz w:val="24"/>
                <w:highlight w:val="cyan"/>
              </w:rPr>
            </w:pPr>
            <w:r w:rsidRPr="00496B30">
              <w:rPr>
                <w:sz w:val="24"/>
                <w:highlight w:val="cyan"/>
              </w:rPr>
              <w:t>Способ изменения статуса</w:t>
            </w:r>
          </w:p>
        </w:tc>
      </w:tr>
      <w:tr w:rsidR="00EA6A7A" w:rsidRPr="00496B30" w:rsidTr="00EA6A7A">
        <w:trPr>
          <w:trHeight w:val="20"/>
        </w:trPr>
        <w:tc>
          <w:tcPr>
            <w:tcW w:w="2835" w:type="dxa"/>
            <w:vMerge w:val="restart"/>
          </w:tcPr>
          <w:p w:rsidR="00EA6A7A" w:rsidRPr="00496B30" w:rsidRDefault="00EA6A7A" w:rsidP="00EA6A7A">
            <w:pPr>
              <w:rPr>
                <w:sz w:val="24"/>
                <w:highlight w:val="cyan"/>
              </w:rPr>
            </w:pPr>
            <w:r w:rsidRPr="00496B30">
              <w:rPr>
                <w:sz w:val="24"/>
                <w:highlight w:val="cyan"/>
              </w:rPr>
              <w:t>Черновик</w:t>
            </w:r>
          </w:p>
        </w:tc>
        <w:tc>
          <w:tcPr>
            <w:tcW w:w="2977" w:type="dxa"/>
          </w:tcPr>
          <w:p w:rsidR="00EA6A7A" w:rsidRPr="00496B30" w:rsidRDefault="00EA6A7A" w:rsidP="00EA6A7A">
            <w:pPr>
              <w:rPr>
                <w:sz w:val="24"/>
                <w:highlight w:val="cyan"/>
              </w:rPr>
            </w:pPr>
            <w:r w:rsidRPr="00496B30">
              <w:rPr>
                <w:sz w:val="24"/>
                <w:highlight w:val="cyan"/>
              </w:rPr>
              <w:t>Секретариат</w:t>
            </w:r>
          </w:p>
        </w:tc>
        <w:tc>
          <w:tcPr>
            <w:tcW w:w="6804" w:type="dxa"/>
          </w:tcPr>
          <w:p w:rsidR="00EA6A7A" w:rsidRPr="00496B30" w:rsidRDefault="00EA6A7A" w:rsidP="00EA6A7A">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2977" w:type="dxa"/>
          </w:tcPr>
          <w:p w:rsidR="00EA6A7A" w:rsidRPr="00496B30" w:rsidRDefault="00EA6A7A" w:rsidP="00EA6A7A">
            <w:pPr>
              <w:rPr>
                <w:sz w:val="24"/>
                <w:highlight w:val="cyan"/>
              </w:rPr>
            </w:pPr>
            <w:r w:rsidRPr="00496B30">
              <w:rPr>
                <w:sz w:val="24"/>
                <w:highlight w:val="cyan"/>
              </w:rPr>
              <w:t>Полуавтоматический</w:t>
            </w:r>
          </w:p>
        </w:tc>
      </w:tr>
      <w:tr w:rsidR="00EA6A7A" w:rsidRPr="00496B30" w:rsidTr="00EA6A7A">
        <w:trPr>
          <w:trHeight w:val="20"/>
        </w:trPr>
        <w:tc>
          <w:tcPr>
            <w:tcW w:w="2835" w:type="dxa"/>
            <w:vMerge/>
          </w:tcPr>
          <w:p w:rsidR="00EA6A7A" w:rsidRPr="00496B30" w:rsidRDefault="00EA6A7A" w:rsidP="00EA6A7A">
            <w:pPr>
              <w:rPr>
                <w:sz w:val="24"/>
                <w:highlight w:val="cyan"/>
              </w:rPr>
            </w:pPr>
          </w:p>
        </w:tc>
        <w:tc>
          <w:tcPr>
            <w:tcW w:w="2977" w:type="dxa"/>
          </w:tcPr>
          <w:p w:rsidR="00EA6A7A" w:rsidRPr="00496B30" w:rsidRDefault="00EA6A7A" w:rsidP="00EA6A7A">
            <w:pPr>
              <w:rPr>
                <w:sz w:val="24"/>
                <w:highlight w:val="cyan"/>
              </w:rPr>
            </w:pPr>
            <w:r w:rsidRPr="00496B30">
              <w:rPr>
                <w:sz w:val="24"/>
                <w:highlight w:val="cyan"/>
              </w:rPr>
              <w:t>Удалено</w:t>
            </w:r>
          </w:p>
        </w:tc>
        <w:tc>
          <w:tcPr>
            <w:tcW w:w="6804" w:type="dxa"/>
          </w:tcPr>
          <w:p w:rsidR="00EA6A7A" w:rsidRPr="00496B30" w:rsidRDefault="00EA6A7A" w:rsidP="00EA6A7A">
            <w:pPr>
              <w:rPr>
                <w:sz w:val="24"/>
                <w:highlight w:val="cyan"/>
              </w:rPr>
            </w:pPr>
            <w:r w:rsidRPr="00496B30">
              <w:rPr>
                <w:sz w:val="24"/>
                <w:highlight w:val="cyan"/>
              </w:rPr>
              <w:t>По команде пользователя «Действия» - «Удалить»</w:t>
            </w:r>
          </w:p>
        </w:tc>
        <w:tc>
          <w:tcPr>
            <w:tcW w:w="2977" w:type="dxa"/>
          </w:tcPr>
          <w:p w:rsidR="00EA6A7A" w:rsidRPr="00496B30" w:rsidRDefault="00EA6A7A" w:rsidP="00EA6A7A">
            <w:pPr>
              <w:rPr>
                <w:sz w:val="24"/>
                <w:highlight w:val="cyan"/>
              </w:rPr>
            </w:pPr>
            <w:r w:rsidRPr="00496B30">
              <w:rPr>
                <w:sz w:val="24"/>
                <w:highlight w:val="cyan"/>
              </w:rPr>
              <w:t>Полуавтоматический</w:t>
            </w:r>
          </w:p>
        </w:tc>
      </w:tr>
      <w:tr w:rsidR="00EA6A7A" w:rsidRPr="00496B30" w:rsidTr="00F65292">
        <w:trPr>
          <w:trHeight w:val="204"/>
        </w:trPr>
        <w:tc>
          <w:tcPr>
            <w:tcW w:w="2835" w:type="dxa"/>
            <w:vMerge w:val="restart"/>
          </w:tcPr>
          <w:p w:rsidR="00EA6A7A" w:rsidRPr="00496B30" w:rsidRDefault="00EA6A7A" w:rsidP="00EA6A7A">
            <w:pPr>
              <w:rPr>
                <w:sz w:val="24"/>
                <w:highlight w:val="cyan"/>
              </w:rPr>
            </w:pPr>
            <w:r w:rsidRPr="00496B30">
              <w:rPr>
                <w:sz w:val="24"/>
                <w:highlight w:val="cyan"/>
              </w:rPr>
              <w:t>Доработка</w:t>
            </w:r>
          </w:p>
        </w:tc>
        <w:tc>
          <w:tcPr>
            <w:tcW w:w="2977" w:type="dxa"/>
          </w:tcPr>
          <w:p w:rsidR="00EA6A7A" w:rsidRPr="00496B30" w:rsidRDefault="00EA6A7A" w:rsidP="00EA6A7A">
            <w:pPr>
              <w:rPr>
                <w:sz w:val="24"/>
                <w:highlight w:val="cyan"/>
              </w:rPr>
            </w:pPr>
            <w:r w:rsidRPr="00496B30">
              <w:rPr>
                <w:sz w:val="24"/>
                <w:highlight w:val="cyan"/>
              </w:rPr>
              <w:t>Секретариат</w:t>
            </w:r>
          </w:p>
        </w:tc>
        <w:tc>
          <w:tcPr>
            <w:tcW w:w="6804" w:type="dxa"/>
          </w:tcPr>
          <w:p w:rsidR="00EA6A7A" w:rsidRPr="00496B30" w:rsidRDefault="00EA6A7A" w:rsidP="00EA6A7A">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2977" w:type="dxa"/>
          </w:tcPr>
          <w:p w:rsidR="00EA6A7A" w:rsidRPr="00496B30" w:rsidRDefault="00EA6A7A" w:rsidP="00EA6A7A">
            <w:pPr>
              <w:rPr>
                <w:sz w:val="24"/>
                <w:highlight w:val="cyan"/>
              </w:rPr>
            </w:pPr>
            <w:r w:rsidRPr="00496B30">
              <w:rPr>
                <w:sz w:val="24"/>
                <w:highlight w:val="cyan"/>
              </w:rPr>
              <w:t>Полуавтоматический</w:t>
            </w:r>
          </w:p>
        </w:tc>
      </w:tr>
      <w:tr w:rsidR="00EA6A7A" w:rsidRPr="00496B30" w:rsidTr="00EA6A7A">
        <w:trPr>
          <w:trHeight w:val="20"/>
        </w:trPr>
        <w:tc>
          <w:tcPr>
            <w:tcW w:w="2835" w:type="dxa"/>
            <w:vMerge/>
          </w:tcPr>
          <w:p w:rsidR="00EA6A7A" w:rsidRPr="00496B30" w:rsidRDefault="00EA6A7A" w:rsidP="00EA6A7A">
            <w:pPr>
              <w:rPr>
                <w:sz w:val="24"/>
                <w:highlight w:val="cyan"/>
              </w:rPr>
            </w:pPr>
          </w:p>
        </w:tc>
        <w:tc>
          <w:tcPr>
            <w:tcW w:w="2977" w:type="dxa"/>
            <w:vMerge w:val="restart"/>
          </w:tcPr>
          <w:p w:rsidR="00EA6A7A" w:rsidRPr="00496B30" w:rsidRDefault="00EA6A7A" w:rsidP="00EA6A7A">
            <w:pPr>
              <w:rPr>
                <w:sz w:val="24"/>
                <w:highlight w:val="cyan"/>
              </w:rPr>
            </w:pPr>
            <w:r w:rsidRPr="00496B30">
              <w:rPr>
                <w:sz w:val="24"/>
                <w:highlight w:val="cyan"/>
              </w:rPr>
              <w:t>Удалено</w:t>
            </w:r>
          </w:p>
        </w:tc>
        <w:tc>
          <w:tcPr>
            <w:tcW w:w="6804" w:type="dxa"/>
          </w:tcPr>
          <w:p w:rsidR="00EA6A7A" w:rsidRPr="00496B30" w:rsidRDefault="00EA6A7A" w:rsidP="00EA6A7A">
            <w:pPr>
              <w:rPr>
                <w:sz w:val="24"/>
                <w:highlight w:val="cyan"/>
              </w:rPr>
            </w:pPr>
            <w:r w:rsidRPr="00496B30">
              <w:rPr>
                <w:sz w:val="24"/>
                <w:highlight w:val="cyan"/>
              </w:rPr>
              <w:t>По команде пользователя «Действия» - «Удалить»</w:t>
            </w:r>
          </w:p>
        </w:tc>
        <w:tc>
          <w:tcPr>
            <w:tcW w:w="2977" w:type="dxa"/>
          </w:tcPr>
          <w:p w:rsidR="00EA6A7A" w:rsidRPr="00496B30" w:rsidRDefault="00EA6A7A" w:rsidP="00EA6A7A">
            <w:pPr>
              <w:rPr>
                <w:sz w:val="24"/>
                <w:highlight w:val="cyan"/>
              </w:rPr>
            </w:pPr>
            <w:r w:rsidRPr="00496B30">
              <w:rPr>
                <w:sz w:val="24"/>
                <w:highlight w:val="cyan"/>
              </w:rPr>
              <w:t>Полуавтоматический</w:t>
            </w:r>
          </w:p>
        </w:tc>
      </w:tr>
      <w:tr w:rsidR="00EA6A7A" w:rsidRPr="00496B30" w:rsidTr="00EA6A7A">
        <w:trPr>
          <w:trHeight w:val="20"/>
        </w:trPr>
        <w:tc>
          <w:tcPr>
            <w:tcW w:w="2835" w:type="dxa"/>
            <w:vMerge/>
          </w:tcPr>
          <w:p w:rsidR="00EA6A7A" w:rsidRPr="00496B30" w:rsidRDefault="00EA6A7A" w:rsidP="00EA6A7A">
            <w:pPr>
              <w:rPr>
                <w:sz w:val="24"/>
                <w:highlight w:val="cyan"/>
              </w:rPr>
            </w:pPr>
          </w:p>
        </w:tc>
        <w:tc>
          <w:tcPr>
            <w:tcW w:w="2977" w:type="dxa"/>
            <w:vMerge/>
          </w:tcPr>
          <w:p w:rsidR="00EA6A7A" w:rsidRPr="00496B30" w:rsidRDefault="00EA6A7A" w:rsidP="00EA6A7A">
            <w:pPr>
              <w:rPr>
                <w:sz w:val="24"/>
                <w:highlight w:val="cyan"/>
              </w:rPr>
            </w:pPr>
          </w:p>
        </w:tc>
        <w:tc>
          <w:tcPr>
            <w:tcW w:w="6804" w:type="dxa"/>
          </w:tcPr>
          <w:p w:rsidR="00EA6A7A" w:rsidRPr="00496B30" w:rsidRDefault="00EA6A7A" w:rsidP="00EA6A7A">
            <w:pPr>
              <w:rPr>
                <w:sz w:val="24"/>
                <w:highlight w:val="cyan"/>
              </w:rPr>
            </w:pPr>
            <w:r w:rsidRPr="00496B30">
              <w:rPr>
                <w:sz w:val="24"/>
                <w:highlight w:val="cyan"/>
              </w:rPr>
              <w:t>По истечении 720 часов нахождения на статусе «Доработка»</w:t>
            </w:r>
          </w:p>
        </w:tc>
        <w:tc>
          <w:tcPr>
            <w:tcW w:w="2977" w:type="dxa"/>
          </w:tcPr>
          <w:p w:rsidR="00EA6A7A" w:rsidRPr="00496B30" w:rsidRDefault="00EA6A7A" w:rsidP="00EA6A7A">
            <w:pPr>
              <w:rPr>
                <w:sz w:val="24"/>
                <w:highlight w:val="cyan"/>
              </w:rPr>
            </w:pPr>
            <w:r w:rsidRPr="00496B30">
              <w:rPr>
                <w:sz w:val="24"/>
                <w:highlight w:val="cyan"/>
              </w:rPr>
              <w:t>Автоматический</w:t>
            </w:r>
          </w:p>
        </w:tc>
      </w:tr>
      <w:tr w:rsidR="00EA6A7A" w:rsidRPr="00496B30" w:rsidTr="00EA6A7A">
        <w:trPr>
          <w:trHeight w:val="395"/>
        </w:trPr>
        <w:tc>
          <w:tcPr>
            <w:tcW w:w="2835" w:type="dxa"/>
          </w:tcPr>
          <w:p w:rsidR="00EA6A7A" w:rsidRPr="00496B30" w:rsidRDefault="00EA6A7A" w:rsidP="00EA6A7A">
            <w:pPr>
              <w:rPr>
                <w:sz w:val="24"/>
                <w:highlight w:val="cyan"/>
              </w:rPr>
            </w:pPr>
            <w:r w:rsidRPr="00496B30">
              <w:rPr>
                <w:sz w:val="24"/>
                <w:highlight w:val="cyan"/>
              </w:rPr>
              <w:t>Согласование</w:t>
            </w:r>
          </w:p>
        </w:tc>
        <w:tc>
          <w:tcPr>
            <w:tcW w:w="12758" w:type="dxa"/>
            <w:gridSpan w:val="3"/>
          </w:tcPr>
          <w:p w:rsidR="00EA6A7A" w:rsidRPr="00496B30" w:rsidRDefault="00EA6A7A" w:rsidP="00EA6A7A">
            <w:pPr>
              <w:rPr>
                <w:sz w:val="24"/>
                <w:highlight w:val="cyan"/>
              </w:rPr>
            </w:pPr>
            <w:r w:rsidRPr="00496B30">
              <w:rPr>
                <w:sz w:val="24"/>
                <w:highlight w:val="cyan"/>
              </w:rPr>
              <w:t xml:space="preserve">Стандартный механизма согласования в ИС </w:t>
            </w:r>
            <w:r w:rsidRPr="00496B30">
              <w:rPr>
                <w:sz w:val="24"/>
                <w:highlight w:val="cyan"/>
                <w:lang w:val="en-US"/>
              </w:rPr>
              <w:t>LN</w:t>
            </w:r>
            <w:r w:rsidRPr="00496B30">
              <w:rPr>
                <w:sz w:val="24"/>
                <w:highlight w:val="cyan"/>
              </w:rPr>
              <w:t xml:space="preserve"> «Согласование»</w:t>
            </w:r>
          </w:p>
        </w:tc>
      </w:tr>
      <w:tr w:rsidR="00582B28" w:rsidRPr="00496B30" w:rsidTr="00EA6A7A">
        <w:trPr>
          <w:trHeight w:val="20"/>
        </w:trPr>
        <w:tc>
          <w:tcPr>
            <w:tcW w:w="2835" w:type="dxa"/>
            <w:vMerge w:val="restart"/>
          </w:tcPr>
          <w:p w:rsidR="00582B28" w:rsidRPr="00496B30" w:rsidRDefault="00593622" w:rsidP="00EA6A7A">
            <w:pPr>
              <w:rPr>
                <w:sz w:val="24"/>
                <w:highlight w:val="cyan"/>
              </w:rPr>
            </w:pPr>
            <w:r w:rsidRPr="00496B30">
              <w:rPr>
                <w:sz w:val="24"/>
                <w:highlight w:val="cyan"/>
              </w:rPr>
              <w:t>Подписание</w:t>
            </w:r>
          </w:p>
        </w:tc>
        <w:tc>
          <w:tcPr>
            <w:tcW w:w="2977" w:type="dxa"/>
          </w:tcPr>
          <w:p w:rsidR="00582B28" w:rsidRPr="00496B30" w:rsidRDefault="00582B28" w:rsidP="00F65292">
            <w:pPr>
              <w:rPr>
                <w:sz w:val="24"/>
                <w:highlight w:val="cyan"/>
              </w:rPr>
            </w:pPr>
            <w:r w:rsidRPr="00496B30">
              <w:rPr>
                <w:sz w:val="24"/>
                <w:highlight w:val="cyan"/>
              </w:rPr>
              <w:t>Согласование периода актуальности</w:t>
            </w:r>
          </w:p>
        </w:tc>
        <w:tc>
          <w:tcPr>
            <w:tcW w:w="6804" w:type="dxa"/>
          </w:tcPr>
          <w:p w:rsidR="00582B28" w:rsidRPr="00496B30" w:rsidRDefault="00582B28" w:rsidP="00593622">
            <w:pPr>
              <w:rPr>
                <w:sz w:val="24"/>
                <w:highlight w:val="cyan"/>
              </w:rPr>
            </w:pPr>
            <w:r w:rsidRPr="00496B30">
              <w:rPr>
                <w:sz w:val="24"/>
                <w:highlight w:val="cyan"/>
              </w:rPr>
              <w:t>Перевод взаимосвязанной карточки «</w:t>
            </w:r>
            <w:r w:rsidR="00593622" w:rsidRPr="00496B30">
              <w:rPr>
                <w:sz w:val="24"/>
                <w:highlight w:val="cyan"/>
              </w:rPr>
              <w:t>Сопроводительный документ</w:t>
            </w:r>
            <w:r w:rsidRPr="00496B30">
              <w:rPr>
                <w:sz w:val="24"/>
                <w:highlight w:val="cyan"/>
              </w:rPr>
              <w:t>» на статус «Секретариат».</w:t>
            </w:r>
          </w:p>
        </w:tc>
        <w:tc>
          <w:tcPr>
            <w:tcW w:w="2977" w:type="dxa"/>
          </w:tcPr>
          <w:p w:rsidR="00582B28" w:rsidRPr="00496B30" w:rsidRDefault="00582B28" w:rsidP="00EA6A7A">
            <w:pPr>
              <w:rPr>
                <w:sz w:val="24"/>
                <w:highlight w:val="cyan"/>
              </w:rPr>
            </w:pPr>
            <w:r w:rsidRPr="00496B30">
              <w:rPr>
                <w:sz w:val="24"/>
                <w:highlight w:val="cyan"/>
              </w:rPr>
              <w:t>По команде пользователя</w:t>
            </w:r>
          </w:p>
        </w:tc>
      </w:tr>
      <w:tr w:rsidR="00582B28" w:rsidRPr="00496B30" w:rsidTr="00EA6A7A">
        <w:trPr>
          <w:trHeight w:val="20"/>
        </w:trPr>
        <w:tc>
          <w:tcPr>
            <w:tcW w:w="2835" w:type="dxa"/>
            <w:vMerge/>
          </w:tcPr>
          <w:p w:rsidR="00582B28" w:rsidRPr="00496B30" w:rsidRDefault="00582B28" w:rsidP="00EA6A7A">
            <w:pPr>
              <w:rPr>
                <w:sz w:val="24"/>
                <w:highlight w:val="cyan"/>
              </w:rPr>
            </w:pPr>
          </w:p>
        </w:tc>
        <w:tc>
          <w:tcPr>
            <w:tcW w:w="2977" w:type="dxa"/>
          </w:tcPr>
          <w:p w:rsidR="00582B28" w:rsidRPr="00496B30" w:rsidRDefault="00582B28" w:rsidP="00F65292">
            <w:pPr>
              <w:rPr>
                <w:sz w:val="24"/>
                <w:highlight w:val="cyan"/>
              </w:rPr>
            </w:pPr>
            <w:r w:rsidRPr="00496B30">
              <w:rPr>
                <w:sz w:val="24"/>
                <w:highlight w:val="cyan"/>
              </w:rPr>
              <w:t>Доработка</w:t>
            </w:r>
          </w:p>
        </w:tc>
        <w:tc>
          <w:tcPr>
            <w:tcW w:w="6804" w:type="dxa"/>
          </w:tcPr>
          <w:p w:rsidR="00582B28" w:rsidRPr="00496B30" w:rsidRDefault="00582B28" w:rsidP="00582B28">
            <w:pPr>
              <w:rPr>
                <w:sz w:val="24"/>
                <w:highlight w:val="cyan"/>
              </w:rPr>
            </w:pPr>
            <w:r w:rsidRPr="00496B30">
              <w:rPr>
                <w:sz w:val="24"/>
                <w:highlight w:val="cyan"/>
              </w:rPr>
              <w:t>Перевод взаимосвязанной «Карточки Согласования» на статус «Доработка»</w:t>
            </w:r>
          </w:p>
        </w:tc>
        <w:tc>
          <w:tcPr>
            <w:tcW w:w="2977" w:type="dxa"/>
          </w:tcPr>
          <w:p w:rsidR="00582B28" w:rsidRPr="00496B30" w:rsidRDefault="00582B28" w:rsidP="00EA6A7A">
            <w:pPr>
              <w:rPr>
                <w:sz w:val="24"/>
                <w:highlight w:val="cyan"/>
              </w:rPr>
            </w:pPr>
            <w:r w:rsidRPr="00496B30">
              <w:rPr>
                <w:sz w:val="24"/>
                <w:highlight w:val="cyan"/>
              </w:rPr>
              <w:t>По команде пользователя</w:t>
            </w:r>
          </w:p>
        </w:tc>
      </w:tr>
      <w:tr w:rsidR="00F65292" w:rsidRPr="00496B30" w:rsidTr="00EA6A7A">
        <w:trPr>
          <w:trHeight w:val="20"/>
        </w:trPr>
        <w:tc>
          <w:tcPr>
            <w:tcW w:w="2835" w:type="dxa"/>
          </w:tcPr>
          <w:p w:rsidR="00F65292" w:rsidRPr="00496B30" w:rsidRDefault="00F65292" w:rsidP="00EA6A7A">
            <w:pPr>
              <w:rPr>
                <w:sz w:val="24"/>
                <w:highlight w:val="cyan"/>
              </w:rPr>
            </w:pPr>
            <w:r w:rsidRPr="00496B30">
              <w:rPr>
                <w:sz w:val="24"/>
                <w:highlight w:val="cyan"/>
              </w:rPr>
              <w:lastRenderedPageBreak/>
              <w:t>Согласование периода актуальности</w:t>
            </w:r>
          </w:p>
        </w:tc>
        <w:tc>
          <w:tcPr>
            <w:tcW w:w="2977" w:type="dxa"/>
          </w:tcPr>
          <w:p w:rsidR="00F65292" w:rsidRPr="00496B30" w:rsidRDefault="00F65292" w:rsidP="00110474">
            <w:pPr>
              <w:rPr>
                <w:sz w:val="24"/>
                <w:highlight w:val="cyan"/>
              </w:rPr>
            </w:pPr>
            <w:r w:rsidRPr="00496B30">
              <w:rPr>
                <w:sz w:val="24"/>
                <w:highlight w:val="cyan"/>
              </w:rPr>
              <w:t>Действующий</w:t>
            </w:r>
          </w:p>
        </w:tc>
        <w:tc>
          <w:tcPr>
            <w:tcW w:w="6804" w:type="dxa"/>
          </w:tcPr>
          <w:p w:rsidR="00F65292" w:rsidRPr="00496B30" w:rsidRDefault="00F65292" w:rsidP="00EA6A7A">
            <w:pPr>
              <w:rPr>
                <w:sz w:val="24"/>
                <w:highlight w:val="cyan"/>
              </w:rPr>
            </w:pPr>
            <w:r w:rsidRPr="00496B30">
              <w:rPr>
                <w:sz w:val="24"/>
                <w:highlight w:val="cyan"/>
              </w:rPr>
              <w:t>Перевод взаимосвязанной карточки «</w:t>
            </w:r>
            <w:r w:rsidR="000D6BE6" w:rsidRPr="00496B30">
              <w:rPr>
                <w:sz w:val="24"/>
                <w:highlight w:val="cyan"/>
              </w:rPr>
              <w:t>Сопроводительный документ</w:t>
            </w:r>
            <w:r w:rsidRPr="00496B30">
              <w:rPr>
                <w:sz w:val="24"/>
                <w:highlight w:val="cyan"/>
              </w:rPr>
              <w:t>» на статус «Действующий»</w:t>
            </w:r>
          </w:p>
        </w:tc>
        <w:tc>
          <w:tcPr>
            <w:tcW w:w="2977" w:type="dxa"/>
          </w:tcPr>
          <w:p w:rsidR="00F65292" w:rsidRPr="00496B30" w:rsidRDefault="00F65292" w:rsidP="00EA6A7A">
            <w:pPr>
              <w:rPr>
                <w:sz w:val="24"/>
                <w:highlight w:val="cyan"/>
              </w:rPr>
            </w:pPr>
            <w:r w:rsidRPr="00496B30">
              <w:rPr>
                <w:sz w:val="24"/>
                <w:highlight w:val="cyan"/>
              </w:rPr>
              <w:t>Автоматически</w:t>
            </w:r>
          </w:p>
        </w:tc>
      </w:tr>
      <w:tr w:rsidR="00EA6A7A" w:rsidRPr="00496B30" w:rsidTr="00EA6A7A">
        <w:trPr>
          <w:trHeight w:val="333"/>
        </w:trPr>
        <w:tc>
          <w:tcPr>
            <w:tcW w:w="2835" w:type="dxa"/>
          </w:tcPr>
          <w:p w:rsidR="00EA6A7A" w:rsidRPr="00496B30" w:rsidRDefault="00EA6A7A" w:rsidP="00110474">
            <w:pPr>
              <w:rPr>
                <w:sz w:val="24"/>
                <w:highlight w:val="cyan"/>
              </w:rPr>
            </w:pPr>
            <w:r w:rsidRPr="00496B30">
              <w:rPr>
                <w:sz w:val="24"/>
                <w:highlight w:val="cyan"/>
              </w:rPr>
              <w:t>Действующий</w:t>
            </w:r>
          </w:p>
        </w:tc>
        <w:tc>
          <w:tcPr>
            <w:tcW w:w="2977" w:type="dxa"/>
          </w:tcPr>
          <w:p w:rsidR="00EA6A7A" w:rsidRPr="00496B30" w:rsidRDefault="00EA6A7A" w:rsidP="00EA6A7A">
            <w:pPr>
              <w:rPr>
                <w:sz w:val="24"/>
                <w:highlight w:val="cyan"/>
              </w:rPr>
            </w:pPr>
            <w:r w:rsidRPr="00496B30">
              <w:rPr>
                <w:sz w:val="24"/>
                <w:highlight w:val="cyan"/>
              </w:rPr>
              <w:t>Архив</w:t>
            </w:r>
          </w:p>
        </w:tc>
        <w:tc>
          <w:tcPr>
            <w:tcW w:w="6804" w:type="dxa"/>
          </w:tcPr>
          <w:p w:rsidR="00EA6A7A" w:rsidRPr="00496B30" w:rsidRDefault="00EA6A7A" w:rsidP="00EA6A7A">
            <w:pPr>
              <w:rPr>
                <w:sz w:val="24"/>
                <w:highlight w:val="cyan"/>
              </w:rPr>
            </w:pPr>
            <w:r w:rsidRPr="00496B30">
              <w:rPr>
                <w:sz w:val="24"/>
                <w:highlight w:val="cyan"/>
              </w:rPr>
              <w:t>По истечении 1 календарного года</w:t>
            </w:r>
          </w:p>
        </w:tc>
        <w:tc>
          <w:tcPr>
            <w:tcW w:w="2977" w:type="dxa"/>
          </w:tcPr>
          <w:p w:rsidR="00EA6A7A" w:rsidRPr="00496B30" w:rsidRDefault="00EA6A7A" w:rsidP="00EA6A7A">
            <w:pPr>
              <w:rPr>
                <w:sz w:val="24"/>
                <w:highlight w:val="cyan"/>
              </w:rPr>
            </w:pPr>
            <w:r w:rsidRPr="00496B30">
              <w:rPr>
                <w:sz w:val="24"/>
                <w:highlight w:val="cyan"/>
              </w:rPr>
              <w:t>Автоматический</w:t>
            </w:r>
          </w:p>
        </w:tc>
      </w:tr>
      <w:tr w:rsidR="00EA6A7A" w:rsidRPr="00496B30" w:rsidTr="00EA6A7A">
        <w:trPr>
          <w:trHeight w:val="333"/>
        </w:trPr>
        <w:tc>
          <w:tcPr>
            <w:tcW w:w="2835" w:type="dxa"/>
          </w:tcPr>
          <w:p w:rsidR="00EA6A7A" w:rsidRPr="00496B30" w:rsidRDefault="00EA6A7A" w:rsidP="00EA6A7A">
            <w:pPr>
              <w:rPr>
                <w:sz w:val="24"/>
                <w:highlight w:val="cyan"/>
              </w:rPr>
            </w:pPr>
            <w:r w:rsidRPr="00496B30">
              <w:rPr>
                <w:sz w:val="24"/>
                <w:highlight w:val="cyan"/>
              </w:rPr>
              <w:t>Отложено</w:t>
            </w:r>
          </w:p>
        </w:tc>
        <w:tc>
          <w:tcPr>
            <w:tcW w:w="2977" w:type="dxa"/>
          </w:tcPr>
          <w:p w:rsidR="00EA6A7A" w:rsidRPr="00496B30" w:rsidRDefault="00EA6A7A" w:rsidP="00EA6A7A">
            <w:pPr>
              <w:rPr>
                <w:sz w:val="24"/>
                <w:highlight w:val="cyan"/>
              </w:rPr>
            </w:pPr>
            <w:r w:rsidRPr="00496B30">
              <w:rPr>
                <w:sz w:val="24"/>
                <w:highlight w:val="cyan"/>
              </w:rPr>
              <w:t>Удалено</w:t>
            </w:r>
          </w:p>
        </w:tc>
        <w:tc>
          <w:tcPr>
            <w:tcW w:w="6804" w:type="dxa"/>
          </w:tcPr>
          <w:p w:rsidR="00EA6A7A" w:rsidRPr="00496B30" w:rsidRDefault="00EA6A7A" w:rsidP="00EA6A7A">
            <w:pPr>
              <w:rPr>
                <w:sz w:val="24"/>
                <w:highlight w:val="cyan"/>
              </w:rPr>
            </w:pPr>
            <w:r w:rsidRPr="00496B30">
              <w:rPr>
                <w:sz w:val="24"/>
                <w:highlight w:val="cyan"/>
              </w:rPr>
              <w:t>По истечении 720 часов</w:t>
            </w:r>
          </w:p>
        </w:tc>
        <w:tc>
          <w:tcPr>
            <w:tcW w:w="2977" w:type="dxa"/>
          </w:tcPr>
          <w:p w:rsidR="00EA6A7A" w:rsidRPr="00496B30" w:rsidRDefault="00EA6A7A" w:rsidP="00EA6A7A">
            <w:pPr>
              <w:rPr>
                <w:sz w:val="24"/>
                <w:highlight w:val="cyan"/>
              </w:rPr>
            </w:pPr>
            <w:r w:rsidRPr="00496B30">
              <w:rPr>
                <w:sz w:val="24"/>
                <w:highlight w:val="cyan"/>
              </w:rPr>
              <w:t>Автоматически</w:t>
            </w:r>
          </w:p>
        </w:tc>
      </w:tr>
    </w:tbl>
    <w:p w:rsidR="00EA6A7A" w:rsidRPr="00496B30" w:rsidRDefault="00EA6A7A" w:rsidP="00EA6A7A">
      <w:pPr>
        <w:rPr>
          <w:rFonts w:cs="Arial"/>
          <w:b/>
          <w:bCs/>
          <w:iCs/>
          <w:sz w:val="24"/>
          <w:szCs w:val="22"/>
          <w:highlight w:val="cyan"/>
        </w:rPr>
      </w:pPr>
    </w:p>
    <w:p w:rsidR="00FB5AEB" w:rsidRPr="00496B30" w:rsidRDefault="00FB5AEB" w:rsidP="00EA6A7A">
      <w:pPr>
        <w:rPr>
          <w:rFonts w:cs="Arial"/>
          <w:b/>
          <w:bCs/>
          <w:iCs/>
          <w:sz w:val="24"/>
          <w:szCs w:val="22"/>
          <w:highlight w:val="cyan"/>
        </w:rPr>
      </w:pPr>
    </w:p>
    <w:p w:rsidR="00EA6A7A" w:rsidRPr="00496B30" w:rsidRDefault="00EA6A7A" w:rsidP="00EA6A7A">
      <w:pPr>
        <w:pStyle w:val="7"/>
        <w:rPr>
          <w:b/>
          <w:sz w:val="24"/>
          <w:highlight w:val="cyan"/>
        </w:rPr>
      </w:pPr>
      <w:r w:rsidRPr="00496B30">
        <w:rPr>
          <w:b/>
          <w:sz w:val="24"/>
          <w:highlight w:val="cyan"/>
        </w:rPr>
        <w:t>Матрица условий и способов изменения статусов</w:t>
      </w:r>
    </w:p>
    <w:p w:rsidR="00EA6A7A" w:rsidRPr="00496B30" w:rsidRDefault="00EA6A7A" w:rsidP="00EA6A7A">
      <w:pPr>
        <w:rPr>
          <w:rFonts w:cs="Arial"/>
          <w:b/>
          <w:bCs/>
          <w:iCs/>
          <w:sz w:val="24"/>
          <w:szCs w:val="22"/>
          <w:highlight w:val="cyan"/>
        </w:rPr>
      </w:pPr>
    </w:p>
    <w:tbl>
      <w:tblPr>
        <w:tblStyle w:val="a3"/>
        <w:tblW w:w="15781" w:type="dxa"/>
        <w:tblLayout w:type="fixed"/>
        <w:tblLook w:val="01E0"/>
      </w:tblPr>
      <w:tblGrid>
        <w:gridCol w:w="1242"/>
        <w:gridCol w:w="1932"/>
        <w:gridCol w:w="1754"/>
        <w:gridCol w:w="1984"/>
        <w:gridCol w:w="1700"/>
        <w:gridCol w:w="1845"/>
        <w:gridCol w:w="1717"/>
        <w:gridCol w:w="1871"/>
        <w:gridCol w:w="1736"/>
      </w:tblGrid>
      <w:tr w:rsidR="00F65292" w:rsidRPr="00496B30" w:rsidTr="00F65292">
        <w:trPr>
          <w:cantSplit/>
          <w:trHeight w:val="1950"/>
        </w:trPr>
        <w:tc>
          <w:tcPr>
            <w:tcW w:w="1242" w:type="dxa"/>
            <w:shd w:val="clear" w:color="auto" w:fill="99CCFF"/>
            <w:vAlign w:val="center"/>
          </w:tcPr>
          <w:p w:rsidR="00F65292" w:rsidRPr="00496B30" w:rsidRDefault="00F65292" w:rsidP="00EA6A7A">
            <w:pPr>
              <w:spacing w:line="360" w:lineRule="auto"/>
              <w:jc w:val="center"/>
              <w:rPr>
                <w:sz w:val="24"/>
                <w:highlight w:val="cyan"/>
              </w:rPr>
            </w:pPr>
            <w:r w:rsidRPr="00496B30">
              <w:rPr>
                <w:sz w:val="24"/>
                <w:highlight w:val="cyan"/>
              </w:rPr>
              <w:t>Черновик</w:t>
            </w:r>
          </w:p>
        </w:tc>
        <w:tc>
          <w:tcPr>
            <w:tcW w:w="1932" w:type="dxa"/>
            <w:vAlign w:val="center"/>
          </w:tcPr>
          <w:p w:rsidR="00F65292" w:rsidRPr="00496B30" w:rsidRDefault="00F65292" w:rsidP="00EA6A7A">
            <w:pPr>
              <w:pStyle w:val="5"/>
              <w:numPr>
                <w:ilvl w:val="0"/>
                <w:numId w:val="0"/>
              </w:numPr>
              <w:jc w:val="center"/>
              <w:outlineLvl w:val="4"/>
              <w:rPr>
                <w:b w:val="0"/>
                <w:highlight w:val="cyan"/>
              </w:rPr>
            </w:pPr>
          </w:p>
        </w:tc>
        <w:tc>
          <w:tcPr>
            <w:tcW w:w="1754" w:type="dxa"/>
            <w:vAlign w:val="center"/>
          </w:tcPr>
          <w:p w:rsidR="00F65292" w:rsidRPr="00496B30" w:rsidRDefault="00F65292" w:rsidP="00EA6A7A">
            <w:pPr>
              <w:jc w:val="center"/>
              <w:rPr>
                <w:sz w:val="24"/>
                <w:highlight w:val="cyan"/>
              </w:rPr>
            </w:pPr>
            <w:r w:rsidRPr="00496B30">
              <w:rPr>
                <w:sz w:val="24"/>
                <w:highlight w:val="cyan"/>
              </w:rPr>
              <w:t>→</w:t>
            </w:r>
          </w:p>
          <w:p w:rsidR="00F65292" w:rsidRPr="00496B30" w:rsidRDefault="00F65292" w:rsidP="00EA6A7A">
            <w:pPr>
              <w:jc w:val="center"/>
              <w:rPr>
                <w:sz w:val="24"/>
                <w:highlight w:val="cyan"/>
              </w:rPr>
            </w:pPr>
            <w:r w:rsidRPr="00496B30">
              <w:rPr>
                <w:sz w:val="24"/>
                <w:highlight w:val="cyan"/>
              </w:rPr>
              <w:t>По команде пользователя</w:t>
            </w:r>
          </w:p>
          <w:p w:rsidR="00F65292" w:rsidRPr="00496B30" w:rsidRDefault="00F65292" w:rsidP="00EA6A7A">
            <w:pPr>
              <w:pStyle w:val="5"/>
              <w:numPr>
                <w:ilvl w:val="0"/>
                <w:numId w:val="0"/>
              </w:numPr>
              <w:jc w:val="center"/>
              <w:outlineLvl w:val="4"/>
              <w:rPr>
                <w:b w:val="0"/>
                <w:highlight w:val="cyan"/>
              </w:rPr>
            </w:pPr>
            <w:r w:rsidRPr="00496B30">
              <w:rPr>
                <w:highlight w:val="cyan"/>
              </w:rPr>
              <w:t>↓</w:t>
            </w:r>
          </w:p>
        </w:tc>
        <w:tc>
          <w:tcPr>
            <w:tcW w:w="1984" w:type="dxa"/>
            <w:vAlign w:val="center"/>
          </w:tcPr>
          <w:p w:rsidR="00F65292" w:rsidRPr="00496B30" w:rsidRDefault="00F65292" w:rsidP="00EA6A7A">
            <w:pPr>
              <w:pStyle w:val="5"/>
              <w:numPr>
                <w:ilvl w:val="0"/>
                <w:numId w:val="0"/>
              </w:numPr>
              <w:jc w:val="center"/>
              <w:outlineLvl w:val="4"/>
              <w:rPr>
                <w:b w:val="0"/>
                <w:highlight w:val="cyan"/>
              </w:rPr>
            </w:pPr>
          </w:p>
        </w:tc>
        <w:tc>
          <w:tcPr>
            <w:tcW w:w="1700" w:type="dxa"/>
            <w:vAlign w:val="center"/>
          </w:tcPr>
          <w:p w:rsidR="00F65292" w:rsidRPr="00496B30" w:rsidRDefault="00F65292" w:rsidP="00F65292">
            <w:pPr>
              <w:pStyle w:val="5"/>
              <w:numPr>
                <w:ilvl w:val="0"/>
                <w:numId w:val="0"/>
              </w:numPr>
              <w:jc w:val="center"/>
              <w:outlineLvl w:val="4"/>
              <w:rPr>
                <w:b w:val="0"/>
                <w:highlight w:val="cyan"/>
              </w:rPr>
            </w:pPr>
          </w:p>
        </w:tc>
        <w:tc>
          <w:tcPr>
            <w:tcW w:w="1845" w:type="dxa"/>
            <w:vAlign w:val="center"/>
          </w:tcPr>
          <w:p w:rsidR="00F65292" w:rsidRPr="00496B30" w:rsidRDefault="00F65292" w:rsidP="00EA6A7A">
            <w:pPr>
              <w:pStyle w:val="5"/>
              <w:numPr>
                <w:ilvl w:val="0"/>
                <w:numId w:val="0"/>
              </w:numPr>
              <w:jc w:val="center"/>
              <w:outlineLvl w:val="4"/>
              <w:rPr>
                <w:b w:val="0"/>
                <w:highlight w:val="cyan"/>
              </w:rPr>
            </w:pPr>
          </w:p>
        </w:tc>
        <w:tc>
          <w:tcPr>
            <w:tcW w:w="1717" w:type="dxa"/>
            <w:vAlign w:val="center"/>
          </w:tcPr>
          <w:p w:rsidR="00F65292" w:rsidRPr="00496B30" w:rsidRDefault="00F65292" w:rsidP="00EA6A7A">
            <w:pPr>
              <w:pStyle w:val="5"/>
              <w:numPr>
                <w:ilvl w:val="0"/>
                <w:numId w:val="0"/>
              </w:numPr>
              <w:jc w:val="center"/>
              <w:outlineLvl w:val="4"/>
              <w:rPr>
                <w:b w:val="0"/>
                <w:highlight w:val="cyan"/>
              </w:rPr>
            </w:pPr>
          </w:p>
        </w:tc>
        <w:tc>
          <w:tcPr>
            <w:tcW w:w="1871" w:type="dxa"/>
            <w:vAlign w:val="center"/>
          </w:tcPr>
          <w:p w:rsidR="00F65292" w:rsidRPr="00496B30" w:rsidRDefault="00F65292" w:rsidP="00110474">
            <w:pPr>
              <w:pStyle w:val="5"/>
              <w:numPr>
                <w:ilvl w:val="0"/>
                <w:numId w:val="0"/>
              </w:numPr>
              <w:jc w:val="center"/>
              <w:outlineLvl w:val="4"/>
              <w:rPr>
                <w:b w:val="0"/>
                <w:highlight w:val="cyan"/>
              </w:rPr>
            </w:pPr>
          </w:p>
        </w:tc>
        <w:tc>
          <w:tcPr>
            <w:tcW w:w="1736" w:type="dxa"/>
            <w:vAlign w:val="center"/>
          </w:tcPr>
          <w:p w:rsidR="00F65292" w:rsidRPr="00496B30" w:rsidRDefault="00F65292" w:rsidP="00110474">
            <w:pPr>
              <w:pStyle w:val="5"/>
              <w:numPr>
                <w:ilvl w:val="0"/>
                <w:numId w:val="0"/>
              </w:numPr>
              <w:jc w:val="center"/>
              <w:outlineLvl w:val="4"/>
              <w:rPr>
                <w:b w:val="0"/>
                <w:highlight w:val="cyan"/>
              </w:rPr>
            </w:pPr>
          </w:p>
        </w:tc>
      </w:tr>
      <w:tr w:rsidR="00F65292" w:rsidRPr="00496B30" w:rsidTr="00F65292">
        <w:trPr>
          <w:cantSplit/>
          <w:trHeight w:val="1948"/>
        </w:trPr>
        <w:tc>
          <w:tcPr>
            <w:tcW w:w="1242" w:type="dxa"/>
            <w:vAlign w:val="center"/>
          </w:tcPr>
          <w:p w:rsidR="00F65292" w:rsidRPr="00496B30" w:rsidRDefault="00F65292" w:rsidP="00EA6A7A">
            <w:pPr>
              <w:jc w:val="center"/>
              <w:rPr>
                <w:sz w:val="24"/>
                <w:highlight w:val="cyan"/>
              </w:rPr>
            </w:pPr>
          </w:p>
        </w:tc>
        <w:tc>
          <w:tcPr>
            <w:tcW w:w="1932" w:type="dxa"/>
            <w:shd w:val="clear" w:color="auto" w:fill="99CCFF"/>
            <w:vAlign w:val="center"/>
          </w:tcPr>
          <w:p w:rsidR="00F65292" w:rsidRPr="00496B30" w:rsidRDefault="00F65292" w:rsidP="00EA6A7A">
            <w:pPr>
              <w:pStyle w:val="5"/>
              <w:numPr>
                <w:ilvl w:val="0"/>
                <w:numId w:val="0"/>
              </w:numPr>
              <w:jc w:val="center"/>
              <w:outlineLvl w:val="4"/>
              <w:rPr>
                <w:b w:val="0"/>
                <w:highlight w:val="cyan"/>
              </w:rPr>
            </w:pPr>
            <w:r w:rsidRPr="00496B30">
              <w:rPr>
                <w:b w:val="0"/>
                <w:highlight w:val="cyan"/>
              </w:rPr>
              <w:t>Доработка</w:t>
            </w:r>
          </w:p>
        </w:tc>
        <w:tc>
          <w:tcPr>
            <w:tcW w:w="1754" w:type="dxa"/>
            <w:vAlign w:val="center"/>
          </w:tcPr>
          <w:p w:rsidR="00F65292" w:rsidRPr="00496B30" w:rsidRDefault="00F65292" w:rsidP="00EA6A7A">
            <w:pPr>
              <w:jc w:val="center"/>
              <w:rPr>
                <w:sz w:val="24"/>
                <w:highlight w:val="cyan"/>
              </w:rPr>
            </w:pPr>
            <w:r w:rsidRPr="00496B30">
              <w:rPr>
                <w:sz w:val="24"/>
                <w:highlight w:val="cyan"/>
              </w:rPr>
              <w:t>→</w:t>
            </w:r>
          </w:p>
          <w:p w:rsidR="00F65292" w:rsidRPr="00496B30" w:rsidRDefault="00F65292" w:rsidP="00EA6A7A">
            <w:pPr>
              <w:jc w:val="center"/>
              <w:rPr>
                <w:sz w:val="24"/>
                <w:highlight w:val="cyan"/>
              </w:rPr>
            </w:pPr>
            <w:r w:rsidRPr="00496B30">
              <w:rPr>
                <w:sz w:val="24"/>
                <w:highlight w:val="cyan"/>
              </w:rPr>
              <w:t>По команде пользователя</w:t>
            </w:r>
          </w:p>
          <w:p w:rsidR="00F65292" w:rsidRPr="00496B30" w:rsidRDefault="00F65292" w:rsidP="00EA6A7A">
            <w:pPr>
              <w:jc w:val="center"/>
              <w:rPr>
                <w:sz w:val="24"/>
                <w:highlight w:val="cyan"/>
              </w:rPr>
            </w:pPr>
            <w:r w:rsidRPr="00496B30">
              <w:rPr>
                <w:highlight w:val="cyan"/>
              </w:rPr>
              <w:t>↓</w:t>
            </w:r>
          </w:p>
        </w:tc>
        <w:tc>
          <w:tcPr>
            <w:tcW w:w="1984" w:type="dxa"/>
            <w:vAlign w:val="center"/>
          </w:tcPr>
          <w:p w:rsidR="00F65292" w:rsidRPr="00496B30" w:rsidRDefault="00F65292" w:rsidP="00EA6A7A">
            <w:pPr>
              <w:pStyle w:val="5"/>
              <w:numPr>
                <w:ilvl w:val="0"/>
                <w:numId w:val="0"/>
              </w:numPr>
              <w:jc w:val="center"/>
              <w:outlineLvl w:val="4"/>
              <w:rPr>
                <w:b w:val="0"/>
                <w:highlight w:val="cyan"/>
              </w:rPr>
            </w:pPr>
          </w:p>
        </w:tc>
        <w:tc>
          <w:tcPr>
            <w:tcW w:w="1700" w:type="dxa"/>
            <w:vAlign w:val="center"/>
          </w:tcPr>
          <w:p w:rsidR="00F65292" w:rsidRPr="00496B30" w:rsidRDefault="00F65292" w:rsidP="00F65292">
            <w:pPr>
              <w:pStyle w:val="5"/>
              <w:numPr>
                <w:ilvl w:val="0"/>
                <w:numId w:val="0"/>
              </w:numPr>
              <w:jc w:val="center"/>
              <w:outlineLvl w:val="4"/>
              <w:rPr>
                <w:b w:val="0"/>
                <w:highlight w:val="cyan"/>
              </w:rPr>
            </w:pPr>
          </w:p>
        </w:tc>
        <w:tc>
          <w:tcPr>
            <w:tcW w:w="1845" w:type="dxa"/>
            <w:vAlign w:val="center"/>
          </w:tcPr>
          <w:p w:rsidR="00F65292" w:rsidRPr="00496B30" w:rsidRDefault="00F65292" w:rsidP="00EA6A7A">
            <w:pPr>
              <w:pStyle w:val="5"/>
              <w:numPr>
                <w:ilvl w:val="0"/>
                <w:numId w:val="0"/>
              </w:numPr>
              <w:jc w:val="center"/>
              <w:outlineLvl w:val="4"/>
              <w:rPr>
                <w:b w:val="0"/>
                <w:highlight w:val="cyan"/>
              </w:rPr>
            </w:pPr>
          </w:p>
        </w:tc>
        <w:tc>
          <w:tcPr>
            <w:tcW w:w="1717" w:type="dxa"/>
            <w:vAlign w:val="center"/>
          </w:tcPr>
          <w:p w:rsidR="00F65292" w:rsidRPr="00496B30" w:rsidRDefault="00F65292" w:rsidP="00EA6A7A">
            <w:pPr>
              <w:pStyle w:val="5"/>
              <w:numPr>
                <w:ilvl w:val="0"/>
                <w:numId w:val="0"/>
              </w:numPr>
              <w:jc w:val="center"/>
              <w:outlineLvl w:val="4"/>
              <w:rPr>
                <w:b w:val="0"/>
                <w:highlight w:val="cyan"/>
              </w:rPr>
            </w:pPr>
          </w:p>
        </w:tc>
        <w:tc>
          <w:tcPr>
            <w:tcW w:w="1871" w:type="dxa"/>
            <w:vAlign w:val="center"/>
          </w:tcPr>
          <w:p w:rsidR="00F65292" w:rsidRPr="00496B30" w:rsidRDefault="00F65292" w:rsidP="00E60DC1">
            <w:pPr>
              <w:jc w:val="center"/>
              <w:rPr>
                <w:sz w:val="24"/>
                <w:highlight w:val="cyan"/>
              </w:rPr>
            </w:pPr>
            <w:r w:rsidRPr="00496B30">
              <w:rPr>
                <w:sz w:val="24"/>
                <w:highlight w:val="cyan"/>
              </w:rPr>
              <w:t>→</w:t>
            </w:r>
          </w:p>
          <w:p w:rsidR="00F65292" w:rsidRPr="00496B30" w:rsidRDefault="00F65292" w:rsidP="00E60DC1">
            <w:pPr>
              <w:jc w:val="center"/>
              <w:rPr>
                <w:sz w:val="24"/>
                <w:highlight w:val="cyan"/>
              </w:rPr>
            </w:pPr>
            <w:r w:rsidRPr="00496B30">
              <w:rPr>
                <w:sz w:val="24"/>
                <w:highlight w:val="cyan"/>
              </w:rPr>
              <w:t>Автоматически по истечении 720 часов/ По команде пользователя</w:t>
            </w:r>
          </w:p>
          <w:p w:rsidR="00F65292" w:rsidRPr="00496B30" w:rsidRDefault="00F65292" w:rsidP="00E60DC1">
            <w:pPr>
              <w:pStyle w:val="5"/>
              <w:numPr>
                <w:ilvl w:val="0"/>
                <w:numId w:val="0"/>
              </w:numPr>
              <w:jc w:val="center"/>
              <w:outlineLvl w:val="4"/>
              <w:rPr>
                <w:b w:val="0"/>
                <w:highlight w:val="cyan"/>
              </w:rPr>
            </w:pPr>
            <w:r w:rsidRPr="00496B30">
              <w:rPr>
                <w:highlight w:val="cyan"/>
              </w:rPr>
              <w:t>↓</w:t>
            </w:r>
          </w:p>
        </w:tc>
        <w:tc>
          <w:tcPr>
            <w:tcW w:w="1736" w:type="dxa"/>
            <w:vAlign w:val="center"/>
          </w:tcPr>
          <w:p w:rsidR="00F65292" w:rsidRPr="00496B30" w:rsidRDefault="00F65292" w:rsidP="00110474">
            <w:pPr>
              <w:pStyle w:val="5"/>
              <w:numPr>
                <w:ilvl w:val="0"/>
                <w:numId w:val="0"/>
              </w:numPr>
              <w:jc w:val="center"/>
              <w:outlineLvl w:val="4"/>
              <w:rPr>
                <w:b w:val="0"/>
                <w:highlight w:val="cyan"/>
              </w:rPr>
            </w:pPr>
          </w:p>
        </w:tc>
      </w:tr>
      <w:tr w:rsidR="00F65292" w:rsidRPr="00496B30" w:rsidTr="00F65292">
        <w:trPr>
          <w:cantSplit/>
          <w:trHeight w:val="1950"/>
        </w:trPr>
        <w:tc>
          <w:tcPr>
            <w:tcW w:w="1242" w:type="dxa"/>
            <w:vAlign w:val="center"/>
          </w:tcPr>
          <w:p w:rsidR="00F65292" w:rsidRPr="00496B30" w:rsidRDefault="00F65292" w:rsidP="00EA6A7A">
            <w:pPr>
              <w:jc w:val="center"/>
              <w:rPr>
                <w:sz w:val="24"/>
                <w:highlight w:val="cyan"/>
              </w:rPr>
            </w:pPr>
          </w:p>
        </w:tc>
        <w:tc>
          <w:tcPr>
            <w:tcW w:w="1932" w:type="dxa"/>
            <w:vAlign w:val="center"/>
          </w:tcPr>
          <w:p w:rsidR="00F65292" w:rsidRPr="00496B30" w:rsidRDefault="00F65292" w:rsidP="00EA6A7A">
            <w:pPr>
              <w:jc w:val="center"/>
              <w:rPr>
                <w:sz w:val="24"/>
                <w:highlight w:val="cyan"/>
              </w:rPr>
            </w:pPr>
            <w:r w:rsidRPr="00496B30">
              <w:rPr>
                <w:highlight w:val="cyan"/>
              </w:rPr>
              <w:t>↑</w:t>
            </w:r>
          </w:p>
          <w:p w:rsidR="00F65292" w:rsidRPr="00496B30" w:rsidRDefault="00F65292" w:rsidP="00EA6A7A">
            <w:pPr>
              <w:jc w:val="center"/>
              <w:rPr>
                <w:sz w:val="24"/>
                <w:highlight w:val="cyan"/>
              </w:rPr>
            </w:pPr>
            <w:r w:rsidRPr="00496B30">
              <w:rPr>
                <w:sz w:val="24"/>
                <w:highlight w:val="cyan"/>
              </w:rPr>
              <w:t>По команде пользователя в ИС «Согласование»</w:t>
            </w:r>
          </w:p>
          <w:p w:rsidR="00F65292" w:rsidRPr="00496B30" w:rsidRDefault="00F65292" w:rsidP="00EA6A7A">
            <w:pPr>
              <w:jc w:val="center"/>
              <w:rPr>
                <w:sz w:val="24"/>
                <w:highlight w:val="cyan"/>
              </w:rPr>
            </w:pPr>
            <w:r w:rsidRPr="00496B30">
              <w:rPr>
                <w:highlight w:val="cyan"/>
              </w:rPr>
              <w:t>←</w:t>
            </w:r>
          </w:p>
        </w:tc>
        <w:tc>
          <w:tcPr>
            <w:tcW w:w="1754" w:type="dxa"/>
            <w:shd w:val="clear" w:color="auto" w:fill="99CCFF"/>
            <w:vAlign w:val="center"/>
          </w:tcPr>
          <w:p w:rsidR="00F65292" w:rsidRPr="00496B30" w:rsidRDefault="00F65292" w:rsidP="00EA6A7A">
            <w:pPr>
              <w:pStyle w:val="5"/>
              <w:numPr>
                <w:ilvl w:val="0"/>
                <w:numId w:val="0"/>
              </w:numPr>
              <w:jc w:val="center"/>
              <w:outlineLvl w:val="4"/>
              <w:rPr>
                <w:b w:val="0"/>
                <w:highlight w:val="cyan"/>
              </w:rPr>
            </w:pPr>
            <w:r w:rsidRPr="00496B30">
              <w:rPr>
                <w:b w:val="0"/>
                <w:highlight w:val="cyan"/>
              </w:rPr>
              <w:t>Согласование</w:t>
            </w:r>
          </w:p>
        </w:tc>
        <w:tc>
          <w:tcPr>
            <w:tcW w:w="1984" w:type="dxa"/>
          </w:tcPr>
          <w:p w:rsidR="00F65292" w:rsidRPr="00496B30" w:rsidRDefault="00F65292" w:rsidP="00EA6A7A">
            <w:pPr>
              <w:jc w:val="center"/>
              <w:rPr>
                <w:sz w:val="24"/>
                <w:highlight w:val="cyan"/>
              </w:rPr>
            </w:pPr>
            <w:r w:rsidRPr="00496B30">
              <w:rPr>
                <w:sz w:val="24"/>
                <w:highlight w:val="cyan"/>
              </w:rPr>
              <w:t>→</w:t>
            </w:r>
          </w:p>
          <w:p w:rsidR="00F65292" w:rsidRPr="00496B30" w:rsidRDefault="00F65292" w:rsidP="00EA6A7A">
            <w:pPr>
              <w:jc w:val="center"/>
              <w:rPr>
                <w:sz w:val="24"/>
                <w:highlight w:val="cyan"/>
              </w:rPr>
            </w:pPr>
            <w:r w:rsidRPr="00496B30">
              <w:rPr>
                <w:sz w:val="24"/>
                <w:highlight w:val="cyan"/>
              </w:rPr>
              <w:t>Перевод Карточки согласования на статус «</w:t>
            </w:r>
            <w:r w:rsidR="00593622" w:rsidRPr="00496B30">
              <w:rPr>
                <w:sz w:val="24"/>
                <w:highlight w:val="cyan"/>
              </w:rPr>
              <w:t>Подписание</w:t>
            </w:r>
            <w:r w:rsidRPr="00496B30">
              <w:rPr>
                <w:sz w:val="24"/>
                <w:highlight w:val="cyan"/>
              </w:rPr>
              <w:t>»</w:t>
            </w:r>
          </w:p>
          <w:p w:rsidR="00F65292" w:rsidRPr="00496B30" w:rsidRDefault="00F65292" w:rsidP="00EA6A7A">
            <w:pPr>
              <w:jc w:val="center"/>
              <w:rPr>
                <w:sz w:val="24"/>
                <w:highlight w:val="cyan"/>
              </w:rPr>
            </w:pPr>
            <w:r w:rsidRPr="00496B30">
              <w:rPr>
                <w:highlight w:val="cyan"/>
              </w:rPr>
              <w:t>↓</w:t>
            </w:r>
          </w:p>
        </w:tc>
        <w:tc>
          <w:tcPr>
            <w:tcW w:w="1700" w:type="dxa"/>
            <w:vAlign w:val="center"/>
          </w:tcPr>
          <w:p w:rsidR="00F65292" w:rsidRPr="00496B30" w:rsidRDefault="00F65292" w:rsidP="00F65292">
            <w:pPr>
              <w:pStyle w:val="5"/>
              <w:numPr>
                <w:ilvl w:val="0"/>
                <w:numId w:val="0"/>
              </w:numPr>
              <w:jc w:val="center"/>
              <w:outlineLvl w:val="4"/>
              <w:rPr>
                <w:b w:val="0"/>
                <w:highlight w:val="cyan"/>
              </w:rPr>
            </w:pPr>
          </w:p>
        </w:tc>
        <w:tc>
          <w:tcPr>
            <w:tcW w:w="1845" w:type="dxa"/>
            <w:tcBorders>
              <w:bottom w:val="single" w:sz="4" w:space="0" w:color="auto"/>
            </w:tcBorders>
            <w:vAlign w:val="center"/>
          </w:tcPr>
          <w:p w:rsidR="00F65292" w:rsidRPr="00496B30" w:rsidRDefault="00F65292" w:rsidP="00EA6A7A">
            <w:pPr>
              <w:pStyle w:val="5"/>
              <w:numPr>
                <w:ilvl w:val="0"/>
                <w:numId w:val="0"/>
              </w:numPr>
              <w:jc w:val="center"/>
              <w:outlineLvl w:val="4"/>
              <w:rPr>
                <w:b w:val="0"/>
                <w:highlight w:val="cyan"/>
              </w:rPr>
            </w:pPr>
          </w:p>
        </w:tc>
        <w:tc>
          <w:tcPr>
            <w:tcW w:w="1717" w:type="dxa"/>
            <w:vAlign w:val="center"/>
          </w:tcPr>
          <w:p w:rsidR="00F65292" w:rsidRPr="00496B30" w:rsidRDefault="00F65292" w:rsidP="00EA6A7A">
            <w:pPr>
              <w:jc w:val="center"/>
              <w:rPr>
                <w:sz w:val="24"/>
                <w:highlight w:val="cyan"/>
              </w:rPr>
            </w:pPr>
            <w:r w:rsidRPr="00496B30">
              <w:rPr>
                <w:sz w:val="24"/>
                <w:highlight w:val="cyan"/>
              </w:rPr>
              <w:t>→</w:t>
            </w:r>
          </w:p>
          <w:p w:rsidR="00F65292" w:rsidRPr="00496B30" w:rsidRDefault="00F65292" w:rsidP="00EA6A7A">
            <w:pPr>
              <w:jc w:val="center"/>
              <w:rPr>
                <w:sz w:val="24"/>
                <w:highlight w:val="cyan"/>
              </w:rPr>
            </w:pPr>
            <w:r w:rsidRPr="00496B30">
              <w:rPr>
                <w:sz w:val="24"/>
                <w:highlight w:val="cyan"/>
              </w:rPr>
              <w:t>По команде пользователя</w:t>
            </w:r>
          </w:p>
          <w:p w:rsidR="00F65292" w:rsidRPr="00496B30" w:rsidRDefault="00F65292" w:rsidP="00EA6A7A">
            <w:pPr>
              <w:pStyle w:val="5"/>
              <w:numPr>
                <w:ilvl w:val="0"/>
                <w:numId w:val="0"/>
              </w:numPr>
              <w:jc w:val="center"/>
              <w:outlineLvl w:val="4"/>
              <w:rPr>
                <w:b w:val="0"/>
                <w:highlight w:val="cyan"/>
              </w:rPr>
            </w:pPr>
            <w:r w:rsidRPr="00496B30">
              <w:rPr>
                <w:highlight w:val="cyan"/>
              </w:rPr>
              <w:t>↓</w:t>
            </w:r>
          </w:p>
        </w:tc>
        <w:tc>
          <w:tcPr>
            <w:tcW w:w="1871" w:type="dxa"/>
            <w:vAlign w:val="center"/>
          </w:tcPr>
          <w:p w:rsidR="00F65292" w:rsidRPr="00496B30" w:rsidRDefault="00F65292" w:rsidP="00110474">
            <w:pPr>
              <w:jc w:val="center"/>
              <w:rPr>
                <w:sz w:val="24"/>
                <w:highlight w:val="cyan"/>
              </w:rPr>
            </w:pPr>
          </w:p>
        </w:tc>
        <w:tc>
          <w:tcPr>
            <w:tcW w:w="1736" w:type="dxa"/>
            <w:vAlign w:val="center"/>
          </w:tcPr>
          <w:p w:rsidR="00F65292" w:rsidRPr="00496B30" w:rsidRDefault="00F65292" w:rsidP="00110474">
            <w:pPr>
              <w:jc w:val="center"/>
              <w:rPr>
                <w:sz w:val="24"/>
                <w:highlight w:val="cyan"/>
              </w:rPr>
            </w:pPr>
          </w:p>
        </w:tc>
      </w:tr>
      <w:tr w:rsidR="00F65292" w:rsidRPr="00496B30" w:rsidTr="00F65292">
        <w:trPr>
          <w:cantSplit/>
          <w:trHeight w:val="1950"/>
        </w:trPr>
        <w:tc>
          <w:tcPr>
            <w:tcW w:w="1242" w:type="dxa"/>
            <w:vAlign w:val="center"/>
          </w:tcPr>
          <w:p w:rsidR="00F65292" w:rsidRPr="00496B30" w:rsidRDefault="00F65292" w:rsidP="00EA6A7A">
            <w:pPr>
              <w:spacing w:line="360" w:lineRule="auto"/>
              <w:jc w:val="center"/>
              <w:rPr>
                <w:sz w:val="24"/>
                <w:highlight w:val="cyan"/>
              </w:rPr>
            </w:pPr>
          </w:p>
        </w:tc>
        <w:tc>
          <w:tcPr>
            <w:tcW w:w="1932" w:type="dxa"/>
            <w:vAlign w:val="center"/>
          </w:tcPr>
          <w:p w:rsidR="00582B28" w:rsidRPr="00496B30" w:rsidRDefault="00582B28" w:rsidP="00582B28">
            <w:pPr>
              <w:jc w:val="center"/>
              <w:rPr>
                <w:sz w:val="24"/>
                <w:highlight w:val="cyan"/>
              </w:rPr>
            </w:pPr>
            <w:r w:rsidRPr="00496B30">
              <w:rPr>
                <w:highlight w:val="cyan"/>
              </w:rPr>
              <w:t>↑</w:t>
            </w:r>
          </w:p>
          <w:p w:rsidR="00582B28" w:rsidRPr="00496B30" w:rsidRDefault="00582B28" w:rsidP="00582B28">
            <w:pPr>
              <w:jc w:val="center"/>
              <w:rPr>
                <w:sz w:val="24"/>
                <w:highlight w:val="cyan"/>
              </w:rPr>
            </w:pPr>
            <w:r w:rsidRPr="00496B30">
              <w:rPr>
                <w:sz w:val="24"/>
                <w:highlight w:val="cyan"/>
              </w:rPr>
              <w:t>По команде пользователя в ИС «Согласование»</w:t>
            </w:r>
          </w:p>
          <w:p w:rsidR="00F65292" w:rsidRPr="00496B30" w:rsidRDefault="00582B28" w:rsidP="00582B28">
            <w:pPr>
              <w:jc w:val="center"/>
              <w:rPr>
                <w:sz w:val="24"/>
                <w:highlight w:val="cyan"/>
              </w:rPr>
            </w:pPr>
            <w:r w:rsidRPr="00496B30">
              <w:rPr>
                <w:highlight w:val="cyan"/>
              </w:rPr>
              <w:t>←</w:t>
            </w:r>
          </w:p>
        </w:tc>
        <w:tc>
          <w:tcPr>
            <w:tcW w:w="1754" w:type="dxa"/>
            <w:vAlign w:val="center"/>
          </w:tcPr>
          <w:p w:rsidR="00F65292" w:rsidRPr="00496B30" w:rsidRDefault="00F65292" w:rsidP="00EA6A7A">
            <w:pPr>
              <w:pStyle w:val="5"/>
              <w:numPr>
                <w:ilvl w:val="0"/>
                <w:numId w:val="0"/>
              </w:numPr>
              <w:jc w:val="center"/>
              <w:outlineLvl w:val="4"/>
              <w:rPr>
                <w:b w:val="0"/>
                <w:highlight w:val="cyan"/>
              </w:rPr>
            </w:pPr>
          </w:p>
        </w:tc>
        <w:tc>
          <w:tcPr>
            <w:tcW w:w="1984" w:type="dxa"/>
            <w:tcBorders>
              <w:bottom w:val="single" w:sz="4" w:space="0" w:color="auto"/>
            </w:tcBorders>
            <w:shd w:val="clear" w:color="auto" w:fill="99CCFF"/>
            <w:vAlign w:val="center"/>
          </w:tcPr>
          <w:p w:rsidR="00F65292" w:rsidRPr="00496B30" w:rsidRDefault="00593622" w:rsidP="00EA6A7A">
            <w:pPr>
              <w:pStyle w:val="5"/>
              <w:numPr>
                <w:ilvl w:val="0"/>
                <w:numId w:val="0"/>
              </w:numPr>
              <w:spacing w:after="0"/>
              <w:jc w:val="center"/>
              <w:outlineLvl w:val="4"/>
              <w:rPr>
                <w:highlight w:val="cyan"/>
              </w:rPr>
            </w:pPr>
            <w:r w:rsidRPr="00496B30">
              <w:rPr>
                <w:b w:val="0"/>
                <w:highlight w:val="cyan"/>
              </w:rPr>
              <w:t>Подписание</w:t>
            </w:r>
          </w:p>
        </w:tc>
        <w:tc>
          <w:tcPr>
            <w:tcW w:w="1700" w:type="dxa"/>
            <w:shd w:val="clear" w:color="auto" w:fill="FFFFFF" w:themeFill="background1"/>
            <w:vAlign w:val="center"/>
          </w:tcPr>
          <w:p w:rsidR="00582B28" w:rsidRPr="00496B30" w:rsidRDefault="00582B28" w:rsidP="00582B28">
            <w:pPr>
              <w:jc w:val="center"/>
              <w:rPr>
                <w:sz w:val="24"/>
                <w:highlight w:val="cyan"/>
              </w:rPr>
            </w:pPr>
            <w:r w:rsidRPr="00496B30">
              <w:rPr>
                <w:sz w:val="24"/>
                <w:highlight w:val="cyan"/>
              </w:rPr>
              <w:t>→</w:t>
            </w:r>
          </w:p>
          <w:p w:rsidR="00582B28" w:rsidRPr="00496B30" w:rsidRDefault="00582B28" w:rsidP="00582B28">
            <w:pPr>
              <w:jc w:val="center"/>
              <w:rPr>
                <w:sz w:val="24"/>
                <w:highlight w:val="cyan"/>
              </w:rPr>
            </w:pPr>
            <w:r w:rsidRPr="00496B30">
              <w:rPr>
                <w:sz w:val="24"/>
                <w:highlight w:val="cyan"/>
              </w:rPr>
              <w:t>При переводе взаимосвязанной карточки на статус «Секретариат»</w:t>
            </w:r>
          </w:p>
          <w:p w:rsidR="00F65292" w:rsidRPr="00496B30" w:rsidRDefault="00582B28" w:rsidP="00582B28">
            <w:pPr>
              <w:jc w:val="center"/>
              <w:rPr>
                <w:sz w:val="24"/>
                <w:highlight w:val="cyan"/>
              </w:rPr>
            </w:pPr>
            <w:r w:rsidRPr="00496B30">
              <w:rPr>
                <w:highlight w:val="cyan"/>
              </w:rPr>
              <w:t>↓</w:t>
            </w:r>
          </w:p>
        </w:tc>
        <w:tc>
          <w:tcPr>
            <w:tcW w:w="1845" w:type="dxa"/>
            <w:tcBorders>
              <w:bottom w:val="single" w:sz="4" w:space="0" w:color="auto"/>
            </w:tcBorders>
            <w:shd w:val="clear" w:color="auto" w:fill="FFFFFF" w:themeFill="background1"/>
            <w:vAlign w:val="center"/>
          </w:tcPr>
          <w:p w:rsidR="00F65292" w:rsidRPr="00496B30" w:rsidRDefault="00F65292" w:rsidP="00EA6A7A">
            <w:pPr>
              <w:spacing w:line="360" w:lineRule="auto"/>
              <w:jc w:val="center"/>
              <w:rPr>
                <w:sz w:val="24"/>
                <w:highlight w:val="cyan"/>
              </w:rPr>
            </w:pPr>
          </w:p>
        </w:tc>
        <w:tc>
          <w:tcPr>
            <w:tcW w:w="1717" w:type="dxa"/>
            <w:vAlign w:val="center"/>
          </w:tcPr>
          <w:p w:rsidR="00F65292" w:rsidRPr="00496B30" w:rsidRDefault="00F65292" w:rsidP="00EA6A7A">
            <w:pPr>
              <w:pStyle w:val="5"/>
              <w:numPr>
                <w:ilvl w:val="0"/>
                <w:numId w:val="0"/>
              </w:numPr>
              <w:jc w:val="center"/>
              <w:outlineLvl w:val="4"/>
              <w:rPr>
                <w:b w:val="0"/>
                <w:highlight w:val="cyan"/>
              </w:rPr>
            </w:pPr>
          </w:p>
        </w:tc>
        <w:tc>
          <w:tcPr>
            <w:tcW w:w="1871" w:type="dxa"/>
            <w:vAlign w:val="center"/>
          </w:tcPr>
          <w:p w:rsidR="00F65292" w:rsidRPr="00496B30" w:rsidRDefault="00F65292" w:rsidP="00110474">
            <w:pPr>
              <w:pStyle w:val="5"/>
              <w:numPr>
                <w:ilvl w:val="0"/>
                <w:numId w:val="0"/>
              </w:numPr>
              <w:jc w:val="center"/>
              <w:outlineLvl w:val="4"/>
              <w:rPr>
                <w:b w:val="0"/>
                <w:highlight w:val="cyan"/>
              </w:rPr>
            </w:pPr>
          </w:p>
        </w:tc>
        <w:tc>
          <w:tcPr>
            <w:tcW w:w="1736" w:type="dxa"/>
            <w:vAlign w:val="center"/>
          </w:tcPr>
          <w:p w:rsidR="00F65292" w:rsidRPr="00496B30" w:rsidRDefault="00F65292" w:rsidP="00110474">
            <w:pPr>
              <w:pStyle w:val="5"/>
              <w:numPr>
                <w:ilvl w:val="0"/>
                <w:numId w:val="0"/>
              </w:numPr>
              <w:jc w:val="center"/>
              <w:outlineLvl w:val="4"/>
              <w:rPr>
                <w:b w:val="0"/>
                <w:highlight w:val="cyan"/>
              </w:rPr>
            </w:pPr>
          </w:p>
        </w:tc>
      </w:tr>
      <w:tr w:rsidR="00F65292" w:rsidRPr="00496B30" w:rsidTr="00F65292">
        <w:trPr>
          <w:cantSplit/>
          <w:trHeight w:val="1950"/>
        </w:trPr>
        <w:tc>
          <w:tcPr>
            <w:tcW w:w="1242" w:type="dxa"/>
            <w:vAlign w:val="center"/>
          </w:tcPr>
          <w:p w:rsidR="00F65292" w:rsidRPr="00496B30" w:rsidRDefault="00F65292" w:rsidP="00EA6A7A">
            <w:pPr>
              <w:spacing w:line="360" w:lineRule="auto"/>
              <w:jc w:val="center"/>
              <w:rPr>
                <w:sz w:val="24"/>
                <w:highlight w:val="cyan"/>
              </w:rPr>
            </w:pPr>
          </w:p>
        </w:tc>
        <w:tc>
          <w:tcPr>
            <w:tcW w:w="1932" w:type="dxa"/>
            <w:vAlign w:val="center"/>
          </w:tcPr>
          <w:p w:rsidR="00F65292" w:rsidRPr="00496B30" w:rsidRDefault="00F65292" w:rsidP="00EA6A7A">
            <w:pPr>
              <w:pStyle w:val="5"/>
              <w:numPr>
                <w:ilvl w:val="0"/>
                <w:numId w:val="0"/>
              </w:numPr>
              <w:jc w:val="center"/>
              <w:outlineLvl w:val="4"/>
              <w:rPr>
                <w:b w:val="0"/>
                <w:highlight w:val="cyan"/>
              </w:rPr>
            </w:pPr>
          </w:p>
        </w:tc>
        <w:tc>
          <w:tcPr>
            <w:tcW w:w="1754" w:type="dxa"/>
            <w:vAlign w:val="center"/>
          </w:tcPr>
          <w:p w:rsidR="00F65292" w:rsidRPr="00496B30" w:rsidRDefault="00F65292" w:rsidP="00EA6A7A">
            <w:pPr>
              <w:pStyle w:val="5"/>
              <w:numPr>
                <w:ilvl w:val="0"/>
                <w:numId w:val="0"/>
              </w:numPr>
              <w:jc w:val="center"/>
              <w:outlineLvl w:val="4"/>
              <w:rPr>
                <w:b w:val="0"/>
                <w:highlight w:val="cyan"/>
              </w:rPr>
            </w:pPr>
          </w:p>
        </w:tc>
        <w:tc>
          <w:tcPr>
            <w:tcW w:w="1984" w:type="dxa"/>
            <w:shd w:val="clear" w:color="auto" w:fill="FFFFFF" w:themeFill="background1"/>
            <w:vAlign w:val="center"/>
          </w:tcPr>
          <w:p w:rsidR="00F65292" w:rsidRPr="00496B30" w:rsidRDefault="00F65292" w:rsidP="00EA6A7A">
            <w:pPr>
              <w:spacing w:line="360" w:lineRule="auto"/>
              <w:jc w:val="center"/>
              <w:rPr>
                <w:sz w:val="24"/>
                <w:highlight w:val="cyan"/>
              </w:rPr>
            </w:pPr>
          </w:p>
        </w:tc>
        <w:tc>
          <w:tcPr>
            <w:tcW w:w="1700" w:type="dxa"/>
            <w:tcBorders>
              <w:bottom w:val="single" w:sz="4" w:space="0" w:color="auto"/>
            </w:tcBorders>
            <w:shd w:val="clear" w:color="auto" w:fill="99CCFF"/>
            <w:vAlign w:val="center"/>
          </w:tcPr>
          <w:p w:rsidR="00F65292" w:rsidRPr="00496B30" w:rsidRDefault="00F65292" w:rsidP="00F65292">
            <w:pPr>
              <w:pStyle w:val="5"/>
              <w:numPr>
                <w:ilvl w:val="0"/>
                <w:numId w:val="0"/>
              </w:numPr>
              <w:spacing w:after="0"/>
              <w:jc w:val="center"/>
              <w:outlineLvl w:val="4"/>
              <w:rPr>
                <w:b w:val="0"/>
                <w:highlight w:val="cyan"/>
              </w:rPr>
            </w:pPr>
            <w:r w:rsidRPr="00496B30">
              <w:rPr>
                <w:b w:val="0"/>
                <w:highlight w:val="cyan"/>
              </w:rPr>
              <w:t>Согласование периода актуальности</w:t>
            </w:r>
          </w:p>
        </w:tc>
        <w:tc>
          <w:tcPr>
            <w:tcW w:w="1845" w:type="dxa"/>
            <w:shd w:val="clear" w:color="auto" w:fill="FFFFFF" w:themeFill="background1"/>
            <w:vAlign w:val="center"/>
          </w:tcPr>
          <w:p w:rsidR="00F65292" w:rsidRPr="00496B30" w:rsidRDefault="00F65292" w:rsidP="00F65292">
            <w:pPr>
              <w:jc w:val="center"/>
              <w:rPr>
                <w:sz w:val="24"/>
                <w:highlight w:val="cyan"/>
              </w:rPr>
            </w:pPr>
            <w:r w:rsidRPr="00496B30">
              <w:rPr>
                <w:sz w:val="24"/>
                <w:highlight w:val="cyan"/>
              </w:rPr>
              <w:t>→</w:t>
            </w:r>
          </w:p>
          <w:p w:rsidR="00F65292" w:rsidRPr="00496B30" w:rsidRDefault="00F65292" w:rsidP="00F65292">
            <w:pPr>
              <w:jc w:val="center"/>
              <w:rPr>
                <w:sz w:val="24"/>
                <w:highlight w:val="cyan"/>
              </w:rPr>
            </w:pPr>
            <w:r w:rsidRPr="00496B30">
              <w:rPr>
                <w:sz w:val="24"/>
                <w:highlight w:val="cyan"/>
              </w:rPr>
              <w:t>Перевод взаимосвязанной карточки «</w:t>
            </w:r>
            <w:r w:rsidR="000D6BE6" w:rsidRPr="00496B30">
              <w:rPr>
                <w:sz w:val="24"/>
                <w:highlight w:val="cyan"/>
              </w:rPr>
              <w:t>Сопроводительный документ</w:t>
            </w:r>
            <w:r w:rsidRPr="00496B30">
              <w:rPr>
                <w:sz w:val="24"/>
                <w:highlight w:val="cyan"/>
              </w:rPr>
              <w:t>» на статус «Действующий»</w:t>
            </w:r>
          </w:p>
          <w:p w:rsidR="00F65292" w:rsidRPr="00496B30" w:rsidRDefault="00F65292" w:rsidP="00F65292">
            <w:pPr>
              <w:pStyle w:val="5"/>
              <w:numPr>
                <w:ilvl w:val="0"/>
                <w:numId w:val="0"/>
              </w:numPr>
              <w:spacing w:after="0"/>
              <w:jc w:val="center"/>
              <w:outlineLvl w:val="4"/>
              <w:rPr>
                <w:highlight w:val="cyan"/>
              </w:rPr>
            </w:pPr>
            <w:r w:rsidRPr="00496B30">
              <w:rPr>
                <w:highlight w:val="cyan"/>
              </w:rPr>
              <w:t>↓</w:t>
            </w:r>
          </w:p>
        </w:tc>
        <w:tc>
          <w:tcPr>
            <w:tcW w:w="1717" w:type="dxa"/>
            <w:vAlign w:val="center"/>
          </w:tcPr>
          <w:p w:rsidR="00F65292" w:rsidRPr="00496B30" w:rsidRDefault="00F65292" w:rsidP="00EA6A7A">
            <w:pPr>
              <w:pStyle w:val="5"/>
              <w:numPr>
                <w:ilvl w:val="0"/>
                <w:numId w:val="0"/>
              </w:numPr>
              <w:jc w:val="center"/>
              <w:outlineLvl w:val="4"/>
              <w:rPr>
                <w:b w:val="0"/>
                <w:highlight w:val="cyan"/>
              </w:rPr>
            </w:pPr>
          </w:p>
        </w:tc>
        <w:tc>
          <w:tcPr>
            <w:tcW w:w="1871" w:type="dxa"/>
            <w:tcBorders>
              <w:bottom w:val="single" w:sz="4" w:space="0" w:color="auto"/>
            </w:tcBorders>
            <w:vAlign w:val="center"/>
          </w:tcPr>
          <w:p w:rsidR="00F65292" w:rsidRPr="00496B30" w:rsidRDefault="00F65292" w:rsidP="00110474">
            <w:pPr>
              <w:pStyle w:val="5"/>
              <w:numPr>
                <w:ilvl w:val="0"/>
                <w:numId w:val="0"/>
              </w:numPr>
              <w:jc w:val="center"/>
              <w:outlineLvl w:val="4"/>
              <w:rPr>
                <w:b w:val="0"/>
                <w:highlight w:val="cyan"/>
              </w:rPr>
            </w:pPr>
          </w:p>
        </w:tc>
        <w:tc>
          <w:tcPr>
            <w:tcW w:w="1736" w:type="dxa"/>
            <w:tcBorders>
              <w:bottom w:val="single" w:sz="4" w:space="0" w:color="auto"/>
            </w:tcBorders>
            <w:vAlign w:val="center"/>
          </w:tcPr>
          <w:p w:rsidR="00F65292" w:rsidRPr="00496B30" w:rsidRDefault="00F65292" w:rsidP="00110474">
            <w:pPr>
              <w:pStyle w:val="5"/>
              <w:numPr>
                <w:ilvl w:val="0"/>
                <w:numId w:val="0"/>
              </w:numPr>
              <w:jc w:val="center"/>
              <w:outlineLvl w:val="4"/>
              <w:rPr>
                <w:b w:val="0"/>
                <w:highlight w:val="cyan"/>
              </w:rPr>
            </w:pPr>
          </w:p>
        </w:tc>
      </w:tr>
      <w:tr w:rsidR="00F65292" w:rsidRPr="00496B30" w:rsidTr="00F65292">
        <w:trPr>
          <w:cantSplit/>
          <w:trHeight w:val="1950"/>
        </w:trPr>
        <w:tc>
          <w:tcPr>
            <w:tcW w:w="1242" w:type="dxa"/>
            <w:vAlign w:val="center"/>
          </w:tcPr>
          <w:p w:rsidR="00F65292" w:rsidRPr="00496B30" w:rsidRDefault="00F65292" w:rsidP="00EA6A7A">
            <w:pPr>
              <w:spacing w:line="360" w:lineRule="auto"/>
              <w:jc w:val="center"/>
              <w:rPr>
                <w:sz w:val="24"/>
                <w:highlight w:val="cyan"/>
              </w:rPr>
            </w:pPr>
          </w:p>
        </w:tc>
        <w:tc>
          <w:tcPr>
            <w:tcW w:w="1932" w:type="dxa"/>
            <w:vAlign w:val="center"/>
          </w:tcPr>
          <w:p w:rsidR="00F65292" w:rsidRPr="00496B30" w:rsidRDefault="00F65292" w:rsidP="00EA6A7A">
            <w:pPr>
              <w:pStyle w:val="5"/>
              <w:numPr>
                <w:ilvl w:val="0"/>
                <w:numId w:val="0"/>
              </w:numPr>
              <w:jc w:val="center"/>
              <w:outlineLvl w:val="4"/>
              <w:rPr>
                <w:b w:val="0"/>
                <w:highlight w:val="cyan"/>
              </w:rPr>
            </w:pPr>
          </w:p>
        </w:tc>
        <w:tc>
          <w:tcPr>
            <w:tcW w:w="1754" w:type="dxa"/>
            <w:vAlign w:val="center"/>
          </w:tcPr>
          <w:p w:rsidR="00F65292" w:rsidRPr="00496B30" w:rsidRDefault="00F65292" w:rsidP="00EA6A7A">
            <w:pPr>
              <w:pStyle w:val="5"/>
              <w:numPr>
                <w:ilvl w:val="0"/>
                <w:numId w:val="0"/>
              </w:numPr>
              <w:jc w:val="center"/>
              <w:outlineLvl w:val="4"/>
              <w:rPr>
                <w:b w:val="0"/>
                <w:highlight w:val="cyan"/>
              </w:rPr>
            </w:pPr>
          </w:p>
        </w:tc>
        <w:tc>
          <w:tcPr>
            <w:tcW w:w="1984" w:type="dxa"/>
            <w:shd w:val="clear" w:color="auto" w:fill="FFFFFF" w:themeFill="background1"/>
            <w:vAlign w:val="center"/>
          </w:tcPr>
          <w:p w:rsidR="00F65292" w:rsidRPr="00496B30" w:rsidRDefault="00F65292" w:rsidP="00EA6A7A">
            <w:pPr>
              <w:spacing w:line="360" w:lineRule="auto"/>
              <w:jc w:val="center"/>
              <w:rPr>
                <w:sz w:val="24"/>
                <w:highlight w:val="cyan"/>
              </w:rPr>
            </w:pPr>
          </w:p>
        </w:tc>
        <w:tc>
          <w:tcPr>
            <w:tcW w:w="1700" w:type="dxa"/>
            <w:shd w:val="clear" w:color="auto" w:fill="FFFFFF" w:themeFill="background1"/>
            <w:vAlign w:val="center"/>
          </w:tcPr>
          <w:p w:rsidR="00F65292" w:rsidRPr="00496B30" w:rsidRDefault="00F65292" w:rsidP="00F65292">
            <w:pPr>
              <w:pStyle w:val="5"/>
              <w:numPr>
                <w:ilvl w:val="0"/>
                <w:numId w:val="0"/>
              </w:numPr>
              <w:spacing w:after="0"/>
              <w:jc w:val="center"/>
              <w:outlineLvl w:val="4"/>
              <w:rPr>
                <w:b w:val="0"/>
                <w:highlight w:val="cyan"/>
              </w:rPr>
            </w:pPr>
          </w:p>
        </w:tc>
        <w:tc>
          <w:tcPr>
            <w:tcW w:w="1845" w:type="dxa"/>
            <w:shd w:val="clear" w:color="auto" w:fill="99CCFF"/>
            <w:vAlign w:val="center"/>
          </w:tcPr>
          <w:p w:rsidR="00F65292" w:rsidRPr="00496B30" w:rsidRDefault="00F65292" w:rsidP="00F65292">
            <w:pPr>
              <w:pStyle w:val="5"/>
              <w:numPr>
                <w:ilvl w:val="0"/>
                <w:numId w:val="0"/>
              </w:numPr>
              <w:spacing w:after="0"/>
              <w:jc w:val="center"/>
              <w:outlineLvl w:val="4"/>
              <w:rPr>
                <w:highlight w:val="cyan"/>
              </w:rPr>
            </w:pPr>
            <w:r w:rsidRPr="00496B30">
              <w:rPr>
                <w:b w:val="0"/>
                <w:highlight w:val="cyan"/>
              </w:rPr>
              <w:t>Действующий</w:t>
            </w:r>
          </w:p>
        </w:tc>
        <w:tc>
          <w:tcPr>
            <w:tcW w:w="1717" w:type="dxa"/>
            <w:vAlign w:val="center"/>
          </w:tcPr>
          <w:p w:rsidR="00F65292" w:rsidRPr="00496B30" w:rsidRDefault="00F65292" w:rsidP="00EA6A7A">
            <w:pPr>
              <w:pStyle w:val="5"/>
              <w:numPr>
                <w:ilvl w:val="0"/>
                <w:numId w:val="0"/>
              </w:numPr>
              <w:jc w:val="center"/>
              <w:outlineLvl w:val="4"/>
              <w:rPr>
                <w:b w:val="0"/>
                <w:highlight w:val="cyan"/>
              </w:rPr>
            </w:pPr>
          </w:p>
        </w:tc>
        <w:tc>
          <w:tcPr>
            <w:tcW w:w="1871" w:type="dxa"/>
            <w:tcBorders>
              <w:bottom w:val="single" w:sz="4" w:space="0" w:color="auto"/>
            </w:tcBorders>
            <w:vAlign w:val="center"/>
          </w:tcPr>
          <w:p w:rsidR="00F65292" w:rsidRPr="00496B30" w:rsidRDefault="00F65292" w:rsidP="00110474">
            <w:pPr>
              <w:pStyle w:val="5"/>
              <w:numPr>
                <w:ilvl w:val="0"/>
                <w:numId w:val="0"/>
              </w:numPr>
              <w:jc w:val="center"/>
              <w:outlineLvl w:val="4"/>
              <w:rPr>
                <w:b w:val="0"/>
                <w:highlight w:val="cyan"/>
              </w:rPr>
            </w:pPr>
          </w:p>
        </w:tc>
        <w:tc>
          <w:tcPr>
            <w:tcW w:w="1736" w:type="dxa"/>
            <w:tcBorders>
              <w:bottom w:val="single" w:sz="4" w:space="0" w:color="auto"/>
            </w:tcBorders>
            <w:vAlign w:val="center"/>
          </w:tcPr>
          <w:p w:rsidR="00582B28" w:rsidRPr="00496B30" w:rsidRDefault="00582B28" w:rsidP="00582B28">
            <w:pPr>
              <w:jc w:val="center"/>
              <w:rPr>
                <w:sz w:val="24"/>
                <w:highlight w:val="cyan"/>
              </w:rPr>
            </w:pPr>
            <w:r w:rsidRPr="00496B30">
              <w:rPr>
                <w:sz w:val="24"/>
                <w:highlight w:val="cyan"/>
              </w:rPr>
              <w:t>→</w:t>
            </w:r>
          </w:p>
          <w:p w:rsidR="00582B28" w:rsidRPr="00496B30" w:rsidRDefault="00582B28" w:rsidP="00582B28">
            <w:pPr>
              <w:jc w:val="center"/>
              <w:rPr>
                <w:sz w:val="24"/>
                <w:highlight w:val="cyan"/>
              </w:rPr>
            </w:pPr>
            <w:r w:rsidRPr="00496B30">
              <w:rPr>
                <w:sz w:val="24"/>
                <w:highlight w:val="cyan"/>
              </w:rPr>
              <w:t>По завершению календарного года</w:t>
            </w:r>
          </w:p>
          <w:p w:rsidR="00F65292" w:rsidRPr="00496B30" w:rsidRDefault="00582B28" w:rsidP="00582B28">
            <w:pPr>
              <w:jc w:val="center"/>
              <w:rPr>
                <w:sz w:val="24"/>
                <w:highlight w:val="cyan"/>
              </w:rPr>
            </w:pPr>
            <w:r w:rsidRPr="00496B30">
              <w:rPr>
                <w:highlight w:val="cyan"/>
              </w:rPr>
              <w:t>↓</w:t>
            </w:r>
          </w:p>
        </w:tc>
      </w:tr>
      <w:tr w:rsidR="00F65292" w:rsidRPr="00496B30" w:rsidTr="00F65292">
        <w:trPr>
          <w:cantSplit/>
          <w:trHeight w:val="2614"/>
        </w:trPr>
        <w:tc>
          <w:tcPr>
            <w:tcW w:w="1242" w:type="dxa"/>
            <w:tcBorders>
              <w:bottom w:val="single" w:sz="4" w:space="0" w:color="auto"/>
            </w:tcBorders>
            <w:vAlign w:val="center"/>
          </w:tcPr>
          <w:p w:rsidR="00F65292" w:rsidRPr="00496B30" w:rsidRDefault="00F65292" w:rsidP="00EA6A7A">
            <w:pPr>
              <w:jc w:val="center"/>
              <w:rPr>
                <w:sz w:val="24"/>
                <w:highlight w:val="cyan"/>
              </w:rPr>
            </w:pPr>
          </w:p>
        </w:tc>
        <w:tc>
          <w:tcPr>
            <w:tcW w:w="1932" w:type="dxa"/>
            <w:tcBorders>
              <w:bottom w:val="single" w:sz="4" w:space="0" w:color="auto"/>
            </w:tcBorders>
            <w:vAlign w:val="center"/>
          </w:tcPr>
          <w:p w:rsidR="00F65292" w:rsidRPr="00496B30" w:rsidRDefault="00F65292" w:rsidP="00EA6A7A">
            <w:pPr>
              <w:pStyle w:val="5"/>
              <w:numPr>
                <w:ilvl w:val="0"/>
                <w:numId w:val="0"/>
              </w:numPr>
              <w:jc w:val="center"/>
              <w:outlineLvl w:val="4"/>
              <w:rPr>
                <w:b w:val="0"/>
                <w:highlight w:val="cyan"/>
              </w:rPr>
            </w:pPr>
          </w:p>
        </w:tc>
        <w:tc>
          <w:tcPr>
            <w:tcW w:w="1754" w:type="dxa"/>
            <w:vAlign w:val="center"/>
          </w:tcPr>
          <w:p w:rsidR="00F65292" w:rsidRPr="00496B30" w:rsidRDefault="00F65292" w:rsidP="00EA6A7A">
            <w:pPr>
              <w:jc w:val="center"/>
              <w:rPr>
                <w:sz w:val="24"/>
                <w:highlight w:val="cyan"/>
              </w:rPr>
            </w:pPr>
            <w:r w:rsidRPr="00496B30">
              <w:rPr>
                <w:highlight w:val="cyan"/>
              </w:rPr>
              <w:t>↑</w:t>
            </w:r>
          </w:p>
          <w:p w:rsidR="00F65292" w:rsidRPr="00496B30" w:rsidRDefault="00F65292" w:rsidP="00EA6A7A">
            <w:pPr>
              <w:jc w:val="center"/>
              <w:rPr>
                <w:sz w:val="24"/>
                <w:highlight w:val="cyan"/>
              </w:rPr>
            </w:pPr>
            <w:r w:rsidRPr="00496B30">
              <w:rPr>
                <w:sz w:val="24"/>
                <w:highlight w:val="cyan"/>
              </w:rPr>
              <w:t>По команде пользователя в ИС «Согласование»</w:t>
            </w:r>
          </w:p>
          <w:p w:rsidR="00F65292" w:rsidRPr="00496B30" w:rsidRDefault="00F65292" w:rsidP="00EA6A7A">
            <w:pPr>
              <w:pStyle w:val="5"/>
              <w:numPr>
                <w:ilvl w:val="0"/>
                <w:numId w:val="0"/>
              </w:numPr>
              <w:jc w:val="center"/>
              <w:outlineLvl w:val="4"/>
              <w:rPr>
                <w:highlight w:val="cyan"/>
              </w:rPr>
            </w:pPr>
            <w:r w:rsidRPr="00496B30">
              <w:rPr>
                <w:highlight w:val="cyan"/>
              </w:rPr>
              <w:t>←</w:t>
            </w:r>
          </w:p>
        </w:tc>
        <w:tc>
          <w:tcPr>
            <w:tcW w:w="1984" w:type="dxa"/>
            <w:vAlign w:val="center"/>
          </w:tcPr>
          <w:p w:rsidR="00F65292" w:rsidRPr="00496B30" w:rsidRDefault="00F65292" w:rsidP="00EA6A7A">
            <w:pPr>
              <w:pStyle w:val="5"/>
              <w:numPr>
                <w:ilvl w:val="0"/>
                <w:numId w:val="0"/>
              </w:numPr>
              <w:jc w:val="center"/>
              <w:outlineLvl w:val="4"/>
              <w:rPr>
                <w:b w:val="0"/>
                <w:highlight w:val="cyan"/>
              </w:rPr>
            </w:pPr>
          </w:p>
        </w:tc>
        <w:tc>
          <w:tcPr>
            <w:tcW w:w="1700" w:type="dxa"/>
            <w:vAlign w:val="center"/>
          </w:tcPr>
          <w:p w:rsidR="00F65292" w:rsidRPr="00496B30" w:rsidRDefault="00F65292" w:rsidP="00F65292">
            <w:pPr>
              <w:pStyle w:val="5"/>
              <w:numPr>
                <w:ilvl w:val="0"/>
                <w:numId w:val="0"/>
              </w:numPr>
              <w:jc w:val="center"/>
              <w:outlineLvl w:val="4"/>
              <w:rPr>
                <w:b w:val="0"/>
                <w:highlight w:val="cyan"/>
              </w:rPr>
            </w:pPr>
          </w:p>
        </w:tc>
        <w:tc>
          <w:tcPr>
            <w:tcW w:w="1845" w:type="dxa"/>
            <w:vAlign w:val="center"/>
          </w:tcPr>
          <w:p w:rsidR="00F65292" w:rsidRPr="00496B30" w:rsidRDefault="00F65292" w:rsidP="00EA6A7A">
            <w:pPr>
              <w:pStyle w:val="5"/>
              <w:numPr>
                <w:ilvl w:val="0"/>
                <w:numId w:val="0"/>
              </w:numPr>
              <w:jc w:val="center"/>
              <w:outlineLvl w:val="4"/>
              <w:rPr>
                <w:b w:val="0"/>
                <w:highlight w:val="cyan"/>
              </w:rPr>
            </w:pPr>
          </w:p>
        </w:tc>
        <w:tc>
          <w:tcPr>
            <w:tcW w:w="1717" w:type="dxa"/>
            <w:shd w:val="clear" w:color="auto" w:fill="99CCFF"/>
            <w:vAlign w:val="center"/>
          </w:tcPr>
          <w:p w:rsidR="00F65292" w:rsidRPr="00496B30" w:rsidRDefault="00F65292" w:rsidP="00EA6A7A">
            <w:pPr>
              <w:pStyle w:val="5"/>
              <w:numPr>
                <w:ilvl w:val="0"/>
                <w:numId w:val="0"/>
              </w:numPr>
              <w:jc w:val="center"/>
              <w:outlineLvl w:val="4"/>
              <w:rPr>
                <w:b w:val="0"/>
                <w:highlight w:val="cyan"/>
              </w:rPr>
            </w:pPr>
            <w:r w:rsidRPr="00496B30">
              <w:rPr>
                <w:b w:val="0"/>
                <w:highlight w:val="cyan"/>
              </w:rPr>
              <w:t>Отложено</w:t>
            </w:r>
          </w:p>
        </w:tc>
        <w:tc>
          <w:tcPr>
            <w:tcW w:w="1871" w:type="dxa"/>
            <w:tcBorders>
              <w:bottom w:val="single" w:sz="4" w:space="0" w:color="auto"/>
            </w:tcBorders>
            <w:shd w:val="clear" w:color="auto" w:fill="FFFFFF" w:themeFill="background1"/>
            <w:vAlign w:val="center"/>
          </w:tcPr>
          <w:p w:rsidR="00F65292" w:rsidRPr="00496B30" w:rsidRDefault="00F65292" w:rsidP="00110474">
            <w:pPr>
              <w:jc w:val="center"/>
              <w:rPr>
                <w:sz w:val="24"/>
                <w:highlight w:val="cyan"/>
              </w:rPr>
            </w:pPr>
            <w:r w:rsidRPr="00496B30">
              <w:rPr>
                <w:sz w:val="24"/>
                <w:highlight w:val="cyan"/>
              </w:rPr>
              <w:t>→</w:t>
            </w:r>
          </w:p>
          <w:p w:rsidR="00F65292" w:rsidRPr="00496B30" w:rsidRDefault="00F65292" w:rsidP="00110474">
            <w:pPr>
              <w:jc w:val="center"/>
              <w:rPr>
                <w:sz w:val="24"/>
                <w:highlight w:val="cyan"/>
              </w:rPr>
            </w:pPr>
            <w:r w:rsidRPr="00496B30">
              <w:rPr>
                <w:sz w:val="24"/>
                <w:highlight w:val="cyan"/>
              </w:rPr>
              <w:t>По команде пользователя в ИС «Согласование» / По истечении 720 часов нахождения на статусе</w:t>
            </w:r>
          </w:p>
          <w:p w:rsidR="00F65292" w:rsidRPr="00496B30" w:rsidRDefault="00F65292" w:rsidP="00110474">
            <w:pPr>
              <w:pStyle w:val="5"/>
              <w:numPr>
                <w:ilvl w:val="0"/>
                <w:numId w:val="0"/>
              </w:numPr>
              <w:jc w:val="center"/>
              <w:outlineLvl w:val="4"/>
              <w:rPr>
                <w:b w:val="0"/>
                <w:highlight w:val="cyan"/>
              </w:rPr>
            </w:pPr>
            <w:r w:rsidRPr="00496B30">
              <w:rPr>
                <w:highlight w:val="cyan"/>
              </w:rPr>
              <w:t>↓</w:t>
            </w:r>
          </w:p>
        </w:tc>
        <w:tc>
          <w:tcPr>
            <w:tcW w:w="1736" w:type="dxa"/>
            <w:shd w:val="clear" w:color="auto" w:fill="FFFFFF" w:themeFill="background1"/>
            <w:vAlign w:val="center"/>
          </w:tcPr>
          <w:p w:rsidR="00F65292" w:rsidRPr="00496B30" w:rsidRDefault="00F65292" w:rsidP="00110474">
            <w:pPr>
              <w:pStyle w:val="5"/>
              <w:numPr>
                <w:ilvl w:val="0"/>
                <w:numId w:val="0"/>
              </w:numPr>
              <w:jc w:val="center"/>
              <w:outlineLvl w:val="4"/>
              <w:rPr>
                <w:b w:val="0"/>
                <w:highlight w:val="cyan"/>
              </w:rPr>
            </w:pPr>
          </w:p>
        </w:tc>
      </w:tr>
      <w:tr w:rsidR="00F65292" w:rsidRPr="00496B30" w:rsidTr="00F65292">
        <w:trPr>
          <w:cantSplit/>
          <w:trHeight w:val="1561"/>
        </w:trPr>
        <w:tc>
          <w:tcPr>
            <w:tcW w:w="1242" w:type="dxa"/>
            <w:shd w:val="clear" w:color="auto" w:fill="FFFFFF" w:themeFill="background1"/>
            <w:vAlign w:val="center"/>
          </w:tcPr>
          <w:p w:rsidR="00F65292" w:rsidRPr="00496B30" w:rsidRDefault="00F65292" w:rsidP="00EA6A7A">
            <w:pPr>
              <w:spacing w:line="360" w:lineRule="auto"/>
              <w:jc w:val="center"/>
              <w:rPr>
                <w:sz w:val="24"/>
                <w:highlight w:val="cyan"/>
              </w:rPr>
            </w:pPr>
          </w:p>
        </w:tc>
        <w:tc>
          <w:tcPr>
            <w:tcW w:w="1932" w:type="dxa"/>
            <w:shd w:val="clear" w:color="auto" w:fill="FFFFFF" w:themeFill="background1"/>
            <w:vAlign w:val="center"/>
          </w:tcPr>
          <w:p w:rsidR="00F65292" w:rsidRPr="00496B30" w:rsidRDefault="00F65292" w:rsidP="00EA6A7A">
            <w:pPr>
              <w:pStyle w:val="5"/>
              <w:numPr>
                <w:ilvl w:val="0"/>
                <w:numId w:val="0"/>
              </w:numPr>
              <w:jc w:val="center"/>
              <w:outlineLvl w:val="4"/>
              <w:rPr>
                <w:b w:val="0"/>
                <w:highlight w:val="cyan"/>
              </w:rPr>
            </w:pPr>
          </w:p>
        </w:tc>
        <w:tc>
          <w:tcPr>
            <w:tcW w:w="1754" w:type="dxa"/>
            <w:vAlign w:val="center"/>
          </w:tcPr>
          <w:p w:rsidR="00F65292" w:rsidRPr="00496B30" w:rsidRDefault="00F65292" w:rsidP="00EA6A7A">
            <w:pPr>
              <w:pStyle w:val="5"/>
              <w:numPr>
                <w:ilvl w:val="0"/>
                <w:numId w:val="0"/>
              </w:numPr>
              <w:jc w:val="center"/>
              <w:outlineLvl w:val="4"/>
              <w:rPr>
                <w:b w:val="0"/>
                <w:highlight w:val="cyan"/>
              </w:rPr>
            </w:pPr>
          </w:p>
        </w:tc>
        <w:tc>
          <w:tcPr>
            <w:tcW w:w="1984" w:type="dxa"/>
            <w:vAlign w:val="center"/>
          </w:tcPr>
          <w:p w:rsidR="00F65292" w:rsidRPr="00496B30" w:rsidRDefault="00F65292" w:rsidP="00EA6A7A">
            <w:pPr>
              <w:pStyle w:val="5"/>
              <w:numPr>
                <w:ilvl w:val="0"/>
                <w:numId w:val="0"/>
              </w:numPr>
              <w:jc w:val="center"/>
              <w:outlineLvl w:val="4"/>
              <w:rPr>
                <w:b w:val="0"/>
                <w:highlight w:val="cyan"/>
              </w:rPr>
            </w:pPr>
          </w:p>
        </w:tc>
        <w:tc>
          <w:tcPr>
            <w:tcW w:w="1700" w:type="dxa"/>
            <w:vAlign w:val="center"/>
          </w:tcPr>
          <w:p w:rsidR="00F65292" w:rsidRPr="00496B30" w:rsidRDefault="00F65292" w:rsidP="00F65292">
            <w:pPr>
              <w:pStyle w:val="5"/>
              <w:numPr>
                <w:ilvl w:val="0"/>
                <w:numId w:val="0"/>
              </w:numPr>
              <w:jc w:val="center"/>
              <w:outlineLvl w:val="4"/>
              <w:rPr>
                <w:b w:val="0"/>
                <w:highlight w:val="cyan"/>
              </w:rPr>
            </w:pPr>
          </w:p>
        </w:tc>
        <w:tc>
          <w:tcPr>
            <w:tcW w:w="1845" w:type="dxa"/>
            <w:vAlign w:val="center"/>
          </w:tcPr>
          <w:p w:rsidR="00F65292" w:rsidRPr="00496B30" w:rsidRDefault="00F65292" w:rsidP="00EA6A7A">
            <w:pPr>
              <w:pStyle w:val="5"/>
              <w:numPr>
                <w:ilvl w:val="0"/>
                <w:numId w:val="0"/>
              </w:numPr>
              <w:jc w:val="center"/>
              <w:outlineLvl w:val="4"/>
              <w:rPr>
                <w:b w:val="0"/>
                <w:highlight w:val="cyan"/>
              </w:rPr>
            </w:pPr>
          </w:p>
        </w:tc>
        <w:tc>
          <w:tcPr>
            <w:tcW w:w="1717" w:type="dxa"/>
            <w:vAlign w:val="center"/>
          </w:tcPr>
          <w:p w:rsidR="00F65292" w:rsidRPr="00496B30" w:rsidRDefault="00F65292" w:rsidP="00EA6A7A">
            <w:pPr>
              <w:pStyle w:val="5"/>
              <w:numPr>
                <w:ilvl w:val="0"/>
                <w:numId w:val="0"/>
              </w:numPr>
              <w:jc w:val="center"/>
              <w:outlineLvl w:val="4"/>
              <w:rPr>
                <w:b w:val="0"/>
                <w:highlight w:val="cyan"/>
              </w:rPr>
            </w:pPr>
          </w:p>
        </w:tc>
        <w:tc>
          <w:tcPr>
            <w:tcW w:w="1871" w:type="dxa"/>
            <w:shd w:val="clear" w:color="auto" w:fill="99CCFF"/>
            <w:vAlign w:val="center"/>
          </w:tcPr>
          <w:p w:rsidR="00F65292" w:rsidRPr="00496B30" w:rsidRDefault="00F65292" w:rsidP="00110474">
            <w:pPr>
              <w:pStyle w:val="5"/>
              <w:numPr>
                <w:ilvl w:val="0"/>
                <w:numId w:val="0"/>
              </w:numPr>
              <w:jc w:val="center"/>
              <w:outlineLvl w:val="4"/>
              <w:rPr>
                <w:b w:val="0"/>
                <w:highlight w:val="cyan"/>
              </w:rPr>
            </w:pPr>
            <w:r w:rsidRPr="00496B30">
              <w:rPr>
                <w:b w:val="0"/>
                <w:highlight w:val="cyan"/>
              </w:rPr>
              <w:t>Удалено</w:t>
            </w:r>
          </w:p>
        </w:tc>
        <w:tc>
          <w:tcPr>
            <w:tcW w:w="1736" w:type="dxa"/>
            <w:tcBorders>
              <w:bottom w:val="single" w:sz="4" w:space="0" w:color="auto"/>
            </w:tcBorders>
            <w:vAlign w:val="center"/>
          </w:tcPr>
          <w:p w:rsidR="00F65292" w:rsidRPr="00496B30" w:rsidRDefault="00F65292" w:rsidP="00110474">
            <w:pPr>
              <w:pStyle w:val="5"/>
              <w:numPr>
                <w:ilvl w:val="0"/>
                <w:numId w:val="0"/>
              </w:numPr>
              <w:jc w:val="center"/>
              <w:outlineLvl w:val="4"/>
              <w:rPr>
                <w:b w:val="0"/>
                <w:highlight w:val="cyan"/>
              </w:rPr>
            </w:pPr>
          </w:p>
        </w:tc>
      </w:tr>
      <w:tr w:rsidR="00F65292" w:rsidRPr="00496B30" w:rsidTr="00F65292">
        <w:trPr>
          <w:cantSplit/>
          <w:trHeight w:val="1683"/>
        </w:trPr>
        <w:tc>
          <w:tcPr>
            <w:tcW w:w="1242" w:type="dxa"/>
            <w:shd w:val="clear" w:color="auto" w:fill="FFFFFF" w:themeFill="background1"/>
            <w:vAlign w:val="center"/>
          </w:tcPr>
          <w:p w:rsidR="00F65292" w:rsidRPr="00496B30" w:rsidRDefault="00F65292" w:rsidP="00EA6A7A">
            <w:pPr>
              <w:spacing w:line="360" w:lineRule="auto"/>
              <w:jc w:val="center"/>
              <w:rPr>
                <w:sz w:val="24"/>
                <w:highlight w:val="cyan"/>
              </w:rPr>
            </w:pPr>
          </w:p>
        </w:tc>
        <w:tc>
          <w:tcPr>
            <w:tcW w:w="1932" w:type="dxa"/>
            <w:shd w:val="clear" w:color="auto" w:fill="FFFFFF" w:themeFill="background1"/>
            <w:vAlign w:val="center"/>
          </w:tcPr>
          <w:p w:rsidR="00F65292" w:rsidRPr="00496B30" w:rsidRDefault="00F65292" w:rsidP="00EA6A7A">
            <w:pPr>
              <w:pStyle w:val="5"/>
              <w:numPr>
                <w:ilvl w:val="0"/>
                <w:numId w:val="0"/>
              </w:numPr>
              <w:jc w:val="center"/>
              <w:outlineLvl w:val="4"/>
              <w:rPr>
                <w:b w:val="0"/>
                <w:highlight w:val="cyan"/>
              </w:rPr>
            </w:pPr>
          </w:p>
        </w:tc>
        <w:tc>
          <w:tcPr>
            <w:tcW w:w="1754" w:type="dxa"/>
            <w:vAlign w:val="center"/>
          </w:tcPr>
          <w:p w:rsidR="00F65292" w:rsidRPr="00496B30" w:rsidRDefault="00F65292" w:rsidP="00EA6A7A">
            <w:pPr>
              <w:pStyle w:val="5"/>
              <w:numPr>
                <w:ilvl w:val="0"/>
                <w:numId w:val="0"/>
              </w:numPr>
              <w:jc w:val="center"/>
              <w:outlineLvl w:val="4"/>
              <w:rPr>
                <w:b w:val="0"/>
                <w:highlight w:val="cyan"/>
              </w:rPr>
            </w:pPr>
          </w:p>
        </w:tc>
        <w:tc>
          <w:tcPr>
            <w:tcW w:w="1984" w:type="dxa"/>
            <w:vAlign w:val="center"/>
          </w:tcPr>
          <w:p w:rsidR="00F65292" w:rsidRPr="00496B30" w:rsidRDefault="00F65292" w:rsidP="00EA6A7A">
            <w:pPr>
              <w:pStyle w:val="5"/>
              <w:numPr>
                <w:ilvl w:val="0"/>
                <w:numId w:val="0"/>
              </w:numPr>
              <w:jc w:val="center"/>
              <w:outlineLvl w:val="4"/>
              <w:rPr>
                <w:b w:val="0"/>
                <w:highlight w:val="cyan"/>
              </w:rPr>
            </w:pPr>
          </w:p>
        </w:tc>
        <w:tc>
          <w:tcPr>
            <w:tcW w:w="1700" w:type="dxa"/>
            <w:vAlign w:val="center"/>
          </w:tcPr>
          <w:p w:rsidR="00F65292" w:rsidRPr="00496B30" w:rsidRDefault="00F65292" w:rsidP="00F65292">
            <w:pPr>
              <w:pStyle w:val="5"/>
              <w:numPr>
                <w:ilvl w:val="0"/>
                <w:numId w:val="0"/>
              </w:numPr>
              <w:jc w:val="center"/>
              <w:outlineLvl w:val="4"/>
              <w:rPr>
                <w:b w:val="0"/>
                <w:highlight w:val="cyan"/>
              </w:rPr>
            </w:pPr>
          </w:p>
        </w:tc>
        <w:tc>
          <w:tcPr>
            <w:tcW w:w="1845" w:type="dxa"/>
            <w:vAlign w:val="center"/>
          </w:tcPr>
          <w:p w:rsidR="00F65292" w:rsidRPr="00496B30" w:rsidRDefault="00F65292" w:rsidP="00EA6A7A">
            <w:pPr>
              <w:pStyle w:val="5"/>
              <w:numPr>
                <w:ilvl w:val="0"/>
                <w:numId w:val="0"/>
              </w:numPr>
              <w:jc w:val="center"/>
              <w:outlineLvl w:val="4"/>
              <w:rPr>
                <w:b w:val="0"/>
                <w:highlight w:val="cyan"/>
              </w:rPr>
            </w:pPr>
          </w:p>
        </w:tc>
        <w:tc>
          <w:tcPr>
            <w:tcW w:w="1717" w:type="dxa"/>
            <w:vAlign w:val="center"/>
          </w:tcPr>
          <w:p w:rsidR="00F65292" w:rsidRPr="00496B30" w:rsidRDefault="00F65292" w:rsidP="00EA6A7A">
            <w:pPr>
              <w:pStyle w:val="5"/>
              <w:numPr>
                <w:ilvl w:val="0"/>
                <w:numId w:val="0"/>
              </w:numPr>
              <w:jc w:val="center"/>
              <w:outlineLvl w:val="4"/>
              <w:rPr>
                <w:b w:val="0"/>
                <w:highlight w:val="cyan"/>
              </w:rPr>
            </w:pPr>
          </w:p>
        </w:tc>
        <w:tc>
          <w:tcPr>
            <w:tcW w:w="1871" w:type="dxa"/>
            <w:vAlign w:val="center"/>
          </w:tcPr>
          <w:p w:rsidR="00F65292" w:rsidRPr="00496B30" w:rsidRDefault="00F65292" w:rsidP="00110474">
            <w:pPr>
              <w:pStyle w:val="5"/>
              <w:numPr>
                <w:ilvl w:val="0"/>
                <w:numId w:val="0"/>
              </w:numPr>
              <w:jc w:val="center"/>
              <w:outlineLvl w:val="4"/>
              <w:rPr>
                <w:b w:val="0"/>
                <w:highlight w:val="cyan"/>
              </w:rPr>
            </w:pPr>
          </w:p>
        </w:tc>
        <w:tc>
          <w:tcPr>
            <w:tcW w:w="1736" w:type="dxa"/>
            <w:shd w:val="clear" w:color="auto" w:fill="99CCFF"/>
            <w:vAlign w:val="center"/>
          </w:tcPr>
          <w:p w:rsidR="00F65292" w:rsidRPr="00496B30" w:rsidRDefault="00F65292" w:rsidP="00110474">
            <w:pPr>
              <w:pStyle w:val="5"/>
              <w:numPr>
                <w:ilvl w:val="0"/>
                <w:numId w:val="0"/>
              </w:numPr>
              <w:jc w:val="center"/>
              <w:outlineLvl w:val="4"/>
              <w:rPr>
                <w:b w:val="0"/>
                <w:highlight w:val="cyan"/>
              </w:rPr>
            </w:pPr>
            <w:r w:rsidRPr="00496B30">
              <w:rPr>
                <w:b w:val="0"/>
                <w:highlight w:val="cyan"/>
              </w:rPr>
              <w:t>Архив</w:t>
            </w:r>
          </w:p>
        </w:tc>
      </w:tr>
    </w:tbl>
    <w:p w:rsidR="00593622" w:rsidRPr="00496B30" w:rsidRDefault="00593622" w:rsidP="00593622">
      <w:pPr>
        <w:rPr>
          <w:highlight w:val="cyan"/>
        </w:rPr>
      </w:pPr>
    </w:p>
    <w:p w:rsidR="00593622" w:rsidRPr="00496B30" w:rsidRDefault="00C25C61" w:rsidP="00593622">
      <w:pPr>
        <w:spacing w:after="200" w:line="276" w:lineRule="auto"/>
        <w:rPr>
          <w:highlight w:val="cyan"/>
        </w:rPr>
      </w:pPr>
      <w:r w:rsidRPr="00496B30">
        <w:rPr>
          <w:highlight w:val="cyan"/>
        </w:rPr>
        <w:br w:type="page"/>
      </w:r>
    </w:p>
    <w:p w:rsidR="00B04E8B" w:rsidRPr="00496B30" w:rsidRDefault="00B04E8B" w:rsidP="00B04E8B">
      <w:pPr>
        <w:pStyle w:val="5"/>
        <w:rPr>
          <w:highlight w:val="cyan"/>
        </w:rPr>
      </w:pPr>
      <w:r w:rsidRPr="00496B30">
        <w:rPr>
          <w:highlight w:val="cyan"/>
        </w:rPr>
        <w:lastRenderedPageBreak/>
        <w:t xml:space="preserve">Структура бизнес-объекта </w:t>
      </w:r>
      <w:r w:rsidRPr="00496B30">
        <w:rPr>
          <w:i/>
          <w:highlight w:val="cyan"/>
        </w:rPr>
        <w:t>«</w:t>
      </w:r>
      <w:r w:rsidR="007F40C5" w:rsidRPr="00496B30">
        <w:rPr>
          <w:i/>
          <w:highlight w:val="cyan"/>
        </w:rPr>
        <w:t>Загрязняющие вещества</w:t>
      </w:r>
      <w:r w:rsidRPr="00496B30">
        <w:rPr>
          <w:i/>
          <w:highlight w:val="cyan"/>
        </w:rPr>
        <w:t>»</w:t>
      </w:r>
      <w:bookmarkEnd w:id="8"/>
      <w:r w:rsidR="00C71AC5" w:rsidRPr="00496B30">
        <w:rPr>
          <w:i/>
          <w:highlight w:val="cyan"/>
        </w:rPr>
        <w:t xml:space="preserve"> (ИС «ЭкБ»)</w:t>
      </w:r>
    </w:p>
    <w:p w:rsidR="00B04E8B" w:rsidRPr="00496B30" w:rsidRDefault="00B04E8B" w:rsidP="00B04E8B">
      <w:pPr>
        <w:pStyle w:val="6"/>
        <w:rPr>
          <w:highlight w:val="cyan"/>
        </w:rPr>
      </w:pPr>
      <w:r w:rsidRPr="00496B30">
        <w:rPr>
          <w:highlight w:val="cyan"/>
        </w:rPr>
        <w:t>Атрибуты</w:t>
      </w:r>
      <w:r w:rsidRPr="00496B30">
        <w:rPr>
          <w:highlight w:val="cyan"/>
          <w:lang w:val="en-US"/>
        </w:rPr>
        <w:t xml:space="preserve"> </w:t>
      </w:r>
      <w:r w:rsidRPr="00496B30">
        <w:rPr>
          <w:highlight w:val="cyan"/>
        </w:rPr>
        <w:t xml:space="preserve">объекта </w:t>
      </w:r>
      <w:r w:rsidRPr="00496B30">
        <w:rPr>
          <w:highlight w:val="cyan"/>
          <w:lang w:val="en-US"/>
        </w:rPr>
        <w:t>(</w:t>
      </w:r>
      <w:r w:rsidRPr="00496B30">
        <w:rPr>
          <w:highlight w:val="cyan"/>
        </w:rPr>
        <w:t>поля</w:t>
      </w:r>
      <w:r w:rsidRPr="00496B30">
        <w:rPr>
          <w:highlight w:val="cyan"/>
          <w:lang w:val="en-US"/>
        </w:rPr>
        <w:t>)</w:t>
      </w:r>
      <w:r w:rsidRPr="00496B30">
        <w:rPr>
          <w:highlight w:val="cyan"/>
        </w:rPr>
        <w:t>.</w:t>
      </w:r>
    </w:p>
    <w:p w:rsidR="00B04E8B" w:rsidRPr="00496B30" w:rsidRDefault="00B04E8B" w:rsidP="00B04E8B">
      <w:pPr>
        <w:rPr>
          <w:rFonts w:cs="Arial"/>
          <w:b/>
          <w:bCs/>
          <w:iCs/>
          <w:sz w:val="24"/>
          <w:szCs w:val="22"/>
          <w:highlight w:val="cyan"/>
        </w:rPr>
      </w:pPr>
    </w:p>
    <w:tbl>
      <w:tblPr>
        <w:tblStyle w:val="a3"/>
        <w:tblW w:w="15734" w:type="dxa"/>
        <w:tblInd w:w="28" w:type="dxa"/>
        <w:tblLayout w:type="fixed"/>
        <w:tblCellMar>
          <w:left w:w="28" w:type="dxa"/>
          <w:right w:w="28" w:type="dxa"/>
        </w:tblCellMar>
        <w:tblLook w:val="01E0"/>
      </w:tblPr>
      <w:tblGrid>
        <w:gridCol w:w="2160"/>
        <w:gridCol w:w="959"/>
        <w:gridCol w:w="850"/>
        <w:gridCol w:w="1701"/>
        <w:gridCol w:w="6804"/>
        <w:gridCol w:w="1559"/>
        <w:gridCol w:w="1701"/>
      </w:tblGrid>
      <w:tr w:rsidR="00B04E8B" w:rsidRPr="00496B30" w:rsidTr="00595C7C">
        <w:tc>
          <w:tcPr>
            <w:tcW w:w="2160"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Название атрибута (включая статусные поля)*</w:t>
            </w:r>
          </w:p>
        </w:tc>
        <w:tc>
          <w:tcPr>
            <w:tcW w:w="959"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Уникальность</w:t>
            </w:r>
          </w:p>
        </w:tc>
        <w:tc>
          <w:tcPr>
            <w:tcW w:w="850"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Целостность</w:t>
            </w:r>
          </w:p>
        </w:tc>
        <w:tc>
          <w:tcPr>
            <w:tcW w:w="1701"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Описание</w:t>
            </w:r>
          </w:p>
        </w:tc>
        <w:tc>
          <w:tcPr>
            <w:tcW w:w="6804"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Способ</w:t>
            </w:r>
          </w:p>
          <w:p w:rsidR="00B04E8B" w:rsidRPr="00496B30" w:rsidRDefault="00B04E8B" w:rsidP="00595C7C">
            <w:pPr>
              <w:rPr>
                <w:sz w:val="24"/>
                <w:highlight w:val="cyan"/>
              </w:rPr>
            </w:pPr>
            <w:r w:rsidRPr="00496B30">
              <w:rPr>
                <w:sz w:val="24"/>
                <w:highlight w:val="cyan"/>
              </w:rPr>
              <w:t>Заполнения / Правила ввода данных</w:t>
            </w:r>
          </w:p>
        </w:tc>
        <w:tc>
          <w:tcPr>
            <w:tcW w:w="1559"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Права доступа к полю</w:t>
            </w:r>
          </w:p>
          <w:p w:rsidR="00B04E8B" w:rsidRPr="00496B30" w:rsidRDefault="00B04E8B" w:rsidP="00595C7C">
            <w:pPr>
              <w:rPr>
                <w:sz w:val="24"/>
                <w:highlight w:val="cyan"/>
              </w:rPr>
            </w:pPr>
            <w:r w:rsidRPr="00496B30">
              <w:rPr>
                <w:sz w:val="24"/>
                <w:highlight w:val="cyan"/>
              </w:rPr>
              <w:t>(заполняется в случае наличия отдельных прав доступа к полю объекта.)</w:t>
            </w:r>
          </w:p>
        </w:tc>
        <w:tc>
          <w:tcPr>
            <w:tcW w:w="1701" w:type="dxa"/>
            <w:shd w:val="clear" w:color="auto" w:fill="D9D9D9" w:themeFill="background1" w:themeFillShade="D9"/>
          </w:tcPr>
          <w:p w:rsidR="00B04E8B" w:rsidRPr="00496B30" w:rsidRDefault="00B04E8B" w:rsidP="00595C7C">
            <w:pPr>
              <w:rPr>
                <w:sz w:val="24"/>
                <w:highlight w:val="cyan"/>
              </w:rPr>
            </w:pPr>
            <w:r w:rsidRPr="00496B30">
              <w:rPr>
                <w:sz w:val="24"/>
                <w:highlight w:val="cyan"/>
              </w:rPr>
              <w:t>Предполагаемое количество записей поля для объекта за период времени</w:t>
            </w:r>
          </w:p>
        </w:tc>
      </w:tr>
      <w:tr w:rsidR="00B04E8B" w:rsidRPr="00496B30" w:rsidTr="00595C7C">
        <w:tc>
          <w:tcPr>
            <w:tcW w:w="2160" w:type="dxa"/>
            <w:tcMar>
              <w:left w:w="28" w:type="dxa"/>
              <w:right w:w="28" w:type="dxa"/>
            </w:tcMar>
          </w:tcPr>
          <w:p w:rsidR="00B04E8B" w:rsidRPr="00496B30" w:rsidRDefault="00B04E8B" w:rsidP="00595C7C">
            <w:pPr>
              <w:rPr>
                <w:sz w:val="24"/>
                <w:highlight w:val="cyan"/>
              </w:rPr>
            </w:pPr>
            <w:r w:rsidRPr="00496B30">
              <w:rPr>
                <w:sz w:val="24"/>
                <w:highlight w:val="cyan"/>
              </w:rPr>
              <w:t>Номер</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Да</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Заполняется автоматически при создании документа.</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559"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595C7C">
        <w:tc>
          <w:tcPr>
            <w:tcW w:w="2160" w:type="dxa"/>
            <w:tcMar>
              <w:left w:w="28" w:type="dxa"/>
              <w:right w:w="28" w:type="dxa"/>
            </w:tcMar>
          </w:tcPr>
          <w:p w:rsidR="00B04E8B" w:rsidRPr="00496B30" w:rsidRDefault="00B04E8B" w:rsidP="00595C7C">
            <w:pPr>
              <w:rPr>
                <w:sz w:val="24"/>
                <w:highlight w:val="cyan"/>
              </w:rPr>
            </w:pPr>
            <w:r w:rsidRPr="00496B30">
              <w:rPr>
                <w:sz w:val="24"/>
                <w:highlight w:val="cyan"/>
              </w:rPr>
              <w:t>Дата создания</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Дата, время (дд.мм.гггг чч:мм)</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Заполняется автоматически значением текущей даты и времени при создании документа.</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559"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595C7C">
        <w:tc>
          <w:tcPr>
            <w:tcW w:w="2160" w:type="dxa"/>
            <w:tcMar>
              <w:left w:w="28" w:type="dxa"/>
              <w:right w:w="28" w:type="dxa"/>
            </w:tcMar>
          </w:tcPr>
          <w:p w:rsidR="00B04E8B" w:rsidRPr="00496B30" w:rsidRDefault="00B04E8B" w:rsidP="00595C7C">
            <w:pPr>
              <w:rPr>
                <w:sz w:val="24"/>
                <w:highlight w:val="cyan"/>
              </w:rPr>
            </w:pPr>
            <w:r w:rsidRPr="00496B30">
              <w:rPr>
                <w:sz w:val="24"/>
                <w:highlight w:val="cyan"/>
              </w:rPr>
              <w:t>Статус</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Заполняется автоматически в соответствии с текущим статусом документа. При создании заполняется значением «Черновик».</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559"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595C7C">
        <w:tc>
          <w:tcPr>
            <w:tcW w:w="2160"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Инициатор</w:t>
            </w:r>
          </w:p>
        </w:tc>
        <w:tc>
          <w:tcPr>
            <w:tcW w:w="959"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 xml:space="preserve">Заполняется автоматически значением ФИО и должности инициатора документа из ИС </w:t>
            </w:r>
            <w:r w:rsidRPr="00496B30">
              <w:rPr>
                <w:sz w:val="24"/>
                <w:highlight w:val="cyan"/>
                <w:lang w:val="en-US"/>
              </w:rPr>
              <w:t>LN</w:t>
            </w:r>
            <w:r w:rsidRPr="00496B30">
              <w:rPr>
                <w:sz w:val="24"/>
                <w:highlight w:val="cyan"/>
              </w:rPr>
              <w:t xml:space="preserve"> «Телефонный справочник».</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559"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tcPr>
          <w:p w:rsidR="00B04E8B" w:rsidRPr="00496B30" w:rsidRDefault="00B04E8B" w:rsidP="00595C7C">
            <w:pPr>
              <w:rPr>
                <w:sz w:val="24"/>
                <w:highlight w:val="cyan"/>
              </w:rPr>
            </w:pPr>
            <w:r w:rsidRPr="00496B30">
              <w:rPr>
                <w:sz w:val="24"/>
                <w:highlight w:val="cyan"/>
              </w:rPr>
              <w:t>1</w:t>
            </w:r>
          </w:p>
        </w:tc>
      </w:tr>
      <w:tr w:rsidR="00B04E8B" w:rsidRPr="00496B30" w:rsidTr="00595C7C">
        <w:tc>
          <w:tcPr>
            <w:tcW w:w="15734" w:type="dxa"/>
            <w:gridSpan w:val="7"/>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Основные данные</w:t>
            </w:r>
          </w:p>
        </w:tc>
      </w:tr>
      <w:tr w:rsidR="00C370EE" w:rsidRPr="00496B30" w:rsidTr="00C32175">
        <w:tc>
          <w:tcPr>
            <w:tcW w:w="2160" w:type="dxa"/>
            <w:tcBorders>
              <w:bottom w:val="single" w:sz="4" w:space="0" w:color="auto"/>
            </w:tcBorders>
            <w:tcMar>
              <w:left w:w="28" w:type="dxa"/>
              <w:right w:w="28" w:type="dxa"/>
            </w:tcMar>
          </w:tcPr>
          <w:p w:rsidR="00C370EE" w:rsidRPr="00496B30" w:rsidRDefault="00C370EE" w:rsidP="00047E5F">
            <w:pPr>
              <w:rPr>
                <w:sz w:val="24"/>
                <w:highlight w:val="cyan"/>
              </w:rPr>
            </w:pPr>
            <w:r w:rsidRPr="00496B30">
              <w:rPr>
                <w:sz w:val="24"/>
                <w:highlight w:val="cyan"/>
              </w:rPr>
              <w:t>Юр.лицо</w:t>
            </w:r>
          </w:p>
        </w:tc>
        <w:tc>
          <w:tcPr>
            <w:tcW w:w="959" w:type="dxa"/>
            <w:tcBorders>
              <w:bottom w:val="single" w:sz="4" w:space="0" w:color="auto"/>
            </w:tcBorders>
            <w:tcMar>
              <w:left w:w="28" w:type="dxa"/>
              <w:right w:w="28" w:type="dxa"/>
            </w:tcMar>
          </w:tcPr>
          <w:p w:rsidR="00C370EE" w:rsidRPr="00496B30" w:rsidRDefault="00C370EE" w:rsidP="00047E5F">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C370EE" w:rsidRPr="00496B30" w:rsidRDefault="00C370EE" w:rsidP="00047E5F">
            <w:pPr>
              <w:rPr>
                <w:sz w:val="24"/>
                <w:highlight w:val="cyan"/>
              </w:rPr>
            </w:pPr>
            <w:r w:rsidRPr="00496B30">
              <w:rPr>
                <w:sz w:val="24"/>
                <w:highlight w:val="cyan"/>
              </w:rPr>
              <w:t>-</w:t>
            </w:r>
          </w:p>
        </w:tc>
        <w:tc>
          <w:tcPr>
            <w:tcW w:w="1701" w:type="dxa"/>
            <w:tcBorders>
              <w:bottom w:val="single" w:sz="4" w:space="0" w:color="auto"/>
            </w:tcBorders>
            <w:tcMar>
              <w:left w:w="28" w:type="dxa"/>
              <w:right w:w="28" w:type="dxa"/>
            </w:tcMar>
          </w:tcPr>
          <w:p w:rsidR="00C370EE" w:rsidRPr="00496B30" w:rsidRDefault="00C370EE" w:rsidP="00047E5F">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Юр.лица, указанного пользователем при создании документа</w:t>
            </w:r>
          </w:p>
        </w:tc>
        <w:tc>
          <w:tcPr>
            <w:tcW w:w="1559" w:type="dxa"/>
            <w:tcBorders>
              <w:bottom w:val="single" w:sz="4" w:space="0" w:color="auto"/>
            </w:tcBorders>
            <w:tcMar>
              <w:left w:w="28" w:type="dxa"/>
              <w:right w:w="28" w:type="dxa"/>
            </w:tcMar>
          </w:tcPr>
          <w:p w:rsidR="00C370EE" w:rsidRPr="00496B30" w:rsidRDefault="00C370EE" w:rsidP="00047E5F">
            <w:pPr>
              <w:rPr>
                <w:sz w:val="24"/>
                <w:highlight w:val="cyan"/>
              </w:rPr>
            </w:pPr>
            <w:r w:rsidRPr="00496B30">
              <w:rPr>
                <w:sz w:val="24"/>
                <w:highlight w:val="cyan"/>
              </w:rPr>
              <w:t>-</w:t>
            </w:r>
          </w:p>
        </w:tc>
        <w:tc>
          <w:tcPr>
            <w:tcW w:w="1701" w:type="dxa"/>
            <w:tcBorders>
              <w:bottom w:val="single" w:sz="4" w:space="0" w:color="auto"/>
            </w:tcBorders>
          </w:tcPr>
          <w:p w:rsidR="00C370EE" w:rsidRPr="00496B30" w:rsidRDefault="00C370EE" w:rsidP="00047E5F">
            <w:pPr>
              <w:rPr>
                <w:sz w:val="24"/>
                <w:highlight w:val="cyan"/>
              </w:rPr>
            </w:pPr>
            <w:r w:rsidRPr="00496B30">
              <w:rPr>
                <w:sz w:val="24"/>
                <w:highlight w:val="cyan"/>
              </w:rPr>
              <w:t>1</w:t>
            </w:r>
          </w:p>
        </w:tc>
      </w:tr>
      <w:tr w:rsidR="00C370EE" w:rsidRPr="00496B30" w:rsidTr="00C32175">
        <w:tc>
          <w:tcPr>
            <w:tcW w:w="2160" w:type="dxa"/>
            <w:tcBorders>
              <w:bottom w:val="single" w:sz="4" w:space="0" w:color="auto"/>
            </w:tcBorders>
            <w:tcMar>
              <w:left w:w="28" w:type="dxa"/>
              <w:right w:w="28" w:type="dxa"/>
            </w:tcMar>
          </w:tcPr>
          <w:p w:rsidR="00C370EE" w:rsidRPr="00496B30" w:rsidRDefault="00C370EE" w:rsidP="00F7726C">
            <w:pPr>
              <w:rPr>
                <w:sz w:val="24"/>
                <w:highlight w:val="cyan"/>
              </w:rPr>
            </w:pPr>
            <w:r w:rsidRPr="00496B30">
              <w:rPr>
                <w:sz w:val="24"/>
                <w:highlight w:val="cyan"/>
              </w:rPr>
              <w:t>Предприятие</w:t>
            </w:r>
          </w:p>
        </w:tc>
        <w:tc>
          <w:tcPr>
            <w:tcW w:w="959" w:type="dxa"/>
            <w:tcBorders>
              <w:bottom w:val="single" w:sz="4" w:space="0" w:color="auto"/>
            </w:tcBorders>
            <w:tcMar>
              <w:left w:w="28" w:type="dxa"/>
              <w:right w:w="28" w:type="dxa"/>
            </w:tcMar>
          </w:tcPr>
          <w:p w:rsidR="00C370EE" w:rsidRPr="00496B30" w:rsidRDefault="00C370EE" w:rsidP="00F7726C">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C370EE" w:rsidRPr="00496B30" w:rsidRDefault="00C370EE" w:rsidP="00F7726C">
            <w:pPr>
              <w:rPr>
                <w:sz w:val="24"/>
                <w:highlight w:val="cyan"/>
              </w:rPr>
            </w:pPr>
            <w:r w:rsidRPr="00496B30">
              <w:rPr>
                <w:sz w:val="24"/>
                <w:highlight w:val="cyan"/>
              </w:rPr>
              <w:t>-</w:t>
            </w:r>
          </w:p>
        </w:tc>
        <w:tc>
          <w:tcPr>
            <w:tcW w:w="1701" w:type="dxa"/>
            <w:tcBorders>
              <w:bottom w:val="single" w:sz="4" w:space="0" w:color="auto"/>
            </w:tcBorders>
            <w:tcMar>
              <w:left w:w="28" w:type="dxa"/>
              <w:right w:w="28" w:type="dxa"/>
            </w:tcMar>
          </w:tcPr>
          <w:p w:rsidR="00C370EE" w:rsidRPr="00496B30" w:rsidRDefault="00C370EE" w:rsidP="00F7726C">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предприятия на основании данных поля «Юр.лицо»</w:t>
            </w:r>
          </w:p>
        </w:tc>
        <w:tc>
          <w:tcPr>
            <w:tcW w:w="1559" w:type="dxa"/>
            <w:tcBorders>
              <w:bottom w:val="single" w:sz="4" w:space="0" w:color="auto"/>
            </w:tcBorders>
            <w:tcMar>
              <w:left w:w="28" w:type="dxa"/>
              <w:right w:w="28" w:type="dxa"/>
            </w:tcMar>
          </w:tcPr>
          <w:p w:rsidR="00C370EE" w:rsidRPr="00496B30" w:rsidRDefault="00C370EE" w:rsidP="00F7726C">
            <w:pPr>
              <w:rPr>
                <w:sz w:val="24"/>
                <w:highlight w:val="cyan"/>
              </w:rPr>
            </w:pPr>
            <w:r w:rsidRPr="00496B30">
              <w:rPr>
                <w:sz w:val="24"/>
                <w:highlight w:val="cyan"/>
              </w:rPr>
              <w:t>-</w:t>
            </w:r>
          </w:p>
        </w:tc>
        <w:tc>
          <w:tcPr>
            <w:tcW w:w="1701" w:type="dxa"/>
            <w:tcBorders>
              <w:bottom w:val="single" w:sz="4" w:space="0" w:color="auto"/>
            </w:tcBorders>
          </w:tcPr>
          <w:p w:rsidR="00C370EE" w:rsidRPr="00496B30" w:rsidRDefault="00C370EE" w:rsidP="00F7726C">
            <w:pPr>
              <w:rPr>
                <w:sz w:val="24"/>
                <w:highlight w:val="cyan"/>
              </w:rPr>
            </w:pPr>
            <w:r w:rsidRPr="00496B30">
              <w:rPr>
                <w:sz w:val="24"/>
                <w:highlight w:val="cyan"/>
              </w:rPr>
              <w:t>1</w:t>
            </w:r>
          </w:p>
        </w:tc>
      </w:tr>
      <w:tr w:rsidR="00D36F01" w:rsidRPr="00496B30" w:rsidTr="00C32175">
        <w:tc>
          <w:tcPr>
            <w:tcW w:w="2160" w:type="dxa"/>
            <w:tcBorders>
              <w:bottom w:val="single" w:sz="4" w:space="0" w:color="auto"/>
            </w:tcBorders>
            <w:tcMar>
              <w:left w:w="28" w:type="dxa"/>
              <w:right w:w="28" w:type="dxa"/>
            </w:tcMar>
          </w:tcPr>
          <w:p w:rsidR="00D36F01" w:rsidRPr="00496B30" w:rsidRDefault="00D36F01" w:rsidP="00D36F01">
            <w:pPr>
              <w:rPr>
                <w:sz w:val="24"/>
                <w:highlight w:val="cyan"/>
              </w:rPr>
            </w:pPr>
            <w:r w:rsidRPr="00496B30">
              <w:rPr>
                <w:sz w:val="24"/>
                <w:highlight w:val="cyan"/>
              </w:rPr>
              <w:t>Категории ЗВ</w:t>
            </w:r>
          </w:p>
        </w:tc>
        <w:tc>
          <w:tcPr>
            <w:tcW w:w="959" w:type="dxa"/>
            <w:tcBorders>
              <w:bottom w:val="single" w:sz="4" w:space="0" w:color="auto"/>
            </w:tcBorders>
            <w:tcMar>
              <w:left w:w="28" w:type="dxa"/>
              <w:right w:w="28" w:type="dxa"/>
            </w:tcMar>
          </w:tcPr>
          <w:p w:rsidR="00D36F01" w:rsidRPr="00496B30" w:rsidRDefault="00D36F01" w:rsidP="00D36F01">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D36F01" w:rsidRPr="00496B30" w:rsidRDefault="00D36F01" w:rsidP="00D36F01">
            <w:pPr>
              <w:rPr>
                <w:sz w:val="24"/>
                <w:highlight w:val="cyan"/>
              </w:rPr>
            </w:pPr>
            <w:r w:rsidRPr="00496B30">
              <w:rPr>
                <w:sz w:val="24"/>
                <w:highlight w:val="cyan"/>
              </w:rPr>
              <w:t>-</w:t>
            </w:r>
          </w:p>
        </w:tc>
        <w:tc>
          <w:tcPr>
            <w:tcW w:w="1701" w:type="dxa"/>
            <w:tcBorders>
              <w:bottom w:val="single" w:sz="4" w:space="0" w:color="auto"/>
            </w:tcBorders>
            <w:tcMar>
              <w:left w:w="28" w:type="dxa"/>
              <w:right w:w="28" w:type="dxa"/>
            </w:tcMar>
          </w:tcPr>
          <w:p w:rsidR="00D36F01" w:rsidRPr="00496B30" w:rsidRDefault="00D36F01" w:rsidP="00D36F01">
            <w:pPr>
              <w:rPr>
                <w:sz w:val="24"/>
                <w:highlight w:val="cyan"/>
              </w:rPr>
            </w:pPr>
            <w:r w:rsidRPr="00496B30">
              <w:rPr>
                <w:sz w:val="24"/>
                <w:highlight w:val="cyan"/>
              </w:rPr>
              <w:t>Список значений</w:t>
            </w:r>
          </w:p>
        </w:tc>
        <w:tc>
          <w:tcPr>
            <w:tcW w:w="6804" w:type="dxa"/>
            <w:tcBorders>
              <w:bottom w:val="single" w:sz="4" w:space="0" w:color="auto"/>
            </w:tcBorders>
            <w:tcMar>
              <w:left w:w="28" w:type="dxa"/>
              <w:right w:w="28" w:type="dxa"/>
            </w:tcMar>
          </w:tcPr>
          <w:p w:rsidR="00D36F01" w:rsidRPr="00496B30" w:rsidRDefault="00396C11" w:rsidP="00C370EE">
            <w:pPr>
              <w:rPr>
                <w:sz w:val="24"/>
                <w:highlight w:val="cyan"/>
              </w:rPr>
            </w:pPr>
            <w:r w:rsidRPr="00496B30">
              <w:rPr>
                <w:sz w:val="24"/>
                <w:highlight w:val="cyan"/>
              </w:rPr>
              <w:t xml:space="preserve">Заполняется </w:t>
            </w:r>
            <w:r w:rsidR="00C370EE" w:rsidRPr="00496B30">
              <w:rPr>
                <w:sz w:val="24"/>
                <w:highlight w:val="cyan"/>
              </w:rPr>
              <w:t>путем выбора значений из списка:</w:t>
            </w:r>
          </w:p>
          <w:p w:rsidR="00C370EE" w:rsidRPr="00496B30" w:rsidRDefault="00C370EE" w:rsidP="00C370EE">
            <w:pPr>
              <w:pStyle w:val="af9"/>
              <w:numPr>
                <w:ilvl w:val="0"/>
                <w:numId w:val="11"/>
              </w:numPr>
              <w:rPr>
                <w:sz w:val="24"/>
                <w:highlight w:val="cyan"/>
              </w:rPr>
            </w:pPr>
            <w:r w:rsidRPr="00496B30">
              <w:rPr>
                <w:sz w:val="24"/>
                <w:highlight w:val="cyan"/>
              </w:rPr>
              <w:t>Воздух 1 (Выбросы загрязняющих веществ в атмосферный воздух стационарными объектами)</w:t>
            </w:r>
          </w:p>
          <w:p w:rsidR="00C370EE" w:rsidRPr="00496B30" w:rsidRDefault="00C370EE" w:rsidP="00C370EE">
            <w:pPr>
              <w:pStyle w:val="af9"/>
              <w:numPr>
                <w:ilvl w:val="0"/>
                <w:numId w:val="11"/>
              </w:numPr>
              <w:rPr>
                <w:sz w:val="24"/>
                <w:highlight w:val="cyan"/>
              </w:rPr>
            </w:pPr>
            <w:r w:rsidRPr="00496B30">
              <w:rPr>
                <w:sz w:val="24"/>
                <w:highlight w:val="cyan"/>
              </w:rPr>
              <w:t>Воздух 2 (Выбросы загрязняющих веществ в атмосферный воздух передвижными объектами.</w:t>
            </w:r>
          </w:p>
          <w:p w:rsidR="00C370EE" w:rsidRPr="00496B30" w:rsidRDefault="00C370EE" w:rsidP="00C370EE">
            <w:pPr>
              <w:pStyle w:val="af9"/>
              <w:numPr>
                <w:ilvl w:val="0"/>
                <w:numId w:val="11"/>
              </w:numPr>
              <w:rPr>
                <w:sz w:val="24"/>
                <w:highlight w:val="cyan"/>
              </w:rPr>
            </w:pPr>
            <w:r w:rsidRPr="00496B30">
              <w:rPr>
                <w:sz w:val="24"/>
                <w:highlight w:val="cyan"/>
              </w:rPr>
              <w:t>Вода (Сбросы загрязняющих веществ в водные объекты.</w:t>
            </w:r>
          </w:p>
          <w:p w:rsidR="00C370EE" w:rsidRPr="00496B30" w:rsidRDefault="00C370EE" w:rsidP="00C370EE">
            <w:pPr>
              <w:pStyle w:val="af9"/>
              <w:numPr>
                <w:ilvl w:val="0"/>
                <w:numId w:val="11"/>
              </w:numPr>
              <w:rPr>
                <w:sz w:val="24"/>
                <w:highlight w:val="cyan"/>
              </w:rPr>
            </w:pPr>
            <w:r w:rsidRPr="00496B30">
              <w:rPr>
                <w:sz w:val="24"/>
                <w:highlight w:val="cyan"/>
              </w:rPr>
              <w:t xml:space="preserve">Отходы (Размещение отходов производства и </w:t>
            </w:r>
            <w:r w:rsidRPr="00496B30">
              <w:rPr>
                <w:sz w:val="24"/>
                <w:highlight w:val="cyan"/>
              </w:rPr>
              <w:lastRenderedPageBreak/>
              <w:t>потребления.)</w:t>
            </w:r>
          </w:p>
        </w:tc>
        <w:tc>
          <w:tcPr>
            <w:tcW w:w="1559" w:type="dxa"/>
            <w:tcBorders>
              <w:bottom w:val="single" w:sz="4" w:space="0" w:color="auto"/>
            </w:tcBorders>
            <w:tcMar>
              <w:left w:w="28" w:type="dxa"/>
              <w:right w:w="28" w:type="dxa"/>
            </w:tcMar>
          </w:tcPr>
          <w:p w:rsidR="00D36F01" w:rsidRPr="00496B30" w:rsidRDefault="00140B75" w:rsidP="00D36F01">
            <w:pPr>
              <w:rPr>
                <w:sz w:val="24"/>
                <w:highlight w:val="cyan"/>
              </w:rPr>
            </w:pPr>
            <w:r w:rsidRPr="00496B30">
              <w:rPr>
                <w:sz w:val="24"/>
                <w:highlight w:val="cyan"/>
              </w:rPr>
              <w:lastRenderedPageBreak/>
              <w:t>АРМ «Контролер»</w:t>
            </w:r>
          </w:p>
        </w:tc>
        <w:tc>
          <w:tcPr>
            <w:tcW w:w="1701" w:type="dxa"/>
            <w:tcBorders>
              <w:bottom w:val="single" w:sz="4" w:space="0" w:color="auto"/>
            </w:tcBorders>
          </w:tcPr>
          <w:p w:rsidR="00D36F01" w:rsidRPr="00496B30" w:rsidRDefault="00C370EE" w:rsidP="00F7726C">
            <w:pPr>
              <w:rPr>
                <w:sz w:val="24"/>
                <w:highlight w:val="cyan"/>
              </w:rPr>
            </w:pPr>
            <w:r w:rsidRPr="00496B30">
              <w:rPr>
                <w:sz w:val="24"/>
                <w:highlight w:val="cyan"/>
              </w:rPr>
              <w:t>Макс. 4</w:t>
            </w:r>
          </w:p>
        </w:tc>
      </w:tr>
      <w:tr w:rsidR="00D36F01" w:rsidRPr="00496B30" w:rsidTr="00595C7C">
        <w:tc>
          <w:tcPr>
            <w:tcW w:w="2160" w:type="dxa"/>
            <w:tcMar>
              <w:left w:w="28" w:type="dxa"/>
              <w:right w:w="28" w:type="dxa"/>
            </w:tcMar>
          </w:tcPr>
          <w:p w:rsidR="00D36F01" w:rsidRPr="00496B30" w:rsidRDefault="00D36F01" w:rsidP="00C144FE">
            <w:pPr>
              <w:rPr>
                <w:sz w:val="24"/>
                <w:highlight w:val="cyan"/>
              </w:rPr>
            </w:pPr>
            <w:r w:rsidRPr="00496B30">
              <w:rPr>
                <w:sz w:val="24"/>
                <w:highlight w:val="cyan"/>
              </w:rPr>
              <w:lastRenderedPageBreak/>
              <w:t>Год</w:t>
            </w:r>
          </w:p>
        </w:tc>
        <w:tc>
          <w:tcPr>
            <w:tcW w:w="959" w:type="dxa"/>
            <w:tcMar>
              <w:left w:w="28" w:type="dxa"/>
              <w:right w:w="28" w:type="dxa"/>
            </w:tcMar>
          </w:tcPr>
          <w:p w:rsidR="00D36F01" w:rsidRPr="00496B30" w:rsidRDefault="00D36F01" w:rsidP="00C144FE">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C144FE">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C144FE">
            <w:pPr>
              <w:rPr>
                <w:sz w:val="24"/>
                <w:highlight w:val="cyan"/>
              </w:rPr>
            </w:pPr>
            <w:r w:rsidRPr="00496B30">
              <w:rPr>
                <w:sz w:val="24"/>
                <w:highlight w:val="cyan"/>
              </w:rPr>
              <w:t>Поле со списком</w:t>
            </w:r>
          </w:p>
        </w:tc>
        <w:tc>
          <w:tcPr>
            <w:tcW w:w="6804" w:type="dxa"/>
            <w:tcMar>
              <w:left w:w="28" w:type="dxa"/>
              <w:right w:w="28" w:type="dxa"/>
            </w:tcMar>
          </w:tcPr>
          <w:p w:rsidR="00D36F01" w:rsidRPr="00496B30" w:rsidRDefault="00D36F01" w:rsidP="00A37708">
            <w:pPr>
              <w:rPr>
                <w:sz w:val="24"/>
                <w:highlight w:val="cyan"/>
              </w:rPr>
            </w:pPr>
            <w:r w:rsidRPr="00496B30">
              <w:rPr>
                <w:sz w:val="24"/>
                <w:highlight w:val="cyan"/>
              </w:rPr>
              <w:t>Заполняется при создании карточки значением текущего года. После того, как в карточке будет создано несколько таблиц (за несколько лет), можно будет выбирать нужное значение года из списка, при этом в закладках категорий ЗВ будут отображаться таблицы, соответствующие данному году.</w:t>
            </w:r>
          </w:p>
        </w:tc>
        <w:tc>
          <w:tcPr>
            <w:tcW w:w="1559" w:type="dxa"/>
            <w:tcMar>
              <w:left w:w="28" w:type="dxa"/>
              <w:right w:w="28" w:type="dxa"/>
            </w:tcMar>
          </w:tcPr>
          <w:p w:rsidR="00D36F01" w:rsidRPr="00496B30" w:rsidRDefault="00D36F01" w:rsidP="00C144FE">
            <w:pPr>
              <w:rPr>
                <w:sz w:val="24"/>
                <w:highlight w:val="cyan"/>
              </w:rPr>
            </w:pPr>
            <w:r w:rsidRPr="00496B30">
              <w:rPr>
                <w:sz w:val="24"/>
                <w:highlight w:val="cyan"/>
              </w:rPr>
              <w:t>-</w:t>
            </w:r>
          </w:p>
        </w:tc>
        <w:tc>
          <w:tcPr>
            <w:tcW w:w="1701" w:type="dxa"/>
          </w:tcPr>
          <w:p w:rsidR="00D36F01" w:rsidRPr="00496B30" w:rsidRDefault="00D36F01" w:rsidP="00C144FE">
            <w:pPr>
              <w:rPr>
                <w:sz w:val="24"/>
                <w:highlight w:val="cyan"/>
              </w:rPr>
            </w:pPr>
            <w:r w:rsidRPr="00496B30">
              <w:rPr>
                <w:sz w:val="24"/>
                <w:highlight w:val="cyan"/>
              </w:rPr>
              <w:t>1</w:t>
            </w:r>
          </w:p>
        </w:tc>
      </w:tr>
      <w:tr w:rsidR="00D36F01" w:rsidRPr="00496B30" w:rsidTr="00C32175">
        <w:trPr>
          <w:trHeight w:val="327"/>
        </w:trPr>
        <w:tc>
          <w:tcPr>
            <w:tcW w:w="15734" w:type="dxa"/>
            <w:gridSpan w:val="7"/>
            <w:shd w:val="clear" w:color="auto" w:fill="D9D9D9" w:themeFill="background1" w:themeFillShade="D9"/>
            <w:tcMar>
              <w:left w:w="28" w:type="dxa"/>
              <w:right w:w="28" w:type="dxa"/>
            </w:tcMar>
          </w:tcPr>
          <w:p w:rsidR="00D36F01" w:rsidRPr="00496B30" w:rsidRDefault="00D36F01" w:rsidP="00F758A9">
            <w:pPr>
              <w:rPr>
                <w:sz w:val="24"/>
                <w:highlight w:val="cyan"/>
              </w:rPr>
            </w:pPr>
            <w:r w:rsidRPr="00496B30">
              <w:rPr>
                <w:b/>
                <w:i/>
                <w:sz w:val="24"/>
                <w:highlight w:val="cyan"/>
              </w:rPr>
              <w:t>Закладка «Воздух 1»</w:t>
            </w:r>
            <w:r w:rsidRPr="00496B30">
              <w:rPr>
                <w:i/>
                <w:sz w:val="24"/>
                <w:highlight w:val="cyan"/>
              </w:rPr>
              <w:t xml:space="preserve"> </w:t>
            </w:r>
            <w:r w:rsidRPr="00496B30">
              <w:rPr>
                <w:sz w:val="24"/>
                <w:highlight w:val="cyan"/>
              </w:rPr>
              <w:t>(данная закладка доступна, если в поле «Категории ЗВ» установлено значение «Воздух 1»)</w:t>
            </w:r>
          </w:p>
        </w:tc>
      </w:tr>
      <w:tr w:rsidR="00D36F01" w:rsidRPr="00496B30" w:rsidTr="00254B0A">
        <w:trPr>
          <w:trHeight w:val="327"/>
        </w:trPr>
        <w:tc>
          <w:tcPr>
            <w:tcW w:w="15734" w:type="dxa"/>
            <w:gridSpan w:val="7"/>
            <w:tcMar>
              <w:left w:w="28" w:type="dxa"/>
              <w:right w:w="28" w:type="dxa"/>
            </w:tcMar>
          </w:tcPr>
          <w:p w:rsidR="00D36F01" w:rsidRPr="00496B30" w:rsidRDefault="00D36F01" w:rsidP="00AF39D6">
            <w:pPr>
              <w:rPr>
                <w:i/>
                <w:sz w:val="24"/>
                <w:highlight w:val="cyan"/>
              </w:rPr>
            </w:pPr>
            <w:r w:rsidRPr="00496B30">
              <w:rPr>
                <w:i/>
                <w:sz w:val="24"/>
                <w:highlight w:val="cyan"/>
              </w:rPr>
              <w:t xml:space="preserve">Данные по загрязняющим веществам </w:t>
            </w:r>
            <w:r w:rsidRPr="00496B30">
              <w:rPr>
                <w:sz w:val="24"/>
                <w:highlight w:val="cyan"/>
              </w:rPr>
              <w:t xml:space="preserve">(Табличная часть. </w:t>
            </w:r>
            <w:r w:rsidRPr="00496B30">
              <w:rPr>
                <w:rFonts w:cs="Arial"/>
                <w:bCs/>
                <w:iCs/>
                <w:sz w:val="24"/>
                <w:szCs w:val="22"/>
                <w:highlight w:val="cyan"/>
              </w:rPr>
              <w:t>Заполняется автоматически в соответствии с информацией взаимосвязанных карточек «</w:t>
            </w:r>
            <w:r w:rsidR="00AF39D6" w:rsidRPr="00496B30">
              <w:rPr>
                <w:rFonts w:cs="Arial"/>
                <w:bCs/>
                <w:iCs/>
                <w:sz w:val="24"/>
                <w:szCs w:val="22"/>
                <w:highlight w:val="cyan"/>
              </w:rPr>
              <w:t>Расчет платы</w:t>
            </w:r>
            <w:r w:rsidRPr="00496B30">
              <w:rPr>
                <w:rFonts w:cs="Arial"/>
                <w:bCs/>
                <w:iCs/>
                <w:sz w:val="24"/>
                <w:szCs w:val="22"/>
                <w:highlight w:val="cyan"/>
              </w:rPr>
              <w:t>»</w:t>
            </w:r>
            <w:r w:rsidR="00AF39D6" w:rsidRPr="00496B30">
              <w:rPr>
                <w:rFonts w:cs="Arial"/>
                <w:bCs/>
                <w:iCs/>
                <w:sz w:val="24"/>
                <w:szCs w:val="22"/>
                <w:highlight w:val="cyan"/>
              </w:rPr>
              <w:t xml:space="preserve"> в ИС «1С: КСУ»</w:t>
            </w:r>
            <w:r w:rsidRPr="00496B30">
              <w:rPr>
                <w:rFonts w:cs="Arial"/>
                <w:bCs/>
                <w:iCs/>
                <w:sz w:val="24"/>
                <w:szCs w:val="22"/>
                <w:highlight w:val="cyan"/>
              </w:rPr>
              <w:t xml:space="preserve"> в момент перехода карточки «</w:t>
            </w:r>
            <w:r w:rsidR="00AF39D6" w:rsidRPr="00496B30">
              <w:rPr>
                <w:rFonts w:cs="Arial"/>
                <w:bCs/>
                <w:iCs/>
                <w:sz w:val="24"/>
                <w:szCs w:val="22"/>
                <w:highlight w:val="cyan"/>
              </w:rPr>
              <w:t>Расчет платы</w:t>
            </w:r>
            <w:r w:rsidRPr="00496B30">
              <w:rPr>
                <w:rFonts w:cs="Arial"/>
                <w:bCs/>
                <w:iCs/>
                <w:sz w:val="24"/>
                <w:szCs w:val="22"/>
                <w:highlight w:val="cyan"/>
              </w:rPr>
              <w:t>» на статус «Действующий» и недоступны для редактирования</w:t>
            </w:r>
            <w:r w:rsidRPr="00496B30">
              <w:rPr>
                <w:sz w:val="24"/>
                <w:highlight w:val="cyan"/>
              </w:rPr>
              <w:t>)</w:t>
            </w:r>
          </w:p>
        </w:tc>
      </w:tr>
      <w:tr w:rsidR="00D36F01" w:rsidRPr="00496B30" w:rsidTr="00F236CC">
        <w:trPr>
          <w:trHeight w:val="287"/>
        </w:trPr>
        <w:tc>
          <w:tcPr>
            <w:tcW w:w="2160" w:type="dxa"/>
            <w:tcMar>
              <w:left w:w="28" w:type="dxa"/>
              <w:right w:w="28" w:type="dxa"/>
            </w:tcMar>
          </w:tcPr>
          <w:p w:rsidR="00D36F01" w:rsidRPr="00496B30" w:rsidRDefault="00D36F01" w:rsidP="00C15175">
            <w:pPr>
              <w:rPr>
                <w:sz w:val="24"/>
                <w:highlight w:val="cyan"/>
              </w:rPr>
            </w:pPr>
            <w:r w:rsidRPr="00496B30">
              <w:rPr>
                <w:sz w:val="24"/>
                <w:highlight w:val="cyan"/>
              </w:rPr>
              <w:t>№ п/п</w:t>
            </w:r>
          </w:p>
        </w:tc>
        <w:tc>
          <w:tcPr>
            <w:tcW w:w="959" w:type="dxa"/>
            <w:tcMar>
              <w:left w:w="28" w:type="dxa"/>
              <w:right w:w="28" w:type="dxa"/>
            </w:tcMar>
          </w:tcPr>
          <w:p w:rsidR="00D36F01" w:rsidRPr="00496B30" w:rsidRDefault="00D36F01" w:rsidP="00C15175">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C15175">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C15175">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D36F01" w:rsidP="00C15175">
            <w:pPr>
              <w:rPr>
                <w:sz w:val="24"/>
                <w:highlight w:val="cyan"/>
              </w:rPr>
            </w:pPr>
            <w:r w:rsidRPr="00496B30">
              <w:rPr>
                <w:sz w:val="24"/>
                <w:highlight w:val="cyan"/>
              </w:rPr>
              <w:t>Заполняется автоматически порядковым номером строки</w:t>
            </w:r>
          </w:p>
        </w:tc>
        <w:tc>
          <w:tcPr>
            <w:tcW w:w="1559" w:type="dxa"/>
            <w:tcMar>
              <w:left w:w="28" w:type="dxa"/>
              <w:right w:w="28" w:type="dxa"/>
            </w:tcMar>
          </w:tcPr>
          <w:p w:rsidR="00D36F01" w:rsidRPr="00496B30" w:rsidRDefault="00D36F01" w:rsidP="00C15175">
            <w:pPr>
              <w:rPr>
                <w:sz w:val="24"/>
                <w:highlight w:val="cyan"/>
              </w:rPr>
            </w:pPr>
            <w:r w:rsidRPr="00496B30">
              <w:rPr>
                <w:sz w:val="24"/>
                <w:highlight w:val="cyan"/>
              </w:rPr>
              <w:t>-</w:t>
            </w:r>
          </w:p>
        </w:tc>
        <w:tc>
          <w:tcPr>
            <w:tcW w:w="1701" w:type="dxa"/>
          </w:tcPr>
          <w:p w:rsidR="00D36F01" w:rsidRPr="00496B30" w:rsidRDefault="00D36F01" w:rsidP="00C15175">
            <w:pPr>
              <w:rPr>
                <w:sz w:val="24"/>
                <w:highlight w:val="cyan"/>
              </w:rPr>
            </w:pPr>
            <w:r w:rsidRPr="00496B30">
              <w:rPr>
                <w:sz w:val="24"/>
                <w:highlight w:val="cyan"/>
              </w:rPr>
              <w:t>1</w:t>
            </w:r>
          </w:p>
        </w:tc>
      </w:tr>
      <w:tr w:rsidR="00D36F01" w:rsidRPr="00496B30" w:rsidTr="00F236CC">
        <w:trPr>
          <w:trHeight w:val="287"/>
        </w:trPr>
        <w:tc>
          <w:tcPr>
            <w:tcW w:w="2160" w:type="dxa"/>
            <w:tcMar>
              <w:left w:w="28" w:type="dxa"/>
              <w:right w:w="28" w:type="dxa"/>
            </w:tcMar>
          </w:tcPr>
          <w:p w:rsidR="00D36F01" w:rsidRPr="00496B30" w:rsidRDefault="00D36F01" w:rsidP="00F758A9">
            <w:pPr>
              <w:rPr>
                <w:sz w:val="24"/>
                <w:highlight w:val="cyan"/>
              </w:rPr>
            </w:pPr>
            <w:r w:rsidRPr="00496B30">
              <w:rPr>
                <w:sz w:val="24"/>
                <w:highlight w:val="cyan"/>
              </w:rPr>
              <w:t>Наименование ЗВ</w:t>
            </w:r>
          </w:p>
        </w:tc>
        <w:tc>
          <w:tcPr>
            <w:tcW w:w="959" w:type="dxa"/>
            <w:tcMar>
              <w:left w:w="28" w:type="dxa"/>
              <w:right w:w="28" w:type="dxa"/>
            </w:tcMar>
          </w:tcPr>
          <w:p w:rsidR="00D36F01" w:rsidRPr="00496B30" w:rsidRDefault="00D36F01" w:rsidP="00F758A9">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F758A9">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F758A9">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971204" w:rsidP="0097120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D36F01" w:rsidRPr="00496B30" w:rsidRDefault="00D36F01" w:rsidP="00F758A9">
            <w:pPr>
              <w:rPr>
                <w:sz w:val="24"/>
                <w:highlight w:val="cyan"/>
              </w:rPr>
            </w:pPr>
            <w:r w:rsidRPr="00496B30">
              <w:rPr>
                <w:sz w:val="24"/>
                <w:highlight w:val="cyan"/>
              </w:rPr>
              <w:t>-</w:t>
            </w:r>
          </w:p>
        </w:tc>
        <w:tc>
          <w:tcPr>
            <w:tcW w:w="1701" w:type="dxa"/>
          </w:tcPr>
          <w:p w:rsidR="00D36F01" w:rsidRPr="00496B30" w:rsidRDefault="00D36F01" w:rsidP="00F758A9">
            <w:pPr>
              <w:rPr>
                <w:sz w:val="24"/>
                <w:highlight w:val="cyan"/>
              </w:rPr>
            </w:pPr>
            <w:r w:rsidRPr="00496B30">
              <w:rPr>
                <w:sz w:val="24"/>
                <w:highlight w:val="cyan"/>
              </w:rPr>
              <w:t>1</w:t>
            </w:r>
          </w:p>
        </w:tc>
      </w:tr>
      <w:tr w:rsidR="00D36F01" w:rsidRPr="00496B30" w:rsidTr="00F236CC">
        <w:trPr>
          <w:trHeight w:val="287"/>
        </w:trPr>
        <w:tc>
          <w:tcPr>
            <w:tcW w:w="2160" w:type="dxa"/>
            <w:tcMar>
              <w:left w:w="28" w:type="dxa"/>
              <w:right w:w="28" w:type="dxa"/>
            </w:tcMar>
          </w:tcPr>
          <w:p w:rsidR="00D36F01" w:rsidRPr="00496B30" w:rsidRDefault="00D36F01" w:rsidP="00F758A9">
            <w:pPr>
              <w:rPr>
                <w:sz w:val="24"/>
                <w:highlight w:val="cyan"/>
              </w:rPr>
            </w:pPr>
            <w:r w:rsidRPr="00496B30">
              <w:rPr>
                <w:sz w:val="24"/>
                <w:highlight w:val="cyan"/>
              </w:rPr>
              <w:t>Класс опасности</w:t>
            </w:r>
          </w:p>
        </w:tc>
        <w:tc>
          <w:tcPr>
            <w:tcW w:w="959" w:type="dxa"/>
            <w:tcMar>
              <w:left w:w="28" w:type="dxa"/>
              <w:right w:w="28" w:type="dxa"/>
            </w:tcMar>
          </w:tcPr>
          <w:p w:rsidR="00D36F01" w:rsidRPr="00496B30" w:rsidRDefault="00D36F01" w:rsidP="00F758A9">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F758A9">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F758A9">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971204" w:rsidP="001D3C86">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D36F01" w:rsidRPr="00496B30" w:rsidRDefault="00D36F01" w:rsidP="00C15175">
            <w:pPr>
              <w:rPr>
                <w:sz w:val="24"/>
                <w:highlight w:val="cyan"/>
              </w:rPr>
            </w:pPr>
            <w:r w:rsidRPr="00496B30">
              <w:rPr>
                <w:sz w:val="24"/>
                <w:highlight w:val="cyan"/>
              </w:rPr>
              <w:t>-</w:t>
            </w:r>
          </w:p>
        </w:tc>
        <w:tc>
          <w:tcPr>
            <w:tcW w:w="1701" w:type="dxa"/>
          </w:tcPr>
          <w:p w:rsidR="00D36F01" w:rsidRPr="00496B30" w:rsidRDefault="00D36F01" w:rsidP="00C15175">
            <w:pPr>
              <w:rPr>
                <w:sz w:val="24"/>
                <w:highlight w:val="cyan"/>
              </w:rPr>
            </w:pPr>
            <w:r w:rsidRPr="00496B30">
              <w:rPr>
                <w:sz w:val="24"/>
                <w:highlight w:val="cyan"/>
              </w:rPr>
              <w:t>1</w:t>
            </w:r>
          </w:p>
        </w:tc>
      </w:tr>
      <w:tr w:rsidR="00D36F01" w:rsidRPr="00496B30" w:rsidTr="00C15175">
        <w:trPr>
          <w:trHeight w:val="287"/>
        </w:trPr>
        <w:tc>
          <w:tcPr>
            <w:tcW w:w="15734" w:type="dxa"/>
            <w:gridSpan w:val="7"/>
            <w:tcMar>
              <w:left w:w="28" w:type="dxa"/>
              <w:right w:w="28" w:type="dxa"/>
            </w:tcMar>
          </w:tcPr>
          <w:p w:rsidR="00D36F01" w:rsidRPr="00496B30" w:rsidRDefault="00D36F01" w:rsidP="00AF39D6">
            <w:pPr>
              <w:rPr>
                <w:sz w:val="24"/>
                <w:highlight w:val="cyan"/>
              </w:rPr>
            </w:pPr>
            <w:r w:rsidRPr="00496B30">
              <w:rPr>
                <w:b/>
                <w:sz w:val="24"/>
                <w:highlight w:val="cyan"/>
              </w:rPr>
              <w:t xml:space="preserve">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D36F01" w:rsidRPr="00496B30" w:rsidTr="00F236CC">
        <w:trPr>
          <w:trHeight w:val="287"/>
        </w:trPr>
        <w:tc>
          <w:tcPr>
            <w:tcW w:w="2160" w:type="dxa"/>
            <w:tcMar>
              <w:left w:w="28" w:type="dxa"/>
              <w:right w:w="28" w:type="dxa"/>
            </w:tcMar>
          </w:tcPr>
          <w:p w:rsidR="00D36F01" w:rsidRPr="00496B30" w:rsidRDefault="00D36F01" w:rsidP="000A3A12">
            <w:pPr>
              <w:rPr>
                <w:sz w:val="24"/>
                <w:highlight w:val="cyan"/>
              </w:rPr>
            </w:pPr>
            <w:r w:rsidRPr="00496B30">
              <w:rPr>
                <w:sz w:val="24"/>
                <w:highlight w:val="cyan"/>
              </w:rPr>
              <w:t>Разрешенный выброс ЗВ I кв</w:t>
            </w:r>
          </w:p>
        </w:tc>
        <w:tc>
          <w:tcPr>
            <w:tcW w:w="959" w:type="dxa"/>
            <w:tcMar>
              <w:left w:w="28" w:type="dxa"/>
              <w:right w:w="28" w:type="dxa"/>
            </w:tcMar>
          </w:tcPr>
          <w:p w:rsidR="00D36F01" w:rsidRPr="00496B30" w:rsidRDefault="00D36F01" w:rsidP="000A3A12">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0A3A12">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0A3A12">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971204" w:rsidP="00392D03">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D36F01" w:rsidRPr="00496B30" w:rsidRDefault="00D36F01" w:rsidP="000A3A12">
            <w:pPr>
              <w:rPr>
                <w:sz w:val="24"/>
                <w:highlight w:val="cyan"/>
              </w:rPr>
            </w:pPr>
            <w:r w:rsidRPr="00496B30">
              <w:rPr>
                <w:sz w:val="24"/>
                <w:highlight w:val="cyan"/>
              </w:rPr>
              <w:t>-</w:t>
            </w:r>
          </w:p>
        </w:tc>
        <w:tc>
          <w:tcPr>
            <w:tcW w:w="1701" w:type="dxa"/>
          </w:tcPr>
          <w:p w:rsidR="00D36F01" w:rsidRPr="00496B30" w:rsidRDefault="00D36F01" w:rsidP="000A3A12">
            <w:pPr>
              <w:rPr>
                <w:sz w:val="24"/>
                <w:highlight w:val="cyan"/>
              </w:rPr>
            </w:pPr>
            <w:r w:rsidRPr="00496B30">
              <w:rPr>
                <w:sz w:val="24"/>
                <w:highlight w:val="cyan"/>
              </w:rPr>
              <w:t>1</w:t>
            </w:r>
          </w:p>
        </w:tc>
      </w:tr>
      <w:tr w:rsidR="00D36F01" w:rsidRPr="00496B30" w:rsidTr="00F236CC">
        <w:trPr>
          <w:trHeight w:val="287"/>
        </w:trPr>
        <w:tc>
          <w:tcPr>
            <w:tcW w:w="2160" w:type="dxa"/>
            <w:tcMar>
              <w:left w:w="28" w:type="dxa"/>
              <w:right w:w="28" w:type="dxa"/>
            </w:tcMar>
          </w:tcPr>
          <w:p w:rsidR="00D36F01" w:rsidRPr="00496B30" w:rsidRDefault="00D36F01" w:rsidP="00F758A9">
            <w:pPr>
              <w:rPr>
                <w:sz w:val="24"/>
                <w:highlight w:val="cyan"/>
              </w:rPr>
            </w:pPr>
            <w:r w:rsidRPr="00496B30">
              <w:rPr>
                <w:sz w:val="24"/>
                <w:highlight w:val="cyan"/>
              </w:rPr>
              <w:t>Факт. выброс ЗВ I кв</w:t>
            </w:r>
          </w:p>
        </w:tc>
        <w:tc>
          <w:tcPr>
            <w:tcW w:w="959" w:type="dxa"/>
            <w:tcMar>
              <w:left w:w="28" w:type="dxa"/>
              <w:right w:w="28" w:type="dxa"/>
            </w:tcMar>
          </w:tcPr>
          <w:p w:rsidR="00D36F01" w:rsidRPr="00496B30" w:rsidRDefault="00D36F01" w:rsidP="00F758A9">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F758A9">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F758A9">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D36F01" w:rsidP="00AF39D6">
            <w:pPr>
              <w:rPr>
                <w:sz w:val="24"/>
                <w:highlight w:val="cyan"/>
              </w:rPr>
            </w:pPr>
            <w:r w:rsidRPr="00496B30">
              <w:rPr>
                <w:sz w:val="24"/>
                <w:highlight w:val="cyan"/>
              </w:rPr>
              <w:t>Заполняется значением соответствующего поля карточки «</w:t>
            </w:r>
            <w:r w:rsidR="00AF39D6" w:rsidRPr="00496B30">
              <w:rPr>
                <w:sz w:val="24"/>
                <w:highlight w:val="cyan"/>
              </w:rPr>
              <w:t>Расчет платы</w:t>
            </w:r>
            <w:r w:rsidRPr="00496B30">
              <w:rPr>
                <w:sz w:val="24"/>
                <w:highlight w:val="cyan"/>
              </w:rPr>
              <w:t>»</w:t>
            </w:r>
            <w:r w:rsidR="00AF39D6" w:rsidRPr="00496B30">
              <w:rPr>
                <w:sz w:val="24"/>
                <w:highlight w:val="cyan"/>
              </w:rPr>
              <w:t xml:space="preserve"> ИС «1С: КСУ»</w:t>
            </w:r>
            <w:r w:rsidR="00971204" w:rsidRPr="00496B30">
              <w:rPr>
                <w:sz w:val="24"/>
                <w:highlight w:val="cyan"/>
              </w:rPr>
              <w:t xml:space="preserve"> в момент перевода взаимосвязанной </w:t>
            </w:r>
            <w:r w:rsidR="00AF39D6" w:rsidRPr="00496B30">
              <w:rPr>
                <w:sz w:val="24"/>
                <w:highlight w:val="cyan"/>
              </w:rPr>
              <w:t xml:space="preserve">внутренней </w:t>
            </w:r>
            <w:r w:rsidR="00971204" w:rsidRPr="00496B30">
              <w:rPr>
                <w:sz w:val="24"/>
                <w:highlight w:val="cyan"/>
              </w:rPr>
              <w:t>карточки «</w:t>
            </w:r>
            <w:r w:rsidR="00AF39D6" w:rsidRPr="00496B30">
              <w:rPr>
                <w:sz w:val="24"/>
                <w:highlight w:val="cyan"/>
              </w:rPr>
              <w:t>Расчет платы</w:t>
            </w:r>
            <w:r w:rsidR="00971204" w:rsidRPr="00496B30">
              <w:rPr>
                <w:sz w:val="24"/>
                <w:highlight w:val="cyan"/>
              </w:rPr>
              <w:t>» на статус «Действующий»</w:t>
            </w:r>
            <w:r w:rsidRPr="00496B30">
              <w:rPr>
                <w:sz w:val="24"/>
                <w:highlight w:val="cyan"/>
              </w:rPr>
              <w:t>.</w:t>
            </w:r>
          </w:p>
        </w:tc>
        <w:tc>
          <w:tcPr>
            <w:tcW w:w="1559" w:type="dxa"/>
            <w:tcMar>
              <w:left w:w="28" w:type="dxa"/>
              <w:right w:w="28" w:type="dxa"/>
            </w:tcMar>
          </w:tcPr>
          <w:p w:rsidR="00D36F01" w:rsidRPr="00496B30" w:rsidRDefault="00D36F01" w:rsidP="000A3A12">
            <w:pPr>
              <w:rPr>
                <w:sz w:val="24"/>
                <w:highlight w:val="cyan"/>
              </w:rPr>
            </w:pPr>
            <w:r w:rsidRPr="00496B30">
              <w:rPr>
                <w:sz w:val="24"/>
                <w:highlight w:val="cyan"/>
              </w:rPr>
              <w:t>-</w:t>
            </w:r>
          </w:p>
        </w:tc>
        <w:tc>
          <w:tcPr>
            <w:tcW w:w="1701" w:type="dxa"/>
          </w:tcPr>
          <w:p w:rsidR="00D36F01" w:rsidRPr="00496B30" w:rsidRDefault="00D36F01" w:rsidP="000A3A12">
            <w:pPr>
              <w:rPr>
                <w:sz w:val="24"/>
                <w:highlight w:val="cyan"/>
              </w:rPr>
            </w:pPr>
            <w:r w:rsidRPr="00496B30">
              <w:rPr>
                <w:sz w:val="24"/>
                <w:highlight w:val="cyan"/>
              </w:rPr>
              <w:t>1</w:t>
            </w:r>
          </w:p>
        </w:tc>
      </w:tr>
      <w:tr w:rsidR="00D36F01" w:rsidRPr="00496B30" w:rsidTr="00366418">
        <w:trPr>
          <w:trHeight w:val="287"/>
        </w:trPr>
        <w:tc>
          <w:tcPr>
            <w:tcW w:w="15734" w:type="dxa"/>
            <w:gridSpan w:val="7"/>
            <w:tcMar>
              <w:left w:w="28" w:type="dxa"/>
              <w:right w:w="28" w:type="dxa"/>
            </w:tcMar>
          </w:tcPr>
          <w:p w:rsidR="00D36F01" w:rsidRPr="00496B30" w:rsidRDefault="00D36F01" w:rsidP="00F758A9">
            <w:pPr>
              <w:rPr>
                <w:b/>
                <w:sz w:val="24"/>
                <w:highlight w:val="cyan"/>
              </w:rPr>
            </w:pPr>
            <w:r w:rsidRPr="00496B30">
              <w:rPr>
                <w:b/>
                <w:sz w:val="24"/>
                <w:highlight w:val="cyan"/>
              </w:rPr>
              <w:t xml:space="preserve">II квартал. </w:t>
            </w:r>
            <w:r w:rsidR="00AF39D6" w:rsidRPr="00496B30">
              <w:rPr>
                <w:sz w:val="24"/>
                <w:highlight w:val="cyan"/>
              </w:rPr>
              <w:t>Значение в поле – ссылка на взаимосвязанную карточку «Расчет платы».</w:t>
            </w:r>
          </w:p>
        </w:tc>
      </w:tr>
      <w:tr w:rsidR="00971204" w:rsidRPr="00496B30" w:rsidTr="00F236CC">
        <w:trPr>
          <w:trHeight w:val="287"/>
        </w:trPr>
        <w:tc>
          <w:tcPr>
            <w:tcW w:w="2160" w:type="dxa"/>
            <w:tcMar>
              <w:left w:w="28" w:type="dxa"/>
              <w:right w:w="28" w:type="dxa"/>
            </w:tcMar>
          </w:tcPr>
          <w:p w:rsidR="00971204" w:rsidRPr="00496B30" w:rsidRDefault="00971204" w:rsidP="000A3A12">
            <w:pPr>
              <w:rPr>
                <w:sz w:val="24"/>
                <w:highlight w:val="cyan"/>
              </w:rPr>
            </w:pPr>
            <w:r w:rsidRPr="00496B30">
              <w:rPr>
                <w:sz w:val="24"/>
                <w:highlight w:val="cyan"/>
              </w:rPr>
              <w:t>Разрешенный выброс ЗВ II кв</w:t>
            </w:r>
          </w:p>
        </w:tc>
        <w:tc>
          <w:tcPr>
            <w:tcW w:w="959" w:type="dxa"/>
            <w:tcMar>
              <w:left w:w="28" w:type="dxa"/>
              <w:right w:w="28" w:type="dxa"/>
            </w:tcMar>
          </w:tcPr>
          <w:p w:rsidR="00971204" w:rsidRPr="00496B30" w:rsidRDefault="00971204" w:rsidP="000A3A12">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0A3A12">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0A3A12">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971204" w:rsidP="0097120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971204" w:rsidRPr="00496B30" w:rsidRDefault="00971204" w:rsidP="000A3A12">
            <w:pPr>
              <w:rPr>
                <w:sz w:val="24"/>
                <w:highlight w:val="cyan"/>
              </w:rPr>
            </w:pPr>
            <w:r w:rsidRPr="00496B30">
              <w:rPr>
                <w:sz w:val="24"/>
                <w:highlight w:val="cyan"/>
              </w:rPr>
              <w:t>-</w:t>
            </w:r>
          </w:p>
        </w:tc>
        <w:tc>
          <w:tcPr>
            <w:tcW w:w="1701" w:type="dxa"/>
          </w:tcPr>
          <w:p w:rsidR="00971204" w:rsidRPr="00496B30" w:rsidRDefault="00971204">
            <w:pPr>
              <w:rPr>
                <w:highlight w:val="cyan"/>
              </w:rPr>
            </w:pPr>
            <w:r w:rsidRPr="00496B30">
              <w:rPr>
                <w:highlight w:val="cyan"/>
              </w:rPr>
              <w:t>1</w:t>
            </w:r>
          </w:p>
        </w:tc>
      </w:tr>
      <w:tr w:rsidR="00971204" w:rsidRPr="00496B30" w:rsidTr="00F236CC">
        <w:trPr>
          <w:trHeight w:val="287"/>
        </w:trPr>
        <w:tc>
          <w:tcPr>
            <w:tcW w:w="2160" w:type="dxa"/>
            <w:tcMar>
              <w:left w:w="28" w:type="dxa"/>
              <w:right w:w="28" w:type="dxa"/>
            </w:tcMar>
          </w:tcPr>
          <w:p w:rsidR="00971204" w:rsidRPr="00496B30" w:rsidRDefault="00971204" w:rsidP="00366418">
            <w:pPr>
              <w:rPr>
                <w:sz w:val="24"/>
                <w:highlight w:val="cyan"/>
              </w:rPr>
            </w:pPr>
            <w:r w:rsidRPr="00496B30">
              <w:rPr>
                <w:sz w:val="24"/>
                <w:highlight w:val="cyan"/>
              </w:rPr>
              <w:t>Факт. выброс ЗВ II кв</w:t>
            </w:r>
          </w:p>
        </w:tc>
        <w:tc>
          <w:tcPr>
            <w:tcW w:w="959" w:type="dxa"/>
            <w:tcMar>
              <w:left w:w="28" w:type="dxa"/>
              <w:right w:w="28" w:type="dxa"/>
            </w:tcMar>
          </w:tcPr>
          <w:p w:rsidR="00971204" w:rsidRPr="00496B30" w:rsidRDefault="00971204" w:rsidP="00366418">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366418">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366418">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AF39D6" w:rsidP="0097120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971204" w:rsidRPr="00496B30" w:rsidRDefault="00971204" w:rsidP="00366418">
            <w:pPr>
              <w:rPr>
                <w:sz w:val="24"/>
                <w:highlight w:val="cyan"/>
              </w:rPr>
            </w:pPr>
            <w:r w:rsidRPr="00496B30">
              <w:rPr>
                <w:sz w:val="24"/>
                <w:highlight w:val="cyan"/>
              </w:rPr>
              <w:t>-</w:t>
            </w:r>
          </w:p>
        </w:tc>
        <w:tc>
          <w:tcPr>
            <w:tcW w:w="1701" w:type="dxa"/>
          </w:tcPr>
          <w:p w:rsidR="00971204" w:rsidRPr="00496B30" w:rsidRDefault="00971204">
            <w:pPr>
              <w:rPr>
                <w:highlight w:val="cyan"/>
              </w:rPr>
            </w:pPr>
            <w:r w:rsidRPr="00496B30">
              <w:rPr>
                <w:highlight w:val="cyan"/>
              </w:rPr>
              <w:t>1</w:t>
            </w:r>
          </w:p>
        </w:tc>
      </w:tr>
      <w:tr w:rsidR="00D36F01" w:rsidRPr="00496B30" w:rsidTr="00366418">
        <w:trPr>
          <w:trHeight w:val="287"/>
        </w:trPr>
        <w:tc>
          <w:tcPr>
            <w:tcW w:w="15734" w:type="dxa"/>
            <w:gridSpan w:val="7"/>
            <w:tcMar>
              <w:left w:w="28" w:type="dxa"/>
              <w:right w:w="28" w:type="dxa"/>
            </w:tcMar>
          </w:tcPr>
          <w:p w:rsidR="00D36F01" w:rsidRPr="00496B30" w:rsidRDefault="00D36F01" w:rsidP="00FC70DC">
            <w:pPr>
              <w:rPr>
                <w:sz w:val="24"/>
                <w:highlight w:val="cyan"/>
              </w:rPr>
            </w:pPr>
            <w:r w:rsidRPr="00496B30">
              <w:rPr>
                <w:b/>
                <w:sz w:val="24"/>
                <w:highlight w:val="cyan"/>
              </w:rPr>
              <w:lastRenderedPageBreak/>
              <w:t xml:space="preserve">III квартал. </w:t>
            </w:r>
            <w:r w:rsidR="00AF39D6" w:rsidRPr="00496B30">
              <w:rPr>
                <w:sz w:val="24"/>
                <w:highlight w:val="cyan"/>
              </w:rPr>
              <w:t>Значение в поле – ссылка на взаимосвязанную карточку «Расчет платы».</w:t>
            </w:r>
          </w:p>
        </w:tc>
      </w:tr>
      <w:tr w:rsidR="00971204" w:rsidRPr="00496B30" w:rsidTr="00F236CC">
        <w:trPr>
          <w:trHeight w:val="287"/>
        </w:trPr>
        <w:tc>
          <w:tcPr>
            <w:tcW w:w="2160" w:type="dxa"/>
            <w:tcMar>
              <w:left w:w="28" w:type="dxa"/>
              <w:right w:w="28" w:type="dxa"/>
            </w:tcMar>
          </w:tcPr>
          <w:p w:rsidR="00971204" w:rsidRPr="00496B30" w:rsidRDefault="00971204" w:rsidP="000A3A12">
            <w:pPr>
              <w:rPr>
                <w:sz w:val="24"/>
                <w:highlight w:val="cyan"/>
              </w:rPr>
            </w:pPr>
            <w:r w:rsidRPr="00496B30">
              <w:rPr>
                <w:sz w:val="24"/>
                <w:highlight w:val="cyan"/>
              </w:rPr>
              <w:t>Разрешенный выброс ЗВ III кв</w:t>
            </w:r>
          </w:p>
        </w:tc>
        <w:tc>
          <w:tcPr>
            <w:tcW w:w="959" w:type="dxa"/>
            <w:tcMar>
              <w:left w:w="28" w:type="dxa"/>
              <w:right w:w="28" w:type="dxa"/>
            </w:tcMar>
          </w:tcPr>
          <w:p w:rsidR="00971204" w:rsidRPr="00496B30" w:rsidRDefault="00971204" w:rsidP="000A3A12">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0A3A12">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0A3A12">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971204" w:rsidP="0097120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971204" w:rsidRPr="00496B30" w:rsidRDefault="00971204" w:rsidP="000A3A12">
            <w:pPr>
              <w:rPr>
                <w:sz w:val="24"/>
                <w:highlight w:val="cyan"/>
              </w:rPr>
            </w:pPr>
            <w:r w:rsidRPr="00496B30">
              <w:rPr>
                <w:sz w:val="24"/>
                <w:highlight w:val="cyan"/>
              </w:rPr>
              <w:t>-</w:t>
            </w:r>
          </w:p>
        </w:tc>
        <w:tc>
          <w:tcPr>
            <w:tcW w:w="1701" w:type="dxa"/>
          </w:tcPr>
          <w:p w:rsidR="00971204" w:rsidRPr="00496B30" w:rsidRDefault="00971204">
            <w:pPr>
              <w:rPr>
                <w:highlight w:val="cyan"/>
              </w:rPr>
            </w:pPr>
            <w:r w:rsidRPr="00496B30">
              <w:rPr>
                <w:sz w:val="24"/>
                <w:highlight w:val="cyan"/>
              </w:rPr>
              <w:t>1</w:t>
            </w:r>
          </w:p>
        </w:tc>
      </w:tr>
      <w:tr w:rsidR="00971204" w:rsidRPr="00496B30" w:rsidTr="00F236CC">
        <w:trPr>
          <w:trHeight w:val="287"/>
        </w:trPr>
        <w:tc>
          <w:tcPr>
            <w:tcW w:w="2160" w:type="dxa"/>
            <w:tcMar>
              <w:left w:w="28" w:type="dxa"/>
              <w:right w:w="28" w:type="dxa"/>
            </w:tcMar>
          </w:tcPr>
          <w:p w:rsidR="00971204" w:rsidRPr="00496B30" w:rsidRDefault="00971204" w:rsidP="00366418">
            <w:pPr>
              <w:rPr>
                <w:sz w:val="24"/>
                <w:highlight w:val="cyan"/>
              </w:rPr>
            </w:pPr>
            <w:r w:rsidRPr="00496B30">
              <w:rPr>
                <w:sz w:val="24"/>
                <w:highlight w:val="cyan"/>
              </w:rPr>
              <w:t>Факт. выброс ЗВ III кв</w:t>
            </w:r>
          </w:p>
        </w:tc>
        <w:tc>
          <w:tcPr>
            <w:tcW w:w="959" w:type="dxa"/>
            <w:tcMar>
              <w:left w:w="28" w:type="dxa"/>
              <w:right w:w="28" w:type="dxa"/>
            </w:tcMar>
          </w:tcPr>
          <w:p w:rsidR="00971204" w:rsidRPr="00496B30" w:rsidRDefault="00971204" w:rsidP="00366418">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366418">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366418">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AF39D6" w:rsidP="0097120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971204" w:rsidRPr="00496B30" w:rsidRDefault="00971204" w:rsidP="000A3A12">
            <w:pPr>
              <w:rPr>
                <w:sz w:val="24"/>
                <w:highlight w:val="cyan"/>
              </w:rPr>
            </w:pPr>
            <w:r w:rsidRPr="00496B30">
              <w:rPr>
                <w:sz w:val="24"/>
                <w:highlight w:val="cyan"/>
              </w:rPr>
              <w:t>-</w:t>
            </w:r>
          </w:p>
        </w:tc>
        <w:tc>
          <w:tcPr>
            <w:tcW w:w="1701" w:type="dxa"/>
          </w:tcPr>
          <w:p w:rsidR="00971204" w:rsidRPr="00496B30" w:rsidRDefault="00971204">
            <w:pPr>
              <w:rPr>
                <w:highlight w:val="cyan"/>
              </w:rPr>
            </w:pPr>
            <w:r w:rsidRPr="00496B30">
              <w:rPr>
                <w:sz w:val="24"/>
                <w:highlight w:val="cyan"/>
              </w:rPr>
              <w:t>1</w:t>
            </w:r>
          </w:p>
        </w:tc>
      </w:tr>
      <w:tr w:rsidR="00D36F01" w:rsidRPr="00496B30" w:rsidTr="00366418">
        <w:trPr>
          <w:trHeight w:val="287"/>
        </w:trPr>
        <w:tc>
          <w:tcPr>
            <w:tcW w:w="15734" w:type="dxa"/>
            <w:gridSpan w:val="7"/>
            <w:tcMar>
              <w:left w:w="28" w:type="dxa"/>
              <w:right w:w="28" w:type="dxa"/>
            </w:tcMar>
          </w:tcPr>
          <w:p w:rsidR="00D36F01" w:rsidRPr="00496B30" w:rsidRDefault="00D36F01" w:rsidP="00FC70DC">
            <w:pPr>
              <w:rPr>
                <w:sz w:val="24"/>
                <w:highlight w:val="cyan"/>
              </w:rPr>
            </w:pPr>
            <w:r w:rsidRPr="00496B30">
              <w:rPr>
                <w:b/>
                <w:sz w:val="24"/>
                <w:highlight w:val="cyan"/>
              </w:rPr>
              <w:t xml:space="preserve">IV квартал. </w:t>
            </w:r>
            <w:r w:rsidR="00AF39D6" w:rsidRPr="00496B30">
              <w:rPr>
                <w:sz w:val="24"/>
                <w:highlight w:val="cyan"/>
              </w:rPr>
              <w:t>Значение в поле – ссылка на взаимосвязанную карточку «Расчет платы».</w:t>
            </w:r>
          </w:p>
        </w:tc>
      </w:tr>
      <w:tr w:rsidR="00971204" w:rsidRPr="00496B30" w:rsidTr="00392D03">
        <w:trPr>
          <w:trHeight w:val="77"/>
        </w:trPr>
        <w:tc>
          <w:tcPr>
            <w:tcW w:w="2160" w:type="dxa"/>
            <w:tcMar>
              <w:left w:w="28" w:type="dxa"/>
              <w:right w:w="28" w:type="dxa"/>
            </w:tcMar>
          </w:tcPr>
          <w:p w:rsidR="00971204" w:rsidRPr="00496B30" w:rsidRDefault="00971204" w:rsidP="000A3A12">
            <w:pPr>
              <w:rPr>
                <w:sz w:val="24"/>
                <w:highlight w:val="cyan"/>
              </w:rPr>
            </w:pPr>
            <w:r w:rsidRPr="00496B30">
              <w:rPr>
                <w:sz w:val="24"/>
                <w:highlight w:val="cyan"/>
              </w:rPr>
              <w:t>Разрешенный выброс ЗВ IV кв</w:t>
            </w:r>
          </w:p>
        </w:tc>
        <w:tc>
          <w:tcPr>
            <w:tcW w:w="959" w:type="dxa"/>
            <w:tcMar>
              <w:left w:w="28" w:type="dxa"/>
              <w:right w:w="28" w:type="dxa"/>
            </w:tcMar>
          </w:tcPr>
          <w:p w:rsidR="00971204" w:rsidRPr="00496B30" w:rsidRDefault="00971204" w:rsidP="000A3A12">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0A3A12">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0A3A12">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971204" w:rsidP="0097120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971204" w:rsidRPr="00496B30" w:rsidRDefault="00971204" w:rsidP="000A3A12">
            <w:pPr>
              <w:rPr>
                <w:sz w:val="24"/>
                <w:highlight w:val="cyan"/>
              </w:rPr>
            </w:pPr>
            <w:r w:rsidRPr="00496B30">
              <w:rPr>
                <w:sz w:val="24"/>
                <w:highlight w:val="cyan"/>
              </w:rPr>
              <w:t>-</w:t>
            </w:r>
          </w:p>
        </w:tc>
        <w:tc>
          <w:tcPr>
            <w:tcW w:w="1701" w:type="dxa"/>
          </w:tcPr>
          <w:p w:rsidR="00971204" w:rsidRPr="00496B30" w:rsidRDefault="00971204">
            <w:pPr>
              <w:rPr>
                <w:highlight w:val="cyan"/>
              </w:rPr>
            </w:pPr>
            <w:r w:rsidRPr="00496B30">
              <w:rPr>
                <w:highlight w:val="cyan"/>
              </w:rPr>
              <w:t>1</w:t>
            </w:r>
          </w:p>
        </w:tc>
      </w:tr>
      <w:tr w:rsidR="00971204" w:rsidRPr="00496B30" w:rsidTr="00F236CC">
        <w:trPr>
          <w:trHeight w:val="287"/>
        </w:trPr>
        <w:tc>
          <w:tcPr>
            <w:tcW w:w="2160" w:type="dxa"/>
            <w:tcMar>
              <w:left w:w="28" w:type="dxa"/>
              <w:right w:w="28" w:type="dxa"/>
            </w:tcMar>
          </w:tcPr>
          <w:p w:rsidR="00971204" w:rsidRPr="00496B30" w:rsidRDefault="00971204" w:rsidP="00366418">
            <w:pPr>
              <w:rPr>
                <w:sz w:val="24"/>
                <w:highlight w:val="cyan"/>
              </w:rPr>
            </w:pPr>
            <w:r w:rsidRPr="00496B30">
              <w:rPr>
                <w:sz w:val="24"/>
                <w:highlight w:val="cyan"/>
              </w:rPr>
              <w:t>Факт. выброс ЗВ IV кв</w:t>
            </w:r>
          </w:p>
        </w:tc>
        <w:tc>
          <w:tcPr>
            <w:tcW w:w="959" w:type="dxa"/>
            <w:tcMar>
              <w:left w:w="28" w:type="dxa"/>
              <w:right w:w="28" w:type="dxa"/>
            </w:tcMar>
          </w:tcPr>
          <w:p w:rsidR="00971204" w:rsidRPr="00496B30" w:rsidRDefault="00971204" w:rsidP="00366418">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366418">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366418">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AF39D6" w:rsidP="0097120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971204" w:rsidRPr="00496B30" w:rsidRDefault="00971204" w:rsidP="000A3A12">
            <w:pPr>
              <w:rPr>
                <w:sz w:val="24"/>
                <w:highlight w:val="cyan"/>
              </w:rPr>
            </w:pPr>
            <w:r w:rsidRPr="00496B30">
              <w:rPr>
                <w:sz w:val="24"/>
                <w:highlight w:val="cyan"/>
              </w:rPr>
              <w:t>-</w:t>
            </w:r>
          </w:p>
        </w:tc>
        <w:tc>
          <w:tcPr>
            <w:tcW w:w="1701" w:type="dxa"/>
          </w:tcPr>
          <w:p w:rsidR="00971204" w:rsidRPr="00496B30" w:rsidRDefault="00971204">
            <w:pPr>
              <w:rPr>
                <w:highlight w:val="cyan"/>
              </w:rPr>
            </w:pPr>
            <w:r w:rsidRPr="00496B30">
              <w:rPr>
                <w:highlight w:val="cyan"/>
              </w:rPr>
              <w:t>1</w:t>
            </w:r>
          </w:p>
        </w:tc>
      </w:tr>
      <w:tr w:rsidR="00D36F01" w:rsidRPr="00496B30" w:rsidTr="00C32175">
        <w:trPr>
          <w:trHeight w:val="287"/>
        </w:trPr>
        <w:tc>
          <w:tcPr>
            <w:tcW w:w="15734" w:type="dxa"/>
            <w:gridSpan w:val="7"/>
            <w:shd w:val="clear" w:color="auto" w:fill="D9D9D9" w:themeFill="background1" w:themeFillShade="D9"/>
            <w:tcMar>
              <w:left w:w="28" w:type="dxa"/>
              <w:right w:w="28" w:type="dxa"/>
            </w:tcMar>
          </w:tcPr>
          <w:p w:rsidR="00D36F01" w:rsidRPr="00496B30" w:rsidRDefault="00D36F01" w:rsidP="00F758A9">
            <w:pPr>
              <w:rPr>
                <w:sz w:val="24"/>
                <w:highlight w:val="cyan"/>
              </w:rPr>
            </w:pPr>
            <w:r w:rsidRPr="00496B30">
              <w:rPr>
                <w:b/>
                <w:i/>
                <w:sz w:val="24"/>
                <w:highlight w:val="cyan"/>
              </w:rPr>
              <w:t>Закладка «Воздух 2»</w:t>
            </w:r>
            <w:r w:rsidRPr="00496B30">
              <w:rPr>
                <w:i/>
                <w:sz w:val="24"/>
                <w:highlight w:val="cyan"/>
              </w:rPr>
              <w:t xml:space="preserve"> </w:t>
            </w:r>
            <w:r w:rsidRPr="00496B30">
              <w:rPr>
                <w:sz w:val="24"/>
                <w:highlight w:val="cyan"/>
              </w:rPr>
              <w:t>(данная закладка доступна, если в поле «Категории ЗВ» установлено значение «Воздух 2»)</w:t>
            </w:r>
          </w:p>
        </w:tc>
      </w:tr>
      <w:tr w:rsidR="00D36F01" w:rsidRPr="00496B30" w:rsidTr="00C14C9E">
        <w:trPr>
          <w:trHeight w:val="287"/>
        </w:trPr>
        <w:tc>
          <w:tcPr>
            <w:tcW w:w="15734" w:type="dxa"/>
            <w:gridSpan w:val="7"/>
            <w:tcMar>
              <w:left w:w="28" w:type="dxa"/>
              <w:right w:w="28" w:type="dxa"/>
            </w:tcMar>
          </w:tcPr>
          <w:p w:rsidR="00D36F01" w:rsidRPr="00496B30" w:rsidRDefault="00D36F01" w:rsidP="00725E69">
            <w:pPr>
              <w:rPr>
                <w:sz w:val="24"/>
                <w:highlight w:val="cyan"/>
              </w:rPr>
            </w:pPr>
            <w:r w:rsidRPr="00496B30">
              <w:rPr>
                <w:i/>
                <w:sz w:val="24"/>
                <w:highlight w:val="cyan"/>
              </w:rPr>
              <w:t xml:space="preserve">Данные по загрязняющим веществам </w:t>
            </w:r>
            <w:r w:rsidR="00E108B2" w:rsidRPr="00496B30">
              <w:rPr>
                <w:sz w:val="24"/>
                <w:highlight w:val="cyan"/>
              </w:rPr>
              <w:t xml:space="preserve">(Табличная часть. </w:t>
            </w:r>
            <w:r w:rsidR="00E108B2" w:rsidRPr="00496B30">
              <w:rPr>
                <w:rFonts w:cs="Arial"/>
                <w:bCs/>
                <w:iCs/>
                <w:sz w:val="24"/>
                <w:szCs w:val="22"/>
                <w:highlight w:val="cyan"/>
              </w:rPr>
              <w:t>Заполняется автоматически в соответствии с информацией взаимосвязанных карточек «Расчет платы» в ИС «1С: КСУ» в момент перехода карточки «Расчет платы» на статус «Действующий» и недоступны для редактирования</w:t>
            </w:r>
            <w:r w:rsidR="00E108B2" w:rsidRPr="00496B30">
              <w:rPr>
                <w:sz w:val="24"/>
                <w:highlight w:val="cyan"/>
              </w:rPr>
              <w:t>)</w:t>
            </w:r>
          </w:p>
        </w:tc>
      </w:tr>
      <w:tr w:rsidR="00D36F01" w:rsidRPr="00496B30" w:rsidTr="00F236CC">
        <w:trPr>
          <w:trHeight w:val="287"/>
        </w:trPr>
        <w:tc>
          <w:tcPr>
            <w:tcW w:w="2160" w:type="dxa"/>
            <w:tcMar>
              <w:left w:w="28" w:type="dxa"/>
              <w:right w:w="28" w:type="dxa"/>
            </w:tcMar>
          </w:tcPr>
          <w:p w:rsidR="00D36F01" w:rsidRPr="00496B30" w:rsidRDefault="00D36F01" w:rsidP="00C14C9E">
            <w:pPr>
              <w:rPr>
                <w:sz w:val="24"/>
                <w:highlight w:val="cyan"/>
              </w:rPr>
            </w:pPr>
            <w:r w:rsidRPr="00496B30">
              <w:rPr>
                <w:sz w:val="24"/>
                <w:highlight w:val="cyan"/>
              </w:rPr>
              <w:t>№ п/п</w:t>
            </w:r>
          </w:p>
        </w:tc>
        <w:tc>
          <w:tcPr>
            <w:tcW w:w="959" w:type="dxa"/>
            <w:tcMar>
              <w:left w:w="28" w:type="dxa"/>
              <w:right w:w="28" w:type="dxa"/>
            </w:tcMar>
          </w:tcPr>
          <w:p w:rsidR="00D36F01" w:rsidRPr="00496B30" w:rsidRDefault="00D36F01" w:rsidP="00C14C9E">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C14C9E">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C14C9E">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D36F01" w:rsidP="00C14C9E">
            <w:pPr>
              <w:rPr>
                <w:sz w:val="24"/>
                <w:highlight w:val="cyan"/>
              </w:rPr>
            </w:pPr>
            <w:r w:rsidRPr="00496B30">
              <w:rPr>
                <w:sz w:val="24"/>
                <w:highlight w:val="cyan"/>
              </w:rPr>
              <w:t>Заполняется автоматически порядковым номером строки</w:t>
            </w:r>
          </w:p>
        </w:tc>
        <w:tc>
          <w:tcPr>
            <w:tcW w:w="1559" w:type="dxa"/>
            <w:tcMar>
              <w:left w:w="28" w:type="dxa"/>
              <w:right w:w="28" w:type="dxa"/>
            </w:tcMar>
          </w:tcPr>
          <w:p w:rsidR="00D36F01" w:rsidRPr="00496B30" w:rsidRDefault="00D36F01" w:rsidP="00C14C9E">
            <w:pPr>
              <w:rPr>
                <w:sz w:val="24"/>
                <w:highlight w:val="cyan"/>
              </w:rPr>
            </w:pPr>
            <w:r w:rsidRPr="00496B30">
              <w:rPr>
                <w:sz w:val="24"/>
                <w:highlight w:val="cyan"/>
              </w:rPr>
              <w:t>-</w:t>
            </w:r>
          </w:p>
        </w:tc>
        <w:tc>
          <w:tcPr>
            <w:tcW w:w="1701" w:type="dxa"/>
          </w:tcPr>
          <w:p w:rsidR="00D36F01" w:rsidRPr="00496B30" w:rsidRDefault="00D36F01" w:rsidP="00C14C9E">
            <w:pPr>
              <w:rPr>
                <w:sz w:val="24"/>
                <w:highlight w:val="cyan"/>
              </w:rPr>
            </w:pPr>
            <w:r w:rsidRPr="00496B30">
              <w:rPr>
                <w:sz w:val="24"/>
                <w:highlight w:val="cyan"/>
              </w:rPr>
              <w:t>1</w:t>
            </w:r>
          </w:p>
        </w:tc>
      </w:tr>
      <w:tr w:rsidR="00D36F01" w:rsidRPr="00496B30" w:rsidTr="00F236CC">
        <w:trPr>
          <w:trHeight w:val="287"/>
        </w:trPr>
        <w:tc>
          <w:tcPr>
            <w:tcW w:w="2160" w:type="dxa"/>
            <w:tcMar>
              <w:left w:w="28" w:type="dxa"/>
              <w:right w:w="28" w:type="dxa"/>
            </w:tcMar>
          </w:tcPr>
          <w:p w:rsidR="00D36F01" w:rsidRPr="00496B30" w:rsidRDefault="00D36F01" w:rsidP="00C14C9E">
            <w:pPr>
              <w:rPr>
                <w:sz w:val="24"/>
                <w:highlight w:val="cyan"/>
              </w:rPr>
            </w:pPr>
            <w:r w:rsidRPr="00496B30">
              <w:rPr>
                <w:sz w:val="24"/>
                <w:highlight w:val="cyan"/>
              </w:rPr>
              <w:t>Наименование ЗВ</w:t>
            </w:r>
          </w:p>
        </w:tc>
        <w:tc>
          <w:tcPr>
            <w:tcW w:w="959" w:type="dxa"/>
            <w:tcMar>
              <w:left w:w="28" w:type="dxa"/>
              <w:right w:w="28" w:type="dxa"/>
            </w:tcMar>
          </w:tcPr>
          <w:p w:rsidR="00D36F01" w:rsidRPr="00496B30" w:rsidRDefault="00D36F01" w:rsidP="00C14C9E">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C14C9E">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C14C9E">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971204" w:rsidP="001D3C86">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D36F01" w:rsidRPr="00496B30" w:rsidRDefault="00D36F01" w:rsidP="00C14C9E">
            <w:pPr>
              <w:rPr>
                <w:sz w:val="24"/>
                <w:highlight w:val="cyan"/>
              </w:rPr>
            </w:pPr>
            <w:r w:rsidRPr="00496B30">
              <w:rPr>
                <w:sz w:val="24"/>
                <w:highlight w:val="cyan"/>
              </w:rPr>
              <w:t>-</w:t>
            </w:r>
          </w:p>
        </w:tc>
        <w:tc>
          <w:tcPr>
            <w:tcW w:w="1701" w:type="dxa"/>
          </w:tcPr>
          <w:p w:rsidR="00D36F01" w:rsidRPr="00496B30" w:rsidRDefault="00D36F01" w:rsidP="00C14C9E">
            <w:pPr>
              <w:rPr>
                <w:sz w:val="24"/>
                <w:highlight w:val="cyan"/>
              </w:rPr>
            </w:pPr>
            <w:r w:rsidRPr="00496B30">
              <w:rPr>
                <w:sz w:val="24"/>
                <w:highlight w:val="cyan"/>
              </w:rPr>
              <w:t>1</w:t>
            </w:r>
          </w:p>
        </w:tc>
      </w:tr>
      <w:tr w:rsidR="00D36F01" w:rsidRPr="00496B30" w:rsidTr="00C32175">
        <w:trPr>
          <w:trHeight w:val="287"/>
        </w:trPr>
        <w:tc>
          <w:tcPr>
            <w:tcW w:w="15734" w:type="dxa"/>
            <w:gridSpan w:val="7"/>
            <w:tcMar>
              <w:left w:w="28" w:type="dxa"/>
              <w:right w:w="28" w:type="dxa"/>
            </w:tcMar>
          </w:tcPr>
          <w:p w:rsidR="00D36F01" w:rsidRPr="00496B30" w:rsidRDefault="00D36F01" w:rsidP="00AF39D6">
            <w:pPr>
              <w:rPr>
                <w:sz w:val="24"/>
                <w:highlight w:val="cyan"/>
              </w:rPr>
            </w:pPr>
            <w:r w:rsidRPr="00496B30">
              <w:rPr>
                <w:b/>
                <w:sz w:val="24"/>
                <w:highlight w:val="cyan"/>
              </w:rPr>
              <w:t xml:space="preserve">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971204" w:rsidRPr="00496B30" w:rsidTr="00F236CC">
        <w:trPr>
          <w:trHeight w:val="287"/>
        </w:trPr>
        <w:tc>
          <w:tcPr>
            <w:tcW w:w="2160" w:type="dxa"/>
            <w:tcMar>
              <w:left w:w="28" w:type="dxa"/>
              <w:right w:w="28" w:type="dxa"/>
            </w:tcMar>
          </w:tcPr>
          <w:p w:rsidR="00971204" w:rsidRPr="00496B30" w:rsidRDefault="00971204" w:rsidP="00C32175">
            <w:pPr>
              <w:rPr>
                <w:sz w:val="24"/>
                <w:highlight w:val="cyan"/>
              </w:rPr>
            </w:pPr>
            <w:r w:rsidRPr="00496B30">
              <w:rPr>
                <w:sz w:val="24"/>
                <w:highlight w:val="cyan"/>
              </w:rPr>
              <w:t>Разреш. количество I кв, т</w:t>
            </w:r>
          </w:p>
        </w:tc>
        <w:tc>
          <w:tcPr>
            <w:tcW w:w="959" w:type="dxa"/>
            <w:tcMar>
              <w:left w:w="28" w:type="dxa"/>
              <w:right w:w="28" w:type="dxa"/>
            </w:tcMar>
          </w:tcPr>
          <w:p w:rsidR="00971204" w:rsidRPr="00496B30" w:rsidRDefault="00971204" w:rsidP="00C32175">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6804" w:type="dxa"/>
            <w:tcMar>
              <w:left w:w="28" w:type="dxa"/>
              <w:right w:w="28" w:type="dxa"/>
            </w:tcMar>
          </w:tcPr>
          <w:p w:rsidR="00971204" w:rsidRPr="00496B30" w:rsidRDefault="00971204" w:rsidP="0097120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1701" w:type="dxa"/>
          </w:tcPr>
          <w:p w:rsidR="00971204" w:rsidRPr="00496B30" w:rsidRDefault="00971204" w:rsidP="00C32175">
            <w:pPr>
              <w:rPr>
                <w:sz w:val="24"/>
                <w:highlight w:val="cyan"/>
              </w:rPr>
            </w:pPr>
            <w:r w:rsidRPr="00496B30">
              <w:rPr>
                <w:sz w:val="24"/>
                <w:highlight w:val="cyan"/>
              </w:rPr>
              <w:t>1</w:t>
            </w:r>
          </w:p>
        </w:tc>
      </w:tr>
      <w:tr w:rsidR="00971204" w:rsidRPr="00496B30" w:rsidTr="00F236CC">
        <w:trPr>
          <w:trHeight w:val="287"/>
        </w:trPr>
        <w:tc>
          <w:tcPr>
            <w:tcW w:w="2160" w:type="dxa"/>
            <w:tcMar>
              <w:left w:w="28" w:type="dxa"/>
              <w:right w:w="28" w:type="dxa"/>
            </w:tcMar>
          </w:tcPr>
          <w:p w:rsidR="00971204" w:rsidRPr="00496B30" w:rsidRDefault="00971204" w:rsidP="00C14C9E">
            <w:pPr>
              <w:rPr>
                <w:sz w:val="24"/>
                <w:highlight w:val="cyan"/>
              </w:rPr>
            </w:pPr>
            <w:r w:rsidRPr="00496B30">
              <w:rPr>
                <w:sz w:val="24"/>
                <w:highlight w:val="cyan"/>
              </w:rPr>
              <w:t>Фактическое количество израсходованного ЗВ I кв, т</w:t>
            </w:r>
          </w:p>
        </w:tc>
        <w:tc>
          <w:tcPr>
            <w:tcW w:w="959" w:type="dxa"/>
            <w:tcMar>
              <w:left w:w="28" w:type="dxa"/>
              <w:right w:w="28" w:type="dxa"/>
            </w:tcMar>
          </w:tcPr>
          <w:p w:rsidR="00971204" w:rsidRPr="00496B30" w:rsidRDefault="00971204" w:rsidP="00C14C9E">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C14C9E">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C14C9E">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AF39D6" w:rsidP="0097120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971204" w:rsidRPr="00496B30" w:rsidRDefault="00971204" w:rsidP="00C14C9E">
            <w:pPr>
              <w:rPr>
                <w:sz w:val="24"/>
                <w:highlight w:val="cyan"/>
              </w:rPr>
            </w:pPr>
            <w:r w:rsidRPr="00496B30">
              <w:rPr>
                <w:sz w:val="24"/>
                <w:highlight w:val="cyan"/>
              </w:rPr>
              <w:t>-</w:t>
            </w:r>
          </w:p>
        </w:tc>
        <w:tc>
          <w:tcPr>
            <w:tcW w:w="1701" w:type="dxa"/>
          </w:tcPr>
          <w:p w:rsidR="00971204" w:rsidRPr="00496B30" w:rsidRDefault="00971204" w:rsidP="00C14C9E">
            <w:pPr>
              <w:rPr>
                <w:highlight w:val="cyan"/>
              </w:rPr>
            </w:pPr>
            <w:r w:rsidRPr="00496B30">
              <w:rPr>
                <w:highlight w:val="cyan"/>
              </w:rPr>
              <w:t>1</w:t>
            </w:r>
          </w:p>
        </w:tc>
      </w:tr>
      <w:tr w:rsidR="00D36F01" w:rsidRPr="00496B30" w:rsidTr="00C32175">
        <w:trPr>
          <w:trHeight w:val="287"/>
        </w:trPr>
        <w:tc>
          <w:tcPr>
            <w:tcW w:w="15734" w:type="dxa"/>
            <w:gridSpan w:val="7"/>
            <w:tcMar>
              <w:left w:w="28" w:type="dxa"/>
              <w:right w:w="28" w:type="dxa"/>
            </w:tcMar>
          </w:tcPr>
          <w:p w:rsidR="00D36F01" w:rsidRPr="00496B30" w:rsidRDefault="00D36F01" w:rsidP="00AF39D6">
            <w:pPr>
              <w:rPr>
                <w:sz w:val="24"/>
                <w:highlight w:val="cyan"/>
              </w:rPr>
            </w:pPr>
            <w:r w:rsidRPr="00496B30">
              <w:rPr>
                <w:b/>
                <w:sz w:val="24"/>
                <w:highlight w:val="cyan"/>
              </w:rPr>
              <w:t xml:space="preserve">II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971204" w:rsidRPr="00496B30" w:rsidTr="00F236CC">
        <w:trPr>
          <w:trHeight w:val="287"/>
        </w:trPr>
        <w:tc>
          <w:tcPr>
            <w:tcW w:w="2160" w:type="dxa"/>
            <w:tcMar>
              <w:left w:w="28" w:type="dxa"/>
              <w:right w:w="28" w:type="dxa"/>
            </w:tcMar>
          </w:tcPr>
          <w:p w:rsidR="00971204" w:rsidRPr="00496B30" w:rsidRDefault="00971204" w:rsidP="00C32175">
            <w:pPr>
              <w:rPr>
                <w:sz w:val="24"/>
                <w:highlight w:val="cyan"/>
              </w:rPr>
            </w:pPr>
            <w:r w:rsidRPr="00496B30">
              <w:rPr>
                <w:sz w:val="24"/>
                <w:highlight w:val="cyan"/>
              </w:rPr>
              <w:lastRenderedPageBreak/>
              <w:t>Разреш. количество II кв, т</w:t>
            </w:r>
          </w:p>
        </w:tc>
        <w:tc>
          <w:tcPr>
            <w:tcW w:w="959" w:type="dxa"/>
            <w:tcMar>
              <w:left w:w="28" w:type="dxa"/>
              <w:right w:w="28" w:type="dxa"/>
            </w:tcMar>
          </w:tcPr>
          <w:p w:rsidR="00971204" w:rsidRPr="00496B30" w:rsidRDefault="00971204" w:rsidP="00C32175">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6804" w:type="dxa"/>
            <w:tcMar>
              <w:left w:w="28" w:type="dxa"/>
              <w:right w:w="28" w:type="dxa"/>
            </w:tcMar>
          </w:tcPr>
          <w:p w:rsidR="00971204" w:rsidRPr="00496B30" w:rsidRDefault="00971204" w:rsidP="0097120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1701" w:type="dxa"/>
          </w:tcPr>
          <w:p w:rsidR="00971204" w:rsidRPr="00496B30" w:rsidRDefault="00971204" w:rsidP="00C32175">
            <w:pPr>
              <w:rPr>
                <w:sz w:val="24"/>
                <w:highlight w:val="cyan"/>
              </w:rPr>
            </w:pPr>
            <w:r w:rsidRPr="00496B30">
              <w:rPr>
                <w:sz w:val="24"/>
                <w:highlight w:val="cyan"/>
              </w:rPr>
              <w:t>1</w:t>
            </w:r>
          </w:p>
        </w:tc>
      </w:tr>
      <w:tr w:rsidR="00971204" w:rsidRPr="00496B30" w:rsidTr="00F236CC">
        <w:trPr>
          <w:trHeight w:val="287"/>
        </w:trPr>
        <w:tc>
          <w:tcPr>
            <w:tcW w:w="2160" w:type="dxa"/>
            <w:tcMar>
              <w:left w:w="28" w:type="dxa"/>
              <w:right w:w="28" w:type="dxa"/>
            </w:tcMar>
          </w:tcPr>
          <w:p w:rsidR="00971204" w:rsidRPr="00496B30" w:rsidRDefault="00971204" w:rsidP="00C14C9E">
            <w:pPr>
              <w:rPr>
                <w:sz w:val="24"/>
                <w:highlight w:val="cyan"/>
              </w:rPr>
            </w:pPr>
            <w:r w:rsidRPr="00496B30">
              <w:rPr>
                <w:sz w:val="24"/>
                <w:highlight w:val="cyan"/>
              </w:rPr>
              <w:t>Факт. количество израсходованного ЗВ II кв, т</w:t>
            </w:r>
          </w:p>
        </w:tc>
        <w:tc>
          <w:tcPr>
            <w:tcW w:w="959" w:type="dxa"/>
            <w:tcMar>
              <w:left w:w="28" w:type="dxa"/>
              <w:right w:w="28" w:type="dxa"/>
            </w:tcMar>
          </w:tcPr>
          <w:p w:rsidR="00971204" w:rsidRPr="00496B30" w:rsidRDefault="00971204" w:rsidP="00C14C9E">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C14C9E">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C14C9E">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AF39D6" w:rsidP="0097120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971204" w:rsidRPr="00496B30" w:rsidRDefault="00971204" w:rsidP="00F758A9">
            <w:pPr>
              <w:rPr>
                <w:sz w:val="24"/>
                <w:highlight w:val="cyan"/>
              </w:rPr>
            </w:pPr>
            <w:r w:rsidRPr="00496B30">
              <w:rPr>
                <w:sz w:val="24"/>
                <w:highlight w:val="cyan"/>
              </w:rPr>
              <w:t>-</w:t>
            </w:r>
          </w:p>
        </w:tc>
        <w:tc>
          <w:tcPr>
            <w:tcW w:w="1701" w:type="dxa"/>
          </w:tcPr>
          <w:p w:rsidR="00971204" w:rsidRPr="00496B30" w:rsidRDefault="00971204" w:rsidP="00C14C9E">
            <w:pPr>
              <w:rPr>
                <w:highlight w:val="cyan"/>
              </w:rPr>
            </w:pPr>
            <w:r w:rsidRPr="00496B30">
              <w:rPr>
                <w:highlight w:val="cyan"/>
              </w:rPr>
              <w:t>1</w:t>
            </w:r>
          </w:p>
        </w:tc>
      </w:tr>
      <w:tr w:rsidR="00D36F01" w:rsidRPr="00496B30" w:rsidTr="00C32175">
        <w:trPr>
          <w:trHeight w:val="287"/>
        </w:trPr>
        <w:tc>
          <w:tcPr>
            <w:tcW w:w="15734" w:type="dxa"/>
            <w:gridSpan w:val="7"/>
            <w:tcMar>
              <w:left w:w="28" w:type="dxa"/>
              <w:right w:w="28" w:type="dxa"/>
            </w:tcMar>
          </w:tcPr>
          <w:p w:rsidR="00D36F01" w:rsidRPr="00496B30" w:rsidRDefault="00D36F01" w:rsidP="00AF39D6">
            <w:pPr>
              <w:rPr>
                <w:sz w:val="24"/>
                <w:highlight w:val="cyan"/>
              </w:rPr>
            </w:pPr>
            <w:r w:rsidRPr="00496B30">
              <w:rPr>
                <w:b/>
                <w:sz w:val="24"/>
                <w:highlight w:val="cyan"/>
              </w:rPr>
              <w:t xml:space="preserve">III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971204" w:rsidRPr="00496B30" w:rsidTr="00F236CC">
        <w:trPr>
          <w:trHeight w:val="287"/>
        </w:trPr>
        <w:tc>
          <w:tcPr>
            <w:tcW w:w="2160" w:type="dxa"/>
            <w:tcMar>
              <w:left w:w="28" w:type="dxa"/>
              <w:right w:w="28" w:type="dxa"/>
            </w:tcMar>
          </w:tcPr>
          <w:p w:rsidR="00971204" w:rsidRPr="00496B30" w:rsidRDefault="00971204" w:rsidP="00C32175">
            <w:pPr>
              <w:rPr>
                <w:sz w:val="24"/>
                <w:highlight w:val="cyan"/>
              </w:rPr>
            </w:pPr>
            <w:r w:rsidRPr="00496B30">
              <w:rPr>
                <w:sz w:val="24"/>
                <w:highlight w:val="cyan"/>
              </w:rPr>
              <w:t>Разреш. количество III кв, т</w:t>
            </w:r>
          </w:p>
        </w:tc>
        <w:tc>
          <w:tcPr>
            <w:tcW w:w="959" w:type="dxa"/>
            <w:tcMar>
              <w:left w:w="28" w:type="dxa"/>
              <w:right w:w="28" w:type="dxa"/>
            </w:tcMar>
          </w:tcPr>
          <w:p w:rsidR="00971204" w:rsidRPr="00496B30" w:rsidRDefault="00971204" w:rsidP="00C32175">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6804" w:type="dxa"/>
            <w:tcMar>
              <w:left w:w="28" w:type="dxa"/>
              <w:right w:w="28" w:type="dxa"/>
            </w:tcMar>
          </w:tcPr>
          <w:p w:rsidR="00971204" w:rsidRPr="00496B30" w:rsidRDefault="00971204" w:rsidP="0097120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1701" w:type="dxa"/>
          </w:tcPr>
          <w:p w:rsidR="00971204" w:rsidRPr="00496B30" w:rsidRDefault="00971204" w:rsidP="00C32175">
            <w:pPr>
              <w:rPr>
                <w:sz w:val="24"/>
                <w:highlight w:val="cyan"/>
              </w:rPr>
            </w:pPr>
            <w:r w:rsidRPr="00496B30">
              <w:rPr>
                <w:sz w:val="24"/>
                <w:highlight w:val="cyan"/>
              </w:rPr>
              <w:t>1</w:t>
            </w:r>
          </w:p>
        </w:tc>
      </w:tr>
      <w:tr w:rsidR="00971204" w:rsidRPr="00496B30" w:rsidTr="00F236CC">
        <w:trPr>
          <w:trHeight w:val="287"/>
        </w:trPr>
        <w:tc>
          <w:tcPr>
            <w:tcW w:w="2160" w:type="dxa"/>
            <w:tcMar>
              <w:left w:w="28" w:type="dxa"/>
              <w:right w:w="28" w:type="dxa"/>
            </w:tcMar>
          </w:tcPr>
          <w:p w:rsidR="00971204" w:rsidRPr="00496B30" w:rsidRDefault="00971204" w:rsidP="00EA3B45">
            <w:pPr>
              <w:rPr>
                <w:sz w:val="24"/>
                <w:highlight w:val="cyan"/>
              </w:rPr>
            </w:pPr>
            <w:r w:rsidRPr="00496B30">
              <w:rPr>
                <w:sz w:val="24"/>
                <w:highlight w:val="cyan"/>
              </w:rPr>
              <w:t>Факт. количество израсходованного - ЗВ III кв, т</w:t>
            </w:r>
          </w:p>
        </w:tc>
        <w:tc>
          <w:tcPr>
            <w:tcW w:w="959" w:type="dxa"/>
            <w:tcMar>
              <w:left w:w="28" w:type="dxa"/>
              <w:right w:w="28" w:type="dxa"/>
            </w:tcMar>
          </w:tcPr>
          <w:p w:rsidR="00971204" w:rsidRPr="00496B30" w:rsidRDefault="00971204" w:rsidP="00C14C9E">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C14C9E">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C14C9E">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AF39D6" w:rsidP="0097120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971204" w:rsidRPr="00496B30" w:rsidRDefault="00971204" w:rsidP="00F758A9">
            <w:pPr>
              <w:rPr>
                <w:sz w:val="24"/>
                <w:highlight w:val="cyan"/>
              </w:rPr>
            </w:pPr>
            <w:r w:rsidRPr="00496B30">
              <w:rPr>
                <w:sz w:val="24"/>
                <w:highlight w:val="cyan"/>
              </w:rPr>
              <w:t>-</w:t>
            </w:r>
          </w:p>
        </w:tc>
        <w:tc>
          <w:tcPr>
            <w:tcW w:w="1701" w:type="dxa"/>
          </w:tcPr>
          <w:p w:rsidR="00971204" w:rsidRPr="00496B30" w:rsidRDefault="00971204" w:rsidP="00C14C9E">
            <w:pPr>
              <w:rPr>
                <w:highlight w:val="cyan"/>
              </w:rPr>
            </w:pPr>
            <w:r w:rsidRPr="00496B30">
              <w:rPr>
                <w:highlight w:val="cyan"/>
              </w:rPr>
              <w:t>1</w:t>
            </w:r>
          </w:p>
        </w:tc>
      </w:tr>
      <w:tr w:rsidR="00D36F01" w:rsidRPr="00496B30" w:rsidTr="00C32175">
        <w:trPr>
          <w:trHeight w:val="287"/>
        </w:trPr>
        <w:tc>
          <w:tcPr>
            <w:tcW w:w="15734" w:type="dxa"/>
            <w:gridSpan w:val="7"/>
            <w:tcMar>
              <w:left w:w="28" w:type="dxa"/>
              <w:right w:w="28" w:type="dxa"/>
            </w:tcMar>
          </w:tcPr>
          <w:p w:rsidR="00D36F01" w:rsidRPr="00496B30" w:rsidRDefault="00D36F01" w:rsidP="00AF39D6">
            <w:pPr>
              <w:rPr>
                <w:sz w:val="24"/>
                <w:highlight w:val="cyan"/>
              </w:rPr>
            </w:pPr>
            <w:r w:rsidRPr="00496B30">
              <w:rPr>
                <w:b/>
                <w:sz w:val="24"/>
                <w:highlight w:val="cyan"/>
              </w:rPr>
              <w:t xml:space="preserve">IV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971204" w:rsidRPr="00496B30" w:rsidTr="00F236CC">
        <w:trPr>
          <w:trHeight w:val="287"/>
        </w:trPr>
        <w:tc>
          <w:tcPr>
            <w:tcW w:w="2160" w:type="dxa"/>
            <w:tcMar>
              <w:left w:w="28" w:type="dxa"/>
              <w:right w:w="28" w:type="dxa"/>
            </w:tcMar>
          </w:tcPr>
          <w:p w:rsidR="00971204" w:rsidRPr="00496B30" w:rsidRDefault="00971204" w:rsidP="00B11D83">
            <w:pPr>
              <w:rPr>
                <w:sz w:val="24"/>
                <w:highlight w:val="cyan"/>
              </w:rPr>
            </w:pPr>
            <w:r w:rsidRPr="00496B30">
              <w:rPr>
                <w:sz w:val="24"/>
                <w:highlight w:val="cyan"/>
              </w:rPr>
              <w:t>Разреш. количество IV кв, т</w:t>
            </w:r>
          </w:p>
        </w:tc>
        <w:tc>
          <w:tcPr>
            <w:tcW w:w="959" w:type="dxa"/>
            <w:tcMar>
              <w:left w:w="28" w:type="dxa"/>
              <w:right w:w="28" w:type="dxa"/>
            </w:tcMar>
          </w:tcPr>
          <w:p w:rsidR="00971204" w:rsidRPr="00496B30" w:rsidRDefault="00971204" w:rsidP="00C14C9E">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C14C9E">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C14C9E">
            <w:pPr>
              <w:rPr>
                <w:sz w:val="24"/>
                <w:highlight w:val="cyan"/>
              </w:rPr>
            </w:pPr>
            <w:r w:rsidRPr="00496B30">
              <w:rPr>
                <w:sz w:val="24"/>
                <w:highlight w:val="cyan"/>
              </w:rPr>
              <w:t>-</w:t>
            </w:r>
          </w:p>
        </w:tc>
        <w:tc>
          <w:tcPr>
            <w:tcW w:w="6804" w:type="dxa"/>
            <w:tcMar>
              <w:left w:w="28" w:type="dxa"/>
              <w:right w:w="28" w:type="dxa"/>
            </w:tcMar>
          </w:tcPr>
          <w:p w:rsidR="00971204" w:rsidRPr="00496B30" w:rsidRDefault="00971204" w:rsidP="0097120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971204" w:rsidRPr="00496B30" w:rsidRDefault="00971204" w:rsidP="00C32175">
            <w:pPr>
              <w:rPr>
                <w:sz w:val="24"/>
                <w:highlight w:val="cyan"/>
              </w:rPr>
            </w:pPr>
            <w:r w:rsidRPr="00496B30">
              <w:rPr>
                <w:sz w:val="24"/>
                <w:highlight w:val="cyan"/>
              </w:rPr>
              <w:t>-</w:t>
            </w:r>
          </w:p>
        </w:tc>
        <w:tc>
          <w:tcPr>
            <w:tcW w:w="1701" w:type="dxa"/>
          </w:tcPr>
          <w:p w:rsidR="00971204" w:rsidRPr="00496B30" w:rsidRDefault="00971204" w:rsidP="00C32175">
            <w:pPr>
              <w:rPr>
                <w:sz w:val="24"/>
                <w:highlight w:val="cyan"/>
              </w:rPr>
            </w:pPr>
            <w:r w:rsidRPr="00496B30">
              <w:rPr>
                <w:sz w:val="24"/>
                <w:highlight w:val="cyan"/>
              </w:rPr>
              <w:t>1</w:t>
            </w:r>
          </w:p>
        </w:tc>
      </w:tr>
      <w:tr w:rsidR="00971204" w:rsidRPr="00496B30" w:rsidTr="00F236CC">
        <w:trPr>
          <w:trHeight w:val="287"/>
        </w:trPr>
        <w:tc>
          <w:tcPr>
            <w:tcW w:w="2160" w:type="dxa"/>
            <w:tcMar>
              <w:left w:w="28" w:type="dxa"/>
              <w:right w:w="28" w:type="dxa"/>
            </w:tcMar>
          </w:tcPr>
          <w:p w:rsidR="00971204" w:rsidRPr="00496B30" w:rsidRDefault="00971204" w:rsidP="00B11D83">
            <w:pPr>
              <w:rPr>
                <w:sz w:val="24"/>
                <w:highlight w:val="cyan"/>
              </w:rPr>
            </w:pPr>
            <w:r w:rsidRPr="00496B30">
              <w:rPr>
                <w:sz w:val="24"/>
                <w:highlight w:val="cyan"/>
              </w:rPr>
              <w:t>Факт. количество израсходованного ЗВ IV кв, т</w:t>
            </w:r>
          </w:p>
        </w:tc>
        <w:tc>
          <w:tcPr>
            <w:tcW w:w="959" w:type="dxa"/>
            <w:tcMar>
              <w:left w:w="28" w:type="dxa"/>
              <w:right w:w="28" w:type="dxa"/>
            </w:tcMar>
          </w:tcPr>
          <w:p w:rsidR="00971204" w:rsidRPr="00496B30" w:rsidRDefault="00971204" w:rsidP="00C14C9E">
            <w:pPr>
              <w:rPr>
                <w:sz w:val="24"/>
                <w:highlight w:val="cyan"/>
              </w:rPr>
            </w:pPr>
            <w:r w:rsidRPr="00496B30">
              <w:rPr>
                <w:sz w:val="24"/>
                <w:highlight w:val="cyan"/>
              </w:rPr>
              <w:t>Нет</w:t>
            </w:r>
          </w:p>
        </w:tc>
        <w:tc>
          <w:tcPr>
            <w:tcW w:w="850" w:type="dxa"/>
            <w:tcMar>
              <w:left w:w="28" w:type="dxa"/>
              <w:right w:w="28" w:type="dxa"/>
            </w:tcMar>
          </w:tcPr>
          <w:p w:rsidR="00971204" w:rsidRPr="00496B30" w:rsidRDefault="00971204" w:rsidP="00C14C9E">
            <w:pPr>
              <w:rPr>
                <w:sz w:val="24"/>
                <w:highlight w:val="cyan"/>
              </w:rPr>
            </w:pPr>
            <w:r w:rsidRPr="00496B30">
              <w:rPr>
                <w:sz w:val="24"/>
                <w:highlight w:val="cyan"/>
              </w:rPr>
              <w:t>-</w:t>
            </w:r>
          </w:p>
        </w:tc>
        <w:tc>
          <w:tcPr>
            <w:tcW w:w="1701" w:type="dxa"/>
            <w:tcMar>
              <w:left w:w="28" w:type="dxa"/>
              <w:right w:w="28" w:type="dxa"/>
            </w:tcMar>
          </w:tcPr>
          <w:p w:rsidR="00971204" w:rsidRPr="00496B30" w:rsidRDefault="00971204" w:rsidP="00C14C9E">
            <w:pPr>
              <w:rPr>
                <w:sz w:val="24"/>
                <w:highlight w:val="cyan"/>
              </w:rPr>
            </w:pPr>
            <w:r w:rsidRPr="00496B30">
              <w:rPr>
                <w:sz w:val="24"/>
                <w:highlight w:val="cyan"/>
              </w:rPr>
              <w:t>Текст</w:t>
            </w:r>
          </w:p>
        </w:tc>
        <w:tc>
          <w:tcPr>
            <w:tcW w:w="6804" w:type="dxa"/>
            <w:tcMar>
              <w:left w:w="28" w:type="dxa"/>
              <w:right w:w="28" w:type="dxa"/>
            </w:tcMar>
          </w:tcPr>
          <w:p w:rsidR="00971204" w:rsidRPr="00496B30" w:rsidRDefault="00AF39D6" w:rsidP="0097120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971204" w:rsidRPr="00496B30" w:rsidRDefault="00971204" w:rsidP="00F758A9">
            <w:pPr>
              <w:rPr>
                <w:sz w:val="24"/>
                <w:highlight w:val="cyan"/>
              </w:rPr>
            </w:pPr>
            <w:r w:rsidRPr="00496B30">
              <w:rPr>
                <w:sz w:val="24"/>
                <w:highlight w:val="cyan"/>
              </w:rPr>
              <w:t>-</w:t>
            </w:r>
          </w:p>
        </w:tc>
        <w:tc>
          <w:tcPr>
            <w:tcW w:w="1701" w:type="dxa"/>
          </w:tcPr>
          <w:p w:rsidR="00971204" w:rsidRPr="00496B30" w:rsidRDefault="00971204" w:rsidP="00C14C9E">
            <w:pPr>
              <w:rPr>
                <w:highlight w:val="cyan"/>
              </w:rPr>
            </w:pPr>
            <w:r w:rsidRPr="00496B30">
              <w:rPr>
                <w:sz w:val="24"/>
                <w:highlight w:val="cyan"/>
              </w:rPr>
              <w:t>1</w:t>
            </w:r>
          </w:p>
        </w:tc>
      </w:tr>
      <w:tr w:rsidR="00D36F01" w:rsidRPr="00496B30" w:rsidTr="008E63B7">
        <w:trPr>
          <w:trHeight w:val="287"/>
        </w:trPr>
        <w:tc>
          <w:tcPr>
            <w:tcW w:w="15734" w:type="dxa"/>
            <w:gridSpan w:val="7"/>
            <w:shd w:val="clear" w:color="auto" w:fill="D9D9D9" w:themeFill="background1" w:themeFillShade="D9"/>
            <w:tcMar>
              <w:left w:w="28" w:type="dxa"/>
              <w:right w:w="28" w:type="dxa"/>
            </w:tcMar>
          </w:tcPr>
          <w:p w:rsidR="00D36F01" w:rsidRPr="00496B30" w:rsidRDefault="00D36F01" w:rsidP="00991BF9">
            <w:pPr>
              <w:rPr>
                <w:sz w:val="24"/>
                <w:highlight w:val="cyan"/>
              </w:rPr>
            </w:pPr>
            <w:r w:rsidRPr="00496B30">
              <w:rPr>
                <w:b/>
                <w:i/>
                <w:sz w:val="24"/>
                <w:highlight w:val="cyan"/>
              </w:rPr>
              <w:t>Закладка «Вода»</w:t>
            </w:r>
            <w:r w:rsidRPr="00496B30">
              <w:rPr>
                <w:i/>
                <w:sz w:val="24"/>
                <w:highlight w:val="cyan"/>
              </w:rPr>
              <w:t xml:space="preserve"> </w:t>
            </w:r>
            <w:r w:rsidRPr="00496B30">
              <w:rPr>
                <w:sz w:val="24"/>
                <w:highlight w:val="cyan"/>
              </w:rPr>
              <w:t>(данная закладка доступна, если в поле «Категории ЗВ» установлено значение «Вода»)</w:t>
            </w:r>
          </w:p>
        </w:tc>
      </w:tr>
      <w:tr w:rsidR="00D36F01" w:rsidRPr="00496B30" w:rsidTr="00C32175">
        <w:trPr>
          <w:trHeight w:val="287"/>
        </w:trPr>
        <w:tc>
          <w:tcPr>
            <w:tcW w:w="15734" w:type="dxa"/>
            <w:gridSpan w:val="7"/>
            <w:tcMar>
              <w:left w:w="28" w:type="dxa"/>
              <w:right w:w="28" w:type="dxa"/>
            </w:tcMar>
          </w:tcPr>
          <w:p w:rsidR="00D36F01" w:rsidRPr="00496B30" w:rsidRDefault="00D36F01" w:rsidP="00F758A9">
            <w:pPr>
              <w:rPr>
                <w:sz w:val="24"/>
                <w:highlight w:val="cyan"/>
              </w:rPr>
            </w:pPr>
            <w:r w:rsidRPr="00496B30">
              <w:rPr>
                <w:i/>
                <w:sz w:val="24"/>
                <w:highlight w:val="cyan"/>
              </w:rPr>
              <w:t xml:space="preserve">Данные по загрязняющим веществам </w:t>
            </w:r>
            <w:r w:rsidR="00E108B2" w:rsidRPr="00496B30">
              <w:rPr>
                <w:sz w:val="24"/>
                <w:highlight w:val="cyan"/>
              </w:rPr>
              <w:t xml:space="preserve">(Табличная часть. </w:t>
            </w:r>
            <w:r w:rsidR="00E108B2" w:rsidRPr="00496B30">
              <w:rPr>
                <w:rFonts w:cs="Arial"/>
                <w:bCs/>
                <w:iCs/>
                <w:sz w:val="24"/>
                <w:szCs w:val="22"/>
                <w:highlight w:val="cyan"/>
              </w:rPr>
              <w:t>Заполняется автоматически в соответствии с информацией взаимосвязанных карточек «Расчет платы» в ИС «1С: КСУ» в момент перехода карточки «Расчет платы» на статус «Действующий» и недоступны для редактирования</w:t>
            </w:r>
            <w:r w:rsidR="00E108B2" w:rsidRPr="00496B30">
              <w:rPr>
                <w:sz w:val="24"/>
                <w:highlight w:val="cyan"/>
              </w:rPr>
              <w:t>)</w:t>
            </w:r>
          </w:p>
        </w:tc>
      </w:tr>
      <w:tr w:rsidR="00D36F01" w:rsidRPr="00496B30" w:rsidTr="00F236CC">
        <w:trPr>
          <w:trHeight w:val="287"/>
        </w:trPr>
        <w:tc>
          <w:tcPr>
            <w:tcW w:w="2160" w:type="dxa"/>
            <w:tcMar>
              <w:left w:w="28" w:type="dxa"/>
              <w:right w:w="28" w:type="dxa"/>
            </w:tcMar>
          </w:tcPr>
          <w:p w:rsidR="00D36F01" w:rsidRPr="00496B30" w:rsidRDefault="00D36F01" w:rsidP="00C32175">
            <w:pPr>
              <w:rPr>
                <w:sz w:val="24"/>
                <w:highlight w:val="cyan"/>
              </w:rPr>
            </w:pPr>
            <w:r w:rsidRPr="00496B30">
              <w:rPr>
                <w:sz w:val="24"/>
                <w:highlight w:val="cyan"/>
              </w:rPr>
              <w:t>№ п/п</w:t>
            </w:r>
          </w:p>
        </w:tc>
        <w:tc>
          <w:tcPr>
            <w:tcW w:w="959" w:type="dxa"/>
            <w:tcMar>
              <w:left w:w="28" w:type="dxa"/>
              <w:right w:w="28" w:type="dxa"/>
            </w:tcMar>
          </w:tcPr>
          <w:p w:rsidR="00D36F01" w:rsidRPr="00496B30" w:rsidRDefault="00D36F01" w:rsidP="00C32175">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C32175">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C32175">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D36F01" w:rsidP="00C32175">
            <w:pPr>
              <w:rPr>
                <w:sz w:val="24"/>
                <w:highlight w:val="cyan"/>
              </w:rPr>
            </w:pPr>
            <w:r w:rsidRPr="00496B30">
              <w:rPr>
                <w:sz w:val="24"/>
                <w:highlight w:val="cyan"/>
              </w:rPr>
              <w:t>Заполняется автоматически порядковым номером строки</w:t>
            </w:r>
          </w:p>
        </w:tc>
        <w:tc>
          <w:tcPr>
            <w:tcW w:w="1559" w:type="dxa"/>
            <w:tcMar>
              <w:left w:w="28" w:type="dxa"/>
              <w:right w:w="28" w:type="dxa"/>
            </w:tcMar>
          </w:tcPr>
          <w:p w:rsidR="00D36F01" w:rsidRPr="00496B30" w:rsidRDefault="00D36F01" w:rsidP="00C32175">
            <w:pPr>
              <w:rPr>
                <w:sz w:val="24"/>
                <w:highlight w:val="cyan"/>
              </w:rPr>
            </w:pPr>
            <w:r w:rsidRPr="00496B30">
              <w:rPr>
                <w:sz w:val="24"/>
                <w:highlight w:val="cyan"/>
              </w:rPr>
              <w:t>-</w:t>
            </w:r>
          </w:p>
        </w:tc>
        <w:tc>
          <w:tcPr>
            <w:tcW w:w="1701" w:type="dxa"/>
          </w:tcPr>
          <w:p w:rsidR="00D36F01" w:rsidRPr="00496B30" w:rsidRDefault="00D36F01" w:rsidP="00C32175">
            <w:pPr>
              <w:rPr>
                <w:sz w:val="24"/>
                <w:highlight w:val="cyan"/>
              </w:rPr>
            </w:pPr>
            <w:r w:rsidRPr="00496B30">
              <w:rPr>
                <w:sz w:val="24"/>
                <w:highlight w:val="cyan"/>
              </w:rPr>
              <w:t>1</w:t>
            </w:r>
          </w:p>
        </w:tc>
      </w:tr>
      <w:tr w:rsidR="00D36F01" w:rsidRPr="00496B30" w:rsidTr="00F236CC">
        <w:trPr>
          <w:trHeight w:val="287"/>
        </w:trPr>
        <w:tc>
          <w:tcPr>
            <w:tcW w:w="2160" w:type="dxa"/>
            <w:tcMar>
              <w:left w:w="28" w:type="dxa"/>
              <w:right w:w="28" w:type="dxa"/>
            </w:tcMar>
          </w:tcPr>
          <w:p w:rsidR="00D36F01" w:rsidRPr="00496B30" w:rsidRDefault="00D36F01" w:rsidP="00C32175">
            <w:pPr>
              <w:rPr>
                <w:sz w:val="24"/>
                <w:highlight w:val="cyan"/>
              </w:rPr>
            </w:pPr>
            <w:r w:rsidRPr="00496B30">
              <w:rPr>
                <w:sz w:val="24"/>
                <w:highlight w:val="cyan"/>
              </w:rPr>
              <w:t>Наименование ЗВ</w:t>
            </w:r>
          </w:p>
        </w:tc>
        <w:tc>
          <w:tcPr>
            <w:tcW w:w="959" w:type="dxa"/>
            <w:tcMar>
              <w:left w:w="28" w:type="dxa"/>
              <w:right w:w="28" w:type="dxa"/>
            </w:tcMar>
          </w:tcPr>
          <w:p w:rsidR="00D36F01" w:rsidRPr="00496B30" w:rsidRDefault="00D36F01" w:rsidP="00C32175">
            <w:pPr>
              <w:rPr>
                <w:sz w:val="24"/>
                <w:highlight w:val="cyan"/>
              </w:rPr>
            </w:pPr>
            <w:r w:rsidRPr="00496B30">
              <w:rPr>
                <w:sz w:val="24"/>
                <w:highlight w:val="cyan"/>
              </w:rPr>
              <w:t>Нет</w:t>
            </w:r>
          </w:p>
        </w:tc>
        <w:tc>
          <w:tcPr>
            <w:tcW w:w="850" w:type="dxa"/>
            <w:tcMar>
              <w:left w:w="28" w:type="dxa"/>
              <w:right w:w="28" w:type="dxa"/>
            </w:tcMar>
          </w:tcPr>
          <w:p w:rsidR="00D36F01" w:rsidRPr="00496B30" w:rsidRDefault="00D36F01" w:rsidP="00C32175">
            <w:pPr>
              <w:rPr>
                <w:sz w:val="24"/>
                <w:highlight w:val="cyan"/>
              </w:rPr>
            </w:pPr>
            <w:r w:rsidRPr="00496B30">
              <w:rPr>
                <w:sz w:val="24"/>
                <w:highlight w:val="cyan"/>
              </w:rPr>
              <w:t>-</w:t>
            </w:r>
          </w:p>
        </w:tc>
        <w:tc>
          <w:tcPr>
            <w:tcW w:w="1701" w:type="dxa"/>
            <w:tcMar>
              <w:left w:w="28" w:type="dxa"/>
              <w:right w:w="28" w:type="dxa"/>
            </w:tcMar>
          </w:tcPr>
          <w:p w:rsidR="00D36F01" w:rsidRPr="00496B30" w:rsidRDefault="00D36F01" w:rsidP="00C32175">
            <w:pPr>
              <w:rPr>
                <w:sz w:val="24"/>
                <w:highlight w:val="cyan"/>
              </w:rPr>
            </w:pPr>
            <w:r w:rsidRPr="00496B30">
              <w:rPr>
                <w:sz w:val="24"/>
                <w:highlight w:val="cyan"/>
              </w:rPr>
              <w:t>Текст</w:t>
            </w:r>
          </w:p>
        </w:tc>
        <w:tc>
          <w:tcPr>
            <w:tcW w:w="6804" w:type="dxa"/>
            <w:tcMar>
              <w:left w:w="28" w:type="dxa"/>
              <w:right w:w="28" w:type="dxa"/>
            </w:tcMar>
          </w:tcPr>
          <w:p w:rsidR="00D36F01" w:rsidRPr="00496B30" w:rsidRDefault="00D36F01" w:rsidP="001D3C86">
            <w:pPr>
              <w:rPr>
                <w:sz w:val="24"/>
                <w:highlight w:val="cyan"/>
              </w:rPr>
            </w:pPr>
            <w:r w:rsidRPr="00496B30">
              <w:rPr>
                <w:sz w:val="24"/>
                <w:highlight w:val="cyan"/>
              </w:rPr>
              <w:t>Заполняется значением соответствующего поля карточки «</w:t>
            </w:r>
            <w:r w:rsidR="00794F7E" w:rsidRPr="00496B30">
              <w:rPr>
                <w:sz w:val="24"/>
                <w:highlight w:val="cyan"/>
              </w:rPr>
              <w:t>Том проекта</w:t>
            </w:r>
            <w:r w:rsidRPr="00496B30">
              <w:rPr>
                <w:sz w:val="24"/>
                <w:highlight w:val="cyan"/>
              </w:rPr>
              <w:t>».</w:t>
            </w:r>
          </w:p>
        </w:tc>
        <w:tc>
          <w:tcPr>
            <w:tcW w:w="1559" w:type="dxa"/>
            <w:tcMar>
              <w:left w:w="28" w:type="dxa"/>
              <w:right w:w="28" w:type="dxa"/>
            </w:tcMar>
          </w:tcPr>
          <w:p w:rsidR="00D36F01" w:rsidRPr="00496B30" w:rsidRDefault="00D36F01" w:rsidP="00C32175">
            <w:pPr>
              <w:rPr>
                <w:sz w:val="24"/>
                <w:highlight w:val="cyan"/>
              </w:rPr>
            </w:pPr>
            <w:r w:rsidRPr="00496B30">
              <w:rPr>
                <w:sz w:val="24"/>
                <w:highlight w:val="cyan"/>
              </w:rPr>
              <w:t>-</w:t>
            </w:r>
          </w:p>
        </w:tc>
        <w:tc>
          <w:tcPr>
            <w:tcW w:w="1701" w:type="dxa"/>
          </w:tcPr>
          <w:p w:rsidR="00D36F01" w:rsidRPr="00496B30" w:rsidRDefault="00D36F01" w:rsidP="00C32175">
            <w:pPr>
              <w:rPr>
                <w:sz w:val="24"/>
                <w:highlight w:val="cyan"/>
              </w:rPr>
            </w:pPr>
            <w:r w:rsidRPr="00496B30">
              <w:rPr>
                <w:sz w:val="24"/>
                <w:highlight w:val="cyan"/>
              </w:rPr>
              <w:t>1</w:t>
            </w:r>
          </w:p>
        </w:tc>
      </w:tr>
      <w:tr w:rsidR="00D36F01" w:rsidRPr="00496B30" w:rsidTr="00CD1F51">
        <w:trPr>
          <w:trHeight w:val="287"/>
        </w:trPr>
        <w:tc>
          <w:tcPr>
            <w:tcW w:w="15734" w:type="dxa"/>
            <w:gridSpan w:val="7"/>
            <w:tcMar>
              <w:left w:w="28" w:type="dxa"/>
              <w:right w:w="28" w:type="dxa"/>
            </w:tcMar>
          </w:tcPr>
          <w:p w:rsidR="00D36F01" w:rsidRPr="00496B30" w:rsidRDefault="00D36F01" w:rsidP="00AF39D6">
            <w:pPr>
              <w:rPr>
                <w:sz w:val="24"/>
                <w:highlight w:val="cyan"/>
              </w:rPr>
            </w:pPr>
            <w:r w:rsidRPr="00496B30">
              <w:rPr>
                <w:b/>
                <w:sz w:val="24"/>
                <w:highlight w:val="cyan"/>
              </w:rPr>
              <w:t xml:space="preserve">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626C5C" w:rsidRPr="00496B30" w:rsidTr="00232534">
        <w:trPr>
          <w:trHeight w:val="287"/>
        </w:trPr>
        <w:tc>
          <w:tcPr>
            <w:tcW w:w="15734" w:type="dxa"/>
            <w:gridSpan w:val="7"/>
            <w:tcMar>
              <w:left w:w="28" w:type="dxa"/>
              <w:right w:w="28" w:type="dxa"/>
            </w:tcMar>
          </w:tcPr>
          <w:p w:rsidR="00626C5C" w:rsidRPr="00496B30" w:rsidRDefault="00626C5C" w:rsidP="00626C5C">
            <w:pPr>
              <w:tabs>
                <w:tab w:val="left" w:pos="13965"/>
              </w:tabs>
              <w:rPr>
                <w:sz w:val="24"/>
                <w:highlight w:val="cyan"/>
              </w:rPr>
            </w:pPr>
            <w:r w:rsidRPr="00496B30">
              <w:rPr>
                <w:i/>
                <w:sz w:val="24"/>
                <w:highlight w:val="cyan"/>
              </w:rPr>
              <w:t xml:space="preserve">Значения по водовыпускам (внутренняя таблица). </w:t>
            </w:r>
            <w:r w:rsidRPr="00496B30">
              <w:rPr>
                <w:sz w:val="24"/>
                <w:highlight w:val="cyan"/>
              </w:rPr>
              <w:t>Количество записей соответствует значению в поле «Количество водовыпусков»</w:t>
            </w:r>
            <w:r w:rsidRPr="00496B30">
              <w:rPr>
                <w:sz w:val="24"/>
                <w:highlight w:val="cyan"/>
              </w:rPr>
              <w:tab/>
            </w:r>
          </w:p>
        </w:tc>
      </w:tr>
      <w:tr w:rsidR="00626C5C" w:rsidRPr="00496B30" w:rsidTr="00F236CC">
        <w:trPr>
          <w:trHeight w:val="287"/>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Водовыпуск</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322143">
            <w:pPr>
              <w:rPr>
                <w:sz w:val="24"/>
                <w:highlight w:val="cyan"/>
              </w:rPr>
            </w:pPr>
            <w:r w:rsidRPr="00496B30">
              <w:rPr>
                <w:sz w:val="24"/>
                <w:highlight w:val="cyan"/>
              </w:rPr>
              <w:t>Заполняется значением соответствующего поля карточки «</w:t>
            </w:r>
            <w:r w:rsidR="00322143" w:rsidRPr="00496B30">
              <w:rPr>
                <w:sz w:val="24"/>
                <w:highlight w:val="cyan"/>
              </w:rPr>
              <w:t>Расчет платы</w:t>
            </w:r>
            <w:r w:rsidRPr="00496B30">
              <w:rPr>
                <w:sz w:val="24"/>
                <w:highlight w:val="cyan"/>
              </w:rPr>
              <w:t xml:space="preserve">» ИС «1С: КСУ»  в момент перевода </w:t>
            </w:r>
            <w:r w:rsidRPr="00496B30">
              <w:rPr>
                <w:sz w:val="24"/>
                <w:highlight w:val="cyan"/>
              </w:rPr>
              <w:lastRenderedPageBreak/>
              <w:t>взаимосвязанной карточки «</w:t>
            </w:r>
            <w:r w:rsidR="00516D43" w:rsidRPr="00496B30">
              <w:rPr>
                <w:sz w:val="24"/>
                <w:highlight w:val="cyan"/>
              </w:rPr>
              <w:t>Том проекта</w:t>
            </w:r>
            <w:r w:rsidRPr="00496B30">
              <w:rPr>
                <w:sz w:val="24"/>
                <w:highlight w:val="cyan"/>
              </w:rPr>
              <w:t>»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lastRenderedPageBreak/>
              <w:t>-</w:t>
            </w:r>
          </w:p>
        </w:tc>
        <w:tc>
          <w:tcPr>
            <w:tcW w:w="1701" w:type="dxa"/>
          </w:tcPr>
          <w:p w:rsidR="00626C5C" w:rsidRPr="00496B30" w:rsidRDefault="00626C5C" w:rsidP="00232534">
            <w:pPr>
              <w:rPr>
                <w:sz w:val="24"/>
                <w:highlight w:val="cyan"/>
              </w:rPr>
            </w:pPr>
            <w:r w:rsidRPr="00496B30">
              <w:rPr>
                <w:sz w:val="24"/>
                <w:highlight w:val="cyan"/>
              </w:rPr>
              <w:t>1</w:t>
            </w:r>
          </w:p>
        </w:tc>
      </w:tr>
      <w:tr w:rsidR="00626C5C" w:rsidRPr="00496B30" w:rsidTr="00F236CC">
        <w:trPr>
          <w:trHeight w:val="287"/>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lastRenderedPageBreak/>
              <w:t>Разреш. сброс ЗВ в пределах норматива НДС I кв, т</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23253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highlight w:val="cyan"/>
              </w:rPr>
            </w:pPr>
            <w:r w:rsidRPr="00496B30">
              <w:rPr>
                <w:highlight w:val="cyan"/>
              </w:rPr>
              <w:t>1</w:t>
            </w:r>
          </w:p>
        </w:tc>
      </w:tr>
      <w:tr w:rsidR="00626C5C" w:rsidRPr="00496B30" w:rsidTr="00F236CC">
        <w:trPr>
          <w:trHeight w:val="287"/>
        </w:trPr>
        <w:tc>
          <w:tcPr>
            <w:tcW w:w="2160" w:type="dxa"/>
            <w:tcMar>
              <w:left w:w="28" w:type="dxa"/>
              <w:right w:w="28" w:type="dxa"/>
            </w:tcMar>
          </w:tcPr>
          <w:p w:rsidR="00626C5C" w:rsidRPr="00496B30" w:rsidRDefault="00626C5C" w:rsidP="00CD1F51">
            <w:pPr>
              <w:rPr>
                <w:sz w:val="24"/>
                <w:highlight w:val="cyan"/>
              </w:rPr>
            </w:pPr>
            <w:r w:rsidRPr="00496B30">
              <w:rPr>
                <w:sz w:val="24"/>
                <w:highlight w:val="cyan"/>
              </w:rPr>
              <w:t xml:space="preserve">Факт. образ. ЗВ I кв, т </w:t>
            </w:r>
          </w:p>
        </w:tc>
        <w:tc>
          <w:tcPr>
            <w:tcW w:w="959" w:type="dxa"/>
            <w:tcMar>
              <w:left w:w="28" w:type="dxa"/>
              <w:right w:w="28" w:type="dxa"/>
            </w:tcMar>
          </w:tcPr>
          <w:p w:rsidR="00626C5C" w:rsidRPr="00496B30" w:rsidRDefault="00626C5C" w:rsidP="00CD1F51">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CD1F51">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CD1F51">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97120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CD1F51">
            <w:pPr>
              <w:rPr>
                <w:sz w:val="24"/>
                <w:highlight w:val="cyan"/>
              </w:rPr>
            </w:pPr>
            <w:r w:rsidRPr="00496B30">
              <w:rPr>
                <w:sz w:val="24"/>
                <w:highlight w:val="cyan"/>
              </w:rPr>
              <w:t>-</w:t>
            </w:r>
          </w:p>
        </w:tc>
        <w:tc>
          <w:tcPr>
            <w:tcW w:w="1701" w:type="dxa"/>
          </w:tcPr>
          <w:p w:rsidR="00626C5C" w:rsidRPr="00496B30" w:rsidRDefault="00626C5C" w:rsidP="00CD1F51">
            <w:pPr>
              <w:rPr>
                <w:highlight w:val="cyan"/>
              </w:rPr>
            </w:pPr>
            <w:r w:rsidRPr="00496B30">
              <w:rPr>
                <w:highlight w:val="cyan"/>
              </w:rPr>
              <w:t>1</w:t>
            </w:r>
          </w:p>
        </w:tc>
      </w:tr>
      <w:tr w:rsidR="00626C5C" w:rsidRPr="00496B30" w:rsidTr="00CD1F51">
        <w:trPr>
          <w:trHeight w:val="287"/>
        </w:trPr>
        <w:tc>
          <w:tcPr>
            <w:tcW w:w="15734" w:type="dxa"/>
            <w:gridSpan w:val="7"/>
            <w:tcMar>
              <w:left w:w="28" w:type="dxa"/>
              <w:right w:w="28" w:type="dxa"/>
            </w:tcMar>
          </w:tcPr>
          <w:p w:rsidR="00626C5C" w:rsidRPr="00496B30" w:rsidRDefault="00626C5C" w:rsidP="00AF39D6">
            <w:pPr>
              <w:rPr>
                <w:sz w:val="24"/>
                <w:highlight w:val="cyan"/>
              </w:rPr>
            </w:pPr>
            <w:r w:rsidRPr="00496B30">
              <w:rPr>
                <w:b/>
                <w:sz w:val="24"/>
                <w:highlight w:val="cyan"/>
              </w:rPr>
              <w:t xml:space="preserve">II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626C5C" w:rsidRPr="00496B30" w:rsidTr="00CD1F51">
        <w:trPr>
          <w:trHeight w:val="287"/>
        </w:trPr>
        <w:tc>
          <w:tcPr>
            <w:tcW w:w="15734" w:type="dxa"/>
            <w:gridSpan w:val="7"/>
            <w:tcMar>
              <w:left w:w="28" w:type="dxa"/>
              <w:right w:w="28" w:type="dxa"/>
            </w:tcMar>
          </w:tcPr>
          <w:p w:rsidR="00626C5C" w:rsidRPr="00496B30" w:rsidRDefault="00626C5C" w:rsidP="00F758A9">
            <w:pPr>
              <w:rPr>
                <w:b/>
                <w:sz w:val="24"/>
                <w:highlight w:val="cyan"/>
              </w:rPr>
            </w:pPr>
            <w:r w:rsidRPr="00496B30">
              <w:rPr>
                <w:i/>
                <w:sz w:val="24"/>
                <w:highlight w:val="cyan"/>
              </w:rPr>
              <w:t xml:space="preserve">Значения по водовыпускам (внутренняя таблица). </w:t>
            </w:r>
            <w:r w:rsidRPr="00496B30">
              <w:rPr>
                <w:sz w:val="24"/>
                <w:highlight w:val="cyan"/>
              </w:rPr>
              <w:t>Количество записей соответствует значению в поле «Количество водовыпусков»</w:t>
            </w:r>
          </w:p>
        </w:tc>
      </w:tr>
      <w:tr w:rsidR="00626C5C" w:rsidRPr="00496B30" w:rsidTr="00F236CC">
        <w:trPr>
          <w:trHeight w:val="287"/>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Водовыпуск</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322143">
            <w:pPr>
              <w:rPr>
                <w:sz w:val="24"/>
                <w:highlight w:val="cyan"/>
              </w:rPr>
            </w:pPr>
            <w:r w:rsidRPr="00496B30">
              <w:rPr>
                <w:sz w:val="24"/>
                <w:highlight w:val="cyan"/>
              </w:rPr>
              <w:t>Заполняется значением соответствующего поля карточки «</w:t>
            </w:r>
            <w:r w:rsidR="00322143" w:rsidRPr="00496B30">
              <w:rPr>
                <w:sz w:val="24"/>
                <w:highlight w:val="cyan"/>
              </w:rPr>
              <w:t>Расчет платы</w:t>
            </w:r>
            <w:r w:rsidRPr="00496B30">
              <w:rPr>
                <w:sz w:val="24"/>
                <w:highlight w:val="cyan"/>
              </w:rPr>
              <w:t>» ИС «1С: КСУ»  в момент перевода взаимосвязанной карточки «</w:t>
            </w:r>
            <w:r w:rsidR="00516D43" w:rsidRPr="00496B30">
              <w:rPr>
                <w:sz w:val="24"/>
                <w:highlight w:val="cyan"/>
              </w:rPr>
              <w:t>Том проекта</w:t>
            </w:r>
            <w:r w:rsidRPr="00496B30">
              <w:rPr>
                <w:sz w:val="24"/>
                <w:highlight w:val="cyan"/>
              </w:rPr>
              <w:t>»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sz w:val="24"/>
                <w:highlight w:val="cyan"/>
              </w:rPr>
            </w:pPr>
            <w:r w:rsidRPr="00496B30">
              <w:rPr>
                <w:sz w:val="24"/>
                <w:highlight w:val="cyan"/>
              </w:rPr>
              <w:t>1</w:t>
            </w:r>
          </w:p>
        </w:tc>
      </w:tr>
      <w:tr w:rsidR="00626C5C" w:rsidRPr="00496B30" w:rsidTr="00F236CC">
        <w:trPr>
          <w:trHeight w:val="287"/>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Разреш. сброс ЗВ в пределах норматива НДС I кв, т</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23253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highlight w:val="cyan"/>
              </w:rPr>
            </w:pPr>
            <w:r w:rsidRPr="00496B30">
              <w:rPr>
                <w:highlight w:val="cyan"/>
              </w:rPr>
              <w:t>1</w:t>
            </w:r>
          </w:p>
        </w:tc>
      </w:tr>
      <w:tr w:rsidR="00626C5C" w:rsidRPr="00496B30" w:rsidTr="00A3145F">
        <w:trPr>
          <w:trHeight w:val="158"/>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 xml:space="preserve">Факт. образ. ЗВ </w:t>
            </w:r>
            <w:r w:rsidR="00AF39D6" w:rsidRPr="00496B30">
              <w:rPr>
                <w:sz w:val="24"/>
                <w:highlight w:val="cyan"/>
              </w:rPr>
              <w:t xml:space="preserve">II </w:t>
            </w:r>
            <w:r w:rsidRPr="00496B30">
              <w:rPr>
                <w:sz w:val="24"/>
                <w:highlight w:val="cyan"/>
              </w:rPr>
              <w:t xml:space="preserve">кв, т </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23253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highlight w:val="cyan"/>
              </w:rPr>
            </w:pPr>
            <w:r w:rsidRPr="00496B30">
              <w:rPr>
                <w:highlight w:val="cyan"/>
              </w:rPr>
              <w:t>1</w:t>
            </w:r>
          </w:p>
        </w:tc>
      </w:tr>
      <w:tr w:rsidR="00626C5C" w:rsidRPr="00496B30" w:rsidTr="00CD1F51">
        <w:trPr>
          <w:trHeight w:val="289"/>
        </w:trPr>
        <w:tc>
          <w:tcPr>
            <w:tcW w:w="15734" w:type="dxa"/>
            <w:gridSpan w:val="7"/>
            <w:tcMar>
              <w:left w:w="28" w:type="dxa"/>
              <w:right w:w="28" w:type="dxa"/>
            </w:tcMar>
          </w:tcPr>
          <w:p w:rsidR="00626C5C" w:rsidRPr="00496B30" w:rsidRDefault="00626C5C" w:rsidP="00AF39D6">
            <w:pPr>
              <w:rPr>
                <w:sz w:val="24"/>
                <w:highlight w:val="cyan"/>
              </w:rPr>
            </w:pPr>
            <w:r w:rsidRPr="00496B30">
              <w:rPr>
                <w:b/>
                <w:sz w:val="24"/>
                <w:highlight w:val="cyan"/>
              </w:rPr>
              <w:t xml:space="preserve">III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626C5C" w:rsidRPr="00496B30" w:rsidTr="00CD1F51">
        <w:trPr>
          <w:trHeight w:val="289"/>
        </w:trPr>
        <w:tc>
          <w:tcPr>
            <w:tcW w:w="15734" w:type="dxa"/>
            <w:gridSpan w:val="7"/>
            <w:tcMar>
              <w:left w:w="28" w:type="dxa"/>
              <w:right w:w="28" w:type="dxa"/>
            </w:tcMar>
          </w:tcPr>
          <w:p w:rsidR="00626C5C" w:rsidRPr="00496B30" w:rsidRDefault="00626C5C" w:rsidP="007F75F1">
            <w:pPr>
              <w:rPr>
                <w:b/>
                <w:sz w:val="24"/>
                <w:highlight w:val="cyan"/>
              </w:rPr>
            </w:pPr>
            <w:r w:rsidRPr="00496B30">
              <w:rPr>
                <w:i/>
                <w:sz w:val="24"/>
                <w:highlight w:val="cyan"/>
              </w:rPr>
              <w:t xml:space="preserve">Значения по водовыпускам (внутренняя таблица). </w:t>
            </w:r>
            <w:r w:rsidRPr="00496B30">
              <w:rPr>
                <w:sz w:val="24"/>
                <w:highlight w:val="cyan"/>
              </w:rPr>
              <w:t>Количество записей соответствует значению в поле «Количество водовыпусков»</w:t>
            </w:r>
          </w:p>
        </w:tc>
      </w:tr>
      <w:tr w:rsidR="00626C5C" w:rsidRPr="00496B30" w:rsidTr="00A3145F">
        <w:trPr>
          <w:trHeight w:val="280"/>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Водовыпуск</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322143">
            <w:pPr>
              <w:rPr>
                <w:sz w:val="24"/>
                <w:highlight w:val="cyan"/>
              </w:rPr>
            </w:pPr>
            <w:r w:rsidRPr="00496B30">
              <w:rPr>
                <w:sz w:val="24"/>
                <w:highlight w:val="cyan"/>
              </w:rPr>
              <w:t>Заполняется значением соответствующего поля карточки «</w:t>
            </w:r>
            <w:r w:rsidR="00322143" w:rsidRPr="00496B30">
              <w:rPr>
                <w:sz w:val="24"/>
                <w:highlight w:val="cyan"/>
              </w:rPr>
              <w:t>Расчет платы</w:t>
            </w:r>
            <w:r w:rsidRPr="00496B30">
              <w:rPr>
                <w:sz w:val="24"/>
                <w:highlight w:val="cyan"/>
              </w:rPr>
              <w:t>» ИС «1С: КСУ»  в момент перевода взаимосвязанной карточки «</w:t>
            </w:r>
            <w:r w:rsidR="00516D43" w:rsidRPr="00496B30">
              <w:rPr>
                <w:sz w:val="24"/>
                <w:highlight w:val="cyan"/>
              </w:rPr>
              <w:t>Том проекта</w:t>
            </w:r>
            <w:r w:rsidRPr="00496B30">
              <w:rPr>
                <w:sz w:val="24"/>
                <w:highlight w:val="cyan"/>
              </w:rPr>
              <w:t>»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sz w:val="24"/>
                <w:highlight w:val="cyan"/>
              </w:rPr>
            </w:pPr>
            <w:r w:rsidRPr="00496B30">
              <w:rPr>
                <w:sz w:val="24"/>
                <w:highlight w:val="cyan"/>
              </w:rPr>
              <w:t>1</w:t>
            </w:r>
          </w:p>
        </w:tc>
      </w:tr>
      <w:tr w:rsidR="00626C5C" w:rsidRPr="00496B30" w:rsidTr="00A3145F">
        <w:trPr>
          <w:trHeight w:val="283"/>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Разреш. сброс ЗВ в пределах норматива НДС I кв, т</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23253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highlight w:val="cyan"/>
              </w:rPr>
            </w:pPr>
            <w:r w:rsidRPr="00496B30">
              <w:rPr>
                <w:highlight w:val="cyan"/>
              </w:rPr>
              <w:t>1</w:t>
            </w:r>
          </w:p>
        </w:tc>
      </w:tr>
      <w:tr w:rsidR="00626C5C" w:rsidRPr="00496B30" w:rsidTr="00A3145F">
        <w:trPr>
          <w:trHeight w:val="283"/>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 xml:space="preserve">Факт. образ. ЗВ </w:t>
            </w:r>
            <w:r w:rsidR="00AF39D6" w:rsidRPr="00496B30">
              <w:rPr>
                <w:sz w:val="24"/>
                <w:highlight w:val="cyan"/>
              </w:rPr>
              <w:t xml:space="preserve">III </w:t>
            </w:r>
            <w:r w:rsidRPr="00496B30">
              <w:rPr>
                <w:sz w:val="24"/>
                <w:highlight w:val="cyan"/>
              </w:rPr>
              <w:t xml:space="preserve">кв, т </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232534">
            <w:pPr>
              <w:rPr>
                <w:sz w:val="24"/>
                <w:highlight w:val="cyan"/>
              </w:rPr>
            </w:pPr>
            <w:r w:rsidRPr="00496B30">
              <w:rPr>
                <w:sz w:val="24"/>
                <w:highlight w:val="cyan"/>
              </w:rPr>
              <w:t xml:space="preserve">Заполняется значением соответствующего поля карточки «Расчет платы» ИС «1С: КСУ» в момент перевода </w:t>
            </w:r>
            <w:r w:rsidRPr="00496B30">
              <w:rPr>
                <w:sz w:val="24"/>
                <w:highlight w:val="cyan"/>
              </w:rPr>
              <w:lastRenderedPageBreak/>
              <w:t>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lastRenderedPageBreak/>
              <w:t>-</w:t>
            </w:r>
          </w:p>
        </w:tc>
        <w:tc>
          <w:tcPr>
            <w:tcW w:w="1701" w:type="dxa"/>
          </w:tcPr>
          <w:p w:rsidR="00626C5C" w:rsidRPr="00496B30" w:rsidRDefault="00626C5C" w:rsidP="00232534">
            <w:pPr>
              <w:rPr>
                <w:highlight w:val="cyan"/>
              </w:rPr>
            </w:pPr>
            <w:r w:rsidRPr="00496B30">
              <w:rPr>
                <w:highlight w:val="cyan"/>
              </w:rPr>
              <w:t>1</w:t>
            </w:r>
          </w:p>
        </w:tc>
      </w:tr>
      <w:tr w:rsidR="00626C5C" w:rsidRPr="00496B30" w:rsidTr="00CD1F51">
        <w:trPr>
          <w:trHeight w:val="402"/>
        </w:trPr>
        <w:tc>
          <w:tcPr>
            <w:tcW w:w="15734" w:type="dxa"/>
            <w:gridSpan w:val="7"/>
            <w:tcMar>
              <w:left w:w="28" w:type="dxa"/>
              <w:right w:w="28" w:type="dxa"/>
            </w:tcMar>
          </w:tcPr>
          <w:p w:rsidR="00626C5C" w:rsidRPr="00496B30" w:rsidRDefault="00626C5C" w:rsidP="00AF39D6">
            <w:pPr>
              <w:rPr>
                <w:sz w:val="24"/>
                <w:highlight w:val="cyan"/>
              </w:rPr>
            </w:pPr>
            <w:r w:rsidRPr="00496B30">
              <w:rPr>
                <w:b/>
                <w:sz w:val="24"/>
                <w:highlight w:val="cyan"/>
              </w:rPr>
              <w:lastRenderedPageBreak/>
              <w:t xml:space="preserve">IV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626C5C" w:rsidRPr="00496B30" w:rsidTr="00CD1F51">
        <w:trPr>
          <w:trHeight w:val="402"/>
        </w:trPr>
        <w:tc>
          <w:tcPr>
            <w:tcW w:w="15734" w:type="dxa"/>
            <w:gridSpan w:val="7"/>
            <w:tcMar>
              <w:left w:w="28" w:type="dxa"/>
              <w:right w:w="28" w:type="dxa"/>
            </w:tcMar>
          </w:tcPr>
          <w:p w:rsidR="00626C5C" w:rsidRPr="00496B30" w:rsidRDefault="00626C5C" w:rsidP="007F75F1">
            <w:pPr>
              <w:rPr>
                <w:b/>
                <w:sz w:val="24"/>
                <w:highlight w:val="cyan"/>
              </w:rPr>
            </w:pPr>
            <w:r w:rsidRPr="00496B30">
              <w:rPr>
                <w:i/>
                <w:sz w:val="24"/>
                <w:highlight w:val="cyan"/>
              </w:rPr>
              <w:t xml:space="preserve">Значения по водовыпускам (внутренняя таблица). </w:t>
            </w:r>
            <w:r w:rsidRPr="00496B30">
              <w:rPr>
                <w:sz w:val="24"/>
                <w:highlight w:val="cyan"/>
              </w:rPr>
              <w:t>Количество записей соответствует значению в поле «Количество водовыпусков»</w:t>
            </w:r>
          </w:p>
        </w:tc>
      </w:tr>
      <w:tr w:rsidR="00626C5C" w:rsidRPr="00496B30" w:rsidTr="00A3145F">
        <w:trPr>
          <w:trHeight w:val="421"/>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Водовыпуск</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23253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sz w:val="24"/>
                <w:highlight w:val="cyan"/>
              </w:rPr>
            </w:pPr>
            <w:r w:rsidRPr="00496B30">
              <w:rPr>
                <w:sz w:val="24"/>
                <w:highlight w:val="cyan"/>
              </w:rPr>
              <w:t>1</w:t>
            </w:r>
          </w:p>
        </w:tc>
      </w:tr>
      <w:tr w:rsidR="00626C5C" w:rsidRPr="00496B30" w:rsidTr="00A3145F">
        <w:trPr>
          <w:trHeight w:val="421"/>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Разреш. сброс ЗВ в пределах норматива НДС I кв, т</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232534">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highlight w:val="cyan"/>
              </w:rPr>
            </w:pPr>
            <w:r w:rsidRPr="00496B30">
              <w:rPr>
                <w:highlight w:val="cyan"/>
              </w:rPr>
              <w:t>1</w:t>
            </w:r>
          </w:p>
        </w:tc>
      </w:tr>
      <w:tr w:rsidR="00626C5C" w:rsidRPr="00496B30" w:rsidTr="00A3145F">
        <w:trPr>
          <w:trHeight w:val="421"/>
        </w:trPr>
        <w:tc>
          <w:tcPr>
            <w:tcW w:w="2160" w:type="dxa"/>
            <w:tcMar>
              <w:left w:w="28" w:type="dxa"/>
              <w:right w:w="28" w:type="dxa"/>
            </w:tcMar>
          </w:tcPr>
          <w:p w:rsidR="00626C5C" w:rsidRPr="00496B30" w:rsidRDefault="00626C5C" w:rsidP="00232534">
            <w:pPr>
              <w:rPr>
                <w:sz w:val="24"/>
                <w:highlight w:val="cyan"/>
              </w:rPr>
            </w:pPr>
            <w:r w:rsidRPr="00496B30">
              <w:rPr>
                <w:sz w:val="24"/>
                <w:highlight w:val="cyan"/>
              </w:rPr>
              <w:t xml:space="preserve">Факт. образ. ЗВ </w:t>
            </w:r>
            <w:r w:rsidR="00AF39D6" w:rsidRPr="00496B30">
              <w:rPr>
                <w:sz w:val="24"/>
                <w:highlight w:val="cyan"/>
              </w:rPr>
              <w:t>IV</w:t>
            </w:r>
            <w:r w:rsidRPr="00496B30">
              <w:rPr>
                <w:sz w:val="24"/>
                <w:highlight w:val="cyan"/>
              </w:rPr>
              <w:t xml:space="preserve"> кв, т </w:t>
            </w:r>
          </w:p>
        </w:tc>
        <w:tc>
          <w:tcPr>
            <w:tcW w:w="959" w:type="dxa"/>
            <w:tcMar>
              <w:left w:w="28" w:type="dxa"/>
              <w:right w:w="28" w:type="dxa"/>
            </w:tcMar>
          </w:tcPr>
          <w:p w:rsidR="00626C5C" w:rsidRPr="00496B30" w:rsidRDefault="00626C5C" w:rsidP="0023253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23253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232534">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232534">
            <w:pPr>
              <w:rPr>
                <w:sz w:val="24"/>
                <w:highlight w:val="cyan"/>
              </w:rPr>
            </w:pPr>
            <w:r w:rsidRPr="00496B30">
              <w:rPr>
                <w:sz w:val="24"/>
                <w:highlight w:val="cyan"/>
              </w:rPr>
              <w:t>-</w:t>
            </w:r>
          </w:p>
        </w:tc>
        <w:tc>
          <w:tcPr>
            <w:tcW w:w="1701" w:type="dxa"/>
          </w:tcPr>
          <w:p w:rsidR="00626C5C" w:rsidRPr="00496B30" w:rsidRDefault="00626C5C" w:rsidP="00232534">
            <w:pPr>
              <w:rPr>
                <w:highlight w:val="cyan"/>
              </w:rPr>
            </w:pPr>
            <w:r w:rsidRPr="00496B30">
              <w:rPr>
                <w:highlight w:val="cyan"/>
              </w:rPr>
              <w:t>1</w:t>
            </w:r>
          </w:p>
        </w:tc>
      </w:tr>
      <w:tr w:rsidR="00626C5C" w:rsidRPr="00496B30" w:rsidTr="00CD0F34">
        <w:trPr>
          <w:trHeight w:val="211"/>
        </w:trPr>
        <w:tc>
          <w:tcPr>
            <w:tcW w:w="15734" w:type="dxa"/>
            <w:gridSpan w:val="7"/>
            <w:shd w:val="clear" w:color="auto" w:fill="D9D9D9" w:themeFill="background1" w:themeFillShade="D9"/>
            <w:tcMar>
              <w:left w:w="28" w:type="dxa"/>
              <w:right w:w="28" w:type="dxa"/>
            </w:tcMar>
          </w:tcPr>
          <w:p w:rsidR="00626C5C" w:rsidRPr="00496B30" w:rsidRDefault="00626C5C" w:rsidP="00CD0F34">
            <w:pPr>
              <w:rPr>
                <w:sz w:val="24"/>
                <w:highlight w:val="cyan"/>
              </w:rPr>
            </w:pPr>
            <w:r w:rsidRPr="00496B30">
              <w:rPr>
                <w:b/>
                <w:i/>
                <w:sz w:val="24"/>
                <w:highlight w:val="cyan"/>
              </w:rPr>
              <w:t>Закладка «Отходы»</w:t>
            </w:r>
            <w:r w:rsidRPr="00496B30">
              <w:rPr>
                <w:i/>
                <w:sz w:val="24"/>
                <w:highlight w:val="cyan"/>
              </w:rPr>
              <w:t xml:space="preserve"> </w:t>
            </w:r>
            <w:r w:rsidRPr="00496B30">
              <w:rPr>
                <w:sz w:val="24"/>
                <w:highlight w:val="cyan"/>
              </w:rPr>
              <w:t>(данная закладка доступна, если в поле «Категории ЗВ» установлено значение «Отходы»)</w:t>
            </w:r>
          </w:p>
        </w:tc>
      </w:tr>
      <w:tr w:rsidR="00626C5C" w:rsidRPr="00496B30" w:rsidTr="00856BE7">
        <w:trPr>
          <w:trHeight w:val="216"/>
        </w:trPr>
        <w:tc>
          <w:tcPr>
            <w:tcW w:w="15734" w:type="dxa"/>
            <w:gridSpan w:val="7"/>
            <w:tcMar>
              <w:left w:w="28" w:type="dxa"/>
              <w:right w:w="28" w:type="dxa"/>
            </w:tcMar>
          </w:tcPr>
          <w:p w:rsidR="00626C5C" w:rsidRPr="00496B30" w:rsidRDefault="00626C5C" w:rsidP="00AF39D6">
            <w:pPr>
              <w:rPr>
                <w:sz w:val="24"/>
                <w:highlight w:val="cyan"/>
              </w:rPr>
            </w:pPr>
            <w:r w:rsidRPr="00496B30">
              <w:rPr>
                <w:i/>
                <w:sz w:val="24"/>
                <w:highlight w:val="cyan"/>
              </w:rPr>
              <w:t xml:space="preserve">Данные по загрязняющим веществам. </w:t>
            </w:r>
            <w:r w:rsidRPr="00496B30">
              <w:rPr>
                <w:sz w:val="24"/>
                <w:highlight w:val="cyan"/>
              </w:rPr>
              <w:t xml:space="preserve">(Табличная часть. </w:t>
            </w:r>
            <w:r w:rsidRPr="00496B30">
              <w:rPr>
                <w:rFonts w:cs="Arial"/>
                <w:bCs/>
                <w:iCs/>
                <w:sz w:val="24"/>
                <w:szCs w:val="22"/>
                <w:highlight w:val="cyan"/>
              </w:rPr>
              <w:t>Заполняется автоматически в соответствии с информацией взаимосвязанных карточек «</w:t>
            </w:r>
            <w:r w:rsidR="00AF39D6" w:rsidRPr="00496B30">
              <w:rPr>
                <w:rFonts w:cs="Arial"/>
                <w:bCs/>
                <w:iCs/>
                <w:sz w:val="24"/>
                <w:szCs w:val="22"/>
                <w:highlight w:val="cyan"/>
              </w:rPr>
              <w:t>Расчет платы</w:t>
            </w:r>
            <w:r w:rsidRPr="00496B30">
              <w:rPr>
                <w:rFonts w:cs="Arial"/>
                <w:bCs/>
                <w:iCs/>
                <w:sz w:val="24"/>
                <w:szCs w:val="22"/>
                <w:highlight w:val="cyan"/>
              </w:rPr>
              <w:t>»</w:t>
            </w:r>
            <w:r w:rsidR="00AF39D6" w:rsidRPr="00496B30">
              <w:rPr>
                <w:rFonts w:cs="Arial"/>
                <w:bCs/>
                <w:iCs/>
                <w:sz w:val="24"/>
                <w:szCs w:val="22"/>
                <w:highlight w:val="cyan"/>
              </w:rPr>
              <w:t xml:space="preserve"> в ИС «1С: КСУ»</w:t>
            </w:r>
            <w:r w:rsidRPr="00496B30">
              <w:rPr>
                <w:rFonts w:cs="Arial"/>
                <w:bCs/>
                <w:iCs/>
                <w:sz w:val="24"/>
                <w:szCs w:val="22"/>
                <w:highlight w:val="cyan"/>
              </w:rPr>
              <w:t xml:space="preserve"> в момент перехода </w:t>
            </w:r>
            <w:r w:rsidR="00AF39D6" w:rsidRPr="00496B30">
              <w:rPr>
                <w:rFonts w:cs="Arial"/>
                <w:bCs/>
                <w:iCs/>
                <w:sz w:val="24"/>
                <w:szCs w:val="22"/>
                <w:highlight w:val="cyan"/>
              </w:rPr>
              <w:t xml:space="preserve">внутренней </w:t>
            </w:r>
            <w:r w:rsidRPr="00496B30">
              <w:rPr>
                <w:rFonts w:cs="Arial"/>
                <w:bCs/>
                <w:iCs/>
                <w:sz w:val="24"/>
                <w:szCs w:val="22"/>
                <w:highlight w:val="cyan"/>
              </w:rPr>
              <w:t>карточки «</w:t>
            </w:r>
            <w:r w:rsidR="00AF39D6" w:rsidRPr="00496B30">
              <w:rPr>
                <w:rFonts w:cs="Arial"/>
                <w:bCs/>
                <w:iCs/>
                <w:sz w:val="24"/>
                <w:szCs w:val="22"/>
                <w:highlight w:val="cyan"/>
              </w:rPr>
              <w:t>Расчет платы</w:t>
            </w:r>
            <w:r w:rsidRPr="00496B30">
              <w:rPr>
                <w:rFonts w:cs="Arial"/>
                <w:bCs/>
                <w:iCs/>
                <w:sz w:val="24"/>
                <w:szCs w:val="22"/>
                <w:highlight w:val="cyan"/>
              </w:rPr>
              <w:t>» на статус «Действующий» и недоступны для редактирования</w:t>
            </w:r>
            <w:r w:rsidRPr="00496B30">
              <w:rPr>
                <w:sz w:val="24"/>
                <w:highlight w:val="cyan"/>
              </w:rPr>
              <w:t>)</w:t>
            </w:r>
          </w:p>
        </w:tc>
      </w:tr>
      <w:tr w:rsidR="00626C5C" w:rsidRPr="00496B30" w:rsidTr="00CD0F34">
        <w:trPr>
          <w:trHeight w:val="216"/>
        </w:trPr>
        <w:tc>
          <w:tcPr>
            <w:tcW w:w="2160" w:type="dxa"/>
            <w:tcMar>
              <w:left w:w="28" w:type="dxa"/>
              <w:right w:w="28" w:type="dxa"/>
            </w:tcMar>
          </w:tcPr>
          <w:p w:rsidR="00626C5C" w:rsidRPr="00496B30" w:rsidRDefault="00626C5C" w:rsidP="00F6030B">
            <w:pPr>
              <w:rPr>
                <w:sz w:val="24"/>
                <w:highlight w:val="cyan"/>
              </w:rPr>
            </w:pPr>
            <w:r w:rsidRPr="00496B30">
              <w:rPr>
                <w:sz w:val="24"/>
                <w:highlight w:val="cyan"/>
              </w:rPr>
              <w:t>№ п/п</w:t>
            </w:r>
          </w:p>
        </w:tc>
        <w:tc>
          <w:tcPr>
            <w:tcW w:w="959" w:type="dxa"/>
            <w:tcMar>
              <w:left w:w="28" w:type="dxa"/>
              <w:right w:w="28" w:type="dxa"/>
            </w:tcMar>
          </w:tcPr>
          <w:p w:rsidR="00626C5C" w:rsidRPr="00496B30" w:rsidRDefault="00626C5C" w:rsidP="00F6030B">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F6030B">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F6030B">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F6030B">
            <w:pPr>
              <w:rPr>
                <w:sz w:val="24"/>
                <w:highlight w:val="cyan"/>
              </w:rPr>
            </w:pPr>
            <w:r w:rsidRPr="00496B30">
              <w:rPr>
                <w:sz w:val="24"/>
                <w:highlight w:val="cyan"/>
              </w:rPr>
              <w:t>Заполняется автоматически порядковым номером строки</w:t>
            </w:r>
          </w:p>
        </w:tc>
        <w:tc>
          <w:tcPr>
            <w:tcW w:w="1559" w:type="dxa"/>
            <w:tcMar>
              <w:left w:w="28" w:type="dxa"/>
              <w:right w:w="28" w:type="dxa"/>
            </w:tcMar>
          </w:tcPr>
          <w:p w:rsidR="00626C5C" w:rsidRPr="00496B30" w:rsidRDefault="00626C5C" w:rsidP="00F6030B">
            <w:pPr>
              <w:rPr>
                <w:sz w:val="24"/>
                <w:highlight w:val="cyan"/>
              </w:rPr>
            </w:pPr>
            <w:r w:rsidRPr="00496B30">
              <w:rPr>
                <w:sz w:val="24"/>
                <w:highlight w:val="cyan"/>
              </w:rPr>
              <w:t>-</w:t>
            </w:r>
          </w:p>
        </w:tc>
        <w:tc>
          <w:tcPr>
            <w:tcW w:w="1701" w:type="dxa"/>
          </w:tcPr>
          <w:p w:rsidR="00626C5C" w:rsidRPr="00496B30" w:rsidRDefault="00626C5C" w:rsidP="00F6030B">
            <w:pPr>
              <w:rPr>
                <w:sz w:val="24"/>
                <w:highlight w:val="cyan"/>
              </w:rPr>
            </w:pPr>
            <w:r w:rsidRPr="00496B30">
              <w:rPr>
                <w:sz w:val="24"/>
                <w:highlight w:val="cyan"/>
              </w:rPr>
              <w:t>1</w:t>
            </w:r>
          </w:p>
        </w:tc>
      </w:tr>
      <w:tr w:rsidR="00626C5C" w:rsidRPr="00496B30" w:rsidTr="00CD0F34">
        <w:trPr>
          <w:trHeight w:val="216"/>
        </w:trPr>
        <w:tc>
          <w:tcPr>
            <w:tcW w:w="2160" w:type="dxa"/>
            <w:tcMar>
              <w:left w:w="28" w:type="dxa"/>
              <w:right w:w="28" w:type="dxa"/>
            </w:tcMar>
          </w:tcPr>
          <w:p w:rsidR="00626C5C" w:rsidRPr="00496B30" w:rsidRDefault="00626C5C" w:rsidP="00856BE7">
            <w:pPr>
              <w:rPr>
                <w:sz w:val="24"/>
                <w:highlight w:val="cyan"/>
              </w:rPr>
            </w:pPr>
            <w:r w:rsidRPr="00496B30">
              <w:rPr>
                <w:sz w:val="24"/>
                <w:highlight w:val="cyan"/>
              </w:rPr>
              <w:t>Наименование ЗВ</w:t>
            </w:r>
          </w:p>
        </w:tc>
        <w:tc>
          <w:tcPr>
            <w:tcW w:w="959" w:type="dxa"/>
            <w:tcMar>
              <w:left w:w="28" w:type="dxa"/>
              <w:right w:w="28" w:type="dxa"/>
            </w:tcMar>
          </w:tcPr>
          <w:p w:rsidR="00626C5C" w:rsidRPr="00496B30" w:rsidRDefault="00626C5C" w:rsidP="00856BE7">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856BE7">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1D3C86">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Pr>
          <w:p w:rsidR="00626C5C" w:rsidRPr="00496B30" w:rsidRDefault="00626C5C" w:rsidP="00856BE7">
            <w:pPr>
              <w:rPr>
                <w:sz w:val="24"/>
                <w:highlight w:val="cyan"/>
              </w:rPr>
            </w:pPr>
            <w:r w:rsidRPr="00496B30">
              <w:rPr>
                <w:sz w:val="24"/>
                <w:highlight w:val="cyan"/>
              </w:rPr>
              <w:t>1</w:t>
            </w:r>
          </w:p>
        </w:tc>
      </w:tr>
      <w:tr w:rsidR="00626C5C" w:rsidRPr="00496B30" w:rsidTr="00CD0F34">
        <w:trPr>
          <w:trHeight w:val="216"/>
        </w:trPr>
        <w:tc>
          <w:tcPr>
            <w:tcW w:w="2160" w:type="dxa"/>
            <w:tcMar>
              <w:left w:w="28" w:type="dxa"/>
              <w:right w:w="28" w:type="dxa"/>
            </w:tcMar>
          </w:tcPr>
          <w:p w:rsidR="00626C5C" w:rsidRPr="00496B30" w:rsidRDefault="00626C5C" w:rsidP="00856BE7">
            <w:pPr>
              <w:rPr>
                <w:sz w:val="24"/>
                <w:highlight w:val="cyan"/>
              </w:rPr>
            </w:pPr>
            <w:r w:rsidRPr="00496B30">
              <w:rPr>
                <w:sz w:val="24"/>
                <w:highlight w:val="cyan"/>
              </w:rPr>
              <w:t>Класс опасности</w:t>
            </w:r>
          </w:p>
        </w:tc>
        <w:tc>
          <w:tcPr>
            <w:tcW w:w="959" w:type="dxa"/>
            <w:tcMar>
              <w:left w:w="28" w:type="dxa"/>
              <w:right w:w="28" w:type="dxa"/>
            </w:tcMar>
          </w:tcPr>
          <w:p w:rsidR="00626C5C" w:rsidRPr="00496B30" w:rsidRDefault="00626C5C" w:rsidP="00856BE7">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856BE7">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F6030B">
            <w:pPr>
              <w:rPr>
                <w:sz w:val="24"/>
                <w:highlight w:val="cyan"/>
              </w:rPr>
            </w:pPr>
            <w:r w:rsidRPr="00496B30">
              <w:rPr>
                <w:sz w:val="24"/>
                <w:highlight w:val="cyan"/>
              </w:rPr>
              <w:t>Заполняется значением соответствующего поля карточки «Данные по нормативам» ИС «1С: КСУ» по данному Юр.лицу в момент перевода взаимосвязанной карточки «Том проекта» на статус «Действующий».</w:t>
            </w:r>
          </w:p>
        </w:tc>
        <w:tc>
          <w:tcPr>
            <w:tcW w:w="1559"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Pr>
          <w:p w:rsidR="00626C5C" w:rsidRPr="00496B30" w:rsidRDefault="00626C5C" w:rsidP="00856BE7">
            <w:pPr>
              <w:rPr>
                <w:sz w:val="24"/>
                <w:highlight w:val="cyan"/>
              </w:rPr>
            </w:pPr>
            <w:r w:rsidRPr="00496B30">
              <w:rPr>
                <w:sz w:val="24"/>
                <w:highlight w:val="cyan"/>
              </w:rPr>
              <w:t>1</w:t>
            </w:r>
          </w:p>
        </w:tc>
      </w:tr>
      <w:tr w:rsidR="00626C5C" w:rsidRPr="00496B30" w:rsidTr="00CD0F34">
        <w:trPr>
          <w:trHeight w:val="216"/>
        </w:trPr>
        <w:tc>
          <w:tcPr>
            <w:tcW w:w="2160" w:type="dxa"/>
            <w:tcMar>
              <w:left w:w="28" w:type="dxa"/>
              <w:right w:w="28" w:type="dxa"/>
            </w:tcMar>
          </w:tcPr>
          <w:p w:rsidR="00626C5C" w:rsidRPr="00496B30" w:rsidRDefault="00626C5C" w:rsidP="00971204">
            <w:pPr>
              <w:rPr>
                <w:sz w:val="24"/>
                <w:highlight w:val="cyan"/>
              </w:rPr>
            </w:pPr>
            <w:r w:rsidRPr="00496B30">
              <w:rPr>
                <w:sz w:val="24"/>
                <w:highlight w:val="cyan"/>
              </w:rPr>
              <w:t>Нормативное (лимитированное) образование отходов, т/г</w:t>
            </w:r>
          </w:p>
        </w:tc>
        <w:tc>
          <w:tcPr>
            <w:tcW w:w="959" w:type="dxa"/>
            <w:tcMar>
              <w:left w:w="28" w:type="dxa"/>
              <w:right w:w="28" w:type="dxa"/>
            </w:tcMar>
          </w:tcPr>
          <w:p w:rsidR="00626C5C" w:rsidRPr="00496B30" w:rsidRDefault="00626C5C" w:rsidP="00971204">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971204">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971204">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626C5C" w:rsidP="00971204">
            <w:pPr>
              <w:rPr>
                <w:sz w:val="24"/>
                <w:highlight w:val="cyan"/>
              </w:rPr>
            </w:pPr>
            <w:r w:rsidRPr="00496B30">
              <w:rPr>
                <w:sz w:val="24"/>
                <w:highlight w:val="cyan"/>
              </w:rPr>
              <w:t>Заполняется значением соответствующего поля карточки «Том проекта».</w:t>
            </w:r>
          </w:p>
        </w:tc>
        <w:tc>
          <w:tcPr>
            <w:tcW w:w="1559" w:type="dxa"/>
            <w:tcMar>
              <w:left w:w="28" w:type="dxa"/>
              <w:right w:w="28" w:type="dxa"/>
            </w:tcMar>
          </w:tcPr>
          <w:p w:rsidR="00626C5C" w:rsidRPr="00496B30" w:rsidRDefault="00626C5C" w:rsidP="00971204">
            <w:pPr>
              <w:rPr>
                <w:sz w:val="24"/>
                <w:highlight w:val="cyan"/>
              </w:rPr>
            </w:pPr>
            <w:r w:rsidRPr="00496B30">
              <w:rPr>
                <w:sz w:val="24"/>
                <w:highlight w:val="cyan"/>
              </w:rPr>
              <w:t>-</w:t>
            </w:r>
          </w:p>
        </w:tc>
        <w:tc>
          <w:tcPr>
            <w:tcW w:w="1701" w:type="dxa"/>
          </w:tcPr>
          <w:p w:rsidR="00626C5C" w:rsidRPr="00496B30" w:rsidRDefault="00626C5C" w:rsidP="00971204">
            <w:pPr>
              <w:rPr>
                <w:sz w:val="24"/>
                <w:highlight w:val="cyan"/>
              </w:rPr>
            </w:pPr>
            <w:r w:rsidRPr="00496B30">
              <w:rPr>
                <w:sz w:val="24"/>
                <w:highlight w:val="cyan"/>
              </w:rPr>
              <w:t>1</w:t>
            </w:r>
          </w:p>
        </w:tc>
      </w:tr>
      <w:tr w:rsidR="00626C5C" w:rsidRPr="00496B30" w:rsidTr="007B71DB">
        <w:trPr>
          <w:trHeight w:val="216"/>
        </w:trPr>
        <w:tc>
          <w:tcPr>
            <w:tcW w:w="15734" w:type="dxa"/>
            <w:gridSpan w:val="7"/>
            <w:tcMar>
              <w:left w:w="28" w:type="dxa"/>
              <w:right w:w="28" w:type="dxa"/>
            </w:tcMar>
          </w:tcPr>
          <w:p w:rsidR="00626C5C" w:rsidRPr="00496B30" w:rsidRDefault="00626C5C" w:rsidP="00AF39D6">
            <w:pPr>
              <w:rPr>
                <w:sz w:val="24"/>
                <w:highlight w:val="cyan"/>
              </w:rPr>
            </w:pPr>
            <w:r w:rsidRPr="00496B30">
              <w:rPr>
                <w:b/>
                <w:sz w:val="24"/>
                <w:highlight w:val="cyan"/>
              </w:rPr>
              <w:t xml:space="preserve">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626C5C" w:rsidRPr="00496B30" w:rsidTr="00CD0F34">
        <w:trPr>
          <w:trHeight w:val="216"/>
        </w:trPr>
        <w:tc>
          <w:tcPr>
            <w:tcW w:w="2160" w:type="dxa"/>
            <w:tcMar>
              <w:left w:w="28" w:type="dxa"/>
              <w:right w:w="28" w:type="dxa"/>
            </w:tcMar>
          </w:tcPr>
          <w:p w:rsidR="00626C5C" w:rsidRPr="00496B30" w:rsidRDefault="00626C5C" w:rsidP="00303E97">
            <w:pPr>
              <w:rPr>
                <w:sz w:val="24"/>
                <w:highlight w:val="cyan"/>
              </w:rPr>
            </w:pPr>
            <w:r w:rsidRPr="00496B30">
              <w:rPr>
                <w:sz w:val="24"/>
                <w:highlight w:val="cyan"/>
              </w:rPr>
              <w:t>Факт. образов. отх. I кв, т</w:t>
            </w:r>
          </w:p>
        </w:tc>
        <w:tc>
          <w:tcPr>
            <w:tcW w:w="959" w:type="dxa"/>
            <w:tcMar>
              <w:left w:w="28" w:type="dxa"/>
              <w:right w:w="28" w:type="dxa"/>
            </w:tcMar>
          </w:tcPr>
          <w:p w:rsidR="00626C5C" w:rsidRPr="00496B30" w:rsidRDefault="00626C5C" w:rsidP="00856BE7">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856BE7">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A5050F">
            <w:pPr>
              <w:rPr>
                <w:sz w:val="24"/>
                <w:highlight w:val="cyan"/>
              </w:rPr>
            </w:pPr>
            <w:r w:rsidRPr="00496B30">
              <w:rPr>
                <w:sz w:val="24"/>
                <w:highlight w:val="cyan"/>
              </w:rPr>
              <w:t xml:space="preserve">Заполняется значением соответствующего поля карточки «Расчет платы» ИС «1С: КСУ» в момент перевода </w:t>
            </w:r>
            <w:r w:rsidRPr="00496B30">
              <w:rPr>
                <w:sz w:val="24"/>
                <w:highlight w:val="cyan"/>
              </w:rPr>
              <w:lastRenderedPageBreak/>
              <w:t>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856BE7">
            <w:pPr>
              <w:rPr>
                <w:sz w:val="24"/>
                <w:highlight w:val="cyan"/>
              </w:rPr>
            </w:pPr>
            <w:r w:rsidRPr="00496B30">
              <w:rPr>
                <w:sz w:val="24"/>
                <w:highlight w:val="cyan"/>
              </w:rPr>
              <w:lastRenderedPageBreak/>
              <w:t>-</w:t>
            </w:r>
          </w:p>
        </w:tc>
        <w:tc>
          <w:tcPr>
            <w:tcW w:w="1701" w:type="dxa"/>
          </w:tcPr>
          <w:p w:rsidR="00626C5C" w:rsidRPr="00496B30" w:rsidRDefault="00626C5C" w:rsidP="00856BE7">
            <w:pPr>
              <w:rPr>
                <w:highlight w:val="cyan"/>
              </w:rPr>
            </w:pPr>
            <w:r w:rsidRPr="00496B30">
              <w:rPr>
                <w:sz w:val="24"/>
                <w:highlight w:val="cyan"/>
              </w:rPr>
              <w:t>1</w:t>
            </w:r>
          </w:p>
        </w:tc>
      </w:tr>
      <w:tr w:rsidR="00626C5C" w:rsidRPr="00496B30" w:rsidTr="007B71DB">
        <w:trPr>
          <w:trHeight w:val="216"/>
        </w:trPr>
        <w:tc>
          <w:tcPr>
            <w:tcW w:w="15734" w:type="dxa"/>
            <w:gridSpan w:val="7"/>
            <w:tcMar>
              <w:left w:w="28" w:type="dxa"/>
              <w:right w:w="28" w:type="dxa"/>
            </w:tcMar>
          </w:tcPr>
          <w:p w:rsidR="00626C5C" w:rsidRPr="00496B30" w:rsidRDefault="00626C5C" w:rsidP="00AF39D6">
            <w:pPr>
              <w:rPr>
                <w:sz w:val="24"/>
                <w:highlight w:val="cyan"/>
              </w:rPr>
            </w:pPr>
            <w:r w:rsidRPr="00496B30">
              <w:rPr>
                <w:b/>
                <w:sz w:val="24"/>
                <w:highlight w:val="cyan"/>
              </w:rPr>
              <w:lastRenderedPageBreak/>
              <w:t xml:space="preserve">II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626C5C" w:rsidRPr="00496B30" w:rsidTr="00CD0F34">
        <w:trPr>
          <w:trHeight w:val="216"/>
        </w:trPr>
        <w:tc>
          <w:tcPr>
            <w:tcW w:w="2160" w:type="dxa"/>
            <w:tcMar>
              <w:left w:w="28" w:type="dxa"/>
              <w:right w:w="28" w:type="dxa"/>
            </w:tcMar>
          </w:tcPr>
          <w:p w:rsidR="00626C5C" w:rsidRPr="00496B30" w:rsidRDefault="00626C5C" w:rsidP="00303E97">
            <w:pPr>
              <w:rPr>
                <w:sz w:val="24"/>
                <w:highlight w:val="cyan"/>
              </w:rPr>
            </w:pPr>
            <w:r w:rsidRPr="00496B30">
              <w:rPr>
                <w:sz w:val="24"/>
                <w:highlight w:val="cyan"/>
              </w:rPr>
              <w:t>Факт. образов. отх. II кв, т</w:t>
            </w:r>
          </w:p>
        </w:tc>
        <w:tc>
          <w:tcPr>
            <w:tcW w:w="959" w:type="dxa"/>
            <w:tcMar>
              <w:left w:w="28" w:type="dxa"/>
              <w:right w:w="28" w:type="dxa"/>
            </w:tcMar>
          </w:tcPr>
          <w:p w:rsidR="00626C5C" w:rsidRPr="00496B30" w:rsidRDefault="00626C5C" w:rsidP="00856BE7">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856BE7">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A5050F">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Pr>
          <w:p w:rsidR="00626C5C" w:rsidRPr="00496B30" w:rsidRDefault="00626C5C" w:rsidP="00856BE7">
            <w:pPr>
              <w:rPr>
                <w:highlight w:val="cyan"/>
              </w:rPr>
            </w:pPr>
            <w:r w:rsidRPr="00496B30">
              <w:rPr>
                <w:sz w:val="24"/>
                <w:highlight w:val="cyan"/>
              </w:rPr>
              <w:t>1</w:t>
            </w:r>
          </w:p>
        </w:tc>
      </w:tr>
      <w:tr w:rsidR="00626C5C" w:rsidRPr="00496B30" w:rsidTr="007B71DB">
        <w:trPr>
          <w:trHeight w:val="216"/>
        </w:trPr>
        <w:tc>
          <w:tcPr>
            <w:tcW w:w="15734" w:type="dxa"/>
            <w:gridSpan w:val="7"/>
            <w:tcMar>
              <w:left w:w="28" w:type="dxa"/>
              <w:right w:w="28" w:type="dxa"/>
            </w:tcMar>
          </w:tcPr>
          <w:p w:rsidR="00626C5C" w:rsidRPr="00496B30" w:rsidRDefault="00626C5C" w:rsidP="00AF39D6">
            <w:pPr>
              <w:rPr>
                <w:sz w:val="24"/>
                <w:highlight w:val="cyan"/>
              </w:rPr>
            </w:pPr>
            <w:r w:rsidRPr="00496B30">
              <w:rPr>
                <w:b/>
                <w:sz w:val="24"/>
                <w:highlight w:val="cyan"/>
              </w:rPr>
              <w:t xml:space="preserve">III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626C5C" w:rsidRPr="00496B30" w:rsidTr="00CD0F34">
        <w:trPr>
          <w:trHeight w:val="216"/>
        </w:trPr>
        <w:tc>
          <w:tcPr>
            <w:tcW w:w="2160" w:type="dxa"/>
            <w:tcMar>
              <w:left w:w="28" w:type="dxa"/>
              <w:right w:w="28" w:type="dxa"/>
            </w:tcMar>
          </w:tcPr>
          <w:p w:rsidR="00626C5C" w:rsidRPr="00496B30" w:rsidRDefault="00626C5C" w:rsidP="00303E97">
            <w:pPr>
              <w:rPr>
                <w:sz w:val="24"/>
                <w:highlight w:val="cyan"/>
              </w:rPr>
            </w:pPr>
            <w:r w:rsidRPr="00496B30">
              <w:rPr>
                <w:sz w:val="24"/>
                <w:highlight w:val="cyan"/>
              </w:rPr>
              <w:t>Факт. образов. отх. III кв, т</w:t>
            </w:r>
          </w:p>
        </w:tc>
        <w:tc>
          <w:tcPr>
            <w:tcW w:w="959" w:type="dxa"/>
            <w:tcMar>
              <w:left w:w="28" w:type="dxa"/>
              <w:right w:w="28" w:type="dxa"/>
            </w:tcMar>
          </w:tcPr>
          <w:p w:rsidR="00626C5C" w:rsidRPr="00496B30" w:rsidRDefault="00626C5C" w:rsidP="00856BE7">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856BE7">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A5050F">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Pr>
          <w:p w:rsidR="00626C5C" w:rsidRPr="00496B30" w:rsidRDefault="00626C5C" w:rsidP="00856BE7">
            <w:pPr>
              <w:rPr>
                <w:highlight w:val="cyan"/>
              </w:rPr>
            </w:pPr>
            <w:r w:rsidRPr="00496B30">
              <w:rPr>
                <w:sz w:val="24"/>
                <w:highlight w:val="cyan"/>
              </w:rPr>
              <w:t>1</w:t>
            </w:r>
          </w:p>
        </w:tc>
      </w:tr>
      <w:tr w:rsidR="00626C5C" w:rsidRPr="00496B30" w:rsidTr="007B71DB">
        <w:trPr>
          <w:trHeight w:val="216"/>
        </w:trPr>
        <w:tc>
          <w:tcPr>
            <w:tcW w:w="15734" w:type="dxa"/>
            <w:gridSpan w:val="7"/>
            <w:tcMar>
              <w:left w:w="28" w:type="dxa"/>
              <w:right w:w="28" w:type="dxa"/>
            </w:tcMar>
          </w:tcPr>
          <w:p w:rsidR="00626C5C" w:rsidRPr="00496B30" w:rsidRDefault="00626C5C" w:rsidP="00AF39D6">
            <w:pPr>
              <w:rPr>
                <w:sz w:val="24"/>
                <w:highlight w:val="cyan"/>
              </w:rPr>
            </w:pPr>
            <w:r w:rsidRPr="00496B30">
              <w:rPr>
                <w:b/>
                <w:sz w:val="24"/>
                <w:highlight w:val="cyan"/>
              </w:rPr>
              <w:t xml:space="preserve">IV квартал. </w:t>
            </w:r>
            <w:r w:rsidRPr="00496B30">
              <w:rPr>
                <w:sz w:val="24"/>
                <w:highlight w:val="cyan"/>
              </w:rPr>
              <w:t>Значение в поле – ссылка на взаимосвязанную карточку «</w:t>
            </w:r>
            <w:r w:rsidR="00AF39D6" w:rsidRPr="00496B30">
              <w:rPr>
                <w:sz w:val="24"/>
                <w:highlight w:val="cyan"/>
              </w:rPr>
              <w:t>Расчет платы</w:t>
            </w:r>
            <w:r w:rsidRPr="00496B30">
              <w:rPr>
                <w:sz w:val="24"/>
                <w:highlight w:val="cyan"/>
              </w:rPr>
              <w:t>».</w:t>
            </w:r>
          </w:p>
        </w:tc>
      </w:tr>
      <w:tr w:rsidR="00626C5C" w:rsidRPr="00496B30" w:rsidTr="00CD0F34">
        <w:trPr>
          <w:trHeight w:val="216"/>
        </w:trPr>
        <w:tc>
          <w:tcPr>
            <w:tcW w:w="2160" w:type="dxa"/>
            <w:tcMar>
              <w:left w:w="28" w:type="dxa"/>
              <w:right w:w="28" w:type="dxa"/>
            </w:tcMar>
          </w:tcPr>
          <w:p w:rsidR="00626C5C" w:rsidRPr="00496B30" w:rsidRDefault="00626C5C" w:rsidP="00303E97">
            <w:pPr>
              <w:rPr>
                <w:sz w:val="24"/>
                <w:highlight w:val="cyan"/>
              </w:rPr>
            </w:pPr>
            <w:r w:rsidRPr="00496B30">
              <w:rPr>
                <w:sz w:val="24"/>
                <w:highlight w:val="cyan"/>
              </w:rPr>
              <w:t>Факт. образов. отх. IV кв, т</w:t>
            </w:r>
          </w:p>
        </w:tc>
        <w:tc>
          <w:tcPr>
            <w:tcW w:w="959" w:type="dxa"/>
            <w:tcMar>
              <w:left w:w="28" w:type="dxa"/>
              <w:right w:w="28" w:type="dxa"/>
            </w:tcMar>
          </w:tcPr>
          <w:p w:rsidR="00626C5C" w:rsidRPr="00496B30" w:rsidRDefault="00626C5C" w:rsidP="00856BE7">
            <w:pPr>
              <w:rPr>
                <w:sz w:val="24"/>
                <w:highlight w:val="cyan"/>
              </w:rPr>
            </w:pPr>
            <w:r w:rsidRPr="00496B30">
              <w:rPr>
                <w:sz w:val="24"/>
                <w:highlight w:val="cyan"/>
              </w:rPr>
              <w:t>Нет</w:t>
            </w:r>
          </w:p>
        </w:tc>
        <w:tc>
          <w:tcPr>
            <w:tcW w:w="850"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Mar>
              <w:left w:w="28" w:type="dxa"/>
              <w:right w:w="28" w:type="dxa"/>
            </w:tcMar>
          </w:tcPr>
          <w:p w:rsidR="00626C5C" w:rsidRPr="00496B30" w:rsidRDefault="00626C5C" w:rsidP="00856BE7">
            <w:pPr>
              <w:rPr>
                <w:sz w:val="24"/>
                <w:highlight w:val="cyan"/>
              </w:rPr>
            </w:pPr>
            <w:r w:rsidRPr="00496B30">
              <w:rPr>
                <w:sz w:val="24"/>
                <w:highlight w:val="cyan"/>
              </w:rPr>
              <w:t>Текст</w:t>
            </w:r>
          </w:p>
        </w:tc>
        <w:tc>
          <w:tcPr>
            <w:tcW w:w="6804" w:type="dxa"/>
            <w:tcMar>
              <w:left w:w="28" w:type="dxa"/>
              <w:right w:w="28" w:type="dxa"/>
            </w:tcMar>
          </w:tcPr>
          <w:p w:rsidR="00626C5C" w:rsidRPr="00496B30" w:rsidRDefault="00AF39D6" w:rsidP="00A5050F">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Mar>
              <w:left w:w="28" w:type="dxa"/>
              <w:right w:w="28" w:type="dxa"/>
            </w:tcMar>
          </w:tcPr>
          <w:p w:rsidR="00626C5C" w:rsidRPr="00496B30" w:rsidRDefault="00626C5C" w:rsidP="00856BE7">
            <w:pPr>
              <w:rPr>
                <w:sz w:val="24"/>
                <w:highlight w:val="cyan"/>
              </w:rPr>
            </w:pPr>
            <w:r w:rsidRPr="00496B30">
              <w:rPr>
                <w:sz w:val="24"/>
                <w:highlight w:val="cyan"/>
              </w:rPr>
              <w:t>-</w:t>
            </w:r>
          </w:p>
        </w:tc>
        <w:tc>
          <w:tcPr>
            <w:tcW w:w="1701" w:type="dxa"/>
          </w:tcPr>
          <w:p w:rsidR="00626C5C" w:rsidRPr="00496B30" w:rsidRDefault="00626C5C" w:rsidP="00856BE7">
            <w:pPr>
              <w:rPr>
                <w:highlight w:val="cyan"/>
              </w:rPr>
            </w:pPr>
            <w:r w:rsidRPr="00496B30">
              <w:rPr>
                <w:sz w:val="24"/>
                <w:highlight w:val="cyan"/>
              </w:rPr>
              <w:t>1</w:t>
            </w:r>
          </w:p>
        </w:tc>
      </w:tr>
      <w:tr w:rsidR="00626C5C" w:rsidRPr="00496B30" w:rsidTr="00CD0F34">
        <w:trPr>
          <w:trHeight w:val="216"/>
        </w:trPr>
        <w:tc>
          <w:tcPr>
            <w:tcW w:w="2160" w:type="dxa"/>
            <w:tcMar>
              <w:left w:w="28" w:type="dxa"/>
              <w:right w:w="28" w:type="dxa"/>
            </w:tcMar>
          </w:tcPr>
          <w:p w:rsidR="00626C5C" w:rsidRPr="00496B30" w:rsidRDefault="00626C5C" w:rsidP="007F75F1">
            <w:pPr>
              <w:rPr>
                <w:b/>
                <w:sz w:val="24"/>
                <w:highlight w:val="cyan"/>
              </w:rPr>
            </w:pPr>
            <w:r w:rsidRPr="00496B30">
              <w:rPr>
                <w:b/>
                <w:sz w:val="24"/>
                <w:highlight w:val="cyan"/>
              </w:rPr>
              <w:t>В год</w:t>
            </w:r>
          </w:p>
        </w:tc>
        <w:tc>
          <w:tcPr>
            <w:tcW w:w="959" w:type="dxa"/>
            <w:tcMar>
              <w:left w:w="28" w:type="dxa"/>
              <w:right w:w="28" w:type="dxa"/>
            </w:tcMar>
          </w:tcPr>
          <w:p w:rsidR="00626C5C" w:rsidRPr="00496B30" w:rsidRDefault="00626C5C" w:rsidP="007F75F1">
            <w:pPr>
              <w:rPr>
                <w:sz w:val="24"/>
                <w:highlight w:val="cyan"/>
              </w:rPr>
            </w:pPr>
          </w:p>
        </w:tc>
        <w:tc>
          <w:tcPr>
            <w:tcW w:w="850" w:type="dxa"/>
            <w:tcMar>
              <w:left w:w="28" w:type="dxa"/>
              <w:right w:w="28" w:type="dxa"/>
            </w:tcMar>
          </w:tcPr>
          <w:p w:rsidR="00626C5C" w:rsidRPr="00496B30" w:rsidRDefault="00626C5C" w:rsidP="007F75F1">
            <w:pPr>
              <w:rPr>
                <w:sz w:val="24"/>
                <w:highlight w:val="cyan"/>
              </w:rPr>
            </w:pPr>
          </w:p>
        </w:tc>
        <w:tc>
          <w:tcPr>
            <w:tcW w:w="1701" w:type="dxa"/>
            <w:tcMar>
              <w:left w:w="28" w:type="dxa"/>
              <w:right w:w="28" w:type="dxa"/>
            </w:tcMar>
          </w:tcPr>
          <w:p w:rsidR="00626C5C" w:rsidRPr="00496B30" w:rsidRDefault="00626C5C" w:rsidP="007F75F1">
            <w:pPr>
              <w:rPr>
                <w:sz w:val="24"/>
                <w:highlight w:val="cyan"/>
              </w:rPr>
            </w:pPr>
          </w:p>
        </w:tc>
        <w:tc>
          <w:tcPr>
            <w:tcW w:w="6804" w:type="dxa"/>
            <w:tcMar>
              <w:left w:w="28" w:type="dxa"/>
              <w:right w:w="28" w:type="dxa"/>
            </w:tcMar>
          </w:tcPr>
          <w:p w:rsidR="00626C5C" w:rsidRPr="00496B30" w:rsidRDefault="00626C5C" w:rsidP="007F75F1">
            <w:pPr>
              <w:rPr>
                <w:sz w:val="24"/>
                <w:highlight w:val="cyan"/>
              </w:rPr>
            </w:pPr>
          </w:p>
        </w:tc>
        <w:tc>
          <w:tcPr>
            <w:tcW w:w="1559" w:type="dxa"/>
            <w:tcMar>
              <w:left w:w="28" w:type="dxa"/>
              <w:right w:w="28" w:type="dxa"/>
            </w:tcMar>
          </w:tcPr>
          <w:p w:rsidR="00626C5C" w:rsidRPr="00496B30" w:rsidRDefault="00626C5C" w:rsidP="007F75F1">
            <w:pPr>
              <w:rPr>
                <w:sz w:val="24"/>
                <w:highlight w:val="cyan"/>
              </w:rPr>
            </w:pPr>
          </w:p>
        </w:tc>
        <w:tc>
          <w:tcPr>
            <w:tcW w:w="1701" w:type="dxa"/>
          </w:tcPr>
          <w:p w:rsidR="00626C5C" w:rsidRPr="00496B30" w:rsidRDefault="00626C5C" w:rsidP="007F75F1">
            <w:pPr>
              <w:rPr>
                <w:sz w:val="24"/>
                <w:highlight w:val="cyan"/>
              </w:rPr>
            </w:pPr>
          </w:p>
        </w:tc>
      </w:tr>
      <w:tr w:rsidR="00626C5C" w:rsidRPr="00496B30" w:rsidTr="00A37708">
        <w:trPr>
          <w:trHeight w:val="216"/>
        </w:trPr>
        <w:tc>
          <w:tcPr>
            <w:tcW w:w="2160" w:type="dxa"/>
            <w:tcBorders>
              <w:bottom w:val="single" w:sz="4" w:space="0" w:color="auto"/>
            </w:tcBorders>
            <w:tcMar>
              <w:left w:w="28" w:type="dxa"/>
              <w:right w:w="28" w:type="dxa"/>
            </w:tcMar>
          </w:tcPr>
          <w:p w:rsidR="00626C5C" w:rsidRPr="00496B30" w:rsidRDefault="00626C5C" w:rsidP="007F75F1">
            <w:pPr>
              <w:rPr>
                <w:sz w:val="24"/>
                <w:highlight w:val="cyan"/>
              </w:rPr>
            </w:pPr>
            <w:r w:rsidRPr="00496B30">
              <w:rPr>
                <w:sz w:val="24"/>
                <w:highlight w:val="cyan"/>
              </w:rPr>
              <w:t>Итого. Нарастающим итогом, т/г</w:t>
            </w:r>
          </w:p>
        </w:tc>
        <w:tc>
          <w:tcPr>
            <w:tcW w:w="959" w:type="dxa"/>
            <w:tcBorders>
              <w:bottom w:val="single" w:sz="4" w:space="0" w:color="auto"/>
            </w:tcBorders>
            <w:tcMar>
              <w:left w:w="28" w:type="dxa"/>
              <w:right w:w="28" w:type="dxa"/>
            </w:tcMar>
          </w:tcPr>
          <w:p w:rsidR="00626C5C" w:rsidRPr="00496B30" w:rsidRDefault="00626C5C" w:rsidP="007F75F1">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626C5C" w:rsidRPr="00496B30" w:rsidRDefault="00626C5C" w:rsidP="007F75F1">
            <w:pPr>
              <w:rPr>
                <w:sz w:val="24"/>
                <w:highlight w:val="cyan"/>
              </w:rPr>
            </w:pPr>
            <w:r w:rsidRPr="00496B30">
              <w:rPr>
                <w:sz w:val="24"/>
                <w:highlight w:val="cyan"/>
              </w:rPr>
              <w:t>-</w:t>
            </w:r>
          </w:p>
        </w:tc>
        <w:tc>
          <w:tcPr>
            <w:tcW w:w="1701" w:type="dxa"/>
            <w:tcBorders>
              <w:bottom w:val="single" w:sz="4" w:space="0" w:color="auto"/>
            </w:tcBorders>
            <w:tcMar>
              <w:left w:w="28" w:type="dxa"/>
              <w:right w:w="28" w:type="dxa"/>
            </w:tcMar>
          </w:tcPr>
          <w:p w:rsidR="00626C5C" w:rsidRPr="00496B30" w:rsidRDefault="00626C5C" w:rsidP="007F75F1">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626C5C" w:rsidRPr="00496B30" w:rsidRDefault="00AF39D6" w:rsidP="00A5050F">
            <w:pPr>
              <w:rPr>
                <w:sz w:val="24"/>
                <w:highlight w:val="cyan"/>
              </w:rPr>
            </w:pPr>
            <w:r w:rsidRPr="00496B30">
              <w:rPr>
                <w:sz w:val="24"/>
                <w:highlight w:val="cyan"/>
              </w:rPr>
              <w:t>Заполняется значением соответствующего поля карточки «Расчет платы» ИС «1С: КСУ» в момент перевода взаимосвязанной внутренней карточки «Расчет платы» на статус «Действующий».</w:t>
            </w:r>
          </w:p>
        </w:tc>
        <w:tc>
          <w:tcPr>
            <w:tcW w:w="1559" w:type="dxa"/>
            <w:tcBorders>
              <w:bottom w:val="single" w:sz="4" w:space="0" w:color="auto"/>
            </w:tcBorders>
            <w:tcMar>
              <w:left w:w="28" w:type="dxa"/>
              <w:right w:w="28" w:type="dxa"/>
            </w:tcMar>
          </w:tcPr>
          <w:p w:rsidR="00626C5C" w:rsidRPr="00496B30" w:rsidRDefault="00626C5C" w:rsidP="00F6030B">
            <w:pPr>
              <w:rPr>
                <w:sz w:val="24"/>
                <w:highlight w:val="cyan"/>
              </w:rPr>
            </w:pPr>
            <w:r w:rsidRPr="00496B30">
              <w:rPr>
                <w:sz w:val="24"/>
                <w:highlight w:val="cyan"/>
              </w:rPr>
              <w:t>-</w:t>
            </w:r>
          </w:p>
        </w:tc>
        <w:tc>
          <w:tcPr>
            <w:tcW w:w="1701" w:type="dxa"/>
            <w:tcBorders>
              <w:bottom w:val="single" w:sz="4" w:space="0" w:color="auto"/>
            </w:tcBorders>
          </w:tcPr>
          <w:p w:rsidR="00626C5C" w:rsidRPr="00496B30" w:rsidRDefault="00626C5C" w:rsidP="00F6030B">
            <w:pPr>
              <w:rPr>
                <w:sz w:val="24"/>
                <w:highlight w:val="cyan"/>
              </w:rPr>
            </w:pPr>
            <w:r w:rsidRPr="00496B30">
              <w:rPr>
                <w:sz w:val="24"/>
                <w:highlight w:val="cyan"/>
              </w:rPr>
              <w:t>1</w:t>
            </w:r>
          </w:p>
        </w:tc>
      </w:tr>
      <w:tr w:rsidR="00626C5C" w:rsidRPr="00496B30" w:rsidTr="00A37708">
        <w:trPr>
          <w:trHeight w:val="216"/>
        </w:trPr>
        <w:tc>
          <w:tcPr>
            <w:tcW w:w="15734" w:type="dxa"/>
            <w:gridSpan w:val="7"/>
            <w:shd w:val="clear" w:color="auto" w:fill="D9D9D9" w:themeFill="background1" w:themeFillShade="D9"/>
            <w:tcMar>
              <w:left w:w="28" w:type="dxa"/>
              <w:right w:w="28" w:type="dxa"/>
            </w:tcMar>
          </w:tcPr>
          <w:p w:rsidR="00626C5C" w:rsidRPr="00496B30" w:rsidRDefault="00626C5C" w:rsidP="009C5A8C">
            <w:pPr>
              <w:rPr>
                <w:sz w:val="24"/>
                <w:highlight w:val="cyan"/>
              </w:rPr>
            </w:pPr>
            <w:r w:rsidRPr="00496B30">
              <w:rPr>
                <w:sz w:val="24"/>
                <w:highlight w:val="cyan"/>
              </w:rPr>
              <w:t>Раздел «</w:t>
            </w:r>
            <w:r w:rsidR="009C5A8C" w:rsidRPr="00496B30">
              <w:rPr>
                <w:sz w:val="24"/>
                <w:highlight w:val="cyan"/>
              </w:rPr>
              <w:t>Сопроводительные</w:t>
            </w:r>
            <w:r w:rsidRPr="00496B30">
              <w:rPr>
                <w:sz w:val="24"/>
                <w:highlight w:val="cyan"/>
              </w:rPr>
              <w:t xml:space="preserve"> документы». </w:t>
            </w:r>
          </w:p>
        </w:tc>
      </w:tr>
      <w:tr w:rsidR="00626C5C" w:rsidRPr="00496B30" w:rsidTr="00A37708">
        <w:trPr>
          <w:trHeight w:val="216"/>
        </w:trPr>
        <w:tc>
          <w:tcPr>
            <w:tcW w:w="15734" w:type="dxa"/>
            <w:gridSpan w:val="7"/>
            <w:tcMar>
              <w:left w:w="28" w:type="dxa"/>
              <w:right w:w="28" w:type="dxa"/>
            </w:tcMar>
          </w:tcPr>
          <w:p w:rsidR="00626C5C" w:rsidRPr="00496B30" w:rsidRDefault="00626C5C" w:rsidP="00F6030B">
            <w:pPr>
              <w:rPr>
                <w:i/>
                <w:sz w:val="24"/>
                <w:highlight w:val="cyan"/>
              </w:rPr>
            </w:pPr>
            <w:r w:rsidRPr="00496B30">
              <w:rPr>
                <w:i/>
                <w:sz w:val="24"/>
                <w:highlight w:val="cyan"/>
              </w:rPr>
              <w:t>Закладка «Актуальные».</w:t>
            </w:r>
          </w:p>
        </w:tc>
      </w:tr>
      <w:tr w:rsidR="00626C5C" w:rsidRPr="00496B30" w:rsidTr="000F443A">
        <w:trPr>
          <w:trHeight w:val="216"/>
        </w:trPr>
        <w:tc>
          <w:tcPr>
            <w:tcW w:w="15734" w:type="dxa"/>
            <w:gridSpan w:val="7"/>
            <w:tcMar>
              <w:left w:w="28" w:type="dxa"/>
              <w:right w:w="28" w:type="dxa"/>
            </w:tcMar>
          </w:tcPr>
          <w:p w:rsidR="00626C5C" w:rsidRPr="00496B30" w:rsidRDefault="00626C5C" w:rsidP="0095101B">
            <w:pPr>
              <w:rPr>
                <w:sz w:val="24"/>
                <w:highlight w:val="cyan"/>
              </w:rPr>
            </w:pPr>
            <w:r w:rsidRPr="00496B30">
              <w:rPr>
                <w:sz w:val="24"/>
                <w:highlight w:val="cyan"/>
              </w:rPr>
              <w:t>Закладка содержит табличную часть, содержащую данные по карточкам: «</w:t>
            </w:r>
            <w:r w:rsidR="003A4934" w:rsidRPr="00496B30">
              <w:rPr>
                <w:sz w:val="24"/>
                <w:highlight w:val="cyan"/>
              </w:rPr>
              <w:t>Сопроводительный</w:t>
            </w:r>
            <w:r w:rsidRPr="00496B30">
              <w:rPr>
                <w:sz w:val="24"/>
                <w:highlight w:val="cyan"/>
              </w:rPr>
              <w:t xml:space="preserve"> документ»</w:t>
            </w:r>
            <w:r w:rsidR="00593622" w:rsidRPr="00496B30">
              <w:rPr>
                <w:sz w:val="24"/>
                <w:highlight w:val="cyan"/>
              </w:rPr>
              <w:t xml:space="preserve"> (типа: «Том проекта», «Разрешение/Лимит», «Прочие разрешения»</w:t>
            </w:r>
            <w:r w:rsidRPr="00496B30">
              <w:rPr>
                <w:sz w:val="24"/>
                <w:highlight w:val="cyan"/>
              </w:rPr>
              <w:t>, период актуальности которых попадает на текущую дату.</w:t>
            </w:r>
          </w:p>
          <w:p w:rsidR="00626C5C" w:rsidRPr="00496B30" w:rsidRDefault="00626C5C" w:rsidP="0095101B">
            <w:pPr>
              <w:rPr>
                <w:sz w:val="24"/>
                <w:highlight w:val="cyan"/>
              </w:rPr>
            </w:pPr>
            <w:r w:rsidRPr="00496B30">
              <w:rPr>
                <w:sz w:val="24"/>
                <w:highlight w:val="cyan"/>
              </w:rPr>
              <w:t>Столбцы, в которых отображаются соответствующие данные:</w:t>
            </w:r>
          </w:p>
          <w:p w:rsidR="00626C5C" w:rsidRPr="00496B30" w:rsidRDefault="00626C5C" w:rsidP="009A452C">
            <w:pPr>
              <w:pStyle w:val="af9"/>
              <w:numPr>
                <w:ilvl w:val="0"/>
                <w:numId w:val="39"/>
              </w:numPr>
              <w:rPr>
                <w:sz w:val="24"/>
                <w:highlight w:val="cyan"/>
              </w:rPr>
            </w:pPr>
            <w:r w:rsidRPr="00496B30">
              <w:rPr>
                <w:sz w:val="24"/>
                <w:highlight w:val="cyan"/>
              </w:rPr>
              <w:t>Ссылка – ссылка на документ: «</w:t>
            </w:r>
            <w:r w:rsidR="003A4934" w:rsidRPr="00496B30">
              <w:rPr>
                <w:sz w:val="24"/>
                <w:highlight w:val="cyan"/>
              </w:rPr>
              <w:t>Сопроводительный</w:t>
            </w:r>
            <w:r w:rsidRPr="00496B30">
              <w:rPr>
                <w:sz w:val="24"/>
                <w:highlight w:val="cyan"/>
              </w:rPr>
              <w:t xml:space="preserve"> документ»</w:t>
            </w:r>
          </w:p>
          <w:p w:rsidR="00626C5C" w:rsidRPr="00496B30" w:rsidRDefault="00626C5C" w:rsidP="009A452C">
            <w:pPr>
              <w:pStyle w:val="af9"/>
              <w:numPr>
                <w:ilvl w:val="0"/>
                <w:numId w:val="39"/>
              </w:numPr>
              <w:rPr>
                <w:sz w:val="24"/>
                <w:highlight w:val="cyan"/>
              </w:rPr>
            </w:pPr>
            <w:r w:rsidRPr="00496B30">
              <w:rPr>
                <w:sz w:val="24"/>
                <w:highlight w:val="cyan"/>
              </w:rPr>
              <w:t>Наименование подтипа документа – данные поля «Подтип документа»,</w:t>
            </w:r>
          </w:p>
          <w:p w:rsidR="00626C5C" w:rsidRPr="00496B30" w:rsidRDefault="00626C5C" w:rsidP="009A452C">
            <w:pPr>
              <w:pStyle w:val="af9"/>
              <w:numPr>
                <w:ilvl w:val="0"/>
                <w:numId w:val="39"/>
              </w:numPr>
              <w:rPr>
                <w:sz w:val="24"/>
                <w:highlight w:val="cyan"/>
              </w:rPr>
            </w:pPr>
            <w:r w:rsidRPr="00496B30">
              <w:rPr>
                <w:sz w:val="24"/>
                <w:highlight w:val="cyan"/>
              </w:rPr>
              <w:t>Дата с – данные поля «Период актуальности. Дата с»,</w:t>
            </w:r>
          </w:p>
          <w:p w:rsidR="00626C5C" w:rsidRPr="00496B30" w:rsidRDefault="00626C5C" w:rsidP="009A452C">
            <w:pPr>
              <w:pStyle w:val="af9"/>
              <w:numPr>
                <w:ilvl w:val="0"/>
                <w:numId w:val="39"/>
              </w:numPr>
              <w:rPr>
                <w:sz w:val="24"/>
                <w:highlight w:val="cyan"/>
              </w:rPr>
            </w:pPr>
            <w:r w:rsidRPr="00496B30">
              <w:rPr>
                <w:sz w:val="24"/>
                <w:highlight w:val="cyan"/>
              </w:rPr>
              <w:t>Дата по – данные поля «Период актуальности. Дата по».</w:t>
            </w:r>
          </w:p>
          <w:p w:rsidR="00626C5C" w:rsidRPr="00496B30" w:rsidRDefault="00626C5C" w:rsidP="000F443A">
            <w:pPr>
              <w:rPr>
                <w:sz w:val="24"/>
                <w:highlight w:val="cyan"/>
              </w:rPr>
            </w:pPr>
          </w:p>
          <w:p w:rsidR="00593622" w:rsidRPr="00496B30" w:rsidRDefault="00626C5C" w:rsidP="00593622">
            <w:pPr>
              <w:rPr>
                <w:sz w:val="24"/>
                <w:highlight w:val="cyan"/>
              </w:rPr>
            </w:pPr>
            <w:r w:rsidRPr="00496B30">
              <w:rPr>
                <w:sz w:val="24"/>
                <w:highlight w:val="cyan"/>
              </w:rPr>
              <w:t xml:space="preserve">Все записи в таблице должны быть сгруппированы по типу документа (на основании </w:t>
            </w:r>
            <w:r w:rsidR="00593622" w:rsidRPr="00496B30">
              <w:rPr>
                <w:sz w:val="24"/>
                <w:highlight w:val="cyan"/>
              </w:rPr>
              <w:t xml:space="preserve">поля «Тип документа» </w:t>
            </w:r>
            <w:r w:rsidRPr="00496B30">
              <w:rPr>
                <w:sz w:val="24"/>
                <w:highlight w:val="cyan"/>
              </w:rPr>
              <w:t>внутреннего справочника «</w:t>
            </w:r>
            <w:r w:rsidR="00593622" w:rsidRPr="00496B30">
              <w:rPr>
                <w:sz w:val="24"/>
                <w:highlight w:val="cyan"/>
              </w:rPr>
              <w:t>Типы сопроводительных документов</w:t>
            </w:r>
            <w:r w:rsidRPr="00496B30">
              <w:rPr>
                <w:sz w:val="24"/>
                <w:highlight w:val="cyan"/>
              </w:rPr>
              <w:t xml:space="preserve">»: </w:t>
            </w:r>
          </w:p>
          <w:p w:rsidR="00593622" w:rsidRPr="00496B30" w:rsidRDefault="00593622" w:rsidP="009A452C">
            <w:pPr>
              <w:pStyle w:val="af9"/>
              <w:numPr>
                <w:ilvl w:val="0"/>
                <w:numId w:val="85"/>
              </w:numPr>
              <w:rPr>
                <w:sz w:val="24"/>
                <w:highlight w:val="cyan"/>
              </w:rPr>
            </w:pPr>
            <w:r w:rsidRPr="00496B30">
              <w:rPr>
                <w:sz w:val="24"/>
                <w:highlight w:val="cyan"/>
              </w:rPr>
              <w:t>Том проекта</w:t>
            </w:r>
          </w:p>
          <w:p w:rsidR="00593622" w:rsidRPr="00496B30" w:rsidRDefault="00593622" w:rsidP="009A452C">
            <w:pPr>
              <w:pStyle w:val="af9"/>
              <w:numPr>
                <w:ilvl w:val="0"/>
                <w:numId w:val="85"/>
              </w:numPr>
              <w:rPr>
                <w:sz w:val="24"/>
                <w:highlight w:val="cyan"/>
              </w:rPr>
            </w:pPr>
            <w:r w:rsidRPr="00496B30">
              <w:rPr>
                <w:sz w:val="24"/>
                <w:highlight w:val="cyan"/>
              </w:rPr>
              <w:t>Разрешение/Лимит</w:t>
            </w:r>
          </w:p>
          <w:p w:rsidR="00626C5C" w:rsidRPr="00496B30" w:rsidRDefault="00593622" w:rsidP="009A452C">
            <w:pPr>
              <w:pStyle w:val="af9"/>
              <w:numPr>
                <w:ilvl w:val="0"/>
                <w:numId w:val="85"/>
              </w:numPr>
              <w:rPr>
                <w:sz w:val="24"/>
                <w:highlight w:val="cyan"/>
              </w:rPr>
            </w:pPr>
            <w:r w:rsidRPr="00496B30">
              <w:rPr>
                <w:sz w:val="24"/>
                <w:highlight w:val="cyan"/>
              </w:rPr>
              <w:lastRenderedPageBreak/>
              <w:t>Прочие разрешения</w:t>
            </w:r>
          </w:p>
        </w:tc>
      </w:tr>
      <w:tr w:rsidR="00626C5C" w:rsidRPr="00496B30" w:rsidTr="000F443A">
        <w:trPr>
          <w:trHeight w:val="216"/>
        </w:trPr>
        <w:tc>
          <w:tcPr>
            <w:tcW w:w="15734" w:type="dxa"/>
            <w:gridSpan w:val="7"/>
            <w:tcMar>
              <w:left w:w="28" w:type="dxa"/>
              <w:right w:w="28" w:type="dxa"/>
            </w:tcMar>
          </w:tcPr>
          <w:p w:rsidR="00626C5C" w:rsidRPr="00496B30" w:rsidRDefault="00626C5C" w:rsidP="00F6030B">
            <w:pPr>
              <w:rPr>
                <w:sz w:val="24"/>
                <w:highlight w:val="cyan"/>
              </w:rPr>
            </w:pPr>
            <w:r w:rsidRPr="00496B30">
              <w:rPr>
                <w:i/>
                <w:sz w:val="24"/>
                <w:highlight w:val="cyan"/>
              </w:rPr>
              <w:lastRenderedPageBreak/>
              <w:t>Закладка «Архив»</w:t>
            </w:r>
          </w:p>
        </w:tc>
      </w:tr>
      <w:tr w:rsidR="00626C5C" w:rsidRPr="00496B30" w:rsidTr="000F443A">
        <w:trPr>
          <w:trHeight w:val="216"/>
        </w:trPr>
        <w:tc>
          <w:tcPr>
            <w:tcW w:w="15734" w:type="dxa"/>
            <w:gridSpan w:val="7"/>
            <w:tcMar>
              <w:left w:w="28" w:type="dxa"/>
              <w:right w:w="28" w:type="dxa"/>
            </w:tcMar>
          </w:tcPr>
          <w:p w:rsidR="009C5A8C" w:rsidRPr="00496B30" w:rsidRDefault="009C5A8C" w:rsidP="009C5A8C">
            <w:pPr>
              <w:rPr>
                <w:sz w:val="24"/>
                <w:highlight w:val="cyan"/>
              </w:rPr>
            </w:pPr>
            <w:r w:rsidRPr="00496B30">
              <w:rPr>
                <w:sz w:val="24"/>
                <w:highlight w:val="cyan"/>
              </w:rPr>
              <w:t>Закладка содержит табличную часть, содержащую данные по карточкам: «Сопроводительный документ» (типа: «Том проекта», «Разрешение/Лимит», «Прочие разрешения», период актуальности которых попадает на текущую дату.</w:t>
            </w:r>
          </w:p>
          <w:p w:rsidR="009C5A8C" w:rsidRPr="00496B30" w:rsidRDefault="009C5A8C" w:rsidP="009C5A8C">
            <w:pPr>
              <w:rPr>
                <w:sz w:val="24"/>
                <w:highlight w:val="cyan"/>
              </w:rPr>
            </w:pPr>
            <w:r w:rsidRPr="00496B30">
              <w:rPr>
                <w:sz w:val="24"/>
                <w:highlight w:val="cyan"/>
              </w:rPr>
              <w:t>Столбцы, в которых отображаются соответствующие данные:</w:t>
            </w:r>
            <w:r w:rsidR="009D2EDB" w:rsidRPr="00496B30">
              <w:rPr>
                <w:sz w:val="24"/>
                <w:highlight w:val="cyan"/>
              </w:rPr>
              <w:t xml:space="preserve"> </w:t>
            </w:r>
          </w:p>
          <w:p w:rsidR="009C5A8C" w:rsidRPr="00496B30" w:rsidRDefault="009C5A8C" w:rsidP="009A452C">
            <w:pPr>
              <w:pStyle w:val="af9"/>
              <w:numPr>
                <w:ilvl w:val="0"/>
                <w:numId w:val="39"/>
              </w:numPr>
              <w:rPr>
                <w:sz w:val="24"/>
                <w:highlight w:val="cyan"/>
              </w:rPr>
            </w:pPr>
            <w:r w:rsidRPr="00496B30">
              <w:rPr>
                <w:sz w:val="24"/>
                <w:highlight w:val="cyan"/>
              </w:rPr>
              <w:t>Ссылка – ссылка на документ: «Сопроводительный документ»</w:t>
            </w:r>
          </w:p>
          <w:p w:rsidR="009C5A8C" w:rsidRPr="00496B30" w:rsidRDefault="009C5A8C" w:rsidP="009A452C">
            <w:pPr>
              <w:pStyle w:val="af9"/>
              <w:numPr>
                <w:ilvl w:val="0"/>
                <w:numId w:val="39"/>
              </w:numPr>
              <w:rPr>
                <w:sz w:val="24"/>
                <w:highlight w:val="cyan"/>
              </w:rPr>
            </w:pPr>
            <w:r w:rsidRPr="00496B30">
              <w:rPr>
                <w:sz w:val="24"/>
                <w:highlight w:val="cyan"/>
              </w:rPr>
              <w:t>Наименование подтипа документа – данные поля «Подтип документа»,</w:t>
            </w:r>
          </w:p>
          <w:p w:rsidR="009C5A8C" w:rsidRPr="00496B30" w:rsidRDefault="009C5A8C" w:rsidP="009A452C">
            <w:pPr>
              <w:pStyle w:val="af9"/>
              <w:numPr>
                <w:ilvl w:val="0"/>
                <w:numId w:val="39"/>
              </w:numPr>
              <w:rPr>
                <w:sz w:val="24"/>
                <w:highlight w:val="cyan"/>
              </w:rPr>
            </w:pPr>
            <w:r w:rsidRPr="00496B30">
              <w:rPr>
                <w:sz w:val="24"/>
                <w:highlight w:val="cyan"/>
              </w:rPr>
              <w:t>Дата с – данные поля «Период актуальности. Дата с»,</w:t>
            </w:r>
          </w:p>
          <w:p w:rsidR="009C5A8C" w:rsidRPr="00496B30" w:rsidRDefault="009C5A8C" w:rsidP="009A452C">
            <w:pPr>
              <w:pStyle w:val="af9"/>
              <w:numPr>
                <w:ilvl w:val="0"/>
                <w:numId w:val="39"/>
              </w:numPr>
              <w:rPr>
                <w:sz w:val="24"/>
                <w:highlight w:val="cyan"/>
              </w:rPr>
            </w:pPr>
            <w:r w:rsidRPr="00496B30">
              <w:rPr>
                <w:sz w:val="24"/>
                <w:highlight w:val="cyan"/>
              </w:rPr>
              <w:t>Дата по – данные поля «Период актуальности. Дата по».</w:t>
            </w:r>
          </w:p>
          <w:p w:rsidR="009C5A8C" w:rsidRPr="00496B30" w:rsidRDefault="009C5A8C" w:rsidP="009C5A8C">
            <w:pPr>
              <w:rPr>
                <w:sz w:val="24"/>
                <w:highlight w:val="cyan"/>
              </w:rPr>
            </w:pPr>
          </w:p>
          <w:p w:rsidR="009C5A8C" w:rsidRPr="00496B30" w:rsidRDefault="009C5A8C" w:rsidP="009C5A8C">
            <w:pPr>
              <w:rPr>
                <w:sz w:val="24"/>
                <w:highlight w:val="cyan"/>
              </w:rPr>
            </w:pPr>
            <w:r w:rsidRPr="00496B30">
              <w:rPr>
                <w:sz w:val="24"/>
                <w:highlight w:val="cyan"/>
              </w:rPr>
              <w:t xml:space="preserve">Все записи в таблице должны быть сгруппированы по типу документа (на основании поля «Тип документа» внутреннего справочника «Типы сопроводительных документов»: </w:t>
            </w:r>
          </w:p>
          <w:p w:rsidR="009C5A8C" w:rsidRPr="00496B30" w:rsidRDefault="009C5A8C" w:rsidP="009A452C">
            <w:pPr>
              <w:pStyle w:val="af9"/>
              <w:numPr>
                <w:ilvl w:val="0"/>
                <w:numId w:val="85"/>
              </w:numPr>
              <w:rPr>
                <w:sz w:val="24"/>
                <w:highlight w:val="cyan"/>
              </w:rPr>
            </w:pPr>
            <w:r w:rsidRPr="00496B30">
              <w:rPr>
                <w:sz w:val="24"/>
                <w:highlight w:val="cyan"/>
              </w:rPr>
              <w:t>Том проекта</w:t>
            </w:r>
          </w:p>
          <w:p w:rsidR="009C5A8C" w:rsidRPr="00496B30" w:rsidRDefault="009C5A8C" w:rsidP="009A452C">
            <w:pPr>
              <w:pStyle w:val="af9"/>
              <w:numPr>
                <w:ilvl w:val="0"/>
                <w:numId w:val="85"/>
              </w:numPr>
              <w:rPr>
                <w:sz w:val="24"/>
                <w:highlight w:val="cyan"/>
              </w:rPr>
            </w:pPr>
            <w:r w:rsidRPr="00496B30">
              <w:rPr>
                <w:sz w:val="24"/>
                <w:highlight w:val="cyan"/>
              </w:rPr>
              <w:t>Разрешение/Лимит</w:t>
            </w:r>
          </w:p>
          <w:p w:rsidR="00626C5C" w:rsidRPr="00496B30" w:rsidRDefault="009C5A8C" w:rsidP="009A452C">
            <w:pPr>
              <w:pStyle w:val="af9"/>
              <w:numPr>
                <w:ilvl w:val="0"/>
                <w:numId w:val="85"/>
              </w:numPr>
              <w:rPr>
                <w:sz w:val="24"/>
                <w:highlight w:val="cyan"/>
              </w:rPr>
            </w:pPr>
            <w:r w:rsidRPr="00496B30">
              <w:rPr>
                <w:sz w:val="24"/>
                <w:highlight w:val="cyan"/>
              </w:rPr>
              <w:t>Прочие разрешения</w:t>
            </w:r>
          </w:p>
        </w:tc>
      </w:tr>
    </w:tbl>
    <w:p w:rsidR="00854A4F" w:rsidRPr="00496B30" w:rsidRDefault="00854A4F" w:rsidP="00854A4F">
      <w:pPr>
        <w:rPr>
          <w:highlight w:val="cyan"/>
        </w:rPr>
      </w:pPr>
    </w:p>
    <w:p w:rsidR="00854A4F" w:rsidRPr="00496B30" w:rsidRDefault="00854A4F" w:rsidP="00854A4F">
      <w:pPr>
        <w:pStyle w:val="6"/>
        <w:rPr>
          <w:highlight w:val="cyan"/>
        </w:rPr>
      </w:pPr>
      <w:r w:rsidRPr="00496B30">
        <w:rPr>
          <w:highlight w:val="cyan"/>
        </w:rPr>
        <w:t>Статусы.</w:t>
      </w:r>
    </w:p>
    <w:p w:rsidR="00854A4F" w:rsidRPr="00496B30" w:rsidRDefault="00854A4F" w:rsidP="00854A4F">
      <w:pPr>
        <w:pStyle w:val="7"/>
        <w:rPr>
          <w:b/>
          <w:sz w:val="24"/>
          <w:highlight w:val="cyan"/>
        </w:rPr>
      </w:pPr>
      <w:r w:rsidRPr="00496B30">
        <w:rPr>
          <w:b/>
          <w:sz w:val="24"/>
          <w:highlight w:val="cyan"/>
        </w:rPr>
        <w:t>Перечисление.</w:t>
      </w:r>
    </w:p>
    <w:tbl>
      <w:tblPr>
        <w:tblStyle w:val="a3"/>
        <w:tblW w:w="8505" w:type="dxa"/>
        <w:tblInd w:w="28" w:type="dxa"/>
        <w:tblLayout w:type="fixed"/>
        <w:tblCellMar>
          <w:left w:w="28" w:type="dxa"/>
          <w:right w:w="28" w:type="dxa"/>
        </w:tblCellMar>
        <w:tblLook w:val="01E0"/>
      </w:tblPr>
      <w:tblGrid>
        <w:gridCol w:w="2835"/>
        <w:gridCol w:w="5670"/>
      </w:tblGrid>
      <w:tr w:rsidR="00854A4F" w:rsidRPr="00496B30" w:rsidTr="007400A9">
        <w:trPr>
          <w:trHeight w:val="20"/>
        </w:trPr>
        <w:tc>
          <w:tcPr>
            <w:tcW w:w="2835" w:type="dxa"/>
          </w:tcPr>
          <w:p w:rsidR="00854A4F" w:rsidRPr="00496B30" w:rsidRDefault="00854A4F" w:rsidP="007400A9">
            <w:pPr>
              <w:rPr>
                <w:sz w:val="24"/>
                <w:highlight w:val="cyan"/>
              </w:rPr>
            </w:pPr>
            <w:r w:rsidRPr="00496B30">
              <w:rPr>
                <w:sz w:val="24"/>
                <w:highlight w:val="cyan"/>
              </w:rPr>
              <w:t>Название статуса</w:t>
            </w:r>
          </w:p>
        </w:tc>
        <w:tc>
          <w:tcPr>
            <w:tcW w:w="5670" w:type="dxa"/>
          </w:tcPr>
          <w:p w:rsidR="00854A4F" w:rsidRPr="00496B30" w:rsidRDefault="00854A4F" w:rsidP="007400A9">
            <w:pPr>
              <w:rPr>
                <w:sz w:val="24"/>
                <w:highlight w:val="cyan"/>
              </w:rPr>
            </w:pPr>
            <w:r w:rsidRPr="00496B30">
              <w:rPr>
                <w:sz w:val="24"/>
                <w:highlight w:val="cyan"/>
              </w:rPr>
              <w:t>Время / Цикл жизни объекта</w:t>
            </w:r>
          </w:p>
        </w:tc>
      </w:tr>
      <w:tr w:rsidR="00854A4F" w:rsidRPr="00496B30" w:rsidTr="007400A9">
        <w:trPr>
          <w:trHeight w:val="20"/>
        </w:trPr>
        <w:tc>
          <w:tcPr>
            <w:tcW w:w="2835" w:type="dxa"/>
          </w:tcPr>
          <w:p w:rsidR="00854A4F" w:rsidRPr="00496B30" w:rsidRDefault="00854A4F" w:rsidP="007400A9">
            <w:pPr>
              <w:spacing w:line="360" w:lineRule="auto"/>
              <w:rPr>
                <w:sz w:val="24"/>
                <w:highlight w:val="cyan"/>
              </w:rPr>
            </w:pPr>
            <w:r w:rsidRPr="00496B30">
              <w:rPr>
                <w:sz w:val="24"/>
                <w:highlight w:val="cyan"/>
              </w:rPr>
              <w:t>Действующий</w:t>
            </w:r>
          </w:p>
        </w:tc>
        <w:tc>
          <w:tcPr>
            <w:tcW w:w="5670" w:type="dxa"/>
          </w:tcPr>
          <w:p w:rsidR="00854A4F" w:rsidRPr="00496B30" w:rsidRDefault="007400A9" w:rsidP="007400A9">
            <w:pPr>
              <w:rPr>
                <w:sz w:val="24"/>
                <w:highlight w:val="cyan"/>
              </w:rPr>
            </w:pPr>
            <w:r w:rsidRPr="00496B30">
              <w:rPr>
                <w:sz w:val="24"/>
                <w:highlight w:val="cyan"/>
              </w:rPr>
              <w:t>С момента сохранения документа до перевода на статус «Удалено»</w:t>
            </w:r>
          </w:p>
        </w:tc>
      </w:tr>
      <w:tr w:rsidR="00854A4F" w:rsidRPr="00496B30" w:rsidTr="007400A9">
        <w:trPr>
          <w:trHeight w:val="20"/>
        </w:trPr>
        <w:tc>
          <w:tcPr>
            <w:tcW w:w="2835" w:type="dxa"/>
          </w:tcPr>
          <w:p w:rsidR="00854A4F" w:rsidRPr="00496B30" w:rsidRDefault="00854A4F" w:rsidP="007400A9">
            <w:pPr>
              <w:spacing w:line="360" w:lineRule="auto"/>
              <w:rPr>
                <w:sz w:val="24"/>
                <w:highlight w:val="cyan"/>
              </w:rPr>
            </w:pPr>
            <w:r w:rsidRPr="00496B30">
              <w:rPr>
                <w:sz w:val="24"/>
                <w:highlight w:val="cyan"/>
              </w:rPr>
              <w:t>Удалено</w:t>
            </w:r>
          </w:p>
        </w:tc>
        <w:tc>
          <w:tcPr>
            <w:tcW w:w="5670" w:type="dxa"/>
          </w:tcPr>
          <w:p w:rsidR="00854A4F" w:rsidRPr="00496B30" w:rsidRDefault="00854A4F" w:rsidP="007400A9">
            <w:pPr>
              <w:rPr>
                <w:sz w:val="24"/>
                <w:highlight w:val="cyan"/>
              </w:rPr>
            </w:pPr>
            <w:r w:rsidRPr="00496B30">
              <w:rPr>
                <w:sz w:val="24"/>
                <w:highlight w:val="cyan"/>
              </w:rPr>
              <w:t>-</w:t>
            </w:r>
          </w:p>
        </w:tc>
      </w:tr>
    </w:tbl>
    <w:p w:rsidR="00854A4F" w:rsidRPr="00496B30" w:rsidRDefault="00854A4F" w:rsidP="00854A4F">
      <w:pPr>
        <w:pStyle w:val="7"/>
        <w:rPr>
          <w:b/>
          <w:sz w:val="24"/>
          <w:highlight w:val="cyan"/>
        </w:rPr>
      </w:pPr>
      <w:r w:rsidRPr="00496B30">
        <w:rPr>
          <w:b/>
          <w:sz w:val="24"/>
          <w:highlight w:val="cyan"/>
        </w:rPr>
        <w:t>Условия и способы изменения.</w:t>
      </w:r>
    </w:p>
    <w:tbl>
      <w:tblPr>
        <w:tblStyle w:val="a3"/>
        <w:tblW w:w="15498" w:type="dxa"/>
        <w:tblInd w:w="28" w:type="dxa"/>
        <w:tblLayout w:type="fixed"/>
        <w:tblCellMar>
          <w:left w:w="28" w:type="dxa"/>
          <w:right w:w="28" w:type="dxa"/>
        </w:tblCellMar>
        <w:tblLook w:val="01E0"/>
      </w:tblPr>
      <w:tblGrid>
        <w:gridCol w:w="2835"/>
        <w:gridCol w:w="2977"/>
        <w:gridCol w:w="4961"/>
        <w:gridCol w:w="4725"/>
      </w:tblGrid>
      <w:tr w:rsidR="00854A4F" w:rsidRPr="00496B30" w:rsidTr="007400A9">
        <w:trPr>
          <w:trHeight w:val="20"/>
        </w:trPr>
        <w:tc>
          <w:tcPr>
            <w:tcW w:w="2835" w:type="dxa"/>
          </w:tcPr>
          <w:p w:rsidR="00854A4F" w:rsidRPr="00496B30" w:rsidRDefault="00854A4F" w:rsidP="007400A9">
            <w:pPr>
              <w:rPr>
                <w:sz w:val="24"/>
                <w:highlight w:val="cyan"/>
              </w:rPr>
            </w:pPr>
            <w:r w:rsidRPr="00496B30">
              <w:rPr>
                <w:sz w:val="24"/>
                <w:highlight w:val="cyan"/>
              </w:rPr>
              <w:t>Название статуса</w:t>
            </w:r>
          </w:p>
        </w:tc>
        <w:tc>
          <w:tcPr>
            <w:tcW w:w="2977" w:type="dxa"/>
          </w:tcPr>
          <w:p w:rsidR="00854A4F" w:rsidRPr="00496B30" w:rsidRDefault="00854A4F" w:rsidP="007400A9">
            <w:pPr>
              <w:rPr>
                <w:sz w:val="24"/>
                <w:highlight w:val="cyan"/>
              </w:rPr>
            </w:pPr>
            <w:r w:rsidRPr="00496B30">
              <w:rPr>
                <w:sz w:val="24"/>
                <w:highlight w:val="cyan"/>
              </w:rPr>
              <w:t>Название нового статуса</w:t>
            </w:r>
          </w:p>
        </w:tc>
        <w:tc>
          <w:tcPr>
            <w:tcW w:w="4961" w:type="dxa"/>
          </w:tcPr>
          <w:p w:rsidR="00854A4F" w:rsidRPr="00496B30" w:rsidRDefault="00854A4F" w:rsidP="007400A9">
            <w:pPr>
              <w:rPr>
                <w:sz w:val="24"/>
                <w:highlight w:val="cyan"/>
              </w:rPr>
            </w:pPr>
            <w:r w:rsidRPr="00496B30">
              <w:rPr>
                <w:sz w:val="24"/>
                <w:highlight w:val="cyan"/>
              </w:rPr>
              <w:t>Условия изменения статуса</w:t>
            </w:r>
          </w:p>
        </w:tc>
        <w:tc>
          <w:tcPr>
            <w:tcW w:w="4725" w:type="dxa"/>
          </w:tcPr>
          <w:p w:rsidR="00854A4F" w:rsidRPr="00496B30" w:rsidRDefault="00854A4F" w:rsidP="007400A9">
            <w:pPr>
              <w:rPr>
                <w:sz w:val="24"/>
                <w:highlight w:val="cyan"/>
              </w:rPr>
            </w:pPr>
            <w:r w:rsidRPr="00496B30">
              <w:rPr>
                <w:sz w:val="24"/>
                <w:highlight w:val="cyan"/>
              </w:rPr>
              <w:t>Способ изменения статуса</w:t>
            </w:r>
          </w:p>
        </w:tc>
      </w:tr>
      <w:tr w:rsidR="00854A4F" w:rsidRPr="00496B30" w:rsidTr="007400A9">
        <w:trPr>
          <w:trHeight w:val="20"/>
        </w:trPr>
        <w:tc>
          <w:tcPr>
            <w:tcW w:w="2835" w:type="dxa"/>
          </w:tcPr>
          <w:p w:rsidR="00854A4F" w:rsidRPr="00496B30" w:rsidRDefault="00854A4F" w:rsidP="007400A9">
            <w:pPr>
              <w:rPr>
                <w:sz w:val="24"/>
                <w:highlight w:val="cyan"/>
              </w:rPr>
            </w:pPr>
            <w:r w:rsidRPr="00496B30">
              <w:rPr>
                <w:sz w:val="24"/>
                <w:highlight w:val="cyan"/>
              </w:rPr>
              <w:t>Действующий</w:t>
            </w:r>
          </w:p>
        </w:tc>
        <w:tc>
          <w:tcPr>
            <w:tcW w:w="2977" w:type="dxa"/>
          </w:tcPr>
          <w:p w:rsidR="00854A4F" w:rsidRPr="00496B30" w:rsidRDefault="007400A9" w:rsidP="007400A9">
            <w:pPr>
              <w:rPr>
                <w:sz w:val="24"/>
                <w:highlight w:val="cyan"/>
              </w:rPr>
            </w:pPr>
            <w:r w:rsidRPr="00496B30">
              <w:rPr>
                <w:sz w:val="24"/>
                <w:highlight w:val="cyan"/>
              </w:rPr>
              <w:t>Удалено</w:t>
            </w:r>
          </w:p>
        </w:tc>
        <w:tc>
          <w:tcPr>
            <w:tcW w:w="4961" w:type="dxa"/>
          </w:tcPr>
          <w:p w:rsidR="00854A4F" w:rsidRPr="00496B30" w:rsidRDefault="00140B75" w:rsidP="007400A9">
            <w:pPr>
              <w:rPr>
                <w:sz w:val="24"/>
                <w:highlight w:val="cyan"/>
              </w:rPr>
            </w:pPr>
            <w:r w:rsidRPr="00496B30">
              <w:rPr>
                <w:sz w:val="24"/>
                <w:highlight w:val="cyan"/>
              </w:rPr>
              <w:t>По команде пользователя</w:t>
            </w:r>
          </w:p>
        </w:tc>
        <w:tc>
          <w:tcPr>
            <w:tcW w:w="4725" w:type="dxa"/>
          </w:tcPr>
          <w:p w:rsidR="00854A4F" w:rsidRPr="00496B30" w:rsidRDefault="00854A4F" w:rsidP="007400A9">
            <w:pPr>
              <w:rPr>
                <w:sz w:val="24"/>
                <w:highlight w:val="cyan"/>
              </w:rPr>
            </w:pPr>
            <w:r w:rsidRPr="00496B30">
              <w:rPr>
                <w:sz w:val="24"/>
                <w:highlight w:val="cyan"/>
              </w:rPr>
              <w:t>Автоматически</w:t>
            </w:r>
          </w:p>
        </w:tc>
      </w:tr>
    </w:tbl>
    <w:p w:rsidR="00A339B3" w:rsidRPr="00496B30" w:rsidRDefault="00A339B3">
      <w:pPr>
        <w:spacing w:after="200" w:line="276" w:lineRule="auto"/>
        <w:rPr>
          <w:highlight w:val="cyan"/>
        </w:rPr>
      </w:pPr>
    </w:p>
    <w:p w:rsidR="00854A4F" w:rsidRPr="00496B30" w:rsidRDefault="00854A4F" w:rsidP="00CA29EA">
      <w:pPr>
        <w:pStyle w:val="7"/>
        <w:rPr>
          <w:b/>
          <w:sz w:val="24"/>
          <w:highlight w:val="cyan"/>
        </w:rPr>
      </w:pPr>
      <w:r w:rsidRPr="00496B30">
        <w:rPr>
          <w:b/>
          <w:sz w:val="24"/>
          <w:highlight w:val="cyan"/>
        </w:rPr>
        <w:t>Матрица условий и способов изменения статусов объекта.</w:t>
      </w:r>
    </w:p>
    <w:tbl>
      <w:tblPr>
        <w:tblStyle w:val="a3"/>
        <w:tblW w:w="7513" w:type="dxa"/>
        <w:tblInd w:w="28" w:type="dxa"/>
        <w:tblLayout w:type="fixed"/>
        <w:tblCellMar>
          <w:left w:w="28" w:type="dxa"/>
          <w:right w:w="28" w:type="dxa"/>
        </w:tblCellMar>
        <w:tblLook w:val="01E0"/>
      </w:tblPr>
      <w:tblGrid>
        <w:gridCol w:w="3402"/>
        <w:gridCol w:w="4111"/>
      </w:tblGrid>
      <w:tr w:rsidR="007400A9" w:rsidRPr="00496B30" w:rsidTr="007400A9">
        <w:trPr>
          <w:trHeight w:val="20"/>
        </w:trPr>
        <w:tc>
          <w:tcPr>
            <w:tcW w:w="3402" w:type="dxa"/>
            <w:shd w:val="clear" w:color="auto" w:fill="99CCFF"/>
            <w:vAlign w:val="center"/>
          </w:tcPr>
          <w:p w:rsidR="007400A9" w:rsidRPr="00496B30" w:rsidRDefault="007400A9" w:rsidP="007400A9">
            <w:pPr>
              <w:jc w:val="center"/>
              <w:rPr>
                <w:sz w:val="24"/>
                <w:highlight w:val="cyan"/>
              </w:rPr>
            </w:pPr>
            <w:r w:rsidRPr="00496B30">
              <w:rPr>
                <w:sz w:val="24"/>
                <w:highlight w:val="cyan"/>
              </w:rPr>
              <w:t>Действующий</w:t>
            </w:r>
          </w:p>
          <w:p w:rsidR="007400A9" w:rsidRPr="00496B30" w:rsidRDefault="007400A9" w:rsidP="007400A9">
            <w:pPr>
              <w:jc w:val="center"/>
              <w:rPr>
                <w:sz w:val="24"/>
                <w:highlight w:val="cyan"/>
              </w:rPr>
            </w:pPr>
          </w:p>
        </w:tc>
        <w:tc>
          <w:tcPr>
            <w:tcW w:w="4111" w:type="dxa"/>
            <w:tcBorders>
              <w:bottom w:val="single" w:sz="4" w:space="0" w:color="auto"/>
            </w:tcBorders>
          </w:tcPr>
          <w:p w:rsidR="00140B75" w:rsidRPr="00496B30" w:rsidRDefault="00140B75" w:rsidP="00140B75">
            <w:pPr>
              <w:jc w:val="center"/>
              <w:rPr>
                <w:sz w:val="24"/>
                <w:highlight w:val="cyan"/>
              </w:rPr>
            </w:pPr>
            <w:r w:rsidRPr="00496B30">
              <w:rPr>
                <w:sz w:val="24"/>
                <w:highlight w:val="cyan"/>
              </w:rPr>
              <w:t>→</w:t>
            </w:r>
          </w:p>
          <w:p w:rsidR="00140B75" w:rsidRPr="00496B30" w:rsidRDefault="00140B75" w:rsidP="00140B75">
            <w:pPr>
              <w:jc w:val="center"/>
              <w:rPr>
                <w:sz w:val="24"/>
                <w:highlight w:val="cyan"/>
              </w:rPr>
            </w:pPr>
            <w:r w:rsidRPr="00496B30">
              <w:rPr>
                <w:sz w:val="24"/>
                <w:highlight w:val="cyan"/>
              </w:rPr>
              <w:t>По команде пользователя</w:t>
            </w:r>
          </w:p>
          <w:p w:rsidR="00140B75" w:rsidRPr="00496B30" w:rsidRDefault="00140B75" w:rsidP="00140B75">
            <w:pPr>
              <w:jc w:val="center"/>
              <w:rPr>
                <w:sz w:val="24"/>
                <w:highlight w:val="cyan"/>
              </w:rPr>
            </w:pPr>
            <w:r w:rsidRPr="00496B30">
              <w:rPr>
                <w:highlight w:val="cyan"/>
              </w:rPr>
              <w:t>↓</w:t>
            </w:r>
          </w:p>
        </w:tc>
      </w:tr>
      <w:tr w:rsidR="007400A9" w:rsidRPr="00496B30" w:rsidTr="007400A9">
        <w:trPr>
          <w:trHeight w:val="983"/>
        </w:trPr>
        <w:tc>
          <w:tcPr>
            <w:tcW w:w="3402" w:type="dxa"/>
            <w:vAlign w:val="center"/>
          </w:tcPr>
          <w:p w:rsidR="007400A9" w:rsidRPr="00496B30" w:rsidRDefault="007400A9" w:rsidP="007400A9">
            <w:pPr>
              <w:jc w:val="center"/>
              <w:rPr>
                <w:sz w:val="24"/>
                <w:highlight w:val="cyan"/>
              </w:rPr>
            </w:pPr>
          </w:p>
        </w:tc>
        <w:tc>
          <w:tcPr>
            <w:tcW w:w="4111" w:type="dxa"/>
            <w:tcBorders>
              <w:bottom w:val="single" w:sz="4" w:space="0" w:color="auto"/>
            </w:tcBorders>
            <w:shd w:val="clear" w:color="auto" w:fill="99CCFF"/>
            <w:vAlign w:val="center"/>
          </w:tcPr>
          <w:p w:rsidR="007400A9" w:rsidRPr="00496B30" w:rsidRDefault="007400A9" w:rsidP="007400A9">
            <w:pPr>
              <w:jc w:val="center"/>
              <w:rPr>
                <w:sz w:val="24"/>
                <w:highlight w:val="cyan"/>
              </w:rPr>
            </w:pPr>
            <w:r w:rsidRPr="00496B30">
              <w:rPr>
                <w:sz w:val="24"/>
                <w:highlight w:val="cyan"/>
              </w:rPr>
              <w:t>Удалено</w:t>
            </w:r>
          </w:p>
        </w:tc>
      </w:tr>
    </w:tbl>
    <w:p w:rsidR="002B2AB9" w:rsidRPr="00496B30" w:rsidRDefault="002B2AB9" w:rsidP="002B2AB9">
      <w:pPr>
        <w:spacing w:after="200" w:line="276" w:lineRule="auto"/>
        <w:rPr>
          <w:highlight w:val="cyan"/>
        </w:rPr>
      </w:pPr>
      <w:bookmarkStart w:id="9" w:name="_Ref303072268"/>
    </w:p>
    <w:p w:rsidR="00B04E8B" w:rsidRPr="00496B30" w:rsidRDefault="00B04E8B" w:rsidP="00B04E8B">
      <w:pPr>
        <w:pStyle w:val="5"/>
        <w:rPr>
          <w:highlight w:val="cyan"/>
        </w:rPr>
      </w:pPr>
      <w:bookmarkStart w:id="10" w:name="_Ref308006055"/>
      <w:r w:rsidRPr="00496B30">
        <w:rPr>
          <w:highlight w:val="cyan"/>
        </w:rPr>
        <w:t xml:space="preserve">Структура бизнес-объекта </w:t>
      </w:r>
      <w:r w:rsidRPr="00496B30">
        <w:rPr>
          <w:i/>
          <w:highlight w:val="cyan"/>
        </w:rPr>
        <w:t>«Расчет платы»</w:t>
      </w:r>
      <w:bookmarkEnd w:id="9"/>
      <w:r w:rsidR="002517D5" w:rsidRPr="00496B30">
        <w:rPr>
          <w:i/>
          <w:highlight w:val="cyan"/>
        </w:rPr>
        <w:t xml:space="preserve"> (ИС «ЭкБ»)</w:t>
      </w:r>
      <w:bookmarkEnd w:id="10"/>
    </w:p>
    <w:p w:rsidR="00B04E8B" w:rsidRPr="00496B30" w:rsidRDefault="00B04E8B" w:rsidP="00B04E8B">
      <w:pPr>
        <w:pStyle w:val="6"/>
        <w:rPr>
          <w:highlight w:val="cyan"/>
        </w:rPr>
      </w:pPr>
      <w:r w:rsidRPr="00496B30">
        <w:rPr>
          <w:highlight w:val="cyan"/>
        </w:rPr>
        <w:t>Атрибуты</w:t>
      </w:r>
      <w:r w:rsidRPr="00496B30">
        <w:rPr>
          <w:highlight w:val="cyan"/>
          <w:lang w:val="en-US"/>
        </w:rPr>
        <w:t xml:space="preserve"> </w:t>
      </w:r>
      <w:r w:rsidRPr="00496B30">
        <w:rPr>
          <w:highlight w:val="cyan"/>
        </w:rPr>
        <w:t xml:space="preserve">объекта </w:t>
      </w:r>
      <w:r w:rsidRPr="00496B30">
        <w:rPr>
          <w:highlight w:val="cyan"/>
          <w:lang w:val="en-US"/>
        </w:rPr>
        <w:t>(</w:t>
      </w:r>
      <w:r w:rsidRPr="00496B30">
        <w:rPr>
          <w:highlight w:val="cyan"/>
        </w:rPr>
        <w:t>поля</w:t>
      </w:r>
      <w:r w:rsidRPr="00496B30">
        <w:rPr>
          <w:highlight w:val="cyan"/>
          <w:lang w:val="en-US"/>
        </w:rPr>
        <w:t>)</w:t>
      </w:r>
      <w:r w:rsidRPr="00496B30">
        <w:rPr>
          <w:highlight w:val="cyan"/>
        </w:rPr>
        <w:t>.</w:t>
      </w:r>
    </w:p>
    <w:p w:rsidR="00B04E8B" w:rsidRPr="00496B30" w:rsidRDefault="00B04E8B" w:rsidP="00B04E8B">
      <w:pPr>
        <w:rPr>
          <w:rFonts w:cs="Arial"/>
          <w:b/>
          <w:bCs/>
          <w:iCs/>
          <w:sz w:val="24"/>
          <w:szCs w:val="22"/>
          <w:highlight w:val="cyan"/>
        </w:rPr>
      </w:pPr>
    </w:p>
    <w:tbl>
      <w:tblPr>
        <w:tblStyle w:val="a3"/>
        <w:tblW w:w="15876" w:type="dxa"/>
        <w:tblInd w:w="28" w:type="dxa"/>
        <w:tblLayout w:type="fixed"/>
        <w:tblCellMar>
          <w:left w:w="28" w:type="dxa"/>
          <w:right w:w="28" w:type="dxa"/>
        </w:tblCellMar>
        <w:tblLook w:val="01E0"/>
      </w:tblPr>
      <w:tblGrid>
        <w:gridCol w:w="2160"/>
        <w:gridCol w:w="959"/>
        <w:gridCol w:w="850"/>
        <w:gridCol w:w="1701"/>
        <w:gridCol w:w="6804"/>
        <w:gridCol w:w="1701"/>
        <w:gridCol w:w="1701"/>
      </w:tblGrid>
      <w:tr w:rsidR="00B04E8B" w:rsidRPr="00496B30" w:rsidTr="00FB5AEB">
        <w:tc>
          <w:tcPr>
            <w:tcW w:w="2160"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Название атрибута (включая статусные поля)</w:t>
            </w:r>
          </w:p>
        </w:tc>
        <w:tc>
          <w:tcPr>
            <w:tcW w:w="959"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Уникальность</w:t>
            </w:r>
          </w:p>
        </w:tc>
        <w:tc>
          <w:tcPr>
            <w:tcW w:w="850"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Целостность</w:t>
            </w:r>
          </w:p>
        </w:tc>
        <w:tc>
          <w:tcPr>
            <w:tcW w:w="1701"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Описание</w:t>
            </w:r>
          </w:p>
        </w:tc>
        <w:tc>
          <w:tcPr>
            <w:tcW w:w="6804"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Способ</w:t>
            </w:r>
          </w:p>
          <w:p w:rsidR="00B04E8B" w:rsidRPr="00496B30" w:rsidRDefault="00B04E8B" w:rsidP="00595C7C">
            <w:pPr>
              <w:rPr>
                <w:sz w:val="24"/>
                <w:highlight w:val="cyan"/>
              </w:rPr>
            </w:pPr>
            <w:r w:rsidRPr="00496B30">
              <w:rPr>
                <w:sz w:val="24"/>
                <w:highlight w:val="cyan"/>
              </w:rPr>
              <w:t>Заполнения / Правила ввода данных</w:t>
            </w:r>
          </w:p>
        </w:tc>
        <w:tc>
          <w:tcPr>
            <w:tcW w:w="1701"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Права доступа к полю</w:t>
            </w:r>
          </w:p>
          <w:p w:rsidR="00B04E8B" w:rsidRPr="00496B30" w:rsidRDefault="00B04E8B" w:rsidP="00595C7C">
            <w:pPr>
              <w:rPr>
                <w:sz w:val="24"/>
                <w:highlight w:val="cyan"/>
              </w:rPr>
            </w:pPr>
            <w:r w:rsidRPr="00496B30">
              <w:rPr>
                <w:sz w:val="24"/>
                <w:highlight w:val="cyan"/>
              </w:rPr>
              <w:t>(заполняется в случае наличия отдельных прав доступа к полю объекта.)</w:t>
            </w:r>
          </w:p>
        </w:tc>
        <w:tc>
          <w:tcPr>
            <w:tcW w:w="1701" w:type="dxa"/>
            <w:tcBorders>
              <w:bottom w:val="single" w:sz="4" w:space="0" w:color="auto"/>
            </w:tcBorders>
            <w:shd w:val="clear" w:color="auto" w:fill="D9D9D9" w:themeFill="background1" w:themeFillShade="D9"/>
          </w:tcPr>
          <w:p w:rsidR="00B04E8B" w:rsidRPr="00496B30" w:rsidRDefault="00B04E8B" w:rsidP="00595C7C">
            <w:pPr>
              <w:rPr>
                <w:sz w:val="24"/>
                <w:highlight w:val="cyan"/>
              </w:rPr>
            </w:pPr>
            <w:r w:rsidRPr="00496B30">
              <w:rPr>
                <w:sz w:val="24"/>
                <w:highlight w:val="cyan"/>
              </w:rPr>
              <w:t>Предполагаемое количество записей поля для объекта за период времени</w:t>
            </w:r>
          </w:p>
        </w:tc>
      </w:tr>
      <w:tr w:rsidR="00B04E8B" w:rsidRPr="00496B30" w:rsidTr="00FB5AEB">
        <w:tc>
          <w:tcPr>
            <w:tcW w:w="216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Вид документа</w:t>
            </w:r>
          </w:p>
        </w:tc>
        <w:tc>
          <w:tcPr>
            <w:tcW w:w="959"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B04E8B" w:rsidRPr="00496B30" w:rsidRDefault="00B04E8B" w:rsidP="00595C7C">
            <w:pPr>
              <w:rPr>
                <w:sz w:val="24"/>
                <w:highlight w:val="cyan"/>
              </w:rPr>
            </w:pPr>
            <w:r w:rsidRPr="00496B30">
              <w:rPr>
                <w:sz w:val="24"/>
                <w:highlight w:val="cyan"/>
              </w:rPr>
              <w:t xml:space="preserve">В поле должна быть установлена взаимосвязь с Видом документа в ИС </w:t>
            </w:r>
            <w:r w:rsidRPr="00496B30">
              <w:rPr>
                <w:sz w:val="24"/>
                <w:highlight w:val="cyan"/>
                <w:lang w:val="en-US"/>
              </w:rPr>
              <w:t>LN</w:t>
            </w:r>
            <w:r w:rsidRPr="00496B30">
              <w:rPr>
                <w:sz w:val="24"/>
                <w:highlight w:val="cyan"/>
              </w:rPr>
              <w:t xml:space="preserve"> «Документы».</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Учетный номер</w:t>
            </w:r>
          </w:p>
        </w:tc>
        <w:tc>
          <w:tcPr>
            <w:tcW w:w="959"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B04E8B" w:rsidRPr="00496B30" w:rsidRDefault="00B04E8B" w:rsidP="00595C7C">
            <w:pPr>
              <w:rPr>
                <w:sz w:val="24"/>
                <w:highlight w:val="cyan"/>
              </w:rPr>
            </w:pPr>
            <w:r w:rsidRPr="00496B30">
              <w:rPr>
                <w:sz w:val="24"/>
                <w:highlight w:val="cyan"/>
              </w:rPr>
              <w:t>Заполняется автоматически при создании документа.</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Рег. номер</w:t>
            </w:r>
          </w:p>
        </w:tc>
        <w:tc>
          <w:tcPr>
            <w:tcW w:w="959"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B04E8B" w:rsidRPr="00496B30" w:rsidRDefault="00B04E8B" w:rsidP="00595C7C">
            <w:pPr>
              <w:rPr>
                <w:sz w:val="24"/>
                <w:highlight w:val="cyan"/>
              </w:rPr>
            </w:pPr>
            <w:r w:rsidRPr="00496B30">
              <w:rPr>
                <w:sz w:val="24"/>
                <w:highlight w:val="cyan"/>
              </w:rPr>
              <w:t>Заполняется автоматически при подтверждении документа.</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5A2009" w:rsidRPr="00496B30" w:rsidTr="00FB5AEB">
        <w:tc>
          <w:tcPr>
            <w:tcW w:w="2160"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Оглавление</w:t>
            </w:r>
          </w:p>
        </w:tc>
        <w:tc>
          <w:tcPr>
            <w:tcW w:w="959"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shd w:val="clear" w:color="auto" w:fill="FFFFFF" w:themeFill="background1"/>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Сопроводительная записка</w:t>
            </w:r>
          </w:p>
        </w:tc>
        <w:tc>
          <w:tcPr>
            <w:tcW w:w="959"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shd w:val="clear" w:color="auto" w:fill="FFFFFF" w:themeFill="background1"/>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Комментарий секретариата</w:t>
            </w:r>
          </w:p>
        </w:tc>
        <w:tc>
          <w:tcPr>
            <w:tcW w:w="959"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shd w:val="clear" w:color="auto" w:fill="FFFFFF" w:themeFill="background1"/>
            <w:tcMar>
              <w:left w:w="28" w:type="dxa"/>
              <w:right w:w="28" w:type="dxa"/>
            </w:tcMar>
          </w:tcPr>
          <w:p w:rsidR="005A2009" w:rsidRPr="00496B30" w:rsidRDefault="00FB5AEB" w:rsidP="005A2009">
            <w:pPr>
              <w:rPr>
                <w:sz w:val="24"/>
                <w:highlight w:val="cyan"/>
              </w:rPr>
            </w:pPr>
            <w:r w:rsidRPr="00496B30">
              <w:rPr>
                <w:sz w:val="24"/>
                <w:highlight w:val="cyan"/>
              </w:rPr>
              <w:t>АРМ «Секретариат»</w:t>
            </w:r>
          </w:p>
        </w:tc>
        <w:tc>
          <w:tcPr>
            <w:tcW w:w="1701" w:type="dxa"/>
            <w:shd w:val="clear" w:color="auto" w:fill="FFFFFF" w:themeFill="background1"/>
          </w:tcPr>
          <w:p w:rsidR="005A2009" w:rsidRPr="00496B30" w:rsidRDefault="005A2009" w:rsidP="005A2009">
            <w:pPr>
              <w:rPr>
                <w:sz w:val="24"/>
                <w:highlight w:val="cyan"/>
              </w:rPr>
            </w:pPr>
            <w:r w:rsidRPr="00496B30">
              <w:rPr>
                <w:sz w:val="24"/>
                <w:highlight w:val="cyan"/>
              </w:rPr>
              <w:t>1</w:t>
            </w:r>
          </w:p>
        </w:tc>
      </w:tr>
      <w:tr w:rsidR="00B04E8B" w:rsidRPr="00496B30" w:rsidTr="00FB5AEB">
        <w:tc>
          <w:tcPr>
            <w:tcW w:w="216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Статус</w:t>
            </w:r>
          </w:p>
        </w:tc>
        <w:tc>
          <w:tcPr>
            <w:tcW w:w="959"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Заполняется автоматически в соответствии с текущим статусом документа. При создании заполняется значением «Черновик».</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Дата создания</w:t>
            </w:r>
          </w:p>
        </w:tc>
        <w:tc>
          <w:tcPr>
            <w:tcW w:w="959"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 xml:space="preserve">Дата, время </w:t>
            </w:r>
            <w:r w:rsidRPr="00496B30">
              <w:rPr>
                <w:sz w:val="24"/>
                <w:highlight w:val="cyan"/>
              </w:rPr>
              <w:lastRenderedPageBreak/>
              <w:t>(дд.мм.гггг чч:мм)</w:t>
            </w:r>
          </w:p>
        </w:tc>
        <w:tc>
          <w:tcPr>
            <w:tcW w:w="6804"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lastRenderedPageBreak/>
              <w:t xml:space="preserve">Заполняется автоматически значением текущей даты и времени </w:t>
            </w:r>
            <w:r w:rsidRPr="00496B30">
              <w:rPr>
                <w:sz w:val="24"/>
                <w:highlight w:val="cyan"/>
              </w:rPr>
              <w:lastRenderedPageBreak/>
              <w:t>при создании документа.</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lastRenderedPageBreak/>
              <w:t>-</w:t>
            </w:r>
          </w:p>
        </w:tc>
        <w:tc>
          <w:tcPr>
            <w:tcW w:w="1701" w:type="dxa"/>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lastRenderedPageBreak/>
              <w:t>Инициатор</w:t>
            </w:r>
          </w:p>
        </w:tc>
        <w:tc>
          <w:tcPr>
            <w:tcW w:w="959"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 xml:space="preserve">Заполняется автоматически значением ФИО и должности инициатора документа из ИС </w:t>
            </w:r>
            <w:r w:rsidRPr="00496B30">
              <w:rPr>
                <w:sz w:val="24"/>
                <w:highlight w:val="cyan"/>
                <w:lang w:val="en-US"/>
              </w:rPr>
              <w:t>LN</w:t>
            </w:r>
            <w:r w:rsidRPr="00496B30">
              <w:rPr>
                <w:sz w:val="24"/>
                <w:highlight w:val="cyan"/>
              </w:rPr>
              <w:t xml:space="preserve"> «Телефонный справочник».</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701"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15876" w:type="dxa"/>
            <w:gridSpan w:val="7"/>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Общие данные</w:t>
            </w:r>
          </w:p>
        </w:tc>
      </w:tr>
      <w:tr w:rsidR="00C370EE" w:rsidRPr="00496B30" w:rsidTr="00FB5AEB">
        <w:tc>
          <w:tcPr>
            <w:tcW w:w="2160"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Юр.лицо</w:t>
            </w:r>
          </w:p>
        </w:tc>
        <w:tc>
          <w:tcPr>
            <w:tcW w:w="959"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Юр.лица, указанного пользователем при создании документа</w:t>
            </w:r>
          </w:p>
        </w:tc>
        <w:tc>
          <w:tcPr>
            <w:tcW w:w="1701"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w:t>
            </w:r>
          </w:p>
        </w:tc>
        <w:tc>
          <w:tcPr>
            <w:tcW w:w="1701" w:type="dxa"/>
            <w:shd w:val="clear" w:color="auto" w:fill="FFFFFF" w:themeFill="background1"/>
          </w:tcPr>
          <w:p w:rsidR="00C370EE" w:rsidRPr="00496B30" w:rsidRDefault="00C370EE" w:rsidP="00064B03">
            <w:pPr>
              <w:rPr>
                <w:sz w:val="24"/>
                <w:highlight w:val="cyan"/>
              </w:rPr>
            </w:pPr>
            <w:r w:rsidRPr="00496B30">
              <w:rPr>
                <w:sz w:val="24"/>
                <w:highlight w:val="cyan"/>
              </w:rPr>
              <w:t>1</w:t>
            </w:r>
          </w:p>
        </w:tc>
      </w:tr>
      <w:tr w:rsidR="00C370EE" w:rsidRPr="00496B30" w:rsidTr="00FB5AEB">
        <w:tc>
          <w:tcPr>
            <w:tcW w:w="2160"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Предприятие</w:t>
            </w:r>
          </w:p>
        </w:tc>
        <w:tc>
          <w:tcPr>
            <w:tcW w:w="959"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предприятия на основании данных поля «Юр.лицо»</w:t>
            </w:r>
          </w:p>
        </w:tc>
        <w:tc>
          <w:tcPr>
            <w:tcW w:w="1701" w:type="dxa"/>
            <w:shd w:val="clear" w:color="auto" w:fill="FFFFFF" w:themeFill="background1"/>
            <w:tcMar>
              <w:left w:w="28" w:type="dxa"/>
              <w:right w:w="28" w:type="dxa"/>
            </w:tcMar>
          </w:tcPr>
          <w:p w:rsidR="00C370EE" w:rsidRPr="00496B30" w:rsidRDefault="00C370EE" w:rsidP="00064B03">
            <w:pPr>
              <w:rPr>
                <w:sz w:val="24"/>
                <w:highlight w:val="cyan"/>
              </w:rPr>
            </w:pPr>
            <w:r w:rsidRPr="00496B30">
              <w:rPr>
                <w:sz w:val="24"/>
                <w:highlight w:val="cyan"/>
              </w:rPr>
              <w:t>-</w:t>
            </w:r>
          </w:p>
        </w:tc>
        <w:tc>
          <w:tcPr>
            <w:tcW w:w="1701" w:type="dxa"/>
            <w:shd w:val="clear" w:color="auto" w:fill="FFFFFF" w:themeFill="background1"/>
          </w:tcPr>
          <w:p w:rsidR="00C370EE" w:rsidRPr="00496B30" w:rsidRDefault="00C370EE" w:rsidP="00064B03">
            <w:pPr>
              <w:rPr>
                <w:sz w:val="24"/>
                <w:highlight w:val="cyan"/>
              </w:rPr>
            </w:pPr>
            <w:r w:rsidRPr="00496B30">
              <w:rPr>
                <w:sz w:val="24"/>
                <w:highlight w:val="cyan"/>
              </w:rPr>
              <w:t>1</w:t>
            </w:r>
          </w:p>
        </w:tc>
      </w:tr>
      <w:tr w:rsidR="00B04E8B" w:rsidRPr="00496B30" w:rsidTr="00FB5AEB">
        <w:tc>
          <w:tcPr>
            <w:tcW w:w="2160" w:type="dxa"/>
            <w:shd w:val="clear" w:color="auto" w:fill="FFFFFF" w:themeFill="background1"/>
            <w:tcMar>
              <w:left w:w="28" w:type="dxa"/>
              <w:right w:w="28" w:type="dxa"/>
            </w:tcMar>
          </w:tcPr>
          <w:p w:rsidR="00B04E8B" w:rsidRPr="00496B30" w:rsidRDefault="00BE3015" w:rsidP="00595C7C">
            <w:pPr>
              <w:rPr>
                <w:sz w:val="24"/>
                <w:highlight w:val="cyan"/>
              </w:rPr>
            </w:pPr>
            <w:r w:rsidRPr="00496B30">
              <w:rPr>
                <w:sz w:val="24"/>
                <w:highlight w:val="cyan"/>
              </w:rPr>
              <w:t>Квартал</w:t>
            </w:r>
          </w:p>
        </w:tc>
        <w:tc>
          <w:tcPr>
            <w:tcW w:w="959"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Mar>
              <w:left w:w="28" w:type="dxa"/>
              <w:right w:w="28" w:type="dxa"/>
            </w:tcMar>
          </w:tcPr>
          <w:p w:rsidR="00B04E8B" w:rsidRPr="00496B30" w:rsidRDefault="00BE3015" w:rsidP="00595C7C">
            <w:pPr>
              <w:rPr>
                <w:sz w:val="24"/>
                <w:highlight w:val="cyan"/>
              </w:rPr>
            </w:pPr>
            <w:r w:rsidRPr="00496B30">
              <w:rPr>
                <w:sz w:val="24"/>
                <w:highlight w:val="cyan"/>
              </w:rPr>
              <w:t>Текст</w:t>
            </w:r>
          </w:p>
        </w:tc>
        <w:tc>
          <w:tcPr>
            <w:tcW w:w="6804" w:type="dxa"/>
            <w:shd w:val="clear" w:color="auto" w:fill="FFFFFF" w:themeFill="background1"/>
            <w:tcMar>
              <w:left w:w="28" w:type="dxa"/>
              <w:right w:w="28" w:type="dxa"/>
            </w:tcMar>
          </w:tcPr>
          <w:p w:rsidR="00BE3015" w:rsidRPr="00496B30" w:rsidRDefault="00B04E8B" w:rsidP="00BE3015">
            <w:pPr>
              <w:rPr>
                <w:sz w:val="24"/>
                <w:highlight w:val="cyan"/>
              </w:rPr>
            </w:pPr>
            <w:r w:rsidRPr="00496B30">
              <w:rPr>
                <w:sz w:val="24"/>
                <w:highlight w:val="cyan"/>
              </w:rPr>
              <w:t xml:space="preserve">Заполняется путем выбора </w:t>
            </w:r>
            <w:r w:rsidR="00BE3015" w:rsidRPr="00496B30">
              <w:rPr>
                <w:sz w:val="24"/>
                <w:highlight w:val="cyan"/>
              </w:rPr>
              <w:t>одного из значений: 1, 2, 3, 4.</w:t>
            </w:r>
          </w:p>
          <w:p w:rsidR="00B04E8B" w:rsidRPr="00496B30" w:rsidRDefault="00B04E8B" w:rsidP="00595C7C">
            <w:pPr>
              <w:rPr>
                <w:sz w:val="24"/>
                <w:highlight w:val="cyan"/>
              </w:rPr>
            </w:pPr>
          </w:p>
        </w:tc>
        <w:tc>
          <w:tcPr>
            <w:tcW w:w="1701" w:type="dxa"/>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15876" w:type="dxa"/>
            <w:gridSpan w:val="7"/>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Содержание документа</w:t>
            </w:r>
          </w:p>
        </w:tc>
      </w:tr>
      <w:tr w:rsidR="00B04E8B" w:rsidRPr="00496B30" w:rsidTr="00FB5AEB">
        <w:tc>
          <w:tcPr>
            <w:tcW w:w="2160"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Содержание документа</w:t>
            </w:r>
          </w:p>
        </w:tc>
        <w:tc>
          <w:tcPr>
            <w:tcW w:w="959"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shd w:val="clear" w:color="auto" w:fill="FFFFFF" w:themeFill="background1"/>
            <w:tcMar>
              <w:left w:w="28" w:type="dxa"/>
              <w:right w:w="28" w:type="dxa"/>
            </w:tcMar>
          </w:tcPr>
          <w:p w:rsidR="00B04E8B" w:rsidRPr="00496B30" w:rsidRDefault="002517D5" w:rsidP="002517D5">
            <w:pPr>
              <w:rPr>
                <w:sz w:val="24"/>
                <w:highlight w:val="cyan"/>
              </w:rPr>
            </w:pPr>
            <w:r w:rsidRPr="00496B30">
              <w:rPr>
                <w:sz w:val="24"/>
                <w:highlight w:val="cyan"/>
              </w:rPr>
              <w:t>Ссылка</w:t>
            </w:r>
          </w:p>
        </w:tc>
        <w:tc>
          <w:tcPr>
            <w:tcW w:w="6804" w:type="dxa"/>
            <w:tcBorders>
              <w:bottom w:val="single" w:sz="4" w:space="0" w:color="auto"/>
            </w:tcBorders>
            <w:shd w:val="clear" w:color="auto" w:fill="FFFFFF" w:themeFill="background1"/>
            <w:tcMar>
              <w:left w:w="28" w:type="dxa"/>
              <w:right w:w="28" w:type="dxa"/>
            </w:tcMar>
          </w:tcPr>
          <w:p w:rsidR="00B04E8B" w:rsidRPr="00496B30" w:rsidRDefault="00B04E8B" w:rsidP="002517D5">
            <w:pPr>
              <w:rPr>
                <w:sz w:val="24"/>
                <w:highlight w:val="cyan"/>
              </w:rPr>
            </w:pPr>
            <w:r w:rsidRPr="00496B30">
              <w:rPr>
                <w:sz w:val="24"/>
                <w:highlight w:val="cyan"/>
              </w:rPr>
              <w:t xml:space="preserve">Заполняется </w:t>
            </w:r>
            <w:r w:rsidR="002517D5" w:rsidRPr="00496B30">
              <w:rPr>
                <w:sz w:val="24"/>
                <w:highlight w:val="cyan"/>
              </w:rPr>
              <w:t>ссылкой на взаимосвязанную карточку «Расчет платы» ИС «1С: КСУ» при ее создании</w:t>
            </w:r>
          </w:p>
        </w:tc>
        <w:tc>
          <w:tcPr>
            <w:tcW w:w="1701"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Borders>
              <w:bottom w:val="single" w:sz="4" w:space="0" w:color="auto"/>
            </w:tcBorders>
            <w:shd w:val="clear" w:color="auto" w:fill="FFFFFF" w:themeFill="background1"/>
            <w:tcMar>
              <w:left w:w="28" w:type="dxa"/>
              <w:right w:w="28" w:type="dxa"/>
            </w:tcMar>
          </w:tcPr>
          <w:p w:rsidR="00B04E8B" w:rsidRPr="00496B30" w:rsidRDefault="009A452C" w:rsidP="00595C7C">
            <w:pPr>
              <w:rPr>
                <w:sz w:val="24"/>
                <w:highlight w:val="cyan"/>
              </w:rPr>
            </w:pPr>
            <w:r w:rsidRPr="00496B30">
              <w:rPr>
                <w:sz w:val="24"/>
                <w:highlight w:val="cyan"/>
              </w:rPr>
              <w:t>Бумажная версия</w:t>
            </w:r>
          </w:p>
        </w:tc>
        <w:tc>
          <w:tcPr>
            <w:tcW w:w="959"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Текст + Ссылка</w:t>
            </w:r>
          </w:p>
        </w:tc>
        <w:tc>
          <w:tcPr>
            <w:tcW w:w="6804"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 xml:space="preserve">Заполняется </w:t>
            </w:r>
            <w:r w:rsidR="009C5A8C" w:rsidRPr="00496B30">
              <w:rPr>
                <w:sz w:val="24"/>
                <w:highlight w:val="cyan"/>
              </w:rPr>
              <w:t>автоматически</w:t>
            </w:r>
            <w:r w:rsidRPr="00496B30">
              <w:rPr>
                <w:sz w:val="24"/>
                <w:highlight w:val="cyan"/>
              </w:rPr>
              <w:t xml:space="preserve"> значением номера </w:t>
            </w:r>
            <w:r w:rsidR="009C5A8C" w:rsidRPr="00496B30">
              <w:rPr>
                <w:sz w:val="24"/>
                <w:highlight w:val="cyan"/>
              </w:rPr>
              <w:t xml:space="preserve">взаимосвязанного </w:t>
            </w:r>
            <w:r w:rsidRPr="00496B30">
              <w:rPr>
                <w:sz w:val="24"/>
                <w:highlight w:val="cyan"/>
              </w:rPr>
              <w:t xml:space="preserve">документа </w:t>
            </w:r>
            <w:r w:rsidR="009C5A8C" w:rsidRPr="00496B30">
              <w:rPr>
                <w:sz w:val="24"/>
                <w:highlight w:val="cyan"/>
              </w:rPr>
              <w:t>«Сопроводительный документ» (типа «Расчет платы») в момент его подтверждения.</w:t>
            </w:r>
          </w:p>
          <w:p w:rsidR="009C5A8C" w:rsidRPr="00496B30" w:rsidRDefault="009C5A8C" w:rsidP="009A452C">
            <w:pPr>
              <w:rPr>
                <w:sz w:val="24"/>
                <w:highlight w:val="cyan"/>
              </w:rPr>
            </w:pPr>
            <w:r w:rsidRPr="00496B30">
              <w:rPr>
                <w:sz w:val="24"/>
                <w:highlight w:val="cyan"/>
              </w:rPr>
              <w:t>Взаимосвязь у</w:t>
            </w:r>
            <w:r w:rsidR="0007793B" w:rsidRPr="00496B30">
              <w:rPr>
                <w:sz w:val="24"/>
                <w:highlight w:val="cyan"/>
              </w:rPr>
              <w:t>станавливается в поле «Документ</w:t>
            </w:r>
            <w:r w:rsidR="009A452C" w:rsidRPr="00496B30">
              <w:rPr>
                <w:sz w:val="24"/>
                <w:highlight w:val="cyan"/>
              </w:rPr>
              <w:t>-основание</w:t>
            </w:r>
            <w:r w:rsidRPr="00496B30">
              <w:rPr>
                <w:sz w:val="24"/>
                <w:highlight w:val="cyan"/>
              </w:rPr>
              <w:t>» карточки «Сопроводительный документ».</w:t>
            </w:r>
          </w:p>
          <w:p w:rsidR="009A452C" w:rsidRPr="00496B30" w:rsidRDefault="009A452C" w:rsidP="009A452C">
            <w:pPr>
              <w:rPr>
                <w:sz w:val="24"/>
                <w:highlight w:val="cyan"/>
              </w:rPr>
            </w:pPr>
            <w:r w:rsidRPr="00496B30">
              <w:rPr>
                <w:sz w:val="24"/>
                <w:highlight w:val="cyan"/>
              </w:rPr>
              <w:t>При открытии пользователю предлагается открыть ссылку на карточку регистрации или открыть документ согласования.</w:t>
            </w:r>
          </w:p>
        </w:tc>
        <w:tc>
          <w:tcPr>
            <w:tcW w:w="1701" w:type="dxa"/>
            <w:tcBorders>
              <w:bottom w:val="single" w:sz="4" w:space="0" w:color="auto"/>
            </w:tcBorders>
            <w:shd w:val="clear" w:color="auto" w:fill="FFFFFF" w:themeFill="background1"/>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shd w:val="clear" w:color="auto" w:fill="FFFFFF" w:themeFill="background1"/>
          </w:tcPr>
          <w:p w:rsidR="00B04E8B" w:rsidRPr="00496B30" w:rsidRDefault="00B04E8B" w:rsidP="00595C7C">
            <w:pPr>
              <w:rPr>
                <w:sz w:val="24"/>
                <w:highlight w:val="cyan"/>
              </w:rPr>
            </w:pPr>
            <w:r w:rsidRPr="00496B30">
              <w:rPr>
                <w:sz w:val="24"/>
                <w:highlight w:val="cyan"/>
              </w:rPr>
              <w:t>1</w:t>
            </w:r>
          </w:p>
        </w:tc>
      </w:tr>
      <w:tr w:rsidR="00AF39D6" w:rsidRPr="00496B30" w:rsidTr="00FB5AEB">
        <w:tc>
          <w:tcPr>
            <w:tcW w:w="15876" w:type="dxa"/>
            <w:gridSpan w:val="7"/>
            <w:tcBorders>
              <w:bottom w:val="single" w:sz="4" w:space="0" w:color="auto"/>
            </w:tcBorders>
            <w:shd w:val="clear" w:color="auto" w:fill="D9D9D9" w:themeFill="background1" w:themeFillShade="D9"/>
            <w:tcMar>
              <w:left w:w="28" w:type="dxa"/>
              <w:right w:w="28" w:type="dxa"/>
            </w:tcMar>
          </w:tcPr>
          <w:p w:rsidR="00AF39D6" w:rsidRPr="00496B30" w:rsidRDefault="00AF39D6" w:rsidP="00AA749E">
            <w:pPr>
              <w:rPr>
                <w:sz w:val="24"/>
                <w:highlight w:val="cyan"/>
              </w:rPr>
            </w:pPr>
            <w:r w:rsidRPr="00496B30">
              <w:rPr>
                <w:sz w:val="24"/>
                <w:highlight w:val="cyan"/>
              </w:rPr>
              <w:t>Стороны</w:t>
            </w:r>
          </w:p>
        </w:tc>
      </w:tr>
      <w:tr w:rsidR="00AF39D6" w:rsidRPr="00496B30" w:rsidTr="00FB5AEB">
        <w:tc>
          <w:tcPr>
            <w:tcW w:w="15876" w:type="dxa"/>
            <w:gridSpan w:val="7"/>
            <w:tcBorders>
              <w:bottom w:val="single" w:sz="4" w:space="0" w:color="auto"/>
            </w:tcBorders>
            <w:shd w:val="clear" w:color="auto" w:fill="FFFFFF" w:themeFill="background1"/>
            <w:tcMar>
              <w:left w:w="28" w:type="dxa"/>
              <w:right w:w="28" w:type="dxa"/>
            </w:tcMar>
          </w:tcPr>
          <w:p w:rsidR="00AF39D6" w:rsidRPr="00496B30" w:rsidRDefault="00AF39D6" w:rsidP="00AA749E">
            <w:pPr>
              <w:spacing w:line="360" w:lineRule="auto"/>
              <w:rPr>
                <w:sz w:val="24"/>
                <w:highlight w:val="cyan"/>
              </w:rPr>
            </w:pPr>
            <w:r w:rsidRPr="00496B30">
              <w:rPr>
                <w:sz w:val="24"/>
                <w:highlight w:val="cyan"/>
              </w:rPr>
              <w:t>Встроенное представление должно содержать ссылки на карточки сторон, ответственных за подписание согласуемого документа. В представлении должны быть следующие столбцы: «Юр.лицо», «Предприятие», «ФИО подписанта».</w:t>
            </w:r>
          </w:p>
          <w:p w:rsidR="00AF39D6" w:rsidRPr="00496B30" w:rsidRDefault="00AF39D6" w:rsidP="00AA749E">
            <w:pPr>
              <w:spacing w:line="360" w:lineRule="auto"/>
              <w:rPr>
                <w:sz w:val="24"/>
                <w:highlight w:val="cyan"/>
              </w:rPr>
            </w:pPr>
            <w:r w:rsidRPr="00496B30">
              <w:rPr>
                <w:sz w:val="24"/>
                <w:highlight w:val="cyan"/>
              </w:rPr>
              <w:t>В представлении должны реализованы категории: «1-ая сторона» и «2-ая сторона». В каждой категории может содержаться только одна ссылка.</w:t>
            </w:r>
          </w:p>
          <w:p w:rsidR="00AF39D6" w:rsidRPr="00496B30" w:rsidRDefault="00AF39D6" w:rsidP="00AA749E">
            <w:pPr>
              <w:spacing w:line="360" w:lineRule="auto"/>
              <w:rPr>
                <w:sz w:val="24"/>
                <w:highlight w:val="cyan"/>
              </w:rPr>
            </w:pPr>
            <w:r w:rsidRPr="00496B30">
              <w:rPr>
                <w:sz w:val="24"/>
                <w:highlight w:val="cyan"/>
              </w:rPr>
              <w:t>Должны быть реализованы кнопки: «Добавить» и «Изменить».</w:t>
            </w:r>
            <w:r w:rsidRPr="00496B30">
              <w:rPr>
                <w:color w:val="00B050"/>
                <w:sz w:val="24"/>
                <w:highlight w:val="cyan"/>
              </w:rPr>
              <w:t xml:space="preserve"> </w:t>
            </w:r>
          </w:p>
          <w:p w:rsidR="00AF39D6" w:rsidRPr="00496B30" w:rsidRDefault="00AF39D6" w:rsidP="009A452C">
            <w:pPr>
              <w:pStyle w:val="af9"/>
              <w:numPr>
                <w:ilvl w:val="0"/>
                <w:numId w:val="64"/>
              </w:numPr>
              <w:spacing w:line="360" w:lineRule="auto"/>
              <w:rPr>
                <w:sz w:val="24"/>
                <w:highlight w:val="cyan"/>
              </w:rPr>
            </w:pPr>
            <w:r w:rsidRPr="00496B30">
              <w:rPr>
                <w:sz w:val="24"/>
                <w:highlight w:val="cyan"/>
              </w:rPr>
              <w:t xml:space="preserve">По кнопке </w:t>
            </w:r>
            <w:r w:rsidRPr="00496B30">
              <w:rPr>
                <w:i/>
                <w:sz w:val="24"/>
                <w:highlight w:val="cyan"/>
              </w:rPr>
              <w:t>«Добавить»</w:t>
            </w:r>
            <w:r w:rsidRPr="00496B30">
              <w:rPr>
                <w:sz w:val="24"/>
                <w:highlight w:val="cyan"/>
              </w:rPr>
              <w:t xml:space="preserve"> пользователь должен иметь возможность добавить ссылку на документ, выбрав категорию: «1-ая категория» / «2-ая категория», а затем - необходимое значение из диалогового окна представления действующих «Карточек Юридического лица» ИС «КНТ». Выбранные значения должны автоматически устанавливаться по умолчанию (по данному Предприятию) в каждой последующей карточке «Расчет платы».</w:t>
            </w:r>
          </w:p>
          <w:p w:rsidR="00AF39D6" w:rsidRPr="00496B30" w:rsidRDefault="00AF39D6" w:rsidP="009A452C">
            <w:pPr>
              <w:pStyle w:val="af9"/>
              <w:numPr>
                <w:ilvl w:val="0"/>
                <w:numId w:val="64"/>
              </w:numPr>
              <w:spacing w:line="360" w:lineRule="auto"/>
              <w:rPr>
                <w:sz w:val="24"/>
                <w:highlight w:val="cyan"/>
              </w:rPr>
            </w:pPr>
            <w:r w:rsidRPr="00496B30">
              <w:rPr>
                <w:sz w:val="24"/>
                <w:highlight w:val="cyan"/>
              </w:rPr>
              <w:t xml:space="preserve">По кнопке </w:t>
            </w:r>
            <w:r w:rsidRPr="00496B30">
              <w:rPr>
                <w:i/>
                <w:sz w:val="24"/>
                <w:highlight w:val="cyan"/>
              </w:rPr>
              <w:t>«Изменить»</w:t>
            </w:r>
            <w:r w:rsidRPr="00496B30">
              <w:rPr>
                <w:sz w:val="24"/>
                <w:highlight w:val="cyan"/>
              </w:rPr>
              <w:t xml:space="preserve"> пользователь должен иметь возможность изменить выбранное значение.</w:t>
            </w:r>
          </w:p>
          <w:p w:rsidR="00AF39D6" w:rsidRPr="00496B30" w:rsidRDefault="00AF39D6" w:rsidP="00AA749E">
            <w:pPr>
              <w:spacing w:line="360" w:lineRule="auto"/>
              <w:rPr>
                <w:sz w:val="24"/>
                <w:highlight w:val="cyan"/>
              </w:rPr>
            </w:pPr>
            <w:r w:rsidRPr="00496B30">
              <w:rPr>
                <w:sz w:val="24"/>
                <w:highlight w:val="cyan"/>
              </w:rPr>
              <w:lastRenderedPageBreak/>
              <w:t>Обязательно для заполнения.</w:t>
            </w:r>
          </w:p>
        </w:tc>
      </w:tr>
      <w:tr w:rsidR="002B2AB9" w:rsidRPr="00496B30" w:rsidTr="00FB5AEB">
        <w:tc>
          <w:tcPr>
            <w:tcW w:w="15876" w:type="dxa"/>
            <w:gridSpan w:val="7"/>
            <w:tcBorders>
              <w:bottom w:val="single" w:sz="4" w:space="0" w:color="auto"/>
            </w:tcBorders>
            <w:shd w:val="clear" w:color="auto" w:fill="D9D9D9" w:themeFill="background1" w:themeFillShade="D9"/>
            <w:tcMar>
              <w:left w:w="28" w:type="dxa"/>
              <w:right w:w="28" w:type="dxa"/>
            </w:tcMar>
          </w:tcPr>
          <w:p w:rsidR="002B2AB9" w:rsidRPr="00496B30" w:rsidRDefault="002B2AB9" w:rsidP="00AA749E">
            <w:pPr>
              <w:rPr>
                <w:sz w:val="24"/>
                <w:highlight w:val="cyan"/>
              </w:rPr>
            </w:pPr>
            <w:r w:rsidRPr="00496B30">
              <w:rPr>
                <w:sz w:val="24"/>
                <w:highlight w:val="cyan"/>
              </w:rPr>
              <w:lastRenderedPageBreak/>
              <w:t xml:space="preserve">Разрешительные документы </w:t>
            </w:r>
            <w:r w:rsidRPr="00496B30">
              <w:rPr>
                <w:i/>
                <w:sz w:val="24"/>
                <w:highlight w:val="cyan"/>
              </w:rPr>
              <w:t>(встроенное представление)</w:t>
            </w:r>
          </w:p>
        </w:tc>
      </w:tr>
      <w:tr w:rsidR="002B2AB9" w:rsidRPr="00496B30" w:rsidTr="00FB5AEB">
        <w:tc>
          <w:tcPr>
            <w:tcW w:w="15876" w:type="dxa"/>
            <w:gridSpan w:val="7"/>
            <w:tcBorders>
              <w:bottom w:val="single" w:sz="4" w:space="0" w:color="auto"/>
            </w:tcBorders>
            <w:shd w:val="clear" w:color="auto" w:fill="FFFFFF" w:themeFill="background1"/>
            <w:tcMar>
              <w:left w:w="28" w:type="dxa"/>
              <w:right w:w="28" w:type="dxa"/>
            </w:tcMar>
          </w:tcPr>
          <w:p w:rsidR="002B2AB9" w:rsidRPr="00496B30" w:rsidRDefault="002B2AB9" w:rsidP="00AA749E">
            <w:pPr>
              <w:spacing w:line="360" w:lineRule="auto"/>
              <w:rPr>
                <w:sz w:val="24"/>
                <w:highlight w:val="cyan"/>
              </w:rPr>
            </w:pPr>
            <w:r w:rsidRPr="00496B30">
              <w:rPr>
                <w:sz w:val="24"/>
                <w:highlight w:val="cyan"/>
              </w:rPr>
              <w:t>Встроенное представление содержит ссылки на документы, находящиеся в представлении «</w:t>
            </w:r>
            <w:r w:rsidR="000D6BE6" w:rsidRPr="00496B30">
              <w:rPr>
                <w:sz w:val="24"/>
                <w:highlight w:val="cyan"/>
              </w:rPr>
              <w:t>Сопроводительные</w:t>
            </w:r>
            <w:r w:rsidRPr="00496B30">
              <w:rPr>
                <w:sz w:val="24"/>
                <w:highlight w:val="cyan"/>
              </w:rPr>
              <w:t xml:space="preserve"> документы» в категории «Разрешения/Лимиты» и «Том проекта» </w:t>
            </w:r>
            <w:r w:rsidR="000D6BE6" w:rsidRPr="00496B30">
              <w:rPr>
                <w:sz w:val="24"/>
                <w:highlight w:val="cyan"/>
              </w:rPr>
              <w:t xml:space="preserve">карточки </w:t>
            </w:r>
            <w:r w:rsidRPr="00496B30">
              <w:rPr>
                <w:sz w:val="24"/>
                <w:highlight w:val="cyan"/>
              </w:rPr>
              <w:t>«</w:t>
            </w:r>
            <w:r w:rsidR="007F40C5" w:rsidRPr="00496B30">
              <w:rPr>
                <w:sz w:val="24"/>
                <w:highlight w:val="cyan"/>
              </w:rPr>
              <w:t>Загрязняющие вещества</w:t>
            </w:r>
            <w:r w:rsidRPr="00496B30">
              <w:rPr>
                <w:sz w:val="24"/>
                <w:highlight w:val="cyan"/>
              </w:rPr>
              <w:t>».</w:t>
            </w:r>
          </w:p>
          <w:p w:rsidR="002B2AB9" w:rsidRPr="00496B30" w:rsidRDefault="002B2AB9" w:rsidP="00AA749E">
            <w:pPr>
              <w:spacing w:line="360" w:lineRule="auto"/>
              <w:rPr>
                <w:sz w:val="24"/>
                <w:highlight w:val="cyan"/>
              </w:rPr>
            </w:pPr>
            <w:r w:rsidRPr="00496B30">
              <w:rPr>
                <w:sz w:val="24"/>
                <w:highlight w:val="cyan"/>
              </w:rPr>
              <w:t xml:space="preserve">Заполняется автоматически из </w:t>
            </w:r>
            <w:r w:rsidR="000D6BE6" w:rsidRPr="00496B30">
              <w:rPr>
                <w:sz w:val="24"/>
                <w:highlight w:val="cyan"/>
              </w:rPr>
              <w:t xml:space="preserve">карточки </w:t>
            </w:r>
            <w:r w:rsidRPr="00496B30">
              <w:rPr>
                <w:sz w:val="24"/>
                <w:highlight w:val="cyan"/>
              </w:rPr>
              <w:t>«</w:t>
            </w:r>
            <w:r w:rsidR="007F40C5" w:rsidRPr="00496B30">
              <w:rPr>
                <w:sz w:val="24"/>
                <w:highlight w:val="cyan"/>
              </w:rPr>
              <w:t>Загрязняющие вещества</w:t>
            </w:r>
            <w:r w:rsidRPr="00496B30">
              <w:rPr>
                <w:sz w:val="24"/>
                <w:highlight w:val="cyan"/>
              </w:rPr>
              <w:t>» при создании документа.</w:t>
            </w:r>
          </w:p>
          <w:p w:rsidR="002B2AB9" w:rsidRPr="00496B30" w:rsidRDefault="002B2AB9" w:rsidP="00AA749E">
            <w:pPr>
              <w:spacing w:line="360" w:lineRule="auto"/>
              <w:rPr>
                <w:sz w:val="24"/>
                <w:highlight w:val="cyan"/>
              </w:rPr>
            </w:pPr>
            <w:r w:rsidRPr="00496B30">
              <w:rPr>
                <w:sz w:val="24"/>
                <w:highlight w:val="cyan"/>
              </w:rPr>
              <w:t>Столбцы: Тип документа, подтип документа</w:t>
            </w:r>
            <w:r w:rsidR="007217E4" w:rsidRPr="00496B30">
              <w:rPr>
                <w:sz w:val="24"/>
                <w:highlight w:val="cyan"/>
              </w:rPr>
              <w:t>, период актуальности.</w:t>
            </w:r>
          </w:p>
          <w:p w:rsidR="002B2AB9" w:rsidRPr="00496B30" w:rsidRDefault="002B2AB9" w:rsidP="00AA749E">
            <w:pPr>
              <w:spacing w:line="360" w:lineRule="auto"/>
              <w:rPr>
                <w:sz w:val="24"/>
                <w:highlight w:val="cyan"/>
              </w:rPr>
            </w:pPr>
            <w:r w:rsidRPr="00496B30">
              <w:rPr>
                <w:sz w:val="24"/>
                <w:highlight w:val="cyan"/>
              </w:rPr>
              <w:t>Действия с документами не предусмотрены.</w:t>
            </w:r>
          </w:p>
        </w:tc>
      </w:tr>
      <w:tr w:rsidR="002B2AB9" w:rsidRPr="00496B30" w:rsidTr="00FB5AEB">
        <w:tc>
          <w:tcPr>
            <w:tcW w:w="15876" w:type="dxa"/>
            <w:gridSpan w:val="7"/>
            <w:tcBorders>
              <w:bottom w:val="single" w:sz="4" w:space="0" w:color="auto"/>
            </w:tcBorders>
            <w:shd w:val="clear" w:color="auto" w:fill="D9D9D9" w:themeFill="background1" w:themeFillShade="D9"/>
            <w:tcMar>
              <w:left w:w="28" w:type="dxa"/>
              <w:right w:w="28" w:type="dxa"/>
            </w:tcMar>
          </w:tcPr>
          <w:p w:rsidR="002B2AB9" w:rsidRPr="00496B30" w:rsidRDefault="002B2AB9" w:rsidP="00AA749E">
            <w:pPr>
              <w:rPr>
                <w:sz w:val="24"/>
                <w:highlight w:val="cyan"/>
              </w:rPr>
            </w:pPr>
            <w:r w:rsidRPr="00496B30">
              <w:rPr>
                <w:sz w:val="24"/>
                <w:highlight w:val="cyan"/>
              </w:rPr>
              <w:t xml:space="preserve">Подтверждающие документы </w:t>
            </w:r>
            <w:r w:rsidRPr="00496B30">
              <w:rPr>
                <w:i/>
                <w:sz w:val="24"/>
                <w:highlight w:val="cyan"/>
              </w:rPr>
              <w:t>(встроенное представление)</w:t>
            </w:r>
          </w:p>
        </w:tc>
      </w:tr>
      <w:tr w:rsidR="002B2AB9" w:rsidRPr="00496B30" w:rsidTr="00FB5AEB">
        <w:tc>
          <w:tcPr>
            <w:tcW w:w="15876" w:type="dxa"/>
            <w:gridSpan w:val="7"/>
            <w:tcBorders>
              <w:bottom w:val="single" w:sz="4" w:space="0" w:color="auto"/>
            </w:tcBorders>
            <w:shd w:val="clear" w:color="auto" w:fill="FFFFFF" w:themeFill="background1"/>
            <w:tcMar>
              <w:left w:w="28" w:type="dxa"/>
              <w:right w:w="28" w:type="dxa"/>
            </w:tcMar>
          </w:tcPr>
          <w:p w:rsidR="002B2AB9" w:rsidRPr="00496B30" w:rsidRDefault="002B2AB9" w:rsidP="00AA749E">
            <w:pPr>
              <w:spacing w:line="360" w:lineRule="auto"/>
              <w:rPr>
                <w:sz w:val="24"/>
                <w:highlight w:val="cyan"/>
              </w:rPr>
            </w:pPr>
            <w:r w:rsidRPr="00496B30">
              <w:rPr>
                <w:sz w:val="24"/>
                <w:highlight w:val="cyan"/>
              </w:rPr>
              <w:t>Встроенное представление содержит кнопки:</w:t>
            </w:r>
          </w:p>
          <w:p w:rsidR="002B2AB9" w:rsidRPr="00496B30" w:rsidRDefault="002B2AB9" w:rsidP="009A452C">
            <w:pPr>
              <w:pStyle w:val="af9"/>
              <w:numPr>
                <w:ilvl w:val="0"/>
                <w:numId w:val="54"/>
              </w:numPr>
              <w:spacing w:line="360" w:lineRule="auto"/>
              <w:rPr>
                <w:sz w:val="24"/>
                <w:highlight w:val="cyan"/>
              </w:rPr>
            </w:pPr>
            <w:r w:rsidRPr="00496B30">
              <w:rPr>
                <w:i/>
                <w:sz w:val="24"/>
                <w:highlight w:val="cyan"/>
              </w:rPr>
              <w:t>Добавить</w:t>
            </w:r>
            <w:r w:rsidRPr="00496B30">
              <w:rPr>
                <w:sz w:val="24"/>
                <w:highlight w:val="cyan"/>
              </w:rPr>
              <w:t xml:space="preserve"> - по нажатию на данную кнопку пользователь может добавить в представление документы следующих видов: </w:t>
            </w:r>
          </w:p>
          <w:p w:rsidR="002B2AB9" w:rsidRPr="00496B30" w:rsidRDefault="002B2AB9" w:rsidP="009A452C">
            <w:pPr>
              <w:pStyle w:val="af9"/>
              <w:numPr>
                <w:ilvl w:val="0"/>
                <w:numId w:val="55"/>
              </w:numPr>
              <w:spacing w:line="360" w:lineRule="auto"/>
              <w:rPr>
                <w:sz w:val="24"/>
                <w:highlight w:val="cyan"/>
              </w:rPr>
            </w:pPr>
            <w:r w:rsidRPr="00496B30">
              <w:rPr>
                <w:sz w:val="24"/>
                <w:highlight w:val="cyan"/>
              </w:rPr>
              <w:t>«</w:t>
            </w:r>
            <w:r w:rsidRPr="00496B30">
              <w:rPr>
                <w:iCs/>
                <w:sz w:val="24"/>
                <w:highlight w:val="cyan"/>
              </w:rPr>
              <w:t>Справка о фактическом количестве израсходованного топлива</w:t>
            </w:r>
            <w:r w:rsidRPr="00496B30">
              <w:rPr>
                <w:sz w:val="24"/>
                <w:highlight w:val="cyan"/>
              </w:rPr>
              <w:t xml:space="preserve">» - из ИС «ЭкБ», </w:t>
            </w:r>
          </w:p>
          <w:p w:rsidR="002B2AB9" w:rsidRPr="00496B30" w:rsidRDefault="002B2AB9" w:rsidP="009A452C">
            <w:pPr>
              <w:pStyle w:val="af9"/>
              <w:numPr>
                <w:ilvl w:val="0"/>
                <w:numId w:val="55"/>
              </w:numPr>
              <w:spacing w:line="360" w:lineRule="auto"/>
              <w:rPr>
                <w:sz w:val="24"/>
                <w:highlight w:val="cyan"/>
              </w:rPr>
            </w:pPr>
            <w:r w:rsidRPr="00496B30">
              <w:rPr>
                <w:sz w:val="24"/>
                <w:highlight w:val="cyan"/>
              </w:rPr>
              <w:t>«Справка о фактическом образовании загрязняющих веществ» - из ИС «Регистрация»,</w:t>
            </w:r>
          </w:p>
          <w:p w:rsidR="002B2AB9" w:rsidRPr="00496B30" w:rsidRDefault="002B2AB9" w:rsidP="009A452C">
            <w:pPr>
              <w:pStyle w:val="af9"/>
              <w:numPr>
                <w:ilvl w:val="0"/>
                <w:numId w:val="55"/>
              </w:numPr>
              <w:spacing w:line="360" w:lineRule="auto"/>
              <w:rPr>
                <w:sz w:val="24"/>
                <w:highlight w:val="cyan"/>
              </w:rPr>
            </w:pPr>
            <w:r w:rsidRPr="00496B30">
              <w:rPr>
                <w:sz w:val="24"/>
                <w:highlight w:val="cyan"/>
              </w:rPr>
              <w:t>«Протокол количественного химического анализа ливневых вод» - из ИС «Регистрация»,</w:t>
            </w:r>
          </w:p>
          <w:p w:rsidR="002B2AB9" w:rsidRPr="00496B30" w:rsidRDefault="002B2AB9" w:rsidP="009A452C">
            <w:pPr>
              <w:pStyle w:val="af9"/>
              <w:numPr>
                <w:ilvl w:val="0"/>
                <w:numId w:val="55"/>
              </w:numPr>
              <w:spacing w:line="360" w:lineRule="auto"/>
              <w:rPr>
                <w:sz w:val="24"/>
                <w:highlight w:val="cyan"/>
              </w:rPr>
            </w:pPr>
            <w:r w:rsidRPr="00496B30">
              <w:rPr>
                <w:sz w:val="24"/>
                <w:highlight w:val="cyan"/>
              </w:rPr>
              <w:t xml:space="preserve">«Протокол отбора проб» - из ИС «Регистрация», </w:t>
            </w:r>
          </w:p>
          <w:p w:rsidR="002B2AB9" w:rsidRPr="00496B30" w:rsidRDefault="002B2AB9" w:rsidP="009A452C">
            <w:pPr>
              <w:pStyle w:val="af9"/>
              <w:numPr>
                <w:ilvl w:val="0"/>
                <w:numId w:val="55"/>
              </w:numPr>
              <w:spacing w:line="360" w:lineRule="auto"/>
              <w:rPr>
                <w:sz w:val="24"/>
                <w:highlight w:val="cyan"/>
              </w:rPr>
            </w:pPr>
            <w:r w:rsidRPr="00496B30">
              <w:rPr>
                <w:sz w:val="24"/>
                <w:highlight w:val="cyan"/>
              </w:rPr>
              <w:t>«Акт приема-передачи товаров, работ, услуг»- из ИС «ДФО».</w:t>
            </w:r>
          </w:p>
          <w:p w:rsidR="002B2AB9" w:rsidRPr="00496B30" w:rsidRDefault="002B2AB9" w:rsidP="009A452C">
            <w:pPr>
              <w:pStyle w:val="af9"/>
              <w:numPr>
                <w:ilvl w:val="0"/>
                <w:numId w:val="54"/>
              </w:numPr>
              <w:spacing w:line="360" w:lineRule="auto"/>
              <w:rPr>
                <w:sz w:val="24"/>
                <w:highlight w:val="cyan"/>
              </w:rPr>
            </w:pPr>
            <w:r w:rsidRPr="00496B30">
              <w:rPr>
                <w:i/>
                <w:sz w:val="24"/>
                <w:highlight w:val="cyan"/>
              </w:rPr>
              <w:t>Удалить</w:t>
            </w:r>
            <w:r w:rsidRPr="00496B30">
              <w:rPr>
                <w:sz w:val="24"/>
                <w:highlight w:val="cyan"/>
              </w:rPr>
              <w:t xml:space="preserve"> – по нажатию на данную кнопку пользователь может удалить выбранный документ из представления.</w:t>
            </w:r>
          </w:p>
          <w:p w:rsidR="002B2AB9" w:rsidRPr="00496B30" w:rsidRDefault="002B2AB9" w:rsidP="007217E4">
            <w:pPr>
              <w:spacing w:line="360" w:lineRule="auto"/>
              <w:rPr>
                <w:sz w:val="24"/>
                <w:highlight w:val="cyan"/>
              </w:rPr>
            </w:pPr>
            <w:r w:rsidRPr="00496B30">
              <w:rPr>
                <w:sz w:val="24"/>
                <w:highlight w:val="cyan"/>
              </w:rPr>
              <w:t>Столбцы: Рег.номер, Дата регистрации, Вид документа</w:t>
            </w:r>
          </w:p>
        </w:tc>
      </w:tr>
      <w:tr w:rsidR="00B04E8B" w:rsidRPr="00496B30" w:rsidTr="00FB5AEB">
        <w:tc>
          <w:tcPr>
            <w:tcW w:w="15876" w:type="dxa"/>
            <w:gridSpan w:val="7"/>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Поручения</w:t>
            </w:r>
          </w:p>
        </w:tc>
      </w:tr>
      <w:tr w:rsidR="00B04E8B" w:rsidRPr="00496B30" w:rsidTr="00FB5AEB">
        <w:tc>
          <w:tcPr>
            <w:tcW w:w="15876" w:type="dxa"/>
            <w:gridSpan w:val="7"/>
            <w:shd w:val="clear" w:color="auto" w:fill="FFFFFF" w:themeFill="background1"/>
            <w:tcMar>
              <w:left w:w="28" w:type="dxa"/>
              <w:right w:w="28" w:type="dxa"/>
            </w:tcMar>
          </w:tcPr>
          <w:p w:rsidR="00EA3B45" w:rsidRPr="00496B30" w:rsidRDefault="00B04E8B" w:rsidP="00595C7C">
            <w:pPr>
              <w:spacing w:line="360" w:lineRule="auto"/>
              <w:rPr>
                <w:sz w:val="24"/>
                <w:highlight w:val="cyan"/>
              </w:rPr>
            </w:pPr>
            <w:r w:rsidRPr="00496B30">
              <w:rPr>
                <w:sz w:val="24"/>
                <w:highlight w:val="cyan"/>
              </w:rPr>
              <w:t>Встроенное представление должно содержать ссылки на Порученческие пункты. В представлении должна быть реализована кнопка «</w:t>
            </w:r>
            <w:r w:rsidR="00EA3B45" w:rsidRPr="00496B30">
              <w:rPr>
                <w:sz w:val="24"/>
                <w:highlight w:val="cyan"/>
              </w:rPr>
              <w:t>Добавить порученческий пункт</w:t>
            </w:r>
            <w:r w:rsidRPr="00496B30">
              <w:rPr>
                <w:sz w:val="24"/>
                <w:highlight w:val="cyan"/>
              </w:rPr>
              <w:t xml:space="preserve">», по нажатию на которую </w:t>
            </w:r>
            <w:r w:rsidR="00EA3B45" w:rsidRPr="00496B30">
              <w:rPr>
                <w:sz w:val="24"/>
                <w:highlight w:val="cyan"/>
              </w:rPr>
              <w:t xml:space="preserve">должно выпадать меню: </w:t>
            </w:r>
          </w:p>
          <w:p w:rsidR="00EA3B45" w:rsidRPr="00496B30" w:rsidRDefault="00EA3B45" w:rsidP="009A452C">
            <w:pPr>
              <w:pStyle w:val="af9"/>
              <w:numPr>
                <w:ilvl w:val="0"/>
                <w:numId w:val="41"/>
              </w:numPr>
              <w:spacing w:line="360" w:lineRule="auto"/>
              <w:rPr>
                <w:sz w:val="24"/>
                <w:highlight w:val="cyan"/>
              </w:rPr>
            </w:pPr>
            <w:r w:rsidRPr="00496B30">
              <w:rPr>
                <w:sz w:val="24"/>
                <w:highlight w:val="cyan"/>
              </w:rPr>
              <w:t xml:space="preserve">из шаблона – порученческий пункт будет сформирован автоматически на основании настроенного шаблона в </w:t>
            </w:r>
            <w:r w:rsidR="00567180" w:rsidRPr="00496B30">
              <w:rPr>
                <w:sz w:val="24"/>
                <w:highlight w:val="cyan"/>
              </w:rPr>
              <w:t xml:space="preserve">справочнике </w:t>
            </w:r>
            <w:r w:rsidRPr="00496B30">
              <w:rPr>
                <w:sz w:val="24"/>
                <w:highlight w:val="cyan"/>
              </w:rPr>
              <w:t>«</w:t>
            </w:r>
            <w:r w:rsidR="00567180" w:rsidRPr="00496B30">
              <w:rPr>
                <w:sz w:val="24"/>
                <w:highlight w:val="cyan"/>
              </w:rPr>
              <w:t>Шаблоны порученческих пунктов</w:t>
            </w:r>
            <w:r w:rsidRPr="00496B30">
              <w:rPr>
                <w:sz w:val="24"/>
                <w:highlight w:val="cyan"/>
              </w:rPr>
              <w:t>» для данного вида документа. Сформированный порученческий пункт должен быть доступен для редактирования;</w:t>
            </w:r>
          </w:p>
          <w:p w:rsidR="00EA3B45" w:rsidRPr="00496B30" w:rsidRDefault="00EA3B45" w:rsidP="009A452C">
            <w:pPr>
              <w:pStyle w:val="af9"/>
              <w:numPr>
                <w:ilvl w:val="0"/>
                <w:numId w:val="41"/>
              </w:numPr>
              <w:spacing w:line="360" w:lineRule="auto"/>
              <w:rPr>
                <w:sz w:val="24"/>
                <w:highlight w:val="cyan"/>
              </w:rPr>
            </w:pPr>
            <w:r w:rsidRPr="00496B30">
              <w:rPr>
                <w:sz w:val="24"/>
                <w:highlight w:val="cyan"/>
              </w:rPr>
              <w:t xml:space="preserve">вручную– стандартный механизм формирования порученческих пунктов. </w:t>
            </w:r>
          </w:p>
          <w:p w:rsidR="00B04E8B" w:rsidRPr="00496B30" w:rsidRDefault="00B04E8B" w:rsidP="00595C7C">
            <w:pPr>
              <w:spacing w:line="360" w:lineRule="auto"/>
              <w:rPr>
                <w:sz w:val="24"/>
                <w:highlight w:val="cyan"/>
              </w:rPr>
            </w:pPr>
            <w:r w:rsidRPr="00496B30">
              <w:rPr>
                <w:sz w:val="24"/>
                <w:highlight w:val="cyan"/>
              </w:rPr>
              <w:t>Обязательно для заполнения.</w:t>
            </w:r>
          </w:p>
        </w:tc>
      </w:tr>
    </w:tbl>
    <w:p w:rsidR="00B04E8B" w:rsidRPr="00496B30" w:rsidRDefault="00B04E8B" w:rsidP="00855733">
      <w:pPr>
        <w:spacing w:after="200" w:line="276" w:lineRule="auto"/>
        <w:rPr>
          <w:sz w:val="24"/>
          <w:highlight w:val="cyan"/>
        </w:rPr>
      </w:pPr>
    </w:p>
    <w:p w:rsidR="00B04E8B" w:rsidRPr="00496B30" w:rsidRDefault="00B04E8B" w:rsidP="00B04E8B">
      <w:pPr>
        <w:pStyle w:val="6"/>
        <w:rPr>
          <w:highlight w:val="cyan"/>
        </w:rPr>
      </w:pPr>
      <w:r w:rsidRPr="00496B30">
        <w:rPr>
          <w:highlight w:val="cyan"/>
        </w:rPr>
        <w:lastRenderedPageBreak/>
        <w:t>Статусы.</w:t>
      </w:r>
    </w:p>
    <w:p w:rsidR="00B04E8B" w:rsidRPr="00496B30" w:rsidRDefault="00B04E8B" w:rsidP="00B04E8B">
      <w:pPr>
        <w:pStyle w:val="7"/>
        <w:rPr>
          <w:b/>
          <w:sz w:val="24"/>
          <w:highlight w:val="cyan"/>
        </w:rPr>
      </w:pPr>
      <w:r w:rsidRPr="00496B30">
        <w:rPr>
          <w:b/>
          <w:sz w:val="24"/>
          <w:highlight w:val="cyan"/>
        </w:rPr>
        <w:t>Перечисление.</w:t>
      </w:r>
    </w:p>
    <w:tbl>
      <w:tblPr>
        <w:tblStyle w:val="a3"/>
        <w:tblW w:w="15593" w:type="dxa"/>
        <w:tblInd w:w="28" w:type="dxa"/>
        <w:tblLayout w:type="fixed"/>
        <w:tblCellMar>
          <w:left w:w="28" w:type="dxa"/>
          <w:right w:w="28" w:type="dxa"/>
        </w:tblCellMar>
        <w:tblLook w:val="01E0"/>
      </w:tblPr>
      <w:tblGrid>
        <w:gridCol w:w="3119"/>
        <w:gridCol w:w="6237"/>
        <w:gridCol w:w="6237"/>
      </w:tblGrid>
      <w:tr w:rsidR="00B04E8B" w:rsidRPr="00496B30" w:rsidTr="00A339B3">
        <w:trPr>
          <w:cantSplit/>
          <w:trHeight w:val="20"/>
        </w:trPr>
        <w:tc>
          <w:tcPr>
            <w:tcW w:w="3119" w:type="dxa"/>
          </w:tcPr>
          <w:p w:rsidR="00B04E8B" w:rsidRPr="00496B30" w:rsidRDefault="00B04E8B" w:rsidP="00595C7C">
            <w:pPr>
              <w:rPr>
                <w:sz w:val="24"/>
                <w:highlight w:val="cyan"/>
              </w:rPr>
            </w:pPr>
            <w:r w:rsidRPr="00496B30">
              <w:rPr>
                <w:sz w:val="24"/>
                <w:highlight w:val="cyan"/>
              </w:rPr>
              <w:t>Название статуса</w:t>
            </w:r>
          </w:p>
        </w:tc>
        <w:tc>
          <w:tcPr>
            <w:tcW w:w="6237" w:type="dxa"/>
          </w:tcPr>
          <w:p w:rsidR="00B04E8B" w:rsidRPr="00496B30" w:rsidRDefault="00B04E8B" w:rsidP="00595C7C">
            <w:pPr>
              <w:rPr>
                <w:sz w:val="24"/>
                <w:highlight w:val="cyan"/>
              </w:rPr>
            </w:pPr>
            <w:r w:rsidRPr="00496B30">
              <w:rPr>
                <w:sz w:val="24"/>
                <w:highlight w:val="cyan"/>
              </w:rPr>
              <w:t>Время / Цикл жизни объекта</w:t>
            </w:r>
          </w:p>
        </w:tc>
        <w:tc>
          <w:tcPr>
            <w:tcW w:w="6237" w:type="dxa"/>
          </w:tcPr>
          <w:p w:rsidR="00B04E8B" w:rsidRPr="00496B30" w:rsidRDefault="00B04E8B" w:rsidP="00595C7C">
            <w:pPr>
              <w:rPr>
                <w:sz w:val="24"/>
                <w:highlight w:val="cyan"/>
              </w:rPr>
            </w:pPr>
            <w:r w:rsidRPr="00496B30">
              <w:rPr>
                <w:sz w:val="24"/>
                <w:highlight w:val="cyan"/>
              </w:rPr>
              <w:t>Дополнительные требования</w:t>
            </w:r>
          </w:p>
        </w:tc>
      </w:tr>
      <w:tr w:rsidR="00B04E8B" w:rsidRPr="00496B30" w:rsidTr="00A339B3">
        <w:trPr>
          <w:cantSplit/>
          <w:trHeight w:val="20"/>
        </w:trPr>
        <w:tc>
          <w:tcPr>
            <w:tcW w:w="3119" w:type="dxa"/>
          </w:tcPr>
          <w:p w:rsidR="00B04E8B" w:rsidRPr="00496B30" w:rsidRDefault="00B04E8B" w:rsidP="00595C7C">
            <w:pPr>
              <w:spacing w:line="360" w:lineRule="auto"/>
              <w:rPr>
                <w:sz w:val="24"/>
                <w:highlight w:val="cyan"/>
              </w:rPr>
            </w:pPr>
            <w:r w:rsidRPr="00496B30">
              <w:rPr>
                <w:sz w:val="24"/>
                <w:highlight w:val="cyan"/>
              </w:rPr>
              <w:t>Черновик</w:t>
            </w:r>
          </w:p>
        </w:tc>
        <w:tc>
          <w:tcPr>
            <w:tcW w:w="6237" w:type="dxa"/>
          </w:tcPr>
          <w:p w:rsidR="00B04E8B" w:rsidRPr="00496B30" w:rsidRDefault="00B04E8B" w:rsidP="00595C7C">
            <w:pPr>
              <w:rPr>
                <w:sz w:val="24"/>
                <w:highlight w:val="cyan"/>
              </w:rPr>
            </w:pPr>
            <w:r w:rsidRPr="00496B30">
              <w:rPr>
                <w:sz w:val="24"/>
                <w:highlight w:val="cyan"/>
              </w:rPr>
              <w:t>До момента перевода на статус «Секретариат» / «Удалено»</w:t>
            </w:r>
          </w:p>
        </w:tc>
        <w:tc>
          <w:tcPr>
            <w:tcW w:w="6237" w:type="dxa"/>
          </w:tcPr>
          <w:p w:rsidR="00B04E8B" w:rsidRPr="00496B30" w:rsidRDefault="00B04E8B" w:rsidP="00595C7C">
            <w:pPr>
              <w:rPr>
                <w:sz w:val="24"/>
                <w:highlight w:val="cyan"/>
              </w:rPr>
            </w:pPr>
            <w:r w:rsidRPr="00496B30">
              <w:rPr>
                <w:sz w:val="24"/>
                <w:highlight w:val="cyan"/>
              </w:rPr>
              <w:t>-</w:t>
            </w:r>
          </w:p>
        </w:tc>
      </w:tr>
      <w:tr w:rsidR="00B04E8B" w:rsidRPr="00496B30" w:rsidTr="00A339B3">
        <w:trPr>
          <w:cantSplit/>
          <w:trHeight w:val="20"/>
        </w:trPr>
        <w:tc>
          <w:tcPr>
            <w:tcW w:w="3119" w:type="dxa"/>
          </w:tcPr>
          <w:p w:rsidR="00B04E8B" w:rsidRPr="00496B30" w:rsidRDefault="00B04E8B" w:rsidP="00595C7C">
            <w:pPr>
              <w:spacing w:line="360" w:lineRule="auto"/>
              <w:rPr>
                <w:sz w:val="24"/>
                <w:highlight w:val="cyan"/>
              </w:rPr>
            </w:pPr>
            <w:r w:rsidRPr="00496B30">
              <w:rPr>
                <w:sz w:val="24"/>
                <w:highlight w:val="cyan"/>
              </w:rPr>
              <w:t>Доработка</w:t>
            </w:r>
          </w:p>
        </w:tc>
        <w:tc>
          <w:tcPr>
            <w:tcW w:w="6237" w:type="dxa"/>
          </w:tcPr>
          <w:p w:rsidR="00B04E8B" w:rsidRPr="00496B30" w:rsidRDefault="00B04E8B" w:rsidP="00595C7C">
            <w:pPr>
              <w:rPr>
                <w:sz w:val="24"/>
                <w:highlight w:val="cyan"/>
              </w:rPr>
            </w:pPr>
            <w:r w:rsidRPr="00496B30">
              <w:rPr>
                <w:sz w:val="24"/>
                <w:highlight w:val="cyan"/>
              </w:rPr>
              <w:t>До момента перевода на статус «Секретариат» / «Удалено» - по истечении 720 часов нахождения на статусе</w:t>
            </w:r>
          </w:p>
        </w:tc>
        <w:tc>
          <w:tcPr>
            <w:tcW w:w="6237" w:type="dxa"/>
          </w:tcPr>
          <w:p w:rsidR="00B04E8B" w:rsidRPr="00496B30" w:rsidRDefault="00B04E8B" w:rsidP="00595C7C">
            <w:pPr>
              <w:rPr>
                <w:sz w:val="24"/>
                <w:highlight w:val="cyan"/>
              </w:rPr>
            </w:pPr>
            <w:r w:rsidRPr="00496B30">
              <w:rPr>
                <w:sz w:val="24"/>
                <w:highlight w:val="cyan"/>
              </w:rPr>
              <w:t>-</w:t>
            </w:r>
          </w:p>
        </w:tc>
      </w:tr>
      <w:tr w:rsidR="00B04E8B" w:rsidRPr="00496B30" w:rsidTr="00A339B3">
        <w:trPr>
          <w:cantSplit/>
          <w:trHeight w:val="695"/>
        </w:trPr>
        <w:tc>
          <w:tcPr>
            <w:tcW w:w="3119" w:type="dxa"/>
          </w:tcPr>
          <w:p w:rsidR="00B04E8B" w:rsidRPr="00496B30" w:rsidRDefault="00B04E8B" w:rsidP="00595C7C">
            <w:pPr>
              <w:spacing w:line="360" w:lineRule="auto"/>
              <w:rPr>
                <w:sz w:val="24"/>
                <w:highlight w:val="cyan"/>
              </w:rPr>
            </w:pPr>
            <w:r w:rsidRPr="00496B30">
              <w:rPr>
                <w:sz w:val="24"/>
                <w:highlight w:val="cyan"/>
              </w:rPr>
              <w:t>Согласование</w:t>
            </w:r>
          </w:p>
        </w:tc>
        <w:tc>
          <w:tcPr>
            <w:tcW w:w="6237" w:type="dxa"/>
          </w:tcPr>
          <w:p w:rsidR="00B04E8B" w:rsidRPr="00496B30" w:rsidRDefault="00B04E8B" w:rsidP="00595C7C">
            <w:pPr>
              <w:rPr>
                <w:sz w:val="24"/>
                <w:highlight w:val="cyan"/>
              </w:rPr>
            </w:pPr>
            <w:r w:rsidRPr="00496B30">
              <w:rPr>
                <w:sz w:val="24"/>
                <w:highlight w:val="cyan"/>
              </w:rPr>
              <w:t>Стандартный механизм согласования.</w:t>
            </w:r>
          </w:p>
          <w:p w:rsidR="00B04E8B" w:rsidRPr="00496B30" w:rsidRDefault="00B04E8B" w:rsidP="00595C7C">
            <w:pPr>
              <w:rPr>
                <w:sz w:val="24"/>
                <w:highlight w:val="cyan"/>
              </w:rPr>
            </w:pPr>
            <w:r w:rsidRPr="00496B30">
              <w:rPr>
                <w:sz w:val="24"/>
                <w:highlight w:val="cyan"/>
              </w:rPr>
              <w:t>До момента перевода на статус «Доработка» / «</w:t>
            </w:r>
            <w:r w:rsidR="009C5A8C" w:rsidRPr="00496B30">
              <w:rPr>
                <w:sz w:val="24"/>
                <w:highlight w:val="cyan"/>
              </w:rPr>
              <w:t>Подписание</w:t>
            </w:r>
            <w:r w:rsidRPr="00496B30">
              <w:rPr>
                <w:sz w:val="24"/>
                <w:highlight w:val="cyan"/>
              </w:rPr>
              <w:t>»</w:t>
            </w:r>
          </w:p>
        </w:tc>
        <w:tc>
          <w:tcPr>
            <w:tcW w:w="6237" w:type="dxa"/>
          </w:tcPr>
          <w:p w:rsidR="00B04E8B" w:rsidRPr="00496B30" w:rsidRDefault="00B04E8B" w:rsidP="00595C7C">
            <w:pPr>
              <w:rPr>
                <w:sz w:val="24"/>
                <w:highlight w:val="cyan"/>
              </w:rPr>
            </w:pPr>
            <w:r w:rsidRPr="00496B30">
              <w:rPr>
                <w:sz w:val="24"/>
                <w:highlight w:val="cyan"/>
              </w:rPr>
              <w:t>В момент перевода на статус «</w:t>
            </w:r>
            <w:r w:rsidR="009C5A8C" w:rsidRPr="00496B30">
              <w:rPr>
                <w:sz w:val="24"/>
                <w:highlight w:val="cyan"/>
              </w:rPr>
              <w:t>Подписание</w:t>
            </w:r>
            <w:r w:rsidRPr="00496B30">
              <w:rPr>
                <w:sz w:val="24"/>
                <w:highlight w:val="cyan"/>
              </w:rPr>
              <w:t xml:space="preserve">» сотрудникам подразделения экологии Предприятия (сотрудникам группы рассылки </w:t>
            </w:r>
            <w:r w:rsidRPr="00496B30">
              <w:rPr>
                <w:i/>
                <w:sz w:val="24"/>
                <w:highlight w:val="cyan"/>
                <w:lang w:val="en-US"/>
              </w:rPr>
              <w:t>Ecology</w:t>
            </w:r>
            <w:r w:rsidRPr="00496B30">
              <w:rPr>
                <w:i/>
                <w:sz w:val="24"/>
                <w:highlight w:val="cyan"/>
              </w:rPr>
              <w:t>_</w:t>
            </w:r>
            <w:r w:rsidRPr="00496B30">
              <w:rPr>
                <w:i/>
                <w:sz w:val="24"/>
                <w:highlight w:val="cyan"/>
                <w:lang w:val="en-US"/>
              </w:rPr>
              <w:t>OP</w:t>
            </w:r>
            <w:r w:rsidRPr="00496B30">
              <w:rPr>
                <w:sz w:val="24"/>
                <w:highlight w:val="cyan"/>
              </w:rPr>
              <w:t>) должно приходить оповещение о необходимости прикрепить ссылку на Карточку регистрации в карточку «Расчет платы».</w:t>
            </w:r>
          </w:p>
        </w:tc>
      </w:tr>
      <w:tr w:rsidR="00B04E8B" w:rsidRPr="00496B30" w:rsidTr="00A339B3">
        <w:trPr>
          <w:cantSplit/>
          <w:trHeight w:val="20"/>
        </w:trPr>
        <w:tc>
          <w:tcPr>
            <w:tcW w:w="3119" w:type="dxa"/>
          </w:tcPr>
          <w:p w:rsidR="00B04E8B" w:rsidRPr="00496B30" w:rsidRDefault="00874B37" w:rsidP="00595C7C">
            <w:pPr>
              <w:spacing w:line="360" w:lineRule="auto"/>
              <w:rPr>
                <w:sz w:val="24"/>
                <w:highlight w:val="cyan"/>
              </w:rPr>
            </w:pPr>
            <w:r w:rsidRPr="00496B30">
              <w:rPr>
                <w:sz w:val="24"/>
                <w:highlight w:val="cyan"/>
              </w:rPr>
              <w:t>Подписание</w:t>
            </w:r>
          </w:p>
        </w:tc>
        <w:tc>
          <w:tcPr>
            <w:tcW w:w="6237" w:type="dxa"/>
          </w:tcPr>
          <w:p w:rsidR="00B04E8B" w:rsidRPr="00496B30" w:rsidRDefault="00B04E8B" w:rsidP="00595C7C">
            <w:pPr>
              <w:rPr>
                <w:sz w:val="24"/>
                <w:highlight w:val="cyan"/>
              </w:rPr>
            </w:pPr>
            <w:r w:rsidRPr="00496B30">
              <w:rPr>
                <w:sz w:val="24"/>
                <w:highlight w:val="cyan"/>
              </w:rPr>
              <w:t>До момента перевода на статус «Действующий/Исполнение»</w:t>
            </w:r>
          </w:p>
        </w:tc>
        <w:tc>
          <w:tcPr>
            <w:tcW w:w="6237" w:type="dxa"/>
          </w:tcPr>
          <w:p w:rsidR="00B04E8B" w:rsidRPr="00496B30" w:rsidRDefault="00B04E8B" w:rsidP="00595C7C">
            <w:pPr>
              <w:rPr>
                <w:sz w:val="24"/>
                <w:highlight w:val="cyan"/>
              </w:rPr>
            </w:pPr>
            <w:r w:rsidRPr="00496B30">
              <w:rPr>
                <w:sz w:val="24"/>
                <w:highlight w:val="cyan"/>
              </w:rPr>
              <w:t>При переводе на статус «Действующий/Исполнено» реализовать проверку на заполнение поля «Ссылка на Карточку регистрации»</w:t>
            </w:r>
          </w:p>
        </w:tc>
      </w:tr>
      <w:tr w:rsidR="00B04E8B" w:rsidRPr="00496B30" w:rsidTr="00A339B3">
        <w:trPr>
          <w:cantSplit/>
          <w:trHeight w:val="20"/>
        </w:trPr>
        <w:tc>
          <w:tcPr>
            <w:tcW w:w="3119" w:type="dxa"/>
          </w:tcPr>
          <w:p w:rsidR="00B04E8B" w:rsidRPr="00496B30" w:rsidRDefault="00B04E8B" w:rsidP="00595C7C">
            <w:pPr>
              <w:spacing w:line="360" w:lineRule="auto"/>
              <w:rPr>
                <w:sz w:val="24"/>
                <w:highlight w:val="cyan"/>
              </w:rPr>
            </w:pPr>
            <w:r w:rsidRPr="00496B30">
              <w:rPr>
                <w:sz w:val="24"/>
                <w:highlight w:val="cyan"/>
              </w:rPr>
              <w:t>Действующий/Исполнение</w:t>
            </w:r>
          </w:p>
        </w:tc>
        <w:tc>
          <w:tcPr>
            <w:tcW w:w="6237" w:type="dxa"/>
          </w:tcPr>
          <w:p w:rsidR="00B04E8B" w:rsidRPr="00496B30" w:rsidRDefault="00B04E8B" w:rsidP="00595C7C">
            <w:pPr>
              <w:rPr>
                <w:sz w:val="24"/>
                <w:highlight w:val="cyan"/>
              </w:rPr>
            </w:pPr>
            <w:r w:rsidRPr="00496B30">
              <w:rPr>
                <w:sz w:val="24"/>
                <w:highlight w:val="cyan"/>
              </w:rPr>
              <w:t>До момента перевода на статус «Действующий/Исполнено» / «Действующий просрочено» / «Архив»</w:t>
            </w:r>
          </w:p>
        </w:tc>
        <w:tc>
          <w:tcPr>
            <w:tcW w:w="6237" w:type="dxa"/>
          </w:tcPr>
          <w:p w:rsidR="00B04E8B" w:rsidRPr="00496B30" w:rsidRDefault="00B04E8B" w:rsidP="00595C7C">
            <w:pPr>
              <w:rPr>
                <w:sz w:val="24"/>
                <w:highlight w:val="cyan"/>
              </w:rPr>
            </w:pPr>
            <w:r w:rsidRPr="00496B30">
              <w:rPr>
                <w:sz w:val="24"/>
                <w:highlight w:val="cyan"/>
              </w:rPr>
              <w:t>-</w:t>
            </w:r>
          </w:p>
        </w:tc>
      </w:tr>
      <w:tr w:rsidR="00B04E8B" w:rsidRPr="00496B30" w:rsidTr="00A339B3">
        <w:trPr>
          <w:cantSplit/>
          <w:trHeight w:val="20"/>
        </w:trPr>
        <w:tc>
          <w:tcPr>
            <w:tcW w:w="3119" w:type="dxa"/>
          </w:tcPr>
          <w:p w:rsidR="00B04E8B" w:rsidRPr="00496B30" w:rsidRDefault="00B04E8B" w:rsidP="00595C7C">
            <w:pPr>
              <w:spacing w:line="360" w:lineRule="auto"/>
              <w:rPr>
                <w:sz w:val="24"/>
                <w:highlight w:val="cyan"/>
              </w:rPr>
            </w:pPr>
            <w:r w:rsidRPr="00496B30">
              <w:rPr>
                <w:sz w:val="24"/>
                <w:highlight w:val="cyan"/>
              </w:rPr>
              <w:t>Действующий/Исполнено</w:t>
            </w:r>
          </w:p>
        </w:tc>
        <w:tc>
          <w:tcPr>
            <w:tcW w:w="6237" w:type="dxa"/>
          </w:tcPr>
          <w:p w:rsidR="00B04E8B" w:rsidRPr="00496B30" w:rsidRDefault="00B04E8B" w:rsidP="00595C7C">
            <w:pPr>
              <w:rPr>
                <w:sz w:val="24"/>
                <w:highlight w:val="cyan"/>
              </w:rPr>
            </w:pPr>
            <w:r w:rsidRPr="00496B30">
              <w:rPr>
                <w:sz w:val="24"/>
                <w:highlight w:val="cyan"/>
              </w:rPr>
              <w:t>До момента перевода на статус «Архив»</w:t>
            </w:r>
          </w:p>
        </w:tc>
        <w:tc>
          <w:tcPr>
            <w:tcW w:w="6237" w:type="dxa"/>
          </w:tcPr>
          <w:p w:rsidR="00B04E8B" w:rsidRPr="00496B30" w:rsidRDefault="00B04E8B" w:rsidP="00595C7C">
            <w:pPr>
              <w:rPr>
                <w:sz w:val="24"/>
                <w:highlight w:val="cyan"/>
              </w:rPr>
            </w:pPr>
            <w:r w:rsidRPr="00496B30">
              <w:rPr>
                <w:sz w:val="24"/>
                <w:highlight w:val="cyan"/>
              </w:rPr>
              <w:t>-</w:t>
            </w:r>
          </w:p>
        </w:tc>
      </w:tr>
      <w:tr w:rsidR="00B04E8B" w:rsidRPr="00496B30" w:rsidTr="00A339B3">
        <w:trPr>
          <w:cantSplit/>
          <w:trHeight w:val="20"/>
        </w:trPr>
        <w:tc>
          <w:tcPr>
            <w:tcW w:w="3119" w:type="dxa"/>
          </w:tcPr>
          <w:p w:rsidR="00B04E8B" w:rsidRPr="00496B30" w:rsidRDefault="00B04E8B" w:rsidP="00595C7C">
            <w:pPr>
              <w:spacing w:line="360" w:lineRule="auto"/>
              <w:rPr>
                <w:sz w:val="24"/>
                <w:highlight w:val="cyan"/>
              </w:rPr>
            </w:pPr>
            <w:r w:rsidRPr="00496B30">
              <w:rPr>
                <w:sz w:val="24"/>
                <w:highlight w:val="cyan"/>
              </w:rPr>
              <w:t>Действующий/Просрочено</w:t>
            </w:r>
          </w:p>
        </w:tc>
        <w:tc>
          <w:tcPr>
            <w:tcW w:w="6237" w:type="dxa"/>
          </w:tcPr>
          <w:p w:rsidR="00B04E8B" w:rsidRPr="00496B30" w:rsidRDefault="00B04E8B" w:rsidP="00595C7C">
            <w:pPr>
              <w:rPr>
                <w:sz w:val="24"/>
                <w:highlight w:val="cyan"/>
              </w:rPr>
            </w:pPr>
            <w:r w:rsidRPr="00496B30">
              <w:rPr>
                <w:sz w:val="24"/>
                <w:highlight w:val="cyan"/>
              </w:rPr>
              <w:t>До момента перевода на статус «Действующий/Исполнено» / «Архив»</w:t>
            </w:r>
          </w:p>
        </w:tc>
        <w:tc>
          <w:tcPr>
            <w:tcW w:w="6237" w:type="dxa"/>
          </w:tcPr>
          <w:p w:rsidR="00B04E8B" w:rsidRPr="00496B30" w:rsidRDefault="00B04E8B" w:rsidP="00595C7C">
            <w:pPr>
              <w:rPr>
                <w:sz w:val="24"/>
                <w:highlight w:val="cyan"/>
              </w:rPr>
            </w:pPr>
            <w:r w:rsidRPr="00496B30">
              <w:rPr>
                <w:sz w:val="24"/>
                <w:highlight w:val="cyan"/>
              </w:rPr>
              <w:t>-</w:t>
            </w:r>
          </w:p>
        </w:tc>
      </w:tr>
      <w:tr w:rsidR="00B04E8B" w:rsidRPr="00496B30" w:rsidTr="00A339B3">
        <w:trPr>
          <w:cantSplit/>
          <w:trHeight w:val="20"/>
        </w:trPr>
        <w:tc>
          <w:tcPr>
            <w:tcW w:w="3119" w:type="dxa"/>
          </w:tcPr>
          <w:p w:rsidR="00B04E8B" w:rsidRPr="00496B30" w:rsidRDefault="00B04E8B" w:rsidP="00595C7C">
            <w:pPr>
              <w:spacing w:line="360" w:lineRule="auto"/>
              <w:rPr>
                <w:sz w:val="24"/>
                <w:highlight w:val="cyan"/>
              </w:rPr>
            </w:pPr>
            <w:r w:rsidRPr="00496B30">
              <w:rPr>
                <w:sz w:val="24"/>
                <w:highlight w:val="cyan"/>
              </w:rPr>
              <w:t>Отложено</w:t>
            </w:r>
          </w:p>
        </w:tc>
        <w:tc>
          <w:tcPr>
            <w:tcW w:w="6237" w:type="dxa"/>
          </w:tcPr>
          <w:p w:rsidR="00B04E8B" w:rsidRPr="00496B30" w:rsidRDefault="00B04E8B" w:rsidP="00595C7C">
            <w:pPr>
              <w:rPr>
                <w:sz w:val="24"/>
                <w:highlight w:val="cyan"/>
              </w:rPr>
            </w:pPr>
            <w:r w:rsidRPr="00496B30">
              <w:rPr>
                <w:sz w:val="24"/>
                <w:highlight w:val="cyan"/>
              </w:rPr>
              <w:t>До момента перевода на статус «Согласование» / «Удалено» - по истечении 720 часов нахождения на статусе</w:t>
            </w:r>
          </w:p>
        </w:tc>
        <w:tc>
          <w:tcPr>
            <w:tcW w:w="6237" w:type="dxa"/>
          </w:tcPr>
          <w:p w:rsidR="00B04E8B" w:rsidRPr="00496B30" w:rsidRDefault="00B04E8B" w:rsidP="00595C7C">
            <w:pPr>
              <w:rPr>
                <w:sz w:val="24"/>
                <w:highlight w:val="cyan"/>
              </w:rPr>
            </w:pPr>
            <w:r w:rsidRPr="00496B30">
              <w:rPr>
                <w:sz w:val="24"/>
                <w:highlight w:val="cyan"/>
              </w:rPr>
              <w:t>-</w:t>
            </w:r>
          </w:p>
        </w:tc>
      </w:tr>
      <w:tr w:rsidR="00B04E8B" w:rsidRPr="00496B30" w:rsidTr="00A339B3">
        <w:trPr>
          <w:cantSplit/>
          <w:trHeight w:val="20"/>
        </w:trPr>
        <w:tc>
          <w:tcPr>
            <w:tcW w:w="3119" w:type="dxa"/>
          </w:tcPr>
          <w:p w:rsidR="00B04E8B" w:rsidRPr="00496B30" w:rsidRDefault="00B04E8B" w:rsidP="00595C7C">
            <w:pPr>
              <w:spacing w:line="360" w:lineRule="auto"/>
              <w:rPr>
                <w:sz w:val="24"/>
                <w:highlight w:val="cyan"/>
              </w:rPr>
            </w:pPr>
            <w:r w:rsidRPr="00496B30">
              <w:rPr>
                <w:sz w:val="24"/>
                <w:highlight w:val="cyan"/>
              </w:rPr>
              <w:t>Удалено</w:t>
            </w:r>
          </w:p>
        </w:tc>
        <w:tc>
          <w:tcPr>
            <w:tcW w:w="6237" w:type="dxa"/>
          </w:tcPr>
          <w:p w:rsidR="00B04E8B" w:rsidRPr="00496B30" w:rsidRDefault="00B04E8B" w:rsidP="00595C7C">
            <w:pPr>
              <w:rPr>
                <w:sz w:val="24"/>
                <w:highlight w:val="cyan"/>
              </w:rPr>
            </w:pPr>
            <w:r w:rsidRPr="00496B30">
              <w:rPr>
                <w:sz w:val="24"/>
                <w:highlight w:val="cyan"/>
              </w:rPr>
              <w:t>-</w:t>
            </w:r>
          </w:p>
        </w:tc>
        <w:tc>
          <w:tcPr>
            <w:tcW w:w="6237" w:type="dxa"/>
          </w:tcPr>
          <w:p w:rsidR="00B04E8B" w:rsidRPr="00496B30" w:rsidRDefault="00B04E8B" w:rsidP="00595C7C">
            <w:pPr>
              <w:rPr>
                <w:sz w:val="24"/>
                <w:highlight w:val="cyan"/>
              </w:rPr>
            </w:pPr>
            <w:r w:rsidRPr="00496B30">
              <w:rPr>
                <w:sz w:val="24"/>
                <w:highlight w:val="cyan"/>
              </w:rPr>
              <w:t>-</w:t>
            </w:r>
          </w:p>
        </w:tc>
      </w:tr>
      <w:tr w:rsidR="00B04E8B" w:rsidRPr="00496B30" w:rsidTr="00A339B3">
        <w:trPr>
          <w:cantSplit/>
          <w:trHeight w:val="20"/>
        </w:trPr>
        <w:tc>
          <w:tcPr>
            <w:tcW w:w="3119" w:type="dxa"/>
          </w:tcPr>
          <w:p w:rsidR="00B04E8B" w:rsidRPr="00496B30" w:rsidRDefault="00B04E8B" w:rsidP="00595C7C">
            <w:pPr>
              <w:spacing w:line="360" w:lineRule="auto"/>
              <w:rPr>
                <w:sz w:val="24"/>
                <w:highlight w:val="cyan"/>
              </w:rPr>
            </w:pPr>
            <w:r w:rsidRPr="00496B30">
              <w:rPr>
                <w:sz w:val="24"/>
                <w:highlight w:val="cyan"/>
              </w:rPr>
              <w:t>Архив</w:t>
            </w:r>
          </w:p>
        </w:tc>
        <w:tc>
          <w:tcPr>
            <w:tcW w:w="6237" w:type="dxa"/>
          </w:tcPr>
          <w:p w:rsidR="00B04E8B" w:rsidRPr="00496B30" w:rsidRDefault="00B04E8B" w:rsidP="00595C7C">
            <w:pPr>
              <w:rPr>
                <w:sz w:val="24"/>
                <w:highlight w:val="cyan"/>
              </w:rPr>
            </w:pPr>
            <w:r w:rsidRPr="00496B30">
              <w:rPr>
                <w:sz w:val="24"/>
                <w:highlight w:val="cyan"/>
              </w:rPr>
              <w:t>-</w:t>
            </w:r>
          </w:p>
        </w:tc>
        <w:tc>
          <w:tcPr>
            <w:tcW w:w="6237" w:type="dxa"/>
          </w:tcPr>
          <w:p w:rsidR="00B04E8B" w:rsidRPr="00496B30" w:rsidRDefault="00B04E8B" w:rsidP="00595C7C">
            <w:pPr>
              <w:rPr>
                <w:sz w:val="24"/>
                <w:highlight w:val="cyan"/>
              </w:rPr>
            </w:pPr>
            <w:r w:rsidRPr="00496B30">
              <w:rPr>
                <w:sz w:val="24"/>
                <w:highlight w:val="cyan"/>
              </w:rPr>
              <w:t>-</w:t>
            </w:r>
          </w:p>
        </w:tc>
      </w:tr>
    </w:tbl>
    <w:p w:rsidR="00B04E8B" w:rsidRPr="00496B30" w:rsidRDefault="00B04E8B" w:rsidP="00B04E8B">
      <w:pPr>
        <w:rPr>
          <w:sz w:val="24"/>
          <w:highlight w:val="cyan"/>
        </w:rPr>
      </w:pPr>
    </w:p>
    <w:p w:rsidR="00B04E8B" w:rsidRPr="00496B30" w:rsidRDefault="00B04E8B" w:rsidP="00B04E8B">
      <w:pPr>
        <w:rPr>
          <w:b/>
          <w:sz w:val="24"/>
          <w:highlight w:val="cyan"/>
        </w:rPr>
      </w:pPr>
      <w:r w:rsidRPr="00496B30">
        <w:rPr>
          <w:b/>
          <w:sz w:val="24"/>
          <w:highlight w:val="cyan"/>
        </w:rPr>
        <w:t>Соответствие статусов карточки «</w:t>
      </w:r>
      <w:r w:rsidR="002A68D3" w:rsidRPr="00496B30">
        <w:rPr>
          <w:b/>
          <w:sz w:val="24"/>
          <w:highlight w:val="cyan"/>
        </w:rPr>
        <w:t>Расчет платы</w:t>
      </w:r>
      <w:r w:rsidRPr="00496B30">
        <w:rPr>
          <w:b/>
          <w:sz w:val="24"/>
          <w:highlight w:val="cyan"/>
        </w:rPr>
        <w:t>» статусам взаимосвязанной «Карточки согласования» в ИС «Согласование»:</w:t>
      </w:r>
    </w:p>
    <w:p w:rsidR="00B04E8B" w:rsidRPr="00496B30" w:rsidRDefault="00B04E8B" w:rsidP="00B04E8B">
      <w:pPr>
        <w:rPr>
          <w:sz w:val="24"/>
          <w:highlight w:val="cyan"/>
        </w:rPr>
      </w:pPr>
    </w:p>
    <w:tbl>
      <w:tblPr>
        <w:tblStyle w:val="a3"/>
        <w:tblW w:w="8080" w:type="dxa"/>
        <w:tblInd w:w="108" w:type="dxa"/>
        <w:tblLook w:val="04A0"/>
      </w:tblPr>
      <w:tblGrid>
        <w:gridCol w:w="3261"/>
        <w:gridCol w:w="4819"/>
      </w:tblGrid>
      <w:tr w:rsidR="00B04E8B" w:rsidRPr="00496B30" w:rsidTr="00595C7C">
        <w:trPr>
          <w:trHeight w:val="151"/>
        </w:trPr>
        <w:tc>
          <w:tcPr>
            <w:tcW w:w="3261" w:type="dxa"/>
          </w:tcPr>
          <w:p w:rsidR="00B04E8B" w:rsidRPr="00496B30" w:rsidRDefault="00B04E8B" w:rsidP="002A68D3">
            <w:pPr>
              <w:rPr>
                <w:b/>
                <w:sz w:val="24"/>
                <w:highlight w:val="cyan"/>
              </w:rPr>
            </w:pPr>
            <w:r w:rsidRPr="00496B30">
              <w:rPr>
                <w:b/>
                <w:sz w:val="24"/>
                <w:highlight w:val="cyan"/>
              </w:rPr>
              <w:t>Статус карточки «</w:t>
            </w:r>
            <w:r w:rsidR="002A68D3" w:rsidRPr="00496B30">
              <w:rPr>
                <w:b/>
                <w:sz w:val="24"/>
                <w:highlight w:val="cyan"/>
              </w:rPr>
              <w:t>Расчет платы</w:t>
            </w:r>
            <w:r w:rsidRPr="00496B30">
              <w:rPr>
                <w:b/>
                <w:sz w:val="24"/>
                <w:highlight w:val="cyan"/>
              </w:rPr>
              <w:t>»</w:t>
            </w:r>
          </w:p>
        </w:tc>
        <w:tc>
          <w:tcPr>
            <w:tcW w:w="4819" w:type="dxa"/>
          </w:tcPr>
          <w:p w:rsidR="00B04E8B" w:rsidRPr="00496B30" w:rsidRDefault="00B04E8B" w:rsidP="00595C7C">
            <w:pPr>
              <w:rPr>
                <w:b/>
                <w:sz w:val="24"/>
                <w:highlight w:val="cyan"/>
              </w:rPr>
            </w:pPr>
            <w:r w:rsidRPr="00496B30">
              <w:rPr>
                <w:b/>
                <w:sz w:val="24"/>
                <w:highlight w:val="cyan"/>
              </w:rPr>
              <w:t>Статус «Карточки согласования»</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Черновик</w:t>
            </w:r>
          </w:p>
        </w:tc>
        <w:tc>
          <w:tcPr>
            <w:tcW w:w="4819" w:type="dxa"/>
          </w:tcPr>
          <w:p w:rsidR="00B04E8B" w:rsidRPr="00496B30" w:rsidRDefault="00B04E8B" w:rsidP="00595C7C">
            <w:pPr>
              <w:rPr>
                <w:sz w:val="24"/>
                <w:highlight w:val="cyan"/>
              </w:rPr>
            </w:pPr>
            <w:r w:rsidRPr="00496B30">
              <w:rPr>
                <w:sz w:val="24"/>
                <w:highlight w:val="cyan"/>
              </w:rPr>
              <w:t>Карточка согласования не создана или создана и находится на статусе «Черновик»</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Доработка</w:t>
            </w:r>
          </w:p>
        </w:tc>
        <w:tc>
          <w:tcPr>
            <w:tcW w:w="4819" w:type="dxa"/>
          </w:tcPr>
          <w:p w:rsidR="00B04E8B" w:rsidRPr="00496B30" w:rsidRDefault="00B04E8B" w:rsidP="00595C7C">
            <w:pPr>
              <w:rPr>
                <w:sz w:val="24"/>
                <w:highlight w:val="cyan"/>
              </w:rPr>
            </w:pPr>
            <w:r w:rsidRPr="00496B30">
              <w:rPr>
                <w:sz w:val="24"/>
                <w:highlight w:val="cyan"/>
              </w:rPr>
              <w:t>Доработка</w:t>
            </w:r>
          </w:p>
        </w:tc>
      </w:tr>
      <w:tr w:rsidR="00B04E8B" w:rsidRPr="00496B30" w:rsidTr="00595C7C">
        <w:tc>
          <w:tcPr>
            <w:tcW w:w="3261" w:type="dxa"/>
            <w:vMerge w:val="restart"/>
          </w:tcPr>
          <w:p w:rsidR="00B04E8B" w:rsidRPr="00496B30" w:rsidRDefault="00B04E8B" w:rsidP="00595C7C">
            <w:pPr>
              <w:rPr>
                <w:sz w:val="24"/>
                <w:highlight w:val="cyan"/>
              </w:rPr>
            </w:pPr>
            <w:r w:rsidRPr="00496B30">
              <w:rPr>
                <w:sz w:val="24"/>
                <w:highlight w:val="cyan"/>
              </w:rPr>
              <w:t>Согласование</w:t>
            </w:r>
          </w:p>
        </w:tc>
        <w:tc>
          <w:tcPr>
            <w:tcW w:w="4819" w:type="dxa"/>
          </w:tcPr>
          <w:p w:rsidR="00B04E8B" w:rsidRPr="00496B30" w:rsidRDefault="00B04E8B" w:rsidP="00595C7C">
            <w:pPr>
              <w:rPr>
                <w:sz w:val="24"/>
                <w:highlight w:val="cyan"/>
              </w:rPr>
            </w:pPr>
            <w:r w:rsidRPr="00496B30">
              <w:rPr>
                <w:sz w:val="24"/>
                <w:highlight w:val="cyan"/>
              </w:rPr>
              <w:t>Секретариат</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595C7C">
            <w:pPr>
              <w:rPr>
                <w:sz w:val="24"/>
                <w:highlight w:val="cyan"/>
              </w:rPr>
            </w:pPr>
            <w:r w:rsidRPr="00496B30">
              <w:rPr>
                <w:sz w:val="24"/>
                <w:highlight w:val="cyan"/>
              </w:rPr>
              <w:t>Визирование</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595C7C">
            <w:pPr>
              <w:rPr>
                <w:sz w:val="24"/>
                <w:highlight w:val="cyan"/>
              </w:rPr>
            </w:pPr>
            <w:r w:rsidRPr="00496B30">
              <w:rPr>
                <w:sz w:val="24"/>
                <w:highlight w:val="cyan"/>
              </w:rPr>
              <w:t>Доп.визирование</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595C7C">
            <w:pPr>
              <w:rPr>
                <w:sz w:val="24"/>
                <w:highlight w:val="cyan"/>
              </w:rPr>
            </w:pPr>
            <w:r w:rsidRPr="00496B30">
              <w:rPr>
                <w:sz w:val="24"/>
                <w:highlight w:val="cyan"/>
              </w:rPr>
              <w:t>Подтверждение</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595C7C">
            <w:pPr>
              <w:rPr>
                <w:sz w:val="24"/>
                <w:highlight w:val="cyan"/>
              </w:rPr>
            </w:pPr>
            <w:r w:rsidRPr="00496B30">
              <w:rPr>
                <w:sz w:val="24"/>
                <w:highlight w:val="cyan"/>
              </w:rPr>
              <w:t>Подтверждение с конфликтом</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E92013">
            <w:pPr>
              <w:rPr>
                <w:sz w:val="24"/>
                <w:highlight w:val="cyan"/>
              </w:rPr>
            </w:pPr>
            <w:r w:rsidRPr="00496B30">
              <w:rPr>
                <w:sz w:val="24"/>
                <w:highlight w:val="cyan"/>
              </w:rPr>
              <w:t xml:space="preserve">Формирование </w:t>
            </w:r>
            <w:r w:rsidR="00E92013" w:rsidRPr="00496B30">
              <w:rPr>
                <w:sz w:val="24"/>
                <w:highlight w:val="cyan"/>
              </w:rPr>
              <w:t>бумажной версии</w:t>
            </w:r>
          </w:p>
        </w:tc>
      </w:tr>
      <w:tr w:rsidR="00B04E8B" w:rsidRPr="00496B30" w:rsidTr="00595C7C">
        <w:tc>
          <w:tcPr>
            <w:tcW w:w="3261" w:type="dxa"/>
          </w:tcPr>
          <w:p w:rsidR="00B04E8B" w:rsidRPr="00496B30" w:rsidRDefault="00874B37" w:rsidP="00595C7C">
            <w:pPr>
              <w:rPr>
                <w:color w:val="000000" w:themeColor="text1"/>
                <w:sz w:val="24"/>
                <w:highlight w:val="cyan"/>
              </w:rPr>
            </w:pPr>
            <w:r w:rsidRPr="00496B30">
              <w:rPr>
                <w:color w:val="000000" w:themeColor="text1"/>
                <w:sz w:val="24"/>
                <w:highlight w:val="cyan"/>
              </w:rPr>
              <w:t>Подписание</w:t>
            </w:r>
          </w:p>
        </w:tc>
        <w:tc>
          <w:tcPr>
            <w:tcW w:w="4819" w:type="dxa"/>
          </w:tcPr>
          <w:p w:rsidR="00B04E8B" w:rsidRPr="00496B30" w:rsidRDefault="00874B37" w:rsidP="00595C7C">
            <w:pPr>
              <w:rPr>
                <w:sz w:val="24"/>
                <w:highlight w:val="cyan"/>
              </w:rPr>
            </w:pPr>
            <w:r w:rsidRPr="00496B30">
              <w:rPr>
                <w:sz w:val="24"/>
                <w:highlight w:val="cyan"/>
              </w:rPr>
              <w:t>Подписание</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Действующий/Исполнение</w:t>
            </w:r>
          </w:p>
        </w:tc>
        <w:tc>
          <w:tcPr>
            <w:tcW w:w="4819" w:type="dxa"/>
          </w:tcPr>
          <w:p w:rsidR="00B04E8B" w:rsidRPr="00496B30" w:rsidRDefault="00874B37" w:rsidP="00595C7C">
            <w:pPr>
              <w:rPr>
                <w:sz w:val="24"/>
                <w:highlight w:val="cyan"/>
              </w:rPr>
            </w:pPr>
            <w:r w:rsidRPr="00496B30">
              <w:rPr>
                <w:sz w:val="24"/>
                <w:highlight w:val="cyan"/>
              </w:rPr>
              <w:t>Действующий</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Действующий/Исполнено</w:t>
            </w:r>
          </w:p>
        </w:tc>
        <w:tc>
          <w:tcPr>
            <w:tcW w:w="4819" w:type="dxa"/>
          </w:tcPr>
          <w:p w:rsidR="00B04E8B" w:rsidRPr="00496B30" w:rsidRDefault="00B04E8B" w:rsidP="00595C7C">
            <w:pPr>
              <w:rPr>
                <w:sz w:val="24"/>
                <w:highlight w:val="cyan"/>
              </w:rPr>
            </w:pPr>
            <w:r w:rsidRPr="00496B30">
              <w:rPr>
                <w:sz w:val="24"/>
                <w:highlight w:val="cyan"/>
              </w:rPr>
              <w:t>-</w:t>
            </w:r>
          </w:p>
        </w:tc>
      </w:tr>
      <w:tr w:rsidR="0007793B" w:rsidRPr="00496B30" w:rsidTr="00595C7C">
        <w:tc>
          <w:tcPr>
            <w:tcW w:w="3261" w:type="dxa"/>
          </w:tcPr>
          <w:p w:rsidR="0007793B" w:rsidRPr="00496B30" w:rsidRDefault="0007793B" w:rsidP="00595C7C">
            <w:pPr>
              <w:rPr>
                <w:sz w:val="24"/>
                <w:highlight w:val="cyan"/>
              </w:rPr>
            </w:pPr>
            <w:r w:rsidRPr="00496B30">
              <w:rPr>
                <w:sz w:val="24"/>
                <w:highlight w:val="cyan"/>
              </w:rPr>
              <w:t>Действующий/Просрочено</w:t>
            </w:r>
          </w:p>
        </w:tc>
        <w:tc>
          <w:tcPr>
            <w:tcW w:w="4819" w:type="dxa"/>
          </w:tcPr>
          <w:p w:rsidR="0007793B" w:rsidRPr="00496B30" w:rsidRDefault="0007793B" w:rsidP="00595C7C">
            <w:pPr>
              <w:rPr>
                <w:sz w:val="24"/>
                <w:highlight w:val="cyan"/>
              </w:rPr>
            </w:pPr>
            <w:r w:rsidRPr="00496B30">
              <w:rPr>
                <w:sz w:val="24"/>
                <w:highlight w:val="cyan"/>
              </w:rPr>
              <w:t>-</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Отложено</w:t>
            </w:r>
          </w:p>
        </w:tc>
        <w:tc>
          <w:tcPr>
            <w:tcW w:w="4819" w:type="dxa"/>
          </w:tcPr>
          <w:p w:rsidR="00B04E8B" w:rsidRPr="00496B30" w:rsidRDefault="00B04E8B" w:rsidP="00595C7C">
            <w:pPr>
              <w:rPr>
                <w:sz w:val="24"/>
                <w:highlight w:val="cyan"/>
              </w:rPr>
            </w:pPr>
            <w:r w:rsidRPr="00496B30">
              <w:rPr>
                <w:sz w:val="24"/>
                <w:highlight w:val="cyan"/>
              </w:rPr>
              <w:t>Отложено</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Удалено</w:t>
            </w:r>
          </w:p>
        </w:tc>
        <w:tc>
          <w:tcPr>
            <w:tcW w:w="4819" w:type="dxa"/>
          </w:tcPr>
          <w:p w:rsidR="00B04E8B" w:rsidRPr="00496B30" w:rsidRDefault="00B04E8B" w:rsidP="00595C7C">
            <w:pPr>
              <w:rPr>
                <w:sz w:val="24"/>
                <w:highlight w:val="cyan"/>
              </w:rPr>
            </w:pPr>
            <w:r w:rsidRPr="00496B30">
              <w:rPr>
                <w:sz w:val="24"/>
                <w:highlight w:val="cyan"/>
              </w:rPr>
              <w:t>-</w:t>
            </w:r>
          </w:p>
        </w:tc>
      </w:tr>
    </w:tbl>
    <w:p w:rsidR="00B04E8B" w:rsidRPr="00496B30" w:rsidRDefault="00B04E8B" w:rsidP="00B04E8B">
      <w:pPr>
        <w:rPr>
          <w:sz w:val="24"/>
          <w:highlight w:val="cyan"/>
        </w:rPr>
      </w:pPr>
    </w:p>
    <w:p w:rsidR="00B04E8B" w:rsidRPr="00496B30" w:rsidRDefault="00B04E8B" w:rsidP="00B04E8B">
      <w:pPr>
        <w:pStyle w:val="7"/>
        <w:rPr>
          <w:b/>
          <w:sz w:val="24"/>
          <w:highlight w:val="cyan"/>
        </w:rPr>
      </w:pPr>
      <w:r w:rsidRPr="00496B30">
        <w:rPr>
          <w:b/>
          <w:sz w:val="24"/>
          <w:highlight w:val="cyan"/>
        </w:rPr>
        <w:t>Условия и способы изменения.</w:t>
      </w:r>
    </w:p>
    <w:tbl>
      <w:tblPr>
        <w:tblStyle w:val="a3"/>
        <w:tblW w:w="15593" w:type="dxa"/>
        <w:tblInd w:w="28" w:type="dxa"/>
        <w:tblLayout w:type="fixed"/>
        <w:tblCellMar>
          <w:left w:w="28" w:type="dxa"/>
          <w:right w:w="28" w:type="dxa"/>
        </w:tblCellMar>
        <w:tblLook w:val="01E0"/>
      </w:tblPr>
      <w:tblGrid>
        <w:gridCol w:w="2835"/>
        <w:gridCol w:w="2977"/>
        <w:gridCol w:w="6804"/>
        <w:gridCol w:w="2977"/>
      </w:tblGrid>
      <w:tr w:rsidR="00B04E8B" w:rsidRPr="00496B30" w:rsidTr="00595C7C">
        <w:trPr>
          <w:trHeight w:val="20"/>
        </w:trPr>
        <w:tc>
          <w:tcPr>
            <w:tcW w:w="2835" w:type="dxa"/>
          </w:tcPr>
          <w:p w:rsidR="00B04E8B" w:rsidRPr="00496B30" w:rsidRDefault="00B04E8B" w:rsidP="00595C7C">
            <w:pPr>
              <w:rPr>
                <w:sz w:val="24"/>
                <w:highlight w:val="cyan"/>
              </w:rPr>
            </w:pPr>
            <w:r w:rsidRPr="00496B30">
              <w:rPr>
                <w:sz w:val="24"/>
                <w:highlight w:val="cyan"/>
              </w:rPr>
              <w:t>Название статуса</w:t>
            </w:r>
          </w:p>
        </w:tc>
        <w:tc>
          <w:tcPr>
            <w:tcW w:w="2977" w:type="dxa"/>
          </w:tcPr>
          <w:p w:rsidR="00B04E8B" w:rsidRPr="00496B30" w:rsidRDefault="00B04E8B" w:rsidP="00595C7C">
            <w:pPr>
              <w:rPr>
                <w:sz w:val="24"/>
                <w:highlight w:val="cyan"/>
              </w:rPr>
            </w:pPr>
            <w:r w:rsidRPr="00496B30">
              <w:rPr>
                <w:sz w:val="24"/>
                <w:highlight w:val="cyan"/>
              </w:rPr>
              <w:t>Название нового статуса</w:t>
            </w:r>
          </w:p>
        </w:tc>
        <w:tc>
          <w:tcPr>
            <w:tcW w:w="6804" w:type="dxa"/>
          </w:tcPr>
          <w:p w:rsidR="00B04E8B" w:rsidRPr="00496B30" w:rsidRDefault="00B04E8B" w:rsidP="00595C7C">
            <w:pPr>
              <w:rPr>
                <w:sz w:val="24"/>
                <w:highlight w:val="cyan"/>
              </w:rPr>
            </w:pPr>
            <w:r w:rsidRPr="00496B30">
              <w:rPr>
                <w:sz w:val="24"/>
                <w:highlight w:val="cyan"/>
              </w:rPr>
              <w:t>Условия изменения статуса</w:t>
            </w:r>
          </w:p>
        </w:tc>
        <w:tc>
          <w:tcPr>
            <w:tcW w:w="2977" w:type="dxa"/>
          </w:tcPr>
          <w:p w:rsidR="00B04E8B" w:rsidRPr="00496B30" w:rsidRDefault="00B04E8B" w:rsidP="00595C7C">
            <w:pPr>
              <w:rPr>
                <w:sz w:val="24"/>
                <w:highlight w:val="cyan"/>
              </w:rPr>
            </w:pPr>
            <w:r w:rsidRPr="00496B30">
              <w:rPr>
                <w:sz w:val="24"/>
                <w:highlight w:val="cyan"/>
              </w:rPr>
              <w:t>Способ изменения статуса</w:t>
            </w:r>
          </w:p>
        </w:tc>
      </w:tr>
      <w:tr w:rsidR="00B04E8B" w:rsidRPr="00496B30" w:rsidTr="00595C7C">
        <w:trPr>
          <w:trHeight w:val="20"/>
        </w:trPr>
        <w:tc>
          <w:tcPr>
            <w:tcW w:w="2835" w:type="dxa"/>
            <w:vMerge w:val="restart"/>
          </w:tcPr>
          <w:p w:rsidR="00B04E8B" w:rsidRPr="00496B30" w:rsidRDefault="00B04E8B" w:rsidP="00595C7C">
            <w:pPr>
              <w:rPr>
                <w:sz w:val="24"/>
                <w:highlight w:val="cyan"/>
              </w:rPr>
            </w:pPr>
            <w:r w:rsidRPr="00496B30">
              <w:rPr>
                <w:sz w:val="24"/>
                <w:highlight w:val="cyan"/>
              </w:rPr>
              <w:t>Черновик</w:t>
            </w:r>
          </w:p>
        </w:tc>
        <w:tc>
          <w:tcPr>
            <w:tcW w:w="2977" w:type="dxa"/>
          </w:tcPr>
          <w:p w:rsidR="00B04E8B" w:rsidRPr="00496B30" w:rsidRDefault="00B04E8B" w:rsidP="00595C7C">
            <w:pPr>
              <w:rPr>
                <w:sz w:val="24"/>
                <w:highlight w:val="cyan"/>
              </w:rPr>
            </w:pPr>
            <w:r w:rsidRPr="00496B30">
              <w:rPr>
                <w:sz w:val="24"/>
                <w:highlight w:val="cyan"/>
              </w:rPr>
              <w:t>Секретариат</w:t>
            </w:r>
          </w:p>
        </w:tc>
        <w:tc>
          <w:tcPr>
            <w:tcW w:w="6804" w:type="dxa"/>
          </w:tcPr>
          <w:p w:rsidR="00B04E8B" w:rsidRPr="00496B30" w:rsidRDefault="00B04E8B" w:rsidP="00595C7C">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2977"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20"/>
        </w:trPr>
        <w:tc>
          <w:tcPr>
            <w:tcW w:w="2835" w:type="dxa"/>
            <w:vMerge/>
          </w:tcPr>
          <w:p w:rsidR="00B04E8B" w:rsidRPr="00496B30" w:rsidRDefault="00B04E8B" w:rsidP="00595C7C">
            <w:pPr>
              <w:rPr>
                <w:sz w:val="24"/>
                <w:highlight w:val="cyan"/>
              </w:rPr>
            </w:pPr>
          </w:p>
        </w:tc>
        <w:tc>
          <w:tcPr>
            <w:tcW w:w="2977" w:type="dxa"/>
          </w:tcPr>
          <w:p w:rsidR="00B04E8B" w:rsidRPr="00496B30" w:rsidRDefault="00B04E8B" w:rsidP="00595C7C">
            <w:pPr>
              <w:rPr>
                <w:sz w:val="24"/>
                <w:highlight w:val="cyan"/>
              </w:rPr>
            </w:pPr>
            <w:r w:rsidRPr="00496B30">
              <w:rPr>
                <w:sz w:val="24"/>
                <w:highlight w:val="cyan"/>
              </w:rPr>
              <w:t>Удалено</w:t>
            </w:r>
          </w:p>
        </w:tc>
        <w:tc>
          <w:tcPr>
            <w:tcW w:w="6804" w:type="dxa"/>
          </w:tcPr>
          <w:p w:rsidR="00B04E8B" w:rsidRPr="00496B30" w:rsidRDefault="00B04E8B" w:rsidP="00595C7C">
            <w:pPr>
              <w:rPr>
                <w:sz w:val="24"/>
                <w:highlight w:val="cyan"/>
              </w:rPr>
            </w:pPr>
            <w:r w:rsidRPr="00496B30">
              <w:rPr>
                <w:sz w:val="24"/>
                <w:highlight w:val="cyan"/>
              </w:rPr>
              <w:t>По команде пользователя «Действия» - «Удалить»</w:t>
            </w:r>
          </w:p>
        </w:tc>
        <w:tc>
          <w:tcPr>
            <w:tcW w:w="2977"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20"/>
        </w:trPr>
        <w:tc>
          <w:tcPr>
            <w:tcW w:w="2835" w:type="dxa"/>
            <w:vMerge w:val="restart"/>
          </w:tcPr>
          <w:p w:rsidR="00B04E8B" w:rsidRPr="00496B30" w:rsidRDefault="00B04E8B" w:rsidP="00595C7C">
            <w:pPr>
              <w:rPr>
                <w:sz w:val="24"/>
                <w:highlight w:val="cyan"/>
              </w:rPr>
            </w:pPr>
            <w:r w:rsidRPr="00496B30">
              <w:rPr>
                <w:sz w:val="24"/>
                <w:highlight w:val="cyan"/>
              </w:rPr>
              <w:t>Доработка</w:t>
            </w:r>
          </w:p>
        </w:tc>
        <w:tc>
          <w:tcPr>
            <w:tcW w:w="2977" w:type="dxa"/>
          </w:tcPr>
          <w:p w:rsidR="00B04E8B" w:rsidRPr="00496B30" w:rsidRDefault="00B04E8B" w:rsidP="00595C7C">
            <w:pPr>
              <w:rPr>
                <w:sz w:val="24"/>
                <w:highlight w:val="cyan"/>
              </w:rPr>
            </w:pPr>
            <w:r w:rsidRPr="00496B30">
              <w:rPr>
                <w:sz w:val="24"/>
                <w:highlight w:val="cyan"/>
              </w:rPr>
              <w:t>Секретариат</w:t>
            </w:r>
          </w:p>
        </w:tc>
        <w:tc>
          <w:tcPr>
            <w:tcW w:w="6804" w:type="dxa"/>
          </w:tcPr>
          <w:p w:rsidR="00B04E8B" w:rsidRPr="00496B30" w:rsidRDefault="00B04E8B" w:rsidP="00595C7C">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2977"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20"/>
        </w:trPr>
        <w:tc>
          <w:tcPr>
            <w:tcW w:w="2835" w:type="dxa"/>
            <w:vMerge/>
          </w:tcPr>
          <w:p w:rsidR="00B04E8B" w:rsidRPr="00496B30" w:rsidRDefault="00B04E8B" w:rsidP="00595C7C">
            <w:pPr>
              <w:rPr>
                <w:sz w:val="24"/>
                <w:highlight w:val="cyan"/>
              </w:rPr>
            </w:pPr>
          </w:p>
        </w:tc>
        <w:tc>
          <w:tcPr>
            <w:tcW w:w="2977" w:type="dxa"/>
            <w:vMerge w:val="restart"/>
          </w:tcPr>
          <w:p w:rsidR="00B04E8B" w:rsidRPr="00496B30" w:rsidRDefault="00B04E8B" w:rsidP="00595C7C">
            <w:pPr>
              <w:rPr>
                <w:sz w:val="24"/>
                <w:highlight w:val="cyan"/>
              </w:rPr>
            </w:pPr>
            <w:r w:rsidRPr="00496B30">
              <w:rPr>
                <w:sz w:val="24"/>
                <w:highlight w:val="cyan"/>
              </w:rPr>
              <w:t>Удалено</w:t>
            </w:r>
          </w:p>
        </w:tc>
        <w:tc>
          <w:tcPr>
            <w:tcW w:w="6804" w:type="dxa"/>
          </w:tcPr>
          <w:p w:rsidR="00B04E8B" w:rsidRPr="00496B30" w:rsidRDefault="00B04E8B" w:rsidP="00595C7C">
            <w:pPr>
              <w:rPr>
                <w:sz w:val="24"/>
                <w:highlight w:val="cyan"/>
              </w:rPr>
            </w:pPr>
            <w:r w:rsidRPr="00496B30">
              <w:rPr>
                <w:sz w:val="24"/>
                <w:highlight w:val="cyan"/>
              </w:rPr>
              <w:t>По команде пользователя «Действия» - «Удалить»</w:t>
            </w:r>
          </w:p>
        </w:tc>
        <w:tc>
          <w:tcPr>
            <w:tcW w:w="2977"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20"/>
        </w:trPr>
        <w:tc>
          <w:tcPr>
            <w:tcW w:w="2835" w:type="dxa"/>
            <w:vMerge/>
          </w:tcPr>
          <w:p w:rsidR="00B04E8B" w:rsidRPr="00496B30" w:rsidRDefault="00B04E8B" w:rsidP="00595C7C">
            <w:pPr>
              <w:rPr>
                <w:sz w:val="24"/>
                <w:highlight w:val="cyan"/>
              </w:rPr>
            </w:pPr>
          </w:p>
        </w:tc>
        <w:tc>
          <w:tcPr>
            <w:tcW w:w="2977" w:type="dxa"/>
            <w:vMerge/>
          </w:tcPr>
          <w:p w:rsidR="00B04E8B" w:rsidRPr="00496B30" w:rsidRDefault="00B04E8B" w:rsidP="00595C7C">
            <w:pPr>
              <w:rPr>
                <w:sz w:val="24"/>
                <w:highlight w:val="cyan"/>
              </w:rPr>
            </w:pPr>
          </w:p>
        </w:tc>
        <w:tc>
          <w:tcPr>
            <w:tcW w:w="6804" w:type="dxa"/>
          </w:tcPr>
          <w:p w:rsidR="00B04E8B" w:rsidRPr="00496B30" w:rsidRDefault="00B04E8B" w:rsidP="00595C7C">
            <w:pPr>
              <w:rPr>
                <w:sz w:val="24"/>
                <w:highlight w:val="cyan"/>
              </w:rPr>
            </w:pPr>
            <w:r w:rsidRPr="00496B30">
              <w:rPr>
                <w:sz w:val="24"/>
                <w:highlight w:val="cyan"/>
              </w:rPr>
              <w:t>По истечении 720 часов нахождения на статусе «Доработка»</w:t>
            </w:r>
          </w:p>
        </w:tc>
        <w:tc>
          <w:tcPr>
            <w:tcW w:w="2977" w:type="dxa"/>
          </w:tcPr>
          <w:p w:rsidR="00B04E8B" w:rsidRPr="00496B30" w:rsidRDefault="00B04E8B" w:rsidP="00595C7C">
            <w:pPr>
              <w:rPr>
                <w:sz w:val="24"/>
                <w:highlight w:val="cyan"/>
              </w:rPr>
            </w:pPr>
            <w:r w:rsidRPr="00496B30">
              <w:rPr>
                <w:sz w:val="24"/>
                <w:highlight w:val="cyan"/>
              </w:rPr>
              <w:t>Автоматический</w:t>
            </w:r>
          </w:p>
        </w:tc>
      </w:tr>
      <w:tr w:rsidR="00B04E8B" w:rsidRPr="00496B30" w:rsidTr="00595C7C">
        <w:trPr>
          <w:trHeight w:val="395"/>
        </w:trPr>
        <w:tc>
          <w:tcPr>
            <w:tcW w:w="2835" w:type="dxa"/>
          </w:tcPr>
          <w:p w:rsidR="00B04E8B" w:rsidRPr="00496B30" w:rsidRDefault="00B04E8B" w:rsidP="00595C7C">
            <w:pPr>
              <w:rPr>
                <w:sz w:val="24"/>
                <w:highlight w:val="cyan"/>
              </w:rPr>
            </w:pPr>
            <w:r w:rsidRPr="00496B30">
              <w:rPr>
                <w:sz w:val="24"/>
                <w:highlight w:val="cyan"/>
              </w:rPr>
              <w:t>Согласование</w:t>
            </w:r>
          </w:p>
        </w:tc>
        <w:tc>
          <w:tcPr>
            <w:tcW w:w="12758" w:type="dxa"/>
            <w:gridSpan w:val="3"/>
          </w:tcPr>
          <w:p w:rsidR="00B04E8B" w:rsidRPr="00496B30" w:rsidRDefault="00B04E8B" w:rsidP="00595C7C">
            <w:pPr>
              <w:rPr>
                <w:sz w:val="24"/>
                <w:highlight w:val="cyan"/>
              </w:rPr>
            </w:pPr>
            <w:r w:rsidRPr="00496B30">
              <w:rPr>
                <w:sz w:val="24"/>
                <w:highlight w:val="cyan"/>
              </w:rPr>
              <w:t xml:space="preserve">Стандартный механизма согласования в ИС </w:t>
            </w:r>
            <w:r w:rsidRPr="00496B30">
              <w:rPr>
                <w:sz w:val="24"/>
                <w:highlight w:val="cyan"/>
                <w:lang w:val="en-US"/>
              </w:rPr>
              <w:t>LN</w:t>
            </w:r>
            <w:r w:rsidRPr="00496B30">
              <w:rPr>
                <w:sz w:val="24"/>
                <w:highlight w:val="cyan"/>
              </w:rPr>
              <w:t xml:space="preserve"> «Согласование»</w:t>
            </w:r>
          </w:p>
        </w:tc>
      </w:tr>
      <w:tr w:rsidR="00B04E8B" w:rsidRPr="00496B30" w:rsidTr="00595C7C">
        <w:trPr>
          <w:trHeight w:val="20"/>
        </w:trPr>
        <w:tc>
          <w:tcPr>
            <w:tcW w:w="2835" w:type="dxa"/>
          </w:tcPr>
          <w:p w:rsidR="00B04E8B" w:rsidRPr="00496B30" w:rsidRDefault="00874B37" w:rsidP="00595C7C">
            <w:pPr>
              <w:rPr>
                <w:sz w:val="24"/>
                <w:highlight w:val="cyan"/>
              </w:rPr>
            </w:pPr>
            <w:r w:rsidRPr="00496B30">
              <w:rPr>
                <w:sz w:val="24"/>
                <w:highlight w:val="cyan"/>
              </w:rPr>
              <w:t>Подписание</w:t>
            </w:r>
          </w:p>
        </w:tc>
        <w:tc>
          <w:tcPr>
            <w:tcW w:w="2977" w:type="dxa"/>
          </w:tcPr>
          <w:p w:rsidR="00B04E8B" w:rsidRPr="00496B30" w:rsidRDefault="00B04E8B" w:rsidP="00595C7C">
            <w:pPr>
              <w:rPr>
                <w:sz w:val="24"/>
                <w:highlight w:val="cyan"/>
              </w:rPr>
            </w:pPr>
            <w:r w:rsidRPr="00496B30">
              <w:rPr>
                <w:sz w:val="24"/>
                <w:highlight w:val="cyan"/>
              </w:rPr>
              <w:t>Действующий/исполнение</w:t>
            </w:r>
          </w:p>
        </w:tc>
        <w:tc>
          <w:tcPr>
            <w:tcW w:w="6804" w:type="dxa"/>
          </w:tcPr>
          <w:p w:rsidR="00B04E8B" w:rsidRPr="00496B30" w:rsidRDefault="00B04E8B" w:rsidP="00595C7C">
            <w:pPr>
              <w:rPr>
                <w:sz w:val="24"/>
                <w:highlight w:val="cyan"/>
              </w:rPr>
            </w:pPr>
            <w:r w:rsidRPr="00496B30">
              <w:rPr>
                <w:sz w:val="24"/>
                <w:highlight w:val="cyan"/>
              </w:rPr>
              <w:t>По команде управления «Действия-&gt; в действующие». При условии, что поле «Ссылка на Карточку регистрации» заполнено.</w:t>
            </w:r>
          </w:p>
        </w:tc>
        <w:tc>
          <w:tcPr>
            <w:tcW w:w="2977" w:type="dxa"/>
          </w:tcPr>
          <w:p w:rsidR="00B04E8B" w:rsidRPr="00496B30" w:rsidRDefault="00B04E8B" w:rsidP="00595C7C">
            <w:pPr>
              <w:rPr>
                <w:sz w:val="24"/>
                <w:highlight w:val="cyan"/>
              </w:rPr>
            </w:pPr>
            <w:r w:rsidRPr="00496B30">
              <w:rPr>
                <w:sz w:val="24"/>
                <w:highlight w:val="cyan"/>
              </w:rPr>
              <w:t>По команде пользователя</w:t>
            </w:r>
          </w:p>
        </w:tc>
      </w:tr>
      <w:tr w:rsidR="00B04E8B" w:rsidRPr="00496B30" w:rsidTr="00595C7C">
        <w:trPr>
          <w:trHeight w:val="333"/>
        </w:trPr>
        <w:tc>
          <w:tcPr>
            <w:tcW w:w="2835" w:type="dxa"/>
            <w:vMerge w:val="restart"/>
          </w:tcPr>
          <w:p w:rsidR="00B04E8B" w:rsidRPr="00496B30" w:rsidRDefault="00B04E8B" w:rsidP="00595C7C">
            <w:pPr>
              <w:rPr>
                <w:sz w:val="24"/>
                <w:highlight w:val="cyan"/>
              </w:rPr>
            </w:pPr>
            <w:r w:rsidRPr="00496B30">
              <w:rPr>
                <w:sz w:val="24"/>
                <w:highlight w:val="cyan"/>
              </w:rPr>
              <w:t>Действующий/Исполнение</w:t>
            </w:r>
          </w:p>
        </w:tc>
        <w:tc>
          <w:tcPr>
            <w:tcW w:w="2977" w:type="dxa"/>
          </w:tcPr>
          <w:p w:rsidR="00B04E8B" w:rsidRPr="00496B30" w:rsidRDefault="00B04E8B" w:rsidP="00595C7C">
            <w:pPr>
              <w:rPr>
                <w:sz w:val="24"/>
                <w:highlight w:val="cyan"/>
              </w:rPr>
            </w:pPr>
            <w:r w:rsidRPr="00496B30">
              <w:rPr>
                <w:sz w:val="24"/>
                <w:highlight w:val="cyan"/>
              </w:rPr>
              <w:t>Действующий/Исполнено</w:t>
            </w:r>
          </w:p>
        </w:tc>
        <w:tc>
          <w:tcPr>
            <w:tcW w:w="6804" w:type="dxa"/>
          </w:tcPr>
          <w:p w:rsidR="00B04E8B" w:rsidRPr="00496B30" w:rsidRDefault="00B04E8B" w:rsidP="00595C7C">
            <w:pPr>
              <w:rPr>
                <w:sz w:val="24"/>
                <w:highlight w:val="cyan"/>
              </w:rPr>
            </w:pPr>
            <w:r w:rsidRPr="00496B30">
              <w:rPr>
                <w:sz w:val="24"/>
                <w:highlight w:val="cyan"/>
              </w:rPr>
              <w:t xml:space="preserve">Перевод карточки «Поручение» в ИС </w:t>
            </w:r>
            <w:r w:rsidRPr="00496B30">
              <w:rPr>
                <w:sz w:val="24"/>
                <w:highlight w:val="cyan"/>
                <w:lang w:val="en-US"/>
              </w:rPr>
              <w:t>LN</w:t>
            </w:r>
            <w:r w:rsidRPr="00496B30">
              <w:rPr>
                <w:sz w:val="24"/>
                <w:highlight w:val="cyan"/>
              </w:rPr>
              <w:t xml:space="preserve"> «Поручения», сформированной на основании Порученческого пункта в карточке, на статус «Действующие/Исполнено»</w:t>
            </w:r>
          </w:p>
        </w:tc>
        <w:tc>
          <w:tcPr>
            <w:tcW w:w="2977" w:type="dxa"/>
          </w:tcPr>
          <w:p w:rsidR="00B04E8B" w:rsidRPr="00496B30" w:rsidRDefault="00B04E8B" w:rsidP="00595C7C">
            <w:pPr>
              <w:rPr>
                <w:sz w:val="24"/>
                <w:highlight w:val="cyan"/>
              </w:rPr>
            </w:pPr>
            <w:r w:rsidRPr="00496B30">
              <w:rPr>
                <w:sz w:val="24"/>
                <w:highlight w:val="cyan"/>
              </w:rPr>
              <w:t>Автоматический</w:t>
            </w:r>
          </w:p>
        </w:tc>
      </w:tr>
      <w:tr w:rsidR="00B04E8B" w:rsidRPr="00496B30" w:rsidTr="00595C7C">
        <w:trPr>
          <w:trHeight w:val="333"/>
        </w:trPr>
        <w:tc>
          <w:tcPr>
            <w:tcW w:w="2835" w:type="dxa"/>
            <w:vMerge/>
          </w:tcPr>
          <w:p w:rsidR="00B04E8B" w:rsidRPr="00496B30" w:rsidRDefault="00B04E8B" w:rsidP="00595C7C">
            <w:pPr>
              <w:rPr>
                <w:sz w:val="24"/>
                <w:highlight w:val="cyan"/>
              </w:rPr>
            </w:pPr>
          </w:p>
        </w:tc>
        <w:tc>
          <w:tcPr>
            <w:tcW w:w="2977" w:type="dxa"/>
          </w:tcPr>
          <w:p w:rsidR="00B04E8B" w:rsidRPr="00496B30" w:rsidRDefault="00B04E8B" w:rsidP="00595C7C">
            <w:pPr>
              <w:rPr>
                <w:sz w:val="24"/>
                <w:highlight w:val="cyan"/>
              </w:rPr>
            </w:pPr>
            <w:r w:rsidRPr="00496B30">
              <w:rPr>
                <w:sz w:val="24"/>
                <w:highlight w:val="cyan"/>
              </w:rPr>
              <w:t>Действующий/Просрочено</w:t>
            </w:r>
          </w:p>
        </w:tc>
        <w:tc>
          <w:tcPr>
            <w:tcW w:w="6804" w:type="dxa"/>
          </w:tcPr>
          <w:p w:rsidR="00B04E8B" w:rsidRPr="00496B30" w:rsidRDefault="00B04E8B" w:rsidP="00595C7C">
            <w:pPr>
              <w:rPr>
                <w:sz w:val="24"/>
                <w:highlight w:val="cyan"/>
              </w:rPr>
            </w:pPr>
            <w:r w:rsidRPr="00496B30">
              <w:rPr>
                <w:sz w:val="24"/>
                <w:highlight w:val="cyan"/>
              </w:rPr>
              <w:t xml:space="preserve">Перевод карточки «Поручение» в ИС </w:t>
            </w:r>
            <w:r w:rsidRPr="00496B30">
              <w:rPr>
                <w:sz w:val="24"/>
                <w:highlight w:val="cyan"/>
                <w:lang w:val="en-US"/>
              </w:rPr>
              <w:t>LN</w:t>
            </w:r>
            <w:r w:rsidRPr="00496B30">
              <w:rPr>
                <w:sz w:val="24"/>
                <w:highlight w:val="cyan"/>
              </w:rPr>
              <w:t xml:space="preserve"> «Поручения», сформированной на основании Порученческого пункта в карточке, на статус «Действующие/Просрочено»</w:t>
            </w:r>
          </w:p>
        </w:tc>
        <w:tc>
          <w:tcPr>
            <w:tcW w:w="2977" w:type="dxa"/>
          </w:tcPr>
          <w:p w:rsidR="00B04E8B" w:rsidRPr="00496B30" w:rsidRDefault="00B04E8B" w:rsidP="00595C7C">
            <w:pPr>
              <w:rPr>
                <w:sz w:val="24"/>
                <w:highlight w:val="cyan"/>
              </w:rPr>
            </w:pPr>
            <w:r w:rsidRPr="00496B30">
              <w:rPr>
                <w:sz w:val="24"/>
                <w:highlight w:val="cyan"/>
              </w:rPr>
              <w:t>Автоматический</w:t>
            </w:r>
          </w:p>
        </w:tc>
      </w:tr>
      <w:tr w:rsidR="00B04E8B" w:rsidRPr="00496B30" w:rsidTr="00595C7C">
        <w:trPr>
          <w:trHeight w:val="333"/>
        </w:trPr>
        <w:tc>
          <w:tcPr>
            <w:tcW w:w="2835" w:type="dxa"/>
            <w:vMerge w:val="restart"/>
          </w:tcPr>
          <w:p w:rsidR="00B04E8B" w:rsidRPr="00496B30" w:rsidRDefault="00B04E8B" w:rsidP="00595C7C">
            <w:pPr>
              <w:rPr>
                <w:sz w:val="24"/>
                <w:highlight w:val="cyan"/>
              </w:rPr>
            </w:pPr>
            <w:r w:rsidRPr="00496B30">
              <w:rPr>
                <w:sz w:val="24"/>
                <w:highlight w:val="cyan"/>
              </w:rPr>
              <w:t>Действующий/Просрочено</w:t>
            </w:r>
          </w:p>
        </w:tc>
        <w:tc>
          <w:tcPr>
            <w:tcW w:w="2977" w:type="dxa"/>
          </w:tcPr>
          <w:p w:rsidR="00B04E8B" w:rsidRPr="00496B30" w:rsidRDefault="00B04E8B" w:rsidP="00595C7C">
            <w:pPr>
              <w:rPr>
                <w:sz w:val="24"/>
                <w:highlight w:val="cyan"/>
              </w:rPr>
            </w:pPr>
            <w:r w:rsidRPr="00496B30">
              <w:rPr>
                <w:sz w:val="24"/>
                <w:highlight w:val="cyan"/>
              </w:rPr>
              <w:t>Действующий/Исполнено</w:t>
            </w:r>
          </w:p>
        </w:tc>
        <w:tc>
          <w:tcPr>
            <w:tcW w:w="6804" w:type="dxa"/>
          </w:tcPr>
          <w:p w:rsidR="00B04E8B" w:rsidRPr="00496B30" w:rsidRDefault="00B04E8B" w:rsidP="00595C7C">
            <w:pPr>
              <w:rPr>
                <w:sz w:val="24"/>
                <w:highlight w:val="cyan"/>
              </w:rPr>
            </w:pPr>
            <w:r w:rsidRPr="00496B30">
              <w:rPr>
                <w:sz w:val="24"/>
                <w:highlight w:val="cyan"/>
              </w:rPr>
              <w:t xml:space="preserve">Перевод карточки «Поручение» в ИС </w:t>
            </w:r>
            <w:r w:rsidRPr="00496B30">
              <w:rPr>
                <w:sz w:val="24"/>
                <w:highlight w:val="cyan"/>
                <w:lang w:val="en-US"/>
              </w:rPr>
              <w:t>LN</w:t>
            </w:r>
            <w:r w:rsidRPr="00496B30">
              <w:rPr>
                <w:sz w:val="24"/>
                <w:highlight w:val="cyan"/>
              </w:rPr>
              <w:t xml:space="preserve"> «Поручения», сформированной на основании Порученческого пункта в карточке, на статус «Действующие/Исполнено»</w:t>
            </w:r>
          </w:p>
        </w:tc>
        <w:tc>
          <w:tcPr>
            <w:tcW w:w="2977" w:type="dxa"/>
          </w:tcPr>
          <w:p w:rsidR="00B04E8B" w:rsidRPr="00496B30" w:rsidRDefault="00B04E8B" w:rsidP="00595C7C">
            <w:pPr>
              <w:rPr>
                <w:sz w:val="24"/>
                <w:highlight w:val="cyan"/>
              </w:rPr>
            </w:pPr>
            <w:r w:rsidRPr="00496B30">
              <w:rPr>
                <w:sz w:val="24"/>
                <w:highlight w:val="cyan"/>
              </w:rPr>
              <w:t>Автоматический</w:t>
            </w:r>
          </w:p>
        </w:tc>
      </w:tr>
      <w:tr w:rsidR="00B04E8B" w:rsidRPr="00496B30" w:rsidTr="00595C7C">
        <w:trPr>
          <w:trHeight w:val="333"/>
        </w:trPr>
        <w:tc>
          <w:tcPr>
            <w:tcW w:w="2835" w:type="dxa"/>
            <w:vMerge/>
          </w:tcPr>
          <w:p w:rsidR="00B04E8B" w:rsidRPr="00496B30" w:rsidRDefault="00B04E8B" w:rsidP="00595C7C">
            <w:pPr>
              <w:rPr>
                <w:sz w:val="24"/>
                <w:highlight w:val="cyan"/>
              </w:rPr>
            </w:pPr>
          </w:p>
        </w:tc>
        <w:tc>
          <w:tcPr>
            <w:tcW w:w="2977" w:type="dxa"/>
          </w:tcPr>
          <w:p w:rsidR="00B04E8B" w:rsidRPr="00496B30" w:rsidRDefault="00B04E8B" w:rsidP="00595C7C">
            <w:pPr>
              <w:rPr>
                <w:sz w:val="24"/>
                <w:highlight w:val="cyan"/>
              </w:rPr>
            </w:pPr>
            <w:r w:rsidRPr="00496B30">
              <w:rPr>
                <w:sz w:val="24"/>
                <w:highlight w:val="cyan"/>
              </w:rPr>
              <w:t>Архив</w:t>
            </w:r>
          </w:p>
        </w:tc>
        <w:tc>
          <w:tcPr>
            <w:tcW w:w="6804" w:type="dxa"/>
          </w:tcPr>
          <w:p w:rsidR="00B04E8B" w:rsidRPr="00496B30" w:rsidRDefault="00B04E8B" w:rsidP="00595C7C">
            <w:pPr>
              <w:rPr>
                <w:sz w:val="24"/>
                <w:highlight w:val="cyan"/>
              </w:rPr>
            </w:pPr>
            <w:r w:rsidRPr="00496B30">
              <w:rPr>
                <w:sz w:val="24"/>
                <w:highlight w:val="cyan"/>
              </w:rPr>
              <w:t>По истечении 1 календарного года</w:t>
            </w:r>
          </w:p>
        </w:tc>
        <w:tc>
          <w:tcPr>
            <w:tcW w:w="2977" w:type="dxa"/>
          </w:tcPr>
          <w:p w:rsidR="00B04E8B" w:rsidRPr="00496B30" w:rsidRDefault="00B04E8B" w:rsidP="00595C7C">
            <w:pPr>
              <w:rPr>
                <w:sz w:val="24"/>
                <w:highlight w:val="cyan"/>
              </w:rPr>
            </w:pPr>
            <w:r w:rsidRPr="00496B30">
              <w:rPr>
                <w:sz w:val="24"/>
                <w:highlight w:val="cyan"/>
              </w:rPr>
              <w:t>Автоматический</w:t>
            </w:r>
          </w:p>
        </w:tc>
      </w:tr>
      <w:tr w:rsidR="00B04E8B" w:rsidRPr="00496B30" w:rsidTr="00595C7C">
        <w:trPr>
          <w:trHeight w:val="333"/>
        </w:trPr>
        <w:tc>
          <w:tcPr>
            <w:tcW w:w="2835" w:type="dxa"/>
          </w:tcPr>
          <w:p w:rsidR="00B04E8B" w:rsidRPr="00496B30" w:rsidRDefault="00B04E8B" w:rsidP="00595C7C">
            <w:pPr>
              <w:rPr>
                <w:sz w:val="24"/>
                <w:highlight w:val="cyan"/>
              </w:rPr>
            </w:pPr>
            <w:r w:rsidRPr="00496B30">
              <w:rPr>
                <w:sz w:val="24"/>
                <w:highlight w:val="cyan"/>
              </w:rPr>
              <w:t>Действующий/Исполнено</w:t>
            </w:r>
          </w:p>
        </w:tc>
        <w:tc>
          <w:tcPr>
            <w:tcW w:w="2977" w:type="dxa"/>
          </w:tcPr>
          <w:p w:rsidR="00B04E8B" w:rsidRPr="00496B30" w:rsidRDefault="00B04E8B" w:rsidP="00595C7C">
            <w:pPr>
              <w:rPr>
                <w:sz w:val="24"/>
                <w:highlight w:val="cyan"/>
              </w:rPr>
            </w:pPr>
            <w:r w:rsidRPr="00496B30">
              <w:rPr>
                <w:sz w:val="24"/>
                <w:highlight w:val="cyan"/>
              </w:rPr>
              <w:t>Архив</w:t>
            </w:r>
          </w:p>
        </w:tc>
        <w:tc>
          <w:tcPr>
            <w:tcW w:w="6804" w:type="dxa"/>
          </w:tcPr>
          <w:p w:rsidR="00B04E8B" w:rsidRPr="00496B30" w:rsidRDefault="00B04E8B" w:rsidP="00595C7C">
            <w:pPr>
              <w:rPr>
                <w:sz w:val="24"/>
                <w:highlight w:val="cyan"/>
              </w:rPr>
            </w:pPr>
            <w:r w:rsidRPr="00496B30">
              <w:rPr>
                <w:sz w:val="24"/>
                <w:highlight w:val="cyan"/>
              </w:rPr>
              <w:t>По истечении 1 календарного года</w:t>
            </w:r>
          </w:p>
        </w:tc>
        <w:tc>
          <w:tcPr>
            <w:tcW w:w="2977" w:type="dxa"/>
          </w:tcPr>
          <w:p w:rsidR="00B04E8B" w:rsidRPr="00496B30" w:rsidRDefault="00B04E8B" w:rsidP="00595C7C">
            <w:pPr>
              <w:rPr>
                <w:sz w:val="24"/>
                <w:highlight w:val="cyan"/>
              </w:rPr>
            </w:pPr>
            <w:r w:rsidRPr="00496B30">
              <w:rPr>
                <w:sz w:val="24"/>
                <w:highlight w:val="cyan"/>
              </w:rPr>
              <w:t>Автоматический</w:t>
            </w:r>
          </w:p>
        </w:tc>
      </w:tr>
      <w:tr w:rsidR="00B04E8B" w:rsidRPr="00496B30" w:rsidTr="00595C7C">
        <w:trPr>
          <w:trHeight w:val="333"/>
        </w:trPr>
        <w:tc>
          <w:tcPr>
            <w:tcW w:w="2835" w:type="dxa"/>
          </w:tcPr>
          <w:p w:rsidR="00B04E8B" w:rsidRPr="00496B30" w:rsidRDefault="00B04E8B" w:rsidP="00595C7C">
            <w:pPr>
              <w:rPr>
                <w:sz w:val="24"/>
                <w:highlight w:val="cyan"/>
              </w:rPr>
            </w:pPr>
            <w:r w:rsidRPr="00496B30">
              <w:rPr>
                <w:sz w:val="24"/>
                <w:highlight w:val="cyan"/>
              </w:rPr>
              <w:lastRenderedPageBreak/>
              <w:t>Отложено</w:t>
            </w:r>
          </w:p>
        </w:tc>
        <w:tc>
          <w:tcPr>
            <w:tcW w:w="2977" w:type="dxa"/>
          </w:tcPr>
          <w:p w:rsidR="00B04E8B" w:rsidRPr="00496B30" w:rsidRDefault="00B04E8B" w:rsidP="00595C7C">
            <w:pPr>
              <w:rPr>
                <w:sz w:val="24"/>
                <w:highlight w:val="cyan"/>
              </w:rPr>
            </w:pPr>
            <w:r w:rsidRPr="00496B30">
              <w:rPr>
                <w:sz w:val="24"/>
                <w:highlight w:val="cyan"/>
              </w:rPr>
              <w:t>Удалено</w:t>
            </w:r>
          </w:p>
        </w:tc>
        <w:tc>
          <w:tcPr>
            <w:tcW w:w="6804" w:type="dxa"/>
          </w:tcPr>
          <w:p w:rsidR="00B04E8B" w:rsidRPr="00496B30" w:rsidRDefault="00B04E8B" w:rsidP="00595C7C">
            <w:pPr>
              <w:rPr>
                <w:sz w:val="24"/>
                <w:highlight w:val="cyan"/>
              </w:rPr>
            </w:pPr>
            <w:r w:rsidRPr="00496B30">
              <w:rPr>
                <w:sz w:val="24"/>
                <w:highlight w:val="cyan"/>
              </w:rPr>
              <w:t>По истечении 720 часов</w:t>
            </w:r>
          </w:p>
        </w:tc>
        <w:tc>
          <w:tcPr>
            <w:tcW w:w="2977" w:type="dxa"/>
          </w:tcPr>
          <w:p w:rsidR="00B04E8B" w:rsidRPr="00496B30" w:rsidRDefault="00B04E8B" w:rsidP="00595C7C">
            <w:pPr>
              <w:rPr>
                <w:sz w:val="24"/>
                <w:highlight w:val="cyan"/>
              </w:rPr>
            </w:pPr>
            <w:r w:rsidRPr="00496B30">
              <w:rPr>
                <w:sz w:val="24"/>
                <w:highlight w:val="cyan"/>
              </w:rPr>
              <w:t>Автоматически</w:t>
            </w:r>
          </w:p>
        </w:tc>
      </w:tr>
    </w:tbl>
    <w:p w:rsidR="00B04E8B" w:rsidRPr="00496B30" w:rsidRDefault="00B04E8B" w:rsidP="00B04E8B">
      <w:pPr>
        <w:rPr>
          <w:rFonts w:cs="Arial"/>
          <w:b/>
          <w:bCs/>
          <w:iCs/>
          <w:sz w:val="24"/>
          <w:szCs w:val="22"/>
          <w:highlight w:val="cyan"/>
        </w:rPr>
      </w:pPr>
    </w:p>
    <w:p w:rsidR="00B04E8B" w:rsidRPr="00496B30" w:rsidRDefault="00B04E8B" w:rsidP="00B04E8B">
      <w:pPr>
        <w:pStyle w:val="7"/>
        <w:rPr>
          <w:b/>
          <w:sz w:val="24"/>
          <w:highlight w:val="cyan"/>
        </w:rPr>
      </w:pPr>
      <w:r w:rsidRPr="00496B30">
        <w:rPr>
          <w:b/>
          <w:sz w:val="24"/>
          <w:highlight w:val="cyan"/>
        </w:rPr>
        <w:t>Матрица условий и способов изменения статусов</w:t>
      </w:r>
    </w:p>
    <w:p w:rsidR="00B04E8B" w:rsidRPr="00496B30" w:rsidRDefault="00B04E8B" w:rsidP="00B04E8B">
      <w:pPr>
        <w:rPr>
          <w:rFonts w:cs="Arial"/>
          <w:b/>
          <w:bCs/>
          <w:iCs/>
          <w:sz w:val="24"/>
          <w:szCs w:val="22"/>
          <w:highlight w:val="cyan"/>
        </w:rPr>
      </w:pPr>
    </w:p>
    <w:tbl>
      <w:tblPr>
        <w:tblStyle w:val="a3"/>
        <w:tblW w:w="0" w:type="auto"/>
        <w:tblLook w:val="01E0"/>
      </w:tblPr>
      <w:tblGrid>
        <w:gridCol w:w="1951"/>
        <w:gridCol w:w="1985"/>
        <w:gridCol w:w="1984"/>
        <w:gridCol w:w="1985"/>
        <w:gridCol w:w="1842"/>
        <w:gridCol w:w="2127"/>
        <w:gridCol w:w="2126"/>
        <w:gridCol w:w="1843"/>
      </w:tblGrid>
      <w:tr w:rsidR="00E92013" w:rsidRPr="00496B30" w:rsidTr="00E92013">
        <w:trPr>
          <w:cantSplit/>
          <w:trHeight w:val="1950"/>
        </w:trPr>
        <w:tc>
          <w:tcPr>
            <w:tcW w:w="1951" w:type="dxa"/>
            <w:shd w:val="clear" w:color="auto" w:fill="99CCFF"/>
            <w:vAlign w:val="center"/>
          </w:tcPr>
          <w:p w:rsidR="00E92013" w:rsidRPr="00496B30" w:rsidRDefault="00E92013" w:rsidP="00595C7C">
            <w:pPr>
              <w:spacing w:line="360" w:lineRule="auto"/>
              <w:jc w:val="center"/>
              <w:rPr>
                <w:sz w:val="24"/>
                <w:highlight w:val="cyan"/>
              </w:rPr>
            </w:pPr>
            <w:r w:rsidRPr="00496B30">
              <w:rPr>
                <w:sz w:val="24"/>
                <w:highlight w:val="cyan"/>
              </w:rPr>
              <w:t>Черновик</w:t>
            </w:r>
          </w:p>
        </w:tc>
        <w:tc>
          <w:tcPr>
            <w:tcW w:w="1985" w:type="dxa"/>
            <w:vAlign w:val="center"/>
          </w:tcPr>
          <w:p w:rsidR="00E92013" w:rsidRPr="00496B30" w:rsidRDefault="00E92013" w:rsidP="00595C7C">
            <w:pPr>
              <w:pStyle w:val="5"/>
              <w:numPr>
                <w:ilvl w:val="0"/>
                <w:numId w:val="0"/>
              </w:numPr>
              <w:jc w:val="center"/>
              <w:outlineLvl w:val="4"/>
              <w:rPr>
                <w:b w:val="0"/>
                <w:highlight w:val="cyan"/>
              </w:rPr>
            </w:pPr>
          </w:p>
        </w:tc>
        <w:tc>
          <w:tcPr>
            <w:tcW w:w="1984" w:type="dxa"/>
            <w:vAlign w:val="center"/>
          </w:tcPr>
          <w:p w:rsidR="00E92013" w:rsidRPr="00496B30" w:rsidRDefault="00E92013" w:rsidP="00595C7C">
            <w:pPr>
              <w:jc w:val="center"/>
              <w:rPr>
                <w:sz w:val="24"/>
                <w:highlight w:val="cyan"/>
              </w:rPr>
            </w:pPr>
            <w:r w:rsidRPr="00496B30">
              <w:rPr>
                <w:sz w:val="24"/>
                <w:highlight w:val="cyan"/>
              </w:rPr>
              <w:t>→</w:t>
            </w:r>
          </w:p>
          <w:p w:rsidR="00E92013" w:rsidRPr="00496B30" w:rsidRDefault="00E92013" w:rsidP="00595C7C">
            <w:pPr>
              <w:jc w:val="center"/>
              <w:rPr>
                <w:sz w:val="24"/>
                <w:highlight w:val="cyan"/>
              </w:rPr>
            </w:pPr>
            <w:r w:rsidRPr="00496B30">
              <w:rPr>
                <w:sz w:val="24"/>
                <w:highlight w:val="cyan"/>
              </w:rPr>
              <w:t>По команде пользователя</w:t>
            </w:r>
          </w:p>
          <w:p w:rsidR="00E92013" w:rsidRPr="00496B30" w:rsidRDefault="00E92013" w:rsidP="00595C7C">
            <w:pPr>
              <w:pStyle w:val="5"/>
              <w:numPr>
                <w:ilvl w:val="0"/>
                <w:numId w:val="0"/>
              </w:numPr>
              <w:jc w:val="center"/>
              <w:outlineLvl w:val="4"/>
              <w:rPr>
                <w:b w:val="0"/>
                <w:highlight w:val="cyan"/>
              </w:rPr>
            </w:pPr>
            <w:r w:rsidRPr="00496B30">
              <w:rPr>
                <w:highlight w:val="cyan"/>
              </w:rPr>
              <w:t>↓</w:t>
            </w:r>
          </w:p>
        </w:tc>
        <w:tc>
          <w:tcPr>
            <w:tcW w:w="1985" w:type="dxa"/>
            <w:vAlign w:val="center"/>
          </w:tcPr>
          <w:p w:rsidR="00E92013" w:rsidRPr="00496B30" w:rsidRDefault="00E92013" w:rsidP="00E92013">
            <w:pPr>
              <w:pStyle w:val="5"/>
              <w:numPr>
                <w:ilvl w:val="0"/>
                <w:numId w:val="0"/>
              </w:numPr>
              <w:jc w:val="center"/>
              <w:outlineLvl w:val="4"/>
              <w:rPr>
                <w:b w:val="0"/>
                <w:highlight w:val="cyan"/>
              </w:rPr>
            </w:pPr>
          </w:p>
        </w:tc>
        <w:tc>
          <w:tcPr>
            <w:tcW w:w="1842" w:type="dxa"/>
            <w:vAlign w:val="center"/>
          </w:tcPr>
          <w:p w:rsidR="00E92013" w:rsidRPr="00496B30" w:rsidRDefault="00E92013" w:rsidP="00E92013">
            <w:pPr>
              <w:pStyle w:val="5"/>
              <w:numPr>
                <w:ilvl w:val="0"/>
                <w:numId w:val="0"/>
              </w:numPr>
              <w:jc w:val="center"/>
              <w:outlineLvl w:val="4"/>
              <w:rPr>
                <w:b w:val="0"/>
                <w:highlight w:val="cyan"/>
              </w:rPr>
            </w:pPr>
          </w:p>
        </w:tc>
        <w:tc>
          <w:tcPr>
            <w:tcW w:w="2127" w:type="dxa"/>
            <w:vAlign w:val="center"/>
          </w:tcPr>
          <w:p w:rsidR="00E92013" w:rsidRPr="00496B30" w:rsidRDefault="00E92013" w:rsidP="00E92013">
            <w:pPr>
              <w:pStyle w:val="5"/>
              <w:numPr>
                <w:ilvl w:val="0"/>
                <w:numId w:val="0"/>
              </w:numPr>
              <w:jc w:val="center"/>
              <w:outlineLvl w:val="4"/>
              <w:rPr>
                <w:b w:val="0"/>
                <w:highlight w:val="cyan"/>
              </w:rPr>
            </w:pPr>
          </w:p>
        </w:tc>
        <w:tc>
          <w:tcPr>
            <w:tcW w:w="2126" w:type="dxa"/>
            <w:vAlign w:val="center"/>
          </w:tcPr>
          <w:p w:rsidR="00E92013" w:rsidRPr="00496B30" w:rsidRDefault="00E92013" w:rsidP="00E92013">
            <w:pPr>
              <w:pStyle w:val="5"/>
              <w:numPr>
                <w:ilvl w:val="0"/>
                <w:numId w:val="0"/>
              </w:numPr>
              <w:jc w:val="center"/>
              <w:outlineLvl w:val="4"/>
              <w:rPr>
                <w:b w:val="0"/>
                <w:highlight w:val="cyan"/>
              </w:rPr>
            </w:pPr>
          </w:p>
        </w:tc>
        <w:tc>
          <w:tcPr>
            <w:tcW w:w="1843" w:type="dxa"/>
            <w:vAlign w:val="center"/>
          </w:tcPr>
          <w:p w:rsidR="00E92013" w:rsidRPr="00496B30" w:rsidRDefault="00E92013" w:rsidP="00E92013">
            <w:pPr>
              <w:pStyle w:val="5"/>
              <w:numPr>
                <w:ilvl w:val="0"/>
                <w:numId w:val="0"/>
              </w:numPr>
              <w:jc w:val="center"/>
              <w:outlineLvl w:val="4"/>
              <w:rPr>
                <w:b w:val="0"/>
                <w:highlight w:val="cyan"/>
              </w:rPr>
            </w:pPr>
          </w:p>
        </w:tc>
      </w:tr>
      <w:tr w:rsidR="00E92013" w:rsidRPr="00496B30" w:rsidTr="00E92013">
        <w:trPr>
          <w:cantSplit/>
          <w:trHeight w:val="1948"/>
        </w:trPr>
        <w:tc>
          <w:tcPr>
            <w:tcW w:w="1951" w:type="dxa"/>
            <w:vAlign w:val="center"/>
          </w:tcPr>
          <w:p w:rsidR="00E92013" w:rsidRPr="00496B30" w:rsidRDefault="00E92013" w:rsidP="00595C7C">
            <w:pPr>
              <w:jc w:val="center"/>
              <w:rPr>
                <w:sz w:val="24"/>
                <w:highlight w:val="cyan"/>
              </w:rPr>
            </w:pPr>
            <w:r w:rsidRPr="00496B30">
              <w:rPr>
                <w:sz w:val="24"/>
                <w:highlight w:val="cyan"/>
              </w:rPr>
              <w:t>←</w:t>
            </w:r>
          </w:p>
          <w:p w:rsidR="00E92013" w:rsidRPr="00496B30" w:rsidRDefault="00E92013" w:rsidP="00595C7C">
            <w:pPr>
              <w:jc w:val="center"/>
              <w:rPr>
                <w:sz w:val="24"/>
                <w:highlight w:val="cyan"/>
              </w:rPr>
            </w:pPr>
            <w:r w:rsidRPr="00496B30">
              <w:rPr>
                <w:sz w:val="24"/>
                <w:highlight w:val="cyan"/>
              </w:rPr>
              <w:t>Автоматически по истечении 720 часов/ По команде пользователя</w:t>
            </w:r>
          </w:p>
          <w:p w:rsidR="00E92013" w:rsidRPr="00496B30" w:rsidRDefault="00E92013" w:rsidP="00E92013">
            <w:pPr>
              <w:jc w:val="center"/>
              <w:rPr>
                <w:sz w:val="24"/>
                <w:highlight w:val="cyan"/>
              </w:rPr>
            </w:pPr>
            <w:r w:rsidRPr="00496B30">
              <w:rPr>
                <w:sz w:val="24"/>
                <w:highlight w:val="cyan"/>
              </w:rPr>
              <w:t>↓</w:t>
            </w:r>
          </w:p>
        </w:tc>
        <w:tc>
          <w:tcPr>
            <w:tcW w:w="1985" w:type="dxa"/>
            <w:shd w:val="clear" w:color="auto" w:fill="99CCFF"/>
            <w:vAlign w:val="center"/>
          </w:tcPr>
          <w:p w:rsidR="00E92013" w:rsidRPr="00496B30" w:rsidRDefault="00E92013" w:rsidP="00595C7C">
            <w:pPr>
              <w:pStyle w:val="5"/>
              <w:numPr>
                <w:ilvl w:val="0"/>
                <w:numId w:val="0"/>
              </w:numPr>
              <w:jc w:val="center"/>
              <w:outlineLvl w:val="4"/>
              <w:rPr>
                <w:b w:val="0"/>
                <w:highlight w:val="cyan"/>
              </w:rPr>
            </w:pPr>
            <w:r w:rsidRPr="00496B30">
              <w:rPr>
                <w:b w:val="0"/>
                <w:highlight w:val="cyan"/>
              </w:rPr>
              <w:t>Доработка</w:t>
            </w:r>
          </w:p>
        </w:tc>
        <w:tc>
          <w:tcPr>
            <w:tcW w:w="1984" w:type="dxa"/>
            <w:vAlign w:val="center"/>
          </w:tcPr>
          <w:p w:rsidR="00E92013" w:rsidRPr="00496B30" w:rsidRDefault="00E92013" w:rsidP="00595C7C">
            <w:pPr>
              <w:jc w:val="center"/>
              <w:rPr>
                <w:sz w:val="24"/>
                <w:highlight w:val="cyan"/>
              </w:rPr>
            </w:pPr>
            <w:r w:rsidRPr="00496B30">
              <w:rPr>
                <w:sz w:val="24"/>
                <w:highlight w:val="cyan"/>
              </w:rPr>
              <w:t>→</w:t>
            </w:r>
          </w:p>
          <w:p w:rsidR="00E92013" w:rsidRPr="00496B30" w:rsidRDefault="00E92013" w:rsidP="00595C7C">
            <w:pPr>
              <w:jc w:val="center"/>
              <w:rPr>
                <w:sz w:val="24"/>
                <w:highlight w:val="cyan"/>
              </w:rPr>
            </w:pPr>
            <w:r w:rsidRPr="00496B30">
              <w:rPr>
                <w:sz w:val="24"/>
                <w:highlight w:val="cyan"/>
              </w:rPr>
              <w:t>По команде пользователя</w:t>
            </w:r>
          </w:p>
          <w:p w:rsidR="00E92013" w:rsidRPr="00496B30" w:rsidRDefault="00E92013" w:rsidP="00595C7C">
            <w:pPr>
              <w:jc w:val="center"/>
              <w:rPr>
                <w:sz w:val="24"/>
                <w:highlight w:val="cyan"/>
              </w:rPr>
            </w:pPr>
            <w:r w:rsidRPr="00496B30">
              <w:rPr>
                <w:highlight w:val="cyan"/>
              </w:rPr>
              <w:t>↓</w:t>
            </w:r>
          </w:p>
        </w:tc>
        <w:tc>
          <w:tcPr>
            <w:tcW w:w="1985" w:type="dxa"/>
            <w:vAlign w:val="center"/>
          </w:tcPr>
          <w:p w:rsidR="00E92013" w:rsidRPr="00496B30" w:rsidRDefault="00E92013" w:rsidP="00E92013">
            <w:pPr>
              <w:pStyle w:val="5"/>
              <w:numPr>
                <w:ilvl w:val="0"/>
                <w:numId w:val="0"/>
              </w:numPr>
              <w:jc w:val="center"/>
              <w:outlineLvl w:val="4"/>
              <w:rPr>
                <w:b w:val="0"/>
                <w:highlight w:val="cyan"/>
              </w:rPr>
            </w:pPr>
          </w:p>
        </w:tc>
        <w:tc>
          <w:tcPr>
            <w:tcW w:w="1842" w:type="dxa"/>
            <w:vAlign w:val="center"/>
          </w:tcPr>
          <w:p w:rsidR="00E92013" w:rsidRPr="00496B30" w:rsidRDefault="00E92013" w:rsidP="00E92013">
            <w:pPr>
              <w:pStyle w:val="5"/>
              <w:numPr>
                <w:ilvl w:val="0"/>
                <w:numId w:val="0"/>
              </w:numPr>
              <w:jc w:val="center"/>
              <w:outlineLvl w:val="4"/>
              <w:rPr>
                <w:b w:val="0"/>
                <w:highlight w:val="cyan"/>
              </w:rPr>
            </w:pPr>
          </w:p>
        </w:tc>
        <w:tc>
          <w:tcPr>
            <w:tcW w:w="2127" w:type="dxa"/>
            <w:vAlign w:val="center"/>
          </w:tcPr>
          <w:p w:rsidR="00E92013" w:rsidRPr="00496B30" w:rsidRDefault="00E92013" w:rsidP="00E92013">
            <w:pPr>
              <w:pStyle w:val="5"/>
              <w:numPr>
                <w:ilvl w:val="0"/>
                <w:numId w:val="0"/>
              </w:numPr>
              <w:jc w:val="center"/>
              <w:outlineLvl w:val="4"/>
              <w:rPr>
                <w:b w:val="0"/>
                <w:highlight w:val="cyan"/>
              </w:rPr>
            </w:pPr>
          </w:p>
        </w:tc>
        <w:tc>
          <w:tcPr>
            <w:tcW w:w="2126" w:type="dxa"/>
            <w:vAlign w:val="center"/>
          </w:tcPr>
          <w:p w:rsidR="00E92013" w:rsidRPr="00496B30" w:rsidRDefault="00E92013" w:rsidP="00E92013">
            <w:pPr>
              <w:pStyle w:val="5"/>
              <w:numPr>
                <w:ilvl w:val="0"/>
                <w:numId w:val="0"/>
              </w:numPr>
              <w:jc w:val="center"/>
              <w:outlineLvl w:val="4"/>
              <w:rPr>
                <w:b w:val="0"/>
                <w:highlight w:val="cyan"/>
              </w:rPr>
            </w:pPr>
          </w:p>
        </w:tc>
        <w:tc>
          <w:tcPr>
            <w:tcW w:w="1843" w:type="dxa"/>
            <w:vAlign w:val="center"/>
          </w:tcPr>
          <w:p w:rsidR="00E92013" w:rsidRPr="00496B30" w:rsidRDefault="00E92013" w:rsidP="00E92013">
            <w:pPr>
              <w:pStyle w:val="5"/>
              <w:numPr>
                <w:ilvl w:val="0"/>
                <w:numId w:val="0"/>
              </w:numPr>
              <w:jc w:val="center"/>
              <w:outlineLvl w:val="4"/>
              <w:rPr>
                <w:b w:val="0"/>
                <w:highlight w:val="cyan"/>
              </w:rPr>
            </w:pPr>
          </w:p>
        </w:tc>
      </w:tr>
      <w:tr w:rsidR="00E92013" w:rsidRPr="00496B30" w:rsidTr="00E92013">
        <w:trPr>
          <w:cantSplit/>
          <w:trHeight w:val="1950"/>
        </w:trPr>
        <w:tc>
          <w:tcPr>
            <w:tcW w:w="1951" w:type="dxa"/>
            <w:vAlign w:val="center"/>
          </w:tcPr>
          <w:p w:rsidR="00E92013" w:rsidRPr="00496B30" w:rsidRDefault="00E92013" w:rsidP="00595C7C">
            <w:pPr>
              <w:jc w:val="center"/>
              <w:rPr>
                <w:sz w:val="24"/>
                <w:highlight w:val="cyan"/>
              </w:rPr>
            </w:pPr>
          </w:p>
        </w:tc>
        <w:tc>
          <w:tcPr>
            <w:tcW w:w="1985" w:type="dxa"/>
            <w:vAlign w:val="center"/>
          </w:tcPr>
          <w:p w:rsidR="00E92013" w:rsidRPr="00496B30" w:rsidRDefault="00E92013" w:rsidP="00595C7C">
            <w:pPr>
              <w:jc w:val="center"/>
              <w:rPr>
                <w:sz w:val="24"/>
                <w:highlight w:val="cyan"/>
              </w:rPr>
            </w:pPr>
            <w:r w:rsidRPr="00496B30">
              <w:rPr>
                <w:highlight w:val="cyan"/>
              </w:rPr>
              <w:t>↑</w:t>
            </w:r>
          </w:p>
          <w:p w:rsidR="00E92013" w:rsidRPr="00496B30" w:rsidRDefault="00E92013" w:rsidP="00595C7C">
            <w:pPr>
              <w:jc w:val="center"/>
              <w:rPr>
                <w:sz w:val="24"/>
                <w:highlight w:val="cyan"/>
              </w:rPr>
            </w:pPr>
            <w:r w:rsidRPr="00496B30">
              <w:rPr>
                <w:sz w:val="24"/>
                <w:highlight w:val="cyan"/>
              </w:rPr>
              <w:t>По команде пользователя в ИС «Согласование»</w:t>
            </w:r>
          </w:p>
          <w:p w:rsidR="00E92013" w:rsidRPr="00496B30" w:rsidRDefault="00E92013" w:rsidP="00595C7C">
            <w:pPr>
              <w:jc w:val="center"/>
              <w:rPr>
                <w:sz w:val="24"/>
                <w:highlight w:val="cyan"/>
              </w:rPr>
            </w:pPr>
            <w:r w:rsidRPr="00496B30">
              <w:rPr>
                <w:highlight w:val="cyan"/>
              </w:rPr>
              <w:t>←</w:t>
            </w:r>
          </w:p>
        </w:tc>
        <w:tc>
          <w:tcPr>
            <w:tcW w:w="1984" w:type="dxa"/>
            <w:shd w:val="clear" w:color="auto" w:fill="99CCFF"/>
            <w:vAlign w:val="center"/>
          </w:tcPr>
          <w:p w:rsidR="00E92013" w:rsidRPr="00496B30" w:rsidRDefault="00E92013" w:rsidP="00595C7C">
            <w:pPr>
              <w:pStyle w:val="5"/>
              <w:numPr>
                <w:ilvl w:val="0"/>
                <w:numId w:val="0"/>
              </w:numPr>
              <w:jc w:val="center"/>
              <w:outlineLvl w:val="4"/>
              <w:rPr>
                <w:b w:val="0"/>
                <w:highlight w:val="cyan"/>
              </w:rPr>
            </w:pPr>
            <w:r w:rsidRPr="00496B30">
              <w:rPr>
                <w:b w:val="0"/>
                <w:highlight w:val="cyan"/>
              </w:rPr>
              <w:t>Согласование</w:t>
            </w:r>
          </w:p>
        </w:tc>
        <w:tc>
          <w:tcPr>
            <w:tcW w:w="1985" w:type="dxa"/>
          </w:tcPr>
          <w:p w:rsidR="00E92013" w:rsidRPr="00496B30" w:rsidRDefault="00E92013" w:rsidP="00E92013">
            <w:pPr>
              <w:jc w:val="center"/>
              <w:rPr>
                <w:sz w:val="24"/>
                <w:highlight w:val="cyan"/>
              </w:rPr>
            </w:pPr>
            <w:r w:rsidRPr="00496B30">
              <w:rPr>
                <w:sz w:val="24"/>
                <w:highlight w:val="cyan"/>
              </w:rPr>
              <w:t>→</w:t>
            </w:r>
          </w:p>
          <w:p w:rsidR="00E92013" w:rsidRPr="00496B30" w:rsidRDefault="00E92013" w:rsidP="00E92013">
            <w:pPr>
              <w:jc w:val="center"/>
              <w:rPr>
                <w:sz w:val="24"/>
                <w:highlight w:val="cyan"/>
              </w:rPr>
            </w:pPr>
            <w:r w:rsidRPr="00496B30">
              <w:rPr>
                <w:sz w:val="24"/>
                <w:highlight w:val="cyan"/>
              </w:rPr>
              <w:t>Перевод Карточки согласования на статус «</w:t>
            </w:r>
            <w:r w:rsidR="00874B37" w:rsidRPr="00496B30">
              <w:rPr>
                <w:sz w:val="24"/>
                <w:highlight w:val="cyan"/>
              </w:rPr>
              <w:t>Подписание</w:t>
            </w:r>
            <w:r w:rsidRPr="00496B30">
              <w:rPr>
                <w:sz w:val="24"/>
                <w:highlight w:val="cyan"/>
              </w:rPr>
              <w:t>»</w:t>
            </w:r>
          </w:p>
          <w:p w:rsidR="00E92013" w:rsidRPr="00496B30" w:rsidRDefault="00E92013" w:rsidP="00E92013">
            <w:pPr>
              <w:jc w:val="center"/>
              <w:rPr>
                <w:sz w:val="24"/>
                <w:highlight w:val="cyan"/>
              </w:rPr>
            </w:pPr>
            <w:r w:rsidRPr="00496B30">
              <w:rPr>
                <w:highlight w:val="cyan"/>
              </w:rPr>
              <w:t>↓</w:t>
            </w:r>
          </w:p>
        </w:tc>
        <w:tc>
          <w:tcPr>
            <w:tcW w:w="1842" w:type="dxa"/>
            <w:tcBorders>
              <w:bottom w:val="single" w:sz="4" w:space="0" w:color="auto"/>
            </w:tcBorders>
            <w:vAlign w:val="center"/>
          </w:tcPr>
          <w:p w:rsidR="00E92013" w:rsidRPr="00496B30" w:rsidRDefault="00E92013" w:rsidP="00E92013">
            <w:pPr>
              <w:pStyle w:val="5"/>
              <w:numPr>
                <w:ilvl w:val="0"/>
                <w:numId w:val="0"/>
              </w:numPr>
              <w:jc w:val="center"/>
              <w:outlineLvl w:val="4"/>
              <w:rPr>
                <w:b w:val="0"/>
                <w:highlight w:val="cyan"/>
              </w:rPr>
            </w:pPr>
          </w:p>
        </w:tc>
        <w:tc>
          <w:tcPr>
            <w:tcW w:w="2127" w:type="dxa"/>
            <w:vAlign w:val="center"/>
          </w:tcPr>
          <w:p w:rsidR="00E92013" w:rsidRPr="00496B30" w:rsidRDefault="00E92013" w:rsidP="00E92013">
            <w:pPr>
              <w:pStyle w:val="5"/>
              <w:numPr>
                <w:ilvl w:val="0"/>
                <w:numId w:val="0"/>
              </w:numPr>
              <w:jc w:val="center"/>
              <w:outlineLvl w:val="4"/>
              <w:rPr>
                <w:b w:val="0"/>
                <w:highlight w:val="cyan"/>
              </w:rPr>
            </w:pPr>
          </w:p>
        </w:tc>
        <w:tc>
          <w:tcPr>
            <w:tcW w:w="2126" w:type="dxa"/>
            <w:vAlign w:val="center"/>
          </w:tcPr>
          <w:p w:rsidR="00E92013" w:rsidRPr="00496B30" w:rsidRDefault="00E92013" w:rsidP="00E92013">
            <w:pPr>
              <w:jc w:val="center"/>
              <w:rPr>
                <w:sz w:val="24"/>
                <w:highlight w:val="cyan"/>
              </w:rPr>
            </w:pPr>
          </w:p>
        </w:tc>
        <w:tc>
          <w:tcPr>
            <w:tcW w:w="1843" w:type="dxa"/>
            <w:vAlign w:val="center"/>
          </w:tcPr>
          <w:p w:rsidR="00E92013" w:rsidRPr="00496B30" w:rsidRDefault="00E92013" w:rsidP="00595C7C">
            <w:pPr>
              <w:jc w:val="center"/>
              <w:rPr>
                <w:sz w:val="24"/>
                <w:highlight w:val="cyan"/>
              </w:rPr>
            </w:pPr>
            <w:r w:rsidRPr="00496B30">
              <w:rPr>
                <w:sz w:val="24"/>
                <w:highlight w:val="cyan"/>
              </w:rPr>
              <w:t>→</w:t>
            </w:r>
          </w:p>
          <w:p w:rsidR="00E92013" w:rsidRPr="00496B30" w:rsidRDefault="00E92013" w:rsidP="00595C7C">
            <w:pPr>
              <w:jc w:val="center"/>
              <w:rPr>
                <w:sz w:val="24"/>
                <w:highlight w:val="cyan"/>
              </w:rPr>
            </w:pPr>
            <w:r w:rsidRPr="00496B30">
              <w:rPr>
                <w:sz w:val="24"/>
                <w:highlight w:val="cyan"/>
              </w:rPr>
              <w:t>По команде пользователя</w:t>
            </w:r>
          </w:p>
          <w:p w:rsidR="00E92013" w:rsidRPr="00496B30" w:rsidRDefault="00E92013" w:rsidP="00595C7C">
            <w:pPr>
              <w:pStyle w:val="5"/>
              <w:numPr>
                <w:ilvl w:val="0"/>
                <w:numId w:val="0"/>
              </w:numPr>
              <w:jc w:val="center"/>
              <w:outlineLvl w:val="4"/>
              <w:rPr>
                <w:b w:val="0"/>
                <w:highlight w:val="cyan"/>
              </w:rPr>
            </w:pPr>
            <w:r w:rsidRPr="00496B30">
              <w:rPr>
                <w:highlight w:val="cyan"/>
              </w:rPr>
              <w:t>↓</w:t>
            </w:r>
          </w:p>
        </w:tc>
      </w:tr>
      <w:tr w:rsidR="00E92013" w:rsidRPr="00496B30" w:rsidTr="00E92013">
        <w:trPr>
          <w:cantSplit/>
          <w:trHeight w:val="1950"/>
        </w:trPr>
        <w:tc>
          <w:tcPr>
            <w:tcW w:w="1951" w:type="dxa"/>
            <w:vAlign w:val="center"/>
          </w:tcPr>
          <w:p w:rsidR="00E92013" w:rsidRPr="00496B30" w:rsidRDefault="00E92013" w:rsidP="00595C7C">
            <w:pPr>
              <w:spacing w:line="360" w:lineRule="auto"/>
              <w:jc w:val="center"/>
              <w:rPr>
                <w:sz w:val="24"/>
                <w:highlight w:val="cyan"/>
              </w:rPr>
            </w:pPr>
          </w:p>
        </w:tc>
        <w:tc>
          <w:tcPr>
            <w:tcW w:w="1985" w:type="dxa"/>
            <w:vAlign w:val="center"/>
          </w:tcPr>
          <w:p w:rsidR="00E92013" w:rsidRPr="00496B30" w:rsidRDefault="00E92013" w:rsidP="00595C7C">
            <w:pPr>
              <w:jc w:val="center"/>
              <w:rPr>
                <w:sz w:val="24"/>
                <w:highlight w:val="cyan"/>
              </w:rPr>
            </w:pPr>
          </w:p>
        </w:tc>
        <w:tc>
          <w:tcPr>
            <w:tcW w:w="1984" w:type="dxa"/>
            <w:vAlign w:val="center"/>
          </w:tcPr>
          <w:p w:rsidR="00E92013" w:rsidRPr="00496B30" w:rsidRDefault="00E92013" w:rsidP="00595C7C">
            <w:pPr>
              <w:pStyle w:val="5"/>
              <w:numPr>
                <w:ilvl w:val="0"/>
                <w:numId w:val="0"/>
              </w:numPr>
              <w:jc w:val="center"/>
              <w:outlineLvl w:val="4"/>
              <w:rPr>
                <w:b w:val="0"/>
                <w:highlight w:val="cyan"/>
              </w:rPr>
            </w:pPr>
          </w:p>
        </w:tc>
        <w:tc>
          <w:tcPr>
            <w:tcW w:w="1985" w:type="dxa"/>
            <w:tcBorders>
              <w:bottom w:val="single" w:sz="4" w:space="0" w:color="auto"/>
            </w:tcBorders>
            <w:shd w:val="clear" w:color="auto" w:fill="99CCFF"/>
            <w:vAlign w:val="center"/>
          </w:tcPr>
          <w:p w:rsidR="00E92013" w:rsidRPr="00496B30" w:rsidRDefault="00874B37" w:rsidP="00E92013">
            <w:pPr>
              <w:pStyle w:val="5"/>
              <w:numPr>
                <w:ilvl w:val="0"/>
                <w:numId w:val="0"/>
              </w:numPr>
              <w:spacing w:after="0"/>
              <w:jc w:val="center"/>
              <w:outlineLvl w:val="4"/>
              <w:rPr>
                <w:highlight w:val="cyan"/>
              </w:rPr>
            </w:pPr>
            <w:r w:rsidRPr="00496B30">
              <w:rPr>
                <w:b w:val="0"/>
                <w:highlight w:val="cyan"/>
              </w:rPr>
              <w:t>Подписание</w:t>
            </w:r>
          </w:p>
        </w:tc>
        <w:tc>
          <w:tcPr>
            <w:tcW w:w="1842" w:type="dxa"/>
            <w:shd w:val="clear" w:color="auto" w:fill="FFFFFF" w:themeFill="background1"/>
            <w:vAlign w:val="center"/>
          </w:tcPr>
          <w:p w:rsidR="00E92013" w:rsidRPr="00496B30" w:rsidRDefault="00E92013" w:rsidP="00E92013">
            <w:pPr>
              <w:jc w:val="center"/>
              <w:rPr>
                <w:sz w:val="24"/>
                <w:highlight w:val="cyan"/>
              </w:rPr>
            </w:pPr>
            <w:r w:rsidRPr="00496B30">
              <w:rPr>
                <w:sz w:val="24"/>
                <w:highlight w:val="cyan"/>
              </w:rPr>
              <w:t>→</w:t>
            </w:r>
          </w:p>
          <w:p w:rsidR="00E92013" w:rsidRPr="00496B30" w:rsidRDefault="00E92013" w:rsidP="00E92013">
            <w:pPr>
              <w:jc w:val="center"/>
              <w:rPr>
                <w:sz w:val="24"/>
                <w:highlight w:val="cyan"/>
              </w:rPr>
            </w:pPr>
            <w:r w:rsidRPr="00496B30">
              <w:rPr>
                <w:sz w:val="24"/>
                <w:highlight w:val="cyan"/>
              </w:rPr>
              <w:t>Заполнение поля «Ссылка на Карточку регистрации»</w:t>
            </w:r>
          </w:p>
          <w:p w:rsidR="00E92013" w:rsidRPr="00496B30" w:rsidRDefault="00E92013" w:rsidP="00E92013">
            <w:pPr>
              <w:spacing w:line="360" w:lineRule="auto"/>
              <w:jc w:val="center"/>
              <w:rPr>
                <w:sz w:val="24"/>
                <w:highlight w:val="cyan"/>
              </w:rPr>
            </w:pPr>
            <w:r w:rsidRPr="00496B30">
              <w:rPr>
                <w:highlight w:val="cyan"/>
              </w:rPr>
              <w:t>↓</w:t>
            </w:r>
          </w:p>
        </w:tc>
        <w:tc>
          <w:tcPr>
            <w:tcW w:w="2127" w:type="dxa"/>
            <w:vAlign w:val="center"/>
          </w:tcPr>
          <w:p w:rsidR="00E92013" w:rsidRPr="00496B30" w:rsidRDefault="00E92013" w:rsidP="00E92013">
            <w:pPr>
              <w:jc w:val="center"/>
              <w:rPr>
                <w:sz w:val="24"/>
                <w:highlight w:val="cyan"/>
              </w:rPr>
            </w:pPr>
          </w:p>
        </w:tc>
        <w:tc>
          <w:tcPr>
            <w:tcW w:w="2126" w:type="dxa"/>
            <w:vAlign w:val="center"/>
          </w:tcPr>
          <w:p w:rsidR="00E92013" w:rsidRPr="00496B30" w:rsidRDefault="00E92013" w:rsidP="00E92013">
            <w:pPr>
              <w:jc w:val="center"/>
              <w:rPr>
                <w:sz w:val="24"/>
                <w:highlight w:val="cyan"/>
              </w:rPr>
            </w:pPr>
          </w:p>
        </w:tc>
        <w:tc>
          <w:tcPr>
            <w:tcW w:w="1843" w:type="dxa"/>
            <w:vAlign w:val="center"/>
          </w:tcPr>
          <w:p w:rsidR="00E92013" w:rsidRPr="00496B30" w:rsidRDefault="00E92013" w:rsidP="00E92013">
            <w:pPr>
              <w:pStyle w:val="5"/>
              <w:numPr>
                <w:ilvl w:val="0"/>
                <w:numId w:val="0"/>
              </w:numPr>
              <w:jc w:val="center"/>
              <w:outlineLvl w:val="4"/>
              <w:rPr>
                <w:b w:val="0"/>
                <w:highlight w:val="cyan"/>
              </w:rPr>
            </w:pPr>
          </w:p>
        </w:tc>
      </w:tr>
      <w:tr w:rsidR="00E92013" w:rsidRPr="00496B30" w:rsidTr="00E92013">
        <w:trPr>
          <w:cantSplit/>
          <w:trHeight w:val="1950"/>
        </w:trPr>
        <w:tc>
          <w:tcPr>
            <w:tcW w:w="1951" w:type="dxa"/>
            <w:vAlign w:val="center"/>
          </w:tcPr>
          <w:p w:rsidR="00E92013" w:rsidRPr="00496B30" w:rsidRDefault="00E92013" w:rsidP="00595C7C">
            <w:pPr>
              <w:spacing w:line="360" w:lineRule="auto"/>
              <w:jc w:val="center"/>
              <w:rPr>
                <w:sz w:val="24"/>
                <w:highlight w:val="cyan"/>
              </w:rPr>
            </w:pPr>
          </w:p>
        </w:tc>
        <w:tc>
          <w:tcPr>
            <w:tcW w:w="1985" w:type="dxa"/>
            <w:vAlign w:val="center"/>
          </w:tcPr>
          <w:p w:rsidR="00E92013" w:rsidRPr="00496B30" w:rsidRDefault="00E92013" w:rsidP="00595C7C">
            <w:pPr>
              <w:jc w:val="center"/>
              <w:rPr>
                <w:sz w:val="24"/>
                <w:highlight w:val="cyan"/>
              </w:rPr>
            </w:pPr>
            <w:r w:rsidRPr="00496B30">
              <w:rPr>
                <w:sz w:val="24"/>
                <w:highlight w:val="cyan"/>
              </w:rPr>
              <w:t>←</w:t>
            </w:r>
          </w:p>
          <w:p w:rsidR="00E92013" w:rsidRPr="00496B30" w:rsidRDefault="00E92013" w:rsidP="00595C7C">
            <w:pPr>
              <w:jc w:val="center"/>
              <w:rPr>
                <w:sz w:val="24"/>
                <w:highlight w:val="cyan"/>
              </w:rPr>
            </w:pPr>
            <w:r w:rsidRPr="00496B30">
              <w:rPr>
                <w:sz w:val="24"/>
                <w:highlight w:val="cyan"/>
              </w:rPr>
              <w:t>По завершению календарного года</w:t>
            </w:r>
          </w:p>
          <w:p w:rsidR="00E92013" w:rsidRPr="00496B30" w:rsidRDefault="00E92013" w:rsidP="00595C7C">
            <w:pPr>
              <w:pStyle w:val="5"/>
              <w:numPr>
                <w:ilvl w:val="0"/>
                <w:numId w:val="0"/>
              </w:numPr>
              <w:jc w:val="center"/>
              <w:outlineLvl w:val="4"/>
              <w:rPr>
                <w:b w:val="0"/>
                <w:highlight w:val="cyan"/>
              </w:rPr>
            </w:pPr>
            <w:r w:rsidRPr="00496B30">
              <w:rPr>
                <w:highlight w:val="cyan"/>
              </w:rPr>
              <w:t>↓</w:t>
            </w:r>
          </w:p>
        </w:tc>
        <w:tc>
          <w:tcPr>
            <w:tcW w:w="1984" w:type="dxa"/>
            <w:vAlign w:val="center"/>
          </w:tcPr>
          <w:p w:rsidR="00E92013" w:rsidRPr="00496B30" w:rsidRDefault="00E92013" w:rsidP="00595C7C">
            <w:pPr>
              <w:pStyle w:val="5"/>
              <w:numPr>
                <w:ilvl w:val="0"/>
                <w:numId w:val="0"/>
              </w:numPr>
              <w:jc w:val="center"/>
              <w:outlineLvl w:val="4"/>
              <w:rPr>
                <w:b w:val="0"/>
                <w:highlight w:val="cyan"/>
              </w:rPr>
            </w:pPr>
          </w:p>
        </w:tc>
        <w:tc>
          <w:tcPr>
            <w:tcW w:w="1985" w:type="dxa"/>
            <w:shd w:val="clear" w:color="auto" w:fill="FFFFFF" w:themeFill="background1"/>
            <w:vAlign w:val="center"/>
          </w:tcPr>
          <w:p w:rsidR="00E92013" w:rsidRPr="00496B30" w:rsidRDefault="00E92013" w:rsidP="00E92013">
            <w:pPr>
              <w:spacing w:line="360" w:lineRule="auto"/>
              <w:jc w:val="center"/>
              <w:rPr>
                <w:sz w:val="24"/>
                <w:highlight w:val="cyan"/>
              </w:rPr>
            </w:pPr>
          </w:p>
        </w:tc>
        <w:tc>
          <w:tcPr>
            <w:tcW w:w="1842" w:type="dxa"/>
            <w:shd w:val="clear" w:color="auto" w:fill="99CCFF"/>
            <w:vAlign w:val="center"/>
          </w:tcPr>
          <w:p w:rsidR="00E92013" w:rsidRPr="00496B30" w:rsidRDefault="00E92013" w:rsidP="00E92013">
            <w:pPr>
              <w:pStyle w:val="5"/>
              <w:numPr>
                <w:ilvl w:val="0"/>
                <w:numId w:val="0"/>
              </w:numPr>
              <w:spacing w:after="0"/>
              <w:jc w:val="center"/>
              <w:outlineLvl w:val="4"/>
              <w:rPr>
                <w:b w:val="0"/>
                <w:highlight w:val="cyan"/>
              </w:rPr>
            </w:pPr>
            <w:r w:rsidRPr="00496B30">
              <w:rPr>
                <w:b w:val="0"/>
                <w:highlight w:val="cyan"/>
              </w:rPr>
              <w:t>Действующий/</w:t>
            </w:r>
          </w:p>
          <w:p w:rsidR="00E92013" w:rsidRPr="00496B30" w:rsidRDefault="00E92013" w:rsidP="00E92013">
            <w:pPr>
              <w:spacing w:line="360" w:lineRule="auto"/>
              <w:jc w:val="center"/>
              <w:rPr>
                <w:sz w:val="24"/>
                <w:highlight w:val="cyan"/>
              </w:rPr>
            </w:pPr>
            <w:r w:rsidRPr="00496B30">
              <w:rPr>
                <w:sz w:val="24"/>
                <w:highlight w:val="cyan"/>
              </w:rPr>
              <w:t>исполнение</w:t>
            </w:r>
          </w:p>
        </w:tc>
        <w:tc>
          <w:tcPr>
            <w:tcW w:w="2127" w:type="dxa"/>
            <w:vAlign w:val="center"/>
          </w:tcPr>
          <w:p w:rsidR="00E92013" w:rsidRPr="00496B30" w:rsidRDefault="00E92013" w:rsidP="00595C7C">
            <w:pPr>
              <w:jc w:val="center"/>
              <w:rPr>
                <w:sz w:val="24"/>
                <w:highlight w:val="cyan"/>
              </w:rPr>
            </w:pPr>
            <w:r w:rsidRPr="00496B30">
              <w:rPr>
                <w:sz w:val="24"/>
                <w:highlight w:val="cyan"/>
              </w:rPr>
              <w:t>→</w:t>
            </w:r>
          </w:p>
          <w:p w:rsidR="00E92013" w:rsidRPr="00496B30" w:rsidRDefault="00E92013" w:rsidP="00595C7C">
            <w:pPr>
              <w:shd w:val="clear" w:color="auto" w:fill="FFFFFF"/>
              <w:jc w:val="center"/>
              <w:rPr>
                <w:sz w:val="24"/>
                <w:highlight w:val="cyan"/>
              </w:rPr>
            </w:pPr>
            <w:r w:rsidRPr="00496B30">
              <w:rPr>
                <w:sz w:val="24"/>
                <w:highlight w:val="cyan"/>
              </w:rPr>
              <w:t>Перевод взаимосвязанной карточки «Поручение» в ИС «Поручение» на статус «Действующие/</w:t>
            </w:r>
          </w:p>
          <w:p w:rsidR="00E92013" w:rsidRPr="00496B30" w:rsidRDefault="00E92013" w:rsidP="00595C7C">
            <w:pPr>
              <w:shd w:val="clear" w:color="auto" w:fill="FFFFFF"/>
              <w:jc w:val="center"/>
              <w:rPr>
                <w:sz w:val="24"/>
                <w:highlight w:val="cyan"/>
              </w:rPr>
            </w:pPr>
            <w:r w:rsidRPr="00496B30">
              <w:rPr>
                <w:sz w:val="24"/>
                <w:highlight w:val="cyan"/>
              </w:rPr>
              <w:t>Исполнено»</w:t>
            </w:r>
          </w:p>
          <w:p w:rsidR="00E92013" w:rsidRPr="00496B30" w:rsidRDefault="00E92013" w:rsidP="00595C7C">
            <w:pPr>
              <w:pStyle w:val="5"/>
              <w:numPr>
                <w:ilvl w:val="0"/>
                <w:numId w:val="0"/>
              </w:numPr>
              <w:jc w:val="center"/>
              <w:outlineLvl w:val="4"/>
              <w:rPr>
                <w:b w:val="0"/>
                <w:highlight w:val="cyan"/>
              </w:rPr>
            </w:pPr>
            <w:r w:rsidRPr="00496B30">
              <w:rPr>
                <w:highlight w:val="cyan"/>
              </w:rPr>
              <w:t>↓</w:t>
            </w:r>
          </w:p>
        </w:tc>
        <w:tc>
          <w:tcPr>
            <w:tcW w:w="2126" w:type="dxa"/>
          </w:tcPr>
          <w:p w:rsidR="00E92013" w:rsidRPr="00496B30" w:rsidRDefault="00E92013" w:rsidP="00595C7C">
            <w:pPr>
              <w:jc w:val="center"/>
              <w:rPr>
                <w:sz w:val="24"/>
                <w:highlight w:val="cyan"/>
              </w:rPr>
            </w:pPr>
            <w:r w:rsidRPr="00496B30">
              <w:rPr>
                <w:sz w:val="24"/>
                <w:highlight w:val="cyan"/>
              </w:rPr>
              <w:t>→</w:t>
            </w:r>
          </w:p>
          <w:p w:rsidR="00E92013" w:rsidRPr="00496B30" w:rsidRDefault="00E92013" w:rsidP="00595C7C">
            <w:pPr>
              <w:shd w:val="clear" w:color="auto" w:fill="FFFFFF"/>
              <w:jc w:val="center"/>
              <w:rPr>
                <w:sz w:val="24"/>
                <w:highlight w:val="cyan"/>
              </w:rPr>
            </w:pPr>
            <w:r w:rsidRPr="00496B30">
              <w:rPr>
                <w:sz w:val="24"/>
                <w:highlight w:val="cyan"/>
              </w:rPr>
              <w:t>Перевод взаимосвязанной карточки «Поручение» в ИС «Поручение» на статус «Действующие/</w:t>
            </w:r>
          </w:p>
          <w:p w:rsidR="00E92013" w:rsidRPr="00496B30" w:rsidRDefault="00E92013" w:rsidP="00595C7C">
            <w:pPr>
              <w:shd w:val="clear" w:color="auto" w:fill="FFFFFF"/>
              <w:jc w:val="center"/>
              <w:rPr>
                <w:sz w:val="24"/>
                <w:highlight w:val="cyan"/>
              </w:rPr>
            </w:pPr>
            <w:r w:rsidRPr="00496B30">
              <w:rPr>
                <w:sz w:val="24"/>
                <w:highlight w:val="cyan"/>
              </w:rPr>
              <w:t>Просрочено»</w:t>
            </w:r>
          </w:p>
          <w:p w:rsidR="00E92013" w:rsidRPr="00496B30" w:rsidRDefault="00E92013" w:rsidP="00595C7C">
            <w:pPr>
              <w:pStyle w:val="5"/>
              <w:numPr>
                <w:ilvl w:val="0"/>
                <w:numId w:val="0"/>
              </w:numPr>
              <w:jc w:val="center"/>
              <w:outlineLvl w:val="4"/>
              <w:rPr>
                <w:b w:val="0"/>
                <w:highlight w:val="cyan"/>
              </w:rPr>
            </w:pPr>
            <w:r w:rsidRPr="00496B30">
              <w:rPr>
                <w:highlight w:val="cyan"/>
              </w:rPr>
              <w:t>↓</w:t>
            </w:r>
          </w:p>
        </w:tc>
        <w:tc>
          <w:tcPr>
            <w:tcW w:w="1843" w:type="dxa"/>
            <w:vAlign w:val="center"/>
          </w:tcPr>
          <w:p w:rsidR="00E92013" w:rsidRPr="00496B30" w:rsidRDefault="00E92013" w:rsidP="00595C7C">
            <w:pPr>
              <w:pStyle w:val="5"/>
              <w:numPr>
                <w:ilvl w:val="0"/>
                <w:numId w:val="0"/>
              </w:numPr>
              <w:jc w:val="center"/>
              <w:outlineLvl w:val="4"/>
              <w:rPr>
                <w:b w:val="0"/>
                <w:highlight w:val="cyan"/>
              </w:rPr>
            </w:pPr>
          </w:p>
        </w:tc>
      </w:tr>
      <w:tr w:rsidR="00E92013" w:rsidRPr="00496B30" w:rsidTr="00E92013">
        <w:trPr>
          <w:cantSplit/>
          <w:trHeight w:val="1950"/>
        </w:trPr>
        <w:tc>
          <w:tcPr>
            <w:tcW w:w="1951" w:type="dxa"/>
            <w:vAlign w:val="center"/>
          </w:tcPr>
          <w:p w:rsidR="00E92013" w:rsidRPr="00496B30" w:rsidRDefault="00E92013" w:rsidP="00595C7C">
            <w:pPr>
              <w:pStyle w:val="5"/>
              <w:numPr>
                <w:ilvl w:val="0"/>
                <w:numId w:val="0"/>
              </w:numPr>
              <w:jc w:val="center"/>
              <w:outlineLvl w:val="4"/>
              <w:rPr>
                <w:b w:val="0"/>
                <w:highlight w:val="cyan"/>
              </w:rPr>
            </w:pPr>
          </w:p>
        </w:tc>
        <w:tc>
          <w:tcPr>
            <w:tcW w:w="1985" w:type="dxa"/>
            <w:vAlign w:val="center"/>
          </w:tcPr>
          <w:p w:rsidR="00E92013" w:rsidRPr="00496B30" w:rsidRDefault="00E92013" w:rsidP="00595C7C">
            <w:pPr>
              <w:jc w:val="center"/>
              <w:rPr>
                <w:sz w:val="24"/>
                <w:highlight w:val="cyan"/>
              </w:rPr>
            </w:pPr>
            <w:r w:rsidRPr="00496B30">
              <w:rPr>
                <w:sz w:val="24"/>
                <w:highlight w:val="cyan"/>
              </w:rPr>
              <w:t>←</w:t>
            </w:r>
          </w:p>
          <w:p w:rsidR="00E92013" w:rsidRPr="00496B30" w:rsidRDefault="00E92013" w:rsidP="00595C7C">
            <w:pPr>
              <w:jc w:val="center"/>
              <w:rPr>
                <w:sz w:val="24"/>
                <w:highlight w:val="cyan"/>
              </w:rPr>
            </w:pPr>
            <w:r w:rsidRPr="00496B30">
              <w:rPr>
                <w:sz w:val="24"/>
                <w:highlight w:val="cyan"/>
              </w:rPr>
              <w:t>По завершению календарного года</w:t>
            </w:r>
          </w:p>
          <w:p w:rsidR="00E92013" w:rsidRPr="00496B30" w:rsidRDefault="00E92013" w:rsidP="00595C7C">
            <w:pPr>
              <w:pStyle w:val="5"/>
              <w:numPr>
                <w:ilvl w:val="0"/>
                <w:numId w:val="0"/>
              </w:numPr>
              <w:jc w:val="center"/>
              <w:outlineLvl w:val="4"/>
              <w:rPr>
                <w:b w:val="0"/>
                <w:highlight w:val="cyan"/>
              </w:rPr>
            </w:pPr>
            <w:r w:rsidRPr="00496B30">
              <w:rPr>
                <w:highlight w:val="cyan"/>
              </w:rPr>
              <w:t>↓</w:t>
            </w:r>
          </w:p>
        </w:tc>
        <w:tc>
          <w:tcPr>
            <w:tcW w:w="1984" w:type="dxa"/>
            <w:vAlign w:val="center"/>
          </w:tcPr>
          <w:p w:rsidR="00E92013" w:rsidRPr="00496B30" w:rsidRDefault="00E92013" w:rsidP="00E92013">
            <w:pPr>
              <w:pStyle w:val="5"/>
              <w:numPr>
                <w:ilvl w:val="0"/>
                <w:numId w:val="0"/>
              </w:numPr>
              <w:jc w:val="center"/>
              <w:outlineLvl w:val="4"/>
              <w:rPr>
                <w:b w:val="0"/>
                <w:highlight w:val="cyan"/>
              </w:rPr>
            </w:pPr>
          </w:p>
        </w:tc>
        <w:tc>
          <w:tcPr>
            <w:tcW w:w="1985" w:type="dxa"/>
            <w:vAlign w:val="center"/>
          </w:tcPr>
          <w:p w:rsidR="00E92013" w:rsidRPr="00496B30" w:rsidRDefault="00E92013" w:rsidP="00E92013">
            <w:pPr>
              <w:pStyle w:val="5"/>
              <w:numPr>
                <w:ilvl w:val="0"/>
                <w:numId w:val="0"/>
              </w:numPr>
              <w:jc w:val="center"/>
              <w:outlineLvl w:val="4"/>
              <w:rPr>
                <w:b w:val="0"/>
                <w:highlight w:val="cyan"/>
              </w:rPr>
            </w:pPr>
          </w:p>
        </w:tc>
        <w:tc>
          <w:tcPr>
            <w:tcW w:w="1842" w:type="dxa"/>
            <w:vAlign w:val="center"/>
          </w:tcPr>
          <w:p w:rsidR="00E92013" w:rsidRPr="00496B30" w:rsidRDefault="00E92013" w:rsidP="00E92013">
            <w:pPr>
              <w:pStyle w:val="5"/>
              <w:numPr>
                <w:ilvl w:val="0"/>
                <w:numId w:val="0"/>
              </w:numPr>
              <w:jc w:val="center"/>
              <w:outlineLvl w:val="4"/>
              <w:rPr>
                <w:b w:val="0"/>
                <w:highlight w:val="cyan"/>
              </w:rPr>
            </w:pPr>
          </w:p>
        </w:tc>
        <w:tc>
          <w:tcPr>
            <w:tcW w:w="2127" w:type="dxa"/>
            <w:shd w:val="clear" w:color="auto" w:fill="99CCFF"/>
            <w:vAlign w:val="center"/>
          </w:tcPr>
          <w:p w:rsidR="00E92013" w:rsidRPr="00496B30" w:rsidRDefault="00E92013" w:rsidP="00E92013">
            <w:pPr>
              <w:pStyle w:val="5"/>
              <w:numPr>
                <w:ilvl w:val="0"/>
                <w:numId w:val="0"/>
              </w:numPr>
              <w:spacing w:after="0"/>
              <w:jc w:val="center"/>
              <w:outlineLvl w:val="4"/>
              <w:rPr>
                <w:b w:val="0"/>
                <w:highlight w:val="cyan"/>
              </w:rPr>
            </w:pPr>
            <w:r w:rsidRPr="00496B30">
              <w:rPr>
                <w:b w:val="0"/>
                <w:highlight w:val="cyan"/>
              </w:rPr>
              <w:t>Действующий/</w:t>
            </w:r>
          </w:p>
          <w:p w:rsidR="00E92013" w:rsidRPr="00496B30" w:rsidRDefault="00E92013" w:rsidP="00E92013">
            <w:pPr>
              <w:pStyle w:val="5"/>
              <w:numPr>
                <w:ilvl w:val="0"/>
                <w:numId w:val="0"/>
              </w:numPr>
              <w:spacing w:before="0" w:after="0"/>
              <w:jc w:val="center"/>
              <w:outlineLvl w:val="4"/>
              <w:rPr>
                <w:b w:val="0"/>
                <w:highlight w:val="cyan"/>
              </w:rPr>
            </w:pPr>
            <w:r w:rsidRPr="00496B30">
              <w:rPr>
                <w:b w:val="0"/>
                <w:highlight w:val="cyan"/>
              </w:rPr>
              <w:t>исполнено</w:t>
            </w:r>
          </w:p>
        </w:tc>
        <w:tc>
          <w:tcPr>
            <w:tcW w:w="2126" w:type="dxa"/>
            <w:tcBorders>
              <w:bottom w:val="single" w:sz="4" w:space="0" w:color="auto"/>
            </w:tcBorders>
            <w:vAlign w:val="center"/>
          </w:tcPr>
          <w:p w:rsidR="00E92013" w:rsidRPr="00496B30" w:rsidRDefault="00E92013" w:rsidP="00E92013">
            <w:pPr>
              <w:pStyle w:val="5"/>
              <w:numPr>
                <w:ilvl w:val="0"/>
                <w:numId w:val="0"/>
              </w:numPr>
              <w:jc w:val="center"/>
              <w:outlineLvl w:val="4"/>
              <w:rPr>
                <w:b w:val="0"/>
                <w:highlight w:val="cyan"/>
              </w:rPr>
            </w:pPr>
          </w:p>
        </w:tc>
        <w:tc>
          <w:tcPr>
            <w:tcW w:w="1843" w:type="dxa"/>
            <w:vAlign w:val="center"/>
          </w:tcPr>
          <w:p w:rsidR="00E92013" w:rsidRPr="00496B30" w:rsidRDefault="00E92013" w:rsidP="00E92013">
            <w:pPr>
              <w:pStyle w:val="5"/>
              <w:numPr>
                <w:ilvl w:val="0"/>
                <w:numId w:val="0"/>
              </w:numPr>
              <w:jc w:val="center"/>
              <w:outlineLvl w:val="4"/>
              <w:rPr>
                <w:b w:val="0"/>
                <w:highlight w:val="cyan"/>
              </w:rPr>
            </w:pPr>
          </w:p>
        </w:tc>
      </w:tr>
      <w:tr w:rsidR="00E92013" w:rsidRPr="00496B30" w:rsidTr="00E92013">
        <w:trPr>
          <w:cantSplit/>
          <w:trHeight w:val="2699"/>
        </w:trPr>
        <w:tc>
          <w:tcPr>
            <w:tcW w:w="1951" w:type="dxa"/>
            <w:vAlign w:val="center"/>
          </w:tcPr>
          <w:p w:rsidR="00E92013" w:rsidRPr="00496B30" w:rsidRDefault="00E92013" w:rsidP="00E92013">
            <w:pPr>
              <w:pStyle w:val="5"/>
              <w:numPr>
                <w:ilvl w:val="0"/>
                <w:numId w:val="0"/>
              </w:numPr>
              <w:jc w:val="center"/>
              <w:outlineLvl w:val="4"/>
              <w:rPr>
                <w:b w:val="0"/>
                <w:highlight w:val="cyan"/>
              </w:rPr>
            </w:pPr>
          </w:p>
        </w:tc>
        <w:tc>
          <w:tcPr>
            <w:tcW w:w="1985" w:type="dxa"/>
            <w:vAlign w:val="center"/>
          </w:tcPr>
          <w:p w:rsidR="00E92013" w:rsidRPr="00496B30" w:rsidRDefault="00E92013" w:rsidP="00E92013">
            <w:pPr>
              <w:jc w:val="center"/>
              <w:rPr>
                <w:sz w:val="24"/>
                <w:highlight w:val="cyan"/>
              </w:rPr>
            </w:pPr>
          </w:p>
        </w:tc>
        <w:tc>
          <w:tcPr>
            <w:tcW w:w="1984" w:type="dxa"/>
            <w:vAlign w:val="center"/>
          </w:tcPr>
          <w:p w:rsidR="00E92013" w:rsidRPr="00496B30" w:rsidRDefault="00E92013" w:rsidP="00E92013">
            <w:pPr>
              <w:pStyle w:val="5"/>
              <w:numPr>
                <w:ilvl w:val="0"/>
                <w:numId w:val="0"/>
              </w:numPr>
              <w:jc w:val="center"/>
              <w:outlineLvl w:val="4"/>
              <w:rPr>
                <w:b w:val="0"/>
                <w:highlight w:val="cyan"/>
              </w:rPr>
            </w:pPr>
          </w:p>
        </w:tc>
        <w:tc>
          <w:tcPr>
            <w:tcW w:w="1985" w:type="dxa"/>
            <w:vAlign w:val="center"/>
          </w:tcPr>
          <w:p w:rsidR="00E92013" w:rsidRPr="00496B30" w:rsidRDefault="00E92013" w:rsidP="00E92013">
            <w:pPr>
              <w:pStyle w:val="5"/>
              <w:numPr>
                <w:ilvl w:val="0"/>
                <w:numId w:val="0"/>
              </w:numPr>
              <w:jc w:val="center"/>
              <w:outlineLvl w:val="4"/>
              <w:rPr>
                <w:b w:val="0"/>
                <w:highlight w:val="cyan"/>
              </w:rPr>
            </w:pPr>
          </w:p>
        </w:tc>
        <w:tc>
          <w:tcPr>
            <w:tcW w:w="1842" w:type="dxa"/>
            <w:vAlign w:val="center"/>
          </w:tcPr>
          <w:p w:rsidR="00E92013" w:rsidRPr="00496B30" w:rsidRDefault="00E92013" w:rsidP="00E92013">
            <w:pPr>
              <w:pStyle w:val="5"/>
              <w:numPr>
                <w:ilvl w:val="0"/>
                <w:numId w:val="0"/>
              </w:numPr>
              <w:jc w:val="center"/>
              <w:outlineLvl w:val="4"/>
              <w:rPr>
                <w:b w:val="0"/>
                <w:highlight w:val="cyan"/>
              </w:rPr>
            </w:pPr>
          </w:p>
        </w:tc>
        <w:tc>
          <w:tcPr>
            <w:tcW w:w="2127" w:type="dxa"/>
            <w:shd w:val="clear" w:color="auto" w:fill="FFFFFF" w:themeFill="background1"/>
            <w:vAlign w:val="center"/>
          </w:tcPr>
          <w:p w:rsidR="00E92013" w:rsidRPr="00496B30" w:rsidRDefault="00E92013" w:rsidP="00595C7C">
            <w:pPr>
              <w:jc w:val="center"/>
              <w:rPr>
                <w:sz w:val="24"/>
                <w:highlight w:val="cyan"/>
              </w:rPr>
            </w:pPr>
            <w:r w:rsidRPr="00496B30">
              <w:rPr>
                <w:highlight w:val="cyan"/>
              </w:rPr>
              <w:t>↑</w:t>
            </w:r>
          </w:p>
          <w:p w:rsidR="00E92013" w:rsidRPr="00496B30" w:rsidRDefault="00E92013" w:rsidP="00595C7C">
            <w:pPr>
              <w:shd w:val="clear" w:color="auto" w:fill="FFFFFF"/>
              <w:jc w:val="center"/>
              <w:rPr>
                <w:sz w:val="24"/>
                <w:highlight w:val="cyan"/>
              </w:rPr>
            </w:pPr>
            <w:r w:rsidRPr="00496B30">
              <w:rPr>
                <w:sz w:val="24"/>
                <w:highlight w:val="cyan"/>
              </w:rPr>
              <w:t>Перевод взаимосвязанной карточки «Поручение» в ИС «Поручение» на статус «Действующие/</w:t>
            </w:r>
          </w:p>
          <w:p w:rsidR="00E92013" w:rsidRPr="00496B30" w:rsidRDefault="00E92013" w:rsidP="00595C7C">
            <w:pPr>
              <w:shd w:val="clear" w:color="auto" w:fill="FFFFFF"/>
              <w:jc w:val="center"/>
              <w:rPr>
                <w:sz w:val="24"/>
                <w:highlight w:val="cyan"/>
              </w:rPr>
            </w:pPr>
            <w:r w:rsidRPr="00496B30">
              <w:rPr>
                <w:sz w:val="24"/>
                <w:highlight w:val="cyan"/>
              </w:rPr>
              <w:t>Исполнено»</w:t>
            </w:r>
          </w:p>
          <w:p w:rsidR="00E92013" w:rsidRPr="00496B30" w:rsidRDefault="00E92013" w:rsidP="00595C7C">
            <w:pPr>
              <w:pStyle w:val="5"/>
              <w:numPr>
                <w:ilvl w:val="0"/>
                <w:numId w:val="0"/>
              </w:numPr>
              <w:jc w:val="center"/>
              <w:outlineLvl w:val="4"/>
              <w:rPr>
                <w:b w:val="0"/>
                <w:highlight w:val="cyan"/>
              </w:rPr>
            </w:pPr>
            <w:r w:rsidRPr="00496B30">
              <w:rPr>
                <w:highlight w:val="cyan"/>
              </w:rPr>
              <w:t>←</w:t>
            </w:r>
          </w:p>
        </w:tc>
        <w:tc>
          <w:tcPr>
            <w:tcW w:w="2126" w:type="dxa"/>
            <w:tcBorders>
              <w:bottom w:val="single" w:sz="4" w:space="0" w:color="auto"/>
            </w:tcBorders>
            <w:shd w:val="clear" w:color="auto" w:fill="99CCFF"/>
            <w:vAlign w:val="center"/>
          </w:tcPr>
          <w:p w:rsidR="00E92013" w:rsidRPr="00496B30" w:rsidRDefault="00E92013" w:rsidP="00E92013">
            <w:pPr>
              <w:pStyle w:val="5"/>
              <w:numPr>
                <w:ilvl w:val="0"/>
                <w:numId w:val="0"/>
              </w:numPr>
              <w:spacing w:before="0" w:after="0"/>
              <w:jc w:val="center"/>
              <w:outlineLvl w:val="4"/>
              <w:rPr>
                <w:b w:val="0"/>
                <w:highlight w:val="cyan"/>
              </w:rPr>
            </w:pPr>
            <w:r w:rsidRPr="00496B30">
              <w:rPr>
                <w:b w:val="0"/>
                <w:highlight w:val="cyan"/>
              </w:rPr>
              <w:t>Действующий/</w:t>
            </w:r>
          </w:p>
          <w:p w:rsidR="00E92013" w:rsidRPr="00496B30" w:rsidRDefault="00E92013" w:rsidP="00E92013">
            <w:pPr>
              <w:pStyle w:val="5"/>
              <w:numPr>
                <w:ilvl w:val="0"/>
                <w:numId w:val="0"/>
              </w:numPr>
              <w:spacing w:before="0" w:after="0"/>
              <w:jc w:val="center"/>
              <w:outlineLvl w:val="4"/>
              <w:rPr>
                <w:b w:val="0"/>
                <w:highlight w:val="cyan"/>
              </w:rPr>
            </w:pPr>
            <w:r w:rsidRPr="00496B30">
              <w:rPr>
                <w:b w:val="0"/>
                <w:highlight w:val="cyan"/>
              </w:rPr>
              <w:t>просрочено</w:t>
            </w:r>
          </w:p>
        </w:tc>
        <w:tc>
          <w:tcPr>
            <w:tcW w:w="1843" w:type="dxa"/>
            <w:vAlign w:val="center"/>
          </w:tcPr>
          <w:p w:rsidR="00E92013" w:rsidRPr="00496B30" w:rsidRDefault="00E92013" w:rsidP="00595C7C">
            <w:pPr>
              <w:pStyle w:val="5"/>
              <w:numPr>
                <w:ilvl w:val="0"/>
                <w:numId w:val="0"/>
              </w:numPr>
              <w:jc w:val="center"/>
              <w:outlineLvl w:val="4"/>
              <w:rPr>
                <w:b w:val="0"/>
                <w:highlight w:val="cyan"/>
              </w:rPr>
            </w:pPr>
          </w:p>
        </w:tc>
      </w:tr>
      <w:tr w:rsidR="00E92013" w:rsidRPr="00496B30" w:rsidTr="00E92013">
        <w:trPr>
          <w:cantSplit/>
          <w:trHeight w:val="2614"/>
        </w:trPr>
        <w:tc>
          <w:tcPr>
            <w:tcW w:w="1951" w:type="dxa"/>
            <w:vAlign w:val="center"/>
          </w:tcPr>
          <w:p w:rsidR="00E92013" w:rsidRPr="00496B30" w:rsidRDefault="00E92013" w:rsidP="00595C7C">
            <w:pPr>
              <w:jc w:val="center"/>
              <w:rPr>
                <w:sz w:val="24"/>
                <w:highlight w:val="cyan"/>
              </w:rPr>
            </w:pPr>
            <w:r w:rsidRPr="00496B30">
              <w:rPr>
                <w:sz w:val="24"/>
                <w:highlight w:val="cyan"/>
              </w:rPr>
              <w:lastRenderedPageBreak/>
              <w:t>←</w:t>
            </w:r>
          </w:p>
          <w:p w:rsidR="00E92013" w:rsidRPr="00496B30" w:rsidRDefault="00E92013" w:rsidP="00595C7C">
            <w:pPr>
              <w:jc w:val="center"/>
              <w:rPr>
                <w:sz w:val="24"/>
                <w:highlight w:val="cyan"/>
              </w:rPr>
            </w:pPr>
            <w:r w:rsidRPr="00496B30">
              <w:rPr>
                <w:sz w:val="24"/>
                <w:highlight w:val="cyan"/>
              </w:rPr>
              <w:t>По команде пользователя в ИС «Согласование» / По истечении 720 часов нахождения на статусе</w:t>
            </w:r>
          </w:p>
          <w:p w:rsidR="00E92013" w:rsidRPr="00496B30" w:rsidRDefault="00E92013" w:rsidP="00E92013">
            <w:pPr>
              <w:jc w:val="center"/>
              <w:rPr>
                <w:sz w:val="24"/>
                <w:highlight w:val="cyan"/>
              </w:rPr>
            </w:pPr>
            <w:r w:rsidRPr="00496B30">
              <w:rPr>
                <w:sz w:val="24"/>
                <w:highlight w:val="cyan"/>
              </w:rPr>
              <w:t>↓</w:t>
            </w:r>
          </w:p>
        </w:tc>
        <w:tc>
          <w:tcPr>
            <w:tcW w:w="1985" w:type="dxa"/>
            <w:vAlign w:val="center"/>
          </w:tcPr>
          <w:p w:rsidR="00E92013" w:rsidRPr="00496B30" w:rsidRDefault="00E92013" w:rsidP="00595C7C">
            <w:pPr>
              <w:pStyle w:val="5"/>
              <w:numPr>
                <w:ilvl w:val="0"/>
                <w:numId w:val="0"/>
              </w:numPr>
              <w:jc w:val="center"/>
              <w:outlineLvl w:val="4"/>
              <w:rPr>
                <w:b w:val="0"/>
                <w:highlight w:val="cyan"/>
              </w:rPr>
            </w:pPr>
          </w:p>
        </w:tc>
        <w:tc>
          <w:tcPr>
            <w:tcW w:w="1984" w:type="dxa"/>
            <w:vAlign w:val="center"/>
          </w:tcPr>
          <w:p w:rsidR="00E92013" w:rsidRPr="00496B30" w:rsidRDefault="00E92013" w:rsidP="00595C7C">
            <w:pPr>
              <w:jc w:val="center"/>
              <w:rPr>
                <w:sz w:val="24"/>
                <w:highlight w:val="cyan"/>
              </w:rPr>
            </w:pPr>
            <w:r w:rsidRPr="00496B30">
              <w:rPr>
                <w:highlight w:val="cyan"/>
              </w:rPr>
              <w:t>↑</w:t>
            </w:r>
          </w:p>
          <w:p w:rsidR="00E92013" w:rsidRPr="00496B30" w:rsidRDefault="00E92013" w:rsidP="00595C7C">
            <w:pPr>
              <w:jc w:val="center"/>
              <w:rPr>
                <w:sz w:val="24"/>
                <w:highlight w:val="cyan"/>
              </w:rPr>
            </w:pPr>
            <w:r w:rsidRPr="00496B30">
              <w:rPr>
                <w:sz w:val="24"/>
                <w:highlight w:val="cyan"/>
              </w:rPr>
              <w:t>По команде пользователя в ИС «Согласование»</w:t>
            </w:r>
          </w:p>
          <w:p w:rsidR="00E92013" w:rsidRPr="00496B30" w:rsidRDefault="00E92013" w:rsidP="00595C7C">
            <w:pPr>
              <w:pStyle w:val="5"/>
              <w:numPr>
                <w:ilvl w:val="0"/>
                <w:numId w:val="0"/>
              </w:numPr>
              <w:jc w:val="center"/>
              <w:outlineLvl w:val="4"/>
              <w:rPr>
                <w:highlight w:val="cyan"/>
              </w:rPr>
            </w:pPr>
            <w:r w:rsidRPr="00496B30">
              <w:rPr>
                <w:highlight w:val="cyan"/>
              </w:rPr>
              <w:t>←</w:t>
            </w:r>
          </w:p>
        </w:tc>
        <w:tc>
          <w:tcPr>
            <w:tcW w:w="1985" w:type="dxa"/>
            <w:vAlign w:val="center"/>
          </w:tcPr>
          <w:p w:rsidR="00E92013" w:rsidRPr="00496B30" w:rsidRDefault="00E92013" w:rsidP="00E92013">
            <w:pPr>
              <w:pStyle w:val="5"/>
              <w:numPr>
                <w:ilvl w:val="0"/>
                <w:numId w:val="0"/>
              </w:numPr>
              <w:jc w:val="center"/>
              <w:outlineLvl w:val="4"/>
              <w:rPr>
                <w:b w:val="0"/>
                <w:highlight w:val="cyan"/>
              </w:rPr>
            </w:pPr>
          </w:p>
        </w:tc>
        <w:tc>
          <w:tcPr>
            <w:tcW w:w="1842" w:type="dxa"/>
            <w:vAlign w:val="center"/>
          </w:tcPr>
          <w:p w:rsidR="00E92013" w:rsidRPr="00496B30" w:rsidRDefault="00E92013" w:rsidP="00E92013">
            <w:pPr>
              <w:pStyle w:val="5"/>
              <w:numPr>
                <w:ilvl w:val="0"/>
                <w:numId w:val="0"/>
              </w:numPr>
              <w:jc w:val="center"/>
              <w:outlineLvl w:val="4"/>
              <w:rPr>
                <w:b w:val="0"/>
                <w:highlight w:val="cyan"/>
              </w:rPr>
            </w:pPr>
          </w:p>
        </w:tc>
        <w:tc>
          <w:tcPr>
            <w:tcW w:w="2127" w:type="dxa"/>
            <w:vAlign w:val="center"/>
          </w:tcPr>
          <w:p w:rsidR="00E92013" w:rsidRPr="00496B30" w:rsidRDefault="00E92013" w:rsidP="00E92013">
            <w:pPr>
              <w:pStyle w:val="5"/>
              <w:numPr>
                <w:ilvl w:val="0"/>
                <w:numId w:val="0"/>
              </w:numPr>
              <w:jc w:val="center"/>
              <w:outlineLvl w:val="4"/>
              <w:rPr>
                <w:b w:val="0"/>
                <w:highlight w:val="cyan"/>
              </w:rPr>
            </w:pPr>
          </w:p>
        </w:tc>
        <w:tc>
          <w:tcPr>
            <w:tcW w:w="2126" w:type="dxa"/>
            <w:shd w:val="clear" w:color="auto" w:fill="FFFFFF" w:themeFill="background1"/>
            <w:vAlign w:val="center"/>
          </w:tcPr>
          <w:p w:rsidR="00E92013" w:rsidRPr="00496B30" w:rsidRDefault="00E92013" w:rsidP="00E92013">
            <w:pPr>
              <w:pStyle w:val="5"/>
              <w:numPr>
                <w:ilvl w:val="0"/>
                <w:numId w:val="0"/>
              </w:numPr>
              <w:jc w:val="center"/>
              <w:outlineLvl w:val="4"/>
              <w:rPr>
                <w:b w:val="0"/>
                <w:highlight w:val="cyan"/>
              </w:rPr>
            </w:pPr>
          </w:p>
        </w:tc>
        <w:tc>
          <w:tcPr>
            <w:tcW w:w="1843" w:type="dxa"/>
            <w:shd w:val="clear" w:color="auto" w:fill="99CCFF"/>
            <w:vAlign w:val="center"/>
          </w:tcPr>
          <w:p w:rsidR="00E92013" w:rsidRPr="00496B30" w:rsidRDefault="00E92013" w:rsidP="00595C7C">
            <w:pPr>
              <w:pStyle w:val="5"/>
              <w:numPr>
                <w:ilvl w:val="0"/>
                <w:numId w:val="0"/>
              </w:numPr>
              <w:jc w:val="center"/>
              <w:outlineLvl w:val="4"/>
              <w:rPr>
                <w:b w:val="0"/>
                <w:highlight w:val="cyan"/>
              </w:rPr>
            </w:pPr>
            <w:r w:rsidRPr="00496B30">
              <w:rPr>
                <w:b w:val="0"/>
                <w:highlight w:val="cyan"/>
              </w:rPr>
              <w:t>Отложено</w:t>
            </w:r>
          </w:p>
        </w:tc>
      </w:tr>
      <w:tr w:rsidR="00E92013" w:rsidRPr="00496B30" w:rsidTr="00E92013">
        <w:trPr>
          <w:cantSplit/>
          <w:trHeight w:val="1561"/>
        </w:trPr>
        <w:tc>
          <w:tcPr>
            <w:tcW w:w="1951" w:type="dxa"/>
            <w:shd w:val="clear" w:color="auto" w:fill="99CCFF"/>
            <w:vAlign w:val="center"/>
          </w:tcPr>
          <w:p w:rsidR="00E92013" w:rsidRPr="00496B30" w:rsidRDefault="00E92013" w:rsidP="00595C7C">
            <w:pPr>
              <w:spacing w:line="360" w:lineRule="auto"/>
              <w:jc w:val="center"/>
              <w:rPr>
                <w:sz w:val="24"/>
                <w:highlight w:val="cyan"/>
              </w:rPr>
            </w:pPr>
            <w:r w:rsidRPr="00496B30">
              <w:rPr>
                <w:sz w:val="24"/>
                <w:highlight w:val="cyan"/>
              </w:rPr>
              <w:t>Удалено</w:t>
            </w:r>
          </w:p>
        </w:tc>
        <w:tc>
          <w:tcPr>
            <w:tcW w:w="1985" w:type="dxa"/>
            <w:vAlign w:val="center"/>
          </w:tcPr>
          <w:p w:rsidR="00E92013" w:rsidRPr="00496B30" w:rsidRDefault="00E92013" w:rsidP="00E92013">
            <w:pPr>
              <w:pStyle w:val="5"/>
              <w:numPr>
                <w:ilvl w:val="0"/>
                <w:numId w:val="0"/>
              </w:numPr>
              <w:jc w:val="center"/>
              <w:outlineLvl w:val="4"/>
              <w:rPr>
                <w:b w:val="0"/>
                <w:highlight w:val="cyan"/>
              </w:rPr>
            </w:pPr>
          </w:p>
        </w:tc>
        <w:tc>
          <w:tcPr>
            <w:tcW w:w="1984" w:type="dxa"/>
            <w:vAlign w:val="center"/>
          </w:tcPr>
          <w:p w:rsidR="00E92013" w:rsidRPr="00496B30" w:rsidRDefault="00E92013" w:rsidP="00E92013">
            <w:pPr>
              <w:pStyle w:val="5"/>
              <w:numPr>
                <w:ilvl w:val="0"/>
                <w:numId w:val="0"/>
              </w:numPr>
              <w:jc w:val="center"/>
              <w:outlineLvl w:val="4"/>
              <w:rPr>
                <w:b w:val="0"/>
                <w:highlight w:val="cyan"/>
              </w:rPr>
            </w:pPr>
          </w:p>
        </w:tc>
        <w:tc>
          <w:tcPr>
            <w:tcW w:w="1985" w:type="dxa"/>
            <w:vAlign w:val="center"/>
          </w:tcPr>
          <w:p w:rsidR="00E92013" w:rsidRPr="00496B30" w:rsidRDefault="00E92013" w:rsidP="00E92013">
            <w:pPr>
              <w:pStyle w:val="5"/>
              <w:numPr>
                <w:ilvl w:val="0"/>
                <w:numId w:val="0"/>
              </w:numPr>
              <w:jc w:val="center"/>
              <w:outlineLvl w:val="4"/>
              <w:rPr>
                <w:b w:val="0"/>
                <w:highlight w:val="cyan"/>
              </w:rPr>
            </w:pPr>
          </w:p>
        </w:tc>
        <w:tc>
          <w:tcPr>
            <w:tcW w:w="1842" w:type="dxa"/>
            <w:vAlign w:val="center"/>
          </w:tcPr>
          <w:p w:rsidR="00E92013" w:rsidRPr="00496B30" w:rsidRDefault="00E92013" w:rsidP="00E92013">
            <w:pPr>
              <w:pStyle w:val="5"/>
              <w:numPr>
                <w:ilvl w:val="0"/>
                <w:numId w:val="0"/>
              </w:numPr>
              <w:jc w:val="center"/>
              <w:outlineLvl w:val="4"/>
              <w:rPr>
                <w:b w:val="0"/>
                <w:highlight w:val="cyan"/>
              </w:rPr>
            </w:pPr>
          </w:p>
        </w:tc>
        <w:tc>
          <w:tcPr>
            <w:tcW w:w="2127" w:type="dxa"/>
            <w:vAlign w:val="center"/>
          </w:tcPr>
          <w:p w:rsidR="00E92013" w:rsidRPr="00496B30" w:rsidRDefault="00E92013" w:rsidP="00E92013">
            <w:pPr>
              <w:pStyle w:val="5"/>
              <w:numPr>
                <w:ilvl w:val="0"/>
                <w:numId w:val="0"/>
              </w:numPr>
              <w:jc w:val="center"/>
              <w:outlineLvl w:val="4"/>
              <w:rPr>
                <w:b w:val="0"/>
                <w:highlight w:val="cyan"/>
              </w:rPr>
            </w:pPr>
          </w:p>
        </w:tc>
        <w:tc>
          <w:tcPr>
            <w:tcW w:w="2126" w:type="dxa"/>
            <w:vAlign w:val="center"/>
          </w:tcPr>
          <w:p w:rsidR="00E92013" w:rsidRPr="00496B30" w:rsidRDefault="00E92013" w:rsidP="00E92013">
            <w:pPr>
              <w:pStyle w:val="5"/>
              <w:numPr>
                <w:ilvl w:val="0"/>
                <w:numId w:val="0"/>
              </w:numPr>
              <w:jc w:val="center"/>
              <w:outlineLvl w:val="4"/>
              <w:rPr>
                <w:b w:val="0"/>
                <w:highlight w:val="cyan"/>
              </w:rPr>
            </w:pPr>
          </w:p>
        </w:tc>
        <w:tc>
          <w:tcPr>
            <w:tcW w:w="1843" w:type="dxa"/>
            <w:vAlign w:val="center"/>
          </w:tcPr>
          <w:p w:rsidR="00E92013" w:rsidRPr="00496B30" w:rsidRDefault="00E92013" w:rsidP="00E92013">
            <w:pPr>
              <w:pStyle w:val="5"/>
              <w:numPr>
                <w:ilvl w:val="0"/>
                <w:numId w:val="0"/>
              </w:numPr>
              <w:jc w:val="center"/>
              <w:outlineLvl w:val="4"/>
              <w:rPr>
                <w:b w:val="0"/>
                <w:highlight w:val="cyan"/>
              </w:rPr>
            </w:pPr>
          </w:p>
        </w:tc>
      </w:tr>
      <w:tr w:rsidR="00E92013" w:rsidRPr="00496B30" w:rsidTr="00E92013">
        <w:trPr>
          <w:cantSplit/>
          <w:trHeight w:val="1683"/>
        </w:trPr>
        <w:tc>
          <w:tcPr>
            <w:tcW w:w="1951" w:type="dxa"/>
            <w:vAlign w:val="center"/>
          </w:tcPr>
          <w:p w:rsidR="00E92013" w:rsidRPr="00496B30" w:rsidRDefault="00E92013" w:rsidP="00595C7C">
            <w:pPr>
              <w:spacing w:line="360" w:lineRule="auto"/>
              <w:jc w:val="center"/>
              <w:rPr>
                <w:sz w:val="24"/>
                <w:highlight w:val="cyan"/>
              </w:rPr>
            </w:pPr>
          </w:p>
        </w:tc>
        <w:tc>
          <w:tcPr>
            <w:tcW w:w="1985" w:type="dxa"/>
            <w:shd w:val="clear" w:color="auto" w:fill="99CCFF"/>
            <w:vAlign w:val="center"/>
          </w:tcPr>
          <w:p w:rsidR="00E92013" w:rsidRPr="00496B30" w:rsidRDefault="00E92013" w:rsidP="00595C7C">
            <w:pPr>
              <w:pStyle w:val="5"/>
              <w:numPr>
                <w:ilvl w:val="0"/>
                <w:numId w:val="0"/>
              </w:numPr>
              <w:jc w:val="center"/>
              <w:outlineLvl w:val="4"/>
              <w:rPr>
                <w:b w:val="0"/>
                <w:highlight w:val="cyan"/>
              </w:rPr>
            </w:pPr>
            <w:r w:rsidRPr="00496B30">
              <w:rPr>
                <w:b w:val="0"/>
                <w:highlight w:val="cyan"/>
              </w:rPr>
              <w:t>Архив</w:t>
            </w:r>
          </w:p>
        </w:tc>
        <w:tc>
          <w:tcPr>
            <w:tcW w:w="1984" w:type="dxa"/>
            <w:vAlign w:val="center"/>
          </w:tcPr>
          <w:p w:rsidR="00E92013" w:rsidRPr="00496B30" w:rsidRDefault="00E92013" w:rsidP="00E92013">
            <w:pPr>
              <w:pStyle w:val="5"/>
              <w:numPr>
                <w:ilvl w:val="0"/>
                <w:numId w:val="0"/>
              </w:numPr>
              <w:jc w:val="center"/>
              <w:outlineLvl w:val="4"/>
              <w:rPr>
                <w:b w:val="0"/>
                <w:highlight w:val="cyan"/>
              </w:rPr>
            </w:pPr>
          </w:p>
        </w:tc>
        <w:tc>
          <w:tcPr>
            <w:tcW w:w="1985" w:type="dxa"/>
            <w:vAlign w:val="center"/>
          </w:tcPr>
          <w:p w:rsidR="00E92013" w:rsidRPr="00496B30" w:rsidRDefault="00E92013" w:rsidP="00E92013">
            <w:pPr>
              <w:pStyle w:val="5"/>
              <w:numPr>
                <w:ilvl w:val="0"/>
                <w:numId w:val="0"/>
              </w:numPr>
              <w:jc w:val="center"/>
              <w:outlineLvl w:val="4"/>
              <w:rPr>
                <w:b w:val="0"/>
                <w:highlight w:val="cyan"/>
              </w:rPr>
            </w:pPr>
          </w:p>
        </w:tc>
        <w:tc>
          <w:tcPr>
            <w:tcW w:w="1842" w:type="dxa"/>
            <w:vAlign w:val="center"/>
          </w:tcPr>
          <w:p w:rsidR="00E92013" w:rsidRPr="00496B30" w:rsidRDefault="00E92013" w:rsidP="00E92013">
            <w:pPr>
              <w:pStyle w:val="5"/>
              <w:numPr>
                <w:ilvl w:val="0"/>
                <w:numId w:val="0"/>
              </w:numPr>
              <w:jc w:val="center"/>
              <w:outlineLvl w:val="4"/>
              <w:rPr>
                <w:b w:val="0"/>
                <w:highlight w:val="cyan"/>
              </w:rPr>
            </w:pPr>
          </w:p>
        </w:tc>
        <w:tc>
          <w:tcPr>
            <w:tcW w:w="2127" w:type="dxa"/>
            <w:vAlign w:val="center"/>
          </w:tcPr>
          <w:p w:rsidR="00E92013" w:rsidRPr="00496B30" w:rsidRDefault="00E92013" w:rsidP="00E92013">
            <w:pPr>
              <w:pStyle w:val="5"/>
              <w:numPr>
                <w:ilvl w:val="0"/>
                <w:numId w:val="0"/>
              </w:numPr>
              <w:jc w:val="center"/>
              <w:outlineLvl w:val="4"/>
              <w:rPr>
                <w:b w:val="0"/>
                <w:highlight w:val="cyan"/>
              </w:rPr>
            </w:pPr>
          </w:p>
        </w:tc>
        <w:tc>
          <w:tcPr>
            <w:tcW w:w="2126" w:type="dxa"/>
            <w:vAlign w:val="center"/>
          </w:tcPr>
          <w:p w:rsidR="00E92013" w:rsidRPr="00496B30" w:rsidRDefault="00E92013" w:rsidP="00E92013">
            <w:pPr>
              <w:pStyle w:val="5"/>
              <w:numPr>
                <w:ilvl w:val="0"/>
                <w:numId w:val="0"/>
              </w:numPr>
              <w:jc w:val="center"/>
              <w:outlineLvl w:val="4"/>
              <w:rPr>
                <w:b w:val="0"/>
                <w:highlight w:val="cyan"/>
              </w:rPr>
            </w:pPr>
          </w:p>
        </w:tc>
        <w:tc>
          <w:tcPr>
            <w:tcW w:w="1843" w:type="dxa"/>
            <w:vAlign w:val="center"/>
          </w:tcPr>
          <w:p w:rsidR="00E92013" w:rsidRPr="00496B30" w:rsidRDefault="00E92013" w:rsidP="00E92013">
            <w:pPr>
              <w:pStyle w:val="5"/>
              <w:numPr>
                <w:ilvl w:val="0"/>
                <w:numId w:val="0"/>
              </w:numPr>
              <w:jc w:val="center"/>
              <w:outlineLvl w:val="4"/>
              <w:rPr>
                <w:b w:val="0"/>
                <w:highlight w:val="cyan"/>
              </w:rPr>
            </w:pPr>
          </w:p>
        </w:tc>
      </w:tr>
    </w:tbl>
    <w:p w:rsidR="00A339B3" w:rsidRPr="00496B30" w:rsidRDefault="00A339B3" w:rsidP="00B04E8B">
      <w:pPr>
        <w:rPr>
          <w:rFonts w:cs="Arial"/>
          <w:b/>
          <w:bCs/>
          <w:iCs/>
          <w:sz w:val="24"/>
          <w:szCs w:val="22"/>
          <w:highlight w:val="cyan"/>
        </w:rPr>
      </w:pPr>
    </w:p>
    <w:p w:rsidR="00B04E8B" w:rsidRPr="00496B30" w:rsidRDefault="00A339B3" w:rsidP="00A339B3">
      <w:pPr>
        <w:spacing w:after="200" w:line="276" w:lineRule="auto"/>
        <w:rPr>
          <w:rFonts w:cs="Arial"/>
          <w:b/>
          <w:bCs/>
          <w:iCs/>
          <w:sz w:val="24"/>
          <w:szCs w:val="22"/>
          <w:highlight w:val="cyan"/>
        </w:rPr>
      </w:pPr>
      <w:r w:rsidRPr="00496B30">
        <w:rPr>
          <w:rFonts w:cs="Arial"/>
          <w:b/>
          <w:bCs/>
          <w:iCs/>
          <w:sz w:val="24"/>
          <w:szCs w:val="22"/>
          <w:highlight w:val="cyan"/>
        </w:rPr>
        <w:br w:type="page"/>
      </w:r>
    </w:p>
    <w:p w:rsidR="00B04E8B" w:rsidRPr="00496B30" w:rsidRDefault="00B04E8B" w:rsidP="00B04E8B">
      <w:pPr>
        <w:pStyle w:val="5"/>
        <w:rPr>
          <w:highlight w:val="cyan"/>
        </w:rPr>
      </w:pPr>
      <w:bookmarkStart w:id="11" w:name="_Ref303072257"/>
      <w:bookmarkStart w:id="12" w:name="_Ref308005539"/>
      <w:r w:rsidRPr="00496B30">
        <w:rPr>
          <w:highlight w:val="cyan"/>
        </w:rPr>
        <w:lastRenderedPageBreak/>
        <w:t xml:space="preserve">Структура бизнес-объекта </w:t>
      </w:r>
      <w:r w:rsidRPr="00496B30">
        <w:rPr>
          <w:i/>
          <w:highlight w:val="cyan"/>
        </w:rPr>
        <w:t>«</w:t>
      </w:r>
      <w:r w:rsidRPr="00496B30">
        <w:rPr>
          <w:i/>
          <w:color w:val="000000" w:themeColor="text1"/>
          <w:highlight w:val="cyan"/>
        </w:rPr>
        <w:t>Итоги внутренней проверки</w:t>
      </w:r>
      <w:r w:rsidRPr="00496B30">
        <w:rPr>
          <w:i/>
          <w:highlight w:val="cyan"/>
        </w:rPr>
        <w:t>»</w:t>
      </w:r>
      <w:bookmarkEnd w:id="11"/>
      <w:r w:rsidR="002517D5" w:rsidRPr="00496B30">
        <w:rPr>
          <w:i/>
          <w:highlight w:val="cyan"/>
        </w:rPr>
        <w:t xml:space="preserve"> (ИС «ЭкБ»)</w:t>
      </w:r>
      <w:bookmarkEnd w:id="12"/>
    </w:p>
    <w:p w:rsidR="00B04E8B" w:rsidRPr="00496B30" w:rsidRDefault="00B04E8B" w:rsidP="00B04E8B">
      <w:pPr>
        <w:pStyle w:val="6"/>
        <w:rPr>
          <w:highlight w:val="cyan"/>
        </w:rPr>
      </w:pPr>
      <w:r w:rsidRPr="00496B30">
        <w:rPr>
          <w:highlight w:val="cyan"/>
        </w:rPr>
        <w:t>Атрибуты</w:t>
      </w:r>
      <w:r w:rsidRPr="00496B30">
        <w:rPr>
          <w:highlight w:val="cyan"/>
          <w:lang w:val="en-US"/>
        </w:rPr>
        <w:t xml:space="preserve"> </w:t>
      </w:r>
      <w:r w:rsidRPr="00496B30">
        <w:rPr>
          <w:highlight w:val="cyan"/>
        </w:rPr>
        <w:t xml:space="preserve">объекта </w:t>
      </w:r>
      <w:r w:rsidRPr="00496B30">
        <w:rPr>
          <w:highlight w:val="cyan"/>
          <w:lang w:val="en-US"/>
        </w:rPr>
        <w:t>(</w:t>
      </w:r>
      <w:r w:rsidRPr="00496B30">
        <w:rPr>
          <w:highlight w:val="cyan"/>
        </w:rPr>
        <w:t>поля</w:t>
      </w:r>
      <w:r w:rsidRPr="00496B30">
        <w:rPr>
          <w:highlight w:val="cyan"/>
          <w:lang w:val="en-US"/>
        </w:rPr>
        <w:t>)</w:t>
      </w:r>
      <w:r w:rsidRPr="00496B30">
        <w:rPr>
          <w:highlight w:val="cyan"/>
        </w:rPr>
        <w:t>.</w:t>
      </w:r>
    </w:p>
    <w:p w:rsidR="00B04E8B" w:rsidRPr="00496B30" w:rsidRDefault="00B04E8B" w:rsidP="00B04E8B">
      <w:pPr>
        <w:rPr>
          <w:rFonts w:cs="Arial"/>
          <w:b/>
          <w:bCs/>
          <w:iCs/>
          <w:sz w:val="24"/>
          <w:szCs w:val="22"/>
          <w:highlight w:val="cyan"/>
        </w:rPr>
      </w:pPr>
    </w:p>
    <w:tbl>
      <w:tblPr>
        <w:tblStyle w:val="a3"/>
        <w:tblW w:w="15876" w:type="dxa"/>
        <w:tblInd w:w="28" w:type="dxa"/>
        <w:tblLayout w:type="fixed"/>
        <w:tblCellMar>
          <w:left w:w="28" w:type="dxa"/>
          <w:right w:w="28" w:type="dxa"/>
        </w:tblCellMar>
        <w:tblLook w:val="01E0"/>
      </w:tblPr>
      <w:tblGrid>
        <w:gridCol w:w="2160"/>
        <w:gridCol w:w="959"/>
        <w:gridCol w:w="850"/>
        <w:gridCol w:w="1701"/>
        <w:gridCol w:w="6804"/>
        <w:gridCol w:w="1701"/>
        <w:gridCol w:w="1701"/>
      </w:tblGrid>
      <w:tr w:rsidR="00B04E8B" w:rsidRPr="00496B30" w:rsidTr="00FB5AEB">
        <w:tc>
          <w:tcPr>
            <w:tcW w:w="2160"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Название атрибута (включая статусные поля)*</w:t>
            </w:r>
          </w:p>
        </w:tc>
        <w:tc>
          <w:tcPr>
            <w:tcW w:w="959"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Уникальность</w:t>
            </w:r>
          </w:p>
        </w:tc>
        <w:tc>
          <w:tcPr>
            <w:tcW w:w="850"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Целостность</w:t>
            </w:r>
          </w:p>
        </w:tc>
        <w:tc>
          <w:tcPr>
            <w:tcW w:w="1701"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Описание</w:t>
            </w:r>
          </w:p>
        </w:tc>
        <w:tc>
          <w:tcPr>
            <w:tcW w:w="6804"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Способ</w:t>
            </w:r>
          </w:p>
          <w:p w:rsidR="00B04E8B" w:rsidRPr="00496B30" w:rsidRDefault="00B04E8B" w:rsidP="00595C7C">
            <w:pPr>
              <w:rPr>
                <w:sz w:val="24"/>
                <w:highlight w:val="cyan"/>
              </w:rPr>
            </w:pPr>
            <w:r w:rsidRPr="00496B30">
              <w:rPr>
                <w:sz w:val="24"/>
                <w:highlight w:val="cyan"/>
              </w:rPr>
              <w:t>Заполнения / Правила ввода данных</w:t>
            </w:r>
          </w:p>
        </w:tc>
        <w:tc>
          <w:tcPr>
            <w:tcW w:w="1701" w:type="dxa"/>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Права доступа к полю</w:t>
            </w:r>
          </w:p>
          <w:p w:rsidR="00B04E8B" w:rsidRPr="00496B30" w:rsidRDefault="00B04E8B" w:rsidP="00595C7C">
            <w:pPr>
              <w:rPr>
                <w:sz w:val="24"/>
                <w:highlight w:val="cyan"/>
              </w:rPr>
            </w:pPr>
            <w:r w:rsidRPr="00496B30">
              <w:rPr>
                <w:sz w:val="24"/>
                <w:highlight w:val="cyan"/>
              </w:rPr>
              <w:t>(заполняется в случае наличия отдельных прав доступа к полю объекта.)</w:t>
            </w:r>
          </w:p>
        </w:tc>
        <w:tc>
          <w:tcPr>
            <w:tcW w:w="1701" w:type="dxa"/>
            <w:shd w:val="clear" w:color="auto" w:fill="D9D9D9" w:themeFill="background1" w:themeFillShade="D9"/>
          </w:tcPr>
          <w:p w:rsidR="00B04E8B" w:rsidRPr="00496B30" w:rsidRDefault="00B04E8B" w:rsidP="00595C7C">
            <w:pPr>
              <w:rPr>
                <w:sz w:val="24"/>
                <w:highlight w:val="cyan"/>
              </w:rPr>
            </w:pPr>
            <w:r w:rsidRPr="00496B30">
              <w:rPr>
                <w:sz w:val="24"/>
                <w:highlight w:val="cyan"/>
              </w:rPr>
              <w:t>Предполагаемое количество записей поля для объекта за период времени</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Вид документа</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B04E8B" w:rsidRPr="00496B30" w:rsidRDefault="00B04E8B" w:rsidP="00595C7C">
            <w:pPr>
              <w:rPr>
                <w:sz w:val="24"/>
                <w:highlight w:val="cyan"/>
              </w:rPr>
            </w:pPr>
            <w:r w:rsidRPr="00496B30">
              <w:rPr>
                <w:sz w:val="24"/>
                <w:highlight w:val="cyan"/>
              </w:rPr>
              <w:t xml:space="preserve">В поле должна быть установлена взаимосвязь с Видом документа в ИС </w:t>
            </w:r>
            <w:r w:rsidRPr="00496B30">
              <w:rPr>
                <w:sz w:val="24"/>
                <w:highlight w:val="cyan"/>
                <w:lang w:val="en-US"/>
              </w:rPr>
              <w:t>LN</w:t>
            </w:r>
            <w:r w:rsidRPr="00496B30">
              <w:rPr>
                <w:sz w:val="24"/>
                <w:highlight w:val="cyan"/>
              </w:rPr>
              <w:t xml:space="preserve"> «Документы».</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Учетный номер</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B04E8B" w:rsidRPr="00496B30" w:rsidRDefault="00B04E8B" w:rsidP="00595C7C">
            <w:pPr>
              <w:rPr>
                <w:sz w:val="24"/>
                <w:highlight w:val="cyan"/>
              </w:rPr>
            </w:pPr>
            <w:r w:rsidRPr="00496B30">
              <w:rPr>
                <w:sz w:val="24"/>
                <w:highlight w:val="cyan"/>
              </w:rPr>
              <w:t>Заполняется автоматически при создании документа.</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Рег. номер</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B04E8B" w:rsidRPr="00496B30" w:rsidRDefault="00B04E8B" w:rsidP="00595C7C">
            <w:pPr>
              <w:rPr>
                <w:sz w:val="24"/>
                <w:highlight w:val="cyan"/>
              </w:rPr>
            </w:pPr>
            <w:r w:rsidRPr="00496B30">
              <w:rPr>
                <w:sz w:val="24"/>
                <w:highlight w:val="cyan"/>
              </w:rPr>
              <w:t>Заполняется автоматически при подтверждении документа.</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Оглавление</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Сопроводительная записка</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Комментарий секретариата</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FB5AEB" w:rsidP="005A2009">
            <w:pPr>
              <w:rPr>
                <w:sz w:val="24"/>
                <w:highlight w:val="cyan"/>
              </w:rPr>
            </w:pPr>
            <w:r w:rsidRPr="00496B30">
              <w:rPr>
                <w:sz w:val="24"/>
                <w:highlight w:val="cyan"/>
              </w:rPr>
              <w:t>АРМ «Секретариат»</w:t>
            </w:r>
          </w:p>
        </w:tc>
        <w:tc>
          <w:tcPr>
            <w:tcW w:w="1701" w:type="dxa"/>
          </w:tcPr>
          <w:p w:rsidR="005A2009" w:rsidRPr="00496B30" w:rsidRDefault="005A2009" w:rsidP="005A2009">
            <w:pPr>
              <w:rPr>
                <w:sz w:val="24"/>
                <w:highlight w:val="cyan"/>
              </w:rPr>
            </w:pPr>
            <w:r w:rsidRPr="00496B30">
              <w:rPr>
                <w:sz w:val="24"/>
                <w:highlight w:val="cyan"/>
              </w:rPr>
              <w:t>1</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Статус</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Заполняется автоматически в соответствии с текущим статусом документа. При создании заполняется значением «Черновик».</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Дата создания</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Дата, время (дд.мм.гггг чч:мм)</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Заполняется автоматически значением текущей даты и времени при создании документа.</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Инициатор</w:t>
            </w:r>
          </w:p>
        </w:tc>
        <w:tc>
          <w:tcPr>
            <w:tcW w:w="959"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 xml:space="preserve">Заполняется автоматически значением ФИО и должности инициатора документа из ИС </w:t>
            </w:r>
            <w:r w:rsidRPr="00496B30">
              <w:rPr>
                <w:sz w:val="24"/>
                <w:highlight w:val="cyan"/>
                <w:lang w:val="en-US"/>
              </w:rPr>
              <w:t>LN</w:t>
            </w:r>
            <w:r w:rsidRPr="00496B30">
              <w:rPr>
                <w:sz w:val="24"/>
                <w:highlight w:val="cyan"/>
              </w:rPr>
              <w:t xml:space="preserve"> «Телефонный справочник».</w:t>
            </w:r>
          </w:p>
          <w:p w:rsidR="00B04E8B" w:rsidRPr="00496B30" w:rsidRDefault="00B04E8B" w:rsidP="00595C7C">
            <w:pPr>
              <w:rPr>
                <w:sz w:val="24"/>
                <w:highlight w:val="cyan"/>
              </w:rPr>
            </w:pPr>
            <w:r w:rsidRPr="00496B30">
              <w:rPr>
                <w:sz w:val="24"/>
                <w:highlight w:val="cyan"/>
              </w:rPr>
              <w:t>Недоступно для редактирования.</w:t>
            </w:r>
          </w:p>
        </w:tc>
        <w:tc>
          <w:tcPr>
            <w:tcW w:w="1701"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15876" w:type="dxa"/>
            <w:gridSpan w:val="7"/>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lastRenderedPageBreak/>
              <w:t>Основные данные</w:t>
            </w:r>
          </w:p>
        </w:tc>
      </w:tr>
      <w:tr w:rsidR="00C370EE" w:rsidRPr="00496B30" w:rsidTr="00FB5AEB">
        <w:tc>
          <w:tcPr>
            <w:tcW w:w="2160" w:type="dxa"/>
            <w:tcMar>
              <w:left w:w="28" w:type="dxa"/>
              <w:right w:w="28" w:type="dxa"/>
            </w:tcMar>
          </w:tcPr>
          <w:p w:rsidR="00C370EE" w:rsidRPr="00496B30" w:rsidRDefault="00C370EE" w:rsidP="00064B03">
            <w:pPr>
              <w:rPr>
                <w:sz w:val="24"/>
                <w:highlight w:val="cyan"/>
              </w:rPr>
            </w:pPr>
            <w:r w:rsidRPr="00496B30">
              <w:rPr>
                <w:sz w:val="24"/>
                <w:highlight w:val="cyan"/>
              </w:rPr>
              <w:t>Юр.лицо</w:t>
            </w:r>
          </w:p>
        </w:tc>
        <w:tc>
          <w:tcPr>
            <w:tcW w:w="959" w:type="dxa"/>
            <w:tcMar>
              <w:left w:w="28" w:type="dxa"/>
              <w:right w:w="28" w:type="dxa"/>
            </w:tcMar>
          </w:tcPr>
          <w:p w:rsidR="00C370EE" w:rsidRPr="00496B30" w:rsidRDefault="00C370EE" w:rsidP="00064B03">
            <w:pPr>
              <w:rPr>
                <w:sz w:val="24"/>
                <w:highlight w:val="cyan"/>
              </w:rPr>
            </w:pPr>
            <w:r w:rsidRPr="00496B30">
              <w:rPr>
                <w:sz w:val="24"/>
                <w:highlight w:val="cyan"/>
              </w:rPr>
              <w:t>Нет</w:t>
            </w:r>
          </w:p>
        </w:tc>
        <w:tc>
          <w:tcPr>
            <w:tcW w:w="850" w:type="dxa"/>
            <w:tcMar>
              <w:left w:w="28" w:type="dxa"/>
              <w:right w:w="28" w:type="dxa"/>
            </w:tcMar>
          </w:tcPr>
          <w:p w:rsidR="00C370EE" w:rsidRPr="00496B30" w:rsidRDefault="00C370EE" w:rsidP="00064B03">
            <w:pPr>
              <w:rPr>
                <w:sz w:val="24"/>
                <w:highlight w:val="cyan"/>
              </w:rPr>
            </w:pPr>
            <w:r w:rsidRPr="00496B30">
              <w:rPr>
                <w:sz w:val="24"/>
                <w:highlight w:val="cyan"/>
              </w:rPr>
              <w:t>-</w:t>
            </w:r>
          </w:p>
        </w:tc>
        <w:tc>
          <w:tcPr>
            <w:tcW w:w="1701" w:type="dxa"/>
            <w:tcMar>
              <w:left w:w="28" w:type="dxa"/>
              <w:right w:w="28" w:type="dxa"/>
            </w:tcMar>
          </w:tcPr>
          <w:p w:rsidR="00C370EE" w:rsidRPr="00496B30" w:rsidRDefault="00C370EE" w:rsidP="00064B03">
            <w:pPr>
              <w:rPr>
                <w:sz w:val="24"/>
                <w:highlight w:val="cyan"/>
              </w:rPr>
            </w:pPr>
            <w:r w:rsidRPr="00496B30">
              <w:rPr>
                <w:sz w:val="24"/>
                <w:highlight w:val="cyan"/>
              </w:rPr>
              <w:t>Текст</w:t>
            </w:r>
          </w:p>
        </w:tc>
        <w:tc>
          <w:tcPr>
            <w:tcW w:w="6804" w:type="dxa"/>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Юр.лица, указанного пользователем при создании документа</w:t>
            </w:r>
          </w:p>
        </w:tc>
        <w:tc>
          <w:tcPr>
            <w:tcW w:w="1701" w:type="dxa"/>
            <w:tcMar>
              <w:left w:w="28" w:type="dxa"/>
              <w:right w:w="28" w:type="dxa"/>
            </w:tcMar>
          </w:tcPr>
          <w:p w:rsidR="00C370EE" w:rsidRPr="00496B30" w:rsidRDefault="00C370EE" w:rsidP="00064B03">
            <w:pPr>
              <w:rPr>
                <w:sz w:val="24"/>
                <w:highlight w:val="cyan"/>
              </w:rPr>
            </w:pPr>
            <w:r w:rsidRPr="00496B30">
              <w:rPr>
                <w:sz w:val="24"/>
                <w:highlight w:val="cyan"/>
              </w:rPr>
              <w:t>-</w:t>
            </w:r>
          </w:p>
        </w:tc>
        <w:tc>
          <w:tcPr>
            <w:tcW w:w="1701" w:type="dxa"/>
          </w:tcPr>
          <w:p w:rsidR="00C370EE" w:rsidRPr="00496B30" w:rsidRDefault="00C370EE" w:rsidP="00064B03">
            <w:pPr>
              <w:rPr>
                <w:sz w:val="24"/>
                <w:highlight w:val="cyan"/>
              </w:rPr>
            </w:pPr>
            <w:r w:rsidRPr="00496B30">
              <w:rPr>
                <w:sz w:val="24"/>
                <w:highlight w:val="cyan"/>
              </w:rPr>
              <w:t>1</w:t>
            </w:r>
          </w:p>
        </w:tc>
      </w:tr>
      <w:tr w:rsidR="00C370EE" w:rsidRPr="00496B30" w:rsidTr="00FB5AEB">
        <w:tc>
          <w:tcPr>
            <w:tcW w:w="2160" w:type="dxa"/>
            <w:tcMar>
              <w:left w:w="28" w:type="dxa"/>
              <w:right w:w="28" w:type="dxa"/>
            </w:tcMar>
          </w:tcPr>
          <w:p w:rsidR="00C370EE" w:rsidRPr="00496B30" w:rsidRDefault="00C370EE" w:rsidP="00064B03">
            <w:pPr>
              <w:rPr>
                <w:sz w:val="24"/>
                <w:highlight w:val="cyan"/>
              </w:rPr>
            </w:pPr>
            <w:r w:rsidRPr="00496B30">
              <w:rPr>
                <w:sz w:val="24"/>
                <w:highlight w:val="cyan"/>
              </w:rPr>
              <w:t>Предприятие</w:t>
            </w:r>
          </w:p>
        </w:tc>
        <w:tc>
          <w:tcPr>
            <w:tcW w:w="959" w:type="dxa"/>
            <w:tcMar>
              <w:left w:w="28" w:type="dxa"/>
              <w:right w:w="28" w:type="dxa"/>
            </w:tcMar>
          </w:tcPr>
          <w:p w:rsidR="00C370EE" w:rsidRPr="00496B30" w:rsidRDefault="00C370EE" w:rsidP="00064B03">
            <w:pPr>
              <w:rPr>
                <w:sz w:val="24"/>
                <w:highlight w:val="cyan"/>
              </w:rPr>
            </w:pPr>
            <w:r w:rsidRPr="00496B30">
              <w:rPr>
                <w:sz w:val="24"/>
                <w:highlight w:val="cyan"/>
              </w:rPr>
              <w:t>Нет</w:t>
            </w:r>
          </w:p>
        </w:tc>
        <w:tc>
          <w:tcPr>
            <w:tcW w:w="850" w:type="dxa"/>
            <w:tcMar>
              <w:left w:w="28" w:type="dxa"/>
              <w:right w:w="28" w:type="dxa"/>
            </w:tcMar>
          </w:tcPr>
          <w:p w:rsidR="00C370EE" w:rsidRPr="00496B30" w:rsidRDefault="00C370EE" w:rsidP="00064B03">
            <w:pPr>
              <w:rPr>
                <w:sz w:val="24"/>
                <w:highlight w:val="cyan"/>
              </w:rPr>
            </w:pPr>
            <w:r w:rsidRPr="00496B30">
              <w:rPr>
                <w:sz w:val="24"/>
                <w:highlight w:val="cyan"/>
              </w:rPr>
              <w:t>-</w:t>
            </w:r>
          </w:p>
        </w:tc>
        <w:tc>
          <w:tcPr>
            <w:tcW w:w="1701" w:type="dxa"/>
            <w:tcMar>
              <w:left w:w="28" w:type="dxa"/>
              <w:right w:w="28" w:type="dxa"/>
            </w:tcMar>
          </w:tcPr>
          <w:p w:rsidR="00C370EE" w:rsidRPr="00496B30" w:rsidRDefault="00C370EE" w:rsidP="00064B03">
            <w:pPr>
              <w:rPr>
                <w:sz w:val="24"/>
                <w:highlight w:val="cyan"/>
              </w:rPr>
            </w:pPr>
            <w:r w:rsidRPr="00496B30">
              <w:rPr>
                <w:sz w:val="24"/>
                <w:highlight w:val="cyan"/>
              </w:rPr>
              <w:t>Текст</w:t>
            </w:r>
          </w:p>
        </w:tc>
        <w:tc>
          <w:tcPr>
            <w:tcW w:w="6804" w:type="dxa"/>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предприятия на основании данных поля «Юр.лицо»</w:t>
            </w:r>
          </w:p>
        </w:tc>
        <w:tc>
          <w:tcPr>
            <w:tcW w:w="1701" w:type="dxa"/>
            <w:tcMar>
              <w:left w:w="28" w:type="dxa"/>
              <w:right w:w="28" w:type="dxa"/>
            </w:tcMar>
          </w:tcPr>
          <w:p w:rsidR="00C370EE" w:rsidRPr="00496B30" w:rsidRDefault="00C370EE" w:rsidP="00064B03">
            <w:pPr>
              <w:rPr>
                <w:sz w:val="24"/>
                <w:highlight w:val="cyan"/>
              </w:rPr>
            </w:pPr>
            <w:r w:rsidRPr="00496B30">
              <w:rPr>
                <w:sz w:val="24"/>
                <w:highlight w:val="cyan"/>
              </w:rPr>
              <w:t>-</w:t>
            </w:r>
          </w:p>
        </w:tc>
        <w:tc>
          <w:tcPr>
            <w:tcW w:w="1701" w:type="dxa"/>
          </w:tcPr>
          <w:p w:rsidR="00C370EE" w:rsidRPr="00496B30" w:rsidRDefault="00C370EE" w:rsidP="00064B03">
            <w:pPr>
              <w:rPr>
                <w:sz w:val="24"/>
                <w:highlight w:val="cyan"/>
              </w:rPr>
            </w:pPr>
            <w:r w:rsidRPr="00496B30">
              <w:rPr>
                <w:sz w:val="24"/>
                <w:highlight w:val="cyan"/>
              </w:rPr>
              <w:t>1</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ФИО проверяющего</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 xml:space="preserve">Заполняется путем выбора значения из диалогового окна ИС </w:t>
            </w:r>
            <w:r w:rsidRPr="00496B30">
              <w:rPr>
                <w:sz w:val="24"/>
                <w:highlight w:val="cyan"/>
                <w:lang w:val="en-US"/>
              </w:rPr>
              <w:t>LN</w:t>
            </w:r>
            <w:r w:rsidRPr="00496B30">
              <w:rPr>
                <w:sz w:val="24"/>
                <w:highlight w:val="cyan"/>
              </w:rPr>
              <w:t xml:space="preserve"> «Телефонный справочник».</w:t>
            </w:r>
          </w:p>
          <w:p w:rsidR="00B04E8B" w:rsidRPr="00496B30" w:rsidRDefault="00B04E8B" w:rsidP="00595C7C">
            <w:pPr>
              <w:rPr>
                <w:sz w:val="24"/>
                <w:highlight w:val="cyan"/>
              </w:rPr>
            </w:pPr>
            <w:r w:rsidRPr="00496B30">
              <w:rPr>
                <w:sz w:val="24"/>
                <w:highlight w:val="cyan"/>
              </w:rPr>
              <w:t xml:space="preserve">Значение в поле – ссылка на карточку сотрудника из ИС </w:t>
            </w:r>
            <w:r w:rsidRPr="00496B30">
              <w:rPr>
                <w:sz w:val="24"/>
                <w:highlight w:val="cyan"/>
                <w:lang w:val="en-US"/>
              </w:rPr>
              <w:t>LN</w:t>
            </w:r>
            <w:r w:rsidRPr="00496B30">
              <w:rPr>
                <w:sz w:val="24"/>
                <w:highlight w:val="cyan"/>
              </w:rPr>
              <w:t xml:space="preserve"> «Телефонный справочник»</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Категория ЗВ</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Заполняется путем проставления флага напротив необходимых значений из списка:</w:t>
            </w:r>
          </w:p>
          <w:p w:rsidR="00B04E8B" w:rsidRPr="00496B30" w:rsidRDefault="00B04E8B" w:rsidP="0058460B">
            <w:pPr>
              <w:pStyle w:val="af9"/>
              <w:numPr>
                <w:ilvl w:val="0"/>
                <w:numId w:val="11"/>
              </w:numPr>
              <w:rPr>
                <w:sz w:val="24"/>
                <w:highlight w:val="cyan"/>
              </w:rPr>
            </w:pPr>
            <w:r w:rsidRPr="00496B30">
              <w:rPr>
                <w:sz w:val="24"/>
                <w:highlight w:val="cyan"/>
              </w:rPr>
              <w:t>Воздух 1 (Выбросы загрязняющих веществ в атмосферный воздух стационарными объектами)</w:t>
            </w:r>
          </w:p>
          <w:p w:rsidR="00B04E8B" w:rsidRPr="00496B30" w:rsidRDefault="00B04E8B" w:rsidP="0058460B">
            <w:pPr>
              <w:pStyle w:val="af9"/>
              <w:numPr>
                <w:ilvl w:val="0"/>
                <w:numId w:val="11"/>
              </w:numPr>
              <w:rPr>
                <w:sz w:val="24"/>
                <w:highlight w:val="cyan"/>
              </w:rPr>
            </w:pPr>
            <w:r w:rsidRPr="00496B30">
              <w:rPr>
                <w:sz w:val="24"/>
                <w:highlight w:val="cyan"/>
              </w:rPr>
              <w:t>Воздух 2 (Выбросы загрязняющих веществ в атмосферный воздух передвижными объектами.</w:t>
            </w:r>
          </w:p>
          <w:p w:rsidR="00B04E8B" w:rsidRPr="00496B30" w:rsidRDefault="00B04E8B" w:rsidP="0058460B">
            <w:pPr>
              <w:pStyle w:val="af9"/>
              <w:numPr>
                <w:ilvl w:val="0"/>
                <w:numId w:val="11"/>
              </w:numPr>
              <w:rPr>
                <w:sz w:val="24"/>
                <w:highlight w:val="cyan"/>
              </w:rPr>
            </w:pPr>
            <w:r w:rsidRPr="00496B30">
              <w:rPr>
                <w:sz w:val="24"/>
                <w:highlight w:val="cyan"/>
              </w:rPr>
              <w:t>Вода (Сбросы загрязняющих веществ в водные объекты.</w:t>
            </w:r>
          </w:p>
          <w:p w:rsidR="00B04E8B" w:rsidRPr="00496B30" w:rsidRDefault="00B04E8B" w:rsidP="0058460B">
            <w:pPr>
              <w:pStyle w:val="af9"/>
              <w:numPr>
                <w:ilvl w:val="0"/>
                <w:numId w:val="11"/>
              </w:numPr>
              <w:rPr>
                <w:sz w:val="24"/>
                <w:highlight w:val="cyan"/>
              </w:rPr>
            </w:pPr>
            <w:r w:rsidRPr="00496B30">
              <w:rPr>
                <w:sz w:val="24"/>
                <w:highlight w:val="cyan"/>
              </w:rPr>
              <w:t>Отходы (Размещение отходов производства и потребления.)</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A339B3" w:rsidP="00595C7C">
            <w:pPr>
              <w:rPr>
                <w:sz w:val="24"/>
                <w:highlight w:val="cyan"/>
              </w:rPr>
            </w:pPr>
            <w:r w:rsidRPr="00496B30">
              <w:rPr>
                <w:sz w:val="24"/>
                <w:highlight w:val="cyan"/>
              </w:rPr>
              <w:t>Макс. 4</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Дата проверки</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Дата/время, формат: дд.мм.гггг чч:мм</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Заполняется путем выбора значения из встроенного календаря.</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Территория</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Заполняется путем выбора значения из справочника «Территории»</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D15D8F" w:rsidP="00595C7C">
            <w:pPr>
              <w:rPr>
                <w:sz w:val="24"/>
                <w:highlight w:val="cyan"/>
              </w:rPr>
            </w:pPr>
            <w:r w:rsidRPr="00496B30">
              <w:rPr>
                <w:sz w:val="24"/>
                <w:highlight w:val="cyan"/>
              </w:rPr>
              <w:t>Несколько</w:t>
            </w:r>
          </w:p>
        </w:tc>
      </w:tr>
      <w:tr w:rsidR="00B04E8B" w:rsidRPr="00496B30" w:rsidTr="00FB5AEB">
        <w:tc>
          <w:tcPr>
            <w:tcW w:w="2160" w:type="dxa"/>
            <w:tcMar>
              <w:left w:w="28" w:type="dxa"/>
              <w:right w:w="28" w:type="dxa"/>
            </w:tcMar>
          </w:tcPr>
          <w:p w:rsidR="00B04E8B" w:rsidRPr="00496B30" w:rsidRDefault="00B04E8B" w:rsidP="00595C7C">
            <w:pPr>
              <w:rPr>
                <w:sz w:val="24"/>
                <w:highlight w:val="cyan"/>
              </w:rPr>
            </w:pPr>
            <w:r w:rsidRPr="00496B30">
              <w:rPr>
                <w:sz w:val="24"/>
                <w:highlight w:val="cyan"/>
              </w:rPr>
              <w:t>Сведения о результатах (резюме)</w:t>
            </w:r>
          </w:p>
        </w:tc>
        <w:tc>
          <w:tcPr>
            <w:tcW w:w="959" w:type="dxa"/>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Текст</w:t>
            </w:r>
          </w:p>
        </w:tc>
        <w:tc>
          <w:tcPr>
            <w:tcW w:w="6804" w:type="dxa"/>
            <w:tcMar>
              <w:left w:w="28" w:type="dxa"/>
              <w:right w:w="28" w:type="dxa"/>
            </w:tcMar>
          </w:tcPr>
          <w:p w:rsidR="00B04E8B" w:rsidRPr="00496B30" w:rsidRDefault="00B04E8B" w:rsidP="00595C7C">
            <w:pPr>
              <w:rPr>
                <w:sz w:val="24"/>
                <w:highlight w:val="cyan"/>
              </w:rPr>
            </w:pPr>
            <w:r w:rsidRPr="00496B30">
              <w:rPr>
                <w:sz w:val="24"/>
                <w:highlight w:val="cyan"/>
              </w:rPr>
              <w:t>Заполняется пользователем вручную</w:t>
            </w:r>
          </w:p>
        </w:tc>
        <w:tc>
          <w:tcPr>
            <w:tcW w:w="1701" w:type="dxa"/>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2160"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Выявлены нарушения</w:t>
            </w:r>
          </w:p>
        </w:tc>
        <w:tc>
          <w:tcPr>
            <w:tcW w:w="959"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Флаг</w:t>
            </w:r>
          </w:p>
        </w:tc>
        <w:tc>
          <w:tcPr>
            <w:tcW w:w="6804"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Заполняется путем установки флага в случае необходимости</w:t>
            </w:r>
          </w:p>
        </w:tc>
        <w:tc>
          <w:tcPr>
            <w:tcW w:w="1701" w:type="dxa"/>
            <w:tcBorders>
              <w:bottom w:val="single" w:sz="4" w:space="0" w:color="auto"/>
            </w:tcBorders>
            <w:tcMar>
              <w:left w:w="28" w:type="dxa"/>
              <w:right w:w="28" w:type="dxa"/>
            </w:tcMar>
          </w:tcPr>
          <w:p w:rsidR="00B04E8B" w:rsidRPr="00496B30" w:rsidRDefault="00B04E8B" w:rsidP="00595C7C">
            <w:pPr>
              <w:rPr>
                <w:sz w:val="24"/>
                <w:highlight w:val="cyan"/>
              </w:rPr>
            </w:pPr>
            <w:r w:rsidRPr="00496B30">
              <w:rPr>
                <w:sz w:val="24"/>
                <w:highlight w:val="cyan"/>
              </w:rPr>
              <w:t>-</w:t>
            </w:r>
          </w:p>
        </w:tc>
        <w:tc>
          <w:tcPr>
            <w:tcW w:w="1701" w:type="dxa"/>
            <w:tcBorders>
              <w:bottom w:val="single" w:sz="4" w:space="0" w:color="auto"/>
            </w:tcBorders>
          </w:tcPr>
          <w:p w:rsidR="00B04E8B" w:rsidRPr="00496B30" w:rsidRDefault="00B04E8B" w:rsidP="00595C7C">
            <w:pPr>
              <w:rPr>
                <w:sz w:val="24"/>
                <w:highlight w:val="cyan"/>
              </w:rPr>
            </w:pPr>
            <w:r w:rsidRPr="00496B30">
              <w:rPr>
                <w:sz w:val="24"/>
                <w:highlight w:val="cyan"/>
              </w:rPr>
              <w:t>1</w:t>
            </w:r>
          </w:p>
        </w:tc>
      </w:tr>
      <w:tr w:rsidR="00B04E8B" w:rsidRPr="00496B30" w:rsidTr="00FB5AEB">
        <w:tc>
          <w:tcPr>
            <w:tcW w:w="15876" w:type="dxa"/>
            <w:gridSpan w:val="7"/>
            <w:shd w:val="clear" w:color="auto" w:fill="D9D9D9" w:themeFill="background1" w:themeFillShade="D9"/>
            <w:tcMar>
              <w:left w:w="28" w:type="dxa"/>
              <w:right w:w="28" w:type="dxa"/>
            </w:tcMar>
          </w:tcPr>
          <w:p w:rsidR="00B04E8B" w:rsidRPr="00496B30" w:rsidRDefault="00B04E8B" w:rsidP="00595C7C">
            <w:pPr>
              <w:rPr>
                <w:sz w:val="24"/>
                <w:highlight w:val="cyan"/>
              </w:rPr>
            </w:pPr>
            <w:r w:rsidRPr="00496B30">
              <w:rPr>
                <w:sz w:val="24"/>
                <w:highlight w:val="cyan"/>
              </w:rPr>
              <w:t>Поручения</w:t>
            </w:r>
          </w:p>
        </w:tc>
      </w:tr>
      <w:tr w:rsidR="00B04E8B" w:rsidRPr="00496B30" w:rsidTr="00FB5AEB">
        <w:trPr>
          <w:trHeight w:val="77"/>
        </w:trPr>
        <w:tc>
          <w:tcPr>
            <w:tcW w:w="15876" w:type="dxa"/>
            <w:gridSpan w:val="7"/>
            <w:tcMar>
              <w:left w:w="28" w:type="dxa"/>
              <w:right w:w="28" w:type="dxa"/>
            </w:tcMar>
          </w:tcPr>
          <w:p w:rsidR="00B94653" w:rsidRPr="00496B30" w:rsidRDefault="00B94653" w:rsidP="00B94653">
            <w:pPr>
              <w:spacing w:line="360" w:lineRule="auto"/>
              <w:rPr>
                <w:sz w:val="24"/>
                <w:highlight w:val="cyan"/>
              </w:rPr>
            </w:pPr>
            <w:r w:rsidRPr="00496B30">
              <w:rPr>
                <w:sz w:val="24"/>
                <w:highlight w:val="cyan"/>
              </w:rPr>
              <w:t xml:space="preserve">Встроенное представление должно содержать ссылки на Порученческие пункты. В представлении должна быть реализована кнопка «Добавить порученческий пункт», по нажатию на которую должно выпадать меню: </w:t>
            </w:r>
          </w:p>
          <w:p w:rsidR="00B94653" w:rsidRPr="00496B30" w:rsidRDefault="00B94653" w:rsidP="009A452C">
            <w:pPr>
              <w:pStyle w:val="af9"/>
              <w:numPr>
                <w:ilvl w:val="0"/>
                <w:numId w:val="40"/>
              </w:numPr>
              <w:spacing w:line="360" w:lineRule="auto"/>
              <w:rPr>
                <w:sz w:val="24"/>
                <w:highlight w:val="cyan"/>
              </w:rPr>
            </w:pPr>
            <w:r w:rsidRPr="00496B30">
              <w:rPr>
                <w:sz w:val="24"/>
                <w:highlight w:val="cyan"/>
              </w:rPr>
              <w:t xml:space="preserve">из шаблона – порученческий пункт будет сформирован автоматически на основании настроенного шаблона в </w:t>
            </w:r>
            <w:r w:rsidR="00567180" w:rsidRPr="00496B30">
              <w:rPr>
                <w:sz w:val="24"/>
                <w:highlight w:val="cyan"/>
              </w:rPr>
              <w:t xml:space="preserve">справочнике «Шаблоны порученческих пунктов» </w:t>
            </w:r>
            <w:r w:rsidRPr="00496B30">
              <w:rPr>
                <w:sz w:val="24"/>
                <w:highlight w:val="cyan"/>
              </w:rPr>
              <w:t>для данного вида документа. Сформированный порученческий пункт должен быть доступен для редактирования;</w:t>
            </w:r>
          </w:p>
          <w:p w:rsidR="00B04E8B" w:rsidRPr="00496B30" w:rsidRDefault="00B94653" w:rsidP="009A452C">
            <w:pPr>
              <w:pStyle w:val="af9"/>
              <w:numPr>
                <w:ilvl w:val="0"/>
                <w:numId w:val="40"/>
              </w:numPr>
              <w:spacing w:line="360" w:lineRule="auto"/>
              <w:rPr>
                <w:sz w:val="24"/>
                <w:highlight w:val="cyan"/>
              </w:rPr>
            </w:pPr>
            <w:r w:rsidRPr="00496B30">
              <w:rPr>
                <w:sz w:val="24"/>
                <w:highlight w:val="cyan"/>
              </w:rPr>
              <w:lastRenderedPageBreak/>
              <w:t xml:space="preserve">вручную– стандартный механизм формирования порученческих пунктов. </w:t>
            </w:r>
          </w:p>
        </w:tc>
      </w:tr>
    </w:tbl>
    <w:p w:rsidR="00B04E8B" w:rsidRPr="00496B30" w:rsidRDefault="00B04E8B" w:rsidP="00B04E8B">
      <w:pPr>
        <w:spacing w:before="120"/>
        <w:rPr>
          <w:sz w:val="24"/>
          <w:highlight w:val="cyan"/>
        </w:rPr>
      </w:pPr>
      <w:r w:rsidRPr="00496B30">
        <w:rPr>
          <w:b/>
          <w:sz w:val="24"/>
          <w:highlight w:val="cyan"/>
        </w:rPr>
        <w:lastRenderedPageBreak/>
        <w:t>Примечание.</w:t>
      </w:r>
      <w:r w:rsidRPr="00496B30">
        <w:rPr>
          <w:sz w:val="24"/>
          <w:highlight w:val="cyan"/>
        </w:rPr>
        <w:t xml:space="preserve"> * - все поля, кроме представления «Выявлены нарушения» являются обязательными для заполнения.</w:t>
      </w:r>
    </w:p>
    <w:p w:rsidR="00B04E8B" w:rsidRPr="00496B30" w:rsidRDefault="00B04E8B" w:rsidP="00B04E8B">
      <w:pPr>
        <w:pStyle w:val="6"/>
        <w:rPr>
          <w:highlight w:val="cyan"/>
        </w:rPr>
      </w:pPr>
      <w:r w:rsidRPr="00496B30">
        <w:rPr>
          <w:highlight w:val="cyan"/>
        </w:rPr>
        <w:t>Статусы.</w:t>
      </w:r>
    </w:p>
    <w:p w:rsidR="00B04E8B" w:rsidRPr="00496B30" w:rsidRDefault="00B04E8B" w:rsidP="00B04E8B">
      <w:pPr>
        <w:pStyle w:val="7"/>
        <w:rPr>
          <w:b/>
          <w:sz w:val="24"/>
          <w:highlight w:val="cyan"/>
        </w:rPr>
      </w:pPr>
      <w:r w:rsidRPr="00496B30">
        <w:rPr>
          <w:b/>
          <w:sz w:val="24"/>
          <w:highlight w:val="cyan"/>
        </w:rPr>
        <w:t>Перечисление.</w:t>
      </w:r>
    </w:p>
    <w:tbl>
      <w:tblPr>
        <w:tblStyle w:val="a3"/>
        <w:tblW w:w="13183" w:type="dxa"/>
        <w:tblInd w:w="28" w:type="dxa"/>
        <w:tblLayout w:type="fixed"/>
        <w:tblCellMar>
          <w:left w:w="28" w:type="dxa"/>
          <w:right w:w="28" w:type="dxa"/>
        </w:tblCellMar>
        <w:tblLook w:val="01E0"/>
      </w:tblPr>
      <w:tblGrid>
        <w:gridCol w:w="4140"/>
        <w:gridCol w:w="9043"/>
      </w:tblGrid>
      <w:tr w:rsidR="00B04E8B" w:rsidRPr="00496B30" w:rsidTr="00595C7C">
        <w:trPr>
          <w:trHeight w:val="20"/>
        </w:trPr>
        <w:tc>
          <w:tcPr>
            <w:tcW w:w="4140" w:type="dxa"/>
          </w:tcPr>
          <w:p w:rsidR="00B04E8B" w:rsidRPr="00496B30" w:rsidRDefault="00B04E8B" w:rsidP="00595C7C">
            <w:pPr>
              <w:rPr>
                <w:sz w:val="24"/>
                <w:highlight w:val="cyan"/>
              </w:rPr>
            </w:pPr>
            <w:r w:rsidRPr="00496B30">
              <w:rPr>
                <w:sz w:val="24"/>
                <w:highlight w:val="cyan"/>
              </w:rPr>
              <w:t>Название статуса</w:t>
            </w:r>
          </w:p>
        </w:tc>
        <w:tc>
          <w:tcPr>
            <w:tcW w:w="9043" w:type="dxa"/>
          </w:tcPr>
          <w:p w:rsidR="00B04E8B" w:rsidRPr="00496B30" w:rsidRDefault="00B04E8B" w:rsidP="00595C7C">
            <w:pPr>
              <w:rPr>
                <w:sz w:val="24"/>
                <w:highlight w:val="cyan"/>
              </w:rPr>
            </w:pPr>
            <w:r w:rsidRPr="00496B30">
              <w:rPr>
                <w:sz w:val="24"/>
                <w:highlight w:val="cyan"/>
              </w:rPr>
              <w:t>Время / Цикл жизни объекта</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rPr>
            </w:pPr>
            <w:r w:rsidRPr="00496B30">
              <w:rPr>
                <w:sz w:val="24"/>
                <w:highlight w:val="cyan"/>
              </w:rPr>
              <w:t>Черновик</w:t>
            </w:r>
          </w:p>
        </w:tc>
        <w:tc>
          <w:tcPr>
            <w:tcW w:w="9043" w:type="dxa"/>
          </w:tcPr>
          <w:p w:rsidR="00B04E8B" w:rsidRPr="00496B30" w:rsidRDefault="00B04E8B" w:rsidP="00595C7C">
            <w:pPr>
              <w:rPr>
                <w:sz w:val="24"/>
                <w:highlight w:val="cyan"/>
              </w:rPr>
            </w:pPr>
            <w:r w:rsidRPr="00496B30">
              <w:rPr>
                <w:sz w:val="24"/>
                <w:highlight w:val="cyan"/>
              </w:rPr>
              <w:t>До момента перевода на статус «Секретариат» / «Удалено»</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rPr>
            </w:pPr>
            <w:r w:rsidRPr="00496B30">
              <w:rPr>
                <w:sz w:val="24"/>
                <w:highlight w:val="cyan"/>
              </w:rPr>
              <w:t>Доработка</w:t>
            </w:r>
          </w:p>
        </w:tc>
        <w:tc>
          <w:tcPr>
            <w:tcW w:w="9043" w:type="dxa"/>
          </w:tcPr>
          <w:p w:rsidR="00B04E8B" w:rsidRPr="00496B30" w:rsidRDefault="00B04E8B" w:rsidP="00595C7C">
            <w:pPr>
              <w:rPr>
                <w:sz w:val="24"/>
                <w:highlight w:val="cyan"/>
              </w:rPr>
            </w:pPr>
            <w:r w:rsidRPr="00496B30">
              <w:rPr>
                <w:sz w:val="24"/>
                <w:highlight w:val="cyan"/>
              </w:rPr>
              <w:t>До момента перевода на статус «Секретариат» / «Удалено» - по истечении 720 часов нахождения на статусе</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rPr>
            </w:pPr>
            <w:r w:rsidRPr="00496B30">
              <w:rPr>
                <w:sz w:val="24"/>
                <w:highlight w:val="cyan"/>
              </w:rPr>
              <w:t>Согласование</w:t>
            </w:r>
          </w:p>
        </w:tc>
        <w:tc>
          <w:tcPr>
            <w:tcW w:w="9043" w:type="dxa"/>
          </w:tcPr>
          <w:p w:rsidR="00B04E8B" w:rsidRPr="00496B30" w:rsidRDefault="00B04E8B" w:rsidP="00595C7C">
            <w:pPr>
              <w:rPr>
                <w:sz w:val="24"/>
                <w:highlight w:val="cyan"/>
              </w:rPr>
            </w:pPr>
            <w:r w:rsidRPr="00496B30">
              <w:rPr>
                <w:sz w:val="24"/>
                <w:highlight w:val="cyan"/>
              </w:rPr>
              <w:t>Стандартный механизм согласования.</w:t>
            </w:r>
          </w:p>
          <w:p w:rsidR="00B04E8B" w:rsidRPr="00496B30" w:rsidRDefault="00B04E8B" w:rsidP="00595C7C">
            <w:pPr>
              <w:rPr>
                <w:sz w:val="24"/>
                <w:highlight w:val="cyan"/>
              </w:rPr>
            </w:pPr>
            <w:r w:rsidRPr="00496B30">
              <w:rPr>
                <w:sz w:val="24"/>
                <w:highlight w:val="cyan"/>
              </w:rPr>
              <w:t>До момента перевода на статус «Доработка» / «Действующий/Исполнение»</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rPr>
            </w:pPr>
            <w:r w:rsidRPr="00496B30">
              <w:rPr>
                <w:sz w:val="24"/>
                <w:highlight w:val="cyan"/>
              </w:rPr>
              <w:t>Действующий</w:t>
            </w:r>
          </w:p>
        </w:tc>
        <w:tc>
          <w:tcPr>
            <w:tcW w:w="9043" w:type="dxa"/>
          </w:tcPr>
          <w:p w:rsidR="00B04E8B" w:rsidRPr="00496B30" w:rsidRDefault="00B04E8B" w:rsidP="00595C7C">
            <w:pPr>
              <w:rPr>
                <w:sz w:val="24"/>
                <w:highlight w:val="cyan"/>
              </w:rPr>
            </w:pPr>
            <w:r w:rsidRPr="00496B30">
              <w:rPr>
                <w:sz w:val="24"/>
                <w:highlight w:val="cyan"/>
              </w:rPr>
              <w:t>До момента перевода на статус «Архив».</w:t>
            </w:r>
          </w:p>
          <w:p w:rsidR="00B04E8B" w:rsidRPr="00496B30" w:rsidRDefault="00B04E8B" w:rsidP="00595C7C">
            <w:pPr>
              <w:rPr>
                <w:sz w:val="24"/>
                <w:highlight w:val="cyan"/>
              </w:rPr>
            </w:pPr>
            <w:r w:rsidRPr="00496B30">
              <w:rPr>
                <w:sz w:val="24"/>
                <w:highlight w:val="cyan"/>
              </w:rPr>
              <w:t xml:space="preserve">Статус предусматривается в случае отсутствия во встроенном представлении карточки ссылки на карточку «Поручение» в ИС </w:t>
            </w:r>
            <w:r w:rsidRPr="00496B30">
              <w:rPr>
                <w:sz w:val="24"/>
                <w:highlight w:val="cyan"/>
                <w:lang w:val="en-US"/>
              </w:rPr>
              <w:t>LN</w:t>
            </w:r>
            <w:r w:rsidRPr="00496B30">
              <w:rPr>
                <w:sz w:val="24"/>
                <w:highlight w:val="cyan"/>
              </w:rPr>
              <w:t xml:space="preserve"> «Поручения».</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lang w:val="en-US"/>
              </w:rPr>
            </w:pPr>
            <w:r w:rsidRPr="00496B30">
              <w:rPr>
                <w:sz w:val="24"/>
                <w:highlight w:val="cyan"/>
              </w:rPr>
              <w:t>Действующий/Исполнение</w:t>
            </w:r>
            <w:r w:rsidRPr="00496B30">
              <w:rPr>
                <w:sz w:val="24"/>
                <w:highlight w:val="cyan"/>
                <w:lang w:val="en-US"/>
              </w:rPr>
              <w:t>*</w:t>
            </w:r>
          </w:p>
        </w:tc>
        <w:tc>
          <w:tcPr>
            <w:tcW w:w="9043" w:type="dxa"/>
          </w:tcPr>
          <w:p w:rsidR="00B04E8B" w:rsidRPr="00496B30" w:rsidRDefault="00B04E8B" w:rsidP="00595C7C">
            <w:pPr>
              <w:rPr>
                <w:sz w:val="24"/>
                <w:highlight w:val="cyan"/>
              </w:rPr>
            </w:pPr>
            <w:r w:rsidRPr="00496B30">
              <w:rPr>
                <w:sz w:val="24"/>
                <w:highlight w:val="cyan"/>
              </w:rPr>
              <w:t>До момента перевода на статус «Действующий/Исполнено» / «Архив».</w:t>
            </w:r>
          </w:p>
          <w:p w:rsidR="00B04E8B" w:rsidRPr="00496B30" w:rsidRDefault="00B04E8B" w:rsidP="00595C7C">
            <w:pPr>
              <w:rPr>
                <w:sz w:val="24"/>
                <w:highlight w:val="cyan"/>
              </w:rPr>
            </w:pPr>
            <w:r w:rsidRPr="00496B30">
              <w:rPr>
                <w:sz w:val="24"/>
                <w:highlight w:val="cyan"/>
              </w:rPr>
              <w:t xml:space="preserve">Статус предусматривается в случае наличия во встроенном представлении карточки ссылки на карточку «Поручение» в ИС </w:t>
            </w:r>
            <w:r w:rsidRPr="00496B30">
              <w:rPr>
                <w:sz w:val="24"/>
                <w:highlight w:val="cyan"/>
                <w:lang w:val="en-US"/>
              </w:rPr>
              <w:t>LN</w:t>
            </w:r>
            <w:r w:rsidRPr="00496B30">
              <w:rPr>
                <w:sz w:val="24"/>
                <w:highlight w:val="cyan"/>
              </w:rPr>
              <w:t xml:space="preserve"> «Поручения». </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lang w:val="en-US"/>
              </w:rPr>
            </w:pPr>
            <w:r w:rsidRPr="00496B30">
              <w:rPr>
                <w:sz w:val="24"/>
                <w:highlight w:val="cyan"/>
              </w:rPr>
              <w:t>Действующий/Исполнено</w:t>
            </w:r>
            <w:r w:rsidRPr="00496B30">
              <w:rPr>
                <w:sz w:val="24"/>
                <w:highlight w:val="cyan"/>
                <w:lang w:val="en-US"/>
              </w:rPr>
              <w:t>*</w:t>
            </w:r>
          </w:p>
        </w:tc>
        <w:tc>
          <w:tcPr>
            <w:tcW w:w="9043" w:type="dxa"/>
          </w:tcPr>
          <w:p w:rsidR="00B04E8B" w:rsidRPr="00496B30" w:rsidRDefault="00B04E8B" w:rsidP="00595C7C">
            <w:pPr>
              <w:rPr>
                <w:sz w:val="24"/>
                <w:highlight w:val="cyan"/>
              </w:rPr>
            </w:pPr>
            <w:r w:rsidRPr="00496B30">
              <w:rPr>
                <w:sz w:val="24"/>
                <w:highlight w:val="cyan"/>
              </w:rPr>
              <w:t>До момента перевода на статус «Архив».</w:t>
            </w:r>
          </w:p>
          <w:p w:rsidR="00B04E8B" w:rsidRPr="00496B30" w:rsidRDefault="00B04E8B" w:rsidP="00595C7C">
            <w:pPr>
              <w:rPr>
                <w:sz w:val="24"/>
                <w:highlight w:val="cyan"/>
              </w:rPr>
            </w:pPr>
            <w:r w:rsidRPr="00496B30">
              <w:rPr>
                <w:sz w:val="24"/>
                <w:highlight w:val="cyan"/>
              </w:rPr>
              <w:t xml:space="preserve">Статус предусматривается в случае наличия во встроенном представлении карточки ссылки на карточку «Поручение» в ИС </w:t>
            </w:r>
            <w:r w:rsidRPr="00496B30">
              <w:rPr>
                <w:sz w:val="24"/>
                <w:highlight w:val="cyan"/>
                <w:lang w:val="en-US"/>
              </w:rPr>
              <w:t>LN</w:t>
            </w:r>
            <w:r w:rsidRPr="00496B30">
              <w:rPr>
                <w:sz w:val="24"/>
                <w:highlight w:val="cyan"/>
              </w:rPr>
              <w:t xml:space="preserve"> «Поручения». </w:t>
            </w:r>
          </w:p>
        </w:tc>
      </w:tr>
      <w:tr w:rsidR="0007793B" w:rsidRPr="00496B30" w:rsidTr="00595C7C">
        <w:trPr>
          <w:trHeight w:val="20"/>
        </w:trPr>
        <w:tc>
          <w:tcPr>
            <w:tcW w:w="4140" w:type="dxa"/>
          </w:tcPr>
          <w:p w:rsidR="0007793B" w:rsidRPr="00496B30" w:rsidRDefault="0007793B" w:rsidP="00595C7C">
            <w:pPr>
              <w:spacing w:line="360" w:lineRule="auto"/>
              <w:rPr>
                <w:sz w:val="24"/>
                <w:highlight w:val="cyan"/>
              </w:rPr>
            </w:pPr>
            <w:r w:rsidRPr="00496B30">
              <w:rPr>
                <w:sz w:val="24"/>
                <w:highlight w:val="cyan"/>
              </w:rPr>
              <w:t>Действующий/Просрочено*</w:t>
            </w:r>
          </w:p>
        </w:tc>
        <w:tc>
          <w:tcPr>
            <w:tcW w:w="9043" w:type="dxa"/>
          </w:tcPr>
          <w:p w:rsidR="0007793B" w:rsidRPr="00496B30" w:rsidRDefault="0007793B" w:rsidP="0007793B">
            <w:pPr>
              <w:rPr>
                <w:sz w:val="24"/>
                <w:highlight w:val="cyan"/>
              </w:rPr>
            </w:pPr>
            <w:r w:rsidRPr="00496B30">
              <w:rPr>
                <w:sz w:val="24"/>
                <w:highlight w:val="cyan"/>
              </w:rPr>
              <w:t>До момента перевода на статус «Архив».</w:t>
            </w:r>
          </w:p>
          <w:p w:rsidR="0007793B" w:rsidRPr="00496B30" w:rsidRDefault="0007793B" w:rsidP="0007793B">
            <w:pPr>
              <w:rPr>
                <w:sz w:val="24"/>
                <w:highlight w:val="cyan"/>
              </w:rPr>
            </w:pPr>
            <w:r w:rsidRPr="00496B30">
              <w:rPr>
                <w:sz w:val="24"/>
                <w:highlight w:val="cyan"/>
              </w:rPr>
              <w:t xml:space="preserve">Статус предусматривается в случае наличия во встроенном представлении карточки ссылки на карточку «Поручение» в ИС </w:t>
            </w:r>
            <w:r w:rsidRPr="00496B30">
              <w:rPr>
                <w:sz w:val="24"/>
                <w:highlight w:val="cyan"/>
                <w:lang w:val="en-US"/>
              </w:rPr>
              <w:t>LN</w:t>
            </w:r>
            <w:r w:rsidRPr="00496B30">
              <w:rPr>
                <w:sz w:val="24"/>
                <w:highlight w:val="cyan"/>
              </w:rPr>
              <w:t xml:space="preserve"> «Поручения».</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rPr>
            </w:pPr>
            <w:r w:rsidRPr="00496B30">
              <w:rPr>
                <w:sz w:val="24"/>
                <w:highlight w:val="cyan"/>
              </w:rPr>
              <w:t>Отложено</w:t>
            </w:r>
          </w:p>
        </w:tc>
        <w:tc>
          <w:tcPr>
            <w:tcW w:w="9043" w:type="dxa"/>
          </w:tcPr>
          <w:p w:rsidR="00B04E8B" w:rsidRPr="00496B30" w:rsidRDefault="00B04E8B" w:rsidP="00595C7C">
            <w:pPr>
              <w:rPr>
                <w:sz w:val="24"/>
                <w:highlight w:val="cyan"/>
              </w:rPr>
            </w:pPr>
            <w:r w:rsidRPr="00496B30">
              <w:rPr>
                <w:sz w:val="24"/>
                <w:highlight w:val="cyan"/>
              </w:rPr>
              <w:t>До момента перевода на статус «Доработка» / «Удалено» - по истечении 720 часов нахождения на статусе</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rPr>
            </w:pPr>
            <w:r w:rsidRPr="00496B30">
              <w:rPr>
                <w:sz w:val="24"/>
                <w:highlight w:val="cyan"/>
              </w:rPr>
              <w:t>Удалено</w:t>
            </w:r>
          </w:p>
        </w:tc>
        <w:tc>
          <w:tcPr>
            <w:tcW w:w="9043" w:type="dxa"/>
          </w:tcPr>
          <w:p w:rsidR="00B04E8B" w:rsidRPr="00496B30" w:rsidRDefault="00B04E8B" w:rsidP="00595C7C">
            <w:pPr>
              <w:rPr>
                <w:sz w:val="24"/>
                <w:highlight w:val="cyan"/>
              </w:rPr>
            </w:pPr>
            <w:r w:rsidRPr="00496B30">
              <w:rPr>
                <w:sz w:val="24"/>
                <w:highlight w:val="cyan"/>
              </w:rPr>
              <w:t>-</w:t>
            </w:r>
          </w:p>
        </w:tc>
      </w:tr>
      <w:tr w:rsidR="00B04E8B" w:rsidRPr="00496B30" w:rsidTr="00595C7C">
        <w:trPr>
          <w:trHeight w:val="20"/>
        </w:trPr>
        <w:tc>
          <w:tcPr>
            <w:tcW w:w="4140" w:type="dxa"/>
          </w:tcPr>
          <w:p w:rsidR="00B04E8B" w:rsidRPr="00496B30" w:rsidRDefault="00B04E8B" w:rsidP="00595C7C">
            <w:pPr>
              <w:spacing w:line="360" w:lineRule="auto"/>
              <w:rPr>
                <w:sz w:val="24"/>
                <w:highlight w:val="cyan"/>
              </w:rPr>
            </w:pPr>
            <w:r w:rsidRPr="00496B30">
              <w:rPr>
                <w:sz w:val="24"/>
                <w:highlight w:val="cyan"/>
              </w:rPr>
              <w:t>Архив</w:t>
            </w:r>
          </w:p>
        </w:tc>
        <w:tc>
          <w:tcPr>
            <w:tcW w:w="9043" w:type="dxa"/>
          </w:tcPr>
          <w:p w:rsidR="00B04E8B" w:rsidRPr="00496B30" w:rsidRDefault="00B04E8B" w:rsidP="00595C7C">
            <w:pPr>
              <w:rPr>
                <w:sz w:val="24"/>
                <w:highlight w:val="cyan"/>
              </w:rPr>
            </w:pPr>
            <w:r w:rsidRPr="00496B30">
              <w:rPr>
                <w:sz w:val="24"/>
                <w:highlight w:val="cyan"/>
              </w:rPr>
              <w:t>-</w:t>
            </w:r>
          </w:p>
        </w:tc>
      </w:tr>
    </w:tbl>
    <w:p w:rsidR="00B04E8B" w:rsidRPr="00496B30" w:rsidRDefault="00B04E8B" w:rsidP="00B04E8B">
      <w:pPr>
        <w:rPr>
          <w:sz w:val="24"/>
          <w:highlight w:val="cyan"/>
        </w:rPr>
      </w:pPr>
    </w:p>
    <w:p w:rsidR="00B04E8B" w:rsidRPr="00496B30" w:rsidRDefault="00B04E8B" w:rsidP="00B04E8B">
      <w:pPr>
        <w:rPr>
          <w:sz w:val="24"/>
          <w:highlight w:val="cyan"/>
        </w:rPr>
      </w:pPr>
      <w:r w:rsidRPr="00496B30">
        <w:rPr>
          <w:b/>
          <w:sz w:val="24"/>
          <w:highlight w:val="cyan"/>
        </w:rPr>
        <w:t xml:space="preserve">Примечание. </w:t>
      </w:r>
      <w:r w:rsidRPr="00496B30">
        <w:rPr>
          <w:sz w:val="24"/>
          <w:highlight w:val="cyan"/>
        </w:rPr>
        <w:t xml:space="preserve"> Статусы: «Действующий/Исполнение» и «Действующий/Исполнено» присваиваются в случае, если во встроенное представление карточки прикреплены ссылки карточки «Поручение» в ИС </w:t>
      </w:r>
      <w:r w:rsidRPr="00496B30">
        <w:rPr>
          <w:sz w:val="24"/>
          <w:highlight w:val="cyan"/>
          <w:lang w:val="en-US"/>
        </w:rPr>
        <w:t>LN</w:t>
      </w:r>
      <w:r w:rsidRPr="00496B30">
        <w:rPr>
          <w:sz w:val="24"/>
          <w:highlight w:val="cyan"/>
        </w:rPr>
        <w:t xml:space="preserve"> «Поручения», в противном случае, статус «Действующий/Исполнение» заменяется на статус «Действующий», а статус «Действующий/Исполнено» не доступен.</w:t>
      </w:r>
    </w:p>
    <w:p w:rsidR="00B04E8B" w:rsidRPr="00496B30" w:rsidRDefault="00B04E8B" w:rsidP="00B04E8B">
      <w:pPr>
        <w:rPr>
          <w:sz w:val="24"/>
          <w:highlight w:val="cyan"/>
        </w:rPr>
      </w:pPr>
    </w:p>
    <w:p w:rsidR="00B04E8B" w:rsidRPr="00496B30" w:rsidRDefault="00B04E8B" w:rsidP="00B04E8B">
      <w:pPr>
        <w:rPr>
          <w:b/>
          <w:sz w:val="24"/>
          <w:highlight w:val="cyan"/>
        </w:rPr>
      </w:pPr>
      <w:r w:rsidRPr="00496B30">
        <w:rPr>
          <w:b/>
          <w:sz w:val="24"/>
          <w:highlight w:val="cyan"/>
        </w:rPr>
        <w:t>Соответствие статусов карточки «</w:t>
      </w:r>
      <w:r w:rsidR="002A68D3" w:rsidRPr="00496B30">
        <w:rPr>
          <w:b/>
          <w:sz w:val="24"/>
          <w:highlight w:val="cyan"/>
        </w:rPr>
        <w:t>Итоги внутренней проверки</w:t>
      </w:r>
      <w:r w:rsidRPr="00496B30">
        <w:rPr>
          <w:b/>
          <w:sz w:val="24"/>
          <w:highlight w:val="cyan"/>
        </w:rPr>
        <w:t>» статусам взаимосвязанной «Карточки согласования» в ИС «Согласование»:</w:t>
      </w:r>
    </w:p>
    <w:p w:rsidR="00B04E8B" w:rsidRPr="00496B30" w:rsidRDefault="00B04E8B" w:rsidP="00B04E8B">
      <w:pPr>
        <w:rPr>
          <w:sz w:val="24"/>
          <w:highlight w:val="cyan"/>
        </w:rPr>
      </w:pPr>
    </w:p>
    <w:tbl>
      <w:tblPr>
        <w:tblStyle w:val="a3"/>
        <w:tblW w:w="8080" w:type="dxa"/>
        <w:tblInd w:w="108" w:type="dxa"/>
        <w:tblLook w:val="04A0"/>
      </w:tblPr>
      <w:tblGrid>
        <w:gridCol w:w="3261"/>
        <w:gridCol w:w="4819"/>
      </w:tblGrid>
      <w:tr w:rsidR="00B04E8B" w:rsidRPr="00496B30" w:rsidTr="00595C7C">
        <w:trPr>
          <w:trHeight w:val="151"/>
        </w:trPr>
        <w:tc>
          <w:tcPr>
            <w:tcW w:w="3261" w:type="dxa"/>
          </w:tcPr>
          <w:p w:rsidR="00B04E8B" w:rsidRPr="00496B30" w:rsidRDefault="00B04E8B" w:rsidP="002A68D3">
            <w:pPr>
              <w:rPr>
                <w:b/>
                <w:sz w:val="24"/>
                <w:highlight w:val="cyan"/>
              </w:rPr>
            </w:pPr>
            <w:r w:rsidRPr="00496B30">
              <w:rPr>
                <w:b/>
                <w:sz w:val="24"/>
                <w:highlight w:val="cyan"/>
              </w:rPr>
              <w:t>Статус карточки «</w:t>
            </w:r>
            <w:r w:rsidR="002A68D3" w:rsidRPr="00496B30">
              <w:rPr>
                <w:b/>
                <w:sz w:val="24"/>
                <w:highlight w:val="cyan"/>
              </w:rPr>
              <w:t>Итоги внутренней проверки</w:t>
            </w:r>
            <w:r w:rsidRPr="00496B30">
              <w:rPr>
                <w:b/>
                <w:sz w:val="24"/>
                <w:highlight w:val="cyan"/>
              </w:rPr>
              <w:t>»</w:t>
            </w:r>
          </w:p>
        </w:tc>
        <w:tc>
          <w:tcPr>
            <w:tcW w:w="4819" w:type="dxa"/>
          </w:tcPr>
          <w:p w:rsidR="00B04E8B" w:rsidRPr="00496B30" w:rsidRDefault="00B04E8B" w:rsidP="00595C7C">
            <w:pPr>
              <w:rPr>
                <w:b/>
                <w:sz w:val="24"/>
                <w:highlight w:val="cyan"/>
              </w:rPr>
            </w:pPr>
            <w:r w:rsidRPr="00496B30">
              <w:rPr>
                <w:b/>
                <w:sz w:val="24"/>
                <w:highlight w:val="cyan"/>
              </w:rPr>
              <w:t>Статус «Карточки согласования»</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Черновик</w:t>
            </w:r>
          </w:p>
        </w:tc>
        <w:tc>
          <w:tcPr>
            <w:tcW w:w="4819" w:type="dxa"/>
          </w:tcPr>
          <w:p w:rsidR="00B04E8B" w:rsidRPr="00496B30" w:rsidRDefault="00B04E8B" w:rsidP="00595C7C">
            <w:pPr>
              <w:rPr>
                <w:sz w:val="24"/>
                <w:highlight w:val="cyan"/>
              </w:rPr>
            </w:pPr>
            <w:r w:rsidRPr="00496B30">
              <w:rPr>
                <w:sz w:val="24"/>
                <w:highlight w:val="cyan"/>
              </w:rPr>
              <w:t>Карточка согласования не создана или создана и находится на статусе «Черновик»</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Доработка</w:t>
            </w:r>
          </w:p>
        </w:tc>
        <w:tc>
          <w:tcPr>
            <w:tcW w:w="4819" w:type="dxa"/>
          </w:tcPr>
          <w:p w:rsidR="00B04E8B" w:rsidRPr="00496B30" w:rsidRDefault="00B04E8B" w:rsidP="00595C7C">
            <w:pPr>
              <w:rPr>
                <w:sz w:val="24"/>
                <w:highlight w:val="cyan"/>
              </w:rPr>
            </w:pPr>
            <w:r w:rsidRPr="00496B30">
              <w:rPr>
                <w:sz w:val="24"/>
                <w:highlight w:val="cyan"/>
              </w:rPr>
              <w:t>Доработка</w:t>
            </w:r>
          </w:p>
        </w:tc>
      </w:tr>
      <w:tr w:rsidR="00B04E8B" w:rsidRPr="00496B30" w:rsidTr="00595C7C">
        <w:tc>
          <w:tcPr>
            <w:tcW w:w="3261" w:type="dxa"/>
            <w:vMerge w:val="restart"/>
          </w:tcPr>
          <w:p w:rsidR="00B04E8B" w:rsidRPr="00496B30" w:rsidRDefault="00B04E8B" w:rsidP="00595C7C">
            <w:pPr>
              <w:rPr>
                <w:sz w:val="24"/>
                <w:highlight w:val="cyan"/>
              </w:rPr>
            </w:pPr>
            <w:r w:rsidRPr="00496B30">
              <w:rPr>
                <w:sz w:val="24"/>
                <w:highlight w:val="cyan"/>
              </w:rPr>
              <w:t>Согласование</w:t>
            </w:r>
          </w:p>
        </w:tc>
        <w:tc>
          <w:tcPr>
            <w:tcW w:w="4819" w:type="dxa"/>
          </w:tcPr>
          <w:p w:rsidR="00B04E8B" w:rsidRPr="00496B30" w:rsidRDefault="00B04E8B" w:rsidP="00595C7C">
            <w:pPr>
              <w:rPr>
                <w:sz w:val="24"/>
                <w:highlight w:val="cyan"/>
              </w:rPr>
            </w:pPr>
            <w:r w:rsidRPr="00496B30">
              <w:rPr>
                <w:sz w:val="24"/>
                <w:highlight w:val="cyan"/>
              </w:rPr>
              <w:t>Секретариат</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595C7C">
            <w:pPr>
              <w:rPr>
                <w:sz w:val="24"/>
                <w:highlight w:val="cyan"/>
              </w:rPr>
            </w:pPr>
            <w:r w:rsidRPr="00496B30">
              <w:rPr>
                <w:sz w:val="24"/>
                <w:highlight w:val="cyan"/>
              </w:rPr>
              <w:t>Визирование</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595C7C">
            <w:pPr>
              <w:rPr>
                <w:sz w:val="24"/>
                <w:highlight w:val="cyan"/>
              </w:rPr>
            </w:pPr>
            <w:r w:rsidRPr="00496B30">
              <w:rPr>
                <w:sz w:val="24"/>
                <w:highlight w:val="cyan"/>
              </w:rPr>
              <w:t>Доп.визирование</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595C7C">
            <w:pPr>
              <w:rPr>
                <w:sz w:val="24"/>
                <w:highlight w:val="cyan"/>
              </w:rPr>
            </w:pPr>
            <w:r w:rsidRPr="00496B30">
              <w:rPr>
                <w:sz w:val="24"/>
                <w:highlight w:val="cyan"/>
              </w:rPr>
              <w:t>Подтверждение</w:t>
            </w:r>
          </w:p>
        </w:tc>
      </w:tr>
      <w:tr w:rsidR="00B04E8B" w:rsidRPr="00496B30" w:rsidTr="00595C7C">
        <w:tc>
          <w:tcPr>
            <w:tcW w:w="3261" w:type="dxa"/>
            <w:vMerge/>
          </w:tcPr>
          <w:p w:rsidR="00B04E8B" w:rsidRPr="00496B30" w:rsidRDefault="00B04E8B" w:rsidP="00595C7C">
            <w:pPr>
              <w:rPr>
                <w:sz w:val="24"/>
                <w:highlight w:val="cyan"/>
              </w:rPr>
            </w:pPr>
          </w:p>
        </w:tc>
        <w:tc>
          <w:tcPr>
            <w:tcW w:w="4819" w:type="dxa"/>
          </w:tcPr>
          <w:p w:rsidR="00B04E8B" w:rsidRPr="00496B30" w:rsidRDefault="00B04E8B" w:rsidP="00595C7C">
            <w:pPr>
              <w:rPr>
                <w:sz w:val="24"/>
                <w:highlight w:val="cyan"/>
              </w:rPr>
            </w:pPr>
            <w:r w:rsidRPr="00496B30">
              <w:rPr>
                <w:sz w:val="24"/>
                <w:highlight w:val="cyan"/>
              </w:rPr>
              <w:t>Подтверждение с конфликтом</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Действующий/</w:t>
            </w:r>
          </w:p>
          <w:p w:rsidR="00B04E8B" w:rsidRPr="00496B30" w:rsidRDefault="00B04E8B" w:rsidP="00595C7C">
            <w:pPr>
              <w:rPr>
                <w:sz w:val="24"/>
                <w:highlight w:val="cyan"/>
              </w:rPr>
            </w:pPr>
            <w:r w:rsidRPr="00496B30">
              <w:rPr>
                <w:sz w:val="24"/>
                <w:highlight w:val="cyan"/>
              </w:rPr>
              <w:t>Действующий/Исполнение</w:t>
            </w:r>
          </w:p>
        </w:tc>
        <w:tc>
          <w:tcPr>
            <w:tcW w:w="4819" w:type="dxa"/>
          </w:tcPr>
          <w:p w:rsidR="00B04E8B" w:rsidRPr="00496B30" w:rsidRDefault="00B04E8B" w:rsidP="00595C7C">
            <w:pPr>
              <w:rPr>
                <w:sz w:val="24"/>
                <w:highlight w:val="cyan"/>
              </w:rPr>
            </w:pPr>
            <w:r w:rsidRPr="00496B30">
              <w:rPr>
                <w:sz w:val="24"/>
                <w:highlight w:val="cyan"/>
              </w:rPr>
              <w:t>Действующий</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Действующий/Исполнено</w:t>
            </w:r>
          </w:p>
        </w:tc>
        <w:tc>
          <w:tcPr>
            <w:tcW w:w="4819" w:type="dxa"/>
          </w:tcPr>
          <w:p w:rsidR="00B04E8B" w:rsidRPr="00496B30" w:rsidRDefault="00B04E8B" w:rsidP="00595C7C">
            <w:pPr>
              <w:rPr>
                <w:sz w:val="24"/>
                <w:highlight w:val="cyan"/>
              </w:rPr>
            </w:pPr>
            <w:r w:rsidRPr="00496B30">
              <w:rPr>
                <w:sz w:val="24"/>
                <w:highlight w:val="cyan"/>
              </w:rPr>
              <w:t>-</w:t>
            </w:r>
          </w:p>
        </w:tc>
      </w:tr>
      <w:tr w:rsidR="0007793B" w:rsidRPr="00496B30" w:rsidTr="00595C7C">
        <w:tc>
          <w:tcPr>
            <w:tcW w:w="3261" w:type="dxa"/>
          </w:tcPr>
          <w:p w:rsidR="0007793B" w:rsidRPr="00496B30" w:rsidRDefault="0007793B" w:rsidP="00595C7C">
            <w:pPr>
              <w:rPr>
                <w:sz w:val="24"/>
                <w:highlight w:val="cyan"/>
              </w:rPr>
            </w:pPr>
            <w:r w:rsidRPr="00496B30">
              <w:rPr>
                <w:sz w:val="24"/>
                <w:highlight w:val="cyan"/>
              </w:rPr>
              <w:t>Действующий/Просрочено</w:t>
            </w:r>
          </w:p>
        </w:tc>
        <w:tc>
          <w:tcPr>
            <w:tcW w:w="4819" w:type="dxa"/>
          </w:tcPr>
          <w:p w:rsidR="0007793B" w:rsidRPr="00496B30" w:rsidRDefault="0007793B" w:rsidP="00595C7C">
            <w:pPr>
              <w:rPr>
                <w:sz w:val="24"/>
                <w:highlight w:val="cyan"/>
              </w:rPr>
            </w:pPr>
            <w:r w:rsidRPr="00496B30">
              <w:rPr>
                <w:sz w:val="24"/>
                <w:highlight w:val="cyan"/>
              </w:rPr>
              <w:t>-</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Отложено</w:t>
            </w:r>
          </w:p>
        </w:tc>
        <w:tc>
          <w:tcPr>
            <w:tcW w:w="4819" w:type="dxa"/>
          </w:tcPr>
          <w:p w:rsidR="00B04E8B" w:rsidRPr="00496B30" w:rsidRDefault="00B04E8B" w:rsidP="00595C7C">
            <w:pPr>
              <w:rPr>
                <w:sz w:val="24"/>
                <w:highlight w:val="cyan"/>
              </w:rPr>
            </w:pPr>
            <w:r w:rsidRPr="00496B30">
              <w:rPr>
                <w:sz w:val="24"/>
                <w:highlight w:val="cyan"/>
              </w:rPr>
              <w:t>Отложено</w:t>
            </w:r>
          </w:p>
        </w:tc>
      </w:tr>
      <w:tr w:rsidR="00B04E8B" w:rsidRPr="00496B30" w:rsidTr="00595C7C">
        <w:tc>
          <w:tcPr>
            <w:tcW w:w="3261" w:type="dxa"/>
          </w:tcPr>
          <w:p w:rsidR="00B04E8B" w:rsidRPr="00496B30" w:rsidRDefault="00B04E8B" w:rsidP="00595C7C">
            <w:pPr>
              <w:rPr>
                <w:sz w:val="24"/>
                <w:highlight w:val="cyan"/>
              </w:rPr>
            </w:pPr>
            <w:r w:rsidRPr="00496B30">
              <w:rPr>
                <w:sz w:val="24"/>
                <w:highlight w:val="cyan"/>
              </w:rPr>
              <w:t>Удалено</w:t>
            </w:r>
          </w:p>
        </w:tc>
        <w:tc>
          <w:tcPr>
            <w:tcW w:w="4819" w:type="dxa"/>
          </w:tcPr>
          <w:p w:rsidR="00B04E8B" w:rsidRPr="00496B30" w:rsidRDefault="00AD59E2" w:rsidP="00595C7C">
            <w:pPr>
              <w:rPr>
                <w:sz w:val="24"/>
                <w:highlight w:val="cyan"/>
              </w:rPr>
            </w:pPr>
            <w:r w:rsidRPr="00496B30">
              <w:rPr>
                <w:sz w:val="24"/>
                <w:highlight w:val="cyan"/>
              </w:rPr>
              <w:t>Удалено</w:t>
            </w:r>
          </w:p>
        </w:tc>
      </w:tr>
      <w:tr w:rsidR="00AD59E2" w:rsidRPr="00496B30" w:rsidTr="00595C7C">
        <w:tc>
          <w:tcPr>
            <w:tcW w:w="3261" w:type="dxa"/>
          </w:tcPr>
          <w:p w:rsidR="00AD59E2" w:rsidRPr="00496B30" w:rsidRDefault="00AD59E2" w:rsidP="00595C7C">
            <w:pPr>
              <w:rPr>
                <w:sz w:val="24"/>
                <w:highlight w:val="cyan"/>
              </w:rPr>
            </w:pPr>
            <w:r w:rsidRPr="00496B30">
              <w:rPr>
                <w:sz w:val="24"/>
                <w:highlight w:val="cyan"/>
              </w:rPr>
              <w:t>Архив</w:t>
            </w:r>
          </w:p>
        </w:tc>
        <w:tc>
          <w:tcPr>
            <w:tcW w:w="4819" w:type="dxa"/>
          </w:tcPr>
          <w:p w:rsidR="00AD59E2" w:rsidRPr="00496B30" w:rsidRDefault="00AD59E2" w:rsidP="00595C7C">
            <w:pPr>
              <w:rPr>
                <w:sz w:val="24"/>
                <w:highlight w:val="cyan"/>
              </w:rPr>
            </w:pPr>
            <w:r w:rsidRPr="00496B30">
              <w:rPr>
                <w:sz w:val="24"/>
                <w:highlight w:val="cyan"/>
              </w:rPr>
              <w:t>Архив</w:t>
            </w:r>
          </w:p>
        </w:tc>
      </w:tr>
    </w:tbl>
    <w:p w:rsidR="00B04E8B" w:rsidRPr="00496B30" w:rsidRDefault="00B04E8B" w:rsidP="00B04E8B">
      <w:pPr>
        <w:rPr>
          <w:sz w:val="24"/>
          <w:highlight w:val="cyan"/>
        </w:rPr>
      </w:pPr>
    </w:p>
    <w:p w:rsidR="00B04E8B" w:rsidRPr="00496B30" w:rsidRDefault="00B04E8B" w:rsidP="00B04E8B">
      <w:pPr>
        <w:pStyle w:val="7"/>
        <w:rPr>
          <w:b/>
          <w:sz w:val="24"/>
          <w:highlight w:val="cyan"/>
        </w:rPr>
      </w:pPr>
      <w:r w:rsidRPr="00496B30">
        <w:rPr>
          <w:b/>
          <w:sz w:val="24"/>
          <w:highlight w:val="cyan"/>
        </w:rPr>
        <w:t>Условия и способы изменения.</w:t>
      </w:r>
    </w:p>
    <w:tbl>
      <w:tblPr>
        <w:tblStyle w:val="a3"/>
        <w:tblW w:w="15498" w:type="dxa"/>
        <w:tblInd w:w="28" w:type="dxa"/>
        <w:tblLayout w:type="fixed"/>
        <w:tblCellMar>
          <w:left w:w="28" w:type="dxa"/>
          <w:right w:w="28" w:type="dxa"/>
        </w:tblCellMar>
        <w:tblLook w:val="01E0"/>
      </w:tblPr>
      <w:tblGrid>
        <w:gridCol w:w="2835"/>
        <w:gridCol w:w="2977"/>
        <w:gridCol w:w="4961"/>
        <w:gridCol w:w="4725"/>
      </w:tblGrid>
      <w:tr w:rsidR="00B04E8B" w:rsidRPr="00496B30" w:rsidTr="00595C7C">
        <w:trPr>
          <w:trHeight w:val="20"/>
        </w:trPr>
        <w:tc>
          <w:tcPr>
            <w:tcW w:w="2835" w:type="dxa"/>
          </w:tcPr>
          <w:p w:rsidR="00B04E8B" w:rsidRPr="00496B30" w:rsidRDefault="00B04E8B" w:rsidP="00595C7C">
            <w:pPr>
              <w:rPr>
                <w:sz w:val="24"/>
                <w:highlight w:val="cyan"/>
              </w:rPr>
            </w:pPr>
            <w:r w:rsidRPr="00496B30">
              <w:rPr>
                <w:sz w:val="24"/>
                <w:highlight w:val="cyan"/>
              </w:rPr>
              <w:t>Название статуса</w:t>
            </w:r>
          </w:p>
        </w:tc>
        <w:tc>
          <w:tcPr>
            <w:tcW w:w="2977" w:type="dxa"/>
          </w:tcPr>
          <w:p w:rsidR="00B04E8B" w:rsidRPr="00496B30" w:rsidRDefault="00B04E8B" w:rsidP="00595C7C">
            <w:pPr>
              <w:rPr>
                <w:sz w:val="24"/>
                <w:highlight w:val="cyan"/>
              </w:rPr>
            </w:pPr>
            <w:r w:rsidRPr="00496B30">
              <w:rPr>
                <w:sz w:val="24"/>
                <w:highlight w:val="cyan"/>
              </w:rPr>
              <w:t>Название нового статуса</w:t>
            </w:r>
          </w:p>
        </w:tc>
        <w:tc>
          <w:tcPr>
            <w:tcW w:w="4961" w:type="dxa"/>
          </w:tcPr>
          <w:p w:rsidR="00B04E8B" w:rsidRPr="00496B30" w:rsidRDefault="00B04E8B" w:rsidP="00595C7C">
            <w:pPr>
              <w:rPr>
                <w:sz w:val="24"/>
                <w:highlight w:val="cyan"/>
              </w:rPr>
            </w:pPr>
            <w:r w:rsidRPr="00496B30">
              <w:rPr>
                <w:sz w:val="24"/>
                <w:highlight w:val="cyan"/>
              </w:rPr>
              <w:t>Условия изменения статуса</w:t>
            </w:r>
          </w:p>
        </w:tc>
        <w:tc>
          <w:tcPr>
            <w:tcW w:w="4725" w:type="dxa"/>
          </w:tcPr>
          <w:p w:rsidR="00B04E8B" w:rsidRPr="00496B30" w:rsidRDefault="00B04E8B" w:rsidP="00595C7C">
            <w:pPr>
              <w:rPr>
                <w:sz w:val="24"/>
                <w:highlight w:val="cyan"/>
              </w:rPr>
            </w:pPr>
            <w:r w:rsidRPr="00496B30">
              <w:rPr>
                <w:sz w:val="24"/>
                <w:highlight w:val="cyan"/>
              </w:rPr>
              <w:t>Способ изменения статуса</w:t>
            </w:r>
          </w:p>
        </w:tc>
      </w:tr>
      <w:tr w:rsidR="00B04E8B" w:rsidRPr="00496B30" w:rsidTr="00595C7C">
        <w:trPr>
          <w:trHeight w:val="20"/>
        </w:trPr>
        <w:tc>
          <w:tcPr>
            <w:tcW w:w="2835" w:type="dxa"/>
            <w:vMerge w:val="restart"/>
          </w:tcPr>
          <w:p w:rsidR="00B04E8B" w:rsidRPr="00496B30" w:rsidRDefault="00B04E8B" w:rsidP="00595C7C">
            <w:pPr>
              <w:rPr>
                <w:sz w:val="24"/>
                <w:highlight w:val="cyan"/>
              </w:rPr>
            </w:pPr>
            <w:r w:rsidRPr="00496B30">
              <w:rPr>
                <w:sz w:val="24"/>
                <w:highlight w:val="cyan"/>
              </w:rPr>
              <w:t>Черновик</w:t>
            </w:r>
          </w:p>
        </w:tc>
        <w:tc>
          <w:tcPr>
            <w:tcW w:w="2977" w:type="dxa"/>
          </w:tcPr>
          <w:p w:rsidR="00B04E8B" w:rsidRPr="00496B30" w:rsidRDefault="00B04E8B" w:rsidP="00595C7C">
            <w:pPr>
              <w:rPr>
                <w:sz w:val="24"/>
                <w:highlight w:val="cyan"/>
              </w:rPr>
            </w:pPr>
            <w:r w:rsidRPr="00496B30">
              <w:rPr>
                <w:sz w:val="24"/>
                <w:highlight w:val="cyan"/>
              </w:rPr>
              <w:t>Секретариат</w:t>
            </w:r>
          </w:p>
        </w:tc>
        <w:tc>
          <w:tcPr>
            <w:tcW w:w="4961" w:type="dxa"/>
          </w:tcPr>
          <w:p w:rsidR="00B04E8B" w:rsidRPr="00496B30" w:rsidRDefault="00B04E8B" w:rsidP="00595C7C">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4725"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20"/>
        </w:trPr>
        <w:tc>
          <w:tcPr>
            <w:tcW w:w="2835" w:type="dxa"/>
            <w:vMerge/>
          </w:tcPr>
          <w:p w:rsidR="00B04E8B" w:rsidRPr="00496B30" w:rsidRDefault="00B04E8B" w:rsidP="00595C7C">
            <w:pPr>
              <w:rPr>
                <w:sz w:val="24"/>
                <w:highlight w:val="cyan"/>
              </w:rPr>
            </w:pPr>
          </w:p>
        </w:tc>
        <w:tc>
          <w:tcPr>
            <w:tcW w:w="2977" w:type="dxa"/>
          </w:tcPr>
          <w:p w:rsidR="00B04E8B" w:rsidRPr="00496B30" w:rsidRDefault="00B04E8B" w:rsidP="00595C7C">
            <w:pPr>
              <w:rPr>
                <w:sz w:val="24"/>
                <w:highlight w:val="cyan"/>
              </w:rPr>
            </w:pPr>
            <w:r w:rsidRPr="00496B30">
              <w:rPr>
                <w:sz w:val="24"/>
                <w:highlight w:val="cyan"/>
              </w:rPr>
              <w:t>Удалено</w:t>
            </w:r>
          </w:p>
        </w:tc>
        <w:tc>
          <w:tcPr>
            <w:tcW w:w="4961" w:type="dxa"/>
          </w:tcPr>
          <w:p w:rsidR="00B04E8B" w:rsidRPr="00496B30" w:rsidRDefault="00B04E8B" w:rsidP="00595C7C">
            <w:pPr>
              <w:rPr>
                <w:sz w:val="24"/>
                <w:highlight w:val="cyan"/>
              </w:rPr>
            </w:pPr>
            <w:r w:rsidRPr="00496B30">
              <w:rPr>
                <w:sz w:val="24"/>
                <w:highlight w:val="cyan"/>
              </w:rPr>
              <w:t>По команде пользователя «Действия» - «Удалить»</w:t>
            </w:r>
          </w:p>
        </w:tc>
        <w:tc>
          <w:tcPr>
            <w:tcW w:w="4725"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20"/>
        </w:trPr>
        <w:tc>
          <w:tcPr>
            <w:tcW w:w="2835" w:type="dxa"/>
            <w:vMerge w:val="restart"/>
          </w:tcPr>
          <w:p w:rsidR="00B04E8B" w:rsidRPr="00496B30" w:rsidRDefault="00B04E8B" w:rsidP="00595C7C">
            <w:pPr>
              <w:rPr>
                <w:sz w:val="24"/>
                <w:highlight w:val="cyan"/>
              </w:rPr>
            </w:pPr>
            <w:r w:rsidRPr="00496B30">
              <w:rPr>
                <w:sz w:val="24"/>
                <w:highlight w:val="cyan"/>
              </w:rPr>
              <w:t>Доработка</w:t>
            </w:r>
          </w:p>
        </w:tc>
        <w:tc>
          <w:tcPr>
            <w:tcW w:w="2977" w:type="dxa"/>
          </w:tcPr>
          <w:p w:rsidR="00B04E8B" w:rsidRPr="00496B30" w:rsidRDefault="00B04E8B" w:rsidP="00595C7C">
            <w:pPr>
              <w:rPr>
                <w:sz w:val="24"/>
                <w:highlight w:val="cyan"/>
              </w:rPr>
            </w:pPr>
            <w:r w:rsidRPr="00496B30">
              <w:rPr>
                <w:sz w:val="24"/>
                <w:highlight w:val="cyan"/>
              </w:rPr>
              <w:t>Секретариат</w:t>
            </w:r>
          </w:p>
        </w:tc>
        <w:tc>
          <w:tcPr>
            <w:tcW w:w="4961" w:type="dxa"/>
          </w:tcPr>
          <w:p w:rsidR="00B04E8B" w:rsidRPr="00496B30" w:rsidRDefault="00B04E8B" w:rsidP="00595C7C">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4725"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20"/>
        </w:trPr>
        <w:tc>
          <w:tcPr>
            <w:tcW w:w="2835" w:type="dxa"/>
            <w:vMerge/>
          </w:tcPr>
          <w:p w:rsidR="00B04E8B" w:rsidRPr="00496B30" w:rsidRDefault="00B04E8B" w:rsidP="00595C7C">
            <w:pPr>
              <w:rPr>
                <w:sz w:val="24"/>
                <w:highlight w:val="cyan"/>
              </w:rPr>
            </w:pPr>
          </w:p>
        </w:tc>
        <w:tc>
          <w:tcPr>
            <w:tcW w:w="2977" w:type="dxa"/>
            <w:vMerge w:val="restart"/>
          </w:tcPr>
          <w:p w:rsidR="00B04E8B" w:rsidRPr="00496B30" w:rsidRDefault="00B04E8B" w:rsidP="00595C7C">
            <w:pPr>
              <w:rPr>
                <w:sz w:val="24"/>
                <w:highlight w:val="cyan"/>
              </w:rPr>
            </w:pPr>
            <w:r w:rsidRPr="00496B30">
              <w:rPr>
                <w:sz w:val="24"/>
                <w:highlight w:val="cyan"/>
              </w:rPr>
              <w:t>Удалено</w:t>
            </w:r>
          </w:p>
        </w:tc>
        <w:tc>
          <w:tcPr>
            <w:tcW w:w="4961" w:type="dxa"/>
          </w:tcPr>
          <w:p w:rsidR="00B04E8B" w:rsidRPr="00496B30" w:rsidRDefault="00B04E8B" w:rsidP="00595C7C">
            <w:pPr>
              <w:rPr>
                <w:sz w:val="24"/>
                <w:highlight w:val="cyan"/>
              </w:rPr>
            </w:pPr>
            <w:r w:rsidRPr="00496B30">
              <w:rPr>
                <w:sz w:val="24"/>
                <w:highlight w:val="cyan"/>
              </w:rPr>
              <w:t>По команде пользователя «Действия» - «Удалить»</w:t>
            </w:r>
          </w:p>
        </w:tc>
        <w:tc>
          <w:tcPr>
            <w:tcW w:w="4725"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20"/>
        </w:trPr>
        <w:tc>
          <w:tcPr>
            <w:tcW w:w="2835" w:type="dxa"/>
            <w:vMerge/>
          </w:tcPr>
          <w:p w:rsidR="00B04E8B" w:rsidRPr="00496B30" w:rsidRDefault="00B04E8B" w:rsidP="00595C7C">
            <w:pPr>
              <w:rPr>
                <w:sz w:val="24"/>
                <w:highlight w:val="cyan"/>
              </w:rPr>
            </w:pPr>
          </w:p>
        </w:tc>
        <w:tc>
          <w:tcPr>
            <w:tcW w:w="2977" w:type="dxa"/>
            <w:vMerge/>
          </w:tcPr>
          <w:p w:rsidR="00B04E8B" w:rsidRPr="00496B30" w:rsidRDefault="00B04E8B" w:rsidP="00595C7C">
            <w:pPr>
              <w:rPr>
                <w:sz w:val="24"/>
                <w:highlight w:val="cyan"/>
              </w:rPr>
            </w:pPr>
          </w:p>
        </w:tc>
        <w:tc>
          <w:tcPr>
            <w:tcW w:w="4961" w:type="dxa"/>
          </w:tcPr>
          <w:p w:rsidR="00B04E8B" w:rsidRPr="00496B30" w:rsidRDefault="00B04E8B" w:rsidP="00595C7C">
            <w:pPr>
              <w:rPr>
                <w:sz w:val="24"/>
                <w:highlight w:val="cyan"/>
              </w:rPr>
            </w:pPr>
            <w:r w:rsidRPr="00496B30">
              <w:rPr>
                <w:sz w:val="24"/>
                <w:highlight w:val="cyan"/>
              </w:rPr>
              <w:t>По истечении 720 часов нахождения на статусе «Доработка»</w:t>
            </w:r>
          </w:p>
        </w:tc>
        <w:tc>
          <w:tcPr>
            <w:tcW w:w="4725" w:type="dxa"/>
          </w:tcPr>
          <w:p w:rsidR="00B04E8B" w:rsidRPr="00496B30" w:rsidRDefault="00B04E8B" w:rsidP="00595C7C">
            <w:pPr>
              <w:rPr>
                <w:sz w:val="24"/>
                <w:highlight w:val="cyan"/>
              </w:rPr>
            </w:pPr>
            <w:r w:rsidRPr="00496B30">
              <w:rPr>
                <w:sz w:val="24"/>
                <w:highlight w:val="cyan"/>
              </w:rPr>
              <w:t>Автоматический</w:t>
            </w:r>
          </w:p>
        </w:tc>
      </w:tr>
      <w:tr w:rsidR="00B04E8B" w:rsidRPr="00496B30" w:rsidTr="00595C7C">
        <w:trPr>
          <w:trHeight w:val="20"/>
        </w:trPr>
        <w:tc>
          <w:tcPr>
            <w:tcW w:w="2835" w:type="dxa"/>
          </w:tcPr>
          <w:p w:rsidR="00B04E8B" w:rsidRPr="00496B30" w:rsidRDefault="00B04E8B" w:rsidP="00595C7C">
            <w:pPr>
              <w:rPr>
                <w:sz w:val="24"/>
                <w:highlight w:val="cyan"/>
              </w:rPr>
            </w:pPr>
            <w:r w:rsidRPr="00496B30">
              <w:rPr>
                <w:sz w:val="24"/>
                <w:highlight w:val="cyan"/>
              </w:rPr>
              <w:t>Согласование</w:t>
            </w:r>
          </w:p>
        </w:tc>
        <w:tc>
          <w:tcPr>
            <w:tcW w:w="12663" w:type="dxa"/>
            <w:gridSpan w:val="3"/>
          </w:tcPr>
          <w:p w:rsidR="00B04E8B" w:rsidRPr="00496B30" w:rsidRDefault="00B04E8B" w:rsidP="00595C7C">
            <w:pPr>
              <w:rPr>
                <w:sz w:val="24"/>
                <w:highlight w:val="cyan"/>
              </w:rPr>
            </w:pPr>
            <w:r w:rsidRPr="00496B30">
              <w:rPr>
                <w:sz w:val="24"/>
                <w:highlight w:val="cyan"/>
              </w:rPr>
              <w:t xml:space="preserve">Стандартный механизма согласования в ИС </w:t>
            </w:r>
            <w:r w:rsidRPr="00496B30">
              <w:rPr>
                <w:sz w:val="24"/>
                <w:highlight w:val="cyan"/>
                <w:lang w:val="en-US"/>
              </w:rPr>
              <w:t>LN</w:t>
            </w:r>
            <w:r w:rsidRPr="00496B30">
              <w:rPr>
                <w:sz w:val="24"/>
                <w:highlight w:val="cyan"/>
              </w:rPr>
              <w:t xml:space="preserve"> «Согласование»</w:t>
            </w:r>
          </w:p>
        </w:tc>
      </w:tr>
      <w:tr w:rsidR="00B04E8B" w:rsidRPr="00496B30" w:rsidTr="00595C7C">
        <w:trPr>
          <w:trHeight w:val="20"/>
        </w:trPr>
        <w:tc>
          <w:tcPr>
            <w:tcW w:w="2835" w:type="dxa"/>
          </w:tcPr>
          <w:p w:rsidR="00B04E8B" w:rsidRPr="00496B30" w:rsidRDefault="00B04E8B" w:rsidP="00595C7C">
            <w:pPr>
              <w:rPr>
                <w:sz w:val="24"/>
                <w:highlight w:val="cyan"/>
              </w:rPr>
            </w:pPr>
            <w:r w:rsidRPr="00496B30">
              <w:rPr>
                <w:sz w:val="24"/>
                <w:highlight w:val="cyan"/>
              </w:rPr>
              <w:t>Действующий</w:t>
            </w:r>
          </w:p>
        </w:tc>
        <w:tc>
          <w:tcPr>
            <w:tcW w:w="2977" w:type="dxa"/>
          </w:tcPr>
          <w:p w:rsidR="00B04E8B" w:rsidRPr="00496B30" w:rsidRDefault="00B04E8B" w:rsidP="00595C7C">
            <w:pPr>
              <w:rPr>
                <w:sz w:val="24"/>
                <w:highlight w:val="cyan"/>
              </w:rPr>
            </w:pPr>
            <w:r w:rsidRPr="00496B30">
              <w:rPr>
                <w:sz w:val="24"/>
                <w:highlight w:val="cyan"/>
              </w:rPr>
              <w:t>Архив</w:t>
            </w:r>
          </w:p>
        </w:tc>
        <w:tc>
          <w:tcPr>
            <w:tcW w:w="4961" w:type="dxa"/>
          </w:tcPr>
          <w:p w:rsidR="00B04E8B" w:rsidRPr="00496B30" w:rsidRDefault="00B04E8B" w:rsidP="00595C7C">
            <w:pPr>
              <w:rPr>
                <w:sz w:val="24"/>
                <w:highlight w:val="cyan"/>
              </w:rPr>
            </w:pPr>
            <w:r w:rsidRPr="00496B30">
              <w:rPr>
                <w:sz w:val="24"/>
                <w:highlight w:val="cyan"/>
              </w:rPr>
              <w:t>По истечении 1 календарного года</w:t>
            </w:r>
          </w:p>
        </w:tc>
        <w:tc>
          <w:tcPr>
            <w:tcW w:w="4725" w:type="dxa"/>
          </w:tcPr>
          <w:p w:rsidR="00B04E8B" w:rsidRPr="00496B30" w:rsidRDefault="00B04E8B" w:rsidP="00595C7C">
            <w:pPr>
              <w:rPr>
                <w:sz w:val="24"/>
                <w:highlight w:val="cyan"/>
              </w:rPr>
            </w:pPr>
            <w:r w:rsidRPr="00496B30">
              <w:rPr>
                <w:sz w:val="24"/>
                <w:highlight w:val="cyan"/>
              </w:rPr>
              <w:t>Автоматический</w:t>
            </w:r>
          </w:p>
        </w:tc>
      </w:tr>
      <w:tr w:rsidR="00AD59E2" w:rsidRPr="00496B30" w:rsidTr="00595C7C">
        <w:trPr>
          <w:trHeight w:val="333"/>
        </w:trPr>
        <w:tc>
          <w:tcPr>
            <w:tcW w:w="2835" w:type="dxa"/>
            <w:vMerge w:val="restart"/>
          </w:tcPr>
          <w:p w:rsidR="00AD59E2" w:rsidRPr="00496B30" w:rsidRDefault="00AD59E2" w:rsidP="00595C7C">
            <w:pPr>
              <w:rPr>
                <w:sz w:val="24"/>
                <w:highlight w:val="cyan"/>
              </w:rPr>
            </w:pPr>
            <w:r w:rsidRPr="00496B30">
              <w:rPr>
                <w:sz w:val="24"/>
                <w:highlight w:val="cyan"/>
              </w:rPr>
              <w:lastRenderedPageBreak/>
              <w:t>Действующий/Исполнение</w:t>
            </w:r>
          </w:p>
        </w:tc>
        <w:tc>
          <w:tcPr>
            <w:tcW w:w="2977" w:type="dxa"/>
          </w:tcPr>
          <w:p w:rsidR="00AD59E2" w:rsidRPr="00496B30" w:rsidRDefault="00AD59E2" w:rsidP="00595C7C">
            <w:pPr>
              <w:rPr>
                <w:sz w:val="24"/>
                <w:highlight w:val="cyan"/>
              </w:rPr>
            </w:pPr>
            <w:r w:rsidRPr="00496B30">
              <w:rPr>
                <w:sz w:val="24"/>
                <w:highlight w:val="cyan"/>
              </w:rPr>
              <w:t>Действующий/Исполнено</w:t>
            </w:r>
          </w:p>
        </w:tc>
        <w:tc>
          <w:tcPr>
            <w:tcW w:w="4961" w:type="dxa"/>
          </w:tcPr>
          <w:p w:rsidR="00AD59E2" w:rsidRPr="00496B30" w:rsidRDefault="0007793B" w:rsidP="0007793B">
            <w:pPr>
              <w:rPr>
                <w:sz w:val="24"/>
                <w:highlight w:val="cyan"/>
              </w:rPr>
            </w:pPr>
            <w:r w:rsidRPr="00496B30">
              <w:rPr>
                <w:sz w:val="24"/>
                <w:highlight w:val="cyan"/>
              </w:rPr>
              <w:t>В момент перевода взаимосвязанной карточки «Поручение» (при ее наличии) на статус «Исполнено»</w:t>
            </w:r>
          </w:p>
        </w:tc>
        <w:tc>
          <w:tcPr>
            <w:tcW w:w="4725" w:type="dxa"/>
          </w:tcPr>
          <w:p w:rsidR="00AD59E2" w:rsidRPr="00496B30" w:rsidRDefault="00AD59E2" w:rsidP="00595C7C">
            <w:pPr>
              <w:rPr>
                <w:sz w:val="24"/>
                <w:highlight w:val="cyan"/>
              </w:rPr>
            </w:pPr>
            <w:r w:rsidRPr="00496B30">
              <w:rPr>
                <w:sz w:val="24"/>
                <w:highlight w:val="cyan"/>
              </w:rPr>
              <w:t>Автоматически</w:t>
            </w:r>
          </w:p>
        </w:tc>
      </w:tr>
      <w:tr w:rsidR="0007793B" w:rsidRPr="00496B30" w:rsidTr="00595C7C">
        <w:trPr>
          <w:trHeight w:val="333"/>
        </w:trPr>
        <w:tc>
          <w:tcPr>
            <w:tcW w:w="2835" w:type="dxa"/>
            <w:vMerge/>
          </w:tcPr>
          <w:p w:rsidR="0007793B" w:rsidRPr="00496B30" w:rsidRDefault="0007793B" w:rsidP="00595C7C">
            <w:pPr>
              <w:rPr>
                <w:sz w:val="24"/>
                <w:highlight w:val="cyan"/>
              </w:rPr>
            </w:pPr>
          </w:p>
        </w:tc>
        <w:tc>
          <w:tcPr>
            <w:tcW w:w="2977" w:type="dxa"/>
          </w:tcPr>
          <w:p w:rsidR="0007793B" w:rsidRPr="00496B30" w:rsidRDefault="0007793B" w:rsidP="00595C7C">
            <w:pPr>
              <w:rPr>
                <w:sz w:val="24"/>
                <w:highlight w:val="cyan"/>
              </w:rPr>
            </w:pPr>
            <w:r w:rsidRPr="00496B30">
              <w:rPr>
                <w:sz w:val="24"/>
                <w:highlight w:val="cyan"/>
              </w:rPr>
              <w:t>Действующий/Просрочено</w:t>
            </w:r>
          </w:p>
        </w:tc>
        <w:tc>
          <w:tcPr>
            <w:tcW w:w="4961" w:type="dxa"/>
          </w:tcPr>
          <w:p w:rsidR="0007793B" w:rsidRPr="00496B30" w:rsidRDefault="0007793B" w:rsidP="00595C7C">
            <w:pPr>
              <w:rPr>
                <w:sz w:val="24"/>
                <w:highlight w:val="cyan"/>
              </w:rPr>
            </w:pPr>
            <w:r w:rsidRPr="00496B30">
              <w:rPr>
                <w:sz w:val="24"/>
                <w:highlight w:val="cyan"/>
              </w:rPr>
              <w:t>В момент перевода взаимосвязанной карточки «Поручение» (при ее наличии) на статус «Просрочено»</w:t>
            </w:r>
          </w:p>
        </w:tc>
        <w:tc>
          <w:tcPr>
            <w:tcW w:w="4725" w:type="dxa"/>
          </w:tcPr>
          <w:p w:rsidR="0007793B" w:rsidRPr="00496B30" w:rsidRDefault="0007793B" w:rsidP="00595C7C">
            <w:pPr>
              <w:rPr>
                <w:sz w:val="24"/>
                <w:highlight w:val="cyan"/>
              </w:rPr>
            </w:pPr>
            <w:r w:rsidRPr="00496B30">
              <w:rPr>
                <w:sz w:val="24"/>
                <w:highlight w:val="cyan"/>
              </w:rPr>
              <w:t>Автоматически</w:t>
            </w:r>
          </w:p>
        </w:tc>
      </w:tr>
      <w:tr w:rsidR="00AD59E2" w:rsidRPr="00496B30" w:rsidTr="00595C7C">
        <w:trPr>
          <w:trHeight w:val="333"/>
        </w:trPr>
        <w:tc>
          <w:tcPr>
            <w:tcW w:w="2835" w:type="dxa"/>
            <w:vMerge/>
          </w:tcPr>
          <w:p w:rsidR="00AD59E2" w:rsidRPr="00496B30" w:rsidRDefault="00AD59E2" w:rsidP="00595C7C">
            <w:pPr>
              <w:rPr>
                <w:sz w:val="24"/>
                <w:highlight w:val="cyan"/>
              </w:rPr>
            </w:pPr>
          </w:p>
        </w:tc>
        <w:tc>
          <w:tcPr>
            <w:tcW w:w="2977" w:type="dxa"/>
          </w:tcPr>
          <w:p w:rsidR="00AD59E2" w:rsidRPr="00496B30" w:rsidRDefault="00AD59E2" w:rsidP="00595C7C">
            <w:pPr>
              <w:rPr>
                <w:sz w:val="24"/>
                <w:highlight w:val="cyan"/>
              </w:rPr>
            </w:pPr>
            <w:r w:rsidRPr="00496B30">
              <w:rPr>
                <w:sz w:val="24"/>
                <w:highlight w:val="cyan"/>
              </w:rPr>
              <w:t>Архив</w:t>
            </w:r>
          </w:p>
        </w:tc>
        <w:tc>
          <w:tcPr>
            <w:tcW w:w="4961" w:type="dxa"/>
          </w:tcPr>
          <w:p w:rsidR="00AD59E2" w:rsidRPr="00496B30" w:rsidRDefault="00AD59E2" w:rsidP="00595C7C">
            <w:pPr>
              <w:rPr>
                <w:sz w:val="24"/>
                <w:highlight w:val="cyan"/>
              </w:rPr>
            </w:pPr>
            <w:r w:rsidRPr="00496B30">
              <w:rPr>
                <w:sz w:val="24"/>
                <w:highlight w:val="cyan"/>
              </w:rPr>
              <w:t>По истечении 1 календарного года</w:t>
            </w:r>
          </w:p>
        </w:tc>
        <w:tc>
          <w:tcPr>
            <w:tcW w:w="4725" w:type="dxa"/>
          </w:tcPr>
          <w:p w:rsidR="00AD59E2" w:rsidRPr="00496B30" w:rsidRDefault="00AD59E2" w:rsidP="00595C7C">
            <w:pPr>
              <w:rPr>
                <w:sz w:val="24"/>
                <w:highlight w:val="cyan"/>
              </w:rPr>
            </w:pPr>
            <w:r w:rsidRPr="00496B30">
              <w:rPr>
                <w:sz w:val="24"/>
                <w:highlight w:val="cyan"/>
              </w:rPr>
              <w:t>Автоматический</w:t>
            </w:r>
          </w:p>
        </w:tc>
      </w:tr>
      <w:tr w:rsidR="00B04E8B" w:rsidRPr="00496B30" w:rsidTr="00595C7C">
        <w:trPr>
          <w:trHeight w:val="333"/>
        </w:trPr>
        <w:tc>
          <w:tcPr>
            <w:tcW w:w="2835" w:type="dxa"/>
          </w:tcPr>
          <w:p w:rsidR="00B04E8B" w:rsidRPr="00496B30" w:rsidRDefault="00B04E8B" w:rsidP="00595C7C">
            <w:pPr>
              <w:rPr>
                <w:sz w:val="24"/>
                <w:highlight w:val="cyan"/>
              </w:rPr>
            </w:pPr>
            <w:r w:rsidRPr="00496B30">
              <w:rPr>
                <w:sz w:val="24"/>
                <w:highlight w:val="cyan"/>
              </w:rPr>
              <w:t>Действующий/Исполнено</w:t>
            </w:r>
          </w:p>
        </w:tc>
        <w:tc>
          <w:tcPr>
            <w:tcW w:w="2977" w:type="dxa"/>
          </w:tcPr>
          <w:p w:rsidR="00B04E8B" w:rsidRPr="00496B30" w:rsidRDefault="00B04E8B" w:rsidP="00595C7C">
            <w:pPr>
              <w:rPr>
                <w:sz w:val="24"/>
                <w:highlight w:val="cyan"/>
              </w:rPr>
            </w:pPr>
            <w:r w:rsidRPr="00496B30">
              <w:rPr>
                <w:sz w:val="24"/>
                <w:highlight w:val="cyan"/>
              </w:rPr>
              <w:t>Архив</w:t>
            </w:r>
          </w:p>
        </w:tc>
        <w:tc>
          <w:tcPr>
            <w:tcW w:w="4961" w:type="dxa"/>
          </w:tcPr>
          <w:p w:rsidR="00B04E8B" w:rsidRPr="00496B30" w:rsidRDefault="00B04E8B" w:rsidP="00595C7C">
            <w:pPr>
              <w:rPr>
                <w:sz w:val="24"/>
                <w:highlight w:val="cyan"/>
              </w:rPr>
            </w:pPr>
            <w:r w:rsidRPr="00496B30">
              <w:rPr>
                <w:sz w:val="24"/>
                <w:highlight w:val="cyan"/>
              </w:rPr>
              <w:t>По истечении 1 календарного года</w:t>
            </w:r>
          </w:p>
        </w:tc>
        <w:tc>
          <w:tcPr>
            <w:tcW w:w="4725" w:type="dxa"/>
          </w:tcPr>
          <w:p w:rsidR="00B04E8B" w:rsidRPr="00496B30" w:rsidRDefault="00B04E8B" w:rsidP="00595C7C">
            <w:pPr>
              <w:rPr>
                <w:sz w:val="24"/>
                <w:highlight w:val="cyan"/>
              </w:rPr>
            </w:pPr>
            <w:r w:rsidRPr="00496B30">
              <w:rPr>
                <w:sz w:val="24"/>
                <w:highlight w:val="cyan"/>
              </w:rPr>
              <w:t>Автоматический</w:t>
            </w:r>
          </w:p>
        </w:tc>
      </w:tr>
      <w:tr w:rsidR="0007793B" w:rsidRPr="00496B30" w:rsidTr="00595C7C">
        <w:trPr>
          <w:trHeight w:val="333"/>
        </w:trPr>
        <w:tc>
          <w:tcPr>
            <w:tcW w:w="2835" w:type="dxa"/>
          </w:tcPr>
          <w:p w:rsidR="0007793B" w:rsidRPr="00496B30" w:rsidRDefault="0007793B" w:rsidP="00595C7C">
            <w:pPr>
              <w:rPr>
                <w:sz w:val="24"/>
                <w:highlight w:val="cyan"/>
              </w:rPr>
            </w:pPr>
            <w:r w:rsidRPr="00496B30">
              <w:rPr>
                <w:sz w:val="24"/>
                <w:highlight w:val="cyan"/>
              </w:rPr>
              <w:t>Действующий/Просрочено</w:t>
            </w:r>
          </w:p>
        </w:tc>
        <w:tc>
          <w:tcPr>
            <w:tcW w:w="2977" w:type="dxa"/>
          </w:tcPr>
          <w:p w:rsidR="0007793B" w:rsidRPr="00496B30" w:rsidRDefault="0007793B" w:rsidP="00595C7C">
            <w:pPr>
              <w:rPr>
                <w:sz w:val="24"/>
                <w:highlight w:val="cyan"/>
              </w:rPr>
            </w:pPr>
            <w:r w:rsidRPr="00496B30">
              <w:rPr>
                <w:sz w:val="24"/>
                <w:highlight w:val="cyan"/>
              </w:rPr>
              <w:t>Архив</w:t>
            </w:r>
          </w:p>
        </w:tc>
        <w:tc>
          <w:tcPr>
            <w:tcW w:w="4961" w:type="dxa"/>
          </w:tcPr>
          <w:p w:rsidR="0007793B" w:rsidRPr="00496B30" w:rsidRDefault="0007793B" w:rsidP="00595C7C">
            <w:pPr>
              <w:rPr>
                <w:sz w:val="24"/>
                <w:highlight w:val="cyan"/>
              </w:rPr>
            </w:pPr>
            <w:r w:rsidRPr="00496B30">
              <w:rPr>
                <w:sz w:val="24"/>
                <w:highlight w:val="cyan"/>
              </w:rPr>
              <w:t>По истечении 1 календарного года</w:t>
            </w:r>
          </w:p>
        </w:tc>
        <w:tc>
          <w:tcPr>
            <w:tcW w:w="4725" w:type="dxa"/>
          </w:tcPr>
          <w:p w:rsidR="0007793B" w:rsidRPr="00496B30" w:rsidRDefault="0007793B" w:rsidP="00595C7C">
            <w:pPr>
              <w:rPr>
                <w:sz w:val="24"/>
                <w:highlight w:val="cyan"/>
              </w:rPr>
            </w:pPr>
            <w:r w:rsidRPr="00496B30">
              <w:rPr>
                <w:sz w:val="24"/>
                <w:highlight w:val="cyan"/>
              </w:rPr>
              <w:t>Автоматически</w:t>
            </w:r>
          </w:p>
        </w:tc>
      </w:tr>
      <w:tr w:rsidR="00B04E8B" w:rsidRPr="00496B30" w:rsidTr="00595C7C">
        <w:trPr>
          <w:trHeight w:val="333"/>
        </w:trPr>
        <w:tc>
          <w:tcPr>
            <w:tcW w:w="2835" w:type="dxa"/>
            <w:vMerge w:val="restart"/>
          </w:tcPr>
          <w:p w:rsidR="00B04E8B" w:rsidRPr="00496B30" w:rsidRDefault="00B04E8B" w:rsidP="00595C7C">
            <w:pPr>
              <w:rPr>
                <w:sz w:val="24"/>
                <w:highlight w:val="cyan"/>
              </w:rPr>
            </w:pPr>
            <w:r w:rsidRPr="00496B30">
              <w:rPr>
                <w:sz w:val="24"/>
                <w:highlight w:val="cyan"/>
              </w:rPr>
              <w:t>Отложено</w:t>
            </w:r>
          </w:p>
        </w:tc>
        <w:tc>
          <w:tcPr>
            <w:tcW w:w="2977" w:type="dxa"/>
          </w:tcPr>
          <w:p w:rsidR="00B04E8B" w:rsidRPr="00496B30" w:rsidRDefault="00B04E8B" w:rsidP="00595C7C">
            <w:pPr>
              <w:rPr>
                <w:sz w:val="24"/>
                <w:highlight w:val="cyan"/>
              </w:rPr>
            </w:pPr>
            <w:r w:rsidRPr="00496B30">
              <w:rPr>
                <w:sz w:val="24"/>
                <w:highlight w:val="cyan"/>
              </w:rPr>
              <w:t xml:space="preserve">Согласование </w:t>
            </w:r>
          </w:p>
        </w:tc>
        <w:tc>
          <w:tcPr>
            <w:tcW w:w="4961" w:type="dxa"/>
          </w:tcPr>
          <w:p w:rsidR="00B04E8B" w:rsidRPr="00496B30" w:rsidRDefault="00B04E8B" w:rsidP="00595C7C">
            <w:pPr>
              <w:rPr>
                <w:sz w:val="24"/>
                <w:highlight w:val="cyan"/>
              </w:rPr>
            </w:pPr>
            <w:r w:rsidRPr="00496B30">
              <w:rPr>
                <w:sz w:val="24"/>
                <w:highlight w:val="cyan"/>
              </w:rPr>
              <w:t>Перевоз взаимосвязанной Карточки согласования на статус «Секретариат»</w:t>
            </w:r>
          </w:p>
        </w:tc>
        <w:tc>
          <w:tcPr>
            <w:tcW w:w="4725" w:type="dxa"/>
          </w:tcPr>
          <w:p w:rsidR="00B04E8B" w:rsidRPr="00496B30" w:rsidRDefault="00B04E8B" w:rsidP="00595C7C">
            <w:pPr>
              <w:rPr>
                <w:sz w:val="24"/>
                <w:highlight w:val="cyan"/>
              </w:rPr>
            </w:pPr>
            <w:r w:rsidRPr="00496B30">
              <w:rPr>
                <w:sz w:val="24"/>
                <w:highlight w:val="cyan"/>
              </w:rPr>
              <w:t>Полуавтоматический</w:t>
            </w:r>
          </w:p>
        </w:tc>
      </w:tr>
      <w:tr w:rsidR="00B04E8B" w:rsidRPr="00496B30" w:rsidTr="00595C7C">
        <w:trPr>
          <w:trHeight w:val="333"/>
        </w:trPr>
        <w:tc>
          <w:tcPr>
            <w:tcW w:w="2835" w:type="dxa"/>
            <w:vMerge/>
          </w:tcPr>
          <w:p w:rsidR="00B04E8B" w:rsidRPr="00496B30" w:rsidRDefault="00B04E8B" w:rsidP="00595C7C">
            <w:pPr>
              <w:rPr>
                <w:sz w:val="24"/>
                <w:highlight w:val="cyan"/>
              </w:rPr>
            </w:pPr>
          </w:p>
        </w:tc>
        <w:tc>
          <w:tcPr>
            <w:tcW w:w="2977" w:type="dxa"/>
          </w:tcPr>
          <w:p w:rsidR="00B04E8B" w:rsidRPr="00496B30" w:rsidRDefault="00B04E8B" w:rsidP="00595C7C">
            <w:pPr>
              <w:rPr>
                <w:sz w:val="24"/>
                <w:highlight w:val="cyan"/>
              </w:rPr>
            </w:pPr>
            <w:r w:rsidRPr="00496B30">
              <w:rPr>
                <w:sz w:val="24"/>
                <w:highlight w:val="cyan"/>
              </w:rPr>
              <w:t>Удалено</w:t>
            </w:r>
          </w:p>
        </w:tc>
        <w:tc>
          <w:tcPr>
            <w:tcW w:w="4961" w:type="dxa"/>
          </w:tcPr>
          <w:p w:rsidR="00B04E8B" w:rsidRPr="00496B30" w:rsidRDefault="00B04E8B" w:rsidP="00595C7C">
            <w:pPr>
              <w:rPr>
                <w:sz w:val="24"/>
                <w:highlight w:val="cyan"/>
              </w:rPr>
            </w:pPr>
            <w:r w:rsidRPr="00496B30">
              <w:rPr>
                <w:sz w:val="24"/>
                <w:highlight w:val="cyan"/>
              </w:rPr>
              <w:t>По истечении 720 часов</w:t>
            </w:r>
          </w:p>
        </w:tc>
        <w:tc>
          <w:tcPr>
            <w:tcW w:w="4725" w:type="dxa"/>
          </w:tcPr>
          <w:p w:rsidR="00B04E8B" w:rsidRPr="00496B30" w:rsidRDefault="00B04E8B" w:rsidP="00595C7C">
            <w:pPr>
              <w:rPr>
                <w:sz w:val="24"/>
                <w:highlight w:val="cyan"/>
              </w:rPr>
            </w:pPr>
            <w:r w:rsidRPr="00496B30">
              <w:rPr>
                <w:sz w:val="24"/>
                <w:highlight w:val="cyan"/>
              </w:rPr>
              <w:t>Автоматически</w:t>
            </w:r>
          </w:p>
        </w:tc>
      </w:tr>
      <w:tr w:rsidR="00AD59E2" w:rsidRPr="00496B30" w:rsidTr="00595C7C">
        <w:trPr>
          <w:trHeight w:val="333"/>
        </w:trPr>
        <w:tc>
          <w:tcPr>
            <w:tcW w:w="2835" w:type="dxa"/>
          </w:tcPr>
          <w:p w:rsidR="00AD59E2" w:rsidRPr="00496B30" w:rsidRDefault="00AD59E2" w:rsidP="00595C7C">
            <w:pPr>
              <w:rPr>
                <w:sz w:val="24"/>
                <w:highlight w:val="cyan"/>
              </w:rPr>
            </w:pPr>
            <w:r w:rsidRPr="00496B30">
              <w:rPr>
                <w:sz w:val="24"/>
                <w:highlight w:val="cyan"/>
              </w:rPr>
              <w:t>Архив</w:t>
            </w:r>
          </w:p>
        </w:tc>
        <w:tc>
          <w:tcPr>
            <w:tcW w:w="2977" w:type="dxa"/>
          </w:tcPr>
          <w:p w:rsidR="00AD59E2" w:rsidRPr="00496B30" w:rsidRDefault="00AD59E2" w:rsidP="00595C7C">
            <w:pPr>
              <w:rPr>
                <w:sz w:val="24"/>
                <w:highlight w:val="cyan"/>
              </w:rPr>
            </w:pPr>
            <w:r w:rsidRPr="00496B30">
              <w:rPr>
                <w:sz w:val="24"/>
                <w:highlight w:val="cyan"/>
              </w:rPr>
              <w:t>-</w:t>
            </w:r>
          </w:p>
        </w:tc>
        <w:tc>
          <w:tcPr>
            <w:tcW w:w="4961" w:type="dxa"/>
          </w:tcPr>
          <w:p w:rsidR="00AD59E2" w:rsidRPr="00496B30" w:rsidRDefault="00AD59E2" w:rsidP="00595C7C">
            <w:pPr>
              <w:rPr>
                <w:sz w:val="24"/>
                <w:highlight w:val="cyan"/>
              </w:rPr>
            </w:pPr>
            <w:r w:rsidRPr="00496B30">
              <w:rPr>
                <w:sz w:val="24"/>
                <w:highlight w:val="cyan"/>
              </w:rPr>
              <w:t>-</w:t>
            </w:r>
          </w:p>
        </w:tc>
        <w:tc>
          <w:tcPr>
            <w:tcW w:w="4725" w:type="dxa"/>
          </w:tcPr>
          <w:p w:rsidR="00AD59E2" w:rsidRPr="00496B30" w:rsidRDefault="00AD59E2" w:rsidP="00595C7C">
            <w:pPr>
              <w:rPr>
                <w:sz w:val="24"/>
                <w:highlight w:val="cyan"/>
              </w:rPr>
            </w:pPr>
            <w:r w:rsidRPr="00496B30">
              <w:rPr>
                <w:sz w:val="24"/>
                <w:highlight w:val="cyan"/>
              </w:rPr>
              <w:t>-</w:t>
            </w:r>
          </w:p>
        </w:tc>
      </w:tr>
    </w:tbl>
    <w:p w:rsidR="00B04E8B" w:rsidRPr="00496B30" w:rsidRDefault="00B04E8B" w:rsidP="00B04E8B">
      <w:pPr>
        <w:pStyle w:val="7"/>
        <w:rPr>
          <w:b/>
          <w:sz w:val="24"/>
          <w:highlight w:val="cyan"/>
        </w:rPr>
      </w:pPr>
      <w:r w:rsidRPr="00496B30">
        <w:rPr>
          <w:b/>
          <w:sz w:val="24"/>
          <w:highlight w:val="cyan"/>
        </w:rPr>
        <w:t>Матрица условий и способов изменения статусов</w:t>
      </w:r>
    </w:p>
    <w:p w:rsidR="00B04E8B" w:rsidRPr="00496B30" w:rsidRDefault="00B04E8B" w:rsidP="00B04E8B">
      <w:pPr>
        <w:rPr>
          <w:rFonts w:cs="Arial"/>
          <w:b/>
          <w:bCs/>
          <w:iCs/>
          <w:sz w:val="24"/>
          <w:szCs w:val="22"/>
          <w:highlight w:val="cyan"/>
        </w:rPr>
      </w:pPr>
    </w:p>
    <w:tbl>
      <w:tblPr>
        <w:tblStyle w:val="a3"/>
        <w:tblW w:w="0" w:type="auto"/>
        <w:tblLayout w:type="fixed"/>
        <w:tblLook w:val="01E0"/>
      </w:tblPr>
      <w:tblGrid>
        <w:gridCol w:w="2596"/>
        <w:gridCol w:w="2596"/>
        <w:gridCol w:w="2596"/>
        <w:gridCol w:w="2810"/>
        <w:gridCol w:w="2835"/>
        <w:gridCol w:w="2268"/>
      </w:tblGrid>
      <w:tr w:rsidR="00B04E8B" w:rsidRPr="00496B30" w:rsidTr="000E58CB">
        <w:trPr>
          <w:trHeight w:val="1950"/>
        </w:trPr>
        <w:tc>
          <w:tcPr>
            <w:tcW w:w="2596" w:type="dxa"/>
            <w:shd w:val="clear" w:color="auto" w:fill="99CCFF"/>
            <w:vAlign w:val="center"/>
          </w:tcPr>
          <w:p w:rsidR="00B04E8B" w:rsidRPr="00496B30" w:rsidRDefault="00B04E8B" w:rsidP="00595C7C">
            <w:pPr>
              <w:spacing w:line="360" w:lineRule="auto"/>
              <w:jc w:val="center"/>
              <w:rPr>
                <w:sz w:val="24"/>
                <w:highlight w:val="cyan"/>
              </w:rPr>
            </w:pPr>
            <w:r w:rsidRPr="00496B30">
              <w:rPr>
                <w:sz w:val="24"/>
                <w:highlight w:val="cyan"/>
              </w:rPr>
              <w:t>Черновик</w:t>
            </w:r>
          </w:p>
        </w:tc>
        <w:tc>
          <w:tcPr>
            <w:tcW w:w="2596" w:type="dxa"/>
            <w:vAlign w:val="center"/>
          </w:tcPr>
          <w:p w:rsidR="00B04E8B" w:rsidRPr="00496B30" w:rsidRDefault="00B04E8B" w:rsidP="00595C7C">
            <w:pPr>
              <w:pStyle w:val="5"/>
              <w:numPr>
                <w:ilvl w:val="0"/>
                <w:numId w:val="0"/>
              </w:numPr>
              <w:jc w:val="center"/>
              <w:outlineLvl w:val="4"/>
              <w:rPr>
                <w:b w:val="0"/>
                <w:highlight w:val="cyan"/>
              </w:rPr>
            </w:pPr>
          </w:p>
        </w:tc>
        <w:tc>
          <w:tcPr>
            <w:tcW w:w="2596" w:type="dxa"/>
            <w:vAlign w:val="center"/>
          </w:tcPr>
          <w:p w:rsidR="00B04E8B" w:rsidRPr="00496B30" w:rsidRDefault="00B04E8B" w:rsidP="00595C7C">
            <w:pPr>
              <w:jc w:val="center"/>
              <w:rPr>
                <w:sz w:val="24"/>
                <w:highlight w:val="cyan"/>
              </w:rPr>
            </w:pPr>
            <w:r w:rsidRPr="00496B30">
              <w:rPr>
                <w:sz w:val="24"/>
                <w:highlight w:val="cyan"/>
              </w:rPr>
              <w:t>→</w:t>
            </w:r>
          </w:p>
          <w:p w:rsidR="0007793B" w:rsidRPr="00496B30" w:rsidRDefault="00B04E8B" w:rsidP="0007793B">
            <w:pPr>
              <w:jc w:val="center"/>
              <w:rPr>
                <w:sz w:val="24"/>
                <w:highlight w:val="cyan"/>
              </w:rPr>
            </w:pPr>
            <w:r w:rsidRPr="00496B30">
              <w:rPr>
                <w:sz w:val="24"/>
                <w:highlight w:val="cyan"/>
              </w:rPr>
              <w:t>По команде пользователя</w:t>
            </w:r>
          </w:p>
          <w:p w:rsidR="00B04E8B" w:rsidRPr="00496B30" w:rsidRDefault="00B04E8B" w:rsidP="0007793B">
            <w:pPr>
              <w:jc w:val="center"/>
              <w:rPr>
                <w:sz w:val="24"/>
                <w:highlight w:val="cyan"/>
              </w:rPr>
            </w:pPr>
            <w:r w:rsidRPr="00496B30">
              <w:rPr>
                <w:highlight w:val="cyan"/>
              </w:rPr>
              <w:t>↓</w:t>
            </w:r>
          </w:p>
        </w:tc>
        <w:tc>
          <w:tcPr>
            <w:tcW w:w="2810" w:type="dxa"/>
            <w:vAlign w:val="center"/>
          </w:tcPr>
          <w:p w:rsidR="00B04E8B" w:rsidRPr="00496B30" w:rsidRDefault="00B04E8B" w:rsidP="00595C7C">
            <w:pPr>
              <w:pStyle w:val="5"/>
              <w:numPr>
                <w:ilvl w:val="0"/>
                <w:numId w:val="0"/>
              </w:numPr>
              <w:jc w:val="center"/>
              <w:outlineLvl w:val="4"/>
              <w:rPr>
                <w:b w:val="0"/>
                <w:highlight w:val="cyan"/>
              </w:rPr>
            </w:pPr>
          </w:p>
        </w:tc>
        <w:tc>
          <w:tcPr>
            <w:tcW w:w="2835" w:type="dxa"/>
            <w:vAlign w:val="center"/>
          </w:tcPr>
          <w:p w:rsidR="00B04E8B" w:rsidRPr="00496B30" w:rsidRDefault="00B04E8B" w:rsidP="00595C7C">
            <w:pPr>
              <w:pStyle w:val="5"/>
              <w:numPr>
                <w:ilvl w:val="0"/>
                <w:numId w:val="0"/>
              </w:numPr>
              <w:jc w:val="center"/>
              <w:outlineLvl w:val="4"/>
              <w:rPr>
                <w:b w:val="0"/>
                <w:highlight w:val="cyan"/>
              </w:rPr>
            </w:pPr>
          </w:p>
        </w:tc>
        <w:tc>
          <w:tcPr>
            <w:tcW w:w="2268" w:type="dxa"/>
            <w:vAlign w:val="center"/>
          </w:tcPr>
          <w:p w:rsidR="00B04E8B" w:rsidRPr="00496B30" w:rsidRDefault="00B04E8B" w:rsidP="00595C7C">
            <w:pPr>
              <w:pStyle w:val="5"/>
              <w:numPr>
                <w:ilvl w:val="0"/>
                <w:numId w:val="0"/>
              </w:numPr>
              <w:jc w:val="center"/>
              <w:outlineLvl w:val="4"/>
              <w:rPr>
                <w:b w:val="0"/>
                <w:highlight w:val="cyan"/>
              </w:rPr>
            </w:pPr>
          </w:p>
        </w:tc>
      </w:tr>
      <w:tr w:rsidR="00B04E8B" w:rsidRPr="00496B30" w:rsidTr="000E58CB">
        <w:trPr>
          <w:trHeight w:val="1950"/>
        </w:trPr>
        <w:tc>
          <w:tcPr>
            <w:tcW w:w="2596" w:type="dxa"/>
            <w:vAlign w:val="center"/>
          </w:tcPr>
          <w:p w:rsidR="00B04E8B" w:rsidRPr="00496B30" w:rsidRDefault="00B04E8B" w:rsidP="00595C7C">
            <w:pPr>
              <w:jc w:val="center"/>
              <w:rPr>
                <w:sz w:val="24"/>
                <w:highlight w:val="cyan"/>
              </w:rPr>
            </w:pPr>
            <w:r w:rsidRPr="00496B30">
              <w:rPr>
                <w:sz w:val="24"/>
                <w:highlight w:val="cyan"/>
              </w:rPr>
              <w:t>←</w:t>
            </w:r>
          </w:p>
          <w:p w:rsidR="00B04E8B" w:rsidRPr="00496B30" w:rsidRDefault="00B04E8B" w:rsidP="00595C7C">
            <w:pPr>
              <w:jc w:val="center"/>
              <w:rPr>
                <w:sz w:val="24"/>
                <w:highlight w:val="cyan"/>
              </w:rPr>
            </w:pPr>
            <w:r w:rsidRPr="00496B30">
              <w:rPr>
                <w:sz w:val="24"/>
                <w:highlight w:val="cyan"/>
              </w:rPr>
              <w:t>Автоматически по истечении 720 часов/ По команде пользователя</w:t>
            </w:r>
          </w:p>
          <w:p w:rsidR="00B04E8B" w:rsidRPr="00496B30" w:rsidRDefault="00B04E8B" w:rsidP="00595C7C">
            <w:pPr>
              <w:jc w:val="center"/>
              <w:rPr>
                <w:sz w:val="24"/>
                <w:highlight w:val="cyan"/>
              </w:rPr>
            </w:pPr>
            <w:r w:rsidRPr="00496B30">
              <w:rPr>
                <w:sz w:val="24"/>
                <w:highlight w:val="cyan"/>
              </w:rPr>
              <w:t>↓</w:t>
            </w:r>
          </w:p>
          <w:p w:rsidR="00B04E8B" w:rsidRPr="00496B30" w:rsidRDefault="00B04E8B" w:rsidP="00595C7C">
            <w:pPr>
              <w:spacing w:line="360" w:lineRule="auto"/>
              <w:jc w:val="center"/>
              <w:rPr>
                <w:sz w:val="24"/>
                <w:highlight w:val="cyan"/>
              </w:rPr>
            </w:pPr>
          </w:p>
        </w:tc>
        <w:tc>
          <w:tcPr>
            <w:tcW w:w="2596" w:type="dxa"/>
            <w:shd w:val="clear" w:color="auto" w:fill="99CCFF"/>
            <w:vAlign w:val="center"/>
          </w:tcPr>
          <w:p w:rsidR="00B04E8B" w:rsidRPr="00496B30" w:rsidRDefault="00B04E8B" w:rsidP="00595C7C">
            <w:pPr>
              <w:pStyle w:val="5"/>
              <w:numPr>
                <w:ilvl w:val="0"/>
                <w:numId w:val="0"/>
              </w:numPr>
              <w:jc w:val="center"/>
              <w:outlineLvl w:val="4"/>
              <w:rPr>
                <w:b w:val="0"/>
                <w:highlight w:val="cyan"/>
              </w:rPr>
            </w:pPr>
            <w:r w:rsidRPr="00496B30">
              <w:rPr>
                <w:b w:val="0"/>
                <w:highlight w:val="cyan"/>
              </w:rPr>
              <w:t>Доработка</w:t>
            </w:r>
          </w:p>
        </w:tc>
        <w:tc>
          <w:tcPr>
            <w:tcW w:w="2596" w:type="dxa"/>
            <w:vAlign w:val="center"/>
          </w:tcPr>
          <w:p w:rsidR="00B04E8B" w:rsidRPr="00496B30" w:rsidRDefault="00B04E8B" w:rsidP="00595C7C">
            <w:pPr>
              <w:jc w:val="center"/>
              <w:rPr>
                <w:sz w:val="24"/>
                <w:highlight w:val="cyan"/>
              </w:rPr>
            </w:pPr>
            <w:r w:rsidRPr="00496B30">
              <w:rPr>
                <w:sz w:val="24"/>
                <w:highlight w:val="cyan"/>
              </w:rPr>
              <w:t>→</w:t>
            </w:r>
          </w:p>
          <w:p w:rsidR="00B04E8B" w:rsidRPr="00496B30" w:rsidRDefault="00B04E8B" w:rsidP="00595C7C">
            <w:pPr>
              <w:jc w:val="center"/>
              <w:rPr>
                <w:sz w:val="24"/>
                <w:highlight w:val="cyan"/>
              </w:rPr>
            </w:pPr>
            <w:r w:rsidRPr="00496B30">
              <w:rPr>
                <w:sz w:val="24"/>
                <w:highlight w:val="cyan"/>
              </w:rPr>
              <w:t>По команде пользователя</w:t>
            </w:r>
          </w:p>
          <w:p w:rsidR="00B04E8B" w:rsidRPr="00496B30" w:rsidRDefault="00B04E8B" w:rsidP="00595C7C">
            <w:pPr>
              <w:jc w:val="center"/>
              <w:rPr>
                <w:sz w:val="24"/>
                <w:highlight w:val="cyan"/>
              </w:rPr>
            </w:pPr>
            <w:r w:rsidRPr="00496B30">
              <w:rPr>
                <w:highlight w:val="cyan"/>
              </w:rPr>
              <w:t>↓</w:t>
            </w:r>
          </w:p>
        </w:tc>
        <w:tc>
          <w:tcPr>
            <w:tcW w:w="2810" w:type="dxa"/>
            <w:vAlign w:val="center"/>
          </w:tcPr>
          <w:p w:rsidR="00B04E8B" w:rsidRPr="00496B30" w:rsidRDefault="00B04E8B" w:rsidP="00595C7C">
            <w:pPr>
              <w:pStyle w:val="5"/>
              <w:numPr>
                <w:ilvl w:val="0"/>
                <w:numId w:val="0"/>
              </w:numPr>
              <w:jc w:val="center"/>
              <w:outlineLvl w:val="4"/>
              <w:rPr>
                <w:b w:val="0"/>
                <w:highlight w:val="cyan"/>
              </w:rPr>
            </w:pPr>
          </w:p>
        </w:tc>
        <w:tc>
          <w:tcPr>
            <w:tcW w:w="2835" w:type="dxa"/>
            <w:vAlign w:val="center"/>
          </w:tcPr>
          <w:p w:rsidR="00B04E8B" w:rsidRPr="00496B30" w:rsidRDefault="00B04E8B" w:rsidP="00595C7C">
            <w:pPr>
              <w:pStyle w:val="5"/>
              <w:numPr>
                <w:ilvl w:val="0"/>
                <w:numId w:val="0"/>
              </w:numPr>
              <w:jc w:val="center"/>
              <w:outlineLvl w:val="4"/>
              <w:rPr>
                <w:b w:val="0"/>
                <w:highlight w:val="cyan"/>
              </w:rPr>
            </w:pPr>
          </w:p>
        </w:tc>
        <w:tc>
          <w:tcPr>
            <w:tcW w:w="2268" w:type="dxa"/>
            <w:vAlign w:val="center"/>
          </w:tcPr>
          <w:p w:rsidR="00B04E8B" w:rsidRPr="00496B30" w:rsidRDefault="00B04E8B" w:rsidP="00595C7C">
            <w:pPr>
              <w:pStyle w:val="5"/>
              <w:numPr>
                <w:ilvl w:val="0"/>
                <w:numId w:val="0"/>
              </w:numPr>
              <w:jc w:val="center"/>
              <w:outlineLvl w:val="4"/>
              <w:rPr>
                <w:b w:val="0"/>
                <w:highlight w:val="cyan"/>
              </w:rPr>
            </w:pPr>
          </w:p>
        </w:tc>
      </w:tr>
      <w:tr w:rsidR="00B04E8B" w:rsidRPr="00496B30" w:rsidTr="000E58CB">
        <w:trPr>
          <w:trHeight w:val="1950"/>
        </w:trPr>
        <w:tc>
          <w:tcPr>
            <w:tcW w:w="2596" w:type="dxa"/>
            <w:vAlign w:val="center"/>
          </w:tcPr>
          <w:p w:rsidR="00774CC0" w:rsidRPr="00496B30" w:rsidRDefault="0007793B" w:rsidP="0007793B">
            <w:pPr>
              <w:jc w:val="center"/>
              <w:rPr>
                <w:sz w:val="24"/>
                <w:highlight w:val="cyan"/>
              </w:rPr>
            </w:pPr>
            <w:r w:rsidRPr="00496B30">
              <w:rPr>
                <w:sz w:val="24"/>
                <w:highlight w:val="cyan"/>
              </w:rPr>
              <w:lastRenderedPageBreak/>
              <w:t>←</w:t>
            </w:r>
          </w:p>
          <w:p w:rsidR="0007793B" w:rsidRPr="00496B30" w:rsidRDefault="0007793B" w:rsidP="0007793B">
            <w:pPr>
              <w:jc w:val="center"/>
              <w:rPr>
                <w:sz w:val="24"/>
                <w:highlight w:val="cyan"/>
              </w:rPr>
            </w:pPr>
            <w:r w:rsidRPr="00496B30">
              <w:rPr>
                <w:sz w:val="24"/>
                <w:highlight w:val="cyan"/>
              </w:rPr>
              <w:t>→</w:t>
            </w:r>
          </w:p>
          <w:p w:rsidR="0007793B" w:rsidRPr="00496B30" w:rsidRDefault="0007793B" w:rsidP="0007793B">
            <w:pPr>
              <w:jc w:val="center"/>
              <w:rPr>
                <w:sz w:val="24"/>
                <w:highlight w:val="cyan"/>
              </w:rPr>
            </w:pPr>
            <w:r w:rsidRPr="00496B30">
              <w:rPr>
                <w:sz w:val="24"/>
                <w:highlight w:val="cyan"/>
              </w:rPr>
              <w:t>По команде пользователя в ИС «Согласование»</w:t>
            </w:r>
          </w:p>
          <w:p w:rsidR="00B04E8B" w:rsidRPr="00496B30" w:rsidRDefault="0007793B" w:rsidP="0007793B">
            <w:pPr>
              <w:jc w:val="center"/>
              <w:rPr>
                <w:sz w:val="24"/>
                <w:highlight w:val="cyan"/>
              </w:rPr>
            </w:pPr>
            <w:r w:rsidRPr="00496B30">
              <w:rPr>
                <w:highlight w:val="cyan"/>
              </w:rPr>
              <w:t>↑↓</w:t>
            </w:r>
          </w:p>
        </w:tc>
        <w:tc>
          <w:tcPr>
            <w:tcW w:w="2596" w:type="dxa"/>
            <w:vAlign w:val="center"/>
          </w:tcPr>
          <w:p w:rsidR="00B04E8B" w:rsidRPr="00496B30" w:rsidRDefault="00B04E8B" w:rsidP="00595C7C">
            <w:pPr>
              <w:jc w:val="center"/>
              <w:rPr>
                <w:sz w:val="24"/>
                <w:highlight w:val="cyan"/>
              </w:rPr>
            </w:pPr>
            <w:r w:rsidRPr="00496B30">
              <w:rPr>
                <w:highlight w:val="cyan"/>
              </w:rPr>
              <w:t>↑</w:t>
            </w:r>
          </w:p>
          <w:p w:rsidR="00B04E8B" w:rsidRPr="00496B30" w:rsidRDefault="00B04E8B" w:rsidP="00595C7C">
            <w:pPr>
              <w:jc w:val="center"/>
              <w:rPr>
                <w:sz w:val="24"/>
                <w:highlight w:val="cyan"/>
              </w:rPr>
            </w:pPr>
            <w:r w:rsidRPr="00496B30">
              <w:rPr>
                <w:sz w:val="24"/>
                <w:highlight w:val="cyan"/>
              </w:rPr>
              <w:t>По команде пользователя в ИС «Согласование»</w:t>
            </w:r>
          </w:p>
          <w:p w:rsidR="00B04E8B" w:rsidRPr="00496B30" w:rsidRDefault="00B04E8B" w:rsidP="00595C7C">
            <w:pPr>
              <w:jc w:val="center"/>
              <w:rPr>
                <w:sz w:val="24"/>
                <w:highlight w:val="cyan"/>
              </w:rPr>
            </w:pPr>
            <w:r w:rsidRPr="00496B30">
              <w:rPr>
                <w:highlight w:val="cyan"/>
              </w:rPr>
              <w:t>←</w:t>
            </w:r>
          </w:p>
        </w:tc>
        <w:tc>
          <w:tcPr>
            <w:tcW w:w="2596" w:type="dxa"/>
            <w:shd w:val="clear" w:color="auto" w:fill="99CCFF"/>
            <w:vAlign w:val="center"/>
          </w:tcPr>
          <w:p w:rsidR="00B04E8B" w:rsidRPr="00496B30" w:rsidRDefault="00B04E8B" w:rsidP="00595C7C">
            <w:pPr>
              <w:pStyle w:val="5"/>
              <w:numPr>
                <w:ilvl w:val="0"/>
                <w:numId w:val="0"/>
              </w:numPr>
              <w:jc w:val="center"/>
              <w:outlineLvl w:val="4"/>
              <w:rPr>
                <w:b w:val="0"/>
                <w:highlight w:val="cyan"/>
              </w:rPr>
            </w:pPr>
            <w:r w:rsidRPr="00496B30">
              <w:rPr>
                <w:b w:val="0"/>
                <w:highlight w:val="cyan"/>
              </w:rPr>
              <w:t>Согласование</w:t>
            </w:r>
          </w:p>
        </w:tc>
        <w:tc>
          <w:tcPr>
            <w:tcW w:w="2810" w:type="dxa"/>
            <w:vAlign w:val="center"/>
          </w:tcPr>
          <w:p w:rsidR="00B04E8B" w:rsidRPr="00496B30" w:rsidRDefault="00B04E8B" w:rsidP="00595C7C">
            <w:pPr>
              <w:jc w:val="center"/>
              <w:rPr>
                <w:sz w:val="24"/>
                <w:highlight w:val="cyan"/>
              </w:rPr>
            </w:pPr>
            <w:r w:rsidRPr="00496B30">
              <w:rPr>
                <w:sz w:val="24"/>
                <w:highlight w:val="cyan"/>
              </w:rPr>
              <w:t>→</w:t>
            </w:r>
          </w:p>
          <w:p w:rsidR="00B04E8B" w:rsidRPr="00496B30" w:rsidRDefault="00B04E8B" w:rsidP="0007793B">
            <w:pPr>
              <w:jc w:val="center"/>
              <w:rPr>
                <w:sz w:val="24"/>
                <w:highlight w:val="cyan"/>
              </w:rPr>
            </w:pPr>
            <w:r w:rsidRPr="00496B30">
              <w:rPr>
                <w:sz w:val="24"/>
                <w:highlight w:val="cyan"/>
              </w:rPr>
              <w:t>Перевод Карточки согласования на статус «Действующий»</w:t>
            </w:r>
          </w:p>
          <w:p w:rsidR="0007793B" w:rsidRPr="00496B30" w:rsidRDefault="0007793B" w:rsidP="0007793B">
            <w:pPr>
              <w:jc w:val="center"/>
              <w:rPr>
                <w:sz w:val="24"/>
                <w:highlight w:val="cyan"/>
              </w:rPr>
            </w:pPr>
            <w:r w:rsidRPr="00496B30">
              <w:rPr>
                <w:highlight w:val="cyan"/>
              </w:rPr>
              <w:t>↓</w:t>
            </w:r>
          </w:p>
        </w:tc>
        <w:tc>
          <w:tcPr>
            <w:tcW w:w="2835" w:type="dxa"/>
            <w:vAlign w:val="center"/>
          </w:tcPr>
          <w:p w:rsidR="00B04E8B" w:rsidRPr="00496B30" w:rsidRDefault="00B04E8B" w:rsidP="00595C7C">
            <w:pPr>
              <w:pStyle w:val="5"/>
              <w:numPr>
                <w:ilvl w:val="0"/>
                <w:numId w:val="0"/>
              </w:numPr>
              <w:jc w:val="center"/>
              <w:outlineLvl w:val="4"/>
              <w:rPr>
                <w:b w:val="0"/>
                <w:highlight w:val="cyan"/>
              </w:rPr>
            </w:pPr>
          </w:p>
        </w:tc>
        <w:tc>
          <w:tcPr>
            <w:tcW w:w="2268" w:type="dxa"/>
            <w:vAlign w:val="center"/>
          </w:tcPr>
          <w:p w:rsidR="00B04E8B" w:rsidRPr="00496B30" w:rsidRDefault="00B04E8B" w:rsidP="00595C7C">
            <w:pPr>
              <w:pStyle w:val="5"/>
              <w:numPr>
                <w:ilvl w:val="0"/>
                <w:numId w:val="0"/>
              </w:numPr>
              <w:jc w:val="center"/>
              <w:outlineLvl w:val="4"/>
              <w:rPr>
                <w:b w:val="0"/>
                <w:highlight w:val="cyan"/>
              </w:rPr>
            </w:pPr>
          </w:p>
        </w:tc>
      </w:tr>
      <w:tr w:rsidR="00B04E8B" w:rsidRPr="00496B30" w:rsidTr="000E58CB">
        <w:trPr>
          <w:trHeight w:val="1950"/>
        </w:trPr>
        <w:tc>
          <w:tcPr>
            <w:tcW w:w="2596" w:type="dxa"/>
            <w:vAlign w:val="center"/>
          </w:tcPr>
          <w:p w:rsidR="00B04E8B" w:rsidRPr="00496B30" w:rsidRDefault="00B04E8B" w:rsidP="00595C7C">
            <w:pPr>
              <w:spacing w:line="360" w:lineRule="auto"/>
              <w:jc w:val="center"/>
              <w:rPr>
                <w:sz w:val="24"/>
                <w:highlight w:val="cyan"/>
              </w:rPr>
            </w:pPr>
          </w:p>
        </w:tc>
        <w:tc>
          <w:tcPr>
            <w:tcW w:w="2596" w:type="dxa"/>
            <w:vAlign w:val="center"/>
          </w:tcPr>
          <w:p w:rsidR="00B04E8B" w:rsidRPr="00496B30" w:rsidRDefault="00B04E8B" w:rsidP="00595C7C">
            <w:pPr>
              <w:pStyle w:val="5"/>
              <w:numPr>
                <w:ilvl w:val="0"/>
                <w:numId w:val="0"/>
              </w:numPr>
              <w:jc w:val="center"/>
              <w:outlineLvl w:val="4"/>
              <w:rPr>
                <w:b w:val="0"/>
                <w:highlight w:val="cyan"/>
              </w:rPr>
            </w:pPr>
          </w:p>
        </w:tc>
        <w:tc>
          <w:tcPr>
            <w:tcW w:w="2596" w:type="dxa"/>
            <w:vAlign w:val="center"/>
          </w:tcPr>
          <w:p w:rsidR="0007793B" w:rsidRPr="00496B30" w:rsidRDefault="0007793B" w:rsidP="0007793B">
            <w:pPr>
              <w:jc w:val="center"/>
              <w:rPr>
                <w:sz w:val="24"/>
                <w:highlight w:val="cyan"/>
              </w:rPr>
            </w:pPr>
            <w:r w:rsidRPr="00496B30">
              <w:rPr>
                <w:sz w:val="24"/>
                <w:highlight w:val="cyan"/>
              </w:rPr>
              <w:t>←</w:t>
            </w:r>
          </w:p>
          <w:p w:rsidR="00774CC0" w:rsidRPr="00496B30" w:rsidRDefault="0007793B" w:rsidP="00774CC0">
            <w:pPr>
              <w:jc w:val="center"/>
              <w:rPr>
                <w:sz w:val="24"/>
                <w:highlight w:val="cyan"/>
              </w:rPr>
            </w:pPr>
            <w:r w:rsidRPr="00496B30">
              <w:rPr>
                <w:sz w:val="24"/>
                <w:highlight w:val="cyan"/>
              </w:rPr>
              <w:t>По завершению календарного года</w:t>
            </w:r>
          </w:p>
          <w:p w:rsidR="00B04E8B" w:rsidRPr="00496B30" w:rsidRDefault="0007793B" w:rsidP="00774CC0">
            <w:pPr>
              <w:jc w:val="center"/>
              <w:rPr>
                <w:sz w:val="24"/>
                <w:highlight w:val="cyan"/>
              </w:rPr>
            </w:pPr>
            <w:r w:rsidRPr="00496B30">
              <w:rPr>
                <w:highlight w:val="cyan"/>
              </w:rPr>
              <w:t>↓</w:t>
            </w:r>
          </w:p>
        </w:tc>
        <w:tc>
          <w:tcPr>
            <w:tcW w:w="2810" w:type="dxa"/>
            <w:shd w:val="clear" w:color="auto" w:fill="99CCFF"/>
            <w:vAlign w:val="center"/>
          </w:tcPr>
          <w:p w:rsidR="00B04E8B" w:rsidRPr="00496B30" w:rsidRDefault="00B04E8B" w:rsidP="0007793B">
            <w:pPr>
              <w:jc w:val="center"/>
              <w:rPr>
                <w:sz w:val="24"/>
                <w:highlight w:val="cyan"/>
              </w:rPr>
            </w:pPr>
            <w:r w:rsidRPr="00496B30">
              <w:rPr>
                <w:sz w:val="24"/>
                <w:highlight w:val="cyan"/>
              </w:rPr>
              <w:t>Действующий</w:t>
            </w:r>
            <w:r w:rsidR="000E58CB" w:rsidRPr="00496B30">
              <w:rPr>
                <w:sz w:val="24"/>
                <w:highlight w:val="cyan"/>
              </w:rPr>
              <w:t xml:space="preserve"> </w:t>
            </w:r>
            <w:r w:rsidRPr="00496B30">
              <w:rPr>
                <w:sz w:val="24"/>
                <w:highlight w:val="cyan"/>
              </w:rPr>
              <w:t>или</w:t>
            </w:r>
            <w:r w:rsidR="000E58CB" w:rsidRPr="00496B30">
              <w:rPr>
                <w:sz w:val="24"/>
                <w:highlight w:val="cyan"/>
              </w:rPr>
              <w:t xml:space="preserve"> </w:t>
            </w:r>
            <w:r w:rsidRPr="00496B30">
              <w:rPr>
                <w:sz w:val="24"/>
                <w:highlight w:val="cyan"/>
              </w:rPr>
              <w:t>Действующий/исполнение</w:t>
            </w:r>
          </w:p>
        </w:tc>
        <w:tc>
          <w:tcPr>
            <w:tcW w:w="2835" w:type="dxa"/>
            <w:vAlign w:val="center"/>
          </w:tcPr>
          <w:p w:rsidR="0007793B" w:rsidRPr="00496B30" w:rsidRDefault="0007793B" w:rsidP="0007793B">
            <w:pPr>
              <w:jc w:val="center"/>
              <w:rPr>
                <w:sz w:val="24"/>
                <w:highlight w:val="cyan"/>
              </w:rPr>
            </w:pPr>
            <w:r w:rsidRPr="00496B30">
              <w:rPr>
                <w:sz w:val="24"/>
                <w:highlight w:val="cyan"/>
              </w:rPr>
              <w:t>→</w:t>
            </w:r>
          </w:p>
          <w:p w:rsidR="0007793B" w:rsidRPr="00496B30" w:rsidRDefault="00B04E8B" w:rsidP="0007793B">
            <w:pPr>
              <w:shd w:val="clear" w:color="auto" w:fill="FFFFFF"/>
              <w:jc w:val="center"/>
              <w:rPr>
                <w:highlight w:val="cyan"/>
              </w:rPr>
            </w:pPr>
            <w:r w:rsidRPr="00496B30">
              <w:rPr>
                <w:sz w:val="24"/>
                <w:highlight w:val="cyan"/>
              </w:rPr>
              <w:t xml:space="preserve">Перевод взаимосвязанной карточки «Поручение» в ИС </w:t>
            </w:r>
            <w:r w:rsidRPr="00496B30">
              <w:rPr>
                <w:sz w:val="24"/>
                <w:highlight w:val="cyan"/>
                <w:lang w:val="en-US"/>
              </w:rPr>
              <w:t>LN</w:t>
            </w:r>
            <w:r w:rsidRPr="00496B30">
              <w:rPr>
                <w:sz w:val="24"/>
                <w:highlight w:val="cyan"/>
              </w:rPr>
              <w:t xml:space="preserve"> «Поручения» на статус «Исполнено»</w:t>
            </w:r>
            <w:r w:rsidR="0007793B" w:rsidRPr="00496B30">
              <w:rPr>
                <w:highlight w:val="cyan"/>
              </w:rPr>
              <w:t xml:space="preserve"> </w:t>
            </w:r>
          </w:p>
          <w:p w:rsidR="00B04E8B" w:rsidRPr="00496B30" w:rsidRDefault="0007793B" w:rsidP="0007793B">
            <w:pPr>
              <w:shd w:val="clear" w:color="auto" w:fill="FFFFFF"/>
              <w:jc w:val="center"/>
              <w:rPr>
                <w:sz w:val="24"/>
                <w:highlight w:val="cyan"/>
              </w:rPr>
            </w:pPr>
            <w:r w:rsidRPr="00496B30">
              <w:rPr>
                <w:highlight w:val="cyan"/>
              </w:rPr>
              <w:t>↓</w:t>
            </w:r>
          </w:p>
        </w:tc>
        <w:tc>
          <w:tcPr>
            <w:tcW w:w="2268" w:type="dxa"/>
            <w:vAlign w:val="center"/>
          </w:tcPr>
          <w:p w:rsidR="0007793B" w:rsidRPr="00496B30" w:rsidRDefault="0007793B" w:rsidP="0007793B">
            <w:pPr>
              <w:jc w:val="center"/>
              <w:rPr>
                <w:sz w:val="24"/>
                <w:highlight w:val="cyan"/>
              </w:rPr>
            </w:pPr>
            <w:r w:rsidRPr="00496B30">
              <w:rPr>
                <w:sz w:val="24"/>
                <w:highlight w:val="cyan"/>
              </w:rPr>
              <w:t>→</w:t>
            </w:r>
          </w:p>
          <w:p w:rsidR="0007793B" w:rsidRPr="00496B30" w:rsidRDefault="0007793B" w:rsidP="0007793B">
            <w:pPr>
              <w:shd w:val="clear" w:color="auto" w:fill="FFFFFF"/>
              <w:jc w:val="center"/>
              <w:rPr>
                <w:highlight w:val="cyan"/>
              </w:rPr>
            </w:pPr>
            <w:r w:rsidRPr="00496B30">
              <w:rPr>
                <w:sz w:val="24"/>
                <w:highlight w:val="cyan"/>
              </w:rPr>
              <w:t xml:space="preserve">Перевод взаимосвязанной карточки «Поручение» в ИС </w:t>
            </w:r>
            <w:r w:rsidRPr="00496B30">
              <w:rPr>
                <w:sz w:val="24"/>
                <w:highlight w:val="cyan"/>
                <w:lang w:val="en-US"/>
              </w:rPr>
              <w:t>LN</w:t>
            </w:r>
            <w:r w:rsidRPr="00496B30">
              <w:rPr>
                <w:sz w:val="24"/>
                <w:highlight w:val="cyan"/>
              </w:rPr>
              <w:t xml:space="preserve"> «Поручения» на статус «Просрочено»</w:t>
            </w:r>
          </w:p>
          <w:p w:rsidR="00B04E8B" w:rsidRPr="00496B30" w:rsidRDefault="0007793B" w:rsidP="0007793B">
            <w:pPr>
              <w:pStyle w:val="5"/>
              <w:numPr>
                <w:ilvl w:val="0"/>
                <w:numId w:val="0"/>
              </w:numPr>
              <w:jc w:val="center"/>
              <w:outlineLvl w:val="4"/>
              <w:rPr>
                <w:b w:val="0"/>
                <w:highlight w:val="cyan"/>
              </w:rPr>
            </w:pPr>
            <w:r w:rsidRPr="00496B30">
              <w:rPr>
                <w:highlight w:val="cyan"/>
              </w:rPr>
              <w:t>↓</w:t>
            </w:r>
          </w:p>
        </w:tc>
      </w:tr>
      <w:tr w:rsidR="00B04E8B" w:rsidRPr="00496B30" w:rsidTr="000E58CB">
        <w:trPr>
          <w:trHeight w:val="1950"/>
        </w:trPr>
        <w:tc>
          <w:tcPr>
            <w:tcW w:w="2596" w:type="dxa"/>
            <w:vAlign w:val="center"/>
          </w:tcPr>
          <w:p w:rsidR="00B04E8B" w:rsidRPr="00496B30" w:rsidRDefault="00B04E8B" w:rsidP="00595C7C">
            <w:pPr>
              <w:pStyle w:val="5"/>
              <w:numPr>
                <w:ilvl w:val="0"/>
                <w:numId w:val="0"/>
              </w:numPr>
              <w:jc w:val="center"/>
              <w:outlineLvl w:val="4"/>
              <w:rPr>
                <w:b w:val="0"/>
                <w:highlight w:val="cyan"/>
              </w:rPr>
            </w:pPr>
          </w:p>
        </w:tc>
        <w:tc>
          <w:tcPr>
            <w:tcW w:w="2596" w:type="dxa"/>
            <w:vAlign w:val="center"/>
          </w:tcPr>
          <w:p w:rsidR="00B04E8B" w:rsidRPr="00496B30" w:rsidRDefault="00B04E8B" w:rsidP="00595C7C">
            <w:pPr>
              <w:pStyle w:val="5"/>
              <w:numPr>
                <w:ilvl w:val="0"/>
                <w:numId w:val="0"/>
              </w:numPr>
              <w:jc w:val="center"/>
              <w:outlineLvl w:val="4"/>
              <w:rPr>
                <w:b w:val="0"/>
                <w:highlight w:val="cyan"/>
              </w:rPr>
            </w:pPr>
          </w:p>
        </w:tc>
        <w:tc>
          <w:tcPr>
            <w:tcW w:w="2596" w:type="dxa"/>
            <w:vAlign w:val="center"/>
          </w:tcPr>
          <w:p w:rsidR="0007793B" w:rsidRPr="00496B30" w:rsidRDefault="0007793B" w:rsidP="0007793B">
            <w:pPr>
              <w:jc w:val="center"/>
              <w:rPr>
                <w:sz w:val="24"/>
                <w:highlight w:val="cyan"/>
              </w:rPr>
            </w:pPr>
            <w:r w:rsidRPr="00496B30">
              <w:rPr>
                <w:sz w:val="24"/>
                <w:highlight w:val="cyan"/>
              </w:rPr>
              <w:t>←</w:t>
            </w:r>
          </w:p>
          <w:p w:rsidR="00774CC0" w:rsidRPr="00496B30" w:rsidRDefault="0007793B" w:rsidP="00774CC0">
            <w:pPr>
              <w:jc w:val="center"/>
              <w:rPr>
                <w:sz w:val="24"/>
                <w:highlight w:val="cyan"/>
              </w:rPr>
            </w:pPr>
            <w:r w:rsidRPr="00496B30">
              <w:rPr>
                <w:sz w:val="24"/>
                <w:highlight w:val="cyan"/>
              </w:rPr>
              <w:t>По завершению календарного года</w:t>
            </w:r>
          </w:p>
          <w:p w:rsidR="00B04E8B" w:rsidRPr="00496B30" w:rsidRDefault="0007793B" w:rsidP="00774CC0">
            <w:pPr>
              <w:jc w:val="center"/>
              <w:rPr>
                <w:sz w:val="24"/>
                <w:highlight w:val="cyan"/>
              </w:rPr>
            </w:pPr>
            <w:r w:rsidRPr="00496B30">
              <w:rPr>
                <w:highlight w:val="cyan"/>
              </w:rPr>
              <w:t>↓</w:t>
            </w:r>
          </w:p>
        </w:tc>
        <w:tc>
          <w:tcPr>
            <w:tcW w:w="2810" w:type="dxa"/>
            <w:vAlign w:val="center"/>
          </w:tcPr>
          <w:p w:rsidR="00B04E8B" w:rsidRPr="00496B30" w:rsidRDefault="00B04E8B" w:rsidP="00774CC0">
            <w:pPr>
              <w:pStyle w:val="5"/>
              <w:numPr>
                <w:ilvl w:val="0"/>
                <w:numId w:val="0"/>
              </w:numPr>
              <w:jc w:val="center"/>
              <w:outlineLvl w:val="4"/>
              <w:rPr>
                <w:b w:val="0"/>
                <w:highlight w:val="cyan"/>
              </w:rPr>
            </w:pPr>
          </w:p>
        </w:tc>
        <w:tc>
          <w:tcPr>
            <w:tcW w:w="2835" w:type="dxa"/>
            <w:shd w:val="clear" w:color="auto" w:fill="99CCFF"/>
            <w:vAlign w:val="center"/>
          </w:tcPr>
          <w:p w:rsidR="00B04E8B" w:rsidRPr="00496B30" w:rsidRDefault="0007793B" w:rsidP="0007793B">
            <w:pPr>
              <w:pStyle w:val="5"/>
              <w:numPr>
                <w:ilvl w:val="0"/>
                <w:numId w:val="0"/>
              </w:numPr>
              <w:spacing w:before="0" w:after="0"/>
              <w:jc w:val="center"/>
              <w:outlineLvl w:val="4"/>
              <w:rPr>
                <w:b w:val="0"/>
                <w:highlight w:val="cyan"/>
              </w:rPr>
            </w:pPr>
            <w:r w:rsidRPr="00496B30">
              <w:rPr>
                <w:b w:val="0"/>
                <w:highlight w:val="cyan"/>
              </w:rPr>
              <w:t>Действующий/ Исполнено</w:t>
            </w:r>
          </w:p>
        </w:tc>
        <w:tc>
          <w:tcPr>
            <w:tcW w:w="2268" w:type="dxa"/>
            <w:vAlign w:val="center"/>
          </w:tcPr>
          <w:p w:rsidR="0007793B" w:rsidRPr="00496B30" w:rsidRDefault="0007793B" w:rsidP="0007793B">
            <w:pPr>
              <w:shd w:val="clear" w:color="auto" w:fill="FFFFFF"/>
              <w:jc w:val="center"/>
              <w:rPr>
                <w:highlight w:val="cyan"/>
              </w:rPr>
            </w:pPr>
          </w:p>
        </w:tc>
      </w:tr>
      <w:tr w:rsidR="00B04E8B" w:rsidRPr="00496B30" w:rsidTr="00774CC0">
        <w:trPr>
          <w:cantSplit/>
          <w:trHeight w:val="1950"/>
        </w:trPr>
        <w:tc>
          <w:tcPr>
            <w:tcW w:w="2596" w:type="dxa"/>
            <w:tcBorders>
              <w:bottom w:val="single" w:sz="4" w:space="0" w:color="auto"/>
            </w:tcBorders>
            <w:vAlign w:val="center"/>
          </w:tcPr>
          <w:p w:rsidR="00B04E8B" w:rsidRPr="00496B30" w:rsidRDefault="00B04E8B" w:rsidP="0007793B">
            <w:pPr>
              <w:jc w:val="center"/>
              <w:rPr>
                <w:highlight w:val="cyan"/>
              </w:rPr>
            </w:pPr>
          </w:p>
        </w:tc>
        <w:tc>
          <w:tcPr>
            <w:tcW w:w="2596" w:type="dxa"/>
            <w:vAlign w:val="center"/>
          </w:tcPr>
          <w:p w:rsidR="00B04E8B" w:rsidRPr="00496B30" w:rsidRDefault="00B04E8B" w:rsidP="00595C7C">
            <w:pPr>
              <w:pStyle w:val="5"/>
              <w:numPr>
                <w:ilvl w:val="0"/>
                <w:numId w:val="0"/>
              </w:numPr>
              <w:jc w:val="center"/>
              <w:outlineLvl w:val="4"/>
              <w:rPr>
                <w:b w:val="0"/>
                <w:highlight w:val="cyan"/>
              </w:rPr>
            </w:pPr>
          </w:p>
        </w:tc>
        <w:tc>
          <w:tcPr>
            <w:tcW w:w="2596" w:type="dxa"/>
            <w:vAlign w:val="center"/>
          </w:tcPr>
          <w:p w:rsidR="00774CC0" w:rsidRPr="00496B30" w:rsidRDefault="00774CC0" w:rsidP="00774CC0">
            <w:pPr>
              <w:jc w:val="center"/>
              <w:rPr>
                <w:sz w:val="24"/>
                <w:highlight w:val="cyan"/>
              </w:rPr>
            </w:pPr>
            <w:r w:rsidRPr="00496B30">
              <w:rPr>
                <w:sz w:val="24"/>
                <w:highlight w:val="cyan"/>
              </w:rPr>
              <w:t>←</w:t>
            </w:r>
          </w:p>
          <w:p w:rsidR="00774CC0" w:rsidRPr="00496B30" w:rsidRDefault="00774CC0" w:rsidP="00774CC0">
            <w:pPr>
              <w:jc w:val="center"/>
              <w:rPr>
                <w:sz w:val="24"/>
                <w:highlight w:val="cyan"/>
              </w:rPr>
            </w:pPr>
            <w:r w:rsidRPr="00496B30">
              <w:rPr>
                <w:sz w:val="24"/>
                <w:highlight w:val="cyan"/>
              </w:rPr>
              <w:t>По завершению календарного года</w:t>
            </w:r>
          </w:p>
          <w:p w:rsidR="00B04E8B" w:rsidRPr="00496B30" w:rsidRDefault="00774CC0" w:rsidP="00774CC0">
            <w:pPr>
              <w:jc w:val="center"/>
              <w:rPr>
                <w:sz w:val="24"/>
                <w:highlight w:val="cyan"/>
              </w:rPr>
            </w:pPr>
            <w:r w:rsidRPr="00496B30">
              <w:rPr>
                <w:highlight w:val="cyan"/>
              </w:rPr>
              <w:t>↓</w:t>
            </w:r>
          </w:p>
        </w:tc>
        <w:tc>
          <w:tcPr>
            <w:tcW w:w="2810" w:type="dxa"/>
            <w:vAlign w:val="center"/>
          </w:tcPr>
          <w:p w:rsidR="00B04E8B" w:rsidRPr="00496B30" w:rsidRDefault="00B04E8B" w:rsidP="00595C7C">
            <w:pPr>
              <w:pStyle w:val="5"/>
              <w:numPr>
                <w:ilvl w:val="0"/>
                <w:numId w:val="0"/>
              </w:numPr>
              <w:jc w:val="center"/>
              <w:outlineLvl w:val="4"/>
              <w:rPr>
                <w:b w:val="0"/>
                <w:highlight w:val="cyan"/>
              </w:rPr>
            </w:pPr>
          </w:p>
        </w:tc>
        <w:tc>
          <w:tcPr>
            <w:tcW w:w="2835" w:type="dxa"/>
            <w:vAlign w:val="center"/>
          </w:tcPr>
          <w:p w:rsidR="00B04E8B" w:rsidRPr="00496B30" w:rsidRDefault="00B04E8B" w:rsidP="00595C7C">
            <w:pPr>
              <w:pStyle w:val="5"/>
              <w:numPr>
                <w:ilvl w:val="0"/>
                <w:numId w:val="0"/>
              </w:numPr>
              <w:jc w:val="center"/>
              <w:outlineLvl w:val="4"/>
              <w:rPr>
                <w:b w:val="0"/>
                <w:highlight w:val="cyan"/>
              </w:rPr>
            </w:pPr>
          </w:p>
        </w:tc>
        <w:tc>
          <w:tcPr>
            <w:tcW w:w="2268" w:type="dxa"/>
            <w:tcBorders>
              <w:bottom w:val="single" w:sz="4" w:space="0" w:color="auto"/>
            </w:tcBorders>
            <w:shd w:val="clear" w:color="auto" w:fill="99CCFF"/>
            <w:vAlign w:val="center"/>
          </w:tcPr>
          <w:p w:rsidR="00B04E8B" w:rsidRPr="00496B30" w:rsidRDefault="0007793B" w:rsidP="0007793B">
            <w:pPr>
              <w:pStyle w:val="5"/>
              <w:numPr>
                <w:ilvl w:val="0"/>
                <w:numId w:val="0"/>
              </w:numPr>
              <w:jc w:val="center"/>
              <w:outlineLvl w:val="4"/>
              <w:rPr>
                <w:b w:val="0"/>
                <w:highlight w:val="cyan"/>
              </w:rPr>
            </w:pPr>
            <w:r w:rsidRPr="00496B30">
              <w:rPr>
                <w:b w:val="0"/>
                <w:highlight w:val="cyan"/>
              </w:rPr>
              <w:t>Действующий/ Просрочено</w:t>
            </w:r>
          </w:p>
        </w:tc>
      </w:tr>
      <w:tr w:rsidR="0007793B" w:rsidRPr="00496B30" w:rsidTr="00774CC0">
        <w:trPr>
          <w:cantSplit/>
          <w:trHeight w:val="1950"/>
        </w:trPr>
        <w:tc>
          <w:tcPr>
            <w:tcW w:w="2596" w:type="dxa"/>
            <w:tcBorders>
              <w:bottom w:val="single" w:sz="4" w:space="0" w:color="auto"/>
            </w:tcBorders>
            <w:shd w:val="clear" w:color="auto" w:fill="99CCFF"/>
            <w:vAlign w:val="center"/>
          </w:tcPr>
          <w:p w:rsidR="0007793B" w:rsidRPr="00496B30" w:rsidRDefault="0007793B" w:rsidP="00595C7C">
            <w:pPr>
              <w:jc w:val="center"/>
              <w:rPr>
                <w:sz w:val="24"/>
                <w:highlight w:val="cyan"/>
              </w:rPr>
            </w:pPr>
            <w:r w:rsidRPr="00496B30">
              <w:rPr>
                <w:sz w:val="24"/>
                <w:highlight w:val="cyan"/>
              </w:rPr>
              <w:lastRenderedPageBreak/>
              <w:t>Отложено</w:t>
            </w:r>
          </w:p>
        </w:tc>
        <w:tc>
          <w:tcPr>
            <w:tcW w:w="2596" w:type="dxa"/>
            <w:tcBorders>
              <w:bottom w:val="single" w:sz="4" w:space="0" w:color="auto"/>
            </w:tcBorders>
            <w:vAlign w:val="center"/>
          </w:tcPr>
          <w:p w:rsidR="0007793B" w:rsidRPr="00496B30" w:rsidRDefault="0007793B" w:rsidP="0007793B">
            <w:pPr>
              <w:jc w:val="center"/>
              <w:rPr>
                <w:sz w:val="24"/>
                <w:highlight w:val="cyan"/>
              </w:rPr>
            </w:pPr>
            <w:r w:rsidRPr="00496B30">
              <w:rPr>
                <w:sz w:val="24"/>
                <w:highlight w:val="cyan"/>
              </w:rPr>
              <w:t>→</w:t>
            </w:r>
          </w:p>
          <w:p w:rsidR="0007793B" w:rsidRPr="00496B30" w:rsidRDefault="0007793B" w:rsidP="0007793B">
            <w:pPr>
              <w:jc w:val="center"/>
              <w:rPr>
                <w:sz w:val="24"/>
                <w:highlight w:val="cyan"/>
              </w:rPr>
            </w:pPr>
            <w:r w:rsidRPr="00496B30">
              <w:rPr>
                <w:sz w:val="24"/>
                <w:highlight w:val="cyan"/>
              </w:rPr>
              <w:t>По команде пользователя в ИС «Согласование» / По истечении 720 часов нахождения на статусе</w:t>
            </w:r>
          </w:p>
          <w:p w:rsidR="0007793B" w:rsidRPr="00496B30" w:rsidRDefault="0007793B" w:rsidP="00774CC0">
            <w:pPr>
              <w:jc w:val="center"/>
              <w:rPr>
                <w:sz w:val="24"/>
                <w:highlight w:val="cyan"/>
              </w:rPr>
            </w:pPr>
            <w:r w:rsidRPr="00496B30">
              <w:rPr>
                <w:sz w:val="24"/>
                <w:highlight w:val="cyan"/>
              </w:rPr>
              <w:t>↓</w:t>
            </w:r>
          </w:p>
        </w:tc>
        <w:tc>
          <w:tcPr>
            <w:tcW w:w="2596" w:type="dxa"/>
            <w:vAlign w:val="center"/>
          </w:tcPr>
          <w:p w:rsidR="0007793B" w:rsidRPr="00496B30" w:rsidRDefault="0007793B" w:rsidP="00595C7C">
            <w:pPr>
              <w:jc w:val="center"/>
              <w:rPr>
                <w:highlight w:val="cyan"/>
              </w:rPr>
            </w:pPr>
          </w:p>
        </w:tc>
        <w:tc>
          <w:tcPr>
            <w:tcW w:w="2810" w:type="dxa"/>
            <w:vAlign w:val="center"/>
          </w:tcPr>
          <w:p w:rsidR="0007793B" w:rsidRPr="00496B30" w:rsidRDefault="0007793B" w:rsidP="00595C7C">
            <w:pPr>
              <w:pStyle w:val="5"/>
              <w:numPr>
                <w:ilvl w:val="0"/>
                <w:numId w:val="0"/>
              </w:numPr>
              <w:jc w:val="center"/>
              <w:outlineLvl w:val="4"/>
              <w:rPr>
                <w:b w:val="0"/>
                <w:highlight w:val="cyan"/>
              </w:rPr>
            </w:pPr>
          </w:p>
        </w:tc>
        <w:tc>
          <w:tcPr>
            <w:tcW w:w="2835" w:type="dxa"/>
            <w:vAlign w:val="center"/>
          </w:tcPr>
          <w:p w:rsidR="0007793B" w:rsidRPr="00496B30" w:rsidRDefault="0007793B" w:rsidP="00595C7C">
            <w:pPr>
              <w:pStyle w:val="5"/>
              <w:numPr>
                <w:ilvl w:val="0"/>
                <w:numId w:val="0"/>
              </w:numPr>
              <w:jc w:val="center"/>
              <w:outlineLvl w:val="4"/>
              <w:rPr>
                <w:b w:val="0"/>
                <w:highlight w:val="cyan"/>
              </w:rPr>
            </w:pPr>
          </w:p>
        </w:tc>
        <w:tc>
          <w:tcPr>
            <w:tcW w:w="2268" w:type="dxa"/>
            <w:shd w:val="clear" w:color="auto" w:fill="FFFFFF" w:themeFill="background1"/>
            <w:vAlign w:val="center"/>
          </w:tcPr>
          <w:p w:rsidR="0007793B" w:rsidRPr="00496B30" w:rsidRDefault="0007793B" w:rsidP="00595C7C">
            <w:pPr>
              <w:pStyle w:val="5"/>
              <w:numPr>
                <w:ilvl w:val="0"/>
                <w:numId w:val="0"/>
              </w:numPr>
              <w:jc w:val="center"/>
              <w:outlineLvl w:val="4"/>
              <w:rPr>
                <w:b w:val="0"/>
                <w:highlight w:val="cyan"/>
              </w:rPr>
            </w:pPr>
          </w:p>
        </w:tc>
      </w:tr>
      <w:tr w:rsidR="00B04E8B" w:rsidRPr="00496B30" w:rsidTr="00774CC0">
        <w:trPr>
          <w:cantSplit/>
          <w:trHeight w:val="1950"/>
        </w:trPr>
        <w:tc>
          <w:tcPr>
            <w:tcW w:w="2596" w:type="dxa"/>
            <w:shd w:val="clear" w:color="auto" w:fill="FFFFFF" w:themeFill="background1"/>
            <w:vAlign w:val="center"/>
          </w:tcPr>
          <w:p w:rsidR="00B04E8B" w:rsidRPr="00496B30" w:rsidRDefault="00B04E8B" w:rsidP="00595C7C">
            <w:pPr>
              <w:spacing w:line="360" w:lineRule="auto"/>
              <w:jc w:val="center"/>
              <w:rPr>
                <w:sz w:val="24"/>
                <w:highlight w:val="cyan"/>
              </w:rPr>
            </w:pPr>
          </w:p>
        </w:tc>
        <w:tc>
          <w:tcPr>
            <w:tcW w:w="2596" w:type="dxa"/>
            <w:shd w:val="clear" w:color="auto" w:fill="99CCFF"/>
            <w:vAlign w:val="center"/>
          </w:tcPr>
          <w:p w:rsidR="00B04E8B" w:rsidRPr="00496B30" w:rsidRDefault="0007793B" w:rsidP="00595C7C">
            <w:pPr>
              <w:pStyle w:val="5"/>
              <w:numPr>
                <w:ilvl w:val="0"/>
                <w:numId w:val="0"/>
              </w:numPr>
              <w:jc w:val="center"/>
              <w:outlineLvl w:val="4"/>
              <w:rPr>
                <w:b w:val="0"/>
                <w:highlight w:val="cyan"/>
              </w:rPr>
            </w:pPr>
            <w:r w:rsidRPr="00496B30">
              <w:rPr>
                <w:b w:val="0"/>
                <w:highlight w:val="cyan"/>
              </w:rPr>
              <w:t>Удалено</w:t>
            </w:r>
          </w:p>
        </w:tc>
        <w:tc>
          <w:tcPr>
            <w:tcW w:w="2596" w:type="dxa"/>
            <w:tcBorders>
              <w:bottom w:val="single" w:sz="4" w:space="0" w:color="auto"/>
            </w:tcBorders>
            <w:vAlign w:val="center"/>
          </w:tcPr>
          <w:p w:rsidR="00B04E8B" w:rsidRPr="00496B30" w:rsidRDefault="00B04E8B" w:rsidP="00595C7C">
            <w:pPr>
              <w:pStyle w:val="5"/>
              <w:numPr>
                <w:ilvl w:val="0"/>
                <w:numId w:val="0"/>
              </w:numPr>
              <w:jc w:val="center"/>
              <w:outlineLvl w:val="4"/>
              <w:rPr>
                <w:b w:val="0"/>
                <w:highlight w:val="cyan"/>
              </w:rPr>
            </w:pPr>
          </w:p>
        </w:tc>
        <w:tc>
          <w:tcPr>
            <w:tcW w:w="2810" w:type="dxa"/>
            <w:vAlign w:val="center"/>
          </w:tcPr>
          <w:p w:rsidR="00B04E8B" w:rsidRPr="00496B30" w:rsidRDefault="00B04E8B" w:rsidP="00595C7C">
            <w:pPr>
              <w:pStyle w:val="5"/>
              <w:numPr>
                <w:ilvl w:val="0"/>
                <w:numId w:val="0"/>
              </w:numPr>
              <w:jc w:val="center"/>
              <w:outlineLvl w:val="4"/>
              <w:rPr>
                <w:b w:val="0"/>
                <w:highlight w:val="cyan"/>
              </w:rPr>
            </w:pPr>
          </w:p>
        </w:tc>
        <w:tc>
          <w:tcPr>
            <w:tcW w:w="2835" w:type="dxa"/>
            <w:vAlign w:val="center"/>
          </w:tcPr>
          <w:p w:rsidR="00B04E8B" w:rsidRPr="00496B30" w:rsidRDefault="00B04E8B" w:rsidP="00595C7C">
            <w:pPr>
              <w:pStyle w:val="5"/>
              <w:numPr>
                <w:ilvl w:val="0"/>
                <w:numId w:val="0"/>
              </w:numPr>
              <w:jc w:val="center"/>
              <w:outlineLvl w:val="4"/>
              <w:rPr>
                <w:b w:val="0"/>
                <w:highlight w:val="cyan"/>
              </w:rPr>
            </w:pPr>
          </w:p>
        </w:tc>
        <w:tc>
          <w:tcPr>
            <w:tcW w:w="2268" w:type="dxa"/>
            <w:vAlign w:val="center"/>
          </w:tcPr>
          <w:p w:rsidR="00B04E8B" w:rsidRPr="00496B30" w:rsidRDefault="00B04E8B" w:rsidP="00595C7C">
            <w:pPr>
              <w:pStyle w:val="5"/>
              <w:numPr>
                <w:ilvl w:val="0"/>
                <w:numId w:val="0"/>
              </w:numPr>
              <w:jc w:val="center"/>
              <w:outlineLvl w:val="4"/>
              <w:rPr>
                <w:b w:val="0"/>
                <w:highlight w:val="cyan"/>
              </w:rPr>
            </w:pPr>
          </w:p>
        </w:tc>
      </w:tr>
      <w:tr w:rsidR="00B04E8B" w:rsidRPr="00496B30" w:rsidTr="00774CC0">
        <w:trPr>
          <w:trHeight w:val="1950"/>
        </w:trPr>
        <w:tc>
          <w:tcPr>
            <w:tcW w:w="2596" w:type="dxa"/>
            <w:vAlign w:val="center"/>
          </w:tcPr>
          <w:p w:rsidR="00B04E8B" w:rsidRPr="00496B30" w:rsidRDefault="00B04E8B" w:rsidP="00595C7C">
            <w:pPr>
              <w:spacing w:line="360" w:lineRule="auto"/>
              <w:jc w:val="center"/>
              <w:rPr>
                <w:sz w:val="24"/>
                <w:highlight w:val="cyan"/>
              </w:rPr>
            </w:pPr>
          </w:p>
        </w:tc>
        <w:tc>
          <w:tcPr>
            <w:tcW w:w="2596" w:type="dxa"/>
            <w:shd w:val="clear" w:color="auto" w:fill="FFFFFF" w:themeFill="background1"/>
            <w:vAlign w:val="center"/>
          </w:tcPr>
          <w:p w:rsidR="00B04E8B" w:rsidRPr="00496B30" w:rsidRDefault="00B04E8B" w:rsidP="00595C7C">
            <w:pPr>
              <w:pStyle w:val="5"/>
              <w:numPr>
                <w:ilvl w:val="0"/>
                <w:numId w:val="0"/>
              </w:numPr>
              <w:jc w:val="center"/>
              <w:outlineLvl w:val="4"/>
              <w:rPr>
                <w:b w:val="0"/>
                <w:highlight w:val="cyan"/>
              </w:rPr>
            </w:pPr>
          </w:p>
        </w:tc>
        <w:tc>
          <w:tcPr>
            <w:tcW w:w="2596" w:type="dxa"/>
            <w:shd w:val="clear" w:color="auto" w:fill="99CCFF"/>
            <w:vAlign w:val="center"/>
          </w:tcPr>
          <w:p w:rsidR="00B04E8B" w:rsidRPr="00496B30" w:rsidRDefault="0007793B" w:rsidP="00595C7C">
            <w:pPr>
              <w:pStyle w:val="5"/>
              <w:numPr>
                <w:ilvl w:val="0"/>
                <w:numId w:val="0"/>
              </w:numPr>
              <w:jc w:val="center"/>
              <w:outlineLvl w:val="4"/>
              <w:rPr>
                <w:b w:val="0"/>
                <w:highlight w:val="cyan"/>
              </w:rPr>
            </w:pPr>
            <w:r w:rsidRPr="00496B30">
              <w:rPr>
                <w:b w:val="0"/>
                <w:highlight w:val="cyan"/>
              </w:rPr>
              <w:t>Архив</w:t>
            </w:r>
          </w:p>
        </w:tc>
        <w:tc>
          <w:tcPr>
            <w:tcW w:w="2810" w:type="dxa"/>
            <w:vAlign w:val="center"/>
          </w:tcPr>
          <w:p w:rsidR="00B04E8B" w:rsidRPr="00496B30" w:rsidRDefault="00B04E8B" w:rsidP="00595C7C">
            <w:pPr>
              <w:pStyle w:val="5"/>
              <w:numPr>
                <w:ilvl w:val="0"/>
                <w:numId w:val="0"/>
              </w:numPr>
              <w:jc w:val="center"/>
              <w:outlineLvl w:val="4"/>
              <w:rPr>
                <w:b w:val="0"/>
                <w:highlight w:val="cyan"/>
              </w:rPr>
            </w:pPr>
          </w:p>
        </w:tc>
        <w:tc>
          <w:tcPr>
            <w:tcW w:w="2835" w:type="dxa"/>
            <w:vAlign w:val="center"/>
          </w:tcPr>
          <w:p w:rsidR="00B04E8B" w:rsidRPr="00496B30" w:rsidRDefault="00B04E8B" w:rsidP="00595C7C">
            <w:pPr>
              <w:pStyle w:val="5"/>
              <w:numPr>
                <w:ilvl w:val="0"/>
                <w:numId w:val="0"/>
              </w:numPr>
              <w:jc w:val="center"/>
              <w:outlineLvl w:val="4"/>
              <w:rPr>
                <w:b w:val="0"/>
                <w:highlight w:val="cyan"/>
              </w:rPr>
            </w:pPr>
          </w:p>
        </w:tc>
        <w:tc>
          <w:tcPr>
            <w:tcW w:w="2268" w:type="dxa"/>
            <w:vAlign w:val="center"/>
          </w:tcPr>
          <w:p w:rsidR="00B04E8B" w:rsidRPr="00496B30" w:rsidRDefault="00B04E8B" w:rsidP="00595C7C">
            <w:pPr>
              <w:pStyle w:val="5"/>
              <w:numPr>
                <w:ilvl w:val="0"/>
                <w:numId w:val="0"/>
              </w:numPr>
              <w:jc w:val="center"/>
              <w:outlineLvl w:val="4"/>
              <w:rPr>
                <w:b w:val="0"/>
                <w:highlight w:val="cyan"/>
              </w:rPr>
            </w:pPr>
          </w:p>
        </w:tc>
      </w:tr>
    </w:tbl>
    <w:p w:rsidR="00774CC0" w:rsidRPr="00496B30" w:rsidRDefault="00774CC0" w:rsidP="00774CC0">
      <w:pPr>
        <w:rPr>
          <w:highlight w:val="cyan"/>
        </w:rPr>
      </w:pPr>
    </w:p>
    <w:p w:rsidR="00774CC0" w:rsidRPr="00496B30" w:rsidRDefault="00774CC0">
      <w:pPr>
        <w:spacing w:after="200" w:line="276" w:lineRule="auto"/>
        <w:rPr>
          <w:highlight w:val="cyan"/>
        </w:rPr>
      </w:pPr>
      <w:r w:rsidRPr="00496B30">
        <w:rPr>
          <w:highlight w:val="cyan"/>
        </w:rPr>
        <w:br w:type="page"/>
      </w:r>
    </w:p>
    <w:p w:rsidR="001539F0" w:rsidRPr="00496B30" w:rsidRDefault="001539F0" w:rsidP="001539F0">
      <w:pPr>
        <w:pStyle w:val="5"/>
        <w:rPr>
          <w:highlight w:val="cyan"/>
        </w:rPr>
      </w:pPr>
      <w:r w:rsidRPr="00496B30">
        <w:rPr>
          <w:highlight w:val="cyan"/>
        </w:rPr>
        <w:lastRenderedPageBreak/>
        <w:t xml:space="preserve">Структура бизнес-объекта </w:t>
      </w:r>
      <w:r w:rsidRPr="00496B30">
        <w:rPr>
          <w:i/>
          <w:highlight w:val="cyan"/>
        </w:rPr>
        <w:t>«</w:t>
      </w:r>
      <w:r w:rsidR="002B2AB9" w:rsidRPr="00496B30">
        <w:rPr>
          <w:i/>
          <w:highlight w:val="cyan"/>
        </w:rPr>
        <w:t xml:space="preserve">Справка </w:t>
      </w:r>
      <w:r w:rsidRPr="00496B30">
        <w:rPr>
          <w:i/>
          <w:highlight w:val="cyan"/>
        </w:rPr>
        <w:t xml:space="preserve">о фактическом </w:t>
      </w:r>
      <w:r w:rsidR="002B2AB9" w:rsidRPr="00496B30">
        <w:rPr>
          <w:i/>
          <w:highlight w:val="cyan"/>
        </w:rPr>
        <w:t>количестве израсходованного топлива</w:t>
      </w:r>
      <w:r w:rsidRPr="00496B30">
        <w:rPr>
          <w:i/>
          <w:highlight w:val="cyan"/>
        </w:rPr>
        <w:t>» (ИС «ЭкБ»)</w:t>
      </w:r>
    </w:p>
    <w:p w:rsidR="001539F0" w:rsidRPr="00496B30" w:rsidRDefault="001539F0" w:rsidP="001539F0">
      <w:pPr>
        <w:pStyle w:val="6"/>
        <w:rPr>
          <w:highlight w:val="cyan"/>
        </w:rPr>
      </w:pPr>
      <w:r w:rsidRPr="00496B30">
        <w:rPr>
          <w:highlight w:val="cyan"/>
        </w:rPr>
        <w:t>Атрибуты</w:t>
      </w:r>
      <w:r w:rsidRPr="00496B30">
        <w:rPr>
          <w:highlight w:val="cyan"/>
          <w:lang w:val="en-US"/>
        </w:rPr>
        <w:t xml:space="preserve"> </w:t>
      </w:r>
      <w:r w:rsidRPr="00496B30">
        <w:rPr>
          <w:highlight w:val="cyan"/>
        </w:rPr>
        <w:t xml:space="preserve">объекта </w:t>
      </w:r>
      <w:r w:rsidRPr="00496B30">
        <w:rPr>
          <w:highlight w:val="cyan"/>
          <w:lang w:val="en-US"/>
        </w:rPr>
        <w:t>(</w:t>
      </w:r>
      <w:r w:rsidRPr="00496B30">
        <w:rPr>
          <w:highlight w:val="cyan"/>
        </w:rPr>
        <w:t>поля</w:t>
      </w:r>
      <w:r w:rsidRPr="00496B30">
        <w:rPr>
          <w:highlight w:val="cyan"/>
          <w:lang w:val="en-US"/>
        </w:rPr>
        <w:t>)</w:t>
      </w:r>
      <w:r w:rsidRPr="00496B30">
        <w:rPr>
          <w:highlight w:val="cyan"/>
        </w:rPr>
        <w:t>.</w:t>
      </w:r>
    </w:p>
    <w:p w:rsidR="001539F0" w:rsidRPr="00496B30" w:rsidRDefault="001539F0" w:rsidP="001539F0">
      <w:pPr>
        <w:rPr>
          <w:rFonts w:cs="Arial"/>
          <w:b/>
          <w:bCs/>
          <w:iCs/>
          <w:sz w:val="24"/>
          <w:szCs w:val="22"/>
          <w:highlight w:val="cyan"/>
        </w:rPr>
      </w:pPr>
    </w:p>
    <w:tbl>
      <w:tblPr>
        <w:tblStyle w:val="a3"/>
        <w:tblW w:w="15735" w:type="dxa"/>
        <w:tblInd w:w="28" w:type="dxa"/>
        <w:tblLayout w:type="fixed"/>
        <w:tblCellMar>
          <w:left w:w="28" w:type="dxa"/>
          <w:right w:w="28" w:type="dxa"/>
        </w:tblCellMar>
        <w:tblLook w:val="01E0"/>
      </w:tblPr>
      <w:tblGrid>
        <w:gridCol w:w="2160"/>
        <w:gridCol w:w="959"/>
        <w:gridCol w:w="850"/>
        <w:gridCol w:w="1701"/>
        <w:gridCol w:w="6804"/>
        <w:gridCol w:w="1701"/>
        <w:gridCol w:w="1560"/>
      </w:tblGrid>
      <w:tr w:rsidR="001539F0" w:rsidRPr="00496B30" w:rsidTr="00FB5AEB">
        <w:tc>
          <w:tcPr>
            <w:tcW w:w="2160" w:type="dxa"/>
            <w:shd w:val="clear" w:color="auto" w:fill="D9D9D9" w:themeFill="background1" w:themeFillShade="D9"/>
            <w:tcMar>
              <w:left w:w="28" w:type="dxa"/>
              <w:right w:w="28" w:type="dxa"/>
            </w:tcMar>
          </w:tcPr>
          <w:p w:rsidR="001539F0" w:rsidRPr="00496B30" w:rsidRDefault="001539F0" w:rsidP="001539F0">
            <w:pPr>
              <w:rPr>
                <w:sz w:val="24"/>
                <w:highlight w:val="cyan"/>
              </w:rPr>
            </w:pPr>
            <w:r w:rsidRPr="00496B30">
              <w:rPr>
                <w:sz w:val="24"/>
                <w:highlight w:val="cyan"/>
              </w:rPr>
              <w:t>Название атрибута (включая статусные поля)*</w:t>
            </w:r>
          </w:p>
        </w:tc>
        <w:tc>
          <w:tcPr>
            <w:tcW w:w="959" w:type="dxa"/>
            <w:shd w:val="clear" w:color="auto" w:fill="D9D9D9" w:themeFill="background1" w:themeFillShade="D9"/>
            <w:tcMar>
              <w:left w:w="28" w:type="dxa"/>
              <w:right w:w="28" w:type="dxa"/>
            </w:tcMar>
          </w:tcPr>
          <w:p w:rsidR="001539F0" w:rsidRPr="00496B30" w:rsidRDefault="001539F0" w:rsidP="001539F0">
            <w:pPr>
              <w:rPr>
                <w:sz w:val="24"/>
                <w:highlight w:val="cyan"/>
              </w:rPr>
            </w:pPr>
            <w:r w:rsidRPr="00496B30">
              <w:rPr>
                <w:sz w:val="24"/>
                <w:highlight w:val="cyan"/>
              </w:rPr>
              <w:t>Уникальность</w:t>
            </w:r>
          </w:p>
        </w:tc>
        <w:tc>
          <w:tcPr>
            <w:tcW w:w="850" w:type="dxa"/>
            <w:shd w:val="clear" w:color="auto" w:fill="D9D9D9" w:themeFill="background1" w:themeFillShade="D9"/>
            <w:tcMar>
              <w:left w:w="28" w:type="dxa"/>
              <w:right w:w="28" w:type="dxa"/>
            </w:tcMar>
          </w:tcPr>
          <w:p w:rsidR="001539F0" w:rsidRPr="00496B30" w:rsidRDefault="001539F0" w:rsidP="001539F0">
            <w:pPr>
              <w:rPr>
                <w:sz w:val="24"/>
                <w:highlight w:val="cyan"/>
              </w:rPr>
            </w:pPr>
            <w:r w:rsidRPr="00496B30">
              <w:rPr>
                <w:sz w:val="24"/>
                <w:highlight w:val="cyan"/>
              </w:rPr>
              <w:t>Целостность</w:t>
            </w:r>
          </w:p>
        </w:tc>
        <w:tc>
          <w:tcPr>
            <w:tcW w:w="1701" w:type="dxa"/>
            <w:shd w:val="clear" w:color="auto" w:fill="D9D9D9" w:themeFill="background1" w:themeFillShade="D9"/>
            <w:tcMar>
              <w:left w:w="28" w:type="dxa"/>
              <w:right w:w="28" w:type="dxa"/>
            </w:tcMar>
          </w:tcPr>
          <w:p w:rsidR="001539F0" w:rsidRPr="00496B30" w:rsidRDefault="001539F0" w:rsidP="001539F0">
            <w:pPr>
              <w:rPr>
                <w:sz w:val="24"/>
                <w:highlight w:val="cyan"/>
              </w:rPr>
            </w:pPr>
            <w:r w:rsidRPr="00496B30">
              <w:rPr>
                <w:sz w:val="24"/>
                <w:highlight w:val="cyan"/>
              </w:rPr>
              <w:t>Описание</w:t>
            </w:r>
          </w:p>
        </w:tc>
        <w:tc>
          <w:tcPr>
            <w:tcW w:w="6804" w:type="dxa"/>
            <w:shd w:val="clear" w:color="auto" w:fill="D9D9D9" w:themeFill="background1" w:themeFillShade="D9"/>
            <w:tcMar>
              <w:left w:w="28" w:type="dxa"/>
              <w:right w:w="28" w:type="dxa"/>
            </w:tcMar>
          </w:tcPr>
          <w:p w:rsidR="001539F0" w:rsidRPr="00496B30" w:rsidRDefault="001539F0" w:rsidP="001539F0">
            <w:pPr>
              <w:rPr>
                <w:sz w:val="24"/>
                <w:highlight w:val="cyan"/>
              </w:rPr>
            </w:pPr>
            <w:r w:rsidRPr="00496B30">
              <w:rPr>
                <w:sz w:val="24"/>
                <w:highlight w:val="cyan"/>
              </w:rPr>
              <w:t>Способ</w:t>
            </w:r>
          </w:p>
          <w:p w:rsidR="001539F0" w:rsidRPr="00496B30" w:rsidRDefault="001539F0" w:rsidP="001539F0">
            <w:pPr>
              <w:rPr>
                <w:sz w:val="24"/>
                <w:highlight w:val="cyan"/>
              </w:rPr>
            </w:pPr>
            <w:r w:rsidRPr="00496B30">
              <w:rPr>
                <w:sz w:val="24"/>
                <w:highlight w:val="cyan"/>
              </w:rPr>
              <w:t>Заполнения / Правила ввода данных</w:t>
            </w:r>
          </w:p>
        </w:tc>
        <w:tc>
          <w:tcPr>
            <w:tcW w:w="1701" w:type="dxa"/>
            <w:shd w:val="clear" w:color="auto" w:fill="D9D9D9" w:themeFill="background1" w:themeFillShade="D9"/>
            <w:tcMar>
              <w:left w:w="28" w:type="dxa"/>
              <w:right w:w="28" w:type="dxa"/>
            </w:tcMar>
          </w:tcPr>
          <w:p w:rsidR="001539F0" w:rsidRPr="00496B30" w:rsidRDefault="001539F0" w:rsidP="001539F0">
            <w:pPr>
              <w:rPr>
                <w:sz w:val="24"/>
                <w:highlight w:val="cyan"/>
              </w:rPr>
            </w:pPr>
            <w:r w:rsidRPr="00496B30">
              <w:rPr>
                <w:sz w:val="24"/>
                <w:highlight w:val="cyan"/>
              </w:rPr>
              <w:t>Права доступа к полю</w:t>
            </w:r>
          </w:p>
          <w:p w:rsidR="001539F0" w:rsidRPr="00496B30" w:rsidRDefault="001539F0" w:rsidP="001539F0">
            <w:pPr>
              <w:rPr>
                <w:sz w:val="24"/>
                <w:highlight w:val="cyan"/>
              </w:rPr>
            </w:pPr>
            <w:r w:rsidRPr="00496B30">
              <w:rPr>
                <w:sz w:val="24"/>
                <w:highlight w:val="cyan"/>
              </w:rPr>
              <w:t>(заполняется в случае наличия отдельных прав доступа к полю объекта.)</w:t>
            </w:r>
          </w:p>
        </w:tc>
        <w:tc>
          <w:tcPr>
            <w:tcW w:w="1560" w:type="dxa"/>
            <w:shd w:val="clear" w:color="auto" w:fill="D9D9D9" w:themeFill="background1" w:themeFillShade="D9"/>
          </w:tcPr>
          <w:p w:rsidR="001539F0" w:rsidRPr="00496B30" w:rsidRDefault="001539F0" w:rsidP="001539F0">
            <w:pPr>
              <w:rPr>
                <w:sz w:val="24"/>
                <w:highlight w:val="cyan"/>
              </w:rPr>
            </w:pPr>
            <w:r w:rsidRPr="00496B30">
              <w:rPr>
                <w:sz w:val="24"/>
                <w:highlight w:val="cyan"/>
              </w:rPr>
              <w:t>Предполагаемое количество записей поля для объекта за период времени</w:t>
            </w:r>
          </w:p>
        </w:tc>
      </w:tr>
      <w:tr w:rsidR="001539F0" w:rsidRPr="00496B30" w:rsidTr="00FB5AEB">
        <w:tc>
          <w:tcPr>
            <w:tcW w:w="2160" w:type="dxa"/>
            <w:tcMar>
              <w:left w:w="28" w:type="dxa"/>
              <w:right w:w="28" w:type="dxa"/>
            </w:tcMar>
          </w:tcPr>
          <w:p w:rsidR="001539F0" w:rsidRPr="00496B30" w:rsidRDefault="001539F0" w:rsidP="001539F0">
            <w:pPr>
              <w:rPr>
                <w:sz w:val="24"/>
                <w:highlight w:val="cyan"/>
              </w:rPr>
            </w:pPr>
            <w:r w:rsidRPr="00496B30">
              <w:rPr>
                <w:sz w:val="24"/>
                <w:highlight w:val="cyan"/>
              </w:rPr>
              <w:t>Вид документа</w:t>
            </w:r>
          </w:p>
        </w:tc>
        <w:tc>
          <w:tcPr>
            <w:tcW w:w="959" w:type="dxa"/>
            <w:tcMar>
              <w:left w:w="28" w:type="dxa"/>
              <w:right w:w="28" w:type="dxa"/>
            </w:tcMar>
          </w:tcPr>
          <w:p w:rsidR="001539F0" w:rsidRPr="00496B30" w:rsidRDefault="001539F0" w:rsidP="001539F0">
            <w:pPr>
              <w:rPr>
                <w:sz w:val="24"/>
                <w:highlight w:val="cyan"/>
              </w:rPr>
            </w:pPr>
            <w:r w:rsidRPr="00496B30">
              <w:rPr>
                <w:sz w:val="24"/>
                <w:highlight w:val="cyan"/>
              </w:rPr>
              <w:t>Нет</w:t>
            </w:r>
          </w:p>
        </w:tc>
        <w:tc>
          <w:tcPr>
            <w:tcW w:w="850"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Текст</w:t>
            </w:r>
          </w:p>
        </w:tc>
        <w:tc>
          <w:tcPr>
            <w:tcW w:w="6804" w:type="dxa"/>
            <w:tcMar>
              <w:left w:w="28" w:type="dxa"/>
              <w:right w:w="28" w:type="dxa"/>
            </w:tcMar>
          </w:tcPr>
          <w:p w:rsidR="001539F0" w:rsidRPr="00496B30" w:rsidRDefault="001539F0" w:rsidP="001539F0">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1539F0" w:rsidRPr="00496B30" w:rsidRDefault="001539F0" w:rsidP="001539F0">
            <w:pPr>
              <w:rPr>
                <w:sz w:val="24"/>
                <w:highlight w:val="cyan"/>
              </w:rPr>
            </w:pPr>
            <w:r w:rsidRPr="00496B30">
              <w:rPr>
                <w:sz w:val="24"/>
                <w:highlight w:val="cyan"/>
              </w:rPr>
              <w:t xml:space="preserve">В поле должна быть установлена взаимосвязь с Видом документа в ИС </w:t>
            </w:r>
            <w:r w:rsidRPr="00496B30">
              <w:rPr>
                <w:sz w:val="24"/>
                <w:highlight w:val="cyan"/>
                <w:lang w:val="en-US"/>
              </w:rPr>
              <w:t>LN</w:t>
            </w:r>
            <w:r w:rsidRPr="00496B30">
              <w:rPr>
                <w:sz w:val="24"/>
                <w:highlight w:val="cyan"/>
              </w:rPr>
              <w:t xml:space="preserve"> «Документы».</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560" w:type="dxa"/>
          </w:tcPr>
          <w:p w:rsidR="001539F0" w:rsidRPr="00496B30" w:rsidRDefault="001539F0" w:rsidP="001539F0">
            <w:pPr>
              <w:rPr>
                <w:sz w:val="24"/>
                <w:highlight w:val="cyan"/>
              </w:rPr>
            </w:pPr>
            <w:r w:rsidRPr="00496B30">
              <w:rPr>
                <w:sz w:val="24"/>
                <w:highlight w:val="cyan"/>
              </w:rPr>
              <w:t>1</w:t>
            </w:r>
          </w:p>
        </w:tc>
      </w:tr>
      <w:tr w:rsidR="001539F0" w:rsidRPr="00496B30" w:rsidTr="00FB5AEB">
        <w:tc>
          <w:tcPr>
            <w:tcW w:w="2160" w:type="dxa"/>
            <w:tcMar>
              <w:left w:w="28" w:type="dxa"/>
              <w:right w:w="28" w:type="dxa"/>
            </w:tcMar>
          </w:tcPr>
          <w:p w:rsidR="001539F0" w:rsidRPr="00496B30" w:rsidRDefault="001539F0" w:rsidP="001539F0">
            <w:pPr>
              <w:rPr>
                <w:sz w:val="24"/>
                <w:highlight w:val="cyan"/>
              </w:rPr>
            </w:pPr>
            <w:r w:rsidRPr="00496B30">
              <w:rPr>
                <w:sz w:val="24"/>
                <w:highlight w:val="cyan"/>
              </w:rPr>
              <w:t>Учетный номер</w:t>
            </w:r>
          </w:p>
        </w:tc>
        <w:tc>
          <w:tcPr>
            <w:tcW w:w="959" w:type="dxa"/>
            <w:tcMar>
              <w:left w:w="28" w:type="dxa"/>
              <w:right w:w="28" w:type="dxa"/>
            </w:tcMar>
          </w:tcPr>
          <w:p w:rsidR="001539F0" w:rsidRPr="00496B30" w:rsidRDefault="001539F0" w:rsidP="001539F0">
            <w:pPr>
              <w:rPr>
                <w:sz w:val="24"/>
                <w:highlight w:val="cyan"/>
              </w:rPr>
            </w:pPr>
            <w:r w:rsidRPr="00496B30">
              <w:rPr>
                <w:sz w:val="24"/>
                <w:highlight w:val="cyan"/>
              </w:rPr>
              <w:t>Нет</w:t>
            </w:r>
          </w:p>
        </w:tc>
        <w:tc>
          <w:tcPr>
            <w:tcW w:w="850"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Текст</w:t>
            </w:r>
          </w:p>
        </w:tc>
        <w:tc>
          <w:tcPr>
            <w:tcW w:w="6804" w:type="dxa"/>
            <w:tcMar>
              <w:left w:w="28" w:type="dxa"/>
              <w:right w:w="28" w:type="dxa"/>
            </w:tcMar>
          </w:tcPr>
          <w:p w:rsidR="001539F0" w:rsidRPr="00496B30" w:rsidRDefault="001539F0" w:rsidP="001539F0">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1539F0" w:rsidRPr="00496B30" w:rsidRDefault="001539F0" w:rsidP="001539F0">
            <w:pPr>
              <w:rPr>
                <w:sz w:val="24"/>
                <w:highlight w:val="cyan"/>
              </w:rPr>
            </w:pPr>
            <w:r w:rsidRPr="00496B30">
              <w:rPr>
                <w:sz w:val="24"/>
                <w:highlight w:val="cyan"/>
              </w:rPr>
              <w:t>Заполняется автоматически при создании документа.</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560" w:type="dxa"/>
          </w:tcPr>
          <w:p w:rsidR="001539F0" w:rsidRPr="00496B30" w:rsidRDefault="001539F0" w:rsidP="001539F0">
            <w:pPr>
              <w:rPr>
                <w:sz w:val="24"/>
                <w:highlight w:val="cyan"/>
              </w:rPr>
            </w:pPr>
            <w:r w:rsidRPr="00496B30">
              <w:rPr>
                <w:sz w:val="24"/>
                <w:highlight w:val="cyan"/>
              </w:rPr>
              <w:t>1</w:t>
            </w:r>
          </w:p>
        </w:tc>
      </w:tr>
      <w:tr w:rsidR="001539F0" w:rsidRPr="00496B30" w:rsidTr="00FB5AEB">
        <w:tc>
          <w:tcPr>
            <w:tcW w:w="2160" w:type="dxa"/>
            <w:tcMar>
              <w:left w:w="28" w:type="dxa"/>
              <w:right w:w="28" w:type="dxa"/>
            </w:tcMar>
          </w:tcPr>
          <w:p w:rsidR="001539F0" w:rsidRPr="00496B30" w:rsidRDefault="001539F0" w:rsidP="001539F0">
            <w:pPr>
              <w:rPr>
                <w:sz w:val="24"/>
                <w:highlight w:val="cyan"/>
              </w:rPr>
            </w:pPr>
            <w:r w:rsidRPr="00496B30">
              <w:rPr>
                <w:sz w:val="24"/>
                <w:highlight w:val="cyan"/>
              </w:rPr>
              <w:t>Рег. номер</w:t>
            </w:r>
          </w:p>
        </w:tc>
        <w:tc>
          <w:tcPr>
            <w:tcW w:w="959" w:type="dxa"/>
            <w:tcMar>
              <w:left w:w="28" w:type="dxa"/>
              <w:right w:w="28" w:type="dxa"/>
            </w:tcMar>
          </w:tcPr>
          <w:p w:rsidR="001539F0" w:rsidRPr="00496B30" w:rsidRDefault="001539F0" w:rsidP="001539F0">
            <w:pPr>
              <w:rPr>
                <w:sz w:val="24"/>
                <w:highlight w:val="cyan"/>
              </w:rPr>
            </w:pPr>
            <w:r w:rsidRPr="00496B30">
              <w:rPr>
                <w:sz w:val="24"/>
                <w:highlight w:val="cyan"/>
              </w:rPr>
              <w:t>Нет</w:t>
            </w:r>
          </w:p>
        </w:tc>
        <w:tc>
          <w:tcPr>
            <w:tcW w:w="850"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Текст</w:t>
            </w:r>
          </w:p>
        </w:tc>
        <w:tc>
          <w:tcPr>
            <w:tcW w:w="6804" w:type="dxa"/>
            <w:tcMar>
              <w:left w:w="28" w:type="dxa"/>
              <w:right w:w="28" w:type="dxa"/>
            </w:tcMar>
          </w:tcPr>
          <w:p w:rsidR="001539F0" w:rsidRPr="00496B30" w:rsidRDefault="001539F0" w:rsidP="001539F0">
            <w:pPr>
              <w:rPr>
                <w:sz w:val="24"/>
                <w:highlight w:val="cyan"/>
              </w:rPr>
            </w:pPr>
            <w:r w:rsidRPr="00496B30">
              <w:rPr>
                <w:sz w:val="24"/>
                <w:highlight w:val="cyan"/>
              </w:rPr>
              <w:t>Стандартный атрибут для взаимосвязанной «Карточки согласования» ИС «Согласование».</w:t>
            </w:r>
          </w:p>
          <w:p w:rsidR="001539F0" w:rsidRPr="00496B30" w:rsidRDefault="001539F0" w:rsidP="001539F0">
            <w:pPr>
              <w:rPr>
                <w:sz w:val="24"/>
                <w:highlight w:val="cyan"/>
              </w:rPr>
            </w:pPr>
            <w:r w:rsidRPr="00496B30">
              <w:rPr>
                <w:sz w:val="24"/>
                <w:highlight w:val="cyan"/>
              </w:rPr>
              <w:t>Заполняется автоматически при подтверждении документа.</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560" w:type="dxa"/>
          </w:tcPr>
          <w:p w:rsidR="001539F0" w:rsidRPr="00496B30" w:rsidRDefault="001539F0" w:rsidP="001539F0">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Оглавление</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560"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Сопроводительная записка</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560" w:type="dxa"/>
          </w:tcPr>
          <w:p w:rsidR="005A2009" w:rsidRPr="00496B30" w:rsidRDefault="005A2009" w:rsidP="005A2009">
            <w:pPr>
              <w:rPr>
                <w:sz w:val="24"/>
                <w:highlight w:val="cyan"/>
              </w:rPr>
            </w:pPr>
            <w:r w:rsidRPr="00496B30">
              <w:rPr>
                <w:sz w:val="24"/>
                <w:highlight w:val="cyan"/>
              </w:rPr>
              <w:t>1</w:t>
            </w:r>
          </w:p>
        </w:tc>
      </w:tr>
      <w:tr w:rsidR="005A2009" w:rsidRPr="00496B30" w:rsidTr="00FB5AEB">
        <w:tc>
          <w:tcPr>
            <w:tcW w:w="2160" w:type="dxa"/>
            <w:tcMar>
              <w:left w:w="28" w:type="dxa"/>
              <w:right w:w="28" w:type="dxa"/>
            </w:tcMar>
          </w:tcPr>
          <w:p w:rsidR="005A2009" w:rsidRPr="00496B30" w:rsidRDefault="005A2009" w:rsidP="005A2009">
            <w:pPr>
              <w:rPr>
                <w:sz w:val="24"/>
                <w:highlight w:val="cyan"/>
              </w:rPr>
            </w:pPr>
            <w:r w:rsidRPr="00496B30">
              <w:rPr>
                <w:sz w:val="24"/>
                <w:highlight w:val="cyan"/>
              </w:rPr>
              <w:t>Комментарий секретариата</w:t>
            </w:r>
          </w:p>
        </w:tc>
        <w:tc>
          <w:tcPr>
            <w:tcW w:w="959" w:type="dxa"/>
            <w:tcMar>
              <w:left w:w="28" w:type="dxa"/>
              <w:right w:w="28" w:type="dxa"/>
            </w:tcMar>
          </w:tcPr>
          <w:p w:rsidR="005A2009" w:rsidRPr="00496B30" w:rsidRDefault="005A2009" w:rsidP="005A2009">
            <w:pPr>
              <w:rPr>
                <w:sz w:val="24"/>
                <w:highlight w:val="cyan"/>
              </w:rPr>
            </w:pPr>
            <w:r w:rsidRPr="00496B30">
              <w:rPr>
                <w:sz w:val="24"/>
                <w:highlight w:val="cyan"/>
              </w:rPr>
              <w:t>Нет</w:t>
            </w:r>
          </w:p>
        </w:tc>
        <w:tc>
          <w:tcPr>
            <w:tcW w:w="850" w:type="dxa"/>
            <w:tcMar>
              <w:left w:w="28" w:type="dxa"/>
              <w:right w:w="28" w:type="dxa"/>
            </w:tcMar>
          </w:tcPr>
          <w:p w:rsidR="005A2009" w:rsidRPr="00496B30" w:rsidRDefault="005A2009" w:rsidP="005A2009">
            <w:pPr>
              <w:rPr>
                <w:sz w:val="24"/>
                <w:highlight w:val="cyan"/>
              </w:rPr>
            </w:pPr>
            <w:r w:rsidRPr="00496B30">
              <w:rPr>
                <w:sz w:val="24"/>
                <w:highlight w:val="cyan"/>
              </w:rPr>
              <w:t>-</w:t>
            </w:r>
          </w:p>
        </w:tc>
        <w:tc>
          <w:tcPr>
            <w:tcW w:w="1701" w:type="dxa"/>
            <w:tcMar>
              <w:left w:w="28" w:type="dxa"/>
              <w:right w:w="28" w:type="dxa"/>
            </w:tcMar>
          </w:tcPr>
          <w:p w:rsidR="005A2009" w:rsidRPr="00496B30" w:rsidRDefault="005A2009" w:rsidP="005A2009">
            <w:pPr>
              <w:rPr>
                <w:sz w:val="24"/>
                <w:highlight w:val="cyan"/>
              </w:rPr>
            </w:pPr>
            <w:r w:rsidRPr="00496B30">
              <w:rPr>
                <w:sz w:val="24"/>
                <w:highlight w:val="cyan"/>
              </w:rPr>
              <w:t>Текст</w:t>
            </w:r>
          </w:p>
        </w:tc>
        <w:tc>
          <w:tcPr>
            <w:tcW w:w="6804" w:type="dxa"/>
            <w:tcMar>
              <w:left w:w="28" w:type="dxa"/>
              <w:right w:w="28" w:type="dxa"/>
            </w:tcMar>
          </w:tcPr>
          <w:p w:rsidR="005A2009" w:rsidRPr="00496B30" w:rsidRDefault="005A2009" w:rsidP="005A2009">
            <w:pPr>
              <w:rPr>
                <w:sz w:val="24"/>
                <w:highlight w:val="cyan"/>
              </w:rPr>
            </w:pPr>
            <w:r w:rsidRPr="00496B30">
              <w:rPr>
                <w:sz w:val="24"/>
                <w:highlight w:val="cyan"/>
              </w:rPr>
              <w:t>Стандартный атрибут для взаимосвязанной «Карточки согласования» ИС «Согласование».</w:t>
            </w:r>
          </w:p>
        </w:tc>
        <w:tc>
          <w:tcPr>
            <w:tcW w:w="1701" w:type="dxa"/>
            <w:tcMar>
              <w:left w:w="28" w:type="dxa"/>
              <w:right w:w="28" w:type="dxa"/>
            </w:tcMar>
          </w:tcPr>
          <w:p w:rsidR="005A2009" w:rsidRPr="00496B30" w:rsidRDefault="00FB5AEB" w:rsidP="005A2009">
            <w:pPr>
              <w:rPr>
                <w:sz w:val="24"/>
                <w:highlight w:val="cyan"/>
              </w:rPr>
            </w:pPr>
            <w:r w:rsidRPr="00496B30">
              <w:rPr>
                <w:sz w:val="24"/>
                <w:highlight w:val="cyan"/>
              </w:rPr>
              <w:t>АРМ «Секретариат»</w:t>
            </w:r>
          </w:p>
        </w:tc>
        <w:tc>
          <w:tcPr>
            <w:tcW w:w="1560" w:type="dxa"/>
          </w:tcPr>
          <w:p w:rsidR="005A2009" w:rsidRPr="00496B30" w:rsidRDefault="005A2009" w:rsidP="005A2009">
            <w:pPr>
              <w:rPr>
                <w:sz w:val="24"/>
                <w:highlight w:val="cyan"/>
              </w:rPr>
            </w:pPr>
            <w:r w:rsidRPr="00496B30">
              <w:rPr>
                <w:sz w:val="24"/>
                <w:highlight w:val="cyan"/>
              </w:rPr>
              <w:t>1</w:t>
            </w:r>
          </w:p>
        </w:tc>
      </w:tr>
      <w:tr w:rsidR="001539F0" w:rsidRPr="00496B30" w:rsidTr="00FB5AEB">
        <w:tc>
          <w:tcPr>
            <w:tcW w:w="2160" w:type="dxa"/>
            <w:tcMar>
              <w:left w:w="28" w:type="dxa"/>
              <w:right w:w="28" w:type="dxa"/>
            </w:tcMar>
          </w:tcPr>
          <w:p w:rsidR="001539F0" w:rsidRPr="00496B30" w:rsidRDefault="001539F0" w:rsidP="001539F0">
            <w:pPr>
              <w:rPr>
                <w:sz w:val="24"/>
                <w:highlight w:val="cyan"/>
              </w:rPr>
            </w:pPr>
            <w:r w:rsidRPr="00496B30">
              <w:rPr>
                <w:sz w:val="24"/>
                <w:highlight w:val="cyan"/>
              </w:rPr>
              <w:t>Статус</w:t>
            </w:r>
          </w:p>
        </w:tc>
        <w:tc>
          <w:tcPr>
            <w:tcW w:w="959" w:type="dxa"/>
            <w:tcMar>
              <w:left w:w="28" w:type="dxa"/>
              <w:right w:w="28" w:type="dxa"/>
            </w:tcMar>
          </w:tcPr>
          <w:p w:rsidR="001539F0" w:rsidRPr="00496B30" w:rsidRDefault="001539F0" w:rsidP="001539F0">
            <w:pPr>
              <w:rPr>
                <w:sz w:val="24"/>
                <w:highlight w:val="cyan"/>
              </w:rPr>
            </w:pPr>
            <w:r w:rsidRPr="00496B30">
              <w:rPr>
                <w:sz w:val="24"/>
                <w:highlight w:val="cyan"/>
              </w:rPr>
              <w:t>Нет</w:t>
            </w:r>
          </w:p>
        </w:tc>
        <w:tc>
          <w:tcPr>
            <w:tcW w:w="850"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Текст</w:t>
            </w:r>
          </w:p>
        </w:tc>
        <w:tc>
          <w:tcPr>
            <w:tcW w:w="6804" w:type="dxa"/>
            <w:tcMar>
              <w:left w:w="28" w:type="dxa"/>
              <w:right w:w="28" w:type="dxa"/>
            </w:tcMar>
          </w:tcPr>
          <w:p w:rsidR="001539F0" w:rsidRPr="00496B30" w:rsidRDefault="001539F0" w:rsidP="001539F0">
            <w:pPr>
              <w:rPr>
                <w:sz w:val="24"/>
                <w:highlight w:val="cyan"/>
              </w:rPr>
            </w:pPr>
            <w:r w:rsidRPr="00496B30">
              <w:rPr>
                <w:sz w:val="24"/>
                <w:highlight w:val="cyan"/>
              </w:rPr>
              <w:t>Заполняется автоматически в соответствии с текущим статусом документа. При создании заполняется значением «Черновик».</w:t>
            </w:r>
          </w:p>
          <w:p w:rsidR="001539F0" w:rsidRPr="00496B30" w:rsidRDefault="001539F0" w:rsidP="001539F0">
            <w:pPr>
              <w:rPr>
                <w:sz w:val="24"/>
                <w:highlight w:val="cyan"/>
              </w:rPr>
            </w:pPr>
            <w:r w:rsidRPr="00496B30">
              <w:rPr>
                <w:sz w:val="24"/>
                <w:highlight w:val="cyan"/>
              </w:rPr>
              <w:t>Недоступно для редактирования.</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560" w:type="dxa"/>
          </w:tcPr>
          <w:p w:rsidR="001539F0" w:rsidRPr="00496B30" w:rsidRDefault="001539F0" w:rsidP="001539F0">
            <w:pPr>
              <w:rPr>
                <w:sz w:val="24"/>
                <w:highlight w:val="cyan"/>
              </w:rPr>
            </w:pPr>
            <w:r w:rsidRPr="00496B30">
              <w:rPr>
                <w:sz w:val="24"/>
                <w:highlight w:val="cyan"/>
              </w:rPr>
              <w:t>1</w:t>
            </w:r>
          </w:p>
        </w:tc>
      </w:tr>
      <w:tr w:rsidR="001539F0" w:rsidRPr="00496B30" w:rsidTr="00FB5AEB">
        <w:tc>
          <w:tcPr>
            <w:tcW w:w="2160" w:type="dxa"/>
            <w:tcMar>
              <w:left w:w="28" w:type="dxa"/>
              <w:right w:w="28" w:type="dxa"/>
            </w:tcMar>
          </w:tcPr>
          <w:p w:rsidR="001539F0" w:rsidRPr="00496B30" w:rsidRDefault="001539F0" w:rsidP="001539F0">
            <w:pPr>
              <w:rPr>
                <w:sz w:val="24"/>
                <w:highlight w:val="cyan"/>
              </w:rPr>
            </w:pPr>
            <w:r w:rsidRPr="00496B30">
              <w:rPr>
                <w:sz w:val="24"/>
                <w:highlight w:val="cyan"/>
              </w:rPr>
              <w:t>Дата создания</w:t>
            </w:r>
          </w:p>
        </w:tc>
        <w:tc>
          <w:tcPr>
            <w:tcW w:w="959" w:type="dxa"/>
            <w:tcMar>
              <w:left w:w="28" w:type="dxa"/>
              <w:right w:w="28" w:type="dxa"/>
            </w:tcMar>
          </w:tcPr>
          <w:p w:rsidR="001539F0" w:rsidRPr="00496B30" w:rsidRDefault="001539F0" w:rsidP="001539F0">
            <w:pPr>
              <w:rPr>
                <w:sz w:val="24"/>
                <w:highlight w:val="cyan"/>
              </w:rPr>
            </w:pPr>
            <w:r w:rsidRPr="00496B30">
              <w:rPr>
                <w:sz w:val="24"/>
                <w:highlight w:val="cyan"/>
              </w:rPr>
              <w:t>Нет</w:t>
            </w:r>
          </w:p>
        </w:tc>
        <w:tc>
          <w:tcPr>
            <w:tcW w:w="850"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Дата, время (дд.мм.гггг чч:мм)</w:t>
            </w:r>
          </w:p>
        </w:tc>
        <w:tc>
          <w:tcPr>
            <w:tcW w:w="6804" w:type="dxa"/>
            <w:tcMar>
              <w:left w:w="28" w:type="dxa"/>
              <w:right w:w="28" w:type="dxa"/>
            </w:tcMar>
          </w:tcPr>
          <w:p w:rsidR="001539F0" w:rsidRPr="00496B30" w:rsidRDefault="001539F0" w:rsidP="001539F0">
            <w:pPr>
              <w:rPr>
                <w:sz w:val="24"/>
                <w:highlight w:val="cyan"/>
              </w:rPr>
            </w:pPr>
            <w:r w:rsidRPr="00496B30">
              <w:rPr>
                <w:sz w:val="24"/>
                <w:highlight w:val="cyan"/>
              </w:rPr>
              <w:t>Заполняется автоматически значением текущей даты и времени при создании документа.</w:t>
            </w:r>
          </w:p>
          <w:p w:rsidR="001539F0" w:rsidRPr="00496B30" w:rsidRDefault="001539F0" w:rsidP="001539F0">
            <w:pPr>
              <w:rPr>
                <w:sz w:val="24"/>
                <w:highlight w:val="cyan"/>
              </w:rPr>
            </w:pPr>
            <w:r w:rsidRPr="00496B30">
              <w:rPr>
                <w:sz w:val="24"/>
                <w:highlight w:val="cyan"/>
              </w:rPr>
              <w:t>Недоступно для редактирования.</w:t>
            </w:r>
          </w:p>
        </w:tc>
        <w:tc>
          <w:tcPr>
            <w:tcW w:w="1701" w:type="dxa"/>
            <w:tcMar>
              <w:left w:w="28" w:type="dxa"/>
              <w:right w:w="28" w:type="dxa"/>
            </w:tcMar>
          </w:tcPr>
          <w:p w:rsidR="001539F0" w:rsidRPr="00496B30" w:rsidRDefault="001539F0" w:rsidP="001539F0">
            <w:pPr>
              <w:rPr>
                <w:sz w:val="24"/>
                <w:highlight w:val="cyan"/>
              </w:rPr>
            </w:pPr>
            <w:r w:rsidRPr="00496B30">
              <w:rPr>
                <w:sz w:val="24"/>
                <w:highlight w:val="cyan"/>
              </w:rPr>
              <w:t>-</w:t>
            </w:r>
          </w:p>
        </w:tc>
        <w:tc>
          <w:tcPr>
            <w:tcW w:w="1560" w:type="dxa"/>
          </w:tcPr>
          <w:p w:rsidR="001539F0" w:rsidRPr="00496B30" w:rsidRDefault="001539F0" w:rsidP="001539F0">
            <w:pPr>
              <w:rPr>
                <w:sz w:val="24"/>
                <w:highlight w:val="cyan"/>
              </w:rPr>
            </w:pPr>
            <w:r w:rsidRPr="00496B30">
              <w:rPr>
                <w:sz w:val="24"/>
                <w:highlight w:val="cyan"/>
              </w:rPr>
              <w:t>1</w:t>
            </w:r>
          </w:p>
        </w:tc>
      </w:tr>
      <w:tr w:rsidR="001539F0" w:rsidRPr="00496B30" w:rsidTr="00FB5AEB">
        <w:tc>
          <w:tcPr>
            <w:tcW w:w="2160" w:type="dxa"/>
            <w:tcBorders>
              <w:bottom w:val="single" w:sz="4" w:space="0" w:color="auto"/>
            </w:tcBorders>
            <w:tcMar>
              <w:left w:w="28" w:type="dxa"/>
              <w:right w:w="28" w:type="dxa"/>
            </w:tcMar>
          </w:tcPr>
          <w:p w:rsidR="001539F0" w:rsidRPr="00496B30" w:rsidRDefault="001539F0" w:rsidP="001539F0">
            <w:pPr>
              <w:rPr>
                <w:sz w:val="24"/>
                <w:highlight w:val="cyan"/>
              </w:rPr>
            </w:pPr>
            <w:r w:rsidRPr="00496B30">
              <w:rPr>
                <w:sz w:val="24"/>
                <w:highlight w:val="cyan"/>
              </w:rPr>
              <w:t>Инициатор</w:t>
            </w:r>
          </w:p>
        </w:tc>
        <w:tc>
          <w:tcPr>
            <w:tcW w:w="959" w:type="dxa"/>
            <w:tcBorders>
              <w:bottom w:val="single" w:sz="4" w:space="0" w:color="auto"/>
            </w:tcBorders>
            <w:tcMar>
              <w:left w:w="28" w:type="dxa"/>
              <w:right w:w="28" w:type="dxa"/>
            </w:tcMar>
          </w:tcPr>
          <w:p w:rsidR="001539F0" w:rsidRPr="00496B30" w:rsidRDefault="001539F0" w:rsidP="001539F0">
            <w:pPr>
              <w:rPr>
                <w:sz w:val="24"/>
                <w:highlight w:val="cyan"/>
              </w:rPr>
            </w:pPr>
            <w:r w:rsidRPr="00496B30">
              <w:rPr>
                <w:sz w:val="24"/>
                <w:highlight w:val="cyan"/>
              </w:rPr>
              <w:t>Нет</w:t>
            </w:r>
          </w:p>
        </w:tc>
        <w:tc>
          <w:tcPr>
            <w:tcW w:w="850" w:type="dxa"/>
            <w:tcBorders>
              <w:bottom w:val="single" w:sz="4" w:space="0" w:color="auto"/>
            </w:tcBorders>
            <w:tcMar>
              <w:left w:w="28" w:type="dxa"/>
              <w:right w:w="28" w:type="dxa"/>
            </w:tcMar>
          </w:tcPr>
          <w:p w:rsidR="001539F0" w:rsidRPr="00496B30" w:rsidRDefault="001539F0" w:rsidP="001539F0">
            <w:pPr>
              <w:rPr>
                <w:sz w:val="24"/>
                <w:highlight w:val="cyan"/>
              </w:rPr>
            </w:pPr>
            <w:r w:rsidRPr="00496B30">
              <w:rPr>
                <w:sz w:val="24"/>
                <w:highlight w:val="cyan"/>
              </w:rPr>
              <w:t>-</w:t>
            </w:r>
          </w:p>
        </w:tc>
        <w:tc>
          <w:tcPr>
            <w:tcW w:w="1701" w:type="dxa"/>
            <w:tcBorders>
              <w:bottom w:val="single" w:sz="4" w:space="0" w:color="auto"/>
            </w:tcBorders>
            <w:tcMar>
              <w:left w:w="28" w:type="dxa"/>
              <w:right w:w="28" w:type="dxa"/>
            </w:tcMar>
          </w:tcPr>
          <w:p w:rsidR="001539F0" w:rsidRPr="00496B30" w:rsidRDefault="001539F0" w:rsidP="001539F0">
            <w:pPr>
              <w:rPr>
                <w:sz w:val="24"/>
                <w:highlight w:val="cyan"/>
              </w:rPr>
            </w:pPr>
            <w:r w:rsidRPr="00496B30">
              <w:rPr>
                <w:sz w:val="24"/>
                <w:highlight w:val="cyan"/>
              </w:rPr>
              <w:t>Текст</w:t>
            </w:r>
          </w:p>
        </w:tc>
        <w:tc>
          <w:tcPr>
            <w:tcW w:w="6804" w:type="dxa"/>
            <w:tcBorders>
              <w:bottom w:val="single" w:sz="4" w:space="0" w:color="auto"/>
            </w:tcBorders>
            <w:tcMar>
              <w:left w:w="28" w:type="dxa"/>
              <w:right w:w="28" w:type="dxa"/>
            </w:tcMar>
          </w:tcPr>
          <w:p w:rsidR="001539F0" w:rsidRPr="00496B30" w:rsidRDefault="001539F0" w:rsidP="001539F0">
            <w:pPr>
              <w:rPr>
                <w:sz w:val="24"/>
                <w:highlight w:val="cyan"/>
              </w:rPr>
            </w:pPr>
            <w:r w:rsidRPr="00496B30">
              <w:rPr>
                <w:sz w:val="24"/>
                <w:highlight w:val="cyan"/>
              </w:rPr>
              <w:t xml:space="preserve">Заполняется автоматически значением ФИО и должности инициатора документа из ИС </w:t>
            </w:r>
            <w:r w:rsidRPr="00496B30">
              <w:rPr>
                <w:sz w:val="24"/>
                <w:highlight w:val="cyan"/>
                <w:lang w:val="en-US"/>
              </w:rPr>
              <w:t>LN</w:t>
            </w:r>
            <w:r w:rsidRPr="00496B30">
              <w:rPr>
                <w:sz w:val="24"/>
                <w:highlight w:val="cyan"/>
              </w:rPr>
              <w:t xml:space="preserve"> «Телефонный справочник».</w:t>
            </w:r>
          </w:p>
          <w:p w:rsidR="001539F0" w:rsidRPr="00496B30" w:rsidRDefault="001539F0" w:rsidP="001539F0">
            <w:pPr>
              <w:rPr>
                <w:sz w:val="24"/>
                <w:highlight w:val="cyan"/>
              </w:rPr>
            </w:pPr>
            <w:r w:rsidRPr="00496B30">
              <w:rPr>
                <w:sz w:val="24"/>
                <w:highlight w:val="cyan"/>
              </w:rPr>
              <w:t>Недоступно для редактирования.</w:t>
            </w:r>
          </w:p>
        </w:tc>
        <w:tc>
          <w:tcPr>
            <w:tcW w:w="1701" w:type="dxa"/>
            <w:tcBorders>
              <w:bottom w:val="single" w:sz="4" w:space="0" w:color="auto"/>
            </w:tcBorders>
            <w:tcMar>
              <w:left w:w="28" w:type="dxa"/>
              <w:right w:w="28" w:type="dxa"/>
            </w:tcMar>
          </w:tcPr>
          <w:p w:rsidR="001539F0" w:rsidRPr="00496B30" w:rsidRDefault="001539F0" w:rsidP="001539F0">
            <w:pPr>
              <w:rPr>
                <w:sz w:val="24"/>
                <w:highlight w:val="cyan"/>
              </w:rPr>
            </w:pPr>
            <w:r w:rsidRPr="00496B30">
              <w:rPr>
                <w:sz w:val="24"/>
                <w:highlight w:val="cyan"/>
              </w:rPr>
              <w:t>-</w:t>
            </w:r>
          </w:p>
        </w:tc>
        <w:tc>
          <w:tcPr>
            <w:tcW w:w="1560" w:type="dxa"/>
            <w:tcBorders>
              <w:bottom w:val="single" w:sz="4" w:space="0" w:color="auto"/>
            </w:tcBorders>
          </w:tcPr>
          <w:p w:rsidR="001539F0" w:rsidRPr="00496B30" w:rsidRDefault="001539F0" w:rsidP="001539F0">
            <w:pPr>
              <w:rPr>
                <w:sz w:val="24"/>
                <w:highlight w:val="cyan"/>
              </w:rPr>
            </w:pPr>
            <w:r w:rsidRPr="00496B30">
              <w:rPr>
                <w:sz w:val="24"/>
                <w:highlight w:val="cyan"/>
              </w:rPr>
              <w:t>1</w:t>
            </w:r>
          </w:p>
        </w:tc>
      </w:tr>
      <w:tr w:rsidR="001539F0" w:rsidRPr="00496B30" w:rsidTr="00FB5AEB">
        <w:tc>
          <w:tcPr>
            <w:tcW w:w="15735" w:type="dxa"/>
            <w:gridSpan w:val="7"/>
            <w:shd w:val="clear" w:color="auto" w:fill="D9D9D9" w:themeFill="background1" w:themeFillShade="D9"/>
            <w:tcMar>
              <w:left w:w="28" w:type="dxa"/>
              <w:right w:w="28" w:type="dxa"/>
            </w:tcMar>
          </w:tcPr>
          <w:p w:rsidR="001539F0" w:rsidRPr="00496B30" w:rsidRDefault="001539F0" w:rsidP="001539F0">
            <w:pPr>
              <w:rPr>
                <w:sz w:val="24"/>
                <w:highlight w:val="cyan"/>
              </w:rPr>
            </w:pPr>
            <w:r w:rsidRPr="00496B30">
              <w:rPr>
                <w:sz w:val="24"/>
                <w:highlight w:val="cyan"/>
              </w:rPr>
              <w:lastRenderedPageBreak/>
              <w:t>Основные данные</w:t>
            </w:r>
          </w:p>
        </w:tc>
      </w:tr>
      <w:tr w:rsidR="00C370EE" w:rsidRPr="00496B30" w:rsidTr="00FB5AEB">
        <w:tc>
          <w:tcPr>
            <w:tcW w:w="2160" w:type="dxa"/>
            <w:tcMar>
              <w:left w:w="28" w:type="dxa"/>
              <w:right w:w="28" w:type="dxa"/>
            </w:tcMar>
          </w:tcPr>
          <w:p w:rsidR="00C370EE" w:rsidRPr="00496B30" w:rsidRDefault="00C370EE" w:rsidP="001539F0">
            <w:pPr>
              <w:rPr>
                <w:sz w:val="24"/>
                <w:highlight w:val="cyan"/>
              </w:rPr>
            </w:pPr>
            <w:r w:rsidRPr="00496B30">
              <w:rPr>
                <w:sz w:val="24"/>
                <w:highlight w:val="cyan"/>
              </w:rPr>
              <w:t>Юр.лицо</w:t>
            </w:r>
          </w:p>
        </w:tc>
        <w:tc>
          <w:tcPr>
            <w:tcW w:w="959" w:type="dxa"/>
            <w:tcMar>
              <w:left w:w="28" w:type="dxa"/>
              <w:right w:w="28" w:type="dxa"/>
            </w:tcMar>
          </w:tcPr>
          <w:p w:rsidR="00C370EE" w:rsidRPr="00496B30" w:rsidRDefault="00C370EE" w:rsidP="001539F0">
            <w:pPr>
              <w:rPr>
                <w:sz w:val="24"/>
                <w:highlight w:val="cyan"/>
              </w:rPr>
            </w:pPr>
            <w:r w:rsidRPr="00496B30">
              <w:rPr>
                <w:sz w:val="24"/>
                <w:highlight w:val="cyan"/>
              </w:rPr>
              <w:t>Нет</w:t>
            </w:r>
          </w:p>
        </w:tc>
        <w:tc>
          <w:tcPr>
            <w:tcW w:w="850" w:type="dxa"/>
            <w:tcMar>
              <w:left w:w="28" w:type="dxa"/>
              <w:right w:w="28" w:type="dxa"/>
            </w:tcMar>
          </w:tcPr>
          <w:p w:rsidR="00C370EE" w:rsidRPr="00496B30" w:rsidRDefault="00C370EE" w:rsidP="001539F0">
            <w:pPr>
              <w:rPr>
                <w:sz w:val="24"/>
                <w:highlight w:val="cyan"/>
              </w:rPr>
            </w:pPr>
            <w:r w:rsidRPr="00496B30">
              <w:rPr>
                <w:sz w:val="24"/>
                <w:highlight w:val="cyan"/>
              </w:rPr>
              <w:t>-</w:t>
            </w:r>
          </w:p>
        </w:tc>
        <w:tc>
          <w:tcPr>
            <w:tcW w:w="1701" w:type="dxa"/>
            <w:tcMar>
              <w:left w:w="28" w:type="dxa"/>
              <w:right w:w="28" w:type="dxa"/>
            </w:tcMar>
          </w:tcPr>
          <w:p w:rsidR="00C370EE" w:rsidRPr="00496B30" w:rsidRDefault="00C370EE" w:rsidP="001539F0">
            <w:pPr>
              <w:rPr>
                <w:sz w:val="24"/>
                <w:highlight w:val="cyan"/>
              </w:rPr>
            </w:pPr>
            <w:r w:rsidRPr="00496B30">
              <w:rPr>
                <w:sz w:val="24"/>
                <w:highlight w:val="cyan"/>
              </w:rPr>
              <w:t>Текст</w:t>
            </w:r>
          </w:p>
        </w:tc>
        <w:tc>
          <w:tcPr>
            <w:tcW w:w="6804" w:type="dxa"/>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Юр.лица, указанного пользователем при создании документа</w:t>
            </w:r>
          </w:p>
        </w:tc>
        <w:tc>
          <w:tcPr>
            <w:tcW w:w="1701" w:type="dxa"/>
            <w:tcMar>
              <w:left w:w="28" w:type="dxa"/>
              <w:right w:w="28" w:type="dxa"/>
            </w:tcMar>
          </w:tcPr>
          <w:p w:rsidR="00C370EE" w:rsidRPr="00496B30" w:rsidRDefault="00C370EE" w:rsidP="001539F0">
            <w:pPr>
              <w:rPr>
                <w:sz w:val="24"/>
                <w:highlight w:val="cyan"/>
              </w:rPr>
            </w:pPr>
            <w:r w:rsidRPr="00496B30">
              <w:rPr>
                <w:sz w:val="24"/>
                <w:highlight w:val="cyan"/>
              </w:rPr>
              <w:t>-</w:t>
            </w:r>
          </w:p>
        </w:tc>
        <w:tc>
          <w:tcPr>
            <w:tcW w:w="1560" w:type="dxa"/>
          </w:tcPr>
          <w:p w:rsidR="00C370EE" w:rsidRPr="00496B30" w:rsidRDefault="00C370EE" w:rsidP="001539F0">
            <w:pPr>
              <w:rPr>
                <w:sz w:val="24"/>
                <w:highlight w:val="cyan"/>
              </w:rPr>
            </w:pPr>
            <w:r w:rsidRPr="00496B30">
              <w:rPr>
                <w:sz w:val="24"/>
                <w:highlight w:val="cyan"/>
              </w:rPr>
              <w:t>1</w:t>
            </w:r>
          </w:p>
        </w:tc>
      </w:tr>
      <w:tr w:rsidR="00C370EE" w:rsidRPr="00496B30" w:rsidTr="00FB5AEB">
        <w:tc>
          <w:tcPr>
            <w:tcW w:w="2160" w:type="dxa"/>
            <w:tcMar>
              <w:left w:w="28" w:type="dxa"/>
              <w:right w:w="28" w:type="dxa"/>
            </w:tcMar>
          </w:tcPr>
          <w:p w:rsidR="00C370EE" w:rsidRPr="00496B30" w:rsidRDefault="00C370EE" w:rsidP="001539F0">
            <w:pPr>
              <w:rPr>
                <w:sz w:val="24"/>
                <w:highlight w:val="cyan"/>
              </w:rPr>
            </w:pPr>
            <w:r w:rsidRPr="00496B30">
              <w:rPr>
                <w:sz w:val="24"/>
                <w:highlight w:val="cyan"/>
              </w:rPr>
              <w:t>Предприятие</w:t>
            </w:r>
          </w:p>
        </w:tc>
        <w:tc>
          <w:tcPr>
            <w:tcW w:w="959" w:type="dxa"/>
            <w:tcMar>
              <w:left w:w="28" w:type="dxa"/>
              <w:right w:w="28" w:type="dxa"/>
            </w:tcMar>
          </w:tcPr>
          <w:p w:rsidR="00C370EE" w:rsidRPr="00496B30" w:rsidRDefault="00C370EE" w:rsidP="001539F0">
            <w:pPr>
              <w:rPr>
                <w:sz w:val="24"/>
                <w:highlight w:val="cyan"/>
              </w:rPr>
            </w:pPr>
            <w:r w:rsidRPr="00496B30">
              <w:rPr>
                <w:sz w:val="24"/>
                <w:highlight w:val="cyan"/>
              </w:rPr>
              <w:t>Нет</w:t>
            </w:r>
          </w:p>
        </w:tc>
        <w:tc>
          <w:tcPr>
            <w:tcW w:w="850" w:type="dxa"/>
            <w:tcMar>
              <w:left w:w="28" w:type="dxa"/>
              <w:right w:w="28" w:type="dxa"/>
            </w:tcMar>
          </w:tcPr>
          <w:p w:rsidR="00C370EE" w:rsidRPr="00496B30" w:rsidRDefault="00C370EE" w:rsidP="001539F0">
            <w:pPr>
              <w:rPr>
                <w:sz w:val="24"/>
                <w:highlight w:val="cyan"/>
              </w:rPr>
            </w:pPr>
            <w:r w:rsidRPr="00496B30">
              <w:rPr>
                <w:sz w:val="24"/>
                <w:highlight w:val="cyan"/>
              </w:rPr>
              <w:t>-</w:t>
            </w:r>
          </w:p>
        </w:tc>
        <w:tc>
          <w:tcPr>
            <w:tcW w:w="1701" w:type="dxa"/>
            <w:tcMar>
              <w:left w:w="28" w:type="dxa"/>
              <w:right w:w="28" w:type="dxa"/>
            </w:tcMar>
          </w:tcPr>
          <w:p w:rsidR="00C370EE" w:rsidRPr="00496B30" w:rsidRDefault="00C370EE" w:rsidP="001539F0">
            <w:pPr>
              <w:rPr>
                <w:sz w:val="24"/>
                <w:highlight w:val="cyan"/>
              </w:rPr>
            </w:pPr>
            <w:r w:rsidRPr="00496B30">
              <w:rPr>
                <w:sz w:val="24"/>
                <w:highlight w:val="cyan"/>
              </w:rPr>
              <w:t>Текст</w:t>
            </w:r>
          </w:p>
        </w:tc>
        <w:tc>
          <w:tcPr>
            <w:tcW w:w="6804" w:type="dxa"/>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предприятия на основании данных поля «Юр.лицо»</w:t>
            </w:r>
          </w:p>
        </w:tc>
        <w:tc>
          <w:tcPr>
            <w:tcW w:w="1701" w:type="dxa"/>
            <w:tcMar>
              <w:left w:w="28" w:type="dxa"/>
              <w:right w:w="28" w:type="dxa"/>
            </w:tcMar>
          </w:tcPr>
          <w:p w:rsidR="00C370EE" w:rsidRPr="00496B30" w:rsidRDefault="00C370EE" w:rsidP="001539F0">
            <w:pPr>
              <w:rPr>
                <w:sz w:val="24"/>
                <w:highlight w:val="cyan"/>
              </w:rPr>
            </w:pPr>
            <w:r w:rsidRPr="00496B30">
              <w:rPr>
                <w:sz w:val="24"/>
                <w:highlight w:val="cyan"/>
              </w:rPr>
              <w:t>-</w:t>
            </w:r>
          </w:p>
        </w:tc>
        <w:tc>
          <w:tcPr>
            <w:tcW w:w="1560" w:type="dxa"/>
          </w:tcPr>
          <w:p w:rsidR="00C370EE" w:rsidRPr="00496B30" w:rsidRDefault="00C370EE" w:rsidP="001539F0">
            <w:pPr>
              <w:rPr>
                <w:sz w:val="24"/>
                <w:highlight w:val="cyan"/>
              </w:rPr>
            </w:pPr>
            <w:r w:rsidRPr="00496B30">
              <w:rPr>
                <w:sz w:val="24"/>
                <w:highlight w:val="cyan"/>
              </w:rPr>
              <w:t>1</w:t>
            </w:r>
          </w:p>
        </w:tc>
      </w:tr>
      <w:tr w:rsidR="002B2AB9" w:rsidRPr="00496B30" w:rsidTr="00FB5AEB">
        <w:tc>
          <w:tcPr>
            <w:tcW w:w="2160" w:type="dxa"/>
            <w:tcMar>
              <w:left w:w="28" w:type="dxa"/>
              <w:right w:w="28" w:type="dxa"/>
            </w:tcMar>
          </w:tcPr>
          <w:p w:rsidR="002B2AB9" w:rsidRPr="00496B30" w:rsidRDefault="002B2AB9" w:rsidP="00260B8E">
            <w:pPr>
              <w:rPr>
                <w:sz w:val="24"/>
                <w:highlight w:val="cyan"/>
              </w:rPr>
            </w:pPr>
            <w:r w:rsidRPr="00496B30">
              <w:rPr>
                <w:sz w:val="24"/>
                <w:highlight w:val="cyan"/>
              </w:rPr>
              <w:t>Содержание документа</w:t>
            </w:r>
          </w:p>
        </w:tc>
        <w:tc>
          <w:tcPr>
            <w:tcW w:w="959" w:type="dxa"/>
            <w:tcMar>
              <w:left w:w="28" w:type="dxa"/>
              <w:right w:w="28" w:type="dxa"/>
            </w:tcMar>
          </w:tcPr>
          <w:p w:rsidR="002B2AB9" w:rsidRPr="00496B30" w:rsidRDefault="002B2AB9" w:rsidP="001539F0">
            <w:pPr>
              <w:rPr>
                <w:sz w:val="24"/>
                <w:highlight w:val="cyan"/>
              </w:rPr>
            </w:pPr>
            <w:r w:rsidRPr="00496B30">
              <w:rPr>
                <w:sz w:val="24"/>
                <w:highlight w:val="cyan"/>
              </w:rPr>
              <w:t>Нет</w:t>
            </w:r>
          </w:p>
        </w:tc>
        <w:tc>
          <w:tcPr>
            <w:tcW w:w="850" w:type="dxa"/>
            <w:tcMar>
              <w:left w:w="28" w:type="dxa"/>
              <w:right w:w="28" w:type="dxa"/>
            </w:tcMar>
          </w:tcPr>
          <w:p w:rsidR="002B2AB9" w:rsidRPr="00496B30" w:rsidRDefault="002B2AB9" w:rsidP="001539F0">
            <w:pPr>
              <w:rPr>
                <w:sz w:val="24"/>
                <w:highlight w:val="cyan"/>
              </w:rPr>
            </w:pPr>
            <w:r w:rsidRPr="00496B30">
              <w:rPr>
                <w:sz w:val="24"/>
                <w:highlight w:val="cyan"/>
              </w:rPr>
              <w:t>-</w:t>
            </w:r>
          </w:p>
        </w:tc>
        <w:tc>
          <w:tcPr>
            <w:tcW w:w="1701" w:type="dxa"/>
            <w:tcMar>
              <w:left w:w="28" w:type="dxa"/>
              <w:right w:w="28" w:type="dxa"/>
            </w:tcMar>
          </w:tcPr>
          <w:p w:rsidR="002B2AB9" w:rsidRPr="00496B30" w:rsidRDefault="002B2AB9" w:rsidP="00AA749E">
            <w:pPr>
              <w:rPr>
                <w:sz w:val="24"/>
                <w:highlight w:val="cyan"/>
              </w:rPr>
            </w:pPr>
            <w:r w:rsidRPr="00496B30">
              <w:rPr>
                <w:sz w:val="24"/>
                <w:highlight w:val="cyan"/>
              </w:rPr>
              <w:t>Ссылка</w:t>
            </w:r>
          </w:p>
        </w:tc>
        <w:tc>
          <w:tcPr>
            <w:tcW w:w="6804" w:type="dxa"/>
            <w:tcMar>
              <w:left w:w="28" w:type="dxa"/>
              <w:right w:w="28" w:type="dxa"/>
            </w:tcMar>
          </w:tcPr>
          <w:p w:rsidR="002B2AB9" w:rsidRPr="00496B30" w:rsidRDefault="002B2AB9" w:rsidP="009C5A8C">
            <w:pPr>
              <w:rPr>
                <w:sz w:val="24"/>
                <w:highlight w:val="cyan"/>
              </w:rPr>
            </w:pPr>
            <w:r w:rsidRPr="00496B30">
              <w:rPr>
                <w:sz w:val="24"/>
                <w:highlight w:val="cyan"/>
              </w:rPr>
              <w:t xml:space="preserve">Заполняется </w:t>
            </w:r>
            <w:r w:rsidR="009C5A8C" w:rsidRPr="00496B30">
              <w:rPr>
                <w:sz w:val="24"/>
                <w:highlight w:val="cyan"/>
              </w:rPr>
              <w:t xml:space="preserve">документом (в формате </w:t>
            </w:r>
            <w:r w:rsidR="009C5A8C" w:rsidRPr="00496B30">
              <w:rPr>
                <w:sz w:val="24"/>
                <w:highlight w:val="cyan"/>
                <w:lang w:val="en-US"/>
              </w:rPr>
              <w:t>MS</w:t>
            </w:r>
            <w:r w:rsidR="009C5A8C" w:rsidRPr="00496B30">
              <w:rPr>
                <w:sz w:val="24"/>
                <w:highlight w:val="cyan"/>
              </w:rPr>
              <w:t xml:space="preserve"> </w:t>
            </w:r>
            <w:r w:rsidR="009C5A8C" w:rsidRPr="00496B30">
              <w:rPr>
                <w:sz w:val="24"/>
                <w:highlight w:val="cyan"/>
                <w:lang w:val="en-US"/>
              </w:rPr>
              <w:t>Word</w:t>
            </w:r>
            <w:r w:rsidR="009C5A8C" w:rsidRPr="00496B30">
              <w:rPr>
                <w:sz w:val="24"/>
                <w:highlight w:val="cyan"/>
              </w:rPr>
              <w:t xml:space="preserve">) </w:t>
            </w:r>
            <w:r w:rsidRPr="00496B30">
              <w:rPr>
                <w:sz w:val="24"/>
                <w:highlight w:val="cyan"/>
              </w:rPr>
              <w:t>«</w:t>
            </w:r>
            <w:r w:rsidR="009C5A8C" w:rsidRPr="00496B30">
              <w:rPr>
                <w:sz w:val="24"/>
                <w:highlight w:val="cyan"/>
              </w:rPr>
              <w:t>Отчет</w:t>
            </w:r>
            <w:r w:rsidR="00E76B91" w:rsidRPr="00496B30">
              <w:rPr>
                <w:sz w:val="24"/>
                <w:highlight w:val="cyan"/>
              </w:rPr>
              <w:t xml:space="preserve"> о фактическом количестве израсходованного топлива</w:t>
            </w:r>
            <w:r w:rsidRPr="00496B30">
              <w:rPr>
                <w:sz w:val="24"/>
                <w:highlight w:val="cyan"/>
              </w:rPr>
              <w:t xml:space="preserve">» ИС «1С: КСУ» при </w:t>
            </w:r>
            <w:r w:rsidR="009C5A8C" w:rsidRPr="00496B30">
              <w:rPr>
                <w:sz w:val="24"/>
                <w:highlight w:val="cyan"/>
              </w:rPr>
              <w:t>его создании.</w:t>
            </w:r>
          </w:p>
        </w:tc>
        <w:tc>
          <w:tcPr>
            <w:tcW w:w="1701" w:type="dxa"/>
            <w:tcMar>
              <w:left w:w="28" w:type="dxa"/>
              <w:right w:w="28" w:type="dxa"/>
            </w:tcMar>
          </w:tcPr>
          <w:p w:rsidR="002B2AB9" w:rsidRPr="00496B30" w:rsidRDefault="002B2AB9" w:rsidP="001539F0">
            <w:pPr>
              <w:rPr>
                <w:sz w:val="24"/>
                <w:highlight w:val="cyan"/>
              </w:rPr>
            </w:pPr>
            <w:r w:rsidRPr="00496B30">
              <w:rPr>
                <w:sz w:val="24"/>
                <w:highlight w:val="cyan"/>
              </w:rPr>
              <w:t>-</w:t>
            </w:r>
          </w:p>
        </w:tc>
        <w:tc>
          <w:tcPr>
            <w:tcW w:w="1560" w:type="dxa"/>
          </w:tcPr>
          <w:p w:rsidR="002B2AB9" w:rsidRPr="00496B30" w:rsidRDefault="002B2AB9" w:rsidP="001539F0">
            <w:pPr>
              <w:rPr>
                <w:sz w:val="24"/>
                <w:highlight w:val="cyan"/>
              </w:rPr>
            </w:pPr>
            <w:r w:rsidRPr="00496B30">
              <w:rPr>
                <w:sz w:val="24"/>
                <w:highlight w:val="cyan"/>
              </w:rPr>
              <w:t>1</w:t>
            </w:r>
          </w:p>
        </w:tc>
      </w:tr>
    </w:tbl>
    <w:p w:rsidR="001539F0" w:rsidRPr="00496B30" w:rsidRDefault="001539F0" w:rsidP="001539F0">
      <w:pPr>
        <w:pStyle w:val="6"/>
        <w:rPr>
          <w:highlight w:val="cyan"/>
        </w:rPr>
      </w:pPr>
      <w:r w:rsidRPr="00496B30">
        <w:rPr>
          <w:highlight w:val="cyan"/>
        </w:rPr>
        <w:t>Статусы.</w:t>
      </w:r>
    </w:p>
    <w:p w:rsidR="001539F0" w:rsidRPr="00496B30" w:rsidRDefault="001539F0" w:rsidP="001539F0">
      <w:pPr>
        <w:pStyle w:val="7"/>
        <w:rPr>
          <w:b/>
          <w:sz w:val="24"/>
          <w:highlight w:val="cyan"/>
        </w:rPr>
      </w:pPr>
      <w:r w:rsidRPr="00496B30">
        <w:rPr>
          <w:b/>
          <w:sz w:val="24"/>
          <w:highlight w:val="cyan"/>
        </w:rPr>
        <w:t>Перечисление.</w:t>
      </w:r>
    </w:p>
    <w:tbl>
      <w:tblPr>
        <w:tblStyle w:val="a3"/>
        <w:tblW w:w="13183" w:type="dxa"/>
        <w:tblInd w:w="28" w:type="dxa"/>
        <w:tblLayout w:type="fixed"/>
        <w:tblCellMar>
          <w:left w:w="28" w:type="dxa"/>
          <w:right w:w="28" w:type="dxa"/>
        </w:tblCellMar>
        <w:tblLook w:val="01E0"/>
      </w:tblPr>
      <w:tblGrid>
        <w:gridCol w:w="4140"/>
        <w:gridCol w:w="9043"/>
      </w:tblGrid>
      <w:tr w:rsidR="001539F0" w:rsidRPr="00496B30" w:rsidTr="001539F0">
        <w:trPr>
          <w:trHeight w:val="20"/>
        </w:trPr>
        <w:tc>
          <w:tcPr>
            <w:tcW w:w="4140" w:type="dxa"/>
          </w:tcPr>
          <w:p w:rsidR="001539F0" w:rsidRPr="00496B30" w:rsidRDefault="001539F0" w:rsidP="001539F0">
            <w:pPr>
              <w:rPr>
                <w:sz w:val="24"/>
                <w:highlight w:val="cyan"/>
              </w:rPr>
            </w:pPr>
            <w:r w:rsidRPr="00496B30">
              <w:rPr>
                <w:sz w:val="24"/>
                <w:highlight w:val="cyan"/>
              </w:rPr>
              <w:t>Название статуса</w:t>
            </w:r>
          </w:p>
        </w:tc>
        <w:tc>
          <w:tcPr>
            <w:tcW w:w="9043" w:type="dxa"/>
          </w:tcPr>
          <w:p w:rsidR="001539F0" w:rsidRPr="00496B30" w:rsidRDefault="001539F0" w:rsidP="001539F0">
            <w:pPr>
              <w:rPr>
                <w:sz w:val="24"/>
                <w:highlight w:val="cyan"/>
              </w:rPr>
            </w:pPr>
            <w:r w:rsidRPr="00496B30">
              <w:rPr>
                <w:sz w:val="24"/>
                <w:highlight w:val="cyan"/>
              </w:rPr>
              <w:t>Время / Цикл жизни объекта</w:t>
            </w:r>
          </w:p>
        </w:tc>
      </w:tr>
      <w:tr w:rsidR="001539F0" w:rsidRPr="00496B30" w:rsidTr="001539F0">
        <w:trPr>
          <w:trHeight w:val="20"/>
        </w:trPr>
        <w:tc>
          <w:tcPr>
            <w:tcW w:w="4140" w:type="dxa"/>
          </w:tcPr>
          <w:p w:rsidR="001539F0" w:rsidRPr="00496B30" w:rsidRDefault="001539F0" w:rsidP="001539F0">
            <w:pPr>
              <w:spacing w:line="360" w:lineRule="auto"/>
              <w:rPr>
                <w:sz w:val="24"/>
                <w:highlight w:val="cyan"/>
              </w:rPr>
            </w:pPr>
            <w:r w:rsidRPr="00496B30">
              <w:rPr>
                <w:sz w:val="24"/>
                <w:highlight w:val="cyan"/>
              </w:rPr>
              <w:t>Черновик</w:t>
            </w:r>
          </w:p>
        </w:tc>
        <w:tc>
          <w:tcPr>
            <w:tcW w:w="9043" w:type="dxa"/>
          </w:tcPr>
          <w:p w:rsidR="001539F0" w:rsidRPr="00496B30" w:rsidRDefault="001539F0" w:rsidP="001539F0">
            <w:pPr>
              <w:rPr>
                <w:sz w:val="24"/>
                <w:highlight w:val="cyan"/>
              </w:rPr>
            </w:pPr>
            <w:r w:rsidRPr="00496B30">
              <w:rPr>
                <w:sz w:val="24"/>
                <w:highlight w:val="cyan"/>
              </w:rPr>
              <w:t>До момента перевода на статус «Секретариат» / «Удалено»</w:t>
            </w:r>
          </w:p>
        </w:tc>
      </w:tr>
      <w:tr w:rsidR="001539F0" w:rsidRPr="00496B30" w:rsidTr="001539F0">
        <w:trPr>
          <w:trHeight w:val="20"/>
        </w:trPr>
        <w:tc>
          <w:tcPr>
            <w:tcW w:w="4140" w:type="dxa"/>
          </w:tcPr>
          <w:p w:rsidR="001539F0" w:rsidRPr="00496B30" w:rsidRDefault="001539F0" w:rsidP="001539F0">
            <w:pPr>
              <w:spacing w:line="360" w:lineRule="auto"/>
              <w:rPr>
                <w:sz w:val="24"/>
                <w:highlight w:val="cyan"/>
              </w:rPr>
            </w:pPr>
            <w:r w:rsidRPr="00496B30">
              <w:rPr>
                <w:sz w:val="24"/>
                <w:highlight w:val="cyan"/>
              </w:rPr>
              <w:t>Доработка</w:t>
            </w:r>
          </w:p>
        </w:tc>
        <w:tc>
          <w:tcPr>
            <w:tcW w:w="9043" w:type="dxa"/>
          </w:tcPr>
          <w:p w:rsidR="001539F0" w:rsidRPr="00496B30" w:rsidRDefault="001539F0" w:rsidP="001539F0">
            <w:pPr>
              <w:rPr>
                <w:sz w:val="24"/>
                <w:highlight w:val="cyan"/>
              </w:rPr>
            </w:pPr>
            <w:r w:rsidRPr="00496B30">
              <w:rPr>
                <w:sz w:val="24"/>
                <w:highlight w:val="cyan"/>
              </w:rPr>
              <w:t>До момента перевода на статус «Секретариат» / «Удалено» - по истечении 720 часов нахождения на статусе</w:t>
            </w:r>
          </w:p>
        </w:tc>
      </w:tr>
      <w:tr w:rsidR="001539F0" w:rsidRPr="00496B30" w:rsidTr="001539F0">
        <w:trPr>
          <w:trHeight w:val="20"/>
        </w:trPr>
        <w:tc>
          <w:tcPr>
            <w:tcW w:w="4140" w:type="dxa"/>
          </w:tcPr>
          <w:p w:rsidR="001539F0" w:rsidRPr="00496B30" w:rsidRDefault="001539F0" w:rsidP="001539F0">
            <w:pPr>
              <w:spacing w:line="360" w:lineRule="auto"/>
              <w:rPr>
                <w:sz w:val="24"/>
                <w:highlight w:val="cyan"/>
              </w:rPr>
            </w:pPr>
            <w:r w:rsidRPr="00496B30">
              <w:rPr>
                <w:sz w:val="24"/>
                <w:highlight w:val="cyan"/>
              </w:rPr>
              <w:t>Согласование</w:t>
            </w:r>
          </w:p>
        </w:tc>
        <w:tc>
          <w:tcPr>
            <w:tcW w:w="9043" w:type="dxa"/>
          </w:tcPr>
          <w:p w:rsidR="001539F0" w:rsidRPr="00496B30" w:rsidRDefault="001539F0" w:rsidP="001539F0">
            <w:pPr>
              <w:rPr>
                <w:sz w:val="24"/>
                <w:highlight w:val="cyan"/>
              </w:rPr>
            </w:pPr>
            <w:r w:rsidRPr="00496B30">
              <w:rPr>
                <w:sz w:val="24"/>
                <w:highlight w:val="cyan"/>
              </w:rPr>
              <w:t>Стандартный механизм согласования.</w:t>
            </w:r>
          </w:p>
          <w:p w:rsidR="001539F0" w:rsidRPr="00496B30" w:rsidRDefault="001539F0" w:rsidP="001539F0">
            <w:pPr>
              <w:rPr>
                <w:sz w:val="24"/>
                <w:highlight w:val="cyan"/>
              </w:rPr>
            </w:pPr>
            <w:r w:rsidRPr="00496B30">
              <w:rPr>
                <w:sz w:val="24"/>
                <w:highlight w:val="cyan"/>
              </w:rPr>
              <w:t>До момента перевода на статус «Доработка» / «Действующий/Исполнение»</w:t>
            </w:r>
          </w:p>
        </w:tc>
      </w:tr>
      <w:tr w:rsidR="001539F0" w:rsidRPr="00496B30" w:rsidTr="001539F0">
        <w:trPr>
          <w:trHeight w:val="20"/>
        </w:trPr>
        <w:tc>
          <w:tcPr>
            <w:tcW w:w="4140" w:type="dxa"/>
          </w:tcPr>
          <w:p w:rsidR="001539F0" w:rsidRPr="00496B30" w:rsidRDefault="001539F0" w:rsidP="001539F0">
            <w:pPr>
              <w:spacing w:line="360" w:lineRule="auto"/>
              <w:rPr>
                <w:sz w:val="24"/>
                <w:highlight w:val="cyan"/>
              </w:rPr>
            </w:pPr>
            <w:r w:rsidRPr="00496B30">
              <w:rPr>
                <w:sz w:val="24"/>
                <w:highlight w:val="cyan"/>
              </w:rPr>
              <w:t>Действующий</w:t>
            </w:r>
          </w:p>
        </w:tc>
        <w:tc>
          <w:tcPr>
            <w:tcW w:w="9043" w:type="dxa"/>
          </w:tcPr>
          <w:p w:rsidR="001539F0" w:rsidRPr="00496B30" w:rsidRDefault="001539F0" w:rsidP="001539F0">
            <w:pPr>
              <w:rPr>
                <w:sz w:val="24"/>
                <w:highlight w:val="cyan"/>
              </w:rPr>
            </w:pPr>
            <w:r w:rsidRPr="00496B30">
              <w:rPr>
                <w:sz w:val="24"/>
                <w:highlight w:val="cyan"/>
              </w:rPr>
              <w:t>До момента перевода на статус «Архив»</w:t>
            </w:r>
          </w:p>
        </w:tc>
      </w:tr>
      <w:tr w:rsidR="001539F0" w:rsidRPr="00496B30" w:rsidTr="001539F0">
        <w:trPr>
          <w:trHeight w:val="20"/>
        </w:trPr>
        <w:tc>
          <w:tcPr>
            <w:tcW w:w="4140" w:type="dxa"/>
          </w:tcPr>
          <w:p w:rsidR="001539F0" w:rsidRPr="00496B30" w:rsidRDefault="001539F0" w:rsidP="001539F0">
            <w:pPr>
              <w:spacing w:line="360" w:lineRule="auto"/>
              <w:rPr>
                <w:sz w:val="24"/>
                <w:highlight w:val="cyan"/>
              </w:rPr>
            </w:pPr>
            <w:r w:rsidRPr="00496B30">
              <w:rPr>
                <w:sz w:val="24"/>
                <w:highlight w:val="cyan"/>
              </w:rPr>
              <w:t>Отложено</w:t>
            </w:r>
          </w:p>
        </w:tc>
        <w:tc>
          <w:tcPr>
            <w:tcW w:w="9043" w:type="dxa"/>
          </w:tcPr>
          <w:p w:rsidR="001539F0" w:rsidRPr="00496B30" w:rsidRDefault="001539F0" w:rsidP="001539F0">
            <w:pPr>
              <w:rPr>
                <w:sz w:val="24"/>
                <w:highlight w:val="cyan"/>
              </w:rPr>
            </w:pPr>
            <w:r w:rsidRPr="00496B30">
              <w:rPr>
                <w:sz w:val="24"/>
                <w:highlight w:val="cyan"/>
              </w:rPr>
              <w:t>До момента перевода на статус «Доработка» / «Удалено» - по истечении 720 часов нахождения на статусе</w:t>
            </w:r>
          </w:p>
        </w:tc>
      </w:tr>
      <w:tr w:rsidR="001539F0" w:rsidRPr="00496B30" w:rsidTr="001539F0">
        <w:trPr>
          <w:trHeight w:val="20"/>
        </w:trPr>
        <w:tc>
          <w:tcPr>
            <w:tcW w:w="4140" w:type="dxa"/>
          </w:tcPr>
          <w:p w:rsidR="001539F0" w:rsidRPr="00496B30" w:rsidRDefault="001539F0" w:rsidP="001539F0">
            <w:pPr>
              <w:spacing w:line="360" w:lineRule="auto"/>
              <w:rPr>
                <w:sz w:val="24"/>
                <w:highlight w:val="cyan"/>
              </w:rPr>
            </w:pPr>
            <w:r w:rsidRPr="00496B30">
              <w:rPr>
                <w:sz w:val="24"/>
                <w:highlight w:val="cyan"/>
              </w:rPr>
              <w:t>Удалено</w:t>
            </w:r>
          </w:p>
        </w:tc>
        <w:tc>
          <w:tcPr>
            <w:tcW w:w="9043" w:type="dxa"/>
          </w:tcPr>
          <w:p w:rsidR="001539F0" w:rsidRPr="00496B30" w:rsidRDefault="001539F0" w:rsidP="001539F0">
            <w:pPr>
              <w:rPr>
                <w:sz w:val="24"/>
                <w:highlight w:val="cyan"/>
              </w:rPr>
            </w:pPr>
            <w:r w:rsidRPr="00496B30">
              <w:rPr>
                <w:sz w:val="24"/>
                <w:highlight w:val="cyan"/>
              </w:rPr>
              <w:t>-</w:t>
            </w:r>
          </w:p>
        </w:tc>
      </w:tr>
      <w:tr w:rsidR="001539F0" w:rsidRPr="00496B30" w:rsidTr="001539F0">
        <w:trPr>
          <w:trHeight w:val="20"/>
        </w:trPr>
        <w:tc>
          <w:tcPr>
            <w:tcW w:w="4140" w:type="dxa"/>
          </w:tcPr>
          <w:p w:rsidR="001539F0" w:rsidRPr="00496B30" w:rsidRDefault="001539F0" w:rsidP="001539F0">
            <w:pPr>
              <w:spacing w:line="360" w:lineRule="auto"/>
              <w:rPr>
                <w:sz w:val="24"/>
                <w:highlight w:val="cyan"/>
              </w:rPr>
            </w:pPr>
            <w:r w:rsidRPr="00496B30">
              <w:rPr>
                <w:sz w:val="24"/>
                <w:highlight w:val="cyan"/>
              </w:rPr>
              <w:t>Архив</w:t>
            </w:r>
          </w:p>
        </w:tc>
        <w:tc>
          <w:tcPr>
            <w:tcW w:w="9043" w:type="dxa"/>
          </w:tcPr>
          <w:p w:rsidR="001539F0" w:rsidRPr="00496B30" w:rsidRDefault="001539F0" w:rsidP="001539F0">
            <w:pPr>
              <w:rPr>
                <w:sz w:val="24"/>
                <w:highlight w:val="cyan"/>
              </w:rPr>
            </w:pPr>
            <w:r w:rsidRPr="00496B30">
              <w:rPr>
                <w:sz w:val="24"/>
                <w:highlight w:val="cyan"/>
              </w:rPr>
              <w:t>-</w:t>
            </w:r>
          </w:p>
        </w:tc>
      </w:tr>
    </w:tbl>
    <w:p w:rsidR="001539F0" w:rsidRPr="00496B30" w:rsidRDefault="001539F0" w:rsidP="001539F0">
      <w:pPr>
        <w:rPr>
          <w:sz w:val="24"/>
          <w:highlight w:val="cyan"/>
        </w:rPr>
      </w:pPr>
    </w:p>
    <w:p w:rsidR="001539F0" w:rsidRPr="00496B30" w:rsidRDefault="001539F0" w:rsidP="001539F0">
      <w:pPr>
        <w:rPr>
          <w:b/>
          <w:sz w:val="24"/>
          <w:highlight w:val="cyan"/>
        </w:rPr>
      </w:pPr>
      <w:r w:rsidRPr="00496B30">
        <w:rPr>
          <w:b/>
          <w:sz w:val="24"/>
          <w:highlight w:val="cyan"/>
        </w:rPr>
        <w:t>Соответствие статусов карточки «</w:t>
      </w:r>
      <w:r w:rsidR="002B2AB9" w:rsidRPr="00496B30">
        <w:rPr>
          <w:b/>
          <w:sz w:val="24"/>
          <w:highlight w:val="cyan"/>
        </w:rPr>
        <w:t>Справка о фактическом количестве израсходованного топлива</w:t>
      </w:r>
      <w:r w:rsidRPr="00496B30">
        <w:rPr>
          <w:b/>
          <w:sz w:val="24"/>
          <w:highlight w:val="cyan"/>
        </w:rPr>
        <w:t>» статусам взаимосвязанной «Карточки согласования» в ИС «Согласование»:</w:t>
      </w:r>
    </w:p>
    <w:p w:rsidR="001539F0" w:rsidRPr="00496B30" w:rsidRDefault="001539F0" w:rsidP="001539F0">
      <w:pPr>
        <w:rPr>
          <w:sz w:val="24"/>
          <w:highlight w:val="cyan"/>
        </w:rPr>
      </w:pPr>
    </w:p>
    <w:tbl>
      <w:tblPr>
        <w:tblStyle w:val="a3"/>
        <w:tblW w:w="8080" w:type="dxa"/>
        <w:tblInd w:w="108" w:type="dxa"/>
        <w:tblLook w:val="04A0"/>
      </w:tblPr>
      <w:tblGrid>
        <w:gridCol w:w="3261"/>
        <w:gridCol w:w="4819"/>
      </w:tblGrid>
      <w:tr w:rsidR="001539F0" w:rsidRPr="00496B30" w:rsidTr="001539F0">
        <w:trPr>
          <w:trHeight w:val="151"/>
        </w:trPr>
        <w:tc>
          <w:tcPr>
            <w:tcW w:w="3261" w:type="dxa"/>
          </w:tcPr>
          <w:p w:rsidR="001539F0" w:rsidRPr="00496B30" w:rsidRDefault="001539F0" w:rsidP="001539F0">
            <w:pPr>
              <w:rPr>
                <w:sz w:val="24"/>
                <w:highlight w:val="cyan"/>
              </w:rPr>
            </w:pPr>
            <w:r w:rsidRPr="00496B30">
              <w:rPr>
                <w:sz w:val="24"/>
                <w:highlight w:val="cyan"/>
              </w:rPr>
              <w:t>Статус карточки «Итоги внутренней проверки»</w:t>
            </w:r>
          </w:p>
        </w:tc>
        <w:tc>
          <w:tcPr>
            <w:tcW w:w="4819" w:type="dxa"/>
          </w:tcPr>
          <w:p w:rsidR="001539F0" w:rsidRPr="00496B30" w:rsidRDefault="001539F0" w:rsidP="001539F0">
            <w:pPr>
              <w:rPr>
                <w:sz w:val="24"/>
                <w:highlight w:val="cyan"/>
              </w:rPr>
            </w:pPr>
            <w:r w:rsidRPr="00496B30">
              <w:rPr>
                <w:sz w:val="24"/>
                <w:highlight w:val="cyan"/>
              </w:rPr>
              <w:t>Статус «Карточки согласования»</w:t>
            </w:r>
          </w:p>
        </w:tc>
      </w:tr>
      <w:tr w:rsidR="001539F0" w:rsidRPr="00496B30" w:rsidTr="001539F0">
        <w:tc>
          <w:tcPr>
            <w:tcW w:w="3261" w:type="dxa"/>
          </w:tcPr>
          <w:p w:rsidR="001539F0" w:rsidRPr="00496B30" w:rsidRDefault="001539F0" w:rsidP="001539F0">
            <w:pPr>
              <w:rPr>
                <w:sz w:val="24"/>
                <w:highlight w:val="cyan"/>
              </w:rPr>
            </w:pPr>
            <w:r w:rsidRPr="00496B30">
              <w:rPr>
                <w:sz w:val="24"/>
                <w:highlight w:val="cyan"/>
              </w:rPr>
              <w:t>Черновик</w:t>
            </w:r>
          </w:p>
        </w:tc>
        <w:tc>
          <w:tcPr>
            <w:tcW w:w="4819" w:type="dxa"/>
          </w:tcPr>
          <w:p w:rsidR="001539F0" w:rsidRPr="00496B30" w:rsidRDefault="001539F0" w:rsidP="001539F0">
            <w:pPr>
              <w:rPr>
                <w:sz w:val="24"/>
                <w:highlight w:val="cyan"/>
              </w:rPr>
            </w:pPr>
            <w:r w:rsidRPr="00496B30">
              <w:rPr>
                <w:sz w:val="24"/>
                <w:highlight w:val="cyan"/>
              </w:rPr>
              <w:t>Карточка согласования не создана или создана и находится на статусе «Черновик»</w:t>
            </w:r>
          </w:p>
        </w:tc>
      </w:tr>
      <w:tr w:rsidR="001539F0" w:rsidRPr="00496B30" w:rsidTr="001539F0">
        <w:tc>
          <w:tcPr>
            <w:tcW w:w="3261" w:type="dxa"/>
          </w:tcPr>
          <w:p w:rsidR="001539F0" w:rsidRPr="00496B30" w:rsidRDefault="001539F0" w:rsidP="001539F0">
            <w:pPr>
              <w:rPr>
                <w:sz w:val="24"/>
                <w:highlight w:val="cyan"/>
              </w:rPr>
            </w:pPr>
            <w:r w:rsidRPr="00496B30">
              <w:rPr>
                <w:sz w:val="24"/>
                <w:highlight w:val="cyan"/>
              </w:rPr>
              <w:t>Доработка</w:t>
            </w:r>
          </w:p>
        </w:tc>
        <w:tc>
          <w:tcPr>
            <w:tcW w:w="4819" w:type="dxa"/>
          </w:tcPr>
          <w:p w:rsidR="001539F0" w:rsidRPr="00496B30" w:rsidRDefault="001539F0" w:rsidP="001539F0">
            <w:pPr>
              <w:rPr>
                <w:sz w:val="24"/>
                <w:highlight w:val="cyan"/>
              </w:rPr>
            </w:pPr>
            <w:r w:rsidRPr="00496B30">
              <w:rPr>
                <w:sz w:val="24"/>
                <w:highlight w:val="cyan"/>
              </w:rPr>
              <w:t>Доработка</w:t>
            </w:r>
          </w:p>
        </w:tc>
      </w:tr>
      <w:tr w:rsidR="00397D79" w:rsidRPr="00496B30" w:rsidTr="001539F0">
        <w:tc>
          <w:tcPr>
            <w:tcW w:w="3261" w:type="dxa"/>
            <w:vMerge w:val="restart"/>
          </w:tcPr>
          <w:p w:rsidR="00397D79" w:rsidRPr="00496B30" w:rsidRDefault="00397D79" w:rsidP="001539F0">
            <w:pPr>
              <w:rPr>
                <w:sz w:val="24"/>
                <w:highlight w:val="cyan"/>
              </w:rPr>
            </w:pPr>
            <w:r w:rsidRPr="00496B30">
              <w:rPr>
                <w:sz w:val="24"/>
                <w:highlight w:val="cyan"/>
              </w:rPr>
              <w:t>Согласование</w:t>
            </w:r>
          </w:p>
        </w:tc>
        <w:tc>
          <w:tcPr>
            <w:tcW w:w="4819" w:type="dxa"/>
          </w:tcPr>
          <w:p w:rsidR="00397D79" w:rsidRPr="00496B30" w:rsidRDefault="00397D79" w:rsidP="001539F0">
            <w:pPr>
              <w:rPr>
                <w:sz w:val="24"/>
                <w:highlight w:val="cyan"/>
              </w:rPr>
            </w:pPr>
            <w:r w:rsidRPr="00496B30">
              <w:rPr>
                <w:sz w:val="24"/>
                <w:highlight w:val="cyan"/>
              </w:rPr>
              <w:t>Секретариат</w:t>
            </w:r>
          </w:p>
        </w:tc>
      </w:tr>
      <w:tr w:rsidR="00397D79" w:rsidRPr="00496B30" w:rsidTr="001539F0">
        <w:tc>
          <w:tcPr>
            <w:tcW w:w="3261" w:type="dxa"/>
            <w:vMerge/>
          </w:tcPr>
          <w:p w:rsidR="00397D79" w:rsidRPr="00496B30" w:rsidRDefault="00397D79" w:rsidP="001539F0">
            <w:pPr>
              <w:rPr>
                <w:sz w:val="24"/>
                <w:highlight w:val="cyan"/>
              </w:rPr>
            </w:pPr>
          </w:p>
        </w:tc>
        <w:tc>
          <w:tcPr>
            <w:tcW w:w="4819" w:type="dxa"/>
          </w:tcPr>
          <w:p w:rsidR="00397D79" w:rsidRPr="00496B30" w:rsidRDefault="00397D79" w:rsidP="001539F0">
            <w:pPr>
              <w:rPr>
                <w:sz w:val="24"/>
                <w:highlight w:val="cyan"/>
              </w:rPr>
            </w:pPr>
            <w:r w:rsidRPr="00496B30">
              <w:rPr>
                <w:sz w:val="24"/>
                <w:highlight w:val="cyan"/>
              </w:rPr>
              <w:t>Визирование</w:t>
            </w:r>
          </w:p>
        </w:tc>
      </w:tr>
      <w:tr w:rsidR="00397D79" w:rsidRPr="00496B30" w:rsidTr="001539F0">
        <w:tc>
          <w:tcPr>
            <w:tcW w:w="3261" w:type="dxa"/>
            <w:vMerge/>
          </w:tcPr>
          <w:p w:rsidR="00397D79" w:rsidRPr="00496B30" w:rsidRDefault="00397D79" w:rsidP="001539F0">
            <w:pPr>
              <w:rPr>
                <w:sz w:val="24"/>
                <w:highlight w:val="cyan"/>
              </w:rPr>
            </w:pPr>
          </w:p>
        </w:tc>
        <w:tc>
          <w:tcPr>
            <w:tcW w:w="4819" w:type="dxa"/>
          </w:tcPr>
          <w:p w:rsidR="00397D79" w:rsidRPr="00496B30" w:rsidRDefault="00397D79" w:rsidP="001539F0">
            <w:pPr>
              <w:rPr>
                <w:sz w:val="24"/>
                <w:highlight w:val="cyan"/>
              </w:rPr>
            </w:pPr>
            <w:r w:rsidRPr="00496B30">
              <w:rPr>
                <w:sz w:val="24"/>
                <w:highlight w:val="cyan"/>
              </w:rPr>
              <w:t>Доп.визирование</w:t>
            </w:r>
          </w:p>
        </w:tc>
      </w:tr>
      <w:tr w:rsidR="00397D79" w:rsidRPr="00496B30" w:rsidTr="001539F0">
        <w:tc>
          <w:tcPr>
            <w:tcW w:w="3261" w:type="dxa"/>
            <w:vMerge/>
          </w:tcPr>
          <w:p w:rsidR="00397D79" w:rsidRPr="00496B30" w:rsidRDefault="00397D79" w:rsidP="001539F0">
            <w:pPr>
              <w:rPr>
                <w:sz w:val="24"/>
                <w:highlight w:val="cyan"/>
              </w:rPr>
            </w:pPr>
          </w:p>
        </w:tc>
        <w:tc>
          <w:tcPr>
            <w:tcW w:w="4819" w:type="dxa"/>
          </w:tcPr>
          <w:p w:rsidR="00397D79" w:rsidRPr="00496B30" w:rsidRDefault="00397D79" w:rsidP="001539F0">
            <w:pPr>
              <w:rPr>
                <w:sz w:val="24"/>
                <w:highlight w:val="cyan"/>
              </w:rPr>
            </w:pPr>
            <w:r w:rsidRPr="00496B30">
              <w:rPr>
                <w:sz w:val="24"/>
                <w:highlight w:val="cyan"/>
              </w:rPr>
              <w:t>Подтверждение</w:t>
            </w:r>
          </w:p>
        </w:tc>
      </w:tr>
      <w:tr w:rsidR="00397D79" w:rsidRPr="00496B30" w:rsidTr="001539F0">
        <w:tc>
          <w:tcPr>
            <w:tcW w:w="3261" w:type="dxa"/>
            <w:vMerge/>
          </w:tcPr>
          <w:p w:rsidR="00397D79" w:rsidRPr="00496B30" w:rsidRDefault="00397D79" w:rsidP="001539F0">
            <w:pPr>
              <w:rPr>
                <w:sz w:val="24"/>
                <w:highlight w:val="cyan"/>
              </w:rPr>
            </w:pPr>
          </w:p>
        </w:tc>
        <w:tc>
          <w:tcPr>
            <w:tcW w:w="4819" w:type="dxa"/>
          </w:tcPr>
          <w:p w:rsidR="00397D79" w:rsidRPr="00496B30" w:rsidRDefault="00397D79" w:rsidP="001539F0">
            <w:pPr>
              <w:rPr>
                <w:sz w:val="24"/>
                <w:highlight w:val="cyan"/>
              </w:rPr>
            </w:pPr>
            <w:r w:rsidRPr="00496B30">
              <w:rPr>
                <w:sz w:val="24"/>
                <w:highlight w:val="cyan"/>
              </w:rPr>
              <w:t>Подтверждение с конфликтом</w:t>
            </w:r>
          </w:p>
        </w:tc>
      </w:tr>
      <w:tr w:rsidR="00397D79" w:rsidRPr="00496B30" w:rsidTr="001539F0">
        <w:tc>
          <w:tcPr>
            <w:tcW w:w="3261" w:type="dxa"/>
            <w:vMerge/>
          </w:tcPr>
          <w:p w:rsidR="00397D79" w:rsidRPr="00496B30" w:rsidRDefault="00397D79" w:rsidP="001539F0">
            <w:pPr>
              <w:rPr>
                <w:sz w:val="24"/>
                <w:highlight w:val="cyan"/>
              </w:rPr>
            </w:pPr>
          </w:p>
        </w:tc>
        <w:tc>
          <w:tcPr>
            <w:tcW w:w="4819" w:type="dxa"/>
          </w:tcPr>
          <w:p w:rsidR="00397D79" w:rsidRPr="00496B30" w:rsidRDefault="00397D79" w:rsidP="001539F0">
            <w:pPr>
              <w:rPr>
                <w:sz w:val="24"/>
                <w:highlight w:val="cyan"/>
              </w:rPr>
            </w:pPr>
            <w:r w:rsidRPr="00496B30">
              <w:rPr>
                <w:sz w:val="24"/>
                <w:highlight w:val="cyan"/>
              </w:rPr>
              <w:t>Формирование бумажной версии</w:t>
            </w:r>
          </w:p>
        </w:tc>
      </w:tr>
      <w:tr w:rsidR="00397D79" w:rsidRPr="00496B30" w:rsidTr="001539F0">
        <w:tc>
          <w:tcPr>
            <w:tcW w:w="3261" w:type="dxa"/>
            <w:vMerge/>
          </w:tcPr>
          <w:p w:rsidR="00397D79" w:rsidRPr="00496B30" w:rsidRDefault="00397D79" w:rsidP="001539F0">
            <w:pPr>
              <w:rPr>
                <w:sz w:val="24"/>
                <w:highlight w:val="cyan"/>
              </w:rPr>
            </w:pPr>
          </w:p>
        </w:tc>
        <w:tc>
          <w:tcPr>
            <w:tcW w:w="4819" w:type="dxa"/>
          </w:tcPr>
          <w:p w:rsidR="00397D79" w:rsidRPr="00496B30" w:rsidRDefault="00397D79" w:rsidP="001539F0">
            <w:pPr>
              <w:rPr>
                <w:sz w:val="24"/>
                <w:highlight w:val="cyan"/>
              </w:rPr>
            </w:pPr>
            <w:r w:rsidRPr="00496B30">
              <w:rPr>
                <w:sz w:val="24"/>
                <w:highlight w:val="cyan"/>
              </w:rPr>
              <w:t>Подписание</w:t>
            </w:r>
          </w:p>
        </w:tc>
      </w:tr>
      <w:tr w:rsidR="001539F0" w:rsidRPr="00496B30" w:rsidTr="001539F0">
        <w:tc>
          <w:tcPr>
            <w:tcW w:w="3261" w:type="dxa"/>
          </w:tcPr>
          <w:p w:rsidR="001539F0" w:rsidRPr="00496B30" w:rsidRDefault="001539F0" w:rsidP="00AD59E2">
            <w:pPr>
              <w:rPr>
                <w:sz w:val="24"/>
                <w:highlight w:val="cyan"/>
              </w:rPr>
            </w:pPr>
            <w:r w:rsidRPr="00496B30">
              <w:rPr>
                <w:sz w:val="24"/>
                <w:highlight w:val="cyan"/>
              </w:rPr>
              <w:t>Действующий</w:t>
            </w:r>
          </w:p>
        </w:tc>
        <w:tc>
          <w:tcPr>
            <w:tcW w:w="4819" w:type="dxa"/>
          </w:tcPr>
          <w:p w:rsidR="001539F0" w:rsidRPr="00496B30" w:rsidRDefault="001539F0" w:rsidP="001539F0">
            <w:pPr>
              <w:rPr>
                <w:sz w:val="24"/>
                <w:highlight w:val="cyan"/>
              </w:rPr>
            </w:pPr>
            <w:r w:rsidRPr="00496B30">
              <w:rPr>
                <w:sz w:val="24"/>
                <w:highlight w:val="cyan"/>
              </w:rPr>
              <w:t>Действующий</w:t>
            </w:r>
          </w:p>
        </w:tc>
      </w:tr>
      <w:tr w:rsidR="001539F0" w:rsidRPr="00496B30" w:rsidTr="001539F0">
        <w:tc>
          <w:tcPr>
            <w:tcW w:w="3261" w:type="dxa"/>
          </w:tcPr>
          <w:p w:rsidR="001539F0" w:rsidRPr="00496B30" w:rsidRDefault="001539F0" w:rsidP="001539F0">
            <w:pPr>
              <w:rPr>
                <w:sz w:val="24"/>
                <w:highlight w:val="cyan"/>
              </w:rPr>
            </w:pPr>
            <w:r w:rsidRPr="00496B30">
              <w:rPr>
                <w:sz w:val="24"/>
                <w:highlight w:val="cyan"/>
              </w:rPr>
              <w:t>Отложено</w:t>
            </w:r>
          </w:p>
        </w:tc>
        <w:tc>
          <w:tcPr>
            <w:tcW w:w="4819" w:type="dxa"/>
          </w:tcPr>
          <w:p w:rsidR="001539F0" w:rsidRPr="00496B30" w:rsidRDefault="001539F0" w:rsidP="001539F0">
            <w:pPr>
              <w:rPr>
                <w:sz w:val="24"/>
                <w:highlight w:val="cyan"/>
              </w:rPr>
            </w:pPr>
            <w:r w:rsidRPr="00496B30">
              <w:rPr>
                <w:sz w:val="24"/>
                <w:highlight w:val="cyan"/>
              </w:rPr>
              <w:t>Отложено</w:t>
            </w:r>
          </w:p>
        </w:tc>
      </w:tr>
      <w:tr w:rsidR="001539F0" w:rsidRPr="00496B30" w:rsidTr="001539F0">
        <w:tc>
          <w:tcPr>
            <w:tcW w:w="3261" w:type="dxa"/>
          </w:tcPr>
          <w:p w:rsidR="001539F0" w:rsidRPr="00496B30" w:rsidRDefault="001539F0" w:rsidP="001539F0">
            <w:pPr>
              <w:rPr>
                <w:sz w:val="24"/>
                <w:highlight w:val="cyan"/>
              </w:rPr>
            </w:pPr>
            <w:r w:rsidRPr="00496B30">
              <w:rPr>
                <w:sz w:val="24"/>
                <w:highlight w:val="cyan"/>
              </w:rPr>
              <w:t>Удалено</w:t>
            </w:r>
          </w:p>
        </w:tc>
        <w:tc>
          <w:tcPr>
            <w:tcW w:w="4819" w:type="dxa"/>
          </w:tcPr>
          <w:p w:rsidR="001539F0" w:rsidRPr="00496B30" w:rsidRDefault="00AD59E2" w:rsidP="001539F0">
            <w:pPr>
              <w:rPr>
                <w:sz w:val="24"/>
                <w:highlight w:val="cyan"/>
              </w:rPr>
            </w:pPr>
            <w:r w:rsidRPr="00496B30">
              <w:rPr>
                <w:sz w:val="24"/>
                <w:highlight w:val="cyan"/>
              </w:rPr>
              <w:t>Удалено</w:t>
            </w:r>
          </w:p>
        </w:tc>
      </w:tr>
    </w:tbl>
    <w:p w:rsidR="001539F0" w:rsidRPr="00496B30" w:rsidRDefault="001539F0" w:rsidP="001539F0">
      <w:pPr>
        <w:rPr>
          <w:sz w:val="24"/>
          <w:highlight w:val="cyan"/>
        </w:rPr>
      </w:pPr>
    </w:p>
    <w:p w:rsidR="001539F0" w:rsidRPr="00496B30" w:rsidRDefault="001539F0" w:rsidP="001539F0">
      <w:pPr>
        <w:pStyle w:val="7"/>
        <w:rPr>
          <w:b/>
          <w:sz w:val="24"/>
          <w:highlight w:val="cyan"/>
        </w:rPr>
      </w:pPr>
      <w:r w:rsidRPr="00496B30">
        <w:rPr>
          <w:b/>
          <w:sz w:val="24"/>
          <w:highlight w:val="cyan"/>
        </w:rPr>
        <w:t>Условия и способы изменения.</w:t>
      </w:r>
    </w:p>
    <w:tbl>
      <w:tblPr>
        <w:tblStyle w:val="a3"/>
        <w:tblW w:w="15498" w:type="dxa"/>
        <w:tblInd w:w="28" w:type="dxa"/>
        <w:tblLayout w:type="fixed"/>
        <w:tblCellMar>
          <w:left w:w="28" w:type="dxa"/>
          <w:right w:w="28" w:type="dxa"/>
        </w:tblCellMar>
        <w:tblLook w:val="01E0"/>
      </w:tblPr>
      <w:tblGrid>
        <w:gridCol w:w="2835"/>
        <w:gridCol w:w="2977"/>
        <w:gridCol w:w="4961"/>
        <w:gridCol w:w="4725"/>
      </w:tblGrid>
      <w:tr w:rsidR="001539F0" w:rsidRPr="00496B30" w:rsidTr="001539F0">
        <w:trPr>
          <w:trHeight w:val="20"/>
        </w:trPr>
        <w:tc>
          <w:tcPr>
            <w:tcW w:w="2835" w:type="dxa"/>
          </w:tcPr>
          <w:p w:rsidR="001539F0" w:rsidRPr="00496B30" w:rsidRDefault="001539F0" w:rsidP="001539F0">
            <w:pPr>
              <w:rPr>
                <w:sz w:val="24"/>
                <w:highlight w:val="cyan"/>
              </w:rPr>
            </w:pPr>
            <w:r w:rsidRPr="00496B30">
              <w:rPr>
                <w:sz w:val="24"/>
                <w:highlight w:val="cyan"/>
              </w:rPr>
              <w:t>Название статуса</w:t>
            </w:r>
          </w:p>
        </w:tc>
        <w:tc>
          <w:tcPr>
            <w:tcW w:w="2977" w:type="dxa"/>
          </w:tcPr>
          <w:p w:rsidR="001539F0" w:rsidRPr="00496B30" w:rsidRDefault="001539F0" w:rsidP="001539F0">
            <w:pPr>
              <w:rPr>
                <w:sz w:val="24"/>
                <w:highlight w:val="cyan"/>
              </w:rPr>
            </w:pPr>
            <w:r w:rsidRPr="00496B30">
              <w:rPr>
                <w:sz w:val="24"/>
                <w:highlight w:val="cyan"/>
              </w:rPr>
              <w:t>Название нового статуса</w:t>
            </w:r>
          </w:p>
        </w:tc>
        <w:tc>
          <w:tcPr>
            <w:tcW w:w="4961" w:type="dxa"/>
          </w:tcPr>
          <w:p w:rsidR="001539F0" w:rsidRPr="00496B30" w:rsidRDefault="001539F0" w:rsidP="001539F0">
            <w:pPr>
              <w:rPr>
                <w:sz w:val="24"/>
                <w:highlight w:val="cyan"/>
              </w:rPr>
            </w:pPr>
            <w:r w:rsidRPr="00496B30">
              <w:rPr>
                <w:sz w:val="24"/>
                <w:highlight w:val="cyan"/>
              </w:rPr>
              <w:t>Условия изменения статуса</w:t>
            </w:r>
          </w:p>
        </w:tc>
        <w:tc>
          <w:tcPr>
            <w:tcW w:w="4725" w:type="dxa"/>
          </w:tcPr>
          <w:p w:rsidR="001539F0" w:rsidRPr="00496B30" w:rsidRDefault="001539F0" w:rsidP="001539F0">
            <w:pPr>
              <w:rPr>
                <w:sz w:val="24"/>
                <w:highlight w:val="cyan"/>
              </w:rPr>
            </w:pPr>
            <w:r w:rsidRPr="00496B30">
              <w:rPr>
                <w:sz w:val="24"/>
                <w:highlight w:val="cyan"/>
              </w:rPr>
              <w:t>Способ изменения статуса</w:t>
            </w:r>
          </w:p>
        </w:tc>
      </w:tr>
      <w:tr w:rsidR="001539F0" w:rsidRPr="00496B30" w:rsidTr="001539F0">
        <w:trPr>
          <w:trHeight w:val="20"/>
        </w:trPr>
        <w:tc>
          <w:tcPr>
            <w:tcW w:w="2835" w:type="dxa"/>
            <w:vMerge w:val="restart"/>
          </w:tcPr>
          <w:p w:rsidR="001539F0" w:rsidRPr="00496B30" w:rsidRDefault="001539F0" w:rsidP="001539F0">
            <w:pPr>
              <w:rPr>
                <w:sz w:val="24"/>
                <w:highlight w:val="cyan"/>
              </w:rPr>
            </w:pPr>
            <w:r w:rsidRPr="00496B30">
              <w:rPr>
                <w:sz w:val="24"/>
                <w:highlight w:val="cyan"/>
              </w:rPr>
              <w:t>Черновик</w:t>
            </w:r>
          </w:p>
        </w:tc>
        <w:tc>
          <w:tcPr>
            <w:tcW w:w="2977" w:type="dxa"/>
          </w:tcPr>
          <w:p w:rsidR="001539F0" w:rsidRPr="00496B30" w:rsidRDefault="001539F0" w:rsidP="001539F0">
            <w:pPr>
              <w:rPr>
                <w:sz w:val="24"/>
                <w:highlight w:val="cyan"/>
              </w:rPr>
            </w:pPr>
            <w:r w:rsidRPr="00496B30">
              <w:rPr>
                <w:sz w:val="24"/>
                <w:highlight w:val="cyan"/>
              </w:rPr>
              <w:t>Секретариат</w:t>
            </w:r>
          </w:p>
        </w:tc>
        <w:tc>
          <w:tcPr>
            <w:tcW w:w="4961" w:type="dxa"/>
          </w:tcPr>
          <w:p w:rsidR="001539F0" w:rsidRPr="00496B30" w:rsidRDefault="001539F0" w:rsidP="001539F0">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4725" w:type="dxa"/>
          </w:tcPr>
          <w:p w:rsidR="001539F0" w:rsidRPr="00496B30" w:rsidRDefault="001539F0" w:rsidP="001539F0">
            <w:pPr>
              <w:rPr>
                <w:sz w:val="24"/>
                <w:highlight w:val="cyan"/>
              </w:rPr>
            </w:pPr>
            <w:r w:rsidRPr="00496B30">
              <w:rPr>
                <w:sz w:val="24"/>
                <w:highlight w:val="cyan"/>
              </w:rPr>
              <w:t>Полуавтоматический</w:t>
            </w:r>
          </w:p>
        </w:tc>
      </w:tr>
      <w:tr w:rsidR="001539F0" w:rsidRPr="00496B30" w:rsidTr="001539F0">
        <w:trPr>
          <w:trHeight w:val="20"/>
        </w:trPr>
        <w:tc>
          <w:tcPr>
            <w:tcW w:w="2835" w:type="dxa"/>
            <w:vMerge/>
          </w:tcPr>
          <w:p w:rsidR="001539F0" w:rsidRPr="00496B30" w:rsidRDefault="001539F0" w:rsidP="001539F0">
            <w:pPr>
              <w:rPr>
                <w:sz w:val="24"/>
                <w:highlight w:val="cyan"/>
              </w:rPr>
            </w:pPr>
          </w:p>
        </w:tc>
        <w:tc>
          <w:tcPr>
            <w:tcW w:w="2977" w:type="dxa"/>
          </w:tcPr>
          <w:p w:rsidR="001539F0" w:rsidRPr="00496B30" w:rsidRDefault="001539F0" w:rsidP="001539F0">
            <w:pPr>
              <w:rPr>
                <w:sz w:val="24"/>
                <w:highlight w:val="cyan"/>
              </w:rPr>
            </w:pPr>
            <w:r w:rsidRPr="00496B30">
              <w:rPr>
                <w:sz w:val="24"/>
                <w:highlight w:val="cyan"/>
              </w:rPr>
              <w:t>Удалено</w:t>
            </w:r>
          </w:p>
        </w:tc>
        <w:tc>
          <w:tcPr>
            <w:tcW w:w="4961" w:type="dxa"/>
          </w:tcPr>
          <w:p w:rsidR="001539F0" w:rsidRPr="00496B30" w:rsidRDefault="001539F0" w:rsidP="001539F0">
            <w:pPr>
              <w:rPr>
                <w:sz w:val="24"/>
                <w:highlight w:val="cyan"/>
              </w:rPr>
            </w:pPr>
            <w:r w:rsidRPr="00496B30">
              <w:rPr>
                <w:sz w:val="24"/>
                <w:highlight w:val="cyan"/>
              </w:rPr>
              <w:t>По команде пользователя «Действия» - «Удалить»</w:t>
            </w:r>
          </w:p>
        </w:tc>
        <w:tc>
          <w:tcPr>
            <w:tcW w:w="4725" w:type="dxa"/>
          </w:tcPr>
          <w:p w:rsidR="001539F0" w:rsidRPr="00496B30" w:rsidRDefault="001539F0" w:rsidP="001539F0">
            <w:pPr>
              <w:rPr>
                <w:sz w:val="24"/>
                <w:highlight w:val="cyan"/>
              </w:rPr>
            </w:pPr>
            <w:r w:rsidRPr="00496B30">
              <w:rPr>
                <w:sz w:val="24"/>
                <w:highlight w:val="cyan"/>
              </w:rPr>
              <w:t>Полуавтоматический</w:t>
            </w:r>
          </w:p>
        </w:tc>
      </w:tr>
      <w:tr w:rsidR="001539F0" w:rsidRPr="00496B30" w:rsidTr="001539F0">
        <w:trPr>
          <w:trHeight w:val="20"/>
        </w:trPr>
        <w:tc>
          <w:tcPr>
            <w:tcW w:w="2835" w:type="dxa"/>
            <w:vMerge w:val="restart"/>
          </w:tcPr>
          <w:p w:rsidR="001539F0" w:rsidRPr="00496B30" w:rsidRDefault="001539F0" w:rsidP="001539F0">
            <w:pPr>
              <w:rPr>
                <w:sz w:val="24"/>
                <w:highlight w:val="cyan"/>
              </w:rPr>
            </w:pPr>
            <w:r w:rsidRPr="00496B30">
              <w:rPr>
                <w:sz w:val="24"/>
                <w:highlight w:val="cyan"/>
              </w:rPr>
              <w:t>Доработка</w:t>
            </w:r>
          </w:p>
        </w:tc>
        <w:tc>
          <w:tcPr>
            <w:tcW w:w="2977" w:type="dxa"/>
          </w:tcPr>
          <w:p w:rsidR="001539F0" w:rsidRPr="00496B30" w:rsidRDefault="001539F0" w:rsidP="001539F0">
            <w:pPr>
              <w:rPr>
                <w:sz w:val="24"/>
                <w:highlight w:val="cyan"/>
              </w:rPr>
            </w:pPr>
            <w:r w:rsidRPr="00496B30">
              <w:rPr>
                <w:sz w:val="24"/>
                <w:highlight w:val="cyan"/>
              </w:rPr>
              <w:t>Секретариат</w:t>
            </w:r>
          </w:p>
        </w:tc>
        <w:tc>
          <w:tcPr>
            <w:tcW w:w="4961" w:type="dxa"/>
          </w:tcPr>
          <w:p w:rsidR="001539F0" w:rsidRPr="00496B30" w:rsidRDefault="001539F0" w:rsidP="001539F0">
            <w:pPr>
              <w:rPr>
                <w:sz w:val="24"/>
                <w:highlight w:val="cyan"/>
              </w:rPr>
            </w:pPr>
            <w:r w:rsidRPr="00496B30">
              <w:rPr>
                <w:sz w:val="24"/>
                <w:highlight w:val="cyan"/>
              </w:rPr>
              <w:t>Перевод взаимосвязанной Карточки согласования в ИС «Согласование» на статус «Секретариат»</w:t>
            </w:r>
          </w:p>
        </w:tc>
        <w:tc>
          <w:tcPr>
            <w:tcW w:w="4725" w:type="dxa"/>
          </w:tcPr>
          <w:p w:rsidR="001539F0" w:rsidRPr="00496B30" w:rsidRDefault="001539F0" w:rsidP="001539F0">
            <w:pPr>
              <w:rPr>
                <w:sz w:val="24"/>
                <w:highlight w:val="cyan"/>
              </w:rPr>
            </w:pPr>
            <w:r w:rsidRPr="00496B30">
              <w:rPr>
                <w:sz w:val="24"/>
                <w:highlight w:val="cyan"/>
              </w:rPr>
              <w:t>Полуавтоматический</w:t>
            </w:r>
          </w:p>
        </w:tc>
      </w:tr>
      <w:tr w:rsidR="001539F0" w:rsidRPr="00496B30" w:rsidTr="001539F0">
        <w:trPr>
          <w:trHeight w:val="20"/>
        </w:trPr>
        <w:tc>
          <w:tcPr>
            <w:tcW w:w="2835" w:type="dxa"/>
            <w:vMerge/>
          </w:tcPr>
          <w:p w:rsidR="001539F0" w:rsidRPr="00496B30" w:rsidRDefault="001539F0" w:rsidP="001539F0">
            <w:pPr>
              <w:rPr>
                <w:sz w:val="24"/>
                <w:highlight w:val="cyan"/>
              </w:rPr>
            </w:pPr>
          </w:p>
        </w:tc>
        <w:tc>
          <w:tcPr>
            <w:tcW w:w="2977" w:type="dxa"/>
            <w:vMerge w:val="restart"/>
          </w:tcPr>
          <w:p w:rsidR="001539F0" w:rsidRPr="00496B30" w:rsidRDefault="001539F0" w:rsidP="001539F0">
            <w:pPr>
              <w:rPr>
                <w:sz w:val="24"/>
                <w:highlight w:val="cyan"/>
              </w:rPr>
            </w:pPr>
            <w:r w:rsidRPr="00496B30">
              <w:rPr>
                <w:sz w:val="24"/>
                <w:highlight w:val="cyan"/>
              </w:rPr>
              <w:t>Удалено</w:t>
            </w:r>
          </w:p>
        </w:tc>
        <w:tc>
          <w:tcPr>
            <w:tcW w:w="4961" w:type="dxa"/>
          </w:tcPr>
          <w:p w:rsidR="001539F0" w:rsidRPr="00496B30" w:rsidRDefault="001539F0" w:rsidP="001539F0">
            <w:pPr>
              <w:rPr>
                <w:sz w:val="24"/>
                <w:highlight w:val="cyan"/>
              </w:rPr>
            </w:pPr>
            <w:r w:rsidRPr="00496B30">
              <w:rPr>
                <w:sz w:val="24"/>
                <w:highlight w:val="cyan"/>
              </w:rPr>
              <w:t>По команде пользователя «Действия» - «Удалить»</w:t>
            </w:r>
          </w:p>
        </w:tc>
        <w:tc>
          <w:tcPr>
            <w:tcW w:w="4725" w:type="dxa"/>
          </w:tcPr>
          <w:p w:rsidR="001539F0" w:rsidRPr="00496B30" w:rsidRDefault="001539F0" w:rsidP="001539F0">
            <w:pPr>
              <w:rPr>
                <w:sz w:val="24"/>
                <w:highlight w:val="cyan"/>
              </w:rPr>
            </w:pPr>
            <w:r w:rsidRPr="00496B30">
              <w:rPr>
                <w:sz w:val="24"/>
                <w:highlight w:val="cyan"/>
              </w:rPr>
              <w:t>Полуавтоматический</w:t>
            </w:r>
          </w:p>
        </w:tc>
      </w:tr>
      <w:tr w:rsidR="001539F0" w:rsidRPr="00496B30" w:rsidTr="001539F0">
        <w:trPr>
          <w:trHeight w:val="20"/>
        </w:trPr>
        <w:tc>
          <w:tcPr>
            <w:tcW w:w="2835" w:type="dxa"/>
            <w:vMerge/>
          </w:tcPr>
          <w:p w:rsidR="001539F0" w:rsidRPr="00496B30" w:rsidRDefault="001539F0" w:rsidP="001539F0">
            <w:pPr>
              <w:rPr>
                <w:sz w:val="24"/>
                <w:highlight w:val="cyan"/>
              </w:rPr>
            </w:pPr>
          </w:p>
        </w:tc>
        <w:tc>
          <w:tcPr>
            <w:tcW w:w="2977" w:type="dxa"/>
            <w:vMerge/>
          </w:tcPr>
          <w:p w:rsidR="001539F0" w:rsidRPr="00496B30" w:rsidRDefault="001539F0" w:rsidP="001539F0">
            <w:pPr>
              <w:rPr>
                <w:sz w:val="24"/>
                <w:highlight w:val="cyan"/>
              </w:rPr>
            </w:pPr>
          </w:p>
        </w:tc>
        <w:tc>
          <w:tcPr>
            <w:tcW w:w="4961" w:type="dxa"/>
          </w:tcPr>
          <w:p w:rsidR="001539F0" w:rsidRPr="00496B30" w:rsidRDefault="001539F0" w:rsidP="001539F0">
            <w:pPr>
              <w:rPr>
                <w:sz w:val="24"/>
                <w:highlight w:val="cyan"/>
              </w:rPr>
            </w:pPr>
            <w:r w:rsidRPr="00496B30">
              <w:rPr>
                <w:sz w:val="24"/>
                <w:highlight w:val="cyan"/>
              </w:rPr>
              <w:t>По истечении 720 часов нахождения на статусе «Доработка»</w:t>
            </w:r>
          </w:p>
        </w:tc>
        <w:tc>
          <w:tcPr>
            <w:tcW w:w="4725" w:type="dxa"/>
          </w:tcPr>
          <w:p w:rsidR="001539F0" w:rsidRPr="00496B30" w:rsidRDefault="001539F0" w:rsidP="001539F0">
            <w:pPr>
              <w:rPr>
                <w:sz w:val="24"/>
                <w:highlight w:val="cyan"/>
              </w:rPr>
            </w:pPr>
            <w:r w:rsidRPr="00496B30">
              <w:rPr>
                <w:sz w:val="24"/>
                <w:highlight w:val="cyan"/>
              </w:rPr>
              <w:t>Автоматический</w:t>
            </w:r>
          </w:p>
        </w:tc>
      </w:tr>
      <w:tr w:rsidR="001539F0" w:rsidRPr="00496B30" w:rsidTr="001539F0">
        <w:trPr>
          <w:trHeight w:val="20"/>
        </w:trPr>
        <w:tc>
          <w:tcPr>
            <w:tcW w:w="2835" w:type="dxa"/>
          </w:tcPr>
          <w:p w:rsidR="001539F0" w:rsidRPr="00496B30" w:rsidRDefault="001539F0" w:rsidP="001539F0">
            <w:pPr>
              <w:rPr>
                <w:sz w:val="24"/>
                <w:highlight w:val="cyan"/>
              </w:rPr>
            </w:pPr>
            <w:r w:rsidRPr="00496B30">
              <w:rPr>
                <w:sz w:val="24"/>
                <w:highlight w:val="cyan"/>
              </w:rPr>
              <w:t>Согласование</w:t>
            </w:r>
          </w:p>
        </w:tc>
        <w:tc>
          <w:tcPr>
            <w:tcW w:w="12663" w:type="dxa"/>
            <w:gridSpan w:val="3"/>
          </w:tcPr>
          <w:p w:rsidR="001539F0" w:rsidRPr="00496B30" w:rsidRDefault="001539F0" w:rsidP="001539F0">
            <w:pPr>
              <w:rPr>
                <w:sz w:val="24"/>
                <w:highlight w:val="cyan"/>
              </w:rPr>
            </w:pPr>
            <w:r w:rsidRPr="00496B30">
              <w:rPr>
                <w:sz w:val="24"/>
                <w:highlight w:val="cyan"/>
              </w:rPr>
              <w:t xml:space="preserve">Стандартный механизма согласования в ИС </w:t>
            </w:r>
            <w:r w:rsidRPr="00496B30">
              <w:rPr>
                <w:sz w:val="24"/>
                <w:highlight w:val="cyan"/>
                <w:lang w:val="en-US"/>
              </w:rPr>
              <w:t>LN</w:t>
            </w:r>
            <w:r w:rsidRPr="00496B30">
              <w:rPr>
                <w:sz w:val="24"/>
                <w:highlight w:val="cyan"/>
              </w:rPr>
              <w:t xml:space="preserve"> «Согласование»</w:t>
            </w:r>
          </w:p>
        </w:tc>
      </w:tr>
      <w:tr w:rsidR="001539F0" w:rsidRPr="00496B30" w:rsidTr="001539F0">
        <w:trPr>
          <w:trHeight w:val="20"/>
        </w:trPr>
        <w:tc>
          <w:tcPr>
            <w:tcW w:w="2835" w:type="dxa"/>
          </w:tcPr>
          <w:p w:rsidR="001539F0" w:rsidRPr="00496B30" w:rsidRDefault="001539F0" w:rsidP="001539F0">
            <w:pPr>
              <w:rPr>
                <w:sz w:val="24"/>
                <w:highlight w:val="cyan"/>
              </w:rPr>
            </w:pPr>
            <w:r w:rsidRPr="00496B30">
              <w:rPr>
                <w:sz w:val="24"/>
                <w:highlight w:val="cyan"/>
              </w:rPr>
              <w:t>Действующий</w:t>
            </w:r>
          </w:p>
        </w:tc>
        <w:tc>
          <w:tcPr>
            <w:tcW w:w="2977" w:type="dxa"/>
          </w:tcPr>
          <w:p w:rsidR="001539F0" w:rsidRPr="00496B30" w:rsidRDefault="001539F0" w:rsidP="001539F0">
            <w:pPr>
              <w:rPr>
                <w:sz w:val="24"/>
                <w:highlight w:val="cyan"/>
              </w:rPr>
            </w:pPr>
            <w:r w:rsidRPr="00496B30">
              <w:rPr>
                <w:sz w:val="24"/>
                <w:highlight w:val="cyan"/>
              </w:rPr>
              <w:t>Архив</w:t>
            </w:r>
          </w:p>
        </w:tc>
        <w:tc>
          <w:tcPr>
            <w:tcW w:w="4961" w:type="dxa"/>
          </w:tcPr>
          <w:p w:rsidR="001539F0" w:rsidRPr="00496B30" w:rsidRDefault="001539F0" w:rsidP="001539F0">
            <w:pPr>
              <w:rPr>
                <w:sz w:val="24"/>
                <w:highlight w:val="cyan"/>
              </w:rPr>
            </w:pPr>
            <w:r w:rsidRPr="00496B30">
              <w:rPr>
                <w:sz w:val="24"/>
                <w:highlight w:val="cyan"/>
              </w:rPr>
              <w:t>По истечении 1 календарного года</w:t>
            </w:r>
          </w:p>
        </w:tc>
        <w:tc>
          <w:tcPr>
            <w:tcW w:w="4725" w:type="dxa"/>
          </w:tcPr>
          <w:p w:rsidR="001539F0" w:rsidRPr="00496B30" w:rsidRDefault="001539F0" w:rsidP="001539F0">
            <w:pPr>
              <w:rPr>
                <w:sz w:val="24"/>
                <w:highlight w:val="cyan"/>
              </w:rPr>
            </w:pPr>
            <w:r w:rsidRPr="00496B30">
              <w:rPr>
                <w:sz w:val="24"/>
                <w:highlight w:val="cyan"/>
              </w:rPr>
              <w:t>Автоматический</w:t>
            </w:r>
          </w:p>
        </w:tc>
      </w:tr>
      <w:tr w:rsidR="001539F0" w:rsidRPr="00496B30" w:rsidTr="001539F0">
        <w:trPr>
          <w:trHeight w:val="333"/>
        </w:trPr>
        <w:tc>
          <w:tcPr>
            <w:tcW w:w="2835" w:type="dxa"/>
            <w:vMerge w:val="restart"/>
          </w:tcPr>
          <w:p w:rsidR="001539F0" w:rsidRPr="00496B30" w:rsidRDefault="001539F0" w:rsidP="001539F0">
            <w:pPr>
              <w:rPr>
                <w:sz w:val="24"/>
                <w:highlight w:val="cyan"/>
              </w:rPr>
            </w:pPr>
            <w:r w:rsidRPr="00496B30">
              <w:rPr>
                <w:sz w:val="24"/>
                <w:highlight w:val="cyan"/>
              </w:rPr>
              <w:t>Отложено</w:t>
            </w:r>
          </w:p>
        </w:tc>
        <w:tc>
          <w:tcPr>
            <w:tcW w:w="2977" w:type="dxa"/>
          </w:tcPr>
          <w:p w:rsidR="001539F0" w:rsidRPr="00496B30" w:rsidRDefault="001539F0" w:rsidP="001539F0">
            <w:pPr>
              <w:rPr>
                <w:sz w:val="24"/>
                <w:highlight w:val="cyan"/>
              </w:rPr>
            </w:pPr>
            <w:r w:rsidRPr="00496B30">
              <w:rPr>
                <w:sz w:val="24"/>
                <w:highlight w:val="cyan"/>
              </w:rPr>
              <w:t xml:space="preserve">Согласование </w:t>
            </w:r>
          </w:p>
        </w:tc>
        <w:tc>
          <w:tcPr>
            <w:tcW w:w="4961" w:type="dxa"/>
          </w:tcPr>
          <w:p w:rsidR="001539F0" w:rsidRPr="00496B30" w:rsidRDefault="001539F0" w:rsidP="001539F0">
            <w:pPr>
              <w:rPr>
                <w:sz w:val="24"/>
                <w:highlight w:val="cyan"/>
              </w:rPr>
            </w:pPr>
            <w:r w:rsidRPr="00496B30">
              <w:rPr>
                <w:sz w:val="24"/>
                <w:highlight w:val="cyan"/>
              </w:rPr>
              <w:t>Перевоз взаимосвязанной Карточки согласования на статус «Секретариат»</w:t>
            </w:r>
          </w:p>
        </w:tc>
        <w:tc>
          <w:tcPr>
            <w:tcW w:w="4725" w:type="dxa"/>
          </w:tcPr>
          <w:p w:rsidR="001539F0" w:rsidRPr="00496B30" w:rsidRDefault="001539F0" w:rsidP="001539F0">
            <w:pPr>
              <w:rPr>
                <w:sz w:val="24"/>
                <w:highlight w:val="cyan"/>
              </w:rPr>
            </w:pPr>
            <w:r w:rsidRPr="00496B30">
              <w:rPr>
                <w:sz w:val="24"/>
                <w:highlight w:val="cyan"/>
              </w:rPr>
              <w:t>Полуавтоматический</w:t>
            </w:r>
          </w:p>
        </w:tc>
      </w:tr>
      <w:tr w:rsidR="001539F0" w:rsidRPr="00496B30" w:rsidTr="001539F0">
        <w:trPr>
          <w:trHeight w:val="333"/>
        </w:trPr>
        <w:tc>
          <w:tcPr>
            <w:tcW w:w="2835" w:type="dxa"/>
            <w:vMerge/>
          </w:tcPr>
          <w:p w:rsidR="001539F0" w:rsidRPr="00496B30" w:rsidRDefault="001539F0" w:rsidP="001539F0">
            <w:pPr>
              <w:rPr>
                <w:sz w:val="24"/>
                <w:highlight w:val="cyan"/>
              </w:rPr>
            </w:pPr>
          </w:p>
        </w:tc>
        <w:tc>
          <w:tcPr>
            <w:tcW w:w="2977" w:type="dxa"/>
          </w:tcPr>
          <w:p w:rsidR="001539F0" w:rsidRPr="00496B30" w:rsidRDefault="001539F0" w:rsidP="001539F0">
            <w:pPr>
              <w:rPr>
                <w:sz w:val="24"/>
                <w:highlight w:val="cyan"/>
              </w:rPr>
            </w:pPr>
            <w:r w:rsidRPr="00496B30">
              <w:rPr>
                <w:sz w:val="24"/>
                <w:highlight w:val="cyan"/>
              </w:rPr>
              <w:t>Удалено</w:t>
            </w:r>
          </w:p>
        </w:tc>
        <w:tc>
          <w:tcPr>
            <w:tcW w:w="4961" w:type="dxa"/>
          </w:tcPr>
          <w:p w:rsidR="001539F0" w:rsidRPr="00496B30" w:rsidRDefault="001539F0" w:rsidP="001539F0">
            <w:pPr>
              <w:rPr>
                <w:sz w:val="24"/>
                <w:highlight w:val="cyan"/>
              </w:rPr>
            </w:pPr>
            <w:r w:rsidRPr="00496B30">
              <w:rPr>
                <w:sz w:val="24"/>
                <w:highlight w:val="cyan"/>
              </w:rPr>
              <w:t>По истечении 720 часов</w:t>
            </w:r>
          </w:p>
        </w:tc>
        <w:tc>
          <w:tcPr>
            <w:tcW w:w="4725" w:type="dxa"/>
          </w:tcPr>
          <w:p w:rsidR="001539F0" w:rsidRPr="00496B30" w:rsidRDefault="001539F0" w:rsidP="001539F0">
            <w:pPr>
              <w:rPr>
                <w:sz w:val="24"/>
                <w:highlight w:val="cyan"/>
              </w:rPr>
            </w:pPr>
            <w:r w:rsidRPr="00496B30">
              <w:rPr>
                <w:sz w:val="24"/>
                <w:highlight w:val="cyan"/>
              </w:rPr>
              <w:t>Автоматически</w:t>
            </w:r>
          </w:p>
        </w:tc>
      </w:tr>
    </w:tbl>
    <w:p w:rsidR="00FB5AEB" w:rsidRPr="00496B30" w:rsidRDefault="00FB5AEB" w:rsidP="00855733">
      <w:pPr>
        <w:spacing w:after="200" w:line="276" w:lineRule="auto"/>
        <w:rPr>
          <w:highlight w:val="cyan"/>
          <w:lang w:val="en-US"/>
        </w:rPr>
      </w:pPr>
    </w:p>
    <w:p w:rsidR="001539F0" w:rsidRPr="00496B30" w:rsidRDefault="001539F0" w:rsidP="001539F0">
      <w:pPr>
        <w:pStyle w:val="7"/>
        <w:rPr>
          <w:b/>
          <w:sz w:val="24"/>
          <w:highlight w:val="cyan"/>
        </w:rPr>
      </w:pPr>
      <w:r w:rsidRPr="00496B30">
        <w:rPr>
          <w:b/>
          <w:sz w:val="24"/>
          <w:highlight w:val="cyan"/>
        </w:rPr>
        <w:t>Матрица условий и способов изменения статусов</w:t>
      </w:r>
    </w:p>
    <w:p w:rsidR="001539F0" w:rsidRPr="00496B30" w:rsidRDefault="001539F0" w:rsidP="001539F0">
      <w:pPr>
        <w:rPr>
          <w:rFonts w:cs="Arial"/>
          <w:b/>
          <w:bCs/>
          <w:iCs/>
          <w:sz w:val="24"/>
          <w:szCs w:val="22"/>
          <w:highlight w:val="cyan"/>
        </w:rPr>
      </w:pPr>
    </w:p>
    <w:tbl>
      <w:tblPr>
        <w:tblStyle w:val="a3"/>
        <w:tblW w:w="0" w:type="auto"/>
        <w:tblLayout w:type="fixed"/>
        <w:tblLook w:val="01E0"/>
      </w:tblPr>
      <w:tblGrid>
        <w:gridCol w:w="3369"/>
        <w:gridCol w:w="2976"/>
        <w:gridCol w:w="2977"/>
        <w:gridCol w:w="3260"/>
        <w:gridCol w:w="2694"/>
      </w:tblGrid>
      <w:tr w:rsidR="00397D79" w:rsidRPr="00496B30" w:rsidTr="00397D79">
        <w:trPr>
          <w:trHeight w:val="1950"/>
        </w:trPr>
        <w:tc>
          <w:tcPr>
            <w:tcW w:w="3369" w:type="dxa"/>
            <w:shd w:val="clear" w:color="auto" w:fill="99CCFF"/>
            <w:vAlign w:val="center"/>
          </w:tcPr>
          <w:p w:rsidR="00397D79" w:rsidRPr="00496B30" w:rsidRDefault="00397D79" w:rsidP="001539F0">
            <w:pPr>
              <w:spacing w:line="360" w:lineRule="auto"/>
              <w:jc w:val="center"/>
              <w:rPr>
                <w:sz w:val="24"/>
                <w:highlight w:val="cyan"/>
              </w:rPr>
            </w:pPr>
            <w:r w:rsidRPr="00496B30">
              <w:rPr>
                <w:sz w:val="24"/>
                <w:highlight w:val="cyan"/>
              </w:rPr>
              <w:lastRenderedPageBreak/>
              <w:t>Черновик</w:t>
            </w:r>
          </w:p>
        </w:tc>
        <w:tc>
          <w:tcPr>
            <w:tcW w:w="2976" w:type="dxa"/>
            <w:vAlign w:val="center"/>
          </w:tcPr>
          <w:p w:rsidR="00397D79" w:rsidRPr="00496B30" w:rsidRDefault="00397D79" w:rsidP="001539F0">
            <w:pPr>
              <w:pStyle w:val="5"/>
              <w:numPr>
                <w:ilvl w:val="0"/>
                <w:numId w:val="0"/>
              </w:numPr>
              <w:jc w:val="center"/>
              <w:outlineLvl w:val="4"/>
              <w:rPr>
                <w:b w:val="0"/>
                <w:highlight w:val="cyan"/>
              </w:rPr>
            </w:pPr>
          </w:p>
        </w:tc>
        <w:tc>
          <w:tcPr>
            <w:tcW w:w="2977" w:type="dxa"/>
            <w:vAlign w:val="center"/>
          </w:tcPr>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jc w:val="center"/>
              <w:rPr>
                <w:sz w:val="24"/>
                <w:highlight w:val="cyan"/>
              </w:rPr>
            </w:pPr>
            <w:r w:rsidRPr="00496B30">
              <w:rPr>
                <w:sz w:val="24"/>
                <w:highlight w:val="cyan"/>
              </w:rPr>
              <w:t>По команде пользователя</w:t>
            </w:r>
          </w:p>
          <w:p w:rsidR="00397D79" w:rsidRPr="00496B30" w:rsidRDefault="00397D79" w:rsidP="001539F0">
            <w:pPr>
              <w:pStyle w:val="5"/>
              <w:numPr>
                <w:ilvl w:val="0"/>
                <w:numId w:val="0"/>
              </w:numPr>
              <w:jc w:val="center"/>
              <w:outlineLvl w:val="4"/>
              <w:rPr>
                <w:b w:val="0"/>
                <w:highlight w:val="cyan"/>
              </w:rPr>
            </w:pPr>
            <w:r w:rsidRPr="00496B30">
              <w:rPr>
                <w:highlight w:val="cyan"/>
              </w:rPr>
              <w:t>↓</w:t>
            </w:r>
          </w:p>
        </w:tc>
        <w:tc>
          <w:tcPr>
            <w:tcW w:w="3260" w:type="dxa"/>
            <w:vAlign w:val="center"/>
          </w:tcPr>
          <w:p w:rsidR="00397D79" w:rsidRPr="00496B30" w:rsidRDefault="00397D79" w:rsidP="001539F0">
            <w:pPr>
              <w:pStyle w:val="5"/>
              <w:numPr>
                <w:ilvl w:val="0"/>
                <w:numId w:val="0"/>
              </w:numPr>
              <w:jc w:val="center"/>
              <w:outlineLvl w:val="4"/>
              <w:rPr>
                <w:b w:val="0"/>
                <w:highlight w:val="cyan"/>
              </w:rPr>
            </w:pPr>
          </w:p>
        </w:tc>
        <w:tc>
          <w:tcPr>
            <w:tcW w:w="2694" w:type="dxa"/>
            <w:vAlign w:val="center"/>
          </w:tcPr>
          <w:p w:rsidR="00397D79" w:rsidRPr="00496B30" w:rsidRDefault="00397D79" w:rsidP="001539F0">
            <w:pPr>
              <w:pStyle w:val="5"/>
              <w:numPr>
                <w:ilvl w:val="0"/>
                <w:numId w:val="0"/>
              </w:numPr>
              <w:jc w:val="center"/>
              <w:outlineLvl w:val="4"/>
              <w:rPr>
                <w:b w:val="0"/>
                <w:highlight w:val="cyan"/>
              </w:rPr>
            </w:pPr>
          </w:p>
        </w:tc>
      </w:tr>
      <w:tr w:rsidR="00397D79" w:rsidRPr="00496B30" w:rsidTr="00397D79">
        <w:trPr>
          <w:trHeight w:val="1950"/>
        </w:trPr>
        <w:tc>
          <w:tcPr>
            <w:tcW w:w="3369" w:type="dxa"/>
            <w:vAlign w:val="center"/>
          </w:tcPr>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jc w:val="center"/>
              <w:rPr>
                <w:sz w:val="24"/>
                <w:highlight w:val="cyan"/>
              </w:rPr>
            </w:pPr>
            <w:r w:rsidRPr="00496B30">
              <w:rPr>
                <w:sz w:val="24"/>
                <w:highlight w:val="cyan"/>
              </w:rPr>
              <w:t>Автоматически по истечении 720 часов/ По команде пользователя</w:t>
            </w:r>
          </w:p>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spacing w:line="360" w:lineRule="auto"/>
              <w:jc w:val="center"/>
              <w:rPr>
                <w:sz w:val="24"/>
                <w:highlight w:val="cyan"/>
              </w:rPr>
            </w:pPr>
          </w:p>
        </w:tc>
        <w:tc>
          <w:tcPr>
            <w:tcW w:w="2976" w:type="dxa"/>
            <w:shd w:val="clear" w:color="auto" w:fill="99CCFF"/>
            <w:vAlign w:val="center"/>
          </w:tcPr>
          <w:p w:rsidR="00397D79" w:rsidRPr="00496B30" w:rsidRDefault="00397D79" w:rsidP="001539F0">
            <w:pPr>
              <w:pStyle w:val="5"/>
              <w:numPr>
                <w:ilvl w:val="0"/>
                <w:numId w:val="0"/>
              </w:numPr>
              <w:jc w:val="center"/>
              <w:outlineLvl w:val="4"/>
              <w:rPr>
                <w:b w:val="0"/>
                <w:highlight w:val="cyan"/>
              </w:rPr>
            </w:pPr>
            <w:r w:rsidRPr="00496B30">
              <w:rPr>
                <w:b w:val="0"/>
                <w:highlight w:val="cyan"/>
              </w:rPr>
              <w:t>Доработка</w:t>
            </w:r>
          </w:p>
        </w:tc>
        <w:tc>
          <w:tcPr>
            <w:tcW w:w="2977" w:type="dxa"/>
            <w:vAlign w:val="center"/>
          </w:tcPr>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jc w:val="center"/>
              <w:rPr>
                <w:sz w:val="24"/>
                <w:highlight w:val="cyan"/>
              </w:rPr>
            </w:pPr>
            <w:r w:rsidRPr="00496B30">
              <w:rPr>
                <w:sz w:val="24"/>
                <w:highlight w:val="cyan"/>
              </w:rPr>
              <w:t>По команде пользователя</w:t>
            </w:r>
          </w:p>
          <w:p w:rsidR="00397D79" w:rsidRPr="00496B30" w:rsidRDefault="00397D79" w:rsidP="001539F0">
            <w:pPr>
              <w:jc w:val="center"/>
              <w:rPr>
                <w:sz w:val="24"/>
                <w:highlight w:val="cyan"/>
              </w:rPr>
            </w:pPr>
            <w:r w:rsidRPr="00496B30">
              <w:rPr>
                <w:highlight w:val="cyan"/>
              </w:rPr>
              <w:t>↓</w:t>
            </w:r>
          </w:p>
        </w:tc>
        <w:tc>
          <w:tcPr>
            <w:tcW w:w="3260" w:type="dxa"/>
            <w:vAlign w:val="center"/>
          </w:tcPr>
          <w:p w:rsidR="00397D79" w:rsidRPr="00496B30" w:rsidRDefault="00397D79" w:rsidP="001539F0">
            <w:pPr>
              <w:pStyle w:val="5"/>
              <w:numPr>
                <w:ilvl w:val="0"/>
                <w:numId w:val="0"/>
              </w:numPr>
              <w:jc w:val="center"/>
              <w:outlineLvl w:val="4"/>
              <w:rPr>
                <w:b w:val="0"/>
                <w:highlight w:val="cyan"/>
              </w:rPr>
            </w:pPr>
          </w:p>
        </w:tc>
        <w:tc>
          <w:tcPr>
            <w:tcW w:w="2694" w:type="dxa"/>
            <w:vAlign w:val="center"/>
          </w:tcPr>
          <w:p w:rsidR="00397D79" w:rsidRPr="00496B30" w:rsidRDefault="00397D79" w:rsidP="001539F0">
            <w:pPr>
              <w:pStyle w:val="5"/>
              <w:numPr>
                <w:ilvl w:val="0"/>
                <w:numId w:val="0"/>
              </w:numPr>
              <w:jc w:val="center"/>
              <w:outlineLvl w:val="4"/>
              <w:rPr>
                <w:b w:val="0"/>
                <w:highlight w:val="cyan"/>
              </w:rPr>
            </w:pPr>
          </w:p>
        </w:tc>
      </w:tr>
      <w:tr w:rsidR="00397D79" w:rsidRPr="00496B30" w:rsidTr="00397D79">
        <w:trPr>
          <w:trHeight w:val="1950"/>
        </w:trPr>
        <w:tc>
          <w:tcPr>
            <w:tcW w:w="3369" w:type="dxa"/>
            <w:vAlign w:val="center"/>
          </w:tcPr>
          <w:p w:rsidR="00397D79" w:rsidRPr="00496B30" w:rsidRDefault="00397D79" w:rsidP="001539F0">
            <w:pPr>
              <w:jc w:val="center"/>
              <w:rPr>
                <w:sz w:val="24"/>
                <w:highlight w:val="cyan"/>
              </w:rPr>
            </w:pPr>
          </w:p>
        </w:tc>
        <w:tc>
          <w:tcPr>
            <w:tcW w:w="2976" w:type="dxa"/>
            <w:vAlign w:val="center"/>
          </w:tcPr>
          <w:p w:rsidR="00397D79" w:rsidRPr="00496B30" w:rsidRDefault="00397D79" w:rsidP="001539F0">
            <w:pPr>
              <w:jc w:val="center"/>
              <w:rPr>
                <w:sz w:val="24"/>
                <w:highlight w:val="cyan"/>
              </w:rPr>
            </w:pPr>
            <w:r w:rsidRPr="00496B30">
              <w:rPr>
                <w:highlight w:val="cyan"/>
              </w:rPr>
              <w:t>↑</w:t>
            </w:r>
          </w:p>
          <w:p w:rsidR="00397D79" w:rsidRPr="00496B30" w:rsidRDefault="00397D79" w:rsidP="001539F0">
            <w:pPr>
              <w:jc w:val="center"/>
              <w:rPr>
                <w:sz w:val="24"/>
                <w:highlight w:val="cyan"/>
              </w:rPr>
            </w:pPr>
            <w:r w:rsidRPr="00496B30">
              <w:rPr>
                <w:sz w:val="24"/>
                <w:highlight w:val="cyan"/>
              </w:rPr>
              <w:t>По команде пользователя в ИС «Согласование»</w:t>
            </w:r>
          </w:p>
          <w:p w:rsidR="00397D79" w:rsidRPr="00496B30" w:rsidRDefault="00397D79" w:rsidP="001539F0">
            <w:pPr>
              <w:jc w:val="center"/>
              <w:rPr>
                <w:sz w:val="24"/>
                <w:highlight w:val="cyan"/>
              </w:rPr>
            </w:pPr>
            <w:r w:rsidRPr="00496B30">
              <w:rPr>
                <w:highlight w:val="cyan"/>
              </w:rPr>
              <w:t>←</w:t>
            </w:r>
          </w:p>
        </w:tc>
        <w:tc>
          <w:tcPr>
            <w:tcW w:w="2977" w:type="dxa"/>
            <w:shd w:val="clear" w:color="auto" w:fill="99CCFF"/>
            <w:vAlign w:val="center"/>
          </w:tcPr>
          <w:p w:rsidR="00397D79" w:rsidRPr="00496B30" w:rsidRDefault="00397D79" w:rsidP="001539F0">
            <w:pPr>
              <w:pStyle w:val="5"/>
              <w:numPr>
                <w:ilvl w:val="0"/>
                <w:numId w:val="0"/>
              </w:numPr>
              <w:jc w:val="center"/>
              <w:outlineLvl w:val="4"/>
              <w:rPr>
                <w:b w:val="0"/>
                <w:highlight w:val="cyan"/>
              </w:rPr>
            </w:pPr>
            <w:r w:rsidRPr="00496B30">
              <w:rPr>
                <w:b w:val="0"/>
                <w:highlight w:val="cyan"/>
              </w:rPr>
              <w:t>Согласование</w:t>
            </w:r>
          </w:p>
        </w:tc>
        <w:tc>
          <w:tcPr>
            <w:tcW w:w="3260" w:type="dxa"/>
            <w:vAlign w:val="center"/>
          </w:tcPr>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jc w:val="center"/>
              <w:rPr>
                <w:sz w:val="24"/>
                <w:highlight w:val="cyan"/>
              </w:rPr>
            </w:pPr>
            <w:r w:rsidRPr="00496B30">
              <w:rPr>
                <w:sz w:val="24"/>
                <w:highlight w:val="cyan"/>
              </w:rPr>
              <w:t>Перевод Карточки согласования на статус «Действующий»</w:t>
            </w:r>
          </w:p>
          <w:p w:rsidR="00397D79" w:rsidRPr="00496B30" w:rsidRDefault="00397D79" w:rsidP="001539F0">
            <w:pPr>
              <w:pStyle w:val="5"/>
              <w:numPr>
                <w:ilvl w:val="0"/>
                <w:numId w:val="0"/>
              </w:numPr>
              <w:jc w:val="center"/>
              <w:outlineLvl w:val="4"/>
              <w:rPr>
                <w:b w:val="0"/>
                <w:highlight w:val="cyan"/>
              </w:rPr>
            </w:pPr>
            <w:r w:rsidRPr="00496B30">
              <w:rPr>
                <w:highlight w:val="cyan"/>
              </w:rPr>
              <w:t>↓</w:t>
            </w:r>
          </w:p>
        </w:tc>
        <w:tc>
          <w:tcPr>
            <w:tcW w:w="2694" w:type="dxa"/>
            <w:vAlign w:val="center"/>
          </w:tcPr>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jc w:val="center"/>
              <w:rPr>
                <w:sz w:val="24"/>
                <w:highlight w:val="cyan"/>
              </w:rPr>
            </w:pPr>
            <w:r w:rsidRPr="00496B30">
              <w:rPr>
                <w:sz w:val="24"/>
                <w:highlight w:val="cyan"/>
              </w:rPr>
              <w:t>По команде пользователя</w:t>
            </w:r>
          </w:p>
          <w:p w:rsidR="00397D79" w:rsidRPr="00496B30" w:rsidRDefault="00397D79" w:rsidP="001539F0">
            <w:pPr>
              <w:pStyle w:val="5"/>
              <w:numPr>
                <w:ilvl w:val="0"/>
                <w:numId w:val="0"/>
              </w:numPr>
              <w:jc w:val="center"/>
              <w:outlineLvl w:val="4"/>
              <w:rPr>
                <w:b w:val="0"/>
                <w:highlight w:val="cyan"/>
              </w:rPr>
            </w:pPr>
            <w:r w:rsidRPr="00496B30">
              <w:rPr>
                <w:highlight w:val="cyan"/>
              </w:rPr>
              <w:t>↓</w:t>
            </w:r>
          </w:p>
        </w:tc>
      </w:tr>
      <w:tr w:rsidR="00397D79" w:rsidRPr="00496B30" w:rsidTr="00397D79">
        <w:trPr>
          <w:trHeight w:val="1950"/>
        </w:trPr>
        <w:tc>
          <w:tcPr>
            <w:tcW w:w="3369" w:type="dxa"/>
            <w:vAlign w:val="center"/>
          </w:tcPr>
          <w:p w:rsidR="00397D79" w:rsidRPr="00496B30" w:rsidRDefault="00397D79" w:rsidP="001539F0">
            <w:pPr>
              <w:spacing w:line="360" w:lineRule="auto"/>
              <w:jc w:val="center"/>
              <w:rPr>
                <w:sz w:val="24"/>
                <w:highlight w:val="cyan"/>
              </w:rPr>
            </w:pPr>
          </w:p>
        </w:tc>
        <w:tc>
          <w:tcPr>
            <w:tcW w:w="2976" w:type="dxa"/>
            <w:vAlign w:val="center"/>
          </w:tcPr>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jc w:val="center"/>
              <w:rPr>
                <w:sz w:val="24"/>
                <w:highlight w:val="cyan"/>
              </w:rPr>
            </w:pPr>
            <w:r w:rsidRPr="00496B30">
              <w:rPr>
                <w:sz w:val="24"/>
                <w:highlight w:val="cyan"/>
              </w:rPr>
              <w:t>По завершению календарного года</w:t>
            </w:r>
          </w:p>
          <w:p w:rsidR="00397D79" w:rsidRPr="00496B30" w:rsidRDefault="00397D79" w:rsidP="001539F0">
            <w:pPr>
              <w:pStyle w:val="5"/>
              <w:numPr>
                <w:ilvl w:val="0"/>
                <w:numId w:val="0"/>
              </w:numPr>
              <w:jc w:val="center"/>
              <w:outlineLvl w:val="4"/>
              <w:rPr>
                <w:b w:val="0"/>
                <w:highlight w:val="cyan"/>
              </w:rPr>
            </w:pPr>
            <w:r w:rsidRPr="00496B30">
              <w:rPr>
                <w:highlight w:val="cyan"/>
              </w:rPr>
              <w:t>↓</w:t>
            </w:r>
          </w:p>
        </w:tc>
        <w:tc>
          <w:tcPr>
            <w:tcW w:w="2977" w:type="dxa"/>
            <w:vAlign w:val="center"/>
          </w:tcPr>
          <w:p w:rsidR="00397D79" w:rsidRPr="00496B30" w:rsidRDefault="00397D79" w:rsidP="001539F0">
            <w:pPr>
              <w:pStyle w:val="5"/>
              <w:numPr>
                <w:ilvl w:val="0"/>
                <w:numId w:val="0"/>
              </w:numPr>
              <w:jc w:val="center"/>
              <w:outlineLvl w:val="4"/>
              <w:rPr>
                <w:b w:val="0"/>
                <w:highlight w:val="cyan"/>
              </w:rPr>
            </w:pPr>
          </w:p>
        </w:tc>
        <w:tc>
          <w:tcPr>
            <w:tcW w:w="3260" w:type="dxa"/>
            <w:shd w:val="clear" w:color="auto" w:fill="99CCFF"/>
            <w:vAlign w:val="center"/>
          </w:tcPr>
          <w:p w:rsidR="00397D79" w:rsidRPr="00496B30" w:rsidRDefault="00397D79" w:rsidP="00397D79">
            <w:pPr>
              <w:spacing w:line="360" w:lineRule="auto"/>
              <w:jc w:val="center"/>
              <w:rPr>
                <w:sz w:val="24"/>
                <w:highlight w:val="cyan"/>
              </w:rPr>
            </w:pPr>
            <w:r w:rsidRPr="00496B30">
              <w:rPr>
                <w:sz w:val="24"/>
                <w:highlight w:val="cyan"/>
              </w:rPr>
              <w:t>Действующий</w:t>
            </w:r>
          </w:p>
        </w:tc>
        <w:tc>
          <w:tcPr>
            <w:tcW w:w="2694" w:type="dxa"/>
            <w:vAlign w:val="center"/>
          </w:tcPr>
          <w:p w:rsidR="00397D79" w:rsidRPr="00496B30" w:rsidRDefault="00397D79" w:rsidP="001539F0">
            <w:pPr>
              <w:pStyle w:val="5"/>
              <w:numPr>
                <w:ilvl w:val="0"/>
                <w:numId w:val="0"/>
              </w:numPr>
              <w:jc w:val="center"/>
              <w:outlineLvl w:val="4"/>
              <w:rPr>
                <w:b w:val="0"/>
                <w:highlight w:val="cyan"/>
              </w:rPr>
            </w:pPr>
          </w:p>
        </w:tc>
      </w:tr>
      <w:tr w:rsidR="00397D79" w:rsidRPr="00496B30" w:rsidTr="00397D79">
        <w:trPr>
          <w:cantSplit/>
          <w:trHeight w:val="1950"/>
        </w:trPr>
        <w:tc>
          <w:tcPr>
            <w:tcW w:w="3369" w:type="dxa"/>
            <w:vAlign w:val="center"/>
          </w:tcPr>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jc w:val="center"/>
              <w:rPr>
                <w:sz w:val="24"/>
                <w:highlight w:val="cyan"/>
              </w:rPr>
            </w:pPr>
            <w:r w:rsidRPr="00496B30">
              <w:rPr>
                <w:sz w:val="24"/>
                <w:highlight w:val="cyan"/>
              </w:rPr>
              <w:t>По команде пользователя в ИС «Согласование» / По истечении 720 часов нахождения на статусе</w:t>
            </w:r>
          </w:p>
          <w:p w:rsidR="00397D79" w:rsidRPr="00496B30" w:rsidRDefault="00397D79" w:rsidP="001539F0">
            <w:pPr>
              <w:jc w:val="center"/>
              <w:rPr>
                <w:sz w:val="24"/>
                <w:highlight w:val="cyan"/>
              </w:rPr>
            </w:pPr>
            <w:r w:rsidRPr="00496B30">
              <w:rPr>
                <w:sz w:val="24"/>
                <w:highlight w:val="cyan"/>
              </w:rPr>
              <w:t>↓</w:t>
            </w:r>
          </w:p>
          <w:p w:rsidR="00397D79" w:rsidRPr="00496B30" w:rsidRDefault="00397D79" w:rsidP="001539F0">
            <w:pPr>
              <w:jc w:val="center"/>
              <w:rPr>
                <w:highlight w:val="cyan"/>
              </w:rPr>
            </w:pPr>
          </w:p>
        </w:tc>
        <w:tc>
          <w:tcPr>
            <w:tcW w:w="2976" w:type="dxa"/>
            <w:vAlign w:val="center"/>
          </w:tcPr>
          <w:p w:rsidR="00397D79" w:rsidRPr="00496B30" w:rsidRDefault="00397D79" w:rsidP="001539F0">
            <w:pPr>
              <w:pStyle w:val="5"/>
              <w:numPr>
                <w:ilvl w:val="0"/>
                <w:numId w:val="0"/>
              </w:numPr>
              <w:jc w:val="center"/>
              <w:outlineLvl w:val="4"/>
              <w:rPr>
                <w:b w:val="0"/>
                <w:highlight w:val="cyan"/>
              </w:rPr>
            </w:pPr>
          </w:p>
        </w:tc>
        <w:tc>
          <w:tcPr>
            <w:tcW w:w="2977" w:type="dxa"/>
            <w:vAlign w:val="center"/>
          </w:tcPr>
          <w:p w:rsidR="00397D79" w:rsidRPr="00496B30" w:rsidRDefault="00397D79" w:rsidP="001539F0">
            <w:pPr>
              <w:jc w:val="center"/>
              <w:rPr>
                <w:sz w:val="24"/>
                <w:highlight w:val="cyan"/>
              </w:rPr>
            </w:pPr>
            <w:r w:rsidRPr="00496B30">
              <w:rPr>
                <w:highlight w:val="cyan"/>
              </w:rPr>
              <w:t>↑</w:t>
            </w:r>
          </w:p>
          <w:p w:rsidR="00397D79" w:rsidRPr="00496B30" w:rsidRDefault="00397D79" w:rsidP="001539F0">
            <w:pPr>
              <w:jc w:val="center"/>
              <w:rPr>
                <w:sz w:val="24"/>
                <w:highlight w:val="cyan"/>
              </w:rPr>
            </w:pPr>
            <w:r w:rsidRPr="00496B30">
              <w:rPr>
                <w:sz w:val="24"/>
                <w:highlight w:val="cyan"/>
              </w:rPr>
              <w:t>По команде пользователя в ИС «Согласование»</w:t>
            </w:r>
          </w:p>
          <w:p w:rsidR="00397D79" w:rsidRPr="00496B30" w:rsidRDefault="00397D79" w:rsidP="001539F0">
            <w:pPr>
              <w:pStyle w:val="5"/>
              <w:numPr>
                <w:ilvl w:val="0"/>
                <w:numId w:val="0"/>
              </w:numPr>
              <w:jc w:val="center"/>
              <w:outlineLvl w:val="4"/>
              <w:rPr>
                <w:highlight w:val="cyan"/>
              </w:rPr>
            </w:pPr>
            <w:r w:rsidRPr="00496B30">
              <w:rPr>
                <w:highlight w:val="cyan"/>
              </w:rPr>
              <w:t>←</w:t>
            </w:r>
          </w:p>
        </w:tc>
        <w:tc>
          <w:tcPr>
            <w:tcW w:w="3260" w:type="dxa"/>
            <w:vAlign w:val="center"/>
          </w:tcPr>
          <w:p w:rsidR="00397D79" w:rsidRPr="00496B30" w:rsidRDefault="00397D79" w:rsidP="001539F0">
            <w:pPr>
              <w:pStyle w:val="5"/>
              <w:numPr>
                <w:ilvl w:val="0"/>
                <w:numId w:val="0"/>
              </w:numPr>
              <w:jc w:val="center"/>
              <w:outlineLvl w:val="4"/>
              <w:rPr>
                <w:b w:val="0"/>
                <w:highlight w:val="cyan"/>
              </w:rPr>
            </w:pPr>
          </w:p>
        </w:tc>
        <w:tc>
          <w:tcPr>
            <w:tcW w:w="2694" w:type="dxa"/>
            <w:shd w:val="clear" w:color="auto" w:fill="99CCFF"/>
            <w:vAlign w:val="center"/>
          </w:tcPr>
          <w:p w:rsidR="00397D79" w:rsidRPr="00496B30" w:rsidRDefault="00397D79" w:rsidP="001539F0">
            <w:pPr>
              <w:pStyle w:val="5"/>
              <w:numPr>
                <w:ilvl w:val="0"/>
                <w:numId w:val="0"/>
              </w:numPr>
              <w:jc w:val="center"/>
              <w:outlineLvl w:val="4"/>
              <w:rPr>
                <w:b w:val="0"/>
                <w:highlight w:val="cyan"/>
              </w:rPr>
            </w:pPr>
            <w:r w:rsidRPr="00496B30">
              <w:rPr>
                <w:b w:val="0"/>
                <w:highlight w:val="cyan"/>
              </w:rPr>
              <w:t>Отложено</w:t>
            </w:r>
          </w:p>
        </w:tc>
      </w:tr>
      <w:tr w:rsidR="00397D79" w:rsidRPr="00496B30" w:rsidTr="00397D79">
        <w:trPr>
          <w:cantSplit/>
          <w:trHeight w:val="1950"/>
        </w:trPr>
        <w:tc>
          <w:tcPr>
            <w:tcW w:w="3369" w:type="dxa"/>
            <w:shd w:val="clear" w:color="auto" w:fill="99CCFF"/>
            <w:vAlign w:val="center"/>
          </w:tcPr>
          <w:p w:rsidR="00397D79" w:rsidRPr="00496B30" w:rsidRDefault="00397D79" w:rsidP="001539F0">
            <w:pPr>
              <w:spacing w:line="360" w:lineRule="auto"/>
              <w:jc w:val="center"/>
              <w:rPr>
                <w:sz w:val="24"/>
                <w:highlight w:val="cyan"/>
              </w:rPr>
            </w:pPr>
            <w:r w:rsidRPr="00496B30">
              <w:rPr>
                <w:sz w:val="24"/>
                <w:highlight w:val="cyan"/>
              </w:rPr>
              <w:lastRenderedPageBreak/>
              <w:t>Удалено</w:t>
            </w:r>
          </w:p>
        </w:tc>
        <w:tc>
          <w:tcPr>
            <w:tcW w:w="2976" w:type="dxa"/>
            <w:vAlign w:val="center"/>
          </w:tcPr>
          <w:p w:rsidR="00397D79" w:rsidRPr="00496B30" w:rsidRDefault="00397D79" w:rsidP="001539F0">
            <w:pPr>
              <w:pStyle w:val="5"/>
              <w:numPr>
                <w:ilvl w:val="0"/>
                <w:numId w:val="0"/>
              </w:numPr>
              <w:jc w:val="center"/>
              <w:outlineLvl w:val="4"/>
              <w:rPr>
                <w:b w:val="0"/>
                <w:highlight w:val="cyan"/>
              </w:rPr>
            </w:pPr>
          </w:p>
        </w:tc>
        <w:tc>
          <w:tcPr>
            <w:tcW w:w="2977" w:type="dxa"/>
            <w:vAlign w:val="center"/>
          </w:tcPr>
          <w:p w:rsidR="00397D79" w:rsidRPr="00496B30" w:rsidRDefault="00397D79" w:rsidP="001539F0">
            <w:pPr>
              <w:pStyle w:val="5"/>
              <w:numPr>
                <w:ilvl w:val="0"/>
                <w:numId w:val="0"/>
              </w:numPr>
              <w:jc w:val="center"/>
              <w:outlineLvl w:val="4"/>
              <w:rPr>
                <w:b w:val="0"/>
                <w:highlight w:val="cyan"/>
              </w:rPr>
            </w:pPr>
          </w:p>
        </w:tc>
        <w:tc>
          <w:tcPr>
            <w:tcW w:w="3260" w:type="dxa"/>
            <w:vAlign w:val="center"/>
          </w:tcPr>
          <w:p w:rsidR="00397D79" w:rsidRPr="00496B30" w:rsidRDefault="00397D79" w:rsidP="001539F0">
            <w:pPr>
              <w:pStyle w:val="5"/>
              <w:numPr>
                <w:ilvl w:val="0"/>
                <w:numId w:val="0"/>
              </w:numPr>
              <w:jc w:val="center"/>
              <w:outlineLvl w:val="4"/>
              <w:rPr>
                <w:b w:val="0"/>
                <w:highlight w:val="cyan"/>
              </w:rPr>
            </w:pPr>
          </w:p>
        </w:tc>
        <w:tc>
          <w:tcPr>
            <w:tcW w:w="2694" w:type="dxa"/>
            <w:vAlign w:val="center"/>
          </w:tcPr>
          <w:p w:rsidR="00397D79" w:rsidRPr="00496B30" w:rsidRDefault="00397D79" w:rsidP="001539F0">
            <w:pPr>
              <w:pStyle w:val="5"/>
              <w:numPr>
                <w:ilvl w:val="0"/>
                <w:numId w:val="0"/>
              </w:numPr>
              <w:jc w:val="center"/>
              <w:outlineLvl w:val="4"/>
              <w:rPr>
                <w:b w:val="0"/>
                <w:highlight w:val="cyan"/>
              </w:rPr>
            </w:pPr>
          </w:p>
        </w:tc>
      </w:tr>
      <w:tr w:rsidR="00397D79" w:rsidRPr="00496B30" w:rsidTr="00397D79">
        <w:trPr>
          <w:trHeight w:val="1950"/>
        </w:trPr>
        <w:tc>
          <w:tcPr>
            <w:tcW w:w="3369" w:type="dxa"/>
            <w:vAlign w:val="center"/>
          </w:tcPr>
          <w:p w:rsidR="00397D79" w:rsidRPr="00496B30" w:rsidRDefault="00397D79" w:rsidP="001539F0">
            <w:pPr>
              <w:spacing w:line="360" w:lineRule="auto"/>
              <w:jc w:val="center"/>
              <w:rPr>
                <w:sz w:val="24"/>
                <w:highlight w:val="cyan"/>
              </w:rPr>
            </w:pPr>
          </w:p>
        </w:tc>
        <w:tc>
          <w:tcPr>
            <w:tcW w:w="2976" w:type="dxa"/>
            <w:shd w:val="clear" w:color="auto" w:fill="99CCFF"/>
            <w:vAlign w:val="center"/>
          </w:tcPr>
          <w:p w:rsidR="00397D79" w:rsidRPr="00496B30" w:rsidRDefault="00397D79" w:rsidP="001539F0">
            <w:pPr>
              <w:pStyle w:val="5"/>
              <w:numPr>
                <w:ilvl w:val="0"/>
                <w:numId w:val="0"/>
              </w:numPr>
              <w:jc w:val="center"/>
              <w:outlineLvl w:val="4"/>
              <w:rPr>
                <w:b w:val="0"/>
                <w:highlight w:val="cyan"/>
              </w:rPr>
            </w:pPr>
            <w:r w:rsidRPr="00496B30">
              <w:rPr>
                <w:b w:val="0"/>
                <w:highlight w:val="cyan"/>
              </w:rPr>
              <w:t>Архив</w:t>
            </w:r>
          </w:p>
        </w:tc>
        <w:tc>
          <w:tcPr>
            <w:tcW w:w="2977" w:type="dxa"/>
            <w:vAlign w:val="center"/>
          </w:tcPr>
          <w:p w:rsidR="00397D79" w:rsidRPr="00496B30" w:rsidRDefault="00397D79" w:rsidP="001539F0">
            <w:pPr>
              <w:pStyle w:val="5"/>
              <w:numPr>
                <w:ilvl w:val="0"/>
                <w:numId w:val="0"/>
              </w:numPr>
              <w:jc w:val="center"/>
              <w:outlineLvl w:val="4"/>
              <w:rPr>
                <w:b w:val="0"/>
                <w:highlight w:val="cyan"/>
              </w:rPr>
            </w:pPr>
          </w:p>
        </w:tc>
        <w:tc>
          <w:tcPr>
            <w:tcW w:w="3260" w:type="dxa"/>
            <w:vAlign w:val="center"/>
          </w:tcPr>
          <w:p w:rsidR="00397D79" w:rsidRPr="00496B30" w:rsidRDefault="00397D79" w:rsidP="001539F0">
            <w:pPr>
              <w:pStyle w:val="5"/>
              <w:numPr>
                <w:ilvl w:val="0"/>
                <w:numId w:val="0"/>
              </w:numPr>
              <w:jc w:val="center"/>
              <w:outlineLvl w:val="4"/>
              <w:rPr>
                <w:b w:val="0"/>
                <w:highlight w:val="cyan"/>
              </w:rPr>
            </w:pPr>
          </w:p>
        </w:tc>
        <w:tc>
          <w:tcPr>
            <w:tcW w:w="2694" w:type="dxa"/>
            <w:vAlign w:val="center"/>
          </w:tcPr>
          <w:p w:rsidR="00397D79" w:rsidRPr="00496B30" w:rsidRDefault="00397D79" w:rsidP="001539F0">
            <w:pPr>
              <w:pStyle w:val="5"/>
              <w:numPr>
                <w:ilvl w:val="0"/>
                <w:numId w:val="0"/>
              </w:numPr>
              <w:jc w:val="center"/>
              <w:outlineLvl w:val="4"/>
              <w:rPr>
                <w:b w:val="0"/>
                <w:highlight w:val="cyan"/>
              </w:rPr>
            </w:pPr>
          </w:p>
        </w:tc>
      </w:tr>
    </w:tbl>
    <w:p w:rsidR="00C00FCC" w:rsidRPr="00496B30" w:rsidRDefault="00C00FCC" w:rsidP="007B71DB">
      <w:pPr>
        <w:rPr>
          <w:color w:val="000000" w:themeColor="text1"/>
          <w:sz w:val="24"/>
          <w:highlight w:val="cyan"/>
        </w:rPr>
      </w:pPr>
    </w:p>
    <w:p w:rsidR="00C00FCC" w:rsidRPr="00496B30" w:rsidRDefault="00C00FCC">
      <w:pPr>
        <w:spacing w:after="200" w:line="276" w:lineRule="auto"/>
        <w:rPr>
          <w:color w:val="000000" w:themeColor="text1"/>
          <w:sz w:val="24"/>
          <w:highlight w:val="cyan"/>
        </w:rPr>
      </w:pPr>
      <w:r w:rsidRPr="00496B30">
        <w:rPr>
          <w:color w:val="000000" w:themeColor="text1"/>
          <w:sz w:val="24"/>
          <w:highlight w:val="cyan"/>
        </w:rPr>
        <w:br w:type="page"/>
      </w:r>
    </w:p>
    <w:p w:rsidR="007B71DB" w:rsidRPr="00496B30" w:rsidRDefault="007B71DB" w:rsidP="007B71DB">
      <w:pPr>
        <w:rPr>
          <w:color w:val="000000" w:themeColor="text1"/>
          <w:sz w:val="24"/>
          <w:highlight w:val="cyan"/>
        </w:rPr>
      </w:pPr>
    </w:p>
    <w:p w:rsidR="007B71DB" w:rsidRPr="00496B30" w:rsidRDefault="007B71DB" w:rsidP="007B71DB">
      <w:pPr>
        <w:pStyle w:val="5"/>
        <w:rPr>
          <w:highlight w:val="cyan"/>
        </w:rPr>
      </w:pPr>
      <w:r w:rsidRPr="00496B30">
        <w:rPr>
          <w:highlight w:val="cyan"/>
        </w:rPr>
        <w:t xml:space="preserve">Структура бизнес-объекта элемента справочника </w:t>
      </w:r>
      <w:r w:rsidRPr="00496B30">
        <w:rPr>
          <w:i/>
          <w:highlight w:val="cyan"/>
        </w:rPr>
        <w:t>«</w:t>
      </w:r>
      <w:r w:rsidR="00CA3D76" w:rsidRPr="00496B30">
        <w:rPr>
          <w:i/>
          <w:highlight w:val="cyan"/>
        </w:rPr>
        <w:t xml:space="preserve">Типы </w:t>
      </w:r>
      <w:r w:rsidR="003A4934" w:rsidRPr="00496B30">
        <w:rPr>
          <w:i/>
          <w:highlight w:val="cyan"/>
        </w:rPr>
        <w:t>сопроводительных</w:t>
      </w:r>
      <w:r w:rsidR="00CA3D76" w:rsidRPr="00496B30">
        <w:rPr>
          <w:i/>
          <w:highlight w:val="cyan"/>
        </w:rPr>
        <w:t xml:space="preserve"> документов</w:t>
      </w:r>
      <w:r w:rsidRPr="00496B30">
        <w:rPr>
          <w:i/>
          <w:highlight w:val="cyan"/>
        </w:rPr>
        <w:t>»</w:t>
      </w:r>
      <w:r w:rsidR="002517D5" w:rsidRPr="00496B30">
        <w:rPr>
          <w:i/>
          <w:highlight w:val="cyan"/>
        </w:rPr>
        <w:t xml:space="preserve"> (ИС «ЭкБ»)</w:t>
      </w:r>
    </w:p>
    <w:p w:rsidR="007B71DB" w:rsidRPr="00496B30" w:rsidRDefault="007B71DB" w:rsidP="007B71DB">
      <w:pPr>
        <w:pStyle w:val="6"/>
        <w:rPr>
          <w:color w:val="000000" w:themeColor="text1"/>
          <w:highlight w:val="cyan"/>
        </w:rPr>
      </w:pPr>
      <w:r w:rsidRPr="00496B30">
        <w:rPr>
          <w:color w:val="000000" w:themeColor="text1"/>
          <w:highlight w:val="cyan"/>
        </w:rPr>
        <w:t>Атрибуты</w:t>
      </w:r>
      <w:r w:rsidRPr="00496B30">
        <w:rPr>
          <w:color w:val="000000" w:themeColor="text1"/>
          <w:highlight w:val="cyan"/>
          <w:lang w:val="en-US"/>
        </w:rPr>
        <w:t xml:space="preserve"> </w:t>
      </w:r>
      <w:r w:rsidRPr="00496B30">
        <w:rPr>
          <w:color w:val="000000" w:themeColor="text1"/>
          <w:highlight w:val="cyan"/>
        </w:rPr>
        <w:t xml:space="preserve">объекта </w:t>
      </w:r>
      <w:r w:rsidRPr="00496B30">
        <w:rPr>
          <w:color w:val="000000" w:themeColor="text1"/>
          <w:highlight w:val="cyan"/>
          <w:lang w:val="en-US"/>
        </w:rPr>
        <w:t>(</w:t>
      </w:r>
      <w:r w:rsidRPr="00496B30">
        <w:rPr>
          <w:color w:val="000000" w:themeColor="text1"/>
          <w:highlight w:val="cyan"/>
        </w:rPr>
        <w:t>поля</w:t>
      </w:r>
      <w:r w:rsidRPr="00496B30">
        <w:rPr>
          <w:color w:val="000000" w:themeColor="text1"/>
          <w:highlight w:val="cyan"/>
          <w:lang w:val="en-US"/>
        </w:rPr>
        <w:t>)</w:t>
      </w:r>
      <w:r w:rsidRPr="00496B30">
        <w:rPr>
          <w:color w:val="000000" w:themeColor="text1"/>
          <w:highlight w:val="cyan"/>
        </w:rPr>
        <w:t>.</w:t>
      </w:r>
    </w:p>
    <w:tbl>
      <w:tblPr>
        <w:tblStyle w:val="a3"/>
        <w:tblW w:w="15593" w:type="dxa"/>
        <w:tblInd w:w="28" w:type="dxa"/>
        <w:tblLayout w:type="fixed"/>
        <w:tblCellMar>
          <w:left w:w="28" w:type="dxa"/>
          <w:right w:w="28" w:type="dxa"/>
        </w:tblCellMar>
        <w:tblLook w:val="01E0"/>
      </w:tblPr>
      <w:tblGrid>
        <w:gridCol w:w="2835"/>
        <w:gridCol w:w="959"/>
        <w:gridCol w:w="850"/>
        <w:gridCol w:w="1276"/>
        <w:gridCol w:w="6696"/>
        <w:gridCol w:w="1559"/>
        <w:gridCol w:w="1418"/>
      </w:tblGrid>
      <w:tr w:rsidR="007B71DB" w:rsidRPr="00496B30" w:rsidTr="007B71DB">
        <w:tc>
          <w:tcPr>
            <w:tcW w:w="2835" w:type="dxa"/>
            <w:tcBorders>
              <w:bottom w:val="single" w:sz="4" w:space="0" w:color="auto"/>
            </w:tcBorders>
            <w:shd w:val="clear" w:color="auto" w:fill="D9D9D9" w:themeFill="background1" w:themeFillShade="D9"/>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Название атрибута (включая статусные поля)</w:t>
            </w:r>
          </w:p>
        </w:tc>
        <w:tc>
          <w:tcPr>
            <w:tcW w:w="959" w:type="dxa"/>
            <w:tcBorders>
              <w:bottom w:val="single" w:sz="4" w:space="0" w:color="auto"/>
            </w:tcBorders>
            <w:shd w:val="clear" w:color="auto" w:fill="D9D9D9" w:themeFill="background1" w:themeFillShade="D9"/>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Уникальность</w:t>
            </w:r>
          </w:p>
        </w:tc>
        <w:tc>
          <w:tcPr>
            <w:tcW w:w="850" w:type="dxa"/>
            <w:tcBorders>
              <w:bottom w:val="single" w:sz="4" w:space="0" w:color="auto"/>
            </w:tcBorders>
            <w:shd w:val="clear" w:color="auto" w:fill="D9D9D9" w:themeFill="background1" w:themeFillShade="D9"/>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Целостность</w:t>
            </w:r>
          </w:p>
        </w:tc>
        <w:tc>
          <w:tcPr>
            <w:tcW w:w="1276" w:type="dxa"/>
            <w:tcBorders>
              <w:bottom w:val="single" w:sz="4" w:space="0" w:color="auto"/>
            </w:tcBorders>
            <w:shd w:val="clear" w:color="auto" w:fill="D9D9D9" w:themeFill="background1" w:themeFillShade="D9"/>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Описание</w:t>
            </w:r>
          </w:p>
        </w:tc>
        <w:tc>
          <w:tcPr>
            <w:tcW w:w="6696" w:type="dxa"/>
            <w:tcBorders>
              <w:bottom w:val="single" w:sz="4" w:space="0" w:color="auto"/>
            </w:tcBorders>
            <w:shd w:val="clear" w:color="auto" w:fill="D9D9D9" w:themeFill="background1" w:themeFillShade="D9"/>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Способ</w:t>
            </w:r>
          </w:p>
          <w:p w:rsidR="007B71DB" w:rsidRPr="00496B30" w:rsidRDefault="007B71DB" w:rsidP="007B71DB">
            <w:pPr>
              <w:rPr>
                <w:color w:val="000000" w:themeColor="text1"/>
                <w:sz w:val="24"/>
                <w:highlight w:val="cyan"/>
              </w:rPr>
            </w:pPr>
            <w:r w:rsidRPr="00496B30">
              <w:rPr>
                <w:color w:val="000000" w:themeColor="text1"/>
                <w:sz w:val="24"/>
                <w:highlight w:val="cyan"/>
              </w:rPr>
              <w:t>Заполнения / Правила ввода данных</w:t>
            </w:r>
          </w:p>
        </w:tc>
        <w:tc>
          <w:tcPr>
            <w:tcW w:w="1559" w:type="dxa"/>
            <w:tcBorders>
              <w:bottom w:val="single" w:sz="4" w:space="0" w:color="auto"/>
            </w:tcBorders>
            <w:shd w:val="clear" w:color="auto" w:fill="D9D9D9" w:themeFill="background1" w:themeFillShade="D9"/>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Права доступа к полю</w:t>
            </w:r>
          </w:p>
          <w:p w:rsidR="007B71DB" w:rsidRPr="00496B30" w:rsidRDefault="007B71DB" w:rsidP="007B71DB">
            <w:pPr>
              <w:rPr>
                <w:color w:val="000000" w:themeColor="text1"/>
                <w:sz w:val="24"/>
                <w:highlight w:val="cyan"/>
              </w:rPr>
            </w:pPr>
            <w:r w:rsidRPr="00496B30">
              <w:rPr>
                <w:color w:val="000000" w:themeColor="text1"/>
                <w:sz w:val="24"/>
                <w:highlight w:val="cyan"/>
              </w:rPr>
              <w:t>(заполняется в случае наличия отдельных прав доступа к полю объекта.)</w:t>
            </w:r>
          </w:p>
        </w:tc>
        <w:tc>
          <w:tcPr>
            <w:tcW w:w="1418" w:type="dxa"/>
            <w:tcBorders>
              <w:bottom w:val="single" w:sz="4" w:space="0" w:color="auto"/>
            </w:tcBorders>
            <w:shd w:val="clear" w:color="auto" w:fill="D9D9D9" w:themeFill="background1" w:themeFillShade="D9"/>
          </w:tcPr>
          <w:p w:rsidR="007B71DB" w:rsidRPr="00496B30" w:rsidRDefault="007B71DB" w:rsidP="007B71DB">
            <w:pPr>
              <w:rPr>
                <w:color w:val="000000" w:themeColor="text1"/>
                <w:sz w:val="24"/>
                <w:highlight w:val="cyan"/>
              </w:rPr>
            </w:pPr>
            <w:r w:rsidRPr="00496B30">
              <w:rPr>
                <w:color w:val="000000" w:themeColor="text1"/>
                <w:sz w:val="24"/>
                <w:highlight w:val="cyan"/>
              </w:rPr>
              <w:t>Предполагаемое количество записей поля для объекта за период времени</w:t>
            </w:r>
          </w:p>
        </w:tc>
      </w:tr>
      <w:tr w:rsidR="007B71DB" w:rsidRPr="00496B30" w:rsidTr="007B71DB">
        <w:tc>
          <w:tcPr>
            <w:tcW w:w="2835"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Номер</w:t>
            </w:r>
          </w:p>
        </w:tc>
        <w:tc>
          <w:tcPr>
            <w:tcW w:w="9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Число</w:t>
            </w:r>
          </w:p>
        </w:tc>
        <w:tc>
          <w:tcPr>
            <w:tcW w:w="6696"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Заполняется автоматически при создании документа.</w:t>
            </w:r>
          </w:p>
          <w:p w:rsidR="007B71DB" w:rsidRPr="00496B30" w:rsidRDefault="007B71DB" w:rsidP="007B71DB">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7B71DB" w:rsidRPr="00496B30" w:rsidRDefault="007B71DB" w:rsidP="007B71DB">
            <w:pPr>
              <w:rPr>
                <w:color w:val="000000" w:themeColor="text1"/>
                <w:sz w:val="24"/>
                <w:highlight w:val="cyan"/>
              </w:rPr>
            </w:pPr>
            <w:r w:rsidRPr="00496B30">
              <w:rPr>
                <w:color w:val="000000" w:themeColor="text1"/>
                <w:sz w:val="24"/>
                <w:highlight w:val="cyan"/>
              </w:rPr>
              <w:t>1</w:t>
            </w:r>
          </w:p>
        </w:tc>
      </w:tr>
      <w:tr w:rsidR="007B71DB" w:rsidRPr="00496B30" w:rsidTr="007B71DB">
        <w:tc>
          <w:tcPr>
            <w:tcW w:w="2835"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Дата создания</w:t>
            </w:r>
          </w:p>
        </w:tc>
        <w:tc>
          <w:tcPr>
            <w:tcW w:w="9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Дата/время,</w:t>
            </w:r>
          </w:p>
          <w:p w:rsidR="007B71DB" w:rsidRPr="00496B30" w:rsidRDefault="007B71DB" w:rsidP="007B71DB">
            <w:pPr>
              <w:rPr>
                <w:color w:val="000000" w:themeColor="text1"/>
                <w:sz w:val="24"/>
                <w:highlight w:val="cyan"/>
              </w:rPr>
            </w:pPr>
            <w:r w:rsidRPr="00496B30">
              <w:rPr>
                <w:color w:val="000000" w:themeColor="text1"/>
                <w:sz w:val="24"/>
                <w:highlight w:val="cyan"/>
              </w:rPr>
              <w:t>Дд.мм.гггг чч:мм</w:t>
            </w:r>
          </w:p>
        </w:tc>
        <w:tc>
          <w:tcPr>
            <w:tcW w:w="6696"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Заполняется автоматически при создании документа значением текущей даты и времени.</w:t>
            </w:r>
          </w:p>
          <w:p w:rsidR="007B71DB" w:rsidRPr="00496B30" w:rsidRDefault="007B71DB" w:rsidP="007B71DB">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7B71DB" w:rsidRPr="00496B30" w:rsidRDefault="007B71DB" w:rsidP="007B71DB">
            <w:pPr>
              <w:rPr>
                <w:color w:val="000000" w:themeColor="text1"/>
                <w:sz w:val="24"/>
                <w:highlight w:val="cyan"/>
              </w:rPr>
            </w:pPr>
            <w:r w:rsidRPr="00496B30">
              <w:rPr>
                <w:color w:val="000000" w:themeColor="text1"/>
                <w:sz w:val="24"/>
                <w:highlight w:val="cyan"/>
              </w:rPr>
              <w:t>1</w:t>
            </w:r>
          </w:p>
        </w:tc>
      </w:tr>
      <w:tr w:rsidR="007B71DB" w:rsidRPr="00496B30" w:rsidTr="007B71DB">
        <w:tc>
          <w:tcPr>
            <w:tcW w:w="2835"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Инициатор</w:t>
            </w:r>
          </w:p>
        </w:tc>
        <w:tc>
          <w:tcPr>
            <w:tcW w:w="9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Текст</w:t>
            </w:r>
          </w:p>
        </w:tc>
        <w:tc>
          <w:tcPr>
            <w:tcW w:w="6696"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 xml:space="preserve">Заполняется автоматически значением ФИО и должности инициатора документа из ИС </w:t>
            </w:r>
            <w:r w:rsidRPr="00496B30">
              <w:rPr>
                <w:color w:val="000000" w:themeColor="text1"/>
                <w:sz w:val="24"/>
                <w:highlight w:val="cyan"/>
                <w:lang w:val="en-US"/>
              </w:rPr>
              <w:t>LN</w:t>
            </w:r>
            <w:r w:rsidRPr="00496B30">
              <w:rPr>
                <w:color w:val="000000" w:themeColor="text1"/>
                <w:sz w:val="24"/>
                <w:highlight w:val="cyan"/>
              </w:rPr>
              <w:t xml:space="preserve"> «Телефонный справочник».</w:t>
            </w:r>
          </w:p>
          <w:p w:rsidR="007B71DB" w:rsidRPr="00496B30" w:rsidRDefault="007B71DB" w:rsidP="007B71DB">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7B71DB" w:rsidRPr="00496B30" w:rsidRDefault="007B71DB" w:rsidP="007B71DB">
            <w:pPr>
              <w:rPr>
                <w:color w:val="000000" w:themeColor="text1"/>
                <w:sz w:val="24"/>
                <w:highlight w:val="cyan"/>
              </w:rPr>
            </w:pPr>
            <w:r w:rsidRPr="00496B30">
              <w:rPr>
                <w:color w:val="000000" w:themeColor="text1"/>
                <w:sz w:val="24"/>
                <w:highlight w:val="cyan"/>
              </w:rPr>
              <w:t>1</w:t>
            </w:r>
          </w:p>
        </w:tc>
      </w:tr>
      <w:tr w:rsidR="007B71DB" w:rsidRPr="00496B30" w:rsidTr="007B71DB">
        <w:tc>
          <w:tcPr>
            <w:tcW w:w="2835" w:type="dxa"/>
            <w:shd w:val="clear" w:color="auto" w:fill="FFFFFF" w:themeFill="background1"/>
            <w:tcMar>
              <w:left w:w="28" w:type="dxa"/>
              <w:right w:w="28" w:type="dxa"/>
            </w:tcMar>
          </w:tcPr>
          <w:p w:rsidR="007B71DB" w:rsidRPr="00496B30" w:rsidRDefault="007B71DB" w:rsidP="007B71DB">
            <w:pPr>
              <w:spacing w:before="120"/>
              <w:rPr>
                <w:sz w:val="24"/>
                <w:highlight w:val="cyan"/>
              </w:rPr>
            </w:pPr>
            <w:r w:rsidRPr="00496B30">
              <w:rPr>
                <w:sz w:val="24"/>
                <w:highlight w:val="cyan"/>
              </w:rPr>
              <w:t>Тип документа</w:t>
            </w:r>
          </w:p>
        </w:tc>
        <w:tc>
          <w:tcPr>
            <w:tcW w:w="9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Текст</w:t>
            </w:r>
          </w:p>
        </w:tc>
        <w:tc>
          <w:tcPr>
            <w:tcW w:w="6696" w:type="dxa"/>
            <w:shd w:val="clear" w:color="auto" w:fill="FFFFFF" w:themeFill="background1"/>
            <w:tcMar>
              <w:left w:w="28" w:type="dxa"/>
              <w:right w:w="28" w:type="dxa"/>
            </w:tcMar>
          </w:tcPr>
          <w:p w:rsidR="007B71DB" w:rsidRPr="00496B30" w:rsidRDefault="007B71DB" w:rsidP="007B71DB">
            <w:pPr>
              <w:spacing w:before="120"/>
              <w:jc w:val="both"/>
              <w:rPr>
                <w:color w:val="000000"/>
                <w:sz w:val="24"/>
                <w:highlight w:val="cyan"/>
              </w:rPr>
            </w:pPr>
            <w:r w:rsidRPr="00496B30">
              <w:rPr>
                <w:color w:val="000000"/>
                <w:sz w:val="24"/>
                <w:highlight w:val="cyan"/>
              </w:rPr>
              <w:t>Заполняется  путем выбора значения вида документа из списка Типов документов:</w:t>
            </w:r>
          </w:p>
          <w:p w:rsidR="007B71DB" w:rsidRPr="00496B30" w:rsidRDefault="009349E7" w:rsidP="009A452C">
            <w:pPr>
              <w:pStyle w:val="af9"/>
              <w:numPr>
                <w:ilvl w:val="0"/>
                <w:numId w:val="42"/>
              </w:numPr>
              <w:spacing w:before="120"/>
              <w:jc w:val="both"/>
              <w:rPr>
                <w:color w:val="000000"/>
                <w:sz w:val="24"/>
                <w:highlight w:val="cyan"/>
              </w:rPr>
            </w:pPr>
            <w:r w:rsidRPr="00496B30">
              <w:rPr>
                <w:color w:val="000000"/>
                <w:sz w:val="24"/>
                <w:highlight w:val="cyan"/>
              </w:rPr>
              <w:t>Т</w:t>
            </w:r>
            <w:r w:rsidR="00B33F6D" w:rsidRPr="00496B30">
              <w:rPr>
                <w:color w:val="000000"/>
                <w:sz w:val="24"/>
                <w:highlight w:val="cyan"/>
              </w:rPr>
              <w:t>ом проекта</w:t>
            </w:r>
            <w:r w:rsidR="007B71DB" w:rsidRPr="00496B30">
              <w:rPr>
                <w:color w:val="000000"/>
                <w:sz w:val="24"/>
                <w:highlight w:val="cyan"/>
              </w:rPr>
              <w:t>,</w:t>
            </w:r>
          </w:p>
          <w:p w:rsidR="007B71DB" w:rsidRPr="00496B30" w:rsidRDefault="00614BF9" w:rsidP="009A452C">
            <w:pPr>
              <w:pStyle w:val="af9"/>
              <w:numPr>
                <w:ilvl w:val="0"/>
                <w:numId w:val="42"/>
              </w:numPr>
              <w:spacing w:before="120"/>
              <w:jc w:val="both"/>
              <w:rPr>
                <w:color w:val="000000"/>
                <w:sz w:val="24"/>
                <w:highlight w:val="cyan"/>
              </w:rPr>
            </w:pPr>
            <w:r w:rsidRPr="00496B30">
              <w:rPr>
                <w:color w:val="000000"/>
                <w:sz w:val="24"/>
                <w:highlight w:val="cyan"/>
              </w:rPr>
              <w:t>Разрешение</w:t>
            </w:r>
            <w:r w:rsidR="007E2129" w:rsidRPr="00496B30">
              <w:rPr>
                <w:color w:val="000000"/>
                <w:sz w:val="24"/>
                <w:highlight w:val="cyan"/>
              </w:rPr>
              <w:t>/Лимит</w:t>
            </w:r>
            <w:r w:rsidR="007B71DB" w:rsidRPr="00496B30">
              <w:rPr>
                <w:color w:val="000000"/>
                <w:sz w:val="24"/>
                <w:highlight w:val="cyan"/>
              </w:rPr>
              <w:t xml:space="preserve">, </w:t>
            </w:r>
          </w:p>
          <w:p w:rsidR="00B33F6D" w:rsidRPr="00496B30" w:rsidRDefault="00B33F6D" w:rsidP="009A452C">
            <w:pPr>
              <w:pStyle w:val="af9"/>
              <w:numPr>
                <w:ilvl w:val="0"/>
                <w:numId w:val="42"/>
              </w:numPr>
              <w:spacing w:before="120"/>
              <w:jc w:val="both"/>
              <w:rPr>
                <w:color w:val="000000"/>
                <w:sz w:val="24"/>
                <w:highlight w:val="cyan"/>
              </w:rPr>
            </w:pPr>
            <w:r w:rsidRPr="00496B30">
              <w:rPr>
                <w:color w:val="000000"/>
                <w:sz w:val="24"/>
                <w:highlight w:val="cyan"/>
              </w:rPr>
              <w:t>Расчет платы</w:t>
            </w:r>
          </w:p>
          <w:p w:rsidR="00B33F6D" w:rsidRPr="00496B30" w:rsidRDefault="00B33F6D" w:rsidP="009A452C">
            <w:pPr>
              <w:pStyle w:val="af9"/>
              <w:numPr>
                <w:ilvl w:val="0"/>
                <w:numId w:val="42"/>
              </w:numPr>
              <w:spacing w:before="120"/>
              <w:jc w:val="both"/>
              <w:rPr>
                <w:color w:val="000000"/>
                <w:sz w:val="24"/>
                <w:highlight w:val="cyan"/>
              </w:rPr>
            </w:pPr>
            <w:r w:rsidRPr="00496B30">
              <w:rPr>
                <w:color w:val="000000"/>
                <w:sz w:val="24"/>
                <w:highlight w:val="cyan"/>
              </w:rPr>
              <w:t>Прочие разрешения.</w:t>
            </w:r>
          </w:p>
          <w:p w:rsidR="00E06B73" w:rsidRPr="00496B30" w:rsidRDefault="007B3459" w:rsidP="003A4934">
            <w:pPr>
              <w:spacing w:before="120"/>
              <w:jc w:val="both"/>
              <w:rPr>
                <w:color w:val="000000"/>
                <w:sz w:val="24"/>
                <w:highlight w:val="cyan"/>
              </w:rPr>
            </w:pPr>
            <w:r w:rsidRPr="00496B30">
              <w:rPr>
                <w:color w:val="000000"/>
                <w:sz w:val="24"/>
                <w:highlight w:val="cyan"/>
              </w:rPr>
              <w:t>Данное значение должно использоваться</w:t>
            </w:r>
            <w:r w:rsidR="00E06B73" w:rsidRPr="00496B30">
              <w:rPr>
                <w:color w:val="000000"/>
                <w:sz w:val="24"/>
                <w:highlight w:val="cyan"/>
              </w:rPr>
              <w:t>:</w:t>
            </w:r>
          </w:p>
          <w:p w:rsidR="00E06B73" w:rsidRPr="00496B30" w:rsidRDefault="007B3459" w:rsidP="009A452C">
            <w:pPr>
              <w:pStyle w:val="af9"/>
              <w:numPr>
                <w:ilvl w:val="0"/>
                <w:numId w:val="86"/>
              </w:numPr>
              <w:spacing w:before="120"/>
              <w:jc w:val="both"/>
              <w:rPr>
                <w:color w:val="000000"/>
                <w:sz w:val="24"/>
                <w:highlight w:val="cyan"/>
              </w:rPr>
            </w:pPr>
            <w:r w:rsidRPr="00496B30">
              <w:rPr>
                <w:color w:val="000000"/>
                <w:sz w:val="24"/>
                <w:highlight w:val="cyan"/>
              </w:rPr>
              <w:t xml:space="preserve">в качестве категории </w:t>
            </w:r>
            <w:r w:rsidR="00D526A9" w:rsidRPr="00496B30">
              <w:rPr>
                <w:color w:val="000000"/>
                <w:sz w:val="24"/>
                <w:highlight w:val="cyan"/>
              </w:rPr>
              <w:t>группировки документов во встроенном представлении «</w:t>
            </w:r>
            <w:r w:rsidR="000D6BE6" w:rsidRPr="00496B30">
              <w:rPr>
                <w:color w:val="000000"/>
                <w:sz w:val="24"/>
                <w:highlight w:val="cyan"/>
              </w:rPr>
              <w:t>Сопроводительные</w:t>
            </w:r>
            <w:r w:rsidR="00D526A9" w:rsidRPr="00496B30">
              <w:rPr>
                <w:color w:val="000000"/>
                <w:sz w:val="24"/>
                <w:highlight w:val="cyan"/>
              </w:rPr>
              <w:t xml:space="preserve"> документы» </w:t>
            </w:r>
            <w:r w:rsidR="00713E70" w:rsidRPr="00496B30">
              <w:rPr>
                <w:color w:val="000000"/>
                <w:sz w:val="24"/>
                <w:highlight w:val="cyan"/>
              </w:rPr>
              <w:t xml:space="preserve">карточки </w:t>
            </w:r>
            <w:r w:rsidR="00D526A9" w:rsidRPr="00496B30">
              <w:rPr>
                <w:color w:val="000000"/>
                <w:sz w:val="24"/>
                <w:highlight w:val="cyan"/>
              </w:rPr>
              <w:t>«</w:t>
            </w:r>
            <w:r w:rsidR="00713E70" w:rsidRPr="00496B30">
              <w:rPr>
                <w:color w:val="000000"/>
                <w:sz w:val="24"/>
                <w:highlight w:val="cyan"/>
              </w:rPr>
              <w:t>Загрязняющие вещества</w:t>
            </w:r>
            <w:r w:rsidR="00D526A9" w:rsidRPr="00496B30">
              <w:rPr>
                <w:color w:val="000000"/>
                <w:sz w:val="24"/>
                <w:highlight w:val="cyan"/>
              </w:rPr>
              <w:t>»</w:t>
            </w:r>
            <w:r w:rsidR="00E06B73" w:rsidRPr="00496B30">
              <w:rPr>
                <w:color w:val="000000"/>
                <w:sz w:val="24"/>
                <w:highlight w:val="cyan"/>
              </w:rPr>
              <w:t xml:space="preserve"> (только для типов: «Том проекта», «Разрешение/Лимит», «Прочие разрешения»);</w:t>
            </w:r>
          </w:p>
          <w:p w:rsidR="007B3459" w:rsidRPr="00496B30" w:rsidRDefault="00D526A9" w:rsidP="009A452C">
            <w:pPr>
              <w:pStyle w:val="af9"/>
              <w:numPr>
                <w:ilvl w:val="0"/>
                <w:numId w:val="86"/>
              </w:numPr>
              <w:spacing w:before="120"/>
              <w:jc w:val="both"/>
              <w:rPr>
                <w:color w:val="000000"/>
                <w:sz w:val="24"/>
                <w:highlight w:val="cyan"/>
              </w:rPr>
            </w:pPr>
            <w:r w:rsidRPr="00496B30">
              <w:rPr>
                <w:color w:val="000000"/>
                <w:sz w:val="24"/>
                <w:highlight w:val="cyan"/>
              </w:rPr>
              <w:t xml:space="preserve">должно быть доступно для выбора в списке значений </w:t>
            </w:r>
            <w:r w:rsidRPr="00496B30">
              <w:rPr>
                <w:color w:val="000000"/>
                <w:sz w:val="24"/>
                <w:highlight w:val="cyan"/>
              </w:rPr>
              <w:lastRenderedPageBreak/>
              <w:t>поля «Тип документа» карточки «</w:t>
            </w:r>
            <w:r w:rsidR="003A4934" w:rsidRPr="00496B30">
              <w:rPr>
                <w:color w:val="000000"/>
                <w:sz w:val="24"/>
                <w:highlight w:val="cyan"/>
              </w:rPr>
              <w:t>Сопроводительный документ»</w:t>
            </w:r>
            <w:r w:rsidR="00E06B73" w:rsidRPr="00496B30">
              <w:rPr>
                <w:color w:val="000000"/>
                <w:sz w:val="24"/>
                <w:highlight w:val="cyan"/>
              </w:rPr>
              <w:t>.</w:t>
            </w:r>
          </w:p>
        </w:tc>
        <w:tc>
          <w:tcPr>
            <w:tcW w:w="15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lastRenderedPageBreak/>
              <w:t>-</w:t>
            </w:r>
          </w:p>
        </w:tc>
        <w:tc>
          <w:tcPr>
            <w:tcW w:w="1418" w:type="dxa"/>
            <w:shd w:val="clear" w:color="auto" w:fill="FFFFFF" w:themeFill="background1"/>
          </w:tcPr>
          <w:p w:rsidR="007B71DB" w:rsidRPr="00496B30" w:rsidRDefault="007B71DB" w:rsidP="007B71DB">
            <w:pPr>
              <w:rPr>
                <w:color w:val="000000" w:themeColor="text1"/>
                <w:sz w:val="24"/>
                <w:highlight w:val="cyan"/>
              </w:rPr>
            </w:pPr>
            <w:r w:rsidRPr="00496B30">
              <w:rPr>
                <w:color w:val="000000" w:themeColor="text1"/>
                <w:sz w:val="24"/>
                <w:highlight w:val="cyan"/>
              </w:rPr>
              <w:t>1</w:t>
            </w:r>
          </w:p>
        </w:tc>
      </w:tr>
      <w:tr w:rsidR="007B71DB" w:rsidRPr="00496B30" w:rsidTr="007B71DB">
        <w:tc>
          <w:tcPr>
            <w:tcW w:w="2835" w:type="dxa"/>
            <w:shd w:val="clear" w:color="auto" w:fill="FFFFFF" w:themeFill="background1"/>
            <w:tcMar>
              <w:left w:w="28" w:type="dxa"/>
              <w:right w:w="28" w:type="dxa"/>
            </w:tcMar>
          </w:tcPr>
          <w:p w:rsidR="007B71DB" w:rsidRPr="00496B30" w:rsidRDefault="007B71DB" w:rsidP="007B71DB">
            <w:pPr>
              <w:spacing w:before="120"/>
              <w:rPr>
                <w:sz w:val="24"/>
                <w:highlight w:val="cyan"/>
              </w:rPr>
            </w:pPr>
            <w:r w:rsidRPr="00496B30">
              <w:rPr>
                <w:sz w:val="24"/>
                <w:highlight w:val="cyan"/>
              </w:rPr>
              <w:lastRenderedPageBreak/>
              <w:t>Подтип документа</w:t>
            </w:r>
          </w:p>
        </w:tc>
        <w:tc>
          <w:tcPr>
            <w:tcW w:w="9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7B71DB" w:rsidRPr="00496B30" w:rsidRDefault="006139FE" w:rsidP="007B71DB">
            <w:pPr>
              <w:rPr>
                <w:color w:val="000000" w:themeColor="text1"/>
                <w:sz w:val="24"/>
                <w:highlight w:val="cyan"/>
              </w:rPr>
            </w:pPr>
            <w:r w:rsidRPr="00496B30">
              <w:rPr>
                <w:color w:val="000000" w:themeColor="text1"/>
                <w:sz w:val="24"/>
                <w:highlight w:val="cyan"/>
              </w:rPr>
              <w:t xml:space="preserve">Поле со списком / </w:t>
            </w:r>
            <w:r w:rsidR="007B71DB" w:rsidRPr="00496B30">
              <w:rPr>
                <w:color w:val="000000" w:themeColor="text1"/>
                <w:sz w:val="24"/>
                <w:highlight w:val="cyan"/>
              </w:rPr>
              <w:t>Текст</w:t>
            </w:r>
          </w:p>
        </w:tc>
        <w:tc>
          <w:tcPr>
            <w:tcW w:w="6696" w:type="dxa"/>
            <w:shd w:val="clear" w:color="auto" w:fill="FFFFFF" w:themeFill="background1"/>
            <w:tcMar>
              <w:left w:w="28" w:type="dxa"/>
              <w:right w:w="28" w:type="dxa"/>
            </w:tcMar>
          </w:tcPr>
          <w:p w:rsidR="007B71DB" w:rsidRPr="00496B30" w:rsidRDefault="007B71DB" w:rsidP="007B71DB">
            <w:pPr>
              <w:spacing w:before="120"/>
              <w:jc w:val="both"/>
              <w:rPr>
                <w:color w:val="000000"/>
                <w:sz w:val="24"/>
                <w:highlight w:val="cyan"/>
              </w:rPr>
            </w:pPr>
            <w:r w:rsidRPr="00496B30">
              <w:rPr>
                <w:color w:val="000000"/>
                <w:sz w:val="24"/>
                <w:highlight w:val="cyan"/>
              </w:rPr>
              <w:t>Если в поле «Тип документа» установлено значение «</w:t>
            </w:r>
            <w:r w:rsidR="000D6BE6" w:rsidRPr="00496B30">
              <w:rPr>
                <w:color w:val="000000"/>
                <w:sz w:val="24"/>
                <w:highlight w:val="cyan"/>
              </w:rPr>
              <w:t>Сопроводительный документ</w:t>
            </w:r>
            <w:r w:rsidRPr="00496B30">
              <w:rPr>
                <w:color w:val="000000"/>
                <w:sz w:val="24"/>
                <w:highlight w:val="cyan"/>
              </w:rPr>
              <w:t>», заполняется путем выбора значений из списка:</w:t>
            </w:r>
          </w:p>
          <w:p w:rsidR="007B71DB" w:rsidRPr="00496B30" w:rsidRDefault="007B71DB" w:rsidP="009A452C">
            <w:pPr>
              <w:pStyle w:val="af9"/>
              <w:numPr>
                <w:ilvl w:val="0"/>
                <w:numId w:val="43"/>
              </w:numPr>
              <w:spacing w:before="120"/>
              <w:jc w:val="both"/>
              <w:rPr>
                <w:color w:val="000000"/>
                <w:sz w:val="24"/>
                <w:highlight w:val="cyan"/>
              </w:rPr>
            </w:pPr>
            <w:r w:rsidRPr="00496B30">
              <w:rPr>
                <w:color w:val="000000"/>
                <w:sz w:val="24"/>
                <w:highlight w:val="cyan"/>
              </w:rPr>
              <w:t>НДС,</w:t>
            </w:r>
          </w:p>
          <w:p w:rsidR="007B71DB" w:rsidRPr="00496B30" w:rsidRDefault="007B71DB" w:rsidP="009A452C">
            <w:pPr>
              <w:pStyle w:val="af9"/>
              <w:numPr>
                <w:ilvl w:val="0"/>
                <w:numId w:val="43"/>
              </w:numPr>
              <w:spacing w:before="120"/>
              <w:jc w:val="both"/>
              <w:rPr>
                <w:color w:val="000000"/>
                <w:sz w:val="24"/>
                <w:highlight w:val="cyan"/>
              </w:rPr>
            </w:pPr>
            <w:r w:rsidRPr="00496B30">
              <w:rPr>
                <w:color w:val="000000"/>
                <w:sz w:val="24"/>
                <w:highlight w:val="cyan"/>
              </w:rPr>
              <w:t>ПДВ,</w:t>
            </w:r>
          </w:p>
          <w:p w:rsidR="007B71DB" w:rsidRPr="00496B30" w:rsidRDefault="007B71DB" w:rsidP="009A452C">
            <w:pPr>
              <w:pStyle w:val="af9"/>
              <w:numPr>
                <w:ilvl w:val="0"/>
                <w:numId w:val="43"/>
              </w:numPr>
              <w:spacing w:before="120"/>
              <w:jc w:val="both"/>
              <w:rPr>
                <w:color w:val="000000"/>
                <w:sz w:val="24"/>
                <w:highlight w:val="cyan"/>
              </w:rPr>
            </w:pPr>
            <w:r w:rsidRPr="00496B30">
              <w:rPr>
                <w:color w:val="000000"/>
                <w:sz w:val="24"/>
                <w:highlight w:val="cyan"/>
              </w:rPr>
              <w:t>ПНЛООР.</w:t>
            </w:r>
          </w:p>
          <w:p w:rsidR="007B71DB" w:rsidRPr="00496B30" w:rsidRDefault="007B71DB" w:rsidP="007B71DB">
            <w:pPr>
              <w:spacing w:before="120"/>
              <w:jc w:val="both"/>
              <w:rPr>
                <w:color w:val="000000"/>
                <w:sz w:val="24"/>
                <w:highlight w:val="cyan"/>
              </w:rPr>
            </w:pPr>
            <w:r w:rsidRPr="00496B30">
              <w:rPr>
                <w:color w:val="000000"/>
                <w:sz w:val="24"/>
                <w:highlight w:val="cyan"/>
              </w:rPr>
              <w:t>Если в поле «Тип документа» установлено значение «</w:t>
            </w:r>
            <w:r w:rsidR="007E2129" w:rsidRPr="00496B30">
              <w:rPr>
                <w:color w:val="000000"/>
                <w:sz w:val="24"/>
                <w:highlight w:val="cyan"/>
              </w:rPr>
              <w:t>Разрешение/Лимит</w:t>
            </w:r>
            <w:r w:rsidRPr="00496B30">
              <w:rPr>
                <w:color w:val="000000"/>
                <w:sz w:val="24"/>
                <w:highlight w:val="cyan"/>
              </w:rPr>
              <w:t>», заполняется вручную.</w:t>
            </w:r>
          </w:p>
          <w:p w:rsidR="006139FE" w:rsidRPr="00496B30" w:rsidRDefault="006139FE" w:rsidP="003A4934">
            <w:pPr>
              <w:spacing w:before="120"/>
              <w:jc w:val="both"/>
              <w:rPr>
                <w:color w:val="000000"/>
                <w:sz w:val="24"/>
                <w:highlight w:val="cyan"/>
              </w:rPr>
            </w:pPr>
            <w:r w:rsidRPr="00496B30">
              <w:rPr>
                <w:color w:val="000000"/>
                <w:sz w:val="24"/>
                <w:highlight w:val="cyan"/>
              </w:rPr>
              <w:t xml:space="preserve">Данное значение должно </w:t>
            </w:r>
            <w:r w:rsidR="00D526A9" w:rsidRPr="00496B30">
              <w:rPr>
                <w:color w:val="000000"/>
                <w:sz w:val="24"/>
                <w:highlight w:val="cyan"/>
              </w:rPr>
              <w:t>быть доступно для выбора в списке значений поля</w:t>
            </w:r>
            <w:r w:rsidRPr="00496B30">
              <w:rPr>
                <w:color w:val="000000"/>
                <w:sz w:val="24"/>
                <w:highlight w:val="cyan"/>
              </w:rPr>
              <w:t xml:space="preserve"> «Подтип документа» карточки «</w:t>
            </w:r>
            <w:r w:rsidR="003A4934" w:rsidRPr="00496B30">
              <w:rPr>
                <w:color w:val="000000"/>
                <w:sz w:val="24"/>
                <w:highlight w:val="cyan"/>
              </w:rPr>
              <w:t>Сопроводительный</w:t>
            </w:r>
            <w:r w:rsidR="007E2129" w:rsidRPr="00496B30">
              <w:rPr>
                <w:color w:val="000000"/>
                <w:sz w:val="24"/>
                <w:highlight w:val="cyan"/>
              </w:rPr>
              <w:t xml:space="preserve"> документ</w:t>
            </w:r>
            <w:r w:rsidRPr="00496B30">
              <w:rPr>
                <w:color w:val="000000"/>
                <w:sz w:val="24"/>
                <w:highlight w:val="cyan"/>
              </w:rPr>
              <w:t>».</w:t>
            </w:r>
          </w:p>
        </w:tc>
        <w:tc>
          <w:tcPr>
            <w:tcW w:w="1559" w:type="dxa"/>
            <w:shd w:val="clear" w:color="auto" w:fill="FFFFFF" w:themeFill="background1"/>
            <w:tcMar>
              <w:left w:w="28" w:type="dxa"/>
              <w:right w:w="28" w:type="dxa"/>
            </w:tcMar>
          </w:tcPr>
          <w:p w:rsidR="007B71DB" w:rsidRPr="00496B30" w:rsidRDefault="007B71DB"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7B71DB" w:rsidRPr="00496B30" w:rsidRDefault="007B71DB" w:rsidP="007B71DB">
            <w:pPr>
              <w:rPr>
                <w:color w:val="000000" w:themeColor="text1"/>
                <w:sz w:val="24"/>
                <w:highlight w:val="cyan"/>
              </w:rPr>
            </w:pPr>
            <w:r w:rsidRPr="00496B30">
              <w:rPr>
                <w:color w:val="000000" w:themeColor="text1"/>
                <w:sz w:val="24"/>
                <w:highlight w:val="cyan"/>
              </w:rPr>
              <w:t>1</w:t>
            </w:r>
          </w:p>
        </w:tc>
      </w:tr>
      <w:tr w:rsidR="00503923" w:rsidRPr="00496B30" w:rsidTr="00503923">
        <w:tc>
          <w:tcPr>
            <w:tcW w:w="15593" w:type="dxa"/>
            <w:gridSpan w:val="7"/>
            <w:shd w:val="clear" w:color="auto" w:fill="FFFFFF" w:themeFill="background1"/>
            <w:tcMar>
              <w:left w:w="28" w:type="dxa"/>
              <w:right w:w="28" w:type="dxa"/>
            </w:tcMar>
          </w:tcPr>
          <w:p w:rsidR="00503923" w:rsidRPr="00496B30" w:rsidRDefault="00503923" w:rsidP="007B71DB">
            <w:pPr>
              <w:rPr>
                <w:color w:val="000000" w:themeColor="text1"/>
                <w:sz w:val="24"/>
                <w:highlight w:val="cyan"/>
              </w:rPr>
            </w:pPr>
            <w:r w:rsidRPr="00496B30">
              <w:rPr>
                <w:i/>
                <w:sz w:val="24"/>
                <w:highlight w:val="cyan"/>
              </w:rPr>
              <w:t>Период актуальности</w:t>
            </w:r>
          </w:p>
        </w:tc>
      </w:tr>
      <w:tr w:rsidR="00503923" w:rsidRPr="00496B30" w:rsidTr="00503923">
        <w:tc>
          <w:tcPr>
            <w:tcW w:w="2835" w:type="dxa"/>
            <w:shd w:val="clear" w:color="auto" w:fill="FFFFFF" w:themeFill="background1"/>
            <w:tcMar>
              <w:left w:w="28" w:type="dxa"/>
              <w:right w:w="28" w:type="dxa"/>
            </w:tcMar>
          </w:tcPr>
          <w:p w:rsidR="00503923" w:rsidRPr="00496B30" w:rsidRDefault="00503923" w:rsidP="00503923">
            <w:pPr>
              <w:spacing w:before="120"/>
              <w:rPr>
                <w:sz w:val="24"/>
                <w:highlight w:val="cyan"/>
              </w:rPr>
            </w:pPr>
            <w:r w:rsidRPr="00496B30">
              <w:rPr>
                <w:sz w:val="24"/>
                <w:highlight w:val="cyan"/>
              </w:rPr>
              <w:t>Обязательно указывать</w:t>
            </w:r>
          </w:p>
        </w:tc>
        <w:tc>
          <w:tcPr>
            <w:tcW w:w="959" w:type="dxa"/>
            <w:shd w:val="clear" w:color="auto" w:fill="FFFFFF" w:themeFill="background1"/>
            <w:tcMar>
              <w:left w:w="28" w:type="dxa"/>
              <w:right w:w="28" w:type="dxa"/>
            </w:tcMar>
          </w:tcPr>
          <w:p w:rsidR="00503923" w:rsidRPr="00496B30" w:rsidRDefault="00503923"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503923" w:rsidRPr="00496B30" w:rsidRDefault="00503923"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503923" w:rsidRPr="00496B30" w:rsidRDefault="00503923" w:rsidP="007B71DB">
            <w:pPr>
              <w:rPr>
                <w:color w:val="000000" w:themeColor="text1"/>
                <w:sz w:val="24"/>
                <w:highlight w:val="cyan"/>
              </w:rPr>
            </w:pPr>
            <w:r w:rsidRPr="00496B30">
              <w:rPr>
                <w:color w:val="000000" w:themeColor="text1"/>
                <w:sz w:val="24"/>
                <w:highlight w:val="cyan"/>
              </w:rPr>
              <w:t>Флаг</w:t>
            </w:r>
          </w:p>
        </w:tc>
        <w:tc>
          <w:tcPr>
            <w:tcW w:w="6696" w:type="dxa"/>
            <w:shd w:val="clear" w:color="auto" w:fill="FFFFFF" w:themeFill="background1"/>
            <w:tcMar>
              <w:left w:w="28" w:type="dxa"/>
              <w:right w:w="28" w:type="dxa"/>
            </w:tcMar>
          </w:tcPr>
          <w:p w:rsidR="00503923" w:rsidRPr="00496B30" w:rsidRDefault="00503923" w:rsidP="00503923">
            <w:pPr>
              <w:spacing w:before="120"/>
              <w:rPr>
                <w:color w:val="000000"/>
                <w:sz w:val="24"/>
                <w:highlight w:val="cyan"/>
              </w:rPr>
            </w:pPr>
            <w:r w:rsidRPr="00496B30">
              <w:rPr>
                <w:color w:val="000000"/>
                <w:sz w:val="24"/>
                <w:highlight w:val="cyan"/>
              </w:rPr>
              <w:t>Заполняется путем установки флага в случае необходимости.</w:t>
            </w:r>
          </w:p>
          <w:p w:rsidR="003A4934" w:rsidRPr="00496B30" w:rsidRDefault="003A4934" w:rsidP="00503923">
            <w:pPr>
              <w:spacing w:before="120"/>
              <w:rPr>
                <w:color w:val="000000"/>
                <w:sz w:val="24"/>
                <w:highlight w:val="cyan"/>
              </w:rPr>
            </w:pPr>
            <w:r w:rsidRPr="00496B30">
              <w:rPr>
                <w:color w:val="000000"/>
                <w:sz w:val="24"/>
                <w:highlight w:val="cyan"/>
              </w:rPr>
              <w:t>Для типов: «Том проекта», «Разрешение/Лимит» устанавливается по умолчанию и недоступно для редактирования.</w:t>
            </w:r>
          </w:p>
          <w:p w:rsidR="003A4934" w:rsidRPr="00496B30" w:rsidRDefault="003A4934" w:rsidP="00503923">
            <w:pPr>
              <w:spacing w:before="120"/>
              <w:rPr>
                <w:color w:val="000000"/>
                <w:sz w:val="24"/>
                <w:highlight w:val="cyan"/>
              </w:rPr>
            </w:pPr>
            <w:r w:rsidRPr="00496B30">
              <w:rPr>
                <w:color w:val="000000"/>
                <w:sz w:val="24"/>
                <w:highlight w:val="cyan"/>
              </w:rPr>
              <w:t>Для типа: «Расчет платы» не заполняется и недоступно для редактирования.</w:t>
            </w:r>
          </w:p>
        </w:tc>
        <w:tc>
          <w:tcPr>
            <w:tcW w:w="1559" w:type="dxa"/>
            <w:shd w:val="clear" w:color="auto" w:fill="FFFFFF" w:themeFill="background1"/>
            <w:tcMar>
              <w:left w:w="28" w:type="dxa"/>
              <w:right w:w="28" w:type="dxa"/>
            </w:tcMar>
          </w:tcPr>
          <w:p w:rsidR="00503923" w:rsidRPr="00496B30" w:rsidRDefault="00503923" w:rsidP="007B71DB">
            <w:pPr>
              <w:rPr>
                <w:color w:val="000000" w:themeColor="text1"/>
                <w:sz w:val="24"/>
                <w:highlight w:val="cyan"/>
              </w:rPr>
            </w:pPr>
          </w:p>
        </w:tc>
        <w:tc>
          <w:tcPr>
            <w:tcW w:w="1418" w:type="dxa"/>
            <w:shd w:val="clear" w:color="auto" w:fill="FFFFFF" w:themeFill="background1"/>
          </w:tcPr>
          <w:p w:rsidR="00503923" w:rsidRPr="00496B30" w:rsidRDefault="00503923" w:rsidP="007B71DB">
            <w:pPr>
              <w:rPr>
                <w:color w:val="000000" w:themeColor="text1"/>
                <w:sz w:val="24"/>
                <w:highlight w:val="cyan"/>
              </w:rPr>
            </w:pPr>
          </w:p>
        </w:tc>
      </w:tr>
      <w:tr w:rsidR="006139FE" w:rsidRPr="00496B30" w:rsidTr="007B71DB">
        <w:tc>
          <w:tcPr>
            <w:tcW w:w="2835" w:type="dxa"/>
            <w:shd w:val="clear" w:color="auto" w:fill="FFFFFF" w:themeFill="background1"/>
            <w:tcMar>
              <w:left w:w="28" w:type="dxa"/>
              <w:right w:w="28" w:type="dxa"/>
            </w:tcMar>
          </w:tcPr>
          <w:p w:rsidR="006139FE" w:rsidRPr="00496B30" w:rsidRDefault="00503923" w:rsidP="007B71DB">
            <w:pPr>
              <w:spacing w:before="120"/>
              <w:rPr>
                <w:sz w:val="24"/>
                <w:highlight w:val="cyan"/>
              </w:rPr>
            </w:pPr>
            <w:r w:rsidRPr="00496B30">
              <w:rPr>
                <w:sz w:val="24"/>
                <w:highlight w:val="cyan"/>
              </w:rPr>
              <w:t>К</w:t>
            </w:r>
            <w:r w:rsidR="007E2129" w:rsidRPr="00496B30">
              <w:rPr>
                <w:sz w:val="24"/>
                <w:highlight w:val="cyan"/>
              </w:rPr>
              <w:t>оличество лет</w:t>
            </w:r>
          </w:p>
        </w:tc>
        <w:tc>
          <w:tcPr>
            <w:tcW w:w="959" w:type="dxa"/>
            <w:shd w:val="clear" w:color="auto" w:fill="FFFFFF" w:themeFill="background1"/>
            <w:tcMar>
              <w:left w:w="28" w:type="dxa"/>
              <w:right w:w="28" w:type="dxa"/>
            </w:tcMar>
          </w:tcPr>
          <w:p w:rsidR="006139FE" w:rsidRPr="00496B30" w:rsidRDefault="006139FE"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6139FE" w:rsidRPr="00496B30" w:rsidRDefault="006139FE"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6139FE" w:rsidRPr="00496B30" w:rsidRDefault="006139FE" w:rsidP="007B71DB">
            <w:pPr>
              <w:rPr>
                <w:color w:val="000000" w:themeColor="text1"/>
                <w:sz w:val="24"/>
                <w:highlight w:val="cyan"/>
              </w:rPr>
            </w:pPr>
            <w:r w:rsidRPr="00496B30">
              <w:rPr>
                <w:color w:val="000000" w:themeColor="text1"/>
                <w:sz w:val="24"/>
                <w:highlight w:val="cyan"/>
              </w:rPr>
              <w:t>Число</w:t>
            </w:r>
          </w:p>
        </w:tc>
        <w:tc>
          <w:tcPr>
            <w:tcW w:w="6696" w:type="dxa"/>
            <w:shd w:val="clear" w:color="auto" w:fill="FFFFFF" w:themeFill="background1"/>
            <w:tcMar>
              <w:left w:w="28" w:type="dxa"/>
              <w:right w:w="28" w:type="dxa"/>
            </w:tcMar>
          </w:tcPr>
          <w:p w:rsidR="006139FE" w:rsidRPr="00496B30" w:rsidRDefault="006139FE" w:rsidP="007B71DB">
            <w:pPr>
              <w:spacing w:before="120"/>
              <w:jc w:val="both"/>
              <w:rPr>
                <w:color w:val="000000"/>
                <w:sz w:val="24"/>
                <w:highlight w:val="cyan"/>
              </w:rPr>
            </w:pPr>
            <w:r w:rsidRPr="00496B30">
              <w:rPr>
                <w:color w:val="000000"/>
                <w:sz w:val="24"/>
                <w:highlight w:val="cyan"/>
              </w:rPr>
              <w:t>Заполняется пользователем вручную.</w:t>
            </w:r>
          </w:p>
          <w:p w:rsidR="006139FE" w:rsidRPr="00496B30" w:rsidRDefault="006139FE" w:rsidP="007B71DB">
            <w:pPr>
              <w:spacing w:before="120"/>
              <w:jc w:val="both"/>
              <w:rPr>
                <w:color w:val="000000"/>
                <w:sz w:val="24"/>
                <w:highlight w:val="cyan"/>
              </w:rPr>
            </w:pPr>
            <w:r w:rsidRPr="00496B30">
              <w:rPr>
                <w:color w:val="000000"/>
                <w:sz w:val="24"/>
                <w:highlight w:val="cyan"/>
              </w:rPr>
              <w:t>Ограничение: целое значение от 1 до 5.</w:t>
            </w:r>
          </w:p>
          <w:p w:rsidR="006139FE" w:rsidRPr="00496B30" w:rsidRDefault="006139FE" w:rsidP="00CA3D76">
            <w:pPr>
              <w:spacing w:before="120"/>
              <w:jc w:val="both"/>
              <w:rPr>
                <w:color w:val="000000"/>
                <w:sz w:val="24"/>
                <w:highlight w:val="cyan"/>
              </w:rPr>
            </w:pPr>
            <w:r w:rsidRPr="00496B30">
              <w:rPr>
                <w:color w:val="000000"/>
                <w:sz w:val="24"/>
                <w:highlight w:val="cyan"/>
              </w:rPr>
              <w:t>Данное значение должно использоваться при проверке указанных данных в поле «Период актуальности» карточки «</w:t>
            </w:r>
            <w:r w:rsidR="003A4934" w:rsidRPr="00496B30">
              <w:rPr>
                <w:color w:val="000000"/>
                <w:sz w:val="24"/>
                <w:highlight w:val="cyan"/>
              </w:rPr>
              <w:t>Сопроводительный</w:t>
            </w:r>
            <w:r w:rsidRPr="00496B30">
              <w:rPr>
                <w:color w:val="000000"/>
                <w:sz w:val="24"/>
                <w:highlight w:val="cyan"/>
              </w:rPr>
              <w:t xml:space="preserve"> документ».</w:t>
            </w:r>
          </w:p>
          <w:p w:rsidR="00503923" w:rsidRPr="00496B30" w:rsidRDefault="00503923" w:rsidP="00CA3D76">
            <w:pPr>
              <w:spacing w:before="120"/>
              <w:jc w:val="both"/>
              <w:rPr>
                <w:color w:val="000000"/>
                <w:sz w:val="24"/>
                <w:highlight w:val="cyan"/>
              </w:rPr>
            </w:pPr>
            <w:r w:rsidRPr="00496B30">
              <w:rPr>
                <w:color w:val="000000"/>
                <w:sz w:val="24"/>
                <w:highlight w:val="cyan"/>
              </w:rPr>
              <w:t>Доступно в случае, если в поле «Обязательно указывать» установлен флаг.</w:t>
            </w:r>
          </w:p>
        </w:tc>
        <w:tc>
          <w:tcPr>
            <w:tcW w:w="1559" w:type="dxa"/>
            <w:shd w:val="clear" w:color="auto" w:fill="FFFFFF" w:themeFill="background1"/>
            <w:tcMar>
              <w:left w:w="28" w:type="dxa"/>
              <w:right w:w="28" w:type="dxa"/>
            </w:tcMar>
          </w:tcPr>
          <w:p w:rsidR="006139FE" w:rsidRPr="00496B30" w:rsidRDefault="006139FE"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6139FE" w:rsidRPr="00496B30" w:rsidRDefault="006139FE" w:rsidP="007B71DB">
            <w:pPr>
              <w:rPr>
                <w:color w:val="000000" w:themeColor="text1"/>
                <w:sz w:val="24"/>
                <w:highlight w:val="cyan"/>
              </w:rPr>
            </w:pPr>
            <w:r w:rsidRPr="00496B30">
              <w:rPr>
                <w:color w:val="000000" w:themeColor="text1"/>
                <w:sz w:val="24"/>
                <w:highlight w:val="cyan"/>
              </w:rPr>
              <w:t>1</w:t>
            </w:r>
          </w:p>
        </w:tc>
      </w:tr>
      <w:tr w:rsidR="00ED2F13" w:rsidRPr="00496B30" w:rsidTr="007B71DB">
        <w:tc>
          <w:tcPr>
            <w:tcW w:w="2835" w:type="dxa"/>
            <w:shd w:val="clear" w:color="auto" w:fill="FFFFFF" w:themeFill="background1"/>
            <w:tcMar>
              <w:left w:w="28" w:type="dxa"/>
              <w:right w:w="28" w:type="dxa"/>
            </w:tcMar>
          </w:tcPr>
          <w:p w:rsidR="00ED2F13" w:rsidRPr="00496B30" w:rsidRDefault="00ED2F13" w:rsidP="00503923">
            <w:pPr>
              <w:spacing w:before="120"/>
              <w:rPr>
                <w:sz w:val="24"/>
                <w:highlight w:val="cyan"/>
              </w:rPr>
            </w:pPr>
            <w:r w:rsidRPr="00496B30">
              <w:rPr>
                <w:sz w:val="24"/>
                <w:highlight w:val="cyan"/>
              </w:rPr>
              <w:t>Контроль</w:t>
            </w:r>
            <w:r w:rsidR="0074619D" w:rsidRPr="00496B30">
              <w:rPr>
                <w:sz w:val="24"/>
                <w:highlight w:val="cyan"/>
              </w:rPr>
              <w:t xml:space="preserve"> сроков</w:t>
            </w:r>
            <w:r w:rsidRPr="00496B30">
              <w:rPr>
                <w:sz w:val="24"/>
                <w:highlight w:val="cyan"/>
              </w:rPr>
              <w:t xml:space="preserve"> </w:t>
            </w:r>
            <w:r w:rsidR="00503923" w:rsidRPr="00496B30">
              <w:rPr>
                <w:sz w:val="24"/>
                <w:highlight w:val="cyan"/>
              </w:rPr>
              <w:t>актуальности</w:t>
            </w:r>
          </w:p>
        </w:tc>
        <w:tc>
          <w:tcPr>
            <w:tcW w:w="959" w:type="dxa"/>
            <w:shd w:val="clear" w:color="auto" w:fill="FFFFFF" w:themeFill="background1"/>
            <w:tcMar>
              <w:left w:w="28" w:type="dxa"/>
              <w:right w:w="28" w:type="dxa"/>
            </w:tcMar>
          </w:tcPr>
          <w:p w:rsidR="00ED2F13" w:rsidRPr="00496B30" w:rsidRDefault="00ED2F13"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ED2F13" w:rsidRPr="00496B30" w:rsidRDefault="00ED2F13"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ED2F13" w:rsidRPr="00496B30" w:rsidRDefault="00ED2F13" w:rsidP="007B71DB">
            <w:pPr>
              <w:rPr>
                <w:color w:val="000000" w:themeColor="text1"/>
                <w:sz w:val="24"/>
                <w:highlight w:val="cyan"/>
              </w:rPr>
            </w:pPr>
            <w:r w:rsidRPr="00496B30">
              <w:rPr>
                <w:color w:val="000000" w:themeColor="text1"/>
                <w:sz w:val="24"/>
                <w:highlight w:val="cyan"/>
              </w:rPr>
              <w:t>Флаг</w:t>
            </w:r>
          </w:p>
        </w:tc>
        <w:tc>
          <w:tcPr>
            <w:tcW w:w="6696" w:type="dxa"/>
            <w:shd w:val="clear" w:color="auto" w:fill="FFFFFF" w:themeFill="background1"/>
            <w:tcMar>
              <w:left w:w="28" w:type="dxa"/>
              <w:right w:w="28" w:type="dxa"/>
            </w:tcMar>
          </w:tcPr>
          <w:p w:rsidR="00ED2F13" w:rsidRPr="00496B30" w:rsidRDefault="00ED2F13" w:rsidP="007B71DB">
            <w:pPr>
              <w:spacing w:before="120"/>
              <w:jc w:val="both"/>
              <w:rPr>
                <w:color w:val="000000"/>
                <w:sz w:val="24"/>
                <w:highlight w:val="cyan"/>
              </w:rPr>
            </w:pPr>
            <w:r w:rsidRPr="00496B30">
              <w:rPr>
                <w:color w:val="000000"/>
                <w:sz w:val="24"/>
                <w:highlight w:val="cyan"/>
              </w:rPr>
              <w:t xml:space="preserve">Заполняется путем установки флага в случае необходимости. </w:t>
            </w:r>
          </w:p>
          <w:p w:rsidR="00ED2F13" w:rsidRPr="00496B30" w:rsidRDefault="00ED2F13" w:rsidP="00ED2F13">
            <w:pPr>
              <w:spacing w:before="120"/>
              <w:jc w:val="both"/>
              <w:rPr>
                <w:color w:val="000000"/>
                <w:sz w:val="24"/>
                <w:highlight w:val="cyan"/>
              </w:rPr>
            </w:pPr>
            <w:r w:rsidRPr="00496B30">
              <w:rPr>
                <w:color w:val="000000"/>
                <w:sz w:val="24"/>
                <w:highlight w:val="cyan"/>
              </w:rPr>
              <w:t xml:space="preserve">Если в данном поле установлен флаг, то по данному Типу и подтипу </w:t>
            </w:r>
            <w:r w:rsidR="00EC2ABC" w:rsidRPr="00496B30">
              <w:rPr>
                <w:color w:val="000000"/>
                <w:sz w:val="24"/>
                <w:highlight w:val="cyan"/>
              </w:rPr>
              <w:t>разрешитель</w:t>
            </w:r>
            <w:r w:rsidRPr="00496B30">
              <w:rPr>
                <w:color w:val="000000"/>
                <w:sz w:val="24"/>
                <w:highlight w:val="cyan"/>
              </w:rPr>
              <w:t>ного документа должен включаться механизм контроля периода актуальности.</w:t>
            </w:r>
          </w:p>
          <w:p w:rsidR="00503923" w:rsidRPr="00496B30" w:rsidRDefault="00503923" w:rsidP="00ED2F13">
            <w:pPr>
              <w:spacing w:before="120"/>
              <w:jc w:val="both"/>
              <w:rPr>
                <w:color w:val="000000"/>
                <w:sz w:val="24"/>
                <w:highlight w:val="cyan"/>
              </w:rPr>
            </w:pPr>
            <w:r w:rsidRPr="00496B30">
              <w:rPr>
                <w:color w:val="000000"/>
                <w:sz w:val="24"/>
                <w:highlight w:val="cyan"/>
              </w:rPr>
              <w:lastRenderedPageBreak/>
              <w:t>Доступно в случае, если в поле «Обязательно указывать» установлен флаг.</w:t>
            </w:r>
          </w:p>
        </w:tc>
        <w:tc>
          <w:tcPr>
            <w:tcW w:w="1559" w:type="dxa"/>
            <w:shd w:val="clear" w:color="auto" w:fill="FFFFFF" w:themeFill="background1"/>
            <w:tcMar>
              <w:left w:w="28" w:type="dxa"/>
              <w:right w:w="28" w:type="dxa"/>
            </w:tcMar>
          </w:tcPr>
          <w:p w:rsidR="00ED2F13" w:rsidRPr="00496B30" w:rsidRDefault="00503923" w:rsidP="007B71DB">
            <w:pPr>
              <w:rPr>
                <w:color w:val="000000" w:themeColor="text1"/>
                <w:sz w:val="24"/>
                <w:highlight w:val="cyan"/>
              </w:rPr>
            </w:pPr>
            <w:r w:rsidRPr="00496B30">
              <w:rPr>
                <w:color w:val="000000" w:themeColor="text1"/>
                <w:sz w:val="24"/>
                <w:highlight w:val="cyan"/>
              </w:rPr>
              <w:lastRenderedPageBreak/>
              <w:t>-</w:t>
            </w:r>
          </w:p>
        </w:tc>
        <w:tc>
          <w:tcPr>
            <w:tcW w:w="1418" w:type="dxa"/>
            <w:shd w:val="clear" w:color="auto" w:fill="FFFFFF" w:themeFill="background1"/>
          </w:tcPr>
          <w:p w:rsidR="00ED2F13" w:rsidRPr="00496B30" w:rsidRDefault="00503923" w:rsidP="007B71DB">
            <w:pPr>
              <w:rPr>
                <w:color w:val="000000" w:themeColor="text1"/>
                <w:sz w:val="24"/>
                <w:highlight w:val="cyan"/>
              </w:rPr>
            </w:pPr>
            <w:r w:rsidRPr="00496B30">
              <w:rPr>
                <w:color w:val="000000" w:themeColor="text1"/>
                <w:sz w:val="24"/>
                <w:highlight w:val="cyan"/>
              </w:rPr>
              <w:t>1</w:t>
            </w:r>
          </w:p>
        </w:tc>
      </w:tr>
    </w:tbl>
    <w:p w:rsidR="00C00FCC" w:rsidRPr="00496B30" w:rsidRDefault="007B71DB" w:rsidP="00503923">
      <w:pPr>
        <w:spacing w:before="120"/>
        <w:rPr>
          <w:rFonts w:cs="Arial"/>
          <w:bCs/>
          <w:iCs/>
          <w:sz w:val="24"/>
          <w:szCs w:val="22"/>
          <w:highlight w:val="cyan"/>
        </w:rPr>
      </w:pPr>
      <w:r w:rsidRPr="00496B30">
        <w:rPr>
          <w:rFonts w:cs="Arial"/>
          <w:b/>
          <w:bCs/>
          <w:iCs/>
          <w:sz w:val="24"/>
          <w:szCs w:val="22"/>
          <w:highlight w:val="cyan"/>
        </w:rPr>
        <w:lastRenderedPageBreak/>
        <w:t>Примечание.</w:t>
      </w:r>
      <w:r w:rsidRPr="00496B30">
        <w:rPr>
          <w:rFonts w:cs="Arial"/>
          <w:bCs/>
          <w:iCs/>
          <w:sz w:val="24"/>
          <w:szCs w:val="22"/>
          <w:highlight w:val="cyan"/>
        </w:rPr>
        <w:t xml:space="preserve"> * - все поля</w:t>
      </w:r>
      <w:r w:rsidR="00ED2F13" w:rsidRPr="00496B30">
        <w:rPr>
          <w:rFonts w:cs="Arial"/>
          <w:bCs/>
          <w:iCs/>
          <w:sz w:val="24"/>
          <w:szCs w:val="22"/>
          <w:highlight w:val="cyan"/>
        </w:rPr>
        <w:t>, кроме «</w:t>
      </w:r>
      <w:r w:rsidR="00503923" w:rsidRPr="00496B30">
        <w:rPr>
          <w:rFonts w:cs="Arial"/>
          <w:bCs/>
          <w:iCs/>
          <w:sz w:val="24"/>
          <w:szCs w:val="22"/>
          <w:highlight w:val="cyan"/>
        </w:rPr>
        <w:t>Период актуальности.</w:t>
      </w:r>
      <w:r w:rsidR="0074619D" w:rsidRPr="00496B30">
        <w:rPr>
          <w:rFonts w:cs="Arial"/>
          <w:bCs/>
          <w:iCs/>
          <w:sz w:val="24"/>
          <w:szCs w:val="22"/>
          <w:highlight w:val="cyan"/>
        </w:rPr>
        <w:t xml:space="preserve"> </w:t>
      </w:r>
      <w:r w:rsidR="00503923" w:rsidRPr="00496B30">
        <w:rPr>
          <w:rFonts w:cs="Arial"/>
          <w:bCs/>
          <w:iCs/>
          <w:sz w:val="24"/>
          <w:szCs w:val="22"/>
          <w:highlight w:val="cyan"/>
        </w:rPr>
        <w:t>Обязательно указывать</w:t>
      </w:r>
      <w:r w:rsidR="00ED2F13" w:rsidRPr="00496B30">
        <w:rPr>
          <w:rFonts w:cs="Arial"/>
          <w:bCs/>
          <w:iCs/>
          <w:sz w:val="24"/>
          <w:szCs w:val="22"/>
          <w:highlight w:val="cyan"/>
        </w:rPr>
        <w:t>»</w:t>
      </w:r>
      <w:r w:rsidRPr="00496B30">
        <w:rPr>
          <w:rFonts w:cs="Arial"/>
          <w:bCs/>
          <w:iCs/>
          <w:sz w:val="24"/>
          <w:szCs w:val="22"/>
          <w:highlight w:val="cyan"/>
        </w:rPr>
        <w:t xml:space="preserve"> обязательны для заполнения.</w:t>
      </w:r>
    </w:p>
    <w:p w:rsidR="002726B2" w:rsidRPr="00496B30" w:rsidRDefault="002726B2" w:rsidP="002726B2">
      <w:pPr>
        <w:pStyle w:val="6"/>
        <w:rPr>
          <w:highlight w:val="cyan"/>
        </w:rPr>
      </w:pPr>
      <w:r w:rsidRPr="00496B30">
        <w:rPr>
          <w:highlight w:val="cyan"/>
        </w:rPr>
        <w:t>Статусы.</w:t>
      </w:r>
    </w:p>
    <w:p w:rsidR="002726B2" w:rsidRPr="00496B30" w:rsidRDefault="002726B2" w:rsidP="002726B2">
      <w:pPr>
        <w:pStyle w:val="7"/>
        <w:rPr>
          <w:b/>
          <w:sz w:val="24"/>
          <w:highlight w:val="cyan"/>
        </w:rPr>
      </w:pPr>
      <w:r w:rsidRPr="00496B30">
        <w:rPr>
          <w:b/>
          <w:sz w:val="24"/>
          <w:highlight w:val="cyan"/>
        </w:rPr>
        <w:t>Перечисление.</w:t>
      </w:r>
    </w:p>
    <w:tbl>
      <w:tblPr>
        <w:tblStyle w:val="a3"/>
        <w:tblW w:w="8505" w:type="dxa"/>
        <w:tblInd w:w="28" w:type="dxa"/>
        <w:tblLayout w:type="fixed"/>
        <w:tblCellMar>
          <w:left w:w="28" w:type="dxa"/>
          <w:right w:w="28" w:type="dxa"/>
        </w:tblCellMar>
        <w:tblLook w:val="01E0"/>
      </w:tblPr>
      <w:tblGrid>
        <w:gridCol w:w="2835"/>
        <w:gridCol w:w="5670"/>
      </w:tblGrid>
      <w:tr w:rsidR="002726B2" w:rsidRPr="00496B30" w:rsidTr="00AB3635">
        <w:trPr>
          <w:trHeight w:val="20"/>
        </w:trPr>
        <w:tc>
          <w:tcPr>
            <w:tcW w:w="2835" w:type="dxa"/>
          </w:tcPr>
          <w:p w:rsidR="002726B2" w:rsidRPr="00496B30" w:rsidRDefault="002726B2" w:rsidP="00AB3635">
            <w:pPr>
              <w:rPr>
                <w:sz w:val="24"/>
                <w:highlight w:val="cyan"/>
              </w:rPr>
            </w:pPr>
            <w:r w:rsidRPr="00496B30">
              <w:rPr>
                <w:sz w:val="24"/>
                <w:highlight w:val="cyan"/>
              </w:rPr>
              <w:t>Название статуса</w:t>
            </w:r>
          </w:p>
        </w:tc>
        <w:tc>
          <w:tcPr>
            <w:tcW w:w="5670" w:type="dxa"/>
          </w:tcPr>
          <w:p w:rsidR="002726B2" w:rsidRPr="00496B30" w:rsidRDefault="002726B2" w:rsidP="00AB3635">
            <w:pPr>
              <w:rPr>
                <w:sz w:val="24"/>
                <w:highlight w:val="cyan"/>
              </w:rPr>
            </w:pPr>
            <w:r w:rsidRPr="00496B30">
              <w:rPr>
                <w:sz w:val="24"/>
                <w:highlight w:val="cyan"/>
              </w:rPr>
              <w:t>Время / Цикл жизни объекта</w:t>
            </w:r>
          </w:p>
        </w:tc>
      </w:tr>
      <w:tr w:rsidR="002726B2" w:rsidRPr="00496B30" w:rsidTr="00AB3635">
        <w:trPr>
          <w:trHeight w:val="20"/>
        </w:trPr>
        <w:tc>
          <w:tcPr>
            <w:tcW w:w="2835" w:type="dxa"/>
          </w:tcPr>
          <w:p w:rsidR="002726B2" w:rsidRPr="00496B30" w:rsidRDefault="002726B2" w:rsidP="00AB3635">
            <w:pPr>
              <w:rPr>
                <w:sz w:val="24"/>
                <w:highlight w:val="cyan"/>
              </w:rPr>
            </w:pPr>
            <w:r w:rsidRPr="00496B30">
              <w:rPr>
                <w:sz w:val="24"/>
                <w:highlight w:val="cyan"/>
              </w:rPr>
              <w:t>Черновик</w:t>
            </w:r>
          </w:p>
        </w:tc>
        <w:tc>
          <w:tcPr>
            <w:tcW w:w="5670" w:type="dxa"/>
          </w:tcPr>
          <w:p w:rsidR="002726B2" w:rsidRPr="00496B30" w:rsidRDefault="002726B2" w:rsidP="00AB3635">
            <w:pPr>
              <w:rPr>
                <w:sz w:val="24"/>
                <w:highlight w:val="cyan"/>
              </w:rPr>
            </w:pPr>
            <w:r w:rsidRPr="00496B30">
              <w:rPr>
                <w:sz w:val="24"/>
                <w:highlight w:val="cyan"/>
              </w:rPr>
              <w:t>До перевода на статус «Действующий» / «Удалено».</w:t>
            </w:r>
          </w:p>
        </w:tc>
      </w:tr>
      <w:tr w:rsidR="002726B2" w:rsidRPr="00496B30" w:rsidTr="00AB3635">
        <w:trPr>
          <w:trHeight w:val="20"/>
        </w:trPr>
        <w:tc>
          <w:tcPr>
            <w:tcW w:w="2835" w:type="dxa"/>
          </w:tcPr>
          <w:p w:rsidR="002726B2" w:rsidRPr="00496B30" w:rsidRDefault="002726B2" w:rsidP="00AB3635">
            <w:pPr>
              <w:spacing w:line="360" w:lineRule="auto"/>
              <w:rPr>
                <w:sz w:val="24"/>
                <w:highlight w:val="cyan"/>
              </w:rPr>
            </w:pPr>
            <w:r w:rsidRPr="00496B30">
              <w:rPr>
                <w:sz w:val="24"/>
                <w:highlight w:val="cyan"/>
              </w:rPr>
              <w:t>Действующий</w:t>
            </w:r>
          </w:p>
        </w:tc>
        <w:tc>
          <w:tcPr>
            <w:tcW w:w="5670" w:type="dxa"/>
          </w:tcPr>
          <w:p w:rsidR="002726B2" w:rsidRPr="00496B30" w:rsidRDefault="002726B2" w:rsidP="00AB3635">
            <w:pPr>
              <w:rPr>
                <w:sz w:val="24"/>
                <w:highlight w:val="cyan"/>
              </w:rPr>
            </w:pPr>
            <w:r w:rsidRPr="00496B30">
              <w:rPr>
                <w:sz w:val="24"/>
                <w:highlight w:val="cyan"/>
              </w:rPr>
              <w:t>-</w:t>
            </w:r>
          </w:p>
        </w:tc>
      </w:tr>
      <w:tr w:rsidR="002726B2" w:rsidRPr="00496B30" w:rsidTr="00AB3635">
        <w:trPr>
          <w:trHeight w:val="20"/>
        </w:trPr>
        <w:tc>
          <w:tcPr>
            <w:tcW w:w="2835" w:type="dxa"/>
          </w:tcPr>
          <w:p w:rsidR="002726B2" w:rsidRPr="00496B30" w:rsidRDefault="002726B2" w:rsidP="00AB3635">
            <w:pPr>
              <w:spacing w:line="360" w:lineRule="auto"/>
              <w:rPr>
                <w:sz w:val="24"/>
                <w:highlight w:val="cyan"/>
              </w:rPr>
            </w:pPr>
            <w:r w:rsidRPr="00496B30">
              <w:rPr>
                <w:sz w:val="24"/>
                <w:highlight w:val="cyan"/>
              </w:rPr>
              <w:t>Удалено</w:t>
            </w:r>
          </w:p>
        </w:tc>
        <w:tc>
          <w:tcPr>
            <w:tcW w:w="5670" w:type="dxa"/>
          </w:tcPr>
          <w:p w:rsidR="002726B2" w:rsidRPr="00496B30" w:rsidRDefault="002726B2" w:rsidP="00AB3635">
            <w:pPr>
              <w:rPr>
                <w:sz w:val="24"/>
                <w:highlight w:val="cyan"/>
              </w:rPr>
            </w:pPr>
            <w:r w:rsidRPr="00496B30">
              <w:rPr>
                <w:sz w:val="24"/>
                <w:highlight w:val="cyan"/>
              </w:rPr>
              <w:t>-</w:t>
            </w:r>
          </w:p>
        </w:tc>
      </w:tr>
    </w:tbl>
    <w:p w:rsidR="002726B2" w:rsidRPr="00496B30" w:rsidRDefault="002726B2" w:rsidP="002726B2">
      <w:pPr>
        <w:pStyle w:val="7"/>
        <w:rPr>
          <w:b/>
          <w:sz w:val="24"/>
          <w:highlight w:val="cyan"/>
        </w:rPr>
      </w:pPr>
      <w:r w:rsidRPr="00496B30">
        <w:rPr>
          <w:b/>
          <w:sz w:val="24"/>
          <w:highlight w:val="cyan"/>
        </w:rPr>
        <w:t>Условия и способы изменения.</w:t>
      </w:r>
    </w:p>
    <w:tbl>
      <w:tblPr>
        <w:tblStyle w:val="a3"/>
        <w:tblW w:w="15498" w:type="dxa"/>
        <w:tblInd w:w="28" w:type="dxa"/>
        <w:tblLayout w:type="fixed"/>
        <w:tblCellMar>
          <w:left w:w="28" w:type="dxa"/>
          <w:right w:w="28" w:type="dxa"/>
        </w:tblCellMar>
        <w:tblLook w:val="01E0"/>
      </w:tblPr>
      <w:tblGrid>
        <w:gridCol w:w="2835"/>
        <w:gridCol w:w="2977"/>
        <w:gridCol w:w="4961"/>
        <w:gridCol w:w="4725"/>
      </w:tblGrid>
      <w:tr w:rsidR="002726B2" w:rsidRPr="00496B30" w:rsidTr="00AB3635">
        <w:trPr>
          <w:trHeight w:val="20"/>
        </w:trPr>
        <w:tc>
          <w:tcPr>
            <w:tcW w:w="2835" w:type="dxa"/>
          </w:tcPr>
          <w:p w:rsidR="002726B2" w:rsidRPr="00496B30" w:rsidRDefault="002726B2" w:rsidP="00AB3635">
            <w:pPr>
              <w:rPr>
                <w:sz w:val="24"/>
                <w:highlight w:val="cyan"/>
              </w:rPr>
            </w:pPr>
            <w:r w:rsidRPr="00496B30">
              <w:rPr>
                <w:sz w:val="24"/>
                <w:highlight w:val="cyan"/>
              </w:rPr>
              <w:t>Название статуса</w:t>
            </w:r>
          </w:p>
        </w:tc>
        <w:tc>
          <w:tcPr>
            <w:tcW w:w="2977" w:type="dxa"/>
          </w:tcPr>
          <w:p w:rsidR="002726B2" w:rsidRPr="00496B30" w:rsidRDefault="002726B2" w:rsidP="00AB3635">
            <w:pPr>
              <w:rPr>
                <w:sz w:val="24"/>
                <w:highlight w:val="cyan"/>
              </w:rPr>
            </w:pPr>
            <w:r w:rsidRPr="00496B30">
              <w:rPr>
                <w:sz w:val="24"/>
                <w:highlight w:val="cyan"/>
              </w:rPr>
              <w:t>Название нового статуса</w:t>
            </w:r>
          </w:p>
        </w:tc>
        <w:tc>
          <w:tcPr>
            <w:tcW w:w="4961" w:type="dxa"/>
          </w:tcPr>
          <w:p w:rsidR="002726B2" w:rsidRPr="00496B30" w:rsidRDefault="002726B2" w:rsidP="00AB3635">
            <w:pPr>
              <w:rPr>
                <w:sz w:val="24"/>
                <w:highlight w:val="cyan"/>
              </w:rPr>
            </w:pPr>
            <w:r w:rsidRPr="00496B30">
              <w:rPr>
                <w:sz w:val="24"/>
                <w:highlight w:val="cyan"/>
              </w:rPr>
              <w:t>Условия изменения статуса</w:t>
            </w:r>
          </w:p>
        </w:tc>
        <w:tc>
          <w:tcPr>
            <w:tcW w:w="4725" w:type="dxa"/>
          </w:tcPr>
          <w:p w:rsidR="002726B2" w:rsidRPr="00496B30" w:rsidRDefault="002726B2" w:rsidP="00AB3635">
            <w:pPr>
              <w:rPr>
                <w:sz w:val="24"/>
                <w:highlight w:val="cyan"/>
              </w:rPr>
            </w:pPr>
            <w:r w:rsidRPr="00496B30">
              <w:rPr>
                <w:sz w:val="24"/>
                <w:highlight w:val="cyan"/>
              </w:rPr>
              <w:t>Способ изменения статуса</w:t>
            </w:r>
          </w:p>
        </w:tc>
      </w:tr>
      <w:tr w:rsidR="002726B2" w:rsidRPr="00496B30" w:rsidTr="00AB3635">
        <w:trPr>
          <w:trHeight w:val="20"/>
        </w:trPr>
        <w:tc>
          <w:tcPr>
            <w:tcW w:w="2835" w:type="dxa"/>
            <w:vMerge w:val="restart"/>
          </w:tcPr>
          <w:p w:rsidR="002726B2" w:rsidRPr="00496B30" w:rsidRDefault="002726B2" w:rsidP="00AB3635">
            <w:pPr>
              <w:rPr>
                <w:sz w:val="24"/>
                <w:highlight w:val="cyan"/>
              </w:rPr>
            </w:pPr>
            <w:r w:rsidRPr="00496B30">
              <w:rPr>
                <w:sz w:val="24"/>
                <w:highlight w:val="cyan"/>
              </w:rPr>
              <w:t>Черновик</w:t>
            </w:r>
          </w:p>
        </w:tc>
        <w:tc>
          <w:tcPr>
            <w:tcW w:w="2977" w:type="dxa"/>
          </w:tcPr>
          <w:p w:rsidR="002726B2" w:rsidRPr="00496B30" w:rsidRDefault="002726B2" w:rsidP="00AB3635">
            <w:pPr>
              <w:rPr>
                <w:sz w:val="24"/>
                <w:highlight w:val="cyan"/>
              </w:rPr>
            </w:pPr>
            <w:r w:rsidRPr="00496B30">
              <w:rPr>
                <w:sz w:val="24"/>
                <w:highlight w:val="cyan"/>
              </w:rPr>
              <w:t>Действующий</w:t>
            </w:r>
          </w:p>
        </w:tc>
        <w:tc>
          <w:tcPr>
            <w:tcW w:w="4961" w:type="dxa"/>
          </w:tcPr>
          <w:p w:rsidR="002726B2" w:rsidRPr="00496B30" w:rsidRDefault="002726B2" w:rsidP="00097B7F">
            <w:pPr>
              <w:rPr>
                <w:sz w:val="24"/>
                <w:highlight w:val="cyan"/>
              </w:rPr>
            </w:pPr>
            <w:r w:rsidRPr="00496B30">
              <w:rPr>
                <w:sz w:val="24"/>
                <w:highlight w:val="cyan"/>
              </w:rPr>
              <w:t xml:space="preserve">По команде пользователя «Разместить в карточке </w:t>
            </w:r>
            <w:r w:rsidR="00097B7F" w:rsidRPr="00496B30">
              <w:rPr>
                <w:sz w:val="24"/>
                <w:highlight w:val="cyan"/>
              </w:rPr>
              <w:t>«Загрязняющие вещества</w:t>
            </w:r>
            <w:r w:rsidRPr="00496B30">
              <w:rPr>
                <w:sz w:val="24"/>
                <w:highlight w:val="cyan"/>
              </w:rPr>
              <w:t>»</w:t>
            </w:r>
            <w:r w:rsidR="00097B7F" w:rsidRPr="00496B30">
              <w:rPr>
                <w:sz w:val="24"/>
                <w:highlight w:val="cyan"/>
              </w:rPr>
              <w:t>»</w:t>
            </w:r>
          </w:p>
        </w:tc>
        <w:tc>
          <w:tcPr>
            <w:tcW w:w="4725" w:type="dxa"/>
          </w:tcPr>
          <w:p w:rsidR="002726B2" w:rsidRPr="00496B30" w:rsidRDefault="002726B2" w:rsidP="00AB3635">
            <w:pPr>
              <w:rPr>
                <w:sz w:val="24"/>
                <w:highlight w:val="cyan"/>
              </w:rPr>
            </w:pPr>
            <w:r w:rsidRPr="00496B30">
              <w:rPr>
                <w:sz w:val="24"/>
                <w:highlight w:val="cyan"/>
              </w:rPr>
              <w:t>Полуавтоматический</w:t>
            </w:r>
          </w:p>
        </w:tc>
      </w:tr>
      <w:tr w:rsidR="002726B2" w:rsidRPr="00496B30" w:rsidTr="00AB3635">
        <w:trPr>
          <w:trHeight w:val="20"/>
        </w:trPr>
        <w:tc>
          <w:tcPr>
            <w:tcW w:w="2835" w:type="dxa"/>
            <w:vMerge/>
          </w:tcPr>
          <w:p w:rsidR="002726B2" w:rsidRPr="00496B30" w:rsidRDefault="002726B2" w:rsidP="00AB3635">
            <w:pPr>
              <w:rPr>
                <w:sz w:val="24"/>
                <w:highlight w:val="cyan"/>
              </w:rPr>
            </w:pPr>
          </w:p>
        </w:tc>
        <w:tc>
          <w:tcPr>
            <w:tcW w:w="2977" w:type="dxa"/>
          </w:tcPr>
          <w:p w:rsidR="002726B2" w:rsidRPr="00496B30" w:rsidRDefault="002726B2" w:rsidP="00AB3635">
            <w:pPr>
              <w:rPr>
                <w:sz w:val="24"/>
                <w:highlight w:val="cyan"/>
              </w:rPr>
            </w:pPr>
            <w:r w:rsidRPr="00496B30">
              <w:rPr>
                <w:sz w:val="24"/>
                <w:highlight w:val="cyan"/>
              </w:rPr>
              <w:t>По команде пользователя «Удалить».</w:t>
            </w:r>
          </w:p>
        </w:tc>
        <w:tc>
          <w:tcPr>
            <w:tcW w:w="4961" w:type="dxa"/>
          </w:tcPr>
          <w:p w:rsidR="002726B2" w:rsidRPr="00496B30" w:rsidRDefault="002726B2" w:rsidP="00AB3635">
            <w:pPr>
              <w:rPr>
                <w:sz w:val="24"/>
                <w:highlight w:val="cyan"/>
              </w:rPr>
            </w:pPr>
            <w:r w:rsidRPr="00496B30">
              <w:rPr>
                <w:sz w:val="24"/>
                <w:highlight w:val="cyan"/>
              </w:rPr>
              <w:t>По команде пользователя «Удалить».</w:t>
            </w:r>
          </w:p>
        </w:tc>
        <w:tc>
          <w:tcPr>
            <w:tcW w:w="4725" w:type="dxa"/>
          </w:tcPr>
          <w:p w:rsidR="002726B2" w:rsidRPr="00496B30" w:rsidRDefault="002726B2" w:rsidP="00AB3635">
            <w:pPr>
              <w:rPr>
                <w:sz w:val="24"/>
                <w:highlight w:val="cyan"/>
              </w:rPr>
            </w:pPr>
            <w:r w:rsidRPr="00496B30">
              <w:rPr>
                <w:sz w:val="24"/>
                <w:highlight w:val="cyan"/>
              </w:rPr>
              <w:t>Полуавтоматический</w:t>
            </w:r>
          </w:p>
        </w:tc>
      </w:tr>
      <w:tr w:rsidR="002726B2" w:rsidRPr="00496B30" w:rsidTr="00AB3635">
        <w:trPr>
          <w:trHeight w:val="20"/>
        </w:trPr>
        <w:tc>
          <w:tcPr>
            <w:tcW w:w="2835" w:type="dxa"/>
          </w:tcPr>
          <w:p w:rsidR="002726B2" w:rsidRPr="00496B30" w:rsidRDefault="002726B2" w:rsidP="00AB3635">
            <w:pPr>
              <w:rPr>
                <w:sz w:val="24"/>
                <w:highlight w:val="cyan"/>
              </w:rPr>
            </w:pPr>
            <w:r w:rsidRPr="00496B30">
              <w:rPr>
                <w:sz w:val="24"/>
                <w:highlight w:val="cyan"/>
              </w:rPr>
              <w:t>Действующий</w:t>
            </w:r>
          </w:p>
        </w:tc>
        <w:tc>
          <w:tcPr>
            <w:tcW w:w="2977" w:type="dxa"/>
          </w:tcPr>
          <w:p w:rsidR="002726B2" w:rsidRPr="00496B30" w:rsidRDefault="002726B2" w:rsidP="00AB3635">
            <w:pPr>
              <w:rPr>
                <w:sz w:val="24"/>
                <w:highlight w:val="cyan"/>
              </w:rPr>
            </w:pPr>
            <w:r w:rsidRPr="00496B30">
              <w:rPr>
                <w:sz w:val="24"/>
                <w:highlight w:val="cyan"/>
              </w:rPr>
              <w:t>-</w:t>
            </w:r>
          </w:p>
        </w:tc>
        <w:tc>
          <w:tcPr>
            <w:tcW w:w="4961" w:type="dxa"/>
          </w:tcPr>
          <w:p w:rsidR="002726B2" w:rsidRPr="00496B30" w:rsidRDefault="002726B2" w:rsidP="00AB3635">
            <w:pPr>
              <w:rPr>
                <w:sz w:val="24"/>
                <w:highlight w:val="cyan"/>
              </w:rPr>
            </w:pPr>
            <w:r w:rsidRPr="00496B30">
              <w:rPr>
                <w:sz w:val="24"/>
                <w:highlight w:val="cyan"/>
              </w:rPr>
              <w:t>-</w:t>
            </w:r>
          </w:p>
        </w:tc>
        <w:tc>
          <w:tcPr>
            <w:tcW w:w="4725" w:type="dxa"/>
          </w:tcPr>
          <w:p w:rsidR="002726B2" w:rsidRPr="00496B30" w:rsidRDefault="002726B2" w:rsidP="00AB3635">
            <w:pPr>
              <w:rPr>
                <w:sz w:val="24"/>
                <w:highlight w:val="cyan"/>
              </w:rPr>
            </w:pPr>
            <w:r w:rsidRPr="00496B30">
              <w:rPr>
                <w:sz w:val="24"/>
                <w:highlight w:val="cyan"/>
              </w:rPr>
              <w:t>-</w:t>
            </w:r>
          </w:p>
        </w:tc>
      </w:tr>
      <w:tr w:rsidR="002726B2" w:rsidRPr="00496B30" w:rsidTr="00AB3635">
        <w:trPr>
          <w:trHeight w:val="20"/>
        </w:trPr>
        <w:tc>
          <w:tcPr>
            <w:tcW w:w="2835" w:type="dxa"/>
          </w:tcPr>
          <w:p w:rsidR="002726B2" w:rsidRPr="00496B30" w:rsidRDefault="002726B2" w:rsidP="00AB3635">
            <w:pPr>
              <w:rPr>
                <w:sz w:val="24"/>
                <w:highlight w:val="cyan"/>
              </w:rPr>
            </w:pPr>
            <w:r w:rsidRPr="00496B30">
              <w:rPr>
                <w:sz w:val="24"/>
                <w:highlight w:val="cyan"/>
              </w:rPr>
              <w:t>Удалено</w:t>
            </w:r>
          </w:p>
        </w:tc>
        <w:tc>
          <w:tcPr>
            <w:tcW w:w="2977" w:type="dxa"/>
          </w:tcPr>
          <w:p w:rsidR="002726B2" w:rsidRPr="00496B30" w:rsidRDefault="002726B2" w:rsidP="00AB3635">
            <w:pPr>
              <w:rPr>
                <w:sz w:val="24"/>
                <w:highlight w:val="cyan"/>
              </w:rPr>
            </w:pPr>
            <w:r w:rsidRPr="00496B30">
              <w:rPr>
                <w:sz w:val="24"/>
                <w:highlight w:val="cyan"/>
              </w:rPr>
              <w:t>-</w:t>
            </w:r>
          </w:p>
        </w:tc>
        <w:tc>
          <w:tcPr>
            <w:tcW w:w="4961" w:type="dxa"/>
          </w:tcPr>
          <w:p w:rsidR="002726B2" w:rsidRPr="00496B30" w:rsidRDefault="002726B2" w:rsidP="00AB3635">
            <w:pPr>
              <w:rPr>
                <w:sz w:val="24"/>
                <w:highlight w:val="cyan"/>
              </w:rPr>
            </w:pPr>
            <w:r w:rsidRPr="00496B30">
              <w:rPr>
                <w:sz w:val="24"/>
                <w:highlight w:val="cyan"/>
              </w:rPr>
              <w:t>-</w:t>
            </w:r>
          </w:p>
        </w:tc>
        <w:tc>
          <w:tcPr>
            <w:tcW w:w="4725" w:type="dxa"/>
          </w:tcPr>
          <w:p w:rsidR="002726B2" w:rsidRPr="00496B30" w:rsidRDefault="002726B2" w:rsidP="00AB3635">
            <w:pPr>
              <w:rPr>
                <w:sz w:val="24"/>
                <w:highlight w:val="cyan"/>
              </w:rPr>
            </w:pPr>
            <w:r w:rsidRPr="00496B30">
              <w:rPr>
                <w:sz w:val="24"/>
                <w:highlight w:val="cyan"/>
              </w:rPr>
              <w:t>-</w:t>
            </w:r>
          </w:p>
        </w:tc>
      </w:tr>
    </w:tbl>
    <w:p w:rsidR="002726B2" w:rsidRPr="00496B30" w:rsidRDefault="002726B2" w:rsidP="002726B2">
      <w:pPr>
        <w:rPr>
          <w:highlight w:val="cyan"/>
        </w:rPr>
      </w:pPr>
    </w:p>
    <w:p w:rsidR="002726B2" w:rsidRPr="00496B30" w:rsidRDefault="002726B2" w:rsidP="002726B2">
      <w:pPr>
        <w:pStyle w:val="7"/>
        <w:rPr>
          <w:b/>
          <w:sz w:val="24"/>
          <w:highlight w:val="cyan"/>
        </w:rPr>
      </w:pPr>
      <w:r w:rsidRPr="00496B30">
        <w:rPr>
          <w:b/>
          <w:sz w:val="24"/>
          <w:highlight w:val="cyan"/>
        </w:rPr>
        <w:t>Матрица условий и способов изменения статусов объекта.</w:t>
      </w:r>
    </w:p>
    <w:p w:rsidR="002726B2" w:rsidRPr="00496B30" w:rsidRDefault="002726B2" w:rsidP="000E58CB">
      <w:pPr>
        <w:jc w:val="both"/>
        <w:rPr>
          <w:i/>
          <w:sz w:val="24"/>
          <w:highlight w:val="cyan"/>
        </w:rPr>
      </w:pPr>
    </w:p>
    <w:tbl>
      <w:tblPr>
        <w:tblStyle w:val="a3"/>
        <w:tblW w:w="9923" w:type="dxa"/>
        <w:tblInd w:w="28" w:type="dxa"/>
        <w:tblLayout w:type="fixed"/>
        <w:tblCellMar>
          <w:left w:w="28" w:type="dxa"/>
          <w:right w:w="28" w:type="dxa"/>
        </w:tblCellMar>
        <w:tblLook w:val="01E0"/>
      </w:tblPr>
      <w:tblGrid>
        <w:gridCol w:w="2410"/>
        <w:gridCol w:w="3402"/>
        <w:gridCol w:w="4111"/>
      </w:tblGrid>
      <w:tr w:rsidR="002726B2" w:rsidRPr="00496B30" w:rsidTr="000E58CB">
        <w:trPr>
          <w:cantSplit/>
          <w:trHeight w:val="20"/>
        </w:trPr>
        <w:tc>
          <w:tcPr>
            <w:tcW w:w="2410" w:type="dxa"/>
            <w:tcBorders>
              <w:bottom w:val="single" w:sz="4" w:space="0" w:color="auto"/>
            </w:tcBorders>
            <w:shd w:val="clear" w:color="auto" w:fill="99CCFF"/>
            <w:vAlign w:val="center"/>
          </w:tcPr>
          <w:p w:rsidR="002726B2" w:rsidRPr="00496B30" w:rsidRDefault="002726B2" w:rsidP="00AB3635">
            <w:pPr>
              <w:jc w:val="center"/>
              <w:rPr>
                <w:sz w:val="24"/>
                <w:highlight w:val="cyan"/>
              </w:rPr>
            </w:pPr>
            <w:r w:rsidRPr="00496B30">
              <w:rPr>
                <w:sz w:val="24"/>
                <w:highlight w:val="cyan"/>
              </w:rPr>
              <w:t>Черновик</w:t>
            </w:r>
          </w:p>
        </w:tc>
        <w:tc>
          <w:tcPr>
            <w:tcW w:w="3402" w:type="dxa"/>
            <w:tcBorders>
              <w:bottom w:val="single" w:sz="4" w:space="0" w:color="auto"/>
            </w:tcBorders>
            <w:vAlign w:val="center"/>
          </w:tcPr>
          <w:p w:rsidR="002726B2" w:rsidRPr="00496B30" w:rsidRDefault="002726B2" w:rsidP="00AB3635">
            <w:pPr>
              <w:jc w:val="center"/>
              <w:rPr>
                <w:sz w:val="24"/>
                <w:highlight w:val="cyan"/>
              </w:rPr>
            </w:pPr>
            <w:r w:rsidRPr="00496B30">
              <w:rPr>
                <w:sz w:val="24"/>
                <w:highlight w:val="cyan"/>
              </w:rPr>
              <w:t>→</w:t>
            </w:r>
          </w:p>
          <w:p w:rsidR="00097B7F" w:rsidRPr="00496B30" w:rsidRDefault="00097B7F" w:rsidP="00AB3635">
            <w:pPr>
              <w:jc w:val="center"/>
              <w:rPr>
                <w:sz w:val="24"/>
                <w:highlight w:val="cyan"/>
              </w:rPr>
            </w:pPr>
            <w:r w:rsidRPr="00496B30">
              <w:rPr>
                <w:sz w:val="24"/>
                <w:highlight w:val="cyan"/>
              </w:rPr>
              <w:t>По команде пользователя «Разместить в карточке «Загрязняющие вещества»»</w:t>
            </w:r>
          </w:p>
          <w:p w:rsidR="002726B2" w:rsidRPr="00496B30" w:rsidRDefault="002726B2" w:rsidP="00AB3635">
            <w:pPr>
              <w:jc w:val="center"/>
              <w:rPr>
                <w:sz w:val="24"/>
                <w:highlight w:val="cyan"/>
              </w:rPr>
            </w:pPr>
            <w:r w:rsidRPr="00496B30">
              <w:rPr>
                <w:sz w:val="24"/>
                <w:highlight w:val="cyan"/>
              </w:rPr>
              <w:t>↓</w:t>
            </w:r>
          </w:p>
        </w:tc>
        <w:tc>
          <w:tcPr>
            <w:tcW w:w="4111" w:type="dxa"/>
            <w:vAlign w:val="center"/>
          </w:tcPr>
          <w:p w:rsidR="002726B2" w:rsidRPr="00496B30" w:rsidRDefault="002726B2" w:rsidP="00AB3635">
            <w:pPr>
              <w:jc w:val="center"/>
              <w:rPr>
                <w:sz w:val="24"/>
                <w:highlight w:val="cyan"/>
              </w:rPr>
            </w:pPr>
            <w:r w:rsidRPr="00496B30">
              <w:rPr>
                <w:sz w:val="24"/>
                <w:highlight w:val="cyan"/>
              </w:rPr>
              <w:t>→</w:t>
            </w:r>
          </w:p>
          <w:p w:rsidR="002726B2" w:rsidRPr="00496B30" w:rsidRDefault="002726B2" w:rsidP="00AB3635">
            <w:pPr>
              <w:jc w:val="center"/>
              <w:rPr>
                <w:sz w:val="24"/>
                <w:highlight w:val="cyan"/>
              </w:rPr>
            </w:pPr>
            <w:r w:rsidRPr="00496B30">
              <w:rPr>
                <w:sz w:val="24"/>
                <w:highlight w:val="cyan"/>
              </w:rPr>
              <w:t>По команде пользователя «Удалить»</w:t>
            </w:r>
          </w:p>
          <w:p w:rsidR="002726B2" w:rsidRPr="00496B30" w:rsidRDefault="002726B2" w:rsidP="00AB3635">
            <w:pPr>
              <w:jc w:val="center"/>
              <w:rPr>
                <w:sz w:val="24"/>
                <w:highlight w:val="cyan"/>
              </w:rPr>
            </w:pPr>
            <w:r w:rsidRPr="00496B30">
              <w:rPr>
                <w:sz w:val="24"/>
                <w:highlight w:val="cyan"/>
              </w:rPr>
              <w:t>↓</w:t>
            </w:r>
          </w:p>
        </w:tc>
      </w:tr>
      <w:tr w:rsidR="002726B2" w:rsidRPr="00496B30" w:rsidTr="000E58CB">
        <w:trPr>
          <w:cantSplit/>
          <w:trHeight w:val="20"/>
        </w:trPr>
        <w:tc>
          <w:tcPr>
            <w:tcW w:w="2410" w:type="dxa"/>
            <w:shd w:val="clear" w:color="auto" w:fill="FFFFFF" w:themeFill="background1"/>
          </w:tcPr>
          <w:p w:rsidR="002726B2" w:rsidRPr="00496B30" w:rsidRDefault="002726B2" w:rsidP="00AB3635">
            <w:pPr>
              <w:jc w:val="center"/>
              <w:rPr>
                <w:sz w:val="24"/>
                <w:highlight w:val="cyan"/>
              </w:rPr>
            </w:pPr>
          </w:p>
        </w:tc>
        <w:tc>
          <w:tcPr>
            <w:tcW w:w="3402" w:type="dxa"/>
            <w:shd w:val="clear" w:color="auto" w:fill="99CCFF"/>
            <w:vAlign w:val="center"/>
          </w:tcPr>
          <w:p w:rsidR="002726B2" w:rsidRPr="00496B30" w:rsidRDefault="002726B2" w:rsidP="00AB3635">
            <w:pPr>
              <w:jc w:val="center"/>
              <w:rPr>
                <w:sz w:val="24"/>
                <w:highlight w:val="cyan"/>
              </w:rPr>
            </w:pPr>
          </w:p>
          <w:p w:rsidR="002726B2" w:rsidRPr="00496B30" w:rsidRDefault="002726B2" w:rsidP="00AB3635">
            <w:pPr>
              <w:jc w:val="center"/>
              <w:rPr>
                <w:sz w:val="24"/>
                <w:highlight w:val="cyan"/>
              </w:rPr>
            </w:pPr>
          </w:p>
          <w:p w:rsidR="002726B2" w:rsidRPr="00496B30" w:rsidRDefault="002726B2" w:rsidP="00AB3635">
            <w:pPr>
              <w:jc w:val="center"/>
              <w:rPr>
                <w:sz w:val="24"/>
                <w:highlight w:val="cyan"/>
              </w:rPr>
            </w:pPr>
            <w:r w:rsidRPr="00496B30">
              <w:rPr>
                <w:sz w:val="24"/>
                <w:highlight w:val="cyan"/>
              </w:rPr>
              <w:t>Действующий</w:t>
            </w:r>
          </w:p>
          <w:p w:rsidR="002726B2" w:rsidRPr="00496B30" w:rsidRDefault="002726B2" w:rsidP="00AB3635">
            <w:pPr>
              <w:jc w:val="center"/>
              <w:rPr>
                <w:sz w:val="24"/>
                <w:highlight w:val="cyan"/>
              </w:rPr>
            </w:pPr>
          </w:p>
        </w:tc>
        <w:tc>
          <w:tcPr>
            <w:tcW w:w="4111" w:type="dxa"/>
            <w:tcBorders>
              <w:bottom w:val="single" w:sz="4" w:space="0" w:color="auto"/>
            </w:tcBorders>
          </w:tcPr>
          <w:p w:rsidR="002726B2" w:rsidRPr="00496B30" w:rsidRDefault="002726B2" w:rsidP="00AB3635">
            <w:pPr>
              <w:jc w:val="center"/>
              <w:rPr>
                <w:sz w:val="24"/>
                <w:highlight w:val="cyan"/>
              </w:rPr>
            </w:pPr>
          </w:p>
        </w:tc>
      </w:tr>
      <w:tr w:rsidR="002726B2" w:rsidRPr="00496B30" w:rsidTr="000E58CB">
        <w:trPr>
          <w:cantSplit/>
          <w:trHeight w:val="983"/>
        </w:trPr>
        <w:tc>
          <w:tcPr>
            <w:tcW w:w="2410" w:type="dxa"/>
          </w:tcPr>
          <w:p w:rsidR="002726B2" w:rsidRPr="00496B30" w:rsidRDefault="002726B2" w:rsidP="00AB3635">
            <w:pPr>
              <w:jc w:val="center"/>
              <w:rPr>
                <w:sz w:val="24"/>
                <w:highlight w:val="cyan"/>
              </w:rPr>
            </w:pPr>
          </w:p>
        </w:tc>
        <w:tc>
          <w:tcPr>
            <w:tcW w:w="3402" w:type="dxa"/>
            <w:vAlign w:val="center"/>
          </w:tcPr>
          <w:p w:rsidR="002726B2" w:rsidRPr="00496B30" w:rsidRDefault="002726B2" w:rsidP="00AB3635">
            <w:pPr>
              <w:jc w:val="center"/>
              <w:rPr>
                <w:sz w:val="24"/>
                <w:highlight w:val="cyan"/>
              </w:rPr>
            </w:pPr>
          </w:p>
        </w:tc>
        <w:tc>
          <w:tcPr>
            <w:tcW w:w="4111" w:type="dxa"/>
            <w:tcBorders>
              <w:bottom w:val="single" w:sz="4" w:space="0" w:color="auto"/>
            </w:tcBorders>
            <w:shd w:val="clear" w:color="auto" w:fill="99CCFF"/>
            <w:vAlign w:val="center"/>
          </w:tcPr>
          <w:p w:rsidR="002726B2" w:rsidRPr="00496B30" w:rsidRDefault="002726B2" w:rsidP="00AB3635">
            <w:pPr>
              <w:jc w:val="center"/>
              <w:rPr>
                <w:sz w:val="24"/>
                <w:highlight w:val="cyan"/>
              </w:rPr>
            </w:pPr>
            <w:r w:rsidRPr="00496B30">
              <w:rPr>
                <w:sz w:val="24"/>
                <w:highlight w:val="cyan"/>
              </w:rPr>
              <w:t>Удалено</w:t>
            </w:r>
          </w:p>
        </w:tc>
      </w:tr>
    </w:tbl>
    <w:p w:rsidR="00C078EA" w:rsidRPr="00496B30" w:rsidRDefault="00C078EA" w:rsidP="00503923">
      <w:pPr>
        <w:spacing w:after="200" w:line="276" w:lineRule="auto"/>
        <w:rPr>
          <w:color w:val="000000" w:themeColor="text1"/>
          <w:sz w:val="24"/>
          <w:highlight w:val="cyan"/>
        </w:rPr>
      </w:pPr>
    </w:p>
    <w:p w:rsidR="00C36C5E" w:rsidRPr="00496B30" w:rsidRDefault="00C36C5E" w:rsidP="00C36C5E">
      <w:pPr>
        <w:pStyle w:val="5"/>
        <w:rPr>
          <w:highlight w:val="cyan"/>
        </w:rPr>
      </w:pPr>
      <w:bookmarkStart w:id="13" w:name="_Ref303612931"/>
      <w:r w:rsidRPr="00496B30">
        <w:rPr>
          <w:highlight w:val="cyan"/>
        </w:rPr>
        <w:t xml:space="preserve">Структура бизнес-объекта элемента справочника </w:t>
      </w:r>
      <w:r w:rsidRPr="00496B30">
        <w:rPr>
          <w:i/>
          <w:highlight w:val="cyan"/>
        </w:rPr>
        <w:t>«</w:t>
      </w:r>
      <w:bookmarkEnd w:id="13"/>
      <w:r w:rsidR="009E6601" w:rsidRPr="00496B30">
        <w:rPr>
          <w:i/>
          <w:highlight w:val="cyan"/>
        </w:rPr>
        <w:t>В</w:t>
      </w:r>
      <w:r w:rsidR="003E1AA6" w:rsidRPr="00496B30">
        <w:rPr>
          <w:i/>
          <w:highlight w:val="cyan"/>
        </w:rPr>
        <w:t>ид документа, отслеживаемый</w:t>
      </w:r>
      <w:r w:rsidR="009E6601" w:rsidRPr="00496B30">
        <w:rPr>
          <w:i/>
          <w:highlight w:val="cyan"/>
        </w:rPr>
        <w:t xml:space="preserve"> в др. ИС</w:t>
      </w:r>
      <w:r w:rsidRPr="00496B30">
        <w:rPr>
          <w:i/>
          <w:highlight w:val="cyan"/>
        </w:rPr>
        <w:t>»</w:t>
      </w:r>
      <w:r w:rsidR="002517D5" w:rsidRPr="00496B30">
        <w:rPr>
          <w:i/>
          <w:highlight w:val="cyan"/>
        </w:rPr>
        <w:t xml:space="preserve"> (ИС «ЭкБ»)</w:t>
      </w:r>
    </w:p>
    <w:p w:rsidR="00C36C5E" w:rsidRPr="00496B30" w:rsidRDefault="00C36C5E" w:rsidP="00C36C5E">
      <w:pPr>
        <w:pStyle w:val="6"/>
        <w:rPr>
          <w:color w:val="000000" w:themeColor="text1"/>
          <w:highlight w:val="cyan"/>
        </w:rPr>
      </w:pPr>
      <w:r w:rsidRPr="00496B30">
        <w:rPr>
          <w:color w:val="000000" w:themeColor="text1"/>
          <w:highlight w:val="cyan"/>
        </w:rPr>
        <w:t>Атрибуты</w:t>
      </w:r>
      <w:r w:rsidRPr="00496B30">
        <w:rPr>
          <w:color w:val="000000" w:themeColor="text1"/>
          <w:highlight w:val="cyan"/>
          <w:lang w:val="en-US"/>
        </w:rPr>
        <w:t xml:space="preserve"> </w:t>
      </w:r>
      <w:r w:rsidRPr="00496B30">
        <w:rPr>
          <w:color w:val="000000" w:themeColor="text1"/>
          <w:highlight w:val="cyan"/>
        </w:rPr>
        <w:t xml:space="preserve">объекта </w:t>
      </w:r>
      <w:r w:rsidRPr="00496B30">
        <w:rPr>
          <w:color w:val="000000" w:themeColor="text1"/>
          <w:highlight w:val="cyan"/>
          <w:lang w:val="en-US"/>
        </w:rPr>
        <w:t>(</w:t>
      </w:r>
      <w:r w:rsidRPr="00496B30">
        <w:rPr>
          <w:color w:val="000000" w:themeColor="text1"/>
          <w:highlight w:val="cyan"/>
        </w:rPr>
        <w:t>поля</w:t>
      </w:r>
      <w:r w:rsidRPr="00496B30">
        <w:rPr>
          <w:color w:val="000000" w:themeColor="text1"/>
          <w:highlight w:val="cyan"/>
          <w:lang w:val="en-US"/>
        </w:rPr>
        <w:t>)</w:t>
      </w:r>
      <w:r w:rsidRPr="00496B30">
        <w:rPr>
          <w:color w:val="000000" w:themeColor="text1"/>
          <w:highlight w:val="cyan"/>
        </w:rPr>
        <w:t>.</w:t>
      </w:r>
    </w:p>
    <w:tbl>
      <w:tblPr>
        <w:tblStyle w:val="a3"/>
        <w:tblW w:w="15593" w:type="dxa"/>
        <w:tblInd w:w="28" w:type="dxa"/>
        <w:tblLayout w:type="fixed"/>
        <w:tblCellMar>
          <w:left w:w="28" w:type="dxa"/>
          <w:right w:w="28" w:type="dxa"/>
        </w:tblCellMar>
        <w:tblLook w:val="01E0"/>
      </w:tblPr>
      <w:tblGrid>
        <w:gridCol w:w="2552"/>
        <w:gridCol w:w="959"/>
        <w:gridCol w:w="850"/>
        <w:gridCol w:w="1276"/>
        <w:gridCol w:w="6979"/>
        <w:gridCol w:w="1559"/>
        <w:gridCol w:w="1418"/>
      </w:tblGrid>
      <w:tr w:rsidR="00C36C5E" w:rsidRPr="00496B30" w:rsidTr="00854865">
        <w:tc>
          <w:tcPr>
            <w:tcW w:w="2552" w:type="dxa"/>
            <w:tcBorders>
              <w:bottom w:val="single" w:sz="4" w:space="0" w:color="auto"/>
            </w:tcBorders>
            <w:shd w:val="clear" w:color="auto" w:fill="D9D9D9" w:themeFill="background1" w:themeFillShade="D9"/>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Название атрибута (включая статусные поля)</w:t>
            </w:r>
          </w:p>
        </w:tc>
        <w:tc>
          <w:tcPr>
            <w:tcW w:w="959" w:type="dxa"/>
            <w:tcBorders>
              <w:bottom w:val="single" w:sz="4" w:space="0" w:color="auto"/>
            </w:tcBorders>
            <w:shd w:val="clear" w:color="auto" w:fill="D9D9D9" w:themeFill="background1" w:themeFillShade="D9"/>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Уникальность</w:t>
            </w:r>
          </w:p>
        </w:tc>
        <w:tc>
          <w:tcPr>
            <w:tcW w:w="850" w:type="dxa"/>
            <w:tcBorders>
              <w:bottom w:val="single" w:sz="4" w:space="0" w:color="auto"/>
            </w:tcBorders>
            <w:shd w:val="clear" w:color="auto" w:fill="D9D9D9" w:themeFill="background1" w:themeFillShade="D9"/>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Целостность</w:t>
            </w:r>
          </w:p>
        </w:tc>
        <w:tc>
          <w:tcPr>
            <w:tcW w:w="1276" w:type="dxa"/>
            <w:tcBorders>
              <w:bottom w:val="single" w:sz="4" w:space="0" w:color="auto"/>
            </w:tcBorders>
            <w:shd w:val="clear" w:color="auto" w:fill="D9D9D9" w:themeFill="background1" w:themeFillShade="D9"/>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Описание</w:t>
            </w:r>
          </w:p>
        </w:tc>
        <w:tc>
          <w:tcPr>
            <w:tcW w:w="6979" w:type="dxa"/>
            <w:tcBorders>
              <w:bottom w:val="single" w:sz="4" w:space="0" w:color="auto"/>
            </w:tcBorders>
            <w:shd w:val="clear" w:color="auto" w:fill="D9D9D9" w:themeFill="background1" w:themeFillShade="D9"/>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Способ</w:t>
            </w:r>
          </w:p>
          <w:p w:rsidR="00C36C5E" w:rsidRPr="00496B30" w:rsidRDefault="00C36C5E" w:rsidP="007B71DB">
            <w:pPr>
              <w:rPr>
                <w:color w:val="000000" w:themeColor="text1"/>
                <w:sz w:val="24"/>
                <w:highlight w:val="cyan"/>
              </w:rPr>
            </w:pPr>
            <w:r w:rsidRPr="00496B30">
              <w:rPr>
                <w:color w:val="000000" w:themeColor="text1"/>
                <w:sz w:val="24"/>
                <w:highlight w:val="cyan"/>
              </w:rPr>
              <w:t>Заполнения / Правила ввода данных</w:t>
            </w:r>
          </w:p>
        </w:tc>
        <w:tc>
          <w:tcPr>
            <w:tcW w:w="1559" w:type="dxa"/>
            <w:tcBorders>
              <w:bottom w:val="single" w:sz="4" w:space="0" w:color="auto"/>
            </w:tcBorders>
            <w:shd w:val="clear" w:color="auto" w:fill="D9D9D9" w:themeFill="background1" w:themeFillShade="D9"/>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Права доступа к полю</w:t>
            </w:r>
          </w:p>
          <w:p w:rsidR="00C36C5E" w:rsidRPr="00496B30" w:rsidRDefault="00C36C5E" w:rsidP="007B71DB">
            <w:pPr>
              <w:rPr>
                <w:color w:val="000000" w:themeColor="text1"/>
                <w:sz w:val="24"/>
                <w:highlight w:val="cyan"/>
              </w:rPr>
            </w:pPr>
            <w:r w:rsidRPr="00496B30">
              <w:rPr>
                <w:color w:val="000000" w:themeColor="text1"/>
                <w:sz w:val="24"/>
                <w:highlight w:val="cyan"/>
              </w:rPr>
              <w:t>(заполняется в случае наличия отдельных прав доступа к полю объекта.)</w:t>
            </w:r>
          </w:p>
        </w:tc>
        <w:tc>
          <w:tcPr>
            <w:tcW w:w="1418" w:type="dxa"/>
            <w:tcBorders>
              <w:bottom w:val="single" w:sz="4" w:space="0" w:color="auto"/>
            </w:tcBorders>
            <w:shd w:val="clear" w:color="auto" w:fill="D9D9D9" w:themeFill="background1" w:themeFillShade="D9"/>
          </w:tcPr>
          <w:p w:rsidR="00C36C5E" w:rsidRPr="00496B30" w:rsidRDefault="00C36C5E" w:rsidP="007B71DB">
            <w:pPr>
              <w:rPr>
                <w:color w:val="000000" w:themeColor="text1"/>
                <w:sz w:val="24"/>
                <w:highlight w:val="cyan"/>
              </w:rPr>
            </w:pPr>
            <w:r w:rsidRPr="00496B30">
              <w:rPr>
                <w:color w:val="000000" w:themeColor="text1"/>
                <w:sz w:val="24"/>
                <w:highlight w:val="cyan"/>
              </w:rPr>
              <w:t>Предполагаемое количество записей поля для объекта за период времени</w:t>
            </w:r>
          </w:p>
        </w:tc>
      </w:tr>
      <w:tr w:rsidR="00C36C5E" w:rsidRPr="00496B30" w:rsidTr="00854865">
        <w:tc>
          <w:tcPr>
            <w:tcW w:w="2552"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Номер</w:t>
            </w:r>
          </w:p>
        </w:tc>
        <w:tc>
          <w:tcPr>
            <w:tcW w:w="9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Число</w:t>
            </w:r>
          </w:p>
        </w:tc>
        <w:tc>
          <w:tcPr>
            <w:tcW w:w="697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Заполняется автоматически при создании документа.</w:t>
            </w:r>
          </w:p>
          <w:p w:rsidR="00C36C5E" w:rsidRPr="00496B30" w:rsidRDefault="00C36C5E" w:rsidP="007B71DB">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C36C5E" w:rsidRPr="00496B30" w:rsidRDefault="00C36C5E" w:rsidP="007B71DB">
            <w:pPr>
              <w:rPr>
                <w:color w:val="000000" w:themeColor="text1"/>
                <w:sz w:val="24"/>
                <w:highlight w:val="cyan"/>
              </w:rPr>
            </w:pPr>
            <w:r w:rsidRPr="00496B30">
              <w:rPr>
                <w:color w:val="000000" w:themeColor="text1"/>
                <w:sz w:val="24"/>
                <w:highlight w:val="cyan"/>
              </w:rPr>
              <w:t>1</w:t>
            </w:r>
          </w:p>
        </w:tc>
      </w:tr>
      <w:tr w:rsidR="00C36C5E" w:rsidRPr="00496B30" w:rsidTr="00854865">
        <w:tc>
          <w:tcPr>
            <w:tcW w:w="2552"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Дата создания</w:t>
            </w:r>
          </w:p>
        </w:tc>
        <w:tc>
          <w:tcPr>
            <w:tcW w:w="9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Дата/время,</w:t>
            </w:r>
          </w:p>
          <w:p w:rsidR="00C36C5E" w:rsidRPr="00496B30" w:rsidRDefault="00C36C5E" w:rsidP="007B71DB">
            <w:pPr>
              <w:rPr>
                <w:color w:val="000000" w:themeColor="text1"/>
                <w:sz w:val="24"/>
                <w:highlight w:val="cyan"/>
              </w:rPr>
            </w:pPr>
            <w:r w:rsidRPr="00496B30">
              <w:rPr>
                <w:color w:val="000000" w:themeColor="text1"/>
                <w:sz w:val="24"/>
                <w:highlight w:val="cyan"/>
              </w:rPr>
              <w:t>Дд.мм.гггг чч:мм</w:t>
            </w:r>
          </w:p>
        </w:tc>
        <w:tc>
          <w:tcPr>
            <w:tcW w:w="697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Заполняется автоматически при создании документа значением текущей даты и времени.</w:t>
            </w:r>
          </w:p>
          <w:p w:rsidR="00C36C5E" w:rsidRPr="00496B30" w:rsidRDefault="00C36C5E" w:rsidP="007B71DB">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C36C5E" w:rsidRPr="00496B30" w:rsidRDefault="00C36C5E" w:rsidP="007B71DB">
            <w:pPr>
              <w:rPr>
                <w:color w:val="000000" w:themeColor="text1"/>
                <w:sz w:val="24"/>
                <w:highlight w:val="cyan"/>
              </w:rPr>
            </w:pPr>
            <w:r w:rsidRPr="00496B30">
              <w:rPr>
                <w:color w:val="000000" w:themeColor="text1"/>
                <w:sz w:val="24"/>
                <w:highlight w:val="cyan"/>
              </w:rPr>
              <w:t>1</w:t>
            </w:r>
          </w:p>
        </w:tc>
      </w:tr>
      <w:tr w:rsidR="00C36C5E" w:rsidRPr="00496B30" w:rsidTr="00854865">
        <w:tc>
          <w:tcPr>
            <w:tcW w:w="2552"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Инициатор</w:t>
            </w:r>
          </w:p>
        </w:tc>
        <w:tc>
          <w:tcPr>
            <w:tcW w:w="9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Текст</w:t>
            </w:r>
          </w:p>
        </w:tc>
        <w:tc>
          <w:tcPr>
            <w:tcW w:w="697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 xml:space="preserve">Заполняется автоматически значением ФИО и должности инициатора документа из ИС </w:t>
            </w:r>
            <w:r w:rsidRPr="00496B30">
              <w:rPr>
                <w:color w:val="000000" w:themeColor="text1"/>
                <w:sz w:val="24"/>
                <w:highlight w:val="cyan"/>
                <w:lang w:val="en-US"/>
              </w:rPr>
              <w:t>LN</w:t>
            </w:r>
            <w:r w:rsidRPr="00496B30">
              <w:rPr>
                <w:color w:val="000000" w:themeColor="text1"/>
                <w:sz w:val="24"/>
                <w:highlight w:val="cyan"/>
              </w:rPr>
              <w:t xml:space="preserve"> «Телефонный справочник».</w:t>
            </w:r>
          </w:p>
          <w:p w:rsidR="00C36C5E" w:rsidRPr="00496B30" w:rsidRDefault="00C36C5E" w:rsidP="007B71DB">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C36C5E" w:rsidRPr="00496B30" w:rsidRDefault="00C36C5E" w:rsidP="007B71DB">
            <w:pPr>
              <w:rPr>
                <w:color w:val="000000" w:themeColor="text1"/>
                <w:sz w:val="24"/>
                <w:highlight w:val="cyan"/>
              </w:rPr>
            </w:pPr>
            <w:r w:rsidRPr="00496B30">
              <w:rPr>
                <w:color w:val="000000" w:themeColor="text1"/>
                <w:sz w:val="24"/>
                <w:highlight w:val="cyan"/>
              </w:rPr>
              <w:t>1</w:t>
            </w:r>
          </w:p>
        </w:tc>
      </w:tr>
      <w:tr w:rsidR="00C36C5E" w:rsidRPr="00496B30" w:rsidTr="00854865">
        <w:tc>
          <w:tcPr>
            <w:tcW w:w="2552" w:type="dxa"/>
            <w:shd w:val="clear" w:color="auto" w:fill="FFFFFF" w:themeFill="background1"/>
            <w:tcMar>
              <w:left w:w="28" w:type="dxa"/>
              <w:right w:w="28" w:type="dxa"/>
            </w:tcMar>
          </w:tcPr>
          <w:p w:rsidR="00C36C5E" w:rsidRPr="00496B30" w:rsidRDefault="00C36C5E" w:rsidP="007B71DB">
            <w:pPr>
              <w:spacing w:before="120"/>
              <w:rPr>
                <w:sz w:val="24"/>
                <w:highlight w:val="cyan"/>
              </w:rPr>
            </w:pPr>
            <w:r w:rsidRPr="00496B30">
              <w:rPr>
                <w:sz w:val="24"/>
                <w:highlight w:val="cyan"/>
              </w:rPr>
              <w:t>Вид документа</w:t>
            </w:r>
          </w:p>
        </w:tc>
        <w:tc>
          <w:tcPr>
            <w:tcW w:w="9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Текст</w:t>
            </w:r>
          </w:p>
        </w:tc>
        <w:tc>
          <w:tcPr>
            <w:tcW w:w="6979" w:type="dxa"/>
            <w:shd w:val="clear" w:color="auto" w:fill="FFFFFF" w:themeFill="background1"/>
            <w:tcMar>
              <w:left w:w="28" w:type="dxa"/>
              <w:right w:w="28" w:type="dxa"/>
            </w:tcMar>
          </w:tcPr>
          <w:p w:rsidR="00C36C5E" w:rsidRPr="00496B30" w:rsidRDefault="00C36C5E" w:rsidP="007B71DB">
            <w:pPr>
              <w:spacing w:before="120"/>
              <w:jc w:val="both"/>
              <w:rPr>
                <w:color w:val="000000"/>
                <w:sz w:val="24"/>
                <w:highlight w:val="cyan"/>
              </w:rPr>
            </w:pPr>
            <w:r w:rsidRPr="00496B30">
              <w:rPr>
                <w:color w:val="000000"/>
                <w:sz w:val="24"/>
                <w:highlight w:val="cyan"/>
              </w:rPr>
              <w:t>Заполняется  путем выбора значения вида документа из диалогового окна видов документов.</w:t>
            </w:r>
          </w:p>
        </w:tc>
        <w:tc>
          <w:tcPr>
            <w:tcW w:w="15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C36C5E" w:rsidRPr="00496B30" w:rsidRDefault="00C36C5E" w:rsidP="007B71DB">
            <w:pPr>
              <w:rPr>
                <w:color w:val="000000" w:themeColor="text1"/>
                <w:sz w:val="24"/>
                <w:highlight w:val="cyan"/>
              </w:rPr>
            </w:pPr>
            <w:r w:rsidRPr="00496B30">
              <w:rPr>
                <w:color w:val="000000" w:themeColor="text1"/>
                <w:sz w:val="24"/>
                <w:highlight w:val="cyan"/>
              </w:rPr>
              <w:t>1</w:t>
            </w:r>
          </w:p>
        </w:tc>
      </w:tr>
      <w:tr w:rsidR="00C36C5E" w:rsidRPr="00496B30" w:rsidTr="00854865">
        <w:tc>
          <w:tcPr>
            <w:tcW w:w="2552" w:type="dxa"/>
            <w:shd w:val="clear" w:color="auto" w:fill="FFFFFF" w:themeFill="background1"/>
            <w:tcMar>
              <w:left w:w="28" w:type="dxa"/>
              <w:right w:w="28" w:type="dxa"/>
            </w:tcMar>
          </w:tcPr>
          <w:p w:rsidR="00C36C5E" w:rsidRPr="00496B30" w:rsidRDefault="00C36C5E" w:rsidP="007B71DB">
            <w:pPr>
              <w:spacing w:before="120"/>
              <w:rPr>
                <w:sz w:val="24"/>
                <w:highlight w:val="cyan"/>
              </w:rPr>
            </w:pPr>
            <w:r w:rsidRPr="00496B30">
              <w:rPr>
                <w:sz w:val="24"/>
                <w:highlight w:val="cyan"/>
              </w:rPr>
              <w:t>Наименование ИС</w:t>
            </w:r>
          </w:p>
        </w:tc>
        <w:tc>
          <w:tcPr>
            <w:tcW w:w="9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Текст</w:t>
            </w:r>
          </w:p>
        </w:tc>
        <w:tc>
          <w:tcPr>
            <w:tcW w:w="6979" w:type="dxa"/>
            <w:shd w:val="clear" w:color="auto" w:fill="FFFFFF" w:themeFill="background1"/>
            <w:tcMar>
              <w:left w:w="28" w:type="dxa"/>
              <w:right w:w="28" w:type="dxa"/>
            </w:tcMar>
          </w:tcPr>
          <w:p w:rsidR="00853A44" w:rsidRPr="00496B30" w:rsidRDefault="00C36C5E" w:rsidP="007B71DB">
            <w:pPr>
              <w:spacing w:before="120"/>
              <w:jc w:val="both"/>
              <w:rPr>
                <w:color w:val="000000"/>
                <w:sz w:val="24"/>
                <w:highlight w:val="cyan"/>
              </w:rPr>
            </w:pPr>
            <w:r w:rsidRPr="00496B30">
              <w:rPr>
                <w:color w:val="000000"/>
                <w:sz w:val="24"/>
                <w:highlight w:val="cyan"/>
              </w:rPr>
              <w:t>Заполняется путем выбора доступных значений из открывающегося списка (по наименованию ИС, указанных в карточке «Типовой документ» ИС «Документы» в соответствии со значением, указанным в поле «Вид документа»).</w:t>
            </w:r>
          </w:p>
          <w:p w:rsidR="00545C38" w:rsidRPr="00496B30" w:rsidRDefault="00545C38" w:rsidP="00545C38">
            <w:pPr>
              <w:spacing w:before="120"/>
              <w:jc w:val="both"/>
              <w:rPr>
                <w:color w:val="000000"/>
                <w:sz w:val="24"/>
                <w:highlight w:val="cyan"/>
              </w:rPr>
            </w:pPr>
            <w:r w:rsidRPr="00496B30">
              <w:rPr>
                <w:color w:val="000000"/>
                <w:sz w:val="24"/>
                <w:highlight w:val="cyan"/>
              </w:rPr>
              <w:t xml:space="preserve">Список ИС, выбор которых возможен в данном поле в соответствии со значением в поле «Вид документа» приведен в п. 4.2.1.1. </w:t>
            </w:r>
          </w:p>
        </w:tc>
        <w:tc>
          <w:tcPr>
            <w:tcW w:w="1559" w:type="dxa"/>
            <w:shd w:val="clear" w:color="auto" w:fill="FFFFFF" w:themeFill="background1"/>
            <w:tcMar>
              <w:left w:w="28" w:type="dxa"/>
              <w:right w:w="28" w:type="dxa"/>
            </w:tcMar>
          </w:tcPr>
          <w:p w:rsidR="00C36C5E" w:rsidRPr="00496B30" w:rsidRDefault="00C36C5E"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C36C5E" w:rsidRPr="00496B30" w:rsidRDefault="00C36C5E" w:rsidP="007B71DB">
            <w:pPr>
              <w:rPr>
                <w:color w:val="000000" w:themeColor="text1"/>
                <w:sz w:val="24"/>
                <w:highlight w:val="cyan"/>
              </w:rPr>
            </w:pPr>
            <w:r w:rsidRPr="00496B30">
              <w:rPr>
                <w:color w:val="000000" w:themeColor="text1"/>
                <w:sz w:val="24"/>
                <w:highlight w:val="cyan"/>
              </w:rPr>
              <w:t>1</w:t>
            </w:r>
          </w:p>
        </w:tc>
      </w:tr>
      <w:tr w:rsidR="00545C38" w:rsidRPr="00496B30" w:rsidTr="00854865">
        <w:tc>
          <w:tcPr>
            <w:tcW w:w="2552" w:type="dxa"/>
            <w:shd w:val="clear" w:color="auto" w:fill="FFFFFF" w:themeFill="background1"/>
            <w:tcMar>
              <w:left w:w="28" w:type="dxa"/>
              <w:right w:w="28" w:type="dxa"/>
            </w:tcMar>
          </w:tcPr>
          <w:p w:rsidR="00545C38" w:rsidRPr="00496B30" w:rsidRDefault="00547EB3" w:rsidP="00592746">
            <w:pPr>
              <w:spacing w:before="120"/>
              <w:rPr>
                <w:sz w:val="24"/>
                <w:highlight w:val="cyan"/>
              </w:rPr>
            </w:pPr>
            <w:r w:rsidRPr="00496B30">
              <w:rPr>
                <w:sz w:val="24"/>
                <w:highlight w:val="cyan"/>
              </w:rPr>
              <w:lastRenderedPageBreak/>
              <w:t>Вид Рег. бланка</w:t>
            </w:r>
          </w:p>
        </w:tc>
        <w:tc>
          <w:tcPr>
            <w:tcW w:w="959" w:type="dxa"/>
            <w:shd w:val="clear" w:color="auto" w:fill="FFFFFF" w:themeFill="background1"/>
            <w:tcMar>
              <w:left w:w="28" w:type="dxa"/>
              <w:right w:w="28" w:type="dxa"/>
            </w:tcMar>
          </w:tcPr>
          <w:p w:rsidR="00545C38" w:rsidRPr="00496B30" w:rsidRDefault="00545C38" w:rsidP="00592746">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545C38" w:rsidRPr="00496B30" w:rsidRDefault="00545C38" w:rsidP="00592746">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545C38" w:rsidRPr="00496B30" w:rsidRDefault="00545C38" w:rsidP="00592746">
            <w:pPr>
              <w:rPr>
                <w:color w:val="000000" w:themeColor="text1"/>
                <w:sz w:val="24"/>
                <w:highlight w:val="cyan"/>
              </w:rPr>
            </w:pPr>
            <w:r w:rsidRPr="00496B30">
              <w:rPr>
                <w:color w:val="000000" w:themeColor="text1"/>
                <w:sz w:val="24"/>
                <w:highlight w:val="cyan"/>
              </w:rPr>
              <w:t>Текст</w:t>
            </w:r>
          </w:p>
        </w:tc>
        <w:tc>
          <w:tcPr>
            <w:tcW w:w="6979" w:type="dxa"/>
            <w:shd w:val="clear" w:color="auto" w:fill="FFFFFF" w:themeFill="background1"/>
            <w:tcMar>
              <w:left w:w="28" w:type="dxa"/>
              <w:right w:w="28" w:type="dxa"/>
            </w:tcMar>
          </w:tcPr>
          <w:p w:rsidR="00545C38" w:rsidRPr="00496B30" w:rsidRDefault="00545C38" w:rsidP="00592746">
            <w:pPr>
              <w:spacing w:before="120"/>
              <w:jc w:val="both"/>
              <w:rPr>
                <w:color w:val="000000"/>
                <w:sz w:val="24"/>
                <w:highlight w:val="cyan"/>
              </w:rPr>
            </w:pPr>
            <w:r w:rsidRPr="00496B30">
              <w:rPr>
                <w:color w:val="000000"/>
                <w:sz w:val="24"/>
                <w:highlight w:val="cyan"/>
              </w:rPr>
              <w:t xml:space="preserve">Заполняется путем </w:t>
            </w:r>
            <w:r w:rsidR="00547EB3" w:rsidRPr="00496B30">
              <w:rPr>
                <w:color w:val="000000"/>
                <w:sz w:val="24"/>
                <w:highlight w:val="cyan"/>
              </w:rPr>
              <w:t>выбора одного из имеющихся значений видов документа «Регистрационный бланк» (штрафы по экологии / расчет платы по экологии)</w:t>
            </w:r>
          </w:p>
          <w:p w:rsidR="00545C38" w:rsidRPr="00496B30" w:rsidRDefault="00545C38" w:rsidP="00592746">
            <w:pPr>
              <w:spacing w:before="120"/>
              <w:jc w:val="both"/>
              <w:rPr>
                <w:color w:val="000000"/>
                <w:sz w:val="24"/>
                <w:highlight w:val="cyan"/>
              </w:rPr>
            </w:pPr>
            <w:r w:rsidRPr="00496B30">
              <w:rPr>
                <w:color w:val="000000"/>
                <w:sz w:val="24"/>
                <w:highlight w:val="cyan"/>
              </w:rPr>
              <w:t>Доступно в случае, если в поле «Наименование ИС» установлено значение «РпП».</w:t>
            </w:r>
          </w:p>
        </w:tc>
        <w:tc>
          <w:tcPr>
            <w:tcW w:w="1559" w:type="dxa"/>
            <w:shd w:val="clear" w:color="auto" w:fill="FFFFFF" w:themeFill="background1"/>
            <w:tcMar>
              <w:left w:w="28" w:type="dxa"/>
              <w:right w:w="28" w:type="dxa"/>
            </w:tcMar>
          </w:tcPr>
          <w:p w:rsidR="00545C38" w:rsidRPr="00496B30" w:rsidRDefault="00545C38" w:rsidP="00592746">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545C38" w:rsidRPr="00496B30" w:rsidRDefault="00545C38" w:rsidP="00592746">
            <w:pPr>
              <w:rPr>
                <w:color w:val="000000" w:themeColor="text1"/>
                <w:sz w:val="24"/>
                <w:highlight w:val="cyan"/>
              </w:rPr>
            </w:pPr>
            <w:r w:rsidRPr="00496B30">
              <w:rPr>
                <w:color w:val="000000" w:themeColor="text1"/>
                <w:sz w:val="24"/>
                <w:highlight w:val="cyan"/>
              </w:rPr>
              <w:t>1</w:t>
            </w:r>
          </w:p>
        </w:tc>
      </w:tr>
      <w:tr w:rsidR="00545C38" w:rsidRPr="00496B30" w:rsidTr="00854865">
        <w:tc>
          <w:tcPr>
            <w:tcW w:w="2552" w:type="dxa"/>
            <w:shd w:val="clear" w:color="auto" w:fill="FFFFFF" w:themeFill="background1"/>
            <w:tcMar>
              <w:left w:w="28" w:type="dxa"/>
              <w:right w:w="28" w:type="dxa"/>
            </w:tcMar>
          </w:tcPr>
          <w:p w:rsidR="00545C38" w:rsidRPr="00496B30" w:rsidRDefault="00545C38" w:rsidP="007B71DB">
            <w:pPr>
              <w:spacing w:before="120"/>
              <w:rPr>
                <w:sz w:val="24"/>
                <w:highlight w:val="cyan"/>
              </w:rPr>
            </w:pPr>
            <w:r w:rsidRPr="00496B30">
              <w:rPr>
                <w:sz w:val="24"/>
                <w:highlight w:val="cyan"/>
              </w:rPr>
              <w:t>Категория в представлении ссылок, в которую должна размещаться ссылка на документ из др. ИС</w:t>
            </w:r>
          </w:p>
        </w:tc>
        <w:tc>
          <w:tcPr>
            <w:tcW w:w="959" w:type="dxa"/>
            <w:shd w:val="clear" w:color="auto" w:fill="FFFFFF" w:themeFill="background1"/>
            <w:tcMar>
              <w:left w:w="28" w:type="dxa"/>
              <w:right w:w="28" w:type="dxa"/>
            </w:tcMar>
          </w:tcPr>
          <w:p w:rsidR="00545C38" w:rsidRPr="00496B30" w:rsidRDefault="00545C38"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545C38" w:rsidRPr="00496B30" w:rsidRDefault="00545C38"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545C38" w:rsidRPr="00496B30" w:rsidRDefault="00545C38" w:rsidP="007B71DB">
            <w:pPr>
              <w:rPr>
                <w:color w:val="000000" w:themeColor="text1"/>
                <w:sz w:val="24"/>
                <w:highlight w:val="cyan"/>
              </w:rPr>
            </w:pPr>
            <w:r w:rsidRPr="00496B30">
              <w:rPr>
                <w:color w:val="000000" w:themeColor="text1"/>
                <w:sz w:val="24"/>
                <w:highlight w:val="cyan"/>
              </w:rPr>
              <w:t>Текст</w:t>
            </w:r>
          </w:p>
        </w:tc>
        <w:tc>
          <w:tcPr>
            <w:tcW w:w="6979" w:type="dxa"/>
            <w:shd w:val="clear" w:color="auto" w:fill="FFFFFF" w:themeFill="background1"/>
            <w:tcMar>
              <w:left w:w="28" w:type="dxa"/>
              <w:right w:w="28" w:type="dxa"/>
            </w:tcMar>
          </w:tcPr>
          <w:p w:rsidR="00545C38" w:rsidRPr="00496B30" w:rsidRDefault="00545C38" w:rsidP="007B71DB">
            <w:pPr>
              <w:spacing w:before="120"/>
              <w:jc w:val="both"/>
              <w:rPr>
                <w:color w:val="000000"/>
                <w:sz w:val="24"/>
                <w:highlight w:val="cyan"/>
              </w:rPr>
            </w:pPr>
            <w:r w:rsidRPr="00496B30">
              <w:rPr>
                <w:color w:val="000000"/>
                <w:sz w:val="24"/>
                <w:highlight w:val="cyan"/>
              </w:rPr>
              <w:t xml:space="preserve">Заполняется путем выбора одного из значений: </w:t>
            </w:r>
          </w:p>
          <w:p w:rsidR="00545C38" w:rsidRPr="00496B30" w:rsidRDefault="00545C38" w:rsidP="009A452C">
            <w:pPr>
              <w:pStyle w:val="af9"/>
              <w:numPr>
                <w:ilvl w:val="0"/>
                <w:numId w:val="38"/>
              </w:numPr>
              <w:spacing w:before="120"/>
              <w:jc w:val="both"/>
              <w:rPr>
                <w:color w:val="000000"/>
                <w:sz w:val="24"/>
                <w:highlight w:val="cyan"/>
              </w:rPr>
            </w:pPr>
            <w:r w:rsidRPr="00496B30">
              <w:rPr>
                <w:color w:val="000000"/>
                <w:sz w:val="24"/>
                <w:highlight w:val="cyan"/>
              </w:rPr>
              <w:t>«</w:t>
            </w:r>
            <w:r w:rsidR="003A4934" w:rsidRPr="00496B30">
              <w:rPr>
                <w:color w:val="000000"/>
                <w:sz w:val="24"/>
                <w:highlight w:val="cyan"/>
              </w:rPr>
              <w:t>Сопроводительные</w:t>
            </w:r>
            <w:r w:rsidRPr="00496B30">
              <w:rPr>
                <w:color w:val="000000"/>
                <w:sz w:val="24"/>
                <w:highlight w:val="cyan"/>
              </w:rPr>
              <w:t xml:space="preserve"> документы» - при этом ссылка будет размещена во встроенное представление «</w:t>
            </w:r>
            <w:r w:rsidR="003A4934" w:rsidRPr="00496B30">
              <w:rPr>
                <w:color w:val="000000"/>
                <w:sz w:val="24"/>
                <w:highlight w:val="cyan"/>
              </w:rPr>
              <w:t>Сопроводительные</w:t>
            </w:r>
            <w:r w:rsidRPr="00496B30">
              <w:rPr>
                <w:color w:val="000000"/>
                <w:sz w:val="24"/>
                <w:highlight w:val="cyan"/>
              </w:rPr>
              <w:t xml:space="preserve"> документы» </w:t>
            </w:r>
            <w:r w:rsidR="00713E70" w:rsidRPr="00496B30">
              <w:rPr>
                <w:color w:val="000000"/>
                <w:sz w:val="24"/>
                <w:highlight w:val="cyan"/>
              </w:rPr>
              <w:t xml:space="preserve">карточки </w:t>
            </w:r>
            <w:r w:rsidRPr="00496B30">
              <w:rPr>
                <w:color w:val="000000"/>
                <w:sz w:val="24"/>
                <w:highlight w:val="cyan"/>
              </w:rPr>
              <w:t>«</w:t>
            </w:r>
            <w:r w:rsidR="00713E70" w:rsidRPr="00496B30">
              <w:rPr>
                <w:color w:val="000000"/>
                <w:sz w:val="24"/>
                <w:highlight w:val="cyan"/>
              </w:rPr>
              <w:t>Загрязняющие вещества</w:t>
            </w:r>
            <w:r w:rsidRPr="00496B30">
              <w:rPr>
                <w:color w:val="000000"/>
                <w:sz w:val="24"/>
                <w:highlight w:val="cyan"/>
              </w:rPr>
              <w:t xml:space="preserve">» в момент прикрепления ссылки к </w:t>
            </w:r>
            <w:r w:rsidR="00713E70" w:rsidRPr="00496B30">
              <w:rPr>
                <w:color w:val="000000"/>
                <w:sz w:val="24"/>
                <w:highlight w:val="cyan"/>
              </w:rPr>
              <w:t xml:space="preserve">карточке </w:t>
            </w:r>
            <w:r w:rsidRPr="00496B30">
              <w:rPr>
                <w:color w:val="000000"/>
                <w:sz w:val="24"/>
                <w:highlight w:val="cyan"/>
              </w:rPr>
              <w:t>«</w:t>
            </w:r>
            <w:r w:rsidR="00713E70" w:rsidRPr="00496B30">
              <w:rPr>
                <w:color w:val="000000"/>
                <w:sz w:val="24"/>
                <w:highlight w:val="cyan"/>
              </w:rPr>
              <w:t>Загрязняющие вещества</w:t>
            </w:r>
            <w:r w:rsidRPr="00496B30">
              <w:rPr>
                <w:color w:val="000000"/>
                <w:sz w:val="24"/>
                <w:highlight w:val="cyan"/>
              </w:rPr>
              <w:t>» (после заполнения данных карточки «</w:t>
            </w:r>
            <w:r w:rsidR="003A4934" w:rsidRPr="00496B30">
              <w:rPr>
                <w:color w:val="000000"/>
                <w:sz w:val="24"/>
                <w:highlight w:val="cyan"/>
              </w:rPr>
              <w:t>Сопроводительный</w:t>
            </w:r>
            <w:r w:rsidRPr="00496B30">
              <w:rPr>
                <w:color w:val="000000"/>
                <w:sz w:val="24"/>
                <w:highlight w:val="cyan"/>
              </w:rPr>
              <w:t xml:space="preserve"> документ»);</w:t>
            </w:r>
          </w:p>
          <w:p w:rsidR="00545C38" w:rsidRPr="00496B30" w:rsidRDefault="00545C38" w:rsidP="009A452C">
            <w:pPr>
              <w:pStyle w:val="af9"/>
              <w:numPr>
                <w:ilvl w:val="0"/>
                <w:numId w:val="38"/>
              </w:numPr>
              <w:spacing w:before="120"/>
              <w:jc w:val="both"/>
              <w:rPr>
                <w:color w:val="000000"/>
                <w:sz w:val="24"/>
                <w:highlight w:val="cyan"/>
              </w:rPr>
            </w:pPr>
            <w:r w:rsidRPr="00496B30">
              <w:rPr>
                <w:color w:val="000000"/>
                <w:sz w:val="24"/>
                <w:highlight w:val="cyan"/>
              </w:rPr>
              <w:t>«</w:t>
            </w:r>
            <w:r w:rsidR="00D959D1" w:rsidRPr="00496B30">
              <w:rPr>
                <w:color w:val="000000"/>
                <w:sz w:val="24"/>
                <w:highlight w:val="cyan"/>
              </w:rPr>
              <w:t>Прочее</w:t>
            </w:r>
            <w:r w:rsidRPr="00496B30">
              <w:rPr>
                <w:color w:val="000000"/>
                <w:sz w:val="24"/>
                <w:highlight w:val="cyan"/>
              </w:rPr>
              <w:t>» - при этом ссылка будет размещена в представлении «Документы</w:t>
            </w:r>
            <w:r w:rsidR="00B33F6D" w:rsidRPr="00496B30">
              <w:rPr>
                <w:color w:val="000000"/>
                <w:sz w:val="24"/>
                <w:highlight w:val="cyan"/>
              </w:rPr>
              <w:t xml:space="preserve"> экологической направленности</w:t>
            </w:r>
            <w:r w:rsidRPr="00496B30">
              <w:rPr>
                <w:color w:val="000000"/>
                <w:sz w:val="24"/>
                <w:highlight w:val="cyan"/>
              </w:rPr>
              <w:t>» в момент перехода документа указанного вида в указанной ИС на статус «Действующий».</w:t>
            </w:r>
          </w:p>
        </w:tc>
        <w:tc>
          <w:tcPr>
            <w:tcW w:w="1559" w:type="dxa"/>
            <w:shd w:val="clear" w:color="auto" w:fill="FFFFFF" w:themeFill="background1"/>
            <w:tcMar>
              <w:left w:w="28" w:type="dxa"/>
              <w:right w:w="28" w:type="dxa"/>
            </w:tcMar>
          </w:tcPr>
          <w:p w:rsidR="00545C38" w:rsidRPr="00496B30" w:rsidRDefault="00545C38"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545C38" w:rsidRPr="00496B30" w:rsidRDefault="00545C38" w:rsidP="007B71DB">
            <w:pPr>
              <w:rPr>
                <w:color w:val="000000" w:themeColor="text1"/>
                <w:sz w:val="24"/>
                <w:highlight w:val="cyan"/>
              </w:rPr>
            </w:pPr>
            <w:r w:rsidRPr="00496B30">
              <w:rPr>
                <w:color w:val="000000" w:themeColor="text1"/>
                <w:sz w:val="24"/>
                <w:highlight w:val="cyan"/>
              </w:rPr>
              <w:t>1</w:t>
            </w:r>
          </w:p>
        </w:tc>
      </w:tr>
      <w:tr w:rsidR="00545C38" w:rsidRPr="00496B30" w:rsidTr="00854865">
        <w:tc>
          <w:tcPr>
            <w:tcW w:w="2552" w:type="dxa"/>
            <w:shd w:val="clear" w:color="auto" w:fill="FFFFFF" w:themeFill="background1"/>
            <w:tcMar>
              <w:left w:w="28" w:type="dxa"/>
              <w:right w:w="28" w:type="dxa"/>
            </w:tcMar>
          </w:tcPr>
          <w:p w:rsidR="00545C38" w:rsidRPr="00496B30" w:rsidRDefault="00545C38" w:rsidP="00C03589">
            <w:pPr>
              <w:spacing w:before="120"/>
              <w:rPr>
                <w:sz w:val="24"/>
                <w:highlight w:val="cyan"/>
              </w:rPr>
            </w:pPr>
            <w:r w:rsidRPr="00496B30">
              <w:rPr>
                <w:sz w:val="24"/>
                <w:highlight w:val="cyan"/>
              </w:rPr>
              <w:t>Контроль сроков размещения ссылки</w:t>
            </w:r>
          </w:p>
        </w:tc>
        <w:tc>
          <w:tcPr>
            <w:tcW w:w="959" w:type="dxa"/>
            <w:shd w:val="clear" w:color="auto" w:fill="FFFFFF" w:themeFill="background1"/>
            <w:tcMar>
              <w:left w:w="28" w:type="dxa"/>
              <w:right w:w="28" w:type="dxa"/>
            </w:tcMar>
          </w:tcPr>
          <w:p w:rsidR="00545C38" w:rsidRPr="00496B30" w:rsidRDefault="00545C38" w:rsidP="007B71DB">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545C38" w:rsidRPr="00496B30" w:rsidRDefault="00545C38" w:rsidP="007B71DB">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545C38" w:rsidRPr="00496B30" w:rsidRDefault="00545C38" w:rsidP="007B71DB">
            <w:pPr>
              <w:rPr>
                <w:color w:val="000000" w:themeColor="text1"/>
                <w:sz w:val="24"/>
                <w:highlight w:val="cyan"/>
              </w:rPr>
            </w:pPr>
            <w:r w:rsidRPr="00496B30">
              <w:rPr>
                <w:color w:val="000000" w:themeColor="text1"/>
                <w:sz w:val="24"/>
                <w:highlight w:val="cyan"/>
              </w:rPr>
              <w:t>Флаг</w:t>
            </w:r>
          </w:p>
        </w:tc>
        <w:tc>
          <w:tcPr>
            <w:tcW w:w="6979" w:type="dxa"/>
            <w:shd w:val="clear" w:color="auto" w:fill="FFFFFF" w:themeFill="background1"/>
            <w:tcMar>
              <w:left w:w="28" w:type="dxa"/>
              <w:right w:w="28" w:type="dxa"/>
            </w:tcMar>
          </w:tcPr>
          <w:p w:rsidR="00545C38" w:rsidRPr="00496B30" w:rsidRDefault="00545C38" w:rsidP="007B71DB">
            <w:pPr>
              <w:spacing w:before="120"/>
              <w:jc w:val="both"/>
              <w:rPr>
                <w:color w:val="000000"/>
                <w:sz w:val="24"/>
                <w:highlight w:val="cyan"/>
              </w:rPr>
            </w:pPr>
            <w:r w:rsidRPr="00496B30">
              <w:rPr>
                <w:color w:val="000000"/>
                <w:sz w:val="24"/>
                <w:highlight w:val="cyan"/>
              </w:rPr>
              <w:t>Заполняется путем установки флага в случае необходимости. Поле доступно для заполнения в случае, если в поле «</w:t>
            </w:r>
            <w:r w:rsidRPr="00496B30">
              <w:rPr>
                <w:sz w:val="24"/>
                <w:highlight w:val="cyan"/>
              </w:rPr>
              <w:t>Категория в представлении ссылок, в которую должна размещаться ссылка на документ из др. ИС</w:t>
            </w:r>
            <w:r w:rsidRPr="00496B30">
              <w:rPr>
                <w:color w:val="000000"/>
                <w:sz w:val="24"/>
                <w:highlight w:val="cyan"/>
              </w:rPr>
              <w:t>» установлено значение «</w:t>
            </w:r>
            <w:r w:rsidR="003A4934" w:rsidRPr="00496B30">
              <w:rPr>
                <w:color w:val="000000"/>
                <w:sz w:val="24"/>
                <w:highlight w:val="cyan"/>
              </w:rPr>
              <w:t>Сопроводительные</w:t>
            </w:r>
            <w:r w:rsidR="00342B53" w:rsidRPr="00496B30">
              <w:rPr>
                <w:color w:val="000000"/>
                <w:sz w:val="24"/>
                <w:highlight w:val="cyan"/>
              </w:rPr>
              <w:t xml:space="preserve"> </w:t>
            </w:r>
            <w:r w:rsidRPr="00496B30">
              <w:rPr>
                <w:color w:val="000000"/>
                <w:sz w:val="24"/>
                <w:highlight w:val="cyan"/>
              </w:rPr>
              <w:t xml:space="preserve"> документы».</w:t>
            </w:r>
          </w:p>
          <w:p w:rsidR="00545C38" w:rsidRPr="00496B30" w:rsidRDefault="00545C38" w:rsidP="007B71DB">
            <w:pPr>
              <w:spacing w:before="120"/>
              <w:jc w:val="both"/>
              <w:rPr>
                <w:color w:val="000000"/>
                <w:sz w:val="24"/>
                <w:highlight w:val="cyan"/>
              </w:rPr>
            </w:pPr>
            <w:r w:rsidRPr="00496B30">
              <w:rPr>
                <w:color w:val="000000"/>
                <w:sz w:val="24"/>
                <w:highlight w:val="cyan"/>
              </w:rPr>
              <w:t>Если в данном поле установлен флаг, то для данного вида документа должен включаться механизм КСР.</w:t>
            </w:r>
          </w:p>
        </w:tc>
        <w:tc>
          <w:tcPr>
            <w:tcW w:w="1559" w:type="dxa"/>
            <w:shd w:val="clear" w:color="auto" w:fill="FFFFFF" w:themeFill="background1"/>
            <w:tcMar>
              <w:left w:w="28" w:type="dxa"/>
              <w:right w:w="28" w:type="dxa"/>
            </w:tcMar>
          </w:tcPr>
          <w:p w:rsidR="00545C38" w:rsidRPr="00496B30" w:rsidRDefault="00545C38" w:rsidP="007B71DB">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545C38" w:rsidRPr="00496B30" w:rsidRDefault="00545C38" w:rsidP="007B71DB">
            <w:pPr>
              <w:rPr>
                <w:color w:val="000000" w:themeColor="text1"/>
                <w:sz w:val="24"/>
                <w:highlight w:val="cyan"/>
              </w:rPr>
            </w:pPr>
            <w:r w:rsidRPr="00496B30">
              <w:rPr>
                <w:color w:val="000000" w:themeColor="text1"/>
                <w:sz w:val="24"/>
                <w:highlight w:val="cyan"/>
              </w:rPr>
              <w:t>1</w:t>
            </w:r>
          </w:p>
        </w:tc>
      </w:tr>
    </w:tbl>
    <w:p w:rsidR="00C36C5E" w:rsidRPr="00496B30" w:rsidRDefault="00C36C5E" w:rsidP="00C36C5E">
      <w:pPr>
        <w:spacing w:before="120"/>
        <w:rPr>
          <w:rFonts w:cs="Arial"/>
          <w:bCs/>
          <w:iCs/>
          <w:sz w:val="24"/>
          <w:szCs w:val="22"/>
          <w:highlight w:val="cyan"/>
        </w:rPr>
      </w:pPr>
      <w:r w:rsidRPr="00496B30">
        <w:rPr>
          <w:rFonts w:cs="Arial"/>
          <w:b/>
          <w:bCs/>
          <w:iCs/>
          <w:sz w:val="24"/>
          <w:szCs w:val="22"/>
          <w:highlight w:val="cyan"/>
        </w:rPr>
        <w:t>Примечание.</w:t>
      </w:r>
      <w:r w:rsidRPr="00496B30">
        <w:rPr>
          <w:rFonts w:cs="Arial"/>
          <w:bCs/>
          <w:iCs/>
          <w:sz w:val="24"/>
          <w:szCs w:val="22"/>
          <w:highlight w:val="cyan"/>
        </w:rPr>
        <w:t xml:space="preserve"> </w:t>
      </w:r>
      <w:r w:rsidR="00503923" w:rsidRPr="00496B30">
        <w:rPr>
          <w:rFonts w:cs="Arial"/>
          <w:bCs/>
          <w:iCs/>
          <w:sz w:val="24"/>
          <w:szCs w:val="22"/>
          <w:highlight w:val="cyan"/>
        </w:rPr>
        <w:t xml:space="preserve">1) </w:t>
      </w:r>
      <w:r w:rsidRPr="00496B30">
        <w:rPr>
          <w:rFonts w:cs="Arial"/>
          <w:bCs/>
          <w:iCs/>
          <w:sz w:val="24"/>
          <w:szCs w:val="22"/>
          <w:highlight w:val="cyan"/>
        </w:rPr>
        <w:t>* - все поля</w:t>
      </w:r>
      <w:r w:rsidR="00AA4A96" w:rsidRPr="00496B30">
        <w:rPr>
          <w:rFonts w:cs="Arial"/>
          <w:bCs/>
          <w:iCs/>
          <w:sz w:val="24"/>
          <w:szCs w:val="22"/>
          <w:highlight w:val="cyan"/>
        </w:rPr>
        <w:t>, кроме «Контроль сроков</w:t>
      </w:r>
      <w:r w:rsidR="0074619D" w:rsidRPr="00496B30">
        <w:rPr>
          <w:rFonts w:cs="Arial"/>
          <w:bCs/>
          <w:iCs/>
          <w:sz w:val="24"/>
          <w:szCs w:val="22"/>
          <w:highlight w:val="cyan"/>
        </w:rPr>
        <w:t xml:space="preserve"> размещения ссылки</w:t>
      </w:r>
      <w:r w:rsidR="00AA4A96" w:rsidRPr="00496B30">
        <w:rPr>
          <w:rFonts w:cs="Arial"/>
          <w:bCs/>
          <w:iCs/>
          <w:sz w:val="24"/>
          <w:szCs w:val="22"/>
          <w:highlight w:val="cyan"/>
        </w:rPr>
        <w:t>»</w:t>
      </w:r>
      <w:r w:rsidRPr="00496B30">
        <w:rPr>
          <w:rFonts w:cs="Arial"/>
          <w:bCs/>
          <w:iCs/>
          <w:sz w:val="24"/>
          <w:szCs w:val="22"/>
          <w:highlight w:val="cyan"/>
        </w:rPr>
        <w:t xml:space="preserve"> обязательны для заполнения.</w:t>
      </w:r>
    </w:p>
    <w:p w:rsidR="006A6012" w:rsidRPr="00496B30" w:rsidRDefault="00503923" w:rsidP="009A452C">
      <w:pPr>
        <w:pStyle w:val="af9"/>
        <w:numPr>
          <w:ilvl w:val="0"/>
          <w:numId w:val="82"/>
        </w:numPr>
        <w:spacing w:before="120" w:line="360" w:lineRule="auto"/>
        <w:rPr>
          <w:sz w:val="24"/>
          <w:highlight w:val="cyan"/>
        </w:rPr>
      </w:pPr>
      <w:r w:rsidRPr="00496B30">
        <w:rPr>
          <w:sz w:val="24"/>
          <w:highlight w:val="cyan"/>
        </w:rPr>
        <w:t xml:space="preserve">Для реализации функционала автоматического импорта ссылок, в ИС </w:t>
      </w:r>
      <w:r w:rsidRPr="00496B30">
        <w:rPr>
          <w:sz w:val="24"/>
          <w:highlight w:val="cyan"/>
          <w:lang w:val="en-US"/>
        </w:rPr>
        <w:t>LN</w:t>
      </w:r>
      <w:r w:rsidRPr="00496B30">
        <w:rPr>
          <w:sz w:val="24"/>
          <w:highlight w:val="cyan"/>
        </w:rPr>
        <w:t xml:space="preserve"> «Регистрация» должны быть настроены виды документов.</w:t>
      </w:r>
    </w:p>
    <w:p w:rsidR="00FF3FA1" w:rsidRPr="00496B30" w:rsidRDefault="006A6012" w:rsidP="006A6012">
      <w:pPr>
        <w:spacing w:after="200" w:line="276" w:lineRule="auto"/>
        <w:rPr>
          <w:sz w:val="24"/>
          <w:highlight w:val="cyan"/>
        </w:rPr>
      </w:pPr>
      <w:r w:rsidRPr="00496B30">
        <w:rPr>
          <w:sz w:val="24"/>
          <w:highlight w:val="cyan"/>
        </w:rPr>
        <w:br w:type="page"/>
      </w:r>
    </w:p>
    <w:p w:rsidR="00FF3FA1" w:rsidRPr="00496B30" w:rsidRDefault="00FF3FA1" w:rsidP="00FF3FA1">
      <w:pPr>
        <w:pStyle w:val="6"/>
        <w:rPr>
          <w:highlight w:val="cyan"/>
        </w:rPr>
      </w:pPr>
      <w:r w:rsidRPr="00496B30">
        <w:rPr>
          <w:highlight w:val="cyan"/>
        </w:rPr>
        <w:lastRenderedPageBreak/>
        <w:t>Статусы.</w:t>
      </w:r>
    </w:p>
    <w:p w:rsidR="00FF3FA1" w:rsidRPr="00496B30" w:rsidRDefault="00FF3FA1" w:rsidP="00FF3FA1">
      <w:pPr>
        <w:pStyle w:val="7"/>
        <w:rPr>
          <w:b/>
          <w:sz w:val="24"/>
          <w:highlight w:val="cyan"/>
        </w:rPr>
      </w:pPr>
      <w:r w:rsidRPr="00496B30">
        <w:rPr>
          <w:b/>
          <w:sz w:val="24"/>
          <w:highlight w:val="cyan"/>
        </w:rPr>
        <w:t>Перечисление.</w:t>
      </w:r>
    </w:p>
    <w:tbl>
      <w:tblPr>
        <w:tblStyle w:val="a3"/>
        <w:tblW w:w="8505" w:type="dxa"/>
        <w:tblInd w:w="28" w:type="dxa"/>
        <w:tblLayout w:type="fixed"/>
        <w:tblCellMar>
          <w:left w:w="28" w:type="dxa"/>
          <w:right w:w="28" w:type="dxa"/>
        </w:tblCellMar>
        <w:tblLook w:val="01E0"/>
      </w:tblPr>
      <w:tblGrid>
        <w:gridCol w:w="2835"/>
        <w:gridCol w:w="5670"/>
      </w:tblGrid>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Название статуса</w:t>
            </w:r>
          </w:p>
        </w:tc>
        <w:tc>
          <w:tcPr>
            <w:tcW w:w="5670" w:type="dxa"/>
          </w:tcPr>
          <w:p w:rsidR="00FF3FA1" w:rsidRPr="00496B30" w:rsidRDefault="00FF3FA1" w:rsidP="00AB3635">
            <w:pPr>
              <w:rPr>
                <w:sz w:val="24"/>
                <w:highlight w:val="cyan"/>
              </w:rPr>
            </w:pPr>
            <w:r w:rsidRPr="00496B30">
              <w:rPr>
                <w:sz w:val="24"/>
                <w:highlight w:val="cyan"/>
              </w:rPr>
              <w:t>Время / Цикл жизни объекта</w:t>
            </w:r>
          </w:p>
        </w:tc>
      </w:tr>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Черновик</w:t>
            </w:r>
          </w:p>
        </w:tc>
        <w:tc>
          <w:tcPr>
            <w:tcW w:w="5670" w:type="dxa"/>
          </w:tcPr>
          <w:p w:rsidR="00FF3FA1" w:rsidRPr="00496B30" w:rsidRDefault="00FF3FA1" w:rsidP="00AB3635">
            <w:pPr>
              <w:rPr>
                <w:sz w:val="24"/>
                <w:highlight w:val="cyan"/>
              </w:rPr>
            </w:pPr>
            <w:r w:rsidRPr="00496B30">
              <w:rPr>
                <w:sz w:val="24"/>
                <w:highlight w:val="cyan"/>
              </w:rPr>
              <w:t>До перевода на статус «Действующий» / «Удалено».</w:t>
            </w:r>
          </w:p>
        </w:tc>
      </w:tr>
      <w:tr w:rsidR="00FF3FA1" w:rsidRPr="00496B30" w:rsidTr="00AB3635">
        <w:trPr>
          <w:trHeight w:val="20"/>
        </w:trPr>
        <w:tc>
          <w:tcPr>
            <w:tcW w:w="2835" w:type="dxa"/>
          </w:tcPr>
          <w:p w:rsidR="00FF3FA1" w:rsidRPr="00496B30" w:rsidRDefault="00FF3FA1" w:rsidP="00AB3635">
            <w:pPr>
              <w:spacing w:line="360" w:lineRule="auto"/>
              <w:rPr>
                <w:sz w:val="24"/>
                <w:highlight w:val="cyan"/>
              </w:rPr>
            </w:pPr>
            <w:r w:rsidRPr="00496B30">
              <w:rPr>
                <w:sz w:val="24"/>
                <w:highlight w:val="cyan"/>
              </w:rPr>
              <w:t>Действующий</w:t>
            </w:r>
          </w:p>
        </w:tc>
        <w:tc>
          <w:tcPr>
            <w:tcW w:w="5670" w:type="dxa"/>
          </w:tcPr>
          <w:p w:rsidR="00FF3FA1" w:rsidRPr="00496B30" w:rsidRDefault="00FF3FA1" w:rsidP="00AB3635">
            <w:pPr>
              <w:rPr>
                <w:sz w:val="24"/>
                <w:highlight w:val="cyan"/>
              </w:rPr>
            </w:pPr>
            <w:r w:rsidRPr="00496B30">
              <w:rPr>
                <w:sz w:val="24"/>
                <w:highlight w:val="cyan"/>
              </w:rPr>
              <w:t>-</w:t>
            </w:r>
          </w:p>
        </w:tc>
      </w:tr>
      <w:tr w:rsidR="00FF3FA1" w:rsidRPr="00496B30" w:rsidTr="00AB3635">
        <w:trPr>
          <w:trHeight w:val="20"/>
        </w:trPr>
        <w:tc>
          <w:tcPr>
            <w:tcW w:w="2835" w:type="dxa"/>
          </w:tcPr>
          <w:p w:rsidR="00FF3FA1" w:rsidRPr="00496B30" w:rsidRDefault="00FF3FA1" w:rsidP="00AB3635">
            <w:pPr>
              <w:spacing w:line="360" w:lineRule="auto"/>
              <w:rPr>
                <w:sz w:val="24"/>
                <w:highlight w:val="cyan"/>
              </w:rPr>
            </w:pPr>
            <w:r w:rsidRPr="00496B30">
              <w:rPr>
                <w:sz w:val="24"/>
                <w:highlight w:val="cyan"/>
              </w:rPr>
              <w:t>Удалено</w:t>
            </w:r>
          </w:p>
        </w:tc>
        <w:tc>
          <w:tcPr>
            <w:tcW w:w="5670" w:type="dxa"/>
          </w:tcPr>
          <w:p w:rsidR="00FF3FA1" w:rsidRPr="00496B30" w:rsidRDefault="00FF3FA1" w:rsidP="00AB3635">
            <w:pPr>
              <w:rPr>
                <w:sz w:val="24"/>
                <w:highlight w:val="cyan"/>
              </w:rPr>
            </w:pPr>
            <w:r w:rsidRPr="00496B30">
              <w:rPr>
                <w:sz w:val="24"/>
                <w:highlight w:val="cyan"/>
              </w:rPr>
              <w:t>-</w:t>
            </w:r>
          </w:p>
        </w:tc>
      </w:tr>
    </w:tbl>
    <w:p w:rsidR="00FF3FA1" w:rsidRPr="00496B30" w:rsidRDefault="00FF3FA1" w:rsidP="00FF3FA1">
      <w:pPr>
        <w:pStyle w:val="7"/>
        <w:rPr>
          <w:b/>
          <w:sz w:val="24"/>
          <w:highlight w:val="cyan"/>
        </w:rPr>
      </w:pPr>
      <w:r w:rsidRPr="00496B30">
        <w:rPr>
          <w:b/>
          <w:sz w:val="24"/>
          <w:highlight w:val="cyan"/>
        </w:rPr>
        <w:t>Условия и способы изменения.</w:t>
      </w:r>
    </w:p>
    <w:tbl>
      <w:tblPr>
        <w:tblStyle w:val="a3"/>
        <w:tblW w:w="15498" w:type="dxa"/>
        <w:tblInd w:w="28" w:type="dxa"/>
        <w:tblLayout w:type="fixed"/>
        <w:tblCellMar>
          <w:left w:w="28" w:type="dxa"/>
          <w:right w:w="28" w:type="dxa"/>
        </w:tblCellMar>
        <w:tblLook w:val="01E0"/>
      </w:tblPr>
      <w:tblGrid>
        <w:gridCol w:w="2835"/>
        <w:gridCol w:w="2977"/>
        <w:gridCol w:w="4961"/>
        <w:gridCol w:w="4725"/>
      </w:tblGrid>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Название статуса</w:t>
            </w:r>
          </w:p>
        </w:tc>
        <w:tc>
          <w:tcPr>
            <w:tcW w:w="2977" w:type="dxa"/>
          </w:tcPr>
          <w:p w:rsidR="00FF3FA1" w:rsidRPr="00496B30" w:rsidRDefault="00FF3FA1" w:rsidP="00AB3635">
            <w:pPr>
              <w:rPr>
                <w:sz w:val="24"/>
                <w:highlight w:val="cyan"/>
              </w:rPr>
            </w:pPr>
            <w:r w:rsidRPr="00496B30">
              <w:rPr>
                <w:sz w:val="24"/>
                <w:highlight w:val="cyan"/>
              </w:rPr>
              <w:t>Название нового статуса</w:t>
            </w:r>
          </w:p>
        </w:tc>
        <w:tc>
          <w:tcPr>
            <w:tcW w:w="4961" w:type="dxa"/>
          </w:tcPr>
          <w:p w:rsidR="00FF3FA1" w:rsidRPr="00496B30" w:rsidRDefault="00FF3FA1" w:rsidP="00AB3635">
            <w:pPr>
              <w:rPr>
                <w:sz w:val="24"/>
                <w:highlight w:val="cyan"/>
              </w:rPr>
            </w:pPr>
            <w:r w:rsidRPr="00496B30">
              <w:rPr>
                <w:sz w:val="24"/>
                <w:highlight w:val="cyan"/>
              </w:rPr>
              <w:t>Условия изменения статуса</w:t>
            </w:r>
          </w:p>
        </w:tc>
        <w:tc>
          <w:tcPr>
            <w:tcW w:w="4725" w:type="dxa"/>
          </w:tcPr>
          <w:p w:rsidR="00FF3FA1" w:rsidRPr="00496B30" w:rsidRDefault="00FF3FA1" w:rsidP="00AB3635">
            <w:pPr>
              <w:rPr>
                <w:sz w:val="24"/>
                <w:highlight w:val="cyan"/>
              </w:rPr>
            </w:pPr>
            <w:r w:rsidRPr="00496B30">
              <w:rPr>
                <w:sz w:val="24"/>
                <w:highlight w:val="cyan"/>
              </w:rPr>
              <w:t>Способ изменения статуса</w:t>
            </w:r>
          </w:p>
        </w:tc>
      </w:tr>
      <w:tr w:rsidR="00FF3FA1" w:rsidRPr="00496B30" w:rsidTr="00AB3635">
        <w:trPr>
          <w:trHeight w:val="20"/>
        </w:trPr>
        <w:tc>
          <w:tcPr>
            <w:tcW w:w="2835" w:type="dxa"/>
            <w:vMerge w:val="restart"/>
          </w:tcPr>
          <w:p w:rsidR="00FF3FA1" w:rsidRPr="00496B30" w:rsidRDefault="00FF3FA1" w:rsidP="00AB3635">
            <w:pPr>
              <w:rPr>
                <w:sz w:val="24"/>
                <w:highlight w:val="cyan"/>
              </w:rPr>
            </w:pPr>
            <w:r w:rsidRPr="00496B30">
              <w:rPr>
                <w:sz w:val="24"/>
                <w:highlight w:val="cyan"/>
              </w:rPr>
              <w:t>Черновик</w:t>
            </w:r>
          </w:p>
        </w:tc>
        <w:tc>
          <w:tcPr>
            <w:tcW w:w="2977" w:type="dxa"/>
          </w:tcPr>
          <w:p w:rsidR="00FF3FA1" w:rsidRPr="00496B30" w:rsidRDefault="00FF3FA1" w:rsidP="00AB3635">
            <w:pPr>
              <w:rPr>
                <w:sz w:val="24"/>
                <w:highlight w:val="cyan"/>
              </w:rPr>
            </w:pPr>
            <w:r w:rsidRPr="00496B30">
              <w:rPr>
                <w:sz w:val="24"/>
                <w:highlight w:val="cyan"/>
              </w:rPr>
              <w:t>Действующий</w:t>
            </w:r>
          </w:p>
        </w:tc>
        <w:tc>
          <w:tcPr>
            <w:tcW w:w="4961" w:type="dxa"/>
          </w:tcPr>
          <w:p w:rsidR="00FF3FA1" w:rsidRPr="00496B30" w:rsidRDefault="00FF3FA1" w:rsidP="00FF3FA1">
            <w:pPr>
              <w:rPr>
                <w:sz w:val="24"/>
                <w:highlight w:val="cyan"/>
              </w:rPr>
            </w:pPr>
            <w:r w:rsidRPr="00496B30">
              <w:rPr>
                <w:sz w:val="24"/>
                <w:highlight w:val="cyan"/>
              </w:rPr>
              <w:t>По команде пользователя «Сохранить»</w:t>
            </w:r>
          </w:p>
        </w:tc>
        <w:tc>
          <w:tcPr>
            <w:tcW w:w="4725" w:type="dxa"/>
          </w:tcPr>
          <w:p w:rsidR="00FF3FA1" w:rsidRPr="00496B30" w:rsidRDefault="00FF3FA1" w:rsidP="00AB3635">
            <w:pPr>
              <w:rPr>
                <w:sz w:val="24"/>
                <w:highlight w:val="cyan"/>
              </w:rPr>
            </w:pPr>
            <w:r w:rsidRPr="00496B30">
              <w:rPr>
                <w:sz w:val="24"/>
                <w:highlight w:val="cyan"/>
              </w:rPr>
              <w:t>Полуавтоматический</w:t>
            </w:r>
          </w:p>
        </w:tc>
      </w:tr>
      <w:tr w:rsidR="00FF3FA1" w:rsidRPr="00496B30" w:rsidTr="00AB3635">
        <w:trPr>
          <w:trHeight w:val="20"/>
        </w:trPr>
        <w:tc>
          <w:tcPr>
            <w:tcW w:w="2835" w:type="dxa"/>
            <w:vMerge/>
          </w:tcPr>
          <w:p w:rsidR="00FF3FA1" w:rsidRPr="00496B30" w:rsidRDefault="00FF3FA1" w:rsidP="00AB3635">
            <w:pPr>
              <w:rPr>
                <w:sz w:val="24"/>
                <w:highlight w:val="cyan"/>
              </w:rPr>
            </w:pPr>
          </w:p>
        </w:tc>
        <w:tc>
          <w:tcPr>
            <w:tcW w:w="2977" w:type="dxa"/>
          </w:tcPr>
          <w:p w:rsidR="00FF3FA1" w:rsidRPr="00496B30" w:rsidRDefault="00FF3FA1" w:rsidP="00AB3635">
            <w:pPr>
              <w:rPr>
                <w:sz w:val="24"/>
                <w:highlight w:val="cyan"/>
              </w:rPr>
            </w:pPr>
            <w:r w:rsidRPr="00496B30">
              <w:rPr>
                <w:sz w:val="24"/>
                <w:highlight w:val="cyan"/>
              </w:rPr>
              <w:t>По команде пользователя «Удалить».</w:t>
            </w:r>
          </w:p>
        </w:tc>
        <w:tc>
          <w:tcPr>
            <w:tcW w:w="4961" w:type="dxa"/>
          </w:tcPr>
          <w:p w:rsidR="00FF3FA1" w:rsidRPr="00496B30" w:rsidRDefault="00FF3FA1" w:rsidP="00AB3635">
            <w:pPr>
              <w:rPr>
                <w:sz w:val="24"/>
                <w:highlight w:val="cyan"/>
              </w:rPr>
            </w:pPr>
            <w:r w:rsidRPr="00496B30">
              <w:rPr>
                <w:sz w:val="24"/>
                <w:highlight w:val="cyan"/>
              </w:rPr>
              <w:t>По команде пользователя «Удалить».</w:t>
            </w:r>
          </w:p>
        </w:tc>
        <w:tc>
          <w:tcPr>
            <w:tcW w:w="4725" w:type="dxa"/>
          </w:tcPr>
          <w:p w:rsidR="00FF3FA1" w:rsidRPr="00496B30" w:rsidRDefault="00FF3FA1" w:rsidP="00AB3635">
            <w:pPr>
              <w:rPr>
                <w:sz w:val="24"/>
                <w:highlight w:val="cyan"/>
              </w:rPr>
            </w:pPr>
            <w:r w:rsidRPr="00496B30">
              <w:rPr>
                <w:sz w:val="24"/>
                <w:highlight w:val="cyan"/>
              </w:rPr>
              <w:t>Полуавтоматический</w:t>
            </w:r>
          </w:p>
        </w:tc>
      </w:tr>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Действующий</w:t>
            </w:r>
          </w:p>
        </w:tc>
        <w:tc>
          <w:tcPr>
            <w:tcW w:w="2977" w:type="dxa"/>
          </w:tcPr>
          <w:p w:rsidR="00FF3FA1" w:rsidRPr="00496B30" w:rsidRDefault="00FF3FA1" w:rsidP="00AB3635">
            <w:pPr>
              <w:rPr>
                <w:sz w:val="24"/>
                <w:highlight w:val="cyan"/>
              </w:rPr>
            </w:pPr>
            <w:r w:rsidRPr="00496B30">
              <w:rPr>
                <w:sz w:val="24"/>
                <w:highlight w:val="cyan"/>
              </w:rPr>
              <w:t>-</w:t>
            </w:r>
          </w:p>
        </w:tc>
        <w:tc>
          <w:tcPr>
            <w:tcW w:w="4961" w:type="dxa"/>
          </w:tcPr>
          <w:p w:rsidR="00FF3FA1" w:rsidRPr="00496B30" w:rsidRDefault="00FF3FA1" w:rsidP="00AB3635">
            <w:pPr>
              <w:rPr>
                <w:sz w:val="24"/>
                <w:highlight w:val="cyan"/>
              </w:rPr>
            </w:pPr>
            <w:r w:rsidRPr="00496B30">
              <w:rPr>
                <w:sz w:val="24"/>
                <w:highlight w:val="cyan"/>
              </w:rPr>
              <w:t>-</w:t>
            </w:r>
          </w:p>
        </w:tc>
        <w:tc>
          <w:tcPr>
            <w:tcW w:w="4725" w:type="dxa"/>
          </w:tcPr>
          <w:p w:rsidR="00FF3FA1" w:rsidRPr="00496B30" w:rsidRDefault="00FF3FA1" w:rsidP="00AB3635">
            <w:pPr>
              <w:rPr>
                <w:sz w:val="24"/>
                <w:highlight w:val="cyan"/>
              </w:rPr>
            </w:pPr>
            <w:r w:rsidRPr="00496B30">
              <w:rPr>
                <w:sz w:val="24"/>
                <w:highlight w:val="cyan"/>
              </w:rPr>
              <w:t>-</w:t>
            </w:r>
          </w:p>
        </w:tc>
      </w:tr>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Удалено</w:t>
            </w:r>
          </w:p>
        </w:tc>
        <w:tc>
          <w:tcPr>
            <w:tcW w:w="2977" w:type="dxa"/>
          </w:tcPr>
          <w:p w:rsidR="00FF3FA1" w:rsidRPr="00496B30" w:rsidRDefault="00FF3FA1" w:rsidP="00AB3635">
            <w:pPr>
              <w:rPr>
                <w:sz w:val="24"/>
                <w:highlight w:val="cyan"/>
              </w:rPr>
            </w:pPr>
            <w:r w:rsidRPr="00496B30">
              <w:rPr>
                <w:sz w:val="24"/>
                <w:highlight w:val="cyan"/>
              </w:rPr>
              <w:t>-</w:t>
            </w:r>
          </w:p>
        </w:tc>
        <w:tc>
          <w:tcPr>
            <w:tcW w:w="4961" w:type="dxa"/>
          </w:tcPr>
          <w:p w:rsidR="00FF3FA1" w:rsidRPr="00496B30" w:rsidRDefault="00FF3FA1" w:rsidP="00AB3635">
            <w:pPr>
              <w:rPr>
                <w:sz w:val="24"/>
                <w:highlight w:val="cyan"/>
              </w:rPr>
            </w:pPr>
            <w:r w:rsidRPr="00496B30">
              <w:rPr>
                <w:sz w:val="24"/>
                <w:highlight w:val="cyan"/>
              </w:rPr>
              <w:t>-</w:t>
            </w:r>
          </w:p>
        </w:tc>
        <w:tc>
          <w:tcPr>
            <w:tcW w:w="4725" w:type="dxa"/>
          </w:tcPr>
          <w:p w:rsidR="00FF3FA1" w:rsidRPr="00496B30" w:rsidRDefault="00FF3FA1" w:rsidP="00AB3635">
            <w:pPr>
              <w:rPr>
                <w:sz w:val="24"/>
                <w:highlight w:val="cyan"/>
              </w:rPr>
            </w:pPr>
            <w:r w:rsidRPr="00496B30">
              <w:rPr>
                <w:sz w:val="24"/>
                <w:highlight w:val="cyan"/>
              </w:rPr>
              <w:t>-</w:t>
            </w:r>
          </w:p>
        </w:tc>
      </w:tr>
    </w:tbl>
    <w:p w:rsidR="00FF3FA1" w:rsidRPr="00496B30" w:rsidRDefault="00FF3FA1" w:rsidP="00FF3FA1">
      <w:pPr>
        <w:rPr>
          <w:highlight w:val="cyan"/>
        </w:rPr>
      </w:pPr>
    </w:p>
    <w:p w:rsidR="00FF3FA1" w:rsidRPr="00496B30" w:rsidRDefault="00FF3FA1" w:rsidP="00FF3FA1">
      <w:pPr>
        <w:pStyle w:val="7"/>
        <w:rPr>
          <w:b/>
          <w:sz w:val="24"/>
          <w:highlight w:val="cyan"/>
        </w:rPr>
      </w:pPr>
      <w:r w:rsidRPr="00496B30">
        <w:rPr>
          <w:b/>
          <w:sz w:val="24"/>
          <w:highlight w:val="cyan"/>
        </w:rPr>
        <w:t>Матрица условий и способов изменения статусов объекта.</w:t>
      </w:r>
    </w:p>
    <w:p w:rsidR="00FF3FA1" w:rsidRPr="00496B30" w:rsidRDefault="00FF3FA1" w:rsidP="00FF3FA1">
      <w:pPr>
        <w:spacing w:before="120"/>
        <w:jc w:val="both"/>
        <w:rPr>
          <w:i/>
          <w:sz w:val="24"/>
          <w:highlight w:val="cyan"/>
        </w:rPr>
      </w:pPr>
    </w:p>
    <w:tbl>
      <w:tblPr>
        <w:tblStyle w:val="a3"/>
        <w:tblW w:w="9923" w:type="dxa"/>
        <w:tblInd w:w="28" w:type="dxa"/>
        <w:tblLayout w:type="fixed"/>
        <w:tblCellMar>
          <w:left w:w="28" w:type="dxa"/>
          <w:right w:w="28" w:type="dxa"/>
        </w:tblCellMar>
        <w:tblLook w:val="01E0"/>
      </w:tblPr>
      <w:tblGrid>
        <w:gridCol w:w="2410"/>
        <w:gridCol w:w="3402"/>
        <w:gridCol w:w="4111"/>
      </w:tblGrid>
      <w:tr w:rsidR="00FF3FA1" w:rsidRPr="00496B30" w:rsidTr="00AB3635">
        <w:trPr>
          <w:trHeight w:val="20"/>
        </w:trPr>
        <w:tc>
          <w:tcPr>
            <w:tcW w:w="2410" w:type="dxa"/>
            <w:tcBorders>
              <w:bottom w:val="single" w:sz="4" w:space="0" w:color="auto"/>
            </w:tcBorders>
            <w:shd w:val="clear" w:color="auto" w:fill="99CCFF"/>
            <w:vAlign w:val="center"/>
          </w:tcPr>
          <w:p w:rsidR="00FF3FA1" w:rsidRPr="00496B30" w:rsidRDefault="00FF3FA1" w:rsidP="00AB3635">
            <w:pPr>
              <w:jc w:val="center"/>
              <w:rPr>
                <w:sz w:val="24"/>
                <w:highlight w:val="cyan"/>
              </w:rPr>
            </w:pPr>
            <w:r w:rsidRPr="00496B30">
              <w:rPr>
                <w:sz w:val="24"/>
                <w:highlight w:val="cyan"/>
              </w:rPr>
              <w:t>Черновик</w:t>
            </w:r>
          </w:p>
        </w:tc>
        <w:tc>
          <w:tcPr>
            <w:tcW w:w="3402" w:type="dxa"/>
            <w:tcBorders>
              <w:bottom w:val="single" w:sz="4" w:space="0" w:color="auto"/>
            </w:tcBorders>
            <w:vAlign w:val="center"/>
          </w:tcPr>
          <w:p w:rsidR="00FF3FA1" w:rsidRPr="00496B30" w:rsidRDefault="00FF3FA1" w:rsidP="00AB3635">
            <w:pPr>
              <w:jc w:val="center"/>
              <w:rPr>
                <w:sz w:val="24"/>
                <w:highlight w:val="cyan"/>
              </w:rPr>
            </w:pPr>
            <w:r w:rsidRPr="00496B30">
              <w:rPr>
                <w:sz w:val="24"/>
                <w:highlight w:val="cyan"/>
              </w:rPr>
              <w:t>→</w:t>
            </w:r>
          </w:p>
          <w:p w:rsidR="00FF3FA1" w:rsidRPr="00496B30" w:rsidRDefault="00FF3FA1" w:rsidP="00AB3635">
            <w:pPr>
              <w:jc w:val="center"/>
              <w:rPr>
                <w:sz w:val="24"/>
                <w:highlight w:val="cyan"/>
              </w:rPr>
            </w:pPr>
            <w:r w:rsidRPr="00496B30">
              <w:rPr>
                <w:sz w:val="24"/>
                <w:highlight w:val="cyan"/>
              </w:rPr>
              <w:t>По команде пользователя «Сохранить»</w:t>
            </w:r>
          </w:p>
          <w:p w:rsidR="00FF3FA1" w:rsidRPr="00496B30" w:rsidRDefault="00FF3FA1" w:rsidP="00AB3635">
            <w:pPr>
              <w:jc w:val="center"/>
              <w:rPr>
                <w:sz w:val="24"/>
                <w:highlight w:val="cyan"/>
              </w:rPr>
            </w:pPr>
            <w:r w:rsidRPr="00496B30">
              <w:rPr>
                <w:sz w:val="24"/>
                <w:highlight w:val="cyan"/>
              </w:rPr>
              <w:t>↓</w:t>
            </w:r>
          </w:p>
        </w:tc>
        <w:tc>
          <w:tcPr>
            <w:tcW w:w="4111" w:type="dxa"/>
            <w:vAlign w:val="center"/>
          </w:tcPr>
          <w:p w:rsidR="00FF3FA1" w:rsidRPr="00496B30" w:rsidRDefault="00FF3FA1" w:rsidP="00AB3635">
            <w:pPr>
              <w:jc w:val="center"/>
              <w:rPr>
                <w:sz w:val="24"/>
                <w:highlight w:val="cyan"/>
              </w:rPr>
            </w:pPr>
            <w:r w:rsidRPr="00496B30">
              <w:rPr>
                <w:sz w:val="24"/>
                <w:highlight w:val="cyan"/>
              </w:rPr>
              <w:t>→</w:t>
            </w:r>
          </w:p>
          <w:p w:rsidR="00FF3FA1" w:rsidRPr="00496B30" w:rsidRDefault="00FF3FA1" w:rsidP="00AB3635">
            <w:pPr>
              <w:jc w:val="center"/>
              <w:rPr>
                <w:sz w:val="24"/>
                <w:highlight w:val="cyan"/>
              </w:rPr>
            </w:pPr>
            <w:r w:rsidRPr="00496B30">
              <w:rPr>
                <w:sz w:val="24"/>
                <w:highlight w:val="cyan"/>
              </w:rPr>
              <w:t>По команде пользователя «Удалить»</w:t>
            </w:r>
          </w:p>
          <w:p w:rsidR="00FF3FA1" w:rsidRPr="00496B30" w:rsidRDefault="00FF3FA1" w:rsidP="00AB3635">
            <w:pPr>
              <w:jc w:val="center"/>
              <w:rPr>
                <w:sz w:val="24"/>
                <w:highlight w:val="cyan"/>
              </w:rPr>
            </w:pPr>
            <w:r w:rsidRPr="00496B30">
              <w:rPr>
                <w:sz w:val="24"/>
                <w:highlight w:val="cyan"/>
              </w:rPr>
              <w:t>↓</w:t>
            </w:r>
          </w:p>
        </w:tc>
      </w:tr>
      <w:tr w:rsidR="00FF3FA1" w:rsidRPr="00496B30" w:rsidTr="00AB3635">
        <w:trPr>
          <w:trHeight w:val="20"/>
        </w:trPr>
        <w:tc>
          <w:tcPr>
            <w:tcW w:w="2410" w:type="dxa"/>
            <w:shd w:val="clear" w:color="auto" w:fill="FFFFFF" w:themeFill="background1"/>
          </w:tcPr>
          <w:p w:rsidR="00FF3FA1" w:rsidRPr="00496B30" w:rsidRDefault="00FF3FA1" w:rsidP="00AB3635">
            <w:pPr>
              <w:jc w:val="center"/>
              <w:rPr>
                <w:sz w:val="24"/>
                <w:highlight w:val="cyan"/>
              </w:rPr>
            </w:pPr>
          </w:p>
        </w:tc>
        <w:tc>
          <w:tcPr>
            <w:tcW w:w="3402" w:type="dxa"/>
            <w:shd w:val="clear" w:color="auto" w:fill="99CCFF"/>
            <w:vAlign w:val="center"/>
          </w:tcPr>
          <w:p w:rsidR="00FF3FA1" w:rsidRPr="00496B30" w:rsidRDefault="00FF3FA1" w:rsidP="00AB3635">
            <w:pPr>
              <w:jc w:val="center"/>
              <w:rPr>
                <w:sz w:val="24"/>
                <w:highlight w:val="cyan"/>
              </w:rPr>
            </w:pPr>
          </w:p>
          <w:p w:rsidR="00FF3FA1" w:rsidRPr="00496B30" w:rsidRDefault="00FF3FA1" w:rsidP="00AB3635">
            <w:pPr>
              <w:jc w:val="center"/>
              <w:rPr>
                <w:sz w:val="24"/>
                <w:highlight w:val="cyan"/>
              </w:rPr>
            </w:pPr>
          </w:p>
          <w:p w:rsidR="00FF3FA1" w:rsidRPr="00496B30" w:rsidRDefault="00FF3FA1" w:rsidP="00AB3635">
            <w:pPr>
              <w:jc w:val="center"/>
              <w:rPr>
                <w:sz w:val="24"/>
                <w:highlight w:val="cyan"/>
              </w:rPr>
            </w:pPr>
            <w:r w:rsidRPr="00496B30">
              <w:rPr>
                <w:sz w:val="24"/>
                <w:highlight w:val="cyan"/>
              </w:rPr>
              <w:t>Действующий</w:t>
            </w:r>
          </w:p>
          <w:p w:rsidR="00FF3FA1" w:rsidRPr="00496B30" w:rsidRDefault="00FF3FA1" w:rsidP="00AB3635">
            <w:pPr>
              <w:jc w:val="center"/>
              <w:rPr>
                <w:sz w:val="24"/>
                <w:highlight w:val="cyan"/>
              </w:rPr>
            </w:pPr>
          </w:p>
        </w:tc>
        <w:tc>
          <w:tcPr>
            <w:tcW w:w="4111" w:type="dxa"/>
            <w:tcBorders>
              <w:bottom w:val="single" w:sz="4" w:space="0" w:color="auto"/>
            </w:tcBorders>
          </w:tcPr>
          <w:p w:rsidR="00FF3FA1" w:rsidRPr="00496B30" w:rsidRDefault="00FF3FA1" w:rsidP="00AB3635">
            <w:pPr>
              <w:jc w:val="center"/>
              <w:rPr>
                <w:sz w:val="24"/>
                <w:highlight w:val="cyan"/>
              </w:rPr>
            </w:pPr>
          </w:p>
        </w:tc>
      </w:tr>
      <w:tr w:rsidR="00FF3FA1" w:rsidRPr="00496B30" w:rsidTr="00AB3635">
        <w:trPr>
          <w:trHeight w:val="983"/>
        </w:trPr>
        <w:tc>
          <w:tcPr>
            <w:tcW w:w="2410" w:type="dxa"/>
          </w:tcPr>
          <w:p w:rsidR="00FF3FA1" w:rsidRPr="00496B30" w:rsidRDefault="00FF3FA1" w:rsidP="00AB3635">
            <w:pPr>
              <w:jc w:val="center"/>
              <w:rPr>
                <w:sz w:val="24"/>
                <w:highlight w:val="cyan"/>
              </w:rPr>
            </w:pPr>
          </w:p>
        </w:tc>
        <w:tc>
          <w:tcPr>
            <w:tcW w:w="3402" w:type="dxa"/>
            <w:vAlign w:val="center"/>
          </w:tcPr>
          <w:p w:rsidR="00FF3FA1" w:rsidRPr="00496B30" w:rsidRDefault="00FF3FA1" w:rsidP="00AB3635">
            <w:pPr>
              <w:jc w:val="center"/>
              <w:rPr>
                <w:sz w:val="24"/>
                <w:highlight w:val="cyan"/>
              </w:rPr>
            </w:pPr>
          </w:p>
        </w:tc>
        <w:tc>
          <w:tcPr>
            <w:tcW w:w="4111" w:type="dxa"/>
            <w:tcBorders>
              <w:bottom w:val="single" w:sz="4" w:space="0" w:color="auto"/>
            </w:tcBorders>
            <w:shd w:val="clear" w:color="auto" w:fill="99CCFF"/>
            <w:vAlign w:val="center"/>
          </w:tcPr>
          <w:p w:rsidR="00FF3FA1" w:rsidRPr="00496B30" w:rsidRDefault="00FF3FA1" w:rsidP="00AB3635">
            <w:pPr>
              <w:jc w:val="center"/>
              <w:rPr>
                <w:sz w:val="24"/>
                <w:highlight w:val="cyan"/>
              </w:rPr>
            </w:pPr>
            <w:r w:rsidRPr="00496B30">
              <w:rPr>
                <w:sz w:val="24"/>
                <w:highlight w:val="cyan"/>
              </w:rPr>
              <w:t>Удалено</w:t>
            </w:r>
          </w:p>
        </w:tc>
      </w:tr>
    </w:tbl>
    <w:p w:rsidR="00774CC0" w:rsidRPr="00496B30" w:rsidRDefault="00774CC0" w:rsidP="00855733">
      <w:pPr>
        <w:rPr>
          <w:highlight w:val="cyan"/>
        </w:rPr>
      </w:pPr>
      <w:bookmarkStart w:id="14" w:name="_Ref303072378"/>
    </w:p>
    <w:p w:rsidR="00774CC0" w:rsidRPr="00496B30" w:rsidRDefault="00774CC0">
      <w:pPr>
        <w:spacing w:after="200" w:line="276" w:lineRule="auto"/>
        <w:rPr>
          <w:highlight w:val="cyan"/>
        </w:rPr>
      </w:pPr>
      <w:r w:rsidRPr="00496B30">
        <w:rPr>
          <w:highlight w:val="cyan"/>
        </w:rPr>
        <w:br w:type="page"/>
      </w:r>
    </w:p>
    <w:p w:rsidR="00B04E8B" w:rsidRPr="00496B30" w:rsidRDefault="00B04E8B" w:rsidP="00B04E8B">
      <w:pPr>
        <w:pStyle w:val="5"/>
        <w:rPr>
          <w:color w:val="000000" w:themeColor="text1"/>
          <w:highlight w:val="cyan"/>
        </w:rPr>
      </w:pPr>
      <w:r w:rsidRPr="00496B30">
        <w:rPr>
          <w:color w:val="000000" w:themeColor="text1"/>
          <w:highlight w:val="cyan"/>
        </w:rPr>
        <w:lastRenderedPageBreak/>
        <w:t xml:space="preserve">Структура бизнес-объекта элемента справочника </w:t>
      </w:r>
      <w:r w:rsidRPr="00496B30">
        <w:rPr>
          <w:i/>
          <w:color w:val="000000" w:themeColor="text1"/>
          <w:highlight w:val="cyan"/>
        </w:rPr>
        <w:t>«Территории проверок»</w:t>
      </w:r>
      <w:bookmarkEnd w:id="14"/>
      <w:r w:rsidR="00A47724" w:rsidRPr="00496B30">
        <w:rPr>
          <w:i/>
          <w:color w:val="000000" w:themeColor="text1"/>
          <w:highlight w:val="cyan"/>
        </w:rPr>
        <w:t xml:space="preserve"> (ИС «ЭкБ»)</w:t>
      </w:r>
    </w:p>
    <w:p w:rsidR="00B04E8B" w:rsidRPr="00496B30" w:rsidRDefault="00B04E8B" w:rsidP="00B04E8B">
      <w:pPr>
        <w:pStyle w:val="6"/>
        <w:rPr>
          <w:color w:val="000000" w:themeColor="text1"/>
          <w:highlight w:val="cyan"/>
        </w:rPr>
      </w:pPr>
      <w:r w:rsidRPr="00496B30">
        <w:rPr>
          <w:color w:val="000000" w:themeColor="text1"/>
          <w:highlight w:val="cyan"/>
        </w:rPr>
        <w:t>Атрибуты</w:t>
      </w:r>
      <w:r w:rsidRPr="00496B30">
        <w:rPr>
          <w:color w:val="000000" w:themeColor="text1"/>
          <w:highlight w:val="cyan"/>
          <w:lang w:val="en-US"/>
        </w:rPr>
        <w:t xml:space="preserve"> </w:t>
      </w:r>
      <w:r w:rsidRPr="00496B30">
        <w:rPr>
          <w:color w:val="000000" w:themeColor="text1"/>
          <w:highlight w:val="cyan"/>
        </w:rPr>
        <w:t xml:space="preserve">объекта </w:t>
      </w:r>
      <w:r w:rsidRPr="00496B30">
        <w:rPr>
          <w:color w:val="000000" w:themeColor="text1"/>
          <w:highlight w:val="cyan"/>
          <w:lang w:val="en-US"/>
        </w:rPr>
        <w:t>(</w:t>
      </w:r>
      <w:r w:rsidRPr="00496B30">
        <w:rPr>
          <w:color w:val="000000" w:themeColor="text1"/>
          <w:highlight w:val="cyan"/>
        </w:rPr>
        <w:t>поля</w:t>
      </w:r>
      <w:r w:rsidRPr="00496B30">
        <w:rPr>
          <w:color w:val="000000" w:themeColor="text1"/>
          <w:highlight w:val="cyan"/>
          <w:lang w:val="en-US"/>
        </w:rPr>
        <w:t>)</w:t>
      </w:r>
      <w:r w:rsidRPr="00496B30">
        <w:rPr>
          <w:color w:val="000000" w:themeColor="text1"/>
          <w:highlight w:val="cyan"/>
        </w:rPr>
        <w:t>.</w:t>
      </w:r>
    </w:p>
    <w:tbl>
      <w:tblPr>
        <w:tblStyle w:val="a3"/>
        <w:tblW w:w="15593" w:type="dxa"/>
        <w:tblInd w:w="28" w:type="dxa"/>
        <w:tblLayout w:type="fixed"/>
        <w:tblCellMar>
          <w:left w:w="28" w:type="dxa"/>
          <w:right w:w="28" w:type="dxa"/>
        </w:tblCellMar>
        <w:tblLook w:val="01E0"/>
      </w:tblPr>
      <w:tblGrid>
        <w:gridCol w:w="2160"/>
        <w:gridCol w:w="959"/>
        <w:gridCol w:w="850"/>
        <w:gridCol w:w="1276"/>
        <w:gridCol w:w="7371"/>
        <w:gridCol w:w="1559"/>
        <w:gridCol w:w="1418"/>
      </w:tblGrid>
      <w:tr w:rsidR="00B04E8B" w:rsidRPr="00496B30" w:rsidTr="00595C7C">
        <w:tc>
          <w:tcPr>
            <w:tcW w:w="2160"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Название атрибута (включая статусные поля)</w:t>
            </w:r>
            <w:r w:rsidR="00075E4F" w:rsidRPr="00496B30">
              <w:rPr>
                <w:color w:val="000000" w:themeColor="text1"/>
                <w:sz w:val="24"/>
                <w:highlight w:val="cyan"/>
              </w:rPr>
              <w:t>*</w:t>
            </w:r>
          </w:p>
        </w:tc>
        <w:tc>
          <w:tcPr>
            <w:tcW w:w="959"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Уникальность</w:t>
            </w:r>
          </w:p>
        </w:tc>
        <w:tc>
          <w:tcPr>
            <w:tcW w:w="850"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Целостность</w:t>
            </w:r>
          </w:p>
        </w:tc>
        <w:tc>
          <w:tcPr>
            <w:tcW w:w="1276"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Описание</w:t>
            </w:r>
          </w:p>
        </w:tc>
        <w:tc>
          <w:tcPr>
            <w:tcW w:w="7371"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Способ</w:t>
            </w:r>
          </w:p>
          <w:p w:rsidR="00B04E8B" w:rsidRPr="00496B30" w:rsidRDefault="00B04E8B" w:rsidP="00595C7C">
            <w:pPr>
              <w:rPr>
                <w:color w:val="000000" w:themeColor="text1"/>
                <w:sz w:val="24"/>
                <w:highlight w:val="cyan"/>
              </w:rPr>
            </w:pPr>
            <w:r w:rsidRPr="00496B30">
              <w:rPr>
                <w:color w:val="000000" w:themeColor="text1"/>
                <w:sz w:val="24"/>
                <w:highlight w:val="cyan"/>
              </w:rPr>
              <w:t>Заполнения / Правила ввода данных</w:t>
            </w:r>
          </w:p>
        </w:tc>
        <w:tc>
          <w:tcPr>
            <w:tcW w:w="1559" w:type="dxa"/>
            <w:tcBorders>
              <w:bottom w:val="single" w:sz="4" w:space="0" w:color="auto"/>
            </w:tcBorders>
            <w:shd w:val="clear" w:color="auto" w:fill="D9D9D9" w:themeFill="background1" w:themeFillShade="D9"/>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Права доступа к полю</w:t>
            </w:r>
          </w:p>
          <w:p w:rsidR="00B04E8B" w:rsidRPr="00496B30" w:rsidRDefault="00B04E8B" w:rsidP="00595C7C">
            <w:pPr>
              <w:rPr>
                <w:color w:val="000000" w:themeColor="text1"/>
                <w:sz w:val="24"/>
                <w:highlight w:val="cyan"/>
              </w:rPr>
            </w:pPr>
            <w:r w:rsidRPr="00496B30">
              <w:rPr>
                <w:color w:val="000000" w:themeColor="text1"/>
                <w:sz w:val="24"/>
                <w:highlight w:val="cyan"/>
              </w:rPr>
              <w:t>(заполняется в случае наличия отдельных прав доступа к полю объекта.)</w:t>
            </w:r>
          </w:p>
        </w:tc>
        <w:tc>
          <w:tcPr>
            <w:tcW w:w="1418" w:type="dxa"/>
            <w:tcBorders>
              <w:bottom w:val="single" w:sz="4" w:space="0" w:color="auto"/>
            </w:tcBorders>
            <w:shd w:val="clear" w:color="auto" w:fill="D9D9D9" w:themeFill="background1" w:themeFillShade="D9"/>
          </w:tcPr>
          <w:p w:rsidR="00B04E8B" w:rsidRPr="00496B30" w:rsidRDefault="00B04E8B" w:rsidP="00595C7C">
            <w:pPr>
              <w:rPr>
                <w:color w:val="000000" w:themeColor="text1"/>
                <w:sz w:val="24"/>
                <w:highlight w:val="cyan"/>
              </w:rPr>
            </w:pPr>
            <w:r w:rsidRPr="00496B30">
              <w:rPr>
                <w:color w:val="000000" w:themeColor="text1"/>
                <w:sz w:val="24"/>
                <w:highlight w:val="cyan"/>
              </w:rPr>
              <w:t>Предполагаемое количество записей поля для объекта за период времени</w:t>
            </w:r>
          </w:p>
        </w:tc>
      </w:tr>
      <w:tr w:rsidR="00B04E8B" w:rsidRPr="00496B30" w:rsidTr="00595C7C">
        <w:tc>
          <w:tcPr>
            <w:tcW w:w="216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Номер</w:t>
            </w:r>
          </w:p>
        </w:tc>
        <w:tc>
          <w:tcPr>
            <w:tcW w:w="9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Число</w:t>
            </w:r>
          </w:p>
        </w:tc>
        <w:tc>
          <w:tcPr>
            <w:tcW w:w="7371"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Заполняется автоматически при создании документа.</w:t>
            </w:r>
          </w:p>
          <w:p w:rsidR="00B04E8B" w:rsidRPr="00496B30" w:rsidRDefault="00B04E8B" w:rsidP="00595C7C">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B04E8B" w:rsidRPr="00496B30" w:rsidRDefault="00B04E8B" w:rsidP="00595C7C">
            <w:pPr>
              <w:rPr>
                <w:color w:val="000000" w:themeColor="text1"/>
                <w:sz w:val="24"/>
                <w:highlight w:val="cyan"/>
              </w:rPr>
            </w:pPr>
            <w:r w:rsidRPr="00496B30">
              <w:rPr>
                <w:color w:val="000000" w:themeColor="text1"/>
                <w:sz w:val="24"/>
                <w:highlight w:val="cyan"/>
              </w:rPr>
              <w:t>1</w:t>
            </w:r>
          </w:p>
        </w:tc>
      </w:tr>
      <w:tr w:rsidR="00B04E8B" w:rsidRPr="00496B30" w:rsidTr="00595C7C">
        <w:tc>
          <w:tcPr>
            <w:tcW w:w="216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Дата создания</w:t>
            </w:r>
          </w:p>
        </w:tc>
        <w:tc>
          <w:tcPr>
            <w:tcW w:w="9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Дата/время,</w:t>
            </w:r>
          </w:p>
          <w:p w:rsidR="00B04E8B" w:rsidRPr="00496B30" w:rsidRDefault="00B04E8B" w:rsidP="00595C7C">
            <w:pPr>
              <w:rPr>
                <w:color w:val="000000" w:themeColor="text1"/>
                <w:sz w:val="24"/>
                <w:highlight w:val="cyan"/>
              </w:rPr>
            </w:pPr>
            <w:r w:rsidRPr="00496B30">
              <w:rPr>
                <w:color w:val="000000" w:themeColor="text1"/>
                <w:sz w:val="24"/>
                <w:highlight w:val="cyan"/>
              </w:rPr>
              <w:t>Дд.мм.гггг чч:мм</w:t>
            </w:r>
          </w:p>
        </w:tc>
        <w:tc>
          <w:tcPr>
            <w:tcW w:w="7371"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Заполняется автоматически при создании документа значением текущей даты и времени.</w:t>
            </w:r>
          </w:p>
          <w:p w:rsidR="00B04E8B" w:rsidRPr="00496B30" w:rsidRDefault="00B04E8B" w:rsidP="00595C7C">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B04E8B" w:rsidRPr="00496B30" w:rsidRDefault="00B04E8B" w:rsidP="00595C7C">
            <w:pPr>
              <w:rPr>
                <w:color w:val="000000" w:themeColor="text1"/>
                <w:sz w:val="24"/>
                <w:highlight w:val="cyan"/>
              </w:rPr>
            </w:pPr>
            <w:r w:rsidRPr="00496B30">
              <w:rPr>
                <w:color w:val="000000" w:themeColor="text1"/>
                <w:sz w:val="24"/>
                <w:highlight w:val="cyan"/>
              </w:rPr>
              <w:t>1</w:t>
            </w:r>
          </w:p>
        </w:tc>
      </w:tr>
      <w:tr w:rsidR="00B04E8B" w:rsidRPr="00496B30" w:rsidTr="00595C7C">
        <w:tc>
          <w:tcPr>
            <w:tcW w:w="216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Инициатор</w:t>
            </w:r>
          </w:p>
        </w:tc>
        <w:tc>
          <w:tcPr>
            <w:tcW w:w="9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Текст</w:t>
            </w:r>
          </w:p>
        </w:tc>
        <w:tc>
          <w:tcPr>
            <w:tcW w:w="7371"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 xml:space="preserve">Заполняется автоматически значением ФИО и должности инициатора документа из ИС </w:t>
            </w:r>
            <w:r w:rsidRPr="00496B30">
              <w:rPr>
                <w:color w:val="000000" w:themeColor="text1"/>
                <w:sz w:val="24"/>
                <w:highlight w:val="cyan"/>
                <w:lang w:val="en-US"/>
              </w:rPr>
              <w:t>LN</w:t>
            </w:r>
            <w:r w:rsidRPr="00496B30">
              <w:rPr>
                <w:color w:val="000000" w:themeColor="text1"/>
                <w:sz w:val="24"/>
                <w:highlight w:val="cyan"/>
              </w:rPr>
              <w:t xml:space="preserve"> «Телефонный справочник».</w:t>
            </w:r>
          </w:p>
          <w:p w:rsidR="00B04E8B" w:rsidRPr="00496B30" w:rsidRDefault="00B04E8B" w:rsidP="00595C7C">
            <w:pPr>
              <w:rPr>
                <w:color w:val="000000" w:themeColor="text1"/>
                <w:sz w:val="24"/>
                <w:highlight w:val="cyan"/>
              </w:rPr>
            </w:pPr>
            <w:r w:rsidRPr="00496B30">
              <w:rPr>
                <w:color w:val="000000" w:themeColor="text1"/>
                <w:sz w:val="24"/>
                <w:highlight w:val="cyan"/>
              </w:rPr>
              <w:t>Недоступно для редактирования.</w:t>
            </w:r>
          </w:p>
        </w:tc>
        <w:tc>
          <w:tcPr>
            <w:tcW w:w="15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B04E8B" w:rsidRPr="00496B30" w:rsidRDefault="00B04E8B" w:rsidP="00595C7C">
            <w:pPr>
              <w:rPr>
                <w:color w:val="000000" w:themeColor="text1"/>
                <w:sz w:val="24"/>
                <w:highlight w:val="cyan"/>
              </w:rPr>
            </w:pPr>
            <w:r w:rsidRPr="00496B30">
              <w:rPr>
                <w:color w:val="000000" w:themeColor="text1"/>
                <w:sz w:val="24"/>
                <w:highlight w:val="cyan"/>
              </w:rPr>
              <w:t>1</w:t>
            </w:r>
          </w:p>
        </w:tc>
      </w:tr>
      <w:tr w:rsidR="00B04E8B" w:rsidRPr="00496B30" w:rsidTr="00595C7C">
        <w:tc>
          <w:tcPr>
            <w:tcW w:w="216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Наименование территории (номер)</w:t>
            </w:r>
          </w:p>
        </w:tc>
        <w:tc>
          <w:tcPr>
            <w:tcW w:w="9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Текст</w:t>
            </w:r>
          </w:p>
        </w:tc>
        <w:tc>
          <w:tcPr>
            <w:tcW w:w="7371"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Заполняется пользователем вручную</w:t>
            </w:r>
          </w:p>
        </w:tc>
        <w:tc>
          <w:tcPr>
            <w:tcW w:w="15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B04E8B" w:rsidRPr="00496B30" w:rsidRDefault="00B04E8B" w:rsidP="00595C7C">
            <w:pPr>
              <w:rPr>
                <w:color w:val="000000" w:themeColor="text1"/>
                <w:sz w:val="24"/>
                <w:highlight w:val="cyan"/>
              </w:rPr>
            </w:pPr>
            <w:r w:rsidRPr="00496B30">
              <w:rPr>
                <w:color w:val="000000" w:themeColor="text1"/>
                <w:sz w:val="24"/>
                <w:highlight w:val="cyan"/>
              </w:rPr>
              <w:t>1</w:t>
            </w:r>
          </w:p>
        </w:tc>
      </w:tr>
      <w:tr w:rsidR="00C370EE" w:rsidRPr="00496B30" w:rsidTr="00595C7C">
        <w:tc>
          <w:tcPr>
            <w:tcW w:w="2160"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Юр.лицо</w:t>
            </w:r>
          </w:p>
        </w:tc>
        <w:tc>
          <w:tcPr>
            <w:tcW w:w="959"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C370EE" w:rsidRPr="00496B30" w:rsidRDefault="00C370EE" w:rsidP="0038389D">
            <w:pPr>
              <w:rPr>
                <w:color w:val="000000" w:themeColor="text1"/>
                <w:sz w:val="24"/>
                <w:highlight w:val="cyan"/>
              </w:rPr>
            </w:pPr>
            <w:r w:rsidRPr="00496B30">
              <w:rPr>
                <w:color w:val="000000" w:themeColor="text1"/>
                <w:sz w:val="24"/>
                <w:highlight w:val="cyan"/>
              </w:rPr>
              <w:t>Текст+ Ссылка</w:t>
            </w:r>
          </w:p>
        </w:tc>
        <w:tc>
          <w:tcPr>
            <w:tcW w:w="7371" w:type="dxa"/>
            <w:shd w:val="clear" w:color="auto" w:fill="FFFFFF" w:themeFill="background1"/>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Юр.лица, указанного пользователем при создании документа</w:t>
            </w:r>
          </w:p>
        </w:tc>
        <w:tc>
          <w:tcPr>
            <w:tcW w:w="1559"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C370EE" w:rsidRPr="00496B30" w:rsidRDefault="00C370EE" w:rsidP="00595C7C">
            <w:pPr>
              <w:rPr>
                <w:color w:val="000000" w:themeColor="text1"/>
                <w:sz w:val="24"/>
                <w:highlight w:val="cyan"/>
              </w:rPr>
            </w:pPr>
            <w:r w:rsidRPr="00496B30">
              <w:rPr>
                <w:color w:val="000000" w:themeColor="text1"/>
                <w:sz w:val="24"/>
                <w:highlight w:val="cyan"/>
              </w:rPr>
              <w:t>1</w:t>
            </w:r>
          </w:p>
        </w:tc>
      </w:tr>
      <w:tr w:rsidR="00C370EE" w:rsidRPr="00496B30" w:rsidTr="00595C7C">
        <w:tc>
          <w:tcPr>
            <w:tcW w:w="2160"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Предприятие</w:t>
            </w:r>
          </w:p>
        </w:tc>
        <w:tc>
          <w:tcPr>
            <w:tcW w:w="959"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Текст</w:t>
            </w:r>
          </w:p>
        </w:tc>
        <w:tc>
          <w:tcPr>
            <w:tcW w:w="7371" w:type="dxa"/>
            <w:shd w:val="clear" w:color="auto" w:fill="FFFFFF" w:themeFill="background1"/>
            <w:tcMar>
              <w:left w:w="28" w:type="dxa"/>
              <w:right w:w="28" w:type="dxa"/>
            </w:tcMar>
          </w:tcPr>
          <w:p w:rsidR="00C370EE" w:rsidRPr="00496B30" w:rsidRDefault="00C370EE" w:rsidP="00097B7F">
            <w:pPr>
              <w:rPr>
                <w:sz w:val="24"/>
                <w:highlight w:val="cyan"/>
              </w:rPr>
            </w:pPr>
            <w:r w:rsidRPr="00496B30">
              <w:rPr>
                <w:sz w:val="24"/>
                <w:highlight w:val="cyan"/>
              </w:rPr>
              <w:t>Заполняется автоматически значением наименования предприятия на основании данных поля «Юр.лицо»</w:t>
            </w:r>
          </w:p>
        </w:tc>
        <w:tc>
          <w:tcPr>
            <w:tcW w:w="1559" w:type="dxa"/>
            <w:shd w:val="clear" w:color="auto" w:fill="FFFFFF" w:themeFill="background1"/>
            <w:tcMar>
              <w:left w:w="28" w:type="dxa"/>
              <w:right w:w="28" w:type="dxa"/>
            </w:tcMar>
          </w:tcPr>
          <w:p w:rsidR="00C370EE" w:rsidRPr="00496B30" w:rsidRDefault="00C370EE" w:rsidP="00595C7C">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C370EE" w:rsidRPr="00496B30" w:rsidRDefault="00C370EE" w:rsidP="00595C7C">
            <w:pPr>
              <w:rPr>
                <w:color w:val="000000" w:themeColor="text1"/>
                <w:sz w:val="24"/>
                <w:highlight w:val="cyan"/>
              </w:rPr>
            </w:pPr>
            <w:r w:rsidRPr="00496B30">
              <w:rPr>
                <w:color w:val="000000" w:themeColor="text1"/>
                <w:sz w:val="24"/>
                <w:highlight w:val="cyan"/>
              </w:rPr>
              <w:t>1</w:t>
            </w:r>
          </w:p>
        </w:tc>
      </w:tr>
      <w:tr w:rsidR="00B04E8B" w:rsidRPr="00496B30" w:rsidTr="00595C7C">
        <w:tc>
          <w:tcPr>
            <w:tcW w:w="216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Проверяющие</w:t>
            </w:r>
          </w:p>
        </w:tc>
        <w:tc>
          <w:tcPr>
            <w:tcW w:w="9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Нет</w:t>
            </w:r>
          </w:p>
        </w:tc>
        <w:tc>
          <w:tcPr>
            <w:tcW w:w="850"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276"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Текст + Ссылка</w:t>
            </w:r>
          </w:p>
        </w:tc>
        <w:tc>
          <w:tcPr>
            <w:tcW w:w="7371"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 xml:space="preserve">Заполняется значением ФИО и должности сотрудника путем выбора значения из ИС </w:t>
            </w:r>
            <w:r w:rsidRPr="00496B30">
              <w:rPr>
                <w:color w:val="000000" w:themeColor="text1"/>
                <w:sz w:val="24"/>
                <w:highlight w:val="cyan"/>
                <w:lang w:val="en-US"/>
              </w:rPr>
              <w:t>LN</w:t>
            </w:r>
            <w:r w:rsidRPr="00496B30">
              <w:rPr>
                <w:color w:val="000000" w:themeColor="text1"/>
                <w:sz w:val="24"/>
                <w:highlight w:val="cyan"/>
              </w:rPr>
              <w:t xml:space="preserve"> «Телефонный справочник». Значение в поле – ссылка на карточку сотрудника ИС </w:t>
            </w:r>
            <w:r w:rsidRPr="00496B30">
              <w:rPr>
                <w:color w:val="000000" w:themeColor="text1"/>
                <w:sz w:val="24"/>
                <w:highlight w:val="cyan"/>
                <w:lang w:val="en-US"/>
              </w:rPr>
              <w:t>LN</w:t>
            </w:r>
            <w:r w:rsidRPr="00496B30">
              <w:rPr>
                <w:color w:val="000000" w:themeColor="text1"/>
                <w:sz w:val="24"/>
                <w:highlight w:val="cyan"/>
              </w:rPr>
              <w:t xml:space="preserve"> «Телефонный справочник».</w:t>
            </w:r>
          </w:p>
        </w:tc>
        <w:tc>
          <w:tcPr>
            <w:tcW w:w="1559" w:type="dxa"/>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418" w:type="dxa"/>
            <w:shd w:val="clear" w:color="auto" w:fill="FFFFFF" w:themeFill="background1"/>
          </w:tcPr>
          <w:p w:rsidR="00B04E8B" w:rsidRPr="00496B30" w:rsidRDefault="00B04E8B" w:rsidP="00595C7C">
            <w:pPr>
              <w:rPr>
                <w:color w:val="000000" w:themeColor="text1"/>
                <w:sz w:val="24"/>
                <w:highlight w:val="cyan"/>
              </w:rPr>
            </w:pPr>
            <w:r w:rsidRPr="00496B30">
              <w:rPr>
                <w:color w:val="000000" w:themeColor="text1"/>
                <w:sz w:val="24"/>
                <w:highlight w:val="cyan"/>
              </w:rPr>
              <w:t>Несколько</w:t>
            </w:r>
          </w:p>
        </w:tc>
      </w:tr>
      <w:tr w:rsidR="00B04E8B" w:rsidRPr="00496B30" w:rsidTr="00595C7C">
        <w:tc>
          <w:tcPr>
            <w:tcW w:w="2160" w:type="dxa"/>
            <w:tcBorders>
              <w:bottom w:val="single" w:sz="4" w:space="0" w:color="auto"/>
            </w:tcBorders>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Производственные участки</w:t>
            </w:r>
          </w:p>
        </w:tc>
        <w:tc>
          <w:tcPr>
            <w:tcW w:w="959" w:type="dxa"/>
            <w:tcBorders>
              <w:bottom w:val="single" w:sz="4" w:space="0" w:color="auto"/>
            </w:tcBorders>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Нет</w:t>
            </w:r>
          </w:p>
        </w:tc>
        <w:tc>
          <w:tcPr>
            <w:tcW w:w="850" w:type="dxa"/>
            <w:tcBorders>
              <w:bottom w:val="single" w:sz="4" w:space="0" w:color="auto"/>
            </w:tcBorders>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276" w:type="dxa"/>
            <w:tcBorders>
              <w:bottom w:val="single" w:sz="4" w:space="0" w:color="auto"/>
            </w:tcBorders>
            <w:shd w:val="clear" w:color="auto" w:fill="FFFFFF" w:themeFill="background1"/>
            <w:tcMar>
              <w:left w:w="28" w:type="dxa"/>
              <w:right w:w="28" w:type="dxa"/>
            </w:tcMar>
          </w:tcPr>
          <w:p w:rsidR="00B04E8B" w:rsidRPr="00496B30" w:rsidRDefault="00C36C5E" w:rsidP="00595C7C">
            <w:pPr>
              <w:rPr>
                <w:color w:val="000000" w:themeColor="text1"/>
                <w:sz w:val="24"/>
                <w:highlight w:val="cyan"/>
              </w:rPr>
            </w:pPr>
            <w:r w:rsidRPr="00496B30">
              <w:rPr>
                <w:color w:val="000000" w:themeColor="text1"/>
                <w:sz w:val="24"/>
                <w:highlight w:val="cyan"/>
              </w:rPr>
              <w:t>Список значений</w:t>
            </w:r>
          </w:p>
        </w:tc>
        <w:tc>
          <w:tcPr>
            <w:tcW w:w="7371" w:type="dxa"/>
            <w:tcBorders>
              <w:bottom w:val="single" w:sz="4" w:space="0" w:color="auto"/>
            </w:tcBorders>
            <w:shd w:val="clear" w:color="auto" w:fill="FFFFFF" w:themeFill="background1"/>
            <w:tcMar>
              <w:left w:w="28" w:type="dxa"/>
              <w:right w:w="28" w:type="dxa"/>
            </w:tcMar>
          </w:tcPr>
          <w:p w:rsidR="00B04E8B" w:rsidRPr="00496B30" w:rsidRDefault="00B04E8B" w:rsidP="00C36C5E">
            <w:pPr>
              <w:rPr>
                <w:color w:val="000000" w:themeColor="text1"/>
                <w:sz w:val="24"/>
                <w:highlight w:val="cyan"/>
              </w:rPr>
            </w:pPr>
            <w:r w:rsidRPr="00496B30">
              <w:rPr>
                <w:color w:val="000000" w:themeColor="text1"/>
                <w:sz w:val="24"/>
                <w:highlight w:val="cyan"/>
              </w:rPr>
              <w:t xml:space="preserve">Заполняется </w:t>
            </w:r>
            <w:r w:rsidR="00C36C5E" w:rsidRPr="00496B30">
              <w:rPr>
                <w:color w:val="000000" w:themeColor="text1"/>
                <w:sz w:val="24"/>
                <w:highlight w:val="cyan"/>
              </w:rPr>
              <w:t>пользователем вручную.</w:t>
            </w:r>
          </w:p>
        </w:tc>
        <w:tc>
          <w:tcPr>
            <w:tcW w:w="1559" w:type="dxa"/>
            <w:tcBorders>
              <w:bottom w:val="single" w:sz="4" w:space="0" w:color="auto"/>
            </w:tcBorders>
            <w:shd w:val="clear" w:color="auto" w:fill="FFFFFF" w:themeFill="background1"/>
            <w:tcMar>
              <w:left w:w="28" w:type="dxa"/>
              <w:right w:w="28" w:type="dxa"/>
            </w:tcMar>
          </w:tcPr>
          <w:p w:rsidR="00B04E8B" w:rsidRPr="00496B30" w:rsidRDefault="00B04E8B" w:rsidP="00595C7C">
            <w:pPr>
              <w:rPr>
                <w:color w:val="000000" w:themeColor="text1"/>
                <w:sz w:val="24"/>
                <w:highlight w:val="cyan"/>
              </w:rPr>
            </w:pPr>
            <w:r w:rsidRPr="00496B30">
              <w:rPr>
                <w:color w:val="000000" w:themeColor="text1"/>
                <w:sz w:val="24"/>
                <w:highlight w:val="cyan"/>
              </w:rPr>
              <w:t>-</w:t>
            </w:r>
          </w:p>
        </w:tc>
        <w:tc>
          <w:tcPr>
            <w:tcW w:w="1418" w:type="dxa"/>
            <w:tcBorders>
              <w:bottom w:val="single" w:sz="4" w:space="0" w:color="auto"/>
            </w:tcBorders>
            <w:shd w:val="clear" w:color="auto" w:fill="FFFFFF" w:themeFill="background1"/>
          </w:tcPr>
          <w:p w:rsidR="00B04E8B" w:rsidRPr="00496B30" w:rsidRDefault="00B04E8B" w:rsidP="00595C7C">
            <w:pPr>
              <w:rPr>
                <w:color w:val="000000" w:themeColor="text1"/>
                <w:sz w:val="24"/>
                <w:highlight w:val="cyan"/>
              </w:rPr>
            </w:pPr>
            <w:r w:rsidRPr="00496B30">
              <w:rPr>
                <w:color w:val="000000" w:themeColor="text1"/>
                <w:sz w:val="24"/>
                <w:highlight w:val="cyan"/>
              </w:rPr>
              <w:t>Несколько</w:t>
            </w:r>
          </w:p>
        </w:tc>
      </w:tr>
    </w:tbl>
    <w:p w:rsidR="006A6012" w:rsidRPr="00496B30" w:rsidRDefault="00B04E8B" w:rsidP="00B04E8B">
      <w:pPr>
        <w:spacing w:before="120"/>
        <w:rPr>
          <w:rFonts w:cs="Arial"/>
          <w:bCs/>
          <w:iCs/>
          <w:sz w:val="24"/>
          <w:szCs w:val="22"/>
          <w:highlight w:val="cyan"/>
        </w:rPr>
      </w:pPr>
      <w:r w:rsidRPr="00496B30">
        <w:rPr>
          <w:rFonts w:cs="Arial"/>
          <w:b/>
          <w:bCs/>
          <w:iCs/>
          <w:sz w:val="24"/>
          <w:szCs w:val="22"/>
          <w:highlight w:val="cyan"/>
        </w:rPr>
        <w:t>Примечание.</w:t>
      </w:r>
      <w:r w:rsidRPr="00496B30">
        <w:rPr>
          <w:rFonts w:cs="Arial"/>
          <w:bCs/>
          <w:iCs/>
          <w:sz w:val="24"/>
          <w:szCs w:val="22"/>
          <w:highlight w:val="cyan"/>
        </w:rPr>
        <w:t xml:space="preserve"> * - все поля обязательны для заполнения.</w:t>
      </w:r>
    </w:p>
    <w:p w:rsidR="006A6012" w:rsidRPr="00496B30" w:rsidRDefault="006A6012">
      <w:pPr>
        <w:spacing w:after="200" w:line="276" w:lineRule="auto"/>
        <w:rPr>
          <w:rFonts w:cs="Arial"/>
          <w:bCs/>
          <w:iCs/>
          <w:sz w:val="24"/>
          <w:szCs w:val="22"/>
          <w:highlight w:val="cyan"/>
        </w:rPr>
      </w:pPr>
      <w:r w:rsidRPr="00496B30">
        <w:rPr>
          <w:rFonts w:cs="Arial"/>
          <w:bCs/>
          <w:iCs/>
          <w:sz w:val="24"/>
          <w:szCs w:val="22"/>
          <w:highlight w:val="cyan"/>
        </w:rPr>
        <w:br w:type="page"/>
      </w:r>
    </w:p>
    <w:p w:rsidR="00FF3FA1" w:rsidRPr="00496B30" w:rsidRDefault="00FF3FA1" w:rsidP="00FF3FA1">
      <w:pPr>
        <w:pStyle w:val="6"/>
        <w:rPr>
          <w:highlight w:val="cyan"/>
        </w:rPr>
      </w:pPr>
      <w:r w:rsidRPr="00496B30">
        <w:rPr>
          <w:highlight w:val="cyan"/>
        </w:rPr>
        <w:lastRenderedPageBreak/>
        <w:t>Статусы.</w:t>
      </w:r>
    </w:p>
    <w:p w:rsidR="00FF3FA1" w:rsidRPr="00496B30" w:rsidRDefault="00FF3FA1" w:rsidP="00FF3FA1">
      <w:pPr>
        <w:pStyle w:val="7"/>
        <w:rPr>
          <w:b/>
          <w:sz w:val="24"/>
          <w:highlight w:val="cyan"/>
        </w:rPr>
      </w:pPr>
      <w:r w:rsidRPr="00496B30">
        <w:rPr>
          <w:b/>
          <w:sz w:val="24"/>
          <w:highlight w:val="cyan"/>
        </w:rPr>
        <w:t>Перечисление.</w:t>
      </w:r>
    </w:p>
    <w:tbl>
      <w:tblPr>
        <w:tblStyle w:val="a3"/>
        <w:tblW w:w="8505" w:type="dxa"/>
        <w:tblInd w:w="28" w:type="dxa"/>
        <w:tblLayout w:type="fixed"/>
        <w:tblCellMar>
          <w:left w:w="28" w:type="dxa"/>
          <w:right w:w="28" w:type="dxa"/>
        </w:tblCellMar>
        <w:tblLook w:val="01E0"/>
      </w:tblPr>
      <w:tblGrid>
        <w:gridCol w:w="2835"/>
        <w:gridCol w:w="5670"/>
      </w:tblGrid>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Название статуса</w:t>
            </w:r>
          </w:p>
        </w:tc>
        <w:tc>
          <w:tcPr>
            <w:tcW w:w="5670" w:type="dxa"/>
          </w:tcPr>
          <w:p w:rsidR="00FF3FA1" w:rsidRPr="00496B30" w:rsidRDefault="00FF3FA1" w:rsidP="00AB3635">
            <w:pPr>
              <w:rPr>
                <w:sz w:val="24"/>
                <w:highlight w:val="cyan"/>
              </w:rPr>
            </w:pPr>
            <w:r w:rsidRPr="00496B30">
              <w:rPr>
                <w:sz w:val="24"/>
                <w:highlight w:val="cyan"/>
              </w:rPr>
              <w:t>Время / Цикл жизни объекта</w:t>
            </w:r>
          </w:p>
        </w:tc>
      </w:tr>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Черновик</w:t>
            </w:r>
          </w:p>
        </w:tc>
        <w:tc>
          <w:tcPr>
            <w:tcW w:w="5670" w:type="dxa"/>
          </w:tcPr>
          <w:p w:rsidR="00FF3FA1" w:rsidRPr="00496B30" w:rsidRDefault="00FF3FA1" w:rsidP="00AB3635">
            <w:pPr>
              <w:rPr>
                <w:sz w:val="24"/>
                <w:highlight w:val="cyan"/>
              </w:rPr>
            </w:pPr>
            <w:r w:rsidRPr="00496B30">
              <w:rPr>
                <w:sz w:val="24"/>
                <w:highlight w:val="cyan"/>
              </w:rPr>
              <w:t>До перевода на статус «Действующий» / «Удалено».</w:t>
            </w:r>
          </w:p>
        </w:tc>
      </w:tr>
      <w:tr w:rsidR="00FF3FA1" w:rsidRPr="00496B30" w:rsidTr="00AB3635">
        <w:trPr>
          <w:trHeight w:val="20"/>
        </w:trPr>
        <w:tc>
          <w:tcPr>
            <w:tcW w:w="2835" w:type="dxa"/>
          </w:tcPr>
          <w:p w:rsidR="00FF3FA1" w:rsidRPr="00496B30" w:rsidRDefault="00FF3FA1" w:rsidP="00AB3635">
            <w:pPr>
              <w:spacing w:line="360" w:lineRule="auto"/>
              <w:rPr>
                <w:sz w:val="24"/>
                <w:highlight w:val="cyan"/>
              </w:rPr>
            </w:pPr>
            <w:r w:rsidRPr="00496B30">
              <w:rPr>
                <w:sz w:val="24"/>
                <w:highlight w:val="cyan"/>
              </w:rPr>
              <w:t>Действующий</w:t>
            </w:r>
          </w:p>
        </w:tc>
        <w:tc>
          <w:tcPr>
            <w:tcW w:w="5670" w:type="dxa"/>
          </w:tcPr>
          <w:p w:rsidR="00FF3FA1" w:rsidRPr="00496B30" w:rsidRDefault="00FF3FA1" w:rsidP="00AB3635">
            <w:pPr>
              <w:rPr>
                <w:sz w:val="24"/>
                <w:highlight w:val="cyan"/>
              </w:rPr>
            </w:pPr>
            <w:r w:rsidRPr="00496B30">
              <w:rPr>
                <w:sz w:val="24"/>
                <w:highlight w:val="cyan"/>
              </w:rPr>
              <w:t>-</w:t>
            </w:r>
          </w:p>
        </w:tc>
      </w:tr>
      <w:tr w:rsidR="00FF3FA1" w:rsidRPr="00496B30" w:rsidTr="00AB3635">
        <w:trPr>
          <w:trHeight w:val="20"/>
        </w:trPr>
        <w:tc>
          <w:tcPr>
            <w:tcW w:w="2835" w:type="dxa"/>
          </w:tcPr>
          <w:p w:rsidR="00FF3FA1" w:rsidRPr="00496B30" w:rsidRDefault="00FF3FA1" w:rsidP="00AB3635">
            <w:pPr>
              <w:spacing w:line="360" w:lineRule="auto"/>
              <w:rPr>
                <w:sz w:val="24"/>
                <w:highlight w:val="cyan"/>
              </w:rPr>
            </w:pPr>
            <w:r w:rsidRPr="00496B30">
              <w:rPr>
                <w:sz w:val="24"/>
                <w:highlight w:val="cyan"/>
              </w:rPr>
              <w:t>Удалено</w:t>
            </w:r>
          </w:p>
        </w:tc>
        <w:tc>
          <w:tcPr>
            <w:tcW w:w="5670" w:type="dxa"/>
          </w:tcPr>
          <w:p w:rsidR="00FF3FA1" w:rsidRPr="00496B30" w:rsidRDefault="00FF3FA1" w:rsidP="00AB3635">
            <w:pPr>
              <w:rPr>
                <w:sz w:val="24"/>
                <w:highlight w:val="cyan"/>
              </w:rPr>
            </w:pPr>
            <w:r w:rsidRPr="00496B30">
              <w:rPr>
                <w:sz w:val="24"/>
                <w:highlight w:val="cyan"/>
              </w:rPr>
              <w:t>-</w:t>
            </w:r>
          </w:p>
        </w:tc>
      </w:tr>
    </w:tbl>
    <w:p w:rsidR="00FF3FA1" w:rsidRPr="00496B30" w:rsidRDefault="00FF3FA1" w:rsidP="00FF3FA1">
      <w:pPr>
        <w:pStyle w:val="7"/>
        <w:rPr>
          <w:b/>
          <w:sz w:val="24"/>
          <w:highlight w:val="cyan"/>
        </w:rPr>
      </w:pPr>
      <w:r w:rsidRPr="00496B30">
        <w:rPr>
          <w:b/>
          <w:sz w:val="24"/>
          <w:highlight w:val="cyan"/>
        </w:rPr>
        <w:t>Условия и способы изменения.</w:t>
      </w:r>
    </w:p>
    <w:tbl>
      <w:tblPr>
        <w:tblStyle w:val="a3"/>
        <w:tblW w:w="15498" w:type="dxa"/>
        <w:tblInd w:w="28" w:type="dxa"/>
        <w:tblLayout w:type="fixed"/>
        <w:tblCellMar>
          <w:left w:w="28" w:type="dxa"/>
          <w:right w:w="28" w:type="dxa"/>
        </w:tblCellMar>
        <w:tblLook w:val="01E0"/>
      </w:tblPr>
      <w:tblGrid>
        <w:gridCol w:w="2835"/>
        <w:gridCol w:w="2977"/>
        <w:gridCol w:w="4961"/>
        <w:gridCol w:w="4725"/>
      </w:tblGrid>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Название статуса</w:t>
            </w:r>
          </w:p>
        </w:tc>
        <w:tc>
          <w:tcPr>
            <w:tcW w:w="2977" w:type="dxa"/>
          </w:tcPr>
          <w:p w:rsidR="00FF3FA1" w:rsidRPr="00496B30" w:rsidRDefault="00FF3FA1" w:rsidP="00AB3635">
            <w:pPr>
              <w:rPr>
                <w:sz w:val="24"/>
                <w:highlight w:val="cyan"/>
              </w:rPr>
            </w:pPr>
            <w:r w:rsidRPr="00496B30">
              <w:rPr>
                <w:sz w:val="24"/>
                <w:highlight w:val="cyan"/>
              </w:rPr>
              <w:t>Название нового статуса</w:t>
            </w:r>
          </w:p>
        </w:tc>
        <w:tc>
          <w:tcPr>
            <w:tcW w:w="4961" w:type="dxa"/>
          </w:tcPr>
          <w:p w:rsidR="00FF3FA1" w:rsidRPr="00496B30" w:rsidRDefault="00FF3FA1" w:rsidP="00AB3635">
            <w:pPr>
              <w:rPr>
                <w:sz w:val="24"/>
                <w:highlight w:val="cyan"/>
              </w:rPr>
            </w:pPr>
            <w:r w:rsidRPr="00496B30">
              <w:rPr>
                <w:sz w:val="24"/>
                <w:highlight w:val="cyan"/>
              </w:rPr>
              <w:t>Условия изменения статуса</w:t>
            </w:r>
          </w:p>
        </w:tc>
        <w:tc>
          <w:tcPr>
            <w:tcW w:w="4725" w:type="dxa"/>
          </w:tcPr>
          <w:p w:rsidR="00FF3FA1" w:rsidRPr="00496B30" w:rsidRDefault="00FF3FA1" w:rsidP="00AB3635">
            <w:pPr>
              <w:rPr>
                <w:sz w:val="24"/>
                <w:highlight w:val="cyan"/>
              </w:rPr>
            </w:pPr>
            <w:r w:rsidRPr="00496B30">
              <w:rPr>
                <w:sz w:val="24"/>
                <w:highlight w:val="cyan"/>
              </w:rPr>
              <w:t>Способ изменения статуса</w:t>
            </w:r>
          </w:p>
        </w:tc>
      </w:tr>
      <w:tr w:rsidR="00FF3FA1" w:rsidRPr="00496B30" w:rsidTr="00AB3635">
        <w:trPr>
          <w:trHeight w:val="20"/>
        </w:trPr>
        <w:tc>
          <w:tcPr>
            <w:tcW w:w="2835" w:type="dxa"/>
            <w:vMerge w:val="restart"/>
          </w:tcPr>
          <w:p w:rsidR="00FF3FA1" w:rsidRPr="00496B30" w:rsidRDefault="00FF3FA1" w:rsidP="00AB3635">
            <w:pPr>
              <w:rPr>
                <w:sz w:val="24"/>
                <w:highlight w:val="cyan"/>
              </w:rPr>
            </w:pPr>
            <w:r w:rsidRPr="00496B30">
              <w:rPr>
                <w:sz w:val="24"/>
                <w:highlight w:val="cyan"/>
              </w:rPr>
              <w:t>Черновик</w:t>
            </w:r>
          </w:p>
        </w:tc>
        <w:tc>
          <w:tcPr>
            <w:tcW w:w="2977" w:type="dxa"/>
          </w:tcPr>
          <w:p w:rsidR="00FF3FA1" w:rsidRPr="00496B30" w:rsidRDefault="00FF3FA1" w:rsidP="00AB3635">
            <w:pPr>
              <w:rPr>
                <w:sz w:val="24"/>
                <w:highlight w:val="cyan"/>
              </w:rPr>
            </w:pPr>
            <w:r w:rsidRPr="00496B30">
              <w:rPr>
                <w:sz w:val="24"/>
                <w:highlight w:val="cyan"/>
              </w:rPr>
              <w:t>Действующий</w:t>
            </w:r>
          </w:p>
        </w:tc>
        <w:tc>
          <w:tcPr>
            <w:tcW w:w="4961" w:type="dxa"/>
          </w:tcPr>
          <w:p w:rsidR="00FF3FA1" w:rsidRPr="00496B30" w:rsidRDefault="00FF3FA1" w:rsidP="00AB3635">
            <w:pPr>
              <w:rPr>
                <w:sz w:val="24"/>
                <w:highlight w:val="cyan"/>
              </w:rPr>
            </w:pPr>
            <w:r w:rsidRPr="00496B30">
              <w:rPr>
                <w:sz w:val="24"/>
                <w:highlight w:val="cyan"/>
              </w:rPr>
              <w:t>По команде пользователя «Сохранить»</w:t>
            </w:r>
          </w:p>
        </w:tc>
        <w:tc>
          <w:tcPr>
            <w:tcW w:w="4725" w:type="dxa"/>
          </w:tcPr>
          <w:p w:rsidR="00FF3FA1" w:rsidRPr="00496B30" w:rsidRDefault="00FF3FA1" w:rsidP="00AB3635">
            <w:pPr>
              <w:rPr>
                <w:sz w:val="24"/>
                <w:highlight w:val="cyan"/>
              </w:rPr>
            </w:pPr>
            <w:r w:rsidRPr="00496B30">
              <w:rPr>
                <w:sz w:val="24"/>
                <w:highlight w:val="cyan"/>
              </w:rPr>
              <w:t>Полуавтоматический</w:t>
            </w:r>
          </w:p>
        </w:tc>
      </w:tr>
      <w:tr w:rsidR="00FF3FA1" w:rsidRPr="00496B30" w:rsidTr="00AB3635">
        <w:trPr>
          <w:trHeight w:val="20"/>
        </w:trPr>
        <w:tc>
          <w:tcPr>
            <w:tcW w:w="2835" w:type="dxa"/>
            <w:vMerge/>
          </w:tcPr>
          <w:p w:rsidR="00FF3FA1" w:rsidRPr="00496B30" w:rsidRDefault="00FF3FA1" w:rsidP="00AB3635">
            <w:pPr>
              <w:rPr>
                <w:sz w:val="24"/>
                <w:highlight w:val="cyan"/>
              </w:rPr>
            </w:pPr>
          </w:p>
        </w:tc>
        <w:tc>
          <w:tcPr>
            <w:tcW w:w="2977" w:type="dxa"/>
          </w:tcPr>
          <w:p w:rsidR="00FF3FA1" w:rsidRPr="00496B30" w:rsidRDefault="00FF3FA1" w:rsidP="00AB3635">
            <w:pPr>
              <w:rPr>
                <w:sz w:val="24"/>
                <w:highlight w:val="cyan"/>
              </w:rPr>
            </w:pPr>
            <w:r w:rsidRPr="00496B30">
              <w:rPr>
                <w:sz w:val="24"/>
                <w:highlight w:val="cyan"/>
              </w:rPr>
              <w:t>По команде пользователя «Удалить».</w:t>
            </w:r>
          </w:p>
        </w:tc>
        <w:tc>
          <w:tcPr>
            <w:tcW w:w="4961" w:type="dxa"/>
          </w:tcPr>
          <w:p w:rsidR="00FF3FA1" w:rsidRPr="00496B30" w:rsidRDefault="00FF3FA1" w:rsidP="00AB3635">
            <w:pPr>
              <w:rPr>
                <w:sz w:val="24"/>
                <w:highlight w:val="cyan"/>
              </w:rPr>
            </w:pPr>
            <w:r w:rsidRPr="00496B30">
              <w:rPr>
                <w:sz w:val="24"/>
                <w:highlight w:val="cyan"/>
              </w:rPr>
              <w:t>По команде пользователя «Удалить».</w:t>
            </w:r>
          </w:p>
        </w:tc>
        <w:tc>
          <w:tcPr>
            <w:tcW w:w="4725" w:type="dxa"/>
          </w:tcPr>
          <w:p w:rsidR="00FF3FA1" w:rsidRPr="00496B30" w:rsidRDefault="00FF3FA1" w:rsidP="00AB3635">
            <w:pPr>
              <w:rPr>
                <w:sz w:val="24"/>
                <w:highlight w:val="cyan"/>
              </w:rPr>
            </w:pPr>
            <w:r w:rsidRPr="00496B30">
              <w:rPr>
                <w:sz w:val="24"/>
                <w:highlight w:val="cyan"/>
              </w:rPr>
              <w:t>Полуавтоматический</w:t>
            </w:r>
          </w:p>
        </w:tc>
      </w:tr>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Действующий</w:t>
            </w:r>
          </w:p>
        </w:tc>
        <w:tc>
          <w:tcPr>
            <w:tcW w:w="2977" w:type="dxa"/>
          </w:tcPr>
          <w:p w:rsidR="00FF3FA1" w:rsidRPr="00496B30" w:rsidRDefault="00FF3FA1" w:rsidP="00AB3635">
            <w:pPr>
              <w:rPr>
                <w:sz w:val="24"/>
                <w:highlight w:val="cyan"/>
              </w:rPr>
            </w:pPr>
            <w:r w:rsidRPr="00496B30">
              <w:rPr>
                <w:sz w:val="24"/>
                <w:highlight w:val="cyan"/>
              </w:rPr>
              <w:t>-</w:t>
            </w:r>
          </w:p>
        </w:tc>
        <w:tc>
          <w:tcPr>
            <w:tcW w:w="4961" w:type="dxa"/>
          </w:tcPr>
          <w:p w:rsidR="00FF3FA1" w:rsidRPr="00496B30" w:rsidRDefault="00FF3FA1" w:rsidP="00AB3635">
            <w:pPr>
              <w:rPr>
                <w:sz w:val="24"/>
                <w:highlight w:val="cyan"/>
              </w:rPr>
            </w:pPr>
            <w:r w:rsidRPr="00496B30">
              <w:rPr>
                <w:sz w:val="24"/>
                <w:highlight w:val="cyan"/>
              </w:rPr>
              <w:t>-</w:t>
            </w:r>
          </w:p>
        </w:tc>
        <w:tc>
          <w:tcPr>
            <w:tcW w:w="4725" w:type="dxa"/>
          </w:tcPr>
          <w:p w:rsidR="00FF3FA1" w:rsidRPr="00496B30" w:rsidRDefault="00FF3FA1" w:rsidP="00AB3635">
            <w:pPr>
              <w:rPr>
                <w:sz w:val="24"/>
                <w:highlight w:val="cyan"/>
              </w:rPr>
            </w:pPr>
            <w:r w:rsidRPr="00496B30">
              <w:rPr>
                <w:sz w:val="24"/>
                <w:highlight w:val="cyan"/>
              </w:rPr>
              <w:t>-</w:t>
            </w:r>
          </w:p>
        </w:tc>
      </w:tr>
      <w:tr w:rsidR="00FF3FA1" w:rsidRPr="00496B30" w:rsidTr="00AB3635">
        <w:trPr>
          <w:trHeight w:val="20"/>
        </w:trPr>
        <w:tc>
          <w:tcPr>
            <w:tcW w:w="2835" w:type="dxa"/>
          </w:tcPr>
          <w:p w:rsidR="00FF3FA1" w:rsidRPr="00496B30" w:rsidRDefault="00FF3FA1" w:rsidP="00AB3635">
            <w:pPr>
              <w:rPr>
                <w:sz w:val="24"/>
                <w:highlight w:val="cyan"/>
              </w:rPr>
            </w:pPr>
            <w:r w:rsidRPr="00496B30">
              <w:rPr>
                <w:sz w:val="24"/>
                <w:highlight w:val="cyan"/>
              </w:rPr>
              <w:t>Удалено</w:t>
            </w:r>
          </w:p>
        </w:tc>
        <w:tc>
          <w:tcPr>
            <w:tcW w:w="2977" w:type="dxa"/>
          </w:tcPr>
          <w:p w:rsidR="00FF3FA1" w:rsidRPr="00496B30" w:rsidRDefault="00FF3FA1" w:rsidP="00AB3635">
            <w:pPr>
              <w:rPr>
                <w:sz w:val="24"/>
                <w:highlight w:val="cyan"/>
              </w:rPr>
            </w:pPr>
            <w:r w:rsidRPr="00496B30">
              <w:rPr>
                <w:sz w:val="24"/>
                <w:highlight w:val="cyan"/>
              </w:rPr>
              <w:t>-</w:t>
            </w:r>
          </w:p>
        </w:tc>
        <w:tc>
          <w:tcPr>
            <w:tcW w:w="4961" w:type="dxa"/>
          </w:tcPr>
          <w:p w:rsidR="00FF3FA1" w:rsidRPr="00496B30" w:rsidRDefault="00FF3FA1" w:rsidP="00AB3635">
            <w:pPr>
              <w:rPr>
                <w:sz w:val="24"/>
                <w:highlight w:val="cyan"/>
              </w:rPr>
            </w:pPr>
            <w:r w:rsidRPr="00496B30">
              <w:rPr>
                <w:sz w:val="24"/>
                <w:highlight w:val="cyan"/>
              </w:rPr>
              <w:t>-</w:t>
            </w:r>
          </w:p>
        </w:tc>
        <w:tc>
          <w:tcPr>
            <w:tcW w:w="4725" w:type="dxa"/>
          </w:tcPr>
          <w:p w:rsidR="00FF3FA1" w:rsidRPr="00496B30" w:rsidRDefault="00FF3FA1" w:rsidP="00AB3635">
            <w:pPr>
              <w:rPr>
                <w:sz w:val="24"/>
                <w:highlight w:val="cyan"/>
              </w:rPr>
            </w:pPr>
            <w:r w:rsidRPr="00496B30">
              <w:rPr>
                <w:sz w:val="24"/>
                <w:highlight w:val="cyan"/>
              </w:rPr>
              <w:t>-</w:t>
            </w:r>
          </w:p>
        </w:tc>
      </w:tr>
    </w:tbl>
    <w:p w:rsidR="00C00FCC" w:rsidRPr="00496B30" w:rsidRDefault="00C00FCC">
      <w:pPr>
        <w:spacing w:after="200" w:line="276" w:lineRule="auto"/>
        <w:rPr>
          <w:highlight w:val="cyan"/>
        </w:rPr>
      </w:pPr>
    </w:p>
    <w:p w:rsidR="00FF3FA1" w:rsidRPr="00496B30" w:rsidRDefault="00FF3FA1" w:rsidP="005A2009">
      <w:pPr>
        <w:pStyle w:val="7"/>
        <w:rPr>
          <w:b/>
          <w:sz w:val="24"/>
          <w:highlight w:val="cyan"/>
        </w:rPr>
      </w:pPr>
      <w:r w:rsidRPr="00496B30">
        <w:rPr>
          <w:b/>
          <w:sz w:val="24"/>
          <w:highlight w:val="cyan"/>
        </w:rPr>
        <w:t>Матрица условий и способов изменения статусов объекта.</w:t>
      </w:r>
    </w:p>
    <w:tbl>
      <w:tblPr>
        <w:tblStyle w:val="a3"/>
        <w:tblW w:w="9923" w:type="dxa"/>
        <w:tblInd w:w="28" w:type="dxa"/>
        <w:tblLayout w:type="fixed"/>
        <w:tblCellMar>
          <w:left w:w="28" w:type="dxa"/>
          <w:right w:w="28" w:type="dxa"/>
        </w:tblCellMar>
        <w:tblLook w:val="01E0"/>
      </w:tblPr>
      <w:tblGrid>
        <w:gridCol w:w="2410"/>
        <w:gridCol w:w="3402"/>
        <w:gridCol w:w="4111"/>
      </w:tblGrid>
      <w:tr w:rsidR="00FF3FA1" w:rsidRPr="00496B30" w:rsidTr="00AB3635">
        <w:trPr>
          <w:trHeight w:val="20"/>
        </w:trPr>
        <w:tc>
          <w:tcPr>
            <w:tcW w:w="2410" w:type="dxa"/>
            <w:tcBorders>
              <w:bottom w:val="single" w:sz="4" w:space="0" w:color="auto"/>
            </w:tcBorders>
            <w:shd w:val="clear" w:color="auto" w:fill="99CCFF"/>
            <w:vAlign w:val="center"/>
          </w:tcPr>
          <w:p w:rsidR="00FF3FA1" w:rsidRPr="00496B30" w:rsidRDefault="00FF3FA1" w:rsidP="00AB3635">
            <w:pPr>
              <w:jc w:val="center"/>
              <w:rPr>
                <w:sz w:val="24"/>
                <w:highlight w:val="cyan"/>
              </w:rPr>
            </w:pPr>
            <w:r w:rsidRPr="00496B30">
              <w:rPr>
                <w:sz w:val="24"/>
                <w:highlight w:val="cyan"/>
              </w:rPr>
              <w:t>Черновик</w:t>
            </w:r>
          </w:p>
        </w:tc>
        <w:tc>
          <w:tcPr>
            <w:tcW w:w="3402" w:type="dxa"/>
            <w:tcBorders>
              <w:bottom w:val="single" w:sz="4" w:space="0" w:color="auto"/>
            </w:tcBorders>
            <w:vAlign w:val="center"/>
          </w:tcPr>
          <w:p w:rsidR="00FF3FA1" w:rsidRPr="00496B30" w:rsidRDefault="00FF3FA1" w:rsidP="00AB3635">
            <w:pPr>
              <w:jc w:val="center"/>
              <w:rPr>
                <w:sz w:val="24"/>
                <w:highlight w:val="cyan"/>
              </w:rPr>
            </w:pPr>
            <w:r w:rsidRPr="00496B30">
              <w:rPr>
                <w:sz w:val="24"/>
                <w:highlight w:val="cyan"/>
              </w:rPr>
              <w:t>→</w:t>
            </w:r>
          </w:p>
          <w:p w:rsidR="00FF3FA1" w:rsidRPr="00496B30" w:rsidRDefault="00FF3FA1" w:rsidP="00AB3635">
            <w:pPr>
              <w:jc w:val="center"/>
              <w:rPr>
                <w:sz w:val="24"/>
                <w:highlight w:val="cyan"/>
              </w:rPr>
            </w:pPr>
            <w:r w:rsidRPr="00496B30">
              <w:rPr>
                <w:sz w:val="24"/>
                <w:highlight w:val="cyan"/>
              </w:rPr>
              <w:t>По команде пользователя «Сохранить»</w:t>
            </w:r>
          </w:p>
          <w:p w:rsidR="00FF3FA1" w:rsidRPr="00496B30" w:rsidRDefault="00FF3FA1" w:rsidP="00AB3635">
            <w:pPr>
              <w:jc w:val="center"/>
              <w:rPr>
                <w:sz w:val="24"/>
                <w:highlight w:val="cyan"/>
              </w:rPr>
            </w:pPr>
            <w:r w:rsidRPr="00496B30">
              <w:rPr>
                <w:sz w:val="24"/>
                <w:highlight w:val="cyan"/>
              </w:rPr>
              <w:t>↓</w:t>
            </w:r>
          </w:p>
        </w:tc>
        <w:tc>
          <w:tcPr>
            <w:tcW w:w="4111" w:type="dxa"/>
            <w:vAlign w:val="center"/>
          </w:tcPr>
          <w:p w:rsidR="00FF3FA1" w:rsidRPr="00496B30" w:rsidRDefault="00FF3FA1" w:rsidP="00AB3635">
            <w:pPr>
              <w:jc w:val="center"/>
              <w:rPr>
                <w:sz w:val="24"/>
                <w:highlight w:val="cyan"/>
              </w:rPr>
            </w:pPr>
            <w:r w:rsidRPr="00496B30">
              <w:rPr>
                <w:sz w:val="24"/>
                <w:highlight w:val="cyan"/>
              </w:rPr>
              <w:t>→</w:t>
            </w:r>
          </w:p>
          <w:p w:rsidR="00FF3FA1" w:rsidRPr="00496B30" w:rsidRDefault="00FF3FA1" w:rsidP="00AB3635">
            <w:pPr>
              <w:jc w:val="center"/>
              <w:rPr>
                <w:sz w:val="24"/>
                <w:highlight w:val="cyan"/>
              </w:rPr>
            </w:pPr>
            <w:r w:rsidRPr="00496B30">
              <w:rPr>
                <w:sz w:val="24"/>
                <w:highlight w:val="cyan"/>
              </w:rPr>
              <w:t>По команде пользователя «Удалить»</w:t>
            </w:r>
          </w:p>
          <w:p w:rsidR="00FF3FA1" w:rsidRPr="00496B30" w:rsidRDefault="00FF3FA1" w:rsidP="00AB3635">
            <w:pPr>
              <w:jc w:val="center"/>
              <w:rPr>
                <w:sz w:val="24"/>
                <w:highlight w:val="cyan"/>
              </w:rPr>
            </w:pPr>
            <w:r w:rsidRPr="00496B30">
              <w:rPr>
                <w:sz w:val="24"/>
                <w:highlight w:val="cyan"/>
              </w:rPr>
              <w:t>↓</w:t>
            </w:r>
          </w:p>
        </w:tc>
      </w:tr>
      <w:tr w:rsidR="00FF3FA1" w:rsidRPr="00496B30" w:rsidTr="00AB3635">
        <w:trPr>
          <w:trHeight w:val="20"/>
        </w:trPr>
        <w:tc>
          <w:tcPr>
            <w:tcW w:w="2410" w:type="dxa"/>
            <w:shd w:val="clear" w:color="auto" w:fill="FFFFFF" w:themeFill="background1"/>
          </w:tcPr>
          <w:p w:rsidR="00FF3FA1" w:rsidRPr="00496B30" w:rsidRDefault="00FF3FA1" w:rsidP="00AB3635">
            <w:pPr>
              <w:jc w:val="center"/>
              <w:rPr>
                <w:sz w:val="24"/>
                <w:highlight w:val="cyan"/>
              </w:rPr>
            </w:pPr>
          </w:p>
        </w:tc>
        <w:tc>
          <w:tcPr>
            <w:tcW w:w="3402" w:type="dxa"/>
            <w:shd w:val="clear" w:color="auto" w:fill="99CCFF"/>
            <w:vAlign w:val="center"/>
          </w:tcPr>
          <w:p w:rsidR="00FF3FA1" w:rsidRPr="00496B30" w:rsidRDefault="00FF3FA1" w:rsidP="00AB3635">
            <w:pPr>
              <w:jc w:val="center"/>
              <w:rPr>
                <w:sz w:val="24"/>
                <w:highlight w:val="cyan"/>
              </w:rPr>
            </w:pPr>
          </w:p>
          <w:p w:rsidR="00FF3FA1" w:rsidRPr="00496B30" w:rsidRDefault="00FF3FA1" w:rsidP="00AB3635">
            <w:pPr>
              <w:jc w:val="center"/>
              <w:rPr>
                <w:sz w:val="24"/>
                <w:highlight w:val="cyan"/>
              </w:rPr>
            </w:pPr>
          </w:p>
          <w:p w:rsidR="00FF3FA1" w:rsidRPr="00496B30" w:rsidRDefault="00FF3FA1" w:rsidP="00AB3635">
            <w:pPr>
              <w:jc w:val="center"/>
              <w:rPr>
                <w:sz w:val="24"/>
                <w:highlight w:val="cyan"/>
              </w:rPr>
            </w:pPr>
            <w:r w:rsidRPr="00496B30">
              <w:rPr>
                <w:sz w:val="24"/>
                <w:highlight w:val="cyan"/>
              </w:rPr>
              <w:t>Действующий</w:t>
            </w:r>
          </w:p>
          <w:p w:rsidR="00FF3FA1" w:rsidRPr="00496B30" w:rsidRDefault="00FF3FA1" w:rsidP="00AB3635">
            <w:pPr>
              <w:jc w:val="center"/>
              <w:rPr>
                <w:sz w:val="24"/>
                <w:highlight w:val="cyan"/>
              </w:rPr>
            </w:pPr>
          </w:p>
        </w:tc>
        <w:tc>
          <w:tcPr>
            <w:tcW w:w="4111" w:type="dxa"/>
            <w:tcBorders>
              <w:bottom w:val="single" w:sz="4" w:space="0" w:color="auto"/>
            </w:tcBorders>
          </w:tcPr>
          <w:p w:rsidR="00FF3FA1" w:rsidRPr="00496B30" w:rsidRDefault="00FF3FA1" w:rsidP="00AB3635">
            <w:pPr>
              <w:jc w:val="center"/>
              <w:rPr>
                <w:sz w:val="24"/>
                <w:highlight w:val="cyan"/>
              </w:rPr>
            </w:pPr>
          </w:p>
        </w:tc>
      </w:tr>
      <w:tr w:rsidR="00FF3FA1" w:rsidRPr="00496B30" w:rsidTr="00AB3635">
        <w:trPr>
          <w:trHeight w:val="983"/>
        </w:trPr>
        <w:tc>
          <w:tcPr>
            <w:tcW w:w="2410" w:type="dxa"/>
          </w:tcPr>
          <w:p w:rsidR="00FF3FA1" w:rsidRPr="00496B30" w:rsidRDefault="00FF3FA1" w:rsidP="00AB3635">
            <w:pPr>
              <w:jc w:val="center"/>
              <w:rPr>
                <w:sz w:val="24"/>
                <w:highlight w:val="cyan"/>
              </w:rPr>
            </w:pPr>
          </w:p>
        </w:tc>
        <w:tc>
          <w:tcPr>
            <w:tcW w:w="3402" w:type="dxa"/>
            <w:vAlign w:val="center"/>
          </w:tcPr>
          <w:p w:rsidR="00FF3FA1" w:rsidRPr="00496B30" w:rsidRDefault="00FF3FA1" w:rsidP="00AB3635">
            <w:pPr>
              <w:jc w:val="center"/>
              <w:rPr>
                <w:sz w:val="24"/>
                <w:highlight w:val="cyan"/>
              </w:rPr>
            </w:pPr>
          </w:p>
        </w:tc>
        <w:tc>
          <w:tcPr>
            <w:tcW w:w="4111" w:type="dxa"/>
            <w:tcBorders>
              <w:bottom w:val="single" w:sz="4" w:space="0" w:color="auto"/>
            </w:tcBorders>
            <w:shd w:val="clear" w:color="auto" w:fill="99CCFF"/>
            <w:vAlign w:val="center"/>
          </w:tcPr>
          <w:p w:rsidR="00FF3FA1" w:rsidRPr="00496B30" w:rsidRDefault="00FF3FA1" w:rsidP="00AB3635">
            <w:pPr>
              <w:jc w:val="center"/>
              <w:rPr>
                <w:sz w:val="24"/>
                <w:highlight w:val="cyan"/>
              </w:rPr>
            </w:pPr>
            <w:r w:rsidRPr="00496B30">
              <w:rPr>
                <w:sz w:val="24"/>
                <w:highlight w:val="cyan"/>
              </w:rPr>
              <w:t>Удалено</w:t>
            </w:r>
          </w:p>
        </w:tc>
      </w:tr>
    </w:tbl>
    <w:p w:rsidR="00567180" w:rsidRPr="00496B30" w:rsidRDefault="00567180">
      <w:pPr>
        <w:spacing w:after="200" w:line="276" w:lineRule="auto"/>
        <w:rPr>
          <w:sz w:val="24"/>
          <w:highlight w:val="cyan"/>
        </w:rPr>
      </w:pPr>
    </w:p>
    <w:p w:rsidR="00567180" w:rsidRPr="00496B30" w:rsidRDefault="00567180">
      <w:pPr>
        <w:spacing w:after="200" w:line="276" w:lineRule="auto"/>
        <w:rPr>
          <w:sz w:val="24"/>
          <w:highlight w:val="cyan"/>
        </w:rPr>
      </w:pPr>
      <w:r w:rsidRPr="00496B30">
        <w:rPr>
          <w:sz w:val="24"/>
          <w:highlight w:val="cyan"/>
        </w:rPr>
        <w:br w:type="page"/>
      </w:r>
    </w:p>
    <w:p w:rsidR="00567180" w:rsidRPr="00496B30" w:rsidRDefault="00567180" w:rsidP="00567180">
      <w:pPr>
        <w:pStyle w:val="5"/>
        <w:rPr>
          <w:color w:val="00B0F0"/>
          <w:highlight w:val="cyan"/>
        </w:rPr>
      </w:pPr>
      <w:r w:rsidRPr="00496B30">
        <w:rPr>
          <w:color w:val="00B0F0"/>
          <w:highlight w:val="cyan"/>
        </w:rPr>
        <w:lastRenderedPageBreak/>
        <w:t xml:space="preserve">Структура бизнес-объекта </w:t>
      </w:r>
      <w:r w:rsidRPr="00496B30">
        <w:rPr>
          <w:i/>
          <w:color w:val="00B0F0"/>
          <w:highlight w:val="cyan"/>
        </w:rPr>
        <w:t>«Шаблоны порученческих пунктов» (ИС «ЭкБ»)</w:t>
      </w:r>
    </w:p>
    <w:p w:rsidR="00567180" w:rsidRPr="00496B30" w:rsidRDefault="00567180" w:rsidP="00567180">
      <w:pPr>
        <w:pStyle w:val="6"/>
        <w:rPr>
          <w:color w:val="00B0F0"/>
          <w:highlight w:val="cyan"/>
        </w:rPr>
      </w:pPr>
      <w:r w:rsidRPr="00496B30">
        <w:rPr>
          <w:color w:val="00B0F0"/>
          <w:highlight w:val="cyan"/>
        </w:rPr>
        <w:t>Атрибуты</w:t>
      </w:r>
      <w:r w:rsidRPr="00496B30">
        <w:rPr>
          <w:color w:val="00B0F0"/>
          <w:highlight w:val="cyan"/>
          <w:lang w:val="en-US"/>
        </w:rPr>
        <w:t xml:space="preserve"> </w:t>
      </w:r>
      <w:r w:rsidRPr="00496B30">
        <w:rPr>
          <w:color w:val="00B0F0"/>
          <w:highlight w:val="cyan"/>
        </w:rPr>
        <w:t xml:space="preserve">объекта </w:t>
      </w:r>
      <w:r w:rsidRPr="00496B30">
        <w:rPr>
          <w:color w:val="00B0F0"/>
          <w:highlight w:val="cyan"/>
          <w:lang w:val="en-US"/>
        </w:rPr>
        <w:t>(</w:t>
      </w:r>
      <w:r w:rsidRPr="00496B30">
        <w:rPr>
          <w:color w:val="00B0F0"/>
          <w:highlight w:val="cyan"/>
        </w:rPr>
        <w:t>поля</w:t>
      </w:r>
      <w:r w:rsidRPr="00496B30">
        <w:rPr>
          <w:color w:val="00B0F0"/>
          <w:highlight w:val="cyan"/>
          <w:lang w:val="en-US"/>
        </w:rPr>
        <w:t>)</w:t>
      </w:r>
      <w:r w:rsidRPr="00496B30">
        <w:rPr>
          <w:color w:val="00B0F0"/>
          <w:highlight w:val="cyan"/>
        </w:rPr>
        <w:t>.</w:t>
      </w:r>
    </w:p>
    <w:p w:rsidR="00567180" w:rsidRPr="00496B30" w:rsidRDefault="00567180" w:rsidP="00567180">
      <w:pPr>
        <w:rPr>
          <w:rFonts w:cs="Arial"/>
          <w:b/>
          <w:bCs/>
          <w:iCs/>
          <w:color w:val="00B0F0"/>
          <w:sz w:val="24"/>
          <w:szCs w:val="22"/>
          <w:highlight w:val="cyan"/>
        </w:rPr>
      </w:pPr>
    </w:p>
    <w:tbl>
      <w:tblPr>
        <w:tblStyle w:val="a3"/>
        <w:tblW w:w="15309" w:type="dxa"/>
        <w:tblInd w:w="28" w:type="dxa"/>
        <w:tblLayout w:type="fixed"/>
        <w:tblCellMar>
          <w:left w:w="28" w:type="dxa"/>
          <w:right w:w="28" w:type="dxa"/>
        </w:tblCellMar>
        <w:tblLook w:val="01E0"/>
      </w:tblPr>
      <w:tblGrid>
        <w:gridCol w:w="2160"/>
        <w:gridCol w:w="959"/>
        <w:gridCol w:w="850"/>
        <w:gridCol w:w="1560"/>
        <w:gridCol w:w="6378"/>
        <w:gridCol w:w="1701"/>
        <w:gridCol w:w="1701"/>
      </w:tblGrid>
      <w:tr w:rsidR="00567180" w:rsidRPr="00496B30" w:rsidTr="00567180">
        <w:tc>
          <w:tcPr>
            <w:tcW w:w="2160" w:type="dxa"/>
            <w:shd w:val="clear" w:color="auto" w:fill="D9D9D9" w:themeFill="background1" w:themeFillShade="D9"/>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Название атрибута (включая статусные поля)*</w:t>
            </w:r>
          </w:p>
        </w:tc>
        <w:tc>
          <w:tcPr>
            <w:tcW w:w="959" w:type="dxa"/>
            <w:shd w:val="clear" w:color="auto" w:fill="D9D9D9" w:themeFill="background1" w:themeFillShade="D9"/>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Уникальность</w:t>
            </w:r>
          </w:p>
        </w:tc>
        <w:tc>
          <w:tcPr>
            <w:tcW w:w="850" w:type="dxa"/>
            <w:shd w:val="clear" w:color="auto" w:fill="D9D9D9" w:themeFill="background1" w:themeFillShade="D9"/>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Целостность</w:t>
            </w:r>
          </w:p>
        </w:tc>
        <w:tc>
          <w:tcPr>
            <w:tcW w:w="1560" w:type="dxa"/>
            <w:shd w:val="clear" w:color="auto" w:fill="D9D9D9" w:themeFill="background1" w:themeFillShade="D9"/>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Описание</w:t>
            </w:r>
          </w:p>
        </w:tc>
        <w:tc>
          <w:tcPr>
            <w:tcW w:w="6378" w:type="dxa"/>
            <w:shd w:val="clear" w:color="auto" w:fill="D9D9D9" w:themeFill="background1" w:themeFillShade="D9"/>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Способ</w:t>
            </w:r>
          </w:p>
          <w:p w:rsidR="00567180" w:rsidRPr="00496B30" w:rsidRDefault="00567180" w:rsidP="00861855">
            <w:pPr>
              <w:rPr>
                <w:color w:val="00B0F0"/>
                <w:sz w:val="24"/>
                <w:highlight w:val="cyan"/>
              </w:rPr>
            </w:pPr>
            <w:r w:rsidRPr="00496B30">
              <w:rPr>
                <w:color w:val="00B0F0"/>
                <w:sz w:val="24"/>
                <w:highlight w:val="cyan"/>
              </w:rPr>
              <w:t>Заполнения / Правила ввода данных</w:t>
            </w:r>
          </w:p>
        </w:tc>
        <w:tc>
          <w:tcPr>
            <w:tcW w:w="1701" w:type="dxa"/>
            <w:shd w:val="clear" w:color="auto" w:fill="D9D9D9" w:themeFill="background1" w:themeFillShade="D9"/>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Права доступа к полю</w:t>
            </w:r>
          </w:p>
          <w:p w:rsidR="00567180" w:rsidRPr="00496B30" w:rsidRDefault="00567180" w:rsidP="00861855">
            <w:pPr>
              <w:rPr>
                <w:color w:val="00B0F0"/>
                <w:sz w:val="24"/>
                <w:highlight w:val="cyan"/>
              </w:rPr>
            </w:pPr>
            <w:r w:rsidRPr="00496B30">
              <w:rPr>
                <w:color w:val="00B0F0"/>
                <w:sz w:val="24"/>
                <w:highlight w:val="cyan"/>
              </w:rPr>
              <w:t>(заполняется в случае наличия отдельных прав доступа к полю объекта.)</w:t>
            </w:r>
          </w:p>
        </w:tc>
        <w:tc>
          <w:tcPr>
            <w:tcW w:w="1701" w:type="dxa"/>
            <w:shd w:val="clear" w:color="auto" w:fill="D9D9D9" w:themeFill="background1" w:themeFillShade="D9"/>
          </w:tcPr>
          <w:p w:rsidR="00567180" w:rsidRPr="00496B30" w:rsidRDefault="00567180" w:rsidP="00861855">
            <w:pPr>
              <w:rPr>
                <w:color w:val="00B0F0"/>
                <w:sz w:val="24"/>
                <w:highlight w:val="cyan"/>
              </w:rPr>
            </w:pPr>
            <w:r w:rsidRPr="00496B30">
              <w:rPr>
                <w:color w:val="00B0F0"/>
                <w:sz w:val="24"/>
                <w:highlight w:val="cyan"/>
              </w:rPr>
              <w:t>Предполагаемое количество записей поля для объекта за период времени</w:t>
            </w:r>
          </w:p>
        </w:tc>
      </w:tr>
      <w:tr w:rsidR="00567180" w:rsidRPr="00496B30" w:rsidTr="00567180">
        <w:tc>
          <w:tcPr>
            <w:tcW w:w="2160" w:type="dxa"/>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Номер</w:t>
            </w:r>
          </w:p>
        </w:tc>
        <w:tc>
          <w:tcPr>
            <w:tcW w:w="959" w:type="dxa"/>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Нет</w:t>
            </w:r>
          </w:p>
        </w:tc>
        <w:tc>
          <w:tcPr>
            <w:tcW w:w="850" w:type="dxa"/>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w:t>
            </w:r>
          </w:p>
        </w:tc>
        <w:tc>
          <w:tcPr>
            <w:tcW w:w="1560" w:type="dxa"/>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Число</w:t>
            </w:r>
          </w:p>
        </w:tc>
        <w:tc>
          <w:tcPr>
            <w:tcW w:w="6378" w:type="dxa"/>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Заполняется автоматически при создании документа.</w:t>
            </w:r>
          </w:p>
          <w:p w:rsidR="00567180" w:rsidRPr="00496B30" w:rsidRDefault="00567180" w:rsidP="00861855">
            <w:pPr>
              <w:rPr>
                <w:color w:val="00B0F0"/>
                <w:sz w:val="24"/>
                <w:highlight w:val="cyan"/>
              </w:rPr>
            </w:pPr>
            <w:r w:rsidRPr="00496B30">
              <w:rPr>
                <w:color w:val="00B0F0"/>
                <w:sz w:val="24"/>
                <w:highlight w:val="cyan"/>
              </w:rPr>
              <w:t>Недоступно для редактирования.</w:t>
            </w:r>
          </w:p>
        </w:tc>
        <w:tc>
          <w:tcPr>
            <w:tcW w:w="1701" w:type="dxa"/>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w:t>
            </w:r>
          </w:p>
        </w:tc>
        <w:tc>
          <w:tcPr>
            <w:tcW w:w="1701" w:type="dxa"/>
          </w:tcPr>
          <w:p w:rsidR="00567180" w:rsidRPr="00496B30" w:rsidRDefault="00567180" w:rsidP="00861855">
            <w:pPr>
              <w:rPr>
                <w:color w:val="00B0F0"/>
                <w:sz w:val="24"/>
                <w:highlight w:val="cyan"/>
              </w:rPr>
            </w:pPr>
            <w:r w:rsidRPr="00496B30">
              <w:rPr>
                <w:color w:val="00B0F0"/>
                <w:sz w:val="24"/>
                <w:highlight w:val="cyan"/>
              </w:rPr>
              <w:t>1</w:t>
            </w:r>
          </w:p>
        </w:tc>
      </w:tr>
      <w:tr w:rsidR="00567180" w:rsidRPr="00496B30" w:rsidTr="00567180">
        <w:tc>
          <w:tcPr>
            <w:tcW w:w="2160"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Дата создания</w:t>
            </w:r>
          </w:p>
        </w:tc>
        <w:tc>
          <w:tcPr>
            <w:tcW w:w="959"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Нет</w:t>
            </w:r>
          </w:p>
        </w:tc>
        <w:tc>
          <w:tcPr>
            <w:tcW w:w="850"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w:t>
            </w:r>
          </w:p>
        </w:tc>
        <w:tc>
          <w:tcPr>
            <w:tcW w:w="1560"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Дата/время,</w:t>
            </w:r>
          </w:p>
          <w:p w:rsidR="00567180" w:rsidRPr="00496B30" w:rsidRDefault="00567180" w:rsidP="00861855">
            <w:pPr>
              <w:rPr>
                <w:color w:val="00B0F0"/>
                <w:sz w:val="24"/>
                <w:highlight w:val="cyan"/>
              </w:rPr>
            </w:pPr>
            <w:r w:rsidRPr="00496B30">
              <w:rPr>
                <w:color w:val="00B0F0"/>
                <w:sz w:val="24"/>
                <w:highlight w:val="cyan"/>
              </w:rPr>
              <w:t>Дд.мм.гггг чч:мм</w:t>
            </w:r>
          </w:p>
        </w:tc>
        <w:tc>
          <w:tcPr>
            <w:tcW w:w="6378"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Заполняется автоматически при создании документа значением текущей даты и времени.</w:t>
            </w:r>
          </w:p>
          <w:p w:rsidR="00567180" w:rsidRPr="00496B30" w:rsidRDefault="00567180" w:rsidP="00861855">
            <w:pPr>
              <w:rPr>
                <w:color w:val="00B0F0"/>
                <w:sz w:val="24"/>
                <w:highlight w:val="cyan"/>
              </w:rPr>
            </w:pPr>
            <w:r w:rsidRPr="00496B30">
              <w:rPr>
                <w:color w:val="00B0F0"/>
                <w:sz w:val="24"/>
                <w:highlight w:val="cyan"/>
              </w:rPr>
              <w:t>Недоступно для редактирования.</w:t>
            </w:r>
          </w:p>
        </w:tc>
        <w:tc>
          <w:tcPr>
            <w:tcW w:w="1701"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w:t>
            </w:r>
          </w:p>
        </w:tc>
        <w:tc>
          <w:tcPr>
            <w:tcW w:w="1701" w:type="dxa"/>
            <w:tcBorders>
              <w:bottom w:val="single" w:sz="4" w:space="0" w:color="auto"/>
            </w:tcBorders>
          </w:tcPr>
          <w:p w:rsidR="00567180" w:rsidRPr="00496B30" w:rsidRDefault="00567180" w:rsidP="00861855">
            <w:pPr>
              <w:rPr>
                <w:color w:val="00B0F0"/>
                <w:sz w:val="24"/>
                <w:highlight w:val="cyan"/>
              </w:rPr>
            </w:pPr>
            <w:r w:rsidRPr="00496B30">
              <w:rPr>
                <w:color w:val="00B0F0"/>
                <w:sz w:val="24"/>
                <w:highlight w:val="cyan"/>
              </w:rPr>
              <w:t>1</w:t>
            </w:r>
          </w:p>
        </w:tc>
      </w:tr>
      <w:tr w:rsidR="00567180" w:rsidRPr="00496B30" w:rsidTr="00567180">
        <w:tc>
          <w:tcPr>
            <w:tcW w:w="2160"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Инициатор</w:t>
            </w:r>
          </w:p>
        </w:tc>
        <w:tc>
          <w:tcPr>
            <w:tcW w:w="959"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Нет</w:t>
            </w:r>
          </w:p>
        </w:tc>
        <w:tc>
          <w:tcPr>
            <w:tcW w:w="850"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w:t>
            </w:r>
          </w:p>
        </w:tc>
        <w:tc>
          <w:tcPr>
            <w:tcW w:w="1560"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Текст</w:t>
            </w:r>
          </w:p>
        </w:tc>
        <w:tc>
          <w:tcPr>
            <w:tcW w:w="6378"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 xml:space="preserve">Заполняется автоматически значением ФИО и должности инициатора документа из ИС </w:t>
            </w:r>
            <w:r w:rsidRPr="00496B30">
              <w:rPr>
                <w:color w:val="00B0F0"/>
                <w:sz w:val="24"/>
                <w:highlight w:val="cyan"/>
                <w:lang w:val="en-US"/>
              </w:rPr>
              <w:t>LN</w:t>
            </w:r>
            <w:r w:rsidRPr="00496B30">
              <w:rPr>
                <w:color w:val="00B0F0"/>
                <w:sz w:val="24"/>
                <w:highlight w:val="cyan"/>
              </w:rPr>
              <w:t xml:space="preserve"> «Телефонный справочник».</w:t>
            </w:r>
          </w:p>
          <w:p w:rsidR="00567180" w:rsidRPr="00496B30" w:rsidRDefault="00567180" w:rsidP="00861855">
            <w:pPr>
              <w:rPr>
                <w:color w:val="00B0F0"/>
                <w:sz w:val="24"/>
                <w:highlight w:val="cyan"/>
              </w:rPr>
            </w:pPr>
            <w:r w:rsidRPr="00496B30">
              <w:rPr>
                <w:color w:val="00B0F0"/>
                <w:sz w:val="24"/>
                <w:highlight w:val="cyan"/>
              </w:rPr>
              <w:t>Недоступно для редактирования.</w:t>
            </w:r>
          </w:p>
        </w:tc>
        <w:tc>
          <w:tcPr>
            <w:tcW w:w="1701"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w:t>
            </w:r>
          </w:p>
        </w:tc>
        <w:tc>
          <w:tcPr>
            <w:tcW w:w="1701" w:type="dxa"/>
            <w:tcBorders>
              <w:bottom w:val="single" w:sz="4" w:space="0" w:color="auto"/>
            </w:tcBorders>
          </w:tcPr>
          <w:p w:rsidR="00567180" w:rsidRPr="00496B30" w:rsidRDefault="00567180" w:rsidP="00861855">
            <w:pPr>
              <w:rPr>
                <w:color w:val="00B0F0"/>
                <w:sz w:val="24"/>
                <w:highlight w:val="cyan"/>
              </w:rPr>
            </w:pPr>
            <w:r w:rsidRPr="00496B30">
              <w:rPr>
                <w:color w:val="00B0F0"/>
                <w:sz w:val="24"/>
                <w:highlight w:val="cyan"/>
              </w:rPr>
              <w:t>1</w:t>
            </w:r>
          </w:p>
        </w:tc>
      </w:tr>
      <w:tr w:rsidR="00567180" w:rsidRPr="00496B30" w:rsidTr="00567180">
        <w:tc>
          <w:tcPr>
            <w:tcW w:w="2160" w:type="dxa"/>
            <w:tcBorders>
              <w:bottom w:val="single" w:sz="4" w:space="0" w:color="auto"/>
            </w:tcBorders>
            <w:tcMar>
              <w:left w:w="28" w:type="dxa"/>
              <w:right w:w="28" w:type="dxa"/>
            </w:tcMar>
          </w:tcPr>
          <w:p w:rsidR="00567180" w:rsidRPr="00496B30" w:rsidRDefault="00567180" w:rsidP="00567180">
            <w:pPr>
              <w:rPr>
                <w:color w:val="00B0F0"/>
                <w:sz w:val="24"/>
                <w:highlight w:val="cyan"/>
              </w:rPr>
            </w:pPr>
            <w:r w:rsidRPr="00496B30">
              <w:rPr>
                <w:color w:val="00B0F0"/>
                <w:sz w:val="24"/>
                <w:highlight w:val="cyan"/>
              </w:rPr>
              <w:t>Вид документа</w:t>
            </w:r>
          </w:p>
        </w:tc>
        <w:tc>
          <w:tcPr>
            <w:tcW w:w="959"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Нет</w:t>
            </w:r>
          </w:p>
        </w:tc>
        <w:tc>
          <w:tcPr>
            <w:tcW w:w="850"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w:t>
            </w:r>
          </w:p>
        </w:tc>
        <w:tc>
          <w:tcPr>
            <w:tcW w:w="1560"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Текст</w:t>
            </w:r>
          </w:p>
        </w:tc>
        <w:tc>
          <w:tcPr>
            <w:tcW w:w="6378"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Заполняется путем выбора вида документа из списка видов документов, предусмотренных в данной ИС.</w:t>
            </w:r>
          </w:p>
        </w:tc>
        <w:tc>
          <w:tcPr>
            <w:tcW w:w="1701" w:type="dxa"/>
            <w:tcBorders>
              <w:bottom w:val="single" w:sz="4" w:space="0" w:color="auto"/>
            </w:tcBorders>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w:t>
            </w:r>
          </w:p>
        </w:tc>
        <w:tc>
          <w:tcPr>
            <w:tcW w:w="1701" w:type="dxa"/>
            <w:tcBorders>
              <w:bottom w:val="single" w:sz="4" w:space="0" w:color="auto"/>
            </w:tcBorders>
          </w:tcPr>
          <w:p w:rsidR="00567180" w:rsidRPr="00496B30" w:rsidRDefault="00567180" w:rsidP="00861855">
            <w:pPr>
              <w:rPr>
                <w:color w:val="00B0F0"/>
                <w:sz w:val="24"/>
                <w:highlight w:val="cyan"/>
              </w:rPr>
            </w:pPr>
            <w:r w:rsidRPr="00496B30">
              <w:rPr>
                <w:color w:val="00B0F0"/>
                <w:sz w:val="24"/>
                <w:highlight w:val="cyan"/>
              </w:rPr>
              <w:t>Несколько</w:t>
            </w:r>
          </w:p>
        </w:tc>
      </w:tr>
      <w:tr w:rsidR="00567180" w:rsidRPr="00496B30" w:rsidTr="00567180">
        <w:tc>
          <w:tcPr>
            <w:tcW w:w="15309" w:type="dxa"/>
            <w:gridSpan w:val="7"/>
            <w:tcBorders>
              <w:bottom w:val="single" w:sz="4" w:space="0" w:color="auto"/>
            </w:tcBorders>
            <w:shd w:val="clear" w:color="auto" w:fill="D9D9D9" w:themeFill="background1" w:themeFillShade="D9"/>
            <w:tcMar>
              <w:left w:w="28" w:type="dxa"/>
              <w:right w:w="28" w:type="dxa"/>
            </w:tcMar>
          </w:tcPr>
          <w:p w:rsidR="00567180" w:rsidRPr="00496B30" w:rsidRDefault="00567180" w:rsidP="00861855">
            <w:pPr>
              <w:rPr>
                <w:color w:val="00B0F0"/>
                <w:sz w:val="24"/>
                <w:highlight w:val="cyan"/>
              </w:rPr>
            </w:pPr>
            <w:r w:rsidRPr="00496B30">
              <w:rPr>
                <w:color w:val="00B0F0"/>
                <w:sz w:val="24"/>
                <w:highlight w:val="cyan"/>
              </w:rPr>
              <w:t>Шаблоны поручений</w:t>
            </w:r>
          </w:p>
        </w:tc>
      </w:tr>
      <w:tr w:rsidR="00567180" w:rsidRPr="00496B30" w:rsidTr="00567180">
        <w:tc>
          <w:tcPr>
            <w:tcW w:w="15309" w:type="dxa"/>
            <w:gridSpan w:val="7"/>
            <w:tcBorders>
              <w:bottom w:val="single" w:sz="4" w:space="0" w:color="auto"/>
            </w:tcBorders>
            <w:tcMar>
              <w:left w:w="28" w:type="dxa"/>
              <w:right w:w="28" w:type="dxa"/>
            </w:tcMar>
          </w:tcPr>
          <w:p w:rsidR="00567180" w:rsidRPr="00496B30" w:rsidRDefault="00567180" w:rsidP="00861855">
            <w:pPr>
              <w:spacing w:before="120"/>
              <w:jc w:val="both"/>
              <w:rPr>
                <w:color w:val="00B0F0"/>
                <w:sz w:val="24"/>
                <w:highlight w:val="cyan"/>
              </w:rPr>
            </w:pPr>
            <w:r w:rsidRPr="00496B30">
              <w:rPr>
                <w:color w:val="00B0F0"/>
                <w:sz w:val="24"/>
                <w:highlight w:val="cyan"/>
              </w:rPr>
              <w:t xml:space="preserve">Встроенное представление должно содержать ссылки на Порученческие пункты. </w:t>
            </w:r>
          </w:p>
          <w:p w:rsidR="00567180" w:rsidRPr="00496B30" w:rsidRDefault="00567180" w:rsidP="00567180">
            <w:pPr>
              <w:pStyle w:val="af9"/>
              <w:numPr>
                <w:ilvl w:val="0"/>
                <w:numId w:val="90"/>
              </w:numPr>
              <w:spacing w:before="120"/>
              <w:jc w:val="both"/>
              <w:rPr>
                <w:color w:val="00B0F0"/>
                <w:sz w:val="24"/>
                <w:highlight w:val="cyan"/>
              </w:rPr>
            </w:pPr>
            <w:r w:rsidRPr="00496B30">
              <w:rPr>
                <w:color w:val="00B0F0"/>
                <w:sz w:val="24"/>
                <w:highlight w:val="cyan"/>
              </w:rPr>
              <w:t xml:space="preserve">В представлении должна быть реализована кнопка «Добавить порученческий пункт», по нажатию на которую должен запускаться мастер создания Порученческих пунктов. Сформированные Порученческие пункты должны импортироваться в карточку данного вида документа в качестве шаблонов (с возможностью редактирования) по команде пользователя. </w:t>
            </w:r>
          </w:p>
          <w:p w:rsidR="00567180" w:rsidRPr="00496B30" w:rsidRDefault="00567180" w:rsidP="00567180">
            <w:pPr>
              <w:pStyle w:val="af9"/>
              <w:numPr>
                <w:ilvl w:val="0"/>
                <w:numId w:val="90"/>
              </w:numPr>
              <w:rPr>
                <w:color w:val="00B0F0"/>
                <w:sz w:val="24"/>
                <w:highlight w:val="cyan"/>
              </w:rPr>
            </w:pPr>
            <w:r w:rsidRPr="00496B30">
              <w:rPr>
                <w:color w:val="00B0F0"/>
                <w:sz w:val="24"/>
                <w:highlight w:val="cyan"/>
              </w:rPr>
              <w:t>По кнопке «Удалить» пользователь должен иметь возможность удалить выбранный Порученческий пункт.</w:t>
            </w:r>
          </w:p>
          <w:p w:rsidR="00567180" w:rsidRPr="00496B30" w:rsidRDefault="00567180" w:rsidP="00861855">
            <w:pPr>
              <w:rPr>
                <w:color w:val="00B0F0"/>
                <w:sz w:val="24"/>
                <w:highlight w:val="cyan"/>
              </w:rPr>
            </w:pPr>
            <w:r w:rsidRPr="00496B30">
              <w:rPr>
                <w:color w:val="00B0F0"/>
                <w:sz w:val="24"/>
                <w:highlight w:val="cyan"/>
              </w:rPr>
              <w:t>Обязательно для заполнения.</w:t>
            </w:r>
          </w:p>
          <w:p w:rsidR="00567180" w:rsidRPr="00496B30" w:rsidRDefault="00567180" w:rsidP="00861855">
            <w:pPr>
              <w:rPr>
                <w:color w:val="00B0F0"/>
                <w:sz w:val="24"/>
                <w:highlight w:val="cyan"/>
              </w:rPr>
            </w:pPr>
          </w:p>
          <w:p w:rsidR="00567180" w:rsidRPr="00496B30" w:rsidRDefault="00567180" w:rsidP="00567180">
            <w:pPr>
              <w:rPr>
                <w:color w:val="00B0F0"/>
                <w:sz w:val="24"/>
                <w:highlight w:val="cyan"/>
              </w:rPr>
            </w:pPr>
            <w:r w:rsidRPr="00496B30">
              <w:rPr>
                <w:color w:val="00B0F0"/>
                <w:sz w:val="24"/>
                <w:highlight w:val="cyan"/>
              </w:rPr>
              <w:t>В рамках данного проекта планируется настройка шаблонов порученческих пунктов для документов: «Расчет платы» и «Итоги внутренней проверки».</w:t>
            </w:r>
          </w:p>
        </w:tc>
      </w:tr>
    </w:tbl>
    <w:p w:rsidR="00567180" w:rsidRPr="00496B30" w:rsidRDefault="00567180" w:rsidP="00567180">
      <w:pPr>
        <w:spacing w:before="120" w:after="200" w:line="276" w:lineRule="auto"/>
        <w:rPr>
          <w:color w:val="00B0F0"/>
          <w:sz w:val="24"/>
          <w:highlight w:val="cyan"/>
        </w:rPr>
      </w:pPr>
      <w:r w:rsidRPr="00496B30">
        <w:rPr>
          <w:b/>
          <w:color w:val="00B0F0"/>
          <w:sz w:val="24"/>
          <w:highlight w:val="cyan"/>
        </w:rPr>
        <w:t>Примечание</w:t>
      </w:r>
      <w:r w:rsidRPr="00496B30">
        <w:rPr>
          <w:color w:val="00B0F0"/>
          <w:sz w:val="24"/>
          <w:highlight w:val="cyan"/>
        </w:rPr>
        <w:t>. * - все поля обязательны для заполнения.</w:t>
      </w:r>
    </w:p>
    <w:p w:rsidR="00567180" w:rsidRPr="00496B30" w:rsidRDefault="00567180" w:rsidP="00567180">
      <w:pPr>
        <w:spacing w:before="120" w:after="200" w:line="276" w:lineRule="auto"/>
        <w:rPr>
          <w:color w:val="00B0F0"/>
          <w:sz w:val="24"/>
          <w:highlight w:val="cyan"/>
        </w:rPr>
      </w:pPr>
    </w:p>
    <w:p w:rsidR="00567180" w:rsidRPr="00496B30" w:rsidRDefault="00567180" w:rsidP="00567180">
      <w:pPr>
        <w:pStyle w:val="6"/>
        <w:rPr>
          <w:highlight w:val="cyan"/>
        </w:rPr>
      </w:pPr>
      <w:r w:rsidRPr="00496B30">
        <w:rPr>
          <w:highlight w:val="cyan"/>
        </w:rPr>
        <w:lastRenderedPageBreak/>
        <w:t>Статусы.</w:t>
      </w:r>
    </w:p>
    <w:p w:rsidR="00567180" w:rsidRPr="00496B30" w:rsidRDefault="00567180" w:rsidP="00567180">
      <w:pPr>
        <w:pStyle w:val="7"/>
        <w:rPr>
          <w:b/>
          <w:sz w:val="24"/>
          <w:highlight w:val="cyan"/>
        </w:rPr>
      </w:pPr>
      <w:r w:rsidRPr="00496B30">
        <w:rPr>
          <w:b/>
          <w:sz w:val="24"/>
          <w:highlight w:val="cyan"/>
        </w:rPr>
        <w:t>Перечисление.</w:t>
      </w:r>
    </w:p>
    <w:tbl>
      <w:tblPr>
        <w:tblStyle w:val="a3"/>
        <w:tblW w:w="8505" w:type="dxa"/>
        <w:tblInd w:w="28" w:type="dxa"/>
        <w:tblLayout w:type="fixed"/>
        <w:tblCellMar>
          <w:left w:w="28" w:type="dxa"/>
          <w:right w:w="28" w:type="dxa"/>
        </w:tblCellMar>
        <w:tblLook w:val="01E0"/>
      </w:tblPr>
      <w:tblGrid>
        <w:gridCol w:w="2835"/>
        <w:gridCol w:w="5670"/>
      </w:tblGrid>
      <w:tr w:rsidR="00567180" w:rsidRPr="00496B30" w:rsidTr="00861855">
        <w:trPr>
          <w:trHeight w:val="20"/>
        </w:trPr>
        <w:tc>
          <w:tcPr>
            <w:tcW w:w="2835" w:type="dxa"/>
          </w:tcPr>
          <w:p w:rsidR="00567180" w:rsidRPr="00496B30" w:rsidRDefault="00567180" w:rsidP="00861855">
            <w:pPr>
              <w:rPr>
                <w:sz w:val="24"/>
                <w:highlight w:val="cyan"/>
              </w:rPr>
            </w:pPr>
            <w:r w:rsidRPr="00496B30">
              <w:rPr>
                <w:sz w:val="24"/>
                <w:highlight w:val="cyan"/>
              </w:rPr>
              <w:t>Название статуса</w:t>
            </w:r>
          </w:p>
        </w:tc>
        <w:tc>
          <w:tcPr>
            <w:tcW w:w="5670" w:type="dxa"/>
          </w:tcPr>
          <w:p w:rsidR="00567180" w:rsidRPr="00496B30" w:rsidRDefault="00567180" w:rsidP="00861855">
            <w:pPr>
              <w:rPr>
                <w:sz w:val="24"/>
                <w:highlight w:val="cyan"/>
              </w:rPr>
            </w:pPr>
            <w:r w:rsidRPr="00496B30">
              <w:rPr>
                <w:sz w:val="24"/>
                <w:highlight w:val="cyan"/>
              </w:rPr>
              <w:t>Время / Цикл жизни объекта</w:t>
            </w:r>
          </w:p>
        </w:tc>
      </w:tr>
      <w:tr w:rsidR="00567180" w:rsidRPr="00496B30" w:rsidTr="00861855">
        <w:trPr>
          <w:trHeight w:val="20"/>
        </w:trPr>
        <w:tc>
          <w:tcPr>
            <w:tcW w:w="2835" w:type="dxa"/>
          </w:tcPr>
          <w:p w:rsidR="00567180" w:rsidRPr="00496B30" w:rsidRDefault="00567180" w:rsidP="00861855">
            <w:pPr>
              <w:rPr>
                <w:sz w:val="24"/>
                <w:highlight w:val="cyan"/>
              </w:rPr>
            </w:pPr>
            <w:r w:rsidRPr="00496B30">
              <w:rPr>
                <w:sz w:val="24"/>
                <w:highlight w:val="cyan"/>
              </w:rPr>
              <w:t>Черновик</w:t>
            </w:r>
          </w:p>
        </w:tc>
        <w:tc>
          <w:tcPr>
            <w:tcW w:w="5670" w:type="dxa"/>
          </w:tcPr>
          <w:p w:rsidR="00567180" w:rsidRPr="00496B30" w:rsidRDefault="00567180" w:rsidP="00861855">
            <w:pPr>
              <w:rPr>
                <w:sz w:val="24"/>
                <w:highlight w:val="cyan"/>
              </w:rPr>
            </w:pPr>
            <w:r w:rsidRPr="00496B30">
              <w:rPr>
                <w:sz w:val="24"/>
                <w:highlight w:val="cyan"/>
              </w:rPr>
              <w:t>До перевода на статус «Действующий» / «Удалено».</w:t>
            </w:r>
          </w:p>
        </w:tc>
      </w:tr>
      <w:tr w:rsidR="00567180" w:rsidRPr="00496B30" w:rsidTr="00861855">
        <w:trPr>
          <w:trHeight w:val="20"/>
        </w:trPr>
        <w:tc>
          <w:tcPr>
            <w:tcW w:w="2835" w:type="dxa"/>
          </w:tcPr>
          <w:p w:rsidR="00567180" w:rsidRPr="00496B30" w:rsidRDefault="00567180" w:rsidP="00861855">
            <w:pPr>
              <w:spacing w:line="360" w:lineRule="auto"/>
              <w:rPr>
                <w:sz w:val="24"/>
                <w:highlight w:val="cyan"/>
              </w:rPr>
            </w:pPr>
            <w:r w:rsidRPr="00496B30">
              <w:rPr>
                <w:sz w:val="24"/>
                <w:highlight w:val="cyan"/>
              </w:rPr>
              <w:t>Действующий</w:t>
            </w:r>
          </w:p>
        </w:tc>
        <w:tc>
          <w:tcPr>
            <w:tcW w:w="5670" w:type="dxa"/>
          </w:tcPr>
          <w:p w:rsidR="00567180" w:rsidRPr="00496B30" w:rsidRDefault="00567180" w:rsidP="00861855">
            <w:pPr>
              <w:rPr>
                <w:sz w:val="24"/>
                <w:highlight w:val="cyan"/>
              </w:rPr>
            </w:pPr>
            <w:r w:rsidRPr="00496B30">
              <w:rPr>
                <w:sz w:val="24"/>
                <w:highlight w:val="cyan"/>
              </w:rPr>
              <w:t>-</w:t>
            </w:r>
          </w:p>
        </w:tc>
      </w:tr>
      <w:tr w:rsidR="00567180" w:rsidRPr="00496B30" w:rsidTr="00861855">
        <w:trPr>
          <w:trHeight w:val="20"/>
        </w:trPr>
        <w:tc>
          <w:tcPr>
            <w:tcW w:w="2835" w:type="dxa"/>
          </w:tcPr>
          <w:p w:rsidR="00567180" w:rsidRPr="00496B30" w:rsidRDefault="00567180" w:rsidP="00861855">
            <w:pPr>
              <w:spacing w:line="360" w:lineRule="auto"/>
              <w:rPr>
                <w:sz w:val="24"/>
                <w:highlight w:val="cyan"/>
              </w:rPr>
            </w:pPr>
            <w:r w:rsidRPr="00496B30">
              <w:rPr>
                <w:sz w:val="24"/>
                <w:highlight w:val="cyan"/>
              </w:rPr>
              <w:t>Удалено</w:t>
            </w:r>
          </w:p>
        </w:tc>
        <w:tc>
          <w:tcPr>
            <w:tcW w:w="5670" w:type="dxa"/>
          </w:tcPr>
          <w:p w:rsidR="00567180" w:rsidRPr="00496B30" w:rsidRDefault="00567180" w:rsidP="00861855">
            <w:pPr>
              <w:rPr>
                <w:sz w:val="24"/>
                <w:highlight w:val="cyan"/>
              </w:rPr>
            </w:pPr>
            <w:r w:rsidRPr="00496B30">
              <w:rPr>
                <w:sz w:val="24"/>
                <w:highlight w:val="cyan"/>
              </w:rPr>
              <w:t>-</w:t>
            </w:r>
          </w:p>
        </w:tc>
      </w:tr>
    </w:tbl>
    <w:p w:rsidR="00567180" w:rsidRPr="00496B30" w:rsidRDefault="00567180" w:rsidP="00567180">
      <w:pPr>
        <w:pStyle w:val="7"/>
        <w:rPr>
          <w:b/>
          <w:sz w:val="24"/>
          <w:highlight w:val="cyan"/>
        </w:rPr>
      </w:pPr>
      <w:r w:rsidRPr="00496B30">
        <w:rPr>
          <w:b/>
          <w:sz w:val="24"/>
          <w:highlight w:val="cyan"/>
        </w:rPr>
        <w:t>Условия и способы изменения.</w:t>
      </w:r>
    </w:p>
    <w:tbl>
      <w:tblPr>
        <w:tblStyle w:val="a3"/>
        <w:tblW w:w="15498" w:type="dxa"/>
        <w:tblInd w:w="28" w:type="dxa"/>
        <w:tblLayout w:type="fixed"/>
        <w:tblCellMar>
          <w:left w:w="28" w:type="dxa"/>
          <w:right w:w="28" w:type="dxa"/>
        </w:tblCellMar>
        <w:tblLook w:val="01E0"/>
      </w:tblPr>
      <w:tblGrid>
        <w:gridCol w:w="2835"/>
        <w:gridCol w:w="2977"/>
        <w:gridCol w:w="4961"/>
        <w:gridCol w:w="4725"/>
      </w:tblGrid>
      <w:tr w:rsidR="00567180" w:rsidRPr="00496B30" w:rsidTr="00861855">
        <w:trPr>
          <w:trHeight w:val="20"/>
        </w:trPr>
        <w:tc>
          <w:tcPr>
            <w:tcW w:w="2835" w:type="dxa"/>
          </w:tcPr>
          <w:p w:rsidR="00567180" w:rsidRPr="00496B30" w:rsidRDefault="00567180" w:rsidP="00861855">
            <w:pPr>
              <w:rPr>
                <w:sz w:val="24"/>
                <w:highlight w:val="cyan"/>
              </w:rPr>
            </w:pPr>
            <w:r w:rsidRPr="00496B30">
              <w:rPr>
                <w:sz w:val="24"/>
                <w:highlight w:val="cyan"/>
              </w:rPr>
              <w:t>Название статуса</w:t>
            </w:r>
          </w:p>
        </w:tc>
        <w:tc>
          <w:tcPr>
            <w:tcW w:w="2977" w:type="dxa"/>
          </w:tcPr>
          <w:p w:rsidR="00567180" w:rsidRPr="00496B30" w:rsidRDefault="00567180" w:rsidP="00861855">
            <w:pPr>
              <w:rPr>
                <w:sz w:val="24"/>
                <w:highlight w:val="cyan"/>
              </w:rPr>
            </w:pPr>
            <w:r w:rsidRPr="00496B30">
              <w:rPr>
                <w:sz w:val="24"/>
                <w:highlight w:val="cyan"/>
              </w:rPr>
              <w:t>Название нового статуса</w:t>
            </w:r>
          </w:p>
        </w:tc>
        <w:tc>
          <w:tcPr>
            <w:tcW w:w="4961" w:type="dxa"/>
          </w:tcPr>
          <w:p w:rsidR="00567180" w:rsidRPr="00496B30" w:rsidRDefault="00567180" w:rsidP="00861855">
            <w:pPr>
              <w:rPr>
                <w:sz w:val="24"/>
                <w:highlight w:val="cyan"/>
              </w:rPr>
            </w:pPr>
            <w:r w:rsidRPr="00496B30">
              <w:rPr>
                <w:sz w:val="24"/>
                <w:highlight w:val="cyan"/>
              </w:rPr>
              <w:t>Условия изменения статуса</w:t>
            </w:r>
          </w:p>
        </w:tc>
        <w:tc>
          <w:tcPr>
            <w:tcW w:w="4725" w:type="dxa"/>
          </w:tcPr>
          <w:p w:rsidR="00567180" w:rsidRPr="00496B30" w:rsidRDefault="00567180" w:rsidP="00861855">
            <w:pPr>
              <w:rPr>
                <w:sz w:val="24"/>
                <w:highlight w:val="cyan"/>
              </w:rPr>
            </w:pPr>
            <w:r w:rsidRPr="00496B30">
              <w:rPr>
                <w:sz w:val="24"/>
                <w:highlight w:val="cyan"/>
              </w:rPr>
              <w:t>Способ изменения статуса</w:t>
            </w:r>
          </w:p>
        </w:tc>
      </w:tr>
      <w:tr w:rsidR="00567180" w:rsidRPr="00496B30" w:rsidTr="00861855">
        <w:trPr>
          <w:trHeight w:val="20"/>
        </w:trPr>
        <w:tc>
          <w:tcPr>
            <w:tcW w:w="2835" w:type="dxa"/>
            <w:vMerge w:val="restart"/>
          </w:tcPr>
          <w:p w:rsidR="00567180" w:rsidRPr="00496B30" w:rsidRDefault="00567180" w:rsidP="00861855">
            <w:pPr>
              <w:rPr>
                <w:sz w:val="24"/>
                <w:highlight w:val="cyan"/>
              </w:rPr>
            </w:pPr>
            <w:r w:rsidRPr="00496B30">
              <w:rPr>
                <w:sz w:val="24"/>
                <w:highlight w:val="cyan"/>
              </w:rPr>
              <w:t>Черновик</w:t>
            </w:r>
          </w:p>
        </w:tc>
        <w:tc>
          <w:tcPr>
            <w:tcW w:w="2977" w:type="dxa"/>
          </w:tcPr>
          <w:p w:rsidR="00567180" w:rsidRPr="00496B30" w:rsidRDefault="00567180" w:rsidP="00861855">
            <w:pPr>
              <w:rPr>
                <w:sz w:val="24"/>
                <w:highlight w:val="cyan"/>
              </w:rPr>
            </w:pPr>
            <w:r w:rsidRPr="00496B30">
              <w:rPr>
                <w:sz w:val="24"/>
                <w:highlight w:val="cyan"/>
              </w:rPr>
              <w:t>Действующий</w:t>
            </w:r>
          </w:p>
        </w:tc>
        <w:tc>
          <w:tcPr>
            <w:tcW w:w="4961" w:type="dxa"/>
          </w:tcPr>
          <w:p w:rsidR="00567180" w:rsidRPr="00496B30" w:rsidRDefault="00567180" w:rsidP="00861855">
            <w:pPr>
              <w:rPr>
                <w:sz w:val="24"/>
                <w:highlight w:val="cyan"/>
              </w:rPr>
            </w:pPr>
            <w:r w:rsidRPr="00496B30">
              <w:rPr>
                <w:sz w:val="24"/>
                <w:highlight w:val="cyan"/>
              </w:rPr>
              <w:t>По команде пользователя «Сохранить»</w:t>
            </w:r>
          </w:p>
        </w:tc>
        <w:tc>
          <w:tcPr>
            <w:tcW w:w="4725" w:type="dxa"/>
          </w:tcPr>
          <w:p w:rsidR="00567180" w:rsidRPr="00496B30" w:rsidRDefault="00567180" w:rsidP="00861855">
            <w:pPr>
              <w:rPr>
                <w:sz w:val="24"/>
                <w:highlight w:val="cyan"/>
              </w:rPr>
            </w:pPr>
            <w:r w:rsidRPr="00496B30">
              <w:rPr>
                <w:sz w:val="24"/>
                <w:highlight w:val="cyan"/>
              </w:rPr>
              <w:t>Полуавтоматический</w:t>
            </w:r>
          </w:p>
        </w:tc>
      </w:tr>
      <w:tr w:rsidR="00567180" w:rsidRPr="00496B30" w:rsidTr="00861855">
        <w:trPr>
          <w:trHeight w:val="20"/>
        </w:trPr>
        <w:tc>
          <w:tcPr>
            <w:tcW w:w="2835" w:type="dxa"/>
            <w:vMerge/>
          </w:tcPr>
          <w:p w:rsidR="00567180" w:rsidRPr="00496B30" w:rsidRDefault="00567180" w:rsidP="00861855">
            <w:pPr>
              <w:rPr>
                <w:sz w:val="24"/>
                <w:highlight w:val="cyan"/>
              </w:rPr>
            </w:pPr>
          </w:p>
        </w:tc>
        <w:tc>
          <w:tcPr>
            <w:tcW w:w="2977" w:type="dxa"/>
          </w:tcPr>
          <w:p w:rsidR="00567180" w:rsidRPr="00496B30" w:rsidRDefault="00567180" w:rsidP="00861855">
            <w:pPr>
              <w:rPr>
                <w:sz w:val="24"/>
                <w:highlight w:val="cyan"/>
              </w:rPr>
            </w:pPr>
            <w:r w:rsidRPr="00496B30">
              <w:rPr>
                <w:sz w:val="24"/>
                <w:highlight w:val="cyan"/>
              </w:rPr>
              <w:t>По команде пользователя «Удалить».</w:t>
            </w:r>
          </w:p>
        </w:tc>
        <w:tc>
          <w:tcPr>
            <w:tcW w:w="4961" w:type="dxa"/>
          </w:tcPr>
          <w:p w:rsidR="00567180" w:rsidRPr="00496B30" w:rsidRDefault="00567180" w:rsidP="00861855">
            <w:pPr>
              <w:rPr>
                <w:sz w:val="24"/>
                <w:highlight w:val="cyan"/>
              </w:rPr>
            </w:pPr>
            <w:r w:rsidRPr="00496B30">
              <w:rPr>
                <w:sz w:val="24"/>
                <w:highlight w:val="cyan"/>
              </w:rPr>
              <w:t>По команде пользователя «Удалить».</w:t>
            </w:r>
          </w:p>
        </w:tc>
        <w:tc>
          <w:tcPr>
            <w:tcW w:w="4725" w:type="dxa"/>
          </w:tcPr>
          <w:p w:rsidR="00567180" w:rsidRPr="00496B30" w:rsidRDefault="00567180" w:rsidP="00861855">
            <w:pPr>
              <w:rPr>
                <w:sz w:val="24"/>
                <w:highlight w:val="cyan"/>
              </w:rPr>
            </w:pPr>
            <w:r w:rsidRPr="00496B30">
              <w:rPr>
                <w:sz w:val="24"/>
                <w:highlight w:val="cyan"/>
              </w:rPr>
              <w:t>Полуавтоматический</w:t>
            </w:r>
          </w:p>
        </w:tc>
      </w:tr>
      <w:tr w:rsidR="00567180" w:rsidRPr="00496B30" w:rsidTr="00861855">
        <w:trPr>
          <w:trHeight w:val="20"/>
        </w:trPr>
        <w:tc>
          <w:tcPr>
            <w:tcW w:w="2835" w:type="dxa"/>
          </w:tcPr>
          <w:p w:rsidR="00567180" w:rsidRPr="00496B30" w:rsidRDefault="00567180" w:rsidP="00861855">
            <w:pPr>
              <w:rPr>
                <w:sz w:val="24"/>
                <w:highlight w:val="cyan"/>
              </w:rPr>
            </w:pPr>
            <w:r w:rsidRPr="00496B30">
              <w:rPr>
                <w:sz w:val="24"/>
                <w:highlight w:val="cyan"/>
              </w:rPr>
              <w:t>Действующий</w:t>
            </w:r>
          </w:p>
        </w:tc>
        <w:tc>
          <w:tcPr>
            <w:tcW w:w="2977" w:type="dxa"/>
          </w:tcPr>
          <w:p w:rsidR="00567180" w:rsidRPr="00496B30" w:rsidRDefault="00567180" w:rsidP="00861855">
            <w:pPr>
              <w:rPr>
                <w:sz w:val="24"/>
                <w:highlight w:val="cyan"/>
              </w:rPr>
            </w:pPr>
            <w:r w:rsidRPr="00496B30">
              <w:rPr>
                <w:sz w:val="24"/>
                <w:highlight w:val="cyan"/>
              </w:rPr>
              <w:t>-</w:t>
            </w:r>
          </w:p>
        </w:tc>
        <w:tc>
          <w:tcPr>
            <w:tcW w:w="4961" w:type="dxa"/>
          </w:tcPr>
          <w:p w:rsidR="00567180" w:rsidRPr="00496B30" w:rsidRDefault="00567180" w:rsidP="00861855">
            <w:pPr>
              <w:rPr>
                <w:sz w:val="24"/>
                <w:highlight w:val="cyan"/>
              </w:rPr>
            </w:pPr>
            <w:r w:rsidRPr="00496B30">
              <w:rPr>
                <w:sz w:val="24"/>
                <w:highlight w:val="cyan"/>
              </w:rPr>
              <w:t>-</w:t>
            </w:r>
          </w:p>
        </w:tc>
        <w:tc>
          <w:tcPr>
            <w:tcW w:w="4725" w:type="dxa"/>
          </w:tcPr>
          <w:p w:rsidR="00567180" w:rsidRPr="00496B30" w:rsidRDefault="00567180" w:rsidP="00861855">
            <w:pPr>
              <w:rPr>
                <w:sz w:val="24"/>
                <w:highlight w:val="cyan"/>
              </w:rPr>
            </w:pPr>
            <w:r w:rsidRPr="00496B30">
              <w:rPr>
                <w:sz w:val="24"/>
                <w:highlight w:val="cyan"/>
              </w:rPr>
              <w:t>-</w:t>
            </w:r>
          </w:p>
        </w:tc>
      </w:tr>
      <w:tr w:rsidR="00567180" w:rsidRPr="00496B30" w:rsidTr="00861855">
        <w:trPr>
          <w:trHeight w:val="20"/>
        </w:trPr>
        <w:tc>
          <w:tcPr>
            <w:tcW w:w="2835" w:type="dxa"/>
          </w:tcPr>
          <w:p w:rsidR="00567180" w:rsidRPr="00496B30" w:rsidRDefault="00567180" w:rsidP="00861855">
            <w:pPr>
              <w:rPr>
                <w:sz w:val="24"/>
                <w:highlight w:val="cyan"/>
              </w:rPr>
            </w:pPr>
            <w:r w:rsidRPr="00496B30">
              <w:rPr>
                <w:sz w:val="24"/>
                <w:highlight w:val="cyan"/>
              </w:rPr>
              <w:t>Удалено</w:t>
            </w:r>
          </w:p>
        </w:tc>
        <w:tc>
          <w:tcPr>
            <w:tcW w:w="2977" w:type="dxa"/>
          </w:tcPr>
          <w:p w:rsidR="00567180" w:rsidRPr="00496B30" w:rsidRDefault="00567180" w:rsidP="00861855">
            <w:pPr>
              <w:rPr>
                <w:sz w:val="24"/>
                <w:highlight w:val="cyan"/>
              </w:rPr>
            </w:pPr>
            <w:r w:rsidRPr="00496B30">
              <w:rPr>
                <w:sz w:val="24"/>
                <w:highlight w:val="cyan"/>
              </w:rPr>
              <w:t>-</w:t>
            </w:r>
          </w:p>
        </w:tc>
        <w:tc>
          <w:tcPr>
            <w:tcW w:w="4961" w:type="dxa"/>
          </w:tcPr>
          <w:p w:rsidR="00567180" w:rsidRPr="00496B30" w:rsidRDefault="00567180" w:rsidP="00861855">
            <w:pPr>
              <w:rPr>
                <w:sz w:val="24"/>
                <w:highlight w:val="cyan"/>
              </w:rPr>
            </w:pPr>
            <w:r w:rsidRPr="00496B30">
              <w:rPr>
                <w:sz w:val="24"/>
                <w:highlight w:val="cyan"/>
              </w:rPr>
              <w:t>-</w:t>
            </w:r>
          </w:p>
        </w:tc>
        <w:tc>
          <w:tcPr>
            <w:tcW w:w="4725" w:type="dxa"/>
          </w:tcPr>
          <w:p w:rsidR="00567180" w:rsidRPr="00496B30" w:rsidRDefault="00567180" w:rsidP="00861855">
            <w:pPr>
              <w:rPr>
                <w:sz w:val="24"/>
                <w:highlight w:val="cyan"/>
              </w:rPr>
            </w:pPr>
            <w:r w:rsidRPr="00496B30">
              <w:rPr>
                <w:sz w:val="24"/>
                <w:highlight w:val="cyan"/>
              </w:rPr>
              <w:t>-</w:t>
            </w:r>
          </w:p>
        </w:tc>
      </w:tr>
    </w:tbl>
    <w:p w:rsidR="00567180" w:rsidRPr="00496B30" w:rsidRDefault="00567180" w:rsidP="00567180">
      <w:pPr>
        <w:spacing w:after="200" w:line="276" w:lineRule="auto"/>
        <w:rPr>
          <w:highlight w:val="cyan"/>
        </w:rPr>
      </w:pPr>
    </w:p>
    <w:p w:rsidR="00567180" w:rsidRPr="00496B30" w:rsidRDefault="00567180" w:rsidP="00567180">
      <w:pPr>
        <w:pStyle w:val="7"/>
        <w:rPr>
          <w:b/>
          <w:sz w:val="24"/>
          <w:highlight w:val="cyan"/>
        </w:rPr>
      </w:pPr>
      <w:r w:rsidRPr="00496B30">
        <w:rPr>
          <w:b/>
          <w:sz w:val="24"/>
          <w:highlight w:val="cyan"/>
        </w:rPr>
        <w:t>Матрица условий и способов изменения статусов объекта.</w:t>
      </w:r>
    </w:p>
    <w:tbl>
      <w:tblPr>
        <w:tblStyle w:val="a3"/>
        <w:tblW w:w="9923" w:type="dxa"/>
        <w:tblInd w:w="28" w:type="dxa"/>
        <w:tblLayout w:type="fixed"/>
        <w:tblCellMar>
          <w:left w:w="28" w:type="dxa"/>
          <w:right w:w="28" w:type="dxa"/>
        </w:tblCellMar>
        <w:tblLook w:val="01E0"/>
      </w:tblPr>
      <w:tblGrid>
        <w:gridCol w:w="2410"/>
        <w:gridCol w:w="3402"/>
        <w:gridCol w:w="4111"/>
      </w:tblGrid>
      <w:tr w:rsidR="00567180" w:rsidRPr="00496B30" w:rsidTr="00861855">
        <w:trPr>
          <w:trHeight w:val="20"/>
        </w:trPr>
        <w:tc>
          <w:tcPr>
            <w:tcW w:w="2410" w:type="dxa"/>
            <w:tcBorders>
              <w:bottom w:val="single" w:sz="4" w:space="0" w:color="auto"/>
            </w:tcBorders>
            <w:shd w:val="clear" w:color="auto" w:fill="99CCFF"/>
            <w:vAlign w:val="center"/>
          </w:tcPr>
          <w:p w:rsidR="00567180" w:rsidRPr="00496B30" w:rsidRDefault="00567180" w:rsidP="00861855">
            <w:pPr>
              <w:jc w:val="center"/>
              <w:rPr>
                <w:sz w:val="24"/>
                <w:highlight w:val="cyan"/>
              </w:rPr>
            </w:pPr>
            <w:r w:rsidRPr="00496B30">
              <w:rPr>
                <w:sz w:val="24"/>
                <w:highlight w:val="cyan"/>
              </w:rPr>
              <w:t>Черновик</w:t>
            </w:r>
          </w:p>
        </w:tc>
        <w:tc>
          <w:tcPr>
            <w:tcW w:w="3402" w:type="dxa"/>
            <w:tcBorders>
              <w:bottom w:val="single" w:sz="4" w:space="0" w:color="auto"/>
            </w:tcBorders>
            <w:vAlign w:val="center"/>
          </w:tcPr>
          <w:p w:rsidR="00567180" w:rsidRPr="00496B30" w:rsidRDefault="00567180" w:rsidP="00861855">
            <w:pPr>
              <w:jc w:val="center"/>
              <w:rPr>
                <w:sz w:val="24"/>
                <w:highlight w:val="cyan"/>
              </w:rPr>
            </w:pPr>
            <w:r w:rsidRPr="00496B30">
              <w:rPr>
                <w:sz w:val="24"/>
                <w:highlight w:val="cyan"/>
              </w:rPr>
              <w:t>→</w:t>
            </w:r>
          </w:p>
          <w:p w:rsidR="00567180" w:rsidRPr="00496B30" w:rsidRDefault="00567180" w:rsidP="00861855">
            <w:pPr>
              <w:jc w:val="center"/>
              <w:rPr>
                <w:sz w:val="24"/>
                <w:highlight w:val="cyan"/>
              </w:rPr>
            </w:pPr>
            <w:r w:rsidRPr="00496B30">
              <w:rPr>
                <w:sz w:val="24"/>
                <w:highlight w:val="cyan"/>
              </w:rPr>
              <w:t>По команде пользователя «Сохранить»</w:t>
            </w:r>
          </w:p>
          <w:p w:rsidR="00567180" w:rsidRPr="00496B30" w:rsidRDefault="00567180" w:rsidP="00861855">
            <w:pPr>
              <w:jc w:val="center"/>
              <w:rPr>
                <w:sz w:val="24"/>
                <w:highlight w:val="cyan"/>
              </w:rPr>
            </w:pPr>
            <w:r w:rsidRPr="00496B30">
              <w:rPr>
                <w:sz w:val="24"/>
                <w:highlight w:val="cyan"/>
              </w:rPr>
              <w:t>↓</w:t>
            </w:r>
          </w:p>
        </w:tc>
        <w:tc>
          <w:tcPr>
            <w:tcW w:w="4111" w:type="dxa"/>
            <w:vAlign w:val="center"/>
          </w:tcPr>
          <w:p w:rsidR="00567180" w:rsidRPr="00496B30" w:rsidRDefault="00567180" w:rsidP="00861855">
            <w:pPr>
              <w:jc w:val="center"/>
              <w:rPr>
                <w:sz w:val="24"/>
                <w:highlight w:val="cyan"/>
              </w:rPr>
            </w:pPr>
            <w:r w:rsidRPr="00496B30">
              <w:rPr>
                <w:sz w:val="24"/>
                <w:highlight w:val="cyan"/>
              </w:rPr>
              <w:t>→</w:t>
            </w:r>
          </w:p>
          <w:p w:rsidR="00567180" w:rsidRPr="00496B30" w:rsidRDefault="00567180" w:rsidP="00861855">
            <w:pPr>
              <w:jc w:val="center"/>
              <w:rPr>
                <w:sz w:val="24"/>
                <w:highlight w:val="cyan"/>
              </w:rPr>
            </w:pPr>
            <w:r w:rsidRPr="00496B30">
              <w:rPr>
                <w:sz w:val="24"/>
                <w:highlight w:val="cyan"/>
              </w:rPr>
              <w:t>По команде пользователя «Удалить»</w:t>
            </w:r>
          </w:p>
          <w:p w:rsidR="00567180" w:rsidRPr="00496B30" w:rsidRDefault="00567180" w:rsidP="00861855">
            <w:pPr>
              <w:jc w:val="center"/>
              <w:rPr>
                <w:sz w:val="24"/>
                <w:highlight w:val="cyan"/>
              </w:rPr>
            </w:pPr>
            <w:r w:rsidRPr="00496B30">
              <w:rPr>
                <w:sz w:val="24"/>
                <w:highlight w:val="cyan"/>
              </w:rPr>
              <w:t>↓</w:t>
            </w:r>
          </w:p>
        </w:tc>
      </w:tr>
      <w:tr w:rsidR="00567180" w:rsidRPr="00496B30" w:rsidTr="00861855">
        <w:trPr>
          <w:trHeight w:val="20"/>
        </w:trPr>
        <w:tc>
          <w:tcPr>
            <w:tcW w:w="2410" w:type="dxa"/>
            <w:shd w:val="clear" w:color="auto" w:fill="FFFFFF" w:themeFill="background1"/>
          </w:tcPr>
          <w:p w:rsidR="00567180" w:rsidRPr="00496B30" w:rsidRDefault="00567180" w:rsidP="00861855">
            <w:pPr>
              <w:jc w:val="center"/>
              <w:rPr>
                <w:sz w:val="24"/>
                <w:highlight w:val="cyan"/>
              </w:rPr>
            </w:pPr>
          </w:p>
        </w:tc>
        <w:tc>
          <w:tcPr>
            <w:tcW w:w="3402" w:type="dxa"/>
            <w:shd w:val="clear" w:color="auto" w:fill="99CCFF"/>
            <w:vAlign w:val="center"/>
          </w:tcPr>
          <w:p w:rsidR="00567180" w:rsidRPr="00496B30" w:rsidRDefault="00567180" w:rsidP="00861855">
            <w:pPr>
              <w:jc w:val="center"/>
              <w:rPr>
                <w:sz w:val="24"/>
                <w:highlight w:val="cyan"/>
              </w:rPr>
            </w:pPr>
          </w:p>
          <w:p w:rsidR="00567180" w:rsidRPr="00496B30" w:rsidRDefault="00567180" w:rsidP="00861855">
            <w:pPr>
              <w:jc w:val="center"/>
              <w:rPr>
                <w:sz w:val="24"/>
                <w:highlight w:val="cyan"/>
              </w:rPr>
            </w:pPr>
          </w:p>
          <w:p w:rsidR="00567180" w:rsidRPr="00496B30" w:rsidRDefault="00567180" w:rsidP="00861855">
            <w:pPr>
              <w:jc w:val="center"/>
              <w:rPr>
                <w:sz w:val="24"/>
                <w:highlight w:val="cyan"/>
              </w:rPr>
            </w:pPr>
            <w:r w:rsidRPr="00496B30">
              <w:rPr>
                <w:sz w:val="24"/>
                <w:highlight w:val="cyan"/>
              </w:rPr>
              <w:t>Действующий</w:t>
            </w:r>
          </w:p>
          <w:p w:rsidR="00567180" w:rsidRPr="00496B30" w:rsidRDefault="00567180" w:rsidP="00861855">
            <w:pPr>
              <w:jc w:val="center"/>
              <w:rPr>
                <w:sz w:val="24"/>
                <w:highlight w:val="cyan"/>
              </w:rPr>
            </w:pPr>
          </w:p>
        </w:tc>
        <w:tc>
          <w:tcPr>
            <w:tcW w:w="4111" w:type="dxa"/>
            <w:tcBorders>
              <w:bottom w:val="single" w:sz="4" w:space="0" w:color="auto"/>
            </w:tcBorders>
          </w:tcPr>
          <w:p w:rsidR="00567180" w:rsidRPr="00496B30" w:rsidRDefault="00567180" w:rsidP="00861855">
            <w:pPr>
              <w:jc w:val="center"/>
              <w:rPr>
                <w:sz w:val="24"/>
                <w:highlight w:val="cyan"/>
              </w:rPr>
            </w:pPr>
          </w:p>
        </w:tc>
      </w:tr>
      <w:tr w:rsidR="00567180" w:rsidRPr="00890CB0" w:rsidTr="00861855">
        <w:trPr>
          <w:trHeight w:val="983"/>
        </w:trPr>
        <w:tc>
          <w:tcPr>
            <w:tcW w:w="2410" w:type="dxa"/>
          </w:tcPr>
          <w:p w:rsidR="00567180" w:rsidRPr="00496B30" w:rsidRDefault="00567180" w:rsidP="00861855">
            <w:pPr>
              <w:jc w:val="center"/>
              <w:rPr>
                <w:sz w:val="24"/>
                <w:highlight w:val="cyan"/>
              </w:rPr>
            </w:pPr>
          </w:p>
        </w:tc>
        <w:tc>
          <w:tcPr>
            <w:tcW w:w="3402" w:type="dxa"/>
            <w:vAlign w:val="center"/>
          </w:tcPr>
          <w:p w:rsidR="00567180" w:rsidRPr="00496B30" w:rsidRDefault="00567180" w:rsidP="00861855">
            <w:pPr>
              <w:jc w:val="center"/>
              <w:rPr>
                <w:sz w:val="24"/>
                <w:highlight w:val="cyan"/>
              </w:rPr>
            </w:pPr>
          </w:p>
        </w:tc>
        <w:tc>
          <w:tcPr>
            <w:tcW w:w="4111" w:type="dxa"/>
            <w:tcBorders>
              <w:bottom w:val="single" w:sz="4" w:space="0" w:color="auto"/>
            </w:tcBorders>
            <w:shd w:val="clear" w:color="auto" w:fill="99CCFF"/>
            <w:vAlign w:val="center"/>
          </w:tcPr>
          <w:p w:rsidR="00567180" w:rsidRDefault="00567180" w:rsidP="00861855">
            <w:pPr>
              <w:jc w:val="center"/>
              <w:rPr>
                <w:sz w:val="24"/>
              </w:rPr>
            </w:pPr>
            <w:r w:rsidRPr="00496B30">
              <w:rPr>
                <w:sz w:val="24"/>
                <w:highlight w:val="cyan"/>
              </w:rPr>
              <w:t>Удалено</w:t>
            </w:r>
          </w:p>
        </w:tc>
      </w:tr>
    </w:tbl>
    <w:p w:rsidR="00567180" w:rsidRPr="00567180" w:rsidRDefault="00567180" w:rsidP="00567180">
      <w:pPr>
        <w:spacing w:before="120" w:after="200" w:line="276" w:lineRule="auto"/>
        <w:rPr>
          <w:color w:val="00B0F0"/>
          <w:sz w:val="24"/>
        </w:rPr>
      </w:pPr>
    </w:p>
    <w:p w:rsidR="00567180" w:rsidRDefault="00567180">
      <w:pPr>
        <w:spacing w:after="200" w:line="276" w:lineRule="auto"/>
        <w:rPr>
          <w:sz w:val="24"/>
        </w:rPr>
      </w:pPr>
      <w:r>
        <w:rPr>
          <w:sz w:val="24"/>
        </w:rPr>
        <w:br w:type="page"/>
      </w:r>
    </w:p>
    <w:p w:rsidR="00D84036" w:rsidRPr="00AA208B" w:rsidRDefault="00D84036" w:rsidP="00D84036">
      <w:pPr>
        <w:pStyle w:val="5"/>
        <w:rPr>
          <w:highlight w:val="lightGray"/>
        </w:rPr>
      </w:pPr>
      <w:bookmarkStart w:id="15" w:name="_Ref308005984"/>
      <w:r w:rsidRPr="00AA208B">
        <w:rPr>
          <w:highlight w:val="lightGray"/>
        </w:rPr>
        <w:lastRenderedPageBreak/>
        <w:t xml:space="preserve">Структура бизнес-объекта </w:t>
      </w:r>
      <w:r w:rsidRPr="00AA208B">
        <w:rPr>
          <w:i/>
          <w:highlight w:val="lightGray"/>
        </w:rPr>
        <w:t>«Данные по нормативам» (ИС «1С: КСУ»)</w:t>
      </w:r>
      <w:bookmarkEnd w:id="15"/>
    </w:p>
    <w:p w:rsidR="00D84036" w:rsidRPr="00AA208B" w:rsidRDefault="00D84036" w:rsidP="00D84036">
      <w:pPr>
        <w:pStyle w:val="6"/>
        <w:rPr>
          <w:highlight w:val="lightGray"/>
        </w:rPr>
      </w:pPr>
      <w:r w:rsidRPr="00AA208B">
        <w:rPr>
          <w:highlight w:val="lightGray"/>
        </w:rPr>
        <w:t>Атрибуты объекта (поля).</w:t>
      </w:r>
    </w:p>
    <w:p w:rsidR="00D84036" w:rsidRPr="00AA208B" w:rsidRDefault="00D84036" w:rsidP="00D84036">
      <w:pPr>
        <w:rPr>
          <w:rFonts w:cs="Arial"/>
          <w:b/>
          <w:bCs/>
          <w:iCs/>
          <w:sz w:val="24"/>
          <w:szCs w:val="22"/>
          <w:highlight w:val="lightGray"/>
        </w:rPr>
      </w:pPr>
    </w:p>
    <w:tbl>
      <w:tblPr>
        <w:tblStyle w:val="a3"/>
        <w:tblW w:w="15593" w:type="dxa"/>
        <w:tblInd w:w="28" w:type="dxa"/>
        <w:tblLayout w:type="fixed"/>
        <w:tblCellMar>
          <w:left w:w="28" w:type="dxa"/>
          <w:right w:w="28" w:type="dxa"/>
        </w:tblCellMar>
        <w:tblLook w:val="01E0"/>
      </w:tblPr>
      <w:tblGrid>
        <w:gridCol w:w="2160"/>
        <w:gridCol w:w="959"/>
        <w:gridCol w:w="850"/>
        <w:gridCol w:w="1560"/>
        <w:gridCol w:w="6804"/>
        <w:gridCol w:w="1559"/>
        <w:gridCol w:w="1701"/>
      </w:tblGrid>
      <w:tr w:rsidR="00D84036" w:rsidRPr="00AA208B" w:rsidTr="00C71AC5">
        <w:tc>
          <w:tcPr>
            <w:tcW w:w="2160" w:type="dxa"/>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sz w:val="24"/>
                <w:highlight w:val="lightGray"/>
              </w:rPr>
              <w:t>Название атрибута (включая статусные поля)*</w:t>
            </w:r>
          </w:p>
        </w:tc>
        <w:tc>
          <w:tcPr>
            <w:tcW w:w="959" w:type="dxa"/>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sz w:val="24"/>
                <w:highlight w:val="lightGray"/>
              </w:rPr>
              <w:t>Уникальность</w:t>
            </w:r>
          </w:p>
        </w:tc>
        <w:tc>
          <w:tcPr>
            <w:tcW w:w="850" w:type="dxa"/>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sz w:val="24"/>
                <w:highlight w:val="lightGray"/>
              </w:rPr>
              <w:t>Целостность</w:t>
            </w:r>
          </w:p>
        </w:tc>
        <w:tc>
          <w:tcPr>
            <w:tcW w:w="1560" w:type="dxa"/>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sz w:val="24"/>
                <w:highlight w:val="lightGray"/>
              </w:rPr>
              <w:t>Описание</w:t>
            </w:r>
          </w:p>
        </w:tc>
        <w:tc>
          <w:tcPr>
            <w:tcW w:w="6804" w:type="dxa"/>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sz w:val="24"/>
                <w:highlight w:val="lightGray"/>
              </w:rPr>
              <w:t>Способ</w:t>
            </w:r>
          </w:p>
          <w:p w:rsidR="00D84036" w:rsidRPr="00AA208B" w:rsidRDefault="00D84036" w:rsidP="00C71AC5">
            <w:pPr>
              <w:rPr>
                <w:sz w:val="24"/>
                <w:highlight w:val="lightGray"/>
              </w:rPr>
            </w:pPr>
            <w:r w:rsidRPr="00AA208B">
              <w:rPr>
                <w:sz w:val="24"/>
                <w:highlight w:val="lightGray"/>
              </w:rPr>
              <w:t>Заполнения / Правила ввода данных</w:t>
            </w:r>
          </w:p>
        </w:tc>
        <w:tc>
          <w:tcPr>
            <w:tcW w:w="1559" w:type="dxa"/>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sz w:val="24"/>
                <w:highlight w:val="lightGray"/>
              </w:rPr>
              <w:t>Права доступа к полю</w:t>
            </w:r>
          </w:p>
          <w:p w:rsidR="00D84036" w:rsidRPr="00AA208B" w:rsidRDefault="00D84036" w:rsidP="00C71AC5">
            <w:pPr>
              <w:rPr>
                <w:sz w:val="24"/>
                <w:highlight w:val="lightGray"/>
              </w:rPr>
            </w:pPr>
            <w:r w:rsidRPr="00AA208B">
              <w:rPr>
                <w:sz w:val="24"/>
                <w:highlight w:val="lightGray"/>
              </w:rPr>
              <w:t>(заполняется в случае наличия отдельных прав доступа к полю объекта.)</w:t>
            </w:r>
          </w:p>
        </w:tc>
        <w:tc>
          <w:tcPr>
            <w:tcW w:w="1701" w:type="dxa"/>
            <w:shd w:val="clear" w:color="auto" w:fill="D9D9D9" w:themeFill="background1" w:themeFillShade="D9"/>
          </w:tcPr>
          <w:p w:rsidR="00D84036" w:rsidRPr="00AA208B" w:rsidRDefault="00D84036" w:rsidP="00C71AC5">
            <w:pPr>
              <w:rPr>
                <w:sz w:val="24"/>
                <w:highlight w:val="lightGray"/>
              </w:rPr>
            </w:pPr>
            <w:r w:rsidRPr="00AA208B">
              <w:rPr>
                <w:sz w:val="24"/>
                <w:highlight w:val="lightGray"/>
              </w:rPr>
              <w:t>Предполагаемое количество записей поля для объекта за период времени</w:t>
            </w:r>
          </w:p>
        </w:tc>
      </w:tr>
      <w:tr w:rsidR="00D84036" w:rsidRPr="00AA208B" w:rsidTr="00C71AC5">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Номер</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Да</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при создании документа.</w:t>
            </w:r>
          </w:p>
          <w:p w:rsidR="00D84036" w:rsidRPr="00AA208B" w:rsidRDefault="00D84036" w:rsidP="00C71AC5">
            <w:pPr>
              <w:rPr>
                <w:sz w:val="24"/>
                <w:highlight w:val="lightGray"/>
              </w:rPr>
            </w:pPr>
            <w:r w:rsidRPr="00AA208B">
              <w:rPr>
                <w:sz w:val="24"/>
                <w:highlight w:val="lightGray"/>
              </w:rPr>
              <w:t>Недоступно для редактирования.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Дата создания</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Дата, время (дд.мм.гггг чч:мм)</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значением текущей даты и времени при создании документа.</w:t>
            </w:r>
          </w:p>
          <w:p w:rsidR="00D84036" w:rsidRPr="00AA208B" w:rsidRDefault="00D84036" w:rsidP="00C71AC5">
            <w:pPr>
              <w:rPr>
                <w:sz w:val="24"/>
                <w:highlight w:val="lightGray"/>
              </w:rPr>
            </w:pPr>
            <w:r w:rsidRPr="00AA208B">
              <w:rPr>
                <w:sz w:val="24"/>
                <w:highlight w:val="lightGray"/>
              </w:rPr>
              <w:t>Недоступно для редактирования.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Статус</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в соответствии с текущим статусом документа. При создании заполняется значением «Черновик».</w:t>
            </w:r>
          </w:p>
          <w:p w:rsidR="00D84036" w:rsidRPr="00AA208B" w:rsidRDefault="00D84036" w:rsidP="00C71AC5">
            <w:pPr>
              <w:rPr>
                <w:sz w:val="24"/>
                <w:highlight w:val="lightGray"/>
              </w:rPr>
            </w:pPr>
            <w:r w:rsidRPr="00AA208B">
              <w:rPr>
                <w:sz w:val="24"/>
                <w:highlight w:val="lightGray"/>
              </w:rPr>
              <w:t>Недоступно для редактирования.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Инициатор</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значением ФИО и должности инициатора документа из карточки «Том проекта».</w:t>
            </w:r>
          </w:p>
          <w:p w:rsidR="00D84036" w:rsidRPr="00AA208B" w:rsidRDefault="00D84036" w:rsidP="00C71AC5">
            <w:pPr>
              <w:rPr>
                <w:sz w:val="24"/>
                <w:highlight w:val="lightGray"/>
              </w:rPr>
            </w:pPr>
            <w:r w:rsidRPr="00AA208B">
              <w:rPr>
                <w:sz w:val="24"/>
                <w:highlight w:val="lightGray"/>
              </w:rPr>
              <w:t>Недоступно для редактирования.</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15593" w:type="dxa"/>
            <w:gridSpan w:val="7"/>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sz w:val="24"/>
                <w:highlight w:val="lightGray"/>
              </w:rPr>
              <w:t>Основные данные</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Юр.лицо</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Текст + Ссылка</w:t>
            </w:r>
          </w:p>
        </w:tc>
        <w:tc>
          <w:tcPr>
            <w:tcW w:w="6804"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значением наименования предприятия на основании данных соответствующего поля карточки «Том проекта», из которой создан данный документ.</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Предприятие</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значением наименования предприятия на основании данных соответствующего поля карточки «Том проекта», из которой создан данный документ.</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Тип документа</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значением наименования предприятия на основании данных соответствующего поля карточки «Том проекта», из которой создан данный документ.</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Подтип документа</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 xml:space="preserve">Заполняется автоматически значением наименования предприятия на основании данных соответствующего поля </w:t>
            </w:r>
            <w:r w:rsidRPr="00AA208B">
              <w:rPr>
                <w:sz w:val="24"/>
                <w:highlight w:val="lightGray"/>
              </w:rPr>
              <w:lastRenderedPageBreak/>
              <w:t>карточки «Том проекта», из которой создан данный документ.</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lastRenderedPageBreak/>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lastRenderedPageBreak/>
              <w:t>Категория ЗВ</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значением наименования предприятия на основании данных соответствующего поля карточки «Том проекта», из которой создан данный документ.</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Макс.2</w:t>
            </w:r>
          </w:p>
        </w:tc>
      </w:tr>
      <w:tr w:rsidR="00D84036" w:rsidRPr="00AA208B" w:rsidTr="00C71AC5">
        <w:tc>
          <w:tcPr>
            <w:tcW w:w="15593" w:type="dxa"/>
            <w:gridSpan w:val="7"/>
            <w:tcBorders>
              <w:bottom w:val="single" w:sz="4" w:space="0" w:color="auto"/>
            </w:tcBorders>
            <w:tcMar>
              <w:left w:w="28" w:type="dxa"/>
              <w:right w:w="28" w:type="dxa"/>
            </w:tcMar>
          </w:tcPr>
          <w:p w:rsidR="00D84036" w:rsidRPr="00AA208B" w:rsidRDefault="00D84036" w:rsidP="00C71AC5">
            <w:pPr>
              <w:rPr>
                <w:i/>
                <w:sz w:val="24"/>
                <w:highlight w:val="lightGray"/>
              </w:rPr>
            </w:pPr>
            <w:r w:rsidRPr="00AA208B">
              <w:rPr>
                <w:i/>
                <w:sz w:val="24"/>
                <w:highlight w:val="lightGray"/>
              </w:rPr>
              <w:t>Период актуальности</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с</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Дата (дд.мм.гггг)</w:t>
            </w:r>
          </w:p>
        </w:tc>
        <w:tc>
          <w:tcPr>
            <w:tcW w:w="6804" w:type="dxa"/>
            <w:tcBorders>
              <w:bottom w:val="single" w:sz="4" w:space="0" w:color="auto"/>
            </w:tcBorders>
            <w:tcMar>
              <w:left w:w="28" w:type="dxa"/>
              <w:right w:w="28" w:type="dxa"/>
            </w:tcMar>
          </w:tcPr>
          <w:p w:rsidR="00D84036" w:rsidRPr="00AA208B" w:rsidRDefault="00D84036" w:rsidP="00D84036">
            <w:pPr>
              <w:rPr>
                <w:sz w:val="24"/>
                <w:highlight w:val="lightGray"/>
              </w:rPr>
            </w:pPr>
            <w:r w:rsidRPr="00AA208B">
              <w:rPr>
                <w:sz w:val="24"/>
                <w:highlight w:val="lightGray"/>
              </w:rPr>
              <w:t>Заполняется автоматически значением соответствующего поля карточки «Том проекта» (при подтверждении карточки «</w:t>
            </w:r>
            <w:r w:rsidR="000D6BE6" w:rsidRPr="00AA208B">
              <w:rPr>
                <w:sz w:val="24"/>
                <w:highlight w:val="lightGray"/>
              </w:rPr>
              <w:t>Сопроводительный документ</w:t>
            </w:r>
            <w:r w:rsidRPr="00AA208B">
              <w:rPr>
                <w:sz w:val="24"/>
                <w:highlight w:val="lightGray"/>
              </w:rPr>
              <w:t>»).</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по</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Дата (дд.мм.гггг)</w:t>
            </w:r>
          </w:p>
        </w:tc>
        <w:tc>
          <w:tcPr>
            <w:tcW w:w="6804"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значением соответствующего поля карточки «Том проекта» (при подтверждении карточки «</w:t>
            </w:r>
            <w:r w:rsidR="000D6BE6" w:rsidRPr="00AA208B">
              <w:rPr>
                <w:sz w:val="24"/>
                <w:highlight w:val="lightGray"/>
              </w:rPr>
              <w:t>Сопроводительный документ</w:t>
            </w:r>
            <w:r w:rsidRPr="00AA208B">
              <w:rPr>
                <w:sz w:val="24"/>
                <w:highlight w:val="lightGray"/>
              </w:rPr>
              <w:t>»).</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1</w:t>
            </w:r>
          </w:p>
        </w:tc>
      </w:tr>
      <w:tr w:rsidR="00D84036" w:rsidRPr="00AA208B" w:rsidTr="00C71AC5">
        <w:tc>
          <w:tcPr>
            <w:tcW w:w="2160" w:type="dxa"/>
            <w:tcBorders>
              <w:bottom w:val="single" w:sz="4" w:space="0" w:color="auto"/>
            </w:tcBorders>
            <w:tcMar>
              <w:left w:w="28" w:type="dxa"/>
              <w:right w:w="28" w:type="dxa"/>
            </w:tcMar>
          </w:tcPr>
          <w:p w:rsidR="00D84036" w:rsidRPr="00AA208B" w:rsidRDefault="00D84036" w:rsidP="00D84036">
            <w:pPr>
              <w:rPr>
                <w:sz w:val="24"/>
                <w:highlight w:val="lightGray"/>
              </w:rPr>
            </w:pPr>
            <w:r w:rsidRPr="00AA208B">
              <w:rPr>
                <w:sz w:val="24"/>
                <w:highlight w:val="lightGray"/>
              </w:rPr>
              <w:t>Ссылка на карточку «Том проекта»</w:t>
            </w:r>
          </w:p>
        </w:tc>
        <w:tc>
          <w:tcPr>
            <w:tcW w:w="9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Текст + Ссылка</w:t>
            </w:r>
          </w:p>
        </w:tc>
        <w:tc>
          <w:tcPr>
            <w:tcW w:w="6804" w:type="dxa"/>
            <w:tcBorders>
              <w:bottom w:val="single" w:sz="4" w:space="0" w:color="auto"/>
            </w:tcBorders>
            <w:tcMar>
              <w:left w:w="28" w:type="dxa"/>
              <w:right w:w="28" w:type="dxa"/>
            </w:tcMar>
          </w:tcPr>
          <w:p w:rsidR="00D84036" w:rsidRPr="00AA208B" w:rsidRDefault="00D84036" w:rsidP="00D84036">
            <w:pPr>
              <w:rPr>
                <w:sz w:val="24"/>
                <w:highlight w:val="lightGray"/>
              </w:rPr>
            </w:pPr>
            <w:r w:rsidRPr="00AA208B">
              <w:rPr>
                <w:sz w:val="24"/>
                <w:highlight w:val="lightGray"/>
              </w:rPr>
              <w:t>Заполняется автоматически ссылкой на взаимосвязанную карточку «Том проекта» при создании документа.</w:t>
            </w:r>
          </w:p>
        </w:tc>
        <w:tc>
          <w:tcPr>
            <w:tcW w:w="1559" w:type="dxa"/>
            <w:tcBorders>
              <w:bottom w:val="single" w:sz="4" w:space="0" w:color="auto"/>
            </w:tcBorders>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Borders>
              <w:bottom w:val="single" w:sz="4" w:space="0" w:color="auto"/>
            </w:tcBorders>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327"/>
        </w:trPr>
        <w:tc>
          <w:tcPr>
            <w:tcW w:w="15593" w:type="dxa"/>
            <w:gridSpan w:val="7"/>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b/>
                <w:i/>
                <w:sz w:val="24"/>
                <w:highlight w:val="lightGray"/>
              </w:rPr>
              <w:t>Раздел «Воздух 1»</w:t>
            </w:r>
            <w:r w:rsidRPr="00AA208B">
              <w:rPr>
                <w:i/>
                <w:sz w:val="24"/>
                <w:highlight w:val="lightGray"/>
              </w:rPr>
              <w:t xml:space="preserve"> </w:t>
            </w:r>
            <w:r w:rsidRPr="00AA208B">
              <w:rPr>
                <w:sz w:val="24"/>
                <w:highlight w:val="lightGray"/>
              </w:rPr>
              <w:t>(доступен, если в поле «Категории ЗВ» установлено значение «Воздух 1»)</w:t>
            </w:r>
          </w:p>
        </w:tc>
      </w:tr>
      <w:tr w:rsidR="00D84036" w:rsidRPr="00AA208B" w:rsidTr="00C71AC5">
        <w:trPr>
          <w:trHeight w:val="327"/>
        </w:trPr>
        <w:tc>
          <w:tcPr>
            <w:tcW w:w="15593" w:type="dxa"/>
            <w:gridSpan w:val="7"/>
            <w:tcMar>
              <w:left w:w="28" w:type="dxa"/>
              <w:right w:w="28" w:type="dxa"/>
            </w:tcMar>
          </w:tcPr>
          <w:p w:rsidR="00D84036" w:rsidRPr="00AA208B" w:rsidRDefault="00D84036" w:rsidP="00C71AC5">
            <w:pPr>
              <w:rPr>
                <w:i/>
                <w:sz w:val="24"/>
                <w:highlight w:val="lightGray"/>
              </w:rPr>
            </w:pPr>
            <w:r w:rsidRPr="00AA208B">
              <w:rPr>
                <w:i/>
                <w:sz w:val="24"/>
                <w:highlight w:val="lightGray"/>
              </w:rPr>
              <w:t xml:space="preserve">Данные по загрязняющим веществам </w:t>
            </w:r>
            <w:r w:rsidRPr="00AA208B">
              <w:rPr>
                <w:sz w:val="24"/>
                <w:highlight w:val="lightGray"/>
              </w:rPr>
              <w:t>(Табличная часть)</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 п/п</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порядковым номером строки</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Наименование ЗВ</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Класс опасности</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Разрешенный выброс, г/с</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Разрешенный выброс, т/г</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Разрешенный выброс ЗВ I кв</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Разрешенный выброс ЗВ II кв</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highlight w:val="lightGray"/>
              </w:rPr>
            </w:pPr>
            <w:r w:rsidRPr="00AA208B">
              <w:rPr>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Разрешенный выброс ЗВ III кв</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highlight w:val="lightGray"/>
              </w:rPr>
            </w:pPr>
            <w:r w:rsidRPr="00AA208B">
              <w:rPr>
                <w:sz w:val="24"/>
                <w:highlight w:val="lightGray"/>
              </w:rPr>
              <w:t>1</w:t>
            </w:r>
          </w:p>
        </w:tc>
      </w:tr>
      <w:tr w:rsidR="00D84036" w:rsidRPr="00AA208B" w:rsidTr="00C71AC5">
        <w:trPr>
          <w:trHeight w:val="7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Разрешенный выброс ЗВ IV кв</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highlight w:val="lightGray"/>
              </w:rPr>
            </w:pPr>
            <w:r w:rsidRPr="00AA208B">
              <w:rPr>
                <w:highlight w:val="lightGray"/>
              </w:rPr>
              <w:t>1</w:t>
            </w:r>
          </w:p>
        </w:tc>
      </w:tr>
      <w:tr w:rsidR="00D84036" w:rsidRPr="00AA208B" w:rsidTr="00C71AC5">
        <w:trPr>
          <w:trHeight w:val="287"/>
        </w:trPr>
        <w:tc>
          <w:tcPr>
            <w:tcW w:w="15593" w:type="dxa"/>
            <w:gridSpan w:val="7"/>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b/>
                <w:i/>
                <w:sz w:val="24"/>
                <w:highlight w:val="lightGray"/>
              </w:rPr>
              <w:t>Раздел «Воздух 2»</w:t>
            </w:r>
            <w:r w:rsidRPr="00AA208B">
              <w:rPr>
                <w:i/>
                <w:sz w:val="24"/>
                <w:highlight w:val="lightGray"/>
              </w:rPr>
              <w:t xml:space="preserve"> </w:t>
            </w:r>
            <w:r w:rsidRPr="00AA208B">
              <w:rPr>
                <w:sz w:val="24"/>
                <w:highlight w:val="lightGray"/>
              </w:rPr>
              <w:t>(доступен, если в поле «Категории ЗВ» установлено значение «Воздух 2»)</w:t>
            </w:r>
          </w:p>
        </w:tc>
      </w:tr>
      <w:tr w:rsidR="00D84036" w:rsidRPr="00AA208B" w:rsidTr="00C71AC5">
        <w:trPr>
          <w:trHeight w:val="287"/>
        </w:trPr>
        <w:tc>
          <w:tcPr>
            <w:tcW w:w="15593" w:type="dxa"/>
            <w:gridSpan w:val="7"/>
            <w:tcMar>
              <w:left w:w="28" w:type="dxa"/>
              <w:right w:w="28" w:type="dxa"/>
            </w:tcMar>
          </w:tcPr>
          <w:p w:rsidR="00D84036" w:rsidRPr="00AA208B" w:rsidRDefault="00D84036" w:rsidP="00C71AC5">
            <w:pPr>
              <w:rPr>
                <w:sz w:val="24"/>
                <w:highlight w:val="lightGray"/>
              </w:rPr>
            </w:pPr>
            <w:r w:rsidRPr="00AA208B">
              <w:rPr>
                <w:i/>
                <w:sz w:val="24"/>
                <w:highlight w:val="lightGray"/>
              </w:rPr>
              <w:t xml:space="preserve">Данные по загрязняющим веществам </w:t>
            </w:r>
            <w:r w:rsidRPr="00AA208B">
              <w:rPr>
                <w:sz w:val="24"/>
                <w:highlight w:val="lightGray"/>
              </w:rPr>
              <w:t>(Табличная часть</w:t>
            </w:r>
            <w:r w:rsidRPr="00AA208B">
              <w:rPr>
                <w:rFonts w:cs="Arial"/>
                <w:bCs/>
                <w:iCs/>
                <w:sz w:val="24"/>
                <w:szCs w:val="22"/>
                <w:highlight w:val="lightGray"/>
              </w:rPr>
              <w:t>)</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 п/п</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порядковым номером строки</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lastRenderedPageBreak/>
              <w:t>Наименование ЗВ</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количество, т/г</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количество I кв, т</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количество II кв, т</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количество III кв, т</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количество IV кв, т</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15593" w:type="dxa"/>
            <w:gridSpan w:val="7"/>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b/>
                <w:i/>
                <w:sz w:val="24"/>
                <w:highlight w:val="lightGray"/>
              </w:rPr>
              <w:t>Раздел «Вода»</w:t>
            </w:r>
            <w:r w:rsidRPr="00AA208B">
              <w:rPr>
                <w:i/>
                <w:sz w:val="24"/>
                <w:highlight w:val="lightGray"/>
              </w:rPr>
              <w:t xml:space="preserve"> </w:t>
            </w:r>
            <w:r w:rsidRPr="00AA208B">
              <w:rPr>
                <w:sz w:val="24"/>
                <w:highlight w:val="lightGray"/>
              </w:rPr>
              <w:t>(доступен, если в поле «Категории ЗВ» установлено значение «Вода»)</w:t>
            </w:r>
          </w:p>
        </w:tc>
      </w:tr>
      <w:tr w:rsidR="00D84036" w:rsidRPr="00AA208B" w:rsidTr="00C71AC5">
        <w:trPr>
          <w:trHeight w:val="287"/>
        </w:trPr>
        <w:tc>
          <w:tcPr>
            <w:tcW w:w="15593" w:type="dxa"/>
            <w:gridSpan w:val="7"/>
            <w:tcMar>
              <w:left w:w="28" w:type="dxa"/>
              <w:right w:w="28" w:type="dxa"/>
            </w:tcMar>
          </w:tcPr>
          <w:p w:rsidR="00D84036" w:rsidRPr="00AA208B" w:rsidRDefault="00D84036" w:rsidP="00C71AC5">
            <w:pPr>
              <w:rPr>
                <w:sz w:val="24"/>
                <w:highlight w:val="lightGray"/>
              </w:rPr>
            </w:pPr>
            <w:r w:rsidRPr="00AA208B">
              <w:rPr>
                <w:i/>
                <w:sz w:val="24"/>
                <w:highlight w:val="lightGray"/>
              </w:rPr>
              <w:t xml:space="preserve">Данные по загрязняющим веществам </w:t>
            </w:r>
            <w:r w:rsidRPr="00AA208B">
              <w:rPr>
                <w:sz w:val="24"/>
                <w:highlight w:val="lightGray"/>
              </w:rPr>
              <w:t>(Табличная часть)</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 п/п</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порядковым номером строки</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Наименование ЗВ</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сброс ЗВ в пределах норматива НДС, т/г</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сброс ЗВ в пределах норматива НДС I кв, т</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7"/>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сброс ЗВ в пределах норматива НДС II кв, т</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80"/>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Разреш. сброс ЗВ в пределах норматива НДС III кв, т</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421"/>
        </w:trPr>
        <w:tc>
          <w:tcPr>
            <w:tcW w:w="2160" w:type="dxa"/>
            <w:tcMar>
              <w:left w:w="28" w:type="dxa"/>
              <w:right w:w="28" w:type="dxa"/>
            </w:tcMar>
          </w:tcPr>
          <w:p w:rsidR="00D84036" w:rsidRPr="00AA208B" w:rsidRDefault="00D84036" w:rsidP="00C71AC5">
            <w:pPr>
              <w:rPr>
                <w:b/>
                <w:sz w:val="24"/>
                <w:highlight w:val="lightGray"/>
              </w:rPr>
            </w:pPr>
            <w:r w:rsidRPr="00AA208B">
              <w:rPr>
                <w:sz w:val="24"/>
                <w:highlight w:val="lightGray"/>
              </w:rPr>
              <w:t>Разреш. сброс ЗВ в пределах норматива НДС IV кв, т</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11"/>
        </w:trPr>
        <w:tc>
          <w:tcPr>
            <w:tcW w:w="15593" w:type="dxa"/>
            <w:gridSpan w:val="7"/>
            <w:shd w:val="clear" w:color="auto" w:fill="D9D9D9" w:themeFill="background1" w:themeFillShade="D9"/>
            <w:tcMar>
              <w:left w:w="28" w:type="dxa"/>
              <w:right w:w="28" w:type="dxa"/>
            </w:tcMar>
          </w:tcPr>
          <w:p w:rsidR="00D84036" w:rsidRPr="00AA208B" w:rsidRDefault="00D84036" w:rsidP="00C71AC5">
            <w:pPr>
              <w:rPr>
                <w:sz w:val="24"/>
                <w:highlight w:val="lightGray"/>
              </w:rPr>
            </w:pPr>
            <w:r w:rsidRPr="00AA208B">
              <w:rPr>
                <w:b/>
                <w:i/>
                <w:sz w:val="24"/>
                <w:highlight w:val="lightGray"/>
              </w:rPr>
              <w:t>Раздел «Отходы»</w:t>
            </w:r>
            <w:r w:rsidRPr="00AA208B">
              <w:rPr>
                <w:i/>
                <w:sz w:val="24"/>
                <w:highlight w:val="lightGray"/>
              </w:rPr>
              <w:t xml:space="preserve"> </w:t>
            </w:r>
            <w:r w:rsidRPr="00AA208B">
              <w:rPr>
                <w:sz w:val="24"/>
                <w:highlight w:val="lightGray"/>
              </w:rPr>
              <w:t>(доступен, если в поле «Категории ЗВ» установлено значение «Отходы»)</w:t>
            </w:r>
          </w:p>
        </w:tc>
      </w:tr>
      <w:tr w:rsidR="00D84036" w:rsidRPr="00AA208B" w:rsidTr="00C71AC5">
        <w:trPr>
          <w:trHeight w:val="216"/>
        </w:trPr>
        <w:tc>
          <w:tcPr>
            <w:tcW w:w="15593" w:type="dxa"/>
            <w:gridSpan w:val="7"/>
            <w:tcMar>
              <w:left w:w="28" w:type="dxa"/>
              <w:right w:w="28" w:type="dxa"/>
            </w:tcMar>
          </w:tcPr>
          <w:p w:rsidR="00D84036" w:rsidRPr="00AA208B" w:rsidRDefault="00D84036" w:rsidP="00C71AC5">
            <w:pPr>
              <w:rPr>
                <w:sz w:val="24"/>
                <w:highlight w:val="lightGray"/>
              </w:rPr>
            </w:pPr>
            <w:r w:rsidRPr="00AA208B">
              <w:rPr>
                <w:i/>
                <w:sz w:val="24"/>
                <w:highlight w:val="lightGray"/>
              </w:rPr>
              <w:t xml:space="preserve">Данные по загрязняющим веществам. </w:t>
            </w:r>
            <w:r w:rsidRPr="00AA208B">
              <w:rPr>
                <w:sz w:val="24"/>
                <w:highlight w:val="lightGray"/>
              </w:rPr>
              <w:t>(Табличная часть)</w:t>
            </w:r>
          </w:p>
        </w:tc>
      </w:tr>
      <w:tr w:rsidR="00D84036" w:rsidRPr="00AA208B" w:rsidTr="00C71AC5">
        <w:trPr>
          <w:trHeight w:val="216"/>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 п/п</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автоматически порядковым номером строки</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16"/>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Наименование ЗВ</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Текст</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lastRenderedPageBreak/>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lastRenderedPageBreak/>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16"/>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lastRenderedPageBreak/>
              <w:t>Класс опасности</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r w:rsidR="00D84036" w:rsidRPr="00AA208B" w:rsidTr="00C71AC5">
        <w:trPr>
          <w:trHeight w:val="216"/>
        </w:trPr>
        <w:tc>
          <w:tcPr>
            <w:tcW w:w="2160" w:type="dxa"/>
            <w:tcMar>
              <w:left w:w="28" w:type="dxa"/>
              <w:right w:w="28" w:type="dxa"/>
            </w:tcMar>
          </w:tcPr>
          <w:p w:rsidR="00D84036" w:rsidRPr="00AA208B" w:rsidRDefault="00D84036" w:rsidP="00C71AC5">
            <w:pPr>
              <w:rPr>
                <w:sz w:val="24"/>
                <w:highlight w:val="lightGray"/>
              </w:rPr>
            </w:pPr>
            <w:r w:rsidRPr="00AA208B">
              <w:rPr>
                <w:sz w:val="24"/>
                <w:highlight w:val="lightGray"/>
              </w:rPr>
              <w:t>Нормативное (лимитированное) образование отходов, т/г</w:t>
            </w:r>
          </w:p>
        </w:tc>
        <w:tc>
          <w:tcPr>
            <w:tcW w:w="959" w:type="dxa"/>
            <w:tcMar>
              <w:left w:w="28" w:type="dxa"/>
              <w:right w:w="28" w:type="dxa"/>
            </w:tcMar>
          </w:tcPr>
          <w:p w:rsidR="00D84036" w:rsidRPr="00AA208B" w:rsidRDefault="00D84036" w:rsidP="00C71AC5">
            <w:pPr>
              <w:rPr>
                <w:sz w:val="24"/>
                <w:highlight w:val="lightGray"/>
              </w:rPr>
            </w:pPr>
            <w:r w:rsidRPr="00AA208B">
              <w:rPr>
                <w:sz w:val="24"/>
                <w:highlight w:val="lightGray"/>
              </w:rPr>
              <w:t>Нет</w:t>
            </w:r>
          </w:p>
        </w:tc>
        <w:tc>
          <w:tcPr>
            <w:tcW w:w="850"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560" w:type="dxa"/>
            <w:tcMar>
              <w:left w:w="28" w:type="dxa"/>
              <w:right w:w="28" w:type="dxa"/>
            </w:tcMar>
          </w:tcPr>
          <w:p w:rsidR="00D84036" w:rsidRPr="00AA208B" w:rsidRDefault="00D84036" w:rsidP="00C71AC5">
            <w:pPr>
              <w:rPr>
                <w:sz w:val="24"/>
                <w:highlight w:val="lightGray"/>
              </w:rPr>
            </w:pPr>
            <w:r w:rsidRPr="00AA208B">
              <w:rPr>
                <w:sz w:val="24"/>
                <w:highlight w:val="lightGray"/>
              </w:rPr>
              <w:t>Число</w:t>
            </w:r>
          </w:p>
        </w:tc>
        <w:tc>
          <w:tcPr>
            <w:tcW w:w="6804" w:type="dxa"/>
            <w:tcMar>
              <w:left w:w="28" w:type="dxa"/>
              <w:right w:w="28" w:type="dxa"/>
            </w:tcMar>
          </w:tcPr>
          <w:p w:rsidR="00D84036" w:rsidRPr="00AA208B" w:rsidRDefault="00D84036" w:rsidP="00C71AC5">
            <w:pPr>
              <w:rPr>
                <w:sz w:val="24"/>
                <w:highlight w:val="lightGray"/>
              </w:rPr>
            </w:pPr>
            <w:r w:rsidRPr="00AA208B">
              <w:rPr>
                <w:sz w:val="24"/>
                <w:highlight w:val="lightGray"/>
              </w:rPr>
              <w:t>Заполняется пользователем вручную.</w:t>
            </w:r>
          </w:p>
          <w:p w:rsidR="00D84036" w:rsidRPr="00AA208B" w:rsidRDefault="00D84036" w:rsidP="00C71AC5">
            <w:pPr>
              <w:rPr>
                <w:sz w:val="24"/>
                <w:highlight w:val="lightGray"/>
              </w:rPr>
            </w:pPr>
            <w:r w:rsidRPr="00AA208B">
              <w:rPr>
                <w:sz w:val="24"/>
                <w:highlight w:val="lightGray"/>
              </w:rPr>
              <w:t>Обязательно для заполнения.</w:t>
            </w:r>
          </w:p>
        </w:tc>
        <w:tc>
          <w:tcPr>
            <w:tcW w:w="1559" w:type="dxa"/>
            <w:tcMar>
              <w:left w:w="28" w:type="dxa"/>
              <w:right w:w="28" w:type="dxa"/>
            </w:tcMar>
          </w:tcPr>
          <w:p w:rsidR="00D84036" w:rsidRPr="00AA208B" w:rsidRDefault="00D84036" w:rsidP="00C71AC5">
            <w:pPr>
              <w:rPr>
                <w:sz w:val="24"/>
                <w:highlight w:val="lightGray"/>
              </w:rPr>
            </w:pPr>
            <w:r w:rsidRPr="00AA208B">
              <w:rPr>
                <w:sz w:val="24"/>
                <w:highlight w:val="lightGray"/>
              </w:rPr>
              <w:t>-</w:t>
            </w:r>
          </w:p>
        </w:tc>
        <w:tc>
          <w:tcPr>
            <w:tcW w:w="1701" w:type="dxa"/>
          </w:tcPr>
          <w:p w:rsidR="00D84036" w:rsidRPr="00AA208B" w:rsidRDefault="00D84036" w:rsidP="00C71AC5">
            <w:pPr>
              <w:rPr>
                <w:sz w:val="24"/>
                <w:highlight w:val="lightGray"/>
              </w:rPr>
            </w:pPr>
            <w:r w:rsidRPr="00AA208B">
              <w:rPr>
                <w:sz w:val="24"/>
                <w:highlight w:val="lightGray"/>
              </w:rPr>
              <w:t>1</w:t>
            </w:r>
          </w:p>
        </w:tc>
      </w:tr>
    </w:tbl>
    <w:p w:rsidR="00D84036" w:rsidRPr="00AA208B" w:rsidRDefault="00D84036" w:rsidP="00D84036">
      <w:pPr>
        <w:spacing w:after="200" w:line="276" w:lineRule="auto"/>
        <w:rPr>
          <w:rFonts w:cs="Arial"/>
          <w:b/>
          <w:bCs/>
          <w:iCs/>
          <w:sz w:val="24"/>
          <w:szCs w:val="22"/>
          <w:highlight w:val="lightGray"/>
        </w:rPr>
      </w:pPr>
    </w:p>
    <w:p w:rsidR="00D84036" w:rsidRPr="00AA208B" w:rsidRDefault="00D84036" w:rsidP="00D84036">
      <w:pPr>
        <w:pStyle w:val="6"/>
        <w:rPr>
          <w:highlight w:val="lightGray"/>
        </w:rPr>
      </w:pPr>
      <w:r w:rsidRPr="00AA208B">
        <w:rPr>
          <w:highlight w:val="lightGray"/>
        </w:rPr>
        <w:t>Статусы.</w:t>
      </w:r>
    </w:p>
    <w:p w:rsidR="00B13676" w:rsidRPr="00AA208B" w:rsidRDefault="00B13676" w:rsidP="00284DA2">
      <w:pPr>
        <w:spacing w:before="120" w:line="360" w:lineRule="auto"/>
        <w:rPr>
          <w:sz w:val="24"/>
          <w:highlight w:val="lightGray"/>
        </w:rPr>
      </w:pPr>
      <w:r w:rsidRPr="00AA208B">
        <w:rPr>
          <w:sz w:val="24"/>
          <w:highlight w:val="lightGray"/>
        </w:rPr>
        <w:t>Требования к статусам не предъявляются.</w:t>
      </w:r>
    </w:p>
    <w:p w:rsidR="002517D5" w:rsidRPr="00AA208B" w:rsidRDefault="00B13676" w:rsidP="00284DA2">
      <w:pPr>
        <w:spacing w:line="360" w:lineRule="auto"/>
        <w:rPr>
          <w:sz w:val="24"/>
          <w:highlight w:val="lightGray"/>
        </w:rPr>
      </w:pPr>
      <w:r w:rsidRPr="00AA208B">
        <w:rPr>
          <w:b/>
          <w:sz w:val="24"/>
          <w:highlight w:val="lightGray"/>
        </w:rPr>
        <w:t>Примечание:</w:t>
      </w:r>
      <w:r w:rsidRPr="00AA208B">
        <w:rPr>
          <w:sz w:val="24"/>
          <w:highlight w:val="lightGray"/>
        </w:rPr>
        <w:t xml:space="preserve"> Документ должен быть доступен для редактирования только в случае нахождения взаимосвязанного документа «Том проекта» ИС «ЭкБ» на статусах: «Черновик» и «Доработка».</w:t>
      </w:r>
    </w:p>
    <w:p w:rsidR="00855733" w:rsidRPr="00AA208B" w:rsidRDefault="00855733" w:rsidP="00855733">
      <w:pPr>
        <w:spacing w:after="200" w:line="276" w:lineRule="auto"/>
        <w:rPr>
          <w:b/>
          <w:sz w:val="24"/>
          <w:highlight w:val="lightGray"/>
        </w:rPr>
      </w:pPr>
      <w:r w:rsidRPr="00AA208B">
        <w:rPr>
          <w:b/>
          <w:sz w:val="24"/>
          <w:highlight w:val="lightGray"/>
        </w:rPr>
        <w:br w:type="page"/>
      </w:r>
    </w:p>
    <w:p w:rsidR="002517D5" w:rsidRPr="00AA208B" w:rsidRDefault="002517D5" w:rsidP="002517D5">
      <w:pPr>
        <w:pStyle w:val="5"/>
        <w:rPr>
          <w:i/>
          <w:highlight w:val="lightGray"/>
        </w:rPr>
      </w:pPr>
      <w:r w:rsidRPr="00AA208B">
        <w:rPr>
          <w:highlight w:val="lightGray"/>
        </w:rPr>
        <w:lastRenderedPageBreak/>
        <w:t xml:space="preserve">Структура бизнес-объекта </w:t>
      </w:r>
      <w:r w:rsidRPr="00AA208B">
        <w:rPr>
          <w:i/>
          <w:highlight w:val="lightGray"/>
        </w:rPr>
        <w:t>«Расчет платы» (ИС «1С: КСУ»)</w:t>
      </w:r>
    </w:p>
    <w:p w:rsidR="00197591" w:rsidRPr="00AA208B" w:rsidRDefault="00197591" w:rsidP="00207B8E">
      <w:pPr>
        <w:rPr>
          <w:sz w:val="24"/>
          <w:highlight w:val="lightGray"/>
        </w:rPr>
      </w:pPr>
      <w:r w:rsidRPr="00AA208B">
        <w:rPr>
          <w:sz w:val="24"/>
          <w:highlight w:val="lightGray"/>
        </w:rPr>
        <w:t>В</w:t>
      </w:r>
      <w:r w:rsidR="00207B8E" w:rsidRPr="00AA208B">
        <w:rPr>
          <w:sz w:val="24"/>
          <w:highlight w:val="lightGray"/>
        </w:rPr>
        <w:t xml:space="preserve"> ИС «1С: КСУ» </w:t>
      </w:r>
      <w:r w:rsidRPr="00AA208B">
        <w:rPr>
          <w:sz w:val="24"/>
          <w:highlight w:val="lightGray"/>
        </w:rPr>
        <w:t>требуется доработать форму «Расчет платы»:</w:t>
      </w:r>
    </w:p>
    <w:bookmarkStart w:id="16" w:name="_MON_1380982917"/>
    <w:bookmarkEnd w:id="16"/>
    <w:p w:rsidR="00197591" w:rsidRPr="00AA208B" w:rsidRDefault="004A0B27" w:rsidP="00207B8E">
      <w:pPr>
        <w:rPr>
          <w:sz w:val="24"/>
          <w:highlight w:val="lightGray"/>
        </w:rPr>
      </w:pPr>
      <w:r w:rsidRPr="00AA208B">
        <w:rPr>
          <w:sz w:val="24"/>
          <w:highlight w:val="lightGray"/>
        </w:rPr>
        <w:object w:dxaOrig="1539" w:dyaOrig="996">
          <v:shape id="_x0000_i1026" type="#_x0000_t75" style="width:77.25pt;height:49.5pt" o:ole="">
            <v:imagedata r:id="rId10" o:title=""/>
          </v:shape>
          <o:OLEObject Type="Embed" ProgID="Excel.Sheet.8" ShapeID="_x0000_i1026" DrawAspect="Icon" ObjectID="_1425466935" r:id="rId11"/>
        </w:object>
      </w:r>
    </w:p>
    <w:p w:rsidR="00207B8E" w:rsidRPr="00AA208B" w:rsidRDefault="00197591" w:rsidP="00207B8E">
      <w:pPr>
        <w:rPr>
          <w:sz w:val="24"/>
          <w:highlight w:val="lightGray"/>
        </w:rPr>
      </w:pPr>
      <w:r w:rsidRPr="00AA208B">
        <w:rPr>
          <w:sz w:val="24"/>
          <w:highlight w:val="lightGray"/>
        </w:rPr>
        <w:t xml:space="preserve"> в части заполнения следующих полей:</w:t>
      </w:r>
    </w:p>
    <w:p w:rsidR="002517D5" w:rsidRPr="00AA208B" w:rsidRDefault="002517D5" w:rsidP="002517D5">
      <w:pPr>
        <w:pStyle w:val="6"/>
        <w:rPr>
          <w:highlight w:val="lightGray"/>
        </w:rPr>
      </w:pPr>
      <w:r w:rsidRPr="00AA208B">
        <w:rPr>
          <w:highlight w:val="lightGray"/>
        </w:rPr>
        <w:t>Атрибуты</w:t>
      </w:r>
      <w:r w:rsidRPr="00AA208B">
        <w:rPr>
          <w:highlight w:val="lightGray"/>
          <w:lang w:val="en-US"/>
        </w:rPr>
        <w:t xml:space="preserve"> </w:t>
      </w:r>
      <w:r w:rsidRPr="00AA208B">
        <w:rPr>
          <w:highlight w:val="lightGray"/>
        </w:rPr>
        <w:t xml:space="preserve">объекта </w:t>
      </w:r>
      <w:r w:rsidRPr="00AA208B">
        <w:rPr>
          <w:highlight w:val="lightGray"/>
          <w:lang w:val="en-US"/>
        </w:rPr>
        <w:t>(</w:t>
      </w:r>
      <w:r w:rsidRPr="00AA208B">
        <w:rPr>
          <w:highlight w:val="lightGray"/>
        </w:rPr>
        <w:t>поля</w:t>
      </w:r>
      <w:r w:rsidRPr="00AA208B">
        <w:rPr>
          <w:highlight w:val="lightGray"/>
          <w:lang w:val="en-US"/>
        </w:rPr>
        <w:t>)</w:t>
      </w:r>
      <w:r w:rsidRPr="00AA208B">
        <w:rPr>
          <w:highlight w:val="lightGray"/>
        </w:rPr>
        <w:t>.</w:t>
      </w:r>
    </w:p>
    <w:p w:rsidR="002517D5" w:rsidRPr="00AA208B" w:rsidRDefault="002517D5" w:rsidP="002517D5">
      <w:pPr>
        <w:rPr>
          <w:rFonts w:cs="Arial"/>
          <w:b/>
          <w:bCs/>
          <w:iCs/>
          <w:sz w:val="24"/>
          <w:szCs w:val="22"/>
          <w:highlight w:val="lightGray"/>
        </w:rPr>
      </w:pPr>
    </w:p>
    <w:tbl>
      <w:tblPr>
        <w:tblStyle w:val="a3"/>
        <w:tblW w:w="15735" w:type="dxa"/>
        <w:tblInd w:w="28" w:type="dxa"/>
        <w:tblLayout w:type="fixed"/>
        <w:tblCellMar>
          <w:left w:w="28" w:type="dxa"/>
          <w:right w:w="28" w:type="dxa"/>
        </w:tblCellMar>
        <w:tblLook w:val="01E0"/>
      </w:tblPr>
      <w:tblGrid>
        <w:gridCol w:w="3402"/>
        <w:gridCol w:w="959"/>
        <w:gridCol w:w="850"/>
        <w:gridCol w:w="1310"/>
        <w:gridCol w:w="5812"/>
        <w:gridCol w:w="1701"/>
        <w:gridCol w:w="1701"/>
      </w:tblGrid>
      <w:tr w:rsidR="002517D5" w:rsidRPr="00AA208B" w:rsidTr="005A2009">
        <w:tc>
          <w:tcPr>
            <w:tcW w:w="3402" w:type="dxa"/>
            <w:tcBorders>
              <w:bottom w:val="single" w:sz="4" w:space="0" w:color="auto"/>
            </w:tcBorders>
            <w:shd w:val="clear" w:color="auto" w:fill="D9D9D9" w:themeFill="background1" w:themeFillShade="D9"/>
            <w:tcMar>
              <w:left w:w="28" w:type="dxa"/>
              <w:right w:w="28" w:type="dxa"/>
            </w:tcMar>
          </w:tcPr>
          <w:p w:rsidR="002517D5" w:rsidRPr="00AA208B" w:rsidRDefault="002517D5" w:rsidP="002517D5">
            <w:pPr>
              <w:rPr>
                <w:sz w:val="24"/>
                <w:highlight w:val="lightGray"/>
              </w:rPr>
            </w:pPr>
            <w:r w:rsidRPr="00AA208B">
              <w:rPr>
                <w:sz w:val="24"/>
                <w:highlight w:val="lightGray"/>
              </w:rPr>
              <w:t>Название атрибута (включая статусные поля)</w:t>
            </w:r>
          </w:p>
        </w:tc>
        <w:tc>
          <w:tcPr>
            <w:tcW w:w="959" w:type="dxa"/>
            <w:tcBorders>
              <w:bottom w:val="single" w:sz="4" w:space="0" w:color="auto"/>
            </w:tcBorders>
            <w:shd w:val="clear" w:color="auto" w:fill="D9D9D9" w:themeFill="background1" w:themeFillShade="D9"/>
            <w:tcMar>
              <w:left w:w="28" w:type="dxa"/>
              <w:right w:w="28" w:type="dxa"/>
            </w:tcMar>
          </w:tcPr>
          <w:p w:rsidR="002517D5" w:rsidRPr="00AA208B" w:rsidRDefault="002517D5" w:rsidP="002517D5">
            <w:pPr>
              <w:rPr>
                <w:sz w:val="24"/>
                <w:highlight w:val="lightGray"/>
              </w:rPr>
            </w:pPr>
            <w:r w:rsidRPr="00AA208B">
              <w:rPr>
                <w:sz w:val="24"/>
                <w:highlight w:val="lightGray"/>
              </w:rPr>
              <w:t>Уникальность</w:t>
            </w:r>
          </w:p>
        </w:tc>
        <w:tc>
          <w:tcPr>
            <w:tcW w:w="850" w:type="dxa"/>
            <w:tcBorders>
              <w:bottom w:val="single" w:sz="4" w:space="0" w:color="auto"/>
            </w:tcBorders>
            <w:shd w:val="clear" w:color="auto" w:fill="D9D9D9" w:themeFill="background1" w:themeFillShade="D9"/>
            <w:tcMar>
              <w:left w:w="28" w:type="dxa"/>
              <w:right w:w="28" w:type="dxa"/>
            </w:tcMar>
          </w:tcPr>
          <w:p w:rsidR="002517D5" w:rsidRPr="00AA208B" w:rsidRDefault="002517D5" w:rsidP="002517D5">
            <w:pPr>
              <w:rPr>
                <w:sz w:val="24"/>
                <w:highlight w:val="lightGray"/>
              </w:rPr>
            </w:pPr>
            <w:r w:rsidRPr="00AA208B">
              <w:rPr>
                <w:sz w:val="24"/>
                <w:highlight w:val="lightGray"/>
              </w:rPr>
              <w:t>Целостность</w:t>
            </w:r>
          </w:p>
        </w:tc>
        <w:tc>
          <w:tcPr>
            <w:tcW w:w="1310" w:type="dxa"/>
            <w:tcBorders>
              <w:bottom w:val="single" w:sz="4" w:space="0" w:color="auto"/>
            </w:tcBorders>
            <w:shd w:val="clear" w:color="auto" w:fill="D9D9D9" w:themeFill="background1" w:themeFillShade="D9"/>
            <w:tcMar>
              <w:left w:w="28" w:type="dxa"/>
              <w:right w:w="28" w:type="dxa"/>
            </w:tcMar>
          </w:tcPr>
          <w:p w:rsidR="002517D5" w:rsidRPr="00AA208B" w:rsidRDefault="002517D5" w:rsidP="002517D5">
            <w:pPr>
              <w:rPr>
                <w:sz w:val="24"/>
                <w:highlight w:val="lightGray"/>
              </w:rPr>
            </w:pPr>
            <w:r w:rsidRPr="00AA208B">
              <w:rPr>
                <w:sz w:val="24"/>
                <w:highlight w:val="lightGray"/>
              </w:rPr>
              <w:t>Описание</w:t>
            </w:r>
          </w:p>
        </w:tc>
        <w:tc>
          <w:tcPr>
            <w:tcW w:w="5812" w:type="dxa"/>
            <w:tcBorders>
              <w:bottom w:val="single" w:sz="4" w:space="0" w:color="auto"/>
            </w:tcBorders>
            <w:shd w:val="clear" w:color="auto" w:fill="D9D9D9" w:themeFill="background1" w:themeFillShade="D9"/>
            <w:tcMar>
              <w:left w:w="28" w:type="dxa"/>
              <w:right w:w="28" w:type="dxa"/>
            </w:tcMar>
          </w:tcPr>
          <w:p w:rsidR="002517D5" w:rsidRPr="00AA208B" w:rsidRDefault="002517D5" w:rsidP="002517D5">
            <w:pPr>
              <w:rPr>
                <w:sz w:val="24"/>
                <w:highlight w:val="lightGray"/>
              </w:rPr>
            </w:pPr>
            <w:r w:rsidRPr="00AA208B">
              <w:rPr>
                <w:sz w:val="24"/>
                <w:highlight w:val="lightGray"/>
              </w:rPr>
              <w:t>Способ</w:t>
            </w:r>
          </w:p>
          <w:p w:rsidR="002517D5" w:rsidRPr="00AA208B" w:rsidRDefault="002517D5" w:rsidP="002517D5">
            <w:pPr>
              <w:rPr>
                <w:sz w:val="24"/>
                <w:highlight w:val="lightGray"/>
              </w:rPr>
            </w:pPr>
            <w:r w:rsidRPr="00AA208B">
              <w:rPr>
                <w:sz w:val="24"/>
                <w:highlight w:val="lightGray"/>
              </w:rPr>
              <w:t>Заполнения / Правила ввода данных</w:t>
            </w:r>
          </w:p>
        </w:tc>
        <w:tc>
          <w:tcPr>
            <w:tcW w:w="1701" w:type="dxa"/>
            <w:tcBorders>
              <w:bottom w:val="single" w:sz="4" w:space="0" w:color="auto"/>
            </w:tcBorders>
            <w:shd w:val="clear" w:color="auto" w:fill="D9D9D9" w:themeFill="background1" w:themeFillShade="D9"/>
            <w:tcMar>
              <w:left w:w="28" w:type="dxa"/>
              <w:right w:w="28" w:type="dxa"/>
            </w:tcMar>
          </w:tcPr>
          <w:p w:rsidR="002517D5" w:rsidRPr="00AA208B" w:rsidRDefault="002517D5" w:rsidP="002517D5">
            <w:pPr>
              <w:rPr>
                <w:sz w:val="24"/>
                <w:highlight w:val="lightGray"/>
              </w:rPr>
            </w:pPr>
            <w:r w:rsidRPr="00AA208B">
              <w:rPr>
                <w:sz w:val="24"/>
                <w:highlight w:val="lightGray"/>
              </w:rPr>
              <w:t>Права доступа к полю</w:t>
            </w:r>
          </w:p>
          <w:p w:rsidR="002517D5" w:rsidRPr="00AA208B" w:rsidRDefault="002517D5" w:rsidP="002517D5">
            <w:pPr>
              <w:rPr>
                <w:sz w:val="24"/>
                <w:highlight w:val="lightGray"/>
              </w:rPr>
            </w:pPr>
            <w:r w:rsidRPr="00AA208B">
              <w:rPr>
                <w:sz w:val="24"/>
                <w:highlight w:val="lightGray"/>
              </w:rPr>
              <w:t>(заполняется в случае наличия отдельных прав доступа к полю объекта.)</w:t>
            </w:r>
          </w:p>
        </w:tc>
        <w:tc>
          <w:tcPr>
            <w:tcW w:w="1701" w:type="dxa"/>
            <w:tcBorders>
              <w:bottom w:val="single" w:sz="4" w:space="0" w:color="auto"/>
            </w:tcBorders>
            <w:shd w:val="clear" w:color="auto" w:fill="D9D9D9" w:themeFill="background1" w:themeFillShade="D9"/>
          </w:tcPr>
          <w:p w:rsidR="002517D5" w:rsidRPr="00AA208B" w:rsidRDefault="002517D5" w:rsidP="002517D5">
            <w:pPr>
              <w:rPr>
                <w:sz w:val="24"/>
                <w:highlight w:val="lightGray"/>
              </w:rPr>
            </w:pPr>
            <w:r w:rsidRPr="00AA208B">
              <w:rPr>
                <w:sz w:val="24"/>
                <w:highlight w:val="lightGray"/>
              </w:rPr>
              <w:t>Предполагаемое количество записей поля для объекта за период времени</w:t>
            </w:r>
          </w:p>
        </w:tc>
      </w:tr>
      <w:tr w:rsidR="00433841" w:rsidRPr="00AA208B" w:rsidTr="005A2009">
        <w:tc>
          <w:tcPr>
            <w:tcW w:w="15735" w:type="dxa"/>
            <w:gridSpan w:val="7"/>
            <w:shd w:val="clear" w:color="auto" w:fill="D9D9D9" w:themeFill="background1" w:themeFillShade="D9"/>
            <w:tcMar>
              <w:left w:w="28" w:type="dxa"/>
              <w:right w:w="28" w:type="dxa"/>
            </w:tcMar>
          </w:tcPr>
          <w:p w:rsidR="00433841" w:rsidRPr="00AA208B" w:rsidRDefault="00433841" w:rsidP="002517D5">
            <w:pPr>
              <w:rPr>
                <w:b/>
                <w:sz w:val="24"/>
                <w:highlight w:val="lightGray"/>
              </w:rPr>
            </w:pPr>
            <w:r w:rsidRPr="00AA208B">
              <w:rPr>
                <w:b/>
                <w:sz w:val="24"/>
                <w:highlight w:val="lightGray"/>
              </w:rPr>
              <w:t>Стр.1 - Титульный лист</w:t>
            </w:r>
          </w:p>
        </w:tc>
      </w:tr>
      <w:tr w:rsidR="002517D5" w:rsidRPr="00AA208B" w:rsidTr="005A2009">
        <w:tc>
          <w:tcPr>
            <w:tcW w:w="3402"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Квартал</w:t>
            </w:r>
          </w:p>
        </w:tc>
        <w:tc>
          <w:tcPr>
            <w:tcW w:w="959"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Заполняется автоматически номером квартала на основании значения соответствующего поля взаимосвязанной карточки «Расчет платы» ИС «ЭкБ»</w:t>
            </w:r>
          </w:p>
        </w:tc>
        <w:tc>
          <w:tcPr>
            <w:tcW w:w="1701"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w:t>
            </w:r>
          </w:p>
        </w:tc>
        <w:tc>
          <w:tcPr>
            <w:tcW w:w="1701" w:type="dxa"/>
            <w:shd w:val="clear" w:color="auto" w:fill="FFFFFF" w:themeFill="background1"/>
          </w:tcPr>
          <w:p w:rsidR="002517D5" w:rsidRPr="00AA208B" w:rsidRDefault="00FD3B1F" w:rsidP="002517D5">
            <w:pPr>
              <w:rPr>
                <w:sz w:val="24"/>
                <w:highlight w:val="lightGray"/>
              </w:rPr>
            </w:pPr>
            <w:r w:rsidRPr="00AA208B">
              <w:rPr>
                <w:sz w:val="24"/>
                <w:highlight w:val="lightGray"/>
              </w:rPr>
              <w:t>1</w:t>
            </w:r>
          </w:p>
        </w:tc>
      </w:tr>
      <w:tr w:rsidR="002517D5" w:rsidRPr="00AA208B" w:rsidTr="005A2009">
        <w:tc>
          <w:tcPr>
            <w:tcW w:w="3402"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Год</w:t>
            </w:r>
          </w:p>
        </w:tc>
        <w:tc>
          <w:tcPr>
            <w:tcW w:w="959"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Заполняется значением текущего года, если в поле «Квартал» установлено 1, 2, 3 или значением предыдущего года, если в поле «Квартал» установлено значение 4.</w:t>
            </w:r>
          </w:p>
        </w:tc>
        <w:tc>
          <w:tcPr>
            <w:tcW w:w="1701" w:type="dxa"/>
            <w:shd w:val="clear" w:color="auto" w:fill="FFFFFF" w:themeFill="background1"/>
            <w:tcMar>
              <w:left w:w="28" w:type="dxa"/>
              <w:right w:w="28" w:type="dxa"/>
            </w:tcMar>
          </w:tcPr>
          <w:p w:rsidR="002517D5" w:rsidRPr="00AA208B" w:rsidRDefault="00FD3B1F" w:rsidP="002517D5">
            <w:pPr>
              <w:rPr>
                <w:sz w:val="24"/>
                <w:highlight w:val="lightGray"/>
              </w:rPr>
            </w:pPr>
            <w:r w:rsidRPr="00AA208B">
              <w:rPr>
                <w:sz w:val="24"/>
                <w:highlight w:val="lightGray"/>
              </w:rPr>
              <w:t>-</w:t>
            </w:r>
          </w:p>
        </w:tc>
        <w:tc>
          <w:tcPr>
            <w:tcW w:w="1701" w:type="dxa"/>
            <w:shd w:val="clear" w:color="auto" w:fill="FFFFFF" w:themeFill="background1"/>
          </w:tcPr>
          <w:p w:rsidR="002517D5" w:rsidRPr="00AA208B" w:rsidRDefault="00FD3B1F" w:rsidP="002517D5">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Вид документа</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Переключатель</w:t>
            </w:r>
          </w:p>
        </w:tc>
        <w:tc>
          <w:tcPr>
            <w:tcW w:w="581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Заполняется флагом напротив значения «первичный»</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Наименование территориального органа</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7824A0" w:rsidRPr="00AA208B" w:rsidRDefault="00AA749E" w:rsidP="002517D5">
            <w:pPr>
              <w:rPr>
                <w:color w:val="000000" w:themeColor="text1"/>
                <w:sz w:val="24"/>
                <w:highlight w:val="lightGray"/>
              </w:rPr>
            </w:pPr>
            <w:r w:rsidRPr="00AA208B">
              <w:rPr>
                <w:color w:val="000000" w:themeColor="text1"/>
                <w:sz w:val="24"/>
                <w:highlight w:val="lightGray"/>
              </w:rPr>
              <w:t>Заполняется вручную</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Наименование организации</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7824A0" w:rsidRPr="00AA208B" w:rsidRDefault="00A744F1" w:rsidP="002517D5">
            <w:pPr>
              <w:rPr>
                <w:sz w:val="24"/>
                <w:highlight w:val="lightGray"/>
              </w:rPr>
            </w:pPr>
            <w:r w:rsidRPr="00AA208B">
              <w:rPr>
                <w:sz w:val="24"/>
                <w:highlight w:val="lightGray"/>
              </w:rPr>
              <w:t>Заполняется автоматически из карточки «Расчет платы» ИС «ЭкБ», на основании которой был создан данный документ</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tcBorders>
              <w:bottom w:val="single" w:sz="4" w:space="0" w:color="auto"/>
            </w:tcBorders>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Фамилия, Имя, Отчество иностранного физического лица</w:t>
            </w:r>
          </w:p>
        </w:tc>
        <w:tc>
          <w:tcPr>
            <w:tcW w:w="959" w:type="dxa"/>
            <w:tcBorders>
              <w:bottom w:val="single" w:sz="4" w:space="0" w:color="auto"/>
            </w:tcBorders>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tcBorders>
              <w:bottom w:val="single" w:sz="4" w:space="0" w:color="auto"/>
            </w:tcBorders>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tcBorders>
              <w:bottom w:val="single" w:sz="4" w:space="0" w:color="auto"/>
            </w:tcBorders>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Текст</w:t>
            </w:r>
          </w:p>
        </w:tc>
        <w:tc>
          <w:tcPr>
            <w:tcW w:w="5812" w:type="dxa"/>
            <w:tcBorders>
              <w:bottom w:val="single" w:sz="4" w:space="0" w:color="auto"/>
            </w:tcBorders>
            <w:shd w:val="clear" w:color="auto" w:fill="FFFFFF" w:themeFill="background1"/>
            <w:tcMar>
              <w:left w:w="28" w:type="dxa"/>
              <w:right w:w="28" w:type="dxa"/>
            </w:tcMar>
          </w:tcPr>
          <w:p w:rsidR="007824A0" w:rsidRPr="00AA208B" w:rsidRDefault="00310609" w:rsidP="002517D5">
            <w:pPr>
              <w:rPr>
                <w:sz w:val="24"/>
                <w:highlight w:val="lightGray"/>
              </w:rPr>
            </w:pPr>
            <w:r w:rsidRPr="00AA208B">
              <w:rPr>
                <w:sz w:val="24"/>
                <w:highlight w:val="lightGray"/>
              </w:rPr>
              <w:t>Недоступно для заполнения</w:t>
            </w:r>
          </w:p>
        </w:tc>
        <w:tc>
          <w:tcPr>
            <w:tcW w:w="1701" w:type="dxa"/>
            <w:tcBorders>
              <w:bottom w:val="single" w:sz="4" w:space="0" w:color="auto"/>
            </w:tcBorders>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tcBorders>
              <w:bottom w:val="single" w:sz="4" w:space="0" w:color="auto"/>
            </w:tcBorders>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310609" w:rsidRPr="00AA208B" w:rsidTr="005A2009">
        <w:tc>
          <w:tcPr>
            <w:tcW w:w="3402"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t>Адрес организации, иностранного физического лица</w:t>
            </w:r>
          </w:p>
        </w:tc>
        <w:tc>
          <w:tcPr>
            <w:tcW w:w="959"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310609" w:rsidRPr="00AA208B" w:rsidRDefault="00310609">
            <w:pPr>
              <w:rPr>
                <w:highlight w:val="lightGray"/>
              </w:rPr>
            </w:pPr>
            <w:r w:rsidRPr="00AA208B">
              <w:rPr>
                <w:sz w:val="24"/>
                <w:highlight w:val="lightGray"/>
              </w:rPr>
              <w:t>Заполняется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w:t>
            </w:r>
          </w:p>
        </w:tc>
        <w:tc>
          <w:tcPr>
            <w:tcW w:w="1701" w:type="dxa"/>
            <w:shd w:val="clear" w:color="auto" w:fill="FFFFFF" w:themeFill="background1"/>
          </w:tcPr>
          <w:p w:rsidR="00310609" w:rsidRPr="00AA208B" w:rsidRDefault="00310609" w:rsidP="00A744F1">
            <w:pPr>
              <w:rPr>
                <w:sz w:val="24"/>
                <w:highlight w:val="lightGray"/>
              </w:rPr>
            </w:pPr>
            <w:r w:rsidRPr="00AA208B">
              <w:rPr>
                <w:sz w:val="24"/>
                <w:highlight w:val="lightGray"/>
              </w:rPr>
              <w:t>1</w:t>
            </w:r>
          </w:p>
        </w:tc>
      </w:tr>
      <w:tr w:rsidR="00310609" w:rsidRPr="00AA208B" w:rsidTr="005A2009">
        <w:tc>
          <w:tcPr>
            <w:tcW w:w="3402"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lastRenderedPageBreak/>
              <w:t>Код города и номер контактного телефона</w:t>
            </w:r>
          </w:p>
        </w:tc>
        <w:tc>
          <w:tcPr>
            <w:tcW w:w="959"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310609" w:rsidRPr="00AA208B" w:rsidRDefault="00310609">
            <w:pPr>
              <w:rPr>
                <w:highlight w:val="lightGray"/>
              </w:rPr>
            </w:pPr>
            <w:r w:rsidRPr="00AA208B">
              <w:rPr>
                <w:sz w:val="24"/>
                <w:highlight w:val="lightGray"/>
              </w:rPr>
              <w:t>Заполняется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w:t>
            </w:r>
          </w:p>
        </w:tc>
        <w:tc>
          <w:tcPr>
            <w:tcW w:w="1701" w:type="dxa"/>
            <w:shd w:val="clear" w:color="auto" w:fill="FFFFFF" w:themeFill="background1"/>
          </w:tcPr>
          <w:p w:rsidR="00310609" w:rsidRPr="00AA208B" w:rsidRDefault="00310609" w:rsidP="00A744F1">
            <w:pPr>
              <w:rPr>
                <w:sz w:val="24"/>
                <w:highlight w:val="lightGray"/>
              </w:rPr>
            </w:pPr>
            <w:r w:rsidRPr="00AA208B">
              <w:rPr>
                <w:sz w:val="24"/>
                <w:highlight w:val="lightGray"/>
              </w:rPr>
              <w:t>1</w:t>
            </w:r>
          </w:p>
        </w:tc>
      </w:tr>
      <w:tr w:rsidR="00310609" w:rsidRPr="00AA208B" w:rsidTr="005A2009">
        <w:tc>
          <w:tcPr>
            <w:tcW w:w="3402"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t>ИНН организации, иностранного физического лица</w:t>
            </w:r>
          </w:p>
        </w:tc>
        <w:tc>
          <w:tcPr>
            <w:tcW w:w="959"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310609" w:rsidRPr="00AA208B" w:rsidRDefault="00310609">
            <w:pPr>
              <w:rPr>
                <w:highlight w:val="lightGray"/>
              </w:rPr>
            </w:pPr>
            <w:r w:rsidRPr="00AA208B">
              <w:rPr>
                <w:sz w:val="24"/>
                <w:highlight w:val="lightGray"/>
              </w:rPr>
              <w:t>Заполняется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w:t>
            </w:r>
          </w:p>
        </w:tc>
        <w:tc>
          <w:tcPr>
            <w:tcW w:w="1701" w:type="dxa"/>
            <w:shd w:val="clear" w:color="auto" w:fill="FFFFFF" w:themeFill="background1"/>
          </w:tcPr>
          <w:p w:rsidR="00310609" w:rsidRPr="00AA208B" w:rsidRDefault="00310609" w:rsidP="00A744F1">
            <w:pPr>
              <w:rPr>
                <w:sz w:val="24"/>
                <w:highlight w:val="lightGray"/>
              </w:rPr>
            </w:pPr>
            <w:r w:rsidRPr="00AA208B">
              <w:rPr>
                <w:sz w:val="24"/>
                <w:highlight w:val="lightGray"/>
              </w:rPr>
              <w:t>1</w:t>
            </w:r>
          </w:p>
        </w:tc>
      </w:tr>
      <w:tr w:rsidR="00310609" w:rsidRPr="00AA208B" w:rsidTr="005A2009">
        <w:tc>
          <w:tcPr>
            <w:tcW w:w="3402"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t>КПП организации</w:t>
            </w:r>
          </w:p>
        </w:tc>
        <w:tc>
          <w:tcPr>
            <w:tcW w:w="959"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310609" w:rsidRPr="00AA208B" w:rsidRDefault="00310609">
            <w:pPr>
              <w:rPr>
                <w:highlight w:val="lightGray"/>
              </w:rPr>
            </w:pPr>
            <w:r w:rsidRPr="00AA208B">
              <w:rPr>
                <w:sz w:val="24"/>
                <w:highlight w:val="lightGray"/>
              </w:rPr>
              <w:t>Заполняется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310609" w:rsidRPr="00AA208B" w:rsidRDefault="00310609" w:rsidP="00A744F1">
            <w:pPr>
              <w:rPr>
                <w:sz w:val="24"/>
                <w:highlight w:val="lightGray"/>
              </w:rPr>
            </w:pPr>
            <w:r w:rsidRPr="00AA208B">
              <w:rPr>
                <w:sz w:val="24"/>
                <w:highlight w:val="lightGray"/>
              </w:rPr>
              <w:t>-</w:t>
            </w:r>
          </w:p>
        </w:tc>
        <w:tc>
          <w:tcPr>
            <w:tcW w:w="1701" w:type="dxa"/>
            <w:shd w:val="clear" w:color="auto" w:fill="FFFFFF" w:themeFill="background1"/>
          </w:tcPr>
          <w:p w:rsidR="00310609" w:rsidRPr="00AA208B" w:rsidRDefault="00310609" w:rsidP="00A744F1">
            <w:pPr>
              <w:rPr>
                <w:sz w:val="24"/>
                <w:highlight w:val="lightGray"/>
              </w:rPr>
            </w:pPr>
            <w:r w:rsidRPr="00AA208B">
              <w:rPr>
                <w:sz w:val="24"/>
                <w:highlight w:val="lightGray"/>
              </w:rPr>
              <w:t>1</w:t>
            </w:r>
          </w:p>
        </w:tc>
      </w:tr>
      <w:tr w:rsidR="00917F42" w:rsidRPr="00AA208B" w:rsidTr="005A2009">
        <w:tc>
          <w:tcPr>
            <w:tcW w:w="3402"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Руководитель организации</w:t>
            </w:r>
          </w:p>
        </w:tc>
        <w:tc>
          <w:tcPr>
            <w:tcW w:w="959"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917F42" w:rsidRPr="00AA208B" w:rsidRDefault="00917F42">
            <w:pPr>
              <w:rPr>
                <w:sz w:val="24"/>
                <w:highlight w:val="lightGray"/>
              </w:rPr>
            </w:pPr>
            <w:r w:rsidRPr="00AA208B">
              <w:rPr>
                <w:sz w:val="24"/>
                <w:highlight w:val="lightGray"/>
              </w:rPr>
              <w:t>Заполняется путем выбора значения из внутреннего справочника сотрудников</w:t>
            </w:r>
          </w:p>
        </w:tc>
        <w:tc>
          <w:tcPr>
            <w:tcW w:w="1701"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w:t>
            </w:r>
          </w:p>
        </w:tc>
        <w:tc>
          <w:tcPr>
            <w:tcW w:w="1701" w:type="dxa"/>
            <w:shd w:val="clear" w:color="auto" w:fill="FFFFFF" w:themeFill="background1"/>
          </w:tcPr>
          <w:p w:rsidR="00917F42" w:rsidRPr="00AA208B" w:rsidRDefault="00917F42" w:rsidP="00A744F1">
            <w:pPr>
              <w:rPr>
                <w:sz w:val="24"/>
                <w:highlight w:val="lightGray"/>
              </w:rPr>
            </w:pPr>
            <w:r w:rsidRPr="00AA208B">
              <w:rPr>
                <w:sz w:val="24"/>
                <w:highlight w:val="lightGray"/>
              </w:rPr>
              <w:t>1</w:t>
            </w:r>
          </w:p>
        </w:tc>
      </w:tr>
      <w:tr w:rsidR="00917F42" w:rsidRPr="00AA208B" w:rsidTr="005A2009">
        <w:tc>
          <w:tcPr>
            <w:tcW w:w="3402"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Дата подписи руководителя организации</w:t>
            </w:r>
          </w:p>
        </w:tc>
        <w:tc>
          <w:tcPr>
            <w:tcW w:w="959"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Дата</w:t>
            </w:r>
          </w:p>
        </w:tc>
        <w:tc>
          <w:tcPr>
            <w:tcW w:w="5812" w:type="dxa"/>
            <w:shd w:val="clear" w:color="auto" w:fill="FFFFFF" w:themeFill="background1"/>
            <w:tcMar>
              <w:left w:w="28" w:type="dxa"/>
              <w:right w:w="28" w:type="dxa"/>
            </w:tcMar>
          </w:tcPr>
          <w:p w:rsidR="00917F42" w:rsidRPr="00AA208B" w:rsidRDefault="00917F42">
            <w:pPr>
              <w:rPr>
                <w:sz w:val="24"/>
                <w:highlight w:val="lightGray"/>
              </w:rPr>
            </w:pPr>
            <w:r w:rsidRPr="00AA208B">
              <w:rPr>
                <w:sz w:val="24"/>
                <w:highlight w:val="lightGray"/>
              </w:rPr>
              <w:t>Заполняется вручную в случае необходимости</w:t>
            </w:r>
          </w:p>
        </w:tc>
        <w:tc>
          <w:tcPr>
            <w:tcW w:w="1701"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w:t>
            </w:r>
          </w:p>
        </w:tc>
        <w:tc>
          <w:tcPr>
            <w:tcW w:w="1701" w:type="dxa"/>
            <w:shd w:val="clear" w:color="auto" w:fill="FFFFFF" w:themeFill="background1"/>
          </w:tcPr>
          <w:p w:rsidR="00917F42" w:rsidRPr="00AA208B" w:rsidRDefault="00917F42" w:rsidP="00A744F1">
            <w:pPr>
              <w:rPr>
                <w:sz w:val="24"/>
                <w:highlight w:val="lightGray"/>
              </w:rPr>
            </w:pPr>
            <w:r w:rsidRPr="00AA208B">
              <w:rPr>
                <w:sz w:val="24"/>
                <w:highlight w:val="lightGray"/>
              </w:rPr>
              <w:t>1</w:t>
            </w:r>
          </w:p>
        </w:tc>
      </w:tr>
      <w:tr w:rsidR="00917F42" w:rsidRPr="00AA208B" w:rsidTr="005A2009">
        <w:tc>
          <w:tcPr>
            <w:tcW w:w="3402" w:type="dxa"/>
            <w:shd w:val="clear" w:color="auto" w:fill="FFFFFF" w:themeFill="background1"/>
            <w:tcMar>
              <w:left w:w="28" w:type="dxa"/>
              <w:right w:w="28" w:type="dxa"/>
            </w:tcMar>
          </w:tcPr>
          <w:p w:rsidR="00917F42" w:rsidRPr="00AA208B" w:rsidRDefault="00917F42" w:rsidP="002517D5">
            <w:pPr>
              <w:rPr>
                <w:color w:val="000000" w:themeColor="text1"/>
                <w:sz w:val="24"/>
                <w:highlight w:val="lightGray"/>
              </w:rPr>
            </w:pPr>
            <w:r w:rsidRPr="00AA208B">
              <w:rPr>
                <w:color w:val="000000" w:themeColor="text1"/>
                <w:sz w:val="24"/>
                <w:highlight w:val="lightGray"/>
              </w:rPr>
              <w:t>Главный бухгалтер</w:t>
            </w:r>
          </w:p>
        </w:tc>
        <w:tc>
          <w:tcPr>
            <w:tcW w:w="959"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Заполняется путем выбора значения из внутреннего справочника сотрудников</w:t>
            </w:r>
          </w:p>
        </w:tc>
        <w:tc>
          <w:tcPr>
            <w:tcW w:w="1701"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w:t>
            </w:r>
          </w:p>
        </w:tc>
        <w:tc>
          <w:tcPr>
            <w:tcW w:w="1701" w:type="dxa"/>
            <w:shd w:val="clear" w:color="auto" w:fill="FFFFFF" w:themeFill="background1"/>
          </w:tcPr>
          <w:p w:rsidR="00917F42" w:rsidRPr="00AA208B" w:rsidRDefault="00917F42" w:rsidP="00A744F1">
            <w:pPr>
              <w:rPr>
                <w:sz w:val="24"/>
                <w:highlight w:val="lightGray"/>
              </w:rPr>
            </w:pPr>
            <w:r w:rsidRPr="00AA208B">
              <w:rPr>
                <w:sz w:val="24"/>
                <w:highlight w:val="lightGray"/>
              </w:rPr>
              <w:t>1</w:t>
            </w:r>
          </w:p>
        </w:tc>
      </w:tr>
      <w:tr w:rsidR="00917F42" w:rsidRPr="00AA208B" w:rsidTr="005A2009">
        <w:tc>
          <w:tcPr>
            <w:tcW w:w="3402" w:type="dxa"/>
            <w:shd w:val="clear" w:color="auto" w:fill="FFFFFF" w:themeFill="background1"/>
            <w:tcMar>
              <w:left w:w="28" w:type="dxa"/>
              <w:right w:w="28" w:type="dxa"/>
            </w:tcMar>
          </w:tcPr>
          <w:p w:rsidR="00917F42" w:rsidRPr="00AA208B" w:rsidRDefault="00917F42" w:rsidP="002517D5">
            <w:pPr>
              <w:rPr>
                <w:color w:val="000000" w:themeColor="text1"/>
                <w:sz w:val="24"/>
                <w:highlight w:val="lightGray"/>
              </w:rPr>
            </w:pPr>
            <w:r w:rsidRPr="00AA208B">
              <w:rPr>
                <w:color w:val="000000" w:themeColor="text1"/>
                <w:sz w:val="24"/>
                <w:highlight w:val="lightGray"/>
              </w:rPr>
              <w:t>Дата подписи главного бухгалтера</w:t>
            </w:r>
          </w:p>
        </w:tc>
        <w:tc>
          <w:tcPr>
            <w:tcW w:w="959"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Дата</w:t>
            </w:r>
          </w:p>
        </w:tc>
        <w:tc>
          <w:tcPr>
            <w:tcW w:w="5812"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Заполняется вручную в случае необходимости</w:t>
            </w:r>
          </w:p>
        </w:tc>
        <w:tc>
          <w:tcPr>
            <w:tcW w:w="1701"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w:t>
            </w:r>
          </w:p>
        </w:tc>
        <w:tc>
          <w:tcPr>
            <w:tcW w:w="1701" w:type="dxa"/>
            <w:shd w:val="clear" w:color="auto" w:fill="FFFFFF" w:themeFill="background1"/>
          </w:tcPr>
          <w:p w:rsidR="00917F42" w:rsidRPr="00AA208B" w:rsidRDefault="00917F42" w:rsidP="00A744F1">
            <w:pPr>
              <w:rPr>
                <w:sz w:val="24"/>
                <w:highlight w:val="lightGray"/>
              </w:rPr>
            </w:pPr>
            <w:r w:rsidRPr="00AA208B">
              <w:rPr>
                <w:sz w:val="24"/>
                <w:highlight w:val="lightGray"/>
              </w:rPr>
              <w:t>1</w:t>
            </w:r>
          </w:p>
        </w:tc>
      </w:tr>
      <w:tr w:rsidR="00917F42" w:rsidRPr="00AA208B" w:rsidTr="005A2009">
        <w:tc>
          <w:tcPr>
            <w:tcW w:w="3402" w:type="dxa"/>
            <w:shd w:val="clear" w:color="auto" w:fill="FFFFFF" w:themeFill="background1"/>
            <w:tcMar>
              <w:left w:w="28" w:type="dxa"/>
              <w:right w:w="28" w:type="dxa"/>
            </w:tcMar>
          </w:tcPr>
          <w:p w:rsidR="00917F42" w:rsidRPr="00AA208B" w:rsidRDefault="00917F42" w:rsidP="007824A0">
            <w:pPr>
              <w:rPr>
                <w:color w:val="000000" w:themeColor="text1"/>
                <w:sz w:val="24"/>
                <w:highlight w:val="lightGray"/>
              </w:rPr>
            </w:pPr>
            <w:r w:rsidRPr="00AA208B">
              <w:rPr>
                <w:color w:val="000000" w:themeColor="text1"/>
                <w:sz w:val="24"/>
                <w:highlight w:val="lightGray"/>
              </w:rPr>
              <w:t>Способ предоставления расчета</w:t>
            </w:r>
          </w:p>
        </w:tc>
        <w:tc>
          <w:tcPr>
            <w:tcW w:w="959"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Пер</w:t>
            </w:r>
            <w:r w:rsidR="00774CC0" w:rsidRPr="00AA208B">
              <w:rPr>
                <w:sz w:val="24"/>
                <w:highlight w:val="lightGray"/>
              </w:rPr>
              <w:t>ек</w:t>
            </w:r>
            <w:r w:rsidRPr="00AA208B">
              <w:rPr>
                <w:sz w:val="24"/>
                <w:highlight w:val="lightGray"/>
              </w:rPr>
              <w:t>лючатель</w:t>
            </w:r>
          </w:p>
        </w:tc>
        <w:tc>
          <w:tcPr>
            <w:tcW w:w="5812" w:type="dxa"/>
            <w:shd w:val="clear" w:color="auto" w:fill="FFFFFF" w:themeFill="background1"/>
            <w:tcMar>
              <w:left w:w="28" w:type="dxa"/>
              <w:right w:w="28" w:type="dxa"/>
            </w:tcMar>
          </w:tcPr>
          <w:p w:rsidR="00917F42" w:rsidRPr="00AA208B" w:rsidRDefault="00917F42" w:rsidP="002517D5">
            <w:pPr>
              <w:rPr>
                <w:color w:val="000000" w:themeColor="text1"/>
                <w:sz w:val="24"/>
                <w:highlight w:val="lightGray"/>
              </w:rPr>
            </w:pPr>
            <w:r w:rsidRPr="00AA208B">
              <w:rPr>
                <w:color w:val="000000" w:themeColor="text1"/>
                <w:sz w:val="24"/>
                <w:highlight w:val="lightGray"/>
              </w:rPr>
              <w:t>По умолчанию должно быть указано значение «уполномоченным представителем»</w:t>
            </w:r>
          </w:p>
        </w:tc>
        <w:tc>
          <w:tcPr>
            <w:tcW w:w="1701"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w:t>
            </w:r>
          </w:p>
        </w:tc>
        <w:tc>
          <w:tcPr>
            <w:tcW w:w="1701" w:type="dxa"/>
            <w:shd w:val="clear" w:color="auto" w:fill="FFFFFF" w:themeFill="background1"/>
          </w:tcPr>
          <w:p w:rsidR="00917F42" w:rsidRPr="00AA208B" w:rsidRDefault="00917F42" w:rsidP="00A744F1">
            <w:pPr>
              <w:rPr>
                <w:sz w:val="24"/>
                <w:highlight w:val="lightGray"/>
              </w:rPr>
            </w:pPr>
            <w:r w:rsidRPr="00AA208B">
              <w:rPr>
                <w:sz w:val="24"/>
                <w:highlight w:val="lightGray"/>
              </w:rPr>
              <w:t>1</w:t>
            </w:r>
          </w:p>
        </w:tc>
      </w:tr>
      <w:tr w:rsidR="00917F42" w:rsidRPr="00AA208B" w:rsidTr="005A2009">
        <w:tc>
          <w:tcPr>
            <w:tcW w:w="3402" w:type="dxa"/>
            <w:shd w:val="clear" w:color="auto" w:fill="FFFFFF" w:themeFill="background1"/>
            <w:tcMar>
              <w:left w:w="28" w:type="dxa"/>
              <w:right w:w="28" w:type="dxa"/>
            </w:tcMar>
          </w:tcPr>
          <w:p w:rsidR="00917F42" w:rsidRPr="00AA208B" w:rsidRDefault="00917F42" w:rsidP="007824A0">
            <w:pPr>
              <w:rPr>
                <w:color w:val="000000" w:themeColor="text1"/>
                <w:sz w:val="24"/>
                <w:highlight w:val="lightGray"/>
              </w:rPr>
            </w:pPr>
            <w:r w:rsidRPr="00AA208B">
              <w:rPr>
                <w:color w:val="000000" w:themeColor="text1"/>
                <w:sz w:val="24"/>
                <w:highlight w:val="lightGray"/>
              </w:rPr>
              <w:t>Дата предоставления расчета</w:t>
            </w:r>
          </w:p>
        </w:tc>
        <w:tc>
          <w:tcPr>
            <w:tcW w:w="959"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917F42" w:rsidRPr="00AA208B" w:rsidRDefault="00917F42" w:rsidP="00917F42">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Дата</w:t>
            </w:r>
          </w:p>
        </w:tc>
        <w:tc>
          <w:tcPr>
            <w:tcW w:w="5812" w:type="dxa"/>
            <w:shd w:val="clear" w:color="auto" w:fill="FFFFFF" w:themeFill="background1"/>
            <w:tcMar>
              <w:left w:w="28" w:type="dxa"/>
              <w:right w:w="28" w:type="dxa"/>
            </w:tcMar>
          </w:tcPr>
          <w:p w:rsidR="00917F42" w:rsidRPr="00AA208B" w:rsidRDefault="00917F42" w:rsidP="002517D5">
            <w:pPr>
              <w:rPr>
                <w:color w:val="000000" w:themeColor="text1"/>
                <w:sz w:val="24"/>
                <w:highlight w:val="lightGray"/>
              </w:rPr>
            </w:pPr>
            <w:r w:rsidRPr="00AA208B">
              <w:rPr>
                <w:color w:val="000000" w:themeColor="text1"/>
                <w:sz w:val="24"/>
                <w:highlight w:val="lightGray"/>
              </w:rPr>
              <w:t>Заполняется вручную в случае необходимости</w:t>
            </w:r>
          </w:p>
        </w:tc>
        <w:tc>
          <w:tcPr>
            <w:tcW w:w="1701" w:type="dxa"/>
            <w:shd w:val="clear" w:color="auto" w:fill="FFFFFF" w:themeFill="background1"/>
            <w:tcMar>
              <w:left w:w="28" w:type="dxa"/>
              <w:right w:w="28" w:type="dxa"/>
            </w:tcMar>
          </w:tcPr>
          <w:p w:rsidR="00917F42" w:rsidRPr="00AA208B" w:rsidRDefault="00917F42" w:rsidP="00A744F1">
            <w:pPr>
              <w:rPr>
                <w:sz w:val="24"/>
                <w:highlight w:val="lightGray"/>
              </w:rPr>
            </w:pPr>
            <w:r w:rsidRPr="00AA208B">
              <w:rPr>
                <w:sz w:val="24"/>
                <w:highlight w:val="lightGray"/>
              </w:rPr>
              <w:t>-</w:t>
            </w:r>
          </w:p>
        </w:tc>
        <w:tc>
          <w:tcPr>
            <w:tcW w:w="1701" w:type="dxa"/>
            <w:shd w:val="clear" w:color="auto" w:fill="FFFFFF" w:themeFill="background1"/>
          </w:tcPr>
          <w:p w:rsidR="00917F42" w:rsidRPr="00AA208B" w:rsidRDefault="00917F42"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7824A0" w:rsidP="002517D5">
            <w:pPr>
              <w:rPr>
                <w:sz w:val="24"/>
                <w:highlight w:val="lightGray"/>
              </w:rPr>
            </w:pPr>
            <w:r w:rsidRPr="00AA208B">
              <w:rPr>
                <w:sz w:val="24"/>
                <w:highlight w:val="lightGray"/>
              </w:rPr>
              <w:t>Количество страниц расчета</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33841" w:rsidP="002517D5">
            <w:pPr>
              <w:rPr>
                <w:sz w:val="24"/>
                <w:highlight w:val="lightGray"/>
              </w:rPr>
            </w:pPr>
            <w:r w:rsidRPr="00AA208B">
              <w:rPr>
                <w:sz w:val="24"/>
                <w:highlight w:val="lightGray"/>
              </w:rPr>
              <w:t>Заполняется вручную</w:t>
            </w:r>
            <w:r w:rsidR="00917F42" w:rsidRPr="00AA208B">
              <w:rPr>
                <w:sz w:val="24"/>
                <w:highlight w:val="lightGray"/>
              </w:rPr>
              <w:t xml:space="preserve"> в случае необходимости</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433841" w:rsidRPr="00AA208B" w:rsidTr="005A2009">
        <w:tc>
          <w:tcPr>
            <w:tcW w:w="15735" w:type="dxa"/>
            <w:gridSpan w:val="7"/>
            <w:shd w:val="clear" w:color="auto" w:fill="D9D9D9" w:themeFill="background1" w:themeFillShade="D9"/>
            <w:tcMar>
              <w:left w:w="28" w:type="dxa"/>
              <w:right w:w="28" w:type="dxa"/>
            </w:tcMar>
          </w:tcPr>
          <w:p w:rsidR="00433841" w:rsidRPr="00AA208B" w:rsidRDefault="00433841" w:rsidP="00A744F1">
            <w:pPr>
              <w:rPr>
                <w:sz w:val="24"/>
                <w:highlight w:val="lightGray"/>
              </w:rPr>
            </w:pPr>
            <w:r w:rsidRPr="00AA208B">
              <w:rPr>
                <w:b/>
                <w:sz w:val="24"/>
                <w:highlight w:val="lightGray"/>
              </w:rPr>
              <w:t>Стр.2 .- Расчет суммы платежа, подлежащей уплате в бюджет</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Номер страницы</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33841" w:rsidP="002517D5">
            <w:pPr>
              <w:rPr>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Код бюджетной классификации</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7824A0" w:rsidRPr="00AA208B" w:rsidRDefault="00310609" w:rsidP="002517D5">
            <w:pPr>
              <w:rPr>
                <w:sz w:val="24"/>
                <w:highlight w:val="lightGray"/>
              </w:rPr>
            </w:pPr>
            <w:r w:rsidRPr="00AA208B">
              <w:rPr>
                <w:sz w:val="24"/>
                <w:highlight w:val="lightGray"/>
              </w:rPr>
              <w:t>Заполняется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Код по ОКАТО</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310609" w:rsidP="002517D5">
            <w:pPr>
              <w:rPr>
                <w:sz w:val="24"/>
                <w:highlight w:val="lightGray"/>
              </w:rPr>
            </w:pPr>
            <w:r w:rsidRPr="00AA208B">
              <w:rPr>
                <w:sz w:val="24"/>
                <w:highlight w:val="lightGray"/>
              </w:rPr>
              <w:t>Заполняется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Сумма платежа, исчисленная без учета льгот и зачетов</w:t>
            </w:r>
            <w:r w:rsidR="00433841" w:rsidRPr="00AA208B">
              <w:rPr>
                <w:sz w:val="24"/>
                <w:highlight w:val="lightGray"/>
              </w:rPr>
              <w:t xml:space="preserve"> (код строки 030)</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33841" w:rsidRPr="00AA208B" w:rsidRDefault="00433841" w:rsidP="005C32C0">
            <w:pPr>
              <w:rPr>
                <w:sz w:val="24"/>
                <w:highlight w:val="lightGray"/>
              </w:rPr>
            </w:pPr>
            <w:r w:rsidRPr="00AA208B">
              <w:rPr>
                <w:sz w:val="24"/>
                <w:highlight w:val="lightGray"/>
              </w:rPr>
              <w:t>Вычисляется сложением значений в полях</w:t>
            </w:r>
            <w:r w:rsidR="005C32C0" w:rsidRPr="00AA208B">
              <w:rPr>
                <w:sz w:val="24"/>
                <w:highlight w:val="lightGray"/>
              </w:rPr>
              <w:t>:</w:t>
            </w:r>
          </w:p>
          <w:p w:rsidR="005C32C0" w:rsidRPr="00AA208B" w:rsidRDefault="005C32C0" w:rsidP="005C32C0">
            <w:pPr>
              <w:rPr>
                <w:sz w:val="24"/>
                <w:highlight w:val="lightGray"/>
              </w:rPr>
            </w:pPr>
            <w:r w:rsidRPr="00AA208B">
              <w:rPr>
                <w:sz w:val="24"/>
                <w:highlight w:val="lightGray"/>
              </w:rPr>
              <w:t>«Плата за выбросы от стационарного объекта в пределах ПДВ» + «Плата за выбросы от стационарного объекта в пределах ВСВ» + «Плата за сверхлимитные выбросы от стационарного объекта» + «Плата за выбросы от передвижного объекта» + «Плата за сбросы загрязняющих веществ в пределах ПДС» + «Плата за сбросы загрязняющих веществ в пределах ВСС» + «Плата за сверхлимитные сбросы загрязняющих веществ» + «Плата за размещение отходов в пределах установленных лимитов» + «Плата за сверхлимитное размещение отходов»</w:t>
            </w:r>
          </w:p>
        </w:tc>
        <w:tc>
          <w:tcPr>
            <w:tcW w:w="1701" w:type="dxa"/>
            <w:shd w:val="clear" w:color="auto" w:fill="FFFFFF" w:themeFill="background1"/>
            <w:tcMar>
              <w:left w:w="28" w:type="dxa"/>
              <w:right w:w="28" w:type="dxa"/>
            </w:tcMar>
          </w:tcPr>
          <w:p w:rsidR="00A744F1" w:rsidRPr="00AA208B" w:rsidRDefault="0043384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lastRenderedPageBreak/>
              <w:t>Плата за выбросы от стационарного объекта в пределах ПДВ</w:t>
            </w:r>
            <w:r w:rsidR="00433841" w:rsidRPr="00AA208B">
              <w:rPr>
                <w:sz w:val="24"/>
                <w:highlight w:val="lightGray"/>
              </w:rPr>
              <w:t xml:space="preserve"> (код строки 031)</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33841" w:rsidP="004E3783">
            <w:pPr>
              <w:rPr>
                <w:sz w:val="24"/>
                <w:highlight w:val="lightGray"/>
              </w:rPr>
            </w:pPr>
            <w:r w:rsidRPr="00AA208B">
              <w:rPr>
                <w:sz w:val="24"/>
                <w:highlight w:val="lightGray"/>
              </w:rPr>
              <w:t>Заполняется автоматически на основании значения поля «</w:t>
            </w:r>
            <w:r w:rsidR="004E3783" w:rsidRPr="00AA208B">
              <w:rPr>
                <w:sz w:val="24"/>
                <w:highlight w:val="lightGray"/>
              </w:rPr>
              <w:t>Сумма платы за ПДВ</w:t>
            </w:r>
            <w:r w:rsidRPr="00AA208B">
              <w:rPr>
                <w:sz w:val="24"/>
                <w:highlight w:val="lightGray"/>
              </w:rPr>
              <w:t>» листа «</w:t>
            </w:r>
            <w:r w:rsidR="004E3783" w:rsidRPr="00AA208B">
              <w:rPr>
                <w:sz w:val="24"/>
                <w:highlight w:val="lightGray"/>
              </w:rPr>
              <w:t>Раздел 1. Выбросы загрязняющих веществ в атмосферный воздух стационарными объектами</w:t>
            </w:r>
            <w:r w:rsidRPr="00AA208B">
              <w:rPr>
                <w:sz w:val="24"/>
                <w:highlight w:val="lightGray"/>
              </w:rPr>
              <w:t>»</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433841" w:rsidRPr="00AA208B" w:rsidTr="005A2009">
        <w:tc>
          <w:tcPr>
            <w:tcW w:w="3402" w:type="dxa"/>
            <w:shd w:val="clear" w:color="auto" w:fill="FFFFFF" w:themeFill="background1"/>
            <w:tcMar>
              <w:left w:w="28" w:type="dxa"/>
              <w:right w:w="28" w:type="dxa"/>
            </w:tcMar>
          </w:tcPr>
          <w:p w:rsidR="00433841" w:rsidRPr="00AA208B" w:rsidRDefault="00433841" w:rsidP="002517D5">
            <w:pPr>
              <w:rPr>
                <w:sz w:val="24"/>
                <w:highlight w:val="lightGray"/>
              </w:rPr>
            </w:pPr>
            <w:r w:rsidRPr="00AA208B">
              <w:rPr>
                <w:sz w:val="24"/>
                <w:highlight w:val="lightGray"/>
              </w:rPr>
              <w:t>Плата за выбросы от стационарного объекта в пределах ВСВ (код строки 032)</w:t>
            </w:r>
          </w:p>
        </w:tc>
        <w:tc>
          <w:tcPr>
            <w:tcW w:w="959" w:type="dxa"/>
            <w:shd w:val="clear" w:color="auto" w:fill="FFFFFF" w:themeFill="background1"/>
            <w:tcMar>
              <w:left w:w="28" w:type="dxa"/>
              <w:right w:w="28" w:type="dxa"/>
            </w:tcMar>
          </w:tcPr>
          <w:p w:rsidR="00433841" w:rsidRPr="00AA208B" w:rsidRDefault="0043384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33841" w:rsidRPr="00AA208B" w:rsidRDefault="0043384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33841" w:rsidRPr="00AA208B" w:rsidRDefault="0043384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33841" w:rsidRPr="00AA208B" w:rsidRDefault="004E3783" w:rsidP="004E3783">
            <w:pPr>
              <w:rPr>
                <w:sz w:val="24"/>
                <w:highlight w:val="lightGray"/>
              </w:rPr>
            </w:pPr>
            <w:r w:rsidRPr="00AA208B">
              <w:rPr>
                <w:sz w:val="24"/>
                <w:highlight w:val="lightGray"/>
              </w:rPr>
              <w:t>Заполняется автоматически на основании значения поля «Сумма платы за ВСВ» листа «Раздел 1. Выбросы загрязняющих веществ в атмосферный воздух стационарными объектами»</w:t>
            </w:r>
          </w:p>
        </w:tc>
        <w:tc>
          <w:tcPr>
            <w:tcW w:w="1701" w:type="dxa"/>
            <w:shd w:val="clear" w:color="auto" w:fill="FFFFFF" w:themeFill="background1"/>
            <w:tcMar>
              <w:left w:w="28" w:type="dxa"/>
              <w:right w:w="28" w:type="dxa"/>
            </w:tcMar>
          </w:tcPr>
          <w:p w:rsidR="00433841" w:rsidRPr="00AA208B" w:rsidRDefault="00433841" w:rsidP="00A744F1">
            <w:pPr>
              <w:rPr>
                <w:sz w:val="24"/>
                <w:highlight w:val="lightGray"/>
              </w:rPr>
            </w:pPr>
            <w:r w:rsidRPr="00AA208B">
              <w:rPr>
                <w:sz w:val="24"/>
                <w:highlight w:val="lightGray"/>
              </w:rPr>
              <w:t>-</w:t>
            </w:r>
          </w:p>
        </w:tc>
        <w:tc>
          <w:tcPr>
            <w:tcW w:w="1701" w:type="dxa"/>
            <w:shd w:val="clear" w:color="auto" w:fill="FFFFFF" w:themeFill="background1"/>
          </w:tcPr>
          <w:p w:rsidR="00433841" w:rsidRPr="00AA208B" w:rsidRDefault="0043384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Плата за сверхлимитные выбросы от стационарного объекта</w:t>
            </w:r>
            <w:r w:rsidR="00433841" w:rsidRPr="00AA208B">
              <w:rPr>
                <w:sz w:val="24"/>
                <w:highlight w:val="lightGray"/>
              </w:rPr>
              <w:t xml:space="preserve"> (код строки 033)</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E3783" w:rsidP="004E3783">
            <w:pPr>
              <w:rPr>
                <w:sz w:val="24"/>
                <w:highlight w:val="lightGray"/>
              </w:rPr>
            </w:pPr>
            <w:r w:rsidRPr="00AA208B">
              <w:rPr>
                <w:sz w:val="24"/>
                <w:highlight w:val="lightGray"/>
              </w:rPr>
              <w:t>Заполняется автоматически на основании значения поля «Сумма платы за сверхлим. выброс» листа «Раздел 1. Выбросы загрязняющих веществ в атмосферный воздух стационарными объектами»</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Плата за выбросы от передвижного объекта</w:t>
            </w:r>
            <w:r w:rsidR="00433841" w:rsidRPr="00AA208B">
              <w:rPr>
                <w:sz w:val="24"/>
                <w:highlight w:val="lightGray"/>
              </w:rPr>
              <w:t xml:space="preserve"> (код строки 034)</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E3783" w:rsidP="004E3783">
            <w:pPr>
              <w:rPr>
                <w:sz w:val="24"/>
                <w:highlight w:val="lightGray"/>
              </w:rPr>
            </w:pPr>
            <w:r w:rsidRPr="00AA208B">
              <w:rPr>
                <w:sz w:val="24"/>
                <w:highlight w:val="lightGray"/>
              </w:rPr>
              <w:t>Заполняется автоматически на основании значения поля «Сумма платы всего» листа «Раздел 2. Выбросы загрязняющих веществ в атмосферный воздух передвижными объектами»</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Плата за сбросы загрязняющих веществ в пределах ПДС</w:t>
            </w:r>
            <w:r w:rsidR="00433841" w:rsidRPr="00AA208B">
              <w:rPr>
                <w:sz w:val="24"/>
                <w:highlight w:val="lightGray"/>
              </w:rPr>
              <w:t xml:space="preserve"> (код строки 035)</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E3783" w:rsidP="004E3783">
            <w:pPr>
              <w:rPr>
                <w:sz w:val="24"/>
                <w:highlight w:val="lightGray"/>
              </w:rPr>
            </w:pPr>
            <w:r w:rsidRPr="00AA208B">
              <w:rPr>
                <w:sz w:val="24"/>
                <w:highlight w:val="lightGray"/>
              </w:rPr>
              <w:t>Заполняется автоматически на основании значения поля «Сумма платы (руб) за ПДС» листа «Раздел 3. Сбросы загрязняющих веществ в водные объекты»</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433841" w:rsidRPr="00AA208B" w:rsidTr="005A2009">
        <w:tc>
          <w:tcPr>
            <w:tcW w:w="3402" w:type="dxa"/>
            <w:shd w:val="clear" w:color="auto" w:fill="FFFFFF" w:themeFill="background1"/>
            <w:tcMar>
              <w:left w:w="28" w:type="dxa"/>
              <w:right w:w="28" w:type="dxa"/>
            </w:tcMar>
          </w:tcPr>
          <w:p w:rsidR="00433841" w:rsidRPr="00AA208B" w:rsidRDefault="00433841" w:rsidP="002517D5">
            <w:pPr>
              <w:rPr>
                <w:sz w:val="24"/>
                <w:highlight w:val="lightGray"/>
              </w:rPr>
            </w:pPr>
            <w:r w:rsidRPr="00AA208B">
              <w:rPr>
                <w:sz w:val="24"/>
                <w:highlight w:val="lightGray"/>
              </w:rPr>
              <w:t>Плата за сбросы загрязняющих веществ в пределах ВСС (код строки 036)</w:t>
            </w:r>
          </w:p>
        </w:tc>
        <w:tc>
          <w:tcPr>
            <w:tcW w:w="959" w:type="dxa"/>
            <w:shd w:val="clear" w:color="auto" w:fill="FFFFFF" w:themeFill="background1"/>
            <w:tcMar>
              <w:left w:w="28" w:type="dxa"/>
              <w:right w:w="28" w:type="dxa"/>
            </w:tcMar>
          </w:tcPr>
          <w:p w:rsidR="00433841" w:rsidRPr="00AA208B" w:rsidRDefault="00433841" w:rsidP="00A744F1">
            <w:pPr>
              <w:rPr>
                <w:sz w:val="24"/>
                <w:highlight w:val="lightGray"/>
              </w:rPr>
            </w:pPr>
          </w:p>
        </w:tc>
        <w:tc>
          <w:tcPr>
            <w:tcW w:w="850" w:type="dxa"/>
            <w:shd w:val="clear" w:color="auto" w:fill="FFFFFF" w:themeFill="background1"/>
            <w:tcMar>
              <w:left w:w="28" w:type="dxa"/>
              <w:right w:w="28" w:type="dxa"/>
            </w:tcMar>
          </w:tcPr>
          <w:p w:rsidR="00433841" w:rsidRPr="00AA208B" w:rsidRDefault="00433841" w:rsidP="00A744F1">
            <w:pPr>
              <w:rPr>
                <w:sz w:val="24"/>
                <w:highlight w:val="lightGray"/>
              </w:rPr>
            </w:pPr>
          </w:p>
        </w:tc>
        <w:tc>
          <w:tcPr>
            <w:tcW w:w="1310" w:type="dxa"/>
            <w:shd w:val="clear" w:color="auto" w:fill="FFFFFF" w:themeFill="background1"/>
            <w:tcMar>
              <w:left w:w="28" w:type="dxa"/>
              <w:right w:w="28" w:type="dxa"/>
            </w:tcMar>
          </w:tcPr>
          <w:p w:rsidR="00433841" w:rsidRPr="00AA208B" w:rsidRDefault="00433841" w:rsidP="002517D5">
            <w:pPr>
              <w:rPr>
                <w:sz w:val="24"/>
                <w:highlight w:val="lightGray"/>
              </w:rPr>
            </w:pPr>
          </w:p>
        </w:tc>
        <w:tc>
          <w:tcPr>
            <w:tcW w:w="5812" w:type="dxa"/>
            <w:shd w:val="clear" w:color="auto" w:fill="FFFFFF" w:themeFill="background1"/>
            <w:tcMar>
              <w:left w:w="28" w:type="dxa"/>
              <w:right w:w="28" w:type="dxa"/>
            </w:tcMar>
          </w:tcPr>
          <w:p w:rsidR="00433841" w:rsidRPr="00AA208B" w:rsidRDefault="004E3783" w:rsidP="002517D5">
            <w:pPr>
              <w:rPr>
                <w:sz w:val="24"/>
                <w:highlight w:val="lightGray"/>
              </w:rPr>
            </w:pPr>
            <w:r w:rsidRPr="00AA208B">
              <w:rPr>
                <w:sz w:val="24"/>
                <w:highlight w:val="lightGray"/>
              </w:rPr>
              <w:t>Заполняется автоматически на основании значения поля «Сумма платы (руб) за ВСС» листа «Раздел 3. Сбросы загрязняющих веществ в водные объекты»</w:t>
            </w:r>
          </w:p>
        </w:tc>
        <w:tc>
          <w:tcPr>
            <w:tcW w:w="1701" w:type="dxa"/>
            <w:shd w:val="clear" w:color="auto" w:fill="FFFFFF" w:themeFill="background1"/>
            <w:tcMar>
              <w:left w:w="28" w:type="dxa"/>
              <w:right w:w="28" w:type="dxa"/>
            </w:tcMar>
          </w:tcPr>
          <w:p w:rsidR="00433841" w:rsidRPr="00AA208B" w:rsidRDefault="004E3783" w:rsidP="00A744F1">
            <w:pPr>
              <w:rPr>
                <w:sz w:val="24"/>
                <w:highlight w:val="lightGray"/>
              </w:rPr>
            </w:pPr>
            <w:r w:rsidRPr="00AA208B">
              <w:rPr>
                <w:sz w:val="24"/>
                <w:highlight w:val="lightGray"/>
              </w:rPr>
              <w:t>-</w:t>
            </w:r>
          </w:p>
        </w:tc>
        <w:tc>
          <w:tcPr>
            <w:tcW w:w="1701" w:type="dxa"/>
            <w:shd w:val="clear" w:color="auto" w:fill="FFFFFF" w:themeFill="background1"/>
          </w:tcPr>
          <w:p w:rsidR="00433841" w:rsidRPr="00AA208B" w:rsidRDefault="004E3783"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Плата за сверхлимитные сбросы загрязняющих веществ</w:t>
            </w:r>
            <w:r w:rsidR="00433841" w:rsidRPr="00AA208B">
              <w:rPr>
                <w:sz w:val="24"/>
                <w:highlight w:val="lightGray"/>
              </w:rPr>
              <w:t xml:space="preserve"> (код строки 037)</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Заполняется автоматически на основании значения поля «Сумма платы (руб) за сверхлим. сброс» листа «Раздел 3. Сбросы загрязняющих веществ в водные объекты»</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Плата за размещение отходов в пределах установленных лимитов</w:t>
            </w:r>
            <w:r w:rsidR="00433841" w:rsidRPr="00AA208B">
              <w:rPr>
                <w:sz w:val="24"/>
                <w:highlight w:val="lightGray"/>
              </w:rPr>
              <w:t xml:space="preserve"> (код строки 038)</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Заполняется автоматически на основании значения поля «Сумма платы за разм. отходов в пред. устан. лимита» листа «Раздел 4. Размещение отходов производства и потребления» (лист 2)</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Плата за сверхлимитное размещение отходов</w:t>
            </w:r>
            <w:r w:rsidR="00433841" w:rsidRPr="00AA208B">
              <w:rPr>
                <w:sz w:val="24"/>
                <w:highlight w:val="lightGray"/>
              </w:rPr>
              <w:t xml:space="preserve"> (код строки 039)</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Заполняется автоматически на основании значения поля «Сумма платы за разм. отходов сверх устан. лимита» листа «Раздел 4. Размещение отходов производства и потребления» (лист 2)</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433841">
            <w:pPr>
              <w:rPr>
                <w:sz w:val="24"/>
                <w:highlight w:val="lightGray"/>
              </w:rPr>
            </w:pPr>
            <w:r w:rsidRPr="00AA208B">
              <w:rPr>
                <w:sz w:val="24"/>
                <w:highlight w:val="lightGray"/>
              </w:rPr>
              <w:t xml:space="preserve">Сумма средств на выполнение природоохранных мероприятии, </w:t>
            </w:r>
            <w:r w:rsidRPr="00AA208B">
              <w:rPr>
                <w:sz w:val="24"/>
                <w:highlight w:val="lightGray"/>
              </w:rPr>
              <w:lastRenderedPageBreak/>
              <w:t>принимаемая к зачету в счет платы</w:t>
            </w:r>
            <w:r w:rsidR="004E3783" w:rsidRPr="00AA208B">
              <w:rPr>
                <w:sz w:val="24"/>
                <w:highlight w:val="lightGray"/>
              </w:rPr>
              <w:t xml:space="preserve"> (код строки 040)</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lastRenderedPageBreak/>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7824A0" w:rsidRPr="00AA208B" w:rsidRDefault="005C32C0" w:rsidP="002517D5">
            <w:pPr>
              <w:rPr>
                <w:sz w:val="24"/>
                <w:highlight w:val="lightGray"/>
              </w:rPr>
            </w:pPr>
            <w:r w:rsidRPr="00AA208B">
              <w:rPr>
                <w:sz w:val="24"/>
                <w:highlight w:val="lightGray"/>
              </w:rPr>
              <w:t>Заполняется вручную в случае необходимости</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433841">
            <w:pPr>
              <w:rPr>
                <w:sz w:val="24"/>
                <w:highlight w:val="lightGray"/>
              </w:rPr>
            </w:pPr>
            <w:r w:rsidRPr="00AA208B">
              <w:rPr>
                <w:sz w:val="24"/>
                <w:highlight w:val="lightGray"/>
              </w:rPr>
              <w:lastRenderedPageBreak/>
              <w:t>Сумма льгот организациям социальной и культурной сферы, а также организациям, финансируемым из федерального бюджета РФ, бюджетов РФ</w:t>
            </w:r>
            <w:r w:rsidR="004E3783" w:rsidRPr="00AA208B">
              <w:rPr>
                <w:sz w:val="24"/>
                <w:highlight w:val="lightGray"/>
              </w:rPr>
              <w:t xml:space="preserve"> (код строки 050)</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7824A0" w:rsidRPr="00AA208B" w:rsidRDefault="00310609" w:rsidP="002517D5">
            <w:pPr>
              <w:rPr>
                <w:sz w:val="24"/>
                <w:highlight w:val="lightGray"/>
              </w:rPr>
            </w:pPr>
            <w:r w:rsidRPr="00AA208B">
              <w:rPr>
                <w:sz w:val="24"/>
                <w:highlight w:val="lightGray"/>
              </w:rPr>
              <w:t>Недоступно для редактирования</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Сумма льгот организациям, сбрасывающим загрязняющие вещества из системы канализации населенных пунктов в водные объекты</w:t>
            </w:r>
            <w:r w:rsidR="004E3783" w:rsidRPr="00AA208B">
              <w:rPr>
                <w:sz w:val="24"/>
                <w:highlight w:val="lightGray"/>
              </w:rPr>
              <w:t xml:space="preserve"> (код строки 060)</w:t>
            </w:r>
          </w:p>
        </w:tc>
        <w:tc>
          <w:tcPr>
            <w:tcW w:w="959"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7824A0" w:rsidRPr="00AA208B" w:rsidRDefault="00310609" w:rsidP="002517D5">
            <w:pPr>
              <w:rPr>
                <w:color w:val="FF0000"/>
                <w:sz w:val="24"/>
                <w:highlight w:val="lightGray"/>
              </w:rPr>
            </w:pPr>
            <w:r w:rsidRPr="00AA208B">
              <w:rPr>
                <w:sz w:val="24"/>
                <w:highlight w:val="lightGray"/>
              </w:rPr>
              <w:t>Недоступно для редактирования</w:t>
            </w:r>
          </w:p>
        </w:tc>
        <w:tc>
          <w:tcPr>
            <w:tcW w:w="1701" w:type="dxa"/>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A744F1" w:rsidRPr="00AA208B" w:rsidTr="005A2009">
        <w:tc>
          <w:tcPr>
            <w:tcW w:w="3402" w:type="dxa"/>
            <w:tcBorders>
              <w:bottom w:val="single" w:sz="4" w:space="0" w:color="auto"/>
            </w:tcBorders>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Сумма платежа, подлежащая уплате в бюджет</w:t>
            </w:r>
            <w:r w:rsidR="004E3783" w:rsidRPr="00AA208B">
              <w:rPr>
                <w:sz w:val="24"/>
                <w:highlight w:val="lightGray"/>
              </w:rPr>
              <w:t xml:space="preserve"> (код строки 070)</w:t>
            </w:r>
          </w:p>
        </w:tc>
        <w:tc>
          <w:tcPr>
            <w:tcW w:w="959" w:type="dxa"/>
            <w:tcBorders>
              <w:bottom w:val="single" w:sz="4" w:space="0" w:color="auto"/>
            </w:tcBorders>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Нет</w:t>
            </w:r>
          </w:p>
        </w:tc>
        <w:tc>
          <w:tcPr>
            <w:tcW w:w="850" w:type="dxa"/>
            <w:tcBorders>
              <w:bottom w:val="single" w:sz="4" w:space="0" w:color="auto"/>
            </w:tcBorders>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310" w:type="dxa"/>
            <w:tcBorders>
              <w:bottom w:val="single" w:sz="4" w:space="0" w:color="auto"/>
            </w:tcBorders>
            <w:shd w:val="clear" w:color="auto" w:fill="FFFFFF" w:themeFill="background1"/>
            <w:tcMar>
              <w:left w:w="28" w:type="dxa"/>
              <w:right w:w="28" w:type="dxa"/>
            </w:tcMar>
          </w:tcPr>
          <w:p w:rsidR="00A744F1" w:rsidRPr="00AA208B" w:rsidRDefault="00A744F1" w:rsidP="002517D5">
            <w:pPr>
              <w:rPr>
                <w:sz w:val="24"/>
                <w:highlight w:val="lightGray"/>
              </w:rPr>
            </w:pPr>
            <w:r w:rsidRPr="00AA208B">
              <w:rPr>
                <w:sz w:val="24"/>
                <w:highlight w:val="lightGray"/>
              </w:rPr>
              <w:t>Число</w:t>
            </w:r>
          </w:p>
        </w:tc>
        <w:tc>
          <w:tcPr>
            <w:tcW w:w="5812" w:type="dxa"/>
            <w:tcBorders>
              <w:bottom w:val="single" w:sz="4" w:space="0" w:color="auto"/>
            </w:tcBorders>
            <w:shd w:val="clear" w:color="auto" w:fill="FFFFFF" w:themeFill="background1"/>
            <w:tcMar>
              <w:left w:w="28" w:type="dxa"/>
              <w:right w:w="28" w:type="dxa"/>
            </w:tcMar>
          </w:tcPr>
          <w:p w:rsidR="00433841" w:rsidRPr="00AA208B" w:rsidRDefault="00433841" w:rsidP="005C32C0">
            <w:pPr>
              <w:rPr>
                <w:sz w:val="24"/>
                <w:highlight w:val="lightGray"/>
              </w:rPr>
            </w:pPr>
            <w:r w:rsidRPr="00AA208B">
              <w:rPr>
                <w:sz w:val="24"/>
                <w:highlight w:val="lightGray"/>
              </w:rPr>
              <w:t xml:space="preserve">Вычисляется </w:t>
            </w:r>
            <w:r w:rsidR="005C32C0" w:rsidRPr="00AA208B">
              <w:rPr>
                <w:sz w:val="24"/>
                <w:highlight w:val="lightGray"/>
              </w:rPr>
              <w:t>сложением значений в полях: «Сумма средств на выполнение природоохранных мероприятии, принимаемая к зачету в счет платы» + «Сумма льгот организациям социальной и культурной сферы, а также организациям, финансируемым из федерального бюджета РФ, бюджетов РФ» + «Сумма льгот организациям, сбрасывающим загрязняющие вещества из системы канализации населенных пунктов в водные объекты»</w:t>
            </w:r>
          </w:p>
        </w:tc>
        <w:tc>
          <w:tcPr>
            <w:tcW w:w="1701" w:type="dxa"/>
            <w:tcBorders>
              <w:bottom w:val="single" w:sz="4" w:space="0" w:color="auto"/>
            </w:tcBorders>
            <w:shd w:val="clear" w:color="auto" w:fill="FFFFFF" w:themeFill="background1"/>
            <w:tcMar>
              <w:left w:w="28" w:type="dxa"/>
              <w:right w:w="28" w:type="dxa"/>
            </w:tcMar>
          </w:tcPr>
          <w:p w:rsidR="00A744F1" w:rsidRPr="00AA208B" w:rsidRDefault="00A744F1" w:rsidP="00A744F1">
            <w:pPr>
              <w:rPr>
                <w:sz w:val="24"/>
                <w:highlight w:val="lightGray"/>
              </w:rPr>
            </w:pPr>
            <w:r w:rsidRPr="00AA208B">
              <w:rPr>
                <w:sz w:val="24"/>
                <w:highlight w:val="lightGray"/>
              </w:rPr>
              <w:t>-</w:t>
            </w:r>
          </w:p>
        </w:tc>
        <w:tc>
          <w:tcPr>
            <w:tcW w:w="1701" w:type="dxa"/>
            <w:tcBorders>
              <w:bottom w:val="single" w:sz="4" w:space="0" w:color="auto"/>
            </w:tcBorders>
            <w:shd w:val="clear" w:color="auto" w:fill="FFFFFF" w:themeFill="background1"/>
          </w:tcPr>
          <w:p w:rsidR="00A744F1" w:rsidRPr="00AA208B" w:rsidRDefault="00A744F1" w:rsidP="00A744F1">
            <w:pPr>
              <w:rPr>
                <w:sz w:val="24"/>
                <w:highlight w:val="lightGray"/>
              </w:rPr>
            </w:pPr>
            <w:r w:rsidRPr="00AA208B">
              <w:rPr>
                <w:sz w:val="24"/>
                <w:highlight w:val="lightGray"/>
              </w:rPr>
              <w:t>1</w:t>
            </w:r>
          </w:p>
        </w:tc>
      </w:tr>
      <w:tr w:rsidR="004E3783" w:rsidRPr="00AA208B" w:rsidTr="005A2009">
        <w:tc>
          <w:tcPr>
            <w:tcW w:w="15735" w:type="dxa"/>
            <w:gridSpan w:val="7"/>
            <w:shd w:val="clear" w:color="auto" w:fill="D9D9D9" w:themeFill="background1" w:themeFillShade="D9"/>
            <w:tcMar>
              <w:left w:w="28" w:type="dxa"/>
              <w:right w:w="28" w:type="dxa"/>
            </w:tcMar>
          </w:tcPr>
          <w:p w:rsidR="004E3783" w:rsidRPr="00AA208B" w:rsidRDefault="004E3783" w:rsidP="002517D5">
            <w:pPr>
              <w:rPr>
                <w:b/>
                <w:sz w:val="24"/>
                <w:highlight w:val="lightGray"/>
              </w:rPr>
            </w:pPr>
            <w:r w:rsidRPr="00AA208B">
              <w:rPr>
                <w:b/>
                <w:sz w:val="24"/>
                <w:highlight w:val="lightGray"/>
              </w:rPr>
              <w:t>Раздел 1. Выбросы загрязняющих веществ в атмосферный воздух стационарными объектами</w:t>
            </w:r>
          </w:p>
        </w:tc>
      </w:tr>
      <w:tr w:rsidR="004E3783" w:rsidRPr="00AA208B" w:rsidTr="005A2009">
        <w:tc>
          <w:tcPr>
            <w:tcW w:w="15735" w:type="dxa"/>
            <w:gridSpan w:val="7"/>
            <w:shd w:val="clear" w:color="auto" w:fill="FFFFFF" w:themeFill="background1"/>
            <w:tcMar>
              <w:left w:w="28" w:type="dxa"/>
              <w:right w:w="28" w:type="dxa"/>
            </w:tcMar>
          </w:tcPr>
          <w:p w:rsidR="004E3783" w:rsidRPr="00AA208B" w:rsidRDefault="004E3783" w:rsidP="002517D5">
            <w:pPr>
              <w:rPr>
                <w:i/>
                <w:sz w:val="24"/>
                <w:highlight w:val="lightGray"/>
              </w:rPr>
            </w:pPr>
            <w:r w:rsidRPr="00AA208B">
              <w:rPr>
                <w:i/>
                <w:sz w:val="24"/>
                <w:highlight w:val="lightGray"/>
              </w:rPr>
              <w:t xml:space="preserve">Разрешение на выброс </w:t>
            </w:r>
          </w:p>
        </w:tc>
      </w:tr>
      <w:tr w:rsidR="00A744F1" w:rsidRPr="00AA208B" w:rsidTr="005A2009">
        <w:tc>
          <w:tcPr>
            <w:tcW w:w="3402"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дата</w:t>
            </w:r>
          </w:p>
        </w:tc>
        <w:tc>
          <w:tcPr>
            <w:tcW w:w="959"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Дата</w:t>
            </w:r>
          </w:p>
        </w:tc>
        <w:tc>
          <w:tcPr>
            <w:tcW w:w="5812" w:type="dxa"/>
            <w:shd w:val="clear" w:color="auto" w:fill="FFFFFF" w:themeFill="background1"/>
            <w:tcMar>
              <w:left w:w="28" w:type="dxa"/>
              <w:right w:w="28" w:type="dxa"/>
            </w:tcMar>
          </w:tcPr>
          <w:p w:rsidR="007824A0" w:rsidRPr="00AA208B" w:rsidRDefault="004E3783" w:rsidP="00397D79">
            <w:pPr>
              <w:rPr>
                <w:color w:val="FF0000"/>
                <w:sz w:val="24"/>
                <w:highlight w:val="lightGray"/>
              </w:rPr>
            </w:pPr>
            <w:r w:rsidRPr="00AA208B">
              <w:rPr>
                <w:sz w:val="24"/>
                <w:highlight w:val="lightGray"/>
              </w:rPr>
              <w:t xml:space="preserve">Заполняется </w:t>
            </w:r>
            <w:r w:rsidR="00397D79" w:rsidRPr="00AA208B">
              <w:rPr>
                <w:sz w:val="24"/>
                <w:highlight w:val="lightGray"/>
              </w:rPr>
              <w:t>вручную</w:t>
            </w:r>
          </w:p>
        </w:tc>
        <w:tc>
          <w:tcPr>
            <w:tcW w:w="1701"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4E3783" w:rsidP="002517D5">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959"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44F1" w:rsidRPr="00AA208B" w:rsidRDefault="004E3783" w:rsidP="00397D79">
            <w:pPr>
              <w:rPr>
                <w:sz w:val="24"/>
                <w:highlight w:val="lightGray"/>
              </w:rPr>
            </w:pPr>
            <w:r w:rsidRPr="00AA208B">
              <w:rPr>
                <w:sz w:val="24"/>
                <w:highlight w:val="lightGray"/>
              </w:rPr>
              <w:t xml:space="preserve">Заполняется </w:t>
            </w:r>
            <w:r w:rsidR="00397D79" w:rsidRPr="00AA208B">
              <w:rPr>
                <w:sz w:val="24"/>
                <w:highlight w:val="lightGray"/>
              </w:rPr>
              <w:t>вручную</w:t>
            </w:r>
          </w:p>
        </w:tc>
        <w:tc>
          <w:tcPr>
            <w:tcW w:w="1701"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4E3783" w:rsidP="002517D5">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Срок действия</w:t>
            </w:r>
          </w:p>
        </w:tc>
        <w:tc>
          <w:tcPr>
            <w:tcW w:w="959"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Дата (дд.мм.ггг) – Дата (дд.мм.гггг)</w:t>
            </w:r>
          </w:p>
        </w:tc>
        <w:tc>
          <w:tcPr>
            <w:tcW w:w="5812" w:type="dxa"/>
            <w:shd w:val="clear" w:color="auto" w:fill="FFFFFF" w:themeFill="background1"/>
            <w:tcMar>
              <w:left w:w="28" w:type="dxa"/>
              <w:right w:w="28" w:type="dxa"/>
            </w:tcMar>
          </w:tcPr>
          <w:p w:rsidR="00A744F1" w:rsidRPr="00AA208B" w:rsidRDefault="004E3783" w:rsidP="00397D79">
            <w:pPr>
              <w:rPr>
                <w:sz w:val="24"/>
                <w:highlight w:val="lightGray"/>
              </w:rPr>
            </w:pPr>
            <w:r w:rsidRPr="00AA208B">
              <w:rPr>
                <w:sz w:val="24"/>
                <w:highlight w:val="lightGray"/>
              </w:rPr>
              <w:t xml:space="preserve">Заполняется </w:t>
            </w:r>
            <w:r w:rsidR="00397D79" w:rsidRPr="00AA208B">
              <w:rPr>
                <w:sz w:val="24"/>
                <w:highlight w:val="lightGray"/>
              </w:rPr>
              <w:t>вручную</w:t>
            </w:r>
          </w:p>
        </w:tc>
        <w:tc>
          <w:tcPr>
            <w:tcW w:w="1701"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4E3783" w:rsidP="002517D5">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Объект расчета</w:t>
            </w:r>
          </w:p>
        </w:tc>
        <w:tc>
          <w:tcPr>
            <w:tcW w:w="959"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Переключатель</w:t>
            </w:r>
          </w:p>
        </w:tc>
        <w:tc>
          <w:tcPr>
            <w:tcW w:w="5812" w:type="dxa"/>
            <w:shd w:val="clear" w:color="auto" w:fill="FFFFFF" w:themeFill="background1"/>
            <w:tcMar>
              <w:left w:w="28" w:type="dxa"/>
              <w:right w:w="28" w:type="dxa"/>
            </w:tcMar>
          </w:tcPr>
          <w:p w:rsidR="007824A0" w:rsidRPr="00AA208B" w:rsidRDefault="004E3783" w:rsidP="005C32C0">
            <w:pPr>
              <w:rPr>
                <w:sz w:val="24"/>
                <w:highlight w:val="lightGray"/>
              </w:rPr>
            </w:pPr>
            <w:r w:rsidRPr="00AA208B">
              <w:rPr>
                <w:sz w:val="24"/>
                <w:highlight w:val="lightGray"/>
              </w:rPr>
              <w:t xml:space="preserve">Заполняется </w:t>
            </w:r>
            <w:r w:rsidR="00310609" w:rsidRPr="00AA208B">
              <w:rPr>
                <w:sz w:val="24"/>
                <w:highlight w:val="lightGray"/>
              </w:rPr>
              <w:t>автоматически значением «По хоз. су</w:t>
            </w:r>
            <w:r w:rsidR="007824A0" w:rsidRPr="00AA208B">
              <w:rPr>
                <w:sz w:val="24"/>
                <w:highlight w:val="lightGray"/>
              </w:rPr>
              <w:t>б</w:t>
            </w:r>
            <w:r w:rsidR="00310609" w:rsidRPr="00AA208B">
              <w:rPr>
                <w:sz w:val="24"/>
                <w:highlight w:val="lightGray"/>
              </w:rPr>
              <w:t>ъ</w:t>
            </w:r>
            <w:r w:rsidR="007824A0" w:rsidRPr="00AA208B">
              <w:rPr>
                <w:sz w:val="24"/>
                <w:highlight w:val="lightGray"/>
              </w:rPr>
              <w:t>екту</w:t>
            </w:r>
            <w:r w:rsidR="00310609" w:rsidRPr="00AA208B">
              <w:rPr>
                <w:sz w:val="24"/>
                <w:highlight w:val="lightGray"/>
              </w:rPr>
              <w:t>»</w:t>
            </w:r>
          </w:p>
        </w:tc>
        <w:tc>
          <w:tcPr>
            <w:tcW w:w="1701"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4E3783" w:rsidP="002517D5">
            <w:pPr>
              <w:rPr>
                <w:sz w:val="24"/>
                <w:highlight w:val="lightGray"/>
              </w:rPr>
            </w:pPr>
            <w:r w:rsidRPr="00AA208B">
              <w:rPr>
                <w:sz w:val="24"/>
                <w:highlight w:val="lightGray"/>
              </w:rPr>
              <w:t>1</w:t>
            </w:r>
          </w:p>
        </w:tc>
      </w:tr>
      <w:tr w:rsidR="00A744F1" w:rsidRPr="00AA208B" w:rsidTr="005A2009">
        <w:tc>
          <w:tcPr>
            <w:tcW w:w="3402"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 xml:space="preserve">Адрес фактического местонахождения хозяйствующего субъекта или </w:t>
            </w:r>
            <w:r w:rsidRPr="00AA208B">
              <w:rPr>
                <w:sz w:val="24"/>
                <w:highlight w:val="lightGray"/>
              </w:rPr>
              <w:lastRenderedPageBreak/>
              <w:t>отдельной производственной территории</w:t>
            </w:r>
          </w:p>
        </w:tc>
        <w:tc>
          <w:tcPr>
            <w:tcW w:w="959"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lastRenderedPageBreak/>
              <w:t>Нет</w:t>
            </w:r>
          </w:p>
        </w:tc>
        <w:tc>
          <w:tcPr>
            <w:tcW w:w="85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7824A0" w:rsidRPr="00AA208B" w:rsidRDefault="00310609" w:rsidP="002517D5">
            <w:pPr>
              <w:rPr>
                <w:sz w:val="24"/>
                <w:highlight w:val="lightGray"/>
              </w:rPr>
            </w:pPr>
            <w:r w:rsidRPr="00AA208B">
              <w:rPr>
                <w:sz w:val="24"/>
                <w:highlight w:val="lightGray"/>
              </w:rPr>
              <w:t xml:space="preserve">Заполняется </w:t>
            </w:r>
            <w:r w:rsidR="00DB762A" w:rsidRPr="00AA208B">
              <w:rPr>
                <w:sz w:val="24"/>
                <w:highlight w:val="lightGray"/>
              </w:rPr>
              <w:t xml:space="preserve">вручную / </w:t>
            </w:r>
            <w:r w:rsidRPr="00AA208B">
              <w:rPr>
                <w:sz w:val="24"/>
                <w:highlight w:val="lightGray"/>
              </w:rPr>
              <w:t>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A744F1" w:rsidRPr="00AA208B" w:rsidRDefault="004E3783" w:rsidP="002517D5">
            <w:pPr>
              <w:rPr>
                <w:sz w:val="24"/>
                <w:highlight w:val="lightGray"/>
              </w:rPr>
            </w:pPr>
            <w:r w:rsidRPr="00AA208B">
              <w:rPr>
                <w:sz w:val="24"/>
                <w:highlight w:val="lightGray"/>
              </w:rPr>
              <w:t>-</w:t>
            </w:r>
          </w:p>
        </w:tc>
        <w:tc>
          <w:tcPr>
            <w:tcW w:w="1701" w:type="dxa"/>
            <w:shd w:val="clear" w:color="auto" w:fill="FFFFFF" w:themeFill="background1"/>
          </w:tcPr>
          <w:p w:rsidR="00A744F1" w:rsidRPr="00AA208B" w:rsidRDefault="004E3783" w:rsidP="002517D5">
            <w:pPr>
              <w:rPr>
                <w:sz w:val="24"/>
                <w:highlight w:val="lightGray"/>
              </w:rPr>
            </w:pPr>
            <w:r w:rsidRPr="00AA208B">
              <w:rPr>
                <w:sz w:val="24"/>
                <w:highlight w:val="lightGray"/>
              </w:rPr>
              <w:t>1</w:t>
            </w:r>
          </w:p>
        </w:tc>
      </w:tr>
      <w:tr w:rsidR="004E3783" w:rsidRPr="00AA208B" w:rsidTr="005A2009">
        <w:tc>
          <w:tcPr>
            <w:tcW w:w="15735" w:type="dxa"/>
            <w:gridSpan w:val="7"/>
            <w:shd w:val="clear" w:color="auto" w:fill="FFFFFF" w:themeFill="background1"/>
            <w:tcMar>
              <w:left w:w="28" w:type="dxa"/>
              <w:right w:w="28" w:type="dxa"/>
            </w:tcMar>
          </w:tcPr>
          <w:p w:rsidR="004E3783" w:rsidRPr="00AA208B" w:rsidRDefault="004E3783" w:rsidP="002517D5">
            <w:pPr>
              <w:rPr>
                <w:i/>
                <w:sz w:val="24"/>
                <w:highlight w:val="lightGray"/>
              </w:rPr>
            </w:pPr>
            <w:r w:rsidRPr="00AA208B">
              <w:rPr>
                <w:i/>
                <w:sz w:val="24"/>
                <w:highlight w:val="lightGray"/>
              </w:rPr>
              <w:lastRenderedPageBreak/>
              <w:t>Табличная часть</w:t>
            </w:r>
          </w:p>
        </w:tc>
      </w:tr>
      <w:tr w:rsidR="004E3783" w:rsidRPr="00AA208B" w:rsidTr="005A2009">
        <w:trPr>
          <w:trHeight w:val="217"/>
        </w:trPr>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 п/п</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D92088" w:rsidP="002517D5">
            <w:pPr>
              <w:rPr>
                <w:sz w:val="24"/>
                <w:highlight w:val="lightGray"/>
              </w:rPr>
            </w:pPr>
            <w:r w:rsidRPr="00AA208B">
              <w:rPr>
                <w:sz w:val="24"/>
                <w:highlight w:val="lightGray"/>
              </w:rPr>
              <w:t>Заполняется автоматически номером строки</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Наимен. вещества</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4E3783" w:rsidRPr="00AA208B" w:rsidRDefault="00D92088" w:rsidP="002517D5">
            <w:pPr>
              <w:rPr>
                <w:sz w:val="24"/>
                <w:highlight w:val="lightGray"/>
              </w:rPr>
            </w:pPr>
            <w:r w:rsidRPr="00AA208B">
              <w:rPr>
                <w:sz w:val="24"/>
                <w:highlight w:val="lightGray"/>
              </w:rPr>
              <w:t>Заполняется автоматически на основании данных объекта «Данные по нормативам»</w:t>
            </w:r>
            <w:r w:rsidR="00A774FF" w:rsidRPr="00AA208B">
              <w:rPr>
                <w:sz w:val="24"/>
                <w:highlight w:val="lightGray"/>
              </w:rPr>
              <w:t xml:space="preserve"> по данному ю.л. в рамках данной категории ЗВ</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Един. измер.</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4E3783" w:rsidRPr="00AA208B" w:rsidRDefault="00CD0EBB" w:rsidP="002517D5">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Установлены ПДВ</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917F42" w:rsidRPr="00AA208B" w:rsidRDefault="00917F42" w:rsidP="002517D5">
            <w:pPr>
              <w:rPr>
                <w:sz w:val="24"/>
                <w:highlight w:val="lightGray"/>
              </w:rPr>
            </w:pPr>
            <w:r w:rsidRPr="00AA208B">
              <w:rPr>
                <w:sz w:val="24"/>
                <w:highlight w:val="lightGray"/>
              </w:rPr>
              <w:t>В случае, если при создании документа пользователь указывал «Том проекта», з</w:t>
            </w:r>
            <w:r w:rsidR="00A774FF" w:rsidRPr="00AA208B">
              <w:rPr>
                <w:sz w:val="24"/>
                <w:highlight w:val="lightGray"/>
              </w:rPr>
              <w:t>аполняется автоматически на основании данных объекта «Данные по нормативам» по данному ю.л. в рамках данной категории ЗВ</w:t>
            </w:r>
            <w:r w:rsidR="007824A0" w:rsidRPr="00AA208B">
              <w:rPr>
                <w:sz w:val="24"/>
                <w:highlight w:val="lightGray"/>
              </w:rPr>
              <w:t>.</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Установлены ВСВ</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7824A0" w:rsidRPr="00AA208B" w:rsidRDefault="00917F42" w:rsidP="007824A0">
            <w:pPr>
              <w:rPr>
                <w:sz w:val="24"/>
                <w:highlight w:val="lightGray"/>
              </w:rPr>
            </w:pPr>
            <w:r w:rsidRPr="00AA208B">
              <w:rPr>
                <w:sz w:val="24"/>
                <w:highlight w:val="lightGray"/>
              </w:rPr>
              <w:t>В случае, если при создании документа, пользователь указывал «ВСВ», з</w:t>
            </w:r>
            <w:r w:rsidR="005C32C0" w:rsidRPr="00AA208B">
              <w:rPr>
                <w:sz w:val="24"/>
                <w:highlight w:val="lightGray"/>
              </w:rPr>
              <w:t>аполняется вручную в случае необходимости</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Фактический выброс ЗВ, всего тонн</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A774FF" w:rsidP="00917F42">
            <w:pPr>
              <w:rPr>
                <w:sz w:val="24"/>
                <w:highlight w:val="lightGray"/>
              </w:rPr>
            </w:pPr>
            <w:r w:rsidRPr="00AA208B">
              <w:rPr>
                <w:sz w:val="24"/>
                <w:highlight w:val="lightGray"/>
              </w:rPr>
              <w:t xml:space="preserve">Заполняется </w:t>
            </w:r>
            <w:r w:rsidR="00917F42" w:rsidRPr="00AA208B">
              <w:rPr>
                <w:sz w:val="24"/>
                <w:highlight w:val="lightGray"/>
              </w:rPr>
              <w:t>путем сложения значений в полях: «В т.ч. ПДВ» + «В т.ч. сверхлим. выброс»</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В т.ч ПДВ</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917F42" w:rsidP="00A774FF">
            <w:pPr>
              <w:rPr>
                <w:sz w:val="24"/>
                <w:highlight w:val="lightGray"/>
              </w:rPr>
            </w:pPr>
            <w:r w:rsidRPr="00AA208B">
              <w:rPr>
                <w:sz w:val="24"/>
                <w:highlight w:val="lightGray"/>
              </w:rPr>
              <w:t>В случае, если при создании документа пользователь указывал «Том проекта», з</w:t>
            </w:r>
            <w:r w:rsidR="00A774FF" w:rsidRPr="00AA208B">
              <w:rPr>
                <w:sz w:val="24"/>
                <w:highlight w:val="lightGray"/>
              </w:rPr>
              <w:t>аполняется автоматически значением поля «Установлены ПДВ»</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В т.ч. ВСВ</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917F42" w:rsidP="00A774FF">
            <w:pPr>
              <w:rPr>
                <w:sz w:val="24"/>
                <w:highlight w:val="lightGray"/>
              </w:rPr>
            </w:pPr>
            <w:r w:rsidRPr="00AA208B">
              <w:rPr>
                <w:sz w:val="24"/>
                <w:highlight w:val="lightGray"/>
              </w:rPr>
              <w:t>В случае, если при создании документа, пользователь указывал «ВСВ», з</w:t>
            </w:r>
            <w:r w:rsidR="005C32C0" w:rsidRPr="00AA208B">
              <w:rPr>
                <w:sz w:val="24"/>
                <w:highlight w:val="lightGray"/>
              </w:rPr>
              <w:t>аполняется вручную в случае необходимости</w:t>
            </w:r>
            <w:r w:rsidRPr="00AA208B">
              <w:rPr>
                <w:sz w:val="24"/>
                <w:highlight w:val="lightGray"/>
              </w:rPr>
              <w:t>.</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В т.ч. сверхлим. выброс</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A774FF" w:rsidP="002517D5">
            <w:pPr>
              <w:rPr>
                <w:sz w:val="24"/>
                <w:highlight w:val="lightGray"/>
              </w:rPr>
            </w:pPr>
            <w:r w:rsidRPr="00AA208B">
              <w:rPr>
                <w:sz w:val="24"/>
                <w:highlight w:val="lightGray"/>
              </w:rPr>
              <w:t xml:space="preserve">Заполняется автоматически по формуле: </w:t>
            </w:r>
          </w:p>
          <w:p w:rsidR="00A774FF" w:rsidRPr="00AA208B" w:rsidRDefault="00A774FF" w:rsidP="002517D5">
            <w:pPr>
              <w:rPr>
                <w:sz w:val="24"/>
                <w:highlight w:val="lightGray"/>
              </w:rPr>
            </w:pPr>
            <w:r w:rsidRPr="00AA208B">
              <w:rPr>
                <w:sz w:val="24"/>
                <w:highlight w:val="lightGray"/>
              </w:rPr>
              <w:t>«Фактический выброс ЗВ, всего тонн» - «В т.ч ПДВ»</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Норматив платы, руб/тонну ПДВ</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917F42" w:rsidP="00917F42">
            <w:pPr>
              <w:rPr>
                <w:sz w:val="24"/>
                <w:highlight w:val="lightGray"/>
              </w:rPr>
            </w:pPr>
            <w:r w:rsidRPr="00AA208B">
              <w:rPr>
                <w:sz w:val="24"/>
                <w:highlight w:val="lightGray"/>
              </w:rPr>
              <w:t>В случае, если при создании документа, пользователь указывал «Том проекта», з</w:t>
            </w:r>
            <w:r w:rsidR="00A774FF" w:rsidRPr="00AA208B">
              <w:rPr>
                <w:sz w:val="24"/>
                <w:highlight w:val="lightGray"/>
              </w:rPr>
              <w:t>аполняется путем выбора из внутреннего справочника</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Норматив платы, руб/тонну</w:t>
            </w:r>
            <w:r w:rsidR="00A774FF" w:rsidRPr="00AA208B">
              <w:rPr>
                <w:sz w:val="24"/>
                <w:highlight w:val="lightGray"/>
              </w:rPr>
              <w:t xml:space="preserve"> ВСВ</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917F42" w:rsidP="005C32C0">
            <w:pPr>
              <w:rPr>
                <w:sz w:val="24"/>
                <w:highlight w:val="lightGray"/>
              </w:rPr>
            </w:pPr>
            <w:r w:rsidRPr="00AA208B">
              <w:rPr>
                <w:sz w:val="24"/>
                <w:highlight w:val="lightGray"/>
              </w:rPr>
              <w:t>В случае, если при создании документа, пользователь указывал «ВСВ», з</w:t>
            </w:r>
            <w:r w:rsidR="005C32C0" w:rsidRPr="00AA208B">
              <w:rPr>
                <w:sz w:val="24"/>
                <w:highlight w:val="lightGray"/>
              </w:rPr>
              <w:t>аполняется путем выбора из внутреннего справочника в случае необходимости</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Коэф. к нормативу платы в пределах установленного лимита</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310609" w:rsidRPr="00AA208B" w:rsidRDefault="00310609" w:rsidP="002517D5">
            <w:pPr>
              <w:rPr>
                <w:sz w:val="24"/>
                <w:highlight w:val="lightGray"/>
              </w:rPr>
            </w:pPr>
            <w:r w:rsidRPr="00AA208B">
              <w:rPr>
                <w:sz w:val="24"/>
                <w:highlight w:val="lightGray"/>
              </w:rPr>
              <w:t>Заполнено значением «5».</w:t>
            </w:r>
          </w:p>
          <w:p w:rsidR="004E3783" w:rsidRPr="00AA208B" w:rsidRDefault="00A774FF" w:rsidP="002517D5">
            <w:pPr>
              <w:rPr>
                <w:sz w:val="24"/>
                <w:highlight w:val="lightGray"/>
              </w:rPr>
            </w:pPr>
            <w:r w:rsidRPr="00AA208B">
              <w:rPr>
                <w:sz w:val="24"/>
                <w:highlight w:val="lightGray"/>
              </w:rPr>
              <w:t>Недоступно для редактирования.</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917F42" w:rsidP="002517D5">
            <w:pPr>
              <w:rPr>
                <w:sz w:val="24"/>
                <w:highlight w:val="lightGray"/>
              </w:rPr>
            </w:pPr>
            <w:r w:rsidRPr="00AA208B">
              <w:rPr>
                <w:sz w:val="24"/>
                <w:highlight w:val="lightGray"/>
              </w:rPr>
              <w:t>Коэф. экол. значимости</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A774FF" w:rsidP="002517D5">
            <w:pPr>
              <w:rPr>
                <w:sz w:val="24"/>
                <w:highlight w:val="lightGray"/>
              </w:rPr>
            </w:pPr>
            <w:r w:rsidRPr="00AA208B">
              <w:rPr>
                <w:sz w:val="24"/>
                <w:highlight w:val="lightGray"/>
              </w:rPr>
              <w:t>Заполняется путем выбора значения из внутреннего справочника</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lastRenderedPageBreak/>
              <w:t>Доп. коэф. 2</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7824A0" w:rsidRPr="00AA208B" w:rsidRDefault="00310609" w:rsidP="00310609">
            <w:pPr>
              <w:rPr>
                <w:sz w:val="24"/>
                <w:highlight w:val="lightGray"/>
              </w:rPr>
            </w:pPr>
            <w:r w:rsidRPr="00AA208B">
              <w:rPr>
                <w:sz w:val="24"/>
                <w:highlight w:val="lightGray"/>
              </w:rPr>
              <w:t>Недоступно для редактирования.</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Доп. коэф. 1, 2</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7824A0" w:rsidRPr="00AA208B" w:rsidRDefault="00310609" w:rsidP="002517D5">
            <w:pPr>
              <w:rPr>
                <w:sz w:val="24"/>
                <w:highlight w:val="lightGray"/>
              </w:rPr>
            </w:pPr>
            <w:r w:rsidRPr="00AA208B">
              <w:rPr>
                <w:sz w:val="24"/>
                <w:highlight w:val="lightGray"/>
              </w:rPr>
              <w:t>Недоступно для редактирования.</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Сумма платы за: ПДВ</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A774FF" w:rsidP="002517D5">
            <w:pPr>
              <w:rPr>
                <w:sz w:val="24"/>
                <w:highlight w:val="lightGray"/>
              </w:rPr>
            </w:pPr>
            <w:r w:rsidRPr="00AA208B">
              <w:rPr>
                <w:sz w:val="24"/>
                <w:highlight w:val="lightGray"/>
              </w:rPr>
              <w:t>Вычисляется: «Норматив платы, руб/тонну ПДВ» * «В т.ч ПДВ»</w:t>
            </w:r>
            <w:r w:rsidR="00917F42" w:rsidRPr="00AA208B">
              <w:rPr>
                <w:sz w:val="24"/>
                <w:highlight w:val="lightGray"/>
              </w:rPr>
              <w:t xml:space="preserve"> * «Коэф. экол. значимости»</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Сумма платы за: ВСВ</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A774FF" w:rsidP="00A774FF">
            <w:pPr>
              <w:rPr>
                <w:sz w:val="24"/>
                <w:highlight w:val="lightGray"/>
              </w:rPr>
            </w:pPr>
            <w:r w:rsidRPr="00AA208B">
              <w:rPr>
                <w:sz w:val="24"/>
                <w:highlight w:val="lightGray"/>
              </w:rPr>
              <w:t>Вычисляется: «Норматив платы, руб/тонну ПДВ» * «В т.ч ВСВ»* «Коэф. экол. знач.»</w:t>
            </w:r>
            <w:r w:rsidR="00310609" w:rsidRPr="00AA208B">
              <w:rPr>
                <w:sz w:val="24"/>
                <w:highlight w:val="lightGray"/>
              </w:rPr>
              <w:t xml:space="preserve"> (при наличии значений в соответствующих полях)</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Сумма платы за: сверхлим. выброс</w:t>
            </w:r>
          </w:p>
        </w:tc>
        <w:tc>
          <w:tcPr>
            <w:tcW w:w="959"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E3783" w:rsidRPr="00AA208B" w:rsidRDefault="00A774FF" w:rsidP="002517D5">
            <w:pPr>
              <w:rPr>
                <w:sz w:val="24"/>
                <w:highlight w:val="lightGray"/>
              </w:rPr>
            </w:pPr>
            <w:r w:rsidRPr="00AA208B">
              <w:rPr>
                <w:sz w:val="24"/>
                <w:highlight w:val="lightGray"/>
              </w:rPr>
              <w:t>Вычисляется: «Норматив платы, руб/тонну ПДВ» * «В т.ч. сверхл</w:t>
            </w:r>
            <w:r w:rsidR="00917F42" w:rsidRPr="00AA208B">
              <w:rPr>
                <w:sz w:val="24"/>
                <w:highlight w:val="lightGray"/>
              </w:rPr>
              <w:t>им. выброс» * «Коэф. экол. значимости</w:t>
            </w:r>
            <w:r w:rsidRPr="00AA208B">
              <w:rPr>
                <w:sz w:val="24"/>
                <w:highlight w:val="lightGray"/>
              </w:rPr>
              <w:t>»</w:t>
            </w:r>
            <w:r w:rsidR="00310609" w:rsidRPr="00AA208B">
              <w:rPr>
                <w:sz w:val="24"/>
                <w:highlight w:val="lightGray"/>
              </w:rPr>
              <w:t>* «Коэф. к нормативу платы в пределах установленного лимита»</w:t>
            </w:r>
          </w:p>
        </w:tc>
        <w:tc>
          <w:tcPr>
            <w:tcW w:w="1701" w:type="dxa"/>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4E3783" w:rsidRPr="00AA208B" w:rsidTr="005A2009">
        <w:tc>
          <w:tcPr>
            <w:tcW w:w="3402" w:type="dxa"/>
            <w:tcBorders>
              <w:bottom w:val="single" w:sz="4" w:space="0" w:color="auto"/>
            </w:tcBorders>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Сумма платы всего</w:t>
            </w:r>
          </w:p>
        </w:tc>
        <w:tc>
          <w:tcPr>
            <w:tcW w:w="959" w:type="dxa"/>
            <w:tcBorders>
              <w:bottom w:val="single" w:sz="4" w:space="0" w:color="auto"/>
            </w:tcBorders>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Нет</w:t>
            </w:r>
          </w:p>
        </w:tc>
        <w:tc>
          <w:tcPr>
            <w:tcW w:w="850" w:type="dxa"/>
            <w:tcBorders>
              <w:bottom w:val="single" w:sz="4" w:space="0" w:color="auto"/>
            </w:tcBorders>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310" w:type="dxa"/>
            <w:tcBorders>
              <w:bottom w:val="single" w:sz="4" w:space="0" w:color="auto"/>
            </w:tcBorders>
            <w:shd w:val="clear" w:color="auto" w:fill="FFFFFF" w:themeFill="background1"/>
            <w:tcMar>
              <w:left w:w="28" w:type="dxa"/>
              <w:right w:w="28" w:type="dxa"/>
            </w:tcMar>
          </w:tcPr>
          <w:p w:rsidR="004E3783" w:rsidRPr="00AA208B" w:rsidRDefault="004E3783" w:rsidP="002517D5">
            <w:pPr>
              <w:rPr>
                <w:sz w:val="24"/>
                <w:highlight w:val="lightGray"/>
              </w:rPr>
            </w:pPr>
            <w:r w:rsidRPr="00AA208B">
              <w:rPr>
                <w:sz w:val="24"/>
                <w:highlight w:val="lightGray"/>
              </w:rPr>
              <w:t>Число</w:t>
            </w:r>
          </w:p>
        </w:tc>
        <w:tc>
          <w:tcPr>
            <w:tcW w:w="5812" w:type="dxa"/>
            <w:tcBorders>
              <w:bottom w:val="single" w:sz="4" w:space="0" w:color="auto"/>
            </w:tcBorders>
            <w:shd w:val="clear" w:color="auto" w:fill="FFFFFF" w:themeFill="background1"/>
            <w:tcMar>
              <w:left w:w="28" w:type="dxa"/>
              <w:right w:w="28" w:type="dxa"/>
            </w:tcMar>
          </w:tcPr>
          <w:p w:rsidR="004E3783" w:rsidRPr="00AA208B" w:rsidRDefault="00A774FF" w:rsidP="002517D5">
            <w:pPr>
              <w:rPr>
                <w:sz w:val="24"/>
                <w:highlight w:val="lightGray"/>
              </w:rPr>
            </w:pPr>
            <w:r w:rsidRPr="00AA208B">
              <w:rPr>
                <w:sz w:val="24"/>
                <w:highlight w:val="lightGray"/>
              </w:rPr>
              <w:t>Вычи</w:t>
            </w:r>
            <w:r w:rsidR="000C334E" w:rsidRPr="00AA208B">
              <w:rPr>
                <w:sz w:val="24"/>
                <w:highlight w:val="lightGray"/>
              </w:rPr>
              <w:t xml:space="preserve">сляется: «Сумма платы за ПДВ» (или </w:t>
            </w:r>
            <w:r w:rsidRPr="00AA208B">
              <w:rPr>
                <w:sz w:val="24"/>
                <w:highlight w:val="lightGray"/>
              </w:rPr>
              <w:t>«Сумма платы за ВСВ»</w:t>
            </w:r>
            <w:r w:rsidR="000C334E" w:rsidRPr="00AA208B">
              <w:rPr>
                <w:sz w:val="24"/>
                <w:highlight w:val="lightGray"/>
              </w:rPr>
              <w:t>)</w:t>
            </w:r>
            <w:r w:rsidRPr="00AA208B">
              <w:rPr>
                <w:sz w:val="24"/>
                <w:highlight w:val="lightGray"/>
              </w:rPr>
              <w:t xml:space="preserve"> + «Сумма платы за сверхлим. выброс»</w:t>
            </w:r>
          </w:p>
        </w:tc>
        <w:tc>
          <w:tcPr>
            <w:tcW w:w="1701" w:type="dxa"/>
            <w:tcBorders>
              <w:bottom w:val="single" w:sz="4" w:space="0" w:color="auto"/>
            </w:tcBorders>
            <w:shd w:val="clear" w:color="auto" w:fill="FFFFFF" w:themeFill="background1"/>
            <w:tcMar>
              <w:left w:w="28" w:type="dxa"/>
              <w:right w:w="28" w:type="dxa"/>
            </w:tcMar>
          </w:tcPr>
          <w:p w:rsidR="004E3783" w:rsidRPr="00AA208B" w:rsidRDefault="004E3783" w:rsidP="00D92088">
            <w:pPr>
              <w:rPr>
                <w:sz w:val="24"/>
                <w:highlight w:val="lightGray"/>
              </w:rPr>
            </w:pPr>
            <w:r w:rsidRPr="00AA208B">
              <w:rPr>
                <w:sz w:val="24"/>
                <w:highlight w:val="lightGray"/>
              </w:rPr>
              <w:t>-</w:t>
            </w:r>
          </w:p>
        </w:tc>
        <w:tc>
          <w:tcPr>
            <w:tcW w:w="1701" w:type="dxa"/>
            <w:tcBorders>
              <w:bottom w:val="single" w:sz="4" w:space="0" w:color="auto"/>
            </w:tcBorders>
            <w:shd w:val="clear" w:color="auto" w:fill="FFFFFF" w:themeFill="background1"/>
          </w:tcPr>
          <w:p w:rsidR="004E3783" w:rsidRPr="00AA208B" w:rsidRDefault="004E3783" w:rsidP="00D92088">
            <w:pPr>
              <w:rPr>
                <w:sz w:val="24"/>
                <w:highlight w:val="lightGray"/>
              </w:rPr>
            </w:pPr>
            <w:r w:rsidRPr="00AA208B">
              <w:rPr>
                <w:sz w:val="24"/>
                <w:highlight w:val="lightGray"/>
              </w:rPr>
              <w:t>1</w:t>
            </w:r>
          </w:p>
        </w:tc>
      </w:tr>
      <w:tr w:rsidR="00A774FF" w:rsidRPr="00AA208B" w:rsidTr="005A2009">
        <w:tc>
          <w:tcPr>
            <w:tcW w:w="15735" w:type="dxa"/>
            <w:gridSpan w:val="7"/>
            <w:shd w:val="clear" w:color="auto" w:fill="D9D9D9" w:themeFill="background1" w:themeFillShade="D9"/>
            <w:tcMar>
              <w:left w:w="28" w:type="dxa"/>
              <w:right w:w="28" w:type="dxa"/>
            </w:tcMar>
          </w:tcPr>
          <w:p w:rsidR="00A774FF" w:rsidRPr="00AA208B" w:rsidRDefault="00A774FF" w:rsidP="00D92088">
            <w:pPr>
              <w:rPr>
                <w:sz w:val="24"/>
                <w:highlight w:val="lightGray"/>
              </w:rPr>
            </w:pPr>
            <w:r w:rsidRPr="00AA208B">
              <w:rPr>
                <w:b/>
                <w:sz w:val="24"/>
                <w:highlight w:val="lightGray"/>
              </w:rPr>
              <w:t>Раздел 2. Выбросы загрязняющих веществ в атмосферный воздух передвижными объектами</w:t>
            </w:r>
          </w:p>
        </w:tc>
      </w:tr>
      <w:tr w:rsidR="00A774FF" w:rsidRPr="00AA208B" w:rsidTr="005A2009">
        <w:tc>
          <w:tcPr>
            <w:tcW w:w="3402" w:type="dxa"/>
            <w:shd w:val="clear" w:color="auto" w:fill="FFFFFF" w:themeFill="background1"/>
            <w:tcMar>
              <w:left w:w="28" w:type="dxa"/>
              <w:right w:w="28" w:type="dxa"/>
            </w:tcMar>
          </w:tcPr>
          <w:p w:rsidR="00A774FF" w:rsidRPr="00AA208B" w:rsidRDefault="00CD0EBB" w:rsidP="002517D5">
            <w:pPr>
              <w:rPr>
                <w:sz w:val="24"/>
                <w:highlight w:val="lightGray"/>
              </w:rPr>
            </w:pPr>
            <w:r w:rsidRPr="00AA208B">
              <w:rPr>
                <w:sz w:val="24"/>
                <w:highlight w:val="lightGray"/>
              </w:rPr>
              <w:t>Код ОКАТО</w:t>
            </w:r>
          </w:p>
        </w:tc>
        <w:tc>
          <w:tcPr>
            <w:tcW w:w="959" w:type="dxa"/>
            <w:shd w:val="clear" w:color="auto" w:fill="FFFFFF" w:themeFill="background1"/>
            <w:tcMar>
              <w:left w:w="28" w:type="dxa"/>
              <w:right w:w="28" w:type="dxa"/>
            </w:tcMar>
          </w:tcPr>
          <w:p w:rsidR="00A774FF" w:rsidRPr="00AA208B" w:rsidRDefault="00CD0EBB"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A774FF" w:rsidRPr="00AA208B" w:rsidRDefault="00CD0EBB"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A774FF" w:rsidRPr="00AA208B" w:rsidRDefault="00CD0EBB"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A774FF" w:rsidRPr="00AA208B" w:rsidRDefault="00310609" w:rsidP="002517D5">
            <w:pPr>
              <w:rPr>
                <w:sz w:val="24"/>
                <w:highlight w:val="lightGray"/>
              </w:rPr>
            </w:pPr>
            <w:r w:rsidRPr="00AA208B">
              <w:rPr>
                <w:sz w:val="24"/>
                <w:highlight w:val="lightGray"/>
              </w:rPr>
              <w:t>Заполняется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A774FF" w:rsidRPr="00AA208B" w:rsidRDefault="00CD0EBB" w:rsidP="00D92088">
            <w:pPr>
              <w:rPr>
                <w:sz w:val="24"/>
                <w:highlight w:val="lightGray"/>
              </w:rPr>
            </w:pPr>
            <w:r w:rsidRPr="00AA208B">
              <w:rPr>
                <w:sz w:val="24"/>
                <w:highlight w:val="lightGray"/>
              </w:rPr>
              <w:t>-</w:t>
            </w:r>
          </w:p>
        </w:tc>
        <w:tc>
          <w:tcPr>
            <w:tcW w:w="1701" w:type="dxa"/>
            <w:shd w:val="clear" w:color="auto" w:fill="FFFFFF" w:themeFill="background1"/>
          </w:tcPr>
          <w:p w:rsidR="00A774FF" w:rsidRPr="00AA208B" w:rsidRDefault="00CD0EBB" w:rsidP="00D92088">
            <w:pPr>
              <w:rPr>
                <w:sz w:val="24"/>
                <w:highlight w:val="lightGray"/>
              </w:rPr>
            </w:pPr>
            <w:r w:rsidRPr="00AA208B">
              <w:rPr>
                <w:sz w:val="24"/>
                <w:highlight w:val="lightGray"/>
              </w:rPr>
              <w:t>1</w:t>
            </w:r>
          </w:p>
        </w:tc>
      </w:tr>
      <w:tr w:rsidR="00CD0EBB" w:rsidRPr="00AA208B" w:rsidTr="005A2009">
        <w:tc>
          <w:tcPr>
            <w:tcW w:w="15735" w:type="dxa"/>
            <w:gridSpan w:val="7"/>
            <w:shd w:val="clear" w:color="auto" w:fill="FFFFFF" w:themeFill="background1"/>
            <w:tcMar>
              <w:left w:w="28" w:type="dxa"/>
              <w:right w:w="28" w:type="dxa"/>
            </w:tcMar>
          </w:tcPr>
          <w:p w:rsidR="00CD0EBB" w:rsidRPr="00AA208B" w:rsidRDefault="00CD0EBB" w:rsidP="00D92088">
            <w:pPr>
              <w:rPr>
                <w:sz w:val="24"/>
                <w:highlight w:val="lightGray"/>
              </w:rPr>
            </w:pPr>
            <w:r w:rsidRPr="00AA208B">
              <w:rPr>
                <w:i/>
                <w:sz w:val="24"/>
                <w:highlight w:val="lightGray"/>
              </w:rPr>
              <w:t>Табличная часть</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 п/п</w:t>
            </w:r>
          </w:p>
        </w:tc>
        <w:tc>
          <w:tcPr>
            <w:tcW w:w="959"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Заполняется автоматически номером строки</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Вид топлива</w:t>
            </w:r>
          </w:p>
        </w:tc>
        <w:tc>
          <w:tcPr>
            <w:tcW w:w="959"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Заполняется автоматически на основании данных объекта «Данные по нормативам» по данному ю.л. в рамках данной категории ЗВ</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Фактическое количество израсходованного топлива, тонн</w:t>
            </w:r>
          </w:p>
        </w:tc>
        <w:tc>
          <w:tcPr>
            <w:tcW w:w="959" w:type="dxa"/>
            <w:shd w:val="clear" w:color="auto" w:fill="FFFFFF" w:themeFill="background1"/>
            <w:tcMar>
              <w:left w:w="28" w:type="dxa"/>
              <w:right w:w="28" w:type="dxa"/>
            </w:tcMar>
          </w:tcPr>
          <w:p w:rsidR="00CD0EBB" w:rsidRPr="00AA208B" w:rsidRDefault="00CD0EBB"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CD0EBB" w:rsidRPr="00AA208B" w:rsidRDefault="00CD0EBB" w:rsidP="00917F42">
            <w:pPr>
              <w:rPr>
                <w:sz w:val="24"/>
                <w:highlight w:val="lightGray"/>
              </w:rPr>
            </w:pPr>
            <w:r w:rsidRPr="00AA208B">
              <w:rPr>
                <w:sz w:val="24"/>
                <w:highlight w:val="lightGray"/>
              </w:rPr>
              <w:t xml:space="preserve">Заполняется </w:t>
            </w:r>
            <w:r w:rsidR="00917F42" w:rsidRPr="00AA208B">
              <w:rPr>
                <w:sz w:val="24"/>
                <w:highlight w:val="lightGray"/>
              </w:rPr>
              <w:t>вручную.</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Единица измерения</w:t>
            </w:r>
          </w:p>
        </w:tc>
        <w:tc>
          <w:tcPr>
            <w:tcW w:w="959"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Норматив платы, руб./тонну тыс. куб. метров</w:t>
            </w:r>
          </w:p>
        </w:tc>
        <w:tc>
          <w:tcPr>
            <w:tcW w:w="959"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Коэф. экол. значимости</w:t>
            </w:r>
          </w:p>
        </w:tc>
        <w:tc>
          <w:tcPr>
            <w:tcW w:w="959"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Допол. коэф-т 2</w:t>
            </w:r>
          </w:p>
        </w:tc>
        <w:tc>
          <w:tcPr>
            <w:tcW w:w="959"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CD0EBB" w:rsidRPr="00AA208B" w:rsidRDefault="005C32C0" w:rsidP="00917F42">
            <w:pPr>
              <w:rPr>
                <w:color w:val="000000" w:themeColor="text1"/>
                <w:sz w:val="24"/>
                <w:highlight w:val="lightGray"/>
              </w:rPr>
            </w:pPr>
            <w:r w:rsidRPr="00AA208B">
              <w:rPr>
                <w:color w:val="000000" w:themeColor="text1"/>
                <w:sz w:val="24"/>
                <w:highlight w:val="lightGray"/>
              </w:rPr>
              <w:t xml:space="preserve">Заполняется </w:t>
            </w:r>
            <w:r w:rsidR="00917F42" w:rsidRPr="00AA208B">
              <w:rPr>
                <w:color w:val="000000" w:themeColor="text1"/>
                <w:sz w:val="24"/>
                <w:highlight w:val="lightGray"/>
              </w:rPr>
              <w:t xml:space="preserve">вручную </w:t>
            </w:r>
            <w:r w:rsidRPr="00AA208B">
              <w:rPr>
                <w:color w:val="000000" w:themeColor="text1"/>
                <w:sz w:val="24"/>
                <w:highlight w:val="lightGray"/>
              </w:rPr>
              <w:t>в случае необходимости</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Допол. коэф-т 1, 2</w:t>
            </w:r>
          </w:p>
        </w:tc>
        <w:tc>
          <w:tcPr>
            <w:tcW w:w="959"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CD0EBB" w:rsidRPr="00AA208B" w:rsidRDefault="00917F42" w:rsidP="002517D5">
            <w:pPr>
              <w:rPr>
                <w:color w:val="000000" w:themeColor="text1"/>
                <w:sz w:val="24"/>
                <w:highlight w:val="lightGray"/>
              </w:rPr>
            </w:pPr>
            <w:r w:rsidRPr="00AA208B">
              <w:rPr>
                <w:color w:val="000000" w:themeColor="text1"/>
                <w:sz w:val="24"/>
                <w:highlight w:val="lightGray"/>
              </w:rPr>
              <w:t>Заполняется вручную в случае необходимости</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Коэф., учит. инфляцию</w:t>
            </w:r>
          </w:p>
        </w:tc>
        <w:tc>
          <w:tcPr>
            <w:tcW w:w="959"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CD0EBB" w:rsidRPr="00AA208B" w:rsidRDefault="005C32C0" w:rsidP="002517D5">
            <w:pPr>
              <w:rPr>
                <w:color w:val="000000" w:themeColor="text1"/>
                <w:sz w:val="24"/>
                <w:highlight w:val="lightGray"/>
              </w:rPr>
            </w:pPr>
            <w:r w:rsidRPr="00AA208B">
              <w:rPr>
                <w:color w:val="000000" w:themeColor="text1"/>
                <w:sz w:val="24"/>
                <w:highlight w:val="lightGray"/>
              </w:rPr>
              <w:t>Заполняется путем выбора из внутреннего справочника в случае необходимости</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3402" w:type="dxa"/>
            <w:tcBorders>
              <w:bottom w:val="single" w:sz="4" w:space="0" w:color="auto"/>
            </w:tcBorders>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Сумма платы, всего, руб</w:t>
            </w:r>
          </w:p>
        </w:tc>
        <w:tc>
          <w:tcPr>
            <w:tcW w:w="959" w:type="dxa"/>
            <w:tcBorders>
              <w:bottom w:val="single" w:sz="4" w:space="0" w:color="auto"/>
            </w:tcBorders>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Нет</w:t>
            </w:r>
          </w:p>
        </w:tc>
        <w:tc>
          <w:tcPr>
            <w:tcW w:w="850" w:type="dxa"/>
            <w:tcBorders>
              <w:bottom w:val="single" w:sz="4" w:space="0" w:color="auto"/>
            </w:tcBorders>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310" w:type="dxa"/>
            <w:tcBorders>
              <w:bottom w:val="single" w:sz="4" w:space="0" w:color="auto"/>
            </w:tcBorders>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Число</w:t>
            </w:r>
          </w:p>
        </w:tc>
        <w:tc>
          <w:tcPr>
            <w:tcW w:w="5812" w:type="dxa"/>
            <w:tcBorders>
              <w:bottom w:val="single" w:sz="4" w:space="0" w:color="auto"/>
            </w:tcBorders>
            <w:shd w:val="clear" w:color="auto" w:fill="FFFFFF" w:themeFill="background1"/>
            <w:tcMar>
              <w:left w:w="28" w:type="dxa"/>
              <w:right w:w="28" w:type="dxa"/>
            </w:tcMar>
          </w:tcPr>
          <w:p w:rsidR="00CD0EBB" w:rsidRPr="00AA208B" w:rsidRDefault="00CD0EBB" w:rsidP="002517D5">
            <w:pPr>
              <w:rPr>
                <w:color w:val="000000" w:themeColor="text1"/>
                <w:sz w:val="24"/>
                <w:highlight w:val="lightGray"/>
              </w:rPr>
            </w:pPr>
            <w:r w:rsidRPr="00AA208B">
              <w:rPr>
                <w:color w:val="000000" w:themeColor="text1"/>
                <w:sz w:val="24"/>
                <w:highlight w:val="lightGray"/>
              </w:rPr>
              <w:t>Вычисляется: «Фактическое количество израсходованного топлива, тонн» * «Норматив платы, руб./тонну, тыс. куб.метров» * «Коэф-т, учит. инфляцию»</w:t>
            </w:r>
            <w:r w:rsidR="00917F42" w:rsidRPr="00AA208B">
              <w:rPr>
                <w:color w:val="000000" w:themeColor="text1"/>
                <w:sz w:val="24"/>
                <w:highlight w:val="lightGray"/>
              </w:rPr>
              <w:t>* «Коэф. экол. значимости»</w:t>
            </w:r>
          </w:p>
        </w:tc>
        <w:tc>
          <w:tcPr>
            <w:tcW w:w="1701" w:type="dxa"/>
            <w:tcBorders>
              <w:bottom w:val="single" w:sz="4" w:space="0" w:color="auto"/>
            </w:tcBorders>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tcBorders>
              <w:bottom w:val="single" w:sz="4" w:space="0" w:color="auto"/>
            </w:tcBorders>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CD0EBB" w:rsidRPr="00AA208B" w:rsidTr="005A2009">
        <w:tc>
          <w:tcPr>
            <w:tcW w:w="15735" w:type="dxa"/>
            <w:gridSpan w:val="7"/>
            <w:shd w:val="clear" w:color="auto" w:fill="D9D9D9" w:themeFill="background1" w:themeFillShade="D9"/>
            <w:tcMar>
              <w:left w:w="28" w:type="dxa"/>
              <w:right w:w="28" w:type="dxa"/>
            </w:tcMar>
          </w:tcPr>
          <w:p w:rsidR="00CD0EBB" w:rsidRPr="00AA208B" w:rsidRDefault="00E108B2" w:rsidP="00E108B2">
            <w:pPr>
              <w:rPr>
                <w:sz w:val="24"/>
                <w:highlight w:val="lightGray"/>
              </w:rPr>
            </w:pPr>
            <w:r w:rsidRPr="00AA208B">
              <w:rPr>
                <w:b/>
                <w:sz w:val="24"/>
                <w:highlight w:val="lightGray"/>
              </w:rPr>
              <w:t>Раздел 3</w:t>
            </w:r>
            <w:r w:rsidR="00CD0EBB" w:rsidRPr="00AA208B">
              <w:rPr>
                <w:b/>
                <w:sz w:val="24"/>
                <w:highlight w:val="lightGray"/>
              </w:rPr>
              <w:t xml:space="preserve">. </w:t>
            </w:r>
            <w:r w:rsidRPr="00AA208B">
              <w:rPr>
                <w:b/>
                <w:sz w:val="24"/>
                <w:highlight w:val="lightGray"/>
              </w:rPr>
              <w:t>Сбросы</w:t>
            </w:r>
            <w:r w:rsidR="00CD0EBB" w:rsidRPr="00AA208B">
              <w:rPr>
                <w:b/>
                <w:sz w:val="24"/>
                <w:highlight w:val="lightGray"/>
              </w:rPr>
              <w:t xml:space="preserve"> загрязняющих веществ в </w:t>
            </w:r>
            <w:r w:rsidRPr="00AA208B">
              <w:rPr>
                <w:b/>
                <w:sz w:val="24"/>
                <w:highlight w:val="lightGray"/>
              </w:rPr>
              <w:t>водные объекты</w:t>
            </w:r>
            <w:r w:rsidR="00CD0EBB" w:rsidRPr="00AA208B">
              <w:rPr>
                <w:b/>
                <w:sz w:val="24"/>
                <w:highlight w:val="lightGray"/>
              </w:rPr>
              <w:t xml:space="preserve"> </w:t>
            </w:r>
            <w:r w:rsidR="00CD0EBB" w:rsidRPr="00AA208B">
              <w:rPr>
                <w:sz w:val="24"/>
                <w:highlight w:val="lightGray"/>
              </w:rPr>
              <w:t>(количество листов раздела должно соответствовать каждому водовыпуску</w:t>
            </w:r>
            <w:r w:rsidRPr="00AA208B">
              <w:rPr>
                <w:sz w:val="24"/>
                <w:highlight w:val="lightGray"/>
              </w:rPr>
              <w:t>)</w:t>
            </w:r>
            <w:r w:rsidR="00CD0EBB" w:rsidRPr="00AA208B">
              <w:rPr>
                <w:sz w:val="24"/>
                <w:highlight w:val="lightGray"/>
              </w:rPr>
              <w:t xml:space="preserve">. </w:t>
            </w:r>
            <w:r w:rsidR="00CD0EBB" w:rsidRPr="00AA208B">
              <w:rPr>
                <w:sz w:val="24"/>
                <w:highlight w:val="lightGray"/>
              </w:rPr>
              <w:lastRenderedPageBreak/>
              <w:t>Количество водовыпусков определяется из объекта «Данные по нормативам».</w:t>
            </w:r>
          </w:p>
        </w:tc>
      </w:tr>
      <w:tr w:rsidR="00CD0EBB" w:rsidRPr="00AA208B" w:rsidTr="005A2009">
        <w:tc>
          <w:tcPr>
            <w:tcW w:w="15735" w:type="dxa"/>
            <w:gridSpan w:val="7"/>
            <w:shd w:val="clear" w:color="auto" w:fill="FFFFFF" w:themeFill="background1"/>
            <w:tcMar>
              <w:left w:w="28" w:type="dxa"/>
              <w:right w:w="28" w:type="dxa"/>
            </w:tcMar>
          </w:tcPr>
          <w:p w:rsidR="00CD0EBB" w:rsidRPr="00AA208B" w:rsidRDefault="00CD0EBB" w:rsidP="00D92088">
            <w:pPr>
              <w:rPr>
                <w:sz w:val="24"/>
                <w:highlight w:val="lightGray"/>
              </w:rPr>
            </w:pPr>
            <w:r w:rsidRPr="00AA208B">
              <w:rPr>
                <w:i/>
                <w:sz w:val="24"/>
                <w:highlight w:val="lightGray"/>
              </w:rPr>
              <w:lastRenderedPageBreak/>
              <w:t>Разрешение на сброс</w:t>
            </w:r>
          </w:p>
        </w:tc>
      </w:tr>
      <w:tr w:rsidR="00E108B2" w:rsidRPr="00AA208B" w:rsidTr="005A2009">
        <w:tc>
          <w:tcPr>
            <w:tcW w:w="3402"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дата</w:t>
            </w:r>
          </w:p>
        </w:tc>
        <w:tc>
          <w:tcPr>
            <w:tcW w:w="959"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Дата</w:t>
            </w:r>
          </w:p>
        </w:tc>
        <w:tc>
          <w:tcPr>
            <w:tcW w:w="5812" w:type="dxa"/>
            <w:shd w:val="clear" w:color="auto" w:fill="FFFFFF" w:themeFill="background1"/>
            <w:tcMar>
              <w:left w:w="28" w:type="dxa"/>
              <w:right w:w="28" w:type="dxa"/>
            </w:tcMar>
          </w:tcPr>
          <w:p w:rsidR="00E108B2" w:rsidRPr="00AA208B" w:rsidRDefault="00E108B2" w:rsidP="00E108B2">
            <w:pPr>
              <w:rPr>
                <w:color w:val="FF0000"/>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1701" w:type="dxa"/>
            <w:shd w:val="clear" w:color="auto" w:fill="FFFFFF" w:themeFill="background1"/>
          </w:tcPr>
          <w:p w:rsidR="00E108B2" w:rsidRPr="00AA208B" w:rsidRDefault="00E108B2" w:rsidP="00CD0EBB">
            <w:pPr>
              <w:rPr>
                <w:sz w:val="24"/>
                <w:highlight w:val="lightGray"/>
              </w:rPr>
            </w:pPr>
            <w:r w:rsidRPr="00AA208B">
              <w:rPr>
                <w:sz w:val="24"/>
                <w:highlight w:val="lightGray"/>
              </w:rPr>
              <w:t>1</w:t>
            </w:r>
          </w:p>
        </w:tc>
      </w:tr>
      <w:tr w:rsidR="00E108B2" w:rsidRPr="00AA208B" w:rsidTr="005A2009">
        <w:tc>
          <w:tcPr>
            <w:tcW w:w="3402"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959"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E108B2" w:rsidRPr="00AA208B" w:rsidRDefault="00E108B2" w:rsidP="00E108B2">
            <w:pPr>
              <w:rPr>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1701" w:type="dxa"/>
            <w:shd w:val="clear" w:color="auto" w:fill="FFFFFF" w:themeFill="background1"/>
          </w:tcPr>
          <w:p w:rsidR="00E108B2" w:rsidRPr="00AA208B" w:rsidRDefault="00E108B2" w:rsidP="00CD0EBB">
            <w:pPr>
              <w:rPr>
                <w:sz w:val="24"/>
                <w:highlight w:val="lightGray"/>
              </w:rPr>
            </w:pPr>
            <w:r w:rsidRPr="00AA208B">
              <w:rPr>
                <w:sz w:val="24"/>
                <w:highlight w:val="lightGray"/>
              </w:rPr>
              <w:t>1</w:t>
            </w:r>
          </w:p>
        </w:tc>
      </w:tr>
      <w:tr w:rsidR="00E108B2" w:rsidRPr="00AA208B" w:rsidTr="005A2009">
        <w:tc>
          <w:tcPr>
            <w:tcW w:w="3402"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Срок действия</w:t>
            </w:r>
          </w:p>
        </w:tc>
        <w:tc>
          <w:tcPr>
            <w:tcW w:w="959"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Дата (дд.мм.ггг) – Дата (дд.мм.гггг)</w:t>
            </w:r>
          </w:p>
        </w:tc>
        <w:tc>
          <w:tcPr>
            <w:tcW w:w="5812" w:type="dxa"/>
            <w:shd w:val="clear" w:color="auto" w:fill="FFFFFF" w:themeFill="background1"/>
            <w:tcMar>
              <w:left w:w="28" w:type="dxa"/>
              <w:right w:w="28" w:type="dxa"/>
            </w:tcMar>
          </w:tcPr>
          <w:p w:rsidR="00E108B2" w:rsidRPr="00AA208B" w:rsidRDefault="00E108B2" w:rsidP="00E108B2">
            <w:pPr>
              <w:rPr>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1701" w:type="dxa"/>
            <w:shd w:val="clear" w:color="auto" w:fill="FFFFFF" w:themeFill="background1"/>
          </w:tcPr>
          <w:p w:rsidR="00E108B2" w:rsidRPr="00AA208B" w:rsidRDefault="00E108B2" w:rsidP="00CD0EBB">
            <w:pPr>
              <w:rPr>
                <w:sz w:val="24"/>
                <w:highlight w:val="lightGray"/>
              </w:rPr>
            </w:pPr>
            <w:r w:rsidRPr="00AA208B">
              <w:rPr>
                <w:sz w:val="24"/>
                <w:highlight w:val="lightGray"/>
              </w:rPr>
              <w:t>1</w:t>
            </w:r>
          </w:p>
        </w:tc>
      </w:tr>
      <w:tr w:rsidR="00E108B2" w:rsidRPr="00AA208B" w:rsidTr="005A2009">
        <w:tc>
          <w:tcPr>
            <w:tcW w:w="3402"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Объект расчета</w:t>
            </w:r>
          </w:p>
        </w:tc>
        <w:tc>
          <w:tcPr>
            <w:tcW w:w="959"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Переключатель</w:t>
            </w:r>
          </w:p>
        </w:tc>
        <w:tc>
          <w:tcPr>
            <w:tcW w:w="5812" w:type="dxa"/>
            <w:shd w:val="clear" w:color="auto" w:fill="FFFFFF" w:themeFill="background1"/>
            <w:tcMar>
              <w:left w:w="28" w:type="dxa"/>
              <w:right w:w="28" w:type="dxa"/>
            </w:tcMar>
          </w:tcPr>
          <w:p w:rsidR="00E108B2" w:rsidRPr="00AA208B" w:rsidRDefault="00E108B2" w:rsidP="00E108B2">
            <w:pPr>
              <w:rPr>
                <w:sz w:val="24"/>
                <w:highlight w:val="lightGray"/>
              </w:rPr>
            </w:pPr>
            <w:r w:rsidRPr="00AA208B">
              <w:rPr>
                <w:sz w:val="24"/>
                <w:highlight w:val="lightGray"/>
              </w:rPr>
              <w:t>Заполняется автоматически значением «По каждому выпуску»</w:t>
            </w:r>
          </w:p>
        </w:tc>
        <w:tc>
          <w:tcPr>
            <w:tcW w:w="1701" w:type="dxa"/>
            <w:shd w:val="clear" w:color="auto" w:fill="FFFFFF" w:themeFill="background1"/>
            <w:tcMar>
              <w:left w:w="28" w:type="dxa"/>
              <w:right w:w="28" w:type="dxa"/>
            </w:tcMar>
          </w:tcPr>
          <w:p w:rsidR="00E108B2" w:rsidRPr="00AA208B" w:rsidRDefault="00E108B2" w:rsidP="00CD0EBB">
            <w:pPr>
              <w:rPr>
                <w:sz w:val="24"/>
                <w:highlight w:val="lightGray"/>
              </w:rPr>
            </w:pPr>
            <w:r w:rsidRPr="00AA208B">
              <w:rPr>
                <w:sz w:val="24"/>
                <w:highlight w:val="lightGray"/>
              </w:rPr>
              <w:t>-</w:t>
            </w:r>
          </w:p>
        </w:tc>
        <w:tc>
          <w:tcPr>
            <w:tcW w:w="1701" w:type="dxa"/>
            <w:shd w:val="clear" w:color="auto" w:fill="FFFFFF" w:themeFill="background1"/>
          </w:tcPr>
          <w:p w:rsidR="00E108B2" w:rsidRPr="00AA208B" w:rsidRDefault="00E108B2" w:rsidP="00CD0EBB">
            <w:pPr>
              <w:rPr>
                <w:sz w:val="24"/>
                <w:highlight w:val="lightGray"/>
              </w:rPr>
            </w:pPr>
            <w:r w:rsidRPr="00AA208B">
              <w:rPr>
                <w:sz w:val="24"/>
                <w:highlight w:val="lightGray"/>
              </w:rPr>
              <w:t>1</w:t>
            </w:r>
          </w:p>
        </w:tc>
      </w:tr>
      <w:tr w:rsidR="00CD0EBB" w:rsidRPr="00AA208B" w:rsidTr="005A2009">
        <w:tc>
          <w:tcPr>
            <w:tcW w:w="3402"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Адрес фактического местонахождения выпуска или производственной территории</w:t>
            </w:r>
          </w:p>
        </w:tc>
        <w:tc>
          <w:tcPr>
            <w:tcW w:w="959" w:type="dxa"/>
            <w:shd w:val="clear" w:color="auto" w:fill="FFFFFF" w:themeFill="background1"/>
            <w:tcMar>
              <w:left w:w="28" w:type="dxa"/>
              <w:right w:w="28" w:type="dxa"/>
            </w:tcMar>
          </w:tcPr>
          <w:p w:rsidR="00CD0EBB" w:rsidRPr="00AA208B" w:rsidRDefault="00CD0EBB"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CD0EBB" w:rsidRPr="00AA208B" w:rsidRDefault="00CD0EBB"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CD0EBB" w:rsidRPr="00AA208B" w:rsidRDefault="00CD0EBB"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CD0EBB" w:rsidRPr="00AA208B" w:rsidRDefault="00E108B2" w:rsidP="00310609">
            <w:pPr>
              <w:rPr>
                <w:sz w:val="24"/>
                <w:highlight w:val="lightGray"/>
              </w:rPr>
            </w:pPr>
            <w:r w:rsidRPr="00AA208B">
              <w:rPr>
                <w:sz w:val="24"/>
                <w:highlight w:val="lightGray"/>
              </w:rPr>
              <w:t>Заполняется вручную /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CD0EBB" w:rsidRPr="00AA208B" w:rsidRDefault="00CD0EBB" w:rsidP="00CD0EBB">
            <w:pPr>
              <w:rPr>
                <w:sz w:val="24"/>
                <w:highlight w:val="lightGray"/>
              </w:rPr>
            </w:pPr>
            <w:r w:rsidRPr="00AA208B">
              <w:rPr>
                <w:sz w:val="24"/>
                <w:highlight w:val="lightGray"/>
              </w:rPr>
              <w:t>-</w:t>
            </w:r>
          </w:p>
        </w:tc>
        <w:tc>
          <w:tcPr>
            <w:tcW w:w="1701" w:type="dxa"/>
            <w:shd w:val="clear" w:color="auto" w:fill="FFFFFF" w:themeFill="background1"/>
          </w:tcPr>
          <w:p w:rsidR="00CD0EBB" w:rsidRPr="00AA208B" w:rsidRDefault="00CD0EBB" w:rsidP="00CD0EBB">
            <w:pPr>
              <w:rPr>
                <w:sz w:val="24"/>
                <w:highlight w:val="lightGray"/>
              </w:rPr>
            </w:pPr>
            <w:r w:rsidRPr="00AA208B">
              <w:rPr>
                <w:sz w:val="24"/>
                <w:highlight w:val="lightGray"/>
              </w:rPr>
              <w:t>1</w:t>
            </w:r>
          </w:p>
        </w:tc>
      </w:tr>
      <w:tr w:rsidR="004A0B27" w:rsidRPr="00AA208B" w:rsidTr="005A2009">
        <w:tc>
          <w:tcPr>
            <w:tcW w:w="15735" w:type="dxa"/>
            <w:gridSpan w:val="7"/>
            <w:shd w:val="clear" w:color="auto" w:fill="FFFFFF" w:themeFill="background1"/>
            <w:tcMar>
              <w:left w:w="28" w:type="dxa"/>
              <w:right w:w="28" w:type="dxa"/>
            </w:tcMar>
          </w:tcPr>
          <w:p w:rsidR="004A0B27" w:rsidRPr="00AA208B" w:rsidRDefault="004A0B27" w:rsidP="00CD0EBB">
            <w:pPr>
              <w:rPr>
                <w:i/>
                <w:sz w:val="24"/>
                <w:highlight w:val="lightGray"/>
              </w:rPr>
            </w:pPr>
            <w:r w:rsidRPr="00AA208B">
              <w:rPr>
                <w:i/>
                <w:sz w:val="24"/>
                <w:highlight w:val="lightGray"/>
              </w:rPr>
              <w:t>Табличная часть</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 п/п</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Заполняется автоматически номером строки</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Наим. загрязняющего вещества</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Заполняется автоматически на основании данных объекта «Данные по нормативам» по данному ю.л. в рамках данной категории ЗВ</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Установлены, тонн ПДС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E108B2" w:rsidP="00E108B2">
            <w:pPr>
              <w:rPr>
                <w:sz w:val="24"/>
                <w:highlight w:val="lightGray"/>
              </w:rPr>
            </w:pPr>
            <w:r w:rsidRPr="00AA208B">
              <w:rPr>
                <w:sz w:val="24"/>
                <w:highlight w:val="lightGray"/>
              </w:rPr>
              <w:t>В случае, если при создании документа пользователь указывал «Том проекта», з</w:t>
            </w:r>
            <w:r w:rsidR="004A0B27" w:rsidRPr="00AA208B">
              <w:rPr>
                <w:sz w:val="24"/>
                <w:highlight w:val="lightGray"/>
              </w:rPr>
              <w:t>аполняется автоматически на основании данных объекта «Данные по нормативам» по данному ю.л. в рамках данной категории ЗВ</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Установлены, тонн ВСС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E108B2" w:rsidP="00E108B2">
            <w:pPr>
              <w:rPr>
                <w:sz w:val="24"/>
                <w:highlight w:val="lightGray"/>
              </w:rPr>
            </w:pPr>
            <w:r w:rsidRPr="00AA208B">
              <w:rPr>
                <w:sz w:val="24"/>
                <w:highlight w:val="lightGray"/>
              </w:rPr>
              <w:t>В случае, если при создании документа, пользователь указывал «ВСВ», з</w:t>
            </w:r>
            <w:r w:rsidR="005C32C0" w:rsidRPr="00AA208B">
              <w:rPr>
                <w:sz w:val="24"/>
                <w:highlight w:val="lightGray"/>
              </w:rPr>
              <w:t>аполняется вручную в случае необходимости</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Фактический сброс загрязняющего вещества в водные объекты</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A0B27" w:rsidP="00E108B2">
            <w:pPr>
              <w:rPr>
                <w:sz w:val="24"/>
                <w:highlight w:val="lightGray"/>
              </w:rPr>
            </w:pPr>
            <w:r w:rsidRPr="00AA208B">
              <w:rPr>
                <w:sz w:val="24"/>
                <w:highlight w:val="lightGray"/>
              </w:rPr>
              <w:t xml:space="preserve">Заполняется </w:t>
            </w:r>
            <w:r w:rsidR="00E108B2" w:rsidRPr="00AA208B">
              <w:rPr>
                <w:sz w:val="24"/>
                <w:highlight w:val="lightGray"/>
              </w:rPr>
              <w:t>вручную</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В том числе, тонн ПДС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Заполняется значением поля «Установлены, тонн ВСС»</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В том числе, тонн ВСС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5C32C0" w:rsidP="002517D5">
            <w:pPr>
              <w:rPr>
                <w:sz w:val="24"/>
                <w:highlight w:val="lightGray"/>
              </w:rPr>
            </w:pPr>
            <w:r w:rsidRPr="00AA208B">
              <w:rPr>
                <w:sz w:val="24"/>
                <w:highlight w:val="lightGray"/>
              </w:rPr>
              <w:t>Заполняется вручную в случае необходимости</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В том числе, тонн сверхлим. сброс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Заполняется автоматически, вычисляется: «Фактический сброс загрязняющего вещества в водные объекты» - «В том числе, тонн ПДС»</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Норматив платы, руб./тонну ПДС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 xml:space="preserve">Норматив платы, руб./тонну </w:t>
            </w:r>
            <w:r w:rsidRPr="00AA208B">
              <w:rPr>
                <w:sz w:val="24"/>
                <w:highlight w:val="lightGray"/>
              </w:rPr>
              <w:lastRenderedPageBreak/>
              <w:t>ВСС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lastRenderedPageBreak/>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lastRenderedPageBreak/>
              <w:t>Коэф. к нормативу платы в пределах установ.лимита</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Коэф. экол. знач.</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Доп. коэф. 2</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BA5B9B" w:rsidP="005C32C0">
            <w:pPr>
              <w:rPr>
                <w:color w:val="000000" w:themeColor="text1"/>
                <w:sz w:val="24"/>
                <w:highlight w:val="lightGray"/>
              </w:rPr>
            </w:pPr>
            <w:r w:rsidRPr="00AA208B">
              <w:rPr>
                <w:color w:val="000000" w:themeColor="text1"/>
                <w:sz w:val="24"/>
                <w:highlight w:val="lightGray"/>
              </w:rPr>
              <w:t>Недоступно для редактирования</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Коэф. для взвешен. веществ</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71426" w:rsidP="002517D5">
            <w:pPr>
              <w:rPr>
                <w:color w:val="000000" w:themeColor="text1"/>
                <w:sz w:val="24"/>
                <w:highlight w:val="lightGray"/>
              </w:rPr>
            </w:pPr>
            <w:r w:rsidRPr="00AA208B">
              <w:rPr>
                <w:color w:val="000000" w:themeColor="text1"/>
                <w:sz w:val="24"/>
                <w:highlight w:val="lightGray"/>
              </w:rPr>
              <w:t>Недоступно для редактирования</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Коэф. учит. инфляцию</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5C32C0" w:rsidP="002517D5">
            <w:pPr>
              <w:rPr>
                <w:color w:val="000000" w:themeColor="text1"/>
                <w:sz w:val="24"/>
                <w:highlight w:val="lightGray"/>
              </w:rPr>
            </w:pPr>
            <w:r w:rsidRPr="00AA208B">
              <w:rPr>
                <w:color w:val="000000" w:themeColor="text1"/>
                <w:sz w:val="24"/>
                <w:highlight w:val="lightGray"/>
              </w:rPr>
              <w:t>Заполняется путем выбора из внутреннего справочника в случае необходимости</w:t>
            </w:r>
          </w:p>
        </w:tc>
        <w:tc>
          <w:tcPr>
            <w:tcW w:w="1701"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4A0B27">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 xml:space="preserve">Сумма платы (руб.) за: ПДС </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rsidP="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71426" w:rsidP="002517D5">
            <w:pPr>
              <w:rPr>
                <w:color w:val="000000" w:themeColor="text1"/>
                <w:sz w:val="24"/>
                <w:highlight w:val="lightGray"/>
              </w:rPr>
            </w:pPr>
            <w:r w:rsidRPr="00AA208B">
              <w:rPr>
                <w:color w:val="000000" w:themeColor="text1"/>
                <w:sz w:val="24"/>
                <w:highlight w:val="lightGray"/>
              </w:rPr>
              <w:t>Вычисляется: «</w:t>
            </w:r>
            <w:r w:rsidRPr="00AA208B">
              <w:rPr>
                <w:sz w:val="24"/>
                <w:highlight w:val="lightGray"/>
              </w:rPr>
              <w:t>В том числе, тонн ПДС</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Норматив платы, руб./тонну ПДС</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Коэф. экол. знач.</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Коэф. учит. инфляцию</w:t>
            </w:r>
            <w:r w:rsidRPr="00AA208B">
              <w:rPr>
                <w:color w:val="000000" w:themeColor="text1"/>
                <w:sz w:val="24"/>
                <w:highlight w:val="lightGray"/>
              </w:rPr>
              <w:t>»</w:t>
            </w:r>
          </w:p>
        </w:tc>
        <w:tc>
          <w:tcPr>
            <w:tcW w:w="1701" w:type="dxa"/>
            <w:shd w:val="clear" w:color="auto" w:fill="FFFFFF" w:themeFill="background1"/>
            <w:tcMar>
              <w:left w:w="28" w:type="dxa"/>
              <w:right w:w="28" w:type="dxa"/>
            </w:tcMar>
          </w:tcPr>
          <w:p w:rsidR="004A0B27" w:rsidRPr="00AA208B" w:rsidRDefault="004A0B27" w:rsidP="00CD0EBB">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CD0EBB">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Сумма платы (руб.) за ВСС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71426" w:rsidP="00471426">
            <w:pPr>
              <w:rPr>
                <w:color w:val="000000" w:themeColor="text1"/>
                <w:sz w:val="24"/>
                <w:highlight w:val="lightGray"/>
              </w:rPr>
            </w:pPr>
            <w:r w:rsidRPr="00AA208B">
              <w:rPr>
                <w:color w:val="000000" w:themeColor="text1"/>
                <w:sz w:val="24"/>
                <w:highlight w:val="lightGray"/>
              </w:rPr>
              <w:t>Вычисляется: «</w:t>
            </w:r>
            <w:r w:rsidRPr="00AA208B">
              <w:rPr>
                <w:sz w:val="24"/>
                <w:highlight w:val="lightGray"/>
              </w:rPr>
              <w:t>В том числе, тонн ВСС</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Норматив платы, руб./тонну ВСС</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Коэф. экол. знач.</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Коэф. учит. инфляцию</w:t>
            </w:r>
            <w:r w:rsidRPr="00AA208B">
              <w:rPr>
                <w:color w:val="000000" w:themeColor="text1"/>
                <w:sz w:val="24"/>
                <w:highlight w:val="lightGray"/>
              </w:rPr>
              <w:t>»</w:t>
            </w:r>
          </w:p>
        </w:tc>
        <w:tc>
          <w:tcPr>
            <w:tcW w:w="1701" w:type="dxa"/>
            <w:shd w:val="clear" w:color="auto" w:fill="FFFFFF" w:themeFill="background1"/>
            <w:tcMar>
              <w:left w:w="28" w:type="dxa"/>
              <w:right w:w="28" w:type="dxa"/>
            </w:tcMar>
          </w:tcPr>
          <w:p w:rsidR="004A0B27" w:rsidRPr="00AA208B" w:rsidRDefault="004A0B27" w:rsidP="00CD0EBB">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CD0EBB">
            <w:pPr>
              <w:rPr>
                <w:sz w:val="24"/>
                <w:highlight w:val="lightGray"/>
              </w:rPr>
            </w:pPr>
            <w:r w:rsidRPr="00AA208B">
              <w:rPr>
                <w:sz w:val="24"/>
                <w:highlight w:val="lightGray"/>
              </w:rPr>
              <w:t>1</w:t>
            </w:r>
          </w:p>
        </w:tc>
      </w:tr>
      <w:tr w:rsidR="004A0B27" w:rsidRPr="00AA208B" w:rsidTr="005A2009">
        <w:tc>
          <w:tcPr>
            <w:tcW w:w="3402" w:type="dxa"/>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Сумма платы (руб.) за сверхлим. сброс</w:t>
            </w:r>
          </w:p>
        </w:tc>
        <w:tc>
          <w:tcPr>
            <w:tcW w:w="959"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A0B27" w:rsidRPr="00AA208B" w:rsidRDefault="004A0B27" w:rsidP="004A0B27">
            <w:pPr>
              <w:rPr>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A0B27" w:rsidRPr="00AA208B" w:rsidRDefault="00471426" w:rsidP="002517D5">
            <w:pPr>
              <w:rPr>
                <w:color w:val="000000" w:themeColor="text1"/>
                <w:sz w:val="24"/>
                <w:highlight w:val="lightGray"/>
              </w:rPr>
            </w:pPr>
            <w:r w:rsidRPr="00AA208B">
              <w:rPr>
                <w:color w:val="000000" w:themeColor="text1"/>
                <w:sz w:val="24"/>
                <w:highlight w:val="lightGray"/>
              </w:rPr>
              <w:t>Вычисляется: «</w:t>
            </w:r>
            <w:r w:rsidRPr="00AA208B">
              <w:rPr>
                <w:sz w:val="24"/>
                <w:highlight w:val="lightGray"/>
              </w:rPr>
              <w:t>В том числе, тонн сверхлим. сброс</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Норматив платы, руб./тонну ПДС</w:t>
            </w:r>
            <w:r w:rsidR="000C334E" w:rsidRPr="00AA208B">
              <w:rPr>
                <w:color w:val="000000" w:themeColor="text1"/>
                <w:sz w:val="24"/>
                <w:highlight w:val="lightGray"/>
              </w:rPr>
              <w:t xml:space="preserve">» (или </w:t>
            </w:r>
            <w:r w:rsidRPr="00AA208B">
              <w:rPr>
                <w:color w:val="000000" w:themeColor="text1"/>
                <w:sz w:val="24"/>
                <w:highlight w:val="lightGray"/>
              </w:rPr>
              <w:t>«</w:t>
            </w:r>
            <w:r w:rsidRPr="00AA208B">
              <w:rPr>
                <w:sz w:val="24"/>
                <w:highlight w:val="lightGray"/>
              </w:rPr>
              <w:t>Норматив платы, руб./тонну ВСС</w:t>
            </w:r>
            <w:r w:rsidR="000C334E" w:rsidRPr="00AA208B">
              <w:rPr>
                <w:color w:val="000000" w:themeColor="text1"/>
                <w:sz w:val="24"/>
                <w:highlight w:val="lightGray"/>
              </w:rPr>
              <w:t>») *</w:t>
            </w:r>
            <w:r w:rsidRPr="00AA208B">
              <w:rPr>
                <w:color w:val="000000" w:themeColor="text1"/>
                <w:sz w:val="24"/>
                <w:highlight w:val="lightGray"/>
              </w:rPr>
              <w:t>«</w:t>
            </w:r>
            <w:r w:rsidRPr="00AA208B">
              <w:rPr>
                <w:sz w:val="24"/>
                <w:highlight w:val="lightGray"/>
              </w:rPr>
              <w:t>Коэф. к нормативу платы в пределах установ.лимита</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Коэф. экол. знач.</w:t>
            </w:r>
            <w:r w:rsidR="000C334E" w:rsidRPr="00AA208B">
              <w:rPr>
                <w:color w:val="000000" w:themeColor="text1"/>
                <w:sz w:val="24"/>
                <w:highlight w:val="lightGray"/>
              </w:rPr>
              <w:t>» *</w:t>
            </w:r>
            <w:r w:rsidRPr="00AA208B">
              <w:rPr>
                <w:color w:val="000000" w:themeColor="text1"/>
                <w:sz w:val="24"/>
                <w:highlight w:val="lightGray"/>
              </w:rPr>
              <w:t xml:space="preserve"> «</w:t>
            </w:r>
            <w:r w:rsidRPr="00AA208B">
              <w:rPr>
                <w:sz w:val="24"/>
                <w:highlight w:val="lightGray"/>
              </w:rPr>
              <w:t>Коэф. учит. инфляцию</w:t>
            </w:r>
            <w:r w:rsidRPr="00AA208B">
              <w:rPr>
                <w:color w:val="000000" w:themeColor="text1"/>
                <w:sz w:val="24"/>
                <w:highlight w:val="lightGray"/>
              </w:rPr>
              <w:t>»</w:t>
            </w:r>
          </w:p>
        </w:tc>
        <w:tc>
          <w:tcPr>
            <w:tcW w:w="1701" w:type="dxa"/>
            <w:shd w:val="clear" w:color="auto" w:fill="FFFFFF" w:themeFill="background1"/>
            <w:tcMar>
              <w:left w:w="28" w:type="dxa"/>
              <w:right w:w="28" w:type="dxa"/>
            </w:tcMar>
          </w:tcPr>
          <w:p w:rsidR="004A0B27" w:rsidRPr="00AA208B" w:rsidRDefault="004A0B27" w:rsidP="00CD0EBB">
            <w:pPr>
              <w:rPr>
                <w:sz w:val="24"/>
                <w:highlight w:val="lightGray"/>
              </w:rPr>
            </w:pPr>
            <w:r w:rsidRPr="00AA208B">
              <w:rPr>
                <w:sz w:val="24"/>
                <w:highlight w:val="lightGray"/>
              </w:rPr>
              <w:t>-</w:t>
            </w:r>
          </w:p>
        </w:tc>
        <w:tc>
          <w:tcPr>
            <w:tcW w:w="1701" w:type="dxa"/>
            <w:shd w:val="clear" w:color="auto" w:fill="FFFFFF" w:themeFill="background1"/>
          </w:tcPr>
          <w:p w:rsidR="004A0B27" w:rsidRPr="00AA208B" w:rsidRDefault="004A0B27" w:rsidP="00CD0EBB">
            <w:pPr>
              <w:rPr>
                <w:sz w:val="24"/>
                <w:highlight w:val="lightGray"/>
              </w:rPr>
            </w:pPr>
            <w:r w:rsidRPr="00AA208B">
              <w:rPr>
                <w:sz w:val="24"/>
                <w:highlight w:val="lightGray"/>
              </w:rPr>
              <w:t>1</w:t>
            </w:r>
          </w:p>
        </w:tc>
      </w:tr>
      <w:tr w:rsidR="004A0B27" w:rsidRPr="00AA208B" w:rsidTr="005A2009">
        <w:tc>
          <w:tcPr>
            <w:tcW w:w="3402" w:type="dxa"/>
            <w:tcBorders>
              <w:bottom w:val="single" w:sz="4" w:space="0" w:color="auto"/>
            </w:tcBorders>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Сумма платы всего, руб</w:t>
            </w:r>
          </w:p>
        </w:tc>
        <w:tc>
          <w:tcPr>
            <w:tcW w:w="959" w:type="dxa"/>
            <w:tcBorders>
              <w:bottom w:val="single" w:sz="4" w:space="0" w:color="auto"/>
            </w:tcBorders>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Нет</w:t>
            </w:r>
          </w:p>
        </w:tc>
        <w:tc>
          <w:tcPr>
            <w:tcW w:w="850" w:type="dxa"/>
            <w:tcBorders>
              <w:bottom w:val="single" w:sz="4" w:space="0" w:color="auto"/>
            </w:tcBorders>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w:t>
            </w:r>
          </w:p>
        </w:tc>
        <w:tc>
          <w:tcPr>
            <w:tcW w:w="1310" w:type="dxa"/>
            <w:tcBorders>
              <w:bottom w:val="single" w:sz="4" w:space="0" w:color="auto"/>
            </w:tcBorders>
            <w:shd w:val="clear" w:color="auto" w:fill="FFFFFF" w:themeFill="background1"/>
            <w:tcMar>
              <w:left w:w="28" w:type="dxa"/>
              <w:right w:w="28" w:type="dxa"/>
            </w:tcMar>
          </w:tcPr>
          <w:p w:rsidR="004A0B27" w:rsidRPr="00AA208B" w:rsidRDefault="004A0B27" w:rsidP="004A0B27">
            <w:pPr>
              <w:rPr>
                <w:sz w:val="24"/>
                <w:highlight w:val="lightGray"/>
              </w:rPr>
            </w:pPr>
            <w:r w:rsidRPr="00AA208B">
              <w:rPr>
                <w:sz w:val="24"/>
                <w:highlight w:val="lightGray"/>
              </w:rPr>
              <w:t>Число</w:t>
            </w:r>
          </w:p>
        </w:tc>
        <w:tc>
          <w:tcPr>
            <w:tcW w:w="5812" w:type="dxa"/>
            <w:tcBorders>
              <w:bottom w:val="single" w:sz="4" w:space="0" w:color="auto"/>
            </w:tcBorders>
            <w:shd w:val="clear" w:color="auto" w:fill="FFFFFF" w:themeFill="background1"/>
            <w:tcMar>
              <w:left w:w="28" w:type="dxa"/>
              <w:right w:w="28" w:type="dxa"/>
            </w:tcMar>
          </w:tcPr>
          <w:p w:rsidR="004A0B27" w:rsidRPr="00AA208B" w:rsidRDefault="004A0B27" w:rsidP="002517D5">
            <w:pPr>
              <w:rPr>
                <w:sz w:val="24"/>
                <w:highlight w:val="lightGray"/>
              </w:rPr>
            </w:pPr>
            <w:r w:rsidRPr="00AA208B">
              <w:rPr>
                <w:sz w:val="24"/>
                <w:highlight w:val="lightGray"/>
              </w:rPr>
              <w:t>Вычисляется: «</w:t>
            </w:r>
            <w:r w:rsidR="00471426" w:rsidRPr="00AA208B">
              <w:rPr>
                <w:sz w:val="24"/>
                <w:highlight w:val="lightGray"/>
              </w:rPr>
              <w:t>Сумма платы (руб.) за: ПДС</w:t>
            </w:r>
            <w:r w:rsidRPr="00AA208B">
              <w:rPr>
                <w:sz w:val="24"/>
                <w:highlight w:val="lightGray"/>
              </w:rPr>
              <w:t xml:space="preserve">» </w:t>
            </w:r>
            <w:r w:rsidR="00471426" w:rsidRPr="00AA208B">
              <w:rPr>
                <w:sz w:val="24"/>
                <w:highlight w:val="lightGray"/>
              </w:rPr>
              <w:t>/ «Сумма платы (руб.) за ВСС»</w:t>
            </w:r>
            <w:r w:rsidRPr="00AA208B">
              <w:rPr>
                <w:sz w:val="24"/>
                <w:highlight w:val="lightGray"/>
              </w:rPr>
              <w:t>+ «</w:t>
            </w:r>
            <w:r w:rsidR="00471426" w:rsidRPr="00AA208B">
              <w:rPr>
                <w:sz w:val="24"/>
                <w:highlight w:val="lightGray"/>
              </w:rPr>
              <w:t>Сумма платы (руб.) за сверхлим. сброс</w:t>
            </w:r>
            <w:r w:rsidRPr="00AA208B">
              <w:rPr>
                <w:sz w:val="24"/>
                <w:highlight w:val="lightGray"/>
              </w:rPr>
              <w:t>»</w:t>
            </w:r>
          </w:p>
        </w:tc>
        <w:tc>
          <w:tcPr>
            <w:tcW w:w="1701" w:type="dxa"/>
            <w:tcBorders>
              <w:bottom w:val="single" w:sz="4" w:space="0" w:color="auto"/>
            </w:tcBorders>
            <w:shd w:val="clear" w:color="auto" w:fill="FFFFFF" w:themeFill="background1"/>
            <w:tcMar>
              <w:left w:w="28" w:type="dxa"/>
              <w:right w:w="28" w:type="dxa"/>
            </w:tcMar>
          </w:tcPr>
          <w:p w:rsidR="004A0B27" w:rsidRPr="00AA208B" w:rsidRDefault="004A0B27" w:rsidP="00CD0EBB">
            <w:pPr>
              <w:rPr>
                <w:sz w:val="24"/>
                <w:highlight w:val="lightGray"/>
              </w:rPr>
            </w:pPr>
            <w:r w:rsidRPr="00AA208B">
              <w:rPr>
                <w:sz w:val="24"/>
                <w:highlight w:val="lightGray"/>
              </w:rPr>
              <w:t>-</w:t>
            </w:r>
          </w:p>
        </w:tc>
        <w:tc>
          <w:tcPr>
            <w:tcW w:w="1701" w:type="dxa"/>
            <w:tcBorders>
              <w:bottom w:val="single" w:sz="4" w:space="0" w:color="auto"/>
            </w:tcBorders>
            <w:shd w:val="clear" w:color="auto" w:fill="FFFFFF" w:themeFill="background1"/>
          </w:tcPr>
          <w:p w:rsidR="004A0B27" w:rsidRPr="00AA208B" w:rsidRDefault="004A0B27" w:rsidP="00CD0EBB">
            <w:pPr>
              <w:rPr>
                <w:sz w:val="24"/>
                <w:highlight w:val="lightGray"/>
              </w:rPr>
            </w:pPr>
            <w:r w:rsidRPr="00AA208B">
              <w:rPr>
                <w:sz w:val="24"/>
                <w:highlight w:val="lightGray"/>
              </w:rPr>
              <w:t>1</w:t>
            </w:r>
          </w:p>
        </w:tc>
      </w:tr>
      <w:tr w:rsidR="006372DB" w:rsidRPr="00AA208B" w:rsidTr="005A2009">
        <w:tc>
          <w:tcPr>
            <w:tcW w:w="15735" w:type="dxa"/>
            <w:gridSpan w:val="7"/>
            <w:shd w:val="clear" w:color="auto" w:fill="D9D9D9" w:themeFill="background1" w:themeFillShade="D9"/>
            <w:tcMar>
              <w:left w:w="28" w:type="dxa"/>
              <w:right w:w="28" w:type="dxa"/>
            </w:tcMar>
          </w:tcPr>
          <w:p w:rsidR="006372DB" w:rsidRPr="00AA208B" w:rsidRDefault="006372DB" w:rsidP="00CD0EBB">
            <w:pPr>
              <w:rPr>
                <w:sz w:val="24"/>
                <w:highlight w:val="lightGray"/>
              </w:rPr>
            </w:pPr>
            <w:r w:rsidRPr="00AA208B">
              <w:rPr>
                <w:b/>
                <w:sz w:val="24"/>
                <w:highlight w:val="lightGray"/>
              </w:rPr>
              <w:t>Раздел 4. Размещение отходов производства и потребления</w:t>
            </w:r>
          </w:p>
        </w:tc>
      </w:tr>
      <w:tr w:rsidR="006372DB" w:rsidRPr="00AA208B" w:rsidTr="005A2009">
        <w:tc>
          <w:tcPr>
            <w:tcW w:w="15735" w:type="dxa"/>
            <w:gridSpan w:val="7"/>
            <w:shd w:val="clear" w:color="auto" w:fill="FFFFFF" w:themeFill="background1"/>
            <w:tcMar>
              <w:left w:w="28" w:type="dxa"/>
              <w:right w:w="28" w:type="dxa"/>
            </w:tcMar>
          </w:tcPr>
          <w:p w:rsidR="006372DB" w:rsidRPr="00AA208B" w:rsidRDefault="006372DB" w:rsidP="00CD0EBB">
            <w:pPr>
              <w:rPr>
                <w:sz w:val="24"/>
                <w:highlight w:val="lightGray"/>
              </w:rPr>
            </w:pPr>
            <w:r w:rsidRPr="00AA208B">
              <w:rPr>
                <w:i/>
                <w:sz w:val="24"/>
                <w:highlight w:val="lightGray"/>
              </w:rPr>
              <w:t>Лимит на размещение отходов</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Дата</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Дата</w:t>
            </w:r>
          </w:p>
        </w:tc>
        <w:tc>
          <w:tcPr>
            <w:tcW w:w="5812" w:type="dxa"/>
            <w:shd w:val="clear" w:color="auto" w:fill="FFFFFF" w:themeFill="background1"/>
            <w:tcMar>
              <w:left w:w="28" w:type="dxa"/>
              <w:right w:w="28" w:type="dxa"/>
            </w:tcMar>
          </w:tcPr>
          <w:p w:rsidR="001D327D" w:rsidRPr="00AA208B" w:rsidRDefault="001D327D" w:rsidP="00471426">
            <w:pPr>
              <w:rPr>
                <w:sz w:val="24"/>
                <w:highlight w:val="lightGray"/>
              </w:rPr>
            </w:pPr>
            <w:r w:rsidRPr="00AA208B">
              <w:rPr>
                <w:sz w:val="24"/>
                <w:highlight w:val="lightGray"/>
              </w:rPr>
              <w:t xml:space="preserve">Заполняется </w:t>
            </w:r>
            <w:r w:rsidR="00471426" w:rsidRPr="00AA208B">
              <w:rPr>
                <w:sz w:val="24"/>
                <w:highlight w:val="lightGray"/>
              </w:rPr>
              <w:t>вручную</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D32613">
            <w:pPr>
              <w:rPr>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Срок действия</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Дата (дд.мм.ггг) – Дата (дд.мм.гггг)</w:t>
            </w:r>
          </w:p>
        </w:tc>
        <w:tc>
          <w:tcPr>
            <w:tcW w:w="5812" w:type="dxa"/>
            <w:shd w:val="clear" w:color="auto" w:fill="FFFFFF" w:themeFill="background1"/>
            <w:tcMar>
              <w:left w:w="28" w:type="dxa"/>
              <w:right w:w="28" w:type="dxa"/>
            </w:tcMar>
          </w:tcPr>
          <w:p w:rsidR="001D327D" w:rsidRPr="00AA208B" w:rsidRDefault="00471426" w:rsidP="00D32613">
            <w:pPr>
              <w:rPr>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Регистрационный номер объекта негативного воздействия (в случае его присвоения)</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495640" w:rsidRPr="00AA208B" w:rsidRDefault="00471426" w:rsidP="002517D5">
            <w:pPr>
              <w:rPr>
                <w:color w:val="000000" w:themeColor="text1"/>
                <w:sz w:val="24"/>
                <w:highlight w:val="lightGray"/>
              </w:rPr>
            </w:pPr>
            <w:r w:rsidRPr="00AA208B">
              <w:rPr>
                <w:color w:val="000000" w:themeColor="text1"/>
                <w:sz w:val="24"/>
                <w:highlight w:val="lightGray"/>
              </w:rPr>
              <w:t>Заполняется вручную /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Наименование объекта негативного воздействия</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495640" w:rsidRPr="00AA208B" w:rsidRDefault="00471426" w:rsidP="002517D5">
            <w:pPr>
              <w:rPr>
                <w:color w:val="000000" w:themeColor="text1"/>
                <w:sz w:val="24"/>
                <w:highlight w:val="lightGray"/>
              </w:rPr>
            </w:pPr>
            <w:r w:rsidRPr="00AA208B">
              <w:rPr>
                <w:color w:val="000000" w:themeColor="text1"/>
                <w:sz w:val="24"/>
                <w:highlight w:val="lightGray"/>
              </w:rPr>
              <w:t>Заполняется вручную /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lastRenderedPageBreak/>
              <w:t>Адрес фактического местонахождения объекта негативного воздействия</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495640" w:rsidRPr="00AA208B" w:rsidRDefault="00471426" w:rsidP="002517D5">
            <w:pPr>
              <w:rPr>
                <w:color w:val="000000" w:themeColor="text1"/>
                <w:sz w:val="24"/>
                <w:highlight w:val="lightGray"/>
              </w:rPr>
            </w:pPr>
            <w:r w:rsidRPr="00AA208B">
              <w:rPr>
                <w:color w:val="000000" w:themeColor="text1"/>
                <w:sz w:val="24"/>
                <w:highlight w:val="lightGray"/>
              </w:rPr>
              <w:t>Заполняется вручную / автоматически на основании значения «Наименование организации»</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Характеристика объекта размещения отходов</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471426" w:rsidP="002517D5">
            <w:pPr>
              <w:rPr>
                <w:sz w:val="24"/>
                <w:highlight w:val="lightGray"/>
              </w:rPr>
            </w:pPr>
            <w:r w:rsidRPr="00AA208B">
              <w:rPr>
                <w:sz w:val="24"/>
                <w:highlight w:val="lightGray"/>
              </w:rPr>
              <w:t>Флаг</w:t>
            </w:r>
          </w:p>
        </w:tc>
        <w:tc>
          <w:tcPr>
            <w:tcW w:w="5812" w:type="dxa"/>
            <w:shd w:val="clear" w:color="auto" w:fill="FFFFFF" w:themeFill="background1"/>
            <w:tcMar>
              <w:left w:w="28" w:type="dxa"/>
              <w:right w:w="28" w:type="dxa"/>
            </w:tcMar>
          </w:tcPr>
          <w:p w:rsidR="00495640" w:rsidRPr="00AA208B" w:rsidRDefault="00471426" w:rsidP="00471426">
            <w:pPr>
              <w:rPr>
                <w:color w:val="000000" w:themeColor="text1"/>
                <w:sz w:val="24"/>
                <w:highlight w:val="lightGray"/>
              </w:rPr>
            </w:pPr>
            <w:r w:rsidRPr="00AA208B">
              <w:rPr>
                <w:color w:val="000000" w:themeColor="text1"/>
                <w:sz w:val="24"/>
                <w:highlight w:val="lightGray"/>
              </w:rPr>
              <w:t>По умолчанию з</w:t>
            </w:r>
            <w:r w:rsidR="001D327D" w:rsidRPr="00AA208B">
              <w:rPr>
                <w:color w:val="000000" w:themeColor="text1"/>
                <w:sz w:val="24"/>
                <w:highlight w:val="lightGray"/>
              </w:rPr>
              <w:t xml:space="preserve">аполняется </w:t>
            </w:r>
            <w:r w:rsidRPr="00AA208B">
              <w:rPr>
                <w:color w:val="000000" w:themeColor="text1"/>
                <w:sz w:val="24"/>
                <w:highlight w:val="lightGray"/>
              </w:rPr>
              <w:t>флагом напротив значения «Находится в пределах промышленной зоны источника негативного воздействия»</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1D327D" w:rsidRPr="00AA208B" w:rsidTr="005A2009">
        <w:tc>
          <w:tcPr>
            <w:tcW w:w="15735" w:type="dxa"/>
            <w:gridSpan w:val="7"/>
            <w:shd w:val="clear" w:color="auto" w:fill="FFFFFF" w:themeFill="background1"/>
            <w:tcMar>
              <w:left w:w="28" w:type="dxa"/>
              <w:right w:w="28" w:type="dxa"/>
            </w:tcMar>
          </w:tcPr>
          <w:p w:rsidR="001D327D" w:rsidRPr="00AA208B" w:rsidRDefault="001D327D" w:rsidP="001D327D">
            <w:pPr>
              <w:tabs>
                <w:tab w:val="center" w:pos="822"/>
              </w:tabs>
              <w:rPr>
                <w:sz w:val="24"/>
                <w:highlight w:val="lightGray"/>
              </w:rPr>
            </w:pPr>
            <w:r w:rsidRPr="00AA208B">
              <w:rPr>
                <w:i/>
                <w:sz w:val="24"/>
                <w:highlight w:val="lightGray"/>
              </w:rPr>
              <w:t>Табличная часть</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 п/п</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Заполняется автоматически номером строки</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Наим. отхода</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495640" w:rsidRPr="00AA208B" w:rsidRDefault="00D32613" w:rsidP="002517D5">
            <w:pPr>
              <w:rPr>
                <w:sz w:val="24"/>
                <w:highlight w:val="lightGray"/>
              </w:rPr>
            </w:pPr>
            <w:r w:rsidRPr="00AA208B">
              <w:rPr>
                <w:sz w:val="24"/>
                <w:highlight w:val="lightGray"/>
              </w:rPr>
              <w:t>Заполняется автоматически на основании данных объекта «Данные по нормативам» по данному ю.л. в рамках данной категории ЗВ</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Код по ФККО</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D32613" w:rsidP="002517D5">
            <w:pPr>
              <w:rPr>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Единица измерения</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Текст</w:t>
            </w:r>
          </w:p>
        </w:tc>
        <w:tc>
          <w:tcPr>
            <w:tcW w:w="5812" w:type="dxa"/>
            <w:shd w:val="clear" w:color="auto" w:fill="FFFFFF" w:themeFill="background1"/>
            <w:tcMar>
              <w:left w:w="28" w:type="dxa"/>
              <w:right w:w="28" w:type="dxa"/>
            </w:tcMar>
          </w:tcPr>
          <w:p w:rsidR="00495640" w:rsidRPr="00AA208B" w:rsidRDefault="00D32613" w:rsidP="002517D5">
            <w:pPr>
              <w:rPr>
                <w:sz w:val="24"/>
                <w:highlight w:val="lightGray"/>
              </w:rPr>
            </w:pPr>
            <w:r w:rsidRPr="00AA208B">
              <w:rPr>
                <w:sz w:val="24"/>
                <w:highlight w:val="lightGray"/>
              </w:rPr>
              <w:t>Заполняется путем выбора из внутреннего справочника</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Класс опасности для окруж. среды</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D32613" w:rsidP="002517D5">
            <w:pPr>
              <w:rPr>
                <w:sz w:val="24"/>
                <w:highlight w:val="lightGray"/>
              </w:rPr>
            </w:pPr>
            <w:r w:rsidRPr="00AA208B">
              <w:rPr>
                <w:sz w:val="24"/>
                <w:highlight w:val="lightGray"/>
              </w:rPr>
              <w:t>Заполняется автоматически на основании данных объекта «Данные по нормативам» по данному ю.л. в рамках данной категории ЗВ</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Установленный лимит на размещение отходов</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D32613" w:rsidP="002517D5">
            <w:pPr>
              <w:rPr>
                <w:sz w:val="24"/>
                <w:highlight w:val="lightGray"/>
              </w:rPr>
            </w:pPr>
            <w:r w:rsidRPr="00AA208B">
              <w:rPr>
                <w:sz w:val="24"/>
                <w:highlight w:val="lightGray"/>
              </w:rPr>
              <w:t>Заполняется автоматически на основании данных объекта «Данные по нормативам» по данному ю.л. в рамках данной категории ЗВ</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Факт. масса отходов, кот. размещ. собственником с начала года нарастающим итогом в пред. уст. лимита</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471426" w:rsidP="00471426">
            <w:pPr>
              <w:rPr>
                <w:color w:val="000000" w:themeColor="text1"/>
                <w:sz w:val="24"/>
                <w:highlight w:val="lightGray"/>
              </w:rPr>
            </w:pPr>
            <w:r w:rsidRPr="00AA208B">
              <w:rPr>
                <w:color w:val="000000" w:themeColor="text1"/>
                <w:sz w:val="24"/>
                <w:highlight w:val="lightGray"/>
              </w:rPr>
              <w:t>Вычисляется: сложение значения в поле «</w:t>
            </w:r>
            <w:r w:rsidRPr="00AA208B">
              <w:rPr>
                <w:sz w:val="24"/>
                <w:highlight w:val="lightGray"/>
              </w:rPr>
              <w:t>В том числе в пред. устан. лимита</w:t>
            </w:r>
            <w:r w:rsidRPr="00AA208B">
              <w:rPr>
                <w:color w:val="000000" w:themeColor="text1"/>
                <w:sz w:val="24"/>
                <w:highlight w:val="lightGray"/>
              </w:rPr>
              <w:t>» со значениями в том же поле предыдущих карточек «Расчет платы» с начала отчетного года.</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Факт. масса отходов, кот. размещ. собственником с начала года нарастающим итогом сверх устан. лимита</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471426" w:rsidP="00471426">
            <w:pPr>
              <w:rPr>
                <w:sz w:val="24"/>
                <w:highlight w:val="lightGray"/>
              </w:rPr>
            </w:pPr>
            <w:r w:rsidRPr="00AA208B">
              <w:rPr>
                <w:color w:val="000000" w:themeColor="text1"/>
                <w:sz w:val="24"/>
                <w:highlight w:val="lightGray"/>
              </w:rPr>
              <w:t>Вычисляется: сложение значения в поле «</w:t>
            </w:r>
            <w:r w:rsidRPr="00AA208B">
              <w:rPr>
                <w:sz w:val="24"/>
                <w:highlight w:val="lightGray"/>
              </w:rPr>
              <w:t>В том числе сверх. устан. лимита</w:t>
            </w:r>
            <w:r w:rsidRPr="00AA208B">
              <w:rPr>
                <w:color w:val="000000" w:themeColor="text1"/>
                <w:sz w:val="24"/>
                <w:highlight w:val="lightGray"/>
              </w:rPr>
              <w:t>» со значениями в том же поле предыдущих карточек «Расчет платы» с начала отчетного года.</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6372DB" w:rsidRPr="00AA208B" w:rsidTr="005A2009">
        <w:tc>
          <w:tcPr>
            <w:tcW w:w="15735" w:type="dxa"/>
            <w:gridSpan w:val="7"/>
            <w:shd w:val="clear" w:color="auto" w:fill="FFFFFF" w:themeFill="background1"/>
            <w:tcMar>
              <w:left w:w="28" w:type="dxa"/>
              <w:right w:w="28" w:type="dxa"/>
            </w:tcMar>
          </w:tcPr>
          <w:p w:rsidR="006372DB" w:rsidRPr="00AA208B" w:rsidRDefault="006372DB" w:rsidP="00CD0EBB">
            <w:pPr>
              <w:rPr>
                <w:sz w:val="24"/>
                <w:highlight w:val="lightGray"/>
              </w:rPr>
            </w:pPr>
            <w:r w:rsidRPr="00AA208B">
              <w:rPr>
                <w:sz w:val="24"/>
                <w:highlight w:val="lightGray"/>
              </w:rPr>
              <w:t>Движение отходов. образованных в отчетном периоде</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образовалось за отчетный период</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D32613">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471426" w:rsidP="00471426">
            <w:pPr>
              <w:rPr>
                <w:sz w:val="24"/>
                <w:highlight w:val="lightGray"/>
              </w:rPr>
            </w:pPr>
            <w:r w:rsidRPr="00AA208B">
              <w:rPr>
                <w:sz w:val="24"/>
                <w:highlight w:val="lightGray"/>
              </w:rPr>
              <w:t>Не доступно для редактирования</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поступления отходов из других организаций, в том числе с переходом права собственности в отчетном периоде</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D32613">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471426" w:rsidP="002517D5">
            <w:pPr>
              <w:rPr>
                <w:sz w:val="24"/>
                <w:highlight w:val="lightGray"/>
              </w:rPr>
            </w:pPr>
            <w:r w:rsidRPr="00AA208B">
              <w:rPr>
                <w:sz w:val="24"/>
                <w:highlight w:val="lightGray"/>
              </w:rPr>
              <w:t>Не доступно для редактирования</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 xml:space="preserve">использовано (утилизировано в отчетном периоде, в т.ч. с </w:t>
            </w:r>
            <w:r w:rsidRPr="00AA208B">
              <w:rPr>
                <w:sz w:val="24"/>
                <w:highlight w:val="lightGray"/>
              </w:rPr>
              <w:lastRenderedPageBreak/>
              <w:t>привлечением специализированных организаций)</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lastRenderedPageBreak/>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D32613">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471426" w:rsidP="002517D5">
            <w:pPr>
              <w:rPr>
                <w:sz w:val="24"/>
                <w:highlight w:val="lightGray"/>
              </w:rPr>
            </w:pPr>
            <w:r w:rsidRPr="00AA208B">
              <w:rPr>
                <w:sz w:val="24"/>
                <w:highlight w:val="lightGray"/>
              </w:rPr>
              <w:t>Не доступно для редактирования</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lastRenderedPageBreak/>
              <w:t>обезврежено в отчетном периоде, в т.ч. с привлечением специализированных организаций</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D32613">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471426" w:rsidP="002517D5">
            <w:pPr>
              <w:rPr>
                <w:sz w:val="24"/>
                <w:highlight w:val="lightGray"/>
              </w:rPr>
            </w:pPr>
            <w:r w:rsidRPr="00AA208B">
              <w:rPr>
                <w:sz w:val="24"/>
                <w:highlight w:val="lightGray"/>
              </w:rPr>
              <w:t>Не доступно для редактирования</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передано другим организациям с переходом права собственности</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D32613">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471426" w:rsidP="002517D5">
            <w:pPr>
              <w:rPr>
                <w:sz w:val="24"/>
                <w:highlight w:val="lightGray"/>
              </w:rPr>
            </w:pPr>
            <w:r w:rsidRPr="00AA208B">
              <w:rPr>
                <w:sz w:val="24"/>
                <w:highlight w:val="lightGray"/>
              </w:rPr>
              <w:t>Не доступно для редактирования</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495640" w:rsidRPr="00AA208B" w:rsidTr="005A2009">
        <w:tc>
          <w:tcPr>
            <w:tcW w:w="3402" w:type="dxa"/>
            <w:shd w:val="clear" w:color="auto" w:fill="FFFFFF" w:themeFill="background1"/>
            <w:tcMar>
              <w:left w:w="28" w:type="dxa"/>
              <w:right w:w="28" w:type="dxa"/>
            </w:tcMar>
          </w:tcPr>
          <w:p w:rsidR="00495640" w:rsidRPr="00AA208B" w:rsidRDefault="00495640" w:rsidP="002517D5">
            <w:pPr>
              <w:rPr>
                <w:sz w:val="24"/>
                <w:highlight w:val="lightGray"/>
              </w:rPr>
            </w:pPr>
            <w:r w:rsidRPr="00AA208B">
              <w:rPr>
                <w:sz w:val="24"/>
                <w:highlight w:val="lightGray"/>
              </w:rPr>
              <w:t>передано другим организациям для размещения (при наличии договора о конечном размещении отходов)</w:t>
            </w:r>
          </w:p>
        </w:tc>
        <w:tc>
          <w:tcPr>
            <w:tcW w:w="959"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495640" w:rsidRPr="00AA208B" w:rsidRDefault="001D327D" w:rsidP="001D327D">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495640" w:rsidRPr="00AA208B" w:rsidRDefault="00471426" w:rsidP="002517D5">
            <w:pPr>
              <w:rPr>
                <w:sz w:val="24"/>
                <w:highlight w:val="lightGray"/>
              </w:rPr>
            </w:pPr>
            <w:r w:rsidRPr="00AA208B">
              <w:rPr>
                <w:sz w:val="24"/>
                <w:highlight w:val="lightGray"/>
              </w:rPr>
              <w:t>Не доступно для редактирования</w:t>
            </w:r>
          </w:p>
        </w:tc>
        <w:tc>
          <w:tcPr>
            <w:tcW w:w="1701" w:type="dxa"/>
            <w:shd w:val="clear" w:color="auto" w:fill="FFFFFF" w:themeFill="background1"/>
            <w:tcMar>
              <w:left w:w="28" w:type="dxa"/>
              <w:right w:w="28" w:type="dxa"/>
            </w:tcMar>
          </w:tcPr>
          <w:p w:rsidR="00495640" w:rsidRPr="00AA208B" w:rsidRDefault="00495640" w:rsidP="00D32613">
            <w:pPr>
              <w:rPr>
                <w:sz w:val="24"/>
                <w:highlight w:val="lightGray"/>
              </w:rPr>
            </w:pPr>
            <w:r w:rsidRPr="00AA208B">
              <w:rPr>
                <w:sz w:val="24"/>
                <w:highlight w:val="lightGray"/>
              </w:rPr>
              <w:t>-</w:t>
            </w:r>
          </w:p>
        </w:tc>
        <w:tc>
          <w:tcPr>
            <w:tcW w:w="1701" w:type="dxa"/>
            <w:shd w:val="clear" w:color="auto" w:fill="FFFFFF" w:themeFill="background1"/>
          </w:tcPr>
          <w:p w:rsidR="00495640" w:rsidRPr="00AA208B" w:rsidRDefault="00495640" w:rsidP="00D32613">
            <w:pPr>
              <w:rPr>
                <w:sz w:val="24"/>
                <w:highlight w:val="lightGray"/>
              </w:rPr>
            </w:pPr>
            <w:r w:rsidRPr="00AA208B">
              <w:rPr>
                <w:sz w:val="24"/>
                <w:highlight w:val="lightGray"/>
              </w:rPr>
              <w:t>1</w:t>
            </w:r>
          </w:p>
        </w:tc>
      </w:tr>
      <w:tr w:rsidR="001D327D" w:rsidRPr="00AA208B" w:rsidTr="005A2009">
        <w:tc>
          <w:tcPr>
            <w:tcW w:w="15735" w:type="dxa"/>
            <w:gridSpan w:val="7"/>
            <w:shd w:val="clear" w:color="auto" w:fill="FFFFFF" w:themeFill="background1"/>
            <w:tcMar>
              <w:left w:w="28" w:type="dxa"/>
              <w:right w:w="28" w:type="dxa"/>
            </w:tcMar>
          </w:tcPr>
          <w:p w:rsidR="001D327D" w:rsidRPr="00AA208B" w:rsidRDefault="001D327D" w:rsidP="00D32613">
            <w:pPr>
              <w:rPr>
                <w:sz w:val="24"/>
                <w:highlight w:val="lightGray"/>
              </w:rPr>
            </w:pP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Размещено в отчетном периоде</w:t>
            </w:r>
          </w:p>
        </w:tc>
        <w:tc>
          <w:tcPr>
            <w:tcW w:w="959" w:type="dxa"/>
            <w:shd w:val="clear" w:color="auto" w:fill="FFFFFF" w:themeFill="background1"/>
            <w:tcMar>
              <w:left w:w="28" w:type="dxa"/>
              <w:right w:w="28" w:type="dxa"/>
            </w:tcMar>
          </w:tcPr>
          <w:p w:rsidR="001D327D" w:rsidRPr="00AA208B" w:rsidRDefault="001D327D" w:rsidP="00D92088">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92088">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1D327D" w:rsidP="002517D5">
            <w:pPr>
              <w:rPr>
                <w:sz w:val="24"/>
                <w:highlight w:val="lightGray"/>
              </w:rPr>
            </w:pP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В том числе в пред. устан. лимита</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В том числе сверх устан. лимита</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Заполняется вручную</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Масса отходов, кот. были фактич. исп-ны (утили-ны) в теч. 3 л. с момента размещения в собств. произв. или переданных</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Недоступно для редактирования</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Норматив платы за размещение отходов в пред. устан. лимита, руб/тонн</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Заполняется путем выбора значения из внутреннего справочника.</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Коэф. к нормативу платы за размещение отходов в пред. устан. лимита</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Заполняется путем выбора значения из внутреннего справочника.</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Коэф. экол. знач.</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Заполняется путем выбора значения из внутреннего справочника.</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Доп. коэф. 2</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Недоступно для редактирования</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Коэф. учит. инфл.</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Заполняется путем выбора значения из внутреннего справочника.</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lastRenderedPageBreak/>
              <w:t>Коэф. места расп. объекта размещ. отходов</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Заполняется путем выбора значения из внутреннего справочника</w:t>
            </w:r>
            <w:r w:rsidR="000C334E" w:rsidRPr="00AA208B">
              <w:rPr>
                <w:sz w:val="24"/>
                <w:highlight w:val="lightGray"/>
              </w:rPr>
              <w:t xml:space="preserve"> в случае необходимости</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0C334E" w:rsidP="002517D5">
            <w:pPr>
              <w:rPr>
                <w:sz w:val="24"/>
                <w:highlight w:val="lightGray"/>
              </w:rPr>
            </w:pPr>
            <w:r w:rsidRPr="00AA208B">
              <w:rPr>
                <w:sz w:val="24"/>
                <w:highlight w:val="lightGray"/>
              </w:rPr>
              <w:t>с</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471426" w:rsidP="002517D5">
            <w:pPr>
              <w:rPr>
                <w:sz w:val="24"/>
                <w:highlight w:val="lightGray"/>
              </w:rPr>
            </w:pPr>
            <w:r w:rsidRPr="00AA208B">
              <w:rPr>
                <w:sz w:val="24"/>
                <w:highlight w:val="lightGray"/>
              </w:rPr>
              <w:t>Вычисляется</w:t>
            </w:r>
            <w:r w:rsidR="000C334E" w:rsidRPr="00AA208B">
              <w:rPr>
                <w:sz w:val="24"/>
                <w:highlight w:val="lightGray"/>
              </w:rPr>
              <w:t>: «В том числе в пред. устан. лимита»* «Норматив платы за размещение отходов в пред. устан. лимита, руб/тонн»* «Коэф. экол. знач.» * «Коэф. учит. инфл.» * «Коэф. места расп. объекта размещ. отходов»</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Сумма платы за разм. отходов сверх устан. лимита</w:t>
            </w:r>
          </w:p>
        </w:tc>
        <w:tc>
          <w:tcPr>
            <w:tcW w:w="959"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shd w:val="clear" w:color="auto" w:fill="FFFFFF" w:themeFill="background1"/>
            <w:tcMar>
              <w:left w:w="28" w:type="dxa"/>
              <w:right w:w="28" w:type="dxa"/>
            </w:tcMar>
          </w:tcPr>
          <w:p w:rsidR="001D327D" w:rsidRPr="00AA208B" w:rsidRDefault="000C334E" w:rsidP="002517D5">
            <w:pPr>
              <w:rPr>
                <w:sz w:val="24"/>
                <w:highlight w:val="lightGray"/>
              </w:rPr>
            </w:pPr>
            <w:r w:rsidRPr="00AA208B">
              <w:rPr>
                <w:sz w:val="24"/>
                <w:highlight w:val="lightGray"/>
              </w:rPr>
              <w:t>Вычисляется: «В том числе в пред. устан. лимита»* «Норматив платы за размещение отходов в пред. устан. лимита, руб/тонн»* «Коэф. к нормативу платы за размещение отходов в пред. устан. лимита» * «Коэф. экол. знач.» * «Коэф. учит. инфл.» * «Коэф. места расп. объекта размещ. отходов»</w:t>
            </w:r>
          </w:p>
        </w:tc>
        <w:tc>
          <w:tcPr>
            <w:tcW w:w="1701" w:type="dxa"/>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r w:rsidR="001D327D" w:rsidRPr="00AA208B" w:rsidTr="005A2009">
        <w:tc>
          <w:tcPr>
            <w:tcW w:w="3402" w:type="dxa"/>
            <w:tcBorders>
              <w:bottom w:val="single" w:sz="4" w:space="0" w:color="auto"/>
            </w:tcBorders>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Сумма платы всего</w:t>
            </w:r>
          </w:p>
        </w:tc>
        <w:tc>
          <w:tcPr>
            <w:tcW w:w="959" w:type="dxa"/>
            <w:tcBorders>
              <w:bottom w:val="single" w:sz="4" w:space="0" w:color="auto"/>
            </w:tcBorders>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Нет</w:t>
            </w:r>
          </w:p>
        </w:tc>
        <w:tc>
          <w:tcPr>
            <w:tcW w:w="850" w:type="dxa"/>
            <w:tcBorders>
              <w:bottom w:val="single" w:sz="4" w:space="0" w:color="auto"/>
            </w:tcBorders>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310" w:type="dxa"/>
            <w:tcBorders>
              <w:bottom w:val="single" w:sz="4" w:space="0" w:color="auto"/>
            </w:tcBorders>
            <w:shd w:val="clear" w:color="auto" w:fill="FFFFFF" w:themeFill="background1"/>
            <w:tcMar>
              <w:left w:w="28" w:type="dxa"/>
              <w:right w:w="28" w:type="dxa"/>
            </w:tcMar>
          </w:tcPr>
          <w:p w:rsidR="001D327D" w:rsidRPr="00AA208B" w:rsidRDefault="001D327D" w:rsidP="002517D5">
            <w:pPr>
              <w:rPr>
                <w:sz w:val="24"/>
                <w:highlight w:val="lightGray"/>
              </w:rPr>
            </w:pPr>
            <w:r w:rsidRPr="00AA208B">
              <w:rPr>
                <w:sz w:val="24"/>
                <w:highlight w:val="lightGray"/>
              </w:rPr>
              <w:t>Число</w:t>
            </w:r>
          </w:p>
        </w:tc>
        <w:tc>
          <w:tcPr>
            <w:tcW w:w="5812" w:type="dxa"/>
            <w:tcBorders>
              <w:bottom w:val="single" w:sz="4" w:space="0" w:color="auto"/>
            </w:tcBorders>
            <w:shd w:val="clear" w:color="auto" w:fill="FFFFFF" w:themeFill="background1"/>
            <w:tcMar>
              <w:left w:w="28" w:type="dxa"/>
              <w:right w:w="28" w:type="dxa"/>
            </w:tcMar>
          </w:tcPr>
          <w:p w:rsidR="001D327D" w:rsidRPr="00AA208B" w:rsidRDefault="000C334E" w:rsidP="002517D5">
            <w:pPr>
              <w:rPr>
                <w:sz w:val="24"/>
                <w:highlight w:val="lightGray"/>
              </w:rPr>
            </w:pPr>
            <w:r w:rsidRPr="00AA208B">
              <w:rPr>
                <w:sz w:val="24"/>
                <w:highlight w:val="lightGray"/>
              </w:rPr>
              <w:t>Вычисляется: «Коэф. к нормативу платы за размещение отходов в пред. устан. лимита» + «Сумма платы всего»</w:t>
            </w:r>
          </w:p>
        </w:tc>
        <w:tc>
          <w:tcPr>
            <w:tcW w:w="1701" w:type="dxa"/>
            <w:tcBorders>
              <w:bottom w:val="single" w:sz="4" w:space="0" w:color="auto"/>
            </w:tcBorders>
            <w:shd w:val="clear" w:color="auto" w:fill="FFFFFF" w:themeFill="background1"/>
            <w:tcMar>
              <w:left w:w="28" w:type="dxa"/>
              <w:right w:w="28" w:type="dxa"/>
            </w:tcMar>
          </w:tcPr>
          <w:p w:rsidR="001D327D" w:rsidRPr="00AA208B" w:rsidRDefault="001D327D" w:rsidP="00D32613">
            <w:pPr>
              <w:rPr>
                <w:sz w:val="24"/>
                <w:highlight w:val="lightGray"/>
              </w:rPr>
            </w:pPr>
            <w:r w:rsidRPr="00AA208B">
              <w:rPr>
                <w:sz w:val="24"/>
                <w:highlight w:val="lightGray"/>
              </w:rPr>
              <w:t>-</w:t>
            </w:r>
          </w:p>
        </w:tc>
        <w:tc>
          <w:tcPr>
            <w:tcW w:w="1701" w:type="dxa"/>
            <w:tcBorders>
              <w:bottom w:val="single" w:sz="4" w:space="0" w:color="auto"/>
            </w:tcBorders>
            <w:shd w:val="clear" w:color="auto" w:fill="FFFFFF" w:themeFill="background1"/>
          </w:tcPr>
          <w:p w:rsidR="001D327D" w:rsidRPr="00AA208B" w:rsidRDefault="001D327D" w:rsidP="00D32613">
            <w:pPr>
              <w:rPr>
                <w:sz w:val="24"/>
                <w:highlight w:val="lightGray"/>
              </w:rPr>
            </w:pPr>
            <w:r w:rsidRPr="00AA208B">
              <w:rPr>
                <w:sz w:val="24"/>
                <w:highlight w:val="lightGray"/>
              </w:rPr>
              <w:t>1</w:t>
            </w:r>
          </w:p>
        </w:tc>
      </w:tr>
    </w:tbl>
    <w:p w:rsidR="002517D5" w:rsidRPr="00AA208B" w:rsidRDefault="002517D5" w:rsidP="002517D5">
      <w:pPr>
        <w:pStyle w:val="6"/>
        <w:rPr>
          <w:highlight w:val="lightGray"/>
        </w:rPr>
      </w:pPr>
      <w:r w:rsidRPr="00AA208B">
        <w:rPr>
          <w:highlight w:val="lightGray"/>
        </w:rPr>
        <w:t>Статусы.</w:t>
      </w:r>
    </w:p>
    <w:p w:rsidR="00B13676" w:rsidRPr="00AA208B" w:rsidRDefault="00B13676" w:rsidP="00B13676">
      <w:pPr>
        <w:spacing w:before="120" w:line="360" w:lineRule="auto"/>
        <w:ind w:firstLine="708"/>
        <w:rPr>
          <w:sz w:val="24"/>
          <w:highlight w:val="lightGray"/>
        </w:rPr>
      </w:pPr>
      <w:r w:rsidRPr="00AA208B">
        <w:rPr>
          <w:sz w:val="24"/>
          <w:highlight w:val="lightGray"/>
        </w:rPr>
        <w:t>Требования к статусам не предъявляются.</w:t>
      </w:r>
    </w:p>
    <w:p w:rsidR="00B13676" w:rsidRPr="005A2009" w:rsidRDefault="00B13676" w:rsidP="00B13676">
      <w:pPr>
        <w:spacing w:line="360" w:lineRule="auto"/>
        <w:ind w:left="708"/>
        <w:rPr>
          <w:sz w:val="24"/>
        </w:rPr>
      </w:pPr>
      <w:r w:rsidRPr="00AA208B">
        <w:rPr>
          <w:b/>
          <w:sz w:val="24"/>
          <w:highlight w:val="lightGray"/>
        </w:rPr>
        <w:t>Примечание:</w:t>
      </w:r>
      <w:r w:rsidRPr="00AA208B">
        <w:rPr>
          <w:sz w:val="24"/>
          <w:highlight w:val="lightGray"/>
        </w:rPr>
        <w:t xml:space="preserve"> Документ должен быть доступен для редактирования только в случае нахождения взаимосвязанного документа «Том проекта» ИС «ЭкБ» на статусах: «Черновик» и «Доработка».</w:t>
      </w:r>
    </w:p>
    <w:p w:rsidR="00B13676" w:rsidRPr="00B13676" w:rsidRDefault="00B13676" w:rsidP="00B13676"/>
    <w:p w:rsidR="00C00FCC" w:rsidRDefault="00C00FCC">
      <w:pPr>
        <w:spacing w:after="200" w:line="276" w:lineRule="auto"/>
      </w:pPr>
      <w:r>
        <w:br w:type="page"/>
      </w:r>
    </w:p>
    <w:p w:rsidR="00B04E8B" w:rsidRPr="005F7616" w:rsidRDefault="00B04E8B" w:rsidP="00B04E8B">
      <w:pPr>
        <w:pStyle w:val="3"/>
        <w:tabs>
          <w:tab w:val="clear" w:pos="900"/>
        </w:tabs>
        <w:rPr>
          <w:highlight w:val="cyan"/>
        </w:rPr>
      </w:pPr>
      <w:bookmarkStart w:id="17" w:name="_Toc309136894"/>
      <w:r w:rsidRPr="005F7616">
        <w:rPr>
          <w:highlight w:val="cyan"/>
        </w:rPr>
        <w:lastRenderedPageBreak/>
        <w:t>Требования к характеристикам взаимосвязей разрабатываемой / модернизируемой ИС с эксплуатируемыми / внедряемыми ИС.</w:t>
      </w:r>
      <w:bookmarkEnd w:id="17"/>
    </w:p>
    <w:p w:rsidR="00B04E8B" w:rsidRPr="005F7616" w:rsidRDefault="00B04E8B" w:rsidP="00B04E8B">
      <w:pPr>
        <w:rPr>
          <w:highlight w:val="cyan"/>
        </w:rPr>
      </w:pPr>
    </w:p>
    <w:tbl>
      <w:tblPr>
        <w:tblStyle w:val="a3"/>
        <w:tblW w:w="15735" w:type="dxa"/>
        <w:tblInd w:w="28" w:type="dxa"/>
        <w:tblLayout w:type="fixed"/>
        <w:tblCellMar>
          <w:left w:w="28" w:type="dxa"/>
          <w:right w:w="28" w:type="dxa"/>
        </w:tblCellMar>
        <w:tblLook w:val="01E0"/>
      </w:tblPr>
      <w:tblGrid>
        <w:gridCol w:w="2127"/>
        <w:gridCol w:w="2835"/>
        <w:gridCol w:w="3969"/>
        <w:gridCol w:w="2410"/>
        <w:gridCol w:w="2976"/>
        <w:gridCol w:w="1418"/>
      </w:tblGrid>
      <w:tr w:rsidR="00B04E8B" w:rsidRPr="005F7616" w:rsidTr="00142500">
        <w:tc>
          <w:tcPr>
            <w:tcW w:w="2127" w:type="dxa"/>
            <w:shd w:val="clear" w:color="auto" w:fill="D9D9D9" w:themeFill="background1" w:themeFillShade="D9"/>
          </w:tcPr>
          <w:p w:rsidR="00B04E8B" w:rsidRPr="005F7616" w:rsidRDefault="00B04E8B" w:rsidP="00C00FCC">
            <w:pPr>
              <w:rPr>
                <w:bCs/>
                <w:sz w:val="24"/>
                <w:highlight w:val="cyan"/>
              </w:rPr>
            </w:pPr>
            <w:r w:rsidRPr="005F7616">
              <w:rPr>
                <w:bCs/>
                <w:sz w:val="24"/>
                <w:highlight w:val="cyan"/>
              </w:rPr>
              <w:t>Наименование существующей ИС / внешней</w:t>
            </w:r>
            <w:r w:rsidR="00C00FCC" w:rsidRPr="005F7616">
              <w:rPr>
                <w:bCs/>
                <w:sz w:val="24"/>
                <w:highlight w:val="cyan"/>
              </w:rPr>
              <w:t xml:space="preserve"> БД</w:t>
            </w:r>
          </w:p>
        </w:tc>
        <w:tc>
          <w:tcPr>
            <w:tcW w:w="2835" w:type="dxa"/>
            <w:shd w:val="clear" w:color="auto" w:fill="D9D9D9" w:themeFill="background1" w:themeFillShade="D9"/>
          </w:tcPr>
          <w:p w:rsidR="00B04E8B" w:rsidRPr="005F7616" w:rsidRDefault="00B04E8B" w:rsidP="00C00FCC">
            <w:pPr>
              <w:rPr>
                <w:bCs/>
                <w:sz w:val="24"/>
                <w:highlight w:val="cyan"/>
              </w:rPr>
            </w:pPr>
            <w:r w:rsidRPr="005F7616">
              <w:rPr>
                <w:bCs/>
                <w:sz w:val="24"/>
                <w:highlight w:val="cyan"/>
              </w:rPr>
              <w:t>Описание существующей ИС / внешней</w:t>
            </w:r>
            <w:r w:rsidR="00C00FCC" w:rsidRPr="005F7616">
              <w:rPr>
                <w:bCs/>
                <w:sz w:val="24"/>
                <w:highlight w:val="cyan"/>
              </w:rPr>
              <w:t xml:space="preserve"> БД</w:t>
            </w:r>
          </w:p>
        </w:tc>
        <w:tc>
          <w:tcPr>
            <w:tcW w:w="3969" w:type="dxa"/>
            <w:shd w:val="clear" w:color="auto" w:fill="D9D9D9" w:themeFill="background1" w:themeFillShade="D9"/>
          </w:tcPr>
          <w:p w:rsidR="00B04E8B" w:rsidRPr="005F7616" w:rsidRDefault="00B04E8B" w:rsidP="00595C7C">
            <w:pPr>
              <w:rPr>
                <w:bCs/>
                <w:sz w:val="24"/>
                <w:highlight w:val="cyan"/>
              </w:rPr>
            </w:pPr>
            <w:r w:rsidRPr="005F7616">
              <w:rPr>
                <w:bCs/>
                <w:sz w:val="24"/>
                <w:highlight w:val="cyan"/>
              </w:rPr>
              <w:t>Перечень полей / атрибутов, участвующих в обмене</w:t>
            </w:r>
          </w:p>
        </w:tc>
        <w:tc>
          <w:tcPr>
            <w:tcW w:w="2410" w:type="dxa"/>
            <w:shd w:val="clear" w:color="auto" w:fill="D9D9D9" w:themeFill="background1" w:themeFillShade="D9"/>
          </w:tcPr>
          <w:p w:rsidR="00B04E8B" w:rsidRPr="005F7616" w:rsidRDefault="00B04E8B" w:rsidP="00595C7C">
            <w:pPr>
              <w:rPr>
                <w:bCs/>
                <w:sz w:val="24"/>
                <w:highlight w:val="cyan"/>
              </w:rPr>
            </w:pPr>
            <w:r w:rsidRPr="005F7616">
              <w:rPr>
                <w:bCs/>
                <w:sz w:val="24"/>
                <w:highlight w:val="cyan"/>
              </w:rPr>
              <w:t>Периодичность актуализации данных из внешних ИС и условия обмена</w:t>
            </w:r>
          </w:p>
        </w:tc>
        <w:tc>
          <w:tcPr>
            <w:tcW w:w="2976" w:type="dxa"/>
            <w:shd w:val="clear" w:color="auto" w:fill="D9D9D9" w:themeFill="background1" w:themeFillShade="D9"/>
          </w:tcPr>
          <w:p w:rsidR="00B04E8B" w:rsidRPr="005F7616" w:rsidRDefault="00B04E8B" w:rsidP="00595C7C">
            <w:pPr>
              <w:rPr>
                <w:bCs/>
                <w:sz w:val="24"/>
                <w:highlight w:val="cyan"/>
              </w:rPr>
            </w:pPr>
            <w:r w:rsidRPr="005F7616">
              <w:rPr>
                <w:bCs/>
                <w:sz w:val="24"/>
                <w:highlight w:val="cyan"/>
              </w:rPr>
              <w:t>Технология обмена с внешними ИС и условия обмена</w:t>
            </w:r>
          </w:p>
        </w:tc>
        <w:tc>
          <w:tcPr>
            <w:tcW w:w="1418" w:type="dxa"/>
            <w:shd w:val="clear" w:color="auto" w:fill="D9D9D9" w:themeFill="background1" w:themeFillShade="D9"/>
          </w:tcPr>
          <w:p w:rsidR="00B04E8B" w:rsidRPr="005F7616" w:rsidRDefault="00B04E8B" w:rsidP="00595C7C">
            <w:pPr>
              <w:rPr>
                <w:bCs/>
                <w:sz w:val="24"/>
                <w:highlight w:val="cyan"/>
              </w:rPr>
            </w:pPr>
            <w:r w:rsidRPr="005F7616">
              <w:rPr>
                <w:bCs/>
                <w:sz w:val="24"/>
                <w:highlight w:val="cyan"/>
              </w:rPr>
              <w:t>Использование эксплуатируемой или внедряемой базы данных ИС / внешней базы данных в качестве базы данных требуемой ИС</w:t>
            </w:r>
          </w:p>
        </w:tc>
      </w:tr>
      <w:tr w:rsidR="0038225B" w:rsidRPr="005F7616" w:rsidTr="004E0F40">
        <w:trPr>
          <w:trHeight w:val="1196"/>
        </w:trPr>
        <w:tc>
          <w:tcPr>
            <w:tcW w:w="2127" w:type="dxa"/>
          </w:tcPr>
          <w:p w:rsidR="0038225B" w:rsidRPr="005F7616" w:rsidRDefault="00002905" w:rsidP="0038225B">
            <w:pPr>
              <w:rPr>
                <w:sz w:val="24"/>
                <w:highlight w:val="cyan"/>
              </w:rPr>
            </w:pPr>
            <w:hyperlink r:id="rId12" w:history="1">
              <w:r w:rsidR="0038225B" w:rsidRPr="005F7616">
                <w:rPr>
                  <w:rStyle w:val="aa"/>
                  <w:sz w:val="24"/>
                  <w:highlight w:val="cyan"/>
                </w:rPr>
                <w:t xml:space="preserve">ИС </w:t>
              </w:r>
              <w:r w:rsidR="0038225B" w:rsidRPr="005F7616">
                <w:rPr>
                  <w:rStyle w:val="aa"/>
                  <w:sz w:val="24"/>
                  <w:highlight w:val="cyan"/>
                  <w:lang w:val="en-US"/>
                </w:rPr>
                <w:t xml:space="preserve">LN </w:t>
              </w:r>
              <w:r w:rsidR="0038225B" w:rsidRPr="005F7616">
                <w:rPr>
                  <w:rStyle w:val="aa"/>
                  <w:sz w:val="24"/>
                  <w:highlight w:val="cyan"/>
                </w:rPr>
                <w:t>«Согласование»</w:t>
              </w:r>
            </w:hyperlink>
          </w:p>
        </w:tc>
        <w:tc>
          <w:tcPr>
            <w:tcW w:w="2835" w:type="dxa"/>
          </w:tcPr>
          <w:p w:rsidR="0038225B" w:rsidRPr="005F7616" w:rsidRDefault="0038225B" w:rsidP="0038225B">
            <w:pPr>
              <w:rPr>
                <w:sz w:val="24"/>
                <w:highlight w:val="cyan"/>
              </w:rPr>
            </w:pPr>
            <w:r w:rsidRPr="005F7616">
              <w:rPr>
                <w:sz w:val="24"/>
                <w:highlight w:val="cyan"/>
              </w:rPr>
              <w:t>ИС LN "Согласование" предназначена для централизованного согласования документов, создаваемых сотрудниками Московского Аэропорта Домодедово</w:t>
            </w:r>
          </w:p>
        </w:tc>
        <w:tc>
          <w:tcPr>
            <w:tcW w:w="3969" w:type="dxa"/>
          </w:tcPr>
          <w:p w:rsidR="0038225B" w:rsidRPr="005F7616" w:rsidRDefault="0038225B" w:rsidP="0038225B">
            <w:pPr>
              <w:rPr>
                <w:sz w:val="24"/>
                <w:highlight w:val="cyan"/>
              </w:rPr>
            </w:pPr>
            <w:r w:rsidRPr="005F7616">
              <w:rPr>
                <w:sz w:val="24"/>
                <w:highlight w:val="cyan"/>
              </w:rPr>
              <w:t>Источник: ИС «ЭкБ»,</w:t>
            </w:r>
          </w:p>
          <w:p w:rsidR="0038225B" w:rsidRPr="005F7616" w:rsidRDefault="0038225B" w:rsidP="0038225B">
            <w:pPr>
              <w:rPr>
                <w:sz w:val="24"/>
                <w:highlight w:val="cyan"/>
              </w:rPr>
            </w:pPr>
            <w:r w:rsidRPr="005F7616">
              <w:rPr>
                <w:sz w:val="24"/>
                <w:highlight w:val="cyan"/>
              </w:rPr>
              <w:t>Приемник: ИС «Согласование».</w:t>
            </w:r>
          </w:p>
          <w:p w:rsidR="0038225B" w:rsidRPr="005F7616" w:rsidRDefault="0038225B" w:rsidP="0038225B">
            <w:pPr>
              <w:rPr>
                <w:sz w:val="24"/>
                <w:highlight w:val="cyan"/>
              </w:rPr>
            </w:pPr>
          </w:p>
          <w:p w:rsidR="0038225B" w:rsidRPr="005F7616" w:rsidRDefault="00AF39D6" w:rsidP="0038225B">
            <w:pPr>
              <w:rPr>
                <w:sz w:val="24"/>
                <w:highlight w:val="cyan"/>
              </w:rPr>
            </w:pPr>
            <w:r w:rsidRPr="005F7616">
              <w:rPr>
                <w:sz w:val="24"/>
                <w:highlight w:val="cyan"/>
                <w:u w:val="single"/>
              </w:rPr>
              <w:t>Поля в карточке</w:t>
            </w:r>
            <w:r w:rsidR="0038225B" w:rsidRPr="005F7616">
              <w:rPr>
                <w:sz w:val="24"/>
                <w:highlight w:val="cyan"/>
                <w:u w:val="single"/>
              </w:rPr>
              <w:t xml:space="preserve"> «Итоги внутренней проверки», «Расчет платы»</w:t>
            </w:r>
            <w:r w:rsidRPr="005F7616">
              <w:rPr>
                <w:sz w:val="24"/>
                <w:highlight w:val="cyan"/>
                <w:u w:val="single"/>
              </w:rPr>
              <w:t>, «Справка о фактическом количестве израсходованного топлива»</w:t>
            </w:r>
            <w:r w:rsidR="0038225B" w:rsidRPr="005F7616">
              <w:rPr>
                <w:sz w:val="24"/>
                <w:highlight w:val="cyan"/>
                <w:u w:val="single"/>
              </w:rPr>
              <w:t>:</w:t>
            </w:r>
          </w:p>
          <w:p w:rsidR="0038225B" w:rsidRPr="005F7616" w:rsidRDefault="0038225B" w:rsidP="009A452C">
            <w:pPr>
              <w:pStyle w:val="af9"/>
              <w:numPr>
                <w:ilvl w:val="0"/>
                <w:numId w:val="14"/>
              </w:numPr>
              <w:ind w:left="681"/>
              <w:rPr>
                <w:sz w:val="24"/>
                <w:highlight w:val="cyan"/>
              </w:rPr>
            </w:pPr>
            <w:r w:rsidRPr="005F7616">
              <w:rPr>
                <w:sz w:val="24"/>
                <w:highlight w:val="cyan"/>
                <w:lang w:val="en-US"/>
              </w:rPr>
              <w:t>UNID</w:t>
            </w:r>
            <w:r w:rsidRPr="005F7616">
              <w:rPr>
                <w:sz w:val="24"/>
                <w:highlight w:val="cyan"/>
              </w:rPr>
              <w:t>,</w:t>
            </w:r>
          </w:p>
          <w:p w:rsidR="0038225B" w:rsidRPr="005F7616" w:rsidRDefault="0038225B" w:rsidP="009A452C">
            <w:pPr>
              <w:pStyle w:val="af9"/>
              <w:numPr>
                <w:ilvl w:val="0"/>
                <w:numId w:val="14"/>
              </w:numPr>
              <w:ind w:left="681"/>
              <w:rPr>
                <w:sz w:val="24"/>
                <w:highlight w:val="cyan"/>
              </w:rPr>
            </w:pPr>
            <w:r w:rsidRPr="005F7616">
              <w:rPr>
                <w:sz w:val="24"/>
                <w:highlight w:val="cyan"/>
              </w:rPr>
              <w:t>Статус,</w:t>
            </w:r>
          </w:p>
          <w:p w:rsidR="0038225B" w:rsidRPr="005F7616" w:rsidRDefault="0038225B" w:rsidP="009A452C">
            <w:pPr>
              <w:pStyle w:val="af9"/>
              <w:numPr>
                <w:ilvl w:val="0"/>
                <w:numId w:val="14"/>
              </w:numPr>
              <w:ind w:left="681"/>
              <w:rPr>
                <w:sz w:val="24"/>
                <w:highlight w:val="cyan"/>
              </w:rPr>
            </w:pPr>
            <w:r w:rsidRPr="005F7616">
              <w:rPr>
                <w:sz w:val="24"/>
                <w:highlight w:val="cyan"/>
              </w:rPr>
              <w:t>Дата создания,</w:t>
            </w:r>
          </w:p>
          <w:p w:rsidR="0038225B" w:rsidRPr="005F7616" w:rsidRDefault="0038225B" w:rsidP="009A452C">
            <w:pPr>
              <w:pStyle w:val="af9"/>
              <w:numPr>
                <w:ilvl w:val="0"/>
                <w:numId w:val="14"/>
              </w:numPr>
              <w:ind w:left="681"/>
              <w:rPr>
                <w:sz w:val="24"/>
                <w:highlight w:val="cyan"/>
              </w:rPr>
            </w:pPr>
            <w:r w:rsidRPr="005F7616">
              <w:rPr>
                <w:sz w:val="24"/>
                <w:highlight w:val="cyan"/>
              </w:rPr>
              <w:t>Дата регистрации,</w:t>
            </w:r>
          </w:p>
          <w:p w:rsidR="0038225B" w:rsidRPr="005F7616" w:rsidRDefault="0038225B" w:rsidP="009A452C">
            <w:pPr>
              <w:pStyle w:val="af9"/>
              <w:numPr>
                <w:ilvl w:val="0"/>
                <w:numId w:val="14"/>
              </w:numPr>
              <w:ind w:left="681"/>
              <w:rPr>
                <w:sz w:val="24"/>
                <w:highlight w:val="cyan"/>
              </w:rPr>
            </w:pPr>
            <w:r w:rsidRPr="005F7616">
              <w:rPr>
                <w:sz w:val="24"/>
                <w:highlight w:val="cyan"/>
              </w:rPr>
              <w:t xml:space="preserve">Учетный номер, </w:t>
            </w:r>
          </w:p>
          <w:p w:rsidR="0038225B" w:rsidRPr="005F7616" w:rsidRDefault="0038225B" w:rsidP="009A452C">
            <w:pPr>
              <w:pStyle w:val="af9"/>
              <w:numPr>
                <w:ilvl w:val="0"/>
                <w:numId w:val="14"/>
              </w:numPr>
              <w:ind w:left="681"/>
              <w:rPr>
                <w:sz w:val="24"/>
                <w:highlight w:val="cyan"/>
              </w:rPr>
            </w:pPr>
            <w:r w:rsidRPr="005F7616">
              <w:rPr>
                <w:sz w:val="24"/>
                <w:highlight w:val="cyan"/>
              </w:rPr>
              <w:t>Рег.номер,</w:t>
            </w:r>
          </w:p>
          <w:p w:rsidR="0038225B" w:rsidRPr="005F7616" w:rsidRDefault="0038225B" w:rsidP="009A452C">
            <w:pPr>
              <w:pStyle w:val="af9"/>
              <w:numPr>
                <w:ilvl w:val="0"/>
                <w:numId w:val="14"/>
              </w:numPr>
              <w:ind w:left="681"/>
              <w:rPr>
                <w:sz w:val="24"/>
                <w:highlight w:val="cyan"/>
              </w:rPr>
            </w:pPr>
            <w:r w:rsidRPr="005F7616">
              <w:rPr>
                <w:sz w:val="24"/>
                <w:highlight w:val="cyan"/>
              </w:rPr>
              <w:t>Инициатор,</w:t>
            </w:r>
          </w:p>
          <w:p w:rsidR="0038225B" w:rsidRPr="005F7616" w:rsidRDefault="0038225B" w:rsidP="009A452C">
            <w:pPr>
              <w:pStyle w:val="af9"/>
              <w:numPr>
                <w:ilvl w:val="0"/>
                <w:numId w:val="14"/>
              </w:numPr>
              <w:ind w:left="681"/>
              <w:rPr>
                <w:sz w:val="24"/>
                <w:highlight w:val="cyan"/>
              </w:rPr>
            </w:pPr>
            <w:r w:rsidRPr="005F7616">
              <w:rPr>
                <w:sz w:val="24"/>
                <w:highlight w:val="cyan"/>
              </w:rPr>
              <w:t>Сопроводительная записка.</w:t>
            </w:r>
          </w:p>
        </w:tc>
        <w:tc>
          <w:tcPr>
            <w:tcW w:w="2410" w:type="dxa"/>
          </w:tcPr>
          <w:p w:rsidR="0038225B" w:rsidRPr="005F7616" w:rsidRDefault="0038225B" w:rsidP="0038225B">
            <w:pPr>
              <w:rPr>
                <w:sz w:val="24"/>
                <w:highlight w:val="cyan"/>
              </w:rPr>
            </w:pPr>
            <w:r w:rsidRPr="005F7616">
              <w:rPr>
                <w:sz w:val="24"/>
                <w:highlight w:val="cyan"/>
              </w:rPr>
              <w:t>По запросу пользователя при создании Карточки согласования устанавливается связь с ИС «Согласование».</w:t>
            </w:r>
          </w:p>
          <w:p w:rsidR="0038225B" w:rsidRPr="005F7616" w:rsidRDefault="0038225B" w:rsidP="0038225B">
            <w:pPr>
              <w:rPr>
                <w:sz w:val="24"/>
                <w:highlight w:val="cyan"/>
              </w:rPr>
            </w:pPr>
          </w:p>
          <w:p w:rsidR="0038225B" w:rsidRPr="005F7616" w:rsidRDefault="0038225B" w:rsidP="0038225B">
            <w:pPr>
              <w:rPr>
                <w:sz w:val="24"/>
                <w:highlight w:val="cyan"/>
              </w:rPr>
            </w:pPr>
            <w:r w:rsidRPr="005F7616">
              <w:rPr>
                <w:sz w:val="24"/>
                <w:highlight w:val="cyan"/>
              </w:rPr>
              <w:t>Статусы карточек в ИС «ЭкБ» должны быть синхронизированы со статусами «Карточки согласования».</w:t>
            </w:r>
          </w:p>
        </w:tc>
        <w:tc>
          <w:tcPr>
            <w:tcW w:w="2976" w:type="dxa"/>
          </w:tcPr>
          <w:p w:rsidR="0038225B" w:rsidRPr="005F7616" w:rsidRDefault="0038225B" w:rsidP="0038225B">
            <w:pPr>
              <w:rPr>
                <w:sz w:val="24"/>
                <w:highlight w:val="cyan"/>
              </w:rPr>
            </w:pPr>
            <w:r w:rsidRPr="005F7616">
              <w:rPr>
                <w:sz w:val="24"/>
                <w:highlight w:val="cyan"/>
              </w:rPr>
              <w:t>Стандартный механизм согласования.</w:t>
            </w:r>
          </w:p>
        </w:tc>
        <w:tc>
          <w:tcPr>
            <w:tcW w:w="1418" w:type="dxa"/>
          </w:tcPr>
          <w:p w:rsidR="0038225B" w:rsidRPr="005F7616" w:rsidRDefault="0038225B" w:rsidP="0038225B">
            <w:pPr>
              <w:rPr>
                <w:sz w:val="24"/>
                <w:highlight w:val="cyan"/>
              </w:rPr>
            </w:pPr>
            <w:r w:rsidRPr="005F7616">
              <w:rPr>
                <w:sz w:val="24"/>
                <w:highlight w:val="cyan"/>
              </w:rPr>
              <w:t>Нет</w:t>
            </w:r>
          </w:p>
        </w:tc>
      </w:tr>
      <w:tr w:rsidR="00F1751D" w:rsidRPr="005F7616" w:rsidTr="004E0F40">
        <w:trPr>
          <w:trHeight w:val="1196"/>
        </w:trPr>
        <w:tc>
          <w:tcPr>
            <w:tcW w:w="2127" w:type="dxa"/>
          </w:tcPr>
          <w:p w:rsidR="00F1751D" w:rsidRPr="005F7616" w:rsidRDefault="00002905" w:rsidP="00AA749E">
            <w:pPr>
              <w:rPr>
                <w:sz w:val="24"/>
                <w:highlight w:val="cyan"/>
              </w:rPr>
            </w:pPr>
            <w:hyperlink r:id="rId13" w:history="1">
              <w:r w:rsidR="00F1751D" w:rsidRPr="005F7616">
                <w:rPr>
                  <w:rStyle w:val="aa"/>
                  <w:sz w:val="24"/>
                  <w:highlight w:val="cyan"/>
                </w:rPr>
                <w:t>ИС</w:t>
              </w:r>
              <w:r w:rsidR="00F1751D" w:rsidRPr="005F7616">
                <w:rPr>
                  <w:rStyle w:val="aa"/>
                  <w:sz w:val="24"/>
                  <w:highlight w:val="cyan"/>
                  <w:lang w:val="en-US"/>
                </w:rPr>
                <w:t xml:space="preserve"> LN</w:t>
              </w:r>
              <w:r w:rsidR="00F1751D" w:rsidRPr="005F7616">
                <w:rPr>
                  <w:rStyle w:val="aa"/>
                  <w:sz w:val="24"/>
                  <w:highlight w:val="cyan"/>
                </w:rPr>
                <w:t xml:space="preserve"> «Телефонный справочник»</w:t>
              </w:r>
            </w:hyperlink>
          </w:p>
        </w:tc>
        <w:tc>
          <w:tcPr>
            <w:tcW w:w="2835" w:type="dxa"/>
          </w:tcPr>
          <w:p w:rsidR="00F1751D" w:rsidRPr="005F7616" w:rsidRDefault="00F1751D" w:rsidP="00AA749E">
            <w:pPr>
              <w:rPr>
                <w:sz w:val="24"/>
                <w:highlight w:val="cyan"/>
              </w:rPr>
            </w:pPr>
            <w:r w:rsidRPr="005F7616">
              <w:rPr>
                <w:sz w:val="24"/>
                <w:highlight w:val="cyan"/>
              </w:rPr>
              <w:t xml:space="preserve">ИС "Телефонный Справочник" предназначена для удобства отображения служебной информации о сотрудниках, удобства </w:t>
            </w:r>
            <w:r w:rsidRPr="005F7616">
              <w:rPr>
                <w:sz w:val="24"/>
                <w:highlight w:val="cyan"/>
              </w:rPr>
              <w:lastRenderedPageBreak/>
              <w:t>поиска сотрудников в Предприятиях Московского Аэропорта Домодедово</w:t>
            </w:r>
          </w:p>
        </w:tc>
        <w:tc>
          <w:tcPr>
            <w:tcW w:w="3969" w:type="dxa"/>
          </w:tcPr>
          <w:p w:rsidR="00F1751D" w:rsidRPr="005F7616" w:rsidRDefault="00F1751D" w:rsidP="00AA749E">
            <w:pPr>
              <w:rPr>
                <w:sz w:val="24"/>
                <w:highlight w:val="cyan"/>
              </w:rPr>
            </w:pPr>
            <w:r w:rsidRPr="005F7616">
              <w:rPr>
                <w:sz w:val="24"/>
                <w:highlight w:val="cyan"/>
              </w:rPr>
              <w:lastRenderedPageBreak/>
              <w:t>Источник: ИС «Телефонный справочник»,</w:t>
            </w:r>
          </w:p>
          <w:p w:rsidR="00F1751D" w:rsidRPr="005F7616" w:rsidRDefault="00F1751D" w:rsidP="00AA749E">
            <w:pPr>
              <w:rPr>
                <w:sz w:val="24"/>
                <w:highlight w:val="cyan"/>
              </w:rPr>
            </w:pPr>
            <w:r w:rsidRPr="005F7616">
              <w:rPr>
                <w:sz w:val="24"/>
                <w:highlight w:val="cyan"/>
              </w:rPr>
              <w:t>Приемник: ИС «ЭкБ».</w:t>
            </w:r>
          </w:p>
          <w:p w:rsidR="00F1751D" w:rsidRPr="005F7616" w:rsidRDefault="00F1751D" w:rsidP="00AA749E">
            <w:pPr>
              <w:rPr>
                <w:sz w:val="24"/>
                <w:highlight w:val="cyan"/>
              </w:rPr>
            </w:pPr>
          </w:p>
          <w:p w:rsidR="00F1751D" w:rsidRPr="005F7616" w:rsidRDefault="00F1751D" w:rsidP="00AA749E">
            <w:pPr>
              <w:rPr>
                <w:sz w:val="24"/>
                <w:highlight w:val="cyan"/>
                <w:u w:val="single"/>
              </w:rPr>
            </w:pPr>
            <w:r w:rsidRPr="005F7616">
              <w:rPr>
                <w:sz w:val="24"/>
                <w:highlight w:val="cyan"/>
                <w:u w:val="single"/>
              </w:rPr>
              <w:t xml:space="preserve">Поля «Карточки Сотрудника»: </w:t>
            </w:r>
          </w:p>
          <w:p w:rsidR="00F1751D" w:rsidRPr="005F7616" w:rsidRDefault="00F1751D" w:rsidP="00AA749E">
            <w:pPr>
              <w:pStyle w:val="af9"/>
              <w:numPr>
                <w:ilvl w:val="0"/>
                <w:numId w:val="12"/>
              </w:numPr>
              <w:ind w:left="681" w:hanging="397"/>
              <w:rPr>
                <w:sz w:val="24"/>
                <w:highlight w:val="cyan"/>
              </w:rPr>
            </w:pPr>
            <w:r w:rsidRPr="005F7616">
              <w:rPr>
                <w:sz w:val="24"/>
                <w:highlight w:val="cyan"/>
                <w:lang w:val="en-US"/>
              </w:rPr>
              <w:t>UNID</w:t>
            </w:r>
            <w:r w:rsidRPr="005F7616">
              <w:rPr>
                <w:sz w:val="24"/>
                <w:highlight w:val="cyan"/>
              </w:rPr>
              <w:t>,</w:t>
            </w:r>
          </w:p>
          <w:p w:rsidR="00F1751D" w:rsidRPr="005F7616" w:rsidRDefault="00F1751D" w:rsidP="00AA749E">
            <w:pPr>
              <w:pStyle w:val="af9"/>
              <w:numPr>
                <w:ilvl w:val="0"/>
                <w:numId w:val="12"/>
              </w:numPr>
              <w:ind w:left="681" w:hanging="397"/>
              <w:rPr>
                <w:sz w:val="24"/>
                <w:highlight w:val="cyan"/>
              </w:rPr>
            </w:pPr>
            <w:r w:rsidRPr="005F7616">
              <w:rPr>
                <w:sz w:val="24"/>
                <w:highlight w:val="cyan"/>
              </w:rPr>
              <w:lastRenderedPageBreak/>
              <w:t>Фамилия сотрудника,</w:t>
            </w:r>
          </w:p>
          <w:p w:rsidR="00F1751D" w:rsidRPr="005F7616" w:rsidRDefault="00F1751D" w:rsidP="00AA749E">
            <w:pPr>
              <w:pStyle w:val="af9"/>
              <w:numPr>
                <w:ilvl w:val="0"/>
                <w:numId w:val="12"/>
              </w:numPr>
              <w:ind w:left="681" w:hanging="397"/>
              <w:rPr>
                <w:sz w:val="24"/>
                <w:highlight w:val="cyan"/>
              </w:rPr>
            </w:pPr>
            <w:r w:rsidRPr="005F7616">
              <w:rPr>
                <w:sz w:val="24"/>
                <w:highlight w:val="cyan"/>
              </w:rPr>
              <w:t>Имя сотрудника,</w:t>
            </w:r>
          </w:p>
          <w:p w:rsidR="00F1751D" w:rsidRPr="005F7616" w:rsidRDefault="00F1751D" w:rsidP="00AA749E">
            <w:pPr>
              <w:pStyle w:val="af9"/>
              <w:numPr>
                <w:ilvl w:val="0"/>
                <w:numId w:val="12"/>
              </w:numPr>
              <w:ind w:left="681" w:hanging="397"/>
              <w:rPr>
                <w:sz w:val="24"/>
                <w:highlight w:val="cyan"/>
              </w:rPr>
            </w:pPr>
            <w:r w:rsidRPr="005F7616">
              <w:rPr>
                <w:sz w:val="24"/>
                <w:highlight w:val="cyan"/>
              </w:rPr>
              <w:t>Отчество сотрудника,</w:t>
            </w:r>
          </w:p>
          <w:p w:rsidR="00F1751D" w:rsidRPr="005F7616" w:rsidRDefault="00F1751D" w:rsidP="00AA749E">
            <w:pPr>
              <w:pStyle w:val="af9"/>
              <w:numPr>
                <w:ilvl w:val="0"/>
                <w:numId w:val="12"/>
              </w:numPr>
              <w:ind w:left="681" w:hanging="397"/>
              <w:rPr>
                <w:sz w:val="24"/>
                <w:highlight w:val="cyan"/>
              </w:rPr>
            </w:pPr>
            <w:r w:rsidRPr="005F7616">
              <w:rPr>
                <w:sz w:val="24"/>
                <w:highlight w:val="cyan"/>
              </w:rPr>
              <w:t>Должность сотрудника.</w:t>
            </w:r>
          </w:p>
          <w:p w:rsidR="00F1751D" w:rsidRPr="005F7616" w:rsidRDefault="00F1751D" w:rsidP="00AA749E">
            <w:pPr>
              <w:rPr>
                <w:sz w:val="24"/>
                <w:highlight w:val="cyan"/>
              </w:rPr>
            </w:pPr>
          </w:p>
          <w:p w:rsidR="00F1751D" w:rsidRPr="005F7616" w:rsidRDefault="00F1751D" w:rsidP="00AA749E">
            <w:pPr>
              <w:rPr>
                <w:sz w:val="24"/>
                <w:highlight w:val="cyan"/>
              </w:rPr>
            </w:pPr>
            <w:r w:rsidRPr="005F7616">
              <w:rPr>
                <w:sz w:val="24"/>
                <w:highlight w:val="cyan"/>
                <w:u w:val="single"/>
              </w:rPr>
              <w:t>Поля карточек: «</w:t>
            </w:r>
            <w:r w:rsidR="003A4934" w:rsidRPr="005F7616">
              <w:rPr>
                <w:sz w:val="24"/>
                <w:highlight w:val="cyan"/>
                <w:u w:val="single"/>
              </w:rPr>
              <w:t>Сопроводительный</w:t>
            </w:r>
            <w:r w:rsidRPr="005F7616">
              <w:rPr>
                <w:sz w:val="24"/>
                <w:highlight w:val="cyan"/>
                <w:u w:val="single"/>
              </w:rPr>
              <w:t xml:space="preserve"> документ», «</w:t>
            </w:r>
            <w:r w:rsidR="007F40C5" w:rsidRPr="005F7616">
              <w:rPr>
                <w:sz w:val="24"/>
                <w:highlight w:val="cyan"/>
                <w:u w:val="single"/>
              </w:rPr>
              <w:t>Загрязняющие вещества</w:t>
            </w:r>
            <w:r w:rsidRPr="005F7616">
              <w:rPr>
                <w:sz w:val="24"/>
                <w:highlight w:val="cyan"/>
                <w:u w:val="single"/>
              </w:rPr>
              <w:t>», «Расчет платы»</w:t>
            </w:r>
            <w:r w:rsidRPr="005F7616">
              <w:rPr>
                <w:sz w:val="24"/>
                <w:highlight w:val="cyan"/>
              </w:rPr>
              <w:t>:</w:t>
            </w:r>
          </w:p>
          <w:p w:rsidR="00F1751D" w:rsidRPr="005F7616" w:rsidRDefault="00F1751D" w:rsidP="009A452C">
            <w:pPr>
              <w:pStyle w:val="af9"/>
              <w:numPr>
                <w:ilvl w:val="0"/>
                <w:numId w:val="16"/>
              </w:numPr>
              <w:ind w:left="681"/>
              <w:rPr>
                <w:sz w:val="24"/>
                <w:highlight w:val="cyan"/>
              </w:rPr>
            </w:pPr>
            <w:r w:rsidRPr="005F7616">
              <w:rPr>
                <w:sz w:val="24"/>
                <w:highlight w:val="cyan"/>
              </w:rPr>
              <w:t>Инициатор.</w:t>
            </w:r>
          </w:p>
          <w:p w:rsidR="00F1751D" w:rsidRPr="005F7616" w:rsidRDefault="00F1751D" w:rsidP="00AA749E">
            <w:pPr>
              <w:rPr>
                <w:sz w:val="24"/>
                <w:highlight w:val="cyan"/>
                <w:u w:val="single"/>
              </w:rPr>
            </w:pPr>
          </w:p>
          <w:p w:rsidR="00F1751D" w:rsidRPr="005F7616" w:rsidRDefault="00F1751D" w:rsidP="00AA749E">
            <w:pPr>
              <w:rPr>
                <w:sz w:val="24"/>
                <w:highlight w:val="cyan"/>
                <w:u w:val="single"/>
              </w:rPr>
            </w:pPr>
            <w:r w:rsidRPr="005F7616">
              <w:rPr>
                <w:sz w:val="24"/>
                <w:highlight w:val="cyan"/>
                <w:u w:val="single"/>
              </w:rPr>
              <w:t>Поля карточки «Итоги внутренней проверки)»:</w:t>
            </w:r>
          </w:p>
          <w:p w:rsidR="00F1751D" w:rsidRPr="005F7616" w:rsidRDefault="00F1751D" w:rsidP="009A452C">
            <w:pPr>
              <w:pStyle w:val="af9"/>
              <w:numPr>
                <w:ilvl w:val="0"/>
                <w:numId w:val="16"/>
              </w:numPr>
              <w:ind w:left="681"/>
              <w:rPr>
                <w:sz w:val="24"/>
                <w:highlight w:val="cyan"/>
              </w:rPr>
            </w:pPr>
            <w:r w:rsidRPr="005F7616">
              <w:rPr>
                <w:sz w:val="24"/>
                <w:highlight w:val="cyan"/>
              </w:rPr>
              <w:t>Инициатор,</w:t>
            </w:r>
          </w:p>
          <w:p w:rsidR="00F1751D" w:rsidRPr="005F7616" w:rsidRDefault="00F1751D" w:rsidP="00C370EE">
            <w:pPr>
              <w:pStyle w:val="af9"/>
              <w:ind w:left="681"/>
              <w:rPr>
                <w:sz w:val="24"/>
                <w:highlight w:val="cyan"/>
              </w:rPr>
            </w:pPr>
            <w:r w:rsidRPr="005F7616">
              <w:rPr>
                <w:sz w:val="24"/>
                <w:highlight w:val="cyan"/>
              </w:rPr>
              <w:t>Проверяющий.</w:t>
            </w:r>
          </w:p>
        </w:tc>
        <w:tc>
          <w:tcPr>
            <w:tcW w:w="2410" w:type="dxa"/>
          </w:tcPr>
          <w:p w:rsidR="00F1751D" w:rsidRPr="005F7616" w:rsidRDefault="00F1751D" w:rsidP="00AA749E">
            <w:pPr>
              <w:rPr>
                <w:sz w:val="24"/>
                <w:highlight w:val="cyan"/>
              </w:rPr>
            </w:pPr>
            <w:r w:rsidRPr="005F7616">
              <w:rPr>
                <w:sz w:val="24"/>
                <w:highlight w:val="cyan"/>
              </w:rPr>
              <w:lastRenderedPageBreak/>
              <w:t>По запросу пользователя: при создании карточек /</w:t>
            </w:r>
          </w:p>
          <w:p w:rsidR="00F1751D" w:rsidRPr="005F7616" w:rsidRDefault="00F1751D" w:rsidP="00AA749E">
            <w:pPr>
              <w:rPr>
                <w:sz w:val="24"/>
                <w:highlight w:val="cyan"/>
              </w:rPr>
            </w:pPr>
            <w:r w:rsidRPr="005F7616">
              <w:rPr>
                <w:sz w:val="24"/>
                <w:highlight w:val="cyan"/>
              </w:rPr>
              <w:t>заполнении полей.</w:t>
            </w:r>
          </w:p>
        </w:tc>
        <w:tc>
          <w:tcPr>
            <w:tcW w:w="2976" w:type="dxa"/>
          </w:tcPr>
          <w:p w:rsidR="00F1751D" w:rsidRPr="005F7616" w:rsidRDefault="00F1751D" w:rsidP="00AA749E">
            <w:pPr>
              <w:rPr>
                <w:sz w:val="24"/>
                <w:highlight w:val="cyan"/>
              </w:rPr>
            </w:pPr>
            <w:r w:rsidRPr="005F7616">
              <w:rPr>
                <w:sz w:val="24"/>
                <w:highlight w:val="cyan"/>
              </w:rPr>
              <w:t>Устанавливается связь с карточкой Сотрудника ИС «Телефонный справочник», данные импортируются в поля карточек ИС «ЭкБ».</w:t>
            </w:r>
          </w:p>
        </w:tc>
        <w:tc>
          <w:tcPr>
            <w:tcW w:w="1418" w:type="dxa"/>
          </w:tcPr>
          <w:p w:rsidR="00F1751D" w:rsidRPr="005F7616" w:rsidRDefault="00F1751D" w:rsidP="00AA749E">
            <w:pPr>
              <w:rPr>
                <w:sz w:val="24"/>
                <w:highlight w:val="cyan"/>
              </w:rPr>
            </w:pPr>
            <w:r w:rsidRPr="005F7616">
              <w:rPr>
                <w:sz w:val="24"/>
                <w:highlight w:val="cyan"/>
              </w:rPr>
              <w:t>Да</w:t>
            </w:r>
          </w:p>
        </w:tc>
      </w:tr>
      <w:tr w:rsidR="00F1751D" w:rsidRPr="005F7616" w:rsidTr="004E0F40">
        <w:trPr>
          <w:trHeight w:val="1196"/>
        </w:trPr>
        <w:tc>
          <w:tcPr>
            <w:tcW w:w="2127" w:type="dxa"/>
          </w:tcPr>
          <w:p w:rsidR="00F1751D" w:rsidRPr="005F7616" w:rsidRDefault="00002905" w:rsidP="00AA749E">
            <w:pPr>
              <w:rPr>
                <w:sz w:val="24"/>
                <w:highlight w:val="cyan"/>
              </w:rPr>
            </w:pPr>
            <w:hyperlink r:id="rId14" w:history="1">
              <w:r w:rsidR="00F1751D" w:rsidRPr="005F7616">
                <w:rPr>
                  <w:rStyle w:val="aa"/>
                  <w:sz w:val="24"/>
                  <w:highlight w:val="cyan"/>
                </w:rPr>
                <w:t xml:space="preserve">ИС </w:t>
              </w:r>
              <w:r w:rsidR="00F1751D" w:rsidRPr="005F7616">
                <w:rPr>
                  <w:rStyle w:val="aa"/>
                  <w:sz w:val="24"/>
                  <w:highlight w:val="cyan"/>
                  <w:lang w:val="en-US"/>
                </w:rPr>
                <w:t xml:space="preserve">LN </w:t>
              </w:r>
              <w:r w:rsidR="00F1751D" w:rsidRPr="005F7616">
                <w:rPr>
                  <w:rStyle w:val="aa"/>
                  <w:sz w:val="24"/>
                  <w:highlight w:val="cyan"/>
                </w:rPr>
                <w:t>«КНТ»</w:t>
              </w:r>
            </w:hyperlink>
          </w:p>
        </w:tc>
        <w:tc>
          <w:tcPr>
            <w:tcW w:w="2835" w:type="dxa"/>
          </w:tcPr>
          <w:p w:rsidR="00F1751D" w:rsidRPr="005F7616" w:rsidRDefault="00F1751D" w:rsidP="00AA749E">
            <w:pPr>
              <w:rPr>
                <w:sz w:val="24"/>
                <w:highlight w:val="cyan"/>
              </w:rPr>
            </w:pPr>
            <w:r w:rsidRPr="005F7616">
              <w:rPr>
                <w:sz w:val="24"/>
                <w:highlight w:val="cyan"/>
              </w:rPr>
              <w:t>ИС "КНТ" предназначена для унификации реквизитов контрагентов, используемых в различных ИС. ИС «КНТ» обеспечивает создание, хранение и учет информации по всем контрагентам Московского Аэропорта Домодедово; создание и обработку запросов на ввод новых контрагентов и их счетов; контроль заполнения и дублирования вносимой информации; регулирование прав на внесение или корректировку информации по контрагентам.</w:t>
            </w:r>
          </w:p>
        </w:tc>
        <w:tc>
          <w:tcPr>
            <w:tcW w:w="3969" w:type="dxa"/>
          </w:tcPr>
          <w:p w:rsidR="00C370EE" w:rsidRPr="005F7616" w:rsidRDefault="00C370EE" w:rsidP="00AA749E">
            <w:pPr>
              <w:rPr>
                <w:sz w:val="24"/>
                <w:highlight w:val="cyan"/>
              </w:rPr>
            </w:pPr>
            <w:r w:rsidRPr="005F7616">
              <w:rPr>
                <w:sz w:val="24"/>
                <w:highlight w:val="cyan"/>
              </w:rPr>
              <w:t>Источник: ИС «КНТ»</w:t>
            </w:r>
          </w:p>
          <w:p w:rsidR="00C370EE" w:rsidRPr="005F7616" w:rsidRDefault="00C370EE" w:rsidP="00AA749E">
            <w:pPr>
              <w:rPr>
                <w:sz w:val="24"/>
                <w:highlight w:val="cyan"/>
              </w:rPr>
            </w:pPr>
            <w:r w:rsidRPr="005F7616">
              <w:rPr>
                <w:sz w:val="24"/>
                <w:highlight w:val="cyan"/>
              </w:rPr>
              <w:t>Приемник: ИС «ЭкБ»</w:t>
            </w:r>
          </w:p>
          <w:p w:rsidR="00C370EE" w:rsidRPr="005F7616" w:rsidRDefault="00C370EE" w:rsidP="00AA749E">
            <w:pPr>
              <w:rPr>
                <w:sz w:val="24"/>
                <w:highlight w:val="cyan"/>
              </w:rPr>
            </w:pPr>
          </w:p>
          <w:p w:rsidR="00C370EE" w:rsidRPr="005F7616" w:rsidRDefault="00C370EE" w:rsidP="00AA749E">
            <w:pPr>
              <w:rPr>
                <w:sz w:val="24"/>
                <w:highlight w:val="cyan"/>
                <w:u w:val="single"/>
              </w:rPr>
            </w:pPr>
            <w:r w:rsidRPr="005F7616">
              <w:rPr>
                <w:sz w:val="24"/>
                <w:highlight w:val="cyan"/>
                <w:u w:val="single"/>
              </w:rPr>
              <w:t>Поля карточек: «Загрязняющие вещества», «</w:t>
            </w:r>
            <w:r w:rsidR="003A4934" w:rsidRPr="005F7616">
              <w:rPr>
                <w:sz w:val="24"/>
                <w:highlight w:val="cyan"/>
                <w:u w:val="single"/>
              </w:rPr>
              <w:t>Сопроводительный</w:t>
            </w:r>
            <w:r w:rsidRPr="005F7616">
              <w:rPr>
                <w:sz w:val="24"/>
                <w:highlight w:val="cyan"/>
                <w:u w:val="single"/>
              </w:rPr>
              <w:t xml:space="preserve"> документ», «Том проекта», «Расчет платы», ИС «Итоги внутренней проверки», «Справка о фактическом количестве загрязняющих веществ», «Территории проверок»:</w:t>
            </w:r>
          </w:p>
          <w:p w:rsidR="00C370EE" w:rsidRPr="005F7616" w:rsidRDefault="00C370EE" w:rsidP="009A452C">
            <w:pPr>
              <w:pStyle w:val="af9"/>
              <w:numPr>
                <w:ilvl w:val="0"/>
                <w:numId w:val="15"/>
              </w:numPr>
              <w:ind w:left="681"/>
              <w:rPr>
                <w:sz w:val="24"/>
                <w:highlight w:val="cyan"/>
              </w:rPr>
            </w:pPr>
            <w:r w:rsidRPr="005F7616">
              <w:rPr>
                <w:sz w:val="24"/>
                <w:highlight w:val="cyan"/>
                <w:lang w:val="en-US"/>
              </w:rPr>
              <w:t>UNID</w:t>
            </w:r>
            <w:r w:rsidRPr="005F7616">
              <w:rPr>
                <w:sz w:val="24"/>
                <w:highlight w:val="cyan"/>
              </w:rPr>
              <w:t>,</w:t>
            </w:r>
          </w:p>
          <w:p w:rsidR="00C370EE" w:rsidRPr="005F7616" w:rsidRDefault="00C370EE" w:rsidP="009A452C">
            <w:pPr>
              <w:pStyle w:val="af9"/>
              <w:numPr>
                <w:ilvl w:val="0"/>
                <w:numId w:val="15"/>
              </w:numPr>
              <w:ind w:left="681"/>
              <w:rPr>
                <w:sz w:val="24"/>
                <w:highlight w:val="cyan"/>
              </w:rPr>
            </w:pPr>
            <w:r w:rsidRPr="005F7616">
              <w:rPr>
                <w:sz w:val="24"/>
                <w:highlight w:val="cyan"/>
              </w:rPr>
              <w:t>Наименование Юр.лица</w:t>
            </w:r>
          </w:p>
          <w:p w:rsidR="00C370EE" w:rsidRPr="005F7616" w:rsidRDefault="00C370EE" w:rsidP="009A452C">
            <w:pPr>
              <w:pStyle w:val="af9"/>
              <w:numPr>
                <w:ilvl w:val="0"/>
                <w:numId w:val="15"/>
              </w:numPr>
              <w:ind w:left="681"/>
              <w:rPr>
                <w:sz w:val="24"/>
                <w:highlight w:val="cyan"/>
              </w:rPr>
            </w:pPr>
            <w:r w:rsidRPr="005F7616">
              <w:rPr>
                <w:sz w:val="24"/>
                <w:highlight w:val="cyan"/>
              </w:rPr>
              <w:t>Наименование Предприятия</w:t>
            </w:r>
          </w:p>
          <w:p w:rsidR="00C370EE" w:rsidRPr="005F7616" w:rsidRDefault="00C370EE" w:rsidP="00AA749E">
            <w:pPr>
              <w:rPr>
                <w:sz w:val="24"/>
                <w:highlight w:val="cyan"/>
              </w:rPr>
            </w:pPr>
          </w:p>
          <w:p w:rsidR="00F1751D" w:rsidRPr="005F7616" w:rsidRDefault="00F1751D" w:rsidP="00AA749E">
            <w:pPr>
              <w:rPr>
                <w:sz w:val="24"/>
                <w:highlight w:val="cyan"/>
                <w:u w:val="single"/>
              </w:rPr>
            </w:pPr>
            <w:r w:rsidRPr="005F7616">
              <w:rPr>
                <w:sz w:val="24"/>
                <w:highlight w:val="cyan"/>
                <w:u w:val="single"/>
              </w:rPr>
              <w:t>Поля карточки «Расчет платы»:</w:t>
            </w:r>
          </w:p>
          <w:p w:rsidR="00C370EE" w:rsidRPr="005F7616" w:rsidRDefault="00F1751D" w:rsidP="009A452C">
            <w:pPr>
              <w:pStyle w:val="af9"/>
              <w:numPr>
                <w:ilvl w:val="0"/>
                <w:numId w:val="16"/>
              </w:numPr>
              <w:ind w:left="681"/>
              <w:rPr>
                <w:sz w:val="24"/>
                <w:highlight w:val="cyan"/>
              </w:rPr>
            </w:pPr>
            <w:r w:rsidRPr="005F7616">
              <w:rPr>
                <w:sz w:val="24"/>
                <w:highlight w:val="cyan"/>
              </w:rPr>
              <w:t>Встроенное представление «Стороны».</w:t>
            </w:r>
          </w:p>
        </w:tc>
        <w:tc>
          <w:tcPr>
            <w:tcW w:w="2410" w:type="dxa"/>
          </w:tcPr>
          <w:p w:rsidR="00F1751D" w:rsidRPr="005F7616" w:rsidRDefault="00F1751D" w:rsidP="00AA749E">
            <w:pPr>
              <w:rPr>
                <w:sz w:val="24"/>
                <w:highlight w:val="cyan"/>
              </w:rPr>
            </w:pPr>
            <w:r w:rsidRPr="005F7616">
              <w:rPr>
                <w:sz w:val="24"/>
                <w:highlight w:val="cyan"/>
              </w:rPr>
              <w:t>По запросу пользователя: при заполнении полей.</w:t>
            </w:r>
          </w:p>
        </w:tc>
        <w:tc>
          <w:tcPr>
            <w:tcW w:w="2976" w:type="dxa"/>
          </w:tcPr>
          <w:p w:rsidR="00F1751D" w:rsidRPr="005F7616" w:rsidRDefault="00F1751D" w:rsidP="00AA749E">
            <w:pPr>
              <w:rPr>
                <w:sz w:val="24"/>
                <w:highlight w:val="cyan"/>
              </w:rPr>
            </w:pPr>
            <w:r w:rsidRPr="005F7616">
              <w:rPr>
                <w:sz w:val="24"/>
                <w:highlight w:val="cyan"/>
              </w:rPr>
              <w:t>Устанавливается связь с Карточкой Контрагента ИС «КНТ», данные импортируются в поля карточек ИС «ЭкБ».</w:t>
            </w:r>
          </w:p>
        </w:tc>
        <w:tc>
          <w:tcPr>
            <w:tcW w:w="1418" w:type="dxa"/>
          </w:tcPr>
          <w:p w:rsidR="00F1751D" w:rsidRPr="005F7616" w:rsidRDefault="00F1751D" w:rsidP="00AA749E">
            <w:pPr>
              <w:rPr>
                <w:sz w:val="24"/>
                <w:highlight w:val="cyan"/>
              </w:rPr>
            </w:pPr>
            <w:r w:rsidRPr="005F7616">
              <w:rPr>
                <w:sz w:val="24"/>
                <w:highlight w:val="cyan"/>
              </w:rPr>
              <w:t>Да</w:t>
            </w:r>
          </w:p>
        </w:tc>
      </w:tr>
      <w:tr w:rsidR="0038225B" w:rsidRPr="005F7616" w:rsidTr="004E0F40">
        <w:trPr>
          <w:trHeight w:val="1196"/>
        </w:trPr>
        <w:tc>
          <w:tcPr>
            <w:tcW w:w="2127" w:type="dxa"/>
          </w:tcPr>
          <w:p w:rsidR="0038225B" w:rsidRPr="005F7616" w:rsidRDefault="00002905" w:rsidP="0038225B">
            <w:pPr>
              <w:rPr>
                <w:sz w:val="24"/>
                <w:highlight w:val="cyan"/>
              </w:rPr>
            </w:pPr>
            <w:hyperlink r:id="rId15" w:history="1">
              <w:r w:rsidR="0038225B" w:rsidRPr="005F7616">
                <w:rPr>
                  <w:rStyle w:val="aa"/>
                  <w:sz w:val="24"/>
                  <w:highlight w:val="cyan"/>
                </w:rPr>
                <w:t xml:space="preserve">ИС </w:t>
              </w:r>
              <w:r w:rsidR="0038225B" w:rsidRPr="005F7616">
                <w:rPr>
                  <w:rStyle w:val="aa"/>
                  <w:sz w:val="24"/>
                  <w:highlight w:val="cyan"/>
                  <w:lang w:val="en-US"/>
                </w:rPr>
                <w:t xml:space="preserve">LN </w:t>
              </w:r>
              <w:r w:rsidR="0038225B" w:rsidRPr="005F7616">
                <w:rPr>
                  <w:rStyle w:val="aa"/>
                  <w:sz w:val="24"/>
                  <w:highlight w:val="cyan"/>
                </w:rPr>
                <w:t>«Поручения»</w:t>
              </w:r>
            </w:hyperlink>
          </w:p>
        </w:tc>
        <w:tc>
          <w:tcPr>
            <w:tcW w:w="2835" w:type="dxa"/>
          </w:tcPr>
          <w:p w:rsidR="0038225B" w:rsidRPr="005F7616" w:rsidRDefault="0038225B" w:rsidP="0038225B">
            <w:pPr>
              <w:rPr>
                <w:sz w:val="24"/>
                <w:highlight w:val="cyan"/>
              </w:rPr>
            </w:pPr>
            <w:r w:rsidRPr="005F7616">
              <w:rPr>
                <w:sz w:val="24"/>
                <w:highlight w:val="cyan"/>
              </w:rPr>
              <w:t xml:space="preserve">ИС "Поручения" предназначена для управления поручениями сотрудников Предприятий </w:t>
            </w:r>
            <w:r w:rsidRPr="005F7616">
              <w:rPr>
                <w:bCs/>
                <w:sz w:val="24"/>
                <w:highlight w:val="cyan"/>
              </w:rPr>
              <w:t>Московского Аэропорта Домодедово.</w:t>
            </w:r>
          </w:p>
        </w:tc>
        <w:tc>
          <w:tcPr>
            <w:tcW w:w="3969" w:type="dxa"/>
          </w:tcPr>
          <w:p w:rsidR="0038225B" w:rsidRPr="005F7616" w:rsidRDefault="0038225B" w:rsidP="0038225B">
            <w:pPr>
              <w:rPr>
                <w:sz w:val="24"/>
                <w:highlight w:val="cyan"/>
              </w:rPr>
            </w:pPr>
            <w:r w:rsidRPr="005F7616">
              <w:rPr>
                <w:sz w:val="24"/>
                <w:highlight w:val="cyan"/>
              </w:rPr>
              <w:t>Источник: ИС «ЭкБ,</w:t>
            </w:r>
          </w:p>
          <w:p w:rsidR="0038225B" w:rsidRPr="005F7616" w:rsidRDefault="0038225B" w:rsidP="0038225B">
            <w:pPr>
              <w:rPr>
                <w:sz w:val="24"/>
                <w:highlight w:val="cyan"/>
              </w:rPr>
            </w:pPr>
            <w:r w:rsidRPr="005F7616">
              <w:rPr>
                <w:sz w:val="24"/>
                <w:highlight w:val="cyan"/>
              </w:rPr>
              <w:t>Приемник: ИС «Поручения».</w:t>
            </w:r>
          </w:p>
          <w:p w:rsidR="0038225B" w:rsidRPr="005F7616" w:rsidRDefault="0038225B" w:rsidP="0038225B">
            <w:pPr>
              <w:rPr>
                <w:sz w:val="24"/>
                <w:highlight w:val="cyan"/>
              </w:rPr>
            </w:pPr>
          </w:p>
          <w:p w:rsidR="0038225B" w:rsidRPr="005F7616" w:rsidRDefault="0038225B" w:rsidP="0038225B">
            <w:pPr>
              <w:rPr>
                <w:sz w:val="24"/>
                <w:highlight w:val="cyan"/>
                <w:u w:val="single"/>
              </w:rPr>
            </w:pPr>
            <w:r w:rsidRPr="005F7616">
              <w:rPr>
                <w:sz w:val="24"/>
                <w:highlight w:val="cyan"/>
                <w:u w:val="single"/>
              </w:rPr>
              <w:t>Поля Порученческих пунктов, созданных из карточек: «Итоги внутренней проверки», «Расчет платы»:</w:t>
            </w:r>
          </w:p>
          <w:p w:rsidR="0038225B" w:rsidRPr="005F7616" w:rsidRDefault="0038225B" w:rsidP="009A452C">
            <w:pPr>
              <w:pStyle w:val="af9"/>
              <w:numPr>
                <w:ilvl w:val="0"/>
                <w:numId w:val="15"/>
              </w:numPr>
              <w:ind w:left="681"/>
              <w:rPr>
                <w:sz w:val="24"/>
                <w:highlight w:val="cyan"/>
              </w:rPr>
            </w:pPr>
            <w:r w:rsidRPr="005F7616">
              <w:rPr>
                <w:sz w:val="24"/>
                <w:highlight w:val="cyan"/>
                <w:lang w:val="en-US"/>
              </w:rPr>
              <w:t>UNID</w:t>
            </w:r>
            <w:r w:rsidRPr="005F7616">
              <w:rPr>
                <w:sz w:val="24"/>
                <w:highlight w:val="cyan"/>
              </w:rPr>
              <w:t>,</w:t>
            </w:r>
          </w:p>
          <w:p w:rsidR="0038225B" w:rsidRPr="005F7616" w:rsidRDefault="0038225B" w:rsidP="009A452C">
            <w:pPr>
              <w:pStyle w:val="af9"/>
              <w:numPr>
                <w:ilvl w:val="0"/>
                <w:numId w:val="15"/>
              </w:numPr>
              <w:ind w:left="681"/>
              <w:rPr>
                <w:sz w:val="24"/>
                <w:highlight w:val="cyan"/>
              </w:rPr>
            </w:pPr>
            <w:r w:rsidRPr="005F7616">
              <w:rPr>
                <w:sz w:val="24"/>
                <w:highlight w:val="cyan"/>
              </w:rPr>
              <w:t>Текст поручения,</w:t>
            </w:r>
          </w:p>
          <w:p w:rsidR="0038225B" w:rsidRPr="005F7616" w:rsidRDefault="0038225B" w:rsidP="009A452C">
            <w:pPr>
              <w:pStyle w:val="af9"/>
              <w:numPr>
                <w:ilvl w:val="0"/>
                <w:numId w:val="15"/>
              </w:numPr>
              <w:ind w:left="681"/>
              <w:rPr>
                <w:sz w:val="24"/>
                <w:highlight w:val="cyan"/>
              </w:rPr>
            </w:pPr>
            <w:r w:rsidRPr="005F7616">
              <w:rPr>
                <w:sz w:val="24"/>
                <w:highlight w:val="cyan"/>
              </w:rPr>
              <w:t>Ответственный,</w:t>
            </w:r>
          </w:p>
          <w:p w:rsidR="0038225B" w:rsidRPr="005F7616" w:rsidRDefault="0038225B" w:rsidP="009A452C">
            <w:pPr>
              <w:pStyle w:val="af9"/>
              <w:numPr>
                <w:ilvl w:val="0"/>
                <w:numId w:val="15"/>
              </w:numPr>
              <w:ind w:left="681"/>
              <w:rPr>
                <w:sz w:val="24"/>
                <w:highlight w:val="cyan"/>
              </w:rPr>
            </w:pPr>
            <w:r w:rsidRPr="005F7616">
              <w:rPr>
                <w:sz w:val="24"/>
                <w:highlight w:val="cyan"/>
              </w:rPr>
              <w:t>Подтверждающий,</w:t>
            </w:r>
          </w:p>
          <w:p w:rsidR="0038225B" w:rsidRPr="005F7616" w:rsidRDefault="0038225B" w:rsidP="009A452C">
            <w:pPr>
              <w:pStyle w:val="af9"/>
              <w:numPr>
                <w:ilvl w:val="0"/>
                <w:numId w:val="15"/>
              </w:numPr>
              <w:ind w:left="681"/>
              <w:rPr>
                <w:sz w:val="24"/>
                <w:highlight w:val="cyan"/>
              </w:rPr>
            </w:pPr>
            <w:r w:rsidRPr="005F7616">
              <w:rPr>
                <w:sz w:val="24"/>
                <w:highlight w:val="cyan"/>
              </w:rPr>
              <w:t>Срок исполнения.</w:t>
            </w:r>
          </w:p>
        </w:tc>
        <w:tc>
          <w:tcPr>
            <w:tcW w:w="2410" w:type="dxa"/>
          </w:tcPr>
          <w:p w:rsidR="0038225B" w:rsidRPr="005F7616" w:rsidRDefault="0038225B" w:rsidP="0038225B">
            <w:pPr>
              <w:rPr>
                <w:sz w:val="24"/>
                <w:highlight w:val="cyan"/>
              </w:rPr>
            </w:pPr>
            <w:r w:rsidRPr="005F7616">
              <w:rPr>
                <w:sz w:val="24"/>
                <w:highlight w:val="cyan"/>
              </w:rPr>
              <w:t>По факту перехода карточек в ИС «ЭкБ» на статус «Действующий/</w:t>
            </w:r>
          </w:p>
          <w:p w:rsidR="0038225B" w:rsidRPr="005F7616" w:rsidRDefault="0038225B" w:rsidP="0038225B">
            <w:pPr>
              <w:rPr>
                <w:sz w:val="24"/>
                <w:highlight w:val="cyan"/>
              </w:rPr>
            </w:pPr>
            <w:r w:rsidRPr="005F7616">
              <w:rPr>
                <w:sz w:val="24"/>
                <w:highlight w:val="cyan"/>
              </w:rPr>
              <w:t>Исполнение».</w:t>
            </w:r>
          </w:p>
        </w:tc>
        <w:tc>
          <w:tcPr>
            <w:tcW w:w="2976" w:type="dxa"/>
          </w:tcPr>
          <w:p w:rsidR="0038225B" w:rsidRPr="005F7616" w:rsidRDefault="0038225B" w:rsidP="0038225B">
            <w:pPr>
              <w:rPr>
                <w:sz w:val="24"/>
                <w:highlight w:val="cyan"/>
              </w:rPr>
            </w:pPr>
            <w:r w:rsidRPr="005F7616">
              <w:rPr>
                <w:sz w:val="24"/>
                <w:highlight w:val="cyan"/>
              </w:rPr>
              <w:t>Стандартный механизм создания Поручений в ИС «Поручения»</w:t>
            </w:r>
          </w:p>
        </w:tc>
        <w:tc>
          <w:tcPr>
            <w:tcW w:w="1418" w:type="dxa"/>
          </w:tcPr>
          <w:p w:rsidR="0038225B" w:rsidRPr="005F7616" w:rsidRDefault="0038225B" w:rsidP="0038225B">
            <w:pPr>
              <w:rPr>
                <w:sz w:val="24"/>
                <w:highlight w:val="cyan"/>
              </w:rPr>
            </w:pPr>
            <w:r w:rsidRPr="005F7616">
              <w:rPr>
                <w:sz w:val="24"/>
                <w:highlight w:val="cyan"/>
              </w:rPr>
              <w:t>Нет</w:t>
            </w:r>
          </w:p>
        </w:tc>
      </w:tr>
      <w:tr w:rsidR="0038225B" w:rsidRPr="005F7616" w:rsidTr="004E0F40">
        <w:trPr>
          <w:trHeight w:val="1196"/>
        </w:trPr>
        <w:tc>
          <w:tcPr>
            <w:tcW w:w="2127" w:type="dxa"/>
          </w:tcPr>
          <w:p w:rsidR="0038225B" w:rsidRPr="005F7616" w:rsidRDefault="00002905" w:rsidP="0038225B">
            <w:pPr>
              <w:rPr>
                <w:bCs/>
                <w:i/>
                <w:sz w:val="24"/>
                <w:highlight w:val="cyan"/>
              </w:rPr>
            </w:pPr>
            <w:hyperlink r:id="rId16" w:history="1">
              <w:r w:rsidR="0038225B" w:rsidRPr="005F7616">
                <w:rPr>
                  <w:rStyle w:val="aa"/>
                  <w:bCs/>
                  <w:sz w:val="24"/>
                  <w:highlight w:val="cyan"/>
                </w:rPr>
                <w:t xml:space="preserve">ИС </w:t>
              </w:r>
              <w:r w:rsidR="0038225B" w:rsidRPr="005F7616">
                <w:rPr>
                  <w:rStyle w:val="aa"/>
                  <w:bCs/>
                  <w:sz w:val="24"/>
                  <w:highlight w:val="cyan"/>
                  <w:lang w:val="en-US"/>
                </w:rPr>
                <w:t xml:space="preserve">LN </w:t>
              </w:r>
              <w:r w:rsidR="0038225B" w:rsidRPr="005F7616">
                <w:rPr>
                  <w:rStyle w:val="aa"/>
                  <w:bCs/>
                  <w:sz w:val="24"/>
                  <w:highlight w:val="cyan"/>
                </w:rPr>
                <w:t>«Контроль качества»</w:t>
              </w:r>
            </w:hyperlink>
            <w:r w:rsidR="0038225B" w:rsidRPr="005F7616">
              <w:rPr>
                <w:bCs/>
                <w:i/>
                <w:sz w:val="24"/>
                <w:highlight w:val="cyan"/>
              </w:rPr>
              <w:t xml:space="preserve"> </w:t>
            </w:r>
          </w:p>
        </w:tc>
        <w:tc>
          <w:tcPr>
            <w:tcW w:w="2835" w:type="dxa"/>
          </w:tcPr>
          <w:p w:rsidR="0038225B" w:rsidRPr="005F7616" w:rsidRDefault="0038225B" w:rsidP="0038225B">
            <w:pPr>
              <w:rPr>
                <w:bCs/>
                <w:sz w:val="24"/>
                <w:highlight w:val="cyan"/>
              </w:rPr>
            </w:pPr>
            <w:r w:rsidRPr="005F7616">
              <w:rPr>
                <w:bCs/>
                <w:sz w:val="24"/>
                <w:highlight w:val="cyan"/>
              </w:rPr>
              <w:t>ИС предназначена для учета данных о нарушениях зафиксированных при осуществлении ПТК.</w:t>
            </w:r>
            <w:r w:rsidRPr="005F7616">
              <w:rPr>
                <w:highlight w:val="cyan"/>
              </w:rPr>
              <w:t xml:space="preserve"> </w:t>
            </w:r>
          </w:p>
        </w:tc>
        <w:tc>
          <w:tcPr>
            <w:tcW w:w="3969" w:type="dxa"/>
          </w:tcPr>
          <w:p w:rsidR="0038225B" w:rsidRPr="005F7616" w:rsidRDefault="0038225B" w:rsidP="0038225B">
            <w:pPr>
              <w:rPr>
                <w:sz w:val="24"/>
                <w:highlight w:val="cyan"/>
              </w:rPr>
            </w:pPr>
            <w:r w:rsidRPr="005F7616">
              <w:rPr>
                <w:sz w:val="24"/>
                <w:highlight w:val="cyan"/>
              </w:rPr>
              <w:t>Источник: ИС «ЭкБ»,</w:t>
            </w:r>
          </w:p>
          <w:p w:rsidR="0038225B" w:rsidRPr="005F7616" w:rsidRDefault="0038225B" w:rsidP="0038225B">
            <w:pPr>
              <w:rPr>
                <w:sz w:val="24"/>
                <w:highlight w:val="cyan"/>
              </w:rPr>
            </w:pPr>
            <w:r w:rsidRPr="005F7616">
              <w:rPr>
                <w:sz w:val="24"/>
                <w:highlight w:val="cyan"/>
              </w:rPr>
              <w:t>Приемник: ИС «Контроль качества».</w:t>
            </w:r>
          </w:p>
          <w:p w:rsidR="0038225B" w:rsidRPr="005F7616" w:rsidRDefault="0038225B" w:rsidP="0038225B">
            <w:pPr>
              <w:rPr>
                <w:sz w:val="24"/>
                <w:highlight w:val="cyan"/>
              </w:rPr>
            </w:pPr>
          </w:p>
          <w:p w:rsidR="0038225B" w:rsidRPr="005F7616" w:rsidRDefault="0038225B" w:rsidP="0038225B">
            <w:pPr>
              <w:rPr>
                <w:sz w:val="24"/>
                <w:highlight w:val="cyan"/>
              </w:rPr>
            </w:pPr>
            <w:r w:rsidRPr="005F7616">
              <w:rPr>
                <w:sz w:val="24"/>
                <w:highlight w:val="cyan"/>
              </w:rPr>
              <w:t>См. п</w:t>
            </w:r>
            <w:r w:rsidR="00545AAC">
              <w:rPr>
                <w:sz w:val="24"/>
                <w:highlight w:val="cyan"/>
              </w:rPr>
              <w:t xml:space="preserve">. </w:t>
            </w:r>
            <w:r w:rsidR="00002905">
              <w:rPr>
                <w:sz w:val="24"/>
                <w:highlight w:val="cyan"/>
              </w:rPr>
              <w:fldChar w:fldCharType="begin"/>
            </w:r>
            <w:r w:rsidR="00545AAC">
              <w:rPr>
                <w:sz w:val="24"/>
                <w:highlight w:val="cyan"/>
              </w:rPr>
              <w:instrText xml:space="preserve"> REF _Ref351711901 \r \h </w:instrText>
            </w:r>
            <w:r w:rsidR="00002905">
              <w:rPr>
                <w:sz w:val="24"/>
                <w:highlight w:val="cyan"/>
              </w:rPr>
            </w:r>
            <w:r w:rsidR="00002905">
              <w:rPr>
                <w:sz w:val="24"/>
                <w:highlight w:val="cyan"/>
              </w:rPr>
              <w:fldChar w:fldCharType="separate"/>
            </w:r>
            <w:r w:rsidR="00545AAC">
              <w:rPr>
                <w:sz w:val="24"/>
                <w:highlight w:val="cyan"/>
              </w:rPr>
              <w:t>4.2.1.2</w:t>
            </w:r>
            <w:r w:rsidR="00002905">
              <w:rPr>
                <w:sz w:val="24"/>
                <w:highlight w:val="cyan"/>
              </w:rPr>
              <w:fldChar w:fldCharType="end"/>
            </w:r>
            <w:r w:rsidRPr="005F7616">
              <w:rPr>
                <w:sz w:val="24"/>
                <w:highlight w:val="cyan"/>
              </w:rPr>
              <w:t xml:space="preserve">. </w:t>
            </w:r>
          </w:p>
        </w:tc>
        <w:tc>
          <w:tcPr>
            <w:tcW w:w="2410" w:type="dxa"/>
          </w:tcPr>
          <w:p w:rsidR="0038225B" w:rsidRPr="005F7616" w:rsidRDefault="0038225B" w:rsidP="0038225B">
            <w:pPr>
              <w:rPr>
                <w:sz w:val="24"/>
                <w:highlight w:val="cyan"/>
              </w:rPr>
            </w:pPr>
            <w:r w:rsidRPr="005F7616">
              <w:rPr>
                <w:sz w:val="24"/>
                <w:highlight w:val="cyan"/>
              </w:rPr>
              <w:t>Формирование «Карточки контроля параметра» по данным, импортируемым из ИС «КИАС».</w:t>
            </w:r>
          </w:p>
        </w:tc>
        <w:tc>
          <w:tcPr>
            <w:tcW w:w="2976" w:type="dxa"/>
          </w:tcPr>
          <w:p w:rsidR="0038225B" w:rsidRPr="005F7616" w:rsidRDefault="0038225B" w:rsidP="0038225B">
            <w:pPr>
              <w:rPr>
                <w:sz w:val="24"/>
                <w:highlight w:val="cyan"/>
              </w:rPr>
            </w:pPr>
            <w:r w:rsidRPr="005F7616">
              <w:rPr>
                <w:sz w:val="24"/>
                <w:highlight w:val="cyan"/>
              </w:rPr>
              <w:t xml:space="preserve">ИС «КИАС» направляет электронное письмо, содержащее файл в формате </w:t>
            </w:r>
            <w:r w:rsidRPr="005F7616">
              <w:rPr>
                <w:sz w:val="24"/>
                <w:highlight w:val="cyan"/>
                <w:lang w:val="en-US"/>
              </w:rPr>
              <w:t>XML</w:t>
            </w:r>
            <w:r w:rsidRPr="005F7616">
              <w:rPr>
                <w:sz w:val="24"/>
                <w:highlight w:val="cyan"/>
              </w:rPr>
              <w:t xml:space="preserve"> на почтовый ящик </w:t>
            </w:r>
            <w:hyperlink r:id="rId17" w:history="1">
              <w:r w:rsidRPr="005F7616">
                <w:rPr>
                  <w:rStyle w:val="aa"/>
                  <w:b/>
                  <w:sz w:val="24"/>
                  <w:highlight w:val="cyan"/>
                </w:rPr>
                <w:t>mail_robot@domodedovo.ru</w:t>
              </w:r>
            </w:hyperlink>
            <w:r w:rsidRPr="005F7616">
              <w:rPr>
                <w:sz w:val="24"/>
                <w:highlight w:val="cyan"/>
              </w:rPr>
              <w:t>. На основании полученных данных агент формирует «Карточки Контроля параметра»</w:t>
            </w:r>
          </w:p>
        </w:tc>
        <w:tc>
          <w:tcPr>
            <w:tcW w:w="1418" w:type="dxa"/>
          </w:tcPr>
          <w:p w:rsidR="0038225B" w:rsidRPr="005F7616" w:rsidRDefault="0038225B" w:rsidP="0038225B">
            <w:pPr>
              <w:rPr>
                <w:sz w:val="24"/>
                <w:highlight w:val="cyan"/>
              </w:rPr>
            </w:pPr>
            <w:r w:rsidRPr="005F7616">
              <w:rPr>
                <w:sz w:val="24"/>
                <w:highlight w:val="cyan"/>
              </w:rPr>
              <w:t>Нет</w:t>
            </w:r>
          </w:p>
        </w:tc>
      </w:tr>
      <w:tr w:rsidR="0038225B" w:rsidRPr="005F7616" w:rsidTr="00142500">
        <w:tc>
          <w:tcPr>
            <w:tcW w:w="2127" w:type="dxa"/>
          </w:tcPr>
          <w:p w:rsidR="0038225B" w:rsidRPr="005F7616" w:rsidRDefault="00002905" w:rsidP="00595C7C">
            <w:pPr>
              <w:rPr>
                <w:sz w:val="24"/>
                <w:highlight w:val="cyan"/>
              </w:rPr>
            </w:pPr>
            <w:hyperlink r:id="rId18" w:history="1">
              <w:r w:rsidR="0038225B" w:rsidRPr="005F7616">
                <w:rPr>
                  <w:rStyle w:val="aa"/>
                  <w:sz w:val="24"/>
                  <w:highlight w:val="cyan"/>
                </w:rPr>
                <w:t xml:space="preserve">ИС </w:t>
              </w:r>
              <w:r w:rsidR="0038225B" w:rsidRPr="005F7616">
                <w:rPr>
                  <w:rStyle w:val="aa"/>
                  <w:sz w:val="24"/>
                  <w:highlight w:val="cyan"/>
                  <w:lang w:val="en-US"/>
                </w:rPr>
                <w:t>LN</w:t>
              </w:r>
              <w:r w:rsidR="0038225B" w:rsidRPr="005F7616">
                <w:rPr>
                  <w:rStyle w:val="aa"/>
                  <w:sz w:val="24"/>
                  <w:highlight w:val="cyan"/>
                </w:rPr>
                <w:t xml:space="preserve"> «Контроль  сроков рассмотрения»</w:t>
              </w:r>
            </w:hyperlink>
          </w:p>
        </w:tc>
        <w:tc>
          <w:tcPr>
            <w:tcW w:w="2835" w:type="dxa"/>
          </w:tcPr>
          <w:p w:rsidR="0038225B" w:rsidRPr="005F7616" w:rsidRDefault="0038225B" w:rsidP="00595C7C">
            <w:pPr>
              <w:rPr>
                <w:sz w:val="24"/>
                <w:highlight w:val="cyan"/>
              </w:rPr>
            </w:pPr>
            <w:r w:rsidRPr="005F7616">
              <w:rPr>
                <w:sz w:val="24"/>
                <w:highlight w:val="cyan"/>
              </w:rPr>
              <w:t>Корпоративная ИС для анализа сроков рассмотрения документов и вычисления нарушений по каждому участнику процессов рассмотрения  документов в ИС Московского аэропорта Домодедово</w:t>
            </w:r>
          </w:p>
        </w:tc>
        <w:tc>
          <w:tcPr>
            <w:tcW w:w="3969" w:type="dxa"/>
          </w:tcPr>
          <w:p w:rsidR="0038225B" w:rsidRPr="005F7616" w:rsidRDefault="0038225B" w:rsidP="002334CA">
            <w:pPr>
              <w:rPr>
                <w:sz w:val="24"/>
                <w:highlight w:val="cyan"/>
              </w:rPr>
            </w:pPr>
            <w:r w:rsidRPr="005F7616">
              <w:rPr>
                <w:sz w:val="24"/>
                <w:highlight w:val="cyan"/>
              </w:rPr>
              <w:t>Источник: ИС «ЭкБ»,</w:t>
            </w:r>
          </w:p>
          <w:p w:rsidR="0038225B" w:rsidRPr="005F7616" w:rsidRDefault="0038225B" w:rsidP="002334CA">
            <w:pPr>
              <w:rPr>
                <w:sz w:val="24"/>
                <w:highlight w:val="cyan"/>
              </w:rPr>
            </w:pPr>
            <w:r w:rsidRPr="005F7616">
              <w:rPr>
                <w:sz w:val="24"/>
                <w:highlight w:val="cyan"/>
              </w:rPr>
              <w:t>Приемник: ИС «КСР».</w:t>
            </w:r>
          </w:p>
          <w:p w:rsidR="0038225B" w:rsidRPr="005F7616" w:rsidRDefault="0038225B" w:rsidP="002334CA">
            <w:pPr>
              <w:spacing w:before="120"/>
              <w:jc w:val="both"/>
              <w:rPr>
                <w:sz w:val="24"/>
                <w:highlight w:val="cyan"/>
              </w:rPr>
            </w:pPr>
          </w:p>
        </w:tc>
        <w:tc>
          <w:tcPr>
            <w:tcW w:w="2410" w:type="dxa"/>
          </w:tcPr>
          <w:p w:rsidR="0038225B" w:rsidRPr="005F7616" w:rsidRDefault="0038225B" w:rsidP="00595C7C">
            <w:pPr>
              <w:rPr>
                <w:sz w:val="24"/>
                <w:highlight w:val="cyan"/>
              </w:rPr>
            </w:pPr>
            <w:r w:rsidRPr="005F7616">
              <w:rPr>
                <w:sz w:val="24"/>
                <w:highlight w:val="cyan"/>
              </w:rPr>
              <w:t>Прикрепление ссылки на документ в представление «</w:t>
            </w:r>
            <w:r w:rsidR="003A4934" w:rsidRPr="005F7616">
              <w:rPr>
                <w:sz w:val="24"/>
                <w:highlight w:val="cyan"/>
              </w:rPr>
              <w:t>Сопроводительные</w:t>
            </w:r>
            <w:r w:rsidRPr="005F7616">
              <w:rPr>
                <w:sz w:val="24"/>
                <w:highlight w:val="cyan"/>
              </w:rPr>
              <w:t xml:space="preserve"> документы. Необработанные» - включает механизм КСР для пользователя.</w:t>
            </w:r>
          </w:p>
          <w:p w:rsidR="0038225B" w:rsidRPr="005F7616" w:rsidRDefault="0038225B" w:rsidP="00595C7C">
            <w:pPr>
              <w:rPr>
                <w:sz w:val="24"/>
                <w:highlight w:val="cyan"/>
              </w:rPr>
            </w:pPr>
            <w:r w:rsidRPr="005F7616">
              <w:rPr>
                <w:sz w:val="24"/>
                <w:highlight w:val="cyan"/>
              </w:rPr>
              <w:t xml:space="preserve">Событие выхода – размещение ссылки в </w:t>
            </w:r>
            <w:r w:rsidR="00396C11" w:rsidRPr="005F7616">
              <w:rPr>
                <w:sz w:val="24"/>
                <w:highlight w:val="cyan"/>
              </w:rPr>
              <w:t>карточку «Загрязняющие вещества»</w:t>
            </w:r>
            <w:r w:rsidRPr="005F7616">
              <w:rPr>
                <w:sz w:val="24"/>
                <w:highlight w:val="cyan"/>
              </w:rPr>
              <w:t>.</w:t>
            </w:r>
          </w:p>
        </w:tc>
        <w:tc>
          <w:tcPr>
            <w:tcW w:w="2976" w:type="dxa"/>
          </w:tcPr>
          <w:p w:rsidR="0038225B" w:rsidRPr="005F7616" w:rsidRDefault="0038225B" w:rsidP="00595C7C">
            <w:pPr>
              <w:rPr>
                <w:sz w:val="24"/>
                <w:highlight w:val="cyan"/>
              </w:rPr>
            </w:pPr>
            <w:r w:rsidRPr="005F7616">
              <w:rPr>
                <w:sz w:val="24"/>
                <w:highlight w:val="cyan"/>
              </w:rPr>
              <w:t>Стандартный механизм КСР.</w:t>
            </w:r>
          </w:p>
        </w:tc>
        <w:tc>
          <w:tcPr>
            <w:tcW w:w="1418" w:type="dxa"/>
          </w:tcPr>
          <w:p w:rsidR="0038225B" w:rsidRPr="005F7616" w:rsidRDefault="0038225B" w:rsidP="00595C7C">
            <w:pPr>
              <w:rPr>
                <w:sz w:val="24"/>
                <w:highlight w:val="cyan"/>
              </w:rPr>
            </w:pPr>
            <w:r w:rsidRPr="005F7616">
              <w:rPr>
                <w:sz w:val="24"/>
                <w:highlight w:val="cyan"/>
              </w:rPr>
              <w:t>Нет</w:t>
            </w:r>
          </w:p>
        </w:tc>
      </w:tr>
      <w:tr w:rsidR="0038225B" w:rsidRPr="005F7616" w:rsidTr="00142500">
        <w:tc>
          <w:tcPr>
            <w:tcW w:w="2127" w:type="dxa"/>
          </w:tcPr>
          <w:p w:rsidR="0038225B" w:rsidRPr="005F7616" w:rsidRDefault="00002905" w:rsidP="00595C7C">
            <w:pPr>
              <w:rPr>
                <w:sz w:val="24"/>
                <w:highlight w:val="cyan"/>
              </w:rPr>
            </w:pPr>
            <w:hyperlink r:id="rId19" w:history="1">
              <w:r w:rsidR="0038225B" w:rsidRPr="005F7616">
                <w:rPr>
                  <w:rStyle w:val="aa"/>
                  <w:sz w:val="24"/>
                  <w:highlight w:val="cyan"/>
                </w:rPr>
                <w:t xml:space="preserve">ИС </w:t>
              </w:r>
              <w:r w:rsidR="0038225B" w:rsidRPr="005F7616">
                <w:rPr>
                  <w:rStyle w:val="aa"/>
                  <w:sz w:val="24"/>
                  <w:highlight w:val="cyan"/>
                  <w:lang w:val="en-US"/>
                </w:rPr>
                <w:t xml:space="preserve">LN </w:t>
              </w:r>
              <w:r w:rsidR="0038225B" w:rsidRPr="005F7616">
                <w:rPr>
                  <w:rStyle w:val="aa"/>
                  <w:sz w:val="24"/>
                  <w:highlight w:val="cyan"/>
                </w:rPr>
                <w:t>«Документы»</w:t>
              </w:r>
            </w:hyperlink>
          </w:p>
        </w:tc>
        <w:tc>
          <w:tcPr>
            <w:tcW w:w="2835" w:type="dxa"/>
          </w:tcPr>
          <w:p w:rsidR="0038225B" w:rsidRPr="005F7616" w:rsidRDefault="0038225B" w:rsidP="00595C7C">
            <w:pPr>
              <w:rPr>
                <w:sz w:val="24"/>
                <w:highlight w:val="cyan"/>
              </w:rPr>
            </w:pPr>
            <w:r w:rsidRPr="005F7616">
              <w:rPr>
                <w:sz w:val="24"/>
                <w:highlight w:val="cyan"/>
              </w:rPr>
              <w:t xml:space="preserve">ИС LN "Документы" предназначена для </w:t>
            </w:r>
            <w:r w:rsidRPr="005F7616">
              <w:rPr>
                <w:sz w:val="24"/>
                <w:highlight w:val="cyan"/>
              </w:rPr>
              <w:lastRenderedPageBreak/>
              <w:t>ведения Перечней видов документов, для систематизации информации о видах документов, образующихся в процессе деятельности Предприятий Московского аэропорта Домодедово и ведения Номенклатуры дел Предприятий, а также настройки оформления и регистрации документов в прочих ИС.</w:t>
            </w:r>
          </w:p>
        </w:tc>
        <w:tc>
          <w:tcPr>
            <w:tcW w:w="3969" w:type="dxa"/>
          </w:tcPr>
          <w:p w:rsidR="0038225B" w:rsidRPr="005F7616" w:rsidRDefault="0038225B" w:rsidP="00595C7C">
            <w:pPr>
              <w:rPr>
                <w:sz w:val="24"/>
                <w:highlight w:val="cyan"/>
              </w:rPr>
            </w:pPr>
            <w:r w:rsidRPr="005F7616">
              <w:rPr>
                <w:sz w:val="24"/>
                <w:highlight w:val="cyan"/>
              </w:rPr>
              <w:lastRenderedPageBreak/>
              <w:t>Источник: ИС «Документы»,</w:t>
            </w:r>
          </w:p>
          <w:p w:rsidR="0038225B" w:rsidRPr="005F7616" w:rsidRDefault="0038225B" w:rsidP="00595C7C">
            <w:pPr>
              <w:rPr>
                <w:sz w:val="24"/>
                <w:highlight w:val="cyan"/>
              </w:rPr>
            </w:pPr>
            <w:r w:rsidRPr="005F7616">
              <w:rPr>
                <w:sz w:val="24"/>
                <w:highlight w:val="cyan"/>
              </w:rPr>
              <w:t>Приемник: ИС «ЭкБ».</w:t>
            </w:r>
          </w:p>
          <w:p w:rsidR="0038225B" w:rsidRPr="005F7616" w:rsidRDefault="0038225B" w:rsidP="00595C7C">
            <w:pPr>
              <w:rPr>
                <w:sz w:val="24"/>
                <w:highlight w:val="cyan"/>
              </w:rPr>
            </w:pPr>
          </w:p>
          <w:p w:rsidR="0038225B" w:rsidRPr="005F7616" w:rsidRDefault="0038225B" w:rsidP="00595C7C">
            <w:pPr>
              <w:rPr>
                <w:sz w:val="24"/>
                <w:highlight w:val="cyan"/>
                <w:u w:val="single"/>
              </w:rPr>
            </w:pPr>
            <w:r w:rsidRPr="005F7616">
              <w:rPr>
                <w:sz w:val="24"/>
                <w:highlight w:val="cyan"/>
                <w:u w:val="single"/>
              </w:rPr>
              <w:t>Поля карточки «Типовой документ»:</w:t>
            </w:r>
          </w:p>
          <w:p w:rsidR="0038225B" w:rsidRPr="005F7616" w:rsidRDefault="0038225B" w:rsidP="009A452C">
            <w:pPr>
              <w:pStyle w:val="af9"/>
              <w:numPr>
                <w:ilvl w:val="0"/>
                <w:numId w:val="15"/>
              </w:numPr>
              <w:rPr>
                <w:sz w:val="24"/>
                <w:highlight w:val="cyan"/>
              </w:rPr>
            </w:pPr>
            <w:r w:rsidRPr="005F7616">
              <w:rPr>
                <w:sz w:val="24"/>
                <w:highlight w:val="cyan"/>
                <w:lang w:val="en-US"/>
              </w:rPr>
              <w:t>UNID</w:t>
            </w:r>
            <w:r w:rsidRPr="005F7616">
              <w:rPr>
                <w:sz w:val="24"/>
                <w:highlight w:val="cyan"/>
              </w:rPr>
              <w:t>,</w:t>
            </w:r>
          </w:p>
          <w:p w:rsidR="0038225B" w:rsidRPr="005F7616" w:rsidRDefault="0038225B" w:rsidP="00861855">
            <w:pPr>
              <w:pStyle w:val="af9"/>
              <w:numPr>
                <w:ilvl w:val="0"/>
                <w:numId w:val="15"/>
              </w:numPr>
              <w:rPr>
                <w:sz w:val="24"/>
                <w:highlight w:val="cyan"/>
              </w:rPr>
            </w:pPr>
            <w:r w:rsidRPr="005F7616">
              <w:rPr>
                <w:sz w:val="24"/>
                <w:highlight w:val="cyan"/>
              </w:rPr>
              <w:t>Вид документа,</w:t>
            </w:r>
          </w:p>
        </w:tc>
        <w:tc>
          <w:tcPr>
            <w:tcW w:w="2410" w:type="dxa"/>
          </w:tcPr>
          <w:p w:rsidR="0038225B" w:rsidRPr="005F7616" w:rsidRDefault="0038225B" w:rsidP="00595C7C">
            <w:pPr>
              <w:rPr>
                <w:sz w:val="24"/>
                <w:highlight w:val="cyan"/>
              </w:rPr>
            </w:pPr>
            <w:r w:rsidRPr="005F7616">
              <w:rPr>
                <w:sz w:val="24"/>
                <w:highlight w:val="cyan"/>
              </w:rPr>
              <w:lastRenderedPageBreak/>
              <w:t>Настраивается один раз</w:t>
            </w:r>
          </w:p>
        </w:tc>
        <w:tc>
          <w:tcPr>
            <w:tcW w:w="2976" w:type="dxa"/>
          </w:tcPr>
          <w:p w:rsidR="0038225B" w:rsidRPr="005F7616" w:rsidRDefault="0038225B" w:rsidP="00595C7C">
            <w:pPr>
              <w:rPr>
                <w:sz w:val="24"/>
                <w:highlight w:val="cyan"/>
              </w:rPr>
            </w:pPr>
            <w:r w:rsidRPr="005F7616">
              <w:rPr>
                <w:sz w:val="24"/>
                <w:highlight w:val="cyan"/>
              </w:rPr>
              <w:t xml:space="preserve">Взаимосвязь карточек ИС «ЭкБ» с карточками </w:t>
            </w:r>
            <w:r w:rsidRPr="005F7616">
              <w:rPr>
                <w:sz w:val="24"/>
                <w:highlight w:val="cyan"/>
              </w:rPr>
              <w:lastRenderedPageBreak/>
              <w:t>«Типовой документ» ИС «Документы» по видам документов.</w:t>
            </w:r>
          </w:p>
        </w:tc>
        <w:tc>
          <w:tcPr>
            <w:tcW w:w="1418" w:type="dxa"/>
          </w:tcPr>
          <w:p w:rsidR="0038225B" w:rsidRPr="005F7616" w:rsidRDefault="0038225B" w:rsidP="00595C7C">
            <w:pPr>
              <w:rPr>
                <w:sz w:val="24"/>
                <w:highlight w:val="cyan"/>
              </w:rPr>
            </w:pPr>
            <w:r w:rsidRPr="005F7616">
              <w:rPr>
                <w:sz w:val="24"/>
                <w:highlight w:val="cyan"/>
              </w:rPr>
              <w:lastRenderedPageBreak/>
              <w:t>Да</w:t>
            </w:r>
          </w:p>
        </w:tc>
      </w:tr>
      <w:tr w:rsidR="00F1751D" w:rsidRPr="005F7616" w:rsidTr="00142500">
        <w:tc>
          <w:tcPr>
            <w:tcW w:w="2127" w:type="dxa"/>
          </w:tcPr>
          <w:p w:rsidR="00F1751D" w:rsidRPr="005F7616" w:rsidRDefault="00002905" w:rsidP="00AA749E">
            <w:pPr>
              <w:rPr>
                <w:sz w:val="24"/>
                <w:highlight w:val="cyan"/>
              </w:rPr>
            </w:pPr>
            <w:hyperlink r:id="rId20" w:history="1">
              <w:r w:rsidR="00F1751D" w:rsidRPr="005F7616">
                <w:rPr>
                  <w:rStyle w:val="aa"/>
                  <w:sz w:val="24"/>
                  <w:highlight w:val="cyan"/>
                </w:rPr>
                <w:t xml:space="preserve">ИС </w:t>
              </w:r>
              <w:r w:rsidR="00F1751D" w:rsidRPr="005F7616">
                <w:rPr>
                  <w:rStyle w:val="aa"/>
                  <w:sz w:val="24"/>
                  <w:highlight w:val="cyan"/>
                  <w:lang w:val="en-US"/>
                </w:rPr>
                <w:t xml:space="preserve">LN </w:t>
              </w:r>
              <w:r w:rsidR="005F1976" w:rsidRPr="005F7616">
                <w:rPr>
                  <w:rStyle w:val="aa"/>
                  <w:sz w:val="24"/>
                  <w:highlight w:val="cyan"/>
                </w:rPr>
                <w:t>«Регистрация</w:t>
              </w:r>
              <w:r w:rsidR="00F1751D" w:rsidRPr="005F7616">
                <w:rPr>
                  <w:rStyle w:val="aa"/>
                  <w:sz w:val="24"/>
                  <w:highlight w:val="cyan"/>
                </w:rPr>
                <w:t>»</w:t>
              </w:r>
            </w:hyperlink>
          </w:p>
        </w:tc>
        <w:tc>
          <w:tcPr>
            <w:tcW w:w="2835" w:type="dxa"/>
          </w:tcPr>
          <w:p w:rsidR="00F1751D" w:rsidRPr="005F7616" w:rsidRDefault="00F1751D" w:rsidP="00AA749E">
            <w:pPr>
              <w:rPr>
                <w:sz w:val="24"/>
                <w:highlight w:val="cyan"/>
              </w:rPr>
            </w:pPr>
            <w:r w:rsidRPr="005F7616">
              <w:rPr>
                <w:sz w:val="24"/>
                <w:highlight w:val="cyan"/>
              </w:rPr>
              <w:t>ИС предназначена для регистрации исходящих, входящих и внутренних документов.</w:t>
            </w:r>
          </w:p>
        </w:tc>
        <w:tc>
          <w:tcPr>
            <w:tcW w:w="3969" w:type="dxa"/>
          </w:tcPr>
          <w:p w:rsidR="00F1751D" w:rsidRPr="005F7616" w:rsidRDefault="00F1751D" w:rsidP="00AA749E">
            <w:pPr>
              <w:rPr>
                <w:sz w:val="24"/>
                <w:highlight w:val="cyan"/>
              </w:rPr>
            </w:pPr>
            <w:r w:rsidRPr="005F7616">
              <w:rPr>
                <w:sz w:val="24"/>
                <w:highlight w:val="cyan"/>
              </w:rPr>
              <w:t xml:space="preserve">Источник: ИС «Регистрация </w:t>
            </w:r>
            <w:r w:rsidRPr="005F7616">
              <w:rPr>
                <w:sz w:val="24"/>
                <w:highlight w:val="cyan"/>
                <w:lang w:val="en-US"/>
              </w:rPr>
              <w:t>v</w:t>
            </w:r>
            <w:r w:rsidRPr="005F7616">
              <w:rPr>
                <w:sz w:val="24"/>
                <w:highlight w:val="cyan"/>
              </w:rPr>
              <w:t>.3»,</w:t>
            </w:r>
          </w:p>
          <w:p w:rsidR="00F1751D" w:rsidRPr="005F7616" w:rsidRDefault="00F1751D" w:rsidP="00AA749E">
            <w:pPr>
              <w:rPr>
                <w:sz w:val="24"/>
                <w:highlight w:val="cyan"/>
              </w:rPr>
            </w:pPr>
            <w:r w:rsidRPr="005F7616">
              <w:rPr>
                <w:sz w:val="24"/>
                <w:highlight w:val="cyan"/>
              </w:rPr>
              <w:t>Приемник: ИС «ЭкБ».</w:t>
            </w:r>
          </w:p>
          <w:p w:rsidR="00F1751D" w:rsidRPr="005F7616" w:rsidRDefault="00F1751D" w:rsidP="00AA749E">
            <w:pPr>
              <w:rPr>
                <w:sz w:val="24"/>
                <w:highlight w:val="cyan"/>
              </w:rPr>
            </w:pPr>
          </w:p>
          <w:p w:rsidR="00F1751D" w:rsidRPr="005F7616" w:rsidRDefault="00F1751D" w:rsidP="00AA749E">
            <w:pPr>
              <w:rPr>
                <w:sz w:val="24"/>
                <w:highlight w:val="cyan"/>
                <w:u w:val="single"/>
              </w:rPr>
            </w:pPr>
            <w:r w:rsidRPr="005F7616">
              <w:rPr>
                <w:sz w:val="24"/>
                <w:highlight w:val="cyan"/>
                <w:u w:val="single"/>
              </w:rPr>
              <w:t>Поля «Карточки Регистрации документа»:</w:t>
            </w:r>
          </w:p>
          <w:p w:rsidR="00F1751D" w:rsidRPr="005F7616" w:rsidRDefault="00F1751D" w:rsidP="009A452C">
            <w:pPr>
              <w:pStyle w:val="af9"/>
              <w:numPr>
                <w:ilvl w:val="0"/>
                <w:numId w:val="13"/>
              </w:numPr>
              <w:ind w:left="681"/>
              <w:rPr>
                <w:sz w:val="24"/>
                <w:highlight w:val="cyan"/>
              </w:rPr>
            </w:pPr>
            <w:r w:rsidRPr="005F7616">
              <w:rPr>
                <w:sz w:val="24"/>
                <w:highlight w:val="cyan"/>
                <w:lang w:val="en-US"/>
              </w:rPr>
              <w:t>UNID</w:t>
            </w:r>
            <w:r w:rsidRPr="005F7616">
              <w:rPr>
                <w:sz w:val="24"/>
                <w:highlight w:val="cyan"/>
              </w:rPr>
              <w:t>,</w:t>
            </w:r>
          </w:p>
          <w:p w:rsidR="00F1751D" w:rsidRPr="005F7616" w:rsidRDefault="00F1751D" w:rsidP="009A452C">
            <w:pPr>
              <w:pStyle w:val="af9"/>
              <w:numPr>
                <w:ilvl w:val="0"/>
                <w:numId w:val="13"/>
              </w:numPr>
              <w:ind w:left="681"/>
              <w:rPr>
                <w:sz w:val="24"/>
                <w:highlight w:val="cyan"/>
              </w:rPr>
            </w:pPr>
            <w:r w:rsidRPr="005F7616">
              <w:rPr>
                <w:sz w:val="24"/>
                <w:highlight w:val="cyan"/>
              </w:rPr>
              <w:t>Номер.</w:t>
            </w:r>
          </w:p>
          <w:p w:rsidR="00F1751D" w:rsidRPr="005F7616" w:rsidRDefault="00F1751D" w:rsidP="00AA749E">
            <w:pPr>
              <w:rPr>
                <w:sz w:val="24"/>
                <w:highlight w:val="cyan"/>
              </w:rPr>
            </w:pPr>
          </w:p>
          <w:p w:rsidR="00F1751D" w:rsidRPr="005F7616" w:rsidRDefault="00F1751D" w:rsidP="00AA749E">
            <w:pPr>
              <w:rPr>
                <w:sz w:val="24"/>
                <w:highlight w:val="cyan"/>
                <w:u w:val="single"/>
              </w:rPr>
            </w:pPr>
            <w:r w:rsidRPr="005F7616">
              <w:rPr>
                <w:sz w:val="24"/>
                <w:highlight w:val="cyan"/>
                <w:u w:val="single"/>
              </w:rPr>
              <w:t>Поля карточки «</w:t>
            </w:r>
            <w:r w:rsidR="003A4934" w:rsidRPr="005F7616">
              <w:rPr>
                <w:sz w:val="24"/>
                <w:highlight w:val="cyan"/>
                <w:u w:val="single"/>
              </w:rPr>
              <w:t>Сопроводительный</w:t>
            </w:r>
            <w:r w:rsidRPr="005F7616">
              <w:rPr>
                <w:sz w:val="24"/>
                <w:highlight w:val="cyan"/>
                <w:u w:val="single"/>
              </w:rPr>
              <w:t xml:space="preserve"> документ»:</w:t>
            </w:r>
          </w:p>
          <w:p w:rsidR="00F1751D" w:rsidRPr="005F7616" w:rsidRDefault="00F1751D" w:rsidP="009A452C">
            <w:pPr>
              <w:pStyle w:val="af9"/>
              <w:numPr>
                <w:ilvl w:val="0"/>
                <w:numId w:val="13"/>
              </w:numPr>
              <w:ind w:left="681"/>
              <w:rPr>
                <w:sz w:val="24"/>
                <w:highlight w:val="cyan"/>
              </w:rPr>
            </w:pPr>
            <w:r w:rsidRPr="005F7616">
              <w:rPr>
                <w:sz w:val="24"/>
                <w:highlight w:val="cyan"/>
              </w:rPr>
              <w:t>Ссылка на карточку в ИС «Регистрация».</w:t>
            </w:r>
          </w:p>
          <w:p w:rsidR="00F1751D" w:rsidRPr="005F7616" w:rsidRDefault="00F1751D" w:rsidP="00AA749E">
            <w:pPr>
              <w:rPr>
                <w:sz w:val="24"/>
                <w:highlight w:val="cyan"/>
              </w:rPr>
            </w:pPr>
          </w:p>
          <w:p w:rsidR="00F1751D" w:rsidRPr="005F7616" w:rsidRDefault="00F1751D" w:rsidP="00AA749E">
            <w:pPr>
              <w:rPr>
                <w:sz w:val="24"/>
                <w:highlight w:val="cyan"/>
                <w:u w:val="single"/>
              </w:rPr>
            </w:pPr>
            <w:r w:rsidRPr="005F7616">
              <w:rPr>
                <w:sz w:val="24"/>
                <w:highlight w:val="cyan"/>
                <w:u w:val="single"/>
              </w:rPr>
              <w:t>Поля карточки «</w:t>
            </w:r>
            <w:r w:rsidR="00AF39D6" w:rsidRPr="005F7616">
              <w:rPr>
                <w:sz w:val="24"/>
                <w:highlight w:val="cyan"/>
                <w:u w:val="single"/>
              </w:rPr>
              <w:t>Расчет платы</w:t>
            </w:r>
            <w:r w:rsidRPr="005F7616">
              <w:rPr>
                <w:sz w:val="24"/>
                <w:highlight w:val="cyan"/>
                <w:u w:val="single"/>
              </w:rPr>
              <w:t>»:</w:t>
            </w:r>
          </w:p>
          <w:p w:rsidR="00F1751D" w:rsidRPr="005F7616" w:rsidRDefault="00F1751D" w:rsidP="009A452C">
            <w:pPr>
              <w:pStyle w:val="af9"/>
              <w:numPr>
                <w:ilvl w:val="0"/>
                <w:numId w:val="13"/>
              </w:numPr>
              <w:rPr>
                <w:sz w:val="24"/>
                <w:highlight w:val="cyan"/>
              </w:rPr>
            </w:pPr>
            <w:r w:rsidRPr="005F7616">
              <w:rPr>
                <w:sz w:val="24"/>
                <w:highlight w:val="cyan"/>
              </w:rPr>
              <w:t>Подтверждающий документ (в разделах: «Воздух 1», «Вода», «Отходы»).</w:t>
            </w:r>
          </w:p>
          <w:p w:rsidR="00F1751D" w:rsidRPr="005F7616" w:rsidRDefault="00F1751D" w:rsidP="00AA749E">
            <w:pPr>
              <w:rPr>
                <w:sz w:val="24"/>
                <w:highlight w:val="cyan"/>
              </w:rPr>
            </w:pPr>
          </w:p>
        </w:tc>
        <w:tc>
          <w:tcPr>
            <w:tcW w:w="2410" w:type="dxa"/>
          </w:tcPr>
          <w:p w:rsidR="00F1751D" w:rsidRPr="005F7616" w:rsidRDefault="00F1751D" w:rsidP="00AA749E">
            <w:pPr>
              <w:rPr>
                <w:sz w:val="24"/>
                <w:highlight w:val="cyan"/>
              </w:rPr>
            </w:pPr>
            <w:r w:rsidRPr="005F7616">
              <w:rPr>
                <w:sz w:val="24"/>
                <w:highlight w:val="cyan"/>
              </w:rPr>
              <w:t>По запросу пользователя: при заполнении полей</w:t>
            </w:r>
          </w:p>
        </w:tc>
        <w:tc>
          <w:tcPr>
            <w:tcW w:w="2976" w:type="dxa"/>
          </w:tcPr>
          <w:p w:rsidR="00F1751D" w:rsidRPr="005F7616" w:rsidRDefault="00F1751D" w:rsidP="00AA749E">
            <w:pPr>
              <w:rPr>
                <w:sz w:val="24"/>
                <w:highlight w:val="cyan"/>
              </w:rPr>
            </w:pPr>
            <w:r w:rsidRPr="005F7616">
              <w:rPr>
                <w:sz w:val="24"/>
                <w:highlight w:val="cyan"/>
              </w:rPr>
              <w:t>Устанавливается связь с Карточкой Регистрации документа ИС «Регистрация», данные импортируются в поля карточек ИС «ЭкБ».</w:t>
            </w:r>
          </w:p>
          <w:p w:rsidR="00F1751D" w:rsidRPr="005F7616" w:rsidRDefault="00F1751D" w:rsidP="00AA749E">
            <w:pPr>
              <w:rPr>
                <w:sz w:val="24"/>
                <w:highlight w:val="cyan"/>
              </w:rPr>
            </w:pPr>
          </w:p>
          <w:p w:rsidR="00F1751D" w:rsidRPr="005F7616" w:rsidRDefault="00F1751D" w:rsidP="00AA749E">
            <w:pPr>
              <w:rPr>
                <w:sz w:val="24"/>
                <w:highlight w:val="cyan"/>
              </w:rPr>
            </w:pPr>
            <w:r w:rsidRPr="005F7616">
              <w:rPr>
                <w:sz w:val="24"/>
                <w:highlight w:val="cyan"/>
              </w:rPr>
              <w:t>В представление «Документы» должны прикрепляться ссылки на действующие документы:</w:t>
            </w:r>
          </w:p>
          <w:p w:rsidR="00F1751D" w:rsidRPr="005F7616" w:rsidRDefault="00F1751D" w:rsidP="009A452C">
            <w:pPr>
              <w:pStyle w:val="af9"/>
              <w:numPr>
                <w:ilvl w:val="0"/>
                <w:numId w:val="13"/>
              </w:numPr>
              <w:ind w:left="397"/>
              <w:rPr>
                <w:sz w:val="24"/>
                <w:highlight w:val="cyan"/>
              </w:rPr>
            </w:pPr>
            <w:r w:rsidRPr="005F7616">
              <w:rPr>
                <w:sz w:val="24"/>
                <w:highlight w:val="cyan"/>
              </w:rPr>
              <w:t>«Протокол количественного химического анализа ливневых вод»;</w:t>
            </w:r>
          </w:p>
          <w:p w:rsidR="00F1751D" w:rsidRPr="005F7616" w:rsidRDefault="00F1751D" w:rsidP="009A452C">
            <w:pPr>
              <w:pStyle w:val="af9"/>
              <w:numPr>
                <w:ilvl w:val="0"/>
                <w:numId w:val="13"/>
              </w:numPr>
              <w:ind w:left="397"/>
              <w:rPr>
                <w:sz w:val="24"/>
                <w:highlight w:val="cyan"/>
              </w:rPr>
            </w:pPr>
            <w:r w:rsidRPr="005F7616">
              <w:rPr>
                <w:sz w:val="24"/>
                <w:highlight w:val="cyan"/>
              </w:rPr>
              <w:t>«Протокол отбора проб».</w:t>
            </w:r>
          </w:p>
        </w:tc>
        <w:tc>
          <w:tcPr>
            <w:tcW w:w="1418" w:type="dxa"/>
          </w:tcPr>
          <w:p w:rsidR="00F1751D" w:rsidRPr="005F7616" w:rsidRDefault="00F1751D" w:rsidP="00AA749E">
            <w:pPr>
              <w:rPr>
                <w:sz w:val="24"/>
                <w:highlight w:val="cyan"/>
              </w:rPr>
            </w:pPr>
            <w:r w:rsidRPr="005F7616">
              <w:rPr>
                <w:sz w:val="24"/>
                <w:highlight w:val="cyan"/>
              </w:rPr>
              <w:t>Да</w:t>
            </w:r>
          </w:p>
        </w:tc>
      </w:tr>
      <w:tr w:rsidR="00F1751D" w:rsidRPr="005F7616" w:rsidTr="00142500">
        <w:tc>
          <w:tcPr>
            <w:tcW w:w="2127" w:type="dxa"/>
          </w:tcPr>
          <w:p w:rsidR="00F1751D" w:rsidRPr="005F7616" w:rsidRDefault="00002905" w:rsidP="00595C7C">
            <w:pPr>
              <w:rPr>
                <w:sz w:val="24"/>
                <w:highlight w:val="cyan"/>
              </w:rPr>
            </w:pPr>
            <w:hyperlink r:id="rId21" w:history="1">
              <w:r w:rsidR="00F1751D" w:rsidRPr="005F7616">
                <w:rPr>
                  <w:rStyle w:val="aa"/>
                  <w:sz w:val="24"/>
                  <w:highlight w:val="cyan"/>
                </w:rPr>
                <w:t xml:space="preserve">ИС </w:t>
              </w:r>
              <w:r w:rsidR="00F1751D" w:rsidRPr="005F7616">
                <w:rPr>
                  <w:rStyle w:val="aa"/>
                  <w:sz w:val="24"/>
                  <w:highlight w:val="cyan"/>
                  <w:lang w:val="en-US"/>
                </w:rPr>
                <w:t xml:space="preserve">LN </w:t>
              </w:r>
              <w:r w:rsidR="00F1751D" w:rsidRPr="005F7616">
                <w:rPr>
                  <w:rStyle w:val="aa"/>
                  <w:sz w:val="24"/>
                  <w:highlight w:val="cyan"/>
                </w:rPr>
                <w:t>«РпП»</w:t>
              </w:r>
            </w:hyperlink>
          </w:p>
        </w:tc>
        <w:tc>
          <w:tcPr>
            <w:tcW w:w="2835" w:type="dxa"/>
          </w:tcPr>
          <w:p w:rsidR="00F1751D" w:rsidRPr="005F7616" w:rsidRDefault="00F1751D" w:rsidP="00853A44">
            <w:pPr>
              <w:rPr>
                <w:sz w:val="24"/>
                <w:highlight w:val="cyan"/>
              </w:rPr>
            </w:pPr>
            <w:r w:rsidRPr="005F7616">
              <w:rPr>
                <w:sz w:val="24"/>
                <w:highlight w:val="cyan"/>
              </w:rPr>
              <w:t xml:space="preserve">ИС LN "Решение по платежам" предназначена для оформления </w:t>
            </w:r>
            <w:r w:rsidRPr="005F7616">
              <w:rPr>
                <w:sz w:val="24"/>
                <w:highlight w:val="cyan"/>
              </w:rPr>
              <w:lastRenderedPageBreak/>
              <w:t>Регистрационных бланков на наличные и безналичные платежи, а также Авансовые отчеты по ним.</w:t>
            </w:r>
          </w:p>
        </w:tc>
        <w:tc>
          <w:tcPr>
            <w:tcW w:w="3969" w:type="dxa"/>
          </w:tcPr>
          <w:p w:rsidR="00F1751D" w:rsidRPr="005F7616" w:rsidRDefault="00F1751D" w:rsidP="00595C7C">
            <w:pPr>
              <w:rPr>
                <w:sz w:val="24"/>
                <w:highlight w:val="cyan"/>
              </w:rPr>
            </w:pPr>
            <w:r w:rsidRPr="005F7616">
              <w:rPr>
                <w:sz w:val="24"/>
                <w:highlight w:val="cyan"/>
              </w:rPr>
              <w:lastRenderedPageBreak/>
              <w:t>Источник: ИС «РпП»,</w:t>
            </w:r>
          </w:p>
          <w:p w:rsidR="00F1751D" w:rsidRPr="005F7616" w:rsidRDefault="00F1751D" w:rsidP="00595C7C">
            <w:pPr>
              <w:rPr>
                <w:sz w:val="24"/>
                <w:highlight w:val="cyan"/>
              </w:rPr>
            </w:pPr>
            <w:r w:rsidRPr="005F7616">
              <w:rPr>
                <w:sz w:val="24"/>
                <w:highlight w:val="cyan"/>
              </w:rPr>
              <w:t>Приемник: ИС «ЭкБ».</w:t>
            </w:r>
          </w:p>
          <w:p w:rsidR="00F1751D" w:rsidRPr="005F7616" w:rsidRDefault="00F1751D" w:rsidP="00595C7C">
            <w:pPr>
              <w:rPr>
                <w:sz w:val="24"/>
                <w:highlight w:val="cyan"/>
              </w:rPr>
            </w:pPr>
          </w:p>
          <w:p w:rsidR="00F1751D" w:rsidRPr="005F7616" w:rsidRDefault="00F1751D" w:rsidP="00595C7C">
            <w:pPr>
              <w:rPr>
                <w:sz w:val="24"/>
                <w:highlight w:val="cyan"/>
              </w:rPr>
            </w:pPr>
            <w:r w:rsidRPr="005F7616">
              <w:rPr>
                <w:sz w:val="24"/>
                <w:highlight w:val="cyan"/>
              </w:rPr>
              <w:lastRenderedPageBreak/>
              <w:t>Поля карточки «Регистрационный бланк»:</w:t>
            </w:r>
          </w:p>
          <w:p w:rsidR="00F1751D" w:rsidRPr="005F7616" w:rsidRDefault="00F1751D" w:rsidP="009A452C">
            <w:pPr>
              <w:pStyle w:val="af9"/>
              <w:numPr>
                <w:ilvl w:val="0"/>
                <w:numId w:val="15"/>
              </w:numPr>
              <w:rPr>
                <w:sz w:val="24"/>
                <w:highlight w:val="cyan"/>
              </w:rPr>
            </w:pPr>
            <w:r w:rsidRPr="005F7616">
              <w:rPr>
                <w:sz w:val="24"/>
                <w:highlight w:val="cyan"/>
                <w:lang w:val="en-US"/>
              </w:rPr>
              <w:t>UNID</w:t>
            </w:r>
            <w:r w:rsidRPr="005F7616">
              <w:rPr>
                <w:sz w:val="24"/>
                <w:highlight w:val="cyan"/>
              </w:rPr>
              <w:t>,</w:t>
            </w:r>
          </w:p>
          <w:p w:rsidR="00F1751D" w:rsidRPr="005F7616" w:rsidRDefault="00F1751D" w:rsidP="009A452C">
            <w:pPr>
              <w:pStyle w:val="af9"/>
              <w:numPr>
                <w:ilvl w:val="0"/>
                <w:numId w:val="15"/>
              </w:numPr>
              <w:rPr>
                <w:sz w:val="24"/>
                <w:highlight w:val="cyan"/>
              </w:rPr>
            </w:pPr>
            <w:r w:rsidRPr="005F7616">
              <w:rPr>
                <w:sz w:val="24"/>
                <w:highlight w:val="cyan"/>
              </w:rPr>
              <w:t>Рег.номер,</w:t>
            </w:r>
          </w:p>
          <w:p w:rsidR="00F1751D" w:rsidRPr="005F7616" w:rsidRDefault="00F1751D" w:rsidP="009A452C">
            <w:pPr>
              <w:pStyle w:val="af9"/>
              <w:numPr>
                <w:ilvl w:val="0"/>
                <w:numId w:val="15"/>
              </w:numPr>
              <w:rPr>
                <w:sz w:val="24"/>
                <w:highlight w:val="cyan"/>
              </w:rPr>
            </w:pPr>
            <w:r w:rsidRPr="005F7616">
              <w:rPr>
                <w:sz w:val="24"/>
                <w:highlight w:val="cyan"/>
              </w:rPr>
              <w:t>Дата регистрации,</w:t>
            </w:r>
          </w:p>
          <w:p w:rsidR="00F1751D" w:rsidRPr="005F7616" w:rsidRDefault="00F1751D" w:rsidP="009A452C">
            <w:pPr>
              <w:pStyle w:val="af9"/>
              <w:numPr>
                <w:ilvl w:val="0"/>
                <w:numId w:val="15"/>
              </w:numPr>
              <w:rPr>
                <w:sz w:val="24"/>
                <w:highlight w:val="cyan"/>
              </w:rPr>
            </w:pPr>
            <w:r w:rsidRPr="005F7616">
              <w:rPr>
                <w:sz w:val="24"/>
                <w:highlight w:val="cyan"/>
              </w:rPr>
              <w:t>Инициатор,</w:t>
            </w:r>
          </w:p>
          <w:p w:rsidR="00F1751D" w:rsidRPr="005F7616" w:rsidRDefault="00F1751D" w:rsidP="009A452C">
            <w:pPr>
              <w:pStyle w:val="af9"/>
              <w:numPr>
                <w:ilvl w:val="0"/>
                <w:numId w:val="15"/>
              </w:numPr>
              <w:rPr>
                <w:sz w:val="24"/>
                <w:highlight w:val="cyan"/>
              </w:rPr>
            </w:pPr>
            <w:r w:rsidRPr="005F7616">
              <w:rPr>
                <w:sz w:val="24"/>
                <w:highlight w:val="cyan"/>
              </w:rPr>
              <w:t>Вид докумена</w:t>
            </w:r>
          </w:p>
          <w:p w:rsidR="00F1751D" w:rsidRPr="005F7616" w:rsidRDefault="00F1751D" w:rsidP="009A452C">
            <w:pPr>
              <w:pStyle w:val="af9"/>
              <w:numPr>
                <w:ilvl w:val="0"/>
                <w:numId w:val="15"/>
              </w:numPr>
              <w:rPr>
                <w:color w:val="000000" w:themeColor="text1"/>
                <w:sz w:val="24"/>
                <w:highlight w:val="cyan"/>
              </w:rPr>
            </w:pPr>
            <w:r w:rsidRPr="005F7616">
              <w:rPr>
                <w:color w:val="000000" w:themeColor="text1"/>
                <w:sz w:val="24"/>
                <w:highlight w:val="cyan"/>
              </w:rPr>
              <w:t>Статус</w:t>
            </w:r>
          </w:p>
        </w:tc>
        <w:tc>
          <w:tcPr>
            <w:tcW w:w="2410" w:type="dxa"/>
          </w:tcPr>
          <w:p w:rsidR="00F1751D" w:rsidRPr="005F7616" w:rsidRDefault="00F1751D" w:rsidP="00595C7C">
            <w:pPr>
              <w:rPr>
                <w:sz w:val="24"/>
                <w:highlight w:val="cyan"/>
              </w:rPr>
            </w:pPr>
            <w:r w:rsidRPr="005F7616">
              <w:rPr>
                <w:sz w:val="24"/>
                <w:highlight w:val="cyan"/>
              </w:rPr>
              <w:lastRenderedPageBreak/>
              <w:t xml:space="preserve">Для действующих документов, имеющихся в ИС </w:t>
            </w:r>
            <w:r w:rsidRPr="005F7616">
              <w:rPr>
                <w:sz w:val="24"/>
                <w:highlight w:val="cyan"/>
              </w:rPr>
              <w:lastRenderedPageBreak/>
              <w:t>«РпП» единовременно, далее – по мере создания новых документов.</w:t>
            </w:r>
          </w:p>
        </w:tc>
        <w:tc>
          <w:tcPr>
            <w:tcW w:w="2976" w:type="dxa"/>
          </w:tcPr>
          <w:p w:rsidR="00F1751D" w:rsidRPr="005F7616" w:rsidRDefault="00F1751D" w:rsidP="00F1751D">
            <w:pPr>
              <w:autoSpaceDE w:val="0"/>
              <w:autoSpaceDN w:val="0"/>
              <w:adjustRightInd w:val="0"/>
              <w:rPr>
                <w:rFonts w:ascii="Helv" w:hAnsi="Helv" w:cs="Helv"/>
                <w:i/>
                <w:iCs/>
                <w:szCs w:val="20"/>
                <w:highlight w:val="cyan"/>
              </w:rPr>
            </w:pPr>
            <w:r w:rsidRPr="005F7616">
              <w:rPr>
                <w:sz w:val="24"/>
                <w:highlight w:val="cyan"/>
              </w:rPr>
              <w:lastRenderedPageBreak/>
              <w:t xml:space="preserve">В представление «Документы, подтверждающие </w:t>
            </w:r>
            <w:r w:rsidRPr="005F7616">
              <w:rPr>
                <w:sz w:val="24"/>
                <w:highlight w:val="cyan"/>
              </w:rPr>
              <w:lastRenderedPageBreak/>
              <w:t>фактическое образование ЗВ» должны прикрепляться ссылки на действующие документы «Регистрационный бланк» по видам документов: «Штрафы по экологии», «Расчет платы по экологии»</w:t>
            </w:r>
            <w:r w:rsidRPr="005F7616">
              <w:rPr>
                <w:iCs/>
                <w:sz w:val="24"/>
                <w:highlight w:val="cyan"/>
              </w:rPr>
              <w:t>.</w:t>
            </w:r>
          </w:p>
        </w:tc>
        <w:tc>
          <w:tcPr>
            <w:tcW w:w="1418" w:type="dxa"/>
          </w:tcPr>
          <w:p w:rsidR="00F1751D" w:rsidRPr="005F7616" w:rsidRDefault="00F1751D" w:rsidP="00595C7C">
            <w:pPr>
              <w:rPr>
                <w:sz w:val="24"/>
                <w:highlight w:val="cyan"/>
              </w:rPr>
            </w:pPr>
            <w:r w:rsidRPr="005F7616">
              <w:rPr>
                <w:sz w:val="24"/>
                <w:highlight w:val="cyan"/>
              </w:rPr>
              <w:lastRenderedPageBreak/>
              <w:t>Да</w:t>
            </w:r>
          </w:p>
        </w:tc>
      </w:tr>
      <w:tr w:rsidR="00F1751D" w:rsidRPr="005F7616" w:rsidTr="00142500">
        <w:tc>
          <w:tcPr>
            <w:tcW w:w="2127" w:type="dxa"/>
          </w:tcPr>
          <w:p w:rsidR="00F1751D" w:rsidRPr="005F7616" w:rsidRDefault="00002905" w:rsidP="00454364">
            <w:pPr>
              <w:rPr>
                <w:highlight w:val="cyan"/>
              </w:rPr>
            </w:pPr>
            <w:hyperlink r:id="rId22" w:history="1">
              <w:r w:rsidR="00F1751D" w:rsidRPr="005F7616">
                <w:rPr>
                  <w:rStyle w:val="aa"/>
                  <w:sz w:val="24"/>
                  <w:highlight w:val="cyan"/>
                </w:rPr>
                <w:t xml:space="preserve">ИС </w:t>
              </w:r>
              <w:r w:rsidR="00F1751D" w:rsidRPr="005F7616">
                <w:rPr>
                  <w:rStyle w:val="aa"/>
                  <w:sz w:val="24"/>
                  <w:highlight w:val="cyan"/>
                  <w:lang w:val="en-US"/>
                </w:rPr>
                <w:t xml:space="preserve">LN </w:t>
              </w:r>
              <w:r w:rsidR="00F1751D" w:rsidRPr="005F7616">
                <w:rPr>
                  <w:rStyle w:val="aa"/>
                  <w:sz w:val="24"/>
                  <w:highlight w:val="cyan"/>
                </w:rPr>
                <w:t>«Приказы</w:t>
              </w:r>
              <w:r w:rsidR="00F1751D" w:rsidRPr="005F7616">
                <w:rPr>
                  <w:rStyle w:val="aa"/>
                  <w:highlight w:val="cyan"/>
                </w:rPr>
                <w:t>»</w:t>
              </w:r>
            </w:hyperlink>
          </w:p>
        </w:tc>
        <w:tc>
          <w:tcPr>
            <w:tcW w:w="2835" w:type="dxa"/>
          </w:tcPr>
          <w:p w:rsidR="00F1751D" w:rsidRPr="005F7616" w:rsidRDefault="00F1751D" w:rsidP="00454364">
            <w:pPr>
              <w:rPr>
                <w:bCs/>
                <w:sz w:val="24"/>
                <w:highlight w:val="cyan"/>
              </w:rPr>
            </w:pPr>
            <w:r w:rsidRPr="005F7616">
              <w:rPr>
                <w:bCs/>
                <w:sz w:val="24"/>
                <w:highlight w:val="cyan"/>
              </w:rPr>
              <w:t>ИС LN "Приказы" предназначена для оформления Приказов и  Распоряжений по Московскому аэропорту Домодедово</w:t>
            </w:r>
          </w:p>
        </w:tc>
        <w:tc>
          <w:tcPr>
            <w:tcW w:w="3969" w:type="dxa"/>
          </w:tcPr>
          <w:p w:rsidR="00F1751D" w:rsidRPr="005F7616" w:rsidRDefault="00F1751D" w:rsidP="00454364">
            <w:pPr>
              <w:rPr>
                <w:sz w:val="24"/>
                <w:highlight w:val="cyan"/>
              </w:rPr>
            </w:pPr>
            <w:r w:rsidRPr="005F7616">
              <w:rPr>
                <w:sz w:val="24"/>
                <w:highlight w:val="cyan"/>
              </w:rPr>
              <w:t>Источник: ИС «Приказы»,</w:t>
            </w:r>
          </w:p>
          <w:p w:rsidR="00F1751D" w:rsidRPr="005F7616" w:rsidRDefault="00F1751D" w:rsidP="00454364">
            <w:pPr>
              <w:rPr>
                <w:sz w:val="24"/>
                <w:highlight w:val="cyan"/>
              </w:rPr>
            </w:pPr>
            <w:r w:rsidRPr="005F7616">
              <w:rPr>
                <w:sz w:val="24"/>
                <w:highlight w:val="cyan"/>
              </w:rPr>
              <w:t>Приемник: ИС «ЭкБ».</w:t>
            </w:r>
          </w:p>
          <w:p w:rsidR="00F1751D" w:rsidRPr="005F7616" w:rsidRDefault="00F1751D" w:rsidP="00454364">
            <w:pPr>
              <w:rPr>
                <w:sz w:val="24"/>
                <w:highlight w:val="cyan"/>
              </w:rPr>
            </w:pPr>
          </w:p>
          <w:p w:rsidR="00F1751D" w:rsidRPr="005F7616" w:rsidRDefault="00F1751D" w:rsidP="00454364">
            <w:pPr>
              <w:rPr>
                <w:sz w:val="24"/>
                <w:highlight w:val="cyan"/>
              </w:rPr>
            </w:pPr>
            <w:r w:rsidRPr="005F7616">
              <w:rPr>
                <w:sz w:val="24"/>
                <w:highlight w:val="cyan"/>
              </w:rPr>
              <w:t>Поля документа «Приказ» (по виду «Приказ о техническом расследовании»:</w:t>
            </w:r>
          </w:p>
          <w:p w:rsidR="00F1751D" w:rsidRPr="005F7616" w:rsidRDefault="00F1751D" w:rsidP="009A452C">
            <w:pPr>
              <w:pStyle w:val="af9"/>
              <w:numPr>
                <w:ilvl w:val="0"/>
                <w:numId w:val="15"/>
              </w:numPr>
              <w:rPr>
                <w:sz w:val="24"/>
                <w:highlight w:val="cyan"/>
              </w:rPr>
            </w:pPr>
            <w:r w:rsidRPr="005F7616">
              <w:rPr>
                <w:sz w:val="24"/>
                <w:highlight w:val="cyan"/>
                <w:lang w:val="en-US"/>
              </w:rPr>
              <w:t>UNID</w:t>
            </w:r>
            <w:r w:rsidRPr="005F7616">
              <w:rPr>
                <w:sz w:val="24"/>
                <w:highlight w:val="cyan"/>
              </w:rPr>
              <w:t>,</w:t>
            </w:r>
          </w:p>
          <w:p w:rsidR="00F1751D" w:rsidRPr="005F7616" w:rsidRDefault="00F1751D" w:rsidP="009A452C">
            <w:pPr>
              <w:pStyle w:val="af9"/>
              <w:numPr>
                <w:ilvl w:val="0"/>
                <w:numId w:val="15"/>
              </w:numPr>
              <w:rPr>
                <w:sz w:val="24"/>
                <w:highlight w:val="cyan"/>
              </w:rPr>
            </w:pPr>
            <w:r w:rsidRPr="005F7616">
              <w:rPr>
                <w:sz w:val="24"/>
                <w:highlight w:val="cyan"/>
              </w:rPr>
              <w:t>Вид документа,</w:t>
            </w:r>
          </w:p>
          <w:p w:rsidR="00F1751D" w:rsidRPr="005F7616" w:rsidRDefault="00F1751D" w:rsidP="009A452C">
            <w:pPr>
              <w:pStyle w:val="af9"/>
              <w:numPr>
                <w:ilvl w:val="0"/>
                <w:numId w:val="15"/>
              </w:numPr>
              <w:rPr>
                <w:sz w:val="24"/>
                <w:highlight w:val="cyan"/>
              </w:rPr>
            </w:pPr>
            <w:r w:rsidRPr="005F7616">
              <w:rPr>
                <w:sz w:val="24"/>
                <w:highlight w:val="cyan"/>
              </w:rPr>
              <w:t>Инициатор,</w:t>
            </w:r>
          </w:p>
          <w:p w:rsidR="00F1751D" w:rsidRPr="005F7616" w:rsidRDefault="00F1751D" w:rsidP="009A452C">
            <w:pPr>
              <w:pStyle w:val="af9"/>
              <w:numPr>
                <w:ilvl w:val="0"/>
                <w:numId w:val="15"/>
              </w:numPr>
              <w:rPr>
                <w:color w:val="000000" w:themeColor="text1"/>
                <w:sz w:val="24"/>
                <w:highlight w:val="cyan"/>
              </w:rPr>
            </w:pPr>
            <w:r w:rsidRPr="005F7616">
              <w:rPr>
                <w:color w:val="000000" w:themeColor="text1"/>
                <w:sz w:val="24"/>
                <w:highlight w:val="cyan"/>
              </w:rPr>
              <w:t>Рег.номер,</w:t>
            </w:r>
          </w:p>
          <w:p w:rsidR="00F1751D" w:rsidRPr="005F7616" w:rsidRDefault="00F1751D" w:rsidP="009A452C">
            <w:pPr>
              <w:pStyle w:val="af9"/>
              <w:numPr>
                <w:ilvl w:val="0"/>
                <w:numId w:val="15"/>
              </w:numPr>
              <w:rPr>
                <w:color w:val="000000" w:themeColor="text1"/>
                <w:sz w:val="24"/>
                <w:highlight w:val="cyan"/>
              </w:rPr>
            </w:pPr>
            <w:r w:rsidRPr="005F7616">
              <w:rPr>
                <w:color w:val="000000" w:themeColor="text1"/>
                <w:sz w:val="24"/>
                <w:highlight w:val="cyan"/>
              </w:rPr>
              <w:t>Дата регистрации,</w:t>
            </w:r>
          </w:p>
          <w:p w:rsidR="00F1751D" w:rsidRPr="005F7616" w:rsidRDefault="00F1751D" w:rsidP="009A452C">
            <w:pPr>
              <w:pStyle w:val="af9"/>
              <w:numPr>
                <w:ilvl w:val="0"/>
                <w:numId w:val="15"/>
              </w:numPr>
              <w:rPr>
                <w:color w:val="FF0000"/>
                <w:sz w:val="24"/>
                <w:highlight w:val="cyan"/>
              </w:rPr>
            </w:pPr>
            <w:r w:rsidRPr="005F7616">
              <w:rPr>
                <w:color w:val="000000" w:themeColor="text1"/>
                <w:sz w:val="24"/>
                <w:highlight w:val="cyan"/>
              </w:rPr>
              <w:t>Статус</w:t>
            </w:r>
          </w:p>
        </w:tc>
        <w:tc>
          <w:tcPr>
            <w:tcW w:w="2410" w:type="dxa"/>
          </w:tcPr>
          <w:p w:rsidR="00F1751D" w:rsidRPr="005F7616" w:rsidRDefault="00F1751D" w:rsidP="00454364">
            <w:pPr>
              <w:rPr>
                <w:sz w:val="24"/>
                <w:highlight w:val="cyan"/>
              </w:rPr>
            </w:pPr>
            <w:r w:rsidRPr="005F7616">
              <w:rPr>
                <w:sz w:val="24"/>
                <w:highlight w:val="cyan"/>
              </w:rPr>
              <w:t>Для документов, имеющихся в ИС «Приказы» единовременно, далее – по мере создания новых документов.</w:t>
            </w:r>
          </w:p>
        </w:tc>
        <w:tc>
          <w:tcPr>
            <w:tcW w:w="2976" w:type="dxa"/>
          </w:tcPr>
          <w:p w:rsidR="00F1751D" w:rsidRPr="005F7616" w:rsidRDefault="00F1751D" w:rsidP="00454364">
            <w:pPr>
              <w:rPr>
                <w:sz w:val="24"/>
                <w:highlight w:val="cyan"/>
              </w:rPr>
            </w:pPr>
            <w:r w:rsidRPr="005F7616">
              <w:rPr>
                <w:sz w:val="24"/>
                <w:highlight w:val="cyan"/>
              </w:rPr>
              <w:t>В представление «Документы» должны прикрепляться ссылки на действующие документы «Приказ» (по виду документа «Приказ о техническом расследовании»)</w:t>
            </w:r>
          </w:p>
        </w:tc>
        <w:tc>
          <w:tcPr>
            <w:tcW w:w="1418" w:type="dxa"/>
          </w:tcPr>
          <w:p w:rsidR="00F1751D" w:rsidRPr="005F7616" w:rsidRDefault="00F1751D" w:rsidP="00454364">
            <w:pPr>
              <w:rPr>
                <w:sz w:val="24"/>
                <w:highlight w:val="cyan"/>
              </w:rPr>
            </w:pPr>
            <w:r w:rsidRPr="005F7616">
              <w:rPr>
                <w:sz w:val="24"/>
                <w:highlight w:val="cyan"/>
              </w:rPr>
              <w:t>Да</w:t>
            </w:r>
          </w:p>
        </w:tc>
      </w:tr>
      <w:tr w:rsidR="00F1751D" w:rsidRPr="005F7616" w:rsidTr="00142500">
        <w:tc>
          <w:tcPr>
            <w:tcW w:w="2127" w:type="dxa"/>
          </w:tcPr>
          <w:p w:rsidR="00F1751D" w:rsidRPr="005F7616" w:rsidRDefault="00002905" w:rsidP="00595C7C">
            <w:pPr>
              <w:rPr>
                <w:bCs/>
                <w:color w:val="FF0000"/>
                <w:sz w:val="24"/>
                <w:highlight w:val="cyan"/>
              </w:rPr>
            </w:pPr>
            <w:hyperlink r:id="rId23" w:history="1">
              <w:r w:rsidR="00F1751D" w:rsidRPr="005F7616">
                <w:rPr>
                  <w:rStyle w:val="aa"/>
                  <w:bCs/>
                  <w:sz w:val="24"/>
                  <w:highlight w:val="cyan"/>
                </w:rPr>
                <w:t xml:space="preserve">ИС </w:t>
              </w:r>
              <w:r w:rsidR="00F1751D" w:rsidRPr="005F7616">
                <w:rPr>
                  <w:rStyle w:val="aa"/>
                  <w:bCs/>
                  <w:sz w:val="24"/>
                  <w:highlight w:val="cyan"/>
                  <w:lang w:val="en-US"/>
                </w:rPr>
                <w:t xml:space="preserve">LN </w:t>
              </w:r>
              <w:r w:rsidR="00F1751D" w:rsidRPr="005F7616">
                <w:rPr>
                  <w:rStyle w:val="aa"/>
                  <w:bCs/>
                  <w:sz w:val="24"/>
                  <w:highlight w:val="cyan"/>
                </w:rPr>
                <w:t>"ДФО"</w:t>
              </w:r>
            </w:hyperlink>
          </w:p>
        </w:tc>
        <w:tc>
          <w:tcPr>
            <w:tcW w:w="2835" w:type="dxa"/>
          </w:tcPr>
          <w:p w:rsidR="00F1751D" w:rsidRPr="005F7616" w:rsidRDefault="00F1751D" w:rsidP="00595C7C">
            <w:pPr>
              <w:rPr>
                <w:bCs/>
                <w:sz w:val="24"/>
                <w:highlight w:val="cyan"/>
              </w:rPr>
            </w:pPr>
            <w:r w:rsidRPr="005F7616">
              <w:rPr>
                <w:bCs/>
                <w:sz w:val="24"/>
                <w:highlight w:val="cyan"/>
              </w:rPr>
              <w:t>ИС "ДФО" предназначена для оформления договоров, контрактов, документов по их исполнению оформляемых на Предприятиях Московского Аэропорта Домодедово</w:t>
            </w:r>
          </w:p>
        </w:tc>
        <w:tc>
          <w:tcPr>
            <w:tcW w:w="3969" w:type="dxa"/>
          </w:tcPr>
          <w:p w:rsidR="00F1751D" w:rsidRPr="005F7616" w:rsidRDefault="00F1751D" w:rsidP="00595C7C">
            <w:pPr>
              <w:rPr>
                <w:sz w:val="24"/>
                <w:highlight w:val="cyan"/>
              </w:rPr>
            </w:pPr>
            <w:r w:rsidRPr="005F7616">
              <w:rPr>
                <w:sz w:val="24"/>
                <w:highlight w:val="cyan"/>
              </w:rPr>
              <w:t>Источник: ИС «ДФО»,</w:t>
            </w:r>
          </w:p>
          <w:p w:rsidR="00F1751D" w:rsidRPr="005F7616" w:rsidRDefault="00F1751D" w:rsidP="00595C7C">
            <w:pPr>
              <w:rPr>
                <w:sz w:val="24"/>
                <w:highlight w:val="cyan"/>
              </w:rPr>
            </w:pPr>
            <w:r w:rsidRPr="005F7616">
              <w:rPr>
                <w:sz w:val="24"/>
                <w:highlight w:val="cyan"/>
              </w:rPr>
              <w:t>Приемник: ИС «ЭкБ».</w:t>
            </w:r>
          </w:p>
          <w:p w:rsidR="00F1751D" w:rsidRPr="005F7616" w:rsidRDefault="00F1751D" w:rsidP="00595C7C">
            <w:pPr>
              <w:rPr>
                <w:sz w:val="24"/>
                <w:highlight w:val="cyan"/>
              </w:rPr>
            </w:pPr>
          </w:p>
          <w:p w:rsidR="00F1751D" w:rsidRPr="005F7616" w:rsidRDefault="00F1751D" w:rsidP="00595C7C">
            <w:pPr>
              <w:rPr>
                <w:color w:val="000000" w:themeColor="text1"/>
                <w:sz w:val="24"/>
                <w:highlight w:val="cyan"/>
              </w:rPr>
            </w:pPr>
            <w:r w:rsidRPr="005F7616">
              <w:rPr>
                <w:sz w:val="24"/>
                <w:highlight w:val="cyan"/>
              </w:rPr>
              <w:t xml:space="preserve">Поля документа «Акт» </w:t>
            </w:r>
            <w:r w:rsidRPr="005F7616">
              <w:rPr>
                <w:color w:val="000000" w:themeColor="text1"/>
                <w:sz w:val="24"/>
                <w:highlight w:val="cyan"/>
              </w:rPr>
              <w:t>(по виду документа «Акт приема-передачи товаров, работ, услуг»):</w:t>
            </w:r>
          </w:p>
          <w:p w:rsidR="00F1751D" w:rsidRPr="005F7616" w:rsidRDefault="00F1751D" w:rsidP="009A452C">
            <w:pPr>
              <w:pStyle w:val="af9"/>
              <w:numPr>
                <w:ilvl w:val="0"/>
                <w:numId w:val="15"/>
              </w:numPr>
              <w:rPr>
                <w:color w:val="000000" w:themeColor="text1"/>
                <w:sz w:val="24"/>
                <w:highlight w:val="cyan"/>
              </w:rPr>
            </w:pPr>
            <w:r w:rsidRPr="005F7616">
              <w:rPr>
                <w:color w:val="000000" w:themeColor="text1"/>
                <w:sz w:val="24"/>
                <w:highlight w:val="cyan"/>
                <w:lang w:val="en-US"/>
              </w:rPr>
              <w:t>UNID</w:t>
            </w:r>
            <w:r w:rsidRPr="005F7616">
              <w:rPr>
                <w:color w:val="000000" w:themeColor="text1"/>
                <w:sz w:val="24"/>
                <w:highlight w:val="cyan"/>
              </w:rPr>
              <w:t>,</w:t>
            </w:r>
          </w:p>
          <w:p w:rsidR="00F1751D" w:rsidRPr="005F7616" w:rsidRDefault="00F1751D" w:rsidP="009A452C">
            <w:pPr>
              <w:pStyle w:val="af9"/>
              <w:numPr>
                <w:ilvl w:val="0"/>
                <w:numId w:val="15"/>
              </w:numPr>
              <w:rPr>
                <w:sz w:val="24"/>
                <w:highlight w:val="cyan"/>
              </w:rPr>
            </w:pPr>
            <w:r w:rsidRPr="005F7616">
              <w:rPr>
                <w:sz w:val="24"/>
                <w:highlight w:val="cyan"/>
              </w:rPr>
              <w:t>Вид документа,</w:t>
            </w:r>
          </w:p>
          <w:p w:rsidR="00F1751D" w:rsidRPr="005F7616" w:rsidRDefault="00F1751D" w:rsidP="009A452C">
            <w:pPr>
              <w:pStyle w:val="af9"/>
              <w:numPr>
                <w:ilvl w:val="0"/>
                <w:numId w:val="15"/>
              </w:numPr>
              <w:rPr>
                <w:sz w:val="24"/>
                <w:highlight w:val="cyan"/>
              </w:rPr>
            </w:pPr>
            <w:r w:rsidRPr="005F7616">
              <w:rPr>
                <w:sz w:val="24"/>
                <w:highlight w:val="cyan"/>
              </w:rPr>
              <w:t>Инициатор,</w:t>
            </w:r>
          </w:p>
          <w:p w:rsidR="00F1751D" w:rsidRPr="005F7616" w:rsidRDefault="00F1751D" w:rsidP="009A452C">
            <w:pPr>
              <w:pStyle w:val="af9"/>
              <w:numPr>
                <w:ilvl w:val="0"/>
                <w:numId w:val="15"/>
              </w:numPr>
              <w:rPr>
                <w:color w:val="000000" w:themeColor="text1"/>
                <w:sz w:val="24"/>
                <w:highlight w:val="cyan"/>
              </w:rPr>
            </w:pPr>
            <w:r w:rsidRPr="005F7616">
              <w:rPr>
                <w:color w:val="000000" w:themeColor="text1"/>
                <w:sz w:val="24"/>
                <w:highlight w:val="cyan"/>
              </w:rPr>
              <w:t>Рег.номер,</w:t>
            </w:r>
          </w:p>
          <w:p w:rsidR="00F1751D" w:rsidRPr="005F7616" w:rsidRDefault="00F1751D" w:rsidP="009A452C">
            <w:pPr>
              <w:pStyle w:val="af9"/>
              <w:numPr>
                <w:ilvl w:val="0"/>
                <w:numId w:val="15"/>
              </w:numPr>
              <w:rPr>
                <w:color w:val="000000" w:themeColor="text1"/>
                <w:sz w:val="24"/>
                <w:highlight w:val="cyan"/>
              </w:rPr>
            </w:pPr>
            <w:r w:rsidRPr="005F7616">
              <w:rPr>
                <w:color w:val="000000" w:themeColor="text1"/>
                <w:sz w:val="24"/>
                <w:highlight w:val="cyan"/>
              </w:rPr>
              <w:t>Дата регистрации,</w:t>
            </w:r>
          </w:p>
          <w:p w:rsidR="00F1751D" w:rsidRPr="005F7616" w:rsidRDefault="00F1751D" w:rsidP="009A452C">
            <w:pPr>
              <w:pStyle w:val="af9"/>
              <w:numPr>
                <w:ilvl w:val="0"/>
                <w:numId w:val="15"/>
              </w:numPr>
              <w:rPr>
                <w:color w:val="FF0000"/>
                <w:sz w:val="24"/>
                <w:highlight w:val="cyan"/>
              </w:rPr>
            </w:pPr>
            <w:r w:rsidRPr="005F7616">
              <w:rPr>
                <w:color w:val="000000" w:themeColor="text1"/>
                <w:sz w:val="24"/>
                <w:highlight w:val="cyan"/>
              </w:rPr>
              <w:t>Статус</w:t>
            </w:r>
          </w:p>
        </w:tc>
        <w:tc>
          <w:tcPr>
            <w:tcW w:w="2410" w:type="dxa"/>
          </w:tcPr>
          <w:p w:rsidR="00F1751D" w:rsidRPr="005F7616" w:rsidRDefault="00F1751D" w:rsidP="00AE3B40">
            <w:pPr>
              <w:rPr>
                <w:sz w:val="24"/>
                <w:highlight w:val="cyan"/>
              </w:rPr>
            </w:pPr>
            <w:r w:rsidRPr="005F7616">
              <w:rPr>
                <w:sz w:val="24"/>
                <w:highlight w:val="cyan"/>
              </w:rPr>
              <w:t>Для документов, имеющихся в ИС «ДФО» по запросу пользователя</w:t>
            </w:r>
          </w:p>
        </w:tc>
        <w:tc>
          <w:tcPr>
            <w:tcW w:w="2976" w:type="dxa"/>
          </w:tcPr>
          <w:p w:rsidR="00F1751D" w:rsidRPr="005F7616" w:rsidRDefault="00F1751D" w:rsidP="00322143">
            <w:pPr>
              <w:rPr>
                <w:sz w:val="24"/>
                <w:highlight w:val="cyan"/>
              </w:rPr>
            </w:pPr>
            <w:r w:rsidRPr="005F7616">
              <w:rPr>
                <w:sz w:val="24"/>
                <w:highlight w:val="cyan"/>
              </w:rPr>
              <w:t>В</w:t>
            </w:r>
            <w:r w:rsidR="00322143" w:rsidRPr="005F7616">
              <w:rPr>
                <w:sz w:val="24"/>
                <w:highlight w:val="cyan"/>
              </w:rPr>
              <w:t>озможность добавления ссылок на действующие документы</w:t>
            </w:r>
            <w:r w:rsidRPr="005F7616">
              <w:rPr>
                <w:sz w:val="24"/>
                <w:highlight w:val="cyan"/>
              </w:rPr>
              <w:t xml:space="preserve"> </w:t>
            </w:r>
            <w:r w:rsidRPr="005F7616">
              <w:rPr>
                <w:color w:val="000000" w:themeColor="text1"/>
                <w:sz w:val="24"/>
                <w:highlight w:val="cyan"/>
              </w:rPr>
              <w:t>«Акт приема-передачи товаров, работ, услуг» по команде пользователя.</w:t>
            </w:r>
          </w:p>
        </w:tc>
        <w:tc>
          <w:tcPr>
            <w:tcW w:w="1418" w:type="dxa"/>
          </w:tcPr>
          <w:p w:rsidR="00F1751D" w:rsidRPr="005F7616" w:rsidRDefault="00F1751D" w:rsidP="00595C7C">
            <w:pPr>
              <w:rPr>
                <w:sz w:val="24"/>
                <w:highlight w:val="cyan"/>
              </w:rPr>
            </w:pPr>
            <w:r w:rsidRPr="005F7616">
              <w:rPr>
                <w:sz w:val="24"/>
                <w:highlight w:val="cyan"/>
              </w:rPr>
              <w:t>Да</w:t>
            </w:r>
          </w:p>
        </w:tc>
      </w:tr>
      <w:tr w:rsidR="00322143" w:rsidRPr="005F7616" w:rsidTr="00142500">
        <w:tc>
          <w:tcPr>
            <w:tcW w:w="2127" w:type="dxa"/>
          </w:tcPr>
          <w:p w:rsidR="00322143" w:rsidRPr="005F7616" w:rsidRDefault="00002905" w:rsidP="005F1976">
            <w:pPr>
              <w:rPr>
                <w:sz w:val="24"/>
                <w:highlight w:val="cyan"/>
              </w:rPr>
            </w:pPr>
            <w:hyperlink r:id="rId24" w:history="1">
              <w:r w:rsidR="00322143" w:rsidRPr="005F7616">
                <w:rPr>
                  <w:rStyle w:val="aa"/>
                  <w:sz w:val="24"/>
                  <w:highlight w:val="cyan"/>
                </w:rPr>
                <w:t>ИС «</w:t>
              </w:r>
              <w:r w:rsidR="00322143" w:rsidRPr="005F7616">
                <w:rPr>
                  <w:rStyle w:val="aa"/>
                  <w:sz w:val="24"/>
                  <w:highlight w:val="cyan"/>
                  <w:lang w:val="en-US"/>
                </w:rPr>
                <w:t>XML</w:t>
              </w:r>
              <w:r w:rsidR="00322143" w:rsidRPr="005F7616">
                <w:rPr>
                  <w:rStyle w:val="aa"/>
                  <w:sz w:val="24"/>
                  <w:highlight w:val="cyan"/>
                </w:rPr>
                <w:t>-фабрика»</w:t>
              </w:r>
            </w:hyperlink>
          </w:p>
        </w:tc>
        <w:tc>
          <w:tcPr>
            <w:tcW w:w="2835" w:type="dxa"/>
          </w:tcPr>
          <w:p w:rsidR="00322143" w:rsidRPr="005F7616" w:rsidRDefault="00322143" w:rsidP="005F1976">
            <w:pPr>
              <w:rPr>
                <w:bCs/>
                <w:sz w:val="24"/>
                <w:highlight w:val="cyan"/>
              </w:rPr>
            </w:pPr>
            <w:r w:rsidRPr="005F7616">
              <w:rPr>
                <w:bCs/>
                <w:sz w:val="24"/>
                <w:highlight w:val="cyan"/>
              </w:rPr>
              <w:t xml:space="preserve">Предназначена для  хранения настроечных документов для выгрузок </w:t>
            </w:r>
            <w:r w:rsidRPr="005F7616">
              <w:rPr>
                <w:bCs/>
                <w:sz w:val="24"/>
                <w:highlight w:val="cyan"/>
              </w:rPr>
              <w:lastRenderedPageBreak/>
              <w:t>из баз на  LotusNotes необходимой информации</w:t>
            </w:r>
          </w:p>
        </w:tc>
        <w:tc>
          <w:tcPr>
            <w:tcW w:w="3969" w:type="dxa"/>
          </w:tcPr>
          <w:p w:rsidR="00322143" w:rsidRPr="005F7616" w:rsidRDefault="00322143" w:rsidP="005F1976">
            <w:pPr>
              <w:rPr>
                <w:sz w:val="24"/>
                <w:highlight w:val="cyan"/>
              </w:rPr>
            </w:pPr>
            <w:r w:rsidRPr="005F7616">
              <w:rPr>
                <w:sz w:val="24"/>
                <w:highlight w:val="cyan"/>
              </w:rPr>
              <w:lastRenderedPageBreak/>
              <w:t>Источник: ИС «</w:t>
            </w:r>
            <w:r w:rsidRPr="005F7616">
              <w:rPr>
                <w:sz w:val="24"/>
                <w:highlight w:val="cyan"/>
                <w:lang w:val="en-US"/>
              </w:rPr>
              <w:t>XML</w:t>
            </w:r>
            <w:r w:rsidRPr="005F7616">
              <w:rPr>
                <w:sz w:val="24"/>
                <w:highlight w:val="cyan"/>
              </w:rPr>
              <w:t>-фабрика»</w:t>
            </w:r>
          </w:p>
          <w:p w:rsidR="00322143" w:rsidRPr="005F7616" w:rsidRDefault="00322143" w:rsidP="005F1976">
            <w:pPr>
              <w:rPr>
                <w:sz w:val="24"/>
                <w:highlight w:val="cyan"/>
              </w:rPr>
            </w:pPr>
            <w:r w:rsidRPr="005F7616">
              <w:rPr>
                <w:sz w:val="24"/>
                <w:highlight w:val="cyan"/>
              </w:rPr>
              <w:t>Приемник: ИС «</w:t>
            </w:r>
            <w:r w:rsidRPr="005F7616">
              <w:rPr>
                <w:sz w:val="24"/>
                <w:highlight w:val="cyan"/>
                <w:lang w:val="en-US"/>
              </w:rPr>
              <w:t>Mail</w:t>
            </w:r>
            <w:r w:rsidRPr="005F7616">
              <w:rPr>
                <w:sz w:val="24"/>
                <w:highlight w:val="cyan"/>
              </w:rPr>
              <w:t xml:space="preserve"> </w:t>
            </w:r>
            <w:r w:rsidRPr="005F7616">
              <w:rPr>
                <w:sz w:val="24"/>
                <w:highlight w:val="cyan"/>
                <w:lang w:val="en-US"/>
              </w:rPr>
              <w:t>Robot</w:t>
            </w:r>
            <w:r w:rsidRPr="005F7616">
              <w:rPr>
                <w:sz w:val="24"/>
                <w:highlight w:val="cyan"/>
              </w:rPr>
              <w:t>».</w:t>
            </w:r>
          </w:p>
          <w:p w:rsidR="00322143" w:rsidRPr="005F7616" w:rsidRDefault="00322143" w:rsidP="005F1976">
            <w:pPr>
              <w:rPr>
                <w:sz w:val="24"/>
                <w:highlight w:val="cyan"/>
              </w:rPr>
            </w:pPr>
          </w:p>
          <w:p w:rsidR="00322143" w:rsidRPr="005F7616" w:rsidRDefault="00322143" w:rsidP="005F1976">
            <w:pPr>
              <w:rPr>
                <w:sz w:val="24"/>
                <w:highlight w:val="cyan"/>
              </w:rPr>
            </w:pPr>
            <w:r w:rsidRPr="005F7616">
              <w:rPr>
                <w:sz w:val="24"/>
                <w:highlight w:val="cyan"/>
              </w:rPr>
              <w:lastRenderedPageBreak/>
              <w:t>См. п.</w:t>
            </w:r>
            <w:r w:rsidR="00FF4A2F" w:rsidRPr="005F7616">
              <w:rPr>
                <w:sz w:val="24"/>
                <w:highlight w:val="cyan"/>
              </w:rPr>
              <w:t xml:space="preserve"> </w:t>
            </w:r>
            <w:fldSimple w:instr=" REF _Ref308005066 \r \h  \* MERGEFORMAT ">
              <w:r w:rsidR="00FF4A2F" w:rsidRPr="005F7616">
                <w:rPr>
                  <w:sz w:val="24"/>
                  <w:highlight w:val="cyan"/>
                </w:rPr>
                <w:t>4.2.1.1.8</w:t>
              </w:r>
            </w:fldSimple>
          </w:p>
        </w:tc>
        <w:tc>
          <w:tcPr>
            <w:tcW w:w="2410" w:type="dxa"/>
          </w:tcPr>
          <w:p w:rsidR="00322143" w:rsidRPr="005F7616" w:rsidRDefault="00322143" w:rsidP="00322143">
            <w:pPr>
              <w:rPr>
                <w:sz w:val="24"/>
                <w:highlight w:val="cyan"/>
              </w:rPr>
            </w:pPr>
            <w:r w:rsidRPr="005F7616">
              <w:rPr>
                <w:sz w:val="24"/>
                <w:highlight w:val="cyan"/>
              </w:rPr>
              <w:lastRenderedPageBreak/>
              <w:t>Выгрузка данных по карточкам: «</w:t>
            </w:r>
            <w:r w:rsidR="003A4934" w:rsidRPr="005F7616">
              <w:rPr>
                <w:sz w:val="24"/>
                <w:highlight w:val="cyan"/>
              </w:rPr>
              <w:t>Сопроводительный</w:t>
            </w:r>
            <w:r w:rsidRPr="005F7616">
              <w:rPr>
                <w:sz w:val="24"/>
                <w:highlight w:val="cyan"/>
              </w:rPr>
              <w:t xml:space="preserve"> </w:t>
            </w:r>
            <w:r w:rsidRPr="005F7616">
              <w:rPr>
                <w:sz w:val="24"/>
                <w:highlight w:val="cyan"/>
              </w:rPr>
              <w:lastRenderedPageBreak/>
              <w:t>документ», «</w:t>
            </w:r>
            <w:r w:rsidR="000D6BE6" w:rsidRPr="005F7616">
              <w:rPr>
                <w:sz w:val="24"/>
                <w:highlight w:val="cyan"/>
              </w:rPr>
              <w:t>Сопроводительный документ</w:t>
            </w:r>
            <w:r w:rsidRPr="005F7616">
              <w:rPr>
                <w:sz w:val="24"/>
                <w:highlight w:val="cyan"/>
              </w:rPr>
              <w:t>», «Итоги внутренней проверки».</w:t>
            </w:r>
          </w:p>
        </w:tc>
        <w:tc>
          <w:tcPr>
            <w:tcW w:w="2976" w:type="dxa"/>
          </w:tcPr>
          <w:p w:rsidR="00322143" w:rsidRPr="005F7616" w:rsidRDefault="00322143" w:rsidP="00322143">
            <w:pPr>
              <w:rPr>
                <w:sz w:val="24"/>
                <w:highlight w:val="cyan"/>
              </w:rPr>
            </w:pPr>
            <w:r w:rsidRPr="005F7616">
              <w:rPr>
                <w:sz w:val="24"/>
                <w:highlight w:val="cyan"/>
              </w:rPr>
              <w:lastRenderedPageBreak/>
              <w:t>В ИС «</w:t>
            </w:r>
            <w:r w:rsidRPr="005F7616">
              <w:rPr>
                <w:sz w:val="24"/>
                <w:highlight w:val="cyan"/>
                <w:lang w:val="en-US"/>
              </w:rPr>
              <w:t>XML</w:t>
            </w:r>
            <w:r w:rsidRPr="005F7616">
              <w:rPr>
                <w:sz w:val="24"/>
                <w:highlight w:val="cyan"/>
              </w:rPr>
              <w:t xml:space="preserve">-фабрика» должны быть созданы настроечные документы для </w:t>
            </w:r>
            <w:r w:rsidRPr="005F7616">
              <w:rPr>
                <w:sz w:val="24"/>
                <w:highlight w:val="cyan"/>
              </w:rPr>
              <w:lastRenderedPageBreak/>
              <w:t>выгрузки данных из ИС «ЭкБ» в ИС «КИАС».</w:t>
            </w:r>
          </w:p>
        </w:tc>
        <w:tc>
          <w:tcPr>
            <w:tcW w:w="1418" w:type="dxa"/>
          </w:tcPr>
          <w:p w:rsidR="00322143" w:rsidRPr="005F7616" w:rsidRDefault="00322143" w:rsidP="005F1976">
            <w:pPr>
              <w:rPr>
                <w:sz w:val="24"/>
                <w:highlight w:val="cyan"/>
              </w:rPr>
            </w:pPr>
            <w:r w:rsidRPr="005F7616">
              <w:rPr>
                <w:sz w:val="24"/>
                <w:highlight w:val="cyan"/>
              </w:rPr>
              <w:lastRenderedPageBreak/>
              <w:t>Нет</w:t>
            </w:r>
          </w:p>
        </w:tc>
      </w:tr>
      <w:tr w:rsidR="00322143" w:rsidRPr="005F7616" w:rsidTr="00142500">
        <w:tc>
          <w:tcPr>
            <w:tcW w:w="2127" w:type="dxa"/>
          </w:tcPr>
          <w:p w:rsidR="00322143" w:rsidRPr="005F7616" w:rsidRDefault="00002905" w:rsidP="005F1976">
            <w:pPr>
              <w:rPr>
                <w:sz w:val="24"/>
                <w:highlight w:val="cyan"/>
              </w:rPr>
            </w:pPr>
            <w:hyperlink r:id="rId25" w:history="1">
              <w:r w:rsidR="00322143" w:rsidRPr="005F7616">
                <w:rPr>
                  <w:rStyle w:val="aa"/>
                  <w:sz w:val="24"/>
                  <w:highlight w:val="cyan"/>
                </w:rPr>
                <w:t>ИС «</w:t>
              </w:r>
              <w:r w:rsidR="00322143" w:rsidRPr="005F7616">
                <w:rPr>
                  <w:rStyle w:val="aa"/>
                  <w:sz w:val="24"/>
                  <w:highlight w:val="cyan"/>
                  <w:lang w:val="en-US"/>
                </w:rPr>
                <w:t>Mail Robot</w:t>
              </w:r>
              <w:r w:rsidR="00322143" w:rsidRPr="005F7616">
                <w:rPr>
                  <w:rStyle w:val="aa"/>
                  <w:sz w:val="24"/>
                  <w:highlight w:val="cyan"/>
                </w:rPr>
                <w:t>»</w:t>
              </w:r>
            </w:hyperlink>
          </w:p>
        </w:tc>
        <w:tc>
          <w:tcPr>
            <w:tcW w:w="2835" w:type="dxa"/>
          </w:tcPr>
          <w:p w:rsidR="00322143" w:rsidRPr="005F7616" w:rsidRDefault="00322143" w:rsidP="005F1976">
            <w:pPr>
              <w:rPr>
                <w:bCs/>
                <w:sz w:val="24"/>
                <w:highlight w:val="cyan"/>
              </w:rPr>
            </w:pPr>
            <w:r w:rsidRPr="005F7616">
              <w:rPr>
                <w:bCs/>
                <w:sz w:val="24"/>
                <w:highlight w:val="cyan"/>
              </w:rPr>
              <w:t>Служебная ИС, предназначена для обработки документов.</w:t>
            </w:r>
          </w:p>
        </w:tc>
        <w:tc>
          <w:tcPr>
            <w:tcW w:w="3969" w:type="dxa"/>
          </w:tcPr>
          <w:p w:rsidR="00322143" w:rsidRPr="005F7616" w:rsidRDefault="00322143" w:rsidP="005F1976">
            <w:pPr>
              <w:rPr>
                <w:sz w:val="24"/>
                <w:highlight w:val="cyan"/>
              </w:rPr>
            </w:pPr>
            <w:r w:rsidRPr="005F7616">
              <w:rPr>
                <w:sz w:val="24"/>
                <w:highlight w:val="cyan"/>
              </w:rPr>
              <w:t>Источник: ИС «</w:t>
            </w:r>
            <w:r w:rsidRPr="005F7616">
              <w:rPr>
                <w:sz w:val="24"/>
                <w:highlight w:val="cyan"/>
                <w:lang w:val="en-US"/>
              </w:rPr>
              <w:t>XML</w:t>
            </w:r>
            <w:r w:rsidRPr="005F7616">
              <w:rPr>
                <w:sz w:val="24"/>
                <w:highlight w:val="cyan"/>
              </w:rPr>
              <w:t>-фабрика»</w:t>
            </w:r>
          </w:p>
          <w:p w:rsidR="00322143" w:rsidRPr="005F7616" w:rsidRDefault="00322143" w:rsidP="005F1976">
            <w:pPr>
              <w:rPr>
                <w:sz w:val="24"/>
                <w:highlight w:val="cyan"/>
              </w:rPr>
            </w:pPr>
            <w:r w:rsidRPr="005F7616">
              <w:rPr>
                <w:sz w:val="24"/>
                <w:highlight w:val="cyan"/>
              </w:rPr>
              <w:t>Приемник: ИС «КИАС».</w:t>
            </w:r>
          </w:p>
          <w:p w:rsidR="00322143" w:rsidRPr="005F7616" w:rsidRDefault="00322143" w:rsidP="005F1976">
            <w:pPr>
              <w:rPr>
                <w:sz w:val="24"/>
                <w:highlight w:val="cyan"/>
              </w:rPr>
            </w:pPr>
          </w:p>
        </w:tc>
        <w:tc>
          <w:tcPr>
            <w:tcW w:w="2410" w:type="dxa"/>
          </w:tcPr>
          <w:p w:rsidR="00322143" w:rsidRPr="005F7616" w:rsidRDefault="00322143" w:rsidP="00322143">
            <w:pPr>
              <w:rPr>
                <w:sz w:val="24"/>
                <w:highlight w:val="cyan"/>
              </w:rPr>
            </w:pPr>
            <w:r w:rsidRPr="005F7616">
              <w:rPr>
                <w:sz w:val="24"/>
                <w:highlight w:val="cyan"/>
              </w:rPr>
              <w:t>Ежедневная передача данных из ИС «</w:t>
            </w:r>
            <w:r w:rsidRPr="005F7616">
              <w:rPr>
                <w:sz w:val="24"/>
                <w:highlight w:val="cyan"/>
                <w:lang w:val="en-US"/>
              </w:rPr>
              <w:t>XML</w:t>
            </w:r>
            <w:r w:rsidRPr="005F7616">
              <w:rPr>
                <w:sz w:val="24"/>
                <w:highlight w:val="cyan"/>
              </w:rPr>
              <w:t>-фабрика»</w:t>
            </w:r>
          </w:p>
        </w:tc>
        <w:tc>
          <w:tcPr>
            <w:tcW w:w="2976" w:type="dxa"/>
          </w:tcPr>
          <w:p w:rsidR="00322143" w:rsidRPr="005F7616" w:rsidRDefault="00322143" w:rsidP="005F1976">
            <w:pPr>
              <w:rPr>
                <w:sz w:val="24"/>
                <w:highlight w:val="cyan"/>
              </w:rPr>
            </w:pPr>
            <w:r w:rsidRPr="005F7616">
              <w:rPr>
                <w:sz w:val="24"/>
                <w:highlight w:val="cyan"/>
              </w:rPr>
              <w:t>Агент передачи данных:</w:t>
            </w:r>
          </w:p>
          <w:p w:rsidR="00322143" w:rsidRPr="005F7616" w:rsidRDefault="00322143" w:rsidP="009A452C">
            <w:pPr>
              <w:pStyle w:val="af9"/>
              <w:numPr>
                <w:ilvl w:val="0"/>
                <w:numId w:val="81"/>
              </w:numPr>
              <w:ind w:left="397"/>
              <w:rPr>
                <w:sz w:val="24"/>
                <w:highlight w:val="cyan"/>
              </w:rPr>
            </w:pPr>
            <w:r w:rsidRPr="005F7616">
              <w:rPr>
                <w:sz w:val="24"/>
                <w:highlight w:val="cyan"/>
              </w:rPr>
              <w:t>в ИС «КИАС» из ИС «</w:t>
            </w:r>
            <w:r w:rsidRPr="005F7616">
              <w:rPr>
                <w:sz w:val="24"/>
                <w:highlight w:val="cyan"/>
                <w:lang w:val="en-US"/>
              </w:rPr>
              <w:t>XML</w:t>
            </w:r>
            <w:r w:rsidRPr="005F7616">
              <w:rPr>
                <w:sz w:val="24"/>
                <w:highlight w:val="cyan"/>
              </w:rPr>
              <w:t xml:space="preserve">-фабрика», </w:t>
            </w:r>
          </w:p>
          <w:p w:rsidR="00322143" w:rsidRPr="005F7616" w:rsidRDefault="00322143" w:rsidP="009A452C">
            <w:pPr>
              <w:pStyle w:val="af9"/>
              <w:numPr>
                <w:ilvl w:val="0"/>
                <w:numId w:val="81"/>
              </w:numPr>
              <w:ind w:left="397"/>
              <w:rPr>
                <w:sz w:val="24"/>
                <w:highlight w:val="cyan"/>
              </w:rPr>
            </w:pPr>
            <w:r w:rsidRPr="005F7616">
              <w:rPr>
                <w:sz w:val="24"/>
                <w:highlight w:val="cyan"/>
              </w:rPr>
              <w:t>в ИС «Контроль качества» из ИС «КИАС»</w:t>
            </w:r>
          </w:p>
        </w:tc>
        <w:tc>
          <w:tcPr>
            <w:tcW w:w="1418" w:type="dxa"/>
          </w:tcPr>
          <w:p w:rsidR="00322143" w:rsidRPr="005F7616" w:rsidRDefault="00322143" w:rsidP="005F1976">
            <w:pPr>
              <w:rPr>
                <w:sz w:val="24"/>
                <w:highlight w:val="cyan"/>
              </w:rPr>
            </w:pPr>
            <w:r w:rsidRPr="005F7616">
              <w:rPr>
                <w:sz w:val="24"/>
                <w:highlight w:val="cyan"/>
              </w:rPr>
              <w:t>Нет</w:t>
            </w:r>
          </w:p>
        </w:tc>
      </w:tr>
      <w:tr w:rsidR="00322143" w:rsidRPr="005F7616" w:rsidTr="00142500">
        <w:tc>
          <w:tcPr>
            <w:tcW w:w="2127" w:type="dxa"/>
          </w:tcPr>
          <w:p w:rsidR="00322143" w:rsidRPr="005F7616" w:rsidRDefault="00002905" w:rsidP="005F1976">
            <w:pPr>
              <w:rPr>
                <w:sz w:val="24"/>
                <w:highlight w:val="cyan"/>
              </w:rPr>
            </w:pPr>
            <w:hyperlink r:id="rId26" w:history="1">
              <w:r w:rsidR="00322143" w:rsidRPr="005F7616">
                <w:rPr>
                  <w:rStyle w:val="aa"/>
                  <w:sz w:val="24"/>
                  <w:highlight w:val="cyan"/>
                </w:rPr>
                <w:t>ИС «Справочник статусов»</w:t>
              </w:r>
            </w:hyperlink>
          </w:p>
        </w:tc>
        <w:tc>
          <w:tcPr>
            <w:tcW w:w="2835" w:type="dxa"/>
          </w:tcPr>
          <w:p w:rsidR="00322143" w:rsidRPr="005F7616" w:rsidRDefault="00322143" w:rsidP="005F1976">
            <w:pPr>
              <w:rPr>
                <w:bCs/>
                <w:sz w:val="24"/>
                <w:highlight w:val="cyan"/>
              </w:rPr>
            </w:pPr>
            <w:r w:rsidRPr="005F7616">
              <w:rPr>
                <w:bCs/>
                <w:sz w:val="24"/>
                <w:highlight w:val="cyan"/>
              </w:rPr>
              <w:t>Служебная ИС</w:t>
            </w:r>
          </w:p>
        </w:tc>
        <w:tc>
          <w:tcPr>
            <w:tcW w:w="3969" w:type="dxa"/>
          </w:tcPr>
          <w:p w:rsidR="00322143" w:rsidRPr="005F7616" w:rsidRDefault="00322143" w:rsidP="005F1976">
            <w:pPr>
              <w:rPr>
                <w:sz w:val="24"/>
                <w:highlight w:val="cyan"/>
              </w:rPr>
            </w:pPr>
            <w:r w:rsidRPr="005F7616">
              <w:rPr>
                <w:sz w:val="24"/>
                <w:highlight w:val="cyan"/>
              </w:rPr>
              <w:t>Источник: ИС «Справочник Статусов»,</w:t>
            </w:r>
          </w:p>
          <w:p w:rsidR="00322143" w:rsidRPr="005F7616" w:rsidRDefault="00322143" w:rsidP="005F1976">
            <w:pPr>
              <w:rPr>
                <w:sz w:val="24"/>
                <w:highlight w:val="cyan"/>
              </w:rPr>
            </w:pPr>
            <w:r w:rsidRPr="005F7616">
              <w:rPr>
                <w:sz w:val="24"/>
                <w:highlight w:val="cyan"/>
              </w:rPr>
              <w:t>Приемник: ИС «ЭкБ».</w:t>
            </w:r>
          </w:p>
          <w:p w:rsidR="00322143" w:rsidRPr="005F7616" w:rsidRDefault="00322143" w:rsidP="005F1976">
            <w:pPr>
              <w:rPr>
                <w:sz w:val="24"/>
                <w:highlight w:val="cyan"/>
              </w:rPr>
            </w:pPr>
          </w:p>
          <w:p w:rsidR="00322143" w:rsidRPr="005F7616" w:rsidRDefault="00322143" w:rsidP="005F1976">
            <w:pPr>
              <w:rPr>
                <w:sz w:val="24"/>
                <w:highlight w:val="cyan"/>
              </w:rPr>
            </w:pPr>
            <w:r w:rsidRPr="005F7616">
              <w:rPr>
                <w:sz w:val="24"/>
                <w:highlight w:val="cyan"/>
              </w:rPr>
              <w:t>Источник: ИС «ЭкБ»</w:t>
            </w:r>
          </w:p>
          <w:p w:rsidR="00322143" w:rsidRPr="005F7616" w:rsidRDefault="00322143" w:rsidP="005F1976">
            <w:pPr>
              <w:rPr>
                <w:sz w:val="24"/>
                <w:highlight w:val="cyan"/>
              </w:rPr>
            </w:pPr>
            <w:r w:rsidRPr="005F7616">
              <w:rPr>
                <w:sz w:val="24"/>
                <w:highlight w:val="cyan"/>
              </w:rPr>
              <w:t>Приемник: ИС «Справочник Статусов»</w:t>
            </w:r>
          </w:p>
        </w:tc>
        <w:tc>
          <w:tcPr>
            <w:tcW w:w="2410" w:type="dxa"/>
          </w:tcPr>
          <w:p w:rsidR="00322143" w:rsidRPr="005F7616" w:rsidRDefault="00322143" w:rsidP="005F1976">
            <w:pPr>
              <w:rPr>
                <w:sz w:val="24"/>
                <w:highlight w:val="cyan"/>
              </w:rPr>
            </w:pPr>
            <w:r w:rsidRPr="005F7616">
              <w:rPr>
                <w:sz w:val="24"/>
                <w:highlight w:val="cyan"/>
              </w:rPr>
              <w:t>Передача данных по маршрутам прохождения по статусам – по запросу из ИС «ЭкБ».</w:t>
            </w:r>
          </w:p>
          <w:p w:rsidR="00322143" w:rsidRPr="005F7616" w:rsidRDefault="00322143" w:rsidP="005F1976">
            <w:pPr>
              <w:rPr>
                <w:sz w:val="24"/>
                <w:highlight w:val="cyan"/>
              </w:rPr>
            </w:pPr>
          </w:p>
          <w:p w:rsidR="00322143" w:rsidRPr="005F7616" w:rsidRDefault="00322143" w:rsidP="005F1976">
            <w:pPr>
              <w:rPr>
                <w:sz w:val="24"/>
                <w:highlight w:val="cyan"/>
              </w:rPr>
            </w:pPr>
            <w:r w:rsidRPr="005F7616">
              <w:rPr>
                <w:sz w:val="24"/>
                <w:highlight w:val="cyan"/>
              </w:rPr>
              <w:t>Ежедневный импорт ссылок на действующие документы из др. ИС.</w:t>
            </w:r>
          </w:p>
        </w:tc>
        <w:tc>
          <w:tcPr>
            <w:tcW w:w="2976" w:type="dxa"/>
          </w:tcPr>
          <w:p w:rsidR="00322143" w:rsidRPr="005F7616" w:rsidRDefault="00322143" w:rsidP="005F1976">
            <w:pPr>
              <w:rPr>
                <w:sz w:val="24"/>
                <w:highlight w:val="cyan"/>
              </w:rPr>
            </w:pPr>
            <w:r w:rsidRPr="005F7616">
              <w:rPr>
                <w:sz w:val="24"/>
                <w:highlight w:val="cyan"/>
              </w:rPr>
              <w:t>Настройка маршрутов для статусов документов в ИС «ЭкБ».</w:t>
            </w:r>
          </w:p>
          <w:p w:rsidR="00322143" w:rsidRPr="005F7616" w:rsidRDefault="00322143" w:rsidP="005F1976">
            <w:pPr>
              <w:rPr>
                <w:sz w:val="24"/>
                <w:highlight w:val="cyan"/>
              </w:rPr>
            </w:pPr>
          </w:p>
          <w:p w:rsidR="00322143" w:rsidRPr="005F7616" w:rsidRDefault="00322143" w:rsidP="00322143">
            <w:pPr>
              <w:rPr>
                <w:sz w:val="24"/>
                <w:highlight w:val="cyan"/>
              </w:rPr>
            </w:pPr>
          </w:p>
          <w:p w:rsidR="00322143" w:rsidRPr="005F7616" w:rsidRDefault="00322143" w:rsidP="00322143">
            <w:pPr>
              <w:rPr>
                <w:sz w:val="24"/>
                <w:highlight w:val="cyan"/>
              </w:rPr>
            </w:pPr>
          </w:p>
          <w:p w:rsidR="00322143" w:rsidRPr="005F7616" w:rsidRDefault="00322143" w:rsidP="00322143">
            <w:pPr>
              <w:rPr>
                <w:sz w:val="24"/>
                <w:highlight w:val="cyan"/>
              </w:rPr>
            </w:pPr>
            <w:r w:rsidRPr="005F7616">
              <w:rPr>
                <w:sz w:val="24"/>
                <w:highlight w:val="cyan"/>
              </w:rPr>
              <w:t>Обработчики в ИС:</w:t>
            </w:r>
          </w:p>
          <w:p w:rsidR="00322143" w:rsidRPr="005F7616" w:rsidRDefault="00322143" w:rsidP="00322143">
            <w:pPr>
              <w:rPr>
                <w:sz w:val="24"/>
                <w:highlight w:val="cyan"/>
              </w:rPr>
            </w:pPr>
            <w:r w:rsidRPr="005F7616">
              <w:rPr>
                <w:sz w:val="24"/>
                <w:highlight w:val="cyan"/>
              </w:rPr>
              <w:t xml:space="preserve">ИС «Регистрация», </w:t>
            </w:r>
          </w:p>
          <w:p w:rsidR="00322143" w:rsidRPr="005F7616" w:rsidRDefault="00322143" w:rsidP="00322143">
            <w:pPr>
              <w:rPr>
                <w:sz w:val="24"/>
                <w:highlight w:val="cyan"/>
              </w:rPr>
            </w:pPr>
            <w:r w:rsidRPr="005F7616">
              <w:rPr>
                <w:sz w:val="24"/>
                <w:highlight w:val="cyan"/>
              </w:rPr>
              <w:t xml:space="preserve">«РпП», </w:t>
            </w:r>
          </w:p>
          <w:p w:rsidR="00322143" w:rsidRPr="005F7616" w:rsidRDefault="00322143" w:rsidP="00322143">
            <w:pPr>
              <w:rPr>
                <w:sz w:val="24"/>
                <w:highlight w:val="cyan"/>
              </w:rPr>
            </w:pPr>
            <w:r w:rsidRPr="005F7616">
              <w:rPr>
                <w:sz w:val="24"/>
                <w:highlight w:val="cyan"/>
              </w:rPr>
              <w:t>ИС «Приказы» должны отслеживать переход по статусам документов, виды которых настроены в справочнике «Виды документов, отслеживаемые в др. ИС», формировать ссылки на документы и размещать в представлении «</w:t>
            </w:r>
            <w:r w:rsidR="003A4934" w:rsidRPr="005F7616">
              <w:rPr>
                <w:sz w:val="24"/>
                <w:highlight w:val="cyan"/>
              </w:rPr>
              <w:t>Сопроводительные</w:t>
            </w:r>
            <w:r w:rsidRPr="005F7616">
              <w:rPr>
                <w:sz w:val="24"/>
                <w:highlight w:val="cyan"/>
              </w:rPr>
              <w:t xml:space="preserve"> документы/ Необработанные»</w:t>
            </w:r>
          </w:p>
        </w:tc>
        <w:tc>
          <w:tcPr>
            <w:tcW w:w="1418" w:type="dxa"/>
          </w:tcPr>
          <w:p w:rsidR="00322143" w:rsidRPr="005F7616" w:rsidRDefault="00322143" w:rsidP="005F1976">
            <w:pPr>
              <w:rPr>
                <w:sz w:val="24"/>
                <w:highlight w:val="cyan"/>
              </w:rPr>
            </w:pPr>
            <w:r w:rsidRPr="005F7616">
              <w:rPr>
                <w:sz w:val="24"/>
                <w:highlight w:val="cyan"/>
              </w:rPr>
              <w:t>Нет</w:t>
            </w:r>
          </w:p>
        </w:tc>
      </w:tr>
      <w:tr w:rsidR="00F1751D" w:rsidRPr="00890CB0" w:rsidTr="00142500">
        <w:tc>
          <w:tcPr>
            <w:tcW w:w="2127" w:type="dxa"/>
          </w:tcPr>
          <w:p w:rsidR="00F1751D" w:rsidRPr="005F7616" w:rsidRDefault="00002905" w:rsidP="0038225B">
            <w:pPr>
              <w:rPr>
                <w:sz w:val="24"/>
                <w:highlight w:val="cyan"/>
              </w:rPr>
            </w:pPr>
            <w:hyperlink r:id="rId27" w:history="1">
              <w:r w:rsidR="00F1751D" w:rsidRPr="005F7616">
                <w:rPr>
                  <w:rStyle w:val="aa"/>
                  <w:sz w:val="24"/>
                  <w:highlight w:val="cyan"/>
                </w:rPr>
                <w:t xml:space="preserve">ИС </w:t>
              </w:r>
              <w:r w:rsidR="00F1751D" w:rsidRPr="005F7616">
                <w:rPr>
                  <w:rStyle w:val="aa"/>
                  <w:sz w:val="24"/>
                  <w:highlight w:val="cyan"/>
                  <w:lang w:val="en-US"/>
                </w:rPr>
                <w:t>LN</w:t>
              </w:r>
              <w:r w:rsidR="00F1751D" w:rsidRPr="005F7616">
                <w:rPr>
                  <w:rStyle w:val="aa"/>
                  <w:sz w:val="24"/>
                  <w:highlight w:val="cyan"/>
                </w:rPr>
                <w:t xml:space="preserve"> «1С: Корпоративная система учета»</w:t>
              </w:r>
            </w:hyperlink>
          </w:p>
        </w:tc>
        <w:tc>
          <w:tcPr>
            <w:tcW w:w="2835" w:type="dxa"/>
          </w:tcPr>
          <w:p w:rsidR="00F1751D" w:rsidRPr="005F7616" w:rsidRDefault="00F1751D" w:rsidP="0038225B">
            <w:pPr>
              <w:rPr>
                <w:sz w:val="24"/>
                <w:highlight w:val="cyan"/>
              </w:rPr>
            </w:pPr>
            <w:r w:rsidRPr="005F7616">
              <w:rPr>
                <w:sz w:val="24"/>
                <w:highlight w:val="cyan"/>
              </w:rPr>
              <w:t xml:space="preserve">ИС предназначена для организации процесса управленческого, </w:t>
            </w:r>
            <w:r w:rsidRPr="005F7616">
              <w:rPr>
                <w:sz w:val="24"/>
                <w:highlight w:val="cyan"/>
              </w:rPr>
              <w:lastRenderedPageBreak/>
              <w:t>бухгалтерского, налогового учета, учета корпоративного имущества на Предприятиях Московского Аэропорта Домодедово.</w:t>
            </w:r>
          </w:p>
        </w:tc>
        <w:tc>
          <w:tcPr>
            <w:tcW w:w="3969" w:type="dxa"/>
          </w:tcPr>
          <w:p w:rsidR="000E3DC2" w:rsidRPr="005F7616" w:rsidRDefault="00F1751D" w:rsidP="0038225B">
            <w:pPr>
              <w:rPr>
                <w:sz w:val="24"/>
                <w:highlight w:val="cyan"/>
              </w:rPr>
            </w:pPr>
            <w:r w:rsidRPr="005F7616">
              <w:rPr>
                <w:sz w:val="24"/>
                <w:highlight w:val="cyan"/>
              </w:rPr>
              <w:lastRenderedPageBreak/>
              <w:t>Источник: ИС «ЭкБ»</w:t>
            </w:r>
          </w:p>
          <w:p w:rsidR="00F1751D" w:rsidRPr="005F7616" w:rsidRDefault="000E3DC2" w:rsidP="0038225B">
            <w:pPr>
              <w:rPr>
                <w:sz w:val="24"/>
                <w:highlight w:val="cyan"/>
              </w:rPr>
            </w:pPr>
            <w:r w:rsidRPr="005F7616">
              <w:rPr>
                <w:sz w:val="24"/>
                <w:highlight w:val="cyan"/>
              </w:rPr>
              <w:t xml:space="preserve"> </w:t>
            </w:r>
            <w:r w:rsidR="00F1751D" w:rsidRPr="005F7616">
              <w:rPr>
                <w:sz w:val="24"/>
                <w:highlight w:val="cyan"/>
              </w:rPr>
              <w:t>Приемник: ИС «1С: КСУ»</w:t>
            </w:r>
          </w:p>
          <w:p w:rsidR="00F1751D" w:rsidRPr="005F7616" w:rsidRDefault="00F1751D" w:rsidP="0038225B">
            <w:pPr>
              <w:rPr>
                <w:sz w:val="24"/>
                <w:highlight w:val="cyan"/>
                <w:u w:val="single"/>
              </w:rPr>
            </w:pPr>
          </w:p>
          <w:bookmarkStart w:id="18" w:name="_MON_1382187848"/>
          <w:bookmarkStart w:id="19" w:name="_MON_1382187965"/>
          <w:bookmarkStart w:id="20" w:name="_MON_1382187984"/>
          <w:bookmarkStart w:id="21" w:name="_MON_1382188015"/>
          <w:bookmarkStart w:id="22" w:name="_MON_1381752944"/>
          <w:bookmarkStart w:id="23" w:name="_MON_1381746753"/>
          <w:bookmarkEnd w:id="18"/>
          <w:bookmarkEnd w:id="19"/>
          <w:bookmarkEnd w:id="20"/>
          <w:bookmarkEnd w:id="21"/>
          <w:bookmarkEnd w:id="22"/>
          <w:bookmarkEnd w:id="23"/>
          <w:bookmarkStart w:id="24" w:name="_MON_1381829900"/>
          <w:bookmarkEnd w:id="24"/>
          <w:p w:rsidR="000E3DC2" w:rsidRPr="005F7616" w:rsidRDefault="0092182F" w:rsidP="0038225B">
            <w:pPr>
              <w:rPr>
                <w:sz w:val="24"/>
                <w:highlight w:val="cyan"/>
              </w:rPr>
            </w:pPr>
            <w:r w:rsidRPr="005F7616">
              <w:rPr>
                <w:sz w:val="24"/>
                <w:highlight w:val="cyan"/>
              </w:rPr>
              <w:object w:dxaOrig="1539" w:dyaOrig="996">
                <v:shape id="_x0000_i1027" type="#_x0000_t75" style="width:77.25pt;height:49.5pt" o:ole="">
                  <v:imagedata r:id="rId28" o:title=""/>
                </v:shape>
                <o:OLEObject Type="Embed" ProgID="Word.Document.12" ShapeID="_x0000_i1027" DrawAspect="Icon" ObjectID="_1425466936" r:id="rId29">
                  <o:FieldCodes>\s</o:FieldCodes>
                </o:OLEObject>
              </w:object>
            </w:r>
          </w:p>
          <w:p w:rsidR="00F1751D" w:rsidRPr="005F7616" w:rsidRDefault="00F1751D" w:rsidP="0038225B">
            <w:pPr>
              <w:rPr>
                <w:sz w:val="24"/>
                <w:highlight w:val="cyan"/>
              </w:rPr>
            </w:pPr>
          </w:p>
          <w:p w:rsidR="00F1751D" w:rsidRPr="005F7616" w:rsidRDefault="00F1751D" w:rsidP="0038225B">
            <w:pPr>
              <w:rPr>
                <w:sz w:val="24"/>
                <w:highlight w:val="cyan"/>
              </w:rPr>
            </w:pPr>
            <w:r w:rsidRPr="005F7616">
              <w:rPr>
                <w:sz w:val="24"/>
                <w:highlight w:val="cyan"/>
              </w:rPr>
              <w:t>Источник: ИС «1С: КСУ»</w:t>
            </w:r>
          </w:p>
          <w:p w:rsidR="00F1751D" w:rsidRPr="005F7616" w:rsidRDefault="00F1751D" w:rsidP="0038225B">
            <w:pPr>
              <w:rPr>
                <w:sz w:val="24"/>
                <w:highlight w:val="cyan"/>
              </w:rPr>
            </w:pPr>
            <w:r w:rsidRPr="005F7616">
              <w:rPr>
                <w:sz w:val="24"/>
                <w:highlight w:val="cyan"/>
              </w:rPr>
              <w:t>Приемник: ИС «КИАС»</w:t>
            </w:r>
          </w:p>
        </w:tc>
        <w:tc>
          <w:tcPr>
            <w:tcW w:w="2410" w:type="dxa"/>
          </w:tcPr>
          <w:p w:rsidR="00F1751D" w:rsidRPr="00727AE7" w:rsidRDefault="00F1751D" w:rsidP="0038225B">
            <w:pPr>
              <w:rPr>
                <w:sz w:val="24"/>
                <w:highlight w:val="cyan"/>
              </w:rPr>
            </w:pPr>
            <w:r w:rsidRPr="00727AE7">
              <w:rPr>
                <w:sz w:val="24"/>
                <w:highlight w:val="cyan"/>
              </w:rPr>
              <w:lastRenderedPageBreak/>
              <w:t xml:space="preserve">Создание в ИС «1С: КСУ» карточек: «Данные по </w:t>
            </w:r>
            <w:r w:rsidRPr="00727AE7">
              <w:rPr>
                <w:sz w:val="24"/>
                <w:highlight w:val="cyan"/>
              </w:rPr>
              <w:lastRenderedPageBreak/>
              <w:t>нормативам», «Расчет платы» из карточек: «Том проекта», «</w:t>
            </w:r>
            <w:r w:rsidR="00AF39D6" w:rsidRPr="00727AE7">
              <w:rPr>
                <w:sz w:val="24"/>
                <w:highlight w:val="cyan"/>
              </w:rPr>
              <w:t>Справка о фактическом количестве израсходованного топлива</w:t>
            </w:r>
            <w:r w:rsidRPr="00727AE7">
              <w:rPr>
                <w:sz w:val="24"/>
                <w:highlight w:val="cyan"/>
              </w:rPr>
              <w:t>», «Расчет платы» ИС «ЭкБ».</w:t>
            </w:r>
          </w:p>
          <w:p w:rsidR="00F1751D" w:rsidRPr="00727AE7" w:rsidRDefault="00F1751D" w:rsidP="0038225B">
            <w:pPr>
              <w:rPr>
                <w:sz w:val="24"/>
                <w:highlight w:val="cyan"/>
              </w:rPr>
            </w:pPr>
          </w:p>
          <w:p w:rsidR="00F1751D" w:rsidRPr="00727AE7" w:rsidRDefault="00F1751D" w:rsidP="0038225B">
            <w:pPr>
              <w:rPr>
                <w:sz w:val="24"/>
                <w:highlight w:val="cyan"/>
              </w:rPr>
            </w:pPr>
            <w:r w:rsidRPr="00727AE7">
              <w:rPr>
                <w:sz w:val="24"/>
                <w:highlight w:val="cyan"/>
              </w:rPr>
              <w:t xml:space="preserve">Экспорт данных в </w:t>
            </w:r>
            <w:r w:rsidR="00396C11" w:rsidRPr="00727AE7">
              <w:rPr>
                <w:sz w:val="24"/>
                <w:highlight w:val="cyan"/>
              </w:rPr>
              <w:t>карточку «Загрязняющие вещества» из карточки</w:t>
            </w:r>
            <w:r w:rsidRPr="00727AE7">
              <w:rPr>
                <w:sz w:val="24"/>
                <w:highlight w:val="cyan"/>
              </w:rPr>
              <w:t xml:space="preserve"> «Данные по нормативам» ИС «1С: КСУ».</w:t>
            </w:r>
          </w:p>
          <w:p w:rsidR="00396C11" w:rsidRPr="00727AE7" w:rsidRDefault="00396C11" w:rsidP="0038225B">
            <w:pPr>
              <w:rPr>
                <w:sz w:val="24"/>
                <w:highlight w:val="cyan"/>
              </w:rPr>
            </w:pPr>
          </w:p>
          <w:p w:rsidR="00322143" w:rsidRPr="00727AE7" w:rsidRDefault="00322143" w:rsidP="0038225B">
            <w:pPr>
              <w:rPr>
                <w:sz w:val="24"/>
                <w:highlight w:val="cyan"/>
              </w:rPr>
            </w:pPr>
          </w:p>
          <w:p w:rsidR="00322143" w:rsidRPr="00727AE7" w:rsidRDefault="00322143" w:rsidP="0038225B">
            <w:pPr>
              <w:rPr>
                <w:sz w:val="24"/>
                <w:highlight w:val="cyan"/>
              </w:rPr>
            </w:pPr>
          </w:p>
          <w:p w:rsidR="00F1751D" w:rsidRPr="00727AE7" w:rsidRDefault="00F1751D" w:rsidP="0038225B">
            <w:pPr>
              <w:rPr>
                <w:sz w:val="24"/>
                <w:highlight w:val="cyan"/>
              </w:rPr>
            </w:pPr>
            <w:r w:rsidRPr="00727AE7">
              <w:rPr>
                <w:sz w:val="24"/>
                <w:highlight w:val="cyan"/>
              </w:rPr>
              <w:t>Экспорт данных в ИС «КИАС»</w:t>
            </w:r>
          </w:p>
        </w:tc>
        <w:tc>
          <w:tcPr>
            <w:tcW w:w="2976" w:type="dxa"/>
          </w:tcPr>
          <w:p w:rsidR="00F1751D" w:rsidRPr="00727AE7" w:rsidRDefault="00F1751D" w:rsidP="0038225B">
            <w:pPr>
              <w:rPr>
                <w:sz w:val="24"/>
                <w:highlight w:val="cyan"/>
              </w:rPr>
            </w:pPr>
            <w:r w:rsidRPr="00727AE7">
              <w:rPr>
                <w:sz w:val="24"/>
                <w:highlight w:val="cyan"/>
              </w:rPr>
              <w:lastRenderedPageBreak/>
              <w:t>По запросу пользователя при заполнении карточек.</w:t>
            </w:r>
          </w:p>
          <w:p w:rsidR="00F1751D" w:rsidRPr="00727AE7" w:rsidRDefault="00F1751D" w:rsidP="0038225B">
            <w:pPr>
              <w:rPr>
                <w:sz w:val="24"/>
                <w:highlight w:val="cyan"/>
              </w:rPr>
            </w:pPr>
          </w:p>
          <w:p w:rsidR="00F1751D" w:rsidRPr="00727AE7" w:rsidRDefault="00F1751D" w:rsidP="0038225B">
            <w:pPr>
              <w:rPr>
                <w:sz w:val="24"/>
                <w:highlight w:val="cyan"/>
              </w:rPr>
            </w:pPr>
          </w:p>
          <w:p w:rsidR="00F1751D" w:rsidRPr="00727AE7" w:rsidRDefault="00F1751D" w:rsidP="0038225B">
            <w:pPr>
              <w:rPr>
                <w:sz w:val="24"/>
                <w:highlight w:val="cyan"/>
              </w:rPr>
            </w:pPr>
          </w:p>
          <w:p w:rsidR="00F1751D" w:rsidRPr="00727AE7" w:rsidRDefault="00F1751D" w:rsidP="0038225B">
            <w:pPr>
              <w:rPr>
                <w:sz w:val="24"/>
                <w:highlight w:val="cyan"/>
              </w:rPr>
            </w:pPr>
          </w:p>
          <w:p w:rsidR="00F1751D" w:rsidRPr="00727AE7" w:rsidRDefault="00F1751D" w:rsidP="0038225B">
            <w:pPr>
              <w:rPr>
                <w:sz w:val="24"/>
                <w:highlight w:val="cyan"/>
              </w:rPr>
            </w:pPr>
          </w:p>
          <w:p w:rsidR="00F1751D" w:rsidRPr="00727AE7" w:rsidRDefault="00F1751D" w:rsidP="0038225B">
            <w:pPr>
              <w:rPr>
                <w:sz w:val="24"/>
                <w:highlight w:val="cyan"/>
              </w:rPr>
            </w:pPr>
          </w:p>
          <w:p w:rsidR="00F1751D" w:rsidRPr="00727AE7" w:rsidRDefault="00F1751D" w:rsidP="0038225B">
            <w:pPr>
              <w:rPr>
                <w:sz w:val="24"/>
                <w:highlight w:val="cyan"/>
              </w:rPr>
            </w:pPr>
          </w:p>
          <w:p w:rsidR="00F1751D" w:rsidRPr="00727AE7" w:rsidRDefault="00F1751D" w:rsidP="0038225B">
            <w:pPr>
              <w:rPr>
                <w:sz w:val="24"/>
                <w:highlight w:val="cyan"/>
              </w:rPr>
            </w:pPr>
          </w:p>
          <w:p w:rsidR="00F1751D" w:rsidRPr="00727AE7" w:rsidRDefault="00F1751D" w:rsidP="0038225B">
            <w:pPr>
              <w:rPr>
                <w:sz w:val="24"/>
                <w:highlight w:val="cyan"/>
              </w:rPr>
            </w:pPr>
          </w:p>
          <w:p w:rsidR="00322143" w:rsidRPr="00727AE7" w:rsidRDefault="00322143" w:rsidP="0038225B">
            <w:pPr>
              <w:rPr>
                <w:sz w:val="24"/>
                <w:highlight w:val="cyan"/>
              </w:rPr>
            </w:pPr>
          </w:p>
          <w:p w:rsidR="00322143" w:rsidRPr="00727AE7" w:rsidRDefault="00322143" w:rsidP="0038225B">
            <w:pPr>
              <w:rPr>
                <w:sz w:val="24"/>
                <w:highlight w:val="cyan"/>
              </w:rPr>
            </w:pPr>
          </w:p>
          <w:p w:rsidR="00F1751D" w:rsidRPr="00727AE7" w:rsidRDefault="00AF39D6" w:rsidP="0038225B">
            <w:pPr>
              <w:rPr>
                <w:sz w:val="24"/>
                <w:highlight w:val="cyan"/>
              </w:rPr>
            </w:pPr>
            <w:r w:rsidRPr="00727AE7">
              <w:rPr>
                <w:sz w:val="24"/>
                <w:highlight w:val="cyan"/>
              </w:rPr>
              <w:t>По факту подтверждения карточки</w:t>
            </w:r>
            <w:r w:rsidR="00F1751D" w:rsidRPr="00727AE7">
              <w:rPr>
                <w:sz w:val="24"/>
                <w:highlight w:val="cyan"/>
              </w:rPr>
              <w:t>: «Том проекта» информация из взаимосвязанн</w:t>
            </w:r>
            <w:r w:rsidRPr="00727AE7">
              <w:rPr>
                <w:sz w:val="24"/>
                <w:highlight w:val="cyan"/>
              </w:rPr>
              <w:t>ой карточ</w:t>
            </w:r>
            <w:r w:rsidR="00F1751D" w:rsidRPr="00727AE7">
              <w:rPr>
                <w:sz w:val="24"/>
                <w:highlight w:val="cyan"/>
              </w:rPr>
              <w:t>к</w:t>
            </w:r>
            <w:r w:rsidRPr="00727AE7">
              <w:rPr>
                <w:sz w:val="24"/>
                <w:highlight w:val="cyan"/>
              </w:rPr>
              <w:t>и</w:t>
            </w:r>
            <w:r w:rsidR="00F1751D" w:rsidRPr="00727AE7">
              <w:rPr>
                <w:sz w:val="24"/>
                <w:highlight w:val="cyan"/>
              </w:rPr>
              <w:t xml:space="preserve"> «Данные по нормативам» автоматически импортируется в </w:t>
            </w:r>
            <w:r w:rsidR="00396C11" w:rsidRPr="00727AE7">
              <w:rPr>
                <w:sz w:val="24"/>
                <w:highlight w:val="cyan"/>
              </w:rPr>
              <w:t>карточку «Загрязняющие вещества»</w:t>
            </w:r>
            <w:r w:rsidR="00F1751D" w:rsidRPr="00727AE7">
              <w:rPr>
                <w:sz w:val="24"/>
                <w:highlight w:val="cyan"/>
              </w:rPr>
              <w:t>.</w:t>
            </w:r>
          </w:p>
          <w:p w:rsidR="00F1751D" w:rsidRPr="00727AE7" w:rsidRDefault="00F1751D" w:rsidP="0038225B">
            <w:pPr>
              <w:rPr>
                <w:sz w:val="24"/>
                <w:highlight w:val="cyan"/>
              </w:rPr>
            </w:pPr>
          </w:p>
          <w:p w:rsidR="00F1751D" w:rsidRPr="00727AE7" w:rsidRDefault="00F1751D" w:rsidP="0038225B">
            <w:pPr>
              <w:rPr>
                <w:sz w:val="24"/>
                <w:highlight w:val="cyan"/>
              </w:rPr>
            </w:pPr>
          </w:p>
          <w:p w:rsidR="00F1751D" w:rsidRPr="00727AE7" w:rsidRDefault="00F1751D" w:rsidP="0038225B">
            <w:pPr>
              <w:rPr>
                <w:sz w:val="24"/>
                <w:highlight w:val="cyan"/>
              </w:rPr>
            </w:pPr>
            <w:r w:rsidRPr="00727AE7">
              <w:rPr>
                <w:sz w:val="24"/>
                <w:highlight w:val="cyan"/>
              </w:rPr>
              <w:t>Ежедневная выгрузка данных для формирования отчетов по нарушениям.</w:t>
            </w:r>
          </w:p>
        </w:tc>
        <w:tc>
          <w:tcPr>
            <w:tcW w:w="1418" w:type="dxa"/>
          </w:tcPr>
          <w:p w:rsidR="00F1751D" w:rsidRPr="00890CB0" w:rsidRDefault="00F1751D" w:rsidP="0038225B">
            <w:pPr>
              <w:rPr>
                <w:sz w:val="24"/>
              </w:rPr>
            </w:pPr>
            <w:r w:rsidRPr="005F7616">
              <w:rPr>
                <w:sz w:val="24"/>
                <w:highlight w:val="cyan"/>
              </w:rPr>
              <w:lastRenderedPageBreak/>
              <w:t>Да</w:t>
            </w:r>
          </w:p>
        </w:tc>
      </w:tr>
      <w:tr w:rsidR="00F1751D" w:rsidTr="00142500">
        <w:tblPrEx>
          <w:tblCellMar>
            <w:left w:w="108" w:type="dxa"/>
            <w:right w:w="108" w:type="dxa"/>
          </w:tblCellMar>
          <w:tblLook w:val="04A0"/>
        </w:tblPrEx>
        <w:tc>
          <w:tcPr>
            <w:tcW w:w="2127" w:type="dxa"/>
          </w:tcPr>
          <w:p w:rsidR="00F1751D" w:rsidRPr="00AA208B" w:rsidRDefault="00002905" w:rsidP="00142500">
            <w:pPr>
              <w:rPr>
                <w:sz w:val="24"/>
                <w:highlight w:val="lightGray"/>
              </w:rPr>
            </w:pPr>
            <w:hyperlink r:id="rId30" w:history="1">
              <w:r w:rsidR="00F1751D" w:rsidRPr="00AA208B">
                <w:rPr>
                  <w:rStyle w:val="aa"/>
                  <w:sz w:val="24"/>
                  <w:highlight w:val="lightGray"/>
                </w:rPr>
                <w:t>ИС «Корпоративная информационно-аналитическая система (КИАС)»</w:t>
              </w:r>
            </w:hyperlink>
          </w:p>
        </w:tc>
        <w:tc>
          <w:tcPr>
            <w:tcW w:w="2835" w:type="dxa"/>
          </w:tcPr>
          <w:p w:rsidR="00F1751D" w:rsidRPr="00AA208B" w:rsidRDefault="00F1751D" w:rsidP="00FB4386">
            <w:pPr>
              <w:rPr>
                <w:bCs/>
                <w:sz w:val="24"/>
                <w:highlight w:val="lightGray"/>
              </w:rPr>
            </w:pPr>
            <w:r w:rsidRPr="00AA208B">
              <w:rPr>
                <w:bCs/>
                <w:sz w:val="24"/>
                <w:highlight w:val="lightGray"/>
              </w:rPr>
              <w:t>Предназначена для поддержки интеллектуального анализа данных, прогнозирования и поддержки принятия управленческих решений</w:t>
            </w:r>
          </w:p>
        </w:tc>
        <w:tc>
          <w:tcPr>
            <w:tcW w:w="3969" w:type="dxa"/>
          </w:tcPr>
          <w:p w:rsidR="00F1751D" w:rsidRPr="00AA208B" w:rsidRDefault="00F1751D" w:rsidP="00FB4386">
            <w:pPr>
              <w:rPr>
                <w:sz w:val="24"/>
                <w:highlight w:val="lightGray"/>
              </w:rPr>
            </w:pPr>
            <w:r w:rsidRPr="00AA208B">
              <w:rPr>
                <w:sz w:val="24"/>
                <w:highlight w:val="lightGray"/>
              </w:rPr>
              <w:t>Источник: ИС «ЭкБ», ИС «Акты», ИС «1С: КСУ»</w:t>
            </w:r>
          </w:p>
          <w:p w:rsidR="00F1751D" w:rsidRPr="00AA208B" w:rsidRDefault="00F1751D" w:rsidP="00FB4386">
            <w:pPr>
              <w:rPr>
                <w:sz w:val="24"/>
                <w:highlight w:val="lightGray"/>
              </w:rPr>
            </w:pPr>
            <w:r w:rsidRPr="00AA208B">
              <w:rPr>
                <w:sz w:val="24"/>
                <w:highlight w:val="lightGray"/>
              </w:rPr>
              <w:t>Приемник: ИС «КИАС».</w:t>
            </w:r>
          </w:p>
          <w:p w:rsidR="00F1751D" w:rsidRPr="00AA208B" w:rsidRDefault="00F1751D" w:rsidP="00FB4386">
            <w:pPr>
              <w:rPr>
                <w:sz w:val="24"/>
                <w:highlight w:val="lightGray"/>
              </w:rPr>
            </w:pPr>
          </w:p>
          <w:p w:rsidR="00F1751D" w:rsidRPr="00AA208B" w:rsidRDefault="00F1751D" w:rsidP="00FB4386">
            <w:pPr>
              <w:rPr>
                <w:sz w:val="24"/>
                <w:highlight w:val="lightGray"/>
              </w:rPr>
            </w:pPr>
            <w:r w:rsidRPr="00AA208B">
              <w:rPr>
                <w:sz w:val="24"/>
                <w:highlight w:val="lightGray"/>
              </w:rPr>
              <w:t>Источник: ИС «КИАС»</w:t>
            </w:r>
          </w:p>
          <w:p w:rsidR="00F1751D" w:rsidRPr="00AA208B" w:rsidRDefault="00F1751D" w:rsidP="00FB4386">
            <w:pPr>
              <w:rPr>
                <w:sz w:val="24"/>
                <w:highlight w:val="lightGray"/>
              </w:rPr>
            </w:pPr>
            <w:r w:rsidRPr="00AA208B">
              <w:rPr>
                <w:sz w:val="24"/>
                <w:highlight w:val="lightGray"/>
              </w:rPr>
              <w:t>Приемник: ИС «Акты», ИС «Контроль качества».</w:t>
            </w:r>
          </w:p>
        </w:tc>
        <w:tc>
          <w:tcPr>
            <w:tcW w:w="2410" w:type="dxa"/>
          </w:tcPr>
          <w:p w:rsidR="00F1751D" w:rsidRPr="00AA208B" w:rsidRDefault="00F1751D" w:rsidP="00AC2D55">
            <w:pPr>
              <w:rPr>
                <w:sz w:val="24"/>
                <w:highlight w:val="lightGray"/>
              </w:rPr>
            </w:pPr>
            <w:r w:rsidRPr="00AA208B">
              <w:rPr>
                <w:sz w:val="24"/>
                <w:highlight w:val="lightGray"/>
              </w:rPr>
              <w:t>Ежедневное получение и анализ данных из ИС «ЭкБ», ИС «Акты», ИС «1С: КСУ», формирование отчетов, передача данных и отчетов в ИС «Контроль качества»</w:t>
            </w:r>
          </w:p>
        </w:tc>
        <w:tc>
          <w:tcPr>
            <w:tcW w:w="2976" w:type="dxa"/>
          </w:tcPr>
          <w:p w:rsidR="00F1751D" w:rsidRPr="00AA208B" w:rsidRDefault="00F1751D" w:rsidP="00FB4386">
            <w:pPr>
              <w:rPr>
                <w:sz w:val="24"/>
                <w:highlight w:val="lightGray"/>
              </w:rPr>
            </w:pPr>
            <w:r w:rsidRPr="00AA208B">
              <w:rPr>
                <w:sz w:val="24"/>
                <w:highlight w:val="lightGray"/>
              </w:rPr>
              <w:t>Формирование отчетов:</w:t>
            </w:r>
          </w:p>
          <w:p w:rsidR="00F1751D" w:rsidRPr="00AA208B" w:rsidRDefault="00F1751D" w:rsidP="009A452C">
            <w:pPr>
              <w:pStyle w:val="af9"/>
              <w:numPr>
                <w:ilvl w:val="0"/>
                <w:numId w:val="47"/>
              </w:numPr>
              <w:ind w:left="317"/>
              <w:rPr>
                <w:sz w:val="24"/>
                <w:highlight w:val="lightGray"/>
              </w:rPr>
            </w:pPr>
            <w:r w:rsidRPr="00AA208B">
              <w:rPr>
                <w:sz w:val="24"/>
                <w:highlight w:val="lightGray"/>
              </w:rPr>
              <w:t>«Количество дней просрочки разрешительных документов»</w:t>
            </w:r>
          </w:p>
          <w:p w:rsidR="00F1751D" w:rsidRPr="00AA208B" w:rsidRDefault="00F1751D" w:rsidP="009A452C">
            <w:pPr>
              <w:pStyle w:val="af9"/>
              <w:numPr>
                <w:ilvl w:val="0"/>
                <w:numId w:val="47"/>
              </w:numPr>
              <w:ind w:left="317"/>
              <w:rPr>
                <w:sz w:val="24"/>
                <w:highlight w:val="lightGray"/>
              </w:rPr>
            </w:pPr>
            <w:r w:rsidRPr="00AA208B">
              <w:rPr>
                <w:sz w:val="24"/>
                <w:highlight w:val="lightGray"/>
              </w:rPr>
              <w:t>«Превышение нормативных значений по ЗВ»</w:t>
            </w:r>
          </w:p>
          <w:p w:rsidR="00F1751D" w:rsidRPr="00AA208B" w:rsidRDefault="00F1751D" w:rsidP="009A452C">
            <w:pPr>
              <w:pStyle w:val="af9"/>
              <w:numPr>
                <w:ilvl w:val="0"/>
                <w:numId w:val="47"/>
              </w:numPr>
              <w:ind w:left="317"/>
              <w:rPr>
                <w:sz w:val="24"/>
                <w:highlight w:val="lightGray"/>
              </w:rPr>
            </w:pPr>
            <w:r w:rsidRPr="00AA208B">
              <w:rPr>
                <w:sz w:val="24"/>
                <w:highlight w:val="lightGray"/>
              </w:rPr>
              <w:t>«Несвоевременность оплаты за негативное воздействие не окружающую среду»</w:t>
            </w:r>
          </w:p>
          <w:p w:rsidR="00F1751D" w:rsidRPr="00AA208B" w:rsidRDefault="00F1751D" w:rsidP="009A452C">
            <w:pPr>
              <w:pStyle w:val="af9"/>
              <w:numPr>
                <w:ilvl w:val="0"/>
                <w:numId w:val="47"/>
              </w:numPr>
              <w:ind w:left="317"/>
              <w:rPr>
                <w:sz w:val="24"/>
                <w:highlight w:val="lightGray"/>
              </w:rPr>
            </w:pPr>
            <w:r w:rsidRPr="00AA208B">
              <w:rPr>
                <w:sz w:val="24"/>
                <w:highlight w:val="lightGray"/>
              </w:rPr>
              <w:t xml:space="preserve">«Наличие </w:t>
            </w:r>
            <w:r w:rsidRPr="00AA208B">
              <w:rPr>
                <w:sz w:val="24"/>
                <w:highlight w:val="lightGray"/>
              </w:rPr>
              <w:lastRenderedPageBreak/>
              <w:t>сверхлимитной платы»</w:t>
            </w:r>
          </w:p>
          <w:p w:rsidR="00F1751D" w:rsidRPr="00AA208B" w:rsidRDefault="00F1751D" w:rsidP="009A452C">
            <w:pPr>
              <w:pStyle w:val="af9"/>
              <w:numPr>
                <w:ilvl w:val="0"/>
                <w:numId w:val="47"/>
              </w:numPr>
              <w:ind w:left="317"/>
              <w:rPr>
                <w:sz w:val="24"/>
                <w:highlight w:val="lightGray"/>
              </w:rPr>
            </w:pPr>
            <w:r w:rsidRPr="00AA208B">
              <w:rPr>
                <w:sz w:val="24"/>
                <w:highlight w:val="lightGray"/>
              </w:rPr>
              <w:t>«Наличие штрафов за экологические нарушения».</w:t>
            </w:r>
          </w:p>
        </w:tc>
        <w:tc>
          <w:tcPr>
            <w:tcW w:w="1418" w:type="dxa"/>
          </w:tcPr>
          <w:p w:rsidR="00F1751D" w:rsidRPr="00AA208B" w:rsidRDefault="00F1751D" w:rsidP="00FB4386">
            <w:pPr>
              <w:rPr>
                <w:sz w:val="24"/>
                <w:highlight w:val="lightGray"/>
              </w:rPr>
            </w:pPr>
          </w:p>
          <w:p w:rsidR="00F1751D" w:rsidRPr="00AA208B" w:rsidRDefault="00F1751D" w:rsidP="00FB4386">
            <w:pPr>
              <w:rPr>
                <w:sz w:val="24"/>
                <w:highlight w:val="lightGray"/>
              </w:rPr>
            </w:pPr>
            <w:r w:rsidRPr="00AA208B">
              <w:rPr>
                <w:sz w:val="24"/>
                <w:highlight w:val="lightGray"/>
              </w:rPr>
              <w:t>Нет</w:t>
            </w:r>
          </w:p>
        </w:tc>
      </w:tr>
    </w:tbl>
    <w:p w:rsidR="00B04E8B" w:rsidRPr="00DF6191" w:rsidRDefault="00B04E8B" w:rsidP="00B04E8B">
      <w:pPr>
        <w:pStyle w:val="3"/>
        <w:tabs>
          <w:tab w:val="clear" w:pos="900"/>
        </w:tabs>
        <w:rPr>
          <w:highlight w:val="cyan"/>
        </w:rPr>
      </w:pPr>
      <w:bookmarkStart w:id="25" w:name="_Toc309136895"/>
      <w:r w:rsidRPr="00DF6191">
        <w:rPr>
          <w:highlight w:val="cyan"/>
        </w:rPr>
        <w:lastRenderedPageBreak/>
        <w:t>Требования к пользовательскому интерфейсу.</w:t>
      </w:r>
      <w:bookmarkEnd w:id="25"/>
    </w:p>
    <w:p w:rsidR="00B04E8B" w:rsidRPr="00DF6191" w:rsidRDefault="00B04E8B" w:rsidP="00B04E8B">
      <w:pPr>
        <w:pStyle w:val="4"/>
        <w:tabs>
          <w:tab w:val="clear" w:pos="1044"/>
          <w:tab w:val="num" w:pos="900"/>
        </w:tabs>
        <w:ind w:left="900" w:hanging="900"/>
        <w:rPr>
          <w:highlight w:val="cyan"/>
        </w:rPr>
      </w:pPr>
      <w:r w:rsidRPr="00DF6191">
        <w:rPr>
          <w:highlight w:val="cyan"/>
        </w:rPr>
        <w:t>Требования к представлениям данных и отчетам.</w:t>
      </w:r>
    </w:p>
    <w:p w:rsidR="00B04E8B" w:rsidRPr="00DF6191" w:rsidRDefault="00B04E8B" w:rsidP="00B04E8B">
      <w:pPr>
        <w:pStyle w:val="5"/>
        <w:rPr>
          <w:highlight w:val="cyan"/>
        </w:rPr>
      </w:pPr>
      <w:bookmarkStart w:id="26" w:name="_Ref303072572"/>
      <w:r w:rsidRPr="00DF6191">
        <w:rPr>
          <w:highlight w:val="cyan"/>
        </w:rPr>
        <w:t>Перечень представлений данных и отчетов.</w:t>
      </w:r>
      <w:bookmarkEnd w:id="26"/>
    </w:p>
    <w:tbl>
      <w:tblPr>
        <w:tblStyle w:val="a3"/>
        <w:tblW w:w="15904" w:type="dxa"/>
        <w:tblLayout w:type="fixed"/>
        <w:tblCellMar>
          <w:left w:w="28" w:type="dxa"/>
          <w:right w:w="28" w:type="dxa"/>
        </w:tblCellMar>
        <w:tblLook w:val="01E0"/>
      </w:tblPr>
      <w:tblGrid>
        <w:gridCol w:w="595"/>
        <w:gridCol w:w="2977"/>
        <w:gridCol w:w="1024"/>
        <w:gridCol w:w="971"/>
        <w:gridCol w:w="1549"/>
        <w:gridCol w:w="3260"/>
        <w:gridCol w:w="2976"/>
        <w:gridCol w:w="2552"/>
      </w:tblGrid>
      <w:tr w:rsidR="006F5648" w:rsidRPr="00DF6191" w:rsidTr="006F5648">
        <w:tc>
          <w:tcPr>
            <w:tcW w:w="595" w:type="dxa"/>
            <w:tcBorders>
              <w:bottom w:val="single" w:sz="4" w:space="0" w:color="auto"/>
            </w:tcBorders>
            <w:shd w:val="clear" w:color="auto" w:fill="D9D9D9" w:themeFill="background1" w:themeFillShade="D9"/>
          </w:tcPr>
          <w:p w:rsidR="006F5648" w:rsidRPr="00DF6191" w:rsidRDefault="006F5648" w:rsidP="006F5648">
            <w:pPr>
              <w:rPr>
                <w:sz w:val="24"/>
                <w:highlight w:val="cyan"/>
              </w:rPr>
            </w:pPr>
            <w:r w:rsidRPr="00DF6191">
              <w:rPr>
                <w:sz w:val="24"/>
                <w:highlight w:val="cyan"/>
              </w:rPr>
              <w:t>№ п/п</w:t>
            </w:r>
          </w:p>
        </w:tc>
        <w:tc>
          <w:tcPr>
            <w:tcW w:w="2977" w:type="dxa"/>
            <w:tcBorders>
              <w:bottom w:val="single" w:sz="4" w:space="0" w:color="auto"/>
            </w:tcBorders>
            <w:shd w:val="clear" w:color="auto" w:fill="D9D9D9" w:themeFill="background1" w:themeFillShade="D9"/>
          </w:tcPr>
          <w:p w:rsidR="006F5648" w:rsidRPr="00DF6191" w:rsidRDefault="006F5648" w:rsidP="006F5648">
            <w:pPr>
              <w:rPr>
                <w:sz w:val="24"/>
                <w:highlight w:val="cyan"/>
              </w:rPr>
            </w:pPr>
            <w:r w:rsidRPr="00DF6191">
              <w:rPr>
                <w:sz w:val="24"/>
                <w:highlight w:val="cyan"/>
              </w:rPr>
              <w:t>Наименование</w:t>
            </w:r>
          </w:p>
        </w:tc>
        <w:tc>
          <w:tcPr>
            <w:tcW w:w="1024" w:type="dxa"/>
            <w:tcBorders>
              <w:bottom w:val="single" w:sz="4" w:space="0" w:color="auto"/>
            </w:tcBorders>
            <w:shd w:val="clear" w:color="auto" w:fill="D9D9D9" w:themeFill="background1" w:themeFillShade="D9"/>
          </w:tcPr>
          <w:p w:rsidR="006F5648" w:rsidRPr="00DF6191" w:rsidRDefault="006F5648" w:rsidP="006F5648">
            <w:pPr>
              <w:rPr>
                <w:sz w:val="24"/>
                <w:highlight w:val="cyan"/>
              </w:rPr>
            </w:pPr>
            <w:r w:rsidRPr="00DF6191">
              <w:rPr>
                <w:sz w:val="24"/>
                <w:highlight w:val="cyan"/>
              </w:rPr>
              <w:t>№ старшего раздела</w:t>
            </w:r>
          </w:p>
        </w:tc>
        <w:tc>
          <w:tcPr>
            <w:tcW w:w="971" w:type="dxa"/>
            <w:tcBorders>
              <w:bottom w:val="single" w:sz="4" w:space="0" w:color="auto"/>
            </w:tcBorders>
            <w:shd w:val="clear" w:color="auto" w:fill="D9D9D9" w:themeFill="background1" w:themeFillShade="D9"/>
          </w:tcPr>
          <w:p w:rsidR="006F5648" w:rsidRPr="00DF6191" w:rsidRDefault="006F5648" w:rsidP="006F5648">
            <w:pPr>
              <w:rPr>
                <w:sz w:val="24"/>
                <w:highlight w:val="cyan"/>
              </w:rPr>
            </w:pPr>
            <w:r w:rsidRPr="00DF6191">
              <w:rPr>
                <w:sz w:val="24"/>
                <w:highlight w:val="cyan"/>
              </w:rPr>
              <w:t>Условия наличия</w:t>
            </w:r>
          </w:p>
        </w:tc>
        <w:tc>
          <w:tcPr>
            <w:tcW w:w="1549" w:type="dxa"/>
            <w:tcBorders>
              <w:bottom w:val="single" w:sz="4" w:space="0" w:color="auto"/>
            </w:tcBorders>
            <w:shd w:val="clear" w:color="auto" w:fill="D9D9D9" w:themeFill="background1" w:themeFillShade="D9"/>
          </w:tcPr>
          <w:p w:rsidR="006F5648" w:rsidRPr="00DF6191" w:rsidRDefault="006F5648" w:rsidP="006F5648">
            <w:pPr>
              <w:rPr>
                <w:sz w:val="24"/>
                <w:highlight w:val="cyan"/>
              </w:rPr>
            </w:pPr>
            <w:r w:rsidRPr="00DF6191">
              <w:rPr>
                <w:sz w:val="24"/>
                <w:highlight w:val="cyan"/>
              </w:rPr>
              <w:t>Возможность изменения списка подчиненных разделов</w:t>
            </w:r>
          </w:p>
        </w:tc>
        <w:tc>
          <w:tcPr>
            <w:tcW w:w="3260" w:type="dxa"/>
            <w:tcBorders>
              <w:bottom w:val="single" w:sz="4" w:space="0" w:color="auto"/>
            </w:tcBorders>
            <w:shd w:val="clear" w:color="auto" w:fill="D9D9D9" w:themeFill="background1" w:themeFillShade="D9"/>
          </w:tcPr>
          <w:p w:rsidR="006F5648" w:rsidRPr="00DF6191" w:rsidRDefault="006F5648" w:rsidP="006F5648">
            <w:pPr>
              <w:rPr>
                <w:sz w:val="24"/>
                <w:highlight w:val="cyan"/>
              </w:rPr>
            </w:pPr>
            <w:r w:rsidRPr="00DF6191">
              <w:rPr>
                <w:sz w:val="24"/>
                <w:highlight w:val="cyan"/>
              </w:rPr>
              <w:t>Права доступа к разделу</w:t>
            </w:r>
          </w:p>
        </w:tc>
        <w:tc>
          <w:tcPr>
            <w:tcW w:w="2976" w:type="dxa"/>
            <w:tcBorders>
              <w:bottom w:val="single" w:sz="4" w:space="0" w:color="auto"/>
            </w:tcBorders>
            <w:shd w:val="clear" w:color="auto" w:fill="D9D9D9" w:themeFill="background1" w:themeFillShade="D9"/>
          </w:tcPr>
          <w:p w:rsidR="006F5648" w:rsidRPr="00DF6191" w:rsidRDefault="006F5648" w:rsidP="006F5648">
            <w:pPr>
              <w:rPr>
                <w:sz w:val="24"/>
                <w:highlight w:val="cyan"/>
              </w:rPr>
            </w:pPr>
            <w:r w:rsidRPr="00DF6191">
              <w:rPr>
                <w:sz w:val="24"/>
                <w:highlight w:val="cyan"/>
              </w:rPr>
              <w:t>Критерии отбора</w:t>
            </w:r>
          </w:p>
        </w:tc>
        <w:tc>
          <w:tcPr>
            <w:tcW w:w="2552" w:type="dxa"/>
            <w:tcBorders>
              <w:bottom w:val="single" w:sz="4" w:space="0" w:color="auto"/>
            </w:tcBorders>
            <w:shd w:val="clear" w:color="auto" w:fill="D9D9D9" w:themeFill="background1" w:themeFillShade="D9"/>
          </w:tcPr>
          <w:p w:rsidR="006F5648" w:rsidRPr="00DF6191" w:rsidRDefault="006F5648" w:rsidP="006F5648">
            <w:pPr>
              <w:rPr>
                <w:sz w:val="24"/>
                <w:highlight w:val="cyan"/>
              </w:rPr>
            </w:pPr>
            <w:r w:rsidRPr="00DF6191">
              <w:rPr>
                <w:sz w:val="24"/>
                <w:highlight w:val="cyan"/>
              </w:rPr>
              <w:t>Дополнительная информация</w:t>
            </w:r>
          </w:p>
        </w:tc>
      </w:tr>
      <w:tr w:rsidR="006F5648" w:rsidRPr="00DF6191" w:rsidTr="006F5648">
        <w:tc>
          <w:tcPr>
            <w:tcW w:w="15904" w:type="dxa"/>
            <w:gridSpan w:val="8"/>
            <w:shd w:val="clear" w:color="auto" w:fill="FFFFFF" w:themeFill="background1"/>
          </w:tcPr>
          <w:p w:rsidR="006F5648" w:rsidRPr="00DF6191" w:rsidRDefault="006F5648" w:rsidP="006F5648">
            <w:pPr>
              <w:rPr>
                <w:b/>
                <w:i/>
                <w:sz w:val="24"/>
                <w:highlight w:val="cyan"/>
              </w:rPr>
            </w:pPr>
            <w:r w:rsidRPr="00DF6191">
              <w:rPr>
                <w:b/>
                <w:i/>
                <w:sz w:val="24"/>
                <w:highlight w:val="cyan"/>
              </w:rPr>
              <w:t>Представления:</w:t>
            </w:r>
          </w:p>
        </w:tc>
      </w:tr>
      <w:tr w:rsidR="006F5648" w:rsidRPr="00DF6191" w:rsidTr="006F5648">
        <w:tc>
          <w:tcPr>
            <w:tcW w:w="595" w:type="dxa"/>
          </w:tcPr>
          <w:p w:rsidR="006F5648" w:rsidRPr="00DF6191" w:rsidRDefault="006F5648" w:rsidP="006F5648">
            <w:pPr>
              <w:rPr>
                <w:b/>
                <w:sz w:val="24"/>
                <w:highlight w:val="cyan"/>
              </w:rPr>
            </w:pPr>
            <w:r w:rsidRPr="00DF6191">
              <w:rPr>
                <w:b/>
                <w:sz w:val="24"/>
                <w:highlight w:val="cyan"/>
              </w:rPr>
              <w:t>1</w:t>
            </w:r>
          </w:p>
        </w:tc>
        <w:tc>
          <w:tcPr>
            <w:tcW w:w="2977" w:type="dxa"/>
          </w:tcPr>
          <w:p w:rsidR="006F5648" w:rsidRPr="00DF6191" w:rsidRDefault="006F5648" w:rsidP="006F5648">
            <w:pPr>
              <w:rPr>
                <w:b/>
                <w:sz w:val="24"/>
                <w:highlight w:val="cyan"/>
              </w:rPr>
            </w:pPr>
            <w:r w:rsidRPr="00DF6191">
              <w:rPr>
                <w:b/>
                <w:sz w:val="24"/>
                <w:highlight w:val="cyan"/>
              </w:rPr>
              <w:t>Загрязняющие вещества</w:t>
            </w:r>
          </w:p>
        </w:tc>
        <w:tc>
          <w:tcPr>
            <w:tcW w:w="1024" w:type="dxa"/>
          </w:tcPr>
          <w:p w:rsidR="006F5648" w:rsidRPr="00DF6191" w:rsidRDefault="006F5648" w:rsidP="006F5648">
            <w:pPr>
              <w:rPr>
                <w:sz w:val="24"/>
                <w:highlight w:val="cyan"/>
              </w:rPr>
            </w:pPr>
            <w:r w:rsidRPr="00DF6191">
              <w:rPr>
                <w:sz w:val="24"/>
                <w:highlight w:val="cyan"/>
              </w:rPr>
              <w:t>0</w:t>
            </w:r>
          </w:p>
        </w:tc>
        <w:tc>
          <w:tcPr>
            <w:tcW w:w="971" w:type="dxa"/>
          </w:tcPr>
          <w:p w:rsidR="006F5648" w:rsidRPr="00DF6191" w:rsidRDefault="006F5648" w:rsidP="006F5648">
            <w:pPr>
              <w:rPr>
                <w:sz w:val="24"/>
                <w:highlight w:val="cyan"/>
              </w:rPr>
            </w:pPr>
            <w:r w:rsidRPr="00DF6191">
              <w:rPr>
                <w:sz w:val="24"/>
                <w:highlight w:val="cyan"/>
              </w:rPr>
              <w:t>Всегда</w:t>
            </w:r>
          </w:p>
        </w:tc>
        <w:tc>
          <w:tcPr>
            <w:tcW w:w="1549" w:type="dxa"/>
          </w:tcPr>
          <w:p w:rsidR="006F5648" w:rsidRPr="00DF6191" w:rsidRDefault="006F5648" w:rsidP="006F5648">
            <w:pPr>
              <w:rPr>
                <w:sz w:val="24"/>
                <w:highlight w:val="cyan"/>
              </w:rPr>
            </w:pPr>
            <w:r w:rsidRPr="00DF6191">
              <w:rPr>
                <w:sz w:val="24"/>
                <w:highlight w:val="cyan"/>
              </w:rPr>
              <w:t>Нет</w:t>
            </w:r>
          </w:p>
        </w:tc>
        <w:tc>
          <w:tcPr>
            <w:tcW w:w="3260" w:type="dxa"/>
          </w:tcPr>
          <w:p w:rsidR="006F5648" w:rsidRPr="00DF6191" w:rsidRDefault="006F5648"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p w:rsidR="006F5648" w:rsidRPr="00DF6191" w:rsidRDefault="006F5648" w:rsidP="006F5648">
            <w:pPr>
              <w:numPr>
                <w:ilvl w:val="0"/>
                <w:numId w:val="1"/>
              </w:numPr>
              <w:rPr>
                <w:sz w:val="24"/>
                <w:highlight w:val="cyan"/>
              </w:rPr>
            </w:pPr>
            <w:r w:rsidRPr="00DF6191">
              <w:rPr>
                <w:sz w:val="24"/>
                <w:highlight w:val="cyan"/>
              </w:rPr>
              <w:t>Создание объектов: АРМ «Эксперт Предприятия», АРМ «Контролер».</w:t>
            </w:r>
          </w:p>
        </w:tc>
        <w:tc>
          <w:tcPr>
            <w:tcW w:w="2976" w:type="dxa"/>
          </w:tcPr>
          <w:p w:rsidR="006F5648" w:rsidRPr="00DF6191" w:rsidRDefault="006F5648" w:rsidP="006F5648">
            <w:pPr>
              <w:rPr>
                <w:sz w:val="24"/>
                <w:highlight w:val="cyan"/>
              </w:rPr>
            </w:pPr>
            <w:r w:rsidRPr="00DF6191">
              <w:rPr>
                <w:sz w:val="24"/>
                <w:highlight w:val="cyan"/>
              </w:rPr>
              <w:t>Карточки «Загрязняющие вещества», в которой содержится соответствующая категория ЗВ.</w:t>
            </w:r>
          </w:p>
          <w:p w:rsidR="006F5648" w:rsidRPr="00DF6191" w:rsidRDefault="006F5648" w:rsidP="006F5648">
            <w:pPr>
              <w:rPr>
                <w:sz w:val="24"/>
                <w:highlight w:val="cyan"/>
              </w:rPr>
            </w:pPr>
          </w:p>
          <w:p w:rsidR="006F5648" w:rsidRPr="00DF6191" w:rsidRDefault="006F5648" w:rsidP="006F5648">
            <w:pPr>
              <w:rPr>
                <w:sz w:val="24"/>
                <w:highlight w:val="cyan"/>
              </w:rPr>
            </w:pPr>
            <w:r w:rsidRPr="00DF6191">
              <w:rPr>
                <w:sz w:val="24"/>
                <w:highlight w:val="cyan"/>
              </w:rPr>
              <w:t>Группировка:</w:t>
            </w:r>
          </w:p>
          <w:p w:rsidR="006F5648" w:rsidRPr="00DF6191" w:rsidRDefault="006F5648" w:rsidP="009A452C">
            <w:pPr>
              <w:pStyle w:val="af9"/>
              <w:numPr>
                <w:ilvl w:val="0"/>
                <w:numId w:val="19"/>
              </w:numPr>
              <w:ind w:left="397"/>
              <w:rPr>
                <w:sz w:val="24"/>
                <w:highlight w:val="cyan"/>
              </w:rPr>
            </w:pPr>
            <w:r w:rsidRPr="00DF6191">
              <w:rPr>
                <w:sz w:val="24"/>
                <w:highlight w:val="cyan"/>
              </w:rPr>
              <w:t>«Предприятие»</w:t>
            </w:r>
          </w:p>
          <w:p w:rsidR="006F5648" w:rsidRPr="00DF6191" w:rsidRDefault="006F5648" w:rsidP="009A452C">
            <w:pPr>
              <w:pStyle w:val="af9"/>
              <w:numPr>
                <w:ilvl w:val="0"/>
                <w:numId w:val="19"/>
              </w:numPr>
              <w:ind w:left="397"/>
              <w:rPr>
                <w:sz w:val="24"/>
                <w:highlight w:val="cyan"/>
              </w:rPr>
            </w:pPr>
            <w:r w:rsidRPr="00DF6191">
              <w:rPr>
                <w:sz w:val="24"/>
                <w:highlight w:val="cyan"/>
              </w:rPr>
              <w:t>«Юр.лицо»</w:t>
            </w:r>
          </w:p>
        </w:tc>
        <w:tc>
          <w:tcPr>
            <w:tcW w:w="2552" w:type="dxa"/>
          </w:tcPr>
          <w:p w:rsidR="006F5648" w:rsidRPr="00DF6191" w:rsidRDefault="006F5648" w:rsidP="006F5648">
            <w:pPr>
              <w:rPr>
                <w:sz w:val="24"/>
                <w:highlight w:val="cyan"/>
              </w:rPr>
            </w:pPr>
            <w:r w:rsidRPr="00DF6191">
              <w:rPr>
                <w:sz w:val="24"/>
                <w:highlight w:val="cyan"/>
              </w:rPr>
              <w:t>Столбцы:</w:t>
            </w:r>
          </w:p>
          <w:p w:rsidR="006F5648" w:rsidRPr="00DF6191" w:rsidRDefault="006F5648" w:rsidP="009A452C">
            <w:pPr>
              <w:pStyle w:val="af9"/>
              <w:numPr>
                <w:ilvl w:val="0"/>
                <w:numId w:val="19"/>
              </w:numPr>
              <w:ind w:left="397"/>
              <w:rPr>
                <w:sz w:val="24"/>
                <w:highlight w:val="cyan"/>
              </w:rPr>
            </w:pPr>
            <w:r w:rsidRPr="00DF6191">
              <w:rPr>
                <w:sz w:val="24"/>
                <w:highlight w:val="cyan"/>
              </w:rPr>
              <w:t>Предприятие</w:t>
            </w:r>
          </w:p>
          <w:p w:rsidR="006F5648" w:rsidRPr="00DF6191" w:rsidRDefault="006F5648" w:rsidP="009A452C">
            <w:pPr>
              <w:pStyle w:val="af9"/>
              <w:numPr>
                <w:ilvl w:val="0"/>
                <w:numId w:val="19"/>
              </w:numPr>
              <w:ind w:left="397"/>
              <w:rPr>
                <w:sz w:val="24"/>
                <w:highlight w:val="cyan"/>
              </w:rPr>
            </w:pPr>
            <w:r w:rsidRPr="00DF6191">
              <w:rPr>
                <w:sz w:val="24"/>
                <w:highlight w:val="cyan"/>
              </w:rPr>
              <w:t>Юр.лицо</w:t>
            </w:r>
          </w:p>
        </w:tc>
      </w:tr>
      <w:tr w:rsidR="006F5648" w:rsidRPr="00DF6191" w:rsidTr="006F5648">
        <w:tc>
          <w:tcPr>
            <w:tcW w:w="595" w:type="dxa"/>
          </w:tcPr>
          <w:p w:rsidR="006F5648" w:rsidRPr="00DF6191" w:rsidRDefault="006F5648" w:rsidP="006F5648">
            <w:pPr>
              <w:rPr>
                <w:b/>
                <w:sz w:val="24"/>
                <w:highlight w:val="cyan"/>
              </w:rPr>
            </w:pPr>
            <w:r w:rsidRPr="00DF6191">
              <w:rPr>
                <w:b/>
                <w:sz w:val="24"/>
                <w:highlight w:val="cyan"/>
              </w:rPr>
              <w:t>2</w:t>
            </w:r>
          </w:p>
        </w:tc>
        <w:tc>
          <w:tcPr>
            <w:tcW w:w="2977" w:type="dxa"/>
          </w:tcPr>
          <w:p w:rsidR="006F5648" w:rsidRPr="00DF6191" w:rsidRDefault="00774CC0" w:rsidP="006F5648">
            <w:pPr>
              <w:rPr>
                <w:b/>
                <w:sz w:val="24"/>
                <w:highlight w:val="cyan"/>
              </w:rPr>
            </w:pPr>
            <w:r w:rsidRPr="00DF6191">
              <w:rPr>
                <w:b/>
                <w:sz w:val="24"/>
                <w:highlight w:val="cyan"/>
              </w:rPr>
              <w:t>Проекты и разрешения</w:t>
            </w:r>
          </w:p>
        </w:tc>
        <w:tc>
          <w:tcPr>
            <w:tcW w:w="1024" w:type="dxa"/>
          </w:tcPr>
          <w:p w:rsidR="006F5648" w:rsidRPr="00DF6191" w:rsidRDefault="006F5648" w:rsidP="006F5648">
            <w:pPr>
              <w:rPr>
                <w:sz w:val="24"/>
                <w:highlight w:val="cyan"/>
              </w:rPr>
            </w:pPr>
            <w:r w:rsidRPr="00DF6191">
              <w:rPr>
                <w:sz w:val="24"/>
                <w:highlight w:val="cyan"/>
              </w:rPr>
              <w:t>0</w:t>
            </w:r>
          </w:p>
        </w:tc>
        <w:tc>
          <w:tcPr>
            <w:tcW w:w="11308" w:type="dxa"/>
            <w:gridSpan w:val="5"/>
          </w:tcPr>
          <w:p w:rsidR="006F5648" w:rsidRPr="00DF6191" w:rsidRDefault="006F5648" w:rsidP="006F5648">
            <w:pPr>
              <w:rPr>
                <w:sz w:val="24"/>
                <w:highlight w:val="cyan"/>
              </w:rPr>
            </w:pPr>
            <w:r w:rsidRPr="00DF6191">
              <w:rPr>
                <w:sz w:val="24"/>
                <w:highlight w:val="cyan"/>
              </w:rPr>
              <w:t>-</w:t>
            </w:r>
          </w:p>
        </w:tc>
      </w:tr>
      <w:tr w:rsidR="006F5648" w:rsidRPr="00DF6191" w:rsidTr="006F5648">
        <w:tc>
          <w:tcPr>
            <w:tcW w:w="595" w:type="dxa"/>
          </w:tcPr>
          <w:p w:rsidR="006F5648" w:rsidRPr="00DF6191" w:rsidRDefault="006F5648" w:rsidP="006F5648">
            <w:pPr>
              <w:rPr>
                <w:sz w:val="24"/>
                <w:highlight w:val="cyan"/>
              </w:rPr>
            </w:pPr>
            <w:r w:rsidRPr="00DF6191">
              <w:rPr>
                <w:sz w:val="24"/>
                <w:highlight w:val="cyan"/>
              </w:rPr>
              <w:t>3</w:t>
            </w:r>
          </w:p>
        </w:tc>
        <w:tc>
          <w:tcPr>
            <w:tcW w:w="2977" w:type="dxa"/>
          </w:tcPr>
          <w:p w:rsidR="006F5648" w:rsidRPr="00DF6191" w:rsidRDefault="006F5648" w:rsidP="006F5648">
            <w:pPr>
              <w:rPr>
                <w:sz w:val="24"/>
                <w:highlight w:val="cyan"/>
              </w:rPr>
            </w:pPr>
            <w:r w:rsidRPr="00DF6191">
              <w:rPr>
                <w:sz w:val="24"/>
                <w:highlight w:val="cyan"/>
              </w:rPr>
              <w:t>Экологические проекты</w:t>
            </w:r>
          </w:p>
        </w:tc>
        <w:tc>
          <w:tcPr>
            <w:tcW w:w="1024" w:type="dxa"/>
          </w:tcPr>
          <w:p w:rsidR="006F5648" w:rsidRPr="00DF6191" w:rsidRDefault="006F5648" w:rsidP="006F5648">
            <w:pPr>
              <w:rPr>
                <w:sz w:val="24"/>
                <w:highlight w:val="cyan"/>
              </w:rPr>
            </w:pPr>
            <w:r w:rsidRPr="00DF6191">
              <w:rPr>
                <w:sz w:val="24"/>
                <w:highlight w:val="cyan"/>
              </w:rPr>
              <w:t>2</w:t>
            </w:r>
          </w:p>
        </w:tc>
        <w:tc>
          <w:tcPr>
            <w:tcW w:w="971" w:type="dxa"/>
          </w:tcPr>
          <w:p w:rsidR="006F5648" w:rsidRPr="00DF6191" w:rsidRDefault="006F5648" w:rsidP="006F5648">
            <w:pPr>
              <w:rPr>
                <w:sz w:val="24"/>
                <w:highlight w:val="cyan"/>
              </w:rPr>
            </w:pPr>
            <w:r w:rsidRPr="00DF6191">
              <w:rPr>
                <w:sz w:val="24"/>
                <w:highlight w:val="cyan"/>
              </w:rPr>
              <w:t>Всегда</w:t>
            </w:r>
          </w:p>
        </w:tc>
        <w:tc>
          <w:tcPr>
            <w:tcW w:w="1549" w:type="dxa"/>
          </w:tcPr>
          <w:p w:rsidR="006F5648" w:rsidRPr="00DF6191" w:rsidRDefault="006F5648" w:rsidP="006F5648">
            <w:pPr>
              <w:rPr>
                <w:sz w:val="24"/>
                <w:highlight w:val="cyan"/>
              </w:rPr>
            </w:pPr>
            <w:r w:rsidRPr="00DF6191">
              <w:rPr>
                <w:sz w:val="24"/>
                <w:highlight w:val="cyan"/>
              </w:rPr>
              <w:t>Нет</w:t>
            </w:r>
          </w:p>
        </w:tc>
        <w:tc>
          <w:tcPr>
            <w:tcW w:w="3260" w:type="dxa"/>
          </w:tcPr>
          <w:p w:rsidR="006F5648" w:rsidRPr="00DF6191" w:rsidRDefault="006F5648"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p w:rsidR="006F5648" w:rsidRPr="00DF6191" w:rsidRDefault="006F5648" w:rsidP="006F5648">
            <w:pPr>
              <w:numPr>
                <w:ilvl w:val="0"/>
                <w:numId w:val="1"/>
              </w:numPr>
              <w:rPr>
                <w:sz w:val="24"/>
                <w:highlight w:val="cyan"/>
              </w:rPr>
            </w:pPr>
            <w:r w:rsidRPr="00DF6191">
              <w:rPr>
                <w:sz w:val="24"/>
                <w:highlight w:val="cyan"/>
              </w:rPr>
              <w:lastRenderedPageBreak/>
              <w:t>Создание объектов: АРМ «Эксперт Предприятия», АРМ «Контролер».</w:t>
            </w:r>
          </w:p>
        </w:tc>
        <w:tc>
          <w:tcPr>
            <w:tcW w:w="2976" w:type="dxa"/>
          </w:tcPr>
          <w:p w:rsidR="006F5648" w:rsidRPr="00DF6191" w:rsidRDefault="006F5648" w:rsidP="006F5648">
            <w:pPr>
              <w:rPr>
                <w:sz w:val="24"/>
                <w:highlight w:val="cyan"/>
              </w:rPr>
            </w:pPr>
            <w:r w:rsidRPr="00DF6191">
              <w:rPr>
                <w:sz w:val="24"/>
                <w:highlight w:val="cyan"/>
              </w:rPr>
              <w:lastRenderedPageBreak/>
              <w:t>Карточки</w:t>
            </w:r>
            <w:r w:rsidR="00007DE8" w:rsidRPr="00DF6191">
              <w:rPr>
                <w:sz w:val="24"/>
                <w:highlight w:val="cyan"/>
              </w:rPr>
              <w:t>:</w:t>
            </w:r>
            <w:r w:rsidRPr="00DF6191">
              <w:rPr>
                <w:sz w:val="24"/>
                <w:highlight w:val="cyan"/>
              </w:rPr>
              <w:t xml:space="preserve"> </w:t>
            </w:r>
            <w:r w:rsidR="00007DE8" w:rsidRPr="00DF6191">
              <w:rPr>
                <w:sz w:val="24"/>
                <w:highlight w:val="cyan"/>
              </w:rPr>
              <w:t>«Том проекта</w:t>
            </w:r>
            <w:r w:rsidRPr="00DF6191">
              <w:rPr>
                <w:sz w:val="24"/>
                <w:highlight w:val="cyan"/>
              </w:rPr>
              <w:t>»</w:t>
            </w:r>
            <w:r w:rsidR="00007DE8" w:rsidRPr="00DF6191">
              <w:rPr>
                <w:sz w:val="24"/>
                <w:highlight w:val="cyan"/>
              </w:rPr>
              <w:t xml:space="preserve"> и «</w:t>
            </w:r>
            <w:r w:rsidR="000D6BE6" w:rsidRPr="00DF6191">
              <w:rPr>
                <w:sz w:val="24"/>
                <w:highlight w:val="cyan"/>
              </w:rPr>
              <w:t>Сопроводительный документ</w:t>
            </w:r>
            <w:r w:rsidR="00007DE8" w:rsidRPr="00DF6191">
              <w:rPr>
                <w:sz w:val="24"/>
                <w:highlight w:val="cyan"/>
              </w:rPr>
              <w:t>»</w:t>
            </w:r>
            <w:r w:rsidRPr="00DF6191">
              <w:rPr>
                <w:sz w:val="24"/>
                <w:highlight w:val="cyan"/>
              </w:rPr>
              <w:t>, в которой содержится соответствующая категория ЗВ.</w:t>
            </w:r>
          </w:p>
          <w:p w:rsidR="006F5648" w:rsidRPr="00DF6191" w:rsidRDefault="006F5648" w:rsidP="006F5648">
            <w:pPr>
              <w:rPr>
                <w:sz w:val="24"/>
                <w:highlight w:val="cyan"/>
              </w:rPr>
            </w:pPr>
          </w:p>
          <w:p w:rsidR="006F5648" w:rsidRPr="00DF6191" w:rsidRDefault="006F5648" w:rsidP="006F5648">
            <w:pPr>
              <w:rPr>
                <w:sz w:val="24"/>
                <w:highlight w:val="cyan"/>
              </w:rPr>
            </w:pPr>
            <w:r w:rsidRPr="00DF6191">
              <w:rPr>
                <w:sz w:val="24"/>
                <w:highlight w:val="cyan"/>
              </w:rPr>
              <w:t>Группировка:</w:t>
            </w:r>
          </w:p>
          <w:p w:rsidR="006F5648" w:rsidRPr="00DF6191" w:rsidRDefault="006F5648" w:rsidP="009A452C">
            <w:pPr>
              <w:pStyle w:val="af9"/>
              <w:numPr>
                <w:ilvl w:val="0"/>
                <w:numId w:val="19"/>
              </w:numPr>
              <w:ind w:left="397"/>
              <w:rPr>
                <w:sz w:val="24"/>
                <w:highlight w:val="cyan"/>
              </w:rPr>
            </w:pPr>
            <w:r w:rsidRPr="00DF6191">
              <w:rPr>
                <w:sz w:val="24"/>
                <w:highlight w:val="cyan"/>
              </w:rPr>
              <w:lastRenderedPageBreak/>
              <w:t>«Предприятие»</w:t>
            </w:r>
          </w:p>
          <w:p w:rsidR="006F5648" w:rsidRPr="00DF6191" w:rsidRDefault="006F5648" w:rsidP="009A452C">
            <w:pPr>
              <w:pStyle w:val="af9"/>
              <w:numPr>
                <w:ilvl w:val="0"/>
                <w:numId w:val="19"/>
              </w:numPr>
              <w:ind w:left="397"/>
              <w:rPr>
                <w:sz w:val="24"/>
                <w:highlight w:val="cyan"/>
              </w:rPr>
            </w:pPr>
            <w:r w:rsidRPr="00DF6191">
              <w:rPr>
                <w:sz w:val="24"/>
                <w:highlight w:val="cyan"/>
              </w:rPr>
              <w:t>«Юр.лицо»</w:t>
            </w:r>
          </w:p>
          <w:p w:rsidR="006F5648" w:rsidRPr="00DF6191" w:rsidRDefault="006F5648" w:rsidP="009A452C">
            <w:pPr>
              <w:pStyle w:val="af9"/>
              <w:numPr>
                <w:ilvl w:val="0"/>
                <w:numId w:val="19"/>
              </w:numPr>
              <w:ind w:left="397"/>
              <w:rPr>
                <w:sz w:val="24"/>
                <w:highlight w:val="cyan"/>
              </w:rPr>
            </w:pPr>
            <w:r w:rsidRPr="00DF6191">
              <w:rPr>
                <w:sz w:val="24"/>
                <w:highlight w:val="cyan"/>
              </w:rPr>
              <w:t>«Подтип документа»</w:t>
            </w:r>
          </w:p>
          <w:p w:rsidR="006F5648" w:rsidRPr="00DF6191" w:rsidRDefault="006F5648" w:rsidP="006F5648">
            <w:pPr>
              <w:rPr>
                <w:sz w:val="24"/>
                <w:highlight w:val="cyan"/>
              </w:rPr>
            </w:pPr>
            <w:r w:rsidRPr="00DF6191">
              <w:rPr>
                <w:sz w:val="24"/>
                <w:highlight w:val="cyan"/>
              </w:rPr>
              <w:t>Сортировка:</w:t>
            </w:r>
          </w:p>
          <w:p w:rsidR="006F5648" w:rsidRPr="00DF6191" w:rsidRDefault="006F5648" w:rsidP="009A452C">
            <w:pPr>
              <w:pStyle w:val="af9"/>
              <w:numPr>
                <w:ilvl w:val="0"/>
                <w:numId w:val="19"/>
              </w:numPr>
              <w:ind w:left="397"/>
              <w:rPr>
                <w:sz w:val="24"/>
                <w:highlight w:val="cyan"/>
              </w:rPr>
            </w:pPr>
            <w:r w:rsidRPr="00DF6191">
              <w:rPr>
                <w:sz w:val="24"/>
                <w:highlight w:val="cyan"/>
              </w:rPr>
              <w:t>«Учет.номер»,</w:t>
            </w:r>
          </w:p>
          <w:p w:rsidR="006F5648" w:rsidRPr="00DF6191" w:rsidRDefault="006F5648" w:rsidP="009A452C">
            <w:pPr>
              <w:pStyle w:val="af9"/>
              <w:numPr>
                <w:ilvl w:val="0"/>
                <w:numId w:val="19"/>
              </w:numPr>
              <w:ind w:left="397"/>
              <w:rPr>
                <w:sz w:val="24"/>
                <w:highlight w:val="cyan"/>
              </w:rPr>
            </w:pPr>
            <w:r w:rsidRPr="00DF6191">
              <w:rPr>
                <w:sz w:val="24"/>
                <w:highlight w:val="cyan"/>
              </w:rPr>
              <w:t>«Рег.номер»,</w:t>
            </w:r>
          </w:p>
          <w:p w:rsidR="006F5648" w:rsidRPr="00DF6191" w:rsidRDefault="006F5648" w:rsidP="009A452C">
            <w:pPr>
              <w:pStyle w:val="af9"/>
              <w:numPr>
                <w:ilvl w:val="0"/>
                <w:numId w:val="19"/>
              </w:numPr>
              <w:ind w:left="397"/>
              <w:rPr>
                <w:sz w:val="24"/>
                <w:highlight w:val="cyan"/>
              </w:rPr>
            </w:pPr>
            <w:r w:rsidRPr="00DF6191">
              <w:rPr>
                <w:sz w:val="24"/>
                <w:highlight w:val="cyan"/>
              </w:rPr>
              <w:t>«Дата создания»,</w:t>
            </w:r>
          </w:p>
          <w:p w:rsidR="006F5648" w:rsidRPr="00DF6191" w:rsidRDefault="006F5648" w:rsidP="009A452C">
            <w:pPr>
              <w:pStyle w:val="af9"/>
              <w:numPr>
                <w:ilvl w:val="0"/>
                <w:numId w:val="19"/>
              </w:numPr>
              <w:ind w:left="397"/>
              <w:rPr>
                <w:sz w:val="24"/>
                <w:highlight w:val="cyan"/>
              </w:rPr>
            </w:pPr>
            <w:r w:rsidRPr="00DF6191">
              <w:rPr>
                <w:sz w:val="24"/>
                <w:highlight w:val="cyan"/>
              </w:rPr>
              <w:t>«Инициатор».</w:t>
            </w:r>
          </w:p>
        </w:tc>
        <w:tc>
          <w:tcPr>
            <w:tcW w:w="2552" w:type="dxa"/>
          </w:tcPr>
          <w:p w:rsidR="006F5648" w:rsidRPr="00DF6191" w:rsidRDefault="006F5648" w:rsidP="006F5648">
            <w:pPr>
              <w:rPr>
                <w:sz w:val="24"/>
                <w:highlight w:val="cyan"/>
              </w:rPr>
            </w:pPr>
            <w:r w:rsidRPr="00DF6191">
              <w:rPr>
                <w:sz w:val="24"/>
                <w:highlight w:val="cyan"/>
              </w:rPr>
              <w:lastRenderedPageBreak/>
              <w:t>Столбцы:</w:t>
            </w:r>
          </w:p>
          <w:p w:rsidR="006F5648" w:rsidRPr="00DF6191" w:rsidRDefault="006F5648" w:rsidP="009A452C">
            <w:pPr>
              <w:pStyle w:val="af9"/>
              <w:numPr>
                <w:ilvl w:val="0"/>
                <w:numId w:val="19"/>
              </w:numPr>
              <w:ind w:left="397"/>
              <w:rPr>
                <w:sz w:val="24"/>
                <w:highlight w:val="cyan"/>
              </w:rPr>
            </w:pPr>
            <w:r w:rsidRPr="00DF6191">
              <w:rPr>
                <w:sz w:val="24"/>
                <w:highlight w:val="cyan"/>
              </w:rPr>
              <w:t>Предприятие</w:t>
            </w:r>
          </w:p>
          <w:p w:rsidR="006F5648" w:rsidRPr="00DF6191" w:rsidRDefault="006F5648" w:rsidP="009A452C">
            <w:pPr>
              <w:pStyle w:val="af9"/>
              <w:numPr>
                <w:ilvl w:val="0"/>
                <w:numId w:val="19"/>
              </w:numPr>
              <w:ind w:left="397"/>
              <w:rPr>
                <w:sz w:val="24"/>
                <w:highlight w:val="cyan"/>
              </w:rPr>
            </w:pPr>
            <w:r w:rsidRPr="00DF6191">
              <w:rPr>
                <w:sz w:val="24"/>
                <w:highlight w:val="cyan"/>
              </w:rPr>
              <w:t>Юр.лицо</w:t>
            </w:r>
          </w:p>
          <w:p w:rsidR="006F5648" w:rsidRPr="00DF6191" w:rsidRDefault="006F5648" w:rsidP="009A452C">
            <w:pPr>
              <w:pStyle w:val="af9"/>
              <w:numPr>
                <w:ilvl w:val="0"/>
                <w:numId w:val="19"/>
              </w:numPr>
              <w:ind w:left="397"/>
              <w:rPr>
                <w:sz w:val="24"/>
                <w:highlight w:val="cyan"/>
              </w:rPr>
            </w:pPr>
            <w:r w:rsidRPr="00DF6191">
              <w:rPr>
                <w:sz w:val="24"/>
                <w:highlight w:val="cyan"/>
              </w:rPr>
              <w:t>Подтип документа</w:t>
            </w:r>
          </w:p>
          <w:p w:rsidR="006F5648" w:rsidRPr="00DF6191" w:rsidRDefault="006F5648" w:rsidP="009A452C">
            <w:pPr>
              <w:pStyle w:val="af9"/>
              <w:numPr>
                <w:ilvl w:val="0"/>
                <w:numId w:val="19"/>
              </w:numPr>
              <w:ind w:left="397"/>
              <w:rPr>
                <w:sz w:val="24"/>
                <w:highlight w:val="cyan"/>
              </w:rPr>
            </w:pPr>
            <w:r w:rsidRPr="00DF6191">
              <w:rPr>
                <w:sz w:val="24"/>
                <w:highlight w:val="cyan"/>
              </w:rPr>
              <w:t>Учет.номер</w:t>
            </w:r>
          </w:p>
          <w:p w:rsidR="006F5648" w:rsidRPr="00DF6191" w:rsidRDefault="006F5648" w:rsidP="009A452C">
            <w:pPr>
              <w:pStyle w:val="af9"/>
              <w:numPr>
                <w:ilvl w:val="0"/>
                <w:numId w:val="19"/>
              </w:numPr>
              <w:ind w:left="397"/>
              <w:rPr>
                <w:sz w:val="24"/>
                <w:highlight w:val="cyan"/>
              </w:rPr>
            </w:pPr>
            <w:r w:rsidRPr="00DF6191">
              <w:rPr>
                <w:sz w:val="24"/>
                <w:highlight w:val="cyan"/>
              </w:rPr>
              <w:t>Рег.номер</w:t>
            </w:r>
          </w:p>
          <w:p w:rsidR="006F5648" w:rsidRPr="00DF6191" w:rsidRDefault="006F5648" w:rsidP="009A452C">
            <w:pPr>
              <w:pStyle w:val="af9"/>
              <w:numPr>
                <w:ilvl w:val="0"/>
                <w:numId w:val="19"/>
              </w:numPr>
              <w:ind w:left="397"/>
              <w:rPr>
                <w:sz w:val="24"/>
                <w:highlight w:val="cyan"/>
              </w:rPr>
            </w:pPr>
            <w:r w:rsidRPr="00DF6191">
              <w:rPr>
                <w:sz w:val="24"/>
                <w:highlight w:val="cyan"/>
              </w:rPr>
              <w:t>Дата создания</w:t>
            </w:r>
          </w:p>
          <w:p w:rsidR="006F5648" w:rsidRPr="00DF6191" w:rsidRDefault="006F5648" w:rsidP="009A452C">
            <w:pPr>
              <w:pStyle w:val="af9"/>
              <w:numPr>
                <w:ilvl w:val="0"/>
                <w:numId w:val="19"/>
              </w:numPr>
              <w:ind w:left="397"/>
              <w:rPr>
                <w:sz w:val="24"/>
                <w:highlight w:val="cyan"/>
              </w:rPr>
            </w:pPr>
            <w:r w:rsidRPr="00DF6191">
              <w:rPr>
                <w:sz w:val="24"/>
                <w:highlight w:val="cyan"/>
              </w:rPr>
              <w:t>Инициатор</w:t>
            </w:r>
          </w:p>
        </w:tc>
      </w:tr>
      <w:tr w:rsidR="006F5648" w:rsidRPr="00DF6191" w:rsidTr="006F5648">
        <w:tc>
          <w:tcPr>
            <w:tcW w:w="595" w:type="dxa"/>
          </w:tcPr>
          <w:p w:rsidR="006F5648" w:rsidRPr="00DF6191" w:rsidRDefault="006F5648" w:rsidP="006F5648">
            <w:pPr>
              <w:rPr>
                <w:sz w:val="24"/>
                <w:highlight w:val="cyan"/>
              </w:rPr>
            </w:pPr>
            <w:r w:rsidRPr="00DF6191">
              <w:rPr>
                <w:sz w:val="24"/>
                <w:highlight w:val="cyan"/>
              </w:rPr>
              <w:lastRenderedPageBreak/>
              <w:t>4</w:t>
            </w:r>
          </w:p>
        </w:tc>
        <w:tc>
          <w:tcPr>
            <w:tcW w:w="2977" w:type="dxa"/>
          </w:tcPr>
          <w:p w:rsidR="006F5648" w:rsidRPr="00DF6191" w:rsidRDefault="006F5648" w:rsidP="006F5648">
            <w:pPr>
              <w:rPr>
                <w:sz w:val="24"/>
                <w:highlight w:val="cyan"/>
              </w:rPr>
            </w:pPr>
            <w:r w:rsidRPr="00DF6191">
              <w:rPr>
                <w:sz w:val="24"/>
                <w:highlight w:val="cyan"/>
              </w:rPr>
              <w:t>Разрешения/Лимиты</w:t>
            </w:r>
          </w:p>
        </w:tc>
        <w:tc>
          <w:tcPr>
            <w:tcW w:w="1024" w:type="dxa"/>
          </w:tcPr>
          <w:p w:rsidR="006F5648" w:rsidRPr="00DF6191" w:rsidRDefault="006F5648" w:rsidP="006F5648">
            <w:pPr>
              <w:rPr>
                <w:sz w:val="24"/>
                <w:highlight w:val="cyan"/>
              </w:rPr>
            </w:pPr>
            <w:r w:rsidRPr="00DF6191">
              <w:rPr>
                <w:sz w:val="24"/>
                <w:highlight w:val="cyan"/>
              </w:rPr>
              <w:t>2</w:t>
            </w:r>
          </w:p>
        </w:tc>
        <w:tc>
          <w:tcPr>
            <w:tcW w:w="971" w:type="dxa"/>
          </w:tcPr>
          <w:p w:rsidR="006F5648" w:rsidRPr="00DF6191" w:rsidRDefault="006F5648" w:rsidP="006F5648">
            <w:pPr>
              <w:rPr>
                <w:sz w:val="24"/>
                <w:highlight w:val="cyan"/>
              </w:rPr>
            </w:pPr>
            <w:r w:rsidRPr="00DF6191">
              <w:rPr>
                <w:sz w:val="24"/>
                <w:highlight w:val="cyan"/>
              </w:rPr>
              <w:t>Всегда</w:t>
            </w:r>
          </w:p>
        </w:tc>
        <w:tc>
          <w:tcPr>
            <w:tcW w:w="1549" w:type="dxa"/>
          </w:tcPr>
          <w:p w:rsidR="006F5648" w:rsidRPr="00DF6191" w:rsidRDefault="006F5648" w:rsidP="006F5648">
            <w:pPr>
              <w:rPr>
                <w:sz w:val="24"/>
                <w:highlight w:val="cyan"/>
              </w:rPr>
            </w:pPr>
            <w:r w:rsidRPr="00DF6191">
              <w:rPr>
                <w:sz w:val="24"/>
                <w:highlight w:val="cyan"/>
              </w:rPr>
              <w:t>Нет</w:t>
            </w:r>
          </w:p>
        </w:tc>
        <w:tc>
          <w:tcPr>
            <w:tcW w:w="3260" w:type="dxa"/>
          </w:tcPr>
          <w:p w:rsidR="006F5648" w:rsidRPr="00DF6191" w:rsidRDefault="006F5648"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tc>
        <w:tc>
          <w:tcPr>
            <w:tcW w:w="2976" w:type="dxa"/>
          </w:tcPr>
          <w:p w:rsidR="006F5648" w:rsidRPr="00DF6191" w:rsidRDefault="006F5648" w:rsidP="006F5648">
            <w:pPr>
              <w:rPr>
                <w:sz w:val="24"/>
                <w:highlight w:val="cyan"/>
              </w:rPr>
            </w:pPr>
            <w:r w:rsidRPr="00DF6191">
              <w:rPr>
                <w:sz w:val="24"/>
                <w:highlight w:val="cyan"/>
              </w:rPr>
              <w:t>Карточки «</w:t>
            </w:r>
            <w:r w:rsidR="003A4934" w:rsidRPr="00DF6191">
              <w:rPr>
                <w:sz w:val="24"/>
                <w:highlight w:val="cyan"/>
              </w:rPr>
              <w:t>Сопроводительный</w:t>
            </w:r>
            <w:r w:rsidRPr="00DF6191">
              <w:rPr>
                <w:sz w:val="24"/>
                <w:highlight w:val="cyan"/>
              </w:rPr>
              <w:t xml:space="preserve"> документ».</w:t>
            </w:r>
          </w:p>
          <w:p w:rsidR="006F5648" w:rsidRPr="00DF6191" w:rsidRDefault="006F5648" w:rsidP="006F5648">
            <w:pPr>
              <w:rPr>
                <w:sz w:val="24"/>
                <w:highlight w:val="cyan"/>
              </w:rPr>
            </w:pPr>
          </w:p>
          <w:p w:rsidR="006F5648" w:rsidRPr="00DF6191" w:rsidRDefault="006F5648" w:rsidP="006F5648">
            <w:pPr>
              <w:rPr>
                <w:sz w:val="24"/>
                <w:highlight w:val="cyan"/>
              </w:rPr>
            </w:pPr>
            <w:r w:rsidRPr="00DF6191">
              <w:rPr>
                <w:sz w:val="24"/>
                <w:highlight w:val="cyan"/>
              </w:rPr>
              <w:t>Группировка по подтипу документа для типа «Разрешение/Лимит»:</w:t>
            </w:r>
          </w:p>
          <w:p w:rsidR="006F5648" w:rsidRPr="00DF6191" w:rsidRDefault="006F5648" w:rsidP="009A452C">
            <w:pPr>
              <w:pStyle w:val="af9"/>
              <w:numPr>
                <w:ilvl w:val="0"/>
                <w:numId w:val="76"/>
              </w:numPr>
              <w:ind w:left="397"/>
              <w:rPr>
                <w:color w:val="000000"/>
                <w:sz w:val="24"/>
                <w:highlight w:val="cyan"/>
              </w:rPr>
            </w:pPr>
            <w:r w:rsidRPr="00DF6191">
              <w:rPr>
                <w:color w:val="000000"/>
                <w:sz w:val="24"/>
                <w:highlight w:val="cyan"/>
              </w:rPr>
              <w:t>Разрешение на выброс загрязняющих веществ в атмосферный воздух</w:t>
            </w:r>
          </w:p>
          <w:p w:rsidR="006F5648" w:rsidRPr="00DF6191" w:rsidRDefault="006F5648" w:rsidP="009A452C">
            <w:pPr>
              <w:pStyle w:val="af9"/>
              <w:numPr>
                <w:ilvl w:val="0"/>
                <w:numId w:val="76"/>
              </w:numPr>
              <w:ind w:left="397"/>
              <w:rPr>
                <w:color w:val="000000"/>
                <w:sz w:val="24"/>
                <w:highlight w:val="cyan"/>
              </w:rPr>
            </w:pPr>
            <w:r w:rsidRPr="00DF6191">
              <w:rPr>
                <w:color w:val="000000"/>
                <w:sz w:val="24"/>
                <w:highlight w:val="cyan"/>
              </w:rPr>
              <w:t>Разрешение на сброс загрязняющих веществ в окружающую среду</w:t>
            </w:r>
          </w:p>
          <w:p w:rsidR="006F5648" w:rsidRPr="00DF6191" w:rsidRDefault="006F5648" w:rsidP="009A452C">
            <w:pPr>
              <w:pStyle w:val="af9"/>
              <w:numPr>
                <w:ilvl w:val="0"/>
                <w:numId w:val="76"/>
              </w:numPr>
              <w:ind w:left="397"/>
              <w:rPr>
                <w:sz w:val="24"/>
                <w:highlight w:val="cyan"/>
              </w:rPr>
            </w:pPr>
            <w:r w:rsidRPr="00DF6191">
              <w:rPr>
                <w:color w:val="000000"/>
                <w:sz w:val="24"/>
                <w:highlight w:val="cyan"/>
              </w:rPr>
              <w:t>Лимит на размещение отходов</w:t>
            </w:r>
          </w:p>
        </w:tc>
        <w:tc>
          <w:tcPr>
            <w:tcW w:w="2552" w:type="dxa"/>
          </w:tcPr>
          <w:p w:rsidR="006F5648" w:rsidRPr="00DF6191" w:rsidRDefault="006F5648" w:rsidP="006F5648">
            <w:pPr>
              <w:rPr>
                <w:sz w:val="24"/>
                <w:highlight w:val="cyan"/>
              </w:rPr>
            </w:pPr>
            <w:r w:rsidRPr="00DF6191">
              <w:rPr>
                <w:sz w:val="24"/>
                <w:highlight w:val="cyan"/>
              </w:rPr>
              <w:t>Столбцы:</w:t>
            </w:r>
          </w:p>
          <w:p w:rsidR="006F5648" w:rsidRPr="00DF6191" w:rsidRDefault="006F5648" w:rsidP="009A452C">
            <w:pPr>
              <w:pStyle w:val="af9"/>
              <w:numPr>
                <w:ilvl w:val="0"/>
                <w:numId w:val="19"/>
              </w:numPr>
              <w:ind w:left="397"/>
              <w:rPr>
                <w:sz w:val="24"/>
                <w:highlight w:val="cyan"/>
              </w:rPr>
            </w:pPr>
            <w:r w:rsidRPr="00DF6191">
              <w:rPr>
                <w:sz w:val="24"/>
                <w:highlight w:val="cyan"/>
              </w:rPr>
              <w:t>Тип документа</w:t>
            </w:r>
          </w:p>
          <w:p w:rsidR="006F5648" w:rsidRPr="00DF6191" w:rsidRDefault="006F5648" w:rsidP="009A452C">
            <w:pPr>
              <w:pStyle w:val="af9"/>
              <w:numPr>
                <w:ilvl w:val="0"/>
                <w:numId w:val="19"/>
              </w:numPr>
              <w:ind w:left="397"/>
              <w:rPr>
                <w:sz w:val="24"/>
                <w:highlight w:val="cyan"/>
              </w:rPr>
            </w:pPr>
            <w:r w:rsidRPr="00DF6191">
              <w:rPr>
                <w:sz w:val="24"/>
                <w:highlight w:val="cyan"/>
              </w:rPr>
              <w:t>Подтип документа</w:t>
            </w:r>
          </w:p>
          <w:p w:rsidR="006F5648" w:rsidRPr="00DF6191" w:rsidRDefault="006F5648" w:rsidP="009A452C">
            <w:pPr>
              <w:pStyle w:val="af9"/>
              <w:numPr>
                <w:ilvl w:val="0"/>
                <w:numId w:val="19"/>
              </w:numPr>
              <w:ind w:left="397"/>
              <w:rPr>
                <w:sz w:val="24"/>
                <w:highlight w:val="cyan"/>
              </w:rPr>
            </w:pPr>
            <w:r w:rsidRPr="00DF6191">
              <w:rPr>
                <w:sz w:val="24"/>
                <w:highlight w:val="cyan"/>
              </w:rPr>
              <w:t>Предприятие</w:t>
            </w:r>
          </w:p>
          <w:p w:rsidR="006F5648" w:rsidRPr="00DF6191" w:rsidRDefault="006F5648" w:rsidP="009A452C">
            <w:pPr>
              <w:pStyle w:val="af9"/>
              <w:numPr>
                <w:ilvl w:val="0"/>
                <w:numId w:val="19"/>
              </w:numPr>
              <w:ind w:left="397"/>
              <w:rPr>
                <w:sz w:val="24"/>
                <w:highlight w:val="cyan"/>
              </w:rPr>
            </w:pPr>
            <w:r w:rsidRPr="00DF6191">
              <w:rPr>
                <w:sz w:val="24"/>
                <w:highlight w:val="cyan"/>
              </w:rPr>
              <w:t>Юр.лицо</w:t>
            </w:r>
          </w:p>
          <w:p w:rsidR="006F5648" w:rsidRPr="00DF6191" w:rsidRDefault="006F5648" w:rsidP="009A452C">
            <w:pPr>
              <w:pStyle w:val="af9"/>
              <w:numPr>
                <w:ilvl w:val="0"/>
                <w:numId w:val="19"/>
              </w:numPr>
              <w:ind w:left="397"/>
              <w:rPr>
                <w:sz w:val="24"/>
                <w:highlight w:val="cyan"/>
              </w:rPr>
            </w:pPr>
            <w:r w:rsidRPr="00DF6191">
              <w:rPr>
                <w:sz w:val="24"/>
                <w:highlight w:val="cyan"/>
              </w:rPr>
              <w:t>Период актуальности. с</w:t>
            </w:r>
          </w:p>
          <w:p w:rsidR="006F5648" w:rsidRPr="00DF6191" w:rsidRDefault="006F5648" w:rsidP="009A452C">
            <w:pPr>
              <w:pStyle w:val="af9"/>
              <w:numPr>
                <w:ilvl w:val="0"/>
                <w:numId w:val="19"/>
              </w:numPr>
              <w:ind w:left="397"/>
              <w:rPr>
                <w:sz w:val="24"/>
                <w:highlight w:val="cyan"/>
              </w:rPr>
            </w:pPr>
            <w:r w:rsidRPr="00DF6191">
              <w:rPr>
                <w:sz w:val="24"/>
                <w:highlight w:val="cyan"/>
              </w:rPr>
              <w:t>Период актуальности. по</w:t>
            </w:r>
          </w:p>
        </w:tc>
      </w:tr>
      <w:tr w:rsidR="006F5648" w:rsidRPr="00DF6191" w:rsidTr="006F5648">
        <w:tc>
          <w:tcPr>
            <w:tcW w:w="595" w:type="dxa"/>
          </w:tcPr>
          <w:p w:rsidR="006F5648" w:rsidRPr="00DF6191" w:rsidRDefault="006F5648" w:rsidP="006F5648">
            <w:pPr>
              <w:rPr>
                <w:sz w:val="24"/>
                <w:highlight w:val="cyan"/>
              </w:rPr>
            </w:pPr>
            <w:r w:rsidRPr="00DF6191">
              <w:rPr>
                <w:sz w:val="24"/>
                <w:highlight w:val="cyan"/>
              </w:rPr>
              <w:t>5</w:t>
            </w:r>
          </w:p>
        </w:tc>
        <w:tc>
          <w:tcPr>
            <w:tcW w:w="2977" w:type="dxa"/>
          </w:tcPr>
          <w:p w:rsidR="006F5648" w:rsidRPr="00DF6191" w:rsidRDefault="006F5648" w:rsidP="00774CC0">
            <w:pPr>
              <w:rPr>
                <w:sz w:val="24"/>
                <w:highlight w:val="cyan"/>
              </w:rPr>
            </w:pPr>
            <w:r w:rsidRPr="00DF6191">
              <w:rPr>
                <w:sz w:val="24"/>
                <w:highlight w:val="cyan"/>
              </w:rPr>
              <w:t xml:space="preserve">Прочие </w:t>
            </w:r>
            <w:r w:rsidR="00774CC0" w:rsidRPr="00DF6191">
              <w:rPr>
                <w:sz w:val="24"/>
                <w:highlight w:val="cyan"/>
              </w:rPr>
              <w:t xml:space="preserve">разрешительные </w:t>
            </w:r>
            <w:r w:rsidRPr="00DF6191">
              <w:rPr>
                <w:sz w:val="24"/>
                <w:highlight w:val="cyan"/>
              </w:rPr>
              <w:t>документы</w:t>
            </w:r>
          </w:p>
        </w:tc>
        <w:tc>
          <w:tcPr>
            <w:tcW w:w="1024" w:type="dxa"/>
          </w:tcPr>
          <w:p w:rsidR="006F5648" w:rsidRPr="00DF6191" w:rsidRDefault="006F5648" w:rsidP="006F5648">
            <w:pPr>
              <w:rPr>
                <w:sz w:val="24"/>
                <w:highlight w:val="cyan"/>
              </w:rPr>
            </w:pPr>
            <w:r w:rsidRPr="00DF6191">
              <w:rPr>
                <w:sz w:val="24"/>
                <w:highlight w:val="cyan"/>
              </w:rPr>
              <w:t>2</w:t>
            </w:r>
          </w:p>
        </w:tc>
        <w:tc>
          <w:tcPr>
            <w:tcW w:w="971" w:type="dxa"/>
          </w:tcPr>
          <w:p w:rsidR="006F5648" w:rsidRPr="00DF6191" w:rsidRDefault="006F5648" w:rsidP="006F5648">
            <w:pPr>
              <w:rPr>
                <w:sz w:val="24"/>
                <w:highlight w:val="cyan"/>
              </w:rPr>
            </w:pPr>
            <w:r w:rsidRPr="00DF6191">
              <w:rPr>
                <w:sz w:val="24"/>
                <w:highlight w:val="cyan"/>
              </w:rPr>
              <w:t>Всегда</w:t>
            </w:r>
          </w:p>
        </w:tc>
        <w:tc>
          <w:tcPr>
            <w:tcW w:w="1549" w:type="dxa"/>
          </w:tcPr>
          <w:p w:rsidR="006F5648" w:rsidRPr="00DF6191" w:rsidRDefault="006F5648" w:rsidP="006F5648">
            <w:pPr>
              <w:rPr>
                <w:sz w:val="24"/>
                <w:highlight w:val="cyan"/>
              </w:rPr>
            </w:pPr>
            <w:r w:rsidRPr="00DF6191">
              <w:rPr>
                <w:sz w:val="24"/>
                <w:highlight w:val="cyan"/>
              </w:rPr>
              <w:t>Нет</w:t>
            </w:r>
          </w:p>
        </w:tc>
        <w:tc>
          <w:tcPr>
            <w:tcW w:w="3260" w:type="dxa"/>
          </w:tcPr>
          <w:p w:rsidR="006F5648" w:rsidRPr="00DF6191" w:rsidRDefault="006F5648"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tc>
        <w:tc>
          <w:tcPr>
            <w:tcW w:w="2976" w:type="dxa"/>
          </w:tcPr>
          <w:p w:rsidR="006F5648" w:rsidRPr="00DF6191" w:rsidRDefault="006F5648" w:rsidP="006F5648">
            <w:pPr>
              <w:rPr>
                <w:sz w:val="24"/>
                <w:highlight w:val="cyan"/>
              </w:rPr>
            </w:pPr>
            <w:r w:rsidRPr="00DF6191">
              <w:rPr>
                <w:sz w:val="24"/>
                <w:highlight w:val="cyan"/>
              </w:rPr>
              <w:t>Карточки «</w:t>
            </w:r>
            <w:r w:rsidR="003A4934" w:rsidRPr="00DF6191">
              <w:rPr>
                <w:sz w:val="24"/>
                <w:highlight w:val="cyan"/>
              </w:rPr>
              <w:t>Сопроводительный</w:t>
            </w:r>
            <w:r w:rsidRPr="00DF6191">
              <w:rPr>
                <w:sz w:val="24"/>
                <w:highlight w:val="cyan"/>
              </w:rPr>
              <w:t xml:space="preserve"> документ».</w:t>
            </w:r>
          </w:p>
          <w:p w:rsidR="006F5648" w:rsidRPr="00DF6191" w:rsidRDefault="006F5648" w:rsidP="006F5648">
            <w:pPr>
              <w:rPr>
                <w:sz w:val="24"/>
                <w:highlight w:val="cyan"/>
              </w:rPr>
            </w:pPr>
          </w:p>
          <w:p w:rsidR="006F5648" w:rsidRPr="00DF6191" w:rsidRDefault="006F5648" w:rsidP="006F5648">
            <w:pPr>
              <w:rPr>
                <w:sz w:val="24"/>
                <w:highlight w:val="cyan"/>
              </w:rPr>
            </w:pPr>
            <w:r w:rsidRPr="00DF6191">
              <w:rPr>
                <w:sz w:val="24"/>
                <w:highlight w:val="cyan"/>
              </w:rPr>
              <w:t>Группировка по подтипу документа для типа «Прочее»</w:t>
            </w:r>
          </w:p>
        </w:tc>
        <w:tc>
          <w:tcPr>
            <w:tcW w:w="2552" w:type="dxa"/>
          </w:tcPr>
          <w:p w:rsidR="006F5648" w:rsidRPr="00DF6191" w:rsidRDefault="006F5648" w:rsidP="006F5648">
            <w:pPr>
              <w:rPr>
                <w:sz w:val="24"/>
                <w:highlight w:val="cyan"/>
              </w:rPr>
            </w:pPr>
            <w:r w:rsidRPr="00DF6191">
              <w:rPr>
                <w:sz w:val="24"/>
                <w:highlight w:val="cyan"/>
              </w:rPr>
              <w:t>Столбцы:</w:t>
            </w:r>
          </w:p>
          <w:p w:rsidR="006F5648" w:rsidRPr="00DF6191" w:rsidRDefault="006F5648" w:rsidP="009A452C">
            <w:pPr>
              <w:pStyle w:val="af9"/>
              <w:numPr>
                <w:ilvl w:val="0"/>
                <w:numId w:val="19"/>
              </w:numPr>
              <w:ind w:left="397"/>
              <w:rPr>
                <w:sz w:val="24"/>
                <w:highlight w:val="cyan"/>
              </w:rPr>
            </w:pPr>
            <w:r w:rsidRPr="00DF6191">
              <w:rPr>
                <w:sz w:val="24"/>
                <w:highlight w:val="cyan"/>
              </w:rPr>
              <w:t>Тип документа</w:t>
            </w:r>
          </w:p>
          <w:p w:rsidR="006F5648" w:rsidRPr="00DF6191" w:rsidRDefault="006F5648" w:rsidP="009A452C">
            <w:pPr>
              <w:pStyle w:val="af9"/>
              <w:numPr>
                <w:ilvl w:val="0"/>
                <w:numId w:val="19"/>
              </w:numPr>
              <w:ind w:left="397"/>
              <w:rPr>
                <w:sz w:val="24"/>
                <w:highlight w:val="cyan"/>
              </w:rPr>
            </w:pPr>
            <w:r w:rsidRPr="00DF6191">
              <w:rPr>
                <w:sz w:val="24"/>
                <w:highlight w:val="cyan"/>
              </w:rPr>
              <w:t>Подтип документа</w:t>
            </w:r>
          </w:p>
          <w:p w:rsidR="006F5648" w:rsidRPr="00DF6191" w:rsidRDefault="006F5648" w:rsidP="009A452C">
            <w:pPr>
              <w:pStyle w:val="af9"/>
              <w:numPr>
                <w:ilvl w:val="0"/>
                <w:numId w:val="19"/>
              </w:numPr>
              <w:ind w:left="397"/>
              <w:rPr>
                <w:sz w:val="24"/>
                <w:highlight w:val="cyan"/>
              </w:rPr>
            </w:pPr>
            <w:r w:rsidRPr="00DF6191">
              <w:rPr>
                <w:sz w:val="24"/>
                <w:highlight w:val="cyan"/>
              </w:rPr>
              <w:t>Предприятие</w:t>
            </w:r>
          </w:p>
          <w:p w:rsidR="006F5648" w:rsidRPr="00DF6191" w:rsidRDefault="006F5648" w:rsidP="009A452C">
            <w:pPr>
              <w:pStyle w:val="af9"/>
              <w:numPr>
                <w:ilvl w:val="0"/>
                <w:numId w:val="19"/>
              </w:numPr>
              <w:ind w:left="397"/>
              <w:rPr>
                <w:sz w:val="24"/>
                <w:highlight w:val="cyan"/>
              </w:rPr>
            </w:pPr>
            <w:r w:rsidRPr="00DF6191">
              <w:rPr>
                <w:sz w:val="24"/>
                <w:highlight w:val="cyan"/>
              </w:rPr>
              <w:t>Юр.лицо</w:t>
            </w:r>
          </w:p>
          <w:p w:rsidR="006F5648" w:rsidRPr="00DF6191" w:rsidRDefault="006F5648" w:rsidP="009A452C">
            <w:pPr>
              <w:pStyle w:val="af9"/>
              <w:numPr>
                <w:ilvl w:val="0"/>
                <w:numId w:val="19"/>
              </w:numPr>
              <w:ind w:left="397"/>
              <w:rPr>
                <w:sz w:val="24"/>
                <w:highlight w:val="cyan"/>
              </w:rPr>
            </w:pPr>
            <w:r w:rsidRPr="00DF6191">
              <w:rPr>
                <w:sz w:val="24"/>
                <w:highlight w:val="cyan"/>
              </w:rPr>
              <w:t>Период актуальности. с</w:t>
            </w:r>
          </w:p>
          <w:p w:rsidR="006F5648" w:rsidRPr="00DF6191" w:rsidRDefault="006F5648" w:rsidP="009A452C">
            <w:pPr>
              <w:pStyle w:val="af9"/>
              <w:numPr>
                <w:ilvl w:val="0"/>
                <w:numId w:val="19"/>
              </w:numPr>
              <w:ind w:left="397"/>
              <w:rPr>
                <w:sz w:val="24"/>
                <w:highlight w:val="cyan"/>
              </w:rPr>
            </w:pPr>
            <w:r w:rsidRPr="00DF6191">
              <w:rPr>
                <w:sz w:val="24"/>
                <w:highlight w:val="cyan"/>
              </w:rPr>
              <w:t>Период актуальности. по</w:t>
            </w:r>
          </w:p>
        </w:tc>
      </w:tr>
      <w:tr w:rsidR="006F5648" w:rsidRPr="00DF6191" w:rsidTr="006F5648">
        <w:tc>
          <w:tcPr>
            <w:tcW w:w="595" w:type="dxa"/>
          </w:tcPr>
          <w:p w:rsidR="006F5648" w:rsidRPr="00DF6191" w:rsidRDefault="00364710" w:rsidP="006F5648">
            <w:pPr>
              <w:rPr>
                <w:b/>
                <w:sz w:val="24"/>
                <w:highlight w:val="cyan"/>
              </w:rPr>
            </w:pPr>
            <w:r w:rsidRPr="00DF6191">
              <w:rPr>
                <w:b/>
                <w:sz w:val="24"/>
                <w:highlight w:val="cyan"/>
              </w:rPr>
              <w:t>6</w:t>
            </w:r>
          </w:p>
        </w:tc>
        <w:tc>
          <w:tcPr>
            <w:tcW w:w="2977" w:type="dxa"/>
          </w:tcPr>
          <w:p w:rsidR="006F5648" w:rsidRPr="00DF6191" w:rsidRDefault="006F5648" w:rsidP="006F5648">
            <w:pPr>
              <w:rPr>
                <w:i/>
                <w:sz w:val="24"/>
                <w:highlight w:val="cyan"/>
              </w:rPr>
            </w:pPr>
            <w:r w:rsidRPr="00DF6191">
              <w:rPr>
                <w:b/>
                <w:sz w:val="24"/>
                <w:highlight w:val="cyan"/>
              </w:rPr>
              <w:t>Документы экологической направленности</w:t>
            </w:r>
          </w:p>
        </w:tc>
        <w:tc>
          <w:tcPr>
            <w:tcW w:w="1024" w:type="dxa"/>
          </w:tcPr>
          <w:p w:rsidR="006F5648" w:rsidRPr="00DF6191" w:rsidRDefault="006F5648" w:rsidP="006F5648">
            <w:pPr>
              <w:rPr>
                <w:sz w:val="24"/>
                <w:highlight w:val="cyan"/>
              </w:rPr>
            </w:pPr>
            <w:r w:rsidRPr="00DF6191">
              <w:rPr>
                <w:sz w:val="24"/>
                <w:highlight w:val="cyan"/>
              </w:rPr>
              <w:t>0</w:t>
            </w:r>
          </w:p>
        </w:tc>
        <w:tc>
          <w:tcPr>
            <w:tcW w:w="11308" w:type="dxa"/>
            <w:gridSpan w:val="5"/>
          </w:tcPr>
          <w:p w:rsidR="006F5648" w:rsidRPr="00DF6191" w:rsidRDefault="006F5648" w:rsidP="006F5648">
            <w:pPr>
              <w:ind w:left="37"/>
              <w:rPr>
                <w:sz w:val="24"/>
                <w:highlight w:val="cyan"/>
              </w:rPr>
            </w:pPr>
            <w:r w:rsidRPr="00DF6191">
              <w:rPr>
                <w:sz w:val="24"/>
                <w:highlight w:val="cyan"/>
              </w:rPr>
              <w:t>-</w:t>
            </w:r>
          </w:p>
        </w:tc>
      </w:tr>
      <w:tr w:rsidR="00364710" w:rsidRPr="00DF6191" w:rsidTr="006F5648">
        <w:tc>
          <w:tcPr>
            <w:tcW w:w="595" w:type="dxa"/>
          </w:tcPr>
          <w:p w:rsidR="00364710" w:rsidRPr="00DF6191" w:rsidRDefault="00364710" w:rsidP="006504A6">
            <w:pPr>
              <w:rPr>
                <w:sz w:val="24"/>
                <w:highlight w:val="cyan"/>
              </w:rPr>
            </w:pPr>
            <w:r w:rsidRPr="00DF6191">
              <w:rPr>
                <w:sz w:val="24"/>
                <w:highlight w:val="cyan"/>
              </w:rPr>
              <w:lastRenderedPageBreak/>
              <w:t>7</w:t>
            </w:r>
          </w:p>
        </w:tc>
        <w:tc>
          <w:tcPr>
            <w:tcW w:w="2977" w:type="dxa"/>
          </w:tcPr>
          <w:p w:rsidR="00364710" w:rsidRPr="00DF6191" w:rsidRDefault="00364710" w:rsidP="006504A6">
            <w:pPr>
              <w:rPr>
                <w:i/>
                <w:sz w:val="24"/>
                <w:highlight w:val="cyan"/>
              </w:rPr>
            </w:pPr>
            <w:r w:rsidRPr="00DF6191">
              <w:rPr>
                <w:i/>
                <w:sz w:val="24"/>
                <w:highlight w:val="cyan"/>
              </w:rPr>
              <w:t>Необработанные</w:t>
            </w:r>
          </w:p>
        </w:tc>
        <w:tc>
          <w:tcPr>
            <w:tcW w:w="1024" w:type="dxa"/>
          </w:tcPr>
          <w:p w:rsidR="00364710" w:rsidRPr="00DF6191" w:rsidRDefault="00364710" w:rsidP="006504A6">
            <w:pPr>
              <w:rPr>
                <w:sz w:val="24"/>
                <w:highlight w:val="cyan"/>
              </w:rPr>
            </w:pPr>
            <w:r w:rsidRPr="00DF6191">
              <w:rPr>
                <w:sz w:val="24"/>
                <w:highlight w:val="cyan"/>
              </w:rPr>
              <w:t>6</w:t>
            </w:r>
          </w:p>
        </w:tc>
        <w:tc>
          <w:tcPr>
            <w:tcW w:w="971" w:type="dxa"/>
          </w:tcPr>
          <w:p w:rsidR="00364710" w:rsidRPr="00DF6191" w:rsidRDefault="00364710" w:rsidP="006504A6">
            <w:pPr>
              <w:rPr>
                <w:sz w:val="24"/>
                <w:highlight w:val="cyan"/>
              </w:rPr>
            </w:pPr>
            <w:r w:rsidRPr="00DF6191">
              <w:rPr>
                <w:sz w:val="24"/>
                <w:highlight w:val="cyan"/>
              </w:rPr>
              <w:t>Всегда</w:t>
            </w:r>
          </w:p>
        </w:tc>
        <w:tc>
          <w:tcPr>
            <w:tcW w:w="1549" w:type="dxa"/>
          </w:tcPr>
          <w:p w:rsidR="00364710" w:rsidRPr="00DF6191" w:rsidRDefault="00364710" w:rsidP="006504A6">
            <w:pPr>
              <w:rPr>
                <w:sz w:val="24"/>
                <w:highlight w:val="cyan"/>
              </w:rPr>
            </w:pPr>
            <w:r w:rsidRPr="00DF6191">
              <w:rPr>
                <w:sz w:val="24"/>
                <w:highlight w:val="cyan"/>
              </w:rPr>
              <w:t>Нет</w:t>
            </w:r>
          </w:p>
        </w:tc>
        <w:tc>
          <w:tcPr>
            <w:tcW w:w="3260" w:type="dxa"/>
          </w:tcPr>
          <w:p w:rsidR="00364710" w:rsidRPr="00DF6191" w:rsidRDefault="00364710" w:rsidP="006504A6">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p w:rsidR="00364710" w:rsidRPr="00DF6191" w:rsidRDefault="00364710" w:rsidP="006504A6">
            <w:pPr>
              <w:numPr>
                <w:ilvl w:val="0"/>
                <w:numId w:val="1"/>
              </w:numPr>
              <w:rPr>
                <w:sz w:val="24"/>
                <w:highlight w:val="cyan"/>
              </w:rPr>
            </w:pPr>
            <w:r w:rsidRPr="00DF6191">
              <w:rPr>
                <w:sz w:val="24"/>
                <w:highlight w:val="cyan"/>
              </w:rPr>
              <w:t>Создание объектов: АРМ «Эксперт предприятия», АРМ «Внутренняя проверка», АРМ «Контролер».</w:t>
            </w:r>
          </w:p>
        </w:tc>
        <w:tc>
          <w:tcPr>
            <w:tcW w:w="2976" w:type="dxa"/>
          </w:tcPr>
          <w:p w:rsidR="00364710" w:rsidRPr="00DF6191" w:rsidRDefault="00364710" w:rsidP="006504A6">
            <w:pPr>
              <w:rPr>
                <w:sz w:val="24"/>
                <w:highlight w:val="cyan"/>
              </w:rPr>
            </w:pPr>
            <w:r w:rsidRPr="00DF6191">
              <w:rPr>
                <w:sz w:val="24"/>
                <w:highlight w:val="cyan"/>
              </w:rPr>
              <w:t>Ссылки на документы, для которых есть настройка в справочнике «Виды документов, отслеживаемые в др. ИС» (ссылки на карточку в ИС «Регистрация»)</w:t>
            </w:r>
          </w:p>
        </w:tc>
        <w:tc>
          <w:tcPr>
            <w:tcW w:w="2552" w:type="dxa"/>
          </w:tcPr>
          <w:p w:rsidR="00364710" w:rsidRPr="00DF6191" w:rsidRDefault="00364710" w:rsidP="006504A6">
            <w:pPr>
              <w:rPr>
                <w:sz w:val="24"/>
                <w:highlight w:val="cyan"/>
              </w:rPr>
            </w:pPr>
            <w:r w:rsidRPr="00DF6191">
              <w:rPr>
                <w:sz w:val="24"/>
                <w:highlight w:val="cyan"/>
              </w:rPr>
              <w:t>-</w:t>
            </w:r>
          </w:p>
        </w:tc>
      </w:tr>
      <w:tr w:rsidR="00364710" w:rsidRPr="00DF6191" w:rsidTr="006F5648">
        <w:tc>
          <w:tcPr>
            <w:tcW w:w="595" w:type="dxa"/>
          </w:tcPr>
          <w:p w:rsidR="00364710" w:rsidRPr="00DF6191" w:rsidRDefault="00364710" w:rsidP="006504A6">
            <w:pPr>
              <w:rPr>
                <w:sz w:val="24"/>
                <w:highlight w:val="cyan"/>
              </w:rPr>
            </w:pPr>
            <w:r w:rsidRPr="00DF6191">
              <w:rPr>
                <w:sz w:val="24"/>
                <w:highlight w:val="cyan"/>
              </w:rPr>
              <w:t>8</w:t>
            </w:r>
          </w:p>
        </w:tc>
        <w:tc>
          <w:tcPr>
            <w:tcW w:w="2977" w:type="dxa"/>
          </w:tcPr>
          <w:p w:rsidR="00364710" w:rsidRPr="00DF6191" w:rsidRDefault="00364710" w:rsidP="006504A6">
            <w:pPr>
              <w:rPr>
                <w:i/>
                <w:sz w:val="24"/>
                <w:highlight w:val="cyan"/>
              </w:rPr>
            </w:pPr>
            <w:r w:rsidRPr="00DF6191">
              <w:rPr>
                <w:i/>
                <w:sz w:val="24"/>
                <w:highlight w:val="cyan"/>
              </w:rPr>
              <w:t>Внешние</w:t>
            </w:r>
          </w:p>
        </w:tc>
        <w:tc>
          <w:tcPr>
            <w:tcW w:w="1024" w:type="dxa"/>
          </w:tcPr>
          <w:p w:rsidR="00364710" w:rsidRPr="00DF6191" w:rsidRDefault="00364710" w:rsidP="006504A6">
            <w:pPr>
              <w:rPr>
                <w:sz w:val="24"/>
                <w:highlight w:val="cyan"/>
              </w:rPr>
            </w:pPr>
            <w:r w:rsidRPr="00DF6191">
              <w:rPr>
                <w:sz w:val="24"/>
                <w:highlight w:val="cyan"/>
              </w:rPr>
              <w:t>6</w:t>
            </w:r>
          </w:p>
        </w:tc>
        <w:tc>
          <w:tcPr>
            <w:tcW w:w="971" w:type="dxa"/>
          </w:tcPr>
          <w:p w:rsidR="00364710" w:rsidRPr="00DF6191" w:rsidRDefault="00364710" w:rsidP="006504A6">
            <w:pPr>
              <w:rPr>
                <w:sz w:val="24"/>
                <w:highlight w:val="cyan"/>
              </w:rPr>
            </w:pPr>
            <w:r w:rsidRPr="00DF6191">
              <w:rPr>
                <w:sz w:val="24"/>
                <w:highlight w:val="cyan"/>
              </w:rPr>
              <w:t>Всегда</w:t>
            </w:r>
          </w:p>
        </w:tc>
        <w:tc>
          <w:tcPr>
            <w:tcW w:w="1549" w:type="dxa"/>
          </w:tcPr>
          <w:p w:rsidR="00364710" w:rsidRPr="00DF6191" w:rsidRDefault="00364710" w:rsidP="006504A6">
            <w:pPr>
              <w:rPr>
                <w:sz w:val="24"/>
                <w:highlight w:val="cyan"/>
              </w:rPr>
            </w:pPr>
            <w:r w:rsidRPr="00DF6191">
              <w:rPr>
                <w:sz w:val="24"/>
                <w:highlight w:val="cyan"/>
              </w:rPr>
              <w:t>Нет</w:t>
            </w:r>
          </w:p>
        </w:tc>
        <w:tc>
          <w:tcPr>
            <w:tcW w:w="3260" w:type="dxa"/>
          </w:tcPr>
          <w:p w:rsidR="00364710" w:rsidRPr="00DF6191" w:rsidRDefault="00364710" w:rsidP="006504A6">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p w:rsidR="00364710" w:rsidRPr="00DF6191" w:rsidRDefault="00364710" w:rsidP="006504A6">
            <w:pPr>
              <w:numPr>
                <w:ilvl w:val="0"/>
                <w:numId w:val="1"/>
              </w:numPr>
              <w:rPr>
                <w:sz w:val="24"/>
                <w:highlight w:val="cyan"/>
              </w:rPr>
            </w:pPr>
            <w:r w:rsidRPr="00DF6191">
              <w:rPr>
                <w:sz w:val="24"/>
                <w:highlight w:val="cyan"/>
              </w:rPr>
              <w:t>Добавление документов в представление: АРМ «Эксперт предприятия», АРМ «Внутренняя проверка», АРМ «Контролер».</w:t>
            </w:r>
          </w:p>
        </w:tc>
        <w:tc>
          <w:tcPr>
            <w:tcW w:w="2976" w:type="dxa"/>
          </w:tcPr>
          <w:p w:rsidR="00364710" w:rsidRPr="00DF6191" w:rsidRDefault="00364710" w:rsidP="006504A6">
            <w:pPr>
              <w:rPr>
                <w:sz w:val="24"/>
                <w:highlight w:val="cyan"/>
              </w:rPr>
            </w:pPr>
            <w:r w:rsidRPr="00DF6191">
              <w:rPr>
                <w:sz w:val="24"/>
                <w:highlight w:val="cyan"/>
              </w:rPr>
              <w:t>Все документы, к которым пользователь имеет доступ</w:t>
            </w:r>
          </w:p>
          <w:p w:rsidR="00364710" w:rsidRPr="00DF6191" w:rsidRDefault="00364710" w:rsidP="006504A6">
            <w:pPr>
              <w:rPr>
                <w:sz w:val="24"/>
                <w:highlight w:val="cyan"/>
              </w:rPr>
            </w:pPr>
            <w:r w:rsidRPr="00DF6191">
              <w:rPr>
                <w:sz w:val="24"/>
                <w:highlight w:val="cyan"/>
              </w:rPr>
              <w:t>Интеграция с:</w:t>
            </w:r>
          </w:p>
          <w:p w:rsidR="00364710" w:rsidRPr="00DF6191" w:rsidRDefault="00364710" w:rsidP="006504A6">
            <w:pPr>
              <w:rPr>
                <w:sz w:val="24"/>
                <w:highlight w:val="cyan"/>
              </w:rPr>
            </w:pPr>
            <w:r w:rsidRPr="00DF6191">
              <w:rPr>
                <w:sz w:val="24"/>
                <w:highlight w:val="cyan"/>
              </w:rPr>
              <w:t>ИС «РпП», ИС «Приказы», ИС «Регистрация», ИС «ДФО»</w:t>
            </w:r>
          </w:p>
          <w:p w:rsidR="00364710" w:rsidRPr="00DF6191" w:rsidRDefault="00364710" w:rsidP="006504A6">
            <w:pPr>
              <w:rPr>
                <w:sz w:val="24"/>
                <w:highlight w:val="cyan"/>
              </w:rPr>
            </w:pPr>
          </w:p>
          <w:p w:rsidR="00364710" w:rsidRPr="00DF6191" w:rsidRDefault="00364710" w:rsidP="006504A6">
            <w:pPr>
              <w:rPr>
                <w:sz w:val="24"/>
                <w:highlight w:val="cyan"/>
              </w:rPr>
            </w:pPr>
            <w:r w:rsidRPr="00DF6191">
              <w:rPr>
                <w:sz w:val="24"/>
                <w:highlight w:val="cyan"/>
              </w:rPr>
              <w:t xml:space="preserve">Группировка: </w:t>
            </w:r>
          </w:p>
          <w:p w:rsidR="00364710" w:rsidRPr="00DF6191" w:rsidRDefault="00364710" w:rsidP="006504A6">
            <w:pPr>
              <w:pStyle w:val="af9"/>
              <w:numPr>
                <w:ilvl w:val="0"/>
                <w:numId w:val="36"/>
              </w:numPr>
              <w:ind w:left="397"/>
              <w:rPr>
                <w:sz w:val="24"/>
                <w:highlight w:val="cyan"/>
              </w:rPr>
            </w:pPr>
            <w:r w:rsidRPr="00DF6191">
              <w:rPr>
                <w:sz w:val="24"/>
                <w:highlight w:val="cyan"/>
              </w:rPr>
              <w:t>«Предприятие»</w:t>
            </w:r>
          </w:p>
          <w:p w:rsidR="00364710" w:rsidRPr="00DF6191" w:rsidRDefault="00364710" w:rsidP="006504A6">
            <w:pPr>
              <w:pStyle w:val="af9"/>
              <w:numPr>
                <w:ilvl w:val="0"/>
                <w:numId w:val="36"/>
              </w:numPr>
              <w:ind w:left="397"/>
              <w:rPr>
                <w:sz w:val="24"/>
                <w:highlight w:val="cyan"/>
              </w:rPr>
            </w:pPr>
            <w:r w:rsidRPr="00DF6191">
              <w:rPr>
                <w:sz w:val="24"/>
                <w:highlight w:val="cyan"/>
              </w:rPr>
              <w:t>«Вид документа»</w:t>
            </w:r>
          </w:p>
          <w:p w:rsidR="00364710" w:rsidRPr="00DF6191" w:rsidRDefault="00364710" w:rsidP="006504A6">
            <w:pPr>
              <w:rPr>
                <w:sz w:val="24"/>
                <w:highlight w:val="cyan"/>
              </w:rPr>
            </w:pPr>
          </w:p>
          <w:p w:rsidR="00364710" w:rsidRPr="00DF6191" w:rsidRDefault="00364710" w:rsidP="006504A6">
            <w:pPr>
              <w:rPr>
                <w:sz w:val="24"/>
                <w:highlight w:val="cyan"/>
              </w:rPr>
            </w:pPr>
            <w:r w:rsidRPr="00DF6191">
              <w:rPr>
                <w:sz w:val="24"/>
                <w:highlight w:val="cyan"/>
              </w:rPr>
              <w:t>Сортировка:</w:t>
            </w:r>
          </w:p>
          <w:p w:rsidR="00364710" w:rsidRPr="00DF6191" w:rsidRDefault="00364710" w:rsidP="006504A6">
            <w:pPr>
              <w:pStyle w:val="af9"/>
              <w:numPr>
                <w:ilvl w:val="0"/>
                <w:numId w:val="19"/>
              </w:numPr>
              <w:ind w:left="397"/>
              <w:rPr>
                <w:sz w:val="24"/>
                <w:highlight w:val="cyan"/>
              </w:rPr>
            </w:pPr>
            <w:r w:rsidRPr="00DF6191">
              <w:rPr>
                <w:sz w:val="24"/>
                <w:highlight w:val="cyan"/>
              </w:rPr>
              <w:t>«Рег.номер»,</w:t>
            </w:r>
          </w:p>
          <w:p w:rsidR="00364710" w:rsidRPr="00DF6191" w:rsidRDefault="00364710" w:rsidP="006504A6">
            <w:pPr>
              <w:pStyle w:val="af9"/>
              <w:numPr>
                <w:ilvl w:val="0"/>
                <w:numId w:val="19"/>
              </w:numPr>
              <w:ind w:left="397"/>
              <w:rPr>
                <w:sz w:val="24"/>
                <w:highlight w:val="cyan"/>
              </w:rPr>
            </w:pPr>
            <w:r w:rsidRPr="00DF6191">
              <w:rPr>
                <w:sz w:val="24"/>
                <w:highlight w:val="cyan"/>
              </w:rPr>
              <w:t>«Дата регистрации»,</w:t>
            </w:r>
          </w:p>
          <w:p w:rsidR="00364710" w:rsidRPr="00DF6191" w:rsidRDefault="00364710" w:rsidP="006504A6">
            <w:pPr>
              <w:pStyle w:val="af9"/>
              <w:numPr>
                <w:ilvl w:val="0"/>
                <w:numId w:val="19"/>
              </w:numPr>
              <w:ind w:left="397"/>
              <w:rPr>
                <w:sz w:val="24"/>
                <w:highlight w:val="cyan"/>
              </w:rPr>
            </w:pPr>
            <w:r w:rsidRPr="00DF6191">
              <w:rPr>
                <w:sz w:val="24"/>
                <w:highlight w:val="cyan"/>
              </w:rPr>
              <w:t>«Инициатор»</w:t>
            </w:r>
          </w:p>
        </w:tc>
        <w:tc>
          <w:tcPr>
            <w:tcW w:w="2552" w:type="dxa"/>
          </w:tcPr>
          <w:p w:rsidR="00364710" w:rsidRPr="00DF6191" w:rsidRDefault="00364710" w:rsidP="006504A6">
            <w:pPr>
              <w:rPr>
                <w:sz w:val="24"/>
                <w:highlight w:val="cyan"/>
              </w:rPr>
            </w:pPr>
            <w:r w:rsidRPr="00DF6191">
              <w:rPr>
                <w:sz w:val="24"/>
                <w:highlight w:val="cyan"/>
              </w:rPr>
              <w:t>Столбцы:</w:t>
            </w:r>
          </w:p>
          <w:p w:rsidR="00364710" w:rsidRPr="00DF6191" w:rsidRDefault="00364710" w:rsidP="006504A6">
            <w:pPr>
              <w:pStyle w:val="af9"/>
              <w:numPr>
                <w:ilvl w:val="0"/>
                <w:numId w:val="19"/>
              </w:numPr>
              <w:ind w:left="397"/>
              <w:rPr>
                <w:sz w:val="24"/>
                <w:highlight w:val="cyan"/>
              </w:rPr>
            </w:pPr>
            <w:r w:rsidRPr="00DF6191">
              <w:rPr>
                <w:sz w:val="24"/>
                <w:highlight w:val="cyan"/>
              </w:rPr>
              <w:t>Предприятие</w:t>
            </w:r>
          </w:p>
          <w:p w:rsidR="00364710" w:rsidRPr="00DF6191" w:rsidRDefault="00364710" w:rsidP="006504A6">
            <w:pPr>
              <w:pStyle w:val="af9"/>
              <w:numPr>
                <w:ilvl w:val="0"/>
                <w:numId w:val="19"/>
              </w:numPr>
              <w:ind w:left="397"/>
              <w:rPr>
                <w:sz w:val="24"/>
                <w:highlight w:val="cyan"/>
              </w:rPr>
            </w:pPr>
            <w:r w:rsidRPr="00DF6191">
              <w:rPr>
                <w:sz w:val="24"/>
                <w:highlight w:val="cyan"/>
              </w:rPr>
              <w:t>Учет.номер</w:t>
            </w:r>
          </w:p>
          <w:p w:rsidR="00364710" w:rsidRPr="00DF6191" w:rsidRDefault="00364710" w:rsidP="006504A6">
            <w:pPr>
              <w:pStyle w:val="af9"/>
              <w:numPr>
                <w:ilvl w:val="0"/>
                <w:numId w:val="19"/>
              </w:numPr>
              <w:ind w:left="397"/>
              <w:rPr>
                <w:sz w:val="24"/>
                <w:highlight w:val="cyan"/>
              </w:rPr>
            </w:pPr>
            <w:r w:rsidRPr="00DF6191">
              <w:rPr>
                <w:sz w:val="24"/>
                <w:highlight w:val="cyan"/>
              </w:rPr>
              <w:t>Рег.номер</w:t>
            </w:r>
          </w:p>
          <w:p w:rsidR="00364710" w:rsidRPr="00DF6191" w:rsidRDefault="00364710" w:rsidP="006504A6">
            <w:pPr>
              <w:pStyle w:val="af9"/>
              <w:numPr>
                <w:ilvl w:val="0"/>
                <w:numId w:val="19"/>
              </w:numPr>
              <w:ind w:left="397"/>
              <w:rPr>
                <w:sz w:val="24"/>
                <w:highlight w:val="cyan"/>
              </w:rPr>
            </w:pPr>
            <w:r w:rsidRPr="00DF6191">
              <w:rPr>
                <w:sz w:val="24"/>
                <w:highlight w:val="cyan"/>
              </w:rPr>
              <w:t>Дата регистрации</w:t>
            </w:r>
          </w:p>
          <w:p w:rsidR="00364710" w:rsidRPr="00DF6191" w:rsidRDefault="00364710" w:rsidP="006504A6">
            <w:pPr>
              <w:pStyle w:val="af9"/>
              <w:numPr>
                <w:ilvl w:val="0"/>
                <w:numId w:val="19"/>
              </w:numPr>
              <w:ind w:left="397"/>
              <w:rPr>
                <w:sz w:val="24"/>
                <w:highlight w:val="cyan"/>
              </w:rPr>
            </w:pPr>
            <w:r w:rsidRPr="00DF6191">
              <w:rPr>
                <w:sz w:val="24"/>
                <w:highlight w:val="cyan"/>
              </w:rPr>
              <w:t>Вид документа</w:t>
            </w:r>
          </w:p>
          <w:p w:rsidR="00364710" w:rsidRPr="00DF6191" w:rsidRDefault="00364710" w:rsidP="006504A6">
            <w:pPr>
              <w:pStyle w:val="af9"/>
              <w:numPr>
                <w:ilvl w:val="0"/>
                <w:numId w:val="19"/>
              </w:numPr>
              <w:ind w:left="397"/>
              <w:rPr>
                <w:sz w:val="24"/>
                <w:highlight w:val="cyan"/>
              </w:rPr>
            </w:pPr>
            <w:r w:rsidRPr="00DF6191">
              <w:rPr>
                <w:sz w:val="24"/>
                <w:highlight w:val="cyan"/>
              </w:rPr>
              <w:t>Инициатор,</w:t>
            </w:r>
          </w:p>
          <w:p w:rsidR="00364710" w:rsidRPr="00DF6191" w:rsidRDefault="00364710" w:rsidP="006504A6">
            <w:pPr>
              <w:pStyle w:val="af9"/>
              <w:numPr>
                <w:ilvl w:val="0"/>
                <w:numId w:val="19"/>
              </w:numPr>
              <w:ind w:left="397"/>
              <w:rPr>
                <w:sz w:val="24"/>
                <w:highlight w:val="cyan"/>
              </w:rPr>
            </w:pPr>
            <w:r w:rsidRPr="00DF6191">
              <w:rPr>
                <w:sz w:val="24"/>
                <w:highlight w:val="cyan"/>
              </w:rPr>
              <w:t>Предприятие.</w:t>
            </w:r>
          </w:p>
        </w:tc>
      </w:tr>
      <w:tr w:rsidR="00364710" w:rsidRPr="00DF6191" w:rsidTr="006F5648">
        <w:tc>
          <w:tcPr>
            <w:tcW w:w="595" w:type="dxa"/>
          </w:tcPr>
          <w:p w:rsidR="00364710" w:rsidRPr="00DF6191" w:rsidRDefault="00364710" w:rsidP="006F5648">
            <w:pPr>
              <w:rPr>
                <w:sz w:val="24"/>
                <w:highlight w:val="cyan"/>
              </w:rPr>
            </w:pPr>
            <w:r w:rsidRPr="00DF6191">
              <w:rPr>
                <w:sz w:val="24"/>
                <w:highlight w:val="cyan"/>
              </w:rPr>
              <w:t>9</w:t>
            </w:r>
          </w:p>
        </w:tc>
        <w:tc>
          <w:tcPr>
            <w:tcW w:w="2977" w:type="dxa"/>
          </w:tcPr>
          <w:p w:rsidR="00364710" w:rsidRPr="00DF6191" w:rsidRDefault="00364710" w:rsidP="006F5648">
            <w:pPr>
              <w:rPr>
                <w:i/>
                <w:sz w:val="24"/>
                <w:highlight w:val="cyan"/>
              </w:rPr>
            </w:pPr>
            <w:r w:rsidRPr="00DF6191">
              <w:rPr>
                <w:i/>
                <w:sz w:val="24"/>
                <w:highlight w:val="cyan"/>
              </w:rPr>
              <w:t>Внутренние</w:t>
            </w:r>
          </w:p>
        </w:tc>
        <w:tc>
          <w:tcPr>
            <w:tcW w:w="1024" w:type="dxa"/>
          </w:tcPr>
          <w:p w:rsidR="00364710" w:rsidRPr="00DF6191" w:rsidRDefault="00364710" w:rsidP="006F5648">
            <w:pPr>
              <w:rPr>
                <w:sz w:val="24"/>
                <w:highlight w:val="cyan"/>
              </w:rPr>
            </w:pPr>
            <w:r w:rsidRPr="00DF6191">
              <w:rPr>
                <w:sz w:val="24"/>
                <w:highlight w:val="cyan"/>
              </w:rPr>
              <w:t>6</w:t>
            </w:r>
          </w:p>
        </w:tc>
        <w:tc>
          <w:tcPr>
            <w:tcW w:w="11308" w:type="dxa"/>
            <w:gridSpan w:val="5"/>
          </w:tcPr>
          <w:p w:rsidR="00364710" w:rsidRPr="00DF6191" w:rsidRDefault="00364710" w:rsidP="006F5648">
            <w:pPr>
              <w:rPr>
                <w:sz w:val="24"/>
                <w:highlight w:val="cyan"/>
              </w:rPr>
            </w:pPr>
            <w:r w:rsidRPr="00DF6191">
              <w:rPr>
                <w:sz w:val="24"/>
                <w:highlight w:val="cyan"/>
              </w:rPr>
              <w:t>-</w:t>
            </w:r>
          </w:p>
        </w:tc>
      </w:tr>
      <w:tr w:rsidR="00364710" w:rsidRPr="00DF6191" w:rsidTr="006F5648">
        <w:tc>
          <w:tcPr>
            <w:tcW w:w="595" w:type="dxa"/>
          </w:tcPr>
          <w:p w:rsidR="00364710" w:rsidRPr="00DF6191" w:rsidRDefault="00364710" w:rsidP="006F5648">
            <w:pPr>
              <w:rPr>
                <w:sz w:val="24"/>
                <w:highlight w:val="cyan"/>
              </w:rPr>
            </w:pPr>
            <w:r w:rsidRPr="00DF6191">
              <w:rPr>
                <w:sz w:val="24"/>
                <w:highlight w:val="cyan"/>
              </w:rPr>
              <w:t>10</w:t>
            </w:r>
          </w:p>
        </w:tc>
        <w:tc>
          <w:tcPr>
            <w:tcW w:w="2977" w:type="dxa"/>
          </w:tcPr>
          <w:p w:rsidR="00364710" w:rsidRPr="00DF6191" w:rsidRDefault="00364710" w:rsidP="006F5648">
            <w:pPr>
              <w:rPr>
                <w:sz w:val="24"/>
                <w:highlight w:val="cyan"/>
              </w:rPr>
            </w:pPr>
            <w:r w:rsidRPr="00DF6191">
              <w:rPr>
                <w:sz w:val="24"/>
                <w:highlight w:val="cyan"/>
              </w:rPr>
              <w:t>Расчет платы</w:t>
            </w:r>
          </w:p>
        </w:tc>
        <w:tc>
          <w:tcPr>
            <w:tcW w:w="1024" w:type="dxa"/>
          </w:tcPr>
          <w:p w:rsidR="00364710" w:rsidRPr="00DF6191" w:rsidRDefault="00364710" w:rsidP="006F5648">
            <w:pPr>
              <w:rPr>
                <w:sz w:val="24"/>
                <w:highlight w:val="cyan"/>
              </w:rPr>
            </w:pPr>
            <w:r w:rsidRPr="00DF6191">
              <w:rPr>
                <w:sz w:val="24"/>
                <w:highlight w:val="cyan"/>
              </w:rPr>
              <w:t>9</w:t>
            </w:r>
          </w:p>
        </w:tc>
        <w:tc>
          <w:tcPr>
            <w:tcW w:w="971" w:type="dxa"/>
          </w:tcPr>
          <w:p w:rsidR="00364710" w:rsidRPr="00DF6191" w:rsidRDefault="00364710" w:rsidP="006F5648">
            <w:pPr>
              <w:rPr>
                <w:sz w:val="24"/>
                <w:highlight w:val="cyan"/>
              </w:rPr>
            </w:pPr>
            <w:r w:rsidRPr="00DF6191">
              <w:rPr>
                <w:sz w:val="24"/>
                <w:highlight w:val="cyan"/>
              </w:rPr>
              <w:t>Всегда</w:t>
            </w:r>
          </w:p>
        </w:tc>
        <w:tc>
          <w:tcPr>
            <w:tcW w:w="1549" w:type="dxa"/>
          </w:tcPr>
          <w:p w:rsidR="00364710" w:rsidRPr="00DF6191" w:rsidRDefault="00364710" w:rsidP="006F5648">
            <w:pPr>
              <w:rPr>
                <w:sz w:val="24"/>
                <w:highlight w:val="cyan"/>
              </w:rPr>
            </w:pPr>
            <w:r w:rsidRPr="00DF6191">
              <w:rPr>
                <w:sz w:val="24"/>
                <w:highlight w:val="cyan"/>
              </w:rPr>
              <w:t>Нет</w:t>
            </w:r>
          </w:p>
        </w:tc>
        <w:tc>
          <w:tcPr>
            <w:tcW w:w="3260" w:type="dxa"/>
          </w:tcPr>
          <w:p w:rsidR="00364710" w:rsidRPr="00DF6191" w:rsidRDefault="00364710" w:rsidP="006F5648">
            <w:pPr>
              <w:numPr>
                <w:ilvl w:val="0"/>
                <w:numId w:val="1"/>
              </w:numPr>
              <w:rPr>
                <w:sz w:val="24"/>
                <w:highlight w:val="cyan"/>
              </w:rPr>
            </w:pPr>
            <w:r w:rsidRPr="00DF6191">
              <w:rPr>
                <w:sz w:val="24"/>
                <w:highlight w:val="cyan"/>
              </w:rPr>
              <w:t xml:space="preserve">Чтение объектов: АРМ «Читатель Предприятия», АРМ «Суперчитатель», АРМ «Эксперт Предприятия», АРМ «Контролер», АРМ «Разработчик», АРМ </w:t>
            </w:r>
            <w:r w:rsidRPr="00DF6191">
              <w:rPr>
                <w:sz w:val="24"/>
                <w:highlight w:val="cyan"/>
              </w:rPr>
              <w:lastRenderedPageBreak/>
              <w:t>«Администратор».</w:t>
            </w:r>
          </w:p>
          <w:p w:rsidR="00364710" w:rsidRPr="00DF6191" w:rsidRDefault="00364710" w:rsidP="006F5648">
            <w:pPr>
              <w:numPr>
                <w:ilvl w:val="0"/>
                <w:numId w:val="1"/>
              </w:numPr>
              <w:rPr>
                <w:sz w:val="24"/>
                <w:highlight w:val="cyan"/>
              </w:rPr>
            </w:pPr>
            <w:r w:rsidRPr="00DF6191">
              <w:rPr>
                <w:sz w:val="24"/>
                <w:highlight w:val="cyan"/>
              </w:rPr>
              <w:t>Создание объектов: АРМ «Эксперт Предприятия», АРМ «Контролер».</w:t>
            </w:r>
          </w:p>
        </w:tc>
        <w:tc>
          <w:tcPr>
            <w:tcW w:w="2976" w:type="dxa"/>
          </w:tcPr>
          <w:p w:rsidR="00364710" w:rsidRPr="00DF6191" w:rsidRDefault="00364710" w:rsidP="006F5648">
            <w:pPr>
              <w:rPr>
                <w:sz w:val="24"/>
                <w:highlight w:val="cyan"/>
              </w:rPr>
            </w:pPr>
            <w:r w:rsidRPr="00DF6191">
              <w:rPr>
                <w:sz w:val="24"/>
                <w:highlight w:val="cyan"/>
              </w:rPr>
              <w:lastRenderedPageBreak/>
              <w:t>Карточки «Расчет платы»</w:t>
            </w:r>
          </w:p>
          <w:p w:rsidR="00364710" w:rsidRPr="00DF6191" w:rsidRDefault="00364710" w:rsidP="006F5648">
            <w:pPr>
              <w:rPr>
                <w:sz w:val="24"/>
                <w:highlight w:val="cyan"/>
              </w:rPr>
            </w:pPr>
          </w:p>
          <w:p w:rsidR="00364710" w:rsidRPr="00DF6191" w:rsidRDefault="00364710" w:rsidP="006F5648">
            <w:pPr>
              <w:rPr>
                <w:sz w:val="24"/>
                <w:highlight w:val="cyan"/>
              </w:rPr>
            </w:pPr>
            <w:r w:rsidRPr="00DF6191">
              <w:rPr>
                <w:sz w:val="24"/>
                <w:highlight w:val="cyan"/>
              </w:rPr>
              <w:t>Группировка:</w:t>
            </w:r>
          </w:p>
          <w:p w:rsidR="00364710" w:rsidRPr="00DF6191" w:rsidRDefault="00364710" w:rsidP="009A452C">
            <w:pPr>
              <w:pStyle w:val="af9"/>
              <w:numPr>
                <w:ilvl w:val="0"/>
                <w:numId w:val="19"/>
              </w:numPr>
              <w:ind w:left="397"/>
              <w:rPr>
                <w:sz w:val="24"/>
                <w:highlight w:val="cyan"/>
              </w:rPr>
            </w:pPr>
            <w:r w:rsidRPr="00DF6191">
              <w:rPr>
                <w:sz w:val="24"/>
                <w:highlight w:val="cyan"/>
              </w:rPr>
              <w:t>«Предприятие»,</w:t>
            </w:r>
          </w:p>
          <w:p w:rsidR="00364710" w:rsidRPr="00DF6191" w:rsidRDefault="00364710" w:rsidP="009A452C">
            <w:pPr>
              <w:pStyle w:val="af9"/>
              <w:numPr>
                <w:ilvl w:val="0"/>
                <w:numId w:val="19"/>
              </w:numPr>
              <w:ind w:left="397"/>
              <w:rPr>
                <w:sz w:val="24"/>
                <w:highlight w:val="cyan"/>
              </w:rPr>
            </w:pPr>
            <w:r w:rsidRPr="00DF6191">
              <w:rPr>
                <w:sz w:val="24"/>
                <w:highlight w:val="cyan"/>
              </w:rPr>
              <w:t>«Юр.лицо»,</w:t>
            </w:r>
          </w:p>
          <w:p w:rsidR="00364710" w:rsidRPr="00DF6191" w:rsidRDefault="00364710" w:rsidP="009A452C">
            <w:pPr>
              <w:pStyle w:val="af9"/>
              <w:numPr>
                <w:ilvl w:val="0"/>
                <w:numId w:val="19"/>
              </w:numPr>
              <w:ind w:left="397"/>
              <w:rPr>
                <w:sz w:val="24"/>
                <w:highlight w:val="cyan"/>
              </w:rPr>
            </w:pPr>
            <w:r w:rsidRPr="00DF6191">
              <w:rPr>
                <w:sz w:val="24"/>
                <w:highlight w:val="cyan"/>
              </w:rPr>
              <w:t>«Статус»</w:t>
            </w:r>
          </w:p>
          <w:p w:rsidR="00364710" w:rsidRPr="00DF6191" w:rsidRDefault="00364710" w:rsidP="006F5648">
            <w:pPr>
              <w:rPr>
                <w:sz w:val="24"/>
                <w:highlight w:val="cyan"/>
              </w:rPr>
            </w:pPr>
            <w:r w:rsidRPr="00DF6191">
              <w:rPr>
                <w:sz w:val="24"/>
                <w:highlight w:val="cyan"/>
              </w:rPr>
              <w:t>Сортировка:</w:t>
            </w:r>
          </w:p>
          <w:p w:rsidR="00364710" w:rsidRPr="00DF6191" w:rsidRDefault="00364710" w:rsidP="009A452C">
            <w:pPr>
              <w:pStyle w:val="af9"/>
              <w:numPr>
                <w:ilvl w:val="0"/>
                <w:numId w:val="19"/>
              </w:numPr>
              <w:ind w:left="397"/>
              <w:rPr>
                <w:sz w:val="24"/>
                <w:highlight w:val="cyan"/>
              </w:rPr>
            </w:pPr>
            <w:r w:rsidRPr="00DF6191">
              <w:rPr>
                <w:sz w:val="24"/>
                <w:highlight w:val="cyan"/>
              </w:rPr>
              <w:lastRenderedPageBreak/>
              <w:t>«Учет.номер»,</w:t>
            </w:r>
          </w:p>
          <w:p w:rsidR="00364710" w:rsidRPr="00DF6191" w:rsidRDefault="00364710" w:rsidP="009A452C">
            <w:pPr>
              <w:pStyle w:val="af9"/>
              <w:numPr>
                <w:ilvl w:val="0"/>
                <w:numId w:val="19"/>
              </w:numPr>
              <w:ind w:left="397"/>
              <w:rPr>
                <w:sz w:val="24"/>
                <w:highlight w:val="cyan"/>
              </w:rPr>
            </w:pPr>
            <w:r w:rsidRPr="00DF6191">
              <w:rPr>
                <w:sz w:val="24"/>
                <w:highlight w:val="cyan"/>
              </w:rPr>
              <w:t>«Рег.номер»,</w:t>
            </w:r>
          </w:p>
          <w:p w:rsidR="00364710" w:rsidRPr="00DF6191" w:rsidRDefault="00364710" w:rsidP="009A452C">
            <w:pPr>
              <w:pStyle w:val="af9"/>
              <w:numPr>
                <w:ilvl w:val="0"/>
                <w:numId w:val="19"/>
              </w:numPr>
              <w:ind w:left="397"/>
              <w:rPr>
                <w:sz w:val="24"/>
                <w:highlight w:val="cyan"/>
              </w:rPr>
            </w:pPr>
            <w:r w:rsidRPr="00DF6191">
              <w:rPr>
                <w:sz w:val="24"/>
                <w:highlight w:val="cyan"/>
              </w:rPr>
              <w:t>«Дата создания»,</w:t>
            </w:r>
          </w:p>
          <w:p w:rsidR="00364710" w:rsidRPr="00DF6191" w:rsidRDefault="00364710" w:rsidP="009A452C">
            <w:pPr>
              <w:pStyle w:val="af9"/>
              <w:numPr>
                <w:ilvl w:val="0"/>
                <w:numId w:val="19"/>
              </w:numPr>
              <w:ind w:left="397"/>
              <w:rPr>
                <w:sz w:val="24"/>
                <w:highlight w:val="cyan"/>
              </w:rPr>
            </w:pPr>
            <w:r w:rsidRPr="00DF6191">
              <w:rPr>
                <w:sz w:val="24"/>
                <w:highlight w:val="cyan"/>
              </w:rPr>
              <w:t>«Инициатор».</w:t>
            </w:r>
          </w:p>
        </w:tc>
        <w:tc>
          <w:tcPr>
            <w:tcW w:w="2552" w:type="dxa"/>
          </w:tcPr>
          <w:p w:rsidR="00364710" w:rsidRPr="00DF6191" w:rsidRDefault="00364710" w:rsidP="006F5648">
            <w:pPr>
              <w:rPr>
                <w:sz w:val="24"/>
                <w:highlight w:val="cyan"/>
              </w:rPr>
            </w:pPr>
            <w:r w:rsidRPr="00DF6191">
              <w:rPr>
                <w:sz w:val="24"/>
                <w:highlight w:val="cyan"/>
              </w:rPr>
              <w:lastRenderedPageBreak/>
              <w:t>Столбцы:</w:t>
            </w:r>
          </w:p>
          <w:p w:rsidR="00364710" w:rsidRPr="00DF6191" w:rsidRDefault="00364710" w:rsidP="009A452C">
            <w:pPr>
              <w:pStyle w:val="af9"/>
              <w:numPr>
                <w:ilvl w:val="0"/>
                <w:numId w:val="19"/>
              </w:numPr>
              <w:ind w:left="397"/>
              <w:rPr>
                <w:sz w:val="24"/>
                <w:highlight w:val="cyan"/>
              </w:rPr>
            </w:pPr>
            <w:r w:rsidRPr="00DF6191">
              <w:rPr>
                <w:sz w:val="24"/>
                <w:highlight w:val="cyan"/>
              </w:rPr>
              <w:t>Предприятие</w:t>
            </w:r>
          </w:p>
          <w:p w:rsidR="00364710" w:rsidRPr="00DF6191" w:rsidRDefault="00364710" w:rsidP="009A452C">
            <w:pPr>
              <w:pStyle w:val="af9"/>
              <w:numPr>
                <w:ilvl w:val="0"/>
                <w:numId w:val="19"/>
              </w:numPr>
              <w:ind w:left="397"/>
              <w:rPr>
                <w:sz w:val="24"/>
                <w:highlight w:val="cyan"/>
              </w:rPr>
            </w:pPr>
            <w:r w:rsidRPr="00DF6191">
              <w:rPr>
                <w:sz w:val="24"/>
                <w:highlight w:val="cyan"/>
              </w:rPr>
              <w:t>Юр.лицо</w:t>
            </w:r>
          </w:p>
          <w:p w:rsidR="00364710" w:rsidRPr="00DF6191" w:rsidRDefault="00364710" w:rsidP="009A452C">
            <w:pPr>
              <w:pStyle w:val="af9"/>
              <w:numPr>
                <w:ilvl w:val="0"/>
                <w:numId w:val="19"/>
              </w:numPr>
              <w:ind w:left="397"/>
              <w:rPr>
                <w:sz w:val="24"/>
                <w:highlight w:val="cyan"/>
              </w:rPr>
            </w:pPr>
            <w:r w:rsidRPr="00DF6191">
              <w:rPr>
                <w:sz w:val="24"/>
                <w:highlight w:val="cyan"/>
              </w:rPr>
              <w:t>Учет.номер</w:t>
            </w:r>
          </w:p>
          <w:p w:rsidR="00364710" w:rsidRPr="00DF6191" w:rsidRDefault="00364710" w:rsidP="009A452C">
            <w:pPr>
              <w:pStyle w:val="af9"/>
              <w:numPr>
                <w:ilvl w:val="0"/>
                <w:numId w:val="19"/>
              </w:numPr>
              <w:ind w:left="397"/>
              <w:rPr>
                <w:sz w:val="24"/>
                <w:highlight w:val="cyan"/>
              </w:rPr>
            </w:pPr>
            <w:r w:rsidRPr="00DF6191">
              <w:rPr>
                <w:sz w:val="24"/>
                <w:highlight w:val="cyan"/>
              </w:rPr>
              <w:t>Рег.номер</w:t>
            </w:r>
          </w:p>
          <w:p w:rsidR="00364710" w:rsidRPr="00DF6191" w:rsidRDefault="00364710" w:rsidP="009A452C">
            <w:pPr>
              <w:pStyle w:val="af9"/>
              <w:numPr>
                <w:ilvl w:val="0"/>
                <w:numId w:val="19"/>
              </w:numPr>
              <w:ind w:left="397"/>
              <w:rPr>
                <w:sz w:val="24"/>
                <w:highlight w:val="cyan"/>
              </w:rPr>
            </w:pPr>
            <w:r w:rsidRPr="00DF6191">
              <w:rPr>
                <w:sz w:val="24"/>
                <w:highlight w:val="cyan"/>
              </w:rPr>
              <w:t>Дата создания</w:t>
            </w:r>
          </w:p>
          <w:p w:rsidR="00364710" w:rsidRPr="00DF6191" w:rsidRDefault="00364710" w:rsidP="009A452C">
            <w:pPr>
              <w:pStyle w:val="af9"/>
              <w:numPr>
                <w:ilvl w:val="0"/>
                <w:numId w:val="19"/>
              </w:numPr>
              <w:ind w:left="397"/>
              <w:rPr>
                <w:sz w:val="24"/>
                <w:highlight w:val="cyan"/>
              </w:rPr>
            </w:pPr>
            <w:r w:rsidRPr="00DF6191">
              <w:rPr>
                <w:sz w:val="24"/>
                <w:highlight w:val="cyan"/>
              </w:rPr>
              <w:t>Инициатор</w:t>
            </w:r>
          </w:p>
          <w:p w:rsidR="00364710" w:rsidRPr="00DF6191" w:rsidRDefault="00364710" w:rsidP="009A452C">
            <w:pPr>
              <w:pStyle w:val="af9"/>
              <w:numPr>
                <w:ilvl w:val="0"/>
                <w:numId w:val="19"/>
              </w:numPr>
              <w:ind w:left="397"/>
              <w:rPr>
                <w:sz w:val="24"/>
                <w:highlight w:val="cyan"/>
              </w:rPr>
            </w:pPr>
            <w:r w:rsidRPr="00DF6191">
              <w:rPr>
                <w:sz w:val="24"/>
                <w:highlight w:val="cyan"/>
              </w:rPr>
              <w:lastRenderedPageBreak/>
              <w:t>Статус</w:t>
            </w:r>
          </w:p>
          <w:p w:rsidR="00364710" w:rsidRPr="00DF6191" w:rsidRDefault="00364710" w:rsidP="006F5648">
            <w:pPr>
              <w:rPr>
                <w:sz w:val="24"/>
                <w:highlight w:val="cyan"/>
              </w:rPr>
            </w:pPr>
          </w:p>
        </w:tc>
      </w:tr>
      <w:tr w:rsidR="00364710" w:rsidRPr="00DF6191" w:rsidTr="006F5648">
        <w:tc>
          <w:tcPr>
            <w:tcW w:w="595" w:type="dxa"/>
          </w:tcPr>
          <w:p w:rsidR="00364710" w:rsidRPr="00DF6191" w:rsidRDefault="00364710" w:rsidP="006F5648">
            <w:pPr>
              <w:rPr>
                <w:sz w:val="24"/>
                <w:highlight w:val="cyan"/>
              </w:rPr>
            </w:pPr>
            <w:r w:rsidRPr="00DF6191">
              <w:rPr>
                <w:sz w:val="24"/>
                <w:highlight w:val="cyan"/>
              </w:rPr>
              <w:lastRenderedPageBreak/>
              <w:t>11</w:t>
            </w:r>
          </w:p>
        </w:tc>
        <w:tc>
          <w:tcPr>
            <w:tcW w:w="2977" w:type="dxa"/>
          </w:tcPr>
          <w:p w:rsidR="00364710" w:rsidRPr="00DF6191" w:rsidRDefault="00364710" w:rsidP="006F5648">
            <w:pPr>
              <w:rPr>
                <w:sz w:val="24"/>
                <w:highlight w:val="cyan"/>
              </w:rPr>
            </w:pPr>
            <w:r w:rsidRPr="00DF6191">
              <w:rPr>
                <w:sz w:val="24"/>
                <w:highlight w:val="cyan"/>
              </w:rPr>
              <w:t>Итоги внутренних проверок</w:t>
            </w:r>
          </w:p>
        </w:tc>
        <w:tc>
          <w:tcPr>
            <w:tcW w:w="1024" w:type="dxa"/>
          </w:tcPr>
          <w:p w:rsidR="00364710" w:rsidRPr="00DF6191" w:rsidRDefault="00364710" w:rsidP="006F5648">
            <w:pPr>
              <w:rPr>
                <w:sz w:val="24"/>
                <w:highlight w:val="cyan"/>
              </w:rPr>
            </w:pPr>
            <w:r w:rsidRPr="00DF6191">
              <w:rPr>
                <w:sz w:val="24"/>
                <w:highlight w:val="cyan"/>
              </w:rPr>
              <w:t>9</w:t>
            </w:r>
          </w:p>
        </w:tc>
        <w:tc>
          <w:tcPr>
            <w:tcW w:w="971" w:type="dxa"/>
          </w:tcPr>
          <w:p w:rsidR="00364710" w:rsidRPr="00DF6191" w:rsidRDefault="00364710" w:rsidP="006F5648">
            <w:pPr>
              <w:rPr>
                <w:sz w:val="24"/>
                <w:highlight w:val="cyan"/>
              </w:rPr>
            </w:pPr>
            <w:r w:rsidRPr="00DF6191">
              <w:rPr>
                <w:sz w:val="24"/>
                <w:highlight w:val="cyan"/>
              </w:rPr>
              <w:t>Всегда</w:t>
            </w:r>
          </w:p>
        </w:tc>
        <w:tc>
          <w:tcPr>
            <w:tcW w:w="1549" w:type="dxa"/>
          </w:tcPr>
          <w:p w:rsidR="00364710" w:rsidRPr="00DF6191" w:rsidRDefault="00364710" w:rsidP="006F5648">
            <w:pPr>
              <w:rPr>
                <w:sz w:val="24"/>
                <w:highlight w:val="cyan"/>
              </w:rPr>
            </w:pPr>
            <w:r w:rsidRPr="00DF6191">
              <w:rPr>
                <w:sz w:val="24"/>
                <w:highlight w:val="cyan"/>
              </w:rPr>
              <w:t>Нет</w:t>
            </w:r>
          </w:p>
        </w:tc>
        <w:tc>
          <w:tcPr>
            <w:tcW w:w="3260" w:type="dxa"/>
          </w:tcPr>
          <w:p w:rsidR="00364710" w:rsidRPr="00DF6191" w:rsidRDefault="00364710"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p w:rsidR="00364710" w:rsidRPr="00DF6191" w:rsidRDefault="00364710" w:rsidP="006F5648">
            <w:pPr>
              <w:numPr>
                <w:ilvl w:val="0"/>
                <w:numId w:val="1"/>
              </w:numPr>
              <w:rPr>
                <w:sz w:val="24"/>
                <w:highlight w:val="cyan"/>
              </w:rPr>
            </w:pPr>
            <w:r w:rsidRPr="00DF6191">
              <w:rPr>
                <w:sz w:val="24"/>
                <w:highlight w:val="cyan"/>
              </w:rPr>
              <w:t>Создание объектов: АРМ «Внутренняя проверка», АРМ «Контролер».</w:t>
            </w:r>
          </w:p>
        </w:tc>
        <w:tc>
          <w:tcPr>
            <w:tcW w:w="2976" w:type="dxa"/>
          </w:tcPr>
          <w:p w:rsidR="00364710" w:rsidRPr="00DF6191" w:rsidRDefault="00364710" w:rsidP="006F5648">
            <w:pPr>
              <w:rPr>
                <w:sz w:val="24"/>
                <w:highlight w:val="cyan"/>
              </w:rPr>
            </w:pPr>
            <w:r w:rsidRPr="00DF6191">
              <w:rPr>
                <w:sz w:val="24"/>
                <w:highlight w:val="cyan"/>
              </w:rPr>
              <w:t>Карточки «Итоги внутренней проверки»</w:t>
            </w:r>
          </w:p>
          <w:p w:rsidR="00364710" w:rsidRPr="00DF6191" w:rsidRDefault="00364710" w:rsidP="006F5648">
            <w:pPr>
              <w:rPr>
                <w:sz w:val="24"/>
                <w:highlight w:val="cyan"/>
              </w:rPr>
            </w:pPr>
          </w:p>
          <w:p w:rsidR="00364710" w:rsidRPr="00DF6191" w:rsidRDefault="00364710" w:rsidP="006F5648">
            <w:pPr>
              <w:rPr>
                <w:sz w:val="24"/>
                <w:highlight w:val="cyan"/>
              </w:rPr>
            </w:pPr>
            <w:r w:rsidRPr="00DF6191">
              <w:rPr>
                <w:sz w:val="24"/>
                <w:highlight w:val="cyan"/>
              </w:rPr>
              <w:t>Группировка:</w:t>
            </w:r>
          </w:p>
          <w:p w:rsidR="00364710" w:rsidRPr="00DF6191" w:rsidRDefault="00364710" w:rsidP="009A452C">
            <w:pPr>
              <w:pStyle w:val="af9"/>
              <w:numPr>
                <w:ilvl w:val="0"/>
                <w:numId w:val="19"/>
              </w:numPr>
              <w:ind w:left="397"/>
              <w:rPr>
                <w:sz w:val="24"/>
                <w:highlight w:val="cyan"/>
              </w:rPr>
            </w:pPr>
            <w:r w:rsidRPr="00DF6191">
              <w:rPr>
                <w:sz w:val="24"/>
                <w:highlight w:val="cyan"/>
              </w:rPr>
              <w:t>«Предприятие»,</w:t>
            </w:r>
          </w:p>
          <w:p w:rsidR="00364710" w:rsidRPr="00DF6191" w:rsidRDefault="00364710" w:rsidP="009A452C">
            <w:pPr>
              <w:pStyle w:val="af9"/>
              <w:numPr>
                <w:ilvl w:val="0"/>
                <w:numId w:val="19"/>
              </w:numPr>
              <w:ind w:left="397"/>
              <w:rPr>
                <w:sz w:val="24"/>
                <w:highlight w:val="cyan"/>
              </w:rPr>
            </w:pPr>
            <w:r w:rsidRPr="00DF6191">
              <w:rPr>
                <w:sz w:val="24"/>
                <w:highlight w:val="cyan"/>
              </w:rPr>
              <w:t>«Юр.лицо».</w:t>
            </w:r>
          </w:p>
          <w:p w:rsidR="00364710" w:rsidRPr="00DF6191" w:rsidRDefault="00364710" w:rsidP="006F5648">
            <w:pPr>
              <w:rPr>
                <w:sz w:val="24"/>
                <w:highlight w:val="cyan"/>
              </w:rPr>
            </w:pPr>
            <w:r w:rsidRPr="00DF6191">
              <w:rPr>
                <w:sz w:val="24"/>
                <w:highlight w:val="cyan"/>
              </w:rPr>
              <w:t>Сортировка:</w:t>
            </w:r>
          </w:p>
          <w:p w:rsidR="00364710" w:rsidRPr="00DF6191" w:rsidRDefault="00364710" w:rsidP="009A452C">
            <w:pPr>
              <w:pStyle w:val="af9"/>
              <w:numPr>
                <w:ilvl w:val="0"/>
                <w:numId w:val="19"/>
              </w:numPr>
              <w:ind w:left="397"/>
              <w:rPr>
                <w:sz w:val="24"/>
                <w:highlight w:val="cyan"/>
              </w:rPr>
            </w:pPr>
            <w:r w:rsidRPr="00DF6191">
              <w:rPr>
                <w:sz w:val="24"/>
                <w:highlight w:val="cyan"/>
              </w:rPr>
              <w:t>«Учет.номер»,</w:t>
            </w:r>
          </w:p>
          <w:p w:rsidR="00364710" w:rsidRPr="00DF6191" w:rsidRDefault="00364710" w:rsidP="009A452C">
            <w:pPr>
              <w:pStyle w:val="af9"/>
              <w:numPr>
                <w:ilvl w:val="0"/>
                <w:numId w:val="19"/>
              </w:numPr>
              <w:ind w:left="397"/>
              <w:rPr>
                <w:sz w:val="24"/>
                <w:highlight w:val="cyan"/>
              </w:rPr>
            </w:pPr>
            <w:r w:rsidRPr="00DF6191">
              <w:rPr>
                <w:sz w:val="24"/>
                <w:highlight w:val="cyan"/>
              </w:rPr>
              <w:t>«Рег.номер»,</w:t>
            </w:r>
          </w:p>
          <w:p w:rsidR="00364710" w:rsidRPr="00DF6191" w:rsidRDefault="00364710" w:rsidP="009A452C">
            <w:pPr>
              <w:pStyle w:val="af9"/>
              <w:numPr>
                <w:ilvl w:val="0"/>
                <w:numId w:val="19"/>
              </w:numPr>
              <w:ind w:left="397"/>
              <w:rPr>
                <w:sz w:val="24"/>
                <w:highlight w:val="cyan"/>
              </w:rPr>
            </w:pPr>
            <w:r w:rsidRPr="00DF6191">
              <w:rPr>
                <w:sz w:val="24"/>
                <w:highlight w:val="cyan"/>
              </w:rPr>
              <w:t>«Дата создания»,</w:t>
            </w:r>
          </w:p>
          <w:p w:rsidR="00364710" w:rsidRPr="00DF6191" w:rsidRDefault="00364710" w:rsidP="009A452C">
            <w:pPr>
              <w:pStyle w:val="af9"/>
              <w:numPr>
                <w:ilvl w:val="0"/>
                <w:numId w:val="19"/>
              </w:numPr>
              <w:ind w:left="397"/>
              <w:rPr>
                <w:sz w:val="24"/>
                <w:highlight w:val="cyan"/>
              </w:rPr>
            </w:pPr>
            <w:r w:rsidRPr="00DF6191">
              <w:rPr>
                <w:sz w:val="24"/>
                <w:highlight w:val="cyan"/>
              </w:rPr>
              <w:t>«Инициатор».</w:t>
            </w:r>
          </w:p>
        </w:tc>
        <w:tc>
          <w:tcPr>
            <w:tcW w:w="2552" w:type="dxa"/>
          </w:tcPr>
          <w:p w:rsidR="00364710" w:rsidRPr="00DF6191" w:rsidRDefault="00364710" w:rsidP="006F5648">
            <w:pPr>
              <w:rPr>
                <w:sz w:val="24"/>
                <w:highlight w:val="cyan"/>
              </w:rPr>
            </w:pPr>
            <w:r w:rsidRPr="00DF6191">
              <w:rPr>
                <w:sz w:val="24"/>
                <w:highlight w:val="cyan"/>
              </w:rPr>
              <w:t>Столбцы:</w:t>
            </w:r>
          </w:p>
          <w:p w:rsidR="00364710" w:rsidRPr="00DF6191" w:rsidRDefault="00364710" w:rsidP="009A452C">
            <w:pPr>
              <w:pStyle w:val="af9"/>
              <w:numPr>
                <w:ilvl w:val="0"/>
                <w:numId w:val="19"/>
              </w:numPr>
              <w:ind w:left="397"/>
              <w:rPr>
                <w:sz w:val="24"/>
                <w:highlight w:val="cyan"/>
              </w:rPr>
            </w:pPr>
            <w:r w:rsidRPr="00DF6191">
              <w:rPr>
                <w:sz w:val="24"/>
                <w:highlight w:val="cyan"/>
              </w:rPr>
              <w:t>Предприятие</w:t>
            </w:r>
          </w:p>
          <w:p w:rsidR="00364710" w:rsidRPr="00DF6191" w:rsidRDefault="00364710" w:rsidP="009A452C">
            <w:pPr>
              <w:pStyle w:val="af9"/>
              <w:numPr>
                <w:ilvl w:val="0"/>
                <w:numId w:val="19"/>
              </w:numPr>
              <w:ind w:left="397"/>
              <w:rPr>
                <w:sz w:val="24"/>
                <w:highlight w:val="cyan"/>
              </w:rPr>
            </w:pPr>
            <w:r w:rsidRPr="00DF6191">
              <w:rPr>
                <w:sz w:val="24"/>
                <w:highlight w:val="cyan"/>
              </w:rPr>
              <w:t>Юр.лицо</w:t>
            </w:r>
          </w:p>
          <w:p w:rsidR="00364710" w:rsidRPr="00DF6191" w:rsidRDefault="00364710" w:rsidP="009A452C">
            <w:pPr>
              <w:pStyle w:val="af9"/>
              <w:numPr>
                <w:ilvl w:val="0"/>
                <w:numId w:val="19"/>
              </w:numPr>
              <w:ind w:left="397"/>
              <w:rPr>
                <w:sz w:val="24"/>
                <w:highlight w:val="cyan"/>
              </w:rPr>
            </w:pPr>
            <w:r w:rsidRPr="00DF6191">
              <w:rPr>
                <w:sz w:val="24"/>
                <w:highlight w:val="cyan"/>
              </w:rPr>
              <w:t>Учет.номер</w:t>
            </w:r>
          </w:p>
          <w:p w:rsidR="00364710" w:rsidRPr="00DF6191" w:rsidRDefault="00364710" w:rsidP="009A452C">
            <w:pPr>
              <w:pStyle w:val="af9"/>
              <w:numPr>
                <w:ilvl w:val="0"/>
                <w:numId w:val="19"/>
              </w:numPr>
              <w:ind w:left="397"/>
              <w:rPr>
                <w:sz w:val="24"/>
                <w:highlight w:val="cyan"/>
              </w:rPr>
            </w:pPr>
            <w:r w:rsidRPr="00DF6191">
              <w:rPr>
                <w:sz w:val="24"/>
                <w:highlight w:val="cyan"/>
              </w:rPr>
              <w:t>Рег.номер</w:t>
            </w:r>
          </w:p>
          <w:p w:rsidR="00364710" w:rsidRPr="00DF6191" w:rsidRDefault="00364710" w:rsidP="009A452C">
            <w:pPr>
              <w:pStyle w:val="af9"/>
              <w:numPr>
                <w:ilvl w:val="0"/>
                <w:numId w:val="19"/>
              </w:numPr>
              <w:ind w:left="397"/>
              <w:rPr>
                <w:sz w:val="24"/>
                <w:highlight w:val="cyan"/>
              </w:rPr>
            </w:pPr>
            <w:r w:rsidRPr="00DF6191">
              <w:rPr>
                <w:sz w:val="24"/>
                <w:highlight w:val="cyan"/>
              </w:rPr>
              <w:t>Дата создания</w:t>
            </w:r>
          </w:p>
          <w:p w:rsidR="00364710" w:rsidRPr="00DF6191" w:rsidRDefault="00364710" w:rsidP="009A452C">
            <w:pPr>
              <w:pStyle w:val="af9"/>
              <w:numPr>
                <w:ilvl w:val="0"/>
                <w:numId w:val="19"/>
              </w:numPr>
              <w:ind w:left="397"/>
              <w:rPr>
                <w:sz w:val="24"/>
                <w:highlight w:val="cyan"/>
              </w:rPr>
            </w:pPr>
            <w:r w:rsidRPr="00DF6191">
              <w:rPr>
                <w:sz w:val="24"/>
                <w:highlight w:val="cyan"/>
              </w:rPr>
              <w:t>Инициатор</w:t>
            </w:r>
          </w:p>
          <w:p w:rsidR="00364710" w:rsidRPr="00DF6191" w:rsidRDefault="00364710" w:rsidP="009A452C">
            <w:pPr>
              <w:pStyle w:val="af9"/>
              <w:numPr>
                <w:ilvl w:val="0"/>
                <w:numId w:val="19"/>
              </w:numPr>
              <w:ind w:left="397"/>
              <w:rPr>
                <w:sz w:val="24"/>
                <w:highlight w:val="cyan"/>
              </w:rPr>
            </w:pPr>
            <w:r w:rsidRPr="00DF6191">
              <w:rPr>
                <w:sz w:val="24"/>
                <w:highlight w:val="cyan"/>
              </w:rPr>
              <w:t>Статус</w:t>
            </w:r>
          </w:p>
        </w:tc>
      </w:tr>
      <w:tr w:rsidR="00364710" w:rsidRPr="00DF6191" w:rsidTr="006F5648">
        <w:tc>
          <w:tcPr>
            <w:tcW w:w="595" w:type="dxa"/>
          </w:tcPr>
          <w:p w:rsidR="00364710" w:rsidRPr="00DF6191" w:rsidRDefault="00364710" w:rsidP="006F5648">
            <w:pPr>
              <w:rPr>
                <w:sz w:val="24"/>
                <w:highlight w:val="cyan"/>
              </w:rPr>
            </w:pPr>
            <w:r w:rsidRPr="00DF6191">
              <w:rPr>
                <w:sz w:val="24"/>
                <w:highlight w:val="cyan"/>
              </w:rPr>
              <w:t>12</w:t>
            </w:r>
          </w:p>
        </w:tc>
        <w:tc>
          <w:tcPr>
            <w:tcW w:w="2977" w:type="dxa"/>
          </w:tcPr>
          <w:p w:rsidR="00364710" w:rsidRPr="00DF6191" w:rsidRDefault="00364710" w:rsidP="006F5648">
            <w:pPr>
              <w:rPr>
                <w:sz w:val="24"/>
                <w:highlight w:val="cyan"/>
              </w:rPr>
            </w:pPr>
            <w:r w:rsidRPr="00DF6191">
              <w:rPr>
                <w:sz w:val="24"/>
                <w:highlight w:val="cyan"/>
              </w:rPr>
              <w:t>Справки о фактическом количестве израсходованного топлива</w:t>
            </w:r>
          </w:p>
        </w:tc>
        <w:tc>
          <w:tcPr>
            <w:tcW w:w="1024" w:type="dxa"/>
          </w:tcPr>
          <w:p w:rsidR="00364710" w:rsidRPr="00DF6191" w:rsidRDefault="00364710" w:rsidP="006F5648">
            <w:pPr>
              <w:rPr>
                <w:sz w:val="24"/>
                <w:highlight w:val="cyan"/>
              </w:rPr>
            </w:pPr>
            <w:r w:rsidRPr="00DF6191">
              <w:rPr>
                <w:sz w:val="24"/>
                <w:highlight w:val="cyan"/>
              </w:rPr>
              <w:t>9</w:t>
            </w:r>
          </w:p>
        </w:tc>
        <w:tc>
          <w:tcPr>
            <w:tcW w:w="971" w:type="dxa"/>
          </w:tcPr>
          <w:p w:rsidR="00364710" w:rsidRPr="00DF6191" w:rsidRDefault="00364710" w:rsidP="006F5648">
            <w:pPr>
              <w:rPr>
                <w:sz w:val="24"/>
                <w:highlight w:val="cyan"/>
              </w:rPr>
            </w:pPr>
            <w:r w:rsidRPr="00DF6191">
              <w:rPr>
                <w:sz w:val="24"/>
                <w:highlight w:val="cyan"/>
              </w:rPr>
              <w:t>Всегда</w:t>
            </w:r>
          </w:p>
        </w:tc>
        <w:tc>
          <w:tcPr>
            <w:tcW w:w="1549" w:type="dxa"/>
          </w:tcPr>
          <w:p w:rsidR="00364710" w:rsidRPr="00DF6191" w:rsidRDefault="00364710" w:rsidP="006F5648">
            <w:pPr>
              <w:rPr>
                <w:sz w:val="24"/>
                <w:highlight w:val="cyan"/>
              </w:rPr>
            </w:pPr>
            <w:r w:rsidRPr="00DF6191">
              <w:rPr>
                <w:sz w:val="24"/>
                <w:highlight w:val="cyan"/>
              </w:rPr>
              <w:t>Нет</w:t>
            </w:r>
          </w:p>
        </w:tc>
        <w:tc>
          <w:tcPr>
            <w:tcW w:w="3260" w:type="dxa"/>
          </w:tcPr>
          <w:p w:rsidR="00364710" w:rsidRPr="00DF6191" w:rsidRDefault="00364710"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p w:rsidR="00364710" w:rsidRPr="00DF6191" w:rsidRDefault="00364710" w:rsidP="006F5648">
            <w:pPr>
              <w:numPr>
                <w:ilvl w:val="0"/>
                <w:numId w:val="1"/>
              </w:numPr>
              <w:rPr>
                <w:sz w:val="24"/>
                <w:highlight w:val="cyan"/>
              </w:rPr>
            </w:pPr>
            <w:r w:rsidRPr="00DF6191">
              <w:rPr>
                <w:sz w:val="24"/>
                <w:highlight w:val="cyan"/>
              </w:rPr>
              <w:t>Создание объектов: АРМ «Эксперт Предприятия», АРМ «Контролер».</w:t>
            </w:r>
          </w:p>
        </w:tc>
        <w:tc>
          <w:tcPr>
            <w:tcW w:w="2976" w:type="dxa"/>
          </w:tcPr>
          <w:p w:rsidR="00364710" w:rsidRPr="00DF6191" w:rsidRDefault="00364710" w:rsidP="006F5648">
            <w:pPr>
              <w:rPr>
                <w:sz w:val="24"/>
                <w:highlight w:val="cyan"/>
              </w:rPr>
            </w:pPr>
            <w:r w:rsidRPr="00DF6191">
              <w:rPr>
                <w:sz w:val="24"/>
                <w:highlight w:val="cyan"/>
              </w:rPr>
              <w:t>Карточки «Расчет платы»</w:t>
            </w:r>
          </w:p>
          <w:p w:rsidR="00364710" w:rsidRPr="00DF6191" w:rsidRDefault="00364710" w:rsidP="006F5648">
            <w:pPr>
              <w:rPr>
                <w:sz w:val="24"/>
                <w:highlight w:val="cyan"/>
              </w:rPr>
            </w:pPr>
          </w:p>
          <w:p w:rsidR="00364710" w:rsidRPr="00DF6191" w:rsidRDefault="00364710" w:rsidP="006F5648">
            <w:pPr>
              <w:rPr>
                <w:sz w:val="24"/>
                <w:highlight w:val="cyan"/>
              </w:rPr>
            </w:pPr>
            <w:r w:rsidRPr="00DF6191">
              <w:rPr>
                <w:sz w:val="24"/>
                <w:highlight w:val="cyan"/>
              </w:rPr>
              <w:t>Группировка:</w:t>
            </w:r>
          </w:p>
          <w:p w:rsidR="00364710" w:rsidRPr="00DF6191" w:rsidRDefault="00364710" w:rsidP="009A452C">
            <w:pPr>
              <w:pStyle w:val="af9"/>
              <w:numPr>
                <w:ilvl w:val="0"/>
                <w:numId w:val="19"/>
              </w:numPr>
              <w:ind w:left="397"/>
              <w:rPr>
                <w:sz w:val="24"/>
                <w:highlight w:val="cyan"/>
              </w:rPr>
            </w:pPr>
            <w:r w:rsidRPr="00DF6191">
              <w:rPr>
                <w:sz w:val="24"/>
                <w:highlight w:val="cyan"/>
              </w:rPr>
              <w:t>«Предприятие»,</w:t>
            </w:r>
          </w:p>
          <w:p w:rsidR="00364710" w:rsidRPr="00DF6191" w:rsidRDefault="00364710" w:rsidP="009A452C">
            <w:pPr>
              <w:pStyle w:val="af9"/>
              <w:numPr>
                <w:ilvl w:val="0"/>
                <w:numId w:val="19"/>
              </w:numPr>
              <w:ind w:left="397"/>
              <w:rPr>
                <w:sz w:val="24"/>
                <w:highlight w:val="cyan"/>
              </w:rPr>
            </w:pPr>
            <w:r w:rsidRPr="00DF6191">
              <w:rPr>
                <w:sz w:val="24"/>
                <w:highlight w:val="cyan"/>
              </w:rPr>
              <w:t>«Юр.лицо».</w:t>
            </w:r>
          </w:p>
          <w:p w:rsidR="00364710" w:rsidRPr="00DF6191" w:rsidRDefault="00364710" w:rsidP="006F5648">
            <w:pPr>
              <w:rPr>
                <w:sz w:val="24"/>
                <w:highlight w:val="cyan"/>
              </w:rPr>
            </w:pPr>
            <w:r w:rsidRPr="00DF6191">
              <w:rPr>
                <w:sz w:val="24"/>
                <w:highlight w:val="cyan"/>
              </w:rPr>
              <w:t>Сортировка:</w:t>
            </w:r>
          </w:p>
          <w:p w:rsidR="00364710" w:rsidRPr="00DF6191" w:rsidRDefault="00364710" w:rsidP="009A452C">
            <w:pPr>
              <w:pStyle w:val="af9"/>
              <w:numPr>
                <w:ilvl w:val="0"/>
                <w:numId w:val="19"/>
              </w:numPr>
              <w:ind w:left="397"/>
              <w:rPr>
                <w:sz w:val="24"/>
                <w:highlight w:val="cyan"/>
              </w:rPr>
            </w:pPr>
            <w:r w:rsidRPr="00DF6191">
              <w:rPr>
                <w:sz w:val="24"/>
                <w:highlight w:val="cyan"/>
              </w:rPr>
              <w:t>«Учет.номер»,</w:t>
            </w:r>
          </w:p>
          <w:p w:rsidR="00364710" w:rsidRPr="00DF6191" w:rsidRDefault="00364710" w:rsidP="009A452C">
            <w:pPr>
              <w:pStyle w:val="af9"/>
              <w:numPr>
                <w:ilvl w:val="0"/>
                <w:numId w:val="19"/>
              </w:numPr>
              <w:ind w:left="397"/>
              <w:rPr>
                <w:sz w:val="24"/>
                <w:highlight w:val="cyan"/>
              </w:rPr>
            </w:pPr>
            <w:r w:rsidRPr="00DF6191">
              <w:rPr>
                <w:sz w:val="24"/>
                <w:highlight w:val="cyan"/>
              </w:rPr>
              <w:t>«Рег.номер»,</w:t>
            </w:r>
          </w:p>
          <w:p w:rsidR="00364710" w:rsidRPr="00DF6191" w:rsidRDefault="00364710" w:rsidP="009A452C">
            <w:pPr>
              <w:pStyle w:val="af9"/>
              <w:numPr>
                <w:ilvl w:val="0"/>
                <w:numId w:val="19"/>
              </w:numPr>
              <w:ind w:left="397"/>
              <w:rPr>
                <w:sz w:val="24"/>
                <w:highlight w:val="cyan"/>
              </w:rPr>
            </w:pPr>
            <w:r w:rsidRPr="00DF6191">
              <w:rPr>
                <w:sz w:val="24"/>
                <w:highlight w:val="cyan"/>
              </w:rPr>
              <w:t>«Дата создания»,</w:t>
            </w:r>
          </w:p>
          <w:p w:rsidR="00364710" w:rsidRPr="00DF6191" w:rsidRDefault="00364710" w:rsidP="009A452C">
            <w:pPr>
              <w:pStyle w:val="af9"/>
              <w:numPr>
                <w:ilvl w:val="0"/>
                <w:numId w:val="19"/>
              </w:numPr>
              <w:ind w:left="397"/>
              <w:rPr>
                <w:sz w:val="24"/>
                <w:highlight w:val="cyan"/>
              </w:rPr>
            </w:pPr>
            <w:r w:rsidRPr="00DF6191">
              <w:rPr>
                <w:sz w:val="24"/>
                <w:highlight w:val="cyan"/>
              </w:rPr>
              <w:t>«Инициатор».</w:t>
            </w:r>
          </w:p>
        </w:tc>
        <w:tc>
          <w:tcPr>
            <w:tcW w:w="2552" w:type="dxa"/>
          </w:tcPr>
          <w:p w:rsidR="00364710" w:rsidRPr="00DF6191" w:rsidRDefault="00364710" w:rsidP="006F5648">
            <w:pPr>
              <w:rPr>
                <w:sz w:val="24"/>
                <w:highlight w:val="cyan"/>
              </w:rPr>
            </w:pPr>
            <w:r w:rsidRPr="00DF6191">
              <w:rPr>
                <w:sz w:val="24"/>
                <w:highlight w:val="cyan"/>
              </w:rPr>
              <w:t>Столбцы:</w:t>
            </w:r>
          </w:p>
          <w:p w:rsidR="00364710" w:rsidRPr="00DF6191" w:rsidRDefault="00364710" w:rsidP="009A452C">
            <w:pPr>
              <w:pStyle w:val="af9"/>
              <w:numPr>
                <w:ilvl w:val="0"/>
                <w:numId w:val="19"/>
              </w:numPr>
              <w:ind w:left="397"/>
              <w:rPr>
                <w:sz w:val="24"/>
                <w:highlight w:val="cyan"/>
              </w:rPr>
            </w:pPr>
            <w:r w:rsidRPr="00DF6191">
              <w:rPr>
                <w:sz w:val="24"/>
                <w:highlight w:val="cyan"/>
              </w:rPr>
              <w:t>Предприятие</w:t>
            </w:r>
          </w:p>
          <w:p w:rsidR="00364710" w:rsidRPr="00DF6191" w:rsidRDefault="00364710" w:rsidP="009A452C">
            <w:pPr>
              <w:pStyle w:val="af9"/>
              <w:numPr>
                <w:ilvl w:val="0"/>
                <w:numId w:val="19"/>
              </w:numPr>
              <w:ind w:left="397"/>
              <w:rPr>
                <w:sz w:val="24"/>
                <w:highlight w:val="cyan"/>
              </w:rPr>
            </w:pPr>
            <w:r w:rsidRPr="00DF6191">
              <w:rPr>
                <w:sz w:val="24"/>
                <w:highlight w:val="cyan"/>
              </w:rPr>
              <w:t>Юр.лицо</w:t>
            </w:r>
          </w:p>
          <w:p w:rsidR="00364710" w:rsidRPr="00DF6191" w:rsidRDefault="00364710" w:rsidP="009A452C">
            <w:pPr>
              <w:pStyle w:val="af9"/>
              <w:numPr>
                <w:ilvl w:val="0"/>
                <w:numId w:val="19"/>
              </w:numPr>
              <w:ind w:left="397"/>
              <w:rPr>
                <w:sz w:val="24"/>
                <w:highlight w:val="cyan"/>
              </w:rPr>
            </w:pPr>
            <w:r w:rsidRPr="00DF6191">
              <w:rPr>
                <w:sz w:val="24"/>
                <w:highlight w:val="cyan"/>
              </w:rPr>
              <w:t>Учет.номер</w:t>
            </w:r>
          </w:p>
          <w:p w:rsidR="00364710" w:rsidRPr="00DF6191" w:rsidRDefault="00364710" w:rsidP="009A452C">
            <w:pPr>
              <w:pStyle w:val="af9"/>
              <w:numPr>
                <w:ilvl w:val="0"/>
                <w:numId w:val="19"/>
              </w:numPr>
              <w:ind w:left="397"/>
              <w:rPr>
                <w:sz w:val="24"/>
                <w:highlight w:val="cyan"/>
              </w:rPr>
            </w:pPr>
            <w:r w:rsidRPr="00DF6191">
              <w:rPr>
                <w:sz w:val="24"/>
                <w:highlight w:val="cyan"/>
              </w:rPr>
              <w:t>Рег.номер</w:t>
            </w:r>
          </w:p>
          <w:p w:rsidR="00364710" w:rsidRPr="00DF6191" w:rsidRDefault="00364710" w:rsidP="009A452C">
            <w:pPr>
              <w:pStyle w:val="af9"/>
              <w:numPr>
                <w:ilvl w:val="0"/>
                <w:numId w:val="19"/>
              </w:numPr>
              <w:ind w:left="397"/>
              <w:rPr>
                <w:sz w:val="24"/>
                <w:highlight w:val="cyan"/>
              </w:rPr>
            </w:pPr>
            <w:r w:rsidRPr="00DF6191">
              <w:rPr>
                <w:sz w:val="24"/>
                <w:highlight w:val="cyan"/>
              </w:rPr>
              <w:t>Дата создания</w:t>
            </w:r>
          </w:p>
          <w:p w:rsidR="00364710" w:rsidRPr="00DF6191" w:rsidRDefault="00364710" w:rsidP="009A452C">
            <w:pPr>
              <w:pStyle w:val="af9"/>
              <w:numPr>
                <w:ilvl w:val="0"/>
                <w:numId w:val="19"/>
              </w:numPr>
              <w:ind w:left="397"/>
              <w:rPr>
                <w:sz w:val="24"/>
                <w:highlight w:val="cyan"/>
              </w:rPr>
            </w:pPr>
            <w:r w:rsidRPr="00DF6191">
              <w:rPr>
                <w:sz w:val="24"/>
                <w:highlight w:val="cyan"/>
              </w:rPr>
              <w:t>Инициатор</w:t>
            </w:r>
          </w:p>
          <w:p w:rsidR="00364710" w:rsidRPr="00DF6191" w:rsidRDefault="00364710" w:rsidP="009A452C">
            <w:pPr>
              <w:pStyle w:val="af9"/>
              <w:numPr>
                <w:ilvl w:val="0"/>
                <w:numId w:val="19"/>
              </w:numPr>
              <w:ind w:left="397"/>
              <w:rPr>
                <w:sz w:val="24"/>
                <w:highlight w:val="cyan"/>
              </w:rPr>
            </w:pPr>
            <w:r w:rsidRPr="00DF6191">
              <w:rPr>
                <w:sz w:val="24"/>
                <w:highlight w:val="cyan"/>
              </w:rPr>
              <w:t>Статус»</w:t>
            </w:r>
          </w:p>
        </w:tc>
      </w:tr>
      <w:tr w:rsidR="00364710" w:rsidRPr="00DF6191" w:rsidTr="006F5648">
        <w:tc>
          <w:tcPr>
            <w:tcW w:w="595" w:type="dxa"/>
          </w:tcPr>
          <w:p w:rsidR="00364710" w:rsidRPr="00DF6191" w:rsidRDefault="00364710" w:rsidP="006F5648">
            <w:pPr>
              <w:rPr>
                <w:b/>
                <w:sz w:val="24"/>
                <w:highlight w:val="cyan"/>
              </w:rPr>
            </w:pPr>
            <w:r w:rsidRPr="00DF6191">
              <w:rPr>
                <w:b/>
                <w:sz w:val="24"/>
                <w:highlight w:val="cyan"/>
              </w:rPr>
              <w:t>13</w:t>
            </w:r>
          </w:p>
        </w:tc>
        <w:tc>
          <w:tcPr>
            <w:tcW w:w="2977" w:type="dxa"/>
          </w:tcPr>
          <w:p w:rsidR="00364710" w:rsidRPr="00DF6191" w:rsidRDefault="00364710" w:rsidP="006F5648">
            <w:pPr>
              <w:rPr>
                <w:b/>
                <w:sz w:val="24"/>
                <w:highlight w:val="cyan"/>
              </w:rPr>
            </w:pPr>
            <w:r w:rsidRPr="00DF6191">
              <w:rPr>
                <w:b/>
                <w:sz w:val="24"/>
                <w:highlight w:val="cyan"/>
              </w:rPr>
              <w:t>Поручения</w:t>
            </w:r>
          </w:p>
        </w:tc>
        <w:tc>
          <w:tcPr>
            <w:tcW w:w="1024" w:type="dxa"/>
          </w:tcPr>
          <w:p w:rsidR="00364710" w:rsidRPr="00DF6191" w:rsidRDefault="00364710" w:rsidP="006F5648">
            <w:pPr>
              <w:rPr>
                <w:sz w:val="24"/>
                <w:highlight w:val="cyan"/>
              </w:rPr>
            </w:pPr>
            <w:r w:rsidRPr="00DF6191">
              <w:rPr>
                <w:sz w:val="24"/>
                <w:highlight w:val="cyan"/>
              </w:rPr>
              <w:t>0</w:t>
            </w:r>
          </w:p>
        </w:tc>
        <w:tc>
          <w:tcPr>
            <w:tcW w:w="971" w:type="dxa"/>
          </w:tcPr>
          <w:p w:rsidR="00364710" w:rsidRPr="00DF6191" w:rsidRDefault="00364710" w:rsidP="006F5648">
            <w:pPr>
              <w:rPr>
                <w:sz w:val="24"/>
                <w:highlight w:val="cyan"/>
              </w:rPr>
            </w:pPr>
            <w:r w:rsidRPr="00DF6191">
              <w:rPr>
                <w:sz w:val="24"/>
                <w:highlight w:val="cyan"/>
              </w:rPr>
              <w:t>Всегда</w:t>
            </w:r>
          </w:p>
        </w:tc>
        <w:tc>
          <w:tcPr>
            <w:tcW w:w="1549" w:type="dxa"/>
          </w:tcPr>
          <w:p w:rsidR="00364710" w:rsidRPr="00DF6191" w:rsidRDefault="00364710" w:rsidP="006F5648">
            <w:pPr>
              <w:rPr>
                <w:sz w:val="24"/>
                <w:highlight w:val="cyan"/>
              </w:rPr>
            </w:pPr>
            <w:r w:rsidRPr="00DF6191">
              <w:rPr>
                <w:sz w:val="24"/>
                <w:highlight w:val="cyan"/>
              </w:rPr>
              <w:t>Нет</w:t>
            </w:r>
          </w:p>
        </w:tc>
        <w:tc>
          <w:tcPr>
            <w:tcW w:w="3260" w:type="dxa"/>
          </w:tcPr>
          <w:p w:rsidR="00364710" w:rsidRPr="00DF6191" w:rsidRDefault="00364710"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tc>
        <w:tc>
          <w:tcPr>
            <w:tcW w:w="2976" w:type="dxa"/>
          </w:tcPr>
          <w:p w:rsidR="00364710" w:rsidRPr="00DF6191" w:rsidRDefault="00364710" w:rsidP="006F5648">
            <w:pPr>
              <w:rPr>
                <w:sz w:val="24"/>
                <w:highlight w:val="cyan"/>
              </w:rPr>
            </w:pPr>
            <w:r w:rsidRPr="00DF6191">
              <w:rPr>
                <w:sz w:val="24"/>
                <w:highlight w:val="cyan"/>
              </w:rPr>
              <w:t>Ссылки на карточки «Поручение» в ИС LN «Поручение» по экологической направленности, к которым пользователь имеет доступ.</w:t>
            </w:r>
          </w:p>
        </w:tc>
        <w:tc>
          <w:tcPr>
            <w:tcW w:w="2552" w:type="dxa"/>
          </w:tcPr>
          <w:p w:rsidR="00364710" w:rsidRPr="00DF6191" w:rsidRDefault="00364710" w:rsidP="006F5648">
            <w:pPr>
              <w:rPr>
                <w:sz w:val="24"/>
                <w:highlight w:val="cyan"/>
              </w:rPr>
            </w:pPr>
            <w:r w:rsidRPr="00DF6191">
              <w:rPr>
                <w:sz w:val="24"/>
                <w:highlight w:val="cyan"/>
              </w:rPr>
              <w:t>Столбцы:</w:t>
            </w:r>
          </w:p>
          <w:p w:rsidR="00364710" w:rsidRPr="00DF6191" w:rsidRDefault="00364710" w:rsidP="009A452C">
            <w:pPr>
              <w:pStyle w:val="af9"/>
              <w:numPr>
                <w:ilvl w:val="0"/>
                <w:numId w:val="19"/>
              </w:numPr>
              <w:ind w:left="397"/>
              <w:rPr>
                <w:sz w:val="24"/>
                <w:highlight w:val="cyan"/>
              </w:rPr>
            </w:pPr>
            <w:r w:rsidRPr="00DF6191">
              <w:rPr>
                <w:sz w:val="24"/>
                <w:highlight w:val="cyan"/>
              </w:rPr>
              <w:t>Рег.номер</w:t>
            </w:r>
          </w:p>
          <w:p w:rsidR="00364710" w:rsidRPr="00DF6191" w:rsidRDefault="00364710" w:rsidP="009A452C">
            <w:pPr>
              <w:pStyle w:val="af9"/>
              <w:numPr>
                <w:ilvl w:val="0"/>
                <w:numId w:val="19"/>
              </w:numPr>
              <w:ind w:left="397"/>
              <w:rPr>
                <w:sz w:val="24"/>
                <w:highlight w:val="cyan"/>
              </w:rPr>
            </w:pPr>
            <w:r w:rsidRPr="00DF6191">
              <w:rPr>
                <w:sz w:val="24"/>
                <w:highlight w:val="cyan"/>
              </w:rPr>
              <w:t>Дата создания»</w:t>
            </w:r>
          </w:p>
          <w:p w:rsidR="00364710" w:rsidRPr="00DF6191" w:rsidRDefault="00364710" w:rsidP="009A452C">
            <w:pPr>
              <w:pStyle w:val="af9"/>
              <w:numPr>
                <w:ilvl w:val="0"/>
                <w:numId w:val="19"/>
              </w:numPr>
              <w:ind w:left="397"/>
              <w:rPr>
                <w:sz w:val="24"/>
                <w:highlight w:val="cyan"/>
              </w:rPr>
            </w:pPr>
            <w:r w:rsidRPr="00DF6191">
              <w:rPr>
                <w:sz w:val="24"/>
                <w:highlight w:val="cyan"/>
              </w:rPr>
              <w:t>Инициатор</w:t>
            </w:r>
          </w:p>
          <w:p w:rsidR="00364710" w:rsidRPr="00DF6191" w:rsidRDefault="00364710" w:rsidP="009A452C">
            <w:pPr>
              <w:pStyle w:val="af9"/>
              <w:numPr>
                <w:ilvl w:val="0"/>
                <w:numId w:val="19"/>
              </w:numPr>
              <w:ind w:left="397"/>
              <w:rPr>
                <w:sz w:val="24"/>
                <w:highlight w:val="cyan"/>
              </w:rPr>
            </w:pPr>
            <w:r w:rsidRPr="00DF6191">
              <w:rPr>
                <w:sz w:val="24"/>
                <w:highlight w:val="cyan"/>
              </w:rPr>
              <w:t>Предприятие</w:t>
            </w:r>
          </w:p>
          <w:p w:rsidR="00364710" w:rsidRPr="00DF6191" w:rsidRDefault="00364710" w:rsidP="009A452C">
            <w:pPr>
              <w:pStyle w:val="af9"/>
              <w:numPr>
                <w:ilvl w:val="0"/>
                <w:numId w:val="19"/>
              </w:numPr>
              <w:ind w:left="397"/>
              <w:rPr>
                <w:sz w:val="24"/>
                <w:highlight w:val="cyan"/>
              </w:rPr>
            </w:pPr>
            <w:r w:rsidRPr="00DF6191">
              <w:rPr>
                <w:sz w:val="24"/>
                <w:highlight w:val="cyan"/>
              </w:rPr>
              <w:t>Статус</w:t>
            </w:r>
          </w:p>
        </w:tc>
      </w:tr>
      <w:tr w:rsidR="00364710" w:rsidRPr="00DF6191" w:rsidTr="006F5648">
        <w:tc>
          <w:tcPr>
            <w:tcW w:w="595" w:type="dxa"/>
          </w:tcPr>
          <w:p w:rsidR="00364710" w:rsidRPr="00DF6191" w:rsidRDefault="00364710" w:rsidP="006F5648">
            <w:pPr>
              <w:rPr>
                <w:b/>
                <w:sz w:val="24"/>
                <w:highlight w:val="cyan"/>
              </w:rPr>
            </w:pPr>
            <w:r w:rsidRPr="00DF6191">
              <w:rPr>
                <w:b/>
                <w:sz w:val="24"/>
                <w:highlight w:val="cyan"/>
              </w:rPr>
              <w:t>14</w:t>
            </w:r>
          </w:p>
        </w:tc>
        <w:tc>
          <w:tcPr>
            <w:tcW w:w="2977" w:type="dxa"/>
          </w:tcPr>
          <w:p w:rsidR="00364710" w:rsidRPr="00DF6191" w:rsidRDefault="00364710" w:rsidP="006F5648">
            <w:pPr>
              <w:rPr>
                <w:b/>
                <w:sz w:val="24"/>
                <w:highlight w:val="cyan"/>
              </w:rPr>
            </w:pPr>
            <w:r w:rsidRPr="00DF6191">
              <w:rPr>
                <w:b/>
                <w:sz w:val="24"/>
                <w:highlight w:val="cyan"/>
              </w:rPr>
              <w:t>Схемы</w:t>
            </w:r>
          </w:p>
        </w:tc>
        <w:tc>
          <w:tcPr>
            <w:tcW w:w="1024" w:type="dxa"/>
          </w:tcPr>
          <w:p w:rsidR="00364710" w:rsidRPr="00DF6191" w:rsidRDefault="00364710" w:rsidP="006F5648">
            <w:pPr>
              <w:rPr>
                <w:sz w:val="24"/>
                <w:highlight w:val="cyan"/>
              </w:rPr>
            </w:pPr>
            <w:r w:rsidRPr="00DF6191">
              <w:rPr>
                <w:sz w:val="24"/>
                <w:highlight w:val="cyan"/>
              </w:rPr>
              <w:t>0</w:t>
            </w:r>
          </w:p>
        </w:tc>
        <w:tc>
          <w:tcPr>
            <w:tcW w:w="971" w:type="dxa"/>
          </w:tcPr>
          <w:p w:rsidR="00364710" w:rsidRPr="00DF6191" w:rsidRDefault="00364710" w:rsidP="006F5648">
            <w:pPr>
              <w:rPr>
                <w:sz w:val="24"/>
                <w:highlight w:val="cyan"/>
              </w:rPr>
            </w:pPr>
            <w:r w:rsidRPr="00DF6191">
              <w:rPr>
                <w:sz w:val="24"/>
                <w:highlight w:val="cyan"/>
              </w:rPr>
              <w:t>Всегда</w:t>
            </w:r>
          </w:p>
        </w:tc>
        <w:tc>
          <w:tcPr>
            <w:tcW w:w="1549" w:type="dxa"/>
          </w:tcPr>
          <w:p w:rsidR="00364710" w:rsidRPr="00DF6191" w:rsidRDefault="00364710" w:rsidP="006F5648">
            <w:pPr>
              <w:rPr>
                <w:sz w:val="24"/>
                <w:highlight w:val="cyan"/>
              </w:rPr>
            </w:pPr>
            <w:r w:rsidRPr="00DF6191">
              <w:rPr>
                <w:sz w:val="24"/>
                <w:highlight w:val="cyan"/>
              </w:rPr>
              <w:t>Нет</w:t>
            </w:r>
          </w:p>
        </w:tc>
        <w:tc>
          <w:tcPr>
            <w:tcW w:w="3260" w:type="dxa"/>
          </w:tcPr>
          <w:p w:rsidR="00364710" w:rsidRPr="00DF6191" w:rsidRDefault="00364710" w:rsidP="006F5648">
            <w:pPr>
              <w:numPr>
                <w:ilvl w:val="0"/>
                <w:numId w:val="1"/>
              </w:numPr>
              <w:rPr>
                <w:sz w:val="24"/>
                <w:highlight w:val="cyan"/>
              </w:rPr>
            </w:pPr>
            <w:r w:rsidRPr="00DF6191">
              <w:rPr>
                <w:sz w:val="24"/>
                <w:highlight w:val="cyan"/>
              </w:rPr>
              <w:t xml:space="preserve">Чтение объектов: АРМ «Читатель Предприятия», </w:t>
            </w:r>
            <w:r w:rsidRPr="00DF6191">
              <w:rPr>
                <w:sz w:val="24"/>
                <w:highlight w:val="cyan"/>
              </w:rPr>
              <w:lastRenderedPageBreak/>
              <w:t>АРМ «Суперчитатель», АРМ «Эксперт Предприятия», АРМ «Контролер», АРМ «Разработчик», АРМ «Администратор».</w:t>
            </w:r>
          </w:p>
          <w:p w:rsidR="00364710" w:rsidRPr="00DF6191" w:rsidRDefault="00364710" w:rsidP="006F5648">
            <w:pPr>
              <w:numPr>
                <w:ilvl w:val="0"/>
                <w:numId w:val="1"/>
              </w:numPr>
              <w:rPr>
                <w:sz w:val="24"/>
                <w:highlight w:val="cyan"/>
              </w:rPr>
            </w:pPr>
            <w:r w:rsidRPr="00DF6191">
              <w:rPr>
                <w:sz w:val="24"/>
                <w:highlight w:val="cyan"/>
              </w:rPr>
              <w:t>Добавление документа в представление: АРМ «Контролер».</w:t>
            </w:r>
          </w:p>
        </w:tc>
        <w:tc>
          <w:tcPr>
            <w:tcW w:w="2976" w:type="dxa"/>
          </w:tcPr>
          <w:p w:rsidR="00364710" w:rsidRPr="00DF6191" w:rsidRDefault="00364710" w:rsidP="006F5648">
            <w:pPr>
              <w:rPr>
                <w:sz w:val="24"/>
                <w:highlight w:val="cyan"/>
              </w:rPr>
            </w:pPr>
            <w:r w:rsidRPr="00DF6191">
              <w:rPr>
                <w:sz w:val="24"/>
                <w:highlight w:val="cyan"/>
              </w:rPr>
              <w:lastRenderedPageBreak/>
              <w:t xml:space="preserve">В данном представлении должны отображаться </w:t>
            </w:r>
            <w:r w:rsidRPr="00DF6191">
              <w:rPr>
                <w:sz w:val="24"/>
                <w:highlight w:val="cyan"/>
              </w:rPr>
              <w:lastRenderedPageBreak/>
              <w:t>названия прикрепленных файлов.</w:t>
            </w:r>
          </w:p>
        </w:tc>
        <w:tc>
          <w:tcPr>
            <w:tcW w:w="2552" w:type="dxa"/>
          </w:tcPr>
          <w:p w:rsidR="00364710" w:rsidRPr="00DF6191" w:rsidRDefault="00364710" w:rsidP="006F5648">
            <w:pPr>
              <w:rPr>
                <w:sz w:val="24"/>
                <w:highlight w:val="cyan"/>
              </w:rPr>
            </w:pPr>
            <w:r w:rsidRPr="00DF6191">
              <w:rPr>
                <w:sz w:val="24"/>
                <w:highlight w:val="cyan"/>
              </w:rPr>
              <w:lastRenderedPageBreak/>
              <w:t>-</w:t>
            </w:r>
          </w:p>
        </w:tc>
      </w:tr>
      <w:tr w:rsidR="00364710" w:rsidRPr="00DF6191" w:rsidTr="006F5648">
        <w:tc>
          <w:tcPr>
            <w:tcW w:w="595" w:type="dxa"/>
          </w:tcPr>
          <w:p w:rsidR="00364710" w:rsidRPr="00DF6191" w:rsidRDefault="00364710" w:rsidP="006F5648">
            <w:pPr>
              <w:rPr>
                <w:b/>
                <w:sz w:val="24"/>
                <w:highlight w:val="cyan"/>
              </w:rPr>
            </w:pPr>
            <w:r w:rsidRPr="00DF6191">
              <w:rPr>
                <w:b/>
                <w:sz w:val="24"/>
                <w:highlight w:val="cyan"/>
              </w:rPr>
              <w:lastRenderedPageBreak/>
              <w:t>15</w:t>
            </w:r>
          </w:p>
        </w:tc>
        <w:tc>
          <w:tcPr>
            <w:tcW w:w="2977" w:type="dxa"/>
          </w:tcPr>
          <w:p w:rsidR="00364710" w:rsidRPr="00DF6191" w:rsidRDefault="00364710" w:rsidP="006F5648">
            <w:pPr>
              <w:rPr>
                <w:b/>
                <w:sz w:val="24"/>
                <w:highlight w:val="cyan"/>
              </w:rPr>
            </w:pPr>
            <w:r w:rsidRPr="00DF6191">
              <w:rPr>
                <w:b/>
                <w:sz w:val="24"/>
                <w:highlight w:val="cyan"/>
              </w:rPr>
              <w:t>Справочники</w:t>
            </w:r>
          </w:p>
        </w:tc>
        <w:tc>
          <w:tcPr>
            <w:tcW w:w="1024" w:type="dxa"/>
          </w:tcPr>
          <w:p w:rsidR="00364710" w:rsidRPr="00DF6191" w:rsidRDefault="00364710" w:rsidP="006F5648">
            <w:pPr>
              <w:rPr>
                <w:sz w:val="24"/>
                <w:highlight w:val="cyan"/>
              </w:rPr>
            </w:pPr>
            <w:r w:rsidRPr="00DF6191">
              <w:rPr>
                <w:sz w:val="24"/>
                <w:highlight w:val="cyan"/>
              </w:rPr>
              <w:t>0</w:t>
            </w:r>
          </w:p>
        </w:tc>
        <w:tc>
          <w:tcPr>
            <w:tcW w:w="11308" w:type="dxa"/>
            <w:gridSpan w:val="5"/>
          </w:tcPr>
          <w:p w:rsidR="00364710" w:rsidRPr="00DF6191" w:rsidRDefault="00364710" w:rsidP="006F5648">
            <w:pPr>
              <w:rPr>
                <w:sz w:val="24"/>
                <w:highlight w:val="cyan"/>
              </w:rPr>
            </w:pPr>
            <w:r w:rsidRPr="00DF6191">
              <w:rPr>
                <w:sz w:val="24"/>
                <w:highlight w:val="cyan"/>
              </w:rPr>
              <w:t>-</w:t>
            </w:r>
          </w:p>
        </w:tc>
      </w:tr>
      <w:tr w:rsidR="00364710" w:rsidRPr="00DF6191" w:rsidTr="006F5648">
        <w:trPr>
          <w:trHeight w:val="2794"/>
        </w:trPr>
        <w:tc>
          <w:tcPr>
            <w:tcW w:w="595" w:type="dxa"/>
          </w:tcPr>
          <w:p w:rsidR="00364710" w:rsidRPr="00DF6191" w:rsidRDefault="00364710" w:rsidP="006F5648">
            <w:pPr>
              <w:rPr>
                <w:sz w:val="24"/>
                <w:highlight w:val="cyan"/>
              </w:rPr>
            </w:pPr>
            <w:r w:rsidRPr="00DF6191">
              <w:rPr>
                <w:sz w:val="24"/>
                <w:highlight w:val="cyan"/>
              </w:rPr>
              <w:t>16</w:t>
            </w:r>
          </w:p>
        </w:tc>
        <w:tc>
          <w:tcPr>
            <w:tcW w:w="2977" w:type="dxa"/>
          </w:tcPr>
          <w:p w:rsidR="00364710" w:rsidRPr="00DF6191" w:rsidRDefault="00364710" w:rsidP="006F5648">
            <w:pPr>
              <w:rPr>
                <w:color w:val="000000" w:themeColor="text1"/>
                <w:sz w:val="24"/>
                <w:highlight w:val="cyan"/>
              </w:rPr>
            </w:pPr>
            <w:r w:rsidRPr="00DF6191">
              <w:rPr>
                <w:color w:val="000000" w:themeColor="text1"/>
                <w:sz w:val="24"/>
                <w:highlight w:val="cyan"/>
              </w:rPr>
              <w:t>Территории проверок</w:t>
            </w:r>
          </w:p>
        </w:tc>
        <w:tc>
          <w:tcPr>
            <w:tcW w:w="1024" w:type="dxa"/>
          </w:tcPr>
          <w:p w:rsidR="00364710" w:rsidRPr="00DF6191" w:rsidRDefault="00364710" w:rsidP="006F5648">
            <w:pPr>
              <w:rPr>
                <w:highlight w:val="cyan"/>
              </w:rPr>
            </w:pPr>
            <w:r w:rsidRPr="00DF6191">
              <w:rPr>
                <w:highlight w:val="cyan"/>
              </w:rPr>
              <w:t>15</w:t>
            </w:r>
          </w:p>
        </w:tc>
        <w:tc>
          <w:tcPr>
            <w:tcW w:w="971" w:type="dxa"/>
          </w:tcPr>
          <w:p w:rsidR="00364710" w:rsidRPr="00DF6191" w:rsidRDefault="00364710" w:rsidP="006F5648">
            <w:pPr>
              <w:rPr>
                <w:sz w:val="24"/>
                <w:highlight w:val="cyan"/>
              </w:rPr>
            </w:pPr>
            <w:r w:rsidRPr="00DF6191">
              <w:rPr>
                <w:sz w:val="24"/>
                <w:highlight w:val="cyan"/>
              </w:rPr>
              <w:t>Всегда</w:t>
            </w:r>
          </w:p>
        </w:tc>
        <w:tc>
          <w:tcPr>
            <w:tcW w:w="1549" w:type="dxa"/>
          </w:tcPr>
          <w:p w:rsidR="00364710" w:rsidRPr="00DF6191" w:rsidRDefault="00364710" w:rsidP="006F5648">
            <w:pPr>
              <w:rPr>
                <w:sz w:val="24"/>
                <w:highlight w:val="cyan"/>
              </w:rPr>
            </w:pPr>
            <w:r w:rsidRPr="00DF6191">
              <w:rPr>
                <w:sz w:val="24"/>
                <w:highlight w:val="cyan"/>
              </w:rPr>
              <w:t>Нет</w:t>
            </w:r>
          </w:p>
        </w:tc>
        <w:tc>
          <w:tcPr>
            <w:tcW w:w="3260" w:type="dxa"/>
          </w:tcPr>
          <w:p w:rsidR="00364710" w:rsidRPr="00DF6191" w:rsidRDefault="00364710"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p w:rsidR="00364710" w:rsidRPr="00DF6191" w:rsidRDefault="00364710" w:rsidP="006F5648">
            <w:pPr>
              <w:numPr>
                <w:ilvl w:val="0"/>
                <w:numId w:val="1"/>
              </w:numPr>
              <w:rPr>
                <w:sz w:val="24"/>
                <w:highlight w:val="cyan"/>
              </w:rPr>
            </w:pPr>
            <w:r w:rsidRPr="00DF6191">
              <w:rPr>
                <w:sz w:val="24"/>
                <w:highlight w:val="cyan"/>
              </w:rPr>
              <w:t>Создание объектов: АРМ «Контролер»</w:t>
            </w:r>
          </w:p>
        </w:tc>
        <w:tc>
          <w:tcPr>
            <w:tcW w:w="2976" w:type="dxa"/>
          </w:tcPr>
          <w:p w:rsidR="00364710" w:rsidRPr="00DF6191" w:rsidRDefault="00364710" w:rsidP="006F5648">
            <w:pPr>
              <w:rPr>
                <w:sz w:val="24"/>
                <w:highlight w:val="cyan"/>
              </w:rPr>
            </w:pPr>
            <w:r w:rsidRPr="00DF6191">
              <w:rPr>
                <w:sz w:val="24"/>
                <w:highlight w:val="cyan"/>
              </w:rPr>
              <w:t>Карточки справочника «Территории проверок»</w:t>
            </w:r>
          </w:p>
        </w:tc>
        <w:tc>
          <w:tcPr>
            <w:tcW w:w="2552" w:type="dxa"/>
          </w:tcPr>
          <w:p w:rsidR="00364710" w:rsidRPr="00DF6191" w:rsidRDefault="00364710" w:rsidP="006F5648">
            <w:pPr>
              <w:rPr>
                <w:sz w:val="24"/>
                <w:highlight w:val="cyan"/>
              </w:rPr>
            </w:pPr>
            <w:r w:rsidRPr="00DF6191">
              <w:rPr>
                <w:sz w:val="24"/>
                <w:highlight w:val="cyan"/>
              </w:rPr>
              <w:t>Столбцы:</w:t>
            </w:r>
          </w:p>
          <w:p w:rsidR="00364710" w:rsidRPr="00DF6191" w:rsidRDefault="00364710" w:rsidP="009A452C">
            <w:pPr>
              <w:pStyle w:val="af9"/>
              <w:numPr>
                <w:ilvl w:val="0"/>
                <w:numId w:val="19"/>
              </w:numPr>
              <w:ind w:left="397"/>
              <w:rPr>
                <w:sz w:val="24"/>
                <w:highlight w:val="cyan"/>
              </w:rPr>
            </w:pPr>
            <w:r w:rsidRPr="00DF6191">
              <w:rPr>
                <w:sz w:val="24"/>
                <w:highlight w:val="cyan"/>
              </w:rPr>
              <w:t>Наименование территории (Номер)</w:t>
            </w:r>
          </w:p>
        </w:tc>
      </w:tr>
      <w:tr w:rsidR="00364710" w:rsidRPr="00DF6191" w:rsidTr="006F5648">
        <w:tc>
          <w:tcPr>
            <w:tcW w:w="595" w:type="dxa"/>
          </w:tcPr>
          <w:p w:rsidR="00364710" w:rsidRPr="00DF6191" w:rsidRDefault="00364710" w:rsidP="006F5648">
            <w:pPr>
              <w:rPr>
                <w:sz w:val="24"/>
                <w:highlight w:val="cyan"/>
              </w:rPr>
            </w:pPr>
            <w:r w:rsidRPr="00DF6191">
              <w:rPr>
                <w:sz w:val="24"/>
                <w:highlight w:val="cyan"/>
              </w:rPr>
              <w:t>17</w:t>
            </w:r>
          </w:p>
        </w:tc>
        <w:tc>
          <w:tcPr>
            <w:tcW w:w="2977" w:type="dxa"/>
          </w:tcPr>
          <w:p w:rsidR="00364710" w:rsidRPr="00DF6191" w:rsidRDefault="00364710" w:rsidP="006F5648">
            <w:pPr>
              <w:rPr>
                <w:color w:val="000000" w:themeColor="text1"/>
                <w:sz w:val="24"/>
                <w:highlight w:val="cyan"/>
              </w:rPr>
            </w:pPr>
            <w:r w:rsidRPr="00DF6191">
              <w:rPr>
                <w:color w:val="000000" w:themeColor="text1"/>
                <w:sz w:val="24"/>
                <w:highlight w:val="cyan"/>
              </w:rPr>
              <w:t>Типы разрешительных документов</w:t>
            </w:r>
          </w:p>
        </w:tc>
        <w:tc>
          <w:tcPr>
            <w:tcW w:w="1024" w:type="dxa"/>
          </w:tcPr>
          <w:p w:rsidR="00364710" w:rsidRPr="00DF6191" w:rsidRDefault="00364710" w:rsidP="006F5648">
            <w:pPr>
              <w:rPr>
                <w:highlight w:val="cyan"/>
              </w:rPr>
            </w:pPr>
            <w:r w:rsidRPr="00DF6191">
              <w:rPr>
                <w:highlight w:val="cyan"/>
              </w:rPr>
              <w:t>15</w:t>
            </w:r>
          </w:p>
        </w:tc>
        <w:tc>
          <w:tcPr>
            <w:tcW w:w="971" w:type="dxa"/>
          </w:tcPr>
          <w:p w:rsidR="00364710" w:rsidRPr="00DF6191" w:rsidRDefault="00364710" w:rsidP="006F5648">
            <w:pPr>
              <w:rPr>
                <w:sz w:val="24"/>
                <w:highlight w:val="cyan"/>
              </w:rPr>
            </w:pPr>
            <w:r w:rsidRPr="00DF6191">
              <w:rPr>
                <w:sz w:val="24"/>
                <w:highlight w:val="cyan"/>
              </w:rPr>
              <w:t>Всегда</w:t>
            </w:r>
          </w:p>
        </w:tc>
        <w:tc>
          <w:tcPr>
            <w:tcW w:w="1549" w:type="dxa"/>
          </w:tcPr>
          <w:p w:rsidR="00364710" w:rsidRPr="00DF6191" w:rsidRDefault="00364710" w:rsidP="006F5648">
            <w:pPr>
              <w:rPr>
                <w:sz w:val="24"/>
                <w:highlight w:val="cyan"/>
              </w:rPr>
            </w:pPr>
            <w:r w:rsidRPr="00DF6191">
              <w:rPr>
                <w:sz w:val="24"/>
                <w:highlight w:val="cyan"/>
              </w:rPr>
              <w:t>Нет</w:t>
            </w:r>
          </w:p>
        </w:tc>
        <w:tc>
          <w:tcPr>
            <w:tcW w:w="3260" w:type="dxa"/>
          </w:tcPr>
          <w:p w:rsidR="00364710" w:rsidRPr="00DF6191" w:rsidRDefault="00364710" w:rsidP="006F5648">
            <w:pPr>
              <w:numPr>
                <w:ilvl w:val="0"/>
                <w:numId w:val="1"/>
              </w:numPr>
              <w:rPr>
                <w:sz w:val="24"/>
                <w:highlight w:val="cyan"/>
              </w:rPr>
            </w:pPr>
            <w:r w:rsidRPr="00DF6191">
              <w:rPr>
                <w:sz w:val="24"/>
                <w:highlight w:val="cyan"/>
              </w:rPr>
              <w:t>Чтение объектов: АРМ «Читатель Предприятия», АРМ «Суперчитатель», АРМ «Эксперт Предприятия», АРМ «Контролер», АРМ «Разработчик», АРМ «Администратор».</w:t>
            </w:r>
          </w:p>
          <w:p w:rsidR="00364710" w:rsidRPr="00DF6191" w:rsidRDefault="00364710" w:rsidP="006F5648">
            <w:pPr>
              <w:numPr>
                <w:ilvl w:val="0"/>
                <w:numId w:val="1"/>
              </w:numPr>
              <w:rPr>
                <w:sz w:val="24"/>
                <w:highlight w:val="cyan"/>
              </w:rPr>
            </w:pPr>
            <w:r w:rsidRPr="00DF6191">
              <w:rPr>
                <w:sz w:val="24"/>
                <w:highlight w:val="cyan"/>
              </w:rPr>
              <w:t>Создание объектов: АРМ «Контролер»</w:t>
            </w:r>
          </w:p>
        </w:tc>
        <w:tc>
          <w:tcPr>
            <w:tcW w:w="2976" w:type="dxa"/>
          </w:tcPr>
          <w:p w:rsidR="00364710" w:rsidRPr="00DF6191" w:rsidRDefault="00364710" w:rsidP="006F5648">
            <w:pPr>
              <w:rPr>
                <w:sz w:val="24"/>
                <w:highlight w:val="cyan"/>
              </w:rPr>
            </w:pPr>
            <w:r w:rsidRPr="00DF6191">
              <w:rPr>
                <w:sz w:val="24"/>
                <w:highlight w:val="cyan"/>
              </w:rPr>
              <w:t>Карточки справочника «Сопроводительный документ»</w:t>
            </w:r>
          </w:p>
        </w:tc>
        <w:tc>
          <w:tcPr>
            <w:tcW w:w="2552" w:type="dxa"/>
          </w:tcPr>
          <w:p w:rsidR="00364710" w:rsidRPr="00DF6191" w:rsidRDefault="00364710" w:rsidP="006F5648">
            <w:pPr>
              <w:rPr>
                <w:sz w:val="24"/>
                <w:highlight w:val="cyan"/>
              </w:rPr>
            </w:pPr>
            <w:r w:rsidRPr="00DF6191">
              <w:rPr>
                <w:sz w:val="24"/>
                <w:highlight w:val="cyan"/>
              </w:rPr>
              <w:t>Столбцы:</w:t>
            </w:r>
          </w:p>
          <w:p w:rsidR="00364710" w:rsidRPr="00DF6191" w:rsidRDefault="00364710" w:rsidP="009A452C">
            <w:pPr>
              <w:pStyle w:val="af9"/>
              <w:numPr>
                <w:ilvl w:val="0"/>
                <w:numId w:val="50"/>
              </w:numPr>
              <w:ind w:left="398"/>
              <w:rPr>
                <w:sz w:val="24"/>
                <w:highlight w:val="cyan"/>
              </w:rPr>
            </w:pPr>
            <w:r w:rsidRPr="00DF6191">
              <w:rPr>
                <w:sz w:val="24"/>
                <w:highlight w:val="cyan"/>
              </w:rPr>
              <w:t>Тип документа</w:t>
            </w:r>
          </w:p>
          <w:p w:rsidR="00364710" w:rsidRPr="00DF6191" w:rsidRDefault="00364710" w:rsidP="009A452C">
            <w:pPr>
              <w:pStyle w:val="af9"/>
              <w:numPr>
                <w:ilvl w:val="0"/>
                <w:numId w:val="50"/>
              </w:numPr>
              <w:ind w:left="398"/>
              <w:rPr>
                <w:sz w:val="24"/>
                <w:highlight w:val="cyan"/>
              </w:rPr>
            </w:pPr>
            <w:r w:rsidRPr="00DF6191">
              <w:rPr>
                <w:sz w:val="24"/>
                <w:highlight w:val="cyan"/>
              </w:rPr>
              <w:t>Подтип документа</w:t>
            </w:r>
          </w:p>
        </w:tc>
      </w:tr>
      <w:tr w:rsidR="00364710" w:rsidRPr="00DF6191" w:rsidTr="006F5648">
        <w:tc>
          <w:tcPr>
            <w:tcW w:w="595" w:type="dxa"/>
          </w:tcPr>
          <w:p w:rsidR="00364710" w:rsidRPr="00DF6191" w:rsidRDefault="00364710" w:rsidP="006F5648">
            <w:pPr>
              <w:rPr>
                <w:sz w:val="24"/>
                <w:highlight w:val="cyan"/>
              </w:rPr>
            </w:pPr>
            <w:r w:rsidRPr="00DF6191">
              <w:rPr>
                <w:sz w:val="24"/>
                <w:highlight w:val="cyan"/>
              </w:rPr>
              <w:t>18</w:t>
            </w:r>
          </w:p>
        </w:tc>
        <w:tc>
          <w:tcPr>
            <w:tcW w:w="2977" w:type="dxa"/>
          </w:tcPr>
          <w:p w:rsidR="00364710" w:rsidRPr="00DF6191" w:rsidRDefault="00364710" w:rsidP="006F5648">
            <w:pPr>
              <w:rPr>
                <w:color w:val="000000" w:themeColor="text1"/>
                <w:sz w:val="24"/>
                <w:highlight w:val="cyan"/>
              </w:rPr>
            </w:pPr>
            <w:r w:rsidRPr="00DF6191">
              <w:rPr>
                <w:color w:val="000000" w:themeColor="text1"/>
                <w:sz w:val="24"/>
                <w:highlight w:val="cyan"/>
              </w:rPr>
              <w:t>Виды документов, отслеживаемые в др. ИС</w:t>
            </w:r>
          </w:p>
        </w:tc>
        <w:tc>
          <w:tcPr>
            <w:tcW w:w="1024" w:type="dxa"/>
          </w:tcPr>
          <w:p w:rsidR="00364710" w:rsidRPr="00DF6191" w:rsidRDefault="00364710" w:rsidP="006F5648">
            <w:pPr>
              <w:rPr>
                <w:highlight w:val="cyan"/>
              </w:rPr>
            </w:pPr>
            <w:r w:rsidRPr="00DF6191">
              <w:rPr>
                <w:highlight w:val="cyan"/>
              </w:rPr>
              <w:t>15</w:t>
            </w:r>
          </w:p>
        </w:tc>
        <w:tc>
          <w:tcPr>
            <w:tcW w:w="971" w:type="dxa"/>
          </w:tcPr>
          <w:p w:rsidR="00364710" w:rsidRPr="00DF6191" w:rsidRDefault="00364710" w:rsidP="006F5648">
            <w:pPr>
              <w:rPr>
                <w:sz w:val="24"/>
                <w:highlight w:val="cyan"/>
              </w:rPr>
            </w:pPr>
            <w:r w:rsidRPr="00DF6191">
              <w:rPr>
                <w:sz w:val="24"/>
                <w:highlight w:val="cyan"/>
              </w:rPr>
              <w:t>Всегда</w:t>
            </w:r>
          </w:p>
        </w:tc>
        <w:tc>
          <w:tcPr>
            <w:tcW w:w="1549" w:type="dxa"/>
          </w:tcPr>
          <w:p w:rsidR="00364710" w:rsidRPr="00DF6191" w:rsidRDefault="00364710" w:rsidP="006F5648">
            <w:pPr>
              <w:rPr>
                <w:sz w:val="24"/>
                <w:highlight w:val="cyan"/>
              </w:rPr>
            </w:pPr>
            <w:r w:rsidRPr="00DF6191">
              <w:rPr>
                <w:sz w:val="24"/>
                <w:highlight w:val="cyan"/>
              </w:rPr>
              <w:t>Нет</w:t>
            </w:r>
          </w:p>
        </w:tc>
        <w:tc>
          <w:tcPr>
            <w:tcW w:w="3260" w:type="dxa"/>
          </w:tcPr>
          <w:p w:rsidR="00364710" w:rsidRPr="00DF6191" w:rsidRDefault="00364710" w:rsidP="006F5648">
            <w:pPr>
              <w:numPr>
                <w:ilvl w:val="0"/>
                <w:numId w:val="1"/>
              </w:numPr>
              <w:rPr>
                <w:sz w:val="24"/>
                <w:highlight w:val="cyan"/>
              </w:rPr>
            </w:pPr>
            <w:r w:rsidRPr="00DF6191">
              <w:rPr>
                <w:sz w:val="24"/>
                <w:highlight w:val="cyan"/>
              </w:rPr>
              <w:t xml:space="preserve">Чтение объектов: АРМ «Читатель Предприятия», АРМ «Суперчитатель», АРМ «Эксперт Предприятия», АРМ «Контролер», АРМ </w:t>
            </w:r>
            <w:r w:rsidRPr="00DF6191">
              <w:rPr>
                <w:sz w:val="24"/>
                <w:highlight w:val="cyan"/>
              </w:rPr>
              <w:lastRenderedPageBreak/>
              <w:t>«Разработчик», АРМ «Администратор».</w:t>
            </w:r>
          </w:p>
          <w:p w:rsidR="00364710" w:rsidRPr="00DF6191" w:rsidRDefault="00364710" w:rsidP="006F5648">
            <w:pPr>
              <w:numPr>
                <w:ilvl w:val="0"/>
                <w:numId w:val="1"/>
              </w:numPr>
              <w:rPr>
                <w:sz w:val="24"/>
                <w:highlight w:val="cyan"/>
              </w:rPr>
            </w:pPr>
            <w:r w:rsidRPr="00DF6191">
              <w:rPr>
                <w:sz w:val="24"/>
                <w:highlight w:val="cyan"/>
              </w:rPr>
              <w:t>Создание объектов: АРМ «Контролер»</w:t>
            </w:r>
          </w:p>
        </w:tc>
        <w:tc>
          <w:tcPr>
            <w:tcW w:w="2976" w:type="dxa"/>
          </w:tcPr>
          <w:p w:rsidR="00364710" w:rsidRPr="00DF6191" w:rsidRDefault="00364710" w:rsidP="006F5648">
            <w:pPr>
              <w:rPr>
                <w:sz w:val="24"/>
                <w:highlight w:val="cyan"/>
              </w:rPr>
            </w:pPr>
            <w:r w:rsidRPr="00DF6191">
              <w:rPr>
                <w:sz w:val="24"/>
                <w:highlight w:val="cyan"/>
              </w:rPr>
              <w:lastRenderedPageBreak/>
              <w:t>Карточки справочника «Виды документов, отслеживаемые в др. ИС»</w:t>
            </w:r>
          </w:p>
        </w:tc>
        <w:tc>
          <w:tcPr>
            <w:tcW w:w="2552" w:type="dxa"/>
          </w:tcPr>
          <w:p w:rsidR="00364710" w:rsidRPr="00DF6191" w:rsidRDefault="00364710" w:rsidP="006F5648">
            <w:pPr>
              <w:rPr>
                <w:sz w:val="24"/>
                <w:highlight w:val="cyan"/>
              </w:rPr>
            </w:pPr>
            <w:r w:rsidRPr="00DF6191">
              <w:rPr>
                <w:sz w:val="24"/>
                <w:highlight w:val="cyan"/>
              </w:rPr>
              <w:t>Столбцы:</w:t>
            </w:r>
          </w:p>
          <w:p w:rsidR="00364710" w:rsidRPr="00DF6191" w:rsidRDefault="00364710" w:rsidP="009A452C">
            <w:pPr>
              <w:pStyle w:val="af9"/>
              <w:numPr>
                <w:ilvl w:val="0"/>
                <w:numId w:val="52"/>
              </w:numPr>
              <w:ind w:left="398"/>
              <w:rPr>
                <w:sz w:val="24"/>
                <w:highlight w:val="cyan"/>
              </w:rPr>
            </w:pPr>
            <w:r w:rsidRPr="00DF6191">
              <w:rPr>
                <w:sz w:val="24"/>
                <w:highlight w:val="cyan"/>
              </w:rPr>
              <w:t>Вид документа</w:t>
            </w:r>
          </w:p>
          <w:p w:rsidR="00364710" w:rsidRPr="00DF6191" w:rsidRDefault="00364710" w:rsidP="009A452C">
            <w:pPr>
              <w:pStyle w:val="af9"/>
              <w:numPr>
                <w:ilvl w:val="0"/>
                <w:numId w:val="51"/>
              </w:numPr>
              <w:ind w:left="398"/>
              <w:rPr>
                <w:sz w:val="24"/>
                <w:highlight w:val="cyan"/>
              </w:rPr>
            </w:pPr>
            <w:r w:rsidRPr="00DF6191">
              <w:rPr>
                <w:sz w:val="24"/>
                <w:highlight w:val="cyan"/>
              </w:rPr>
              <w:t>Наименование ИС</w:t>
            </w:r>
          </w:p>
        </w:tc>
      </w:tr>
    </w:tbl>
    <w:p w:rsidR="00B04E8B" w:rsidRPr="00DF6191" w:rsidRDefault="00B04E8B" w:rsidP="00B04E8B">
      <w:pPr>
        <w:rPr>
          <w:highlight w:val="cyan"/>
        </w:rPr>
      </w:pPr>
    </w:p>
    <w:p w:rsidR="00B04E8B" w:rsidRPr="00DF6191" w:rsidRDefault="00B04E8B" w:rsidP="00B04E8B">
      <w:pPr>
        <w:pStyle w:val="5"/>
        <w:rPr>
          <w:highlight w:val="cyan"/>
        </w:rPr>
      </w:pPr>
      <w:bookmarkStart w:id="27" w:name="_Ref303072513"/>
      <w:r w:rsidRPr="00DF6191">
        <w:rPr>
          <w:highlight w:val="cyan"/>
        </w:rPr>
        <w:t xml:space="preserve">Подробное описание </w:t>
      </w:r>
      <w:r w:rsidRPr="00DF6191">
        <w:rPr>
          <w:i/>
          <w:highlight w:val="cyan"/>
        </w:rPr>
        <w:t>представления «</w:t>
      </w:r>
      <w:r w:rsidR="006F5648" w:rsidRPr="00DF6191">
        <w:rPr>
          <w:i/>
          <w:highlight w:val="cyan"/>
        </w:rPr>
        <w:t>Загрязняющие вещества</w:t>
      </w:r>
      <w:r w:rsidRPr="00DF6191">
        <w:rPr>
          <w:i/>
          <w:highlight w:val="cyan"/>
        </w:rPr>
        <w:t>»</w:t>
      </w:r>
      <w:bookmarkEnd w:id="27"/>
    </w:p>
    <w:tbl>
      <w:tblPr>
        <w:tblStyle w:val="a3"/>
        <w:tblW w:w="15593" w:type="dxa"/>
        <w:tblInd w:w="28" w:type="dxa"/>
        <w:tblLayout w:type="fixed"/>
        <w:tblCellMar>
          <w:left w:w="28" w:type="dxa"/>
          <w:right w:w="28" w:type="dxa"/>
        </w:tblCellMar>
        <w:tblLook w:val="01E0"/>
      </w:tblPr>
      <w:tblGrid>
        <w:gridCol w:w="1701"/>
        <w:gridCol w:w="1276"/>
        <w:gridCol w:w="2835"/>
        <w:gridCol w:w="6379"/>
        <w:gridCol w:w="1843"/>
        <w:gridCol w:w="1559"/>
      </w:tblGrid>
      <w:tr w:rsidR="00B04E8B" w:rsidRPr="00DF6191" w:rsidTr="00595C7C">
        <w:tc>
          <w:tcPr>
            <w:tcW w:w="1701" w:type="dxa"/>
            <w:shd w:val="clear" w:color="auto" w:fill="D9D9D9" w:themeFill="background1" w:themeFillShade="D9"/>
          </w:tcPr>
          <w:p w:rsidR="00B04E8B" w:rsidRPr="00DF6191" w:rsidRDefault="00B04E8B" w:rsidP="00595C7C">
            <w:pPr>
              <w:rPr>
                <w:sz w:val="24"/>
                <w:highlight w:val="cyan"/>
              </w:rPr>
            </w:pPr>
            <w:r w:rsidRPr="00DF6191">
              <w:rPr>
                <w:bCs/>
                <w:sz w:val="24"/>
                <w:highlight w:val="cyan"/>
              </w:rPr>
              <w:t>Тип объекта</w:t>
            </w:r>
          </w:p>
        </w:tc>
        <w:tc>
          <w:tcPr>
            <w:tcW w:w="1276"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Условия наличия</w:t>
            </w:r>
          </w:p>
        </w:tc>
        <w:tc>
          <w:tcPr>
            <w:tcW w:w="2835"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Отображаемая информация</w:t>
            </w:r>
          </w:p>
        </w:tc>
        <w:tc>
          <w:tcPr>
            <w:tcW w:w="6379"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843"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Права доступа к типу объекта в данном разделе</w:t>
            </w:r>
          </w:p>
        </w:tc>
        <w:tc>
          <w:tcPr>
            <w:tcW w:w="1559"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Фильтрация, сортировка объектов</w:t>
            </w:r>
          </w:p>
        </w:tc>
      </w:tr>
      <w:tr w:rsidR="00B04E8B" w:rsidRPr="00DF6191" w:rsidTr="00595C7C">
        <w:tc>
          <w:tcPr>
            <w:tcW w:w="1701" w:type="dxa"/>
          </w:tcPr>
          <w:p w:rsidR="00B04E8B" w:rsidRPr="00DF6191" w:rsidRDefault="00B04E8B" w:rsidP="008D244C">
            <w:pPr>
              <w:rPr>
                <w:sz w:val="24"/>
                <w:highlight w:val="cyan"/>
              </w:rPr>
            </w:pPr>
            <w:r w:rsidRPr="00DF6191">
              <w:rPr>
                <w:sz w:val="24"/>
                <w:highlight w:val="cyan"/>
              </w:rPr>
              <w:t>«</w:t>
            </w:r>
            <w:r w:rsidR="007F40C5" w:rsidRPr="00DF6191">
              <w:rPr>
                <w:sz w:val="24"/>
                <w:highlight w:val="cyan"/>
              </w:rPr>
              <w:t>Загрязняющие вещества</w:t>
            </w:r>
            <w:r w:rsidRPr="00DF6191">
              <w:rPr>
                <w:sz w:val="24"/>
                <w:highlight w:val="cyan"/>
              </w:rPr>
              <w:t>»</w:t>
            </w:r>
          </w:p>
        </w:tc>
        <w:tc>
          <w:tcPr>
            <w:tcW w:w="1276" w:type="dxa"/>
          </w:tcPr>
          <w:p w:rsidR="00B04E8B" w:rsidRPr="00DF6191" w:rsidRDefault="00B04E8B" w:rsidP="00595C7C">
            <w:pPr>
              <w:rPr>
                <w:sz w:val="24"/>
                <w:highlight w:val="cyan"/>
              </w:rPr>
            </w:pPr>
            <w:r w:rsidRPr="00DF6191">
              <w:rPr>
                <w:sz w:val="24"/>
                <w:highlight w:val="cyan"/>
              </w:rPr>
              <w:t>Всегда</w:t>
            </w:r>
          </w:p>
        </w:tc>
        <w:tc>
          <w:tcPr>
            <w:tcW w:w="2835" w:type="dxa"/>
          </w:tcPr>
          <w:p w:rsidR="00007DE8" w:rsidRPr="00DF6191" w:rsidRDefault="00B04E8B" w:rsidP="009A452C">
            <w:pPr>
              <w:pStyle w:val="af9"/>
              <w:numPr>
                <w:ilvl w:val="0"/>
                <w:numId w:val="51"/>
              </w:numPr>
              <w:ind w:left="397"/>
              <w:rPr>
                <w:bCs/>
                <w:sz w:val="24"/>
                <w:highlight w:val="cyan"/>
              </w:rPr>
            </w:pPr>
            <w:r w:rsidRPr="00DF6191">
              <w:rPr>
                <w:bCs/>
                <w:sz w:val="24"/>
                <w:highlight w:val="cyan"/>
              </w:rPr>
              <w:t>Предприятие</w:t>
            </w:r>
          </w:p>
          <w:p w:rsidR="00B04E8B" w:rsidRPr="00DF6191" w:rsidRDefault="004A7734" w:rsidP="009A452C">
            <w:pPr>
              <w:pStyle w:val="af9"/>
              <w:numPr>
                <w:ilvl w:val="0"/>
                <w:numId w:val="51"/>
              </w:numPr>
              <w:ind w:left="397"/>
              <w:rPr>
                <w:sz w:val="24"/>
                <w:highlight w:val="cyan"/>
              </w:rPr>
            </w:pPr>
            <w:r w:rsidRPr="00DF6191">
              <w:rPr>
                <w:bCs/>
                <w:sz w:val="24"/>
                <w:highlight w:val="cyan"/>
              </w:rPr>
              <w:t>Юр.лицо</w:t>
            </w:r>
          </w:p>
        </w:tc>
        <w:tc>
          <w:tcPr>
            <w:tcW w:w="6379" w:type="dxa"/>
          </w:tcPr>
          <w:p w:rsidR="00B04E8B" w:rsidRPr="00DF6191" w:rsidRDefault="0037018C" w:rsidP="00595C7C">
            <w:pPr>
              <w:rPr>
                <w:highlight w:val="cyan"/>
              </w:rPr>
            </w:pPr>
            <w:r w:rsidRPr="00DF6191">
              <w:rPr>
                <w:sz w:val="24"/>
                <w:highlight w:val="cyan"/>
              </w:rPr>
              <w:t>По кнопке «Аналитика» пользователь должен иметь возможность войти в ИС «КИАС».</w:t>
            </w:r>
          </w:p>
        </w:tc>
        <w:tc>
          <w:tcPr>
            <w:tcW w:w="1843" w:type="dxa"/>
          </w:tcPr>
          <w:p w:rsidR="00B04E8B" w:rsidRPr="00DF6191" w:rsidRDefault="00B04E8B" w:rsidP="00595C7C">
            <w:pPr>
              <w:rPr>
                <w:sz w:val="24"/>
                <w:highlight w:val="cyan"/>
              </w:rPr>
            </w:pPr>
            <w:r w:rsidRPr="00DF6191">
              <w:rPr>
                <w:sz w:val="24"/>
                <w:highlight w:val="cyan"/>
              </w:rPr>
              <w:t>-</w:t>
            </w:r>
          </w:p>
        </w:tc>
        <w:tc>
          <w:tcPr>
            <w:tcW w:w="1559" w:type="dxa"/>
          </w:tcPr>
          <w:p w:rsidR="00B04E8B" w:rsidRPr="00DF6191" w:rsidRDefault="00B04E8B" w:rsidP="00595C7C">
            <w:pPr>
              <w:rPr>
                <w:sz w:val="24"/>
                <w:highlight w:val="cyan"/>
              </w:rPr>
            </w:pPr>
            <w:r w:rsidRPr="00DF6191">
              <w:rPr>
                <w:sz w:val="24"/>
                <w:highlight w:val="cyan"/>
              </w:rPr>
              <w:t>-</w:t>
            </w:r>
          </w:p>
        </w:tc>
      </w:tr>
    </w:tbl>
    <w:p w:rsidR="00007DE8" w:rsidRPr="00DF6191" w:rsidRDefault="00007DE8" w:rsidP="00007DE8">
      <w:pPr>
        <w:rPr>
          <w:highlight w:val="cyan"/>
        </w:rPr>
      </w:pPr>
      <w:bookmarkStart w:id="28" w:name="_Ref303072553"/>
    </w:p>
    <w:p w:rsidR="00007DE8" w:rsidRPr="00DF6191" w:rsidRDefault="00007DE8" w:rsidP="00007DE8">
      <w:pPr>
        <w:pStyle w:val="5"/>
        <w:rPr>
          <w:highlight w:val="cyan"/>
        </w:rPr>
      </w:pPr>
      <w:r w:rsidRPr="00DF6191">
        <w:rPr>
          <w:highlight w:val="cyan"/>
        </w:rPr>
        <w:t xml:space="preserve">Подробное описание </w:t>
      </w:r>
      <w:r w:rsidRPr="00DF6191">
        <w:rPr>
          <w:i/>
          <w:highlight w:val="cyan"/>
        </w:rPr>
        <w:t>представления «</w:t>
      </w:r>
      <w:r w:rsidR="00364710" w:rsidRPr="00DF6191">
        <w:rPr>
          <w:i/>
          <w:highlight w:val="cyan"/>
        </w:rPr>
        <w:t>Проекты и Разрешения</w:t>
      </w:r>
      <w:r w:rsidRPr="00DF6191">
        <w:rPr>
          <w:i/>
          <w:highlight w:val="cyan"/>
        </w:rPr>
        <w:t>/Экологические проекты»</w:t>
      </w:r>
    </w:p>
    <w:tbl>
      <w:tblPr>
        <w:tblStyle w:val="a3"/>
        <w:tblW w:w="15593" w:type="dxa"/>
        <w:tblInd w:w="28" w:type="dxa"/>
        <w:tblLayout w:type="fixed"/>
        <w:tblCellMar>
          <w:left w:w="28" w:type="dxa"/>
          <w:right w:w="28" w:type="dxa"/>
        </w:tblCellMar>
        <w:tblLook w:val="01E0"/>
      </w:tblPr>
      <w:tblGrid>
        <w:gridCol w:w="1701"/>
        <w:gridCol w:w="1276"/>
        <w:gridCol w:w="2835"/>
        <w:gridCol w:w="6379"/>
        <w:gridCol w:w="1843"/>
        <w:gridCol w:w="1559"/>
      </w:tblGrid>
      <w:tr w:rsidR="00007DE8" w:rsidRPr="00DF6191" w:rsidTr="00007DE8">
        <w:tc>
          <w:tcPr>
            <w:tcW w:w="1701" w:type="dxa"/>
            <w:shd w:val="clear" w:color="auto" w:fill="D9D9D9" w:themeFill="background1" w:themeFillShade="D9"/>
          </w:tcPr>
          <w:p w:rsidR="00007DE8" w:rsidRPr="00DF6191" w:rsidRDefault="00007DE8" w:rsidP="00007DE8">
            <w:pPr>
              <w:rPr>
                <w:sz w:val="24"/>
                <w:highlight w:val="cyan"/>
              </w:rPr>
            </w:pPr>
            <w:r w:rsidRPr="00DF6191">
              <w:rPr>
                <w:bCs/>
                <w:sz w:val="24"/>
                <w:highlight w:val="cyan"/>
              </w:rPr>
              <w:t>Тип объекта</w:t>
            </w:r>
          </w:p>
        </w:tc>
        <w:tc>
          <w:tcPr>
            <w:tcW w:w="1276" w:type="dxa"/>
            <w:shd w:val="clear" w:color="auto" w:fill="D9D9D9" w:themeFill="background1" w:themeFillShade="D9"/>
          </w:tcPr>
          <w:p w:rsidR="00007DE8" w:rsidRPr="00DF6191" w:rsidRDefault="00007DE8" w:rsidP="00007DE8">
            <w:pPr>
              <w:rPr>
                <w:sz w:val="24"/>
                <w:highlight w:val="cyan"/>
              </w:rPr>
            </w:pPr>
            <w:r w:rsidRPr="00DF6191">
              <w:rPr>
                <w:sz w:val="24"/>
                <w:highlight w:val="cyan"/>
              </w:rPr>
              <w:t>Условия наличия</w:t>
            </w:r>
          </w:p>
        </w:tc>
        <w:tc>
          <w:tcPr>
            <w:tcW w:w="2835" w:type="dxa"/>
            <w:shd w:val="clear" w:color="auto" w:fill="D9D9D9" w:themeFill="background1" w:themeFillShade="D9"/>
          </w:tcPr>
          <w:p w:rsidR="00007DE8" w:rsidRPr="00DF6191" w:rsidRDefault="00007DE8" w:rsidP="00007DE8">
            <w:pPr>
              <w:rPr>
                <w:sz w:val="24"/>
                <w:highlight w:val="cyan"/>
              </w:rPr>
            </w:pPr>
            <w:r w:rsidRPr="00DF6191">
              <w:rPr>
                <w:sz w:val="24"/>
                <w:highlight w:val="cyan"/>
              </w:rPr>
              <w:t>Отображаемая информация</w:t>
            </w:r>
          </w:p>
        </w:tc>
        <w:tc>
          <w:tcPr>
            <w:tcW w:w="6379" w:type="dxa"/>
            <w:shd w:val="clear" w:color="auto" w:fill="D9D9D9" w:themeFill="background1" w:themeFillShade="D9"/>
          </w:tcPr>
          <w:p w:rsidR="00007DE8" w:rsidRPr="00DF6191" w:rsidRDefault="00007DE8" w:rsidP="00007DE8">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843" w:type="dxa"/>
            <w:shd w:val="clear" w:color="auto" w:fill="D9D9D9" w:themeFill="background1" w:themeFillShade="D9"/>
          </w:tcPr>
          <w:p w:rsidR="00007DE8" w:rsidRPr="00DF6191" w:rsidRDefault="00007DE8" w:rsidP="00007DE8">
            <w:pPr>
              <w:rPr>
                <w:sz w:val="24"/>
                <w:highlight w:val="cyan"/>
              </w:rPr>
            </w:pPr>
            <w:r w:rsidRPr="00DF6191">
              <w:rPr>
                <w:sz w:val="24"/>
                <w:highlight w:val="cyan"/>
              </w:rPr>
              <w:t>Права доступа к типу объекта в данном разделе</w:t>
            </w:r>
          </w:p>
        </w:tc>
        <w:tc>
          <w:tcPr>
            <w:tcW w:w="1559" w:type="dxa"/>
            <w:shd w:val="clear" w:color="auto" w:fill="D9D9D9" w:themeFill="background1" w:themeFillShade="D9"/>
          </w:tcPr>
          <w:p w:rsidR="00007DE8" w:rsidRPr="00DF6191" w:rsidRDefault="00007DE8" w:rsidP="00007DE8">
            <w:pPr>
              <w:rPr>
                <w:sz w:val="24"/>
                <w:highlight w:val="cyan"/>
              </w:rPr>
            </w:pPr>
            <w:r w:rsidRPr="00DF6191">
              <w:rPr>
                <w:sz w:val="24"/>
                <w:highlight w:val="cyan"/>
              </w:rPr>
              <w:t>Фильтрация, сортировка объектов</w:t>
            </w:r>
          </w:p>
        </w:tc>
      </w:tr>
      <w:tr w:rsidR="00007DE8" w:rsidRPr="00DF6191" w:rsidTr="00007DE8">
        <w:tc>
          <w:tcPr>
            <w:tcW w:w="1701" w:type="dxa"/>
          </w:tcPr>
          <w:p w:rsidR="00007DE8" w:rsidRPr="00DF6191" w:rsidRDefault="00007DE8" w:rsidP="00007DE8">
            <w:pPr>
              <w:rPr>
                <w:sz w:val="24"/>
                <w:highlight w:val="cyan"/>
              </w:rPr>
            </w:pPr>
            <w:r w:rsidRPr="00DF6191">
              <w:rPr>
                <w:sz w:val="24"/>
                <w:highlight w:val="cyan"/>
              </w:rPr>
              <w:t>«Том проекта» и «</w:t>
            </w:r>
            <w:r w:rsidR="000D6BE6" w:rsidRPr="00DF6191">
              <w:rPr>
                <w:sz w:val="24"/>
                <w:highlight w:val="cyan"/>
              </w:rPr>
              <w:t>Сопроводительный документ</w:t>
            </w:r>
            <w:r w:rsidRPr="00DF6191">
              <w:rPr>
                <w:sz w:val="24"/>
                <w:highlight w:val="cyan"/>
              </w:rPr>
              <w:t>»</w:t>
            </w:r>
            <w:r w:rsidR="00364710" w:rsidRPr="00DF6191">
              <w:rPr>
                <w:sz w:val="24"/>
                <w:highlight w:val="cyan"/>
              </w:rPr>
              <w:t xml:space="preserve"> (типа «Том проекта»)</w:t>
            </w:r>
          </w:p>
        </w:tc>
        <w:tc>
          <w:tcPr>
            <w:tcW w:w="1276" w:type="dxa"/>
          </w:tcPr>
          <w:p w:rsidR="00007DE8" w:rsidRPr="00DF6191" w:rsidRDefault="00007DE8" w:rsidP="00007DE8">
            <w:pPr>
              <w:rPr>
                <w:sz w:val="24"/>
                <w:highlight w:val="cyan"/>
              </w:rPr>
            </w:pPr>
            <w:r w:rsidRPr="00DF6191">
              <w:rPr>
                <w:sz w:val="24"/>
                <w:highlight w:val="cyan"/>
              </w:rPr>
              <w:t>Всегда</w:t>
            </w:r>
          </w:p>
        </w:tc>
        <w:tc>
          <w:tcPr>
            <w:tcW w:w="2835" w:type="dxa"/>
          </w:tcPr>
          <w:p w:rsidR="00007DE8" w:rsidRPr="00DF6191" w:rsidRDefault="00007DE8" w:rsidP="009A452C">
            <w:pPr>
              <w:pStyle w:val="af9"/>
              <w:numPr>
                <w:ilvl w:val="0"/>
                <w:numId w:val="19"/>
              </w:numPr>
              <w:ind w:left="397"/>
              <w:rPr>
                <w:sz w:val="24"/>
                <w:highlight w:val="cyan"/>
              </w:rPr>
            </w:pPr>
            <w:r w:rsidRPr="00DF6191">
              <w:rPr>
                <w:sz w:val="24"/>
                <w:highlight w:val="cyan"/>
              </w:rPr>
              <w:t>Предприятие</w:t>
            </w:r>
          </w:p>
          <w:p w:rsidR="00007DE8" w:rsidRPr="00DF6191" w:rsidRDefault="00007DE8" w:rsidP="009A452C">
            <w:pPr>
              <w:pStyle w:val="af9"/>
              <w:numPr>
                <w:ilvl w:val="0"/>
                <w:numId w:val="19"/>
              </w:numPr>
              <w:ind w:left="397"/>
              <w:rPr>
                <w:sz w:val="24"/>
                <w:highlight w:val="cyan"/>
              </w:rPr>
            </w:pPr>
            <w:r w:rsidRPr="00DF6191">
              <w:rPr>
                <w:sz w:val="24"/>
                <w:highlight w:val="cyan"/>
              </w:rPr>
              <w:t>Юр.лицо</w:t>
            </w:r>
          </w:p>
          <w:p w:rsidR="00007DE8" w:rsidRPr="00DF6191" w:rsidRDefault="00007DE8" w:rsidP="009A452C">
            <w:pPr>
              <w:pStyle w:val="af9"/>
              <w:numPr>
                <w:ilvl w:val="0"/>
                <w:numId w:val="19"/>
              </w:numPr>
              <w:ind w:left="397"/>
              <w:rPr>
                <w:sz w:val="24"/>
                <w:highlight w:val="cyan"/>
              </w:rPr>
            </w:pPr>
            <w:r w:rsidRPr="00DF6191">
              <w:rPr>
                <w:sz w:val="24"/>
                <w:highlight w:val="cyan"/>
              </w:rPr>
              <w:t>Подтип документа</w:t>
            </w:r>
          </w:p>
          <w:p w:rsidR="00007DE8" w:rsidRPr="00DF6191" w:rsidRDefault="00007DE8" w:rsidP="009A452C">
            <w:pPr>
              <w:pStyle w:val="af9"/>
              <w:numPr>
                <w:ilvl w:val="0"/>
                <w:numId w:val="19"/>
              </w:numPr>
              <w:ind w:left="397"/>
              <w:rPr>
                <w:sz w:val="24"/>
                <w:highlight w:val="cyan"/>
              </w:rPr>
            </w:pPr>
            <w:r w:rsidRPr="00DF6191">
              <w:rPr>
                <w:sz w:val="24"/>
                <w:highlight w:val="cyan"/>
              </w:rPr>
              <w:t>Учет.номер</w:t>
            </w:r>
          </w:p>
          <w:p w:rsidR="00007DE8" w:rsidRPr="00DF6191" w:rsidRDefault="00007DE8" w:rsidP="009A452C">
            <w:pPr>
              <w:pStyle w:val="af9"/>
              <w:numPr>
                <w:ilvl w:val="0"/>
                <w:numId w:val="19"/>
              </w:numPr>
              <w:ind w:left="397"/>
              <w:rPr>
                <w:sz w:val="24"/>
                <w:highlight w:val="cyan"/>
              </w:rPr>
            </w:pPr>
            <w:r w:rsidRPr="00DF6191">
              <w:rPr>
                <w:sz w:val="24"/>
                <w:highlight w:val="cyan"/>
              </w:rPr>
              <w:t>Рег.номер</w:t>
            </w:r>
          </w:p>
          <w:p w:rsidR="00007DE8" w:rsidRPr="00DF6191" w:rsidRDefault="00007DE8" w:rsidP="009A452C">
            <w:pPr>
              <w:pStyle w:val="af9"/>
              <w:numPr>
                <w:ilvl w:val="0"/>
                <w:numId w:val="19"/>
              </w:numPr>
              <w:ind w:left="397"/>
              <w:rPr>
                <w:sz w:val="24"/>
                <w:highlight w:val="cyan"/>
              </w:rPr>
            </w:pPr>
            <w:r w:rsidRPr="00DF6191">
              <w:rPr>
                <w:sz w:val="24"/>
                <w:highlight w:val="cyan"/>
              </w:rPr>
              <w:t>Дата создания</w:t>
            </w:r>
          </w:p>
          <w:p w:rsidR="00007DE8" w:rsidRPr="00DF6191" w:rsidRDefault="00007DE8" w:rsidP="009A452C">
            <w:pPr>
              <w:pStyle w:val="af9"/>
              <w:numPr>
                <w:ilvl w:val="0"/>
                <w:numId w:val="19"/>
              </w:numPr>
              <w:ind w:left="397"/>
              <w:rPr>
                <w:sz w:val="24"/>
                <w:highlight w:val="cyan"/>
              </w:rPr>
            </w:pPr>
            <w:r w:rsidRPr="00DF6191">
              <w:rPr>
                <w:sz w:val="24"/>
                <w:highlight w:val="cyan"/>
              </w:rPr>
              <w:t>Инициатор</w:t>
            </w:r>
          </w:p>
        </w:tc>
        <w:tc>
          <w:tcPr>
            <w:tcW w:w="6379" w:type="dxa"/>
          </w:tcPr>
          <w:p w:rsidR="00007DE8" w:rsidRPr="00DF6191" w:rsidRDefault="00007DE8" w:rsidP="00007DE8">
            <w:pPr>
              <w:rPr>
                <w:sz w:val="24"/>
                <w:highlight w:val="cyan"/>
              </w:rPr>
            </w:pPr>
            <w:r w:rsidRPr="00DF6191">
              <w:rPr>
                <w:sz w:val="24"/>
                <w:highlight w:val="cyan"/>
              </w:rPr>
              <w:t xml:space="preserve">По кнопке «Создать» пользователь должен иметь возможность создать карточку «Том проекта», после выбора наименования юр.лица из списка всех юр.лиц, имеющихся в ИС. </w:t>
            </w:r>
          </w:p>
          <w:p w:rsidR="00007DE8" w:rsidRPr="00DF6191" w:rsidRDefault="00007DE8" w:rsidP="00007DE8">
            <w:pPr>
              <w:rPr>
                <w:sz w:val="24"/>
                <w:highlight w:val="cyan"/>
              </w:rPr>
            </w:pPr>
          </w:p>
          <w:p w:rsidR="00007DE8" w:rsidRPr="00DF6191" w:rsidRDefault="00007DE8" w:rsidP="00007DE8">
            <w:pPr>
              <w:rPr>
                <w:sz w:val="24"/>
                <w:highlight w:val="cyan"/>
              </w:rPr>
            </w:pPr>
            <w:r w:rsidRPr="00DF6191">
              <w:rPr>
                <w:sz w:val="24"/>
                <w:highlight w:val="cyan"/>
              </w:rPr>
              <w:t xml:space="preserve">По двойному щелчку по документу должно раскрываться меню: </w:t>
            </w:r>
          </w:p>
          <w:p w:rsidR="00007DE8" w:rsidRPr="00DF6191" w:rsidRDefault="00007DE8" w:rsidP="009A452C">
            <w:pPr>
              <w:pStyle w:val="af9"/>
              <w:numPr>
                <w:ilvl w:val="0"/>
                <w:numId w:val="77"/>
              </w:numPr>
              <w:rPr>
                <w:sz w:val="24"/>
                <w:highlight w:val="cyan"/>
              </w:rPr>
            </w:pPr>
            <w:r w:rsidRPr="00DF6191">
              <w:rPr>
                <w:sz w:val="24"/>
                <w:highlight w:val="cyan"/>
              </w:rPr>
              <w:t>Том проекта</w:t>
            </w:r>
          </w:p>
          <w:p w:rsidR="00007DE8" w:rsidRPr="00DF6191" w:rsidRDefault="000D6BE6" w:rsidP="009A452C">
            <w:pPr>
              <w:pStyle w:val="af9"/>
              <w:numPr>
                <w:ilvl w:val="0"/>
                <w:numId w:val="77"/>
              </w:numPr>
              <w:rPr>
                <w:sz w:val="24"/>
                <w:highlight w:val="cyan"/>
              </w:rPr>
            </w:pPr>
            <w:r w:rsidRPr="00DF6191">
              <w:rPr>
                <w:sz w:val="24"/>
                <w:highlight w:val="cyan"/>
              </w:rPr>
              <w:t>Сопроводительный документ</w:t>
            </w:r>
            <w:r w:rsidR="00007DE8" w:rsidRPr="00DF6191">
              <w:rPr>
                <w:sz w:val="24"/>
                <w:highlight w:val="cyan"/>
              </w:rPr>
              <w:t xml:space="preserve"> – доступно для выбора при наличии взаимосвязанной карточки.</w:t>
            </w:r>
          </w:p>
          <w:p w:rsidR="00007DE8" w:rsidRPr="00DF6191" w:rsidRDefault="00007DE8" w:rsidP="00007DE8">
            <w:pPr>
              <w:rPr>
                <w:sz w:val="24"/>
                <w:highlight w:val="cyan"/>
              </w:rPr>
            </w:pPr>
            <w:r w:rsidRPr="00DF6191">
              <w:rPr>
                <w:sz w:val="24"/>
                <w:highlight w:val="cyan"/>
              </w:rPr>
              <w:t xml:space="preserve">После выбора нужного пункта должна открываться </w:t>
            </w:r>
          </w:p>
          <w:p w:rsidR="00007DE8" w:rsidRPr="00DF6191" w:rsidRDefault="00007DE8" w:rsidP="00007DE8">
            <w:pPr>
              <w:rPr>
                <w:sz w:val="24"/>
                <w:highlight w:val="cyan"/>
              </w:rPr>
            </w:pPr>
            <w:r w:rsidRPr="00DF6191">
              <w:rPr>
                <w:sz w:val="24"/>
                <w:highlight w:val="cyan"/>
              </w:rPr>
              <w:t>соответствующая карточка.</w:t>
            </w:r>
          </w:p>
          <w:p w:rsidR="00007DE8" w:rsidRPr="00DF6191" w:rsidRDefault="00007DE8" w:rsidP="00007DE8">
            <w:pPr>
              <w:rPr>
                <w:sz w:val="24"/>
                <w:highlight w:val="cyan"/>
              </w:rPr>
            </w:pPr>
          </w:p>
          <w:p w:rsidR="00007DE8" w:rsidRPr="00DF6191" w:rsidRDefault="00007DE8" w:rsidP="00007DE8">
            <w:pPr>
              <w:rPr>
                <w:highlight w:val="cyan"/>
              </w:rPr>
            </w:pPr>
            <w:r w:rsidRPr="00DF6191">
              <w:rPr>
                <w:sz w:val="24"/>
                <w:highlight w:val="cyan"/>
              </w:rPr>
              <w:t>По кнопке «Аналитика» пользователь должен иметь возможность войти в ИС «КИАС».</w:t>
            </w:r>
          </w:p>
        </w:tc>
        <w:tc>
          <w:tcPr>
            <w:tcW w:w="1843" w:type="dxa"/>
          </w:tcPr>
          <w:p w:rsidR="00007DE8" w:rsidRPr="00DF6191" w:rsidRDefault="00007DE8" w:rsidP="00007DE8">
            <w:pPr>
              <w:rPr>
                <w:sz w:val="24"/>
                <w:highlight w:val="cyan"/>
              </w:rPr>
            </w:pPr>
            <w:r w:rsidRPr="00DF6191">
              <w:rPr>
                <w:sz w:val="24"/>
                <w:highlight w:val="cyan"/>
              </w:rPr>
              <w:t>-</w:t>
            </w:r>
          </w:p>
        </w:tc>
        <w:tc>
          <w:tcPr>
            <w:tcW w:w="1559" w:type="dxa"/>
          </w:tcPr>
          <w:p w:rsidR="00007DE8" w:rsidRPr="00DF6191" w:rsidRDefault="00007DE8" w:rsidP="00007DE8">
            <w:pPr>
              <w:rPr>
                <w:sz w:val="24"/>
                <w:highlight w:val="cyan"/>
              </w:rPr>
            </w:pPr>
            <w:r w:rsidRPr="00DF6191">
              <w:rPr>
                <w:sz w:val="24"/>
                <w:highlight w:val="cyan"/>
              </w:rPr>
              <w:t>-</w:t>
            </w:r>
          </w:p>
        </w:tc>
      </w:tr>
    </w:tbl>
    <w:p w:rsidR="0035412C" w:rsidRPr="00DF6191" w:rsidRDefault="0035412C" w:rsidP="0035412C">
      <w:pPr>
        <w:rPr>
          <w:highlight w:val="cyan"/>
        </w:rPr>
      </w:pPr>
    </w:p>
    <w:p w:rsidR="0035412C" w:rsidRPr="00DF6191" w:rsidRDefault="0035412C" w:rsidP="0035412C">
      <w:pPr>
        <w:spacing w:after="200" w:line="276" w:lineRule="auto"/>
        <w:rPr>
          <w:highlight w:val="cyan"/>
        </w:rPr>
      </w:pPr>
    </w:p>
    <w:p w:rsidR="0035412C" w:rsidRPr="00DF6191" w:rsidRDefault="0035412C" w:rsidP="0035412C">
      <w:pPr>
        <w:pStyle w:val="5"/>
        <w:rPr>
          <w:highlight w:val="cyan"/>
        </w:rPr>
      </w:pPr>
      <w:r w:rsidRPr="00DF6191">
        <w:rPr>
          <w:highlight w:val="cyan"/>
        </w:rPr>
        <w:lastRenderedPageBreak/>
        <w:t xml:space="preserve">Подробное описание </w:t>
      </w:r>
      <w:r w:rsidRPr="00DF6191">
        <w:rPr>
          <w:i/>
          <w:highlight w:val="cyan"/>
        </w:rPr>
        <w:t>представления «</w:t>
      </w:r>
      <w:r w:rsidR="00364710" w:rsidRPr="00DF6191">
        <w:rPr>
          <w:i/>
          <w:highlight w:val="cyan"/>
        </w:rPr>
        <w:t xml:space="preserve">Проекты и Разрешения </w:t>
      </w:r>
      <w:r w:rsidRPr="00DF6191">
        <w:rPr>
          <w:i/>
          <w:highlight w:val="cyan"/>
        </w:rPr>
        <w:t xml:space="preserve">/ </w:t>
      </w:r>
      <w:r w:rsidR="00D0436C" w:rsidRPr="00DF6191">
        <w:rPr>
          <w:i/>
          <w:highlight w:val="cyan"/>
        </w:rPr>
        <w:t>Разрешения/Лимиты</w:t>
      </w:r>
      <w:r w:rsidRPr="00DF6191">
        <w:rPr>
          <w:i/>
          <w:highlight w:val="cyan"/>
        </w:rPr>
        <w:t>»</w:t>
      </w:r>
    </w:p>
    <w:tbl>
      <w:tblPr>
        <w:tblStyle w:val="a3"/>
        <w:tblW w:w="15593" w:type="dxa"/>
        <w:tblInd w:w="28" w:type="dxa"/>
        <w:tblLayout w:type="fixed"/>
        <w:tblCellMar>
          <w:left w:w="28" w:type="dxa"/>
          <w:right w:w="28" w:type="dxa"/>
        </w:tblCellMar>
        <w:tblLook w:val="01E0"/>
      </w:tblPr>
      <w:tblGrid>
        <w:gridCol w:w="1701"/>
        <w:gridCol w:w="1276"/>
        <w:gridCol w:w="2835"/>
        <w:gridCol w:w="6379"/>
        <w:gridCol w:w="1843"/>
        <w:gridCol w:w="1559"/>
      </w:tblGrid>
      <w:tr w:rsidR="0035412C" w:rsidRPr="00DF6191" w:rsidTr="00D0436C">
        <w:tc>
          <w:tcPr>
            <w:tcW w:w="1701" w:type="dxa"/>
            <w:shd w:val="clear" w:color="auto" w:fill="D9D9D9" w:themeFill="background1" w:themeFillShade="D9"/>
          </w:tcPr>
          <w:p w:rsidR="0035412C" w:rsidRPr="00DF6191" w:rsidRDefault="0035412C" w:rsidP="00D0436C">
            <w:pPr>
              <w:rPr>
                <w:sz w:val="24"/>
                <w:highlight w:val="cyan"/>
              </w:rPr>
            </w:pPr>
            <w:r w:rsidRPr="00DF6191">
              <w:rPr>
                <w:bCs/>
                <w:sz w:val="24"/>
                <w:highlight w:val="cyan"/>
              </w:rPr>
              <w:t>Тип объекта</w:t>
            </w:r>
          </w:p>
        </w:tc>
        <w:tc>
          <w:tcPr>
            <w:tcW w:w="1276"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Условия наличия</w:t>
            </w:r>
          </w:p>
        </w:tc>
        <w:tc>
          <w:tcPr>
            <w:tcW w:w="2835"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Отображаемая информация</w:t>
            </w:r>
          </w:p>
        </w:tc>
        <w:tc>
          <w:tcPr>
            <w:tcW w:w="6379"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843"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Права доступа к типу объекта в данном разделе</w:t>
            </w:r>
          </w:p>
        </w:tc>
        <w:tc>
          <w:tcPr>
            <w:tcW w:w="1559"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Фильтрация, сортировка объектов</w:t>
            </w:r>
          </w:p>
        </w:tc>
      </w:tr>
      <w:tr w:rsidR="0035412C" w:rsidRPr="00DF6191" w:rsidTr="00D0436C">
        <w:tc>
          <w:tcPr>
            <w:tcW w:w="1701" w:type="dxa"/>
          </w:tcPr>
          <w:p w:rsidR="0035412C" w:rsidRPr="00DF6191" w:rsidRDefault="0035412C" w:rsidP="00D0436C">
            <w:pPr>
              <w:rPr>
                <w:sz w:val="24"/>
                <w:highlight w:val="cyan"/>
              </w:rPr>
            </w:pPr>
            <w:r w:rsidRPr="00DF6191">
              <w:rPr>
                <w:sz w:val="24"/>
                <w:highlight w:val="cyan"/>
              </w:rPr>
              <w:t>«</w:t>
            </w:r>
            <w:r w:rsidR="003A4934" w:rsidRPr="00DF6191">
              <w:rPr>
                <w:sz w:val="24"/>
                <w:highlight w:val="cyan"/>
              </w:rPr>
              <w:t>Сопроводительный</w:t>
            </w:r>
            <w:r w:rsidRPr="00DF6191">
              <w:rPr>
                <w:sz w:val="24"/>
                <w:highlight w:val="cyan"/>
              </w:rPr>
              <w:t xml:space="preserve"> документ»</w:t>
            </w:r>
            <w:r w:rsidR="00364710" w:rsidRPr="00DF6191">
              <w:rPr>
                <w:sz w:val="24"/>
                <w:highlight w:val="cyan"/>
              </w:rPr>
              <w:t xml:space="preserve"> (типа «Разрешение/Лимит»)</w:t>
            </w:r>
            <w:r w:rsidRPr="00DF6191">
              <w:rPr>
                <w:sz w:val="24"/>
                <w:highlight w:val="cyan"/>
              </w:rPr>
              <w:t xml:space="preserve"> </w:t>
            </w:r>
          </w:p>
        </w:tc>
        <w:tc>
          <w:tcPr>
            <w:tcW w:w="1276" w:type="dxa"/>
          </w:tcPr>
          <w:p w:rsidR="0035412C" w:rsidRPr="00DF6191" w:rsidRDefault="00D0436C" w:rsidP="00D0436C">
            <w:pPr>
              <w:rPr>
                <w:sz w:val="24"/>
                <w:highlight w:val="cyan"/>
              </w:rPr>
            </w:pPr>
            <w:r w:rsidRPr="00DF6191">
              <w:rPr>
                <w:sz w:val="24"/>
                <w:highlight w:val="cyan"/>
              </w:rPr>
              <w:t>подтип документа «Разрешение/Лимит»</w:t>
            </w:r>
          </w:p>
        </w:tc>
        <w:tc>
          <w:tcPr>
            <w:tcW w:w="2835" w:type="dxa"/>
          </w:tcPr>
          <w:p w:rsidR="0035412C" w:rsidRPr="00DF6191" w:rsidRDefault="0035412C" w:rsidP="009A452C">
            <w:pPr>
              <w:pStyle w:val="af9"/>
              <w:numPr>
                <w:ilvl w:val="0"/>
                <w:numId w:val="19"/>
              </w:numPr>
              <w:ind w:left="397"/>
              <w:rPr>
                <w:sz w:val="24"/>
                <w:highlight w:val="cyan"/>
              </w:rPr>
            </w:pPr>
            <w:r w:rsidRPr="00DF6191">
              <w:rPr>
                <w:sz w:val="24"/>
                <w:highlight w:val="cyan"/>
              </w:rPr>
              <w:t>Тип документа</w:t>
            </w:r>
          </w:p>
          <w:p w:rsidR="0035412C" w:rsidRPr="00DF6191" w:rsidRDefault="0035412C" w:rsidP="009A452C">
            <w:pPr>
              <w:pStyle w:val="af9"/>
              <w:numPr>
                <w:ilvl w:val="0"/>
                <w:numId w:val="19"/>
              </w:numPr>
              <w:ind w:left="397"/>
              <w:rPr>
                <w:sz w:val="24"/>
                <w:highlight w:val="cyan"/>
              </w:rPr>
            </w:pPr>
            <w:r w:rsidRPr="00DF6191">
              <w:rPr>
                <w:sz w:val="24"/>
                <w:highlight w:val="cyan"/>
              </w:rPr>
              <w:t>Подтип документа</w:t>
            </w:r>
          </w:p>
          <w:p w:rsidR="0035412C" w:rsidRPr="00DF6191" w:rsidRDefault="0035412C" w:rsidP="009A452C">
            <w:pPr>
              <w:pStyle w:val="af9"/>
              <w:numPr>
                <w:ilvl w:val="0"/>
                <w:numId w:val="19"/>
              </w:numPr>
              <w:ind w:left="397"/>
              <w:rPr>
                <w:sz w:val="24"/>
                <w:highlight w:val="cyan"/>
              </w:rPr>
            </w:pPr>
            <w:r w:rsidRPr="00DF6191">
              <w:rPr>
                <w:sz w:val="24"/>
                <w:highlight w:val="cyan"/>
              </w:rPr>
              <w:t>Предприятие</w:t>
            </w:r>
          </w:p>
          <w:p w:rsidR="0035412C" w:rsidRPr="00DF6191" w:rsidRDefault="0035412C" w:rsidP="009A452C">
            <w:pPr>
              <w:pStyle w:val="af9"/>
              <w:numPr>
                <w:ilvl w:val="0"/>
                <w:numId w:val="19"/>
              </w:numPr>
              <w:ind w:left="397"/>
              <w:rPr>
                <w:sz w:val="24"/>
                <w:highlight w:val="cyan"/>
              </w:rPr>
            </w:pPr>
            <w:r w:rsidRPr="00DF6191">
              <w:rPr>
                <w:sz w:val="24"/>
                <w:highlight w:val="cyan"/>
              </w:rPr>
              <w:t>Юр.лицо</w:t>
            </w:r>
          </w:p>
          <w:p w:rsidR="0035412C" w:rsidRPr="00DF6191" w:rsidRDefault="0035412C" w:rsidP="009A452C">
            <w:pPr>
              <w:pStyle w:val="af9"/>
              <w:numPr>
                <w:ilvl w:val="0"/>
                <w:numId w:val="19"/>
              </w:numPr>
              <w:ind w:left="397"/>
              <w:rPr>
                <w:sz w:val="24"/>
                <w:highlight w:val="cyan"/>
              </w:rPr>
            </w:pPr>
            <w:r w:rsidRPr="00DF6191">
              <w:rPr>
                <w:sz w:val="24"/>
                <w:highlight w:val="cyan"/>
              </w:rPr>
              <w:t>Период актуальности. с</w:t>
            </w:r>
          </w:p>
          <w:p w:rsidR="0035412C" w:rsidRPr="00DF6191" w:rsidRDefault="0035412C" w:rsidP="009A452C">
            <w:pPr>
              <w:pStyle w:val="af9"/>
              <w:numPr>
                <w:ilvl w:val="0"/>
                <w:numId w:val="19"/>
              </w:numPr>
              <w:ind w:left="397"/>
              <w:rPr>
                <w:sz w:val="24"/>
                <w:highlight w:val="cyan"/>
              </w:rPr>
            </w:pPr>
            <w:r w:rsidRPr="00DF6191">
              <w:rPr>
                <w:sz w:val="24"/>
                <w:highlight w:val="cyan"/>
              </w:rPr>
              <w:t>Период актуальности. по</w:t>
            </w:r>
          </w:p>
        </w:tc>
        <w:tc>
          <w:tcPr>
            <w:tcW w:w="6379" w:type="dxa"/>
          </w:tcPr>
          <w:p w:rsidR="0035412C" w:rsidRPr="00DF6191" w:rsidRDefault="0035412C" w:rsidP="0035412C">
            <w:pPr>
              <w:rPr>
                <w:sz w:val="24"/>
                <w:highlight w:val="cyan"/>
              </w:rPr>
            </w:pPr>
            <w:r w:rsidRPr="00DF6191">
              <w:rPr>
                <w:sz w:val="24"/>
                <w:highlight w:val="cyan"/>
              </w:rPr>
              <w:t>По нажатию двойным щелчком на выбранный документ должно открываться меню:</w:t>
            </w:r>
          </w:p>
          <w:p w:rsidR="0035412C" w:rsidRPr="00DF6191" w:rsidRDefault="0035412C" w:rsidP="0035412C">
            <w:pPr>
              <w:rPr>
                <w:sz w:val="24"/>
                <w:highlight w:val="cyan"/>
              </w:rPr>
            </w:pPr>
            <w:r w:rsidRPr="00DF6191">
              <w:rPr>
                <w:sz w:val="24"/>
                <w:highlight w:val="cyan"/>
              </w:rPr>
              <w:t>«Открыть»:</w:t>
            </w:r>
          </w:p>
          <w:p w:rsidR="0035412C" w:rsidRPr="00DF6191" w:rsidRDefault="0035412C" w:rsidP="009A452C">
            <w:pPr>
              <w:pStyle w:val="af9"/>
              <w:numPr>
                <w:ilvl w:val="0"/>
                <w:numId w:val="53"/>
              </w:numPr>
              <w:ind w:left="397"/>
              <w:rPr>
                <w:sz w:val="24"/>
                <w:highlight w:val="cyan"/>
              </w:rPr>
            </w:pPr>
            <w:r w:rsidRPr="00DF6191">
              <w:rPr>
                <w:sz w:val="24"/>
                <w:highlight w:val="cyan"/>
              </w:rPr>
              <w:t>«Документ в ИС «Регистрация»» - по выбору данного пункта должен открываться документ в ИС «Регистрация»</w:t>
            </w:r>
          </w:p>
          <w:p w:rsidR="0035412C" w:rsidRPr="00DF6191" w:rsidRDefault="0035412C" w:rsidP="009A452C">
            <w:pPr>
              <w:pStyle w:val="af9"/>
              <w:numPr>
                <w:ilvl w:val="0"/>
                <w:numId w:val="53"/>
              </w:numPr>
              <w:ind w:left="397"/>
              <w:rPr>
                <w:sz w:val="24"/>
                <w:highlight w:val="cyan"/>
              </w:rPr>
            </w:pPr>
            <w:r w:rsidRPr="00DF6191">
              <w:rPr>
                <w:sz w:val="24"/>
                <w:highlight w:val="cyan"/>
              </w:rPr>
              <w:t>«Карточку документа в ИС» - по выбору данного пункта должна открываться карточка документа «</w:t>
            </w:r>
            <w:r w:rsidR="003A4934" w:rsidRPr="00DF6191">
              <w:rPr>
                <w:sz w:val="24"/>
                <w:highlight w:val="cyan"/>
              </w:rPr>
              <w:t>Сопроводительный</w:t>
            </w:r>
            <w:r w:rsidRPr="00DF6191">
              <w:rPr>
                <w:sz w:val="24"/>
                <w:highlight w:val="cyan"/>
              </w:rPr>
              <w:t xml:space="preserve"> документ» в ИС.</w:t>
            </w:r>
          </w:p>
          <w:p w:rsidR="0035412C" w:rsidRPr="00DF6191" w:rsidRDefault="0035412C" w:rsidP="00D0436C">
            <w:pPr>
              <w:rPr>
                <w:sz w:val="24"/>
                <w:highlight w:val="cyan"/>
              </w:rPr>
            </w:pPr>
          </w:p>
          <w:p w:rsidR="0035412C" w:rsidRPr="00DF6191" w:rsidRDefault="0035412C" w:rsidP="00D0436C">
            <w:pPr>
              <w:rPr>
                <w:highlight w:val="cyan"/>
              </w:rPr>
            </w:pPr>
            <w:r w:rsidRPr="00DF6191">
              <w:rPr>
                <w:sz w:val="24"/>
                <w:highlight w:val="cyan"/>
              </w:rPr>
              <w:t>По кнопке «Аналитика» пользователь должен иметь возможность войти в ИС «КИАС».</w:t>
            </w:r>
          </w:p>
        </w:tc>
        <w:tc>
          <w:tcPr>
            <w:tcW w:w="1843" w:type="dxa"/>
          </w:tcPr>
          <w:p w:rsidR="0035412C" w:rsidRPr="00DF6191" w:rsidRDefault="0035412C" w:rsidP="00D0436C">
            <w:pPr>
              <w:rPr>
                <w:sz w:val="24"/>
                <w:highlight w:val="cyan"/>
              </w:rPr>
            </w:pPr>
            <w:r w:rsidRPr="00DF6191">
              <w:rPr>
                <w:sz w:val="24"/>
                <w:highlight w:val="cyan"/>
              </w:rPr>
              <w:t>-</w:t>
            </w:r>
          </w:p>
        </w:tc>
        <w:tc>
          <w:tcPr>
            <w:tcW w:w="1559" w:type="dxa"/>
          </w:tcPr>
          <w:p w:rsidR="0035412C" w:rsidRPr="00DF6191" w:rsidRDefault="0035412C" w:rsidP="00D0436C">
            <w:pPr>
              <w:rPr>
                <w:sz w:val="24"/>
                <w:highlight w:val="cyan"/>
              </w:rPr>
            </w:pPr>
            <w:r w:rsidRPr="00DF6191">
              <w:rPr>
                <w:sz w:val="24"/>
                <w:highlight w:val="cyan"/>
              </w:rPr>
              <w:t>-</w:t>
            </w:r>
          </w:p>
        </w:tc>
      </w:tr>
    </w:tbl>
    <w:p w:rsidR="0035412C" w:rsidRPr="00DF6191" w:rsidRDefault="0035412C" w:rsidP="0035412C">
      <w:pPr>
        <w:rPr>
          <w:highlight w:val="cyan"/>
        </w:rPr>
      </w:pPr>
    </w:p>
    <w:p w:rsidR="00D0436C" w:rsidRPr="00DF6191" w:rsidRDefault="00D0436C" w:rsidP="00D0436C">
      <w:pPr>
        <w:pStyle w:val="5"/>
        <w:rPr>
          <w:highlight w:val="cyan"/>
        </w:rPr>
      </w:pPr>
      <w:r w:rsidRPr="00DF6191">
        <w:rPr>
          <w:highlight w:val="cyan"/>
        </w:rPr>
        <w:t xml:space="preserve">Подробное описание </w:t>
      </w:r>
      <w:r w:rsidRPr="00DF6191">
        <w:rPr>
          <w:i/>
          <w:highlight w:val="cyan"/>
        </w:rPr>
        <w:t>представления «</w:t>
      </w:r>
      <w:r w:rsidR="00364710" w:rsidRPr="00DF6191">
        <w:rPr>
          <w:i/>
          <w:highlight w:val="cyan"/>
        </w:rPr>
        <w:t xml:space="preserve">Проекты и Разрешения </w:t>
      </w:r>
      <w:r w:rsidRPr="00DF6191">
        <w:rPr>
          <w:i/>
          <w:highlight w:val="cyan"/>
        </w:rPr>
        <w:t xml:space="preserve">/ Прочие </w:t>
      </w:r>
      <w:r w:rsidR="00774CC0" w:rsidRPr="00DF6191">
        <w:rPr>
          <w:i/>
          <w:highlight w:val="cyan"/>
        </w:rPr>
        <w:t>разрешительные</w:t>
      </w:r>
      <w:r w:rsidRPr="00DF6191">
        <w:rPr>
          <w:i/>
          <w:highlight w:val="cyan"/>
        </w:rPr>
        <w:t xml:space="preserve"> документы»</w:t>
      </w:r>
    </w:p>
    <w:tbl>
      <w:tblPr>
        <w:tblStyle w:val="a3"/>
        <w:tblW w:w="15593" w:type="dxa"/>
        <w:tblInd w:w="28" w:type="dxa"/>
        <w:tblLayout w:type="fixed"/>
        <w:tblCellMar>
          <w:left w:w="28" w:type="dxa"/>
          <w:right w:w="28" w:type="dxa"/>
        </w:tblCellMar>
        <w:tblLook w:val="01E0"/>
      </w:tblPr>
      <w:tblGrid>
        <w:gridCol w:w="1701"/>
        <w:gridCol w:w="1276"/>
        <w:gridCol w:w="2835"/>
        <w:gridCol w:w="6379"/>
        <w:gridCol w:w="1843"/>
        <w:gridCol w:w="1559"/>
      </w:tblGrid>
      <w:tr w:rsidR="00D0436C" w:rsidRPr="00DF6191" w:rsidTr="00D0436C">
        <w:tc>
          <w:tcPr>
            <w:tcW w:w="1701" w:type="dxa"/>
            <w:shd w:val="clear" w:color="auto" w:fill="D9D9D9" w:themeFill="background1" w:themeFillShade="D9"/>
          </w:tcPr>
          <w:p w:rsidR="00D0436C" w:rsidRPr="00DF6191" w:rsidRDefault="00D0436C" w:rsidP="00D0436C">
            <w:pPr>
              <w:rPr>
                <w:sz w:val="24"/>
                <w:highlight w:val="cyan"/>
              </w:rPr>
            </w:pPr>
            <w:r w:rsidRPr="00DF6191">
              <w:rPr>
                <w:bCs/>
                <w:sz w:val="24"/>
                <w:highlight w:val="cyan"/>
              </w:rPr>
              <w:t>Тип объекта</w:t>
            </w:r>
          </w:p>
        </w:tc>
        <w:tc>
          <w:tcPr>
            <w:tcW w:w="1276"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Условия наличия</w:t>
            </w:r>
          </w:p>
        </w:tc>
        <w:tc>
          <w:tcPr>
            <w:tcW w:w="2835"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Отображаемая информация</w:t>
            </w:r>
          </w:p>
        </w:tc>
        <w:tc>
          <w:tcPr>
            <w:tcW w:w="6379"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843"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Права доступа к типу объекта в данном разделе</w:t>
            </w:r>
          </w:p>
        </w:tc>
        <w:tc>
          <w:tcPr>
            <w:tcW w:w="1559"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Фильтрация, сортировка объектов</w:t>
            </w:r>
          </w:p>
        </w:tc>
      </w:tr>
      <w:tr w:rsidR="00D0436C" w:rsidRPr="00DF6191" w:rsidTr="00D0436C">
        <w:tc>
          <w:tcPr>
            <w:tcW w:w="1701" w:type="dxa"/>
          </w:tcPr>
          <w:p w:rsidR="00D0436C" w:rsidRPr="00DF6191" w:rsidRDefault="00D0436C" w:rsidP="00D0436C">
            <w:pPr>
              <w:rPr>
                <w:sz w:val="24"/>
                <w:highlight w:val="cyan"/>
              </w:rPr>
            </w:pPr>
            <w:r w:rsidRPr="00DF6191">
              <w:rPr>
                <w:sz w:val="24"/>
                <w:highlight w:val="cyan"/>
              </w:rPr>
              <w:t>«</w:t>
            </w:r>
            <w:r w:rsidR="003A4934" w:rsidRPr="00DF6191">
              <w:rPr>
                <w:sz w:val="24"/>
                <w:highlight w:val="cyan"/>
              </w:rPr>
              <w:t>Сопроводительный</w:t>
            </w:r>
            <w:r w:rsidRPr="00DF6191">
              <w:rPr>
                <w:sz w:val="24"/>
                <w:highlight w:val="cyan"/>
              </w:rPr>
              <w:t xml:space="preserve"> документ» </w:t>
            </w:r>
            <w:r w:rsidR="00364710" w:rsidRPr="00DF6191">
              <w:rPr>
                <w:sz w:val="24"/>
                <w:highlight w:val="cyan"/>
              </w:rPr>
              <w:t>(типа «Прочие разрешения»)</w:t>
            </w:r>
          </w:p>
        </w:tc>
        <w:tc>
          <w:tcPr>
            <w:tcW w:w="1276" w:type="dxa"/>
          </w:tcPr>
          <w:p w:rsidR="00D0436C" w:rsidRPr="00DF6191" w:rsidRDefault="00774CC0" w:rsidP="00D0436C">
            <w:pPr>
              <w:rPr>
                <w:sz w:val="24"/>
                <w:highlight w:val="cyan"/>
              </w:rPr>
            </w:pPr>
            <w:r w:rsidRPr="00DF6191">
              <w:rPr>
                <w:sz w:val="24"/>
                <w:highlight w:val="cyan"/>
              </w:rPr>
              <w:t>подтип документа «Прочие разрешения</w:t>
            </w:r>
            <w:r w:rsidR="00D0436C" w:rsidRPr="00DF6191">
              <w:rPr>
                <w:sz w:val="24"/>
                <w:highlight w:val="cyan"/>
              </w:rPr>
              <w:t>»</w:t>
            </w:r>
          </w:p>
        </w:tc>
        <w:tc>
          <w:tcPr>
            <w:tcW w:w="2835" w:type="dxa"/>
          </w:tcPr>
          <w:p w:rsidR="00D0436C" w:rsidRPr="00DF6191" w:rsidRDefault="00D0436C" w:rsidP="009A452C">
            <w:pPr>
              <w:pStyle w:val="af9"/>
              <w:numPr>
                <w:ilvl w:val="0"/>
                <w:numId w:val="19"/>
              </w:numPr>
              <w:ind w:left="397"/>
              <w:rPr>
                <w:sz w:val="24"/>
                <w:highlight w:val="cyan"/>
              </w:rPr>
            </w:pPr>
            <w:r w:rsidRPr="00DF6191">
              <w:rPr>
                <w:sz w:val="24"/>
                <w:highlight w:val="cyan"/>
              </w:rPr>
              <w:t>Тип документа</w:t>
            </w:r>
          </w:p>
          <w:p w:rsidR="00D0436C" w:rsidRPr="00DF6191" w:rsidRDefault="00D0436C" w:rsidP="009A452C">
            <w:pPr>
              <w:pStyle w:val="af9"/>
              <w:numPr>
                <w:ilvl w:val="0"/>
                <w:numId w:val="19"/>
              </w:numPr>
              <w:ind w:left="397"/>
              <w:rPr>
                <w:sz w:val="24"/>
                <w:highlight w:val="cyan"/>
              </w:rPr>
            </w:pPr>
            <w:r w:rsidRPr="00DF6191">
              <w:rPr>
                <w:sz w:val="24"/>
                <w:highlight w:val="cyan"/>
              </w:rPr>
              <w:t>Подтип документа</w:t>
            </w:r>
          </w:p>
          <w:p w:rsidR="00D0436C" w:rsidRPr="00DF6191" w:rsidRDefault="00D0436C" w:rsidP="009A452C">
            <w:pPr>
              <w:pStyle w:val="af9"/>
              <w:numPr>
                <w:ilvl w:val="0"/>
                <w:numId w:val="19"/>
              </w:numPr>
              <w:ind w:left="397"/>
              <w:rPr>
                <w:sz w:val="24"/>
                <w:highlight w:val="cyan"/>
              </w:rPr>
            </w:pPr>
            <w:r w:rsidRPr="00DF6191">
              <w:rPr>
                <w:sz w:val="24"/>
                <w:highlight w:val="cyan"/>
              </w:rPr>
              <w:t>Предприятие</w:t>
            </w:r>
          </w:p>
          <w:p w:rsidR="00D0436C" w:rsidRPr="00DF6191" w:rsidRDefault="00D0436C" w:rsidP="009A452C">
            <w:pPr>
              <w:pStyle w:val="af9"/>
              <w:numPr>
                <w:ilvl w:val="0"/>
                <w:numId w:val="19"/>
              </w:numPr>
              <w:ind w:left="397"/>
              <w:rPr>
                <w:sz w:val="24"/>
                <w:highlight w:val="cyan"/>
              </w:rPr>
            </w:pPr>
            <w:r w:rsidRPr="00DF6191">
              <w:rPr>
                <w:sz w:val="24"/>
                <w:highlight w:val="cyan"/>
              </w:rPr>
              <w:t>Юр.лицо</w:t>
            </w:r>
          </w:p>
          <w:p w:rsidR="00D0436C" w:rsidRPr="00DF6191" w:rsidRDefault="00D0436C" w:rsidP="009A452C">
            <w:pPr>
              <w:pStyle w:val="af9"/>
              <w:numPr>
                <w:ilvl w:val="0"/>
                <w:numId w:val="19"/>
              </w:numPr>
              <w:ind w:left="397"/>
              <w:rPr>
                <w:sz w:val="24"/>
                <w:highlight w:val="cyan"/>
              </w:rPr>
            </w:pPr>
            <w:r w:rsidRPr="00DF6191">
              <w:rPr>
                <w:sz w:val="24"/>
                <w:highlight w:val="cyan"/>
              </w:rPr>
              <w:t>Период актуальности. с</w:t>
            </w:r>
          </w:p>
          <w:p w:rsidR="00D0436C" w:rsidRPr="00DF6191" w:rsidRDefault="00D0436C" w:rsidP="009A452C">
            <w:pPr>
              <w:pStyle w:val="af9"/>
              <w:numPr>
                <w:ilvl w:val="0"/>
                <w:numId w:val="19"/>
              </w:numPr>
              <w:ind w:left="397"/>
              <w:rPr>
                <w:sz w:val="24"/>
                <w:highlight w:val="cyan"/>
              </w:rPr>
            </w:pPr>
            <w:r w:rsidRPr="00DF6191">
              <w:rPr>
                <w:sz w:val="24"/>
                <w:highlight w:val="cyan"/>
              </w:rPr>
              <w:t>Период актуальности. по</w:t>
            </w:r>
          </w:p>
        </w:tc>
        <w:tc>
          <w:tcPr>
            <w:tcW w:w="6379" w:type="dxa"/>
          </w:tcPr>
          <w:p w:rsidR="00D0436C" w:rsidRPr="00DF6191" w:rsidRDefault="00D0436C" w:rsidP="00D0436C">
            <w:pPr>
              <w:rPr>
                <w:sz w:val="24"/>
                <w:highlight w:val="cyan"/>
              </w:rPr>
            </w:pPr>
            <w:r w:rsidRPr="00DF6191">
              <w:rPr>
                <w:sz w:val="24"/>
                <w:highlight w:val="cyan"/>
              </w:rPr>
              <w:t>По нажатию двойным щелчком на выбранный документ должно открываться меню:</w:t>
            </w:r>
          </w:p>
          <w:p w:rsidR="00D0436C" w:rsidRPr="00DF6191" w:rsidRDefault="00D0436C" w:rsidP="00D0436C">
            <w:pPr>
              <w:rPr>
                <w:sz w:val="24"/>
                <w:highlight w:val="cyan"/>
              </w:rPr>
            </w:pPr>
            <w:r w:rsidRPr="00DF6191">
              <w:rPr>
                <w:sz w:val="24"/>
                <w:highlight w:val="cyan"/>
              </w:rPr>
              <w:t>«Открыть»:</w:t>
            </w:r>
          </w:p>
          <w:p w:rsidR="00D0436C" w:rsidRPr="00DF6191" w:rsidRDefault="00D0436C" w:rsidP="009A452C">
            <w:pPr>
              <w:pStyle w:val="af9"/>
              <w:numPr>
                <w:ilvl w:val="0"/>
                <w:numId w:val="53"/>
              </w:numPr>
              <w:ind w:left="397"/>
              <w:rPr>
                <w:sz w:val="24"/>
                <w:highlight w:val="cyan"/>
              </w:rPr>
            </w:pPr>
            <w:r w:rsidRPr="00DF6191">
              <w:rPr>
                <w:sz w:val="24"/>
                <w:highlight w:val="cyan"/>
              </w:rPr>
              <w:t>«Документ в ИС «Регистрация»» - по выбору данного пункта должен открываться документ в ИС «Регистрация»</w:t>
            </w:r>
          </w:p>
          <w:p w:rsidR="00D0436C" w:rsidRPr="00DF6191" w:rsidRDefault="00D0436C" w:rsidP="009A452C">
            <w:pPr>
              <w:pStyle w:val="af9"/>
              <w:numPr>
                <w:ilvl w:val="0"/>
                <w:numId w:val="53"/>
              </w:numPr>
              <w:ind w:left="397"/>
              <w:rPr>
                <w:sz w:val="24"/>
                <w:highlight w:val="cyan"/>
              </w:rPr>
            </w:pPr>
            <w:r w:rsidRPr="00DF6191">
              <w:rPr>
                <w:sz w:val="24"/>
                <w:highlight w:val="cyan"/>
              </w:rPr>
              <w:t>«Карточку документа в ИС» - по выбору данного пункта должна открываться карточка документа «</w:t>
            </w:r>
            <w:r w:rsidR="003A4934" w:rsidRPr="00DF6191">
              <w:rPr>
                <w:sz w:val="24"/>
                <w:highlight w:val="cyan"/>
              </w:rPr>
              <w:t>Сопроводительный</w:t>
            </w:r>
            <w:r w:rsidRPr="00DF6191">
              <w:rPr>
                <w:sz w:val="24"/>
                <w:highlight w:val="cyan"/>
              </w:rPr>
              <w:t xml:space="preserve"> документ» в ИС.</w:t>
            </w:r>
          </w:p>
          <w:p w:rsidR="00D0436C" w:rsidRPr="00DF6191" w:rsidRDefault="00D0436C" w:rsidP="00D0436C">
            <w:pPr>
              <w:rPr>
                <w:sz w:val="24"/>
                <w:highlight w:val="cyan"/>
              </w:rPr>
            </w:pPr>
          </w:p>
          <w:p w:rsidR="00D0436C" w:rsidRPr="00DF6191" w:rsidRDefault="00D0436C" w:rsidP="00D0436C">
            <w:pPr>
              <w:rPr>
                <w:highlight w:val="cyan"/>
              </w:rPr>
            </w:pPr>
            <w:r w:rsidRPr="00DF6191">
              <w:rPr>
                <w:sz w:val="24"/>
                <w:highlight w:val="cyan"/>
              </w:rPr>
              <w:t>По кнопке «Аналитика» пользователь должен иметь возможность войти в ИС «КИАС».</w:t>
            </w:r>
          </w:p>
        </w:tc>
        <w:tc>
          <w:tcPr>
            <w:tcW w:w="1843" w:type="dxa"/>
          </w:tcPr>
          <w:p w:rsidR="00D0436C" w:rsidRPr="00DF6191" w:rsidRDefault="00D0436C" w:rsidP="00D0436C">
            <w:pPr>
              <w:rPr>
                <w:sz w:val="24"/>
                <w:highlight w:val="cyan"/>
              </w:rPr>
            </w:pPr>
            <w:r w:rsidRPr="00DF6191">
              <w:rPr>
                <w:sz w:val="24"/>
                <w:highlight w:val="cyan"/>
              </w:rPr>
              <w:t>-</w:t>
            </w:r>
          </w:p>
        </w:tc>
        <w:tc>
          <w:tcPr>
            <w:tcW w:w="1559" w:type="dxa"/>
          </w:tcPr>
          <w:p w:rsidR="00D0436C" w:rsidRPr="00DF6191" w:rsidRDefault="00D0436C" w:rsidP="00D0436C">
            <w:pPr>
              <w:rPr>
                <w:sz w:val="24"/>
                <w:highlight w:val="cyan"/>
              </w:rPr>
            </w:pPr>
            <w:r w:rsidRPr="00DF6191">
              <w:rPr>
                <w:sz w:val="24"/>
                <w:highlight w:val="cyan"/>
              </w:rPr>
              <w:t>-</w:t>
            </w:r>
          </w:p>
        </w:tc>
      </w:tr>
    </w:tbl>
    <w:p w:rsidR="00D0436C" w:rsidRPr="00DF6191" w:rsidRDefault="00D0436C" w:rsidP="0035412C">
      <w:pPr>
        <w:rPr>
          <w:highlight w:val="cyan"/>
        </w:rPr>
      </w:pPr>
    </w:p>
    <w:p w:rsidR="0035412C" w:rsidRPr="00DF6191" w:rsidRDefault="0035412C" w:rsidP="0035412C">
      <w:pPr>
        <w:pStyle w:val="5"/>
        <w:rPr>
          <w:color w:val="000000" w:themeColor="text1"/>
          <w:highlight w:val="cyan"/>
        </w:rPr>
      </w:pPr>
      <w:r w:rsidRPr="00DF6191">
        <w:rPr>
          <w:color w:val="000000" w:themeColor="text1"/>
          <w:highlight w:val="cyan"/>
        </w:rPr>
        <w:lastRenderedPageBreak/>
        <w:t xml:space="preserve">Подробное описание </w:t>
      </w:r>
      <w:r w:rsidRPr="00DF6191">
        <w:rPr>
          <w:i/>
          <w:color w:val="000000" w:themeColor="text1"/>
          <w:highlight w:val="cyan"/>
        </w:rPr>
        <w:t>представления «</w:t>
      </w:r>
      <w:r w:rsidR="00364710" w:rsidRPr="00DF6191">
        <w:rPr>
          <w:i/>
          <w:color w:val="000000" w:themeColor="text1"/>
          <w:highlight w:val="cyan"/>
        </w:rPr>
        <w:t>Документы экологической направленности</w:t>
      </w:r>
      <w:r w:rsidRPr="00DF6191">
        <w:rPr>
          <w:i/>
          <w:color w:val="000000" w:themeColor="text1"/>
          <w:highlight w:val="cyan"/>
        </w:rPr>
        <w:t xml:space="preserve"> / Необработанные»</w:t>
      </w:r>
    </w:p>
    <w:tbl>
      <w:tblPr>
        <w:tblStyle w:val="a3"/>
        <w:tblW w:w="15593" w:type="dxa"/>
        <w:tblInd w:w="28" w:type="dxa"/>
        <w:tblLayout w:type="fixed"/>
        <w:tblCellMar>
          <w:left w:w="28" w:type="dxa"/>
          <w:right w:w="28" w:type="dxa"/>
        </w:tblCellMar>
        <w:tblLook w:val="01E0"/>
      </w:tblPr>
      <w:tblGrid>
        <w:gridCol w:w="2977"/>
        <w:gridCol w:w="993"/>
        <w:gridCol w:w="1559"/>
        <w:gridCol w:w="6662"/>
        <w:gridCol w:w="1701"/>
        <w:gridCol w:w="1701"/>
      </w:tblGrid>
      <w:tr w:rsidR="0035412C" w:rsidRPr="00DF6191" w:rsidTr="0035412C">
        <w:trPr>
          <w:cantSplit/>
        </w:trPr>
        <w:tc>
          <w:tcPr>
            <w:tcW w:w="2977"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Тип объекта</w:t>
            </w:r>
          </w:p>
        </w:tc>
        <w:tc>
          <w:tcPr>
            <w:tcW w:w="993"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Условия наличия</w:t>
            </w:r>
          </w:p>
        </w:tc>
        <w:tc>
          <w:tcPr>
            <w:tcW w:w="1559" w:type="dxa"/>
            <w:shd w:val="clear" w:color="auto" w:fill="D9D9D9" w:themeFill="background1" w:themeFillShade="D9"/>
          </w:tcPr>
          <w:p w:rsidR="0035412C" w:rsidRPr="00DF6191" w:rsidRDefault="0035412C" w:rsidP="0035412C">
            <w:pPr>
              <w:ind w:right="-28"/>
              <w:rPr>
                <w:sz w:val="24"/>
                <w:highlight w:val="cyan"/>
              </w:rPr>
            </w:pPr>
            <w:r w:rsidRPr="00DF6191">
              <w:rPr>
                <w:sz w:val="24"/>
                <w:highlight w:val="cyan"/>
              </w:rPr>
              <w:t>Отображаемая информация</w:t>
            </w:r>
          </w:p>
        </w:tc>
        <w:tc>
          <w:tcPr>
            <w:tcW w:w="6662"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701"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Права доступа к типу объекта в данном разделе</w:t>
            </w:r>
          </w:p>
        </w:tc>
        <w:tc>
          <w:tcPr>
            <w:tcW w:w="1701" w:type="dxa"/>
            <w:shd w:val="clear" w:color="auto" w:fill="D9D9D9" w:themeFill="background1" w:themeFillShade="D9"/>
          </w:tcPr>
          <w:p w:rsidR="0035412C" w:rsidRPr="00DF6191" w:rsidRDefault="0035412C" w:rsidP="00D0436C">
            <w:pPr>
              <w:rPr>
                <w:sz w:val="24"/>
                <w:highlight w:val="cyan"/>
              </w:rPr>
            </w:pPr>
            <w:r w:rsidRPr="00DF6191">
              <w:rPr>
                <w:sz w:val="24"/>
                <w:highlight w:val="cyan"/>
              </w:rPr>
              <w:t>Фильтрация, сортировка объектов</w:t>
            </w:r>
          </w:p>
        </w:tc>
      </w:tr>
      <w:tr w:rsidR="0035412C" w:rsidRPr="00DF6191" w:rsidTr="0035412C">
        <w:trPr>
          <w:cantSplit/>
        </w:trPr>
        <w:tc>
          <w:tcPr>
            <w:tcW w:w="2977" w:type="dxa"/>
          </w:tcPr>
          <w:p w:rsidR="0035412C" w:rsidRPr="00DF6191" w:rsidRDefault="0035412C" w:rsidP="00D0436C">
            <w:pPr>
              <w:rPr>
                <w:sz w:val="24"/>
                <w:highlight w:val="cyan"/>
              </w:rPr>
            </w:pPr>
            <w:r w:rsidRPr="00DF6191">
              <w:rPr>
                <w:sz w:val="24"/>
                <w:highlight w:val="cyan"/>
              </w:rPr>
              <w:t>Ссылка на документ, вид которого указан в справочнике «Виды документов, отслеживаемые в др. ИС»</w:t>
            </w:r>
          </w:p>
        </w:tc>
        <w:tc>
          <w:tcPr>
            <w:tcW w:w="993" w:type="dxa"/>
          </w:tcPr>
          <w:p w:rsidR="0035412C" w:rsidRPr="00DF6191" w:rsidRDefault="0035412C" w:rsidP="00D0436C">
            <w:pPr>
              <w:rPr>
                <w:sz w:val="24"/>
                <w:highlight w:val="cyan"/>
              </w:rPr>
            </w:pPr>
            <w:r w:rsidRPr="00DF6191">
              <w:rPr>
                <w:sz w:val="24"/>
                <w:highlight w:val="cyan"/>
              </w:rPr>
              <w:t>Всегда</w:t>
            </w:r>
          </w:p>
        </w:tc>
        <w:tc>
          <w:tcPr>
            <w:tcW w:w="1559" w:type="dxa"/>
          </w:tcPr>
          <w:p w:rsidR="0035412C" w:rsidRPr="00DF6191" w:rsidRDefault="0035412C" w:rsidP="00D0436C">
            <w:pPr>
              <w:rPr>
                <w:sz w:val="24"/>
                <w:highlight w:val="cyan"/>
              </w:rPr>
            </w:pPr>
            <w:r w:rsidRPr="00DF6191">
              <w:rPr>
                <w:sz w:val="24"/>
                <w:highlight w:val="cyan"/>
              </w:rPr>
              <w:t>Ссылка</w:t>
            </w:r>
          </w:p>
        </w:tc>
        <w:tc>
          <w:tcPr>
            <w:tcW w:w="6662" w:type="dxa"/>
          </w:tcPr>
          <w:p w:rsidR="0035412C" w:rsidRPr="00DF6191" w:rsidRDefault="0035412C" w:rsidP="00D0436C">
            <w:pPr>
              <w:rPr>
                <w:sz w:val="24"/>
                <w:highlight w:val="cyan"/>
              </w:rPr>
            </w:pPr>
            <w:r w:rsidRPr="00DF6191">
              <w:rPr>
                <w:sz w:val="24"/>
                <w:highlight w:val="cyan"/>
              </w:rPr>
              <w:t xml:space="preserve">По кнопке «Прикрепить» пользователь должен иметь возможность прикрепить выбранную ссылку к карточке </w:t>
            </w:r>
            <w:r w:rsidR="00364710" w:rsidRPr="00DF6191">
              <w:rPr>
                <w:sz w:val="24"/>
                <w:highlight w:val="cyan"/>
              </w:rPr>
              <w:t xml:space="preserve">«Том проекта» / </w:t>
            </w:r>
            <w:r w:rsidRPr="00DF6191">
              <w:rPr>
                <w:sz w:val="24"/>
                <w:highlight w:val="cyan"/>
              </w:rPr>
              <w:t>«Загрязняющие вещества»</w:t>
            </w:r>
            <w:r w:rsidR="00364710" w:rsidRPr="00DF6191">
              <w:rPr>
                <w:sz w:val="24"/>
                <w:highlight w:val="cyan"/>
              </w:rPr>
              <w:t xml:space="preserve"> / «Расчет платы»</w:t>
            </w:r>
            <w:r w:rsidRPr="00DF6191">
              <w:rPr>
                <w:sz w:val="24"/>
                <w:highlight w:val="cyan"/>
              </w:rPr>
              <w:t>, указав необходимые данные в карточке «</w:t>
            </w:r>
            <w:r w:rsidR="003A4934" w:rsidRPr="00DF6191">
              <w:rPr>
                <w:sz w:val="24"/>
                <w:highlight w:val="cyan"/>
              </w:rPr>
              <w:t>Сопроводительный</w:t>
            </w:r>
            <w:r w:rsidRPr="00DF6191">
              <w:rPr>
                <w:sz w:val="24"/>
                <w:highlight w:val="cyan"/>
              </w:rPr>
              <w:t xml:space="preserve"> документ».</w:t>
            </w:r>
          </w:p>
          <w:p w:rsidR="0035412C" w:rsidRPr="00DF6191" w:rsidRDefault="0035412C" w:rsidP="00D0436C">
            <w:pPr>
              <w:rPr>
                <w:sz w:val="24"/>
                <w:highlight w:val="cyan"/>
              </w:rPr>
            </w:pPr>
          </w:p>
          <w:p w:rsidR="0035412C" w:rsidRPr="00DF6191" w:rsidRDefault="00364710" w:rsidP="00364710">
            <w:pPr>
              <w:rPr>
                <w:sz w:val="24"/>
                <w:highlight w:val="cyan"/>
              </w:rPr>
            </w:pPr>
            <w:r w:rsidRPr="00DF6191">
              <w:rPr>
                <w:sz w:val="24"/>
                <w:highlight w:val="cyan"/>
              </w:rPr>
              <w:t xml:space="preserve">После создания и сохранения документа «Сопроводительный документ», ссылка больше </w:t>
            </w:r>
            <w:r w:rsidR="0035412C" w:rsidRPr="00DF6191">
              <w:rPr>
                <w:sz w:val="24"/>
                <w:highlight w:val="cyan"/>
              </w:rPr>
              <w:t>не должна отображаться в данном представлении.</w:t>
            </w:r>
          </w:p>
        </w:tc>
        <w:tc>
          <w:tcPr>
            <w:tcW w:w="1701" w:type="dxa"/>
          </w:tcPr>
          <w:p w:rsidR="0035412C" w:rsidRPr="00DF6191" w:rsidRDefault="0035412C" w:rsidP="00D0436C">
            <w:pPr>
              <w:rPr>
                <w:sz w:val="24"/>
                <w:highlight w:val="cyan"/>
              </w:rPr>
            </w:pPr>
            <w:r w:rsidRPr="00DF6191">
              <w:rPr>
                <w:sz w:val="24"/>
                <w:highlight w:val="cyan"/>
              </w:rPr>
              <w:t>-</w:t>
            </w:r>
          </w:p>
        </w:tc>
        <w:tc>
          <w:tcPr>
            <w:tcW w:w="1701" w:type="dxa"/>
          </w:tcPr>
          <w:p w:rsidR="0035412C" w:rsidRPr="00DF6191" w:rsidRDefault="0035412C" w:rsidP="00D0436C">
            <w:pPr>
              <w:rPr>
                <w:sz w:val="24"/>
                <w:highlight w:val="cyan"/>
              </w:rPr>
            </w:pPr>
            <w:r w:rsidRPr="00DF6191">
              <w:rPr>
                <w:sz w:val="24"/>
                <w:highlight w:val="cyan"/>
              </w:rPr>
              <w:t>-</w:t>
            </w:r>
          </w:p>
        </w:tc>
      </w:tr>
    </w:tbl>
    <w:p w:rsidR="00D0436C" w:rsidRPr="00DF6191" w:rsidRDefault="00D0436C" w:rsidP="00D0436C">
      <w:pPr>
        <w:rPr>
          <w:highlight w:val="cyan"/>
        </w:rPr>
      </w:pPr>
    </w:p>
    <w:p w:rsidR="00D0436C" w:rsidRPr="00DF6191" w:rsidRDefault="00D0436C" w:rsidP="00D0436C">
      <w:pPr>
        <w:pStyle w:val="5"/>
        <w:rPr>
          <w:color w:val="000000" w:themeColor="text1"/>
          <w:highlight w:val="cyan"/>
        </w:rPr>
      </w:pPr>
      <w:r w:rsidRPr="00DF6191">
        <w:rPr>
          <w:color w:val="000000" w:themeColor="text1"/>
          <w:highlight w:val="cyan"/>
        </w:rPr>
        <w:t xml:space="preserve">Подробное описание </w:t>
      </w:r>
      <w:r w:rsidRPr="00DF6191">
        <w:rPr>
          <w:i/>
          <w:color w:val="000000" w:themeColor="text1"/>
          <w:highlight w:val="cyan"/>
        </w:rPr>
        <w:t>представления «Документы экологической направленности/Внешние»</w:t>
      </w:r>
    </w:p>
    <w:tbl>
      <w:tblPr>
        <w:tblStyle w:val="a3"/>
        <w:tblW w:w="15734" w:type="dxa"/>
        <w:tblInd w:w="28" w:type="dxa"/>
        <w:tblLayout w:type="fixed"/>
        <w:tblCellMar>
          <w:left w:w="28" w:type="dxa"/>
          <w:right w:w="28" w:type="dxa"/>
        </w:tblCellMar>
        <w:tblLook w:val="01E0"/>
      </w:tblPr>
      <w:tblGrid>
        <w:gridCol w:w="567"/>
        <w:gridCol w:w="5670"/>
        <w:gridCol w:w="2268"/>
        <w:gridCol w:w="2268"/>
        <w:gridCol w:w="2126"/>
        <w:gridCol w:w="1417"/>
        <w:gridCol w:w="1418"/>
      </w:tblGrid>
      <w:tr w:rsidR="00D0436C" w:rsidRPr="00DF6191" w:rsidTr="00D0436C">
        <w:tc>
          <w:tcPr>
            <w:tcW w:w="6237" w:type="dxa"/>
            <w:gridSpan w:val="2"/>
            <w:tcBorders>
              <w:bottom w:val="single" w:sz="4" w:space="0" w:color="auto"/>
            </w:tcBorders>
            <w:shd w:val="clear" w:color="auto" w:fill="D9D9D9" w:themeFill="background1" w:themeFillShade="D9"/>
          </w:tcPr>
          <w:p w:rsidR="00D0436C" w:rsidRPr="00DF6191" w:rsidRDefault="00D0436C" w:rsidP="00D0436C">
            <w:pPr>
              <w:rPr>
                <w:sz w:val="24"/>
                <w:highlight w:val="cyan"/>
              </w:rPr>
            </w:pPr>
            <w:r w:rsidRPr="00DF6191">
              <w:rPr>
                <w:sz w:val="24"/>
                <w:highlight w:val="cyan"/>
              </w:rPr>
              <w:t>Тип объекта</w:t>
            </w:r>
          </w:p>
        </w:tc>
        <w:tc>
          <w:tcPr>
            <w:tcW w:w="2268" w:type="dxa"/>
            <w:tcBorders>
              <w:bottom w:val="single" w:sz="4" w:space="0" w:color="auto"/>
            </w:tcBorders>
            <w:shd w:val="clear" w:color="auto" w:fill="D9D9D9" w:themeFill="background1" w:themeFillShade="D9"/>
          </w:tcPr>
          <w:p w:rsidR="00D0436C" w:rsidRPr="00DF6191" w:rsidRDefault="00D0436C" w:rsidP="00D0436C">
            <w:pPr>
              <w:rPr>
                <w:sz w:val="24"/>
                <w:highlight w:val="cyan"/>
              </w:rPr>
            </w:pPr>
            <w:r w:rsidRPr="00DF6191">
              <w:rPr>
                <w:sz w:val="24"/>
                <w:highlight w:val="cyan"/>
              </w:rPr>
              <w:t>Условия наличия</w:t>
            </w:r>
          </w:p>
        </w:tc>
        <w:tc>
          <w:tcPr>
            <w:tcW w:w="2268" w:type="dxa"/>
            <w:tcBorders>
              <w:bottom w:val="single" w:sz="4" w:space="0" w:color="auto"/>
            </w:tcBorders>
            <w:shd w:val="clear" w:color="auto" w:fill="D9D9D9" w:themeFill="background1" w:themeFillShade="D9"/>
          </w:tcPr>
          <w:p w:rsidR="00D0436C" w:rsidRPr="00DF6191" w:rsidRDefault="00D0436C" w:rsidP="00D0436C">
            <w:pPr>
              <w:rPr>
                <w:sz w:val="24"/>
                <w:highlight w:val="cyan"/>
              </w:rPr>
            </w:pPr>
            <w:r w:rsidRPr="00DF6191">
              <w:rPr>
                <w:sz w:val="24"/>
                <w:highlight w:val="cyan"/>
              </w:rPr>
              <w:t>Отображаемая информация</w:t>
            </w:r>
          </w:p>
        </w:tc>
        <w:tc>
          <w:tcPr>
            <w:tcW w:w="2126" w:type="dxa"/>
            <w:tcBorders>
              <w:bottom w:val="single" w:sz="4" w:space="0" w:color="auto"/>
            </w:tcBorders>
            <w:shd w:val="clear" w:color="auto" w:fill="D9D9D9" w:themeFill="background1" w:themeFillShade="D9"/>
          </w:tcPr>
          <w:p w:rsidR="00D0436C" w:rsidRPr="00DF6191" w:rsidRDefault="00D0436C" w:rsidP="00D0436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417" w:type="dxa"/>
            <w:tcBorders>
              <w:bottom w:val="single" w:sz="4" w:space="0" w:color="auto"/>
            </w:tcBorders>
            <w:shd w:val="clear" w:color="auto" w:fill="D9D9D9" w:themeFill="background1" w:themeFillShade="D9"/>
          </w:tcPr>
          <w:p w:rsidR="00D0436C" w:rsidRPr="00DF6191" w:rsidRDefault="00D0436C" w:rsidP="00D0436C">
            <w:pPr>
              <w:rPr>
                <w:sz w:val="24"/>
                <w:highlight w:val="cyan"/>
              </w:rPr>
            </w:pPr>
            <w:r w:rsidRPr="00DF6191">
              <w:rPr>
                <w:sz w:val="24"/>
                <w:highlight w:val="cyan"/>
              </w:rPr>
              <w:t>Права доступа к типу объекта в данном разделе</w:t>
            </w:r>
          </w:p>
        </w:tc>
        <w:tc>
          <w:tcPr>
            <w:tcW w:w="1418" w:type="dxa"/>
            <w:tcBorders>
              <w:bottom w:val="single" w:sz="4" w:space="0" w:color="auto"/>
            </w:tcBorders>
            <w:shd w:val="clear" w:color="auto" w:fill="D9D9D9" w:themeFill="background1" w:themeFillShade="D9"/>
          </w:tcPr>
          <w:p w:rsidR="00D0436C" w:rsidRPr="00DF6191" w:rsidRDefault="00D0436C" w:rsidP="00D0436C">
            <w:pPr>
              <w:rPr>
                <w:sz w:val="24"/>
                <w:highlight w:val="cyan"/>
              </w:rPr>
            </w:pPr>
            <w:r w:rsidRPr="00DF6191">
              <w:rPr>
                <w:sz w:val="24"/>
                <w:highlight w:val="cyan"/>
              </w:rPr>
              <w:t>Фильтрация, сортировка объектов</w:t>
            </w:r>
          </w:p>
        </w:tc>
      </w:tr>
      <w:tr w:rsidR="00D0436C" w:rsidRPr="00DF6191" w:rsidTr="00D0436C">
        <w:tc>
          <w:tcPr>
            <w:tcW w:w="15734" w:type="dxa"/>
            <w:gridSpan w:val="7"/>
            <w:shd w:val="clear" w:color="auto" w:fill="FFFFFF" w:themeFill="background1"/>
          </w:tcPr>
          <w:p w:rsidR="00D0436C" w:rsidRPr="00DF6191" w:rsidRDefault="00D0436C" w:rsidP="00D0436C">
            <w:pPr>
              <w:rPr>
                <w:sz w:val="24"/>
                <w:highlight w:val="cyan"/>
              </w:rPr>
            </w:pPr>
            <w:r w:rsidRPr="00DF6191">
              <w:rPr>
                <w:sz w:val="24"/>
                <w:highlight w:val="cyan"/>
              </w:rPr>
              <w:t>Ссылки на документы, по видам которых есть настройка в справочнике «Виды документов, отслеживаемые в др. ИС»:</w:t>
            </w:r>
          </w:p>
        </w:tc>
      </w:tr>
      <w:tr w:rsidR="00D0436C" w:rsidRPr="00DF6191" w:rsidTr="00D0436C">
        <w:trPr>
          <w:trHeight w:val="855"/>
        </w:trPr>
        <w:tc>
          <w:tcPr>
            <w:tcW w:w="567" w:type="dxa"/>
            <w:vMerge w:val="restart"/>
            <w:tcBorders>
              <w:bottom w:val="single" w:sz="4" w:space="0" w:color="auto"/>
            </w:tcBorders>
          </w:tcPr>
          <w:p w:rsidR="00D0436C" w:rsidRPr="00DF6191" w:rsidRDefault="00D0436C" w:rsidP="00D0436C">
            <w:pPr>
              <w:rPr>
                <w:sz w:val="24"/>
                <w:highlight w:val="cyan"/>
              </w:rPr>
            </w:pPr>
          </w:p>
        </w:tc>
        <w:tc>
          <w:tcPr>
            <w:tcW w:w="5670" w:type="dxa"/>
            <w:tcBorders>
              <w:bottom w:val="single" w:sz="4" w:space="0" w:color="auto"/>
            </w:tcBorders>
          </w:tcPr>
          <w:p w:rsidR="00D0436C" w:rsidRPr="00DF6191" w:rsidRDefault="00D0436C" w:rsidP="00D0436C">
            <w:pPr>
              <w:rPr>
                <w:sz w:val="24"/>
                <w:highlight w:val="cyan"/>
              </w:rPr>
            </w:pPr>
            <w:r w:rsidRPr="00DF6191">
              <w:rPr>
                <w:sz w:val="24"/>
                <w:highlight w:val="cyan"/>
              </w:rPr>
              <w:t xml:space="preserve">Ссылка на карточку «Приказ» ИС «Приказы» по виду документа: </w:t>
            </w:r>
          </w:p>
          <w:p w:rsidR="00D0436C" w:rsidRPr="00DF6191" w:rsidRDefault="00D0436C" w:rsidP="009A452C">
            <w:pPr>
              <w:pStyle w:val="af9"/>
              <w:numPr>
                <w:ilvl w:val="0"/>
                <w:numId w:val="34"/>
              </w:numPr>
              <w:ind w:left="398"/>
              <w:rPr>
                <w:color w:val="00B050"/>
                <w:sz w:val="24"/>
                <w:highlight w:val="cyan"/>
              </w:rPr>
            </w:pPr>
            <w:r w:rsidRPr="00DF6191">
              <w:rPr>
                <w:sz w:val="24"/>
                <w:highlight w:val="cyan"/>
              </w:rPr>
              <w:t>«Приказ о техническом расследовании»</w:t>
            </w:r>
          </w:p>
        </w:tc>
        <w:tc>
          <w:tcPr>
            <w:tcW w:w="2268" w:type="dxa"/>
            <w:vMerge w:val="restart"/>
            <w:tcBorders>
              <w:bottom w:val="single" w:sz="4" w:space="0" w:color="auto"/>
            </w:tcBorders>
          </w:tcPr>
          <w:p w:rsidR="00D0436C" w:rsidRPr="00DF6191" w:rsidRDefault="00D0436C" w:rsidP="00D0436C">
            <w:pPr>
              <w:rPr>
                <w:sz w:val="24"/>
                <w:highlight w:val="cyan"/>
              </w:rPr>
            </w:pPr>
            <w:r w:rsidRPr="00DF6191">
              <w:rPr>
                <w:sz w:val="24"/>
                <w:highlight w:val="cyan"/>
              </w:rPr>
              <w:t>Статус «Действующий/Исполнение» / «Действующий/ Исполнено»</w:t>
            </w:r>
          </w:p>
          <w:p w:rsidR="00D0436C" w:rsidRPr="00DF6191" w:rsidRDefault="00D0436C" w:rsidP="00D0436C">
            <w:pPr>
              <w:rPr>
                <w:sz w:val="24"/>
                <w:highlight w:val="cyan"/>
              </w:rPr>
            </w:pPr>
          </w:p>
        </w:tc>
        <w:tc>
          <w:tcPr>
            <w:tcW w:w="2268" w:type="dxa"/>
            <w:vMerge w:val="restart"/>
            <w:tcBorders>
              <w:bottom w:val="single" w:sz="4" w:space="0" w:color="auto"/>
            </w:tcBorders>
          </w:tcPr>
          <w:p w:rsidR="00D0436C" w:rsidRPr="00DF6191" w:rsidRDefault="00D0436C" w:rsidP="00D0436C">
            <w:pPr>
              <w:rPr>
                <w:sz w:val="24"/>
                <w:highlight w:val="cyan"/>
              </w:rPr>
            </w:pPr>
            <w:r w:rsidRPr="00DF6191">
              <w:rPr>
                <w:sz w:val="24"/>
                <w:highlight w:val="cyan"/>
              </w:rPr>
              <w:t>«Рег. номер», «Дата регистрации», «Вид документа», «Инициатор», «Предприятие»</w:t>
            </w:r>
          </w:p>
        </w:tc>
        <w:tc>
          <w:tcPr>
            <w:tcW w:w="2126" w:type="dxa"/>
            <w:vMerge w:val="restart"/>
            <w:tcBorders>
              <w:bottom w:val="single" w:sz="4" w:space="0" w:color="auto"/>
            </w:tcBorders>
          </w:tcPr>
          <w:p w:rsidR="00D0436C" w:rsidRPr="00DF6191" w:rsidRDefault="00D0436C" w:rsidP="00D0436C">
            <w:pPr>
              <w:rPr>
                <w:sz w:val="24"/>
                <w:highlight w:val="cyan"/>
              </w:rPr>
            </w:pPr>
            <w:r w:rsidRPr="00DF6191">
              <w:rPr>
                <w:sz w:val="24"/>
                <w:highlight w:val="cyan"/>
              </w:rPr>
              <w:t>По кнопке «Добавить» пользователь может вручную добавить документ, выбрав его из списка документов, ограниченного для: ИС «Приказы», ИС «ДФО», ИС «Регистрация», ИС «РпП».</w:t>
            </w:r>
          </w:p>
        </w:tc>
        <w:tc>
          <w:tcPr>
            <w:tcW w:w="1417" w:type="dxa"/>
            <w:vMerge w:val="restart"/>
            <w:tcBorders>
              <w:bottom w:val="single" w:sz="4" w:space="0" w:color="auto"/>
            </w:tcBorders>
          </w:tcPr>
          <w:p w:rsidR="00D0436C" w:rsidRPr="00DF6191" w:rsidRDefault="00D0436C" w:rsidP="00D0436C">
            <w:pPr>
              <w:rPr>
                <w:sz w:val="24"/>
                <w:highlight w:val="cyan"/>
              </w:rPr>
            </w:pPr>
            <w:r w:rsidRPr="00DF6191">
              <w:rPr>
                <w:sz w:val="24"/>
                <w:highlight w:val="cyan"/>
              </w:rPr>
              <w:t>-</w:t>
            </w:r>
          </w:p>
        </w:tc>
        <w:tc>
          <w:tcPr>
            <w:tcW w:w="1418" w:type="dxa"/>
            <w:vMerge w:val="restart"/>
            <w:tcBorders>
              <w:bottom w:val="single" w:sz="4" w:space="0" w:color="auto"/>
            </w:tcBorders>
          </w:tcPr>
          <w:p w:rsidR="00D0436C" w:rsidRPr="00DF6191" w:rsidRDefault="00D0436C" w:rsidP="00D0436C">
            <w:pPr>
              <w:rPr>
                <w:sz w:val="24"/>
                <w:highlight w:val="cyan"/>
              </w:rPr>
            </w:pPr>
            <w:r w:rsidRPr="00DF6191">
              <w:rPr>
                <w:sz w:val="24"/>
                <w:highlight w:val="cyan"/>
                <w:lang w:val="en-US"/>
              </w:rPr>
              <w:t>-</w:t>
            </w:r>
          </w:p>
        </w:tc>
      </w:tr>
      <w:tr w:rsidR="00D0436C" w:rsidRPr="00DF6191" w:rsidTr="00D0436C">
        <w:tc>
          <w:tcPr>
            <w:tcW w:w="567" w:type="dxa"/>
            <w:vMerge/>
          </w:tcPr>
          <w:p w:rsidR="00D0436C" w:rsidRPr="00DF6191" w:rsidRDefault="00D0436C" w:rsidP="00D0436C">
            <w:pPr>
              <w:rPr>
                <w:sz w:val="24"/>
                <w:highlight w:val="cyan"/>
              </w:rPr>
            </w:pPr>
          </w:p>
        </w:tc>
        <w:tc>
          <w:tcPr>
            <w:tcW w:w="5670" w:type="dxa"/>
          </w:tcPr>
          <w:p w:rsidR="00D0436C" w:rsidRPr="00DF6191" w:rsidRDefault="00D0436C" w:rsidP="00D0436C">
            <w:pPr>
              <w:rPr>
                <w:sz w:val="24"/>
                <w:highlight w:val="cyan"/>
              </w:rPr>
            </w:pPr>
            <w:r w:rsidRPr="00DF6191">
              <w:rPr>
                <w:sz w:val="24"/>
                <w:highlight w:val="cyan"/>
              </w:rPr>
              <w:t xml:space="preserve">Ссылка на «Карточку регистрации» ИС «Регистрация» по виду документа: </w:t>
            </w:r>
          </w:p>
          <w:p w:rsidR="00D0436C" w:rsidRPr="00DF6191" w:rsidRDefault="00D0436C" w:rsidP="009A452C">
            <w:pPr>
              <w:pStyle w:val="af9"/>
              <w:numPr>
                <w:ilvl w:val="0"/>
                <w:numId w:val="35"/>
              </w:numPr>
              <w:ind w:left="398"/>
              <w:rPr>
                <w:sz w:val="24"/>
                <w:highlight w:val="cyan"/>
              </w:rPr>
            </w:pPr>
            <w:r w:rsidRPr="00DF6191">
              <w:rPr>
                <w:sz w:val="24"/>
                <w:highlight w:val="cyan"/>
              </w:rPr>
              <w:t>«Протокол количественного химического анализа ливневых вод»,</w:t>
            </w:r>
          </w:p>
          <w:p w:rsidR="00D0436C" w:rsidRPr="00DF6191" w:rsidRDefault="00D0436C" w:rsidP="009A452C">
            <w:pPr>
              <w:pStyle w:val="af9"/>
              <w:numPr>
                <w:ilvl w:val="0"/>
                <w:numId w:val="32"/>
              </w:numPr>
              <w:ind w:left="398"/>
              <w:rPr>
                <w:color w:val="00B050"/>
                <w:sz w:val="24"/>
                <w:highlight w:val="cyan"/>
              </w:rPr>
            </w:pPr>
            <w:r w:rsidRPr="00DF6191">
              <w:rPr>
                <w:sz w:val="24"/>
                <w:highlight w:val="cyan"/>
              </w:rPr>
              <w:t>«Протокол отбора проб»</w:t>
            </w:r>
          </w:p>
        </w:tc>
        <w:tc>
          <w:tcPr>
            <w:tcW w:w="2268" w:type="dxa"/>
            <w:vMerge/>
          </w:tcPr>
          <w:p w:rsidR="00D0436C" w:rsidRPr="00DF6191" w:rsidRDefault="00D0436C" w:rsidP="00D0436C">
            <w:pPr>
              <w:rPr>
                <w:sz w:val="24"/>
                <w:highlight w:val="cyan"/>
              </w:rPr>
            </w:pPr>
          </w:p>
        </w:tc>
        <w:tc>
          <w:tcPr>
            <w:tcW w:w="2268" w:type="dxa"/>
            <w:vMerge/>
          </w:tcPr>
          <w:p w:rsidR="00D0436C" w:rsidRPr="00DF6191" w:rsidRDefault="00D0436C" w:rsidP="00D0436C">
            <w:pPr>
              <w:rPr>
                <w:sz w:val="24"/>
                <w:highlight w:val="cyan"/>
              </w:rPr>
            </w:pPr>
          </w:p>
        </w:tc>
        <w:tc>
          <w:tcPr>
            <w:tcW w:w="2126" w:type="dxa"/>
            <w:vMerge/>
          </w:tcPr>
          <w:p w:rsidR="00D0436C" w:rsidRPr="00DF6191" w:rsidRDefault="00D0436C" w:rsidP="00D0436C">
            <w:pPr>
              <w:rPr>
                <w:sz w:val="24"/>
                <w:highlight w:val="cyan"/>
              </w:rPr>
            </w:pPr>
          </w:p>
        </w:tc>
        <w:tc>
          <w:tcPr>
            <w:tcW w:w="1417" w:type="dxa"/>
            <w:vMerge/>
          </w:tcPr>
          <w:p w:rsidR="00D0436C" w:rsidRPr="00DF6191" w:rsidRDefault="00D0436C" w:rsidP="00D0436C">
            <w:pPr>
              <w:rPr>
                <w:sz w:val="24"/>
                <w:highlight w:val="cyan"/>
              </w:rPr>
            </w:pPr>
          </w:p>
        </w:tc>
        <w:tc>
          <w:tcPr>
            <w:tcW w:w="1418" w:type="dxa"/>
            <w:vMerge/>
          </w:tcPr>
          <w:p w:rsidR="00D0436C" w:rsidRPr="00DF6191" w:rsidRDefault="00D0436C" w:rsidP="00D0436C">
            <w:pPr>
              <w:rPr>
                <w:sz w:val="24"/>
                <w:highlight w:val="cyan"/>
                <w:lang w:val="en-US"/>
              </w:rPr>
            </w:pPr>
          </w:p>
        </w:tc>
      </w:tr>
      <w:tr w:rsidR="00D0436C" w:rsidRPr="00DF6191" w:rsidTr="00D0436C">
        <w:tc>
          <w:tcPr>
            <w:tcW w:w="567" w:type="dxa"/>
            <w:vMerge/>
          </w:tcPr>
          <w:p w:rsidR="00D0436C" w:rsidRPr="00DF6191" w:rsidRDefault="00D0436C" w:rsidP="00D0436C">
            <w:pPr>
              <w:rPr>
                <w:sz w:val="24"/>
                <w:highlight w:val="cyan"/>
              </w:rPr>
            </w:pPr>
          </w:p>
        </w:tc>
        <w:tc>
          <w:tcPr>
            <w:tcW w:w="5670" w:type="dxa"/>
          </w:tcPr>
          <w:p w:rsidR="00D0436C" w:rsidRPr="00DF6191" w:rsidRDefault="00D0436C" w:rsidP="00D0436C">
            <w:pPr>
              <w:rPr>
                <w:sz w:val="24"/>
                <w:highlight w:val="cyan"/>
              </w:rPr>
            </w:pPr>
            <w:r w:rsidRPr="00DF6191">
              <w:rPr>
                <w:sz w:val="24"/>
                <w:highlight w:val="cyan"/>
              </w:rPr>
              <w:t>Ссылка на карточку «Акт» ИС «ДФО» по виду документа:</w:t>
            </w:r>
          </w:p>
          <w:p w:rsidR="00D0436C" w:rsidRPr="00DF6191" w:rsidRDefault="00D0436C" w:rsidP="009A452C">
            <w:pPr>
              <w:pStyle w:val="af9"/>
              <w:numPr>
                <w:ilvl w:val="0"/>
                <w:numId w:val="33"/>
              </w:numPr>
              <w:ind w:left="398"/>
              <w:rPr>
                <w:color w:val="00B050"/>
                <w:sz w:val="24"/>
                <w:highlight w:val="cyan"/>
              </w:rPr>
            </w:pPr>
            <w:r w:rsidRPr="00DF6191">
              <w:rPr>
                <w:sz w:val="24"/>
                <w:highlight w:val="cyan"/>
              </w:rPr>
              <w:t>«Акт приема-передачи товаров, работ, услуг»</w:t>
            </w:r>
          </w:p>
        </w:tc>
        <w:tc>
          <w:tcPr>
            <w:tcW w:w="2268" w:type="dxa"/>
            <w:vMerge/>
          </w:tcPr>
          <w:p w:rsidR="00D0436C" w:rsidRPr="00DF6191" w:rsidRDefault="00D0436C" w:rsidP="00D0436C">
            <w:pPr>
              <w:rPr>
                <w:sz w:val="24"/>
                <w:highlight w:val="cyan"/>
              </w:rPr>
            </w:pPr>
          </w:p>
        </w:tc>
        <w:tc>
          <w:tcPr>
            <w:tcW w:w="2268" w:type="dxa"/>
            <w:vMerge/>
          </w:tcPr>
          <w:p w:rsidR="00D0436C" w:rsidRPr="00DF6191" w:rsidRDefault="00D0436C" w:rsidP="00D0436C">
            <w:pPr>
              <w:rPr>
                <w:sz w:val="24"/>
                <w:highlight w:val="cyan"/>
              </w:rPr>
            </w:pPr>
          </w:p>
        </w:tc>
        <w:tc>
          <w:tcPr>
            <w:tcW w:w="2126" w:type="dxa"/>
            <w:vMerge/>
          </w:tcPr>
          <w:p w:rsidR="00D0436C" w:rsidRPr="00DF6191" w:rsidRDefault="00D0436C" w:rsidP="00D0436C">
            <w:pPr>
              <w:rPr>
                <w:sz w:val="24"/>
                <w:highlight w:val="cyan"/>
              </w:rPr>
            </w:pPr>
          </w:p>
        </w:tc>
        <w:tc>
          <w:tcPr>
            <w:tcW w:w="1417" w:type="dxa"/>
            <w:vMerge/>
          </w:tcPr>
          <w:p w:rsidR="00D0436C" w:rsidRPr="00DF6191" w:rsidRDefault="00D0436C" w:rsidP="00D0436C">
            <w:pPr>
              <w:rPr>
                <w:sz w:val="24"/>
                <w:highlight w:val="cyan"/>
              </w:rPr>
            </w:pPr>
          </w:p>
        </w:tc>
        <w:tc>
          <w:tcPr>
            <w:tcW w:w="1418" w:type="dxa"/>
            <w:vMerge/>
          </w:tcPr>
          <w:p w:rsidR="00D0436C" w:rsidRPr="00DF6191" w:rsidRDefault="00D0436C" w:rsidP="00D0436C">
            <w:pPr>
              <w:rPr>
                <w:sz w:val="24"/>
                <w:highlight w:val="cyan"/>
              </w:rPr>
            </w:pPr>
          </w:p>
        </w:tc>
      </w:tr>
      <w:tr w:rsidR="00D0436C" w:rsidRPr="00DF6191" w:rsidTr="00D0436C">
        <w:tc>
          <w:tcPr>
            <w:tcW w:w="567" w:type="dxa"/>
            <w:vMerge/>
          </w:tcPr>
          <w:p w:rsidR="00D0436C" w:rsidRPr="00DF6191" w:rsidRDefault="00D0436C" w:rsidP="00D0436C">
            <w:pPr>
              <w:rPr>
                <w:sz w:val="24"/>
                <w:highlight w:val="cyan"/>
              </w:rPr>
            </w:pPr>
          </w:p>
        </w:tc>
        <w:tc>
          <w:tcPr>
            <w:tcW w:w="5670" w:type="dxa"/>
          </w:tcPr>
          <w:p w:rsidR="00D0436C" w:rsidRPr="00DF6191" w:rsidRDefault="00D0436C" w:rsidP="00D0436C">
            <w:pPr>
              <w:rPr>
                <w:sz w:val="24"/>
                <w:highlight w:val="cyan"/>
              </w:rPr>
            </w:pPr>
            <w:r w:rsidRPr="00DF6191">
              <w:rPr>
                <w:sz w:val="24"/>
                <w:highlight w:val="cyan"/>
              </w:rPr>
              <w:t xml:space="preserve">Ссылка на карточку «Регистрационный бланк» ИС </w:t>
            </w:r>
            <w:r w:rsidRPr="00DF6191">
              <w:rPr>
                <w:sz w:val="24"/>
                <w:highlight w:val="cyan"/>
              </w:rPr>
              <w:lastRenderedPageBreak/>
              <w:t xml:space="preserve">«РпП» по видам: </w:t>
            </w:r>
          </w:p>
          <w:p w:rsidR="00D0436C" w:rsidRPr="00DF6191" w:rsidRDefault="00D0436C" w:rsidP="009A452C">
            <w:pPr>
              <w:pStyle w:val="af9"/>
              <w:numPr>
                <w:ilvl w:val="0"/>
                <w:numId w:val="33"/>
              </w:numPr>
              <w:rPr>
                <w:color w:val="00B050"/>
                <w:sz w:val="24"/>
                <w:highlight w:val="cyan"/>
              </w:rPr>
            </w:pPr>
            <w:r w:rsidRPr="00DF6191">
              <w:rPr>
                <w:iCs/>
                <w:sz w:val="24"/>
                <w:highlight w:val="cyan"/>
              </w:rPr>
              <w:t>Штрафы по экологии</w:t>
            </w:r>
          </w:p>
          <w:p w:rsidR="00D0436C" w:rsidRPr="00DF6191" w:rsidRDefault="00D0436C" w:rsidP="009A452C">
            <w:pPr>
              <w:pStyle w:val="af9"/>
              <w:numPr>
                <w:ilvl w:val="0"/>
                <w:numId w:val="33"/>
              </w:numPr>
              <w:rPr>
                <w:color w:val="00B050"/>
                <w:sz w:val="24"/>
                <w:highlight w:val="cyan"/>
              </w:rPr>
            </w:pPr>
            <w:r w:rsidRPr="00DF6191">
              <w:rPr>
                <w:iCs/>
                <w:sz w:val="24"/>
                <w:highlight w:val="cyan"/>
              </w:rPr>
              <w:t>Расчет платы по экологии</w:t>
            </w:r>
          </w:p>
          <w:p w:rsidR="00D0436C" w:rsidRPr="00DF6191" w:rsidRDefault="00D0436C" w:rsidP="00D0436C">
            <w:pPr>
              <w:rPr>
                <w:color w:val="00B050"/>
                <w:sz w:val="24"/>
                <w:highlight w:val="cyan"/>
              </w:rPr>
            </w:pPr>
            <w:r w:rsidRPr="00DF6191">
              <w:rPr>
                <w:sz w:val="24"/>
                <w:highlight w:val="cyan"/>
              </w:rPr>
              <w:t>(настройка в справочнике «Виды документов, отслеживаемые в др. ИС»)</w:t>
            </w:r>
          </w:p>
        </w:tc>
        <w:tc>
          <w:tcPr>
            <w:tcW w:w="2268" w:type="dxa"/>
            <w:vMerge/>
          </w:tcPr>
          <w:p w:rsidR="00D0436C" w:rsidRPr="00DF6191" w:rsidRDefault="00D0436C" w:rsidP="00D0436C">
            <w:pPr>
              <w:rPr>
                <w:sz w:val="24"/>
                <w:highlight w:val="cyan"/>
              </w:rPr>
            </w:pPr>
          </w:p>
        </w:tc>
        <w:tc>
          <w:tcPr>
            <w:tcW w:w="2268" w:type="dxa"/>
            <w:vMerge/>
          </w:tcPr>
          <w:p w:rsidR="00D0436C" w:rsidRPr="00DF6191" w:rsidRDefault="00D0436C" w:rsidP="00D0436C">
            <w:pPr>
              <w:rPr>
                <w:sz w:val="24"/>
                <w:highlight w:val="cyan"/>
              </w:rPr>
            </w:pPr>
          </w:p>
        </w:tc>
        <w:tc>
          <w:tcPr>
            <w:tcW w:w="2126" w:type="dxa"/>
            <w:vMerge/>
          </w:tcPr>
          <w:p w:rsidR="00D0436C" w:rsidRPr="00DF6191" w:rsidRDefault="00D0436C" w:rsidP="00D0436C">
            <w:pPr>
              <w:rPr>
                <w:sz w:val="24"/>
                <w:highlight w:val="cyan"/>
              </w:rPr>
            </w:pPr>
          </w:p>
        </w:tc>
        <w:tc>
          <w:tcPr>
            <w:tcW w:w="1417" w:type="dxa"/>
            <w:vMerge/>
          </w:tcPr>
          <w:p w:rsidR="00D0436C" w:rsidRPr="00DF6191" w:rsidRDefault="00D0436C" w:rsidP="00D0436C">
            <w:pPr>
              <w:rPr>
                <w:sz w:val="24"/>
                <w:highlight w:val="cyan"/>
              </w:rPr>
            </w:pPr>
          </w:p>
        </w:tc>
        <w:tc>
          <w:tcPr>
            <w:tcW w:w="1418" w:type="dxa"/>
            <w:vMerge/>
          </w:tcPr>
          <w:p w:rsidR="00D0436C" w:rsidRPr="00DF6191" w:rsidRDefault="00D0436C" w:rsidP="00D0436C">
            <w:pPr>
              <w:rPr>
                <w:sz w:val="24"/>
                <w:highlight w:val="cyan"/>
                <w:lang w:val="en-US"/>
              </w:rPr>
            </w:pPr>
          </w:p>
        </w:tc>
      </w:tr>
    </w:tbl>
    <w:p w:rsidR="0035412C" w:rsidRPr="00DF6191" w:rsidRDefault="0035412C" w:rsidP="00255B06">
      <w:pPr>
        <w:rPr>
          <w:highlight w:val="cyan"/>
        </w:rPr>
      </w:pPr>
    </w:p>
    <w:p w:rsidR="00B04E8B" w:rsidRPr="00DF6191" w:rsidRDefault="00B04E8B" w:rsidP="00B04E8B">
      <w:pPr>
        <w:pStyle w:val="5"/>
        <w:rPr>
          <w:highlight w:val="cyan"/>
        </w:rPr>
      </w:pPr>
      <w:r w:rsidRPr="00DF6191">
        <w:rPr>
          <w:highlight w:val="cyan"/>
        </w:rPr>
        <w:t xml:space="preserve">Подробное описание </w:t>
      </w:r>
      <w:r w:rsidRPr="00DF6191">
        <w:rPr>
          <w:i/>
          <w:highlight w:val="cyan"/>
        </w:rPr>
        <w:t>представления «</w:t>
      </w:r>
      <w:r w:rsidR="00D0436C" w:rsidRPr="00DF6191">
        <w:rPr>
          <w:i/>
          <w:highlight w:val="cyan"/>
        </w:rPr>
        <w:t xml:space="preserve">Документы экологической направленности/ Внутренние / </w:t>
      </w:r>
      <w:r w:rsidRPr="00DF6191">
        <w:rPr>
          <w:i/>
          <w:highlight w:val="cyan"/>
        </w:rPr>
        <w:t>Расчет платы»</w:t>
      </w:r>
      <w:bookmarkEnd w:id="28"/>
    </w:p>
    <w:tbl>
      <w:tblPr>
        <w:tblStyle w:val="a3"/>
        <w:tblW w:w="15593" w:type="dxa"/>
        <w:tblInd w:w="28" w:type="dxa"/>
        <w:tblLayout w:type="fixed"/>
        <w:tblCellMar>
          <w:left w:w="28" w:type="dxa"/>
          <w:right w:w="28" w:type="dxa"/>
        </w:tblCellMar>
        <w:tblLook w:val="01E0"/>
      </w:tblPr>
      <w:tblGrid>
        <w:gridCol w:w="1701"/>
        <w:gridCol w:w="1276"/>
        <w:gridCol w:w="2835"/>
        <w:gridCol w:w="6379"/>
        <w:gridCol w:w="1842"/>
        <w:gridCol w:w="1560"/>
      </w:tblGrid>
      <w:tr w:rsidR="00B04E8B" w:rsidRPr="00DF6191" w:rsidTr="00255B06">
        <w:tc>
          <w:tcPr>
            <w:tcW w:w="1701" w:type="dxa"/>
            <w:shd w:val="clear" w:color="auto" w:fill="D9D9D9" w:themeFill="background1" w:themeFillShade="D9"/>
          </w:tcPr>
          <w:p w:rsidR="00B04E8B" w:rsidRPr="00DF6191" w:rsidRDefault="00B04E8B" w:rsidP="00595C7C">
            <w:pPr>
              <w:rPr>
                <w:sz w:val="24"/>
                <w:highlight w:val="cyan"/>
              </w:rPr>
            </w:pPr>
            <w:r w:rsidRPr="00DF6191">
              <w:rPr>
                <w:bCs/>
                <w:sz w:val="24"/>
                <w:highlight w:val="cyan"/>
              </w:rPr>
              <w:t>Тип объекта</w:t>
            </w:r>
          </w:p>
        </w:tc>
        <w:tc>
          <w:tcPr>
            <w:tcW w:w="1276"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Условия наличия</w:t>
            </w:r>
          </w:p>
        </w:tc>
        <w:tc>
          <w:tcPr>
            <w:tcW w:w="2835"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Отображаемая информация</w:t>
            </w:r>
          </w:p>
        </w:tc>
        <w:tc>
          <w:tcPr>
            <w:tcW w:w="6379"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842"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Права доступа к типу объекта в данном разделе</w:t>
            </w:r>
          </w:p>
        </w:tc>
        <w:tc>
          <w:tcPr>
            <w:tcW w:w="1560"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Фильтрация, сортировка объектов</w:t>
            </w:r>
          </w:p>
        </w:tc>
      </w:tr>
      <w:tr w:rsidR="00B04E8B" w:rsidRPr="00DF6191" w:rsidTr="00255B06">
        <w:tc>
          <w:tcPr>
            <w:tcW w:w="1701" w:type="dxa"/>
          </w:tcPr>
          <w:p w:rsidR="00B04E8B" w:rsidRPr="00DF6191" w:rsidRDefault="00B04E8B" w:rsidP="00595C7C">
            <w:pPr>
              <w:rPr>
                <w:sz w:val="24"/>
                <w:highlight w:val="cyan"/>
              </w:rPr>
            </w:pPr>
            <w:r w:rsidRPr="00DF6191">
              <w:rPr>
                <w:sz w:val="24"/>
                <w:highlight w:val="cyan"/>
              </w:rPr>
              <w:t>«Расчет платы»</w:t>
            </w:r>
          </w:p>
        </w:tc>
        <w:tc>
          <w:tcPr>
            <w:tcW w:w="1276" w:type="dxa"/>
          </w:tcPr>
          <w:p w:rsidR="00B04E8B" w:rsidRPr="00DF6191" w:rsidRDefault="00B04E8B" w:rsidP="00595C7C">
            <w:pPr>
              <w:rPr>
                <w:sz w:val="24"/>
                <w:highlight w:val="cyan"/>
              </w:rPr>
            </w:pPr>
            <w:r w:rsidRPr="00DF6191">
              <w:rPr>
                <w:sz w:val="24"/>
                <w:highlight w:val="cyan"/>
              </w:rPr>
              <w:t>Всегда</w:t>
            </w:r>
          </w:p>
        </w:tc>
        <w:tc>
          <w:tcPr>
            <w:tcW w:w="2835" w:type="dxa"/>
          </w:tcPr>
          <w:p w:rsidR="00D0436C" w:rsidRPr="00DF6191" w:rsidRDefault="00D0436C" w:rsidP="009A452C">
            <w:pPr>
              <w:pStyle w:val="af9"/>
              <w:numPr>
                <w:ilvl w:val="0"/>
                <w:numId w:val="19"/>
              </w:numPr>
              <w:ind w:left="397"/>
              <w:rPr>
                <w:sz w:val="24"/>
                <w:highlight w:val="cyan"/>
              </w:rPr>
            </w:pPr>
            <w:r w:rsidRPr="00DF6191">
              <w:rPr>
                <w:sz w:val="24"/>
                <w:highlight w:val="cyan"/>
              </w:rPr>
              <w:t>Предприятие</w:t>
            </w:r>
          </w:p>
          <w:p w:rsidR="00D0436C" w:rsidRPr="00DF6191" w:rsidRDefault="00D0436C" w:rsidP="009A452C">
            <w:pPr>
              <w:pStyle w:val="af9"/>
              <w:numPr>
                <w:ilvl w:val="0"/>
                <w:numId w:val="19"/>
              </w:numPr>
              <w:ind w:left="397"/>
              <w:rPr>
                <w:sz w:val="24"/>
                <w:highlight w:val="cyan"/>
              </w:rPr>
            </w:pPr>
            <w:r w:rsidRPr="00DF6191">
              <w:rPr>
                <w:sz w:val="24"/>
                <w:highlight w:val="cyan"/>
              </w:rPr>
              <w:t>Юр.лицо</w:t>
            </w:r>
          </w:p>
          <w:p w:rsidR="00D0436C" w:rsidRPr="00DF6191" w:rsidRDefault="00D0436C" w:rsidP="009A452C">
            <w:pPr>
              <w:pStyle w:val="af9"/>
              <w:numPr>
                <w:ilvl w:val="0"/>
                <w:numId w:val="19"/>
              </w:numPr>
              <w:ind w:left="397"/>
              <w:rPr>
                <w:sz w:val="24"/>
                <w:highlight w:val="cyan"/>
              </w:rPr>
            </w:pPr>
            <w:r w:rsidRPr="00DF6191">
              <w:rPr>
                <w:sz w:val="24"/>
                <w:highlight w:val="cyan"/>
              </w:rPr>
              <w:t>Учет.номер</w:t>
            </w:r>
          </w:p>
          <w:p w:rsidR="00D0436C" w:rsidRPr="00DF6191" w:rsidRDefault="00D0436C" w:rsidP="009A452C">
            <w:pPr>
              <w:pStyle w:val="af9"/>
              <w:numPr>
                <w:ilvl w:val="0"/>
                <w:numId w:val="19"/>
              </w:numPr>
              <w:ind w:left="397"/>
              <w:rPr>
                <w:sz w:val="24"/>
                <w:highlight w:val="cyan"/>
              </w:rPr>
            </w:pPr>
            <w:r w:rsidRPr="00DF6191">
              <w:rPr>
                <w:sz w:val="24"/>
                <w:highlight w:val="cyan"/>
              </w:rPr>
              <w:t>Рег.номер</w:t>
            </w:r>
          </w:p>
          <w:p w:rsidR="00D0436C" w:rsidRPr="00DF6191" w:rsidRDefault="00D0436C" w:rsidP="009A452C">
            <w:pPr>
              <w:pStyle w:val="af9"/>
              <w:numPr>
                <w:ilvl w:val="0"/>
                <w:numId w:val="19"/>
              </w:numPr>
              <w:ind w:left="397"/>
              <w:rPr>
                <w:sz w:val="24"/>
                <w:highlight w:val="cyan"/>
              </w:rPr>
            </w:pPr>
            <w:r w:rsidRPr="00DF6191">
              <w:rPr>
                <w:sz w:val="24"/>
                <w:highlight w:val="cyan"/>
              </w:rPr>
              <w:t>Дата создания</w:t>
            </w:r>
          </w:p>
          <w:p w:rsidR="00D0436C" w:rsidRPr="00DF6191" w:rsidRDefault="00D0436C" w:rsidP="009A452C">
            <w:pPr>
              <w:pStyle w:val="af9"/>
              <w:numPr>
                <w:ilvl w:val="0"/>
                <w:numId w:val="19"/>
              </w:numPr>
              <w:ind w:left="397"/>
              <w:rPr>
                <w:sz w:val="24"/>
                <w:highlight w:val="cyan"/>
              </w:rPr>
            </w:pPr>
            <w:r w:rsidRPr="00DF6191">
              <w:rPr>
                <w:sz w:val="24"/>
                <w:highlight w:val="cyan"/>
              </w:rPr>
              <w:t>Инициатор</w:t>
            </w:r>
          </w:p>
          <w:p w:rsidR="00B04E8B" w:rsidRPr="00DF6191" w:rsidRDefault="00D0436C" w:rsidP="009A452C">
            <w:pPr>
              <w:pStyle w:val="af9"/>
              <w:numPr>
                <w:ilvl w:val="0"/>
                <w:numId w:val="19"/>
              </w:numPr>
              <w:ind w:left="397"/>
              <w:rPr>
                <w:sz w:val="24"/>
                <w:highlight w:val="cyan"/>
              </w:rPr>
            </w:pPr>
            <w:r w:rsidRPr="00DF6191">
              <w:rPr>
                <w:sz w:val="24"/>
                <w:highlight w:val="cyan"/>
              </w:rPr>
              <w:t>Статус</w:t>
            </w:r>
          </w:p>
        </w:tc>
        <w:tc>
          <w:tcPr>
            <w:tcW w:w="6379" w:type="dxa"/>
          </w:tcPr>
          <w:p w:rsidR="00D0436C" w:rsidRPr="00DF6191" w:rsidRDefault="00D0436C" w:rsidP="00D0436C">
            <w:pPr>
              <w:rPr>
                <w:sz w:val="24"/>
                <w:highlight w:val="cyan"/>
              </w:rPr>
            </w:pPr>
            <w:r w:rsidRPr="00DF6191">
              <w:rPr>
                <w:sz w:val="24"/>
                <w:highlight w:val="cyan"/>
              </w:rPr>
              <w:t xml:space="preserve">По кнопке «Создать» пользователь должен иметь возможность создать карточку «Расчет платы», после выбора наименования юр.лица из списка всех юр.лиц, имеющихся в ИС. </w:t>
            </w:r>
          </w:p>
          <w:p w:rsidR="00B04E8B" w:rsidRPr="00DF6191" w:rsidRDefault="00B04E8B" w:rsidP="00595C7C">
            <w:pPr>
              <w:rPr>
                <w:sz w:val="24"/>
                <w:highlight w:val="cyan"/>
              </w:rPr>
            </w:pPr>
          </w:p>
          <w:p w:rsidR="00B04E8B" w:rsidRPr="00DF6191" w:rsidRDefault="00B04E8B" w:rsidP="00595C7C">
            <w:pPr>
              <w:rPr>
                <w:sz w:val="24"/>
                <w:highlight w:val="cyan"/>
              </w:rPr>
            </w:pPr>
            <w:r w:rsidRPr="00DF6191">
              <w:rPr>
                <w:sz w:val="24"/>
                <w:highlight w:val="cyan"/>
              </w:rPr>
              <w:t xml:space="preserve">Двойным кликом левой клавишей мыши по документу должно выводится меню «Открыть»: </w:t>
            </w:r>
          </w:p>
          <w:p w:rsidR="00B04E8B" w:rsidRPr="00DF6191" w:rsidRDefault="00B04E8B" w:rsidP="009A452C">
            <w:pPr>
              <w:pStyle w:val="af9"/>
              <w:numPr>
                <w:ilvl w:val="0"/>
                <w:numId w:val="20"/>
              </w:numPr>
              <w:rPr>
                <w:sz w:val="24"/>
                <w:highlight w:val="cyan"/>
              </w:rPr>
            </w:pPr>
            <w:r w:rsidRPr="00DF6191">
              <w:rPr>
                <w:sz w:val="24"/>
                <w:highlight w:val="cyan"/>
              </w:rPr>
              <w:t>Расчет платы - по выбору данного пункта должна открываться карточка «Расчет платы»,</w:t>
            </w:r>
          </w:p>
          <w:p w:rsidR="00B04E8B" w:rsidRPr="00DF6191" w:rsidRDefault="00B04E8B" w:rsidP="009A452C">
            <w:pPr>
              <w:pStyle w:val="af9"/>
              <w:numPr>
                <w:ilvl w:val="0"/>
                <w:numId w:val="20"/>
              </w:numPr>
              <w:rPr>
                <w:highlight w:val="cyan"/>
              </w:rPr>
            </w:pPr>
            <w:r w:rsidRPr="00DF6191">
              <w:rPr>
                <w:sz w:val="24"/>
                <w:highlight w:val="cyan"/>
              </w:rPr>
              <w:t>Карточку Согласования - по выбору данного пункта должна открываться взаимосвязанная Карточка Согласования (при ее наличии).</w:t>
            </w:r>
          </w:p>
        </w:tc>
        <w:tc>
          <w:tcPr>
            <w:tcW w:w="1842" w:type="dxa"/>
          </w:tcPr>
          <w:p w:rsidR="00B04E8B" w:rsidRPr="00DF6191" w:rsidRDefault="00B04E8B" w:rsidP="00595C7C">
            <w:pPr>
              <w:rPr>
                <w:sz w:val="24"/>
                <w:highlight w:val="cyan"/>
              </w:rPr>
            </w:pPr>
            <w:r w:rsidRPr="00DF6191">
              <w:rPr>
                <w:sz w:val="24"/>
                <w:highlight w:val="cyan"/>
              </w:rPr>
              <w:t>-</w:t>
            </w:r>
          </w:p>
        </w:tc>
        <w:tc>
          <w:tcPr>
            <w:tcW w:w="1560" w:type="dxa"/>
          </w:tcPr>
          <w:p w:rsidR="00B04E8B" w:rsidRPr="00DF6191" w:rsidRDefault="00B04E8B" w:rsidP="00595C7C">
            <w:pPr>
              <w:rPr>
                <w:sz w:val="24"/>
                <w:highlight w:val="cyan"/>
              </w:rPr>
            </w:pPr>
            <w:r w:rsidRPr="00DF6191">
              <w:rPr>
                <w:sz w:val="24"/>
                <w:highlight w:val="cyan"/>
              </w:rPr>
              <w:t>-</w:t>
            </w:r>
          </w:p>
        </w:tc>
      </w:tr>
    </w:tbl>
    <w:p w:rsidR="00255B06" w:rsidRPr="00DF6191" w:rsidRDefault="00255B06" w:rsidP="00255B06">
      <w:pPr>
        <w:rPr>
          <w:highlight w:val="cyan"/>
        </w:rPr>
      </w:pPr>
    </w:p>
    <w:p w:rsidR="00B04E8B" w:rsidRPr="00DF6191" w:rsidRDefault="00B04E8B" w:rsidP="00B04E8B">
      <w:pPr>
        <w:pStyle w:val="5"/>
        <w:rPr>
          <w:highlight w:val="cyan"/>
        </w:rPr>
      </w:pPr>
      <w:r w:rsidRPr="00DF6191">
        <w:rPr>
          <w:highlight w:val="cyan"/>
        </w:rPr>
        <w:t xml:space="preserve">Подробное описание </w:t>
      </w:r>
      <w:r w:rsidR="00D0436C" w:rsidRPr="00DF6191">
        <w:rPr>
          <w:i/>
          <w:highlight w:val="cyan"/>
        </w:rPr>
        <w:t xml:space="preserve">представления «Документы экологической направленности / </w:t>
      </w:r>
      <w:r w:rsidRPr="00DF6191">
        <w:rPr>
          <w:i/>
          <w:highlight w:val="cyan"/>
        </w:rPr>
        <w:t>Итоги внутренних проверок»</w:t>
      </w:r>
    </w:p>
    <w:tbl>
      <w:tblPr>
        <w:tblStyle w:val="a3"/>
        <w:tblW w:w="15593" w:type="dxa"/>
        <w:tblInd w:w="28" w:type="dxa"/>
        <w:tblLayout w:type="fixed"/>
        <w:tblCellMar>
          <w:left w:w="28" w:type="dxa"/>
          <w:right w:w="28" w:type="dxa"/>
        </w:tblCellMar>
        <w:tblLook w:val="01E0"/>
      </w:tblPr>
      <w:tblGrid>
        <w:gridCol w:w="1701"/>
        <w:gridCol w:w="1276"/>
        <w:gridCol w:w="3260"/>
        <w:gridCol w:w="5670"/>
        <w:gridCol w:w="1985"/>
        <w:gridCol w:w="1701"/>
      </w:tblGrid>
      <w:tr w:rsidR="00B04E8B" w:rsidRPr="00DF6191" w:rsidTr="00595C7C">
        <w:tc>
          <w:tcPr>
            <w:tcW w:w="1701" w:type="dxa"/>
            <w:shd w:val="clear" w:color="auto" w:fill="D9D9D9" w:themeFill="background1" w:themeFillShade="D9"/>
          </w:tcPr>
          <w:p w:rsidR="00B04E8B" w:rsidRPr="00DF6191" w:rsidRDefault="00B04E8B" w:rsidP="00595C7C">
            <w:pPr>
              <w:rPr>
                <w:sz w:val="24"/>
                <w:highlight w:val="cyan"/>
              </w:rPr>
            </w:pPr>
            <w:r w:rsidRPr="00DF6191">
              <w:rPr>
                <w:bCs/>
                <w:sz w:val="24"/>
                <w:highlight w:val="cyan"/>
              </w:rPr>
              <w:t>Тип объекта</w:t>
            </w:r>
          </w:p>
        </w:tc>
        <w:tc>
          <w:tcPr>
            <w:tcW w:w="1276"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Условия наличия</w:t>
            </w:r>
          </w:p>
        </w:tc>
        <w:tc>
          <w:tcPr>
            <w:tcW w:w="3260"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Отображаемая информация</w:t>
            </w:r>
          </w:p>
        </w:tc>
        <w:tc>
          <w:tcPr>
            <w:tcW w:w="5670"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985"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Права доступа к типу объекта в данном разделе</w:t>
            </w:r>
          </w:p>
        </w:tc>
        <w:tc>
          <w:tcPr>
            <w:tcW w:w="1701"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Фильтрация, сортировка объектов</w:t>
            </w:r>
          </w:p>
        </w:tc>
      </w:tr>
      <w:tr w:rsidR="00B04E8B" w:rsidRPr="00DF6191" w:rsidTr="00595C7C">
        <w:tc>
          <w:tcPr>
            <w:tcW w:w="1701" w:type="dxa"/>
          </w:tcPr>
          <w:p w:rsidR="00B04E8B" w:rsidRPr="00DF6191" w:rsidRDefault="00B04E8B" w:rsidP="00595C7C">
            <w:pPr>
              <w:rPr>
                <w:sz w:val="24"/>
                <w:highlight w:val="cyan"/>
              </w:rPr>
            </w:pPr>
            <w:r w:rsidRPr="00DF6191">
              <w:rPr>
                <w:sz w:val="24"/>
                <w:highlight w:val="cyan"/>
              </w:rPr>
              <w:t>«</w:t>
            </w:r>
            <w:r w:rsidRPr="00DF6191">
              <w:rPr>
                <w:bCs/>
                <w:sz w:val="24"/>
                <w:highlight w:val="cyan"/>
              </w:rPr>
              <w:t>Итоги внутренней проверки</w:t>
            </w:r>
            <w:r w:rsidRPr="00DF6191">
              <w:rPr>
                <w:sz w:val="24"/>
                <w:highlight w:val="cyan"/>
              </w:rPr>
              <w:t>»</w:t>
            </w:r>
          </w:p>
        </w:tc>
        <w:tc>
          <w:tcPr>
            <w:tcW w:w="1276" w:type="dxa"/>
          </w:tcPr>
          <w:p w:rsidR="00B04E8B" w:rsidRPr="00DF6191" w:rsidRDefault="00B04E8B" w:rsidP="00595C7C">
            <w:pPr>
              <w:rPr>
                <w:sz w:val="24"/>
                <w:highlight w:val="cyan"/>
              </w:rPr>
            </w:pPr>
            <w:r w:rsidRPr="00DF6191">
              <w:rPr>
                <w:sz w:val="24"/>
                <w:highlight w:val="cyan"/>
              </w:rPr>
              <w:t>Всегда</w:t>
            </w:r>
          </w:p>
        </w:tc>
        <w:tc>
          <w:tcPr>
            <w:tcW w:w="3260" w:type="dxa"/>
          </w:tcPr>
          <w:p w:rsidR="00D0436C" w:rsidRPr="00DF6191" w:rsidRDefault="00D0436C" w:rsidP="009A452C">
            <w:pPr>
              <w:pStyle w:val="af9"/>
              <w:numPr>
                <w:ilvl w:val="0"/>
                <w:numId w:val="19"/>
              </w:numPr>
              <w:ind w:left="397"/>
              <w:rPr>
                <w:sz w:val="24"/>
                <w:highlight w:val="cyan"/>
              </w:rPr>
            </w:pPr>
            <w:r w:rsidRPr="00DF6191">
              <w:rPr>
                <w:sz w:val="24"/>
                <w:highlight w:val="cyan"/>
              </w:rPr>
              <w:t>Предприятие</w:t>
            </w:r>
          </w:p>
          <w:p w:rsidR="00D0436C" w:rsidRPr="00DF6191" w:rsidRDefault="00D0436C" w:rsidP="009A452C">
            <w:pPr>
              <w:pStyle w:val="af9"/>
              <w:numPr>
                <w:ilvl w:val="0"/>
                <w:numId w:val="19"/>
              </w:numPr>
              <w:ind w:left="397"/>
              <w:rPr>
                <w:sz w:val="24"/>
                <w:highlight w:val="cyan"/>
              </w:rPr>
            </w:pPr>
            <w:r w:rsidRPr="00DF6191">
              <w:rPr>
                <w:sz w:val="24"/>
                <w:highlight w:val="cyan"/>
              </w:rPr>
              <w:t>Юр.лицо</w:t>
            </w:r>
          </w:p>
          <w:p w:rsidR="00D0436C" w:rsidRPr="00DF6191" w:rsidRDefault="00D0436C" w:rsidP="009A452C">
            <w:pPr>
              <w:pStyle w:val="af9"/>
              <w:numPr>
                <w:ilvl w:val="0"/>
                <w:numId w:val="19"/>
              </w:numPr>
              <w:ind w:left="397"/>
              <w:rPr>
                <w:sz w:val="24"/>
                <w:highlight w:val="cyan"/>
              </w:rPr>
            </w:pPr>
            <w:r w:rsidRPr="00DF6191">
              <w:rPr>
                <w:sz w:val="24"/>
                <w:highlight w:val="cyan"/>
              </w:rPr>
              <w:t>Учет.номер</w:t>
            </w:r>
          </w:p>
          <w:p w:rsidR="00D0436C" w:rsidRPr="00DF6191" w:rsidRDefault="00D0436C" w:rsidP="009A452C">
            <w:pPr>
              <w:pStyle w:val="af9"/>
              <w:numPr>
                <w:ilvl w:val="0"/>
                <w:numId w:val="19"/>
              </w:numPr>
              <w:ind w:left="397"/>
              <w:rPr>
                <w:sz w:val="24"/>
                <w:highlight w:val="cyan"/>
              </w:rPr>
            </w:pPr>
            <w:r w:rsidRPr="00DF6191">
              <w:rPr>
                <w:sz w:val="24"/>
                <w:highlight w:val="cyan"/>
              </w:rPr>
              <w:t>Рег.номер</w:t>
            </w:r>
          </w:p>
          <w:p w:rsidR="00D0436C" w:rsidRPr="00DF6191" w:rsidRDefault="00D0436C" w:rsidP="009A452C">
            <w:pPr>
              <w:pStyle w:val="af9"/>
              <w:numPr>
                <w:ilvl w:val="0"/>
                <w:numId w:val="19"/>
              </w:numPr>
              <w:ind w:left="397"/>
              <w:rPr>
                <w:sz w:val="24"/>
                <w:highlight w:val="cyan"/>
              </w:rPr>
            </w:pPr>
            <w:r w:rsidRPr="00DF6191">
              <w:rPr>
                <w:sz w:val="24"/>
                <w:highlight w:val="cyan"/>
              </w:rPr>
              <w:t>Дата создания</w:t>
            </w:r>
          </w:p>
          <w:p w:rsidR="00D0436C" w:rsidRPr="00DF6191" w:rsidRDefault="00D0436C" w:rsidP="009A452C">
            <w:pPr>
              <w:pStyle w:val="af9"/>
              <w:numPr>
                <w:ilvl w:val="0"/>
                <w:numId w:val="19"/>
              </w:numPr>
              <w:ind w:left="397"/>
              <w:rPr>
                <w:sz w:val="24"/>
                <w:highlight w:val="cyan"/>
              </w:rPr>
            </w:pPr>
            <w:r w:rsidRPr="00DF6191">
              <w:rPr>
                <w:sz w:val="24"/>
                <w:highlight w:val="cyan"/>
              </w:rPr>
              <w:t>Инициатор</w:t>
            </w:r>
          </w:p>
          <w:p w:rsidR="00B04E8B" w:rsidRPr="00DF6191" w:rsidRDefault="00D0436C" w:rsidP="009A452C">
            <w:pPr>
              <w:pStyle w:val="af9"/>
              <w:numPr>
                <w:ilvl w:val="0"/>
                <w:numId w:val="19"/>
              </w:numPr>
              <w:ind w:left="397"/>
              <w:rPr>
                <w:sz w:val="24"/>
                <w:highlight w:val="cyan"/>
              </w:rPr>
            </w:pPr>
            <w:r w:rsidRPr="00DF6191">
              <w:rPr>
                <w:sz w:val="24"/>
                <w:highlight w:val="cyan"/>
              </w:rPr>
              <w:t>Статус</w:t>
            </w:r>
          </w:p>
        </w:tc>
        <w:tc>
          <w:tcPr>
            <w:tcW w:w="5670" w:type="dxa"/>
          </w:tcPr>
          <w:p w:rsidR="00D0436C" w:rsidRPr="00DF6191" w:rsidRDefault="00D0436C" w:rsidP="00D0436C">
            <w:pPr>
              <w:rPr>
                <w:sz w:val="24"/>
                <w:highlight w:val="cyan"/>
              </w:rPr>
            </w:pPr>
            <w:r w:rsidRPr="00DF6191">
              <w:rPr>
                <w:sz w:val="24"/>
                <w:highlight w:val="cyan"/>
              </w:rPr>
              <w:t xml:space="preserve">По кнопке «Создать» пользователь должен иметь возможность создать карточку «Итоги внутренней проверки», после выбора наименования юр.лица из списка всех юр.лиц, имеющихся в ИС. </w:t>
            </w:r>
          </w:p>
          <w:p w:rsidR="00B04E8B" w:rsidRPr="00DF6191" w:rsidRDefault="00B04E8B" w:rsidP="00595C7C">
            <w:pPr>
              <w:rPr>
                <w:sz w:val="24"/>
                <w:highlight w:val="cyan"/>
              </w:rPr>
            </w:pPr>
          </w:p>
          <w:p w:rsidR="00B04E8B" w:rsidRPr="00DF6191" w:rsidRDefault="00B04E8B" w:rsidP="00595C7C">
            <w:pPr>
              <w:rPr>
                <w:sz w:val="24"/>
                <w:highlight w:val="cyan"/>
              </w:rPr>
            </w:pPr>
            <w:r w:rsidRPr="00DF6191">
              <w:rPr>
                <w:sz w:val="24"/>
                <w:highlight w:val="cyan"/>
              </w:rPr>
              <w:t xml:space="preserve">Двойным кликом левой клавишей мыши по документу должно выводится меню «Открыть»: </w:t>
            </w:r>
          </w:p>
          <w:p w:rsidR="00B04E8B" w:rsidRPr="00DF6191" w:rsidRDefault="00B04E8B" w:rsidP="009A452C">
            <w:pPr>
              <w:pStyle w:val="af9"/>
              <w:numPr>
                <w:ilvl w:val="0"/>
                <w:numId w:val="21"/>
              </w:numPr>
              <w:rPr>
                <w:sz w:val="24"/>
                <w:highlight w:val="cyan"/>
              </w:rPr>
            </w:pPr>
            <w:r w:rsidRPr="00DF6191">
              <w:rPr>
                <w:sz w:val="24"/>
                <w:highlight w:val="cyan"/>
              </w:rPr>
              <w:lastRenderedPageBreak/>
              <w:t>Итоги внутренней проверки - по выбору данного пункта должна открываться карточка «Итоги внутренней проверки»,</w:t>
            </w:r>
          </w:p>
          <w:p w:rsidR="00B04E8B" w:rsidRPr="00DF6191" w:rsidRDefault="00B04E8B" w:rsidP="009A452C">
            <w:pPr>
              <w:pStyle w:val="af9"/>
              <w:numPr>
                <w:ilvl w:val="0"/>
                <w:numId w:val="21"/>
              </w:numPr>
              <w:rPr>
                <w:highlight w:val="cyan"/>
              </w:rPr>
            </w:pPr>
            <w:r w:rsidRPr="00DF6191">
              <w:rPr>
                <w:sz w:val="24"/>
                <w:highlight w:val="cyan"/>
              </w:rPr>
              <w:t>Карточку Согласования - по выбору данного пункта должна открываться взаимосвязанная Карточка Согласования (при ее наличии).</w:t>
            </w:r>
          </w:p>
        </w:tc>
        <w:tc>
          <w:tcPr>
            <w:tcW w:w="1985" w:type="dxa"/>
          </w:tcPr>
          <w:p w:rsidR="00B04E8B" w:rsidRPr="00DF6191" w:rsidRDefault="00B04E8B" w:rsidP="00595C7C">
            <w:pPr>
              <w:rPr>
                <w:sz w:val="24"/>
                <w:highlight w:val="cyan"/>
              </w:rPr>
            </w:pPr>
            <w:r w:rsidRPr="00DF6191">
              <w:rPr>
                <w:sz w:val="24"/>
                <w:highlight w:val="cyan"/>
              </w:rPr>
              <w:lastRenderedPageBreak/>
              <w:t>-</w:t>
            </w:r>
          </w:p>
        </w:tc>
        <w:tc>
          <w:tcPr>
            <w:tcW w:w="1701" w:type="dxa"/>
          </w:tcPr>
          <w:p w:rsidR="00B04E8B" w:rsidRPr="00DF6191" w:rsidRDefault="00B04E8B" w:rsidP="00595C7C">
            <w:pPr>
              <w:rPr>
                <w:sz w:val="24"/>
                <w:highlight w:val="cyan"/>
              </w:rPr>
            </w:pPr>
            <w:r w:rsidRPr="00DF6191">
              <w:rPr>
                <w:sz w:val="24"/>
                <w:highlight w:val="cyan"/>
              </w:rPr>
              <w:t>-</w:t>
            </w:r>
          </w:p>
        </w:tc>
      </w:tr>
    </w:tbl>
    <w:p w:rsidR="00D0436C" w:rsidRPr="00DF6191" w:rsidRDefault="00D0436C" w:rsidP="00D0436C">
      <w:pPr>
        <w:rPr>
          <w:highlight w:val="cyan"/>
        </w:rPr>
      </w:pPr>
    </w:p>
    <w:p w:rsidR="00D0436C" w:rsidRPr="00DF6191" w:rsidRDefault="00D0436C" w:rsidP="00D0436C">
      <w:pPr>
        <w:pStyle w:val="5"/>
        <w:rPr>
          <w:highlight w:val="cyan"/>
        </w:rPr>
      </w:pPr>
      <w:r w:rsidRPr="00DF6191">
        <w:rPr>
          <w:highlight w:val="cyan"/>
        </w:rPr>
        <w:t xml:space="preserve">Подробное описание </w:t>
      </w:r>
      <w:r w:rsidRPr="00DF6191">
        <w:rPr>
          <w:i/>
          <w:highlight w:val="cyan"/>
        </w:rPr>
        <w:t>представления «Документы экологической направленности / Справки о фактическом количестве израсходованного топлива»</w:t>
      </w:r>
    </w:p>
    <w:tbl>
      <w:tblPr>
        <w:tblStyle w:val="a3"/>
        <w:tblW w:w="15593" w:type="dxa"/>
        <w:tblInd w:w="28" w:type="dxa"/>
        <w:tblLayout w:type="fixed"/>
        <w:tblCellMar>
          <w:left w:w="28" w:type="dxa"/>
          <w:right w:w="28" w:type="dxa"/>
        </w:tblCellMar>
        <w:tblLook w:val="01E0"/>
      </w:tblPr>
      <w:tblGrid>
        <w:gridCol w:w="1701"/>
        <w:gridCol w:w="1276"/>
        <w:gridCol w:w="3260"/>
        <w:gridCol w:w="5670"/>
        <w:gridCol w:w="1985"/>
        <w:gridCol w:w="1701"/>
      </w:tblGrid>
      <w:tr w:rsidR="00D0436C" w:rsidRPr="00DF6191" w:rsidTr="00D0436C">
        <w:tc>
          <w:tcPr>
            <w:tcW w:w="1701" w:type="dxa"/>
            <w:shd w:val="clear" w:color="auto" w:fill="D9D9D9" w:themeFill="background1" w:themeFillShade="D9"/>
          </w:tcPr>
          <w:p w:rsidR="00D0436C" w:rsidRPr="00DF6191" w:rsidRDefault="00D0436C" w:rsidP="00D0436C">
            <w:pPr>
              <w:rPr>
                <w:sz w:val="24"/>
                <w:highlight w:val="cyan"/>
              </w:rPr>
            </w:pPr>
            <w:r w:rsidRPr="00DF6191">
              <w:rPr>
                <w:bCs/>
                <w:sz w:val="24"/>
                <w:highlight w:val="cyan"/>
              </w:rPr>
              <w:t>Тип объекта</w:t>
            </w:r>
          </w:p>
        </w:tc>
        <w:tc>
          <w:tcPr>
            <w:tcW w:w="1276"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Условия наличия</w:t>
            </w:r>
          </w:p>
        </w:tc>
        <w:tc>
          <w:tcPr>
            <w:tcW w:w="3260"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Отображаемая информация</w:t>
            </w:r>
          </w:p>
        </w:tc>
        <w:tc>
          <w:tcPr>
            <w:tcW w:w="5670"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985"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Права доступа к типу объекта в данном разделе</w:t>
            </w:r>
          </w:p>
        </w:tc>
        <w:tc>
          <w:tcPr>
            <w:tcW w:w="1701" w:type="dxa"/>
            <w:shd w:val="clear" w:color="auto" w:fill="D9D9D9" w:themeFill="background1" w:themeFillShade="D9"/>
          </w:tcPr>
          <w:p w:rsidR="00D0436C" w:rsidRPr="00DF6191" w:rsidRDefault="00D0436C" w:rsidP="00D0436C">
            <w:pPr>
              <w:rPr>
                <w:sz w:val="24"/>
                <w:highlight w:val="cyan"/>
              </w:rPr>
            </w:pPr>
            <w:r w:rsidRPr="00DF6191">
              <w:rPr>
                <w:sz w:val="24"/>
                <w:highlight w:val="cyan"/>
              </w:rPr>
              <w:t>Фильтрация, сортировка объектов</w:t>
            </w:r>
          </w:p>
        </w:tc>
      </w:tr>
      <w:tr w:rsidR="00D0436C" w:rsidRPr="00DF6191" w:rsidTr="00D0436C">
        <w:tc>
          <w:tcPr>
            <w:tcW w:w="1701" w:type="dxa"/>
          </w:tcPr>
          <w:p w:rsidR="00D0436C" w:rsidRPr="00DF6191" w:rsidRDefault="00D0436C" w:rsidP="00D0436C">
            <w:pPr>
              <w:rPr>
                <w:sz w:val="24"/>
                <w:highlight w:val="cyan"/>
              </w:rPr>
            </w:pPr>
            <w:r w:rsidRPr="00DF6191">
              <w:rPr>
                <w:sz w:val="24"/>
                <w:highlight w:val="cyan"/>
              </w:rPr>
              <w:t>«</w:t>
            </w:r>
            <w:r w:rsidRPr="00DF6191">
              <w:rPr>
                <w:bCs/>
                <w:sz w:val="24"/>
                <w:highlight w:val="cyan"/>
              </w:rPr>
              <w:t>Справка о фактическом количестве израсходованного топлива</w:t>
            </w:r>
            <w:r w:rsidRPr="00DF6191">
              <w:rPr>
                <w:sz w:val="24"/>
                <w:highlight w:val="cyan"/>
              </w:rPr>
              <w:t>»</w:t>
            </w:r>
          </w:p>
        </w:tc>
        <w:tc>
          <w:tcPr>
            <w:tcW w:w="1276" w:type="dxa"/>
          </w:tcPr>
          <w:p w:rsidR="00D0436C" w:rsidRPr="00DF6191" w:rsidRDefault="00D0436C" w:rsidP="00D0436C">
            <w:pPr>
              <w:rPr>
                <w:sz w:val="24"/>
                <w:highlight w:val="cyan"/>
              </w:rPr>
            </w:pPr>
            <w:r w:rsidRPr="00DF6191">
              <w:rPr>
                <w:sz w:val="24"/>
                <w:highlight w:val="cyan"/>
              </w:rPr>
              <w:t>Всегда</w:t>
            </w:r>
          </w:p>
        </w:tc>
        <w:tc>
          <w:tcPr>
            <w:tcW w:w="3260" w:type="dxa"/>
          </w:tcPr>
          <w:p w:rsidR="00D0436C" w:rsidRPr="00DF6191" w:rsidRDefault="00D0436C" w:rsidP="009A452C">
            <w:pPr>
              <w:pStyle w:val="af9"/>
              <w:numPr>
                <w:ilvl w:val="0"/>
                <w:numId w:val="19"/>
              </w:numPr>
              <w:ind w:left="397"/>
              <w:rPr>
                <w:sz w:val="24"/>
                <w:highlight w:val="cyan"/>
              </w:rPr>
            </w:pPr>
            <w:r w:rsidRPr="00DF6191">
              <w:rPr>
                <w:sz w:val="24"/>
                <w:highlight w:val="cyan"/>
              </w:rPr>
              <w:t>Предприятие</w:t>
            </w:r>
          </w:p>
          <w:p w:rsidR="00D0436C" w:rsidRPr="00DF6191" w:rsidRDefault="00D0436C" w:rsidP="009A452C">
            <w:pPr>
              <w:pStyle w:val="af9"/>
              <w:numPr>
                <w:ilvl w:val="0"/>
                <w:numId w:val="19"/>
              </w:numPr>
              <w:ind w:left="397"/>
              <w:rPr>
                <w:sz w:val="24"/>
                <w:highlight w:val="cyan"/>
              </w:rPr>
            </w:pPr>
            <w:r w:rsidRPr="00DF6191">
              <w:rPr>
                <w:sz w:val="24"/>
                <w:highlight w:val="cyan"/>
              </w:rPr>
              <w:t>Юр.лицо</w:t>
            </w:r>
          </w:p>
          <w:p w:rsidR="00D0436C" w:rsidRPr="00DF6191" w:rsidRDefault="00D0436C" w:rsidP="009A452C">
            <w:pPr>
              <w:pStyle w:val="af9"/>
              <w:numPr>
                <w:ilvl w:val="0"/>
                <w:numId w:val="19"/>
              </w:numPr>
              <w:ind w:left="397"/>
              <w:rPr>
                <w:sz w:val="24"/>
                <w:highlight w:val="cyan"/>
              </w:rPr>
            </w:pPr>
            <w:r w:rsidRPr="00DF6191">
              <w:rPr>
                <w:sz w:val="24"/>
                <w:highlight w:val="cyan"/>
              </w:rPr>
              <w:t>Учет.номер</w:t>
            </w:r>
          </w:p>
          <w:p w:rsidR="00D0436C" w:rsidRPr="00DF6191" w:rsidRDefault="00D0436C" w:rsidP="009A452C">
            <w:pPr>
              <w:pStyle w:val="af9"/>
              <w:numPr>
                <w:ilvl w:val="0"/>
                <w:numId w:val="19"/>
              </w:numPr>
              <w:ind w:left="397"/>
              <w:rPr>
                <w:sz w:val="24"/>
                <w:highlight w:val="cyan"/>
              </w:rPr>
            </w:pPr>
            <w:r w:rsidRPr="00DF6191">
              <w:rPr>
                <w:sz w:val="24"/>
                <w:highlight w:val="cyan"/>
              </w:rPr>
              <w:t>Рег.номер</w:t>
            </w:r>
          </w:p>
          <w:p w:rsidR="00D0436C" w:rsidRPr="00DF6191" w:rsidRDefault="00D0436C" w:rsidP="009A452C">
            <w:pPr>
              <w:pStyle w:val="af9"/>
              <w:numPr>
                <w:ilvl w:val="0"/>
                <w:numId w:val="19"/>
              </w:numPr>
              <w:ind w:left="397"/>
              <w:rPr>
                <w:sz w:val="24"/>
                <w:highlight w:val="cyan"/>
              </w:rPr>
            </w:pPr>
            <w:r w:rsidRPr="00DF6191">
              <w:rPr>
                <w:sz w:val="24"/>
                <w:highlight w:val="cyan"/>
              </w:rPr>
              <w:t>Дата создания</w:t>
            </w:r>
          </w:p>
          <w:p w:rsidR="00D0436C" w:rsidRPr="00DF6191" w:rsidRDefault="00D0436C" w:rsidP="009A452C">
            <w:pPr>
              <w:pStyle w:val="af9"/>
              <w:numPr>
                <w:ilvl w:val="0"/>
                <w:numId w:val="19"/>
              </w:numPr>
              <w:ind w:left="397"/>
              <w:rPr>
                <w:sz w:val="24"/>
                <w:highlight w:val="cyan"/>
              </w:rPr>
            </w:pPr>
            <w:r w:rsidRPr="00DF6191">
              <w:rPr>
                <w:sz w:val="24"/>
                <w:highlight w:val="cyan"/>
              </w:rPr>
              <w:t>Инициатор</w:t>
            </w:r>
          </w:p>
          <w:p w:rsidR="00D0436C" w:rsidRPr="00DF6191" w:rsidRDefault="00D0436C" w:rsidP="009A452C">
            <w:pPr>
              <w:pStyle w:val="af9"/>
              <w:numPr>
                <w:ilvl w:val="0"/>
                <w:numId w:val="19"/>
              </w:numPr>
              <w:ind w:left="397"/>
              <w:rPr>
                <w:sz w:val="24"/>
                <w:highlight w:val="cyan"/>
              </w:rPr>
            </w:pPr>
            <w:r w:rsidRPr="00DF6191">
              <w:rPr>
                <w:sz w:val="24"/>
                <w:highlight w:val="cyan"/>
              </w:rPr>
              <w:t>Статус</w:t>
            </w:r>
          </w:p>
        </w:tc>
        <w:tc>
          <w:tcPr>
            <w:tcW w:w="5670" w:type="dxa"/>
          </w:tcPr>
          <w:p w:rsidR="00D0436C" w:rsidRPr="00DF6191" w:rsidRDefault="00D0436C" w:rsidP="00D0436C">
            <w:pPr>
              <w:rPr>
                <w:sz w:val="24"/>
                <w:highlight w:val="cyan"/>
              </w:rPr>
            </w:pPr>
            <w:r w:rsidRPr="00DF6191">
              <w:rPr>
                <w:sz w:val="24"/>
                <w:highlight w:val="cyan"/>
              </w:rPr>
              <w:t xml:space="preserve">По кнопке «Создать» пользователь должен иметь возможность создать карточку «Справка о фактическом количестве израсходованного топлива», после выбора наименования юр.лица из списка всех юр.лиц, имеющихся в ИС. </w:t>
            </w:r>
          </w:p>
          <w:p w:rsidR="00D0436C" w:rsidRPr="00DF6191" w:rsidRDefault="00D0436C" w:rsidP="00D0436C">
            <w:pPr>
              <w:rPr>
                <w:sz w:val="24"/>
                <w:highlight w:val="cyan"/>
              </w:rPr>
            </w:pPr>
          </w:p>
          <w:p w:rsidR="00D0436C" w:rsidRPr="00DF6191" w:rsidRDefault="00D0436C" w:rsidP="00D0436C">
            <w:pPr>
              <w:rPr>
                <w:sz w:val="24"/>
                <w:highlight w:val="cyan"/>
              </w:rPr>
            </w:pPr>
            <w:r w:rsidRPr="00DF6191">
              <w:rPr>
                <w:sz w:val="24"/>
                <w:highlight w:val="cyan"/>
              </w:rPr>
              <w:t xml:space="preserve">Двойным кликом левой клавишей мыши по документу должно выводится меню «Открыть»: </w:t>
            </w:r>
          </w:p>
          <w:p w:rsidR="00D0436C" w:rsidRPr="00DF6191" w:rsidRDefault="00D0436C" w:rsidP="009A452C">
            <w:pPr>
              <w:pStyle w:val="af9"/>
              <w:numPr>
                <w:ilvl w:val="0"/>
                <w:numId w:val="21"/>
              </w:numPr>
              <w:rPr>
                <w:sz w:val="24"/>
                <w:highlight w:val="cyan"/>
              </w:rPr>
            </w:pPr>
            <w:r w:rsidRPr="00DF6191">
              <w:rPr>
                <w:sz w:val="24"/>
                <w:highlight w:val="cyan"/>
              </w:rPr>
              <w:t>Справка о фактическом количестве израсходованного топлива - по выбору данного пункта должна открываться карточка «</w:t>
            </w:r>
            <w:r w:rsidR="0072206C" w:rsidRPr="00DF6191">
              <w:rPr>
                <w:sz w:val="24"/>
                <w:highlight w:val="cyan"/>
              </w:rPr>
              <w:t>Справка о фактическом количестве израсходованного топлива</w:t>
            </w:r>
            <w:r w:rsidRPr="00DF6191">
              <w:rPr>
                <w:sz w:val="24"/>
                <w:highlight w:val="cyan"/>
              </w:rPr>
              <w:t>»,</w:t>
            </w:r>
          </w:p>
          <w:p w:rsidR="00D0436C" w:rsidRPr="00DF6191" w:rsidRDefault="00D0436C" w:rsidP="009A452C">
            <w:pPr>
              <w:pStyle w:val="af9"/>
              <w:numPr>
                <w:ilvl w:val="0"/>
                <w:numId w:val="21"/>
              </w:numPr>
              <w:rPr>
                <w:highlight w:val="cyan"/>
              </w:rPr>
            </w:pPr>
            <w:r w:rsidRPr="00DF6191">
              <w:rPr>
                <w:sz w:val="24"/>
                <w:highlight w:val="cyan"/>
              </w:rPr>
              <w:t>Карточку Согласования - по выбору данного пункта должна открываться взаимосвязанная Карточка Согласования (при ее наличии).</w:t>
            </w:r>
          </w:p>
        </w:tc>
        <w:tc>
          <w:tcPr>
            <w:tcW w:w="1985" w:type="dxa"/>
          </w:tcPr>
          <w:p w:rsidR="00D0436C" w:rsidRPr="00DF6191" w:rsidRDefault="00D0436C" w:rsidP="00D0436C">
            <w:pPr>
              <w:rPr>
                <w:sz w:val="24"/>
                <w:highlight w:val="cyan"/>
              </w:rPr>
            </w:pPr>
            <w:r w:rsidRPr="00DF6191">
              <w:rPr>
                <w:sz w:val="24"/>
                <w:highlight w:val="cyan"/>
              </w:rPr>
              <w:t>-</w:t>
            </w:r>
          </w:p>
        </w:tc>
        <w:tc>
          <w:tcPr>
            <w:tcW w:w="1701" w:type="dxa"/>
          </w:tcPr>
          <w:p w:rsidR="00D0436C" w:rsidRPr="00DF6191" w:rsidRDefault="00D0436C" w:rsidP="00D0436C">
            <w:pPr>
              <w:rPr>
                <w:sz w:val="24"/>
                <w:highlight w:val="cyan"/>
              </w:rPr>
            </w:pPr>
            <w:r w:rsidRPr="00DF6191">
              <w:rPr>
                <w:sz w:val="24"/>
                <w:highlight w:val="cyan"/>
              </w:rPr>
              <w:t>-</w:t>
            </w:r>
          </w:p>
        </w:tc>
      </w:tr>
    </w:tbl>
    <w:p w:rsidR="00F220E3" w:rsidRPr="00DF6191" w:rsidRDefault="00F220E3" w:rsidP="001A5E64">
      <w:pPr>
        <w:rPr>
          <w:highlight w:val="cyan"/>
        </w:rPr>
      </w:pPr>
    </w:p>
    <w:p w:rsidR="00D0436C" w:rsidRPr="00DF6191" w:rsidRDefault="00F220E3" w:rsidP="00F220E3">
      <w:pPr>
        <w:spacing w:after="200" w:line="276" w:lineRule="auto"/>
        <w:rPr>
          <w:highlight w:val="cyan"/>
        </w:rPr>
      </w:pPr>
      <w:r w:rsidRPr="00DF6191">
        <w:rPr>
          <w:highlight w:val="cyan"/>
        </w:rPr>
        <w:br w:type="page"/>
      </w:r>
    </w:p>
    <w:p w:rsidR="001A5E64" w:rsidRPr="00DF6191" w:rsidRDefault="001A5E64" w:rsidP="001A5E64">
      <w:pPr>
        <w:pStyle w:val="5"/>
        <w:rPr>
          <w:highlight w:val="cyan"/>
        </w:rPr>
      </w:pPr>
      <w:r w:rsidRPr="00DF6191">
        <w:rPr>
          <w:highlight w:val="cyan"/>
        </w:rPr>
        <w:lastRenderedPageBreak/>
        <w:t xml:space="preserve">Подробное описание </w:t>
      </w:r>
      <w:r w:rsidRPr="00DF6191">
        <w:rPr>
          <w:i/>
          <w:highlight w:val="cyan"/>
        </w:rPr>
        <w:t>представления «Поручения»</w:t>
      </w:r>
    </w:p>
    <w:tbl>
      <w:tblPr>
        <w:tblStyle w:val="a3"/>
        <w:tblW w:w="15309" w:type="dxa"/>
        <w:tblInd w:w="28" w:type="dxa"/>
        <w:tblLayout w:type="fixed"/>
        <w:tblCellMar>
          <w:left w:w="28" w:type="dxa"/>
          <w:right w:w="28" w:type="dxa"/>
        </w:tblCellMar>
        <w:tblLook w:val="01E0"/>
      </w:tblPr>
      <w:tblGrid>
        <w:gridCol w:w="2552"/>
        <w:gridCol w:w="1134"/>
        <w:gridCol w:w="4394"/>
        <w:gridCol w:w="3544"/>
        <w:gridCol w:w="2268"/>
        <w:gridCol w:w="1417"/>
      </w:tblGrid>
      <w:tr w:rsidR="001A5E64" w:rsidRPr="00DF6191" w:rsidTr="0072206C">
        <w:trPr>
          <w:cantSplit/>
        </w:trPr>
        <w:tc>
          <w:tcPr>
            <w:tcW w:w="2552" w:type="dxa"/>
            <w:shd w:val="clear" w:color="auto" w:fill="D9D9D9" w:themeFill="background1" w:themeFillShade="D9"/>
          </w:tcPr>
          <w:p w:rsidR="001A5E64" w:rsidRPr="00DF6191" w:rsidRDefault="001A5E64" w:rsidP="002F2663">
            <w:pPr>
              <w:rPr>
                <w:sz w:val="24"/>
                <w:highlight w:val="cyan"/>
              </w:rPr>
            </w:pPr>
            <w:r w:rsidRPr="00DF6191">
              <w:rPr>
                <w:sz w:val="24"/>
                <w:highlight w:val="cyan"/>
              </w:rPr>
              <w:t>Тип объекта</w:t>
            </w:r>
          </w:p>
        </w:tc>
        <w:tc>
          <w:tcPr>
            <w:tcW w:w="1134" w:type="dxa"/>
            <w:shd w:val="clear" w:color="auto" w:fill="D9D9D9" w:themeFill="background1" w:themeFillShade="D9"/>
          </w:tcPr>
          <w:p w:rsidR="001A5E64" w:rsidRPr="00DF6191" w:rsidRDefault="001A5E64" w:rsidP="002F2663">
            <w:pPr>
              <w:rPr>
                <w:sz w:val="24"/>
                <w:highlight w:val="cyan"/>
              </w:rPr>
            </w:pPr>
            <w:r w:rsidRPr="00DF6191">
              <w:rPr>
                <w:sz w:val="24"/>
                <w:highlight w:val="cyan"/>
              </w:rPr>
              <w:t>Условия наличия</w:t>
            </w:r>
          </w:p>
        </w:tc>
        <w:tc>
          <w:tcPr>
            <w:tcW w:w="4394" w:type="dxa"/>
            <w:shd w:val="clear" w:color="auto" w:fill="D9D9D9" w:themeFill="background1" w:themeFillShade="D9"/>
          </w:tcPr>
          <w:p w:rsidR="001A5E64" w:rsidRPr="00DF6191" w:rsidRDefault="001A5E64" w:rsidP="002F2663">
            <w:pPr>
              <w:rPr>
                <w:sz w:val="24"/>
                <w:highlight w:val="cyan"/>
              </w:rPr>
            </w:pPr>
            <w:r w:rsidRPr="00DF6191">
              <w:rPr>
                <w:sz w:val="24"/>
                <w:highlight w:val="cyan"/>
              </w:rPr>
              <w:t>Отображаемая информация</w:t>
            </w:r>
          </w:p>
        </w:tc>
        <w:tc>
          <w:tcPr>
            <w:tcW w:w="3544" w:type="dxa"/>
            <w:shd w:val="clear" w:color="auto" w:fill="D9D9D9" w:themeFill="background1" w:themeFillShade="D9"/>
          </w:tcPr>
          <w:p w:rsidR="001A5E64" w:rsidRPr="00DF6191" w:rsidRDefault="001A5E64" w:rsidP="002F2663">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2268" w:type="dxa"/>
            <w:shd w:val="clear" w:color="auto" w:fill="D9D9D9" w:themeFill="background1" w:themeFillShade="D9"/>
          </w:tcPr>
          <w:p w:rsidR="001A5E64" w:rsidRPr="00DF6191" w:rsidRDefault="001A5E64" w:rsidP="002F2663">
            <w:pPr>
              <w:rPr>
                <w:sz w:val="24"/>
                <w:highlight w:val="cyan"/>
              </w:rPr>
            </w:pPr>
            <w:r w:rsidRPr="00DF6191">
              <w:rPr>
                <w:sz w:val="24"/>
                <w:highlight w:val="cyan"/>
              </w:rPr>
              <w:t>Права доступа к типу объекта в данном разделе</w:t>
            </w:r>
          </w:p>
        </w:tc>
        <w:tc>
          <w:tcPr>
            <w:tcW w:w="1417" w:type="dxa"/>
            <w:shd w:val="clear" w:color="auto" w:fill="D9D9D9" w:themeFill="background1" w:themeFillShade="D9"/>
          </w:tcPr>
          <w:p w:rsidR="001A5E64" w:rsidRPr="00DF6191" w:rsidRDefault="001A5E64" w:rsidP="002F2663">
            <w:pPr>
              <w:rPr>
                <w:sz w:val="24"/>
                <w:highlight w:val="cyan"/>
              </w:rPr>
            </w:pPr>
            <w:r w:rsidRPr="00DF6191">
              <w:rPr>
                <w:sz w:val="24"/>
                <w:highlight w:val="cyan"/>
              </w:rPr>
              <w:t>Фильтрация, сортировка объектов</w:t>
            </w:r>
          </w:p>
        </w:tc>
      </w:tr>
      <w:tr w:rsidR="001A5E64" w:rsidRPr="00DF6191" w:rsidTr="0072206C">
        <w:trPr>
          <w:cantSplit/>
        </w:trPr>
        <w:tc>
          <w:tcPr>
            <w:tcW w:w="2552" w:type="dxa"/>
          </w:tcPr>
          <w:p w:rsidR="001A5E64" w:rsidRPr="00DF6191" w:rsidRDefault="001A5E64" w:rsidP="002F2663">
            <w:pPr>
              <w:rPr>
                <w:sz w:val="24"/>
                <w:highlight w:val="cyan"/>
              </w:rPr>
            </w:pPr>
            <w:r w:rsidRPr="00DF6191">
              <w:rPr>
                <w:sz w:val="24"/>
                <w:highlight w:val="cyan"/>
              </w:rPr>
              <w:t>Ссылка на карточку «Поручение» в ИС «Поручения»</w:t>
            </w:r>
          </w:p>
        </w:tc>
        <w:tc>
          <w:tcPr>
            <w:tcW w:w="1134" w:type="dxa"/>
          </w:tcPr>
          <w:p w:rsidR="001A5E64" w:rsidRPr="00DF6191" w:rsidRDefault="001A5E64" w:rsidP="002F2663">
            <w:pPr>
              <w:rPr>
                <w:sz w:val="24"/>
                <w:highlight w:val="cyan"/>
              </w:rPr>
            </w:pPr>
            <w:r w:rsidRPr="00DF6191">
              <w:rPr>
                <w:sz w:val="24"/>
                <w:highlight w:val="cyan"/>
              </w:rPr>
              <w:t>Всегда</w:t>
            </w:r>
          </w:p>
        </w:tc>
        <w:tc>
          <w:tcPr>
            <w:tcW w:w="4394" w:type="dxa"/>
          </w:tcPr>
          <w:p w:rsidR="001A5E64" w:rsidRPr="00DF6191" w:rsidRDefault="001A5E64" w:rsidP="009A452C">
            <w:pPr>
              <w:pStyle w:val="af9"/>
              <w:numPr>
                <w:ilvl w:val="0"/>
                <w:numId w:val="78"/>
              </w:numPr>
              <w:ind w:left="397"/>
              <w:rPr>
                <w:sz w:val="24"/>
                <w:highlight w:val="cyan"/>
              </w:rPr>
            </w:pPr>
            <w:r w:rsidRPr="00DF6191">
              <w:rPr>
                <w:sz w:val="24"/>
                <w:highlight w:val="cyan"/>
              </w:rPr>
              <w:t>Дата создания,</w:t>
            </w:r>
          </w:p>
          <w:p w:rsidR="0072206C" w:rsidRPr="00DF6191" w:rsidRDefault="0072206C" w:rsidP="009A452C">
            <w:pPr>
              <w:pStyle w:val="af9"/>
              <w:numPr>
                <w:ilvl w:val="0"/>
                <w:numId w:val="78"/>
              </w:numPr>
              <w:ind w:left="397"/>
              <w:rPr>
                <w:sz w:val="24"/>
                <w:highlight w:val="cyan"/>
              </w:rPr>
            </w:pPr>
            <w:r w:rsidRPr="00DF6191">
              <w:rPr>
                <w:sz w:val="24"/>
                <w:highlight w:val="cyan"/>
              </w:rPr>
              <w:t xml:space="preserve">Рег.номер, </w:t>
            </w:r>
          </w:p>
          <w:p w:rsidR="001A5E64" w:rsidRPr="00DF6191" w:rsidRDefault="0072206C" w:rsidP="009A452C">
            <w:pPr>
              <w:pStyle w:val="af9"/>
              <w:numPr>
                <w:ilvl w:val="0"/>
                <w:numId w:val="78"/>
              </w:numPr>
              <w:ind w:left="397"/>
              <w:rPr>
                <w:sz w:val="24"/>
                <w:highlight w:val="cyan"/>
              </w:rPr>
            </w:pPr>
            <w:r w:rsidRPr="00DF6191">
              <w:rPr>
                <w:sz w:val="24"/>
                <w:highlight w:val="cyan"/>
              </w:rPr>
              <w:t>Инициатор</w:t>
            </w:r>
            <w:r w:rsidR="001A5E64" w:rsidRPr="00DF6191">
              <w:rPr>
                <w:sz w:val="24"/>
                <w:highlight w:val="cyan"/>
              </w:rPr>
              <w:t>,</w:t>
            </w:r>
          </w:p>
          <w:p w:rsidR="001A5E64" w:rsidRPr="00DF6191" w:rsidRDefault="0072206C" w:rsidP="009A452C">
            <w:pPr>
              <w:pStyle w:val="af9"/>
              <w:numPr>
                <w:ilvl w:val="0"/>
                <w:numId w:val="78"/>
              </w:numPr>
              <w:ind w:left="397"/>
              <w:rPr>
                <w:sz w:val="24"/>
                <w:highlight w:val="cyan"/>
              </w:rPr>
            </w:pPr>
            <w:r w:rsidRPr="00DF6191">
              <w:rPr>
                <w:sz w:val="24"/>
                <w:highlight w:val="cyan"/>
              </w:rPr>
              <w:t>Тема</w:t>
            </w:r>
          </w:p>
        </w:tc>
        <w:tc>
          <w:tcPr>
            <w:tcW w:w="3544" w:type="dxa"/>
          </w:tcPr>
          <w:p w:rsidR="001A5E64" w:rsidRPr="00DF6191" w:rsidRDefault="001A5E64" w:rsidP="002F2663">
            <w:pPr>
              <w:rPr>
                <w:sz w:val="24"/>
                <w:highlight w:val="cyan"/>
              </w:rPr>
            </w:pPr>
            <w:r w:rsidRPr="00DF6191">
              <w:rPr>
                <w:sz w:val="24"/>
                <w:highlight w:val="cyan"/>
              </w:rPr>
              <w:t>-</w:t>
            </w:r>
          </w:p>
        </w:tc>
        <w:tc>
          <w:tcPr>
            <w:tcW w:w="2268" w:type="dxa"/>
          </w:tcPr>
          <w:p w:rsidR="001A5E64" w:rsidRPr="00DF6191" w:rsidRDefault="001A5E64" w:rsidP="002F2663">
            <w:pPr>
              <w:rPr>
                <w:sz w:val="24"/>
                <w:highlight w:val="cyan"/>
              </w:rPr>
            </w:pPr>
            <w:r w:rsidRPr="00DF6191">
              <w:rPr>
                <w:sz w:val="24"/>
                <w:highlight w:val="cyan"/>
              </w:rPr>
              <w:t>-</w:t>
            </w:r>
          </w:p>
        </w:tc>
        <w:tc>
          <w:tcPr>
            <w:tcW w:w="1417" w:type="dxa"/>
          </w:tcPr>
          <w:p w:rsidR="001A5E64" w:rsidRPr="00DF6191" w:rsidRDefault="001A5E64" w:rsidP="002F2663">
            <w:pPr>
              <w:rPr>
                <w:sz w:val="24"/>
                <w:highlight w:val="cyan"/>
              </w:rPr>
            </w:pPr>
            <w:r w:rsidRPr="00DF6191">
              <w:rPr>
                <w:sz w:val="24"/>
                <w:highlight w:val="cyan"/>
              </w:rPr>
              <w:t>-</w:t>
            </w:r>
          </w:p>
        </w:tc>
      </w:tr>
    </w:tbl>
    <w:p w:rsidR="001A5E64" w:rsidRPr="00DF6191" w:rsidRDefault="001A5E64" w:rsidP="00580CFD">
      <w:pPr>
        <w:spacing w:after="200" w:line="276" w:lineRule="auto"/>
        <w:rPr>
          <w:highlight w:val="cyan"/>
        </w:rPr>
      </w:pPr>
    </w:p>
    <w:p w:rsidR="00B04E8B" w:rsidRPr="00DF6191" w:rsidRDefault="00B04E8B" w:rsidP="00B04E8B">
      <w:pPr>
        <w:pStyle w:val="5"/>
        <w:rPr>
          <w:highlight w:val="cyan"/>
        </w:rPr>
      </w:pPr>
      <w:r w:rsidRPr="00DF6191">
        <w:rPr>
          <w:highlight w:val="cyan"/>
        </w:rPr>
        <w:t xml:space="preserve">Подробное описание </w:t>
      </w:r>
      <w:r w:rsidR="0053189E" w:rsidRPr="00DF6191">
        <w:rPr>
          <w:i/>
          <w:highlight w:val="cyan"/>
        </w:rPr>
        <w:t>представления «Схемы</w:t>
      </w:r>
      <w:r w:rsidRPr="00DF6191">
        <w:rPr>
          <w:i/>
          <w:highlight w:val="cyan"/>
        </w:rPr>
        <w:t>»</w:t>
      </w:r>
    </w:p>
    <w:tbl>
      <w:tblPr>
        <w:tblStyle w:val="a3"/>
        <w:tblW w:w="15734" w:type="dxa"/>
        <w:tblInd w:w="28" w:type="dxa"/>
        <w:tblLayout w:type="fixed"/>
        <w:tblCellMar>
          <w:left w:w="28" w:type="dxa"/>
          <w:right w:w="28" w:type="dxa"/>
        </w:tblCellMar>
        <w:tblLook w:val="01E0"/>
      </w:tblPr>
      <w:tblGrid>
        <w:gridCol w:w="2552"/>
        <w:gridCol w:w="1843"/>
        <w:gridCol w:w="2126"/>
        <w:gridCol w:w="5811"/>
        <w:gridCol w:w="1985"/>
        <w:gridCol w:w="1417"/>
      </w:tblGrid>
      <w:tr w:rsidR="00B04E8B" w:rsidRPr="00DF6191" w:rsidTr="00FF704E">
        <w:trPr>
          <w:cantSplit/>
        </w:trPr>
        <w:tc>
          <w:tcPr>
            <w:tcW w:w="2552"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Тип объекта</w:t>
            </w:r>
          </w:p>
        </w:tc>
        <w:tc>
          <w:tcPr>
            <w:tcW w:w="1843"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Условия наличия</w:t>
            </w:r>
          </w:p>
        </w:tc>
        <w:tc>
          <w:tcPr>
            <w:tcW w:w="2126"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Отображаемая информация</w:t>
            </w:r>
          </w:p>
        </w:tc>
        <w:tc>
          <w:tcPr>
            <w:tcW w:w="5811"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1985"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Права доступа к типу объекта в данном разделе</w:t>
            </w:r>
          </w:p>
        </w:tc>
        <w:tc>
          <w:tcPr>
            <w:tcW w:w="1417"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Фильтрация, сортировка объектов</w:t>
            </w:r>
          </w:p>
        </w:tc>
      </w:tr>
      <w:tr w:rsidR="00B04E8B" w:rsidRPr="00DF6191" w:rsidTr="00FF704E">
        <w:trPr>
          <w:cantSplit/>
        </w:trPr>
        <w:tc>
          <w:tcPr>
            <w:tcW w:w="2552" w:type="dxa"/>
          </w:tcPr>
          <w:p w:rsidR="00B04E8B" w:rsidRPr="00DF6191" w:rsidRDefault="0053189E" w:rsidP="0053189E">
            <w:pPr>
              <w:rPr>
                <w:sz w:val="24"/>
                <w:highlight w:val="cyan"/>
              </w:rPr>
            </w:pPr>
            <w:r w:rsidRPr="00DF6191">
              <w:rPr>
                <w:sz w:val="24"/>
                <w:highlight w:val="cyan"/>
              </w:rPr>
              <w:t>Прикрепленные</w:t>
            </w:r>
            <w:r w:rsidR="00B04E8B" w:rsidRPr="00DF6191">
              <w:rPr>
                <w:sz w:val="24"/>
                <w:highlight w:val="cyan"/>
              </w:rPr>
              <w:t xml:space="preserve"> файл</w:t>
            </w:r>
            <w:r w:rsidRPr="00DF6191">
              <w:rPr>
                <w:sz w:val="24"/>
                <w:highlight w:val="cyan"/>
              </w:rPr>
              <w:t>ы</w:t>
            </w:r>
          </w:p>
        </w:tc>
        <w:tc>
          <w:tcPr>
            <w:tcW w:w="1843" w:type="dxa"/>
          </w:tcPr>
          <w:p w:rsidR="00B04E8B" w:rsidRPr="00DF6191" w:rsidRDefault="0072206C" w:rsidP="00AC11D0">
            <w:pPr>
              <w:rPr>
                <w:sz w:val="24"/>
                <w:highlight w:val="cyan"/>
              </w:rPr>
            </w:pPr>
            <w:r w:rsidRPr="00DF6191">
              <w:rPr>
                <w:sz w:val="24"/>
                <w:highlight w:val="cyan"/>
              </w:rPr>
              <w:t>Всегда</w:t>
            </w:r>
          </w:p>
        </w:tc>
        <w:tc>
          <w:tcPr>
            <w:tcW w:w="2126" w:type="dxa"/>
          </w:tcPr>
          <w:p w:rsidR="00B04E8B" w:rsidRPr="00DF6191" w:rsidRDefault="0072206C" w:rsidP="00595C7C">
            <w:pPr>
              <w:rPr>
                <w:sz w:val="24"/>
                <w:highlight w:val="cyan"/>
              </w:rPr>
            </w:pPr>
            <w:r w:rsidRPr="00DF6191">
              <w:rPr>
                <w:sz w:val="24"/>
                <w:highlight w:val="cyan"/>
              </w:rPr>
              <w:t>Наименование файла</w:t>
            </w:r>
          </w:p>
        </w:tc>
        <w:tc>
          <w:tcPr>
            <w:tcW w:w="5811" w:type="dxa"/>
          </w:tcPr>
          <w:p w:rsidR="00B04E8B" w:rsidRPr="00DF6191" w:rsidRDefault="00B04E8B" w:rsidP="00595C7C">
            <w:pPr>
              <w:rPr>
                <w:sz w:val="24"/>
                <w:highlight w:val="cyan"/>
              </w:rPr>
            </w:pPr>
            <w:r w:rsidRPr="00DF6191">
              <w:rPr>
                <w:sz w:val="24"/>
                <w:highlight w:val="cyan"/>
              </w:rPr>
              <w:t xml:space="preserve">По </w:t>
            </w:r>
            <w:r w:rsidR="00AC11D0" w:rsidRPr="00DF6191">
              <w:rPr>
                <w:sz w:val="24"/>
                <w:highlight w:val="cyan"/>
              </w:rPr>
              <w:t xml:space="preserve">нажатию на </w:t>
            </w:r>
            <w:r w:rsidR="0072206C" w:rsidRPr="00DF6191">
              <w:rPr>
                <w:sz w:val="24"/>
                <w:highlight w:val="cyan"/>
              </w:rPr>
              <w:t>кнопку:</w:t>
            </w:r>
          </w:p>
          <w:p w:rsidR="00B04E8B" w:rsidRPr="00DF6191" w:rsidRDefault="00B04E8B" w:rsidP="009A452C">
            <w:pPr>
              <w:pStyle w:val="af9"/>
              <w:numPr>
                <w:ilvl w:val="0"/>
                <w:numId w:val="35"/>
              </w:numPr>
              <w:ind w:left="397"/>
              <w:rPr>
                <w:sz w:val="24"/>
                <w:highlight w:val="cyan"/>
              </w:rPr>
            </w:pPr>
            <w:r w:rsidRPr="00DF6191">
              <w:rPr>
                <w:i/>
                <w:sz w:val="24"/>
                <w:highlight w:val="cyan"/>
              </w:rPr>
              <w:t>Добавить</w:t>
            </w:r>
            <w:r w:rsidRPr="00DF6191">
              <w:rPr>
                <w:sz w:val="24"/>
                <w:highlight w:val="cyan"/>
              </w:rPr>
              <w:t xml:space="preserve"> – пользователь должен иметь возможность добавить файл с сетевого диска компьютера, а затем указать его название,</w:t>
            </w:r>
          </w:p>
          <w:p w:rsidR="001A5E64" w:rsidRPr="00DF6191" w:rsidRDefault="00FF704E" w:rsidP="009A452C">
            <w:pPr>
              <w:pStyle w:val="af9"/>
              <w:numPr>
                <w:ilvl w:val="0"/>
                <w:numId w:val="35"/>
              </w:numPr>
              <w:ind w:left="397"/>
              <w:rPr>
                <w:sz w:val="24"/>
                <w:highlight w:val="cyan"/>
              </w:rPr>
            </w:pPr>
            <w:r w:rsidRPr="00DF6191">
              <w:rPr>
                <w:i/>
                <w:sz w:val="24"/>
                <w:highlight w:val="cyan"/>
              </w:rPr>
              <w:t>Удалить</w:t>
            </w:r>
            <w:r w:rsidR="00B04E8B" w:rsidRPr="00DF6191">
              <w:rPr>
                <w:sz w:val="24"/>
                <w:highlight w:val="cyan"/>
              </w:rPr>
              <w:t xml:space="preserve">– пользователь должен иметь возможность </w:t>
            </w:r>
            <w:r w:rsidRPr="00DF6191">
              <w:rPr>
                <w:sz w:val="24"/>
                <w:highlight w:val="cyan"/>
              </w:rPr>
              <w:t>удалить</w:t>
            </w:r>
            <w:r w:rsidR="00B04E8B" w:rsidRPr="00DF6191">
              <w:rPr>
                <w:sz w:val="24"/>
                <w:highlight w:val="cyan"/>
              </w:rPr>
              <w:t xml:space="preserve"> выбранный файл</w:t>
            </w:r>
            <w:r w:rsidRPr="00DF6191">
              <w:rPr>
                <w:sz w:val="24"/>
                <w:highlight w:val="cyan"/>
              </w:rPr>
              <w:t>.</w:t>
            </w:r>
          </w:p>
        </w:tc>
        <w:tc>
          <w:tcPr>
            <w:tcW w:w="1985" w:type="dxa"/>
          </w:tcPr>
          <w:p w:rsidR="00B04E8B" w:rsidRPr="00DF6191" w:rsidRDefault="00B04E8B" w:rsidP="00595C7C">
            <w:pPr>
              <w:rPr>
                <w:sz w:val="24"/>
                <w:highlight w:val="cyan"/>
              </w:rPr>
            </w:pPr>
            <w:r w:rsidRPr="00DF6191">
              <w:rPr>
                <w:sz w:val="24"/>
                <w:highlight w:val="cyan"/>
              </w:rPr>
              <w:t>-</w:t>
            </w:r>
          </w:p>
        </w:tc>
        <w:tc>
          <w:tcPr>
            <w:tcW w:w="1417" w:type="dxa"/>
          </w:tcPr>
          <w:p w:rsidR="00B04E8B" w:rsidRPr="00DF6191" w:rsidRDefault="00B04E8B" w:rsidP="00595C7C">
            <w:pPr>
              <w:rPr>
                <w:sz w:val="24"/>
                <w:highlight w:val="cyan"/>
              </w:rPr>
            </w:pPr>
            <w:r w:rsidRPr="00DF6191">
              <w:rPr>
                <w:sz w:val="24"/>
                <w:highlight w:val="cyan"/>
              </w:rPr>
              <w:t>-</w:t>
            </w:r>
          </w:p>
        </w:tc>
      </w:tr>
    </w:tbl>
    <w:p w:rsidR="0072206C" w:rsidRPr="00DF6191" w:rsidRDefault="0072206C" w:rsidP="0072206C">
      <w:pPr>
        <w:rPr>
          <w:highlight w:val="cyan"/>
        </w:rPr>
      </w:pPr>
    </w:p>
    <w:p w:rsidR="00C03CAF" w:rsidRPr="00DF6191" w:rsidRDefault="00C03CAF" w:rsidP="00C03CAF">
      <w:pPr>
        <w:pStyle w:val="5"/>
        <w:rPr>
          <w:highlight w:val="cyan"/>
        </w:rPr>
      </w:pPr>
      <w:r w:rsidRPr="00DF6191">
        <w:rPr>
          <w:highlight w:val="cyan"/>
        </w:rPr>
        <w:t xml:space="preserve">Подробное описание </w:t>
      </w:r>
      <w:r w:rsidRPr="00DF6191">
        <w:rPr>
          <w:i/>
          <w:highlight w:val="cyan"/>
        </w:rPr>
        <w:t>представления «Справочники/Территории проверок»</w:t>
      </w:r>
    </w:p>
    <w:tbl>
      <w:tblPr>
        <w:tblStyle w:val="a3"/>
        <w:tblW w:w="15734" w:type="dxa"/>
        <w:tblInd w:w="28" w:type="dxa"/>
        <w:tblLayout w:type="fixed"/>
        <w:tblCellMar>
          <w:left w:w="28" w:type="dxa"/>
          <w:right w:w="28" w:type="dxa"/>
        </w:tblCellMar>
        <w:tblLook w:val="01E0"/>
      </w:tblPr>
      <w:tblGrid>
        <w:gridCol w:w="2552"/>
        <w:gridCol w:w="2126"/>
        <w:gridCol w:w="2268"/>
        <w:gridCol w:w="5103"/>
        <w:gridCol w:w="2268"/>
        <w:gridCol w:w="1417"/>
      </w:tblGrid>
      <w:tr w:rsidR="00C03CAF" w:rsidRPr="00DF6191" w:rsidTr="001C5399">
        <w:trPr>
          <w:cantSplit/>
        </w:trPr>
        <w:tc>
          <w:tcPr>
            <w:tcW w:w="2552" w:type="dxa"/>
            <w:shd w:val="clear" w:color="auto" w:fill="D9D9D9" w:themeFill="background1" w:themeFillShade="D9"/>
          </w:tcPr>
          <w:p w:rsidR="00C03CAF" w:rsidRPr="00DF6191" w:rsidRDefault="00C03CAF" w:rsidP="001C5399">
            <w:pPr>
              <w:rPr>
                <w:sz w:val="24"/>
                <w:highlight w:val="cyan"/>
              </w:rPr>
            </w:pPr>
            <w:r w:rsidRPr="00DF6191">
              <w:rPr>
                <w:sz w:val="24"/>
                <w:highlight w:val="cyan"/>
              </w:rPr>
              <w:t>Тип объекта</w:t>
            </w:r>
          </w:p>
        </w:tc>
        <w:tc>
          <w:tcPr>
            <w:tcW w:w="2126" w:type="dxa"/>
            <w:shd w:val="clear" w:color="auto" w:fill="D9D9D9" w:themeFill="background1" w:themeFillShade="D9"/>
          </w:tcPr>
          <w:p w:rsidR="00C03CAF" w:rsidRPr="00DF6191" w:rsidRDefault="00C03CAF" w:rsidP="001C5399">
            <w:pPr>
              <w:rPr>
                <w:sz w:val="24"/>
                <w:highlight w:val="cyan"/>
              </w:rPr>
            </w:pPr>
            <w:r w:rsidRPr="00DF6191">
              <w:rPr>
                <w:sz w:val="24"/>
                <w:highlight w:val="cyan"/>
              </w:rPr>
              <w:t>Условия наличия</w:t>
            </w:r>
          </w:p>
        </w:tc>
        <w:tc>
          <w:tcPr>
            <w:tcW w:w="2268" w:type="dxa"/>
            <w:shd w:val="clear" w:color="auto" w:fill="D9D9D9" w:themeFill="background1" w:themeFillShade="D9"/>
          </w:tcPr>
          <w:p w:rsidR="00C03CAF" w:rsidRPr="00DF6191" w:rsidRDefault="00C03CAF" w:rsidP="001C5399">
            <w:pPr>
              <w:rPr>
                <w:sz w:val="24"/>
                <w:highlight w:val="cyan"/>
              </w:rPr>
            </w:pPr>
            <w:r w:rsidRPr="00DF6191">
              <w:rPr>
                <w:sz w:val="24"/>
                <w:highlight w:val="cyan"/>
              </w:rPr>
              <w:t>Отображаемая информация</w:t>
            </w:r>
          </w:p>
        </w:tc>
        <w:tc>
          <w:tcPr>
            <w:tcW w:w="5103" w:type="dxa"/>
            <w:shd w:val="clear" w:color="auto" w:fill="D9D9D9" w:themeFill="background1" w:themeFillShade="D9"/>
          </w:tcPr>
          <w:p w:rsidR="00C03CAF" w:rsidRPr="00DF6191" w:rsidRDefault="00C03CAF" w:rsidP="001C5399">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2268" w:type="dxa"/>
            <w:shd w:val="clear" w:color="auto" w:fill="D9D9D9" w:themeFill="background1" w:themeFillShade="D9"/>
          </w:tcPr>
          <w:p w:rsidR="00C03CAF" w:rsidRPr="00DF6191" w:rsidRDefault="00C03CAF" w:rsidP="001C5399">
            <w:pPr>
              <w:rPr>
                <w:sz w:val="24"/>
                <w:highlight w:val="cyan"/>
              </w:rPr>
            </w:pPr>
            <w:r w:rsidRPr="00DF6191">
              <w:rPr>
                <w:sz w:val="24"/>
                <w:highlight w:val="cyan"/>
              </w:rPr>
              <w:t>Права доступа к типу объекта в данном разделе</w:t>
            </w:r>
          </w:p>
        </w:tc>
        <w:tc>
          <w:tcPr>
            <w:tcW w:w="1417" w:type="dxa"/>
            <w:shd w:val="clear" w:color="auto" w:fill="D9D9D9" w:themeFill="background1" w:themeFillShade="D9"/>
          </w:tcPr>
          <w:p w:rsidR="00C03CAF" w:rsidRPr="00DF6191" w:rsidRDefault="00C03CAF" w:rsidP="001C5399">
            <w:pPr>
              <w:rPr>
                <w:sz w:val="24"/>
                <w:highlight w:val="cyan"/>
              </w:rPr>
            </w:pPr>
            <w:r w:rsidRPr="00DF6191">
              <w:rPr>
                <w:sz w:val="24"/>
                <w:highlight w:val="cyan"/>
              </w:rPr>
              <w:t>Фильтрация, сортировка объектов</w:t>
            </w:r>
          </w:p>
        </w:tc>
      </w:tr>
      <w:tr w:rsidR="00C03CAF" w:rsidRPr="00DF6191" w:rsidTr="001C5399">
        <w:trPr>
          <w:cantSplit/>
        </w:trPr>
        <w:tc>
          <w:tcPr>
            <w:tcW w:w="2552" w:type="dxa"/>
          </w:tcPr>
          <w:p w:rsidR="00C03CAF" w:rsidRPr="00DF6191" w:rsidRDefault="0072206C" w:rsidP="001C5399">
            <w:pPr>
              <w:rPr>
                <w:sz w:val="24"/>
                <w:highlight w:val="cyan"/>
              </w:rPr>
            </w:pPr>
            <w:r w:rsidRPr="00DF6191">
              <w:rPr>
                <w:sz w:val="24"/>
                <w:highlight w:val="cyan"/>
              </w:rPr>
              <w:t xml:space="preserve">Карточка справочника </w:t>
            </w:r>
            <w:r w:rsidR="00C03CAF" w:rsidRPr="00DF6191">
              <w:rPr>
                <w:sz w:val="24"/>
                <w:highlight w:val="cyan"/>
              </w:rPr>
              <w:t>«Территория проверки»</w:t>
            </w:r>
          </w:p>
        </w:tc>
        <w:tc>
          <w:tcPr>
            <w:tcW w:w="2126" w:type="dxa"/>
          </w:tcPr>
          <w:p w:rsidR="00C03CAF" w:rsidRPr="00DF6191" w:rsidRDefault="00C03CAF" w:rsidP="001C5399">
            <w:pPr>
              <w:rPr>
                <w:sz w:val="24"/>
                <w:highlight w:val="cyan"/>
              </w:rPr>
            </w:pPr>
            <w:r w:rsidRPr="00DF6191">
              <w:rPr>
                <w:sz w:val="24"/>
                <w:highlight w:val="cyan"/>
              </w:rPr>
              <w:t>Всегда</w:t>
            </w:r>
          </w:p>
        </w:tc>
        <w:tc>
          <w:tcPr>
            <w:tcW w:w="2268" w:type="dxa"/>
          </w:tcPr>
          <w:p w:rsidR="00C03CAF" w:rsidRPr="00DF6191" w:rsidRDefault="0072206C" w:rsidP="00B62AF8">
            <w:pPr>
              <w:rPr>
                <w:sz w:val="24"/>
                <w:highlight w:val="cyan"/>
              </w:rPr>
            </w:pPr>
            <w:r w:rsidRPr="00DF6191">
              <w:rPr>
                <w:sz w:val="24"/>
                <w:highlight w:val="cyan"/>
              </w:rPr>
              <w:t>Наименование территории (Номер)</w:t>
            </w:r>
          </w:p>
        </w:tc>
        <w:tc>
          <w:tcPr>
            <w:tcW w:w="5103" w:type="dxa"/>
          </w:tcPr>
          <w:p w:rsidR="00C03CAF" w:rsidRPr="00DF6191" w:rsidRDefault="00C03CAF" w:rsidP="001C5399">
            <w:pPr>
              <w:rPr>
                <w:sz w:val="24"/>
                <w:highlight w:val="cyan"/>
              </w:rPr>
            </w:pPr>
            <w:r w:rsidRPr="00DF6191">
              <w:rPr>
                <w:sz w:val="24"/>
                <w:highlight w:val="cyan"/>
              </w:rPr>
              <w:t>По кнопке «Создать» пользователь должен иметь возможность создать новую карточку «Территория проверки».</w:t>
            </w:r>
          </w:p>
        </w:tc>
        <w:tc>
          <w:tcPr>
            <w:tcW w:w="2268" w:type="dxa"/>
          </w:tcPr>
          <w:p w:rsidR="00C03CAF" w:rsidRPr="00DF6191" w:rsidRDefault="00C03CAF" w:rsidP="001C5399">
            <w:pPr>
              <w:rPr>
                <w:sz w:val="24"/>
                <w:highlight w:val="cyan"/>
              </w:rPr>
            </w:pPr>
            <w:r w:rsidRPr="00DF6191">
              <w:rPr>
                <w:sz w:val="24"/>
                <w:highlight w:val="cyan"/>
              </w:rPr>
              <w:t>-</w:t>
            </w:r>
          </w:p>
        </w:tc>
        <w:tc>
          <w:tcPr>
            <w:tcW w:w="1417" w:type="dxa"/>
          </w:tcPr>
          <w:p w:rsidR="00C03CAF" w:rsidRPr="00DF6191" w:rsidRDefault="00C03CAF" w:rsidP="001C5399">
            <w:pPr>
              <w:rPr>
                <w:sz w:val="24"/>
                <w:highlight w:val="cyan"/>
              </w:rPr>
            </w:pPr>
            <w:r w:rsidRPr="00DF6191">
              <w:rPr>
                <w:sz w:val="24"/>
                <w:highlight w:val="cyan"/>
              </w:rPr>
              <w:t>-</w:t>
            </w:r>
          </w:p>
        </w:tc>
      </w:tr>
    </w:tbl>
    <w:p w:rsidR="00F220E3" w:rsidRPr="00DF6191" w:rsidRDefault="00F220E3" w:rsidP="00580CFD">
      <w:pPr>
        <w:spacing w:after="200" w:line="276" w:lineRule="auto"/>
        <w:rPr>
          <w:highlight w:val="cyan"/>
        </w:rPr>
      </w:pPr>
    </w:p>
    <w:p w:rsidR="00580CFD" w:rsidRPr="00DF6191" w:rsidRDefault="00F220E3" w:rsidP="00580CFD">
      <w:pPr>
        <w:spacing w:after="200" w:line="276" w:lineRule="auto"/>
        <w:rPr>
          <w:highlight w:val="cyan"/>
        </w:rPr>
      </w:pPr>
      <w:r w:rsidRPr="00DF6191">
        <w:rPr>
          <w:highlight w:val="cyan"/>
        </w:rPr>
        <w:br w:type="page"/>
      </w:r>
    </w:p>
    <w:p w:rsidR="003E1AA6" w:rsidRPr="00DF6191" w:rsidRDefault="003E1AA6" w:rsidP="003E1AA6">
      <w:pPr>
        <w:pStyle w:val="5"/>
        <w:rPr>
          <w:highlight w:val="cyan"/>
        </w:rPr>
      </w:pPr>
      <w:r w:rsidRPr="00DF6191">
        <w:rPr>
          <w:highlight w:val="cyan"/>
        </w:rPr>
        <w:lastRenderedPageBreak/>
        <w:t xml:space="preserve">Подробное описание </w:t>
      </w:r>
      <w:r w:rsidR="0072206C" w:rsidRPr="00DF6191">
        <w:rPr>
          <w:i/>
          <w:highlight w:val="cyan"/>
        </w:rPr>
        <w:t>представления «Справочники/Типы разрешительных документов</w:t>
      </w:r>
      <w:r w:rsidRPr="00DF6191">
        <w:rPr>
          <w:i/>
          <w:highlight w:val="cyan"/>
        </w:rPr>
        <w:t>»</w:t>
      </w:r>
    </w:p>
    <w:tbl>
      <w:tblPr>
        <w:tblStyle w:val="a3"/>
        <w:tblW w:w="15734" w:type="dxa"/>
        <w:tblInd w:w="28" w:type="dxa"/>
        <w:tblLayout w:type="fixed"/>
        <w:tblCellMar>
          <w:left w:w="28" w:type="dxa"/>
          <w:right w:w="28" w:type="dxa"/>
        </w:tblCellMar>
        <w:tblLook w:val="01E0"/>
      </w:tblPr>
      <w:tblGrid>
        <w:gridCol w:w="2552"/>
        <w:gridCol w:w="2126"/>
        <w:gridCol w:w="2268"/>
        <w:gridCol w:w="5103"/>
        <w:gridCol w:w="2268"/>
        <w:gridCol w:w="1417"/>
      </w:tblGrid>
      <w:tr w:rsidR="003E1AA6" w:rsidRPr="00DF6191" w:rsidTr="001C5399">
        <w:trPr>
          <w:cantSplit/>
        </w:trPr>
        <w:tc>
          <w:tcPr>
            <w:tcW w:w="2552" w:type="dxa"/>
            <w:shd w:val="clear" w:color="auto" w:fill="D9D9D9" w:themeFill="background1" w:themeFillShade="D9"/>
          </w:tcPr>
          <w:p w:rsidR="003E1AA6" w:rsidRPr="00DF6191" w:rsidRDefault="003E1AA6" w:rsidP="001C5399">
            <w:pPr>
              <w:rPr>
                <w:sz w:val="24"/>
                <w:highlight w:val="cyan"/>
              </w:rPr>
            </w:pPr>
            <w:r w:rsidRPr="00DF6191">
              <w:rPr>
                <w:sz w:val="24"/>
                <w:highlight w:val="cyan"/>
              </w:rPr>
              <w:t>Тип объекта</w:t>
            </w:r>
          </w:p>
        </w:tc>
        <w:tc>
          <w:tcPr>
            <w:tcW w:w="2126" w:type="dxa"/>
            <w:shd w:val="clear" w:color="auto" w:fill="D9D9D9" w:themeFill="background1" w:themeFillShade="D9"/>
          </w:tcPr>
          <w:p w:rsidR="003E1AA6" w:rsidRPr="00DF6191" w:rsidRDefault="003E1AA6" w:rsidP="001C5399">
            <w:pPr>
              <w:rPr>
                <w:sz w:val="24"/>
                <w:highlight w:val="cyan"/>
              </w:rPr>
            </w:pPr>
            <w:r w:rsidRPr="00DF6191">
              <w:rPr>
                <w:sz w:val="24"/>
                <w:highlight w:val="cyan"/>
              </w:rPr>
              <w:t>Условия наличия</w:t>
            </w:r>
          </w:p>
        </w:tc>
        <w:tc>
          <w:tcPr>
            <w:tcW w:w="2268" w:type="dxa"/>
            <w:shd w:val="clear" w:color="auto" w:fill="D9D9D9" w:themeFill="background1" w:themeFillShade="D9"/>
          </w:tcPr>
          <w:p w:rsidR="003E1AA6" w:rsidRPr="00DF6191" w:rsidRDefault="003E1AA6" w:rsidP="001C5399">
            <w:pPr>
              <w:rPr>
                <w:sz w:val="24"/>
                <w:highlight w:val="cyan"/>
              </w:rPr>
            </w:pPr>
            <w:r w:rsidRPr="00DF6191">
              <w:rPr>
                <w:sz w:val="24"/>
                <w:highlight w:val="cyan"/>
              </w:rPr>
              <w:t>Отображаемая информация</w:t>
            </w:r>
          </w:p>
        </w:tc>
        <w:tc>
          <w:tcPr>
            <w:tcW w:w="5103" w:type="dxa"/>
            <w:shd w:val="clear" w:color="auto" w:fill="D9D9D9" w:themeFill="background1" w:themeFillShade="D9"/>
          </w:tcPr>
          <w:p w:rsidR="003E1AA6" w:rsidRPr="00DF6191" w:rsidRDefault="003E1AA6" w:rsidP="001C5399">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2268" w:type="dxa"/>
            <w:shd w:val="clear" w:color="auto" w:fill="D9D9D9" w:themeFill="background1" w:themeFillShade="D9"/>
          </w:tcPr>
          <w:p w:rsidR="003E1AA6" w:rsidRPr="00DF6191" w:rsidRDefault="003E1AA6" w:rsidP="001C5399">
            <w:pPr>
              <w:rPr>
                <w:sz w:val="24"/>
                <w:highlight w:val="cyan"/>
              </w:rPr>
            </w:pPr>
            <w:r w:rsidRPr="00DF6191">
              <w:rPr>
                <w:sz w:val="24"/>
                <w:highlight w:val="cyan"/>
              </w:rPr>
              <w:t>Права доступа к типу объекта в данном разделе</w:t>
            </w:r>
          </w:p>
        </w:tc>
        <w:tc>
          <w:tcPr>
            <w:tcW w:w="1417" w:type="dxa"/>
            <w:shd w:val="clear" w:color="auto" w:fill="D9D9D9" w:themeFill="background1" w:themeFillShade="D9"/>
          </w:tcPr>
          <w:p w:rsidR="003E1AA6" w:rsidRPr="00DF6191" w:rsidRDefault="003E1AA6" w:rsidP="001C5399">
            <w:pPr>
              <w:rPr>
                <w:sz w:val="24"/>
                <w:highlight w:val="cyan"/>
              </w:rPr>
            </w:pPr>
            <w:r w:rsidRPr="00DF6191">
              <w:rPr>
                <w:sz w:val="24"/>
                <w:highlight w:val="cyan"/>
              </w:rPr>
              <w:t>Фильтрация, сортировка объектов</w:t>
            </w:r>
          </w:p>
        </w:tc>
      </w:tr>
      <w:tr w:rsidR="003E1AA6" w:rsidRPr="00DF6191" w:rsidTr="001C5399">
        <w:trPr>
          <w:cantSplit/>
        </w:trPr>
        <w:tc>
          <w:tcPr>
            <w:tcW w:w="2552" w:type="dxa"/>
          </w:tcPr>
          <w:p w:rsidR="003E1AA6" w:rsidRPr="00DF6191" w:rsidRDefault="0072206C" w:rsidP="0072206C">
            <w:pPr>
              <w:rPr>
                <w:sz w:val="24"/>
                <w:highlight w:val="cyan"/>
              </w:rPr>
            </w:pPr>
            <w:r w:rsidRPr="00DF6191">
              <w:rPr>
                <w:sz w:val="24"/>
                <w:highlight w:val="cyan"/>
              </w:rPr>
              <w:t xml:space="preserve">Карточка справочника </w:t>
            </w:r>
            <w:r w:rsidR="003E1AA6" w:rsidRPr="00DF6191">
              <w:rPr>
                <w:sz w:val="24"/>
                <w:highlight w:val="cyan"/>
              </w:rPr>
              <w:t>«</w:t>
            </w:r>
            <w:r w:rsidRPr="00DF6191">
              <w:rPr>
                <w:sz w:val="24"/>
                <w:highlight w:val="cyan"/>
              </w:rPr>
              <w:t>Типы разрешительных документов</w:t>
            </w:r>
            <w:r w:rsidR="003E1AA6" w:rsidRPr="00DF6191">
              <w:rPr>
                <w:sz w:val="24"/>
                <w:highlight w:val="cyan"/>
              </w:rPr>
              <w:t>»</w:t>
            </w:r>
          </w:p>
        </w:tc>
        <w:tc>
          <w:tcPr>
            <w:tcW w:w="2126" w:type="dxa"/>
          </w:tcPr>
          <w:p w:rsidR="003E1AA6" w:rsidRPr="00DF6191" w:rsidRDefault="003E1AA6" w:rsidP="001C5399">
            <w:pPr>
              <w:rPr>
                <w:sz w:val="24"/>
                <w:highlight w:val="cyan"/>
              </w:rPr>
            </w:pPr>
            <w:r w:rsidRPr="00DF6191">
              <w:rPr>
                <w:sz w:val="24"/>
                <w:highlight w:val="cyan"/>
              </w:rPr>
              <w:t>Всегда</w:t>
            </w:r>
          </w:p>
        </w:tc>
        <w:tc>
          <w:tcPr>
            <w:tcW w:w="2268" w:type="dxa"/>
          </w:tcPr>
          <w:p w:rsidR="0072206C" w:rsidRPr="00DF6191" w:rsidRDefault="0072206C" w:rsidP="009A452C">
            <w:pPr>
              <w:pStyle w:val="af9"/>
              <w:numPr>
                <w:ilvl w:val="0"/>
                <w:numId w:val="50"/>
              </w:numPr>
              <w:ind w:left="398"/>
              <w:rPr>
                <w:sz w:val="24"/>
                <w:highlight w:val="cyan"/>
              </w:rPr>
            </w:pPr>
            <w:r w:rsidRPr="00DF6191">
              <w:rPr>
                <w:sz w:val="24"/>
                <w:highlight w:val="cyan"/>
              </w:rPr>
              <w:t>Тип документа</w:t>
            </w:r>
          </w:p>
          <w:p w:rsidR="003E1AA6" w:rsidRPr="00DF6191" w:rsidRDefault="0072206C" w:rsidP="0072206C">
            <w:pPr>
              <w:rPr>
                <w:sz w:val="24"/>
                <w:highlight w:val="cyan"/>
              </w:rPr>
            </w:pPr>
            <w:r w:rsidRPr="00DF6191">
              <w:rPr>
                <w:sz w:val="24"/>
                <w:highlight w:val="cyan"/>
              </w:rPr>
              <w:t>Подтип документа</w:t>
            </w:r>
          </w:p>
        </w:tc>
        <w:tc>
          <w:tcPr>
            <w:tcW w:w="5103" w:type="dxa"/>
          </w:tcPr>
          <w:p w:rsidR="003E1AA6" w:rsidRPr="00DF6191" w:rsidRDefault="003E1AA6" w:rsidP="001C5399">
            <w:pPr>
              <w:rPr>
                <w:sz w:val="24"/>
                <w:highlight w:val="cyan"/>
              </w:rPr>
            </w:pPr>
            <w:r w:rsidRPr="00DF6191">
              <w:rPr>
                <w:sz w:val="24"/>
                <w:highlight w:val="cyan"/>
              </w:rPr>
              <w:t>По кнопке «Создать» пользователь должен иметь возможность создать новую карточку</w:t>
            </w:r>
            <w:r w:rsidR="0072206C" w:rsidRPr="00DF6191">
              <w:rPr>
                <w:sz w:val="24"/>
                <w:highlight w:val="cyan"/>
              </w:rPr>
              <w:t xml:space="preserve"> справочника</w:t>
            </w:r>
            <w:r w:rsidRPr="00DF6191">
              <w:rPr>
                <w:sz w:val="24"/>
                <w:highlight w:val="cyan"/>
              </w:rPr>
              <w:t xml:space="preserve"> «</w:t>
            </w:r>
            <w:r w:rsidR="0072206C" w:rsidRPr="00DF6191">
              <w:rPr>
                <w:sz w:val="24"/>
                <w:highlight w:val="cyan"/>
              </w:rPr>
              <w:t>Типы разрешительных документов</w:t>
            </w:r>
            <w:r w:rsidRPr="00DF6191">
              <w:rPr>
                <w:sz w:val="24"/>
                <w:highlight w:val="cyan"/>
              </w:rPr>
              <w:t>».</w:t>
            </w:r>
          </w:p>
        </w:tc>
        <w:tc>
          <w:tcPr>
            <w:tcW w:w="2268" w:type="dxa"/>
          </w:tcPr>
          <w:p w:rsidR="003E1AA6" w:rsidRPr="00DF6191" w:rsidRDefault="003E1AA6" w:rsidP="001C5399">
            <w:pPr>
              <w:rPr>
                <w:sz w:val="24"/>
                <w:highlight w:val="cyan"/>
              </w:rPr>
            </w:pPr>
            <w:r w:rsidRPr="00DF6191">
              <w:rPr>
                <w:sz w:val="24"/>
                <w:highlight w:val="cyan"/>
              </w:rPr>
              <w:t>-</w:t>
            </w:r>
          </w:p>
        </w:tc>
        <w:tc>
          <w:tcPr>
            <w:tcW w:w="1417" w:type="dxa"/>
          </w:tcPr>
          <w:p w:rsidR="003E1AA6" w:rsidRPr="00DF6191" w:rsidRDefault="003E1AA6" w:rsidP="001C5399">
            <w:pPr>
              <w:rPr>
                <w:sz w:val="24"/>
                <w:highlight w:val="cyan"/>
              </w:rPr>
            </w:pPr>
            <w:r w:rsidRPr="00DF6191">
              <w:rPr>
                <w:sz w:val="24"/>
                <w:highlight w:val="cyan"/>
              </w:rPr>
              <w:t>-</w:t>
            </w:r>
          </w:p>
        </w:tc>
      </w:tr>
    </w:tbl>
    <w:p w:rsidR="00580CFD" w:rsidRPr="00DF6191" w:rsidRDefault="00580CFD" w:rsidP="00580CFD">
      <w:pPr>
        <w:rPr>
          <w:highlight w:val="cyan"/>
        </w:rPr>
      </w:pPr>
    </w:p>
    <w:p w:rsidR="00B04E8B" w:rsidRPr="00DF6191" w:rsidRDefault="00B04E8B" w:rsidP="00B04E8B">
      <w:pPr>
        <w:pStyle w:val="5"/>
        <w:rPr>
          <w:highlight w:val="cyan"/>
        </w:rPr>
      </w:pPr>
      <w:r w:rsidRPr="00DF6191">
        <w:rPr>
          <w:highlight w:val="cyan"/>
        </w:rPr>
        <w:t xml:space="preserve">Подробное описание </w:t>
      </w:r>
      <w:r w:rsidRPr="00DF6191">
        <w:rPr>
          <w:i/>
          <w:highlight w:val="cyan"/>
        </w:rPr>
        <w:t>представления «Справочники/</w:t>
      </w:r>
      <w:r w:rsidR="003E1AA6" w:rsidRPr="00DF6191">
        <w:rPr>
          <w:i/>
          <w:highlight w:val="cyan"/>
        </w:rPr>
        <w:t>Виды документов, отслеживаемые в др. ИС</w:t>
      </w:r>
      <w:r w:rsidRPr="00DF6191">
        <w:rPr>
          <w:i/>
          <w:highlight w:val="cyan"/>
        </w:rPr>
        <w:t>»</w:t>
      </w:r>
    </w:p>
    <w:tbl>
      <w:tblPr>
        <w:tblStyle w:val="a3"/>
        <w:tblW w:w="15734" w:type="dxa"/>
        <w:tblInd w:w="28" w:type="dxa"/>
        <w:tblLayout w:type="fixed"/>
        <w:tblCellMar>
          <w:left w:w="28" w:type="dxa"/>
          <w:right w:w="28" w:type="dxa"/>
        </w:tblCellMar>
        <w:tblLook w:val="01E0"/>
      </w:tblPr>
      <w:tblGrid>
        <w:gridCol w:w="2552"/>
        <w:gridCol w:w="2126"/>
        <w:gridCol w:w="2268"/>
        <w:gridCol w:w="5103"/>
        <w:gridCol w:w="2268"/>
        <w:gridCol w:w="1417"/>
      </w:tblGrid>
      <w:tr w:rsidR="00B04E8B" w:rsidRPr="00DF6191" w:rsidTr="00595C7C">
        <w:trPr>
          <w:cantSplit/>
        </w:trPr>
        <w:tc>
          <w:tcPr>
            <w:tcW w:w="2552"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Тип объекта</w:t>
            </w:r>
          </w:p>
        </w:tc>
        <w:tc>
          <w:tcPr>
            <w:tcW w:w="2126"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Условия наличия</w:t>
            </w:r>
          </w:p>
        </w:tc>
        <w:tc>
          <w:tcPr>
            <w:tcW w:w="2268"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Отображаемая информация</w:t>
            </w:r>
          </w:p>
        </w:tc>
        <w:tc>
          <w:tcPr>
            <w:tcW w:w="5103"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Команды управления доступные / недоступные для обработки объекта в данном разделе</w:t>
            </w:r>
          </w:p>
        </w:tc>
        <w:tc>
          <w:tcPr>
            <w:tcW w:w="2268"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Права доступа к типу объекта в данном разделе</w:t>
            </w:r>
          </w:p>
        </w:tc>
        <w:tc>
          <w:tcPr>
            <w:tcW w:w="1417" w:type="dxa"/>
            <w:shd w:val="clear" w:color="auto" w:fill="D9D9D9" w:themeFill="background1" w:themeFillShade="D9"/>
          </w:tcPr>
          <w:p w:rsidR="00B04E8B" w:rsidRPr="00DF6191" w:rsidRDefault="00B04E8B" w:rsidP="00595C7C">
            <w:pPr>
              <w:rPr>
                <w:sz w:val="24"/>
                <w:highlight w:val="cyan"/>
              </w:rPr>
            </w:pPr>
            <w:r w:rsidRPr="00DF6191">
              <w:rPr>
                <w:sz w:val="24"/>
                <w:highlight w:val="cyan"/>
              </w:rPr>
              <w:t>Фильтрация, сортировка объектов</w:t>
            </w:r>
          </w:p>
        </w:tc>
      </w:tr>
      <w:tr w:rsidR="00B04E8B" w:rsidRPr="00C00286" w:rsidTr="00595C7C">
        <w:trPr>
          <w:cantSplit/>
        </w:trPr>
        <w:tc>
          <w:tcPr>
            <w:tcW w:w="2552" w:type="dxa"/>
          </w:tcPr>
          <w:p w:rsidR="00B04E8B" w:rsidRPr="00DF6191" w:rsidRDefault="0072206C" w:rsidP="003E1AA6">
            <w:pPr>
              <w:rPr>
                <w:sz w:val="24"/>
                <w:highlight w:val="cyan"/>
              </w:rPr>
            </w:pPr>
            <w:r w:rsidRPr="00DF6191">
              <w:rPr>
                <w:sz w:val="24"/>
                <w:highlight w:val="cyan"/>
              </w:rPr>
              <w:t xml:space="preserve">Карточка справочника </w:t>
            </w:r>
            <w:r w:rsidR="00B04E8B" w:rsidRPr="00DF6191">
              <w:rPr>
                <w:sz w:val="24"/>
                <w:highlight w:val="cyan"/>
              </w:rPr>
              <w:t>«</w:t>
            </w:r>
            <w:r w:rsidR="003E1AA6" w:rsidRPr="00DF6191">
              <w:rPr>
                <w:sz w:val="24"/>
                <w:highlight w:val="cyan"/>
              </w:rPr>
              <w:t>Вид документа, отслеживаемый в др. ИС</w:t>
            </w:r>
            <w:r w:rsidR="00B04E8B" w:rsidRPr="00DF6191">
              <w:rPr>
                <w:sz w:val="24"/>
                <w:highlight w:val="cyan"/>
              </w:rPr>
              <w:t>»</w:t>
            </w:r>
          </w:p>
        </w:tc>
        <w:tc>
          <w:tcPr>
            <w:tcW w:w="2126" w:type="dxa"/>
          </w:tcPr>
          <w:p w:rsidR="00B04E8B" w:rsidRPr="00DF6191" w:rsidRDefault="00B04E8B" w:rsidP="00595C7C">
            <w:pPr>
              <w:rPr>
                <w:sz w:val="24"/>
                <w:highlight w:val="cyan"/>
              </w:rPr>
            </w:pPr>
            <w:r w:rsidRPr="00DF6191">
              <w:rPr>
                <w:sz w:val="24"/>
                <w:highlight w:val="cyan"/>
              </w:rPr>
              <w:t>Всегда</w:t>
            </w:r>
          </w:p>
        </w:tc>
        <w:tc>
          <w:tcPr>
            <w:tcW w:w="2268" w:type="dxa"/>
          </w:tcPr>
          <w:p w:rsidR="0072206C" w:rsidRPr="00DF6191" w:rsidRDefault="0072206C" w:rsidP="009A452C">
            <w:pPr>
              <w:pStyle w:val="af9"/>
              <w:numPr>
                <w:ilvl w:val="0"/>
                <w:numId w:val="52"/>
              </w:numPr>
              <w:ind w:left="398"/>
              <w:rPr>
                <w:sz w:val="24"/>
                <w:highlight w:val="cyan"/>
              </w:rPr>
            </w:pPr>
            <w:r w:rsidRPr="00DF6191">
              <w:rPr>
                <w:sz w:val="24"/>
                <w:highlight w:val="cyan"/>
              </w:rPr>
              <w:t>Вид документа</w:t>
            </w:r>
          </w:p>
          <w:p w:rsidR="00B04E8B" w:rsidRPr="00DF6191" w:rsidRDefault="0072206C" w:rsidP="0072206C">
            <w:pPr>
              <w:rPr>
                <w:sz w:val="24"/>
                <w:highlight w:val="cyan"/>
              </w:rPr>
            </w:pPr>
            <w:r w:rsidRPr="00DF6191">
              <w:rPr>
                <w:sz w:val="24"/>
                <w:highlight w:val="cyan"/>
              </w:rPr>
              <w:t>Наименование ИС</w:t>
            </w:r>
          </w:p>
        </w:tc>
        <w:tc>
          <w:tcPr>
            <w:tcW w:w="5103" w:type="dxa"/>
          </w:tcPr>
          <w:p w:rsidR="00B04E8B" w:rsidRPr="00DF6191" w:rsidRDefault="00B04E8B" w:rsidP="003E1AA6">
            <w:pPr>
              <w:rPr>
                <w:sz w:val="24"/>
                <w:highlight w:val="cyan"/>
              </w:rPr>
            </w:pPr>
            <w:r w:rsidRPr="00DF6191">
              <w:rPr>
                <w:sz w:val="24"/>
                <w:highlight w:val="cyan"/>
              </w:rPr>
              <w:t>По кнопке «Создать» пользователь должен иметь возможность создать новую карточку «</w:t>
            </w:r>
            <w:r w:rsidR="003E1AA6" w:rsidRPr="00DF6191">
              <w:rPr>
                <w:sz w:val="24"/>
                <w:highlight w:val="cyan"/>
              </w:rPr>
              <w:t>Вид документа, отслеживаемый в др. ИС</w:t>
            </w:r>
            <w:r w:rsidRPr="00DF6191">
              <w:rPr>
                <w:sz w:val="24"/>
                <w:highlight w:val="cyan"/>
              </w:rPr>
              <w:t>»</w:t>
            </w:r>
            <w:r w:rsidR="00C03CAF" w:rsidRPr="00DF6191">
              <w:rPr>
                <w:sz w:val="24"/>
                <w:highlight w:val="cyan"/>
              </w:rPr>
              <w:t>.</w:t>
            </w:r>
          </w:p>
        </w:tc>
        <w:tc>
          <w:tcPr>
            <w:tcW w:w="2268" w:type="dxa"/>
          </w:tcPr>
          <w:p w:rsidR="00B04E8B" w:rsidRPr="00DF6191" w:rsidRDefault="00B04E8B" w:rsidP="00595C7C">
            <w:pPr>
              <w:rPr>
                <w:sz w:val="24"/>
                <w:highlight w:val="cyan"/>
              </w:rPr>
            </w:pPr>
            <w:r w:rsidRPr="00DF6191">
              <w:rPr>
                <w:sz w:val="24"/>
                <w:highlight w:val="cyan"/>
              </w:rPr>
              <w:t>-</w:t>
            </w:r>
          </w:p>
        </w:tc>
        <w:tc>
          <w:tcPr>
            <w:tcW w:w="1417" w:type="dxa"/>
          </w:tcPr>
          <w:p w:rsidR="00B04E8B" w:rsidRPr="00C00286" w:rsidRDefault="00B04E8B" w:rsidP="00595C7C">
            <w:pPr>
              <w:rPr>
                <w:sz w:val="24"/>
              </w:rPr>
            </w:pPr>
            <w:r w:rsidRPr="00DF6191">
              <w:rPr>
                <w:sz w:val="24"/>
                <w:highlight w:val="cyan"/>
              </w:rPr>
              <w:t>-</w:t>
            </w:r>
          </w:p>
        </w:tc>
      </w:tr>
    </w:tbl>
    <w:p w:rsidR="00580CFD" w:rsidRPr="00580CFD" w:rsidRDefault="00580CFD" w:rsidP="00580CFD"/>
    <w:p w:rsidR="00B04E8B" w:rsidRPr="00AA208B" w:rsidRDefault="00B04E8B" w:rsidP="00B04E8B">
      <w:pPr>
        <w:pStyle w:val="4"/>
        <w:rPr>
          <w:highlight w:val="cyan"/>
        </w:rPr>
      </w:pPr>
      <w:r w:rsidRPr="00AA208B">
        <w:rPr>
          <w:highlight w:val="cyan"/>
        </w:rPr>
        <w:t>Требования к распечатке данных.</w:t>
      </w:r>
    </w:p>
    <w:p w:rsidR="00B04E8B" w:rsidRPr="00AA208B" w:rsidRDefault="00B04E8B" w:rsidP="00B04E8B">
      <w:pPr>
        <w:spacing w:before="120"/>
        <w:jc w:val="both"/>
        <w:rPr>
          <w:sz w:val="24"/>
          <w:highlight w:val="cyan"/>
          <w:vertAlign w:val="superscript"/>
        </w:rPr>
      </w:pPr>
      <w:r w:rsidRPr="00AA208B">
        <w:rPr>
          <w:sz w:val="24"/>
          <w:highlight w:val="cyan"/>
        </w:rPr>
        <w:t>Распечатка данных не требуется.</w:t>
      </w:r>
    </w:p>
    <w:p w:rsidR="00B04E8B" w:rsidRPr="00AA208B" w:rsidRDefault="00B04E8B" w:rsidP="00B04E8B">
      <w:pPr>
        <w:pStyle w:val="4"/>
        <w:tabs>
          <w:tab w:val="clear" w:pos="1044"/>
          <w:tab w:val="num" w:pos="900"/>
        </w:tabs>
        <w:ind w:left="900" w:hanging="900"/>
        <w:rPr>
          <w:highlight w:val="cyan"/>
        </w:rPr>
      </w:pPr>
      <w:r w:rsidRPr="00AA208B">
        <w:rPr>
          <w:highlight w:val="cyan"/>
        </w:rPr>
        <w:t>Требования к внешнему виду  ИС.</w:t>
      </w:r>
      <w:r w:rsidR="00374C71" w:rsidRPr="00AA208B">
        <w:rPr>
          <w:highlight w:val="cyan"/>
        </w:rPr>
        <w:t>щ</w:t>
      </w:r>
    </w:p>
    <w:p w:rsidR="00B04E8B" w:rsidRDefault="00B04E8B" w:rsidP="00B04E8B">
      <w:pPr>
        <w:spacing w:before="120"/>
        <w:jc w:val="both"/>
        <w:rPr>
          <w:sz w:val="24"/>
        </w:rPr>
      </w:pPr>
      <w:r w:rsidRPr="00AA208B">
        <w:rPr>
          <w:sz w:val="24"/>
          <w:highlight w:val="cyan"/>
        </w:rPr>
        <w:t>Требования к внешнему виду ИС не предъявляются.</w:t>
      </w:r>
    </w:p>
    <w:p w:rsidR="00B04E8B" w:rsidRDefault="00B04E8B" w:rsidP="00B04E8B">
      <w:pPr>
        <w:rPr>
          <w:sz w:val="24"/>
        </w:rPr>
      </w:pPr>
      <w:r>
        <w:rPr>
          <w:sz w:val="24"/>
        </w:rPr>
        <w:br w:type="page"/>
      </w:r>
    </w:p>
    <w:p w:rsidR="00B04E8B" w:rsidRPr="00DF6191" w:rsidRDefault="00B04E8B" w:rsidP="00B04E8B">
      <w:pPr>
        <w:pStyle w:val="2"/>
        <w:rPr>
          <w:highlight w:val="cyan"/>
        </w:rPr>
      </w:pPr>
      <w:bookmarkStart w:id="29" w:name="_Toc309136896"/>
      <w:r w:rsidRPr="00DF6191">
        <w:rPr>
          <w:highlight w:val="cyan"/>
        </w:rPr>
        <w:lastRenderedPageBreak/>
        <w:t>Функциональные требования к ИС.</w:t>
      </w:r>
      <w:bookmarkEnd w:id="29"/>
    </w:p>
    <w:p w:rsidR="00B04E8B" w:rsidRPr="00DF6191" w:rsidRDefault="00B04E8B" w:rsidP="00B04E8B">
      <w:pPr>
        <w:pStyle w:val="3"/>
        <w:tabs>
          <w:tab w:val="clear" w:pos="900"/>
        </w:tabs>
        <w:rPr>
          <w:highlight w:val="cyan"/>
        </w:rPr>
      </w:pPr>
      <w:bookmarkStart w:id="30" w:name="_Toc309136897"/>
      <w:r w:rsidRPr="00DF6191">
        <w:rPr>
          <w:highlight w:val="cyan"/>
        </w:rPr>
        <w:t>Требования к функциям, выполняемым ИС.</w:t>
      </w:r>
      <w:bookmarkEnd w:id="30"/>
    </w:p>
    <w:p w:rsidR="00496085" w:rsidRPr="00DF6191" w:rsidRDefault="00496085" w:rsidP="00496085">
      <w:pPr>
        <w:spacing w:before="120" w:after="120"/>
        <w:rPr>
          <w:b/>
          <w:sz w:val="24"/>
          <w:highlight w:val="cyan"/>
        </w:rPr>
      </w:pPr>
      <w:r w:rsidRPr="00DF6191">
        <w:rPr>
          <w:b/>
          <w:sz w:val="24"/>
          <w:highlight w:val="cyan"/>
        </w:rPr>
        <w:t>ИС «Экологическая безопасность»</w:t>
      </w:r>
    </w:p>
    <w:p w:rsidR="00B04E8B" w:rsidRPr="00DF6191" w:rsidRDefault="00B04E8B" w:rsidP="00496085">
      <w:pPr>
        <w:spacing w:before="120"/>
        <w:rPr>
          <w:sz w:val="24"/>
          <w:highlight w:val="cyan"/>
        </w:rPr>
      </w:pPr>
      <w:r w:rsidRPr="00DF6191">
        <w:rPr>
          <w:sz w:val="24"/>
          <w:highlight w:val="cyan"/>
        </w:rPr>
        <w:t>В ИС должны быть реализованы следующие функции:</w:t>
      </w:r>
    </w:p>
    <w:p w:rsidR="00B04E8B" w:rsidRPr="00DF6191" w:rsidRDefault="00B04E8B" w:rsidP="009A452C">
      <w:pPr>
        <w:pStyle w:val="af9"/>
        <w:numPr>
          <w:ilvl w:val="0"/>
          <w:numId w:val="30"/>
        </w:numPr>
        <w:spacing w:before="120" w:line="360" w:lineRule="auto"/>
        <w:ind w:left="709"/>
        <w:jc w:val="both"/>
        <w:rPr>
          <w:sz w:val="24"/>
          <w:highlight w:val="cyan"/>
        </w:rPr>
      </w:pPr>
      <w:r w:rsidRPr="00DF6191">
        <w:rPr>
          <w:sz w:val="24"/>
          <w:highlight w:val="cyan"/>
        </w:rPr>
        <w:t>Консолидация документов экологической направленности</w:t>
      </w:r>
      <w:r w:rsidR="00FF4A2F" w:rsidRPr="00DF6191">
        <w:rPr>
          <w:sz w:val="24"/>
          <w:highlight w:val="cyan"/>
        </w:rPr>
        <w:t xml:space="preserve"> в одной ИС (см.</w:t>
      </w:r>
      <w:r w:rsidR="0072206C" w:rsidRPr="00DF6191">
        <w:rPr>
          <w:sz w:val="24"/>
          <w:highlight w:val="cyan"/>
        </w:rPr>
        <w:t xml:space="preserve">п. </w:t>
      </w:r>
      <w:fldSimple w:instr=" REF _Ref308005104 \r \h  \* MERGEFORMAT ">
        <w:r w:rsidR="00FF4A2F" w:rsidRPr="00DF6191">
          <w:rPr>
            <w:sz w:val="24"/>
            <w:highlight w:val="cyan"/>
          </w:rPr>
          <w:t>4.2.1.1.2</w:t>
        </w:r>
      </w:fldSimple>
      <w:r w:rsidR="0072206C" w:rsidRPr="00DF6191">
        <w:rPr>
          <w:sz w:val="24"/>
          <w:highlight w:val="cyan"/>
        </w:rPr>
        <w:t>)</w:t>
      </w:r>
      <w:r w:rsidRPr="00DF6191">
        <w:rPr>
          <w:sz w:val="24"/>
          <w:highlight w:val="cyan"/>
        </w:rPr>
        <w:t>;</w:t>
      </w:r>
    </w:p>
    <w:p w:rsidR="0072206C" w:rsidRPr="00DF6191" w:rsidRDefault="00FF4A2F" w:rsidP="009A452C">
      <w:pPr>
        <w:pStyle w:val="af9"/>
        <w:numPr>
          <w:ilvl w:val="0"/>
          <w:numId w:val="30"/>
        </w:numPr>
        <w:spacing w:before="120" w:line="360" w:lineRule="auto"/>
        <w:ind w:left="709"/>
        <w:jc w:val="both"/>
        <w:rPr>
          <w:sz w:val="24"/>
          <w:highlight w:val="cyan"/>
        </w:rPr>
      </w:pPr>
      <w:r w:rsidRPr="00DF6191">
        <w:rPr>
          <w:sz w:val="24"/>
          <w:highlight w:val="cyan"/>
        </w:rPr>
        <w:t>Согласование Э</w:t>
      </w:r>
      <w:r w:rsidR="0072206C" w:rsidRPr="00DF6191">
        <w:rPr>
          <w:sz w:val="24"/>
          <w:highlight w:val="cyan"/>
        </w:rPr>
        <w:t xml:space="preserve">кологических проектов </w:t>
      </w:r>
      <w:r w:rsidRPr="00DF6191">
        <w:rPr>
          <w:sz w:val="24"/>
          <w:highlight w:val="cyan"/>
        </w:rPr>
        <w:t xml:space="preserve">и периодов их актуальности </w:t>
      </w:r>
      <w:r w:rsidR="0072206C" w:rsidRPr="00DF6191">
        <w:rPr>
          <w:sz w:val="24"/>
          <w:highlight w:val="cyan"/>
        </w:rPr>
        <w:t>(нормативных значений ЗВ)</w:t>
      </w:r>
      <w:r w:rsidRPr="00DF6191">
        <w:rPr>
          <w:sz w:val="24"/>
          <w:highlight w:val="cyan"/>
        </w:rPr>
        <w:t xml:space="preserve"> (см.п. </w:t>
      </w:r>
      <w:fldSimple w:instr=" REF _Ref308005134 \r \h  \* MERGEFORMAT ">
        <w:r w:rsidRPr="00DF6191">
          <w:rPr>
            <w:sz w:val="24"/>
            <w:highlight w:val="cyan"/>
          </w:rPr>
          <w:t>4.2.1.1.4</w:t>
        </w:r>
      </w:fldSimple>
      <w:r w:rsidRPr="00DF6191">
        <w:rPr>
          <w:sz w:val="24"/>
          <w:highlight w:val="cyan"/>
        </w:rPr>
        <w:t>)</w:t>
      </w:r>
      <w:r w:rsidR="0072206C" w:rsidRPr="00DF6191">
        <w:rPr>
          <w:sz w:val="24"/>
          <w:highlight w:val="cyan"/>
        </w:rPr>
        <w:t>;</w:t>
      </w:r>
    </w:p>
    <w:p w:rsidR="00FF4A2F" w:rsidRPr="00DF6191" w:rsidRDefault="00FF4A2F" w:rsidP="009A452C">
      <w:pPr>
        <w:pStyle w:val="af9"/>
        <w:numPr>
          <w:ilvl w:val="0"/>
          <w:numId w:val="30"/>
        </w:numPr>
        <w:spacing w:before="120" w:line="360" w:lineRule="auto"/>
        <w:ind w:left="709"/>
        <w:jc w:val="both"/>
        <w:rPr>
          <w:sz w:val="24"/>
          <w:highlight w:val="cyan"/>
        </w:rPr>
      </w:pPr>
      <w:r w:rsidRPr="00DF6191">
        <w:rPr>
          <w:sz w:val="24"/>
          <w:highlight w:val="cyan"/>
        </w:rPr>
        <w:t xml:space="preserve">Контроль сроков актуальности Экологических проектов и Разрешительных документов (см.п. </w:t>
      </w:r>
      <w:fldSimple w:instr=" REF _Ref308005232 \r \h  \* MERGEFORMAT ">
        <w:r w:rsidRPr="00DF6191">
          <w:rPr>
            <w:sz w:val="24"/>
            <w:highlight w:val="cyan"/>
          </w:rPr>
          <w:t>4.2.1.1.5</w:t>
        </w:r>
      </w:fldSimple>
      <w:r w:rsidRPr="00DF6191">
        <w:rPr>
          <w:sz w:val="24"/>
          <w:highlight w:val="cyan"/>
        </w:rPr>
        <w:t xml:space="preserve">, </w:t>
      </w:r>
      <w:fldSimple w:instr=" REF _Ref308005346 \r \h  \* MERGEFORMAT ">
        <w:r w:rsidRPr="00DF6191">
          <w:rPr>
            <w:sz w:val="24"/>
            <w:highlight w:val="cyan"/>
          </w:rPr>
          <w:t>4.2.1.1.1</w:t>
        </w:r>
      </w:fldSimple>
      <w:r w:rsidRPr="00DF6191">
        <w:rPr>
          <w:sz w:val="24"/>
          <w:highlight w:val="cyan"/>
        </w:rPr>
        <w:t>);</w:t>
      </w:r>
    </w:p>
    <w:p w:rsidR="00FF4A2F" w:rsidRPr="00DF6191" w:rsidRDefault="00FF4A2F" w:rsidP="009A452C">
      <w:pPr>
        <w:pStyle w:val="af9"/>
        <w:numPr>
          <w:ilvl w:val="0"/>
          <w:numId w:val="30"/>
        </w:numPr>
        <w:spacing w:before="120" w:line="360" w:lineRule="auto"/>
        <w:ind w:left="709"/>
        <w:jc w:val="both"/>
        <w:rPr>
          <w:sz w:val="24"/>
          <w:highlight w:val="cyan"/>
        </w:rPr>
      </w:pPr>
      <w:r w:rsidRPr="00DF6191">
        <w:rPr>
          <w:sz w:val="24"/>
          <w:highlight w:val="cyan"/>
        </w:rPr>
        <w:t xml:space="preserve">Контроль своевременности получения Экологических проектов (см.п. </w:t>
      </w:r>
      <w:fldSimple w:instr=" REF _Ref308005423 \r \h  \* MERGEFORMAT ">
        <w:r w:rsidRPr="00DF6191">
          <w:rPr>
            <w:sz w:val="24"/>
            <w:highlight w:val="cyan"/>
          </w:rPr>
          <w:t>4.2.1.1.2</w:t>
        </w:r>
      </w:fldSimple>
      <w:r w:rsidRPr="00DF6191">
        <w:rPr>
          <w:sz w:val="24"/>
          <w:highlight w:val="cyan"/>
        </w:rPr>
        <w:t>)</w:t>
      </w:r>
    </w:p>
    <w:p w:rsidR="0072206C" w:rsidRPr="00DF6191" w:rsidRDefault="0072206C" w:rsidP="009A452C">
      <w:pPr>
        <w:pStyle w:val="af9"/>
        <w:numPr>
          <w:ilvl w:val="0"/>
          <w:numId w:val="30"/>
        </w:numPr>
        <w:spacing w:before="120" w:line="360" w:lineRule="auto"/>
        <w:ind w:left="709"/>
        <w:jc w:val="both"/>
        <w:rPr>
          <w:sz w:val="24"/>
          <w:highlight w:val="cyan"/>
        </w:rPr>
      </w:pPr>
      <w:r w:rsidRPr="00DF6191">
        <w:rPr>
          <w:sz w:val="24"/>
          <w:highlight w:val="cyan"/>
        </w:rPr>
        <w:t>Согласование расчета платы за негативное воздействие на окружающую среду</w:t>
      </w:r>
      <w:r w:rsidR="00FF4A2F" w:rsidRPr="00DF6191">
        <w:rPr>
          <w:sz w:val="24"/>
          <w:highlight w:val="cyan"/>
        </w:rPr>
        <w:t xml:space="preserve"> (см.п. </w:t>
      </w:r>
      <w:fldSimple w:instr=" REF _Ref308005205 \r \h  \* MERGEFORMAT ">
        <w:r w:rsidR="00FF4A2F" w:rsidRPr="00DF6191">
          <w:rPr>
            <w:sz w:val="24"/>
            <w:highlight w:val="cyan"/>
          </w:rPr>
          <w:t>4.2.1.1.7</w:t>
        </w:r>
      </w:fldSimple>
      <w:r w:rsidR="00FF4A2F" w:rsidRPr="00DF6191">
        <w:rPr>
          <w:sz w:val="24"/>
          <w:highlight w:val="cyan"/>
        </w:rPr>
        <w:t>)</w:t>
      </w:r>
      <w:r w:rsidRPr="00DF6191">
        <w:rPr>
          <w:sz w:val="24"/>
          <w:highlight w:val="cyan"/>
        </w:rPr>
        <w:t>;</w:t>
      </w:r>
    </w:p>
    <w:p w:rsidR="0072206C" w:rsidRPr="00DF6191" w:rsidRDefault="0072206C" w:rsidP="009A452C">
      <w:pPr>
        <w:pStyle w:val="af9"/>
        <w:numPr>
          <w:ilvl w:val="0"/>
          <w:numId w:val="30"/>
        </w:numPr>
        <w:spacing w:before="120" w:line="360" w:lineRule="auto"/>
        <w:ind w:left="709"/>
        <w:jc w:val="both"/>
        <w:rPr>
          <w:sz w:val="24"/>
          <w:highlight w:val="cyan"/>
        </w:rPr>
      </w:pPr>
      <w:r w:rsidRPr="00DF6191">
        <w:rPr>
          <w:sz w:val="24"/>
          <w:highlight w:val="cyan"/>
        </w:rPr>
        <w:t>Хранение и согласование данных по итогам внутренних проверок</w:t>
      </w:r>
      <w:r w:rsidR="00FF4A2F" w:rsidRPr="00DF6191">
        <w:rPr>
          <w:sz w:val="24"/>
          <w:highlight w:val="cyan"/>
        </w:rPr>
        <w:t xml:space="preserve"> (см.п.</w:t>
      </w:r>
      <w:r w:rsidR="00002905">
        <w:fldChar w:fldCharType="begin"/>
      </w:r>
      <w:r w:rsidR="006B2557">
        <w:rPr>
          <w:sz w:val="24"/>
          <w:highlight w:val="cyan"/>
        </w:rPr>
        <w:instrText xml:space="preserve"> REF _Ref351710256 \r \h </w:instrText>
      </w:r>
      <w:r w:rsidR="00002905">
        <w:fldChar w:fldCharType="separate"/>
      </w:r>
      <w:r w:rsidR="006B2557">
        <w:rPr>
          <w:sz w:val="24"/>
          <w:highlight w:val="cyan"/>
        </w:rPr>
        <w:t>4.2.1.1.5</w:t>
      </w:r>
      <w:r w:rsidR="00002905">
        <w:fldChar w:fldCharType="end"/>
      </w:r>
      <w:r w:rsidR="00FF4A2F" w:rsidRPr="00DF6191">
        <w:rPr>
          <w:sz w:val="24"/>
          <w:highlight w:val="cyan"/>
        </w:rPr>
        <w:t>)</w:t>
      </w:r>
      <w:r w:rsidRPr="00DF6191">
        <w:rPr>
          <w:sz w:val="24"/>
          <w:highlight w:val="cyan"/>
        </w:rPr>
        <w:t>;</w:t>
      </w:r>
    </w:p>
    <w:p w:rsidR="0072206C" w:rsidRPr="00DF6191" w:rsidRDefault="00496085" w:rsidP="009A452C">
      <w:pPr>
        <w:pStyle w:val="af9"/>
        <w:numPr>
          <w:ilvl w:val="0"/>
          <w:numId w:val="30"/>
        </w:numPr>
        <w:spacing w:before="120" w:line="360" w:lineRule="auto"/>
        <w:ind w:left="709"/>
        <w:jc w:val="both"/>
        <w:rPr>
          <w:sz w:val="24"/>
          <w:highlight w:val="cyan"/>
        </w:rPr>
      </w:pPr>
      <w:r w:rsidRPr="00DF6191">
        <w:rPr>
          <w:sz w:val="24"/>
          <w:highlight w:val="cyan"/>
        </w:rPr>
        <w:t>Согласование справок</w:t>
      </w:r>
      <w:r w:rsidR="0072206C" w:rsidRPr="00DF6191">
        <w:rPr>
          <w:sz w:val="24"/>
          <w:highlight w:val="cyan"/>
        </w:rPr>
        <w:t xml:space="preserve"> о фактическом количестве израсходованного топлива</w:t>
      </w:r>
      <w:r w:rsidR="00FF4A2F" w:rsidRPr="00DF6191">
        <w:rPr>
          <w:sz w:val="24"/>
          <w:highlight w:val="cyan"/>
        </w:rPr>
        <w:t xml:space="preserve"> (см.п. </w:t>
      </w:r>
      <w:fldSimple w:instr=" REF _Ref308005585 \r \h  \* MERGEFORMAT ">
        <w:r w:rsidR="00FF4A2F" w:rsidRPr="00DF6191">
          <w:rPr>
            <w:sz w:val="24"/>
            <w:highlight w:val="cyan"/>
          </w:rPr>
          <w:t>4.2.1.1.6</w:t>
        </w:r>
      </w:fldSimple>
      <w:r w:rsidR="00FF4A2F" w:rsidRPr="00DF6191">
        <w:rPr>
          <w:sz w:val="24"/>
          <w:highlight w:val="cyan"/>
        </w:rPr>
        <w:t>)</w:t>
      </w:r>
      <w:r w:rsidR="0072206C" w:rsidRPr="00DF6191">
        <w:rPr>
          <w:sz w:val="24"/>
          <w:highlight w:val="cyan"/>
        </w:rPr>
        <w:t>;</w:t>
      </w:r>
    </w:p>
    <w:p w:rsidR="00496085" w:rsidRPr="00AA208B" w:rsidRDefault="00496085" w:rsidP="00496085">
      <w:pPr>
        <w:spacing w:before="120" w:after="120"/>
        <w:rPr>
          <w:b/>
          <w:sz w:val="24"/>
          <w:highlight w:val="lightGray"/>
        </w:rPr>
      </w:pPr>
      <w:r w:rsidRPr="00AA208B">
        <w:rPr>
          <w:b/>
          <w:sz w:val="24"/>
          <w:highlight w:val="lightGray"/>
        </w:rPr>
        <w:t>ИС «1С: КСУ»</w:t>
      </w:r>
    </w:p>
    <w:p w:rsidR="00496085" w:rsidRPr="00AA208B" w:rsidRDefault="00496085" w:rsidP="009A452C">
      <w:pPr>
        <w:pStyle w:val="af9"/>
        <w:numPr>
          <w:ilvl w:val="0"/>
          <w:numId w:val="79"/>
        </w:numPr>
        <w:spacing w:before="120" w:line="360" w:lineRule="auto"/>
        <w:ind w:left="709"/>
        <w:jc w:val="both"/>
        <w:rPr>
          <w:sz w:val="24"/>
          <w:highlight w:val="lightGray"/>
        </w:rPr>
      </w:pPr>
      <w:r w:rsidRPr="00AA208B">
        <w:rPr>
          <w:sz w:val="24"/>
          <w:highlight w:val="lightGray"/>
        </w:rPr>
        <w:t>Хранение данных по нормативным значениям по ЗВ</w:t>
      </w:r>
      <w:r w:rsidR="00FF4A2F" w:rsidRPr="00AA208B">
        <w:rPr>
          <w:sz w:val="24"/>
          <w:highlight w:val="lightGray"/>
        </w:rPr>
        <w:t xml:space="preserve"> (см.п.</w:t>
      </w:r>
      <w:r w:rsidR="00002905">
        <w:fldChar w:fldCharType="begin"/>
      </w:r>
      <w:r w:rsidR="005C2D43">
        <w:rPr>
          <w:sz w:val="24"/>
          <w:highlight w:val="lightGray"/>
        </w:rPr>
        <w:instrText xml:space="preserve"> REF _Ref308005633 \r \h </w:instrText>
      </w:r>
      <w:r w:rsidR="00002905">
        <w:fldChar w:fldCharType="separate"/>
      </w:r>
      <w:r w:rsidR="005C2D43">
        <w:rPr>
          <w:sz w:val="24"/>
          <w:highlight w:val="lightGray"/>
        </w:rPr>
        <w:t>4.2.1.3.1</w:t>
      </w:r>
      <w:r w:rsidR="00002905">
        <w:fldChar w:fldCharType="end"/>
      </w:r>
      <w:r w:rsidR="00FF4A2F" w:rsidRPr="00AA208B">
        <w:rPr>
          <w:sz w:val="24"/>
          <w:highlight w:val="lightGray"/>
        </w:rPr>
        <w:t>)</w:t>
      </w:r>
      <w:r w:rsidRPr="00AA208B">
        <w:rPr>
          <w:sz w:val="24"/>
          <w:highlight w:val="lightGray"/>
        </w:rPr>
        <w:t>;</w:t>
      </w:r>
    </w:p>
    <w:p w:rsidR="00496085" w:rsidRPr="00AA208B" w:rsidRDefault="00496085" w:rsidP="009A452C">
      <w:pPr>
        <w:pStyle w:val="af9"/>
        <w:numPr>
          <w:ilvl w:val="0"/>
          <w:numId w:val="79"/>
        </w:numPr>
        <w:spacing w:before="120" w:line="360" w:lineRule="auto"/>
        <w:ind w:left="709"/>
        <w:jc w:val="both"/>
        <w:rPr>
          <w:sz w:val="24"/>
          <w:highlight w:val="lightGray"/>
        </w:rPr>
      </w:pPr>
      <w:r w:rsidRPr="00AA208B">
        <w:rPr>
          <w:sz w:val="24"/>
          <w:highlight w:val="lightGray"/>
        </w:rPr>
        <w:t>Хранение данных по расчету платы за негативное воздействие на окружающую среду</w:t>
      </w:r>
      <w:r w:rsidR="00FF4A2F" w:rsidRPr="00AA208B">
        <w:rPr>
          <w:sz w:val="24"/>
          <w:highlight w:val="lightGray"/>
        </w:rPr>
        <w:t xml:space="preserve"> (см.п.</w:t>
      </w:r>
      <w:r w:rsidR="00002905">
        <w:fldChar w:fldCharType="begin"/>
      </w:r>
      <w:r w:rsidR="005C2D43">
        <w:rPr>
          <w:sz w:val="24"/>
          <w:highlight w:val="lightGray"/>
        </w:rPr>
        <w:instrText xml:space="preserve"> REF _Ref308005650 \r \h </w:instrText>
      </w:r>
      <w:r w:rsidR="00002905">
        <w:fldChar w:fldCharType="separate"/>
      </w:r>
      <w:r w:rsidR="005C2D43">
        <w:rPr>
          <w:sz w:val="24"/>
          <w:highlight w:val="lightGray"/>
        </w:rPr>
        <w:t>4.2.1.3.3</w:t>
      </w:r>
      <w:r w:rsidR="00002905">
        <w:fldChar w:fldCharType="end"/>
      </w:r>
      <w:r w:rsidR="00FF4A2F" w:rsidRPr="00AA208B">
        <w:rPr>
          <w:sz w:val="24"/>
          <w:highlight w:val="lightGray"/>
        </w:rPr>
        <w:t>)</w:t>
      </w:r>
      <w:r w:rsidRPr="00AA208B">
        <w:rPr>
          <w:sz w:val="24"/>
          <w:highlight w:val="lightGray"/>
        </w:rPr>
        <w:t>;</w:t>
      </w:r>
    </w:p>
    <w:p w:rsidR="00496085" w:rsidRPr="00AA208B" w:rsidRDefault="00496085" w:rsidP="009A452C">
      <w:pPr>
        <w:pStyle w:val="af9"/>
        <w:numPr>
          <w:ilvl w:val="0"/>
          <w:numId w:val="79"/>
        </w:numPr>
        <w:spacing w:before="120" w:line="360" w:lineRule="auto"/>
        <w:ind w:left="709"/>
        <w:jc w:val="both"/>
        <w:rPr>
          <w:sz w:val="24"/>
          <w:highlight w:val="lightGray"/>
        </w:rPr>
      </w:pPr>
      <w:r w:rsidRPr="00AA208B">
        <w:rPr>
          <w:sz w:val="24"/>
          <w:highlight w:val="lightGray"/>
        </w:rPr>
        <w:t>Формирование отчета о фактическом количестве израсходованного топлива</w:t>
      </w:r>
      <w:r w:rsidR="00FF4A2F" w:rsidRPr="00AA208B">
        <w:rPr>
          <w:sz w:val="24"/>
          <w:highlight w:val="lightGray"/>
        </w:rPr>
        <w:t xml:space="preserve"> (см.п.</w:t>
      </w:r>
      <w:r w:rsidR="00002905">
        <w:fldChar w:fldCharType="begin"/>
      </w:r>
      <w:r w:rsidR="005C2D43">
        <w:rPr>
          <w:sz w:val="24"/>
          <w:highlight w:val="lightGray"/>
        </w:rPr>
        <w:instrText xml:space="preserve"> REF _Ref308005660 \r \h </w:instrText>
      </w:r>
      <w:r w:rsidR="00002905">
        <w:fldChar w:fldCharType="separate"/>
      </w:r>
      <w:r w:rsidR="005C2D43">
        <w:rPr>
          <w:sz w:val="24"/>
          <w:highlight w:val="lightGray"/>
        </w:rPr>
        <w:t>4.2.1.3.2</w:t>
      </w:r>
      <w:r w:rsidR="00002905">
        <w:fldChar w:fldCharType="end"/>
      </w:r>
      <w:r w:rsidR="00FF4A2F" w:rsidRPr="00AA208B">
        <w:rPr>
          <w:sz w:val="24"/>
          <w:highlight w:val="lightGray"/>
        </w:rPr>
        <w:t>)</w:t>
      </w:r>
      <w:r w:rsidRPr="00AA208B">
        <w:rPr>
          <w:sz w:val="24"/>
          <w:highlight w:val="lightGray"/>
        </w:rPr>
        <w:t>;</w:t>
      </w:r>
    </w:p>
    <w:p w:rsidR="00496085" w:rsidRPr="00AA208B" w:rsidRDefault="00496085" w:rsidP="00496085">
      <w:pPr>
        <w:spacing w:before="120" w:line="360" w:lineRule="auto"/>
        <w:jc w:val="both"/>
        <w:rPr>
          <w:b/>
          <w:sz w:val="24"/>
          <w:highlight w:val="lightGray"/>
        </w:rPr>
      </w:pPr>
      <w:r w:rsidRPr="00AA208B">
        <w:rPr>
          <w:b/>
          <w:sz w:val="24"/>
          <w:highlight w:val="lightGray"/>
        </w:rPr>
        <w:t>ИС «КИАС»</w:t>
      </w:r>
    </w:p>
    <w:p w:rsidR="00496085" w:rsidRPr="00AA208B" w:rsidRDefault="00496085" w:rsidP="009A452C">
      <w:pPr>
        <w:pStyle w:val="af9"/>
        <w:numPr>
          <w:ilvl w:val="0"/>
          <w:numId w:val="80"/>
        </w:numPr>
        <w:spacing w:before="120" w:line="360" w:lineRule="auto"/>
        <w:ind w:left="709"/>
        <w:jc w:val="both"/>
        <w:rPr>
          <w:sz w:val="24"/>
          <w:highlight w:val="lightGray"/>
        </w:rPr>
      </w:pPr>
      <w:r w:rsidRPr="00AA208B">
        <w:rPr>
          <w:sz w:val="24"/>
          <w:highlight w:val="lightGray"/>
        </w:rPr>
        <w:t>Выявление нарушений за просроченные документы</w:t>
      </w:r>
      <w:r w:rsidR="00FF4A2F" w:rsidRPr="00AA208B">
        <w:rPr>
          <w:sz w:val="24"/>
          <w:highlight w:val="lightGray"/>
        </w:rPr>
        <w:t xml:space="preserve"> (см.п.</w:t>
      </w:r>
      <w:r w:rsidR="00002905">
        <w:rPr>
          <w:sz w:val="24"/>
          <w:highlight w:val="lightGray"/>
        </w:rPr>
        <w:fldChar w:fldCharType="begin"/>
      </w:r>
      <w:r w:rsidR="00BD6AEC">
        <w:rPr>
          <w:sz w:val="24"/>
          <w:highlight w:val="lightGray"/>
        </w:rPr>
        <w:instrText xml:space="preserve"> REF _Ref308005346 \r \h </w:instrText>
      </w:r>
      <w:r w:rsidR="00002905">
        <w:rPr>
          <w:sz w:val="24"/>
          <w:highlight w:val="lightGray"/>
        </w:rPr>
      </w:r>
      <w:r w:rsidR="00002905">
        <w:rPr>
          <w:sz w:val="24"/>
          <w:highlight w:val="lightGray"/>
        </w:rPr>
        <w:fldChar w:fldCharType="separate"/>
      </w:r>
      <w:r w:rsidR="00BD6AEC">
        <w:rPr>
          <w:sz w:val="24"/>
          <w:highlight w:val="lightGray"/>
        </w:rPr>
        <w:t>4.2.1.4.1</w:t>
      </w:r>
      <w:r w:rsidR="00002905">
        <w:rPr>
          <w:sz w:val="24"/>
          <w:highlight w:val="lightGray"/>
        </w:rPr>
        <w:fldChar w:fldCharType="end"/>
      </w:r>
      <w:r w:rsidR="00FF4A2F" w:rsidRPr="00AA208B">
        <w:rPr>
          <w:sz w:val="24"/>
          <w:highlight w:val="lightGray"/>
        </w:rPr>
        <w:t>)</w:t>
      </w:r>
      <w:r w:rsidRPr="00AA208B">
        <w:rPr>
          <w:sz w:val="24"/>
          <w:highlight w:val="lightGray"/>
        </w:rPr>
        <w:t>;</w:t>
      </w:r>
    </w:p>
    <w:p w:rsidR="00496085" w:rsidRPr="00AA208B" w:rsidRDefault="00496085" w:rsidP="009A452C">
      <w:pPr>
        <w:pStyle w:val="af9"/>
        <w:numPr>
          <w:ilvl w:val="0"/>
          <w:numId w:val="80"/>
        </w:numPr>
        <w:spacing w:before="120" w:line="360" w:lineRule="auto"/>
        <w:ind w:left="709"/>
        <w:jc w:val="both"/>
        <w:rPr>
          <w:sz w:val="24"/>
          <w:highlight w:val="lightGray"/>
        </w:rPr>
      </w:pPr>
      <w:r w:rsidRPr="00AA208B">
        <w:rPr>
          <w:sz w:val="24"/>
          <w:highlight w:val="lightGray"/>
        </w:rPr>
        <w:t>Выявление нарушений за превышение нормативных значений по ЗВ</w:t>
      </w:r>
      <w:r w:rsidR="00FF4A2F" w:rsidRPr="00AA208B">
        <w:rPr>
          <w:sz w:val="24"/>
          <w:highlight w:val="lightGray"/>
        </w:rPr>
        <w:t xml:space="preserve"> (см.п.</w:t>
      </w:r>
      <w:r w:rsidR="00002905">
        <w:fldChar w:fldCharType="begin"/>
      </w:r>
      <w:r w:rsidR="00BD6AEC">
        <w:rPr>
          <w:sz w:val="24"/>
          <w:highlight w:val="lightGray"/>
        </w:rPr>
        <w:instrText xml:space="preserve"> REF _Ref308005729 \r \h </w:instrText>
      </w:r>
      <w:r w:rsidR="00002905">
        <w:fldChar w:fldCharType="separate"/>
      </w:r>
      <w:r w:rsidR="00BD6AEC">
        <w:rPr>
          <w:sz w:val="24"/>
          <w:highlight w:val="lightGray"/>
        </w:rPr>
        <w:t>4.2.1.4.3</w:t>
      </w:r>
      <w:r w:rsidR="00002905">
        <w:fldChar w:fldCharType="end"/>
      </w:r>
      <w:r w:rsidR="00BD6AEC">
        <w:rPr>
          <w:sz w:val="24"/>
          <w:highlight w:val="lightGray"/>
        </w:rPr>
        <w:t xml:space="preserve">, </w:t>
      </w:r>
      <w:r w:rsidR="00002905">
        <w:rPr>
          <w:sz w:val="24"/>
          <w:highlight w:val="lightGray"/>
        </w:rPr>
        <w:fldChar w:fldCharType="begin"/>
      </w:r>
      <w:r w:rsidR="00BD6AEC">
        <w:rPr>
          <w:sz w:val="24"/>
          <w:highlight w:val="lightGray"/>
        </w:rPr>
        <w:instrText xml:space="preserve"> REF _Ref308005822 \r \h </w:instrText>
      </w:r>
      <w:r w:rsidR="00002905">
        <w:rPr>
          <w:sz w:val="24"/>
          <w:highlight w:val="lightGray"/>
        </w:rPr>
      </w:r>
      <w:r w:rsidR="00002905">
        <w:rPr>
          <w:sz w:val="24"/>
          <w:highlight w:val="lightGray"/>
        </w:rPr>
        <w:fldChar w:fldCharType="separate"/>
      </w:r>
      <w:r w:rsidR="00BD6AEC">
        <w:rPr>
          <w:sz w:val="24"/>
          <w:highlight w:val="lightGray"/>
        </w:rPr>
        <w:t>4.2.1.4.4</w:t>
      </w:r>
      <w:r w:rsidR="00002905">
        <w:rPr>
          <w:sz w:val="24"/>
          <w:highlight w:val="lightGray"/>
        </w:rPr>
        <w:fldChar w:fldCharType="end"/>
      </w:r>
      <w:r w:rsidR="00BD6AEC">
        <w:rPr>
          <w:sz w:val="24"/>
          <w:highlight w:val="lightGray"/>
        </w:rPr>
        <w:t>)</w:t>
      </w:r>
      <w:r w:rsidRPr="00AA208B">
        <w:rPr>
          <w:sz w:val="24"/>
          <w:highlight w:val="lightGray"/>
        </w:rPr>
        <w:t>;</w:t>
      </w:r>
    </w:p>
    <w:p w:rsidR="00B04E8B" w:rsidRPr="00AA208B" w:rsidRDefault="0020472C" w:rsidP="009A452C">
      <w:pPr>
        <w:pStyle w:val="af9"/>
        <w:numPr>
          <w:ilvl w:val="0"/>
          <w:numId w:val="80"/>
        </w:numPr>
        <w:spacing w:before="120" w:line="360" w:lineRule="auto"/>
        <w:ind w:left="709"/>
        <w:jc w:val="both"/>
        <w:rPr>
          <w:sz w:val="24"/>
          <w:highlight w:val="lightGray"/>
        </w:rPr>
      </w:pPr>
      <w:r w:rsidRPr="00AA208B">
        <w:rPr>
          <w:sz w:val="24"/>
          <w:highlight w:val="lightGray"/>
        </w:rPr>
        <w:t>В</w:t>
      </w:r>
      <w:r w:rsidR="00B04E8B" w:rsidRPr="00AA208B">
        <w:rPr>
          <w:sz w:val="24"/>
          <w:highlight w:val="lightGray"/>
        </w:rPr>
        <w:t>ыявление на</w:t>
      </w:r>
      <w:r w:rsidRPr="00AA208B">
        <w:rPr>
          <w:sz w:val="24"/>
          <w:highlight w:val="lightGray"/>
        </w:rPr>
        <w:t xml:space="preserve">рушений за наличие </w:t>
      </w:r>
      <w:r w:rsidR="00B04E8B" w:rsidRPr="00AA208B">
        <w:rPr>
          <w:sz w:val="24"/>
          <w:highlight w:val="lightGray"/>
        </w:rPr>
        <w:t>штраф</w:t>
      </w:r>
      <w:r w:rsidRPr="00AA208B">
        <w:rPr>
          <w:sz w:val="24"/>
          <w:highlight w:val="lightGray"/>
        </w:rPr>
        <w:t>ов</w:t>
      </w:r>
      <w:r w:rsidR="00B04E8B" w:rsidRPr="00AA208B">
        <w:rPr>
          <w:sz w:val="24"/>
          <w:highlight w:val="lightGray"/>
        </w:rPr>
        <w:t xml:space="preserve"> за экологические нарушения</w:t>
      </w:r>
      <w:r w:rsidR="00FF4A2F" w:rsidRPr="00AA208B">
        <w:rPr>
          <w:sz w:val="24"/>
          <w:highlight w:val="lightGray"/>
        </w:rPr>
        <w:t xml:space="preserve"> (см.п.</w:t>
      </w:r>
      <w:r w:rsidR="00002905">
        <w:fldChar w:fldCharType="begin"/>
      </w:r>
      <w:r w:rsidR="00BD6AEC">
        <w:rPr>
          <w:sz w:val="24"/>
          <w:highlight w:val="lightGray"/>
        </w:rPr>
        <w:instrText xml:space="preserve"> REF _Ref308005794 \r \h </w:instrText>
      </w:r>
      <w:r w:rsidR="00002905">
        <w:fldChar w:fldCharType="separate"/>
      </w:r>
      <w:r w:rsidR="00BD6AEC">
        <w:rPr>
          <w:sz w:val="24"/>
          <w:highlight w:val="lightGray"/>
        </w:rPr>
        <w:t>4.2.1.4.6</w:t>
      </w:r>
      <w:r w:rsidR="00002905">
        <w:fldChar w:fldCharType="end"/>
      </w:r>
      <w:r w:rsidR="00FF4A2F" w:rsidRPr="00AA208B">
        <w:rPr>
          <w:sz w:val="24"/>
          <w:highlight w:val="lightGray"/>
        </w:rPr>
        <w:t>)</w:t>
      </w:r>
      <w:r w:rsidR="00496085" w:rsidRPr="00AA208B">
        <w:rPr>
          <w:sz w:val="24"/>
          <w:highlight w:val="lightGray"/>
        </w:rPr>
        <w:t xml:space="preserve"> и </w:t>
      </w:r>
      <w:r w:rsidR="00B04E8B" w:rsidRPr="00AA208B">
        <w:rPr>
          <w:sz w:val="24"/>
          <w:highlight w:val="lightGray"/>
        </w:rPr>
        <w:t>сверхлимитной платы за сбросы/выбросы/размещение ЗВ</w:t>
      </w:r>
      <w:r w:rsidR="00FF4A2F" w:rsidRPr="00AA208B">
        <w:rPr>
          <w:sz w:val="24"/>
          <w:highlight w:val="lightGray"/>
        </w:rPr>
        <w:t xml:space="preserve"> (см.п.</w:t>
      </w:r>
      <w:r w:rsidR="00002905">
        <w:fldChar w:fldCharType="begin"/>
      </w:r>
      <w:r w:rsidR="00BD6AEC">
        <w:rPr>
          <w:sz w:val="24"/>
          <w:highlight w:val="lightGray"/>
        </w:rPr>
        <w:instrText xml:space="preserve"> REF _Ref308005772 \r \h </w:instrText>
      </w:r>
      <w:r w:rsidR="00002905">
        <w:fldChar w:fldCharType="separate"/>
      </w:r>
      <w:r w:rsidR="00BD6AEC">
        <w:rPr>
          <w:sz w:val="24"/>
          <w:highlight w:val="lightGray"/>
        </w:rPr>
        <w:t>4.2.1.4.8</w:t>
      </w:r>
      <w:r w:rsidR="00002905">
        <w:fldChar w:fldCharType="end"/>
      </w:r>
      <w:r w:rsidR="00FF4A2F" w:rsidRPr="00AA208B">
        <w:rPr>
          <w:sz w:val="24"/>
          <w:highlight w:val="lightGray"/>
        </w:rPr>
        <w:t>)</w:t>
      </w:r>
      <w:r w:rsidR="00B04E8B" w:rsidRPr="00AA208B">
        <w:rPr>
          <w:sz w:val="24"/>
          <w:highlight w:val="lightGray"/>
        </w:rPr>
        <w:t>;</w:t>
      </w:r>
    </w:p>
    <w:p w:rsidR="00B04E8B" w:rsidRPr="00AA208B" w:rsidRDefault="0020472C" w:rsidP="009A452C">
      <w:pPr>
        <w:pStyle w:val="af9"/>
        <w:numPr>
          <w:ilvl w:val="0"/>
          <w:numId w:val="80"/>
        </w:numPr>
        <w:spacing w:before="120" w:line="360" w:lineRule="auto"/>
        <w:ind w:left="709"/>
        <w:jc w:val="both"/>
        <w:rPr>
          <w:sz w:val="24"/>
          <w:highlight w:val="lightGray"/>
        </w:rPr>
      </w:pPr>
      <w:r w:rsidRPr="00AA208B">
        <w:rPr>
          <w:sz w:val="24"/>
          <w:highlight w:val="lightGray"/>
        </w:rPr>
        <w:t>Выявление</w:t>
      </w:r>
      <w:r w:rsidR="00B04E8B" w:rsidRPr="00AA208B">
        <w:rPr>
          <w:sz w:val="24"/>
          <w:highlight w:val="lightGray"/>
        </w:rPr>
        <w:t xml:space="preserve"> нарушений </w:t>
      </w:r>
      <w:r w:rsidR="00496085" w:rsidRPr="00AA208B">
        <w:rPr>
          <w:sz w:val="24"/>
          <w:highlight w:val="lightGray"/>
        </w:rPr>
        <w:t>за несвоевременность</w:t>
      </w:r>
      <w:r w:rsidR="00B04E8B" w:rsidRPr="00AA208B">
        <w:rPr>
          <w:sz w:val="24"/>
          <w:highlight w:val="lightGray"/>
        </w:rPr>
        <w:t xml:space="preserve"> оплаты расчета за негативное воздействие на окружающую среду</w:t>
      </w:r>
      <w:r w:rsidR="00FF4A2F" w:rsidRPr="00AA208B">
        <w:rPr>
          <w:sz w:val="24"/>
          <w:highlight w:val="lightGray"/>
        </w:rPr>
        <w:t xml:space="preserve"> (см.п.</w:t>
      </w:r>
      <w:r w:rsidR="00002905">
        <w:fldChar w:fldCharType="begin"/>
      </w:r>
      <w:r w:rsidR="00BD6AEC">
        <w:rPr>
          <w:sz w:val="24"/>
          <w:highlight w:val="lightGray"/>
        </w:rPr>
        <w:instrText xml:space="preserve"> REF _Ref308005836 \r \h </w:instrText>
      </w:r>
      <w:r w:rsidR="00002905">
        <w:fldChar w:fldCharType="separate"/>
      </w:r>
      <w:r w:rsidR="00BD6AEC">
        <w:rPr>
          <w:sz w:val="24"/>
          <w:highlight w:val="lightGray"/>
        </w:rPr>
        <w:t>4.2.1.4.5</w:t>
      </w:r>
      <w:r w:rsidR="00002905">
        <w:fldChar w:fldCharType="end"/>
      </w:r>
      <w:r w:rsidR="00FF4A2F" w:rsidRPr="00AA208B">
        <w:rPr>
          <w:sz w:val="24"/>
          <w:highlight w:val="lightGray"/>
        </w:rPr>
        <w:t>)</w:t>
      </w:r>
      <w:r w:rsidR="00B04E8B" w:rsidRPr="00AA208B">
        <w:rPr>
          <w:sz w:val="24"/>
          <w:highlight w:val="lightGray"/>
        </w:rPr>
        <w:t>;</w:t>
      </w:r>
    </w:p>
    <w:p w:rsidR="00B04E8B" w:rsidRPr="00AA208B" w:rsidRDefault="0020472C" w:rsidP="009A452C">
      <w:pPr>
        <w:pStyle w:val="af9"/>
        <w:numPr>
          <w:ilvl w:val="0"/>
          <w:numId w:val="80"/>
        </w:numPr>
        <w:spacing w:before="120" w:line="360" w:lineRule="auto"/>
        <w:ind w:left="709"/>
        <w:jc w:val="both"/>
        <w:rPr>
          <w:sz w:val="24"/>
          <w:highlight w:val="lightGray"/>
        </w:rPr>
      </w:pPr>
      <w:r w:rsidRPr="00AA208B">
        <w:rPr>
          <w:sz w:val="24"/>
          <w:highlight w:val="lightGray"/>
        </w:rPr>
        <w:t xml:space="preserve">Выявление </w:t>
      </w:r>
      <w:r w:rsidR="00B04E8B" w:rsidRPr="00AA208B">
        <w:rPr>
          <w:sz w:val="24"/>
          <w:highlight w:val="lightGray"/>
        </w:rPr>
        <w:t xml:space="preserve">поощрений </w:t>
      </w:r>
      <w:r w:rsidRPr="00AA208B">
        <w:rPr>
          <w:sz w:val="24"/>
          <w:highlight w:val="lightGray"/>
        </w:rPr>
        <w:t xml:space="preserve">экологам </w:t>
      </w:r>
      <w:r w:rsidR="00B04E8B" w:rsidRPr="00AA208B">
        <w:rPr>
          <w:sz w:val="24"/>
          <w:highlight w:val="lightGray"/>
        </w:rPr>
        <w:t>за нарушения, выявленные в ходе внутренних проверок</w:t>
      </w:r>
      <w:r w:rsidR="00FF4A2F" w:rsidRPr="00AA208B">
        <w:rPr>
          <w:sz w:val="24"/>
          <w:highlight w:val="lightGray"/>
        </w:rPr>
        <w:t xml:space="preserve"> (см.п.</w:t>
      </w:r>
      <w:r w:rsidR="00002905">
        <w:rPr>
          <w:sz w:val="24"/>
          <w:highlight w:val="lightGray"/>
        </w:rPr>
        <w:fldChar w:fldCharType="begin"/>
      </w:r>
      <w:r w:rsidR="00D85AD0">
        <w:rPr>
          <w:sz w:val="24"/>
          <w:highlight w:val="lightGray"/>
        </w:rPr>
        <w:instrText xml:space="preserve"> REF _Ref308005857 \r \h </w:instrText>
      </w:r>
      <w:r w:rsidR="00002905">
        <w:rPr>
          <w:sz w:val="24"/>
          <w:highlight w:val="lightGray"/>
        </w:rPr>
      </w:r>
      <w:r w:rsidR="00002905">
        <w:rPr>
          <w:sz w:val="24"/>
          <w:highlight w:val="lightGray"/>
        </w:rPr>
        <w:fldChar w:fldCharType="separate"/>
      </w:r>
      <w:r w:rsidR="00D85AD0">
        <w:rPr>
          <w:sz w:val="24"/>
          <w:highlight w:val="lightGray"/>
        </w:rPr>
        <w:t>4.2.1.4.7</w:t>
      </w:r>
      <w:r w:rsidR="00002905">
        <w:rPr>
          <w:sz w:val="24"/>
          <w:highlight w:val="lightGray"/>
        </w:rPr>
        <w:fldChar w:fldCharType="end"/>
      </w:r>
      <w:r w:rsidR="00FF4A2F" w:rsidRPr="00AA208B">
        <w:rPr>
          <w:sz w:val="24"/>
          <w:highlight w:val="lightGray"/>
        </w:rPr>
        <w:t>)</w:t>
      </w:r>
      <w:r w:rsidR="00B04E8B" w:rsidRPr="00AA208B">
        <w:rPr>
          <w:sz w:val="24"/>
          <w:highlight w:val="lightGray"/>
        </w:rPr>
        <w:t>;</w:t>
      </w:r>
    </w:p>
    <w:p w:rsidR="002838E4" w:rsidRPr="00AA208B" w:rsidRDefault="00B04E8B" w:rsidP="009A452C">
      <w:pPr>
        <w:pStyle w:val="af9"/>
        <w:numPr>
          <w:ilvl w:val="0"/>
          <w:numId w:val="80"/>
        </w:numPr>
        <w:spacing w:before="120" w:line="360" w:lineRule="auto"/>
        <w:ind w:left="709"/>
        <w:jc w:val="both"/>
        <w:rPr>
          <w:sz w:val="24"/>
          <w:highlight w:val="lightGray"/>
        </w:rPr>
      </w:pPr>
      <w:r w:rsidRPr="00AA208B">
        <w:rPr>
          <w:sz w:val="24"/>
          <w:highlight w:val="lightGray"/>
        </w:rPr>
        <w:t>Формирование и выгрузка отчетов по ЗВ, по платежам, по просроченной документации, по итогам внутренней проверки</w:t>
      </w:r>
      <w:r w:rsidR="00FF4A2F" w:rsidRPr="00AA208B">
        <w:rPr>
          <w:sz w:val="24"/>
          <w:highlight w:val="lightGray"/>
        </w:rPr>
        <w:t xml:space="preserve"> (см.п.</w:t>
      </w:r>
      <w:r w:rsidR="00002905">
        <w:fldChar w:fldCharType="begin"/>
      </w:r>
      <w:r w:rsidR="00BD6AEC">
        <w:rPr>
          <w:sz w:val="24"/>
          <w:highlight w:val="lightGray"/>
        </w:rPr>
        <w:instrText xml:space="preserve"> REF _Ref308005875 \r \h </w:instrText>
      </w:r>
      <w:r w:rsidR="00002905">
        <w:fldChar w:fldCharType="separate"/>
      </w:r>
      <w:r w:rsidR="00BD6AEC">
        <w:rPr>
          <w:sz w:val="24"/>
          <w:highlight w:val="lightGray"/>
        </w:rPr>
        <w:t>4.2.1.4.9</w:t>
      </w:r>
      <w:r w:rsidR="00002905">
        <w:fldChar w:fldCharType="end"/>
      </w:r>
      <w:r w:rsidR="00BD6AEC">
        <w:rPr>
          <w:sz w:val="24"/>
          <w:highlight w:val="lightGray"/>
        </w:rPr>
        <w:t>-</w:t>
      </w:r>
      <w:r w:rsidR="00002905">
        <w:rPr>
          <w:sz w:val="24"/>
          <w:highlight w:val="lightGray"/>
        </w:rPr>
        <w:fldChar w:fldCharType="begin"/>
      </w:r>
      <w:r w:rsidR="00BD6AEC">
        <w:rPr>
          <w:sz w:val="24"/>
          <w:highlight w:val="lightGray"/>
        </w:rPr>
        <w:instrText xml:space="preserve"> REF _Ref308005885 \r \h </w:instrText>
      </w:r>
      <w:r w:rsidR="00002905">
        <w:rPr>
          <w:sz w:val="24"/>
          <w:highlight w:val="lightGray"/>
        </w:rPr>
      </w:r>
      <w:r w:rsidR="00002905">
        <w:rPr>
          <w:sz w:val="24"/>
          <w:highlight w:val="lightGray"/>
        </w:rPr>
        <w:fldChar w:fldCharType="separate"/>
      </w:r>
      <w:r w:rsidR="00BD6AEC">
        <w:rPr>
          <w:sz w:val="24"/>
          <w:highlight w:val="lightGray"/>
        </w:rPr>
        <w:t>4.2.1.4.12</w:t>
      </w:r>
      <w:r w:rsidR="00002905">
        <w:rPr>
          <w:sz w:val="24"/>
          <w:highlight w:val="lightGray"/>
        </w:rPr>
        <w:fldChar w:fldCharType="end"/>
      </w:r>
      <w:r w:rsidR="00BD6AEC">
        <w:rPr>
          <w:sz w:val="24"/>
          <w:highlight w:val="lightGray"/>
        </w:rPr>
        <w:t>)</w:t>
      </w:r>
      <w:r w:rsidRPr="00AA208B">
        <w:rPr>
          <w:sz w:val="24"/>
          <w:highlight w:val="lightGray"/>
        </w:rPr>
        <w:t>.</w:t>
      </w:r>
    </w:p>
    <w:p w:rsidR="007E2129" w:rsidRPr="00DF6191" w:rsidRDefault="007E2129" w:rsidP="007E2129">
      <w:pPr>
        <w:pStyle w:val="4"/>
        <w:rPr>
          <w:highlight w:val="cyan"/>
        </w:rPr>
      </w:pPr>
      <w:r w:rsidRPr="00DF6191">
        <w:rPr>
          <w:highlight w:val="cyan"/>
        </w:rPr>
        <w:lastRenderedPageBreak/>
        <w:t>Требования к ИС «ЭкБ»</w:t>
      </w:r>
    </w:p>
    <w:p w:rsidR="007E2129" w:rsidRPr="00DF6191" w:rsidRDefault="007E2129" w:rsidP="007E2129">
      <w:pPr>
        <w:pStyle w:val="5"/>
        <w:rPr>
          <w:highlight w:val="cyan"/>
        </w:rPr>
      </w:pPr>
      <w:r w:rsidRPr="00DF6191">
        <w:rPr>
          <w:highlight w:val="cyan"/>
        </w:rPr>
        <w:t>Настройка справочников</w:t>
      </w:r>
    </w:p>
    <w:p w:rsidR="007E2129" w:rsidRPr="00DF6191" w:rsidRDefault="007E2129" w:rsidP="007E2129">
      <w:pPr>
        <w:pStyle w:val="6"/>
        <w:rPr>
          <w:highlight w:val="cyan"/>
        </w:rPr>
      </w:pPr>
      <w:r w:rsidRPr="00DF6191">
        <w:rPr>
          <w:highlight w:val="cyan"/>
        </w:rPr>
        <w:t>Справочник «Виды документов, отслеживаемые в др. ИС»</w:t>
      </w:r>
    </w:p>
    <w:p w:rsidR="007E2129" w:rsidRPr="00DF6191" w:rsidRDefault="007E2129" w:rsidP="007E2129">
      <w:pPr>
        <w:spacing w:before="120" w:after="120" w:line="360" w:lineRule="auto"/>
        <w:rPr>
          <w:b/>
          <w:sz w:val="24"/>
          <w:highlight w:val="cyan"/>
        </w:rPr>
      </w:pPr>
      <w:r w:rsidRPr="00DF6191">
        <w:rPr>
          <w:sz w:val="24"/>
          <w:highlight w:val="cyan"/>
        </w:rPr>
        <w:t>Пример настройки справочника:</w:t>
      </w:r>
    </w:p>
    <w:tbl>
      <w:tblPr>
        <w:tblStyle w:val="a3"/>
        <w:tblW w:w="13183" w:type="dxa"/>
        <w:tblInd w:w="81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2483"/>
        <w:gridCol w:w="8446"/>
        <w:gridCol w:w="2254"/>
      </w:tblGrid>
      <w:tr w:rsidR="007E2129" w:rsidRPr="00DF6191" w:rsidTr="002838E4">
        <w:tc>
          <w:tcPr>
            <w:tcW w:w="2268" w:type="dxa"/>
          </w:tcPr>
          <w:p w:rsidR="007E2129" w:rsidRPr="00DF6191" w:rsidRDefault="00C82E30" w:rsidP="00C82E30">
            <w:pPr>
              <w:spacing w:before="120"/>
              <w:ind w:right="34"/>
              <w:rPr>
                <w:b/>
                <w:sz w:val="24"/>
                <w:highlight w:val="cyan"/>
              </w:rPr>
            </w:pPr>
            <w:r w:rsidRPr="00DF6191">
              <w:rPr>
                <w:b/>
                <w:sz w:val="24"/>
                <w:highlight w:val="cyan"/>
              </w:rPr>
              <w:t>Категория в представлении «</w:t>
            </w:r>
            <w:r w:rsidR="003A4934" w:rsidRPr="00DF6191">
              <w:rPr>
                <w:b/>
                <w:sz w:val="24"/>
                <w:highlight w:val="cyan"/>
              </w:rPr>
              <w:t>Сопроводительные</w:t>
            </w:r>
            <w:r w:rsidRPr="00DF6191">
              <w:rPr>
                <w:b/>
                <w:sz w:val="24"/>
                <w:highlight w:val="cyan"/>
              </w:rPr>
              <w:t xml:space="preserve"> документы/ Необработанные»</w:t>
            </w:r>
          </w:p>
        </w:tc>
        <w:tc>
          <w:tcPr>
            <w:tcW w:w="8647" w:type="dxa"/>
          </w:tcPr>
          <w:p w:rsidR="007E2129" w:rsidRPr="00DF6191" w:rsidRDefault="007E2129" w:rsidP="007E2129">
            <w:pPr>
              <w:spacing w:before="120"/>
              <w:jc w:val="both"/>
              <w:rPr>
                <w:b/>
                <w:sz w:val="24"/>
                <w:highlight w:val="cyan"/>
              </w:rPr>
            </w:pPr>
            <w:r w:rsidRPr="00DF6191">
              <w:rPr>
                <w:b/>
                <w:sz w:val="24"/>
                <w:highlight w:val="cyan"/>
              </w:rPr>
              <w:t>Вид документа, который необходимо отслеживать</w:t>
            </w:r>
          </w:p>
        </w:tc>
        <w:tc>
          <w:tcPr>
            <w:tcW w:w="2268" w:type="dxa"/>
          </w:tcPr>
          <w:p w:rsidR="007E2129" w:rsidRPr="00DF6191" w:rsidRDefault="007E2129" w:rsidP="007E2129">
            <w:pPr>
              <w:spacing w:before="120"/>
              <w:jc w:val="both"/>
              <w:rPr>
                <w:b/>
                <w:sz w:val="24"/>
                <w:highlight w:val="cyan"/>
              </w:rPr>
            </w:pPr>
            <w:r w:rsidRPr="00DF6191">
              <w:rPr>
                <w:b/>
                <w:sz w:val="24"/>
                <w:highlight w:val="cyan"/>
              </w:rPr>
              <w:t>Наименование ИС</w:t>
            </w:r>
          </w:p>
        </w:tc>
      </w:tr>
      <w:tr w:rsidR="007E2129" w:rsidRPr="00DF6191" w:rsidTr="002838E4">
        <w:trPr>
          <w:trHeight w:val="468"/>
        </w:trPr>
        <w:tc>
          <w:tcPr>
            <w:tcW w:w="2268" w:type="dxa"/>
          </w:tcPr>
          <w:p w:rsidR="007E2129" w:rsidRPr="00DF6191" w:rsidRDefault="003A4934" w:rsidP="007E2129">
            <w:pPr>
              <w:spacing w:before="120"/>
              <w:jc w:val="both"/>
              <w:rPr>
                <w:color w:val="000000"/>
                <w:sz w:val="24"/>
                <w:highlight w:val="cyan"/>
              </w:rPr>
            </w:pPr>
            <w:r w:rsidRPr="00DF6191">
              <w:rPr>
                <w:color w:val="000000"/>
                <w:sz w:val="24"/>
                <w:highlight w:val="cyan"/>
              </w:rPr>
              <w:t>Сопроводительные</w:t>
            </w:r>
            <w:r w:rsidR="007E2129" w:rsidRPr="00DF6191">
              <w:rPr>
                <w:color w:val="000000"/>
                <w:sz w:val="24"/>
                <w:highlight w:val="cyan"/>
              </w:rPr>
              <w:t xml:space="preserve"> документы</w:t>
            </w:r>
          </w:p>
        </w:tc>
        <w:tc>
          <w:tcPr>
            <w:tcW w:w="8647" w:type="dxa"/>
          </w:tcPr>
          <w:p w:rsidR="007E2129" w:rsidRPr="00DF6191" w:rsidRDefault="007E2129" w:rsidP="00B22996">
            <w:pPr>
              <w:spacing w:before="120"/>
              <w:rPr>
                <w:b/>
                <w:sz w:val="24"/>
                <w:highlight w:val="cyan"/>
              </w:rPr>
            </w:pPr>
            <w:r w:rsidRPr="00DF6191">
              <w:rPr>
                <w:color w:val="000000"/>
                <w:sz w:val="24"/>
                <w:highlight w:val="cyan"/>
              </w:rPr>
              <w:t>Разрешение (экология)</w:t>
            </w:r>
          </w:p>
        </w:tc>
        <w:tc>
          <w:tcPr>
            <w:tcW w:w="2268" w:type="dxa"/>
          </w:tcPr>
          <w:p w:rsidR="007E2129" w:rsidRPr="00DF6191" w:rsidRDefault="007E2129" w:rsidP="007E2129">
            <w:pPr>
              <w:spacing w:before="120"/>
              <w:jc w:val="both"/>
              <w:rPr>
                <w:sz w:val="24"/>
                <w:highlight w:val="cyan"/>
              </w:rPr>
            </w:pPr>
            <w:r w:rsidRPr="00DF6191">
              <w:rPr>
                <w:sz w:val="24"/>
                <w:highlight w:val="cyan"/>
              </w:rPr>
              <w:t>ИС «Регистрация»</w:t>
            </w:r>
          </w:p>
        </w:tc>
      </w:tr>
      <w:tr w:rsidR="00B22996" w:rsidRPr="00DF6191" w:rsidTr="002838E4">
        <w:tc>
          <w:tcPr>
            <w:tcW w:w="2268" w:type="dxa"/>
          </w:tcPr>
          <w:p w:rsidR="00B22996" w:rsidRPr="00DF6191" w:rsidRDefault="00B22996" w:rsidP="007E2129">
            <w:pPr>
              <w:spacing w:before="120"/>
              <w:jc w:val="both"/>
              <w:rPr>
                <w:sz w:val="24"/>
                <w:highlight w:val="cyan"/>
              </w:rPr>
            </w:pPr>
            <w:r w:rsidRPr="00DF6191">
              <w:rPr>
                <w:sz w:val="24"/>
                <w:highlight w:val="cyan"/>
              </w:rPr>
              <w:t>Прочее</w:t>
            </w:r>
          </w:p>
        </w:tc>
        <w:tc>
          <w:tcPr>
            <w:tcW w:w="8647" w:type="dxa"/>
          </w:tcPr>
          <w:p w:rsidR="00B22996" w:rsidRPr="00DF6191" w:rsidRDefault="00B22996" w:rsidP="00B22996">
            <w:pPr>
              <w:spacing w:before="120"/>
              <w:rPr>
                <w:sz w:val="24"/>
                <w:highlight w:val="cyan"/>
              </w:rPr>
            </w:pPr>
            <w:r w:rsidRPr="00DF6191">
              <w:rPr>
                <w:sz w:val="24"/>
                <w:highlight w:val="cyan"/>
              </w:rPr>
              <w:t>Протокол отбора проб</w:t>
            </w:r>
          </w:p>
        </w:tc>
        <w:tc>
          <w:tcPr>
            <w:tcW w:w="2268" w:type="dxa"/>
          </w:tcPr>
          <w:p w:rsidR="00B22996" w:rsidRPr="00DF6191" w:rsidRDefault="00B22996">
            <w:pPr>
              <w:rPr>
                <w:highlight w:val="cyan"/>
              </w:rPr>
            </w:pPr>
            <w:r w:rsidRPr="00DF6191">
              <w:rPr>
                <w:sz w:val="24"/>
                <w:highlight w:val="cyan"/>
              </w:rPr>
              <w:t>ИС «Регистрация»</w:t>
            </w:r>
          </w:p>
        </w:tc>
      </w:tr>
      <w:tr w:rsidR="00B22996" w:rsidRPr="00DF6191" w:rsidTr="002838E4">
        <w:tc>
          <w:tcPr>
            <w:tcW w:w="2268" w:type="dxa"/>
          </w:tcPr>
          <w:p w:rsidR="00B22996" w:rsidRPr="00DF6191" w:rsidRDefault="00B22996">
            <w:pPr>
              <w:rPr>
                <w:highlight w:val="cyan"/>
              </w:rPr>
            </w:pPr>
            <w:r w:rsidRPr="00DF6191">
              <w:rPr>
                <w:sz w:val="24"/>
                <w:highlight w:val="cyan"/>
              </w:rPr>
              <w:t>Прочее</w:t>
            </w:r>
          </w:p>
        </w:tc>
        <w:tc>
          <w:tcPr>
            <w:tcW w:w="8647" w:type="dxa"/>
          </w:tcPr>
          <w:p w:rsidR="00B22996" w:rsidRPr="00DF6191" w:rsidRDefault="00B22996" w:rsidP="00B22996">
            <w:pPr>
              <w:spacing w:before="120"/>
              <w:rPr>
                <w:sz w:val="24"/>
                <w:highlight w:val="cyan"/>
              </w:rPr>
            </w:pPr>
            <w:r w:rsidRPr="00DF6191">
              <w:rPr>
                <w:sz w:val="24"/>
                <w:highlight w:val="cyan"/>
              </w:rPr>
              <w:t>Протокол количественного химического анализа ливневых вод</w:t>
            </w:r>
          </w:p>
        </w:tc>
        <w:tc>
          <w:tcPr>
            <w:tcW w:w="2268" w:type="dxa"/>
          </w:tcPr>
          <w:p w:rsidR="00B22996" w:rsidRPr="00DF6191" w:rsidRDefault="00B22996">
            <w:pPr>
              <w:rPr>
                <w:highlight w:val="cyan"/>
              </w:rPr>
            </w:pPr>
            <w:r w:rsidRPr="00DF6191">
              <w:rPr>
                <w:sz w:val="24"/>
                <w:highlight w:val="cyan"/>
              </w:rPr>
              <w:t>ИС «Регистрация»</w:t>
            </w:r>
          </w:p>
        </w:tc>
      </w:tr>
      <w:tr w:rsidR="00B22996" w:rsidRPr="00DF6191" w:rsidTr="002838E4">
        <w:trPr>
          <w:trHeight w:val="566"/>
        </w:trPr>
        <w:tc>
          <w:tcPr>
            <w:tcW w:w="2268" w:type="dxa"/>
          </w:tcPr>
          <w:p w:rsidR="00B22996" w:rsidRPr="00DF6191" w:rsidRDefault="00B22996">
            <w:pPr>
              <w:rPr>
                <w:highlight w:val="cyan"/>
              </w:rPr>
            </w:pPr>
            <w:r w:rsidRPr="00DF6191">
              <w:rPr>
                <w:sz w:val="24"/>
                <w:highlight w:val="cyan"/>
              </w:rPr>
              <w:t>Прочее</w:t>
            </w:r>
          </w:p>
        </w:tc>
        <w:tc>
          <w:tcPr>
            <w:tcW w:w="8647" w:type="dxa"/>
          </w:tcPr>
          <w:p w:rsidR="00B22996" w:rsidRPr="00DF6191" w:rsidRDefault="00B22996" w:rsidP="00B22996">
            <w:pPr>
              <w:rPr>
                <w:sz w:val="24"/>
                <w:highlight w:val="cyan"/>
              </w:rPr>
            </w:pPr>
            <w:r w:rsidRPr="00DF6191">
              <w:rPr>
                <w:sz w:val="24"/>
                <w:highlight w:val="cyan"/>
              </w:rPr>
              <w:t>Справка о фактическом образовании загрязняющих веществ»</w:t>
            </w:r>
          </w:p>
        </w:tc>
        <w:tc>
          <w:tcPr>
            <w:tcW w:w="2268" w:type="dxa"/>
          </w:tcPr>
          <w:p w:rsidR="00B22996" w:rsidRPr="00DF6191" w:rsidRDefault="00B22996" w:rsidP="0053189E">
            <w:pPr>
              <w:rPr>
                <w:highlight w:val="cyan"/>
              </w:rPr>
            </w:pPr>
            <w:r w:rsidRPr="00DF6191">
              <w:rPr>
                <w:sz w:val="24"/>
                <w:highlight w:val="cyan"/>
              </w:rPr>
              <w:t>ИС «</w:t>
            </w:r>
            <w:r w:rsidR="0053189E" w:rsidRPr="00DF6191">
              <w:rPr>
                <w:sz w:val="24"/>
                <w:highlight w:val="cyan"/>
              </w:rPr>
              <w:t>Регистрация</w:t>
            </w:r>
            <w:r w:rsidRPr="00DF6191">
              <w:rPr>
                <w:sz w:val="24"/>
                <w:highlight w:val="cyan"/>
              </w:rPr>
              <w:t>»</w:t>
            </w:r>
          </w:p>
        </w:tc>
      </w:tr>
      <w:tr w:rsidR="00B22996" w:rsidRPr="00DF6191" w:rsidTr="002838E4">
        <w:tc>
          <w:tcPr>
            <w:tcW w:w="2268" w:type="dxa"/>
          </w:tcPr>
          <w:p w:rsidR="00B22996" w:rsidRPr="00DF6191" w:rsidRDefault="00B22996">
            <w:pPr>
              <w:rPr>
                <w:highlight w:val="cyan"/>
              </w:rPr>
            </w:pPr>
            <w:r w:rsidRPr="00DF6191">
              <w:rPr>
                <w:sz w:val="24"/>
                <w:highlight w:val="cyan"/>
              </w:rPr>
              <w:t>Прочее</w:t>
            </w:r>
          </w:p>
        </w:tc>
        <w:tc>
          <w:tcPr>
            <w:tcW w:w="8647" w:type="dxa"/>
          </w:tcPr>
          <w:p w:rsidR="00B22996" w:rsidRPr="00DF6191" w:rsidRDefault="00B22996" w:rsidP="00B22996">
            <w:pPr>
              <w:rPr>
                <w:sz w:val="24"/>
                <w:highlight w:val="cyan"/>
              </w:rPr>
            </w:pPr>
            <w:r w:rsidRPr="00DF6191">
              <w:rPr>
                <w:sz w:val="24"/>
                <w:highlight w:val="cyan"/>
              </w:rPr>
              <w:t>Регистрационный б</w:t>
            </w:r>
            <w:r w:rsidR="0053189E" w:rsidRPr="00DF6191">
              <w:rPr>
                <w:sz w:val="24"/>
                <w:highlight w:val="cyan"/>
              </w:rPr>
              <w:t>ланк»</w:t>
            </w:r>
          </w:p>
          <w:p w:rsidR="0053189E" w:rsidRPr="00DF6191" w:rsidRDefault="007F40C5" w:rsidP="00397D79">
            <w:pPr>
              <w:rPr>
                <w:color w:val="000000" w:themeColor="text1"/>
                <w:sz w:val="24"/>
                <w:highlight w:val="cyan"/>
              </w:rPr>
            </w:pPr>
            <w:r w:rsidRPr="00DF6191">
              <w:rPr>
                <w:sz w:val="24"/>
                <w:highlight w:val="cyan"/>
              </w:rPr>
              <w:t>(</w:t>
            </w:r>
            <w:r w:rsidR="0053189E" w:rsidRPr="00DF6191">
              <w:rPr>
                <w:iCs/>
                <w:color w:val="000000" w:themeColor="text1"/>
                <w:sz w:val="24"/>
                <w:highlight w:val="cyan"/>
              </w:rPr>
              <w:t xml:space="preserve">по видам документа: </w:t>
            </w:r>
            <w:r w:rsidR="00397D79" w:rsidRPr="00DF6191">
              <w:rPr>
                <w:iCs/>
                <w:color w:val="000000" w:themeColor="text1"/>
                <w:sz w:val="24"/>
                <w:highlight w:val="cyan"/>
              </w:rPr>
              <w:t>штрафы по экологии</w:t>
            </w:r>
            <w:r w:rsidR="0053189E" w:rsidRPr="00DF6191">
              <w:rPr>
                <w:iCs/>
                <w:color w:val="000000" w:themeColor="text1"/>
                <w:sz w:val="24"/>
                <w:highlight w:val="cyan"/>
              </w:rPr>
              <w:t xml:space="preserve"> / </w:t>
            </w:r>
            <w:r w:rsidR="00397D79" w:rsidRPr="00DF6191">
              <w:rPr>
                <w:iCs/>
                <w:color w:val="000000" w:themeColor="text1"/>
                <w:sz w:val="24"/>
                <w:highlight w:val="cyan"/>
              </w:rPr>
              <w:t>расчет платы</w:t>
            </w:r>
            <w:r w:rsidRPr="00DF6191">
              <w:rPr>
                <w:iCs/>
                <w:color w:val="000000" w:themeColor="text1"/>
                <w:sz w:val="24"/>
                <w:highlight w:val="cyan"/>
              </w:rPr>
              <w:t>)</w:t>
            </w:r>
          </w:p>
        </w:tc>
        <w:tc>
          <w:tcPr>
            <w:tcW w:w="2268" w:type="dxa"/>
          </w:tcPr>
          <w:p w:rsidR="00B22996" w:rsidRPr="00DF6191" w:rsidRDefault="00B22996" w:rsidP="007F40C5">
            <w:pPr>
              <w:spacing w:before="120"/>
              <w:rPr>
                <w:sz w:val="24"/>
                <w:highlight w:val="cyan"/>
              </w:rPr>
            </w:pPr>
            <w:r w:rsidRPr="00DF6191">
              <w:rPr>
                <w:sz w:val="24"/>
                <w:highlight w:val="cyan"/>
              </w:rPr>
              <w:t>ИС «РпП</w:t>
            </w:r>
            <w:r w:rsidR="007F40C5" w:rsidRPr="00DF6191">
              <w:rPr>
                <w:sz w:val="24"/>
                <w:highlight w:val="cyan"/>
              </w:rPr>
              <w:t>»</w:t>
            </w:r>
          </w:p>
        </w:tc>
      </w:tr>
      <w:tr w:rsidR="00B22996" w:rsidRPr="00DF6191" w:rsidTr="002838E4">
        <w:trPr>
          <w:trHeight w:val="452"/>
        </w:trPr>
        <w:tc>
          <w:tcPr>
            <w:tcW w:w="2268" w:type="dxa"/>
          </w:tcPr>
          <w:p w:rsidR="00B22996" w:rsidRPr="00DF6191" w:rsidRDefault="00B22996">
            <w:pPr>
              <w:rPr>
                <w:highlight w:val="cyan"/>
              </w:rPr>
            </w:pPr>
            <w:r w:rsidRPr="00DF6191">
              <w:rPr>
                <w:sz w:val="24"/>
                <w:highlight w:val="cyan"/>
              </w:rPr>
              <w:t>Прочее</w:t>
            </w:r>
          </w:p>
        </w:tc>
        <w:tc>
          <w:tcPr>
            <w:tcW w:w="8647" w:type="dxa"/>
          </w:tcPr>
          <w:p w:rsidR="00B22996" w:rsidRPr="00DF6191" w:rsidRDefault="00B22996" w:rsidP="00B22996">
            <w:pPr>
              <w:rPr>
                <w:sz w:val="24"/>
                <w:highlight w:val="cyan"/>
              </w:rPr>
            </w:pPr>
            <w:r w:rsidRPr="00DF6191">
              <w:rPr>
                <w:sz w:val="24"/>
                <w:highlight w:val="cyan"/>
              </w:rPr>
              <w:t>Приказ о техническом расследовании</w:t>
            </w:r>
          </w:p>
        </w:tc>
        <w:tc>
          <w:tcPr>
            <w:tcW w:w="2268" w:type="dxa"/>
          </w:tcPr>
          <w:p w:rsidR="00B22996" w:rsidRPr="00DF6191" w:rsidRDefault="00B22996" w:rsidP="007E2129">
            <w:pPr>
              <w:spacing w:before="120"/>
              <w:jc w:val="both"/>
              <w:rPr>
                <w:sz w:val="24"/>
                <w:highlight w:val="cyan"/>
              </w:rPr>
            </w:pPr>
            <w:r w:rsidRPr="00DF6191">
              <w:rPr>
                <w:sz w:val="24"/>
                <w:highlight w:val="cyan"/>
              </w:rPr>
              <w:t xml:space="preserve">ИС «Приказы» </w:t>
            </w:r>
          </w:p>
        </w:tc>
      </w:tr>
    </w:tbl>
    <w:p w:rsidR="00503923" w:rsidRPr="00DF6191" w:rsidRDefault="00503923" w:rsidP="00503923">
      <w:pPr>
        <w:spacing w:before="120" w:line="360" w:lineRule="auto"/>
        <w:ind w:firstLine="709"/>
        <w:rPr>
          <w:sz w:val="24"/>
          <w:highlight w:val="cyan"/>
        </w:rPr>
      </w:pPr>
      <w:r w:rsidRPr="00DF6191">
        <w:rPr>
          <w:b/>
          <w:sz w:val="24"/>
          <w:highlight w:val="cyan"/>
        </w:rPr>
        <w:t>Примечание.</w:t>
      </w:r>
      <w:r w:rsidRPr="00DF6191">
        <w:rPr>
          <w:sz w:val="24"/>
          <w:highlight w:val="cyan"/>
        </w:rPr>
        <w:t xml:space="preserve"> Для реализации функционала автоматического импорта ссылок, в ИС </w:t>
      </w:r>
      <w:r w:rsidRPr="00DF6191">
        <w:rPr>
          <w:sz w:val="24"/>
          <w:highlight w:val="cyan"/>
          <w:lang w:val="en-US"/>
        </w:rPr>
        <w:t>LN</w:t>
      </w:r>
      <w:r w:rsidRPr="00DF6191">
        <w:rPr>
          <w:sz w:val="24"/>
          <w:highlight w:val="cyan"/>
        </w:rPr>
        <w:t xml:space="preserve"> «Регистрация» должны быть настроены виды документов.</w:t>
      </w:r>
    </w:p>
    <w:p w:rsidR="007E2129" w:rsidRPr="00DF6191" w:rsidRDefault="002838E4" w:rsidP="002838E4">
      <w:pPr>
        <w:spacing w:after="200" w:line="276" w:lineRule="auto"/>
        <w:rPr>
          <w:highlight w:val="cyan"/>
        </w:rPr>
      </w:pPr>
      <w:r w:rsidRPr="00DF6191">
        <w:rPr>
          <w:highlight w:val="cyan"/>
        </w:rPr>
        <w:br w:type="page"/>
      </w:r>
    </w:p>
    <w:p w:rsidR="007E2129" w:rsidRPr="00DF6191" w:rsidRDefault="007E2129" w:rsidP="007E2129">
      <w:pPr>
        <w:pStyle w:val="6"/>
        <w:rPr>
          <w:highlight w:val="cyan"/>
        </w:rPr>
      </w:pPr>
      <w:r w:rsidRPr="00DF6191">
        <w:rPr>
          <w:highlight w:val="cyan"/>
        </w:rPr>
        <w:lastRenderedPageBreak/>
        <w:t>Справочник «Типы разрешительных документов»</w:t>
      </w:r>
    </w:p>
    <w:p w:rsidR="007E2129" w:rsidRPr="00DF6191" w:rsidRDefault="007E2129" w:rsidP="007E2129">
      <w:pPr>
        <w:spacing w:before="120" w:after="120" w:line="360" w:lineRule="auto"/>
        <w:rPr>
          <w:sz w:val="24"/>
          <w:highlight w:val="cyan"/>
        </w:rPr>
      </w:pPr>
      <w:r w:rsidRPr="00DF6191">
        <w:rPr>
          <w:sz w:val="24"/>
          <w:highlight w:val="cyan"/>
        </w:rPr>
        <w:t>Пример настройки справочника:</w:t>
      </w:r>
    </w:p>
    <w:tbl>
      <w:tblPr>
        <w:tblStyle w:val="a3"/>
        <w:tblW w:w="0" w:type="auto"/>
        <w:tblInd w:w="817" w:type="dxa"/>
        <w:tblLook w:val="04A0"/>
      </w:tblPr>
      <w:tblGrid>
        <w:gridCol w:w="3119"/>
        <w:gridCol w:w="7796"/>
        <w:gridCol w:w="1715"/>
        <w:gridCol w:w="2126"/>
      </w:tblGrid>
      <w:tr w:rsidR="007E2129" w:rsidRPr="00DF6191" w:rsidTr="00B22996">
        <w:tc>
          <w:tcPr>
            <w:tcW w:w="3119" w:type="dxa"/>
          </w:tcPr>
          <w:p w:rsidR="007E2129" w:rsidRPr="00DF6191" w:rsidRDefault="007E2129" w:rsidP="007E2129">
            <w:pPr>
              <w:spacing w:before="120" w:after="120"/>
              <w:rPr>
                <w:b/>
                <w:sz w:val="24"/>
                <w:highlight w:val="cyan"/>
              </w:rPr>
            </w:pPr>
            <w:r w:rsidRPr="00DF6191">
              <w:rPr>
                <w:b/>
                <w:sz w:val="24"/>
                <w:highlight w:val="cyan"/>
              </w:rPr>
              <w:t>Тип документа</w:t>
            </w:r>
          </w:p>
        </w:tc>
        <w:tc>
          <w:tcPr>
            <w:tcW w:w="7796" w:type="dxa"/>
          </w:tcPr>
          <w:p w:rsidR="007E2129" w:rsidRPr="00DF6191" w:rsidRDefault="007E2129" w:rsidP="007E2129">
            <w:pPr>
              <w:spacing w:before="120" w:after="120"/>
              <w:rPr>
                <w:b/>
                <w:sz w:val="24"/>
                <w:highlight w:val="cyan"/>
              </w:rPr>
            </w:pPr>
            <w:r w:rsidRPr="00DF6191">
              <w:rPr>
                <w:b/>
                <w:sz w:val="24"/>
                <w:highlight w:val="cyan"/>
              </w:rPr>
              <w:t>Подтип документа</w:t>
            </w:r>
          </w:p>
        </w:tc>
        <w:tc>
          <w:tcPr>
            <w:tcW w:w="1715" w:type="dxa"/>
          </w:tcPr>
          <w:p w:rsidR="007E2129" w:rsidRPr="00DF6191" w:rsidRDefault="007E2129" w:rsidP="00432EB5">
            <w:pPr>
              <w:spacing w:before="120" w:after="120"/>
              <w:jc w:val="center"/>
              <w:rPr>
                <w:b/>
                <w:sz w:val="24"/>
                <w:highlight w:val="cyan"/>
              </w:rPr>
            </w:pPr>
            <w:r w:rsidRPr="00DF6191">
              <w:rPr>
                <w:b/>
                <w:sz w:val="24"/>
                <w:highlight w:val="cyan"/>
              </w:rPr>
              <w:t>Период актуальности</w:t>
            </w:r>
            <w:r w:rsidR="00432EB5" w:rsidRPr="00DF6191">
              <w:rPr>
                <w:b/>
                <w:sz w:val="24"/>
                <w:highlight w:val="cyan"/>
              </w:rPr>
              <w:t xml:space="preserve"> (количество лет)</w:t>
            </w:r>
          </w:p>
        </w:tc>
        <w:tc>
          <w:tcPr>
            <w:tcW w:w="2126" w:type="dxa"/>
          </w:tcPr>
          <w:p w:rsidR="007E2129" w:rsidRPr="00DF6191" w:rsidRDefault="007E2129" w:rsidP="00432EB5">
            <w:pPr>
              <w:spacing w:before="120" w:after="120"/>
              <w:jc w:val="center"/>
              <w:rPr>
                <w:b/>
                <w:sz w:val="24"/>
                <w:highlight w:val="cyan"/>
              </w:rPr>
            </w:pPr>
            <w:r w:rsidRPr="00DF6191">
              <w:rPr>
                <w:b/>
                <w:sz w:val="24"/>
                <w:highlight w:val="cyan"/>
              </w:rPr>
              <w:t>Контроль периода актуальности</w:t>
            </w:r>
          </w:p>
        </w:tc>
      </w:tr>
      <w:tr w:rsidR="00B22996" w:rsidRPr="00DF6191" w:rsidTr="00B22996">
        <w:tc>
          <w:tcPr>
            <w:tcW w:w="3119" w:type="dxa"/>
          </w:tcPr>
          <w:p w:rsidR="00B22996" w:rsidRPr="00DF6191" w:rsidRDefault="009349E7" w:rsidP="000D6BE6">
            <w:pPr>
              <w:spacing w:before="120" w:after="120"/>
              <w:rPr>
                <w:sz w:val="24"/>
                <w:highlight w:val="cyan"/>
              </w:rPr>
            </w:pPr>
            <w:r w:rsidRPr="00DF6191">
              <w:rPr>
                <w:sz w:val="24"/>
                <w:highlight w:val="cyan"/>
              </w:rPr>
              <w:t>Том проекта</w:t>
            </w:r>
          </w:p>
        </w:tc>
        <w:tc>
          <w:tcPr>
            <w:tcW w:w="7796" w:type="dxa"/>
          </w:tcPr>
          <w:p w:rsidR="00B22996" w:rsidRPr="00DF6191" w:rsidRDefault="00B22996" w:rsidP="007E2129">
            <w:pPr>
              <w:spacing w:before="120" w:after="120"/>
              <w:rPr>
                <w:sz w:val="24"/>
                <w:highlight w:val="cyan"/>
              </w:rPr>
            </w:pPr>
            <w:r w:rsidRPr="00DF6191">
              <w:rPr>
                <w:sz w:val="24"/>
                <w:highlight w:val="cyan"/>
              </w:rPr>
              <w:t>НДС</w:t>
            </w:r>
          </w:p>
        </w:tc>
        <w:tc>
          <w:tcPr>
            <w:tcW w:w="1715" w:type="dxa"/>
          </w:tcPr>
          <w:p w:rsidR="00B22996" w:rsidRPr="00DF6191" w:rsidRDefault="00B22996" w:rsidP="00B22996">
            <w:pPr>
              <w:spacing w:before="120" w:after="120"/>
              <w:jc w:val="center"/>
              <w:rPr>
                <w:sz w:val="24"/>
                <w:highlight w:val="cyan"/>
              </w:rPr>
            </w:pPr>
            <w:r w:rsidRPr="00DF6191">
              <w:rPr>
                <w:sz w:val="24"/>
                <w:highlight w:val="cyan"/>
              </w:rPr>
              <w:t>3</w:t>
            </w:r>
          </w:p>
        </w:tc>
        <w:tc>
          <w:tcPr>
            <w:tcW w:w="2126" w:type="dxa"/>
          </w:tcPr>
          <w:p w:rsidR="00B22996" w:rsidRPr="00DF6191" w:rsidRDefault="00B22996" w:rsidP="00B22996">
            <w:pPr>
              <w:spacing w:before="120" w:after="120"/>
              <w:jc w:val="center"/>
              <w:rPr>
                <w:sz w:val="24"/>
                <w:highlight w:val="cyan"/>
              </w:rPr>
            </w:pPr>
            <w:r w:rsidRPr="00DF6191">
              <w:rPr>
                <w:sz w:val="24"/>
                <w:highlight w:val="cyan"/>
              </w:rPr>
              <w:t>Да</w:t>
            </w:r>
          </w:p>
        </w:tc>
      </w:tr>
      <w:tr w:rsidR="00B22996" w:rsidRPr="00DF6191" w:rsidTr="00B22996">
        <w:tc>
          <w:tcPr>
            <w:tcW w:w="3119" w:type="dxa"/>
          </w:tcPr>
          <w:p w:rsidR="00B22996" w:rsidRPr="00DF6191" w:rsidRDefault="009349E7" w:rsidP="000D6BE6">
            <w:pPr>
              <w:rPr>
                <w:highlight w:val="cyan"/>
              </w:rPr>
            </w:pPr>
            <w:r w:rsidRPr="00DF6191">
              <w:rPr>
                <w:sz w:val="24"/>
                <w:highlight w:val="cyan"/>
              </w:rPr>
              <w:t>Том проекта</w:t>
            </w:r>
          </w:p>
        </w:tc>
        <w:tc>
          <w:tcPr>
            <w:tcW w:w="7796" w:type="dxa"/>
          </w:tcPr>
          <w:p w:rsidR="00B22996" w:rsidRPr="00DF6191" w:rsidRDefault="00B22996" w:rsidP="007E2129">
            <w:pPr>
              <w:spacing w:before="120" w:after="120"/>
              <w:rPr>
                <w:sz w:val="24"/>
                <w:highlight w:val="cyan"/>
              </w:rPr>
            </w:pPr>
            <w:r w:rsidRPr="00DF6191">
              <w:rPr>
                <w:sz w:val="24"/>
                <w:highlight w:val="cyan"/>
              </w:rPr>
              <w:t>ПДВ</w:t>
            </w:r>
          </w:p>
        </w:tc>
        <w:tc>
          <w:tcPr>
            <w:tcW w:w="1715" w:type="dxa"/>
          </w:tcPr>
          <w:p w:rsidR="00B22996" w:rsidRPr="00DF6191" w:rsidRDefault="00B22996" w:rsidP="00B22996">
            <w:pPr>
              <w:spacing w:before="120" w:after="120"/>
              <w:jc w:val="center"/>
              <w:rPr>
                <w:sz w:val="24"/>
                <w:highlight w:val="cyan"/>
              </w:rPr>
            </w:pPr>
            <w:r w:rsidRPr="00DF6191">
              <w:rPr>
                <w:sz w:val="24"/>
                <w:highlight w:val="cyan"/>
              </w:rPr>
              <w:t>5</w:t>
            </w:r>
          </w:p>
        </w:tc>
        <w:tc>
          <w:tcPr>
            <w:tcW w:w="2126" w:type="dxa"/>
          </w:tcPr>
          <w:p w:rsidR="00B22996" w:rsidRPr="00DF6191" w:rsidRDefault="00B22996" w:rsidP="00B22996">
            <w:pPr>
              <w:spacing w:before="120" w:after="120"/>
              <w:jc w:val="center"/>
              <w:rPr>
                <w:sz w:val="24"/>
                <w:highlight w:val="cyan"/>
              </w:rPr>
            </w:pPr>
            <w:r w:rsidRPr="00DF6191">
              <w:rPr>
                <w:sz w:val="24"/>
                <w:highlight w:val="cyan"/>
              </w:rPr>
              <w:t>Да</w:t>
            </w:r>
          </w:p>
        </w:tc>
      </w:tr>
      <w:tr w:rsidR="00B22996" w:rsidRPr="00DF6191" w:rsidTr="00B22996">
        <w:tc>
          <w:tcPr>
            <w:tcW w:w="3119" w:type="dxa"/>
          </w:tcPr>
          <w:p w:rsidR="00B22996" w:rsidRPr="00DF6191" w:rsidRDefault="009349E7" w:rsidP="000D6BE6">
            <w:pPr>
              <w:rPr>
                <w:highlight w:val="cyan"/>
              </w:rPr>
            </w:pPr>
            <w:r w:rsidRPr="00DF6191">
              <w:rPr>
                <w:sz w:val="24"/>
                <w:highlight w:val="cyan"/>
              </w:rPr>
              <w:t>Том проекта</w:t>
            </w:r>
          </w:p>
        </w:tc>
        <w:tc>
          <w:tcPr>
            <w:tcW w:w="7796" w:type="dxa"/>
          </w:tcPr>
          <w:p w:rsidR="00B22996" w:rsidRPr="00DF6191" w:rsidRDefault="00B22996" w:rsidP="007E2129">
            <w:pPr>
              <w:spacing w:before="120" w:after="120"/>
              <w:rPr>
                <w:sz w:val="24"/>
                <w:highlight w:val="cyan"/>
              </w:rPr>
            </w:pPr>
            <w:r w:rsidRPr="00DF6191">
              <w:rPr>
                <w:sz w:val="24"/>
                <w:highlight w:val="cyan"/>
              </w:rPr>
              <w:t>ПНЛООР</w:t>
            </w:r>
          </w:p>
        </w:tc>
        <w:tc>
          <w:tcPr>
            <w:tcW w:w="1715" w:type="dxa"/>
          </w:tcPr>
          <w:p w:rsidR="00B22996" w:rsidRPr="00DF6191" w:rsidRDefault="00B22996" w:rsidP="00B22996">
            <w:pPr>
              <w:spacing w:before="120" w:after="120"/>
              <w:jc w:val="center"/>
              <w:rPr>
                <w:sz w:val="24"/>
                <w:highlight w:val="cyan"/>
              </w:rPr>
            </w:pPr>
            <w:r w:rsidRPr="00DF6191">
              <w:rPr>
                <w:sz w:val="24"/>
                <w:highlight w:val="cyan"/>
              </w:rPr>
              <w:t>5</w:t>
            </w:r>
          </w:p>
        </w:tc>
        <w:tc>
          <w:tcPr>
            <w:tcW w:w="2126" w:type="dxa"/>
          </w:tcPr>
          <w:p w:rsidR="00B22996" w:rsidRPr="00DF6191" w:rsidRDefault="00B22996" w:rsidP="00B22996">
            <w:pPr>
              <w:spacing w:before="120" w:after="120"/>
              <w:jc w:val="center"/>
              <w:rPr>
                <w:sz w:val="24"/>
                <w:highlight w:val="cyan"/>
              </w:rPr>
            </w:pPr>
            <w:r w:rsidRPr="00DF6191">
              <w:rPr>
                <w:sz w:val="24"/>
                <w:highlight w:val="cyan"/>
              </w:rPr>
              <w:t>Да</w:t>
            </w:r>
          </w:p>
        </w:tc>
      </w:tr>
      <w:tr w:rsidR="00B22996" w:rsidRPr="00DF6191" w:rsidTr="00B22996">
        <w:tc>
          <w:tcPr>
            <w:tcW w:w="3119" w:type="dxa"/>
          </w:tcPr>
          <w:p w:rsidR="00B22996" w:rsidRPr="00DF6191" w:rsidRDefault="00B22996" w:rsidP="00B22996">
            <w:pPr>
              <w:spacing w:before="120" w:after="120"/>
              <w:rPr>
                <w:sz w:val="24"/>
                <w:highlight w:val="cyan"/>
              </w:rPr>
            </w:pPr>
            <w:r w:rsidRPr="00DF6191">
              <w:rPr>
                <w:sz w:val="24"/>
                <w:highlight w:val="cyan"/>
              </w:rPr>
              <w:t>Разрешение/Лимит</w:t>
            </w:r>
          </w:p>
        </w:tc>
        <w:tc>
          <w:tcPr>
            <w:tcW w:w="7796" w:type="dxa"/>
          </w:tcPr>
          <w:p w:rsidR="00B22996" w:rsidRPr="00DF6191" w:rsidRDefault="00B22996" w:rsidP="007E2129">
            <w:pPr>
              <w:spacing w:before="120"/>
              <w:rPr>
                <w:b/>
                <w:sz w:val="24"/>
                <w:highlight w:val="cyan"/>
              </w:rPr>
            </w:pPr>
            <w:r w:rsidRPr="00DF6191">
              <w:rPr>
                <w:color w:val="000000"/>
                <w:sz w:val="24"/>
                <w:highlight w:val="cyan"/>
              </w:rPr>
              <w:t>Разрешение на выброс загрязняющих веществ в атмосферный воздух</w:t>
            </w:r>
          </w:p>
        </w:tc>
        <w:tc>
          <w:tcPr>
            <w:tcW w:w="1715" w:type="dxa"/>
          </w:tcPr>
          <w:p w:rsidR="00B22996" w:rsidRPr="00DF6191" w:rsidRDefault="00B22996" w:rsidP="00B22996">
            <w:pPr>
              <w:spacing w:before="120" w:after="120"/>
              <w:jc w:val="center"/>
              <w:rPr>
                <w:sz w:val="24"/>
                <w:highlight w:val="cyan"/>
              </w:rPr>
            </w:pPr>
            <w:r w:rsidRPr="00DF6191">
              <w:rPr>
                <w:sz w:val="24"/>
                <w:highlight w:val="cyan"/>
              </w:rPr>
              <w:t>1</w:t>
            </w:r>
          </w:p>
        </w:tc>
        <w:tc>
          <w:tcPr>
            <w:tcW w:w="2126" w:type="dxa"/>
          </w:tcPr>
          <w:p w:rsidR="00B22996" w:rsidRPr="00DF6191" w:rsidRDefault="00B22996" w:rsidP="00B22996">
            <w:pPr>
              <w:spacing w:before="120" w:after="120"/>
              <w:jc w:val="center"/>
              <w:rPr>
                <w:sz w:val="24"/>
                <w:highlight w:val="cyan"/>
              </w:rPr>
            </w:pPr>
            <w:r w:rsidRPr="00DF6191">
              <w:rPr>
                <w:sz w:val="24"/>
                <w:highlight w:val="cyan"/>
              </w:rPr>
              <w:t>Да</w:t>
            </w:r>
          </w:p>
        </w:tc>
      </w:tr>
      <w:tr w:rsidR="00B22996" w:rsidRPr="00DF6191" w:rsidTr="00B22996">
        <w:tc>
          <w:tcPr>
            <w:tcW w:w="3119" w:type="dxa"/>
          </w:tcPr>
          <w:p w:rsidR="00B22996" w:rsidRPr="00DF6191" w:rsidRDefault="00B22996">
            <w:pPr>
              <w:rPr>
                <w:highlight w:val="cyan"/>
              </w:rPr>
            </w:pPr>
            <w:r w:rsidRPr="00DF6191">
              <w:rPr>
                <w:sz w:val="24"/>
                <w:highlight w:val="cyan"/>
              </w:rPr>
              <w:t>Разрешение/Лимит</w:t>
            </w:r>
          </w:p>
        </w:tc>
        <w:tc>
          <w:tcPr>
            <w:tcW w:w="7796" w:type="dxa"/>
          </w:tcPr>
          <w:p w:rsidR="00B22996" w:rsidRPr="00DF6191" w:rsidRDefault="00B22996" w:rsidP="007E2129">
            <w:pPr>
              <w:spacing w:before="120"/>
              <w:rPr>
                <w:sz w:val="24"/>
                <w:highlight w:val="cyan"/>
              </w:rPr>
            </w:pPr>
            <w:r w:rsidRPr="00DF6191">
              <w:rPr>
                <w:color w:val="000000"/>
                <w:sz w:val="24"/>
                <w:highlight w:val="cyan"/>
              </w:rPr>
              <w:t>Разрешение на сброс загрязняющих веществ в окружающую среду</w:t>
            </w:r>
          </w:p>
        </w:tc>
        <w:tc>
          <w:tcPr>
            <w:tcW w:w="1715" w:type="dxa"/>
          </w:tcPr>
          <w:p w:rsidR="00B22996" w:rsidRPr="00DF6191" w:rsidRDefault="00B22996" w:rsidP="00B22996">
            <w:pPr>
              <w:spacing w:before="120" w:after="120"/>
              <w:jc w:val="center"/>
              <w:rPr>
                <w:sz w:val="24"/>
                <w:highlight w:val="cyan"/>
              </w:rPr>
            </w:pPr>
            <w:r w:rsidRPr="00DF6191">
              <w:rPr>
                <w:sz w:val="24"/>
                <w:highlight w:val="cyan"/>
              </w:rPr>
              <w:t>1</w:t>
            </w:r>
          </w:p>
        </w:tc>
        <w:tc>
          <w:tcPr>
            <w:tcW w:w="2126" w:type="dxa"/>
          </w:tcPr>
          <w:p w:rsidR="00B22996" w:rsidRPr="00DF6191" w:rsidRDefault="00B22996" w:rsidP="00B22996">
            <w:pPr>
              <w:spacing w:before="120" w:after="120"/>
              <w:jc w:val="center"/>
              <w:rPr>
                <w:sz w:val="24"/>
                <w:highlight w:val="cyan"/>
              </w:rPr>
            </w:pPr>
            <w:r w:rsidRPr="00DF6191">
              <w:rPr>
                <w:sz w:val="24"/>
                <w:highlight w:val="cyan"/>
              </w:rPr>
              <w:t>Да</w:t>
            </w:r>
          </w:p>
        </w:tc>
      </w:tr>
      <w:tr w:rsidR="00B22996" w:rsidRPr="00DF6191" w:rsidTr="00B22996">
        <w:tc>
          <w:tcPr>
            <w:tcW w:w="3119" w:type="dxa"/>
          </w:tcPr>
          <w:p w:rsidR="00B22996" w:rsidRPr="00DF6191" w:rsidRDefault="00B22996">
            <w:pPr>
              <w:rPr>
                <w:highlight w:val="cyan"/>
              </w:rPr>
            </w:pPr>
            <w:r w:rsidRPr="00DF6191">
              <w:rPr>
                <w:sz w:val="24"/>
                <w:highlight w:val="cyan"/>
              </w:rPr>
              <w:t>Разрешение/Лимит</w:t>
            </w:r>
          </w:p>
        </w:tc>
        <w:tc>
          <w:tcPr>
            <w:tcW w:w="7796" w:type="dxa"/>
          </w:tcPr>
          <w:p w:rsidR="00B22996" w:rsidRPr="00DF6191" w:rsidRDefault="00B22996" w:rsidP="007E2129">
            <w:pPr>
              <w:spacing w:before="120"/>
              <w:rPr>
                <w:sz w:val="24"/>
                <w:highlight w:val="cyan"/>
              </w:rPr>
            </w:pPr>
            <w:r w:rsidRPr="00DF6191">
              <w:rPr>
                <w:color w:val="000000"/>
                <w:sz w:val="24"/>
                <w:highlight w:val="cyan"/>
              </w:rPr>
              <w:t>Лимит на размещение отходов</w:t>
            </w:r>
          </w:p>
        </w:tc>
        <w:tc>
          <w:tcPr>
            <w:tcW w:w="1715" w:type="dxa"/>
          </w:tcPr>
          <w:p w:rsidR="00B22996" w:rsidRPr="00DF6191" w:rsidRDefault="00B22996" w:rsidP="00B22996">
            <w:pPr>
              <w:spacing w:before="120" w:after="120"/>
              <w:jc w:val="center"/>
              <w:rPr>
                <w:sz w:val="24"/>
                <w:highlight w:val="cyan"/>
              </w:rPr>
            </w:pPr>
            <w:r w:rsidRPr="00DF6191">
              <w:rPr>
                <w:sz w:val="24"/>
                <w:highlight w:val="cyan"/>
              </w:rPr>
              <w:t>1</w:t>
            </w:r>
          </w:p>
        </w:tc>
        <w:tc>
          <w:tcPr>
            <w:tcW w:w="2126" w:type="dxa"/>
          </w:tcPr>
          <w:p w:rsidR="00B22996" w:rsidRPr="00DF6191" w:rsidRDefault="00B22996" w:rsidP="00B22996">
            <w:pPr>
              <w:spacing w:before="120" w:after="120"/>
              <w:jc w:val="center"/>
              <w:rPr>
                <w:sz w:val="24"/>
                <w:highlight w:val="cyan"/>
              </w:rPr>
            </w:pPr>
            <w:r w:rsidRPr="00DF6191">
              <w:rPr>
                <w:sz w:val="24"/>
                <w:highlight w:val="cyan"/>
              </w:rPr>
              <w:t>Да</w:t>
            </w:r>
          </w:p>
        </w:tc>
      </w:tr>
      <w:tr w:rsidR="00B22996" w:rsidRPr="00DF6191" w:rsidTr="00B22996">
        <w:tc>
          <w:tcPr>
            <w:tcW w:w="3119" w:type="dxa"/>
          </w:tcPr>
          <w:p w:rsidR="00B22996" w:rsidRPr="00DF6191" w:rsidRDefault="00B22996" w:rsidP="007E2129">
            <w:pPr>
              <w:spacing w:before="120" w:after="120"/>
              <w:rPr>
                <w:sz w:val="24"/>
                <w:highlight w:val="cyan"/>
              </w:rPr>
            </w:pPr>
            <w:r w:rsidRPr="00DF6191">
              <w:rPr>
                <w:sz w:val="24"/>
                <w:highlight w:val="cyan"/>
              </w:rPr>
              <w:t>Проч</w:t>
            </w:r>
            <w:r w:rsidR="00774CC0" w:rsidRPr="00DF6191">
              <w:rPr>
                <w:sz w:val="24"/>
                <w:highlight w:val="cyan"/>
              </w:rPr>
              <w:t>ие разрешения</w:t>
            </w:r>
          </w:p>
        </w:tc>
        <w:tc>
          <w:tcPr>
            <w:tcW w:w="7796" w:type="dxa"/>
          </w:tcPr>
          <w:p w:rsidR="00B22996" w:rsidRPr="00DF6191" w:rsidRDefault="00B22996" w:rsidP="007E2129">
            <w:pPr>
              <w:spacing w:before="120"/>
              <w:rPr>
                <w:sz w:val="24"/>
                <w:highlight w:val="cyan"/>
              </w:rPr>
            </w:pPr>
            <w:r w:rsidRPr="00DF6191">
              <w:rPr>
                <w:color w:val="000000"/>
                <w:sz w:val="24"/>
                <w:highlight w:val="cyan"/>
              </w:rPr>
              <w:t>Удостоверение о прохождение экологического обучения должностными лицами</w:t>
            </w:r>
          </w:p>
        </w:tc>
        <w:tc>
          <w:tcPr>
            <w:tcW w:w="1715" w:type="dxa"/>
          </w:tcPr>
          <w:p w:rsidR="00B22996" w:rsidRPr="00DF6191" w:rsidRDefault="00B22996" w:rsidP="00B22996">
            <w:pPr>
              <w:spacing w:before="120" w:after="120"/>
              <w:jc w:val="center"/>
              <w:rPr>
                <w:sz w:val="24"/>
                <w:highlight w:val="cyan"/>
              </w:rPr>
            </w:pPr>
            <w:r w:rsidRPr="00DF6191">
              <w:rPr>
                <w:sz w:val="24"/>
                <w:highlight w:val="cyan"/>
              </w:rPr>
              <w:t>…</w:t>
            </w:r>
          </w:p>
        </w:tc>
        <w:tc>
          <w:tcPr>
            <w:tcW w:w="2126" w:type="dxa"/>
          </w:tcPr>
          <w:p w:rsidR="00B22996" w:rsidRPr="00DF6191" w:rsidRDefault="00B22996" w:rsidP="00B22996">
            <w:pPr>
              <w:spacing w:before="120" w:after="120"/>
              <w:jc w:val="center"/>
              <w:rPr>
                <w:sz w:val="24"/>
                <w:highlight w:val="cyan"/>
              </w:rPr>
            </w:pPr>
            <w:r w:rsidRPr="00DF6191">
              <w:rPr>
                <w:sz w:val="24"/>
                <w:highlight w:val="cyan"/>
              </w:rPr>
              <w:t>Нет</w:t>
            </w:r>
          </w:p>
        </w:tc>
      </w:tr>
      <w:tr w:rsidR="00B22996" w:rsidRPr="00DF6191" w:rsidTr="00B22996">
        <w:tc>
          <w:tcPr>
            <w:tcW w:w="3119" w:type="dxa"/>
          </w:tcPr>
          <w:p w:rsidR="00B22996" w:rsidRPr="00DF6191" w:rsidRDefault="00774CC0">
            <w:pPr>
              <w:rPr>
                <w:highlight w:val="cyan"/>
              </w:rPr>
            </w:pPr>
            <w:r w:rsidRPr="00DF6191">
              <w:rPr>
                <w:sz w:val="24"/>
                <w:highlight w:val="cyan"/>
              </w:rPr>
              <w:t>Прочие разрешения</w:t>
            </w:r>
          </w:p>
        </w:tc>
        <w:tc>
          <w:tcPr>
            <w:tcW w:w="7796" w:type="dxa"/>
          </w:tcPr>
          <w:p w:rsidR="00B22996" w:rsidRPr="00DF6191" w:rsidRDefault="00B22996" w:rsidP="007E2129">
            <w:pPr>
              <w:spacing w:before="120"/>
              <w:rPr>
                <w:sz w:val="24"/>
                <w:highlight w:val="cyan"/>
              </w:rPr>
            </w:pPr>
            <w:r w:rsidRPr="00DF6191">
              <w:rPr>
                <w:sz w:val="24"/>
                <w:highlight w:val="cyan"/>
              </w:rPr>
              <w:t>Программа производственного контроля</w:t>
            </w:r>
          </w:p>
        </w:tc>
        <w:tc>
          <w:tcPr>
            <w:tcW w:w="1715" w:type="dxa"/>
          </w:tcPr>
          <w:p w:rsidR="00B22996" w:rsidRPr="00DF6191" w:rsidRDefault="00B22996" w:rsidP="00B22996">
            <w:pPr>
              <w:jc w:val="center"/>
              <w:rPr>
                <w:highlight w:val="cyan"/>
              </w:rPr>
            </w:pPr>
            <w:r w:rsidRPr="00DF6191">
              <w:rPr>
                <w:sz w:val="24"/>
                <w:highlight w:val="cyan"/>
              </w:rPr>
              <w:t>…</w:t>
            </w:r>
          </w:p>
        </w:tc>
        <w:tc>
          <w:tcPr>
            <w:tcW w:w="2126" w:type="dxa"/>
          </w:tcPr>
          <w:p w:rsidR="00B22996" w:rsidRPr="00DF6191" w:rsidRDefault="00B22996" w:rsidP="00B22996">
            <w:pPr>
              <w:spacing w:before="120" w:after="120"/>
              <w:jc w:val="center"/>
              <w:rPr>
                <w:sz w:val="24"/>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Приказ об утверждении Положения об организации производственного экологического контроля</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Форма 2-ТП (воздух)</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Лицензия на пользование водными объектами</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Форма 2-ТП (водхоз)</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color w:val="000000"/>
                <w:sz w:val="24"/>
                <w:highlight w:val="cyan"/>
              </w:rPr>
              <w:t>Санитарно - эпидемиологическое заключение</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Лицензия на деятельность по обращению с опасными отходами</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Лицензия на сбор, использование, обезвреживание, транспортировку, размещение отходов 1-4 класса опасности</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lastRenderedPageBreak/>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Паспорт на опасные виды отходов</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Технический отчет о неизменности производственного процесса</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Форма 2-ТП (отходы)</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r w:rsidR="00774CC0" w:rsidRPr="00DF6191" w:rsidTr="00B22996">
        <w:tc>
          <w:tcPr>
            <w:tcW w:w="3119" w:type="dxa"/>
          </w:tcPr>
          <w:p w:rsidR="00774CC0" w:rsidRPr="00DF6191" w:rsidRDefault="00774CC0">
            <w:pPr>
              <w:rPr>
                <w:highlight w:val="cyan"/>
              </w:rPr>
            </w:pPr>
            <w:r w:rsidRPr="00DF6191">
              <w:rPr>
                <w:sz w:val="24"/>
                <w:highlight w:val="cyan"/>
              </w:rPr>
              <w:t>Прочие разрешения</w:t>
            </w:r>
          </w:p>
        </w:tc>
        <w:tc>
          <w:tcPr>
            <w:tcW w:w="7796" w:type="dxa"/>
          </w:tcPr>
          <w:p w:rsidR="00774CC0" w:rsidRPr="00DF6191" w:rsidRDefault="00774CC0" w:rsidP="007E2129">
            <w:pPr>
              <w:spacing w:before="120"/>
              <w:rPr>
                <w:sz w:val="24"/>
                <w:highlight w:val="cyan"/>
              </w:rPr>
            </w:pPr>
            <w:r w:rsidRPr="00DF6191">
              <w:rPr>
                <w:sz w:val="24"/>
                <w:highlight w:val="cyan"/>
              </w:rPr>
              <w:t>Журнал движения отходов</w:t>
            </w:r>
          </w:p>
        </w:tc>
        <w:tc>
          <w:tcPr>
            <w:tcW w:w="1715" w:type="dxa"/>
          </w:tcPr>
          <w:p w:rsidR="00774CC0" w:rsidRPr="00DF6191" w:rsidRDefault="00774CC0" w:rsidP="00B22996">
            <w:pPr>
              <w:jc w:val="center"/>
              <w:rPr>
                <w:highlight w:val="cyan"/>
              </w:rPr>
            </w:pPr>
            <w:r w:rsidRPr="00DF6191">
              <w:rPr>
                <w:sz w:val="24"/>
                <w:highlight w:val="cyan"/>
              </w:rPr>
              <w:t>…</w:t>
            </w:r>
          </w:p>
        </w:tc>
        <w:tc>
          <w:tcPr>
            <w:tcW w:w="2126" w:type="dxa"/>
          </w:tcPr>
          <w:p w:rsidR="00774CC0" w:rsidRPr="00DF6191" w:rsidRDefault="00774CC0" w:rsidP="00B22996">
            <w:pPr>
              <w:jc w:val="center"/>
              <w:rPr>
                <w:highlight w:val="cyan"/>
              </w:rPr>
            </w:pPr>
            <w:r w:rsidRPr="00DF6191">
              <w:rPr>
                <w:sz w:val="24"/>
                <w:highlight w:val="cyan"/>
              </w:rPr>
              <w:t>Нет</w:t>
            </w:r>
          </w:p>
        </w:tc>
      </w:tr>
    </w:tbl>
    <w:p w:rsidR="00B04E8B" w:rsidRPr="00DF6191" w:rsidRDefault="006C5A40" w:rsidP="007E2129">
      <w:pPr>
        <w:pStyle w:val="5"/>
        <w:rPr>
          <w:highlight w:val="cyan"/>
        </w:rPr>
      </w:pPr>
      <w:bookmarkStart w:id="31" w:name="_Ref308005104"/>
      <w:r w:rsidRPr="00DF6191">
        <w:rPr>
          <w:highlight w:val="cyan"/>
        </w:rPr>
        <w:t>Импорт ссылок на документы из др. ИС</w:t>
      </w:r>
      <w:bookmarkEnd w:id="31"/>
    </w:p>
    <w:p w:rsidR="00E73FDC" w:rsidRPr="00DF6191" w:rsidRDefault="00E73FDC" w:rsidP="0010034A">
      <w:pPr>
        <w:spacing w:before="120" w:after="120" w:line="360" w:lineRule="auto"/>
        <w:ind w:firstLine="709"/>
        <w:rPr>
          <w:sz w:val="24"/>
          <w:highlight w:val="cyan"/>
        </w:rPr>
      </w:pPr>
      <w:r w:rsidRPr="00DF6191">
        <w:rPr>
          <w:sz w:val="24"/>
          <w:highlight w:val="cyan"/>
        </w:rPr>
        <w:t xml:space="preserve">В каждой ИС, из которой необходимо </w:t>
      </w:r>
      <w:r w:rsidR="00B17D36" w:rsidRPr="00DF6191">
        <w:rPr>
          <w:sz w:val="24"/>
          <w:highlight w:val="cyan"/>
        </w:rPr>
        <w:t>экспортировать</w:t>
      </w:r>
      <w:r w:rsidRPr="00DF6191">
        <w:rPr>
          <w:sz w:val="24"/>
          <w:highlight w:val="cyan"/>
        </w:rPr>
        <w:t xml:space="preserve"> ссылки на документы, долж</w:t>
      </w:r>
      <w:r w:rsidR="00B17D36" w:rsidRPr="00DF6191">
        <w:rPr>
          <w:sz w:val="24"/>
          <w:highlight w:val="cyan"/>
        </w:rPr>
        <w:t>ен</w:t>
      </w:r>
      <w:r w:rsidRPr="00DF6191">
        <w:rPr>
          <w:sz w:val="24"/>
          <w:highlight w:val="cyan"/>
        </w:rPr>
        <w:t xml:space="preserve"> быть реализованы обработч</w:t>
      </w:r>
      <w:r w:rsidR="00B17D36" w:rsidRPr="00DF6191">
        <w:rPr>
          <w:sz w:val="24"/>
          <w:highlight w:val="cyan"/>
        </w:rPr>
        <w:t>ик, который выполняет следующие действия:</w:t>
      </w:r>
    </w:p>
    <w:p w:rsidR="0010034A" w:rsidRPr="00DF6191" w:rsidRDefault="0010034A" w:rsidP="009A452C">
      <w:pPr>
        <w:pStyle w:val="af9"/>
        <w:numPr>
          <w:ilvl w:val="0"/>
          <w:numId w:val="37"/>
        </w:numPr>
        <w:spacing w:before="120" w:line="360" w:lineRule="auto"/>
        <w:jc w:val="both"/>
        <w:rPr>
          <w:sz w:val="24"/>
          <w:highlight w:val="cyan"/>
        </w:rPr>
      </w:pPr>
      <w:r w:rsidRPr="00DF6191">
        <w:rPr>
          <w:sz w:val="24"/>
          <w:highlight w:val="cyan"/>
        </w:rPr>
        <w:t>Просмотр справочника «Виды документов, отслеживаемые в др. ИС»;</w:t>
      </w:r>
    </w:p>
    <w:p w:rsidR="0010034A" w:rsidRPr="00DF6191" w:rsidRDefault="0010034A" w:rsidP="009A452C">
      <w:pPr>
        <w:pStyle w:val="af9"/>
        <w:numPr>
          <w:ilvl w:val="0"/>
          <w:numId w:val="37"/>
        </w:numPr>
        <w:spacing w:before="120" w:line="360" w:lineRule="auto"/>
        <w:jc w:val="both"/>
        <w:rPr>
          <w:sz w:val="24"/>
          <w:highlight w:val="cyan"/>
        </w:rPr>
      </w:pPr>
      <w:r w:rsidRPr="00DF6191">
        <w:rPr>
          <w:sz w:val="24"/>
          <w:highlight w:val="cyan"/>
        </w:rPr>
        <w:t>Поиск действующих документов в указанных ИС. В случае наличия карточек, удовлетворяющих данным условиям, формирование ссылки на зарегистрированные документы и размещение их в представлении ИС «ЭкБ» в соответствующие категории. Категория «</w:t>
      </w:r>
      <w:r w:rsidR="00D959D1" w:rsidRPr="00DF6191">
        <w:rPr>
          <w:sz w:val="24"/>
          <w:highlight w:val="cyan"/>
        </w:rPr>
        <w:t>Прочее</w:t>
      </w:r>
      <w:r w:rsidRPr="00DF6191">
        <w:rPr>
          <w:sz w:val="24"/>
          <w:highlight w:val="cyan"/>
        </w:rPr>
        <w:t>» не должна отображаться в представлении, все ссылки на документы данной категории должны размещаться в представлении «Документы</w:t>
      </w:r>
      <w:r w:rsidR="00B0431B" w:rsidRPr="00DF6191">
        <w:rPr>
          <w:sz w:val="24"/>
          <w:highlight w:val="cyan"/>
        </w:rPr>
        <w:t xml:space="preserve"> экологической направленности</w:t>
      </w:r>
      <w:r w:rsidRPr="00DF6191">
        <w:rPr>
          <w:sz w:val="24"/>
          <w:highlight w:val="cyan"/>
        </w:rPr>
        <w:t>»</w:t>
      </w:r>
      <w:r w:rsidR="00D24734" w:rsidRPr="00DF6191">
        <w:rPr>
          <w:sz w:val="24"/>
          <w:highlight w:val="cyan"/>
        </w:rPr>
        <w:t>. Ссылки на карточки, для видов которых в справочнике установлена категория «</w:t>
      </w:r>
      <w:r w:rsidR="003A4934" w:rsidRPr="00DF6191">
        <w:rPr>
          <w:sz w:val="24"/>
          <w:highlight w:val="cyan"/>
        </w:rPr>
        <w:t>Сопроводительные</w:t>
      </w:r>
      <w:r w:rsidR="00D24734" w:rsidRPr="00DF6191">
        <w:rPr>
          <w:sz w:val="24"/>
          <w:highlight w:val="cyan"/>
        </w:rPr>
        <w:t xml:space="preserve"> документы» должны размещаться в представлении ИС «</w:t>
      </w:r>
      <w:r w:rsidR="003A4934" w:rsidRPr="00DF6191">
        <w:rPr>
          <w:sz w:val="24"/>
          <w:highlight w:val="cyan"/>
        </w:rPr>
        <w:t>Сопроводительные</w:t>
      </w:r>
      <w:r w:rsidR="00D24734" w:rsidRPr="00DF6191">
        <w:rPr>
          <w:sz w:val="24"/>
          <w:highlight w:val="cyan"/>
        </w:rPr>
        <w:t xml:space="preserve"> документы. Необработанные»</w:t>
      </w:r>
      <w:r w:rsidRPr="00DF6191">
        <w:rPr>
          <w:sz w:val="24"/>
          <w:highlight w:val="cyan"/>
        </w:rPr>
        <w:t>;</w:t>
      </w:r>
    </w:p>
    <w:p w:rsidR="00D24734" w:rsidRPr="00DF6191" w:rsidRDefault="0010034A" w:rsidP="009A452C">
      <w:pPr>
        <w:pStyle w:val="af9"/>
        <w:numPr>
          <w:ilvl w:val="0"/>
          <w:numId w:val="37"/>
        </w:numPr>
        <w:spacing w:before="120" w:line="360" w:lineRule="auto"/>
        <w:jc w:val="both"/>
        <w:rPr>
          <w:sz w:val="24"/>
          <w:highlight w:val="cyan"/>
        </w:rPr>
      </w:pPr>
      <w:r w:rsidRPr="00DF6191">
        <w:rPr>
          <w:sz w:val="24"/>
          <w:highlight w:val="cyan"/>
        </w:rPr>
        <w:t>В случае, если для данного вида документа в справочнике «Виды документов, отслеживаемые в др. ИС» в поле «Контроль сроков</w:t>
      </w:r>
      <w:r w:rsidR="00D959D1" w:rsidRPr="00DF6191">
        <w:rPr>
          <w:sz w:val="24"/>
          <w:highlight w:val="cyan"/>
        </w:rPr>
        <w:t xml:space="preserve"> размещения ссылки</w:t>
      </w:r>
      <w:r w:rsidRPr="00DF6191">
        <w:rPr>
          <w:sz w:val="24"/>
          <w:highlight w:val="cyan"/>
        </w:rPr>
        <w:t xml:space="preserve">» установлен флаг, </w:t>
      </w:r>
      <w:r w:rsidR="00162220" w:rsidRPr="00DF6191">
        <w:rPr>
          <w:sz w:val="24"/>
          <w:highlight w:val="cyan"/>
        </w:rPr>
        <w:t xml:space="preserve">выполняется </w:t>
      </w:r>
      <w:r w:rsidRPr="00DF6191">
        <w:rPr>
          <w:sz w:val="24"/>
          <w:highlight w:val="cyan"/>
        </w:rPr>
        <w:t xml:space="preserve">отправка уведомления о необходимости </w:t>
      </w:r>
      <w:r w:rsidR="00B7794D" w:rsidRPr="00DF6191">
        <w:rPr>
          <w:sz w:val="24"/>
          <w:highlight w:val="cyan"/>
        </w:rPr>
        <w:t>размещения ссылки</w:t>
      </w:r>
      <w:r w:rsidRPr="00DF6191">
        <w:rPr>
          <w:sz w:val="24"/>
          <w:highlight w:val="cyan"/>
        </w:rPr>
        <w:t xml:space="preserve"> по электронной почте адресатам, указанным в группе </w:t>
      </w:r>
      <w:r w:rsidRPr="00DF6191">
        <w:rPr>
          <w:i/>
          <w:sz w:val="24"/>
          <w:highlight w:val="cyan"/>
          <w:lang w:val="en-US"/>
        </w:rPr>
        <w:t>Ecology</w:t>
      </w:r>
      <w:r w:rsidRPr="00DF6191">
        <w:rPr>
          <w:i/>
          <w:sz w:val="24"/>
          <w:highlight w:val="cyan"/>
        </w:rPr>
        <w:t>_</w:t>
      </w:r>
      <w:r w:rsidRPr="00DF6191">
        <w:rPr>
          <w:i/>
          <w:sz w:val="24"/>
          <w:highlight w:val="cyan"/>
          <w:lang w:val="en-US"/>
        </w:rPr>
        <w:t>OP</w:t>
      </w:r>
      <w:r w:rsidRPr="00DF6191">
        <w:rPr>
          <w:sz w:val="24"/>
          <w:highlight w:val="cyan"/>
        </w:rPr>
        <w:t>;</w:t>
      </w:r>
    </w:p>
    <w:p w:rsidR="00B7794D" w:rsidRPr="00DF6191" w:rsidRDefault="0010034A" w:rsidP="009A452C">
      <w:pPr>
        <w:pStyle w:val="af9"/>
        <w:numPr>
          <w:ilvl w:val="0"/>
          <w:numId w:val="37"/>
        </w:numPr>
        <w:spacing w:before="120" w:line="360" w:lineRule="auto"/>
        <w:jc w:val="both"/>
        <w:rPr>
          <w:sz w:val="24"/>
          <w:highlight w:val="cyan"/>
        </w:rPr>
      </w:pPr>
      <w:r w:rsidRPr="00DF6191">
        <w:rPr>
          <w:sz w:val="24"/>
          <w:highlight w:val="cyan"/>
        </w:rPr>
        <w:t>Включение стандартного механизма КСР, для адресатов, которым было направлено уведомление.</w:t>
      </w:r>
      <w:r w:rsidR="00D24734" w:rsidRPr="00DF6191">
        <w:rPr>
          <w:sz w:val="24"/>
          <w:highlight w:val="cyan"/>
        </w:rPr>
        <w:t xml:space="preserve"> Событие входа для пользователя - автоматическое размещение ссылки в представлении «</w:t>
      </w:r>
      <w:r w:rsidR="003A4934" w:rsidRPr="00DF6191">
        <w:rPr>
          <w:sz w:val="24"/>
          <w:highlight w:val="cyan"/>
        </w:rPr>
        <w:t>Сопроводительные</w:t>
      </w:r>
      <w:r w:rsidR="00D24734" w:rsidRPr="00DF6191">
        <w:rPr>
          <w:sz w:val="24"/>
          <w:highlight w:val="cyan"/>
        </w:rPr>
        <w:t xml:space="preserve"> документы. Нео</w:t>
      </w:r>
      <w:r w:rsidR="00B7794D" w:rsidRPr="00DF6191">
        <w:rPr>
          <w:sz w:val="24"/>
          <w:highlight w:val="cyan"/>
        </w:rPr>
        <w:t>бработанные», событие выхода:</w:t>
      </w:r>
    </w:p>
    <w:p w:rsidR="0010034A" w:rsidRPr="00DF6191" w:rsidRDefault="00D24734" w:rsidP="00B7794D">
      <w:pPr>
        <w:pStyle w:val="af9"/>
        <w:numPr>
          <w:ilvl w:val="0"/>
          <w:numId w:val="52"/>
        </w:numPr>
        <w:spacing w:before="120" w:line="360" w:lineRule="auto"/>
        <w:ind w:left="2127"/>
        <w:jc w:val="both"/>
        <w:rPr>
          <w:sz w:val="24"/>
          <w:highlight w:val="cyan"/>
        </w:rPr>
      </w:pPr>
      <w:r w:rsidRPr="00DF6191">
        <w:rPr>
          <w:sz w:val="24"/>
          <w:highlight w:val="cyan"/>
        </w:rPr>
        <w:t xml:space="preserve">размещение ссылки в </w:t>
      </w:r>
      <w:r w:rsidR="00396C11" w:rsidRPr="00DF6191">
        <w:rPr>
          <w:sz w:val="24"/>
          <w:highlight w:val="cyan"/>
        </w:rPr>
        <w:t>карточку «Загрязняющие вещества»</w:t>
      </w:r>
      <w:r w:rsidR="00B7794D" w:rsidRPr="00DF6191">
        <w:rPr>
          <w:sz w:val="24"/>
          <w:highlight w:val="cyan"/>
        </w:rPr>
        <w:t>, если тип документа «Том проекта»</w:t>
      </w:r>
      <w:r w:rsidR="00162220" w:rsidRPr="00DF6191">
        <w:rPr>
          <w:sz w:val="24"/>
          <w:highlight w:val="cyan"/>
        </w:rPr>
        <w:t>, «Разрешение/Лимит», «Прочие разрешительные документы»;</w:t>
      </w:r>
    </w:p>
    <w:p w:rsidR="00B7794D" w:rsidRPr="00DF6191" w:rsidRDefault="00B7794D" w:rsidP="00B7794D">
      <w:pPr>
        <w:pStyle w:val="af9"/>
        <w:numPr>
          <w:ilvl w:val="0"/>
          <w:numId w:val="52"/>
        </w:numPr>
        <w:spacing w:before="120" w:line="360" w:lineRule="auto"/>
        <w:ind w:left="2127"/>
        <w:jc w:val="both"/>
        <w:rPr>
          <w:sz w:val="24"/>
          <w:highlight w:val="cyan"/>
        </w:rPr>
      </w:pPr>
      <w:r w:rsidRPr="00DF6191">
        <w:rPr>
          <w:sz w:val="24"/>
          <w:highlight w:val="cyan"/>
        </w:rPr>
        <w:t>размещение ссылки в карточку «Расчет платы», если тип документа «Расчет платы»</w:t>
      </w:r>
    </w:p>
    <w:p w:rsidR="0010034A" w:rsidRPr="00DF6191" w:rsidRDefault="00B17D36" w:rsidP="00D24734">
      <w:pPr>
        <w:spacing w:before="120" w:after="120" w:line="360" w:lineRule="auto"/>
        <w:rPr>
          <w:sz w:val="24"/>
          <w:highlight w:val="cyan"/>
        </w:rPr>
      </w:pPr>
      <w:r w:rsidRPr="00DF6191">
        <w:rPr>
          <w:sz w:val="24"/>
          <w:highlight w:val="cyan"/>
        </w:rPr>
        <w:t xml:space="preserve">Должна быть реализована активация обработчиков </w:t>
      </w:r>
      <w:r w:rsidR="0010034A" w:rsidRPr="00DF6191">
        <w:rPr>
          <w:sz w:val="24"/>
          <w:highlight w:val="cyan"/>
        </w:rPr>
        <w:t>двумя способами:</w:t>
      </w:r>
    </w:p>
    <w:p w:rsidR="0010034A" w:rsidRPr="00DF6191" w:rsidRDefault="0010034A" w:rsidP="009A452C">
      <w:pPr>
        <w:pStyle w:val="af9"/>
        <w:numPr>
          <w:ilvl w:val="0"/>
          <w:numId w:val="44"/>
        </w:numPr>
        <w:spacing w:before="120" w:after="120" w:line="360" w:lineRule="auto"/>
        <w:rPr>
          <w:sz w:val="24"/>
          <w:highlight w:val="cyan"/>
        </w:rPr>
      </w:pPr>
      <w:r w:rsidRPr="00DF6191">
        <w:rPr>
          <w:sz w:val="24"/>
          <w:highlight w:val="cyan"/>
        </w:rPr>
        <w:t>автоматически – обработчик работает ежедневно;</w:t>
      </w:r>
    </w:p>
    <w:p w:rsidR="002838E4" w:rsidRPr="00DF6191" w:rsidRDefault="0010034A" w:rsidP="002838E4">
      <w:pPr>
        <w:pStyle w:val="af9"/>
        <w:numPr>
          <w:ilvl w:val="0"/>
          <w:numId w:val="44"/>
        </w:numPr>
        <w:spacing w:before="120" w:after="120" w:line="360" w:lineRule="auto"/>
        <w:rPr>
          <w:sz w:val="24"/>
          <w:highlight w:val="cyan"/>
        </w:rPr>
      </w:pPr>
      <w:r w:rsidRPr="00DF6191">
        <w:rPr>
          <w:sz w:val="24"/>
          <w:highlight w:val="cyan"/>
        </w:rPr>
        <w:lastRenderedPageBreak/>
        <w:t>по команде пользователя – по кнопке «Обновить»</w:t>
      </w:r>
      <w:r w:rsidR="00162220" w:rsidRPr="00DF6191">
        <w:rPr>
          <w:sz w:val="24"/>
          <w:highlight w:val="cyan"/>
        </w:rPr>
        <w:t xml:space="preserve"> (для первичного ввода данных, п</w:t>
      </w:r>
      <w:r w:rsidR="00B17D36" w:rsidRPr="00DF6191">
        <w:rPr>
          <w:sz w:val="24"/>
          <w:highlight w:val="cyan"/>
        </w:rPr>
        <w:t>ри этом должна быть реализована проверка на исключение дублирования данных в ИС</w:t>
      </w:r>
      <w:r w:rsidR="00162220" w:rsidRPr="00DF6191">
        <w:rPr>
          <w:sz w:val="24"/>
          <w:highlight w:val="cyan"/>
        </w:rPr>
        <w:t>)</w:t>
      </w:r>
      <w:r w:rsidR="00B17D36" w:rsidRPr="00DF6191">
        <w:rPr>
          <w:sz w:val="24"/>
          <w:highlight w:val="cyan"/>
        </w:rPr>
        <w:t>.</w:t>
      </w:r>
    </w:p>
    <w:p w:rsidR="00B7794D" w:rsidRPr="00DF6191" w:rsidRDefault="00D24734" w:rsidP="003D1595">
      <w:pPr>
        <w:spacing w:before="120" w:line="360" w:lineRule="auto"/>
        <w:ind w:firstLine="708"/>
        <w:jc w:val="both"/>
        <w:rPr>
          <w:sz w:val="24"/>
          <w:highlight w:val="cyan"/>
        </w:rPr>
      </w:pPr>
      <w:r w:rsidRPr="00DF6191">
        <w:rPr>
          <w:sz w:val="24"/>
          <w:highlight w:val="cyan"/>
        </w:rPr>
        <w:t>Чтобы прикрепить ссылку пользователь должен выделить документ в представлении «</w:t>
      </w:r>
      <w:r w:rsidR="003A4934" w:rsidRPr="00DF6191">
        <w:rPr>
          <w:sz w:val="24"/>
          <w:highlight w:val="cyan"/>
        </w:rPr>
        <w:t>Сопроводительные</w:t>
      </w:r>
      <w:r w:rsidRPr="00DF6191">
        <w:rPr>
          <w:sz w:val="24"/>
          <w:highlight w:val="cyan"/>
        </w:rPr>
        <w:t xml:space="preserve"> документы. Необработанные», нажать на кнопку «Прикрепить</w:t>
      </w:r>
      <w:r w:rsidR="00B7794D" w:rsidRPr="00DF6191">
        <w:rPr>
          <w:sz w:val="24"/>
          <w:highlight w:val="cyan"/>
        </w:rPr>
        <w:t xml:space="preserve">» </w:t>
      </w:r>
      <w:r w:rsidRPr="00DF6191">
        <w:rPr>
          <w:sz w:val="24"/>
          <w:highlight w:val="cyan"/>
        </w:rPr>
        <w:t>При этом должна создаваться карточка «</w:t>
      </w:r>
      <w:r w:rsidR="003A4934" w:rsidRPr="00DF6191">
        <w:rPr>
          <w:sz w:val="24"/>
          <w:highlight w:val="cyan"/>
        </w:rPr>
        <w:t>Сопроводительный</w:t>
      </w:r>
      <w:r w:rsidRPr="00DF6191">
        <w:rPr>
          <w:sz w:val="24"/>
          <w:highlight w:val="cyan"/>
        </w:rPr>
        <w:t xml:space="preserve"> документ». Пользователь указывает наименование юр.лица</w:t>
      </w:r>
      <w:r w:rsidR="00162220" w:rsidRPr="00DF6191">
        <w:rPr>
          <w:sz w:val="24"/>
          <w:highlight w:val="cyan"/>
        </w:rPr>
        <w:t xml:space="preserve"> из списка всех юр.лиц</w:t>
      </w:r>
      <w:r w:rsidRPr="00DF6191">
        <w:rPr>
          <w:sz w:val="24"/>
          <w:highlight w:val="cyan"/>
        </w:rPr>
        <w:t xml:space="preserve">, тип документа, подтип и период актуальности документа. После сохранения данной карточки, </w:t>
      </w:r>
      <w:r w:rsidR="00B7794D" w:rsidRPr="00DF6191">
        <w:rPr>
          <w:sz w:val="24"/>
          <w:highlight w:val="cyan"/>
        </w:rPr>
        <w:t>в зависимости от указанного типа документа:</w:t>
      </w:r>
    </w:p>
    <w:p w:rsidR="00C4335D" w:rsidRPr="00DF6191" w:rsidRDefault="003D1595" w:rsidP="003D1595">
      <w:pPr>
        <w:pStyle w:val="af9"/>
        <w:numPr>
          <w:ilvl w:val="0"/>
          <w:numId w:val="87"/>
        </w:numPr>
        <w:spacing w:before="120" w:line="360" w:lineRule="auto"/>
        <w:jc w:val="both"/>
        <w:rPr>
          <w:sz w:val="24"/>
          <w:highlight w:val="cyan"/>
        </w:rPr>
      </w:pPr>
      <w:r w:rsidRPr="00DF6191">
        <w:rPr>
          <w:sz w:val="24"/>
          <w:highlight w:val="cyan"/>
        </w:rPr>
        <w:t>есл</w:t>
      </w:r>
      <w:r w:rsidR="00C4335D" w:rsidRPr="00DF6191">
        <w:rPr>
          <w:sz w:val="24"/>
          <w:highlight w:val="cyan"/>
        </w:rPr>
        <w:t>и тип документа: «Том проекта»</w:t>
      </w:r>
      <w:r w:rsidR="00162220" w:rsidRPr="00DF6191">
        <w:rPr>
          <w:sz w:val="24"/>
          <w:highlight w:val="cyan"/>
        </w:rPr>
        <w:t>, то необходимо указывать документ-основание (Том проекта в статусе «Подписание»), далее</w:t>
      </w:r>
      <w:r w:rsidR="00C4335D" w:rsidRPr="00DF6191">
        <w:rPr>
          <w:sz w:val="24"/>
          <w:highlight w:val="cyan"/>
        </w:rPr>
        <w:t xml:space="preserve"> карточка «Сопроводительный документ» </w:t>
      </w:r>
      <w:r w:rsidR="00162220" w:rsidRPr="00DF6191">
        <w:rPr>
          <w:sz w:val="24"/>
          <w:highlight w:val="cyan"/>
        </w:rPr>
        <w:t>должна направляться на согласование</w:t>
      </w:r>
      <w:r w:rsidR="00C4335D" w:rsidRPr="00DF6191">
        <w:rPr>
          <w:sz w:val="24"/>
          <w:highlight w:val="cyan"/>
        </w:rPr>
        <w:t xml:space="preserve">, после которого </w:t>
      </w:r>
      <w:r w:rsidR="00D24734" w:rsidRPr="00DF6191">
        <w:rPr>
          <w:sz w:val="24"/>
          <w:highlight w:val="cyan"/>
        </w:rPr>
        <w:t xml:space="preserve">ссылка </w:t>
      </w:r>
      <w:r w:rsidR="00162220" w:rsidRPr="00DF6191">
        <w:rPr>
          <w:sz w:val="24"/>
          <w:highlight w:val="cyan"/>
        </w:rPr>
        <w:t>этот на Сопроводительный документ должна размещаться</w:t>
      </w:r>
      <w:r w:rsidR="00C4335D" w:rsidRPr="00DF6191">
        <w:rPr>
          <w:sz w:val="24"/>
          <w:highlight w:val="cyan"/>
        </w:rPr>
        <w:t xml:space="preserve"> </w:t>
      </w:r>
      <w:r w:rsidR="00D24734" w:rsidRPr="00DF6191">
        <w:rPr>
          <w:sz w:val="24"/>
          <w:highlight w:val="cyan"/>
        </w:rPr>
        <w:t xml:space="preserve">в </w:t>
      </w:r>
      <w:r w:rsidR="00396C11" w:rsidRPr="00DF6191">
        <w:rPr>
          <w:sz w:val="24"/>
          <w:highlight w:val="cyan"/>
        </w:rPr>
        <w:t>карточке «Загрязняющие вещества»</w:t>
      </w:r>
      <w:r w:rsidR="00B7794D" w:rsidRPr="00DF6191">
        <w:rPr>
          <w:sz w:val="24"/>
          <w:highlight w:val="cyan"/>
        </w:rPr>
        <w:t xml:space="preserve"> (</w:t>
      </w:r>
      <w:r w:rsidR="00D24734" w:rsidRPr="00DF6191">
        <w:rPr>
          <w:sz w:val="24"/>
          <w:highlight w:val="cyan"/>
        </w:rPr>
        <w:t>в представление «</w:t>
      </w:r>
      <w:r w:rsidR="003A4934" w:rsidRPr="00DF6191">
        <w:rPr>
          <w:sz w:val="24"/>
          <w:highlight w:val="cyan"/>
        </w:rPr>
        <w:t>Сопроводительные</w:t>
      </w:r>
      <w:r w:rsidR="00D24734" w:rsidRPr="00DF6191">
        <w:rPr>
          <w:sz w:val="24"/>
          <w:highlight w:val="cyan"/>
        </w:rPr>
        <w:t xml:space="preserve"> документы» в </w:t>
      </w:r>
      <w:r w:rsidR="00C4335D" w:rsidRPr="00DF6191">
        <w:rPr>
          <w:sz w:val="24"/>
          <w:highlight w:val="cyan"/>
        </w:rPr>
        <w:t>категорию «Том проекта»</w:t>
      </w:r>
      <w:r w:rsidR="00B7794D" w:rsidRPr="00DF6191">
        <w:rPr>
          <w:sz w:val="24"/>
          <w:highlight w:val="cyan"/>
        </w:rPr>
        <w:t>)</w:t>
      </w:r>
      <w:r w:rsidR="00162220" w:rsidRPr="00DF6191">
        <w:rPr>
          <w:sz w:val="24"/>
          <w:highlight w:val="cyan"/>
        </w:rPr>
        <w:t>, а карточка «Том проекта» автоматически переводиться в Действующие</w:t>
      </w:r>
      <w:r w:rsidR="00C4335D" w:rsidRPr="00DF6191">
        <w:rPr>
          <w:sz w:val="24"/>
          <w:highlight w:val="cyan"/>
        </w:rPr>
        <w:t>;</w:t>
      </w:r>
    </w:p>
    <w:p w:rsidR="00C4335D" w:rsidRPr="00DF6191" w:rsidRDefault="00C4335D" w:rsidP="00C4335D">
      <w:pPr>
        <w:pStyle w:val="af9"/>
        <w:numPr>
          <w:ilvl w:val="0"/>
          <w:numId w:val="87"/>
        </w:numPr>
        <w:spacing w:before="120" w:line="360" w:lineRule="auto"/>
        <w:jc w:val="both"/>
        <w:rPr>
          <w:sz w:val="24"/>
          <w:highlight w:val="cyan"/>
        </w:rPr>
      </w:pPr>
      <w:r w:rsidRPr="00DF6191">
        <w:rPr>
          <w:sz w:val="24"/>
          <w:highlight w:val="cyan"/>
        </w:rPr>
        <w:t>если ти</w:t>
      </w:r>
      <w:r w:rsidR="00162220" w:rsidRPr="00DF6191">
        <w:rPr>
          <w:sz w:val="24"/>
          <w:highlight w:val="cyan"/>
        </w:rPr>
        <w:t xml:space="preserve">п документа: «Разрешение/Лимит», то </w:t>
      </w:r>
      <w:r w:rsidRPr="00DF6191">
        <w:rPr>
          <w:sz w:val="24"/>
          <w:highlight w:val="cyan"/>
        </w:rPr>
        <w:t xml:space="preserve">карточка «Сопроводительный документ» </w:t>
      </w:r>
      <w:r w:rsidR="00162220" w:rsidRPr="00DF6191">
        <w:rPr>
          <w:sz w:val="24"/>
          <w:highlight w:val="cyan"/>
        </w:rPr>
        <w:t>должна направляться на согласование</w:t>
      </w:r>
      <w:r w:rsidRPr="00DF6191">
        <w:rPr>
          <w:sz w:val="24"/>
          <w:highlight w:val="cyan"/>
        </w:rPr>
        <w:t xml:space="preserve">, после которого </w:t>
      </w:r>
      <w:r w:rsidR="00162220" w:rsidRPr="00DF6191">
        <w:rPr>
          <w:sz w:val="24"/>
          <w:highlight w:val="cyan"/>
        </w:rPr>
        <w:t>ссылка этот на Сопроводительный документ</w:t>
      </w:r>
      <w:r w:rsidRPr="00DF6191">
        <w:rPr>
          <w:sz w:val="24"/>
          <w:highlight w:val="cyan"/>
        </w:rPr>
        <w:t xml:space="preserve"> должна размещаться в карточке «Загрязняющие вещества» (в представление «Сопроводительные документы» в </w:t>
      </w:r>
      <w:r w:rsidR="00162220" w:rsidRPr="00DF6191">
        <w:rPr>
          <w:sz w:val="24"/>
          <w:highlight w:val="cyan"/>
        </w:rPr>
        <w:t>категории</w:t>
      </w:r>
      <w:r w:rsidRPr="00DF6191">
        <w:rPr>
          <w:sz w:val="24"/>
          <w:highlight w:val="cyan"/>
        </w:rPr>
        <w:t xml:space="preserve"> «Разрешения/Лимиты»);</w:t>
      </w:r>
    </w:p>
    <w:p w:rsidR="00C4335D" w:rsidRPr="00DF6191" w:rsidRDefault="00C4335D" w:rsidP="00C4335D">
      <w:pPr>
        <w:pStyle w:val="af9"/>
        <w:numPr>
          <w:ilvl w:val="0"/>
          <w:numId w:val="87"/>
        </w:numPr>
        <w:spacing w:before="120" w:line="360" w:lineRule="auto"/>
        <w:jc w:val="both"/>
        <w:rPr>
          <w:sz w:val="24"/>
          <w:highlight w:val="cyan"/>
        </w:rPr>
      </w:pPr>
      <w:r w:rsidRPr="00DF6191">
        <w:rPr>
          <w:sz w:val="24"/>
          <w:highlight w:val="cyan"/>
        </w:rPr>
        <w:t xml:space="preserve">если тип документа: «Прочие разрешения» - карточка «Сопроводительный документ» не требует согласования, после сохранения данных ссылка на </w:t>
      </w:r>
      <w:r w:rsidR="00162220" w:rsidRPr="00DF6191">
        <w:rPr>
          <w:sz w:val="24"/>
          <w:highlight w:val="cyan"/>
        </w:rPr>
        <w:t>этот Сопроводительный документ</w:t>
      </w:r>
      <w:r w:rsidRPr="00DF6191">
        <w:rPr>
          <w:sz w:val="24"/>
          <w:highlight w:val="cyan"/>
        </w:rPr>
        <w:t xml:space="preserve"> должна размещаться в карточке «Загрязняющие вещества» (в представление «Сопроводительные документы» в категорию «Прочие разрешения»);</w:t>
      </w:r>
    </w:p>
    <w:p w:rsidR="001E0797" w:rsidRPr="00DF6191" w:rsidRDefault="00C4335D" w:rsidP="00C4335D">
      <w:pPr>
        <w:pStyle w:val="af9"/>
        <w:numPr>
          <w:ilvl w:val="0"/>
          <w:numId w:val="87"/>
        </w:numPr>
        <w:spacing w:before="120" w:line="360" w:lineRule="auto"/>
        <w:jc w:val="both"/>
        <w:rPr>
          <w:sz w:val="24"/>
          <w:highlight w:val="cyan"/>
        </w:rPr>
      </w:pPr>
      <w:r w:rsidRPr="00DF6191">
        <w:rPr>
          <w:sz w:val="24"/>
          <w:highlight w:val="cyan"/>
        </w:rPr>
        <w:t>если тип документа «Расчет платы»</w:t>
      </w:r>
      <w:r w:rsidR="00162220" w:rsidRPr="00DF6191">
        <w:rPr>
          <w:sz w:val="24"/>
          <w:highlight w:val="cyan"/>
        </w:rPr>
        <w:t>, то необходимо указывать документ-основание («Расчет платы» в статусе «Подписание»), далее карточка «Сопроводительный документ» должна направляться на согласование</w:t>
      </w:r>
      <w:r w:rsidRPr="00DF6191">
        <w:rPr>
          <w:sz w:val="24"/>
          <w:highlight w:val="cyan"/>
        </w:rPr>
        <w:t xml:space="preserve">, после которого ссылка </w:t>
      </w:r>
      <w:r w:rsidR="00162220" w:rsidRPr="00DF6191">
        <w:rPr>
          <w:sz w:val="24"/>
          <w:highlight w:val="cyan"/>
        </w:rPr>
        <w:t xml:space="preserve">на этот Сопроводительный документ </w:t>
      </w:r>
      <w:r w:rsidRPr="00DF6191">
        <w:rPr>
          <w:sz w:val="24"/>
          <w:highlight w:val="cyan"/>
        </w:rPr>
        <w:t>должна размещаться в карточке «Расчет платы», а также в карточке «Загрязняющие вещества» (просмотр возможен по кнопке «Показать»)</w:t>
      </w:r>
      <w:r w:rsidR="00162220" w:rsidRPr="00DF6191">
        <w:rPr>
          <w:sz w:val="24"/>
          <w:highlight w:val="cyan"/>
        </w:rPr>
        <w:t>, а карточка «Расчет платы» при этом должна переводиться в Действующие</w:t>
      </w:r>
      <w:r w:rsidRPr="00DF6191">
        <w:rPr>
          <w:sz w:val="24"/>
          <w:highlight w:val="cyan"/>
        </w:rPr>
        <w:t>.</w:t>
      </w:r>
    </w:p>
    <w:p w:rsidR="006A34E7" w:rsidRPr="00DF6191" w:rsidRDefault="006A34E7" w:rsidP="006A34E7">
      <w:pPr>
        <w:spacing w:before="120" w:line="360" w:lineRule="auto"/>
        <w:jc w:val="both"/>
        <w:rPr>
          <w:sz w:val="24"/>
          <w:highlight w:val="cyan"/>
        </w:rPr>
      </w:pPr>
    </w:p>
    <w:p w:rsidR="006A34E7" w:rsidRPr="00DF6191" w:rsidRDefault="006A34E7" w:rsidP="006A34E7">
      <w:pPr>
        <w:spacing w:before="120" w:line="360" w:lineRule="auto"/>
        <w:jc w:val="both"/>
        <w:rPr>
          <w:sz w:val="24"/>
          <w:highlight w:val="cyan"/>
        </w:rPr>
      </w:pPr>
    </w:p>
    <w:p w:rsidR="006A34E7" w:rsidRPr="00DF6191" w:rsidRDefault="006A34E7" w:rsidP="006A34E7">
      <w:pPr>
        <w:spacing w:before="120" w:line="360" w:lineRule="auto"/>
        <w:jc w:val="both"/>
        <w:rPr>
          <w:sz w:val="24"/>
          <w:highlight w:val="cyan"/>
        </w:rPr>
      </w:pPr>
    </w:p>
    <w:p w:rsidR="006A34E7" w:rsidRPr="00DF6191" w:rsidRDefault="006A34E7" w:rsidP="006A34E7">
      <w:pPr>
        <w:spacing w:before="120" w:line="360" w:lineRule="auto"/>
        <w:ind w:firstLine="708"/>
        <w:jc w:val="both"/>
        <w:rPr>
          <w:sz w:val="24"/>
          <w:highlight w:val="cyan"/>
        </w:rPr>
      </w:pPr>
      <w:r w:rsidRPr="00DF6191">
        <w:rPr>
          <w:sz w:val="24"/>
          <w:highlight w:val="cyan"/>
        </w:rPr>
        <w:lastRenderedPageBreak/>
        <w:t>Пример визуальной формы карточки «Сопроводительный документ»:</w:t>
      </w:r>
    </w:p>
    <w:p w:rsidR="0018046E" w:rsidRPr="00DF6191" w:rsidRDefault="00FD3363" w:rsidP="006A34E7">
      <w:pPr>
        <w:spacing w:before="120" w:line="360" w:lineRule="auto"/>
        <w:ind w:firstLine="709"/>
        <w:jc w:val="both"/>
        <w:rPr>
          <w:sz w:val="24"/>
          <w:highlight w:val="cyan"/>
        </w:rPr>
      </w:pPr>
      <w:r w:rsidRPr="00DF6191">
        <w:rPr>
          <w:noProof/>
          <w:sz w:val="24"/>
          <w:highlight w:val="cyan"/>
        </w:rPr>
        <w:drawing>
          <wp:inline distT="0" distB="0" distL="0" distR="0">
            <wp:extent cx="8314690" cy="426339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srcRect/>
                    <a:stretch>
                      <a:fillRect/>
                    </a:stretch>
                  </pic:blipFill>
                  <pic:spPr bwMode="auto">
                    <a:xfrm>
                      <a:off x="0" y="0"/>
                      <a:ext cx="8314690" cy="4263390"/>
                    </a:xfrm>
                    <a:prstGeom prst="rect">
                      <a:avLst/>
                    </a:prstGeom>
                    <a:noFill/>
                    <a:ln w="9525">
                      <a:noFill/>
                      <a:miter lim="800000"/>
                      <a:headEnd/>
                      <a:tailEnd/>
                    </a:ln>
                  </pic:spPr>
                </pic:pic>
              </a:graphicData>
            </a:graphic>
          </wp:inline>
        </w:drawing>
      </w:r>
    </w:p>
    <w:p w:rsidR="006B455F" w:rsidRPr="00DF6191" w:rsidRDefault="006B455F" w:rsidP="006B455F">
      <w:pPr>
        <w:pStyle w:val="5"/>
        <w:rPr>
          <w:highlight w:val="cyan"/>
        </w:rPr>
      </w:pPr>
      <w:r w:rsidRPr="00DF6191">
        <w:rPr>
          <w:highlight w:val="cyan"/>
        </w:rPr>
        <w:t>Требования к документу: «</w:t>
      </w:r>
      <w:r w:rsidR="007F40C5" w:rsidRPr="00DF6191">
        <w:rPr>
          <w:highlight w:val="cyan"/>
        </w:rPr>
        <w:t>Загрязняющие вещества</w:t>
      </w:r>
      <w:r w:rsidRPr="00DF6191">
        <w:rPr>
          <w:highlight w:val="cyan"/>
        </w:rPr>
        <w:t>»</w:t>
      </w:r>
    </w:p>
    <w:p w:rsidR="006B455F" w:rsidRPr="00DF6191" w:rsidRDefault="006B455F" w:rsidP="006B455F">
      <w:pPr>
        <w:spacing w:before="120" w:line="360" w:lineRule="auto"/>
        <w:ind w:firstLine="708"/>
        <w:jc w:val="both"/>
        <w:rPr>
          <w:sz w:val="24"/>
          <w:highlight w:val="cyan"/>
        </w:rPr>
      </w:pPr>
      <w:r w:rsidRPr="00DF6191">
        <w:rPr>
          <w:sz w:val="24"/>
          <w:highlight w:val="cyan"/>
        </w:rPr>
        <w:t xml:space="preserve">Карточка должна содержать сводные таблицы с данными по фактическим и нормативным значениям ЗВ. Информация должна добавляться в таблицы: </w:t>
      </w:r>
    </w:p>
    <w:p w:rsidR="006B455F" w:rsidRPr="00DF6191" w:rsidRDefault="006B455F" w:rsidP="009A452C">
      <w:pPr>
        <w:pStyle w:val="af9"/>
        <w:numPr>
          <w:ilvl w:val="0"/>
          <w:numId w:val="63"/>
        </w:numPr>
        <w:spacing w:before="120" w:line="360" w:lineRule="auto"/>
        <w:jc w:val="both"/>
        <w:rPr>
          <w:sz w:val="24"/>
          <w:highlight w:val="cyan"/>
        </w:rPr>
      </w:pPr>
      <w:r w:rsidRPr="00DF6191">
        <w:rPr>
          <w:sz w:val="24"/>
          <w:highlight w:val="cyan"/>
        </w:rPr>
        <w:t xml:space="preserve">нормативные значения импортируются из карточки «Данные по нормативам» ИС «1С: КСУ» по факту перехода взаимосвязанной карточки «Том проекта» на статус «Действующий» </w:t>
      </w:r>
    </w:p>
    <w:p w:rsidR="006B455F" w:rsidRPr="00DF6191" w:rsidRDefault="006B455F" w:rsidP="009A452C">
      <w:pPr>
        <w:pStyle w:val="af9"/>
        <w:numPr>
          <w:ilvl w:val="0"/>
          <w:numId w:val="63"/>
        </w:numPr>
        <w:spacing w:before="120" w:line="360" w:lineRule="auto"/>
        <w:jc w:val="both"/>
        <w:rPr>
          <w:sz w:val="24"/>
          <w:highlight w:val="cyan"/>
        </w:rPr>
      </w:pPr>
      <w:r w:rsidRPr="00DF6191">
        <w:rPr>
          <w:sz w:val="24"/>
          <w:highlight w:val="cyan"/>
        </w:rPr>
        <w:lastRenderedPageBreak/>
        <w:t>фактические значения импортируются из карточки «</w:t>
      </w:r>
      <w:r w:rsidR="00AF39D6" w:rsidRPr="00DF6191">
        <w:rPr>
          <w:sz w:val="24"/>
          <w:highlight w:val="cyan"/>
        </w:rPr>
        <w:t>Расчет платы</w:t>
      </w:r>
      <w:r w:rsidRPr="00DF6191">
        <w:rPr>
          <w:sz w:val="24"/>
          <w:highlight w:val="cyan"/>
        </w:rPr>
        <w:t>» ИС «1С: КСУ» по факту перехода взаимосвязанной карточки «</w:t>
      </w:r>
      <w:r w:rsidR="00AF39D6" w:rsidRPr="00DF6191">
        <w:rPr>
          <w:sz w:val="24"/>
          <w:highlight w:val="cyan"/>
        </w:rPr>
        <w:t>Расчет платы</w:t>
      </w:r>
      <w:r w:rsidRPr="00DF6191">
        <w:rPr>
          <w:sz w:val="24"/>
          <w:highlight w:val="cyan"/>
        </w:rPr>
        <w:t>»</w:t>
      </w:r>
      <w:r w:rsidR="00AF39D6" w:rsidRPr="00DF6191">
        <w:rPr>
          <w:sz w:val="24"/>
          <w:highlight w:val="cyan"/>
        </w:rPr>
        <w:t xml:space="preserve"> в ИС «ЭкБ»</w:t>
      </w:r>
      <w:r w:rsidRPr="00DF6191">
        <w:rPr>
          <w:sz w:val="24"/>
          <w:highlight w:val="cyan"/>
        </w:rPr>
        <w:t xml:space="preserve"> на ст</w:t>
      </w:r>
      <w:r w:rsidR="00AF39D6" w:rsidRPr="00DF6191">
        <w:rPr>
          <w:sz w:val="24"/>
          <w:highlight w:val="cyan"/>
        </w:rPr>
        <w:t>атус «Действующий».</w:t>
      </w:r>
    </w:p>
    <w:p w:rsidR="006B455F" w:rsidRPr="00DF6191" w:rsidRDefault="006B455F" w:rsidP="006B455F">
      <w:pPr>
        <w:spacing w:before="120" w:line="360" w:lineRule="auto"/>
        <w:ind w:firstLine="708"/>
        <w:jc w:val="both"/>
        <w:rPr>
          <w:sz w:val="24"/>
          <w:highlight w:val="cyan"/>
        </w:rPr>
      </w:pPr>
      <w:r w:rsidRPr="00DF6191">
        <w:rPr>
          <w:sz w:val="24"/>
          <w:highlight w:val="cyan"/>
        </w:rPr>
        <w:t>Для просмотра табличных данных за другие года (в случае их наличия) должно быть предусмотрено поле «Год». В случае отсутствия данных за другие года таблицы закладок по ЗВ должны быть неактивны.</w:t>
      </w:r>
    </w:p>
    <w:p w:rsidR="000D6BE6" w:rsidRPr="00DF6191" w:rsidRDefault="006B455F" w:rsidP="006B455F">
      <w:pPr>
        <w:spacing w:before="120" w:line="360" w:lineRule="auto"/>
        <w:ind w:firstLine="708"/>
        <w:jc w:val="both"/>
        <w:rPr>
          <w:sz w:val="24"/>
          <w:highlight w:val="cyan"/>
        </w:rPr>
      </w:pPr>
      <w:r w:rsidRPr="00DF6191">
        <w:rPr>
          <w:sz w:val="24"/>
          <w:highlight w:val="cyan"/>
        </w:rPr>
        <w:t>В карточке должно быть предусмотрено встроенное представление «</w:t>
      </w:r>
      <w:r w:rsidR="003A4934" w:rsidRPr="00DF6191">
        <w:rPr>
          <w:sz w:val="24"/>
          <w:highlight w:val="cyan"/>
        </w:rPr>
        <w:t>Сопроводительные</w:t>
      </w:r>
      <w:r w:rsidRPr="00DF6191">
        <w:rPr>
          <w:sz w:val="24"/>
          <w:highlight w:val="cyan"/>
        </w:rPr>
        <w:t>» документы», содержащее ссылки на «</w:t>
      </w:r>
      <w:r w:rsidR="003A4934" w:rsidRPr="00DF6191">
        <w:rPr>
          <w:sz w:val="24"/>
          <w:highlight w:val="cyan"/>
        </w:rPr>
        <w:t>Сопроводительные</w:t>
      </w:r>
      <w:r w:rsidRPr="00DF6191">
        <w:rPr>
          <w:sz w:val="24"/>
          <w:highlight w:val="cyan"/>
        </w:rPr>
        <w:t xml:space="preserve"> документы», настроенные в справочнике «Типы разрешительных документов». Документы должны импортироваться в представление автоматически: ссылки на карточки «</w:t>
      </w:r>
      <w:r w:rsidR="000D6BE6" w:rsidRPr="00DF6191">
        <w:rPr>
          <w:sz w:val="24"/>
          <w:highlight w:val="cyan"/>
        </w:rPr>
        <w:t>Сопроводительный документ</w:t>
      </w:r>
      <w:r w:rsidRPr="00DF6191">
        <w:rPr>
          <w:sz w:val="24"/>
          <w:highlight w:val="cyan"/>
        </w:rPr>
        <w:t>»</w:t>
      </w:r>
      <w:r w:rsidR="000D6BE6" w:rsidRPr="00DF6191">
        <w:rPr>
          <w:sz w:val="24"/>
          <w:highlight w:val="cyan"/>
        </w:rPr>
        <w:t xml:space="preserve"> (по типу: Том проекта / Расчет платы)</w:t>
      </w:r>
      <w:r w:rsidRPr="00DF6191">
        <w:rPr>
          <w:sz w:val="24"/>
          <w:highlight w:val="cyan"/>
        </w:rPr>
        <w:t xml:space="preserve"> по факту перехода карточек на статус «Действующий»</w:t>
      </w:r>
      <w:r w:rsidR="000D6BE6" w:rsidRPr="00DF6191">
        <w:rPr>
          <w:sz w:val="24"/>
          <w:highlight w:val="cyan"/>
        </w:rPr>
        <w:t>.</w:t>
      </w:r>
    </w:p>
    <w:p w:rsidR="006B455F" w:rsidRPr="00DF6191" w:rsidRDefault="000D6BE6" w:rsidP="006B455F">
      <w:pPr>
        <w:spacing w:before="120" w:line="360" w:lineRule="auto"/>
        <w:ind w:firstLine="708"/>
        <w:jc w:val="both"/>
        <w:rPr>
          <w:sz w:val="24"/>
          <w:highlight w:val="cyan"/>
        </w:rPr>
      </w:pPr>
      <w:r w:rsidRPr="00DF6191">
        <w:rPr>
          <w:sz w:val="24"/>
          <w:highlight w:val="cyan"/>
        </w:rPr>
        <w:t xml:space="preserve">Карточка </w:t>
      </w:r>
      <w:r w:rsidR="006B455F" w:rsidRPr="00DF6191">
        <w:rPr>
          <w:sz w:val="24"/>
          <w:highlight w:val="cyan"/>
        </w:rPr>
        <w:t>«</w:t>
      </w:r>
      <w:r w:rsidR="007F40C5" w:rsidRPr="00DF6191">
        <w:rPr>
          <w:sz w:val="24"/>
          <w:highlight w:val="cyan"/>
        </w:rPr>
        <w:t>Загрязняющие вещества</w:t>
      </w:r>
      <w:r w:rsidR="006B455F" w:rsidRPr="00DF6191">
        <w:rPr>
          <w:sz w:val="24"/>
          <w:highlight w:val="cyan"/>
        </w:rPr>
        <w:t>» не должна быть доступна для редактирования</w:t>
      </w:r>
      <w:r w:rsidRPr="00DF6191">
        <w:rPr>
          <w:sz w:val="24"/>
          <w:highlight w:val="cyan"/>
        </w:rPr>
        <w:t>, кроме поля: «Категории ЗВ»</w:t>
      </w:r>
      <w:r w:rsidR="006B455F" w:rsidRPr="00DF6191">
        <w:rPr>
          <w:sz w:val="24"/>
          <w:highlight w:val="cyan"/>
        </w:rPr>
        <w:t>. Внесение изменений должно быть возможно через взаимосвязанную карточку «</w:t>
      </w:r>
      <w:r w:rsidR="003A4934" w:rsidRPr="00DF6191">
        <w:rPr>
          <w:sz w:val="24"/>
          <w:highlight w:val="cyan"/>
        </w:rPr>
        <w:t>Сопроводительный</w:t>
      </w:r>
      <w:r w:rsidR="006B455F" w:rsidRPr="00DF6191">
        <w:rPr>
          <w:sz w:val="24"/>
          <w:highlight w:val="cyan"/>
        </w:rPr>
        <w:t xml:space="preserve"> документ» (только для изменения Подтипа Разрешительного документа и периода актуальности).</w:t>
      </w:r>
    </w:p>
    <w:p w:rsidR="00364710" w:rsidRPr="00DF6191" w:rsidRDefault="00364710" w:rsidP="006B455F">
      <w:pPr>
        <w:spacing w:before="120" w:line="360" w:lineRule="auto"/>
        <w:ind w:firstLine="708"/>
        <w:jc w:val="both"/>
        <w:rPr>
          <w:sz w:val="24"/>
          <w:highlight w:val="cyan"/>
        </w:rPr>
      </w:pPr>
      <w:r w:rsidRPr="00DF6191">
        <w:rPr>
          <w:sz w:val="24"/>
          <w:highlight w:val="cyan"/>
        </w:rPr>
        <w:t>Просмотреть взаимосвязанные карточки «Сопроводительный документ» по типу документа «Расчет платы» можно по кнопке «Показать»-&gt;Расчет платы.</w:t>
      </w:r>
    </w:p>
    <w:p w:rsidR="009D2EDB" w:rsidRPr="00DF6191" w:rsidRDefault="009D2EDB" w:rsidP="006B455F">
      <w:pPr>
        <w:spacing w:before="120" w:line="360" w:lineRule="auto"/>
        <w:ind w:firstLine="708"/>
        <w:jc w:val="both"/>
        <w:rPr>
          <w:sz w:val="24"/>
          <w:highlight w:val="cyan"/>
        </w:rPr>
      </w:pPr>
      <w:r w:rsidRPr="00DF6191">
        <w:rPr>
          <w:sz w:val="24"/>
          <w:highlight w:val="cyan"/>
        </w:rPr>
        <w:t>Пример визуальной формы карточки «Загрязняющие вещества»:</w:t>
      </w:r>
    </w:p>
    <w:p w:rsidR="00B67C9B" w:rsidRPr="00DF6191" w:rsidRDefault="00AA56FD" w:rsidP="009D2EDB">
      <w:pPr>
        <w:spacing w:before="120" w:line="360" w:lineRule="auto"/>
        <w:ind w:firstLine="708"/>
        <w:rPr>
          <w:sz w:val="24"/>
          <w:highlight w:val="cyan"/>
        </w:rPr>
      </w:pPr>
      <w:r w:rsidRPr="00DF6191">
        <w:rPr>
          <w:noProof/>
          <w:sz w:val="24"/>
          <w:highlight w:val="cyan"/>
        </w:rPr>
        <w:lastRenderedPageBreak/>
        <w:drawing>
          <wp:inline distT="0" distB="0" distL="0" distR="0">
            <wp:extent cx="7070725" cy="661352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srcRect/>
                    <a:stretch>
                      <a:fillRect/>
                    </a:stretch>
                  </pic:blipFill>
                  <pic:spPr bwMode="auto">
                    <a:xfrm>
                      <a:off x="0" y="0"/>
                      <a:ext cx="7070725" cy="6613525"/>
                    </a:xfrm>
                    <a:prstGeom prst="rect">
                      <a:avLst/>
                    </a:prstGeom>
                    <a:noFill/>
                    <a:ln w="9525">
                      <a:noFill/>
                      <a:miter lim="800000"/>
                      <a:headEnd/>
                      <a:tailEnd/>
                    </a:ln>
                  </pic:spPr>
                </pic:pic>
              </a:graphicData>
            </a:graphic>
          </wp:inline>
        </w:drawing>
      </w:r>
    </w:p>
    <w:p w:rsidR="00D24734" w:rsidRPr="00DF6191" w:rsidRDefault="00D24734" w:rsidP="00203570">
      <w:pPr>
        <w:pStyle w:val="5"/>
        <w:rPr>
          <w:highlight w:val="cyan"/>
        </w:rPr>
      </w:pPr>
      <w:bookmarkStart w:id="32" w:name="_Ref308005134"/>
      <w:r w:rsidRPr="00DF6191">
        <w:rPr>
          <w:highlight w:val="cyan"/>
        </w:rPr>
        <w:lastRenderedPageBreak/>
        <w:t>Согласование нормативных значений по ЗВ</w:t>
      </w:r>
      <w:bookmarkEnd w:id="32"/>
    </w:p>
    <w:p w:rsidR="00D24734" w:rsidRPr="00DF6191" w:rsidRDefault="00D24734" w:rsidP="00D24734">
      <w:pPr>
        <w:pStyle w:val="af9"/>
        <w:spacing w:before="120" w:line="360" w:lineRule="auto"/>
        <w:ind w:left="0" w:firstLine="708"/>
        <w:jc w:val="both"/>
        <w:rPr>
          <w:sz w:val="24"/>
          <w:highlight w:val="cyan"/>
        </w:rPr>
      </w:pPr>
      <w:r w:rsidRPr="00DF6191">
        <w:rPr>
          <w:sz w:val="24"/>
          <w:highlight w:val="cyan"/>
        </w:rPr>
        <w:t>В карточке «Том проекта» должна быть предусмотрена кнопка, по которой пользователь может создать документ «Данные по нормативам»  в ИС «1С: КСУ»</w:t>
      </w:r>
      <w:r w:rsidR="00EA74ED" w:rsidRPr="00DF6191">
        <w:rPr>
          <w:sz w:val="24"/>
          <w:highlight w:val="cyan"/>
        </w:rPr>
        <w:t xml:space="preserve"> (см.п.</w:t>
      </w:r>
      <w:r w:rsidR="00002905">
        <w:fldChar w:fldCharType="begin"/>
      </w:r>
      <w:r w:rsidR="00227124">
        <w:rPr>
          <w:sz w:val="24"/>
          <w:highlight w:val="cyan"/>
        </w:rPr>
        <w:instrText xml:space="preserve"> REF _Ref308005633 \r \h </w:instrText>
      </w:r>
      <w:r w:rsidR="00002905">
        <w:fldChar w:fldCharType="separate"/>
      </w:r>
      <w:r w:rsidR="00227124">
        <w:rPr>
          <w:sz w:val="24"/>
          <w:highlight w:val="cyan"/>
        </w:rPr>
        <w:t>4.2.1.3.1</w:t>
      </w:r>
      <w:r w:rsidR="00002905">
        <w:fldChar w:fldCharType="end"/>
      </w:r>
      <w:r w:rsidR="00EA74ED" w:rsidRPr="00DF6191">
        <w:rPr>
          <w:sz w:val="24"/>
          <w:highlight w:val="cyan"/>
        </w:rPr>
        <w:t>)</w:t>
      </w:r>
      <w:r w:rsidRPr="00DF6191">
        <w:rPr>
          <w:sz w:val="24"/>
          <w:highlight w:val="cyan"/>
        </w:rPr>
        <w:t>, в котором предусмотрены таблицы для указания нормативных значений по ЗВ. После сохранения данных, в карточку «Том проекта» прикрепляется ссылка на карточку «Данные по нормативам».</w:t>
      </w:r>
    </w:p>
    <w:p w:rsidR="00D24734" w:rsidRPr="00DF6191" w:rsidRDefault="00D24734" w:rsidP="00D24734">
      <w:pPr>
        <w:pStyle w:val="af9"/>
        <w:spacing w:before="120" w:line="360" w:lineRule="auto"/>
        <w:ind w:left="0" w:firstLine="708"/>
        <w:jc w:val="both"/>
        <w:rPr>
          <w:sz w:val="24"/>
          <w:highlight w:val="cyan"/>
        </w:rPr>
      </w:pPr>
      <w:r w:rsidRPr="00DF6191">
        <w:rPr>
          <w:sz w:val="24"/>
          <w:highlight w:val="cyan"/>
        </w:rPr>
        <w:t>На статусе «</w:t>
      </w:r>
      <w:r w:rsidR="009C5A8C" w:rsidRPr="00DF6191">
        <w:rPr>
          <w:sz w:val="24"/>
          <w:highlight w:val="cyan"/>
        </w:rPr>
        <w:t>Подписание</w:t>
      </w:r>
      <w:r w:rsidRPr="00DF6191">
        <w:rPr>
          <w:sz w:val="24"/>
          <w:highlight w:val="cyan"/>
        </w:rPr>
        <w:t>» (документ согласуется в Территориальном органе охраны окружающей среды), для пользователя должна быть возможность перевести документ на статус «Доработка» (данная возможность должна быть предусмотрена, на случай, если документ не прошел согласование в гос. органе и требует доработки).</w:t>
      </w:r>
    </w:p>
    <w:p w:rsidR="00D24734" w:rsidRPr="00DF6191" w:rsidRDefault="00D24734" w:rsidP="00D24734">
      <w:pPr>
        <w:pStyle w:val="af9"/>
        <w:spacing w:before="120" w:line="360" w:lineRule="auto"/>
        <w:ind w:left="0" w:firstLine="708"/>
        <w:jc w:val="both"/>
        <w:rPr>
          <w:sz w:val="24"/>
          <w:highlight w:val="cyan"/>
        </w:rPr>
      </w:pPr>
      <w:r w:rsidRPr="00DF6191">
        <w:rPr>
          <w:sz w:val="24"/>
          <w:highlight w:val="cyan"/>
        </w:rPr>
        <w:t>Если документ прошел согласование в гос. органе, он регистрируется в ИС «Регистрация». При этом пользователю должно приходить уведомление с необходимостью согласовать сроки актуальности для «Тома проекта». Уведомление должно содержать ссылку на ссылку на зарегистрированный документ. По факту отправки уведомления для пользователя должен включаться механизм КСР.</w:t>
      </w:r>
    </w:p>
    <w:p w:rsidR="000D6BE6" w:rsidRPr="00DF6191" w:rsidRDefault="00D24734" w:rsidP="00D24734">
      <w:pPr>
        <w:pStyle w:val="af9"/>
        <w:spacing w:before="120" w:line="360" w:lineRule="auto"/>
        <w:ind w:left="0" w:firstLine="708"/>
        <w:jc w:val="both"/>
        <w:rPr>
          <w:sz w:val="24"/>
          <w:highlight w:val="cyan"/>
        </w:rPr>
      </w:pPr>
      <w:r w:rsidRPr="00DF6191">
        <w:rPr>
          <w:sz w:val="24"/>
          <w:highlight w:val="cyan"/>
        </w:rPr>
        <w:t>Для согласования сроков по документу «Том проекта» в ИС должен быть предусмотрен документ «</w:t>
      </w:r>
      <w:r w:rsidR="000D6BE6" w:rsidRPr="00DF6191">
        <w:rPr>
          <w:sz w:val="24"/>
          <w:highlight w:val="cyan"/>
        </w:rPr>
        <w:t>Сопроводительный документ</w:t>
      </w:r>
      <w:r w:rsidRPr="00DF6191">
        <w:rPr>
          <w:sz w:val="24"/>
          <w:highlight w:val="cyan"/>
        </w:rPr>
        <w:t>». Создание данного документа</w:t>
      </w:r>
      <w:r w:rsidR="000D6BE6" w:rsidRPr="00DF6191">
        <w:rPr>
          <w:sz w:val="24"/>
          <w:highlight w:val="cyan"/>
        </w:rPr>
        <w:t xml:space="preserve"> – в момент прикрепления ссылки на документ регистрации, при этом должен выбираться</w:t>
      </w:r>
      <w:r w:rsidRPr="00DF6191">
        <w:rPr>
          <w:sz w:val="24"/>
          <w:highlight w:val="cyan"/>
        </w:rPr>
        <w:t xml:space="preserve"> «Том проекта», находящейся на статусе «</w:t>
      </w:r>
      <w:r w:rsidR="009C5A8C" w:rsidRPr="00DF6191">
        <w:rPr>
          <w:sz w:val="24"/>
          <w:highlight w:val="cyan"/>
        </w:rPr>
        <w:t>Подписание</w:t>
      </w:r>
      <w:r w:rsidRPr="00DF6191">
        <w:rPr>
          <w:sz w:val="24"/>
          <w:highlight w:val="cyan"/>
        </w:rPr>
        <w:t xml:space="preserve">». </w:t>
      </w:r>
    </w:p>
    <w:p w:rsidR="00D24734" w:rsidRPr="00DF6191" w:rsidRDefault="00D24734" w:rsidP="00D24734">
      <w:pPr>
        <w:pStyle w:val="af9"/>
        <w:spacing w:before="120" w:line="360" w:lineRule="auto"/>
        <w:ind w:left="0" w:firstLine="708"/>
        <w:jc w:val="both"/>
        <w:rPr>
          <w:sz w:val="24"/>
          <w:highlight w:val="cyan"/>
        </w:rPr>
      </w:pPr>
      <w:r w:rsidRPr="00DF6191">
        <w:rPr>
          <w:sz w:val="24"/>
          <w:highlight w:val="cyan"/>
        </w:rPr>
        <w:t>По факту перехода карточки «</w:t>
      </w:r>
      <w:r w:rsidR="000D6BE6" w:rsidRPr="00DF6191">
        <w:rPr>
          <w:sz w:val="24"/>
          <w:highlight w:val="cyan"/>
        </w:rPr>
        <w:t>Сопроводительный документ</w:t>
      </w:r>
      <w:r w:rsidRPr="00DF6191">
        <w:rPr>
          <w:sz w:val="24"/>
          <w:highlight w:val="cyan"/>
        </w:rPr>
        <w:t>» на статус «Действующий»:</w:t>
      </w:r>
    </w:p>
    <w:p w:rsidR="00D24734" w:rsidRPr="00DF6191" w:rsidRDefault="00D24734" w:rsidP="009A452C">
      <w:pPr>
        <w:pStyle w:val="af9"/>
        <w:numPr>
          <w:ilvl w:val="0"/>
          <w:numId w:val="65"/>
        </w:numPr>
        <w:spacing w:before="120" w:line="360" w:lineRule="auto"/>
        <w:jc w:val="both"/>
        <w:rPr>
          <w:sz w:val="24"/>
          <w:highlight w:val="cyan"/>
        </w:rPr>
      </w:pPr>
      <w:r w:rsidRPr="00DF6191">
        <w:rPr>
          <w:sz w:val="24"/>
          <w:highlight w:val="cyan"/>
        </w:rPr>
        <w:t>данные по периоду актуальности, должны импортироваться в карточку «Том проекта», карточка «Том проекта» автоматически должна переводиться на статус «Действующий»,</w:t>
      </w:r>
    </w:p>
    <w:p w:rsidR="006379E1" w:rsidRPr="00DF6191" w:rsidRDefault="00D24734" w:rsidP="009A452C">
      <w:pPr>
        <w:pStyle w:val="af9"/>
        <w:numPr>
          <w:ilvl w:val="0"/>
          <w:numId w:val="65"/>
        </w:numPr>
        <w:spacing w:before="120" w:line="360" w:lineRule="auto"/>
        <w:jc w:val="both"/>
        <w:rPr>
          <w:sz w:val="24"/>
          <w:highlight w:val="cyan"/>
        </w:rPr>
      </w:pPr>
      <w:r w:rsidRPr="00DF6191">
        <w:rPr>
          <w:sz w:val="24"/>
          <w:highlight w:val="cyan"/>
        </w:rPr>
        <w:t>данные по периоду актуальности должны импортироваться во взаимосвязанную карточку «Данные по нормативам» ИС «1С: КСУ».</w:t>
      </w:r>
    </w:p>
    <w:p w:rsidR="00364710" w:rsidRPr="00DF6191" w:rsidRDefault="00364710" w:rsidP="00364710">
      <w:pPr>
        <w:spacing w:before="120" w:line="360" w:lineRule="auto"/>
        <w:ind w:firstLine="708"/>
        <w:jc w:val="both"/>
        <w:rPr>
          <w:sz w:val="24"/>
          <w:highlight w:val="cyan"/>
        </w:rPr>
      </w:pPr>
      <w:r w:rsidRPr="00DF6191">
        <w:rPr>
          <w:sz w:val="24"/>
          <w:highlight w:val="cyan"/>
        </w:rPr>
        <w:t xml:space="preserve">Просмотреть карточку «Данные по нормативам» возможно по кнопке «1С». </w:t>
      </w:r>
    </w:p>
    <w:p w:rsidR="00DF39C4" w:rsidRPr="00DF6191" w:rsidRDefault="00DF39C4">
      <w:pPr>
        <w:spacing w:after="200" w:line="276" w:lineRule="auto"/>
        <w:rPr>
          <w:b/>
          <w:sz w:val="24"/>
          <w:highlight w:val="cyan"/>
        </w:rPr>
      </w:pPr>
      <w:r w:rsidRPr="00DF6191">
        <w:rPr>
          <w:b/>
          <w:sz w:val="24"/>
          <w:highlight w:val="cyan"/>
        </w:rPr>
        <w:br w:type="page"/>
      </w:r>
    </w:p>
    <w:p w:rsidR="00DF39C4" w:rsidRPr="00DF6191" w:rsidRDefault="00DF39C4" w:rsidP="00A775EA">
      <w:pPr>
        <w:spacing w:before="120" w:line="360" w:lineRule="auto"/>
        <w:ind w:firstLine="708"/>
        <w:jc w:val="both"/>
        <w:rPr>
          <w:sz w:val="24"/>
          <w:highlight w:val="cyan"/>
        </w:rPr>
      </w:pPr>
      <w:r w:rsidRPr="00DF6191">
        <w:rPr>
          <w:sz w:val="24"/>
          <w:highlight w:val="cyan"/>
        </w:rPr>
        <w:lastRenderedPageBreak/>
        <w:t>Пример визуальной формы «Том проекта»:</w:t>
      </w:r>
    </w:p>
    <w:p w:rsidR="00DF39C4" w:rsidRPr="00DF6191" w:rsidRDefault="00AA56FD" w:rsidP="00A775EA">
      <w:pPr>
        <w:spacing w:before="120" w:line="360" w:lineRule="auto"/>
        <w:ind w:firstLine="709"/>
        <w:jc w:val="both"/>
        <w:rPr>
          <w:b/>
          <w:sz w:val="24"/>
          <w:highlight w:val="cyan"/>
        </w:rPr>
      </w:pPr>
      <w:r w:rsidRPr="00DF6191">
        <w:rPr>
          <w:b/>
          <w:noProof/>
          <w:sz w:val="24"/>
          <w:highlight w:val="cyan"/>
        </w:rPr>
        <w:drawing>
          <wp:inline distT="0" distB="0" distL="0" distR="0">
            <wp:extent cx="8442325" cy="497586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srcRect/>
                    <a:stretch>
                      <a:fillRect/>
                    </a:stretch>
                  </pic:blipFill>
                  <pic:spPr bwMode="auto">
                    <a:xfrm>
                      <a:off x="0" y="0"/>
                      <a:ext cx="8442325" cy="4975860"/>
                    </a:xfrm>
                    <a:prstGeom prst="rect">
                      <a:avLst/>
                    </a:prstGeom>
                    <a:noFill/>
                    <a:ln w="9525">
                      <a:noFill/>
                      <a:miter lim="800000"/>
                      <a:headEnd/>
                      <a:tailEnd/>
                    </a:ln>
                  </pic:spPr>
                </pic:pic>
              </a:graphicData>
            </a:graphic>
          </wp:inline>
        </w:drawing>
      </w:r>
    </w:p>
    <w:p w:rsidR="00DF39C4" w:rsidRPr="00DF6191" w:rsidRDefault="00DF39C4" w:rsidP="00DF39C4">
      <w:pPr>
        <w:spacing w:after="200" w:line="276" w:lineRule="auto"/>
        <w:rPr>
          <w:b/>
          <w:sz w:val="24"/>
          <w:highlight w:val="cyan"/>
        </w:rPr>
      </w:pPr>
      <w:r w:rsidRPr="00DF6191">
        <w:rPr>
          <w:b/>
          <w:sz w:val="24"/>
          <w:highlight w:val="cyan"/>
        </w:rPr>
        <w:br w:type="page"/>
      </w:r>
    </w:p>
    <w:p w:rsidR="00DF39C4" w:rsidRPr="00DF6191" w:rsidRDefault="00DF39C4" w:rsidP="00DF39C4">
      <w:pPr>
        <w:pStyle w:val="5"/>
        <w:rPr>
          <w:highlight w:val="cyan"/>
        </w:rPr>
      </w:pPr>
      <w:bookmarkStart w:id="33" w:name="_Ref351710256"/>
      <w:r w:rsidRPr="00DF6191">
        <w:rPr>
          <w:highlight w:val="cyan"/>
        </w:rPr>
        <w:lastRenderedPageBreak/>
        <w:t>Согласование итогов внутренних проверок</w:t>
      </w:r>
      <w:bookmarkEnd w:id="33"/>
    </w:p>
    <w:p w:rsidR="00DF39C4" w:rsidRPr="00DF6191" w:rsidRDefault="00DF39C4" w:rsidP="00DF39C4">
      <w:pPr>
        <w:spacing w:before="120" w:after="120"/>
        <w:ind w:left="709"/>
        <w:rPr>
          <w:sz w:val="24"/>
          <w:highlight w:val="cyan"/>
        </w:rPr>
      </w:pPr>
      <w:r w:rsidRPr="00DF6191">
        <w:rPr>
          <w:sz w:val="24"/>
          <w:highlight w:val="cyan"/>
        </w:rPr>
        <w:t>Пример визуальной формы карточки «Итоги внутренней проверки»:</w:t>
      </w:r>
    </w:p>
    <w:p w:rsidR="00DF39C4" w:rsidRPr="00DF6191" w:rsidRDefault="00EA4658" w:rsidP="00DF39C4">
      <w:pPr>
        <w:ind w:firstLine="709"/>
        <w:rPr>
          <w:highlight w:val="cyan"/>
        </w:rPr>
      </w:pPr>
      <w:r w:rsidRPr="00DF6191">
        <w:rPr>
          <w:noProof/>
          <w:highlight w:val="cyan"/>
        </w:rPr>
        <w:drawing>
          <wp:inline distT="0" distB="0" distL="0" distR="0">
            <wp:extent cx="7668290" cy="5639252"/>
            <wp:effectExtent l="19050" t="0" r="886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srcRect/>
                    <a:stretch>
                      <a:fillRect/>
                    </a:stretch>
                  </pic:blipFill>
                  <pic:spPr bwMode="auto">
                    <a:xfrm>
                      <a:off x="0" y="0"/>
                      <a:ext cx="7668327" cy="5639279"/>
                    </a:xfrm>
                    <a:prstGeom prst="rect">
                      <a:avLst/>
                    </a:prstGeom>
                    <a:noFill/>
                    <a:ln w="9525">
                      <a:noFill/>
                      <a:miter lim="800000"/>
                      <a:headEnd/>
                      <a:tailEnd/>
                    </a:ln>
                  </pic:spPr>
                </pic:pic>
              </a:graphicData>
            </a:graphic>
          </wp:inline>
        </w:drawing>
      </w:r>
    </w:p>
    <w:p w:rsidR="004D7FE5" w:rsidRPr="00DF6191" w:rsidRDefault="004D7FE5" w:rsidP="004D7FE5">
      <w:pPr>
        <w:spacing w:line="360" w:lineRule="auto"/>
        <w:ind w:firstLine="709"/>
        <w:rPr>
          <w:color w:val="00B0F0"/>
          <w:sz w:val="24"/>
          <w:highlight w:val="cyan"/>
        </w:rPr>
      </w:pPr>
      <w:r w:rsidRPr="00DF6191">
        <w:rPr>
          <w:color w:val="00B0F0"/>
          <w:sz w:val="24"/>
          <w:highlight w:val="cyan"/>
        </w:rPr>
        <w:lastRenderedPageBreak/>
        <w:t>Предусмотреть возможность аннулирования поручений, созданных на основе данного документа (механизм, аналогичный реализованному в ИС «Подготовка документов»)</w:t>
      </w:r>
      <w:r w:rsidR="00C12E72" w:rsidRPr="00DF6191">
        <w:rPr>
          <w:color w:val="00B0F0"/>
          <w:sz w:val="24"/>
          <w:highlight w:val="cyan"/>
        </w:rPr>
        <w:t>.</w:t>
      </w:r>
      <w:r w:rsidRPr="00DF6191">
        <w:rPr>
          <w:color w:val="00B0F0"/>
          <w:sz w:val="24"/>
          <w:highlight w:val="cyan"/>
        </w:rPr>
        <w:t xml:space="preserve"> Более подробная информация будет приведена в ТЗ.</w:t>
      </w:r>
    </w:p>
    <w:p w:rsidR="00D23049" w:rsidRPr="00DF6191" w:rsidRDefault="00D23049" w:rsidP="00D23049">
      <w:pPr>
        <w:pStyle w:val="5"/>
        <w:rPr>
          <w:highlight w:val="cyan"/>
        </w:rPr>
      </w:pPr>
      <w:bookmarkStart w:id="34" w:name="_Ref308005585"/>
      <w:r w:rsidRPr="00DF6191">
        <w:rPr>
          <w:highlight w:val="cyan"/>
        </w:rPr>
        <w:t>Справка о фактическом количестве израсходованного топлива</w:t>
      </w:r>
      <w:bookmarkEnd w:id="34"/>
    </w:p>
    <w:p w:rsidR="00D23049" w:rsidRPr="00DF6191" w:rsidRDefault="00D23049" w:rsidP="00D23049">
      <w:pPr>
        <w:spacing w:before="120" w:line="360" w:lineRule="auto"/>
        <w:ind w:firstLine="709"/>
        <w:jc w:val="both"/>
        <w:rPr>
          <w:sz w:val="24"/>
          <w:highlight w:val="cyan"/>
        </w:rPr>
      </w:pPr>
      <w:r w:rsidRPr="00DF6191">
        <w:rPr>
          <w:sz w:val="24"/>
          <w:highlight w:val="cyan"/>
        </w:rPr>
        <w:t xml:space="preserve">В карточке «Справка о фактическом количестве израсходованного топлива» должна быть предусмотрена кнопка, по которой пользователь может создать </w:t>
      </w:r>
      <w:r w:rsidR="00034E4C" w:rsidRPr="00DF6191">
        <w:rPr>
          <w:sz w:val="24"/>
          <w:highlight w:val="cyan"/>
        </w:rPr>
        <w:t>«О</w:t>
      </w:r>
      <w:r w:rsidRPr="00DF6191">
        <w:rPr>
          <w:sz w:val="24"/>
          <w:highlight w:val="cyan"/>
        </w:rPr>
        <w:t xml:space="preserve">тчет о фактическом количестве </w:t>
      </w:r>
      <w:r w:rsidR="00034E4C" w:rsidRPr="00DF6191">
        <w:rPr>
          <w:sz w:val="24"/>
          <w:highlight w:val="cyan"/>
        </w:rPr>
        <w:t xml:space="preserve">израсходованного </w:t>
      </w:r>
      <w:r w:rsidRPr="00DF6191">
        <w:rPr>
          <w:sz w:val="24"/>
          <w:highlight w:val="cyan"/>
        </w:rPr>
        <w:t>топлива</w:t>
      </w:r>
      <w:r w:rsidR="00034E4C" w:rsidRPr="00DF6191">
        <w:rPr>
          <w:sz w:val="24"/>
          <w:highlight w:val="cyan"/>
        </w:rPr>
        <w:t>»</w:t>
      </w:r>
      <w:r w:rsidRPr="00DF6191">
        <w:rPr>
          <w:sz w:val="24"/>
          <w:highlight w:val="cyan"/>
        </w:rPr>
        <w:t xml:space="preserve"> в ИС «1С: КСУ»</w:t>
      </w:r>
      <w:r w:rsidR="00034E4C" w:rsidRPr="00DF6191">
        <w:rPr>
          <w:sz w:val="24"/>
          <w:highlight w:val="cyan"/>
        </w:rPr>
        <w:t xml:space="preserve"> (см. п.</w:t>
      </w:r>
      <w:r w:rsidR="00002905">
        <w:rPr>
          <w:sz w:val="24"/>
          <w:highlight w:val="cyan"/>
        </w:rPr>
        <w:fldChar w:fldCharType="begin"/>
      </w:r>
      <w:r w:rsidR="00545AAC">
        <w:rPr>
          <w:sz w:val="24"/>
          <w:highlight w:val="cyan"/>
        </w:rPr>
        <w:instrText xml:space="preserve"> REF _Ref308005660 \r \h </w:instrText>
      </w:r>
      <w:r w:rsidR="00002905">
        <w:rPr>
          <w:sz w:val="24"/>
          <w:highlight w:val="cyan"/>
        </w:rPr>
      </w:r>
      <w:r w:rsidR="00002905">
        <w:rPr>
          <w:sz w:val="24"/>
          <w:highlight w:val="cyan"/>
        </w:rPr>
        <w:fldChar w:fldCharType="separate"/>
      </w:r>
      <w:r w:rsidR="00545AAC">
        <w:rPr>
          <w:sz w:val="24"/>
          <w:highlight w:val="cyan"/>
        </w:rPr>
        <w:t>4.2.1.3.2</w:t>
      </w:r>
      <w:r w:rsidR="00002905">
        <w:rPr>
          <w:sz w:val="24"/>
          <w:highlight w:val="cyan"/>
        </w:rPr>
        <w:fldChar w:fldCharType="end"/>
      </w:r>
      <w:r w:rsidR="00034E4C" w:rsidRPr="00DF6191">
        <w:rPr>
          <w:sz w:val="24"/>
          <w:highlight w:val="cyan"/>
        </w:rPr>
        <w:t>)</w:t>
      </w:r>
      <w:r w:rsidRPr="00DF6191">
        <w:rPr>
          <w:sz w:val="24"/>
          <w:highlight w:val="cyan"/>
        </w:rPr>
        <w:t xml:space="preserve">. Отчет формируется автоматически и прикрепляется в виде вложенного файла в формате </w:t>
      </w:r>
      <w:r w:rsidRPr="00DF6191">
        <w:rPr>
          <w:sz w:val="24"/>
          <w:highlight w:val="cyan"/>
          <w:lang w:val="en-US"/>
        </w:rPr>
        <w:t>MS</w:t>
      </w:r>
      <w:r w:rsidRPr="00DF6191">
        <w:rPr>
          <w:sz w:val="24"/>
          <w:highlight w:val="cyan"/>
        </w:rPr>
        <w:t xml:space="preserve"> </w:t>
      </w:r>
      <w:r w:rsidRPr="00DF6191">
        <w:rPr>
          <w:sz w:val="24"/>
          <w:highlight w:val="cyan"/>
          <w:lang w:val="en-US"/>
        </w:rPr>
        <w:t>Word</w:t>
      </w:r>
      <w:r w:rsidRPr="00DF6191">
        <w:rPr>
          <w:sz w:val="24"/>
          <w:highlight w:val="cyan"/>
        </w:rPr>
        <w:t>. Далее документ «Справка о фактическом количестве израсходованного топлива» проходит стандартную процедуру согласования.</w:t>
      </w:r>
      <w:r w:rsidR="00364710" w:rsidRPr="00DF6191">
        <w:rPr>
          <w:sz w:val="24"/>
          <w:highlight w:val="cyan"/>
        </w:rPr>
        <w:t xml:space="preserve"> Просмотреть «Отчет о фактическом количестве израсходованного топлива» возможно по кнопке «1С».</w:t>
      </w:r>
    </w:p>
    <w:p w:rsidR="00A775EA" w:rsidRPr="00DF6191" w:rsidRDefault="00A775EA" w:rsidP="00A775EA">
      <w:pPr>
        <w:spacing w:before="120" w:after="120"/>
        <w:ind w:left="709"/>
        <w:rPr>
          <w:sz w:val="24"/>
          <w:highlight w:val="cyan"/>
        </w:rPr>
      </w:pPr>
      <w:r w:rsidRPr="00DF6191">
        <w:rPr>
          <w:sz w:val="24"/>
          <w:highlight w:val="cyan"/>
        </w:rPr>
        <w:t>Пример визуальной формы карточки «Справка о фактическом количестве израсходованного топлива»:</w:t>
      </w:r>
    </w:p>
    <w:p w:rsidR="00A775EA" w:rsidRPr="00DF6191" w:rsidRDefault="00EA4658" w:rsidP="00D23049">
      <w:pPr>
        <w:spacing w:before="120" w:line="360" w:lineRule="auto"/>
        <w:ind w:firstLine="709"/>
        <w:jc w:val="both"/>
        <w:rPr>
          <w:sz w:val="24"/>
          <w:highlight w:val="cyan"/>
        </w:rPr>
      </w:pPr>
      <w:r w:rsidRPr="00DF6191">
        <w:rPr>
          <w:noProof/>
          <w:sz w:val="24"/>
          <w:highlight w:val="cyan"/>
        </w:rPr>
        <w:drawing>
          <wp:inline distT="0" distB="0" distL="0" distR="0">
            <wp:extent cx="8303895" cy="3466465"/>
            <wp:effectExtent l="19050" t="0" r="190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srcRect/>
                    <a:stretch>
                      <a:fillRect/>
                    </a:stretch>
                  </pic:blipFill>
                  <pic:spPr bwMode="auto">
                    <a:xfrm>
                      <a:off x="0" y="0"/>
                      <a:ext cx="8303895" cy="3466465"/>
                    </a:xfrm>
                    <a:prstGeom prst="rect">
                      <a:avLst/>
                    </a:prstGeom>
                    <a:noFill/>
                    <a:ln w="9525">
                      <a:noFill/>
                      <a:miter lim="800000"/>
                      <a:headEnd/>
                      <a:tailEnd/>
                    </a:ln>
                  </pic:spPr>
                </pic:pic>
              </a:graphicData>
            </a:graphic>
          </wp:inline>
        </w:drawing>
      </w:r>
    </w:p>
    <w:p w:rsidR="00364710" w:rsidRPr="00DF6191" w:rsidRDefault="00364710" w:rsidP="00364710">
      <w:pPr>
        <w:spacing w:after="200" w:line="276" w:lineRule="auto"/>
        <w:rPr>
          <w:sz w:val="24"/>
          <w:highlight w:val="cyan"/>
        </w:rPr>
      </w:pPr>
      <w:r w:rsidRPr="00DF6191">
        <w:rPr>
          <w:sz w:val="24"/>
          <w:highlight w:val="cyan"/>
        </w:rPr>
        <w:br w:type="page"/>
      </w:r>
    </w:p>
    <w:p w:rsidR="006B455F" w:rsidRPr="00DF6191" w:rsidRDefault="00DA29EB" w:rsidP="00203570">
      <w:pPr>
        <w:pStyle w:val="5"/>
        <w:rPr>
          <w:highlight w:val="cyan"/>
        </w:rPr>
      </w:pPr>
      <w:bookmarkStart w:id="35" w:name="_Ref308005205"/>
      <w:r w:rsidRPr="00DF6191">
        <w:rPr>
          <w:highlight w:val="cyan"/>
        </w:rPr>
        <w:lastRenderedPageBreak/>
        <w:t>Согласование р</w:t>
      </w:r>
      <w:r w:rsidR="006379E1" w:rsidRPr="00DF6191">
        <w:rPr>
          <w:highlight w:val="cyan"/>
        </w:rPr>
        <w:t>асчет</w:t>
      </w:r>
      <w:r w:rsidRPr="00DF6191">
        <w:rPr>
          <w:highlight w:val="cyan"/>
        </w:rPr>
        <w:t>а</w:t>
      </w:r>
      <w:r w:rsidR="00B03245" w:rsidRPr="00DF6191">
        <w:rPr>
          <w:highlight w:val="cyan"/>
        </w:rPr>
        <w:t xml:space="preserve"> платы</w:t>
      </w:r>
      <w:r w:rsidRPr="00DF6191">
        <w:rPr>
          <w:highlight w:val="cyan"/>
        </w:rPr>
        <w:t xml:space="preserve"> за негативное воздействие на окружающую среду</w:t>
      </w:r>
      <w:bookmarkEnd w:id="35"/>
    </w:p>
    <w:p w:rsidR="00B7794D" w:rsidRPr="00DF6191" w:rsidRDefault="00B03245" w:rsidP="00D23049">
      <w:pPr>
        <w:spacing w:before="120" w:after="120" w:line="360" w:lineRule="auto"/>
        <w:ind w:firstLine="708"/>
        <w:jc w:val="both"/>
        <w:rPr>
          <w:sz w:val="24"/>
          <w:highlight w:val="cyan"/>
        </w:rPr>
      </w:pPr>
      <w:r w:rsidRPr="00DF6191">
        <w:rPr>
          <w:sz w:val="24"/>
          <w:highlight w:val="cyan"/>
        </w:rPr>
        <w:t xml:space="preserve">В карточке «Расчет платы» должна быть предусмотрена кнопка, по которой пользователь </w:t>
      </w:r>
      <w:r w:rsidR="00D23049" w:rsidRPr="00DF6191">
        <w:rPr>
          <w:sz w:val="24"/>
          <w:highlight w:val="cyan"/>
        </w:rPr>
        <w:t>может</w:t>
      </w:r>
      <w:r w:rsidRPr="00DF6191">
        <w:rPr>
          <w:sz w:val="24"/>
          <w:highlight w:val="cyan"/>
        </w:rPr>
        <w:t xml:space="preserve"> создать взаимосвязанную карточку</w:t>
      </w:r>
      <w:r w:rsidR="008333E1" w:rsidRPr="00DF6191">
        <w:rPr>
          <w:sz w:val="24"/>
          <w:highlight w:val="cyan"/>
        </w:rPr>
        <w:t xml:space="preserve"> в ИС «1С: КСУ». </w:t>
      </w:r>
      <w:r w:rsidR="007C1D2C" w:rsidRPr="00DF6191">
        <w:rPr>
          <w:sz w:val="24"/>
          <w:highlight w:val="cyan"/>
        </w:rPr>
        <w:t>Заполнив необходимые данные, пользователь сохраняет документ, при этом в исходную карточку «Расчет платы» должна прикрепляться ссылка на взаимосвязанную карточку в ИС «1С: КСУ»</w:t>
      </w:r>
      <w:r w:rsidR="00EA74ED" w:rsidRPr="00DF6191">
        <w:rPr>
          <w:sz w:val="24"/>
          <w:highlight w:val="cyan"/>
        </w:rPr>
        <w:t xml:space="preserve"> (см.п.</w:t>
      </w:r>
      <w:r w:rsidR="00002905">
        <w:fldChar w:fldCharType="begin"/>
      </w:r>
      <w:r w:rsidR="00227124">
        <w:rPr>
          <w:sz w:val="24"/>
          <w:highlight w:val="cyan"/>
        </w:rPr>
        <w:instrText xml:space="preserve"> REF _Ref308006055 \r \h </w:instrText>
      </w:r>
      <w:r w:rsidR="00002905">
        <w:fldChar w:fldCharType="separate"/>
      </w:r>
      <w:r w:rsidR="00227124">
        <w:rPr>
          <w:sz w:val="24"/>
          <w:highlight w:val="cyan"/>
        </w:rPr>
        <w:t>4.1.1.4.4</w:t>
      </w:r>
      <w:r w:rsidR="00002905">
        <w:fldChar w:fldCharType="end"/>
      </w:r>
      <w:r w:rsidR="00227124">
        <w:rPr>
          <w:sz w:val="24"/>
          <w:highlight w:val="cyan"/>
        </w:rPr>
        <w:t xml:space="preserve">, </w:t>
      </w:r>
      <w:r w:rsidR="00002905">
        <w:rPr>
          <w:sz w:val="24"/>
          <w:highlight w:val="cyan"/>
        </w:rPr>
        <w:fldChar w:fldCharType="begin"/>
      </w:r>
      <w:r w:rsidR="00227124">
        <w:rPr>
          <w:sz w:val="24"/>
          <w:highlight w:val="cyan"/>
        </w:rPr>
        <w:instrText xml:space="preserve"> REF _Ref308005205 \r \h </w:instrText>
      </w:r>
      <w:r w:rsidR="00002905">
        <w:rPr>
          <w:sz w:val="24"/>
          <w:highlight w:val="cyan"/>
        </w:rPr>
      </w:r>
      <w:r w:rsidR="00002905">
        <w:rPr>
          <w:sz w:val="24"/>
          <w:highlight w:val="cyan"/>
        </w:rPr>
        <w:fldChar w:fldCharType="separate"/>
      </w:r>
      <w:r w:rsidR="00227124">
        <w:rPr>
          <w:sz w:val="24"/>
          <w:highlight w:val="cyan"/>
        </w:rPr>
        <w:t>4.2.1.1.7</w:t>
      </w:r>
      <w:r w:rsidR="00002905">
        <w:rPr>
          <w:sz w:val="24"/>
          <w:highlight w:val="cyan"/>
        </w:rPr>
        <w:fldChar w:fldCharType="end"/>
      </w:r>
      <w:r w:rsidR="00227124">
        <w:rPr>
          <w:sz w:val="24"/>
          <w:highlight w:val="cyan"/>
        </w:rPr>
        <w:t>)</w:t>
      </w:r>
      <w:r w:rsidR="007C1D2C" w:rsidRPr="00DF6191">
        <w:rPr>
          <w:sz w:val="24"/>
          <w:highlight w:val="cyan"/>
        </w:rPr>
        <w:t>. Далее документ должен проходить стандартную процедуру согласования. На статусе «</w:t>
      </w:r>
      <w:r w:rsidR="009C5A8C" w:rsidRPr="00DF6191">
        <w:rPr>
          <w:sz w:val="24"/>
          <w:highlight w:val="cyan"/>
        </w:rPr>
        <w:t>Подписание</w:t>
      </w:r>
      <w:r w:rsidR="007C1D2C" w:rsidRPr="00DF6191">
        <w:rPr>
          <w:sz w:val="24"/>
          <w:highlight w:val="cyan"/>
        </w:rPr>
        <w:t>» пользователь должен прикрепить ссылку на документ регистрации в ИС «Регистрация» к карточке «Расчет платы». После этого документ может быть пе</w:t>
      </w:r>
      <w:r w:rsidR="00D23049" w:rsidRPr="00DF6191">
        <w:rPr>
          <w:sz w:val="24"/>
          <w:highlight w:val="cyan"/>
        </w:rPr>
        <w:t>реведен на статус «Действующий».</w:t>
      </w:r>
      <w:r w:rsidR="00B7794D" w:rsidRPr="00DF6191">
        <w:rPr>
          <w:sz w:val="24"/>
          <w:highlight w:val="cyan"/>
        </w:rPr>
        <w:t xml:space="preserve"> </w:t>
      </w:r>
    </w:p>
    <w:p w:rsidR="00D23049" w:rsidRPr="00DF6191" w:rsidRDefault="00B7794D" w:rsidP="00D23049">
      <w:pPr>
        <w:spacing w:before="120" w:after="120" w:line="360" w:lineRule="auto"/>
        <w:ind w:firstLine="708"/>
        <w:jc w:val="both"/>
        <w:rPr>
          <w:sz w:val="24"/>
          <w:highlight w:val="cyan"/>
        </w:rPr>
      </w:pPr>
      <w:r w:rsidRPr="00DF6191">
        <w:rPr>
          <w:sz w:val="24"/>
          <w:highlight w:val="cyan"/>
        </w:rPr>
        <w:t xml:space="preserve">По факту регистрации документа в ИС </w:t>
      </w:r>
      <w:r w:rsidRPr="00DF6191">
        <w:rPr>
          <w:sz w:val="24"/>
          <w:highlight w:val="cyan"/>
          <w:lang w:val="en-US"/>
        </w:rPr>
        <w:t>LN</w:t>
      </w:r>
      <w:r w:rsidRPr="00DF6191">
        <w:rPr>
          <w:sz w:val="24"/>
          <w:highlight w:val="cyan"/>
        </w:rPr>
        <w:t xml:space="preserve"> «Регистрация» ссылка на карточку регистрации автоматически формируется и размещается в представлении «Сопроводительные документы/Необработанные», пользователю должно приходить уведомление о необходимости прикрепить ссылку к карточке «Расчет платы» (механизм </w:t>
      </w:r>
      <w:r w:rsidR="00C4335D" w:rsidRPr="00DF6191">
        <w:rPr>
          <w:sz w:val="24"/>
          <w:highlight w:val="cyan"/>
        </w:rPr>
        <w:t>описан</w:t>
      </w:r>
      <w:r w:rsidRPr="00DF6191">
        <w:rPr>
          <w:sz w:val="24"/>
          <w:highlight w:val="cyan"/>
        </w:rPr>
        <w:t xml:space="preserve"> в п. </w:t>
      </w:r>
      <w:fldSimple w:instr=" REF _Ref308005104 \r \h  \* MERGEFORMAT ">
        <w:r w:rsidRPr="00DF6191">
          <w:rPr>
            <w:sz w:val="24"/>
            <w:highlight w:val="cyan"/>
          </w:rPr>
          <w:t>4.2.1.1.2</w:t>
        </w:r>
      </w:fldSimple>
      <w:r w:rsidRPr="00DF6191">
        <w:rPr>
          <w:sz w:val="24"/>
          <w:highlight w:val="cyan"/>
        </w:rPr>
        <w:t>).</w:t>
      </w:r>
    </w:p>
    <w:p w:rsidR="00364710" w:rsidRPr="00DF6191" w:rsidRDefault="00364710" w:rsidP="00D23049">
      <w:pPr>
        <w:spacing w:before="120" w:after="120" w:line="360" w:lineRule="auto"/>
        <w:ind w:firstLine="708"/>
        <w:jc w:val="both"/>
        <w:rPr>
          <w:sz w:val="24"/>
          <w:highlight w:val="cyan"/>
        </w:rPr>
      </w:pPr>
      <w:r w:rsidRPr="00DF6191">
        <w:rPr>
          <w:sz w:val="24"/>
          <w:highlight w:val="cyan"/>
        </w:rPr>
        <w:t>Просмотреть взаимосвязанную карточку «Расчет платы» в ИС «1С: КСУ» можно по кнопке «1С».</w:t>
      </w:r>
    </w:p>
    <w:p w:rsidR="00C4335D" w:rsidRPr="00DF6191" w:rsidRDefault="00C4335D" w:rsidP="00C4335D">
      <w:pPr>
        <w:spacing w:before="120" w:after="120"/>
        <w:ind w:left="709"/>
        <w:rPr>
          <w:sz w:val="24"/>
          <w:highlight w:val="cyan"/>
        </w:rPr>
      </w:pPr>
      <w:r w:rsidRPr="00DF6191">
        <w:rPr>
          <w:sz w:val="24"/>
          <w:highlight w:val="cyan"/>
        </w:rPr>
        <w:t>Пример визуальной формы карточки «Расчет платы»:</w:t>
      </w:r>
    </w:p>
    <w:p w:rsidR="00A775EA" w:rsidRPr="00DF6191" w:rsidRDefault="009E257C" w:rsidP="00C4335D">
      <w:pPr>
        <w:spacing w:before="120" w:after="120" w:line="360" w:lineRule="auto"/>
        <w:ind w:firstLine="709"/>
        <w:jc w:val="both"/>
        <w:rPr>
          <w:sz w:val="24"/>
          <w:highlight w:val="cyan"/>
        </w:rPr>
      </w:pPr>
      <w:r w:rsidRPr="00DF6191">
        <w:rPr>
          <w:noProof/>
          <w:sz w:val="24"/>
          <w:highlight w:val="cyan"/>
        </w:rPr>
        <w:lastRenderedPageBreak/>
        <w:drawing>
          <wp:inline distT="0" distB="0" distL="0" distR="0">
            <wp:extent cx="7613015" cy="6506845"/>
            <wp:effectExtent l="19050" t="0" r="698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srcRect/>
                    <a:stretch>
                      <a:fillRect/>
                    </a:stretch>
                  </pic:blipFill>
                  <pic:spPr bwMode="auto">
                    <a:xfrm>
                      <a:off x="0" y="0"/>
                      <a:ext cx="7613015" cy="6506845"/>
                    </a:xfrm>
                    <a:prstGeom prst="rect">
                      <a:avLst/>
                    </a:prstGeom>
                    <a:noFill/>
                    <a:ln w="9525">
                      <a:noFill/>
                      <a:miter lim="800000"/>
                      <a:headEnd/>
                      <a:tailEnd/>
                    </a:ln>
                  </pic:spPr>
                </pic:pic>
              </a:graphicData>
            </a:graphic>
          </wp:inline>
        </w:drawing>
      </w:r>
    </w:p>
    <w:p w:rsidR="00C12E72" w:rsidRPr="00DF6191" w:rsidRDefault="00C12E72" w:rsidP="00C12E72">
      <w:pPr>
        <w:spacing w:line="360" w:lineRule="auto"/>
        <w:ind w:firstLine="709"/>
        <w:rPr>
          <w:color w:val="00B0F0"/>
          <w:sz w:val="24"/>
          <w:highlight w:val="cyan"/>
        </w:rPr>
      </w:pPr>
      <w:bookmarkStart w:id="36" w:name="_Ref308005232"/>
      <w:r w:rsidRPr="00DF6191">
        <w:rPr>
          <w:color w:val="00B0F0"/>
          <w:sz w:val="24"/>
          <w:highlight w:val="cyan"/>
        </w:rPr>
        <w:lastRenderedPageBreak/>
        <w:t>Предусмотреть возможность аннулирования поручений, созданных на основе данного документа (механизм, аналогичный реализованному в ИС «Подготовка документов»). Более подробная информация будет приведена в ТЗ.</w:t>
      </w:r>
    </w:p>
    <w:p w:rsidR="00DF39C4" w:rsidRPr="00DF6191" w:rsidRDefault="00DF39C4" w:rsidP="00DF39C4">
      <w:pPr>
        <w:pStyle w:val="5"/>
        <w:rPr>
          <w:highlight w:val="cyan"/>
        </w:rPr>
      </w:pPr>
      <w:r w:rsidRPr="00DF6191">
        <w:rPr>
          <w:highlight w:val="cyan"/>
        </w:rPr>
        <w:t>Контроль сроков актуальности документов</w:t>
      </w:r>
      <w:bookmarkEnd w:id="36"/>
    </w:p>
    <w:p w:rsidR="00DF39C4" w:rsidRPr="00DF6191" w:rsidRDefault="00DF39C4" w:rsidP="00DF39C4">
      <w:pPr>
        <w:spacing w:before="120" w:line="360" w:lineRule="auto"/>
        <w:ind w:firstLine="708"/>
        <w:jc w:val="both"/>
        <w:rPr>
          <w:sz w:val="24"/>
          <w:highlight w:val="cyan"/>
        </w:rPr>
      </w:pPr>
      <w:r w:rsidRPr="00DF6191">
        <w:rPr>
          <w:sz w:val="24"/>
          <w:highlight w:val="cyan"/>
        </w:rPr>
        <w:t>Необходимость контроля сроков актуальности документов должна настраиваться в справочнике «Типы сопроводительных документов».</w:t>
      </w:r>
    </w:p>
    <w:p w:rsidR="00DF39C4" w:rsidRPr="00DF6191" w:rsidRDefault="00DF39C4" w:rsidP="00DF39C4">
      <w:pPr>
        <w:spacing w:before="120" w:line="360" w:lineRule="auto"/>
        <w:ind w:firstLine="708"/>
        <w:jc w:val="both"/>
        <w:rPr>
          <w:sz w:val="24"/>
          <w:highlight w:val="cyan"/>
        </w:rPr>
      </w:pPr>
      <w:r w:rsidRPr="00DF6191">
        <w:rPr>
          <w:sz w:val="24"/>
          <w:highlight w:val="cyan"/>
        </w:rPr>
        <w:t>Для документов, которым предусмотрен данный контроль («Том проекта» / «Разрешение/Лимит»), в ИС должен быть реализован агент, ежедневно отслеживающий сроки актуальности по карточкам «Сопроводительный документ». Если период актуальности документа не попадает на текущую дату, при этом еще не создан следующий документ такого же вида в рамках данного юр.лица, то запись в табличной части закладки «Сопроводительные документы. Актуальные» должна подкрашиваться другим цветом. Перенос записи в закладку «Сопроводительные документы. Архив» должен быть реализован автоматически по факту прикрепления ссылки на новый документ того же вида в рамках данного юр.лица.</w:t>
      </w:r>
    </w:p>
    <w:p w:rsidR="00DF39C4" w:rsidRPr="00DF6191" w:rsidRDefault="00DF39C4" w:rsidP="00DF39C4">
      <w:pPr>
        <w:spacing w:line="360" w:lineRule="auto"/>
        <w:ind w:firstLine="708"/>
        <w:jc w:val="both"/>
        <w:rPr>
          <w:highlight w:val="cyan"/>
        </w:rPr>
      </w:pPr>
      <w:r w:rsidRPr="00DF6191">
        <w:rPr>
          <w:sz w:val="24"/>
          <w:highlight w:val="cyan"/>
        </w:rPr>
        <w:t>Фиксация нарушений по просроченным документам должна быть реализована средствами ИС «КИАС» (см.п.</w:t>
      </w:r>
      <w:r w:rsidR="00002905">
        <w:fldChar w:fldCharType="begin"/>
      </w:r>
      <w:r w:rsidR="00421ABB">
        <w:rPr>
          <w:sz w:val="24"/>
          <w:highlight w:val="cyan"/>
        </w:rPr>
        <w:instrText xml:space="preserve"> REF _Ref308006502 \r \h </w:instrText>
      </w:r>
      <w:r w:rsidR="00002905">
        <w:fldChar w:fldCharType="separate"/>
      </w:r>
      <w:r w:rsidR="00421ABB">
        <w:rPr>
          <w:sz w:val="24"/>
          <w:highlight w:val="cyan"/>
        </w:rPr>
        <w:t>4.2.1.4</w:t>
      </w:r>
      <w:r w:rsidR="00002905">
        <w:fldChar w:fldCharType="end"/>
      </w:r>
      <w:r w:rsidRPr="00DF6191">
        <w:rPr>
          <w:sz w:val="24"/>
          <w:highlight w:val="cyan"/>
        </w:rPr>
        <w:t>)</w:t>
      </w:r>
      <w:r w:rsidRPr="00DF6191">
        <w:rPr>
          <w:highlight w:val="cyan"/>
        </w:rPr>
        <w:t>.</w:t>
      </w:r>
    </w:p>
    <w:p w:rsidR="0092182F" w:rsidRPr="00DF6191" w:rsidRDefault="0092182F" w:rsidP="0092182F">
      <w:pPr>
        <w:pStyle w:val="5"/>
        <w:rPr>
          <w:highlight w:val="cyan"/>
        </w:rPr>
      </w:pPr>
      <w:r w:rsidRPr="00DF6191">
        <w:rPr>
          <w:highlight w:val="cyan"/>
        </w:rPr>
        <w:t>Интеграция с ИС «1С: КСУ»</w:t>
      </w:r>
    </w:p>
    <w:tbl>
      <w:tblPr>
        <w:tblStyle w:val="a3"/>
        <w:tblW w:w="13183" w:type="dxa"/>
        <w:tblInd w:w="817" w:type="dxa"/>
        <w:tblLook w:val="04A0"/>
      </w:tblPr>
      <w:tblGrid>
        <w:gridCol w:w="2977"/>
        <w:gridCol w:w="2835"/>
        <w:gridCol w:w="3544"/>
        <w:gridCol w:w="3827"/>
      </w:tblGrid>
      <w:tr w:rsidR="0092182F" w:rsidRPr="00DF6191" w:rsidTr="0092182F">
        <w:tc>
          <w:tcPr>
            <w:tcW w:w="2977" w:type="dxa"/>
          </w:tcPr>
          <w:p w:rsidR="0092182F" w:rsidRPr="00DF6191" w:rsidRDefault="0092182F" w:rsidP="006F0E3E">
            <w:pPr>
              <w:spacing w:before="120"/>
              <w:jc w:val="both"/>
              <w:rPr>
                <w:b/>
                <w:sz w:val="24"/>
                <w:highlight w:val="cyan"/>
              </w:rPr>
            </w:pPr>
            <w:r w:rsidRPr="00DF6191">
              <w:rPr>
                <w:b/>
                <w:sz w:val="24"/>
                <w:highlight w:val="cyan"/>
              </w:rPr>
              <w:t>Источник данных</w:t>
            </w:r>
          </w:p>
        </w:tc>
        <w:tc>
          <w:tcPr>
            <w:tcW w:w="2835" w:type="dxa"/>
          </w:tcPr>
          <w:p w:rsidR="0092182F" w:rsidRPr="00DF6191" w:rsidRDefault="0092182F" w:rsidP="006F0E3E">
            <w:pPr>
              <w:spacing w:before="120"/>
              <w:jc w:val="both"/>
              <w:rPr>
                <w:b/>
                <w:sz w:val="24"/>
                <w:highlight w:val="cyan"/>
              </w:rPr>
            </w:pPr>
            <w:r w:rsidRPr="00DF6191">
              <w:rPr>
                <w:b/>
                <w:sz w:val="24"/>
                <w:highlight w:val="cyan"/>
              </w:rPr>
              <w:t>Приемник данных</w:t>
            </w:r>
          </w:p>
        </w:tc>
        <w:tc>
          <w:tcPr>
            <w:tcW w:w="3544" w:type="dxa"/>
          </w:tcPr>
          <w:p w:rsidR="0092182F" w:rsidRPr="00DF6191" w:rsidRDefault="0092182F" w:rsidP="006F0E3E">
            <w:pPr>
              <w:spacing w:before="120"/>
              <w:rPr>
                <w:b/>
                <w:sz w:val="24"/>
                <w:highlight w:val="cyan"/>
              </w:rPr>
            </w:pPr>
            <w:r w:rsidRPr="00DF6191">
              <w:rPr>
                <w:b/>
                <w:sz w:val="24"/>
                <w:highlight w:val="cyan"/>
              </w:rPr>
              <w:t>Данные (поле документа - источника)</w:t>
            </w:r>
          </w:p>
        </w:tc>
        <w:tc>
          <w:tcPr>
            <w:tcW w:w="3827" w:type="dxa"/>
          </w:tcPr>
          <w:p w:rsidR="0092182F" w:rsidRPr="00DF6191" w:rsidRDefault="0092182F" w:rsidP="006F0E3E">
            <w:pPr>
              <w:spacing w:before="120"/>
              <w:jc w:val="both"/>
              <w:rPr>
                <w:b/>
                <w:sz w:val="24"/>
                <w:highlight w:val="cyan"/>
              </w:rPr>
            </w:pPr>
            <w:r w:rsidRPr="00DF6191">
              <w:rPr>
                <w:b/>
                <w:sz w:val="24"/>
                <w:highlight w:val="cyan"/>
              </w:rPr>
              <w:t>Условие передачи</w:t>
            </w:r>
          </w:p>
        </w:tc>
      </w:tr>
      <w:tr w:rsidR="0092182F" w:rsidRPr="00DF6191" w:rsidTr="0092182F">
        <w:tc>
          <w:tcPr>
            <w:tcW w:w="2977" w:type="dxa"/>
            <w:vMerge w:val="restart"/>
          </w:tcPr>
          <w:p w:rsidR="0092182F" w:rsidRPr="00DF6191" w:rsidRDefault="0092182F" w:rsidP="006F0E3E">
            <w:pPr>
              <w:spacing w:before="120"/>
              <w:rPr>
                <w:sz w:val="24"/>
                <w:highlight w:val="cyan"/>
              </w:rPr>
            </w:pPr>
            <w:r w:rsidRPr="00DF6191">
              <w:rPr>
                <w:sz w:val="24"/>
                <w:highlight w:val="cyan"/>
              </w:rPr>
              <w:t>Карточка «Том проекта» ИС «ЭкБ»</w:t>
            </w:r>
          </w:p>
        </w:tc>
        <w:tc>
          <w:tcPr>
            <w:tcW w:w="2835" w:type="dxa"/>
            <w:vMerge w:val="restart"/>
          </w:tcPr>
          <w:p w:rsidR="0092182F" w:rsidRPr="00DF6191" w:rsidRDefault="0092182F" w:rsidP="006F0E3E">
            <w:pPr>
              <w:spacing w:before="120"/>
              <w:rPr>
                <w:sz w:val="24"/>
                <w:highlight w:val="cyan"/>
              </w:rPr>
            </w:pPr>
            <w:r w:rsidRPr="00DF6191">
              <w:rPr>
                <w:sz w:val="24"/>
                <w:highlight w:val="cyan"/>
              </w:rPr>
              <w:t>Карточка «Данные по нормативам» ИС «1С: КСУ»</w:t>
            </w: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Юр.лица</w:t>
            </w:r>
          </w:p>
        </w:tc>
        <w:tc>
          <w:tcPr>
            <w:tcW w:w="3827" w:type="dxa"/>
          </w:tcPr>
          <w:p w:rsidR="0092182F" w:rsidRPr="00DF6191" w:rsidRDefault="0092182F" w:rsidP="006F0E3E">
            <w:pPr>
              <w:spacing w:before="120"/>
              <w:rPr>
                <w:sz w:val="24"/>
                <w:highlight w:val="cyan"/>
              </w:rPr>
            </w:pPr>
            <w:r w:rsidRPr="00DF6191">
              <w:rPr>
                <w:sz w:val="24"/>
                <w:highlight w:val="cyan"/>
              </w:rPr>
              <w:t>При создании карточки «Данные по нормативам»</w:t>
            </w:r>
          </w:p>
        </w:tc>
      </w:tr>
      <w:tr w:rsidR="0092182F" w:rsidRPr="00DF6191" w:rsidTr="0092182F">
        <w:tc>
          <w:tcPr>
            <w:tcW w:w="2977" w:type="dxa"/>
            <w:vMerge/>
          </w:tcPr>
          <w:p w:rsidR="0092182F" w:rsidRPr="00DF6191" w:rsidRDefault="0092182F" w:rsidP="006F0E3E">
            <w:pPr>
              <w:spacing w:before="120"/>
              <w:rPr>
                <w:sz w:val="24"/>
                <w:highlight w:val="cyan"/>
              </w:rPr>
            </w:pPr>
          </w:p>
        </w:tc>
        <w:tc>
          <w:tcPr>
            <w:tcW w:w="2835" w:type="dxa"/>
            <w:vMerge/>
          </w:tcPr>
          <w:p w:rsidR="0092182F" w:rsidRPr="00DF6191" w:rsidRDefault="0092182F" w:rsidP="006F0E3E">
            <w:pPr>
              <w:spacing w:before="120"/>
              <w:rPr>
                <w:sz w:val="24"/>
                <w:highlight w:val="cyan"/>
              </w:rPr>
            </w:pP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Статус</w:t>
            </w:r>
          </w:p>
        </w:tc>
        <w:tc>
          <w:tcPr>
            <w:tcW w:w="3827" w:type="dxa"/>
          </w:tcPr>
          <w:p w:rsidR="0092182F" w:rsidRPr="00DF6191" w:rsidRDefault="0092182F" w:rsidP="006F0E3E">
            <w:pPr>
              <w:spacing w:before="120"/>
              <w:rPr>
                <w:sz w:val="24"/>
                <w:highlight w:val="cyan"/>
              </w:rPr>
            </w:pPr>
            <w:r w:rsidRPr="00DF6191">
              <w:rPr>
                <w:sz w:val="24"/>
                <w:highlight w:val="cyan"/>
              </w:rPr>
              <w:t>Перевод карточки «Том проекта» на статус «Доработка»</w:t>
            </w:r>
          </w:p>
        </w:tc>
      </w:tr>
      <w:tr w:rsidR="0092182F" w:rsidRPr="00DF6191" w:rsidTr="0092182F">
        <w:tc>
          <w:tcPr>
            <w:tcW w:w="2977" w:type="dxa"/>
            <w:vMerge/>
          </w:tcPr>
          <w:p w:rsidR="0092182F" w:rsidRPr="00DF6191" w:rsidRDefault="0092182F" w:rsidP="006F0E3E">
            <w:pPr>
              <w:spacing w:before="120"/>
              <w:rPr>
                <w:sz w:val="24"/>
                <w:highlight w:val="cyan"/>
              </w:rPr>
            </w:pPr>
          </w:p>
        </w:tc>
        <w:tc>
          <w:tcPr>
            <w:tcW w:w="2835" w:type="dxa"/>
            <w:vMerge/>
          </w:tcPr>
          <w:p w:rsidR="0092182F" w:rsidRPr="00DF6191" w:rsidRDefault="0092182F" w:rsidP="006F0E3E">
            <w:pPr>
              <w:spacing w:before="120"/>
              <w:rPr>
                <w:sz w:val="24"/>
                <w:highlight w:val="cyan"/>
              </w:rPr>
            </w:pP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Статус</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Период актуальности. с</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Период актуальности. по</w:t>
            </w:r>
          </w:p>
        </w:tc>
        <w:tc>
          <w:tcPr>
            <w:tcW w:w="3827" w:type="dxa"/>
          </w:tcPr>
          <w:p w:rsidR="0092182F" w:rsidRPr="00DF6191" w:rsidRDefault="0092182F" w:rsidP="006F0E3E">
            <w:pPr>
              <w:spacing w:before="120"/>
              <w:rPr>
                <w:sz w:val="24"/>
                <w:highlight w:val="cyan"/>
              </w:rPr>
            </w:pPr>
            <w:r w:rsidRPr="00DF6191">
              <w:rPr>
                <w:sz w:val="24"/>
                <w:highlight w:val="cyan"/>
              </w:rPr>
              <w:t>Перевод карточки «Том проекта» на статус «Действующий»</w:t>
            </w:r>
          </w:p>
        </w:tc>
      </w:tr>
      <w:tr w:rsidR="0092182F" w:rsidRPr="00DF6191" w:rsidTr="0092182F">
        <w:tc>
          <w:tcPr>
            <w:tcW w:w="2977" w:type="dxa"/>
          </w:tcPr>
          <w:p w:rsidR="0092182F" w:rsidRPr="00DF6191" w:rsidRDefault="0092182F" w:rsidP="006F0E3E">
            <w:pPr>
              <w:spacing w:before="120"/>
              <w:rPr>
                <w:sz w:val="24"/>
                <w:highlight w:val="cyan"/>
              </w:rPr>
            </w:pPr>
            <w:r w:rsidRPr="00DF6191">
              <w:rPr>
                <w:sz w:val="24"/>
                <w:highlight w:val="cyan"/>
              </w:rPr>
              <w:t>Карточка «Данные по нормативам» ИС «1С: КСУ»</w:t>
            </w:r>
          </w:p>
        </w:tc>
        <w:tc>
          <w:tcPr>
            <w:tcW w:w="2835" w:type="dxa"/>
          </w:tcPr>
          <w:p w:rsidR="0092182F" w:rsidRPr="00DF6191" w:rsidRDefault="0092182F" w:rsidP="006F0E3E">
            <w:pPr>
              <w:spacing w:before="120"/>
              <w:rPr>
                <w:sz w:val="24"/>
                <w:highlight w:val="cyan"/>
              </w:rPr>
            </w:pPr>
            <w:r w:rsidRPr="00DF6191">
              <w:rPr>
                <w:sz w:val="24"/>
                <w:highlight w:val="cyan"/>
              </w:rPr>
              <w:t>Карточка «Том проекта» ИС «ЭкБ»</w:t>
            </w:r>
          </w:p>
        </w:tc>
        <w:tc>
          <w:tcPr>
            <w:tcW w:w="3544" w:type="dxa"/>
          </w:tcPr>
          <w:p w:rsidR="0092182F" w:rsidRPr="00DF6191" w:rsidRDefault="0092182F" w:rsidP="0092182F">
            <w:pPr>
              <w:pStyle w:val="af9"/>
              <w:numPr>
                <w:ilvl w:val="0"/>
                <w:numId w:val="88"/>
              </w:numPr>
              <w:spacing w:before="120"/>
              <w:ind w:left="355"/>
              <w:rPr>
                <w:sz w:val="24"/>
                <w:highlight w:val="cyan"/>
              </w:rPr>
            </w:pPr>
            <w:r w:rsidRPr="00DF6191">
              <w:rPr>
                <w:sz w:val="24"/>
                <w:highlight w:val="cyan"/>
                <w:lang w:val="en-US"/>
              </w:rPr>
              <w:t>UNID</w:t>
            </w:r>
            <w:r w:rsidRPr="00DF6191">
              <w:rPr>
                <w:sz w:val="24"/>
                <w:highlight w:val="cyan"/>
              </w:rPr>
              <w:t xml:space="preserve"> документа</w:t>
            </w:r>
          </w:p>
        </w:tc>
        <w:tc>
          <w:tcPr>
            <w:tcW w:w="3827" w:type="dxa"/>
          </w:tcPr>
          <w:p w:rsidR="0092182F" w:rsidRPr="00DF6191" w:rsidRDefault="0092182F" w:rsidP="006F0E3E">
            <w:pPr>
              <w:spacing w:before="120"/>
              <w:rPr>
                <w:sz w:val="24"/>
                <w:highlight w:val="cyan"/>
              </w:rPr>
            </w:pPr>
            <w:r w:rsidRPr="00DF6191">
              <w:rPr>
                <w:sz w:val="24"/>
                <w:highlight w:val="cyan"/>
              </w:rPr>
              <w:t>При первичном сохранении данных в карточке «Данные по нормативам»</w:t>
            </w:r>
          </w:p>
        </w:tc>
      </w:tr>
      <w:tr w:rsidR="0092182F" w:rsidRPr="00DF6191" w:rsidTr="0092182F">
        <w:tc>
          <w:tcPr>
            <w:tcW w:w="2977" w:type="dxa"/>
          </w:tcPr>
          <w:p w:rsidR="0092182F" w:rsidRPr="00DF6191" w:rsidRDefault="0092182F" w:rsidP="006F0E3E">
            <w:pPr>
              <w:spacing w:before="120"/>
              <w:rPr>
                <w:sz w:val="24"/>
                <w:highlight w:val="cyan"/>
              </w:rPr>
            </w:pPr>
            <w:r w:rsidRPr="00DF6191">
              <w:rPr>
                <w:sz w:val="24"/>
                <w:highlight w:val="cyan"/>
              </w:rPr>
              <w:t xml:space="preserve">Карточка «Данные по нормативам» ИС «1С: </w:t>
            </w:r>
            <w:r w:rsidRPr="00DF6191">
              <w:rPr>
                <w:sz w:val="24"/>
                <w:highlight w:val="cyan"/>
              </w:rPr>
              <w:lastRenderedPageBreak/>
              <w:t>КСУ»</w:t>
            </w:r>
          </w:p>
        </w:tc>
        <w:tc>
          <w:tcPr>
            <w:tcW w:w="2835" w:type="dxa"/>
          </w:tcPr>
          <w:p w:rsidR="0092182F" w:rsidRPr="00DF6191" w:rsidRDefault="0092182F" w:rsidP="006F0E3E">
            <w:pPr>
              <w:spacing w:before="120"/>
              <w:rPr>
                <w:sz w:val="24"/>
                <w:highlight w:val="cyan"/>
              </w:rPr>
            </w:pPr>
            <w:r w:rsidRPr="00DF6191">
              <w:rPr>
                <w:sz w:val="24"/>
                <w:highlight w:val="cyan"/>
              </w:rPr>
              <w:lastRenderedPageBreak/>
              <w:t xml:space="preserve">Карточка «Загрязняющие </w:t>
            </w:r>
            <w:r w:rsidRPr="00DF6191">
              <w:rPr>
                <w:sz w:val="24"/>
                <w:highlight w:val="cyan"/>
              </w:rPr>
              <w:lastRenderedPageBreak/>
              <w:t>вещества» ИС «ЭкБ»</w:t>
            </w: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lastRenderedPageBreak/>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 xml:space="preserve">Данные по нормативным </w:t>
            </w:r>
            <w:r w:rsidRPr="00DF6191">
              <w:rPr>
                <w:sz w:val="24"/>
                <w:highlight w:val="cyan"/>
              </w:rPr>
              <w:lastRenderedPageBreak/>
              <w:t>значениям по ЗВ (более подробное описание - на этапе ТЗ)</w:t>
            </w:r>
          </w:p>
        </w:tc>
        <w:tc>
          <w:tcPr>
            <w:tcW w:w="3827" w:type="dxa"/>
          </w:tcPr>
          <w:p w:rsidR="0092182F" w:rsidRPr="00DF6191" w:rsidRDefault="0092182F" w:rsidP="006F0E3E">
            <w:pPr>
              <w:spacing w:before="120"/>
              <w:rPr>
                <w:sz w:val="24"/>
                <w:highlight w:val="cyan"/>
              </w:rPr>
            </w:pPr>
            <w:r w:rsidRPr="00DF6191">
              <w:rPr>
                <w:sz w:val="24"/>
                <w:highlight w:val="cyan"/>
              </w:rPr>
              <w:lastRenderedPageBreak/>
              <w:t xml:space="preserve">При переводе карточки «Том проекта» на статус </w:t>
            </w:r>
            <w:r w:rsidRPr="00DF6191">
              <w:rPr>
                <w:sz w:val="24"/>
                <w:highlight w:val="cyan"/>
              </w:rPr>
              <w:lastRenderedPageBreak/>
              <w:t>«Действующий»</w:t>
            </w:r>
          </w:p>
        </w:tc>
      </w:tr>
      <w:tr w:rsidR="0092182F" w:rsidRPr="00DF6191" w:rsidTr="0092182F">
        <w:tc>
          <w:tcPr>
            <w:tcW w:w="2977" w:type="dxa"/>
            <w:vMerge w:val="restart"/>
          </w:tcPr>
          <w:p w:rsidR="0092182F" w:rsidRPr="00DF6191" w:rsidRDefault="0092182F" w:rsidP="006F0E3E">
            <w:pPr>
              <w:spacing w:before="120"/>
              <w:rPr>
                <w:sz w:val="24"/>
                <w:highlight w:val="cyan"/>
              </w:rPr>
            </w:pPr>
            <w:r w:rsidRPr="00DF6191">
              <w:rPr>
                <w:sz w:val="24"/>
                <w:highlight w:val="cyan"/>
              </w:rPr>
              <w:lastRenderedPageBreak/>
              <w:t>Карточка «Расчет платы» ИС «ЭкБ»</w:t>
            </w:r>
          </w:p>
        </w:tc>
        <w:tc>
          <w:tcPr>
            <w:tcW w:w="2835" w:type="dxa"/>
            <w:vMerge w:val="restart"/>
          </w:tcPr>
          <w:p w:rsidR="0092182F" w:rsidRPr="00DF6191" w:rsidRDefault="0092182F" w:rsidP="006F0E3E">
            <w:pPr>
              <w:spacing w:before="120"/>
              <w:rPr>
                <w:sz w:val="24"/>
                <w:highlight w:val="cyan"/>
              </w:rPr>
            </w:pPr>
            <w:r w:rsidRPr="00DF6191">
              <w:rPr>
                <w:sz w:val="24"/>
                <w:highlight w:val="cyan"/>
              </w:rPr>
              <w:t>Карточка «Расчет платы» ИС «1С: КСУ»</w:t>
            </w: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Юр.лица</w:t>
            </w:r>
          </w:p>
        </w:tc>
        <w:tc>
          <w:tcPr>
            <w:tcW w:w="3827" w:type="dxa"/>
          </w:tcPr>
          <w:p w:rsidR="0092182F" w:rsidRPr="00DF6191" w:rsidRDefault="0092182F" w:rsidP="006F0E3E">
            <w:pPr>
              <w:spacing w:before="120"/>
              <w:rPr>
                <w:sz w:val="24"/>
                <w:highlight w:val="cyan"/>
              </w:rPr>
            </w:pPr>
            <w:r w:rsidRPr="00DF6191">
              <w:rPr>
                <w:sz w:val="24"/>
                <w:highlight w:val="cyan"/>
              </w:rPr>
              <w:t>При создании карточки «Расчет платы» в ИС «1С: КСУ»</w:t>
            </w:r>
          </w:p>
        </w:tc>
      </w:tr>
      <w:tr w:rsidR="0092182F" w:rsidRPr="00DF6191" w:rsidTr="0092182F">
        <w:tc>
          <w:tcPr>
            <w:tcW w:w="2977" w:type="dxa"/>
            <w:vMerge/>
          </w:tcPr>
          <w:p w:rsidR="0092182F" w:rsidRPr="00DF6191" w:rsidRDefault="0092182F" w:rsidP="006F0E3E">
            <w:pPr>
              <w:spacing w:before="120"/>
              <w:rPr>
                <w:sz w:val="24"/>
                <w:highlight w:val="cyan"/>
              </w:rPr>
            </w:pPr>
          </w:p>
        </w:tc>
        <w:tc>
          <w:tcPr>
            <w:tcW w:w="2835" w:type="dxa"/>
            <w:vMerge/>
          </w:tcPr>
          <w:p w:rsidR="0092182F" w:rsidRPr="00DF6191" w:rsidRDefault="0092182F" w:rsidP="006F0E3E">
            <w:pPr>
              <w:spacing w:before="120"/>
              <w:rPr>
                <w:sz w:val="24"/>
                <w:highlight w:val="cyan"/>
              </w:rPr>
            </w:pP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Статус</w:t>
            </w:r>
          </w:p>
        </w:tc>
        <w:tc>
          <w:tcPr>
            <w:tcW w:w="3827" w:type="dxa"/>
          </w:tcPr>
          <w:p w:rsidR="0092182F" w:rsidRPr="00DF6191" w:rsidRDefault="0092182F" w:rsidP="006F0E3E">
            <w:pPr>
              <w:spacing w:before="120"/>
              <w:rPr>
                <w:sz w:val="24"/>
                <w:highlight w:val="cyan"/>
              </w:rPr>
            </w:pPr>
            <w:r w:rsidRPr="00DF6191">
              <w:rPr>
                <w:sz w:val="24"/>
                <w:highlight w:val="cyan"/>
              </w:rPr>
              <w:t>Перевод карточки «Расчет платы» на статус «Доработка» / «Действующий»</w:t>
            </w:r>
          </w:p>
        </w:tc>
      </w:tr>
      <w:tr w:rsidR="0092182F" w:rsidRPr="00DF6191" w:rsidTr="0092182F">
        <w:tc>
          <w:tcPr>
            <w:tcW w:w="2977" w:type="dxa"/>
          </w:tcPr>
          <w:p w:rsidR="0092182F" w:rsidRPr="00DF6191" w:rsidRDefault="0092182F" w:rsidP="006F0E3E">
            <w:pPr>
              <w:spacing w:before="120"/>
              <w:rPr>
                <w:sz w:val="24"/>
                <w:highlight w:val="cyan"/>
              </w:rPr>
            </w:pPr>
            <w:r w:rsidRPr="00DF6191">
              <w:rPr>
                <w:sz w:val="24"/>
                <w:highlight w:val="cyan"/>
              </w:rPr>
              <w:t>Карточка «Расчет платы» ИС «1С: КСУ»</w:t>
            </w:r>
          </w:p>
        </w:tc>
        <w:tc>
          <w:tcPr>
            <w:tcW w:w="2835" w:type="dxa"/>
          </w:tcPr>
          <w:p w:rsidR="0092182F" w:rsidRPr="00DF6191" w:rsidRDefault="0092182F" w:rsidP="006F0E3E">
            <w:pPr>
              <w:spacing w:before="120"/>
              <w:rPr>
                <w:sz w:val="24"/>
                <w:highlight w:val="cyan"/>
              </w:rPr>
            </w:pPr>
            <w:r w:rsidRPr="00DF6191">
              <w:rPr>
                <w:sz w:val="24"/>
                <w:highlight w:val="cyan"/>
              </w:rPr>
              <w:t>Карточка «Загрязняющие вещества» ИС «ЭкБ»</w:t>
            </w: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Данные по фактическим значениям по ЗВ (более подробное описание-  на этапе ТЗ)</w:t>
            </w:r>
          </w:p>
        </w:tc>
        <w:tc>
          <w:tcPr>
            <w:tcW w:w="3827" w:type="dxa"/>
          </w:tcPr>
          <w:p w:rsidR="0092182F" w:rsidRPr="00DF6191" w:rsidRDefault="0092182F" w:rsidP="006F0E3E">
            <w:pPr>
              <w:spacing w:before="120"/>
              <w:rPr>
                <w:sz w:val="24"/>
                <w:highlight w:val="cyan"/>
              </w:rPr>
            </w:pPr>
            <w:r w:rsidRPr="00DF6191">
              <w:rPr>
                <w:sz w:val="24"/>
                <w:highlight w:val="cyan"/>
              </w:rPr>
              <w:t>Перевод карточки «Расчет платы» ИС «ЭкБ» на статус «Действующий»</w:t>
            </w:r>
          </w:p>
        </w:tc>
      </w:tr>
      <w:tr w:rsidR="0092182F" w:rsidRPr="00DF6191" w:rsidTr="0092182F">
        <w:tc>
          <w:tcPr>
            <w:tcW w:w="2977" w:type="dxa"/>
          </w:tcPr>
          <w:p w:rsidR="0092182F" w:rsidRPr="00DF6191" w:rsidRDefault="0092182F" w:rsidP="006F0E3E">
            <w:pPr>
              <w:spacing w:before="120"/>
              <w:rPr>
                <w:sz w:val="24"/>
                <w:highlight w:val="cyan"/>
              </w:rPr>
            </w:pPr>
            <w:r w:rsidRPr="00DF6191">
              <w:rPr>
                <w:sz w:val="24"/>
                <w:highlight w:val="cyan"/>
              </w:rPr>
              <w:t>Карточка «Справка о фактическом количестве израсходованного топлива» ИС «ЭкБ»</w:t>
            </w:r>
          </w:p>
        </w:tc>
        <w:tc>
          <w:tcPr>
            <w:tcW w:w="2835" w:type="dxa"/>
          </w:tcPr>
          <w:p w:rsidR="0092182F" w:rsidRPr="00DF6191" w:rsidRDefault="0092182F" w:rsidP="006F0E3E">
            <w:pPr>
              <w:spacing w:before="120"/>
              <w:rPr>
                <w:sz w:val="24"/>
                <w:highlight w:val="cyan"/>
              </w:rPr>
            </w:pPr>
            <w:r w:rsidRPr="00DF6191">
              <w:rPr>
                <w:sz w:val="24"/>
                <w:highlight w:val="cyan"/>
              </w:rPr>
              <w:t>«Отчет о фактическом количестве израсходованного топлива» ИС «1С: КСУ»</w:t>
            </w: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Квартал</w:t>
            </w:r>
          </w:p>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карточки юр.лица – внешнего Контрагента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карточки юр.лица – юр.лица</w:t>
            </w:r>
          </w:p>
        </w:tc>
        <w:tc>
          <w:tcPr>
            <w:tcW w:w="3827" w:type="dxa"/>
          </w:tcPr>
          <w:p w:rsidR="0092182F" w:rsidRPr="00DF6191" w:rsidRDefault="0092182F" w:rsidP="006F0E3E">
            <w:pPr>
              <w:spacing w:before="120"/>
              <w:rPr>
                <w:sz w:val="24"/>
                <w:highlight w:val="cyan"/>
              </w:rPr>
            </w:pPr>
            <w:r w:rsidRPr="00DF6191">
              <w:rPr>
                <w:sz w:val="24"/>
                <w:highlight w:val="cyan"/>
              </w:rPr>
              <w:t>При создании «Отчета о фактическом количестве израсходованного топлива» ИС «1С: КСУ»</w:t>
            </w:r>
          </w:p>
        </w:tc>
      </w:tr>
      <w:tr w:rsidR="0092182F" w:rsidRPr="00DF6191" w:rsidTr="0092182F">
        <w:tc>
          <w:tcPr>
            <w:tcW w:w="2977" w:type="dxa"/>
          </w:tcPr>
          <w:p w:rsidR="0092182F" w:rsidRPr="00DF6191" w:rsidRDefault="0092182F" w:rsidP="006F0E3E">
            <w:pPr>
              <w:spacing w:before="120"/>
              <w:rPr>
                <w:sz w:val="24"/>
                <w:highlight w:val="cyan"/>
              </w:rPr>
            </w:pPr>
            <w:r w:rsidRPr="00DF6191">
              <w:rPr>
                <w:sz w:val="24"/>
                <w:highlight w:val="cyan"/>
              </w:rPr>
              <w:t>«Отчет о фактическом количестве израсходованного топлива» ИС «1С: КСУ»</w:t>
            </w:r>
          </w:p>
        </w:tc>
        <w:tc>
          <w:tcPr>
            <w:tcW w:w="2835" w:type="dxa"/>
          </w:tcPr>
          <w:p w:rsidR="0092182F" w:rsidRPr="00DF6191" w:rsidRDefault="0092182F" w:rsidP="006F0E3E">
            <w:pPr>
              <w:spacing w:before="120"/>
              <w:rPr>
                <w:sz w:val="24"/>
                <w:highlight w:val="cyan"/>
              </w:rPr>
            </w:pPr>
            <w:r w:rsidRPr="00DF6191">
              <w:rPr>
                <w:sz w:val="24"/>
                <w:highlight w:val="cyan"/>
              </w:rPr>
              <w:t>Карточка «Справка о фактическом количестве израсходованного топлива» ИС «ЭкБ»</w:t>
            </w:r>
          </w:p>
        </w:tc>
        <w:tc>
          <w:tcPr>
            <w:tcW w:w="3544" w:type="dxa"/>
          </w:tcPr>
          <w:p w:rsidR="0092182F" w:rsidRPr="00DF6191" w:rsidRDefault="0092182F" w:rsidP="0092182F">
            <w:pPr>
              <w:pStyle w:val="af9"/>
              <w:numPr>
                <w:ilvl w:val="0"/>
                <w:numId w:val="52"/>
              </w:numPr>
              <w:spacing w:before="120"/>
              <w:ind w:left="362"/>
              <w:rPr>
                <w:sz w:val="24"/>
                <w:highlight w:val="cyan"/>
              </w:rPr>
            </w:pPr>
            <w:r w:rsidRPr="00DF6191">
              <w:rPr>
                <w:sz w:val="24"/>
                <w:highlight w:val="cyan"/>
                <w:lang w:val="en-US"/>
              </w:rPr>
              <w:t>UNID</w:t>
            </w:r>
            <w:r w:rsidRPr="00DF6191">
              <w:rPr>
                <w:sz w:val="24"/>
                <w:highlight w:val="cyan"/>
              </w:rPr>
              <w:t xml:space="preserve"> документа,</w:t>
            </w:r>
          </w:p>
          <w:p w:rsidR="0092182F" w:rsidRPr="00DF6191" w:rsidRDefault="0092182F" w:rsidP="0092182F">
            <w:pPr>
              <w:pStyle w:val="af9"/>
              <w:numPr>
                <w:ilvl w:val="0"/>
                <w:numId w:val="52"/>
              </w:numPr>
              <w:spacing w:before="120"/>
              <w:ind w:left="362"/>
              <w:rPr>
                <w:sz w:val="24"/>
                <w:highlight w:val="cyan"/>
              </w:rPr>
            </w:pPr>
            <w:r w:rsidRPr="00DF6191">
              <w:rPr>
                <w:sz w:val="24"/>
                <w:highlight w:val="cyan"/>
              </w:rPr>
              <w:t xml:space="preserve">Отчет в формате </w:t>
            </w:r>
            <w:r w:rsidRPr="00DF6191">
              <w:rPr>
                <w:sz w:val="24"/>
                <w:highlight w:val="cyan"/>
                <w:lang w:val="en-US"/>
              </w:rPr>
              <w:t>MS</w:t>
            </w:r>
            <w:r w:rsidRPr="00DF6191">
              <w:rPr>
                <w:sz w:val="24"/>
                <w:highlight w:val="cyan"/>
              </w:rPr>
              <w:t xml:space="preserve"> </w:t>
            </w:r>
            <w:r w:rsidRPr="00DF6191">
              <w:rPr>
                <w:sz w:val="24"/>
                <w:highlight w:val="cyan"/>
                <w:lang w:val="en-US"/>
              </w:rPr>
              <w:t>Word</w:t>
            </w:r>
          </w:p>
        </w:tc>
        <w:tc>
          <w:tcPr>
            <w:tcW w:w="3827" w:type="dxa"/>
          </w:tcPr>
          <w:p w:rsidR="0092182F" w:rsidRPr="00DF6191" w:rsidRDefault="0092182F" w:rsidP="006F0E3E">
            <w:pPr>
              <w:spacing w:before="120"/>
              <w:rPr>
                <w:sz w:val="24"/>
                <w:highlight w:val="cyan"/>
              </w:rPr>
            </w:pPr>
            <w:r w:rsidRPr="00DF6191">
              <w:rPr>
                <w:sz w:val="24"/>
                <w:highlight w:val="cyan"/>
              </w:rPr>
              <w:t>При создании «Отчета о фактическом количестве израсходованного топлива» ИС «1С: КСУ»</w:t>
            </w:r>
          </w:p>
        </w:tc>
      </w:tr>
    </w:tbl>
    <w:p w:rsidR="0092182F" w:rsidRPr="00DF6191" w:rsidRDefault="0092182F" w:rsidP="00DF39C4">
      <w:pPr>
        <w:spacing w:line="360" w:lineRule="auto"/>
        <w:ind w:firstLine="708"/>
        <w:jc w:val="both"/>
        <w:rPr>
          <w:highlight w:val="cyan"/>
        </w:rPr>
      </w:pPr>
    </w:p>
    <w:p w:rsidR="007C1D2C" w:rsidRPr="00DF6191" w:rsidRDefault="007C1D2C" w:rsidP="007C1D2C">
      <w:pPr>
        <w:pStyle w:val="5"/>
        <w:rPr>
          <w:highlight w:val="cyan"/>
        </w:rPr>
      </w:pPr>
      <w:bookmarkStart w:id="37" w:name="_Ref308005066"/>
      <w:r w:rsidRPr="00DF6191">
        <w:rPr>
          <w:highlight w:val="cyan"/>
        </w:rPr>
        <w:t>Выгрузка данных в ИС «КИАС»</w:t>
      </w:r>
      <w:bookmarkEnd w:id="37"/>
    </w:p>
    <w:p w:rsidR="005A2009" w:rsidRPr="00DF6191" w:rsidRDefault="007C1D2C" w:rsidP="00A775EA">
      <w:pPr>
        <w:spacing w:before="120" w:line="360" w:lineRule="auto"/>
        <w:ind w:firstLine="708"/>
        <w:jc w:val="both"/>
        <w:rPr>
          <w:sz w:val="24"/>
          <w:highlight w:val="cyan"/>
        </w:rPr>
      </w:pPr>
      <w:r w:rsidRPr="00DF6191">
        <w:rPr>
          <w:sz w:val="24"/>
          <w:highlight w:val="cyan"/>
        </w:rPr>
        <w:t>ИС «ЭкБ» должна ежедневно направлять данные по карточкам: «</w:t>
      </w:r>
      <w:r w:rsidR="003A4934" w:rsidRPr="00DF6191">
        <w:rPr>
          <w:sz w:val="24"/>
          <w:highlight w:val="cyan"/>
        </w:rPr>
        <w:t>Сопроводительный</w:t>
      </w:r>
      <w:r w:rsidRPr="00DF6191">
        <w:rPr>
          <w:sz w:val="24"/>
          <w:highlight w:val="cyan"/>
        </w:rPr>
        <w:t xml:space="preserve"> документ», «Итоги внутренней проверки» и «Загрязняющие вещества» в ИС «КИАС», которая должна производить анализ и формировать отчеты.</w:t>
      </w:r>
    </w:p>
    <w:p w:rsidR="007C1D2C" w:rsidRPr="00DF6191" w:rsidRDefault="007C1D2C" w:rsidP="007C1D2C">
      <w:pPr>
        <w:spacing w:before="120" w:line="360" w:lineRule="auto"/>
        <w:ind w:firstLine="708"/>
        <w:rPr>
          <w:sz w:val="24"/>
          <w:highlight w:val="cyan"/>
        </w:rPr>
      </w:pPr>
      <w:r w:rsidRPr="00DF6191">
        <w:rPr>
          <w:sz w:val="24"/>
          <w:highlight w:val="cyan"/>
        </w:rPr>
        <w:t>Перечень выгружаемых данных:</w:t>
      </w:r>
    </w:p>
    <w:tbl>
      <w:tblPr>
        <w:tblStyle w:val="a3"/>
        <w:tblW w:w="11340" w:type="dxa"/>
        <w:tblInd w:w="817" w:type="dxa"/>
        <w:tblLook w:val="04A0"/>
      </w:tblPr>
      <w:tblGrid>
        <w:gridCol w:w="3686"/>
        <w:gridCol w:w="7654"/>
      </w:tblGrid>
      <w:tr w:rsidR="007C1D2C" w:rsidRPr="00DF6191" w:rsidTr="007C1D2C">
        <w:tc>
          <w:tcPr>
            <w:tcW w:w="3686" w:type="dxa"/>
          </w:tcPr>
          <w:p w:rsidR="007C1D2C" w:rsidRPr="00DF6191" w:rsidRDefault="007C1D2C" w:rsidP="007C1D2C">
            <w:pPr>
              <w:spacing w:before="120"/>
              <w:rPr>
                <w:b/>
                <w:sz w:val="24"/>
                <w:highlight w:val="cyan"/>
              </w:rPr>
            </w:pPr>
            <w:r w:rsidRPr="00DF6191">
              <w:rPr>
                <w:b/>
                <w:sz w:val="24"/>
                <w:highlight w:val="cyan"/>
              </w:rPr>
              <w:t>Наименование карточки</w:t>
            </w:r>
          </w:p>
        </w:tc>
        <w:tc>
          <w:tcPr>
            <w:tcW w:w="7654" w:type="dxa"/>
          </w:tcPr>
          <w:p w:rsidR="007C1D2C" w:rsidRPr="00DF6191" w:rsidRDefault="007C1D2C" w:rsidP="007C1D2C">
            <w:pPr>
              <w:spacing w:before="120"/>
              <w:rPr>
                <w:b/>
                <w:sz w:val="24"/>
                <w:highlight w:val="cyan"/>
              </w:rPr>
            </w:pPr>
            <w:r w:rsidRPr="00DF6191">
              <w:rPr>
                <w:b/>
                <w:sz w:val="24"/>
                <w:highlight w:val="cyan"/>
              </w:rPr>
              <w:t>Наименование поля</w:t>
            </w:r>
          </w:p>
        </w:tc>
      </w:tr>
      <w:tr w:rsidR="007C1D2C" w:rsidRPr="00DF6191" w:rsidTr="007C1D2C">
        <w:tc>
          <w:tcPr>
            <w:tcW w:w="3686" w:type="dxa"/>
            <w:vMerge w:val="restart"/>
          </w:tcPr>
          <w:p w:rsidR="007C1D2C" w:rsidRPr="00DF6191" w:rsidRDefault="007C1D2C" w:rsidP="007C1D2C">
            <w:pPr>
              <w:spacing w:before="120"/>
              <w:rPr>
                <w:sz w:val="24"/>
                <w:highlight w:val="cyan"/>
              </w:rPr>
            </w:pPr>
            <w:r w:rsidRPr="00DF6191">
              <w:rPr>
                <w:sz w:val="24"/>
                <w:highlight w:val="cyan"/>
              </w:rPr>
              <w:lastRenderedPageBreak/>
              <w:t>«</w:t>
            </w:r>
            <w:r w:rsidR="003A4934" w:rsidRPr="00DF6191">
              <w:rPr>
                <w:sz w:val="24"/>
                <w:highlight w:val="cyan"/>
              </w:rPr>
              <w:t>Сопроводительный</w:t>
            </w:r>
            <w:r w:rsidRPr="00DF6191">
              <w:rPr>
                <w:sz w:val="24"/>
                <w:highlight w:val="cyan"/>
              </w:rPr>
              <w:t xml:space="preserve"> документ»</w:t>
            </w:r>
          </w:p>
          <w:p w:rsidR="007C1D2C" w:rsidRPr="00DF6191" w:rsidRDefault="007C1D2C" w:rsidP="000D6BE6">
            <w:pPr>
              <w:spacing w:before="120"/>
              <w:rPr>
                <w:sz w:val="24"/>
                <w:highlight w:val="cyan"/>
              </w:rPr>
            </w:pPr>
            <w:r w:rsidRPr="00DF6191">
              <w:rPr>
                <w:sz w:val="24"/>
                <w:highlight w:val="cyan"/>
              </w:rPr>
              <w:t xml:space="preserve">(По действующим карточкам, если для данного типа документа в справочнике «Типы </w:t>
            </w:r>
            <w:r w:rsidR="000D6BE6" w:rsidRPr="00DF6191">
              <w:rPr>
                <w:sz w:val="24"/>
                <w:highlight w:val="cyan"/>
              </w:rPr>
              <w:t>сопроводительных</w:t>
            </w:r>
            <w:r w:rsidRPr="00DF6191">
              <w:rPr>
                <w:sz w:val="24"/>
                <w:highlight w:val="cyan"/>
              </w:rPr>
              <w:t xml:space="preserve"> документов» установлен флаг в поле «Контроль сроков актуальности»)</w:t>
            </w:r>
          </w:p>
        </w:tc>
        <w:tc>
          <w:tcPr>
            <w:tcW w:w="7654" w:type="dxa"/>
          </w:tcPr>
          <w:p w:rsidR="007C1D2C" w:rsidRPr="00DF6191" w:rsidRDefault="007C1D2C" w:rsidP="007C1D2C">
            <w:pPr>
              <w:spacing w:before="120"/>
              <w:ind w:left="34"/>
              <w:jc w:val="both"/>
              <w:rPr>
                <w:sz w:val="24"/>
                <w:highlight w:val="cyan"/>
              </w:rPr>
            </w:pPr>
            <w:r w:rsidRPr="00DF6191">
              <w:rPr>
                <w:sz w:val="24"/>
                <w:highlight w:val="cyan"/>
                <w:lang w:val="en-US"/>
              </w:rPr>
              <w:t>UNID</w:t>
            </w:r>
            <w:r w:rsidRPr="00DF6191">
              <w:rPr>
                <w:sz w:val="24"/>
                <w:highlight w:val="cyan"/>
              </w:rPr>
              <w:t xml:space="preserve"> документа,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Тип документа,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Подтип документа,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Юр.лицо,</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Предприятие,</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Период актуальности. с:</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Период актуальности. по: .</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Дата прикрепления ссылки на новый «</w:t>
            </w:r>
            <w:r w:rsidR="003A4934" w:rsidRPr="00DF6191">
              <w:rPr>
                <w:sz w:val="24"/>
                <w:highlight w:val="cyan"/>
              </w:rPr>
              <w:t>Сопроводительный</w:t>
            </w:r>
            <w:r w:rsidRPr="00DF6191">
              <w:rPr>
                <w:sz w:val="24"/>
                <w:highlight w:val="cyan"/>
              </w:rPr>
              <w:t xml:space="preserve"> документ» того же типа и подтипа.</w:t>
            </w:r>
          </w:p>
        </w:tc>
      </w:tr>
      <w:tr w:rsidR="007C1D2C" w:rsidRPr="00DF6191" w:rsidTr="007C1D2C">
        <w:tc>
          <w:tcPr>
            <w:tcW w:w="3686" w:type="dxa"/>
            <w:vMerge w:val="restart"/>
          </w:tcPr>
          <w:p w:rsidR="007C1D2C" w:rsidRPr="00DF6191" w:rsidRDefault="007C1D2C" w:rsidP="007C1D2C">
            <w:pPr>
              <w:spacing w:before="120"/>
              <w:rPr>
                <w:sz w:val="24"/>
                <w:highlight w:val="cyan"/>
              </w:rPr>
            </w:pPr>
            <w:r w:rsidRPr="00DF6191">
              <w:rPr>
                <w:sz w:val="24"/>
                <w:highlight w:val="cyan"/>
              </w:rPr>
              <w:t>«Итоги внутренней проверки»</w:t>
            </w:r>
          </w:p>
          <w:p w:rsidR="007C1D2C" w:rsidRPr="00DF6191" w:rsidRDefault="007C1D2C" w:rsidP="007C1D2C">
            <w:pPr>
              <w:spacing w:before="120"/>
              <w:rPr>
                <w:sz w:val="24"/>
                <w:highlight w:val="cyan"/>
              </w:rPr>
            </w:pPr>
            <w:r w:rsidRPr="00DF6191">
              <w:rPr>
                <w:sz w:val="24"/>
                <w:highlight w:val="cyan"/>
              </w:rPr>
              <w:t>(по карточкам, находящимся на статусе «Действующий/Исполнение» и «Действующий/Исполнено»)</w:t>
            </w:r>
          </w:p>
        </w:tc>
        <w:tc>
          <w:tcPr>
            <w:tcW w:w="7654" w:type="dxa"/>
          </w:tcPr>
          <w:p w:rsidR="007C1D2C" w:rsidRPr="00DF6191" w:rsidRDefault="007C1D2C" w:rsidP="007C1D2C">
            <w:pPr>
              <w:spacing w:before="120"/>
              <w:ind w:left="33"/>
              <w:jc w:val="both"/>
              <w:rPr>
                <w:sz w:val="24"/>
                <w:highlight w:val="cyan"/>
              </w:rPr>
            </w:pPr>
            <w:r w:rsidRPr="00DF6191">
              <w:rPr>
                <w:sz w:val="24"/>
                <w:highlight w:val="cyan"/>
                <w:lang w:val="en-US"/>
              </w:rPr>
              <w:t>UNID</w:t>
            </w:r>
            <w:r w:rsidRPr="00DF6191">
              <w:rPr>
                <w:sz w:val="24"/>
                <w:highlight w:val="cyan"/>
              </w:rPr>
              <w:t xml:space="preserve"> документа,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3"/>
              <w:jc w:val="both"/>
              <w:rPr>
                <w:sz w:val="24"/>
                <w:highlight w:val="cyan"/>
              </w:rPr>
            </w:pPr>
            <w:r w:rsidRPr="00DF6191">
              <w:rPr>
                <w:sz w:val="24"/>
                <w:highlight w:val="cyan"/>
              </w:rPr>
              <w:t>Вид документа,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3"/>
              <w:jc w:val="both"/>
              <w:rPr>
                <w:sz w:val="24"/>
                <w:highlight w:val="cyan"/>
              </w:rPr>
            </w:pPr>
            <w:r w:rsidRPr="00DF6191">
              <w:rPr>
                <w:sz w:val="24"/>
                <w:highlight w:val="cyan"/>
              </w:rPr>
              <w:t>Дата перевода документа на статус «Действующий/Исполнение»,</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3"/>
              <w:jc w:val="both"/>
              <w:rPr>
                <w:sz w:val="24"/>
                <w:highlight w:val="cyan"/>
              </w:rPr>
            </w:pPr>
            <w:r w:rsidRPr="00DF6191">
              <w:rPr>
                <w:sz w:val="24"/>
                <w:highlight w:val="cyan"/>
              </w:rPr>
              <w:t>Дата перевода документа на статус «Действующий/Исполнено»</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3"/>
              <w:jc w:val="both"/>
              <w:rPr>
                <w:sz w:val="24"/>
                <w:highlight w:val="cyan"/>
              </w:rPr>
            </w:pPr>
            <w:r w:rsidRPr="00DF6191">
              <w:rPr>
                <w:sz w:val="24"/>
                <w:highlight w:val="cyan"/>
              </w:rPr>
              <w:t>Юр.лицо,</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3"/>
              <w:jc w:val="both"/>
              <w:rPr>
                <w:sz w:val="24"/>
                <w:highlight w:val="cyan"/>
              </w:rPr>
            </w:pPr>
            <w:r w:rsidRPr="00DF6191">
              <w:rPr>
                <w:sz w:val="24"/>
                <w:highlight w:val="cyan"/>
              </w:rPr>
              <w:t>Предприятие,</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3"/>
              <w:jc w:val="both"/>
              <w:rPr>
                <w:sz w:val="24"/>
                <w:highlight w:val="cyan"/>
              </w:rPr>
            </w:pPr>
            <w:r w:rsidRPr="00DF6191">
              <w:rPr>
                <w:sz w:val="24"/>
                <w:highlight w:val="cyan"/>
              </w:rPr>
              <w:t>Резюме,</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3"/>
              <w:jc w:val="both"/>
              <w:rPr>
                <w:sz w:val="24"/>
                <w:highlight w:val="cyan"/>
              </w:rPr>
            </w:pPr>
            <w:r w:rsidRPr="00DF6191">
              <w:rPr>
                <w:sz w:val="24"/>
                <w:highlight w:val="cyan"/>
              </w:rPr>
              <w:t xml:space="preserve">Рег. номер карточки «Поручение» (определяется по </w:t>
            </w:r>
            <w:r w:rsidRPr="00DF6191">
              <w:rPr>
                <w:sz w:val="24"/>
                <w:highlight w:val="cyan"/>
                <w:lang w:val="en-US"/>
              </w:rPr>
              <w:t>UNID</w:t>
            </w:r>
            <w:r w:rsidRPr="00DF6191">
              <w:rPr>
                <w:sz w:val="24"/>
                <w:highlight w:val="cyan"/>
              </w:rPr>
              <w:t xml:space="preserve"> карточки «Поручение»),</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3"/>
              <w:jc w:val="both"/>
              <w:rPr>
                <w:sz w:val="24"/>
                <w:highlight w:val="cyan"/>
              </w:rPr>
            </w:pPr>
            <w:r w:rsidRPr="00DF6191">
              <w:rPr>
                <w:sz w:val="24"/>
                <w:highlight w:val="cyan"/>
              </w:rPr>
              <w:t xml:space="preserve">Статус Поручения (определяется по </w:t>
            </w:r>
            <w:r w:rsidRPr="00DF6191">
              <w:rPr>
                <w:sz w:val="24"/>
                <w:highlight w:val="cyan"/>
                <w:lang w:val="en-US"/>
              </w:rPr>
              <w:t>UNID</w:t>
            </w:r>
            <w:r w:rsidRPr="00DF6191">
              <w:rPr>
                <w:sz w:val="24"/>
                <w:highlight w:val="cyan"/>
              </w:rPr>
              <w:t xml:space="preserve"> карточки «Поручение»)</w:t>
            </w:r>
          </w:p>
        </w:tc>
      </w:tr>
      <w:tr w:rsidR="007C1D2C" w:rsidRPr="00DF6191" w:rsidTr="007C1D2C">
        <w:tc>
          <w:tcPr>
            <w:tcW w:w="3686" w:type="dxa"/>
            <w:vMerge w:val="restart"/>
          </w:tcPr>
          <w:p w:rsidR="007C1D2C" w:rsidRPr="00DF6191" w:rsidRDefault="007C1D2C" w:rsidP="007C1D2C">
            <w:pPr>
              <w:spacing w:before="120"/>
              <w:rPr>
                <w:sz w:val="24"/>
                <w:highlight w:val="cyan"/>
              </w:rPr>
            </w:pPr>
            <w:r w:rsidRPr="00DF6191">
              <w:rPr>
                <w:sz w:val="24"/>
                <w:highlight w:val="cyan"/>
              </w:rPr>
              <w:t>«Загрязняющие вещества»</w:t>
            </w:r>
          </w:p>
        </w:tc>
        <w:tc>
          <w:tcPr>
            <w:tcW w:w="7654" w:type="dxa"/>
          </w:tcPr>
          <w:p w:rsidR="007C1D2C" w:rsidRPr="00DF6191" w:rsidRDefault="007C1D2C" w:rsidP="007C1D2C">
            <w:pPr>
              <w:spacing w:before="120"/>
              <w:ind w:left="34"/>
              <w:jc w:val="both"/>
              <w:rPr>
                <w:sz w:val="24"/>
                <w:highlight w:val="cyan"/>
              </w:rPr>
            </w:pPr>
            <w:r w:rsidRPr="00DF6191">
              <w:rPr>
                <w:sz w:val="24"/>
                <w:highlight w:val="cyan"/>
                <w:lang w:val="en-US"/>
              </w:rPr>
              <w:t>UNID</w:t>
            </w:r>
            <w:r w:rsidRPr="00DF6191">
              <w:rPr>
                <w:sz w:val="24"/>
                <w:highlight w:val="cyan"/>
              </w:rPr>
              <w:t xml:space="preserve"> документа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Тип документа,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Юр.лицо,</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Предприятие,</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Категория ЗВ</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Дата формирования закладки «Воздух 1»</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Дата формирования закладки «Воздух 2»</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Дата формирования закладки «Вода»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jc w:val="both"/>
              <w:rPr>
                <w:sz w:val="24"/>
                <w:highlight w:val="cyan"/>
              </w:rPr>
            </w:pPr>
            <w:r w:rsidRPr="00DF6191">
              <w:rPr>
                <w:sz w:val="24"/>
                <w:highlight w:val="cyan"/>
              </w:rPr>
              <w:t>Дата формирования закладки «Отходы»</w:t>
            </w:r>
          </w:p>
        </w:tc>
      </w:tr>
      <w:tr w:rsidR="007C1D2C" w:rsidRPr="00DF6191" w:rsidTr="007C1D2C">
        <w:tc>
          <w:tcPr>
            <w:tcW w:w="3686" w:type="dxa"/>
            <w:vMerge w:val="restart"/>
          </w:tcPr>
          <w:p w:rsidR="007C1D2C" w:rsidRPr="00DF6191" w:rsidRDefault="007C1D2C" w:rsidP="007C1D2C">
            <w:pPr>
              <w:spacing w:before="120"/>
              <w:rPr>
                <w:sz w:val="24"/>
                <w:highlight w:val="cyan"/>
              </w:rPr>
            </w:pPr>
            <w:r w:rsidRPr="00DF6191">
              <w:rPr>
                <w:sz w:val="24"/>
                <w:highlight w:val="cyan"/>
              </w:rPr>
              <w:t>Ссылка на карточку «Регистрационный бланк»</w:t>
            </w:r>
          </w:p>
        </w:tc>
        <w:tc>
          <w:tcPr>
            <w:tcW w:w="7654" w:type="dxa"/>
          </w:tcPr>
          <w:p w:rsidR="007C1D2C" w:rsidRPr="00DF6191" w:rsidRDefault="007C1D2C" w:rsidP="007C1D2C">
            <w:pPr>
              <w:spacing w:before="120"/>
              <w:ind w:left="34"/>
              <w:rPr>
                <w:sz w:val="24"/>
                <w:highlight w:val="cyan"/>
              </w:rPr>
            </w:pPr>
            <w:r w:rsidRPr="00DF6191">
              <w:rPr>
                <w:sz w:val="24"/>
                <w:highlight w:val="cyan"/>
                <w:lang w:val="en-US"/>
              </w:rPr>
              <w:t>UNID</w:t>
            </w:r>
            <w:r w:rsidRPr="00DF6191">
              <w:rPr>
                <w:sz w:val="24"/>
                <w:highlight w:val="cyan"/>
              </w:rPr>
              <w:t xml:space="preserve"> документа</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rPr>
                <w:sz w:val="24"/>
                <w:highlight w:val="cyan"/>
              </w:rPr>
            </w:pPr>
            <w:r w:rsidRPr="00DF6191">
              <w:rPr>
                <w:sz w:val="24"/>
                <w:highlight w:val="cyan"/>
              </w:rPr>
              <w:t>Вид документа (Штрафы (экология) / «Расчет платы (экология)»)</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rPr>
                <w:sz w:val="24"/>
                <w:highlight w:val="cyan"/>
              </w:rPr>
            </w:pPr>
            <w:r w:rsidRPr="00DF6191">
              <w:rPr>
                <w:sz w:val="24"/>
                <w:highlight w:val="cyan"/>
              </w:rPr>
              <w:t>Юр.лицо</w:t>
            </w:r>
          </w:p>
        </w:tc>
      </w:tr>
      <w:tr w:rsidR="007C1D2C" w:rsidRPr="00DF6191" w:rsidTr="007C1D2C">
        <w:tc>
          <w:tcPr>
            <w:tcW w:w="3686" w:type="dxa"/>
            <w:vMerge/>
          </w:tcPr>
          <w:p w:rsidR="007C1D2C" w:rsidRPr="00DF6191" w:rsidRDefault="007C1D2C" w:rsidP="007C1D2C">
            <w:pPr>
              <w:spacing w:before="120"/>
              <w:rPr>
                <w:sz w:val="24"/>
                <w:highlight w:val="cyan"/>
              </w:rPr>
            </w:pPr>
          </w:p>
        </w:tc>
        <w:tc>
          <w:tcPr>
            <w:tcW w:w="7654" w:type="dxa"/>
          </w:tcPr>
          <w:p w:rsidR="007C1D2C" w:rsidRPr="00DF6191" w:rsidRDefault="007C1D2C" w:rsidP="007C1D2C">
            <w:pPr>
              <w:spacing w:before="120"/>
              <w:ind w:left="34"/>
              <w:rPr>
                <w:sz w:val="24"/>
                <w:highlight w:val="cyan"/>
              </w:rPr>
            </w:pPr>
            <w:r w:rsidRPr="00DF6191">
              <w:rPr>
                <w:sz w:val="24"/>
                <w:highlight w:val="cyan"/>
              </w:rPr>
              <w:t>Дата перевода взаимосвязанной карточки «Платежное поручение» на статус «Действующий»</w:t>
            </w:r>
          </w:p>
        </w:tc>
      </w:tr>
    </w:tbl>
    <w:p w:rsidR="006B18A4" w:rsidRDefault="007C1D2C" w:rsidP="000E3DC2">
      <w:pPr>
        <w:spacing w:before="120" w:line="360" w:lineRule="auto"/>
        <w:ind w:firstLine="709"/>
        <w:jc w:val="both"/>
        <w:rPr>
          <w:sz w:val="24"/>
        </w:rPr>
      </w:pPr>
      <w:r w:rsidRPr="00DF6191">
        <w:rPr>
          <w:sz w:val="24"/>
          <w:highlight w:val="cyan"/>
        </w:rPr>
        <w:t xml:space="preserve">Передача данных должна осуществляться в формате </w:t>
      </w:r>
      <w:r w:rsidRPr="00DF6191">
        <w:rPr>
          <w:sz w:val="24"/>
          <w:highlight w:val="cyan"/>
          <w:lang w:val="en-US"/>
        </w:rPr>
        <w:t>XML</w:t>
      </w:r>
      <w:r w:rsidRPr="00DF6191">
        <w:rPr>
          <w:sz w:val="24"/>
          <w:highlight w:val="cyan"/>
        </w:rPr>
        <w:t>. Для этого в ИС «</w:t>
      </w:r>
      <w:r w:rsidRPr="00DF6191">
        <w:rPr>
          <w:sz w:val="24"/>
          <w:highlight w:val="cyan"/>
          <w:lang w:val="en-US"/>
        </w:rPr>
        <w:t>XML</w:t>
      </w:r>
      <w:r w:rsidRPr="00DF6191">
        <w:rPr>
          <w:sz w:val="24"/>
          <w:highlight w:val="cyan"/>
        </w:rPr>
        <w:t>-фабрика» необходимо создать соответствующие настроечные документы.</w:t>
      </w:r>
    </w:p>
    <w:p w:rsidR="00E934E4" w:rsidRPr="009F2BD8" w:rsidRDefault="006B18A4" w:rsidP="006B18A4">
      <w:pPr>
        <w:spacing w:after="200" w:line="276" w:lineRule="auto"/>
        <w:rPr>
          <w:sz w:val="24"/>
        </w:rPr>
      </w:pPr>
      <w:r>
        <w:rPr>
          <w:sz w:val="24"/>
        </w:rPr>
        <w:br w:type="page"/>
      </w:r>
    </w:p>
    <w:p w:rsidR="00DA29EB" w:rsidRPr="00AA208B" w:rsidRDefault="00DA29EB" w:rsidP="00DA29EB">
      <w:pPr>
        <w:pStyle w:val="4"/>
        <w:rPr>
          <w:highlight w:val="lightGray"/>
        </w:rPr>
      </w:pPr>
      <w:bookmarkStart w:id="38" w:name="_Ref351711901"/>
      <w:r w:rsidRPr="00AA208B">
        <w:rPr>
          <w:highlight w:val="lightGray"/>
        </w:rPr>
        <w:lastRenderedPageBreak/>
        <w:t>Требования к интеграции с ИС «Контроль качества»</w:t>
      </w:r>
      <w:bookmarkEnd w:id="38"/>
    </w:p>
    <w:p w:rsidR="00DA29EB" w:rsidRPr="00AA208B" w:rsidRDefault="00DA29EB" w:rsidP="00DA29EB">
      <w:pPr>
        <w:spacing w:line="360" w:lineRule="auto"/>
        <w:ind w:firstLine="708"/>
        <w:jc w:val="both"/>
        <w:rPr>
          <w:sz w:val="24"/>
          <w:highlight w:val="lightGray"/>
        </w:rPr>
      </w:pPr>
      <w:r w:rsidRPr="00AA208B">
        <w:rPr>
          <w:sz w:val="24"/>
          <w:highlight w:val="lightGray"/>
        </w:rPr>
        <w:t>На основании данных, импортируемых из ИС «КИАС», в ИС «Контроль качества» должна создаваться «Карточка контроля параметра» (на статусе «Актуализация»). Поля «Карточки» заполняются автоматически по данным соответствующих отчетов, формируемых в ИС «КИАС».</w:t>
      </w:r>
    </w:p>
    <w:p w:rsidR="00DA29EB" w:rsidRPr="00AA208B" w:rsidRDefault="00DA29EB" w:rsidP="00DA29EB">
      <w:pPr>
        <w:spacing w:line="360" w:lineRule="auto"/>
        <w:ind w:firstLine="709"/>
        <w:jc w:val="both"/>
        <w:rPr>
          <w:sz w:val="24"/>
          <w:highlight w:val="lightGray"/>
        </w:rPr>
      </w:pPr>
      <w:r w:rsidRPr="00AA208B">
        <w:rPr>
          <w:sz w:val="24"/>
          <w:highlight w:val="lightGray"/>
        </w:rPr>
        <w:t>«Карточки Контроля Параметра» должны создаваться по следующим контролируемым событиям:</w:t>
      </w:r>
    </w:p>
    <w:p w:rsidR="00DA29EB" w:rsidRPr="00AA208B" w:rsidRDefault="00DA29EB" w:rsidP="009A452C">
      <w:pPr>
        <w:pStyle w:val="af9"/>
        <w:numPr>
          <w:ilvl w:val="0"/>
          <w:numId w:val="61"/>
        </w:numPr>
        <w:spacing w:line="360" w:lineRule="auto"/>
        <w:jc w:val="both"/>
        <w:rPr>
          <w:sz w:val="24"/>
          <w:highlight w:val="lightGray"/>
        </w:rPr>
      </w:pPr>
      <w:r w:rsidRPr="00AA208B">
        <w:rPr>
          <w:sz w:val="24"/>
          <w:highlight w:val="lightGray"/>
        </w:rPr>
        <w:t>Фиксация нарушений по просроченным документам – Отчет «Просроченные документы (для выявления нарушений)» (см.п.</w:t>
      </w:r>
      <w:r w:rsidR="00002905">
        <w:fldChar w:fldCharType="begin"/>
      </w:r>
      <w:r w:rsidR="00E82B90">
        <w:rPr>
          <w:sz w:val="24"/>
          <w:highlight w:val="lightGray"/>
        </w:rPr>
        <w:instrText xml:space="preserve"> REF _Ref308005346 \r \h </w:instrText>
      </w:r>
      <w:r w:rsidR="00002905">
        <w:fldChar w:fldCharType="separate"/>
      </w:r>
      <w:r w:rsidR="00E82B90">
        <w:rPr>
          <w:sz w:val="24"/>
          <w:highlight w:val="lightGray"/>
        </w:rPr>
        <w:t>4.2.1.4.1</w:t>
      </w:r>
      <w:r w:rsidR="00002905">
        <w:fldChar w:fldCharType="end"/>
      </w:r>
      <w:r w:rsidRPr="00AA208B">
        <w:rPr>
          <w:sz w:val="24"/>
          <w:highlight w:val="lightGray"/>
        </w:rPr>
        <w:t>);</w:t>
      </w:r>
    </w:p>
    <w:p w:rsidR="00AA51BB" w:rsidRPr="00AA208B" w:rsidRDefault="00AA51BB" w:rsidP="009A452C">
      <w:pPr>
        <w:pStyle w:val="af9"/>
        <w:numPr>
          <w:ilvl w:val="0"/>
          <w:numId w:val="61"/>
        </w:numPr>
        <w:spacing w:line="360" w:lineRule="auto"/>
        <w:jc w:val="both"/>
        <w:rPr>
          <w:sz w:val="24"/>
          <w:highlight w:val="lightGray"/>
        </w:rPr>
      </w:pPr>
      <w:r w:rsidRPr="00AA208B">
        <w:rPr>
          <w:sz w:val="24"/>
          <w:highlight w:val="lightGray"/>
        </w:rPr>
        <w:t>Фиксация нарушений по несвоевременности получения экологического проекта – Отчет «Несвоевременность получения Тома проекта» (см.п.</w:t>
      </w:r>
      <w:r w:rsidR="00002905">
        <w:fldChar w:fldCharType="begin"/>
      </w:r>
      <w:r w:rsidR="00E82B90">
        <w:rPr>
          <w:sz w:val="24"/>
          <w:highlight w:val="lightGray"/>
        </w:rPr>
        <w:instrText xml:space="preserve"> REF _Ref308005423 \r \h </w:instrText>
      </w:r>
      <w:r w:rsidR="00002905">
        <w:fldChar w:fldCharType="separate"/>
      </w:r>
      <w:r w:rsidR="00E82B90">
        <w:rPr>
          <w:sz w:val="24"/>
          <w:highlight w:val="lightGray"/>
        </w:rPr>
        <w:t>4.2.1.4.2</w:t>
      </w:r>
      <w:r w:rsidR="00002905">
        <w:fldChar w:fldCharType="end"/>
      </w:r>
      <w:r w:rsidRPr="00AA208B">
        <w:rPr>
          <w:sz w:val="24"/>
          <w:highlight w:val="lightGray"/>
        </w:rPr>
        <w:t>);</w:t>
      </w:r>
    </w:p>
    <w:p w:rsidR="00DA29EB" w:rsidRPr="00AA208B" w:rsidRDefault="00DA29EB" w:rsidP="009A452C">
      <w:pPr>
        <w:pStyle w:val="af9"/>
        <w:numPr>
          <w:ilvl w:val="0"/>
          <w:numId w:val="61"/>
        </w:numPr>
        <w:spacing w:line="360" w:lineRule="auto"/>
        <w:jc w:val="both"/>
        <w:rPr>
          <w:sz w:val="24"/>
          <w:highlight w:val="lightGray"/>
        </w:rPr>
      </w:pPr>
      <w:r w:rsidRPr="00AA208B">
        <w:rPr>
          <w:sz w:val="24"/>
          <w:highlight w:val="lightGray"/>
        </w:rPr>
        <w:t>Фиксация нарушений по превышению нормативов на сбросы ЗВ - Отчет «Превышение нормативных значений по ЗВ (Вода) (для выявления нарушений)» (см.п.</w:t>
      </w:r>
      <w:r w:rsidR="00002905">
        <w:fldChar w:fldCharType="begin"/>
      </w:r>
      <w:r w:rsidR="00E82B90">
        <w:rPr>
          <w:sz w:val="24"/>
          <w:highlight w:val="lightGray"/>
        </w:rPr>
        <w:instrText xml:space="preserve"> REF _Ref308005729 \r \h </w:instrText>
      </w:r>
      <w:r w:rsidR="00002905">
        <w:fldChar w:fldCharType="separate"/>
      </w:r>
      <w:r w:rsidR="00E82B90">
        <w:rPr>
          <w:sz w:val="24"/>
          <w:highlight w:val="lightGray"/>
        </w:rPr>
        <w:t>4.2.1.4.3</w:t>
      </w:r>
      <w:r w:rsidR="00002905">
        <w:fldChar w:fldCharType="end"/>
      </w:r>
      <w:r w:rsidRPr="00AA208B">
        <w:rPr>
          <w:sz w:val="24"/>
          <w:highlight w:val="lightGray"/>
        </w:rPr>
        <w:t>);</w:t>
      </w:r>
    </w:p>
    <w:p w:rsidR="00DA29EB" w:rsidRPr="00AA208B" w:rsidRDefault="00DA29EB" w:rsidP="009A452C">
      <w:pPr>
        <w:pStyle w:val="af9"/>
        <w:numPr>
          <w:ilvl w:val="0"/>
          <w:numId w:val="61"/>
        </w:numPr>
        <w:spacing w:line="360" w:lineRule="auto"/>
        <w:jc w:val="both"/>
        <w:rPr>
          <w:sz w:val="24"/>
          <w:highlight w:val="lightGray"/>
        </w:rPr>
      </w:pPr>
      <w:r w:rsidRPr="00AA208B">
        <w:rPr>
          <w:sz w:val="24"/>
          <w:highlight w:val="lightGray"/>
        </w:rPr>
        <w:t>Фиксация нарушений по превышению нормативов на размещение отходов - Отчет «Превышение нормативных значений по ЗВ (Отходы) (для выявления нарушений)» (см.п.</w:t>
      </w:r>
      <w:r w:rsidR="00002905">
        <w:fldChar w:fldCharType="begin"/>
      </w:r>
      <w:r w:rsidR="00E82B90">
        <w:rPr>
          <w:sz w:val="24"/>
          <w:highlight w:val="lightGray"/>
        </w:rPr>
        <w:instrText xml:space="preserve"> REF _Ref308005822 \r \h </w:instrText>
      </w:r>
      <w:r w:rsidR="00002905">
        <w:fldChar w:fldCharType="separate"/>
      </w:r>
      <w:r w:rsidR="00E82B90">
        <w:rPr>
          <w:sz w:val="24"/>
          <w:highlight w:val="lightGray"/>
        </w:rPr>
        <w:t>4.2.1.4.4</w:t>
      </w:r>
      <w:r w:rsidR="00002905">
        <w:fldChar w:fldCharType="end"/>
      </w:r>
      <w:r w:rsidRPr="00AA208B">
        <w:rPr>
          <w:sz w:val="24"/>
          <w:highlight w:val="lightGray"/>
        </w:rPr>
        <w:t>);</w:t>
      </w:r>
    </w:p>
    <w:p w:rsidR="00DA29EB" w:rsidRPr="00AA208B" w:rsidRDefault="00DA29EB" w:rsidP="009A452C">
      <w:pPr>
        <w:pStyle w:val="af9"/>
        <w:numPr>
          <w:ilvl w:val="0"/>
          <w:numId w:val="61"/>
        </w:numPr>
        <w:spacing w:line="360" w:lineRule="auto"/>
        <w:jc w:val="both"/>
        <w:rPr>
          <w:sz w:val="24"/>
          <w:highlight w:val="lightGray"/>
        </w:rPr>
      </w:pPr>
      <w:r w:rsidRPr="00AA208B">
        <w:rPr>
          <w:sz w:val="24"/>
          <w:highlight w:val="lightGray"/>
        </w:rPr>
        <w:t>Фиксация нарушений по наличию сверхлимитных сбросов/выбросов/размещения ЗВ – Отчет «Наличие сверхлимитной платы (для выявления нарушений)» (см.п.</w:t>
      </w:r>
      <w:r w:rsidR="00002905">
        <w:fldChar w:fldCharType="begin"/>
      </w:r>
      <w:r w:rsidR="00E82B90">
        <w:rPr>
          <w:sz w:val="24"/>
          <w:highlight w:val="lightGray"/>
        </w:rPr>
        <w:instrText xml:space="preserve"> REF _Ref308005772 \r \h </w:instrText>
      </w:r>
      <w:r w:rsidR="00002905">
        <w:fldChar w:fldCharType="separate"/>
      </w:r>
      <w:r w:rsidR="00E82B90">
        <w:rPr>
          <w:sz w:val="24"/>
          <w:highlight w:val="lightGray"/>
        </w:rPr>
        <w:t>4.2.1.4.8</w:t>
      </w:r>
      <w:r w:rsidR="00002905">
        <w:fldChar w:fldCharType="end"/>
      </w:r>
      <w:r w:rsidR="00E82B90">
        <w:rPr>
          <w:sz w:val="24"/>
          <w:highlight w:val="lightGray"/>
        </w:rPr>
        <w:t>);</w:t>
      </w:r>
    </w:p>
    <w:p w:rsidR="00DA29EB" w:rsidRPr="00AA208B" w:rsidRDefault="00DA29EB" w:rsidP="009A452C">
      <w:pPr>
        <w:pStyle w:val="af9"/>
        <w:numPr>
          <w:ilvl w:val="0"/>
          <w:numId w:val="61"/>
        </w:numPr>
        <w:spacing w:line="360" w:lineRule="auto"/>
        <w:jc w:val="both"/>
        <w:rPr>
          <w:sz w:val="24"/>
          <w:highlight w:val="lightGray"/>
        </w:rPr>
      </w:pPr>
      <w:r w:rsidRPr="00AA208B">
        <w:rPr>
          <w:sz w:val="24"/>
          <w:highlight w:val="lightGray"/>
        </w:rPr>
        <w:t>Фиксация нарушений по наличию штрафов за экологические нарушения – Отчет «Наличие штрафов за экологические нарушения (для выявления нарушений)» (см.п.</w:t>
      </w:r>
      <w:r w:rsidR="00002905">
        <w:fldChar w:fldCharType="begin"/>
      </w:r>
      <w:r w:rsidR="00E82B90">
        <w:rPr>
          <w:sz w:val="24"/>
          <w:highlight w:val="lightGray"/>
        </w:rPr>
        <w:instrText xml:space="preserve"> REF _Ref308005794 \r \h </w:instrText>
      </w:r>
      <w:r w:rsidR="00002905">
        <w:fldChar w:fldCharType="separate"/>
      </w:r>
      <w:r w:rsidR="00E82B90">
        <w:rPr>
          <w:sz w:val="24"/>
          <w:highlight w:val="lightGray"/>
        </w:rPr>
        <w:t>4.2.1.4.6</w:t>
      </w:r>
      <w:r w:rsidR="00002905">
        <w:fldChar w:fldCharType="end"/>
      </w:r>
      <w:r w:rsidRPr="00AA208B">
        <w:rPr>
          <w:sz w:val="24"/>
          <w:highlight w:val="lightGray"/>
        </w:rPr>
        <w:t>);</w:t>
      </w:r>
    </w:p>
    <w:p w:rsidR="00DA29EB" w:rsidRPr="00AA208B" w:rsidRDefault="00DA29EB" w:rsidP="009A452C">
      <w:pPr>
        <w:pStyle w:val="af9"/>
        <w:numPr>
          <w:ilvl w:val="0"/>
          <w:numId w:val="61"/>
        </w:numPr>
        <w:spacing w:line="360" w:lineRule="auto"/>
        <w:jc w:val="both"/>
        <w:rPr>
          <w:sz w:val="24"/>
          <w:highlight w:val="lightGray"/>
        </w:rPr>
      </w:pPr>
      <w:r w:rsidRPr="00AA208B">
        <w:rPr>
          <w:sz w:val="24"/>
          <w:highlight w:val="lightGray"/>
        </w:rPr>
        <w:t>Фиксация нарушений по несвоевременности оплаты за негативное воздействие на ОС – Отчет «Несвоевременность оплаты за негативное воздействие на ОС (для выявления нарушений)» (см.п.</w:t>
      </w:r>
      <w:r w:rsidR="00002905">
        <w:fldChar w:fldCharType="begin"/>
      </w:r>
      <w:r w:rsidR="00E82B90">
        <w:rPr>
          <w:sz w:val="24"/>
          <w:highlight w:val="lightGray"/>
        </w:rPr>
        <w:instrText xml:space="preserve"> REF _Ref308005836 \r \h </w:instrText>
      </w:r>
      <w:r w:rsidR="00002905">
        <w:fldChar w:fldCharType="separate"/>
      </w:r>
      <w:r w:rsidR="00E82B90">
        <w:rPr>
          <w:sz w:val="24"/>
          <w:highlight w:val="lightGray"/>
        </w:rPr>
        <w:t>4.2.1.4.5</w:t>
      </w:r>
      <w:r w:rsidR="00002905">
        <w:fldChar w:fldCharType="end"/>
      </w:r>
      <w:r w:rsidRPr="00AA208B">
        <w:rPr>
          <w:sz w:val="24"/>
          <w:highlight w:val="lightGray"/>
        </w:rPr>
        <w:t>);</w:t>
      </w:r>
    </w:p>
    <w:p w:rsidR="00597DCE" w:rsidRPr="00AA208B" w:rsidRDefault="00DA29EB" w:rsidP="009A452C">
      <w:pPr>
        <w:pStyle w:val="af9"/>
        <w:numPr>
          <w:ilvl w:val="0"/>
          <w:numId w:val="61"/>
        </w:numPr>
        <w:spacing w:line="360" w:lineRule="auto"/>
        <w:jc w:val="both"/>
        <w:rPr>
          <w:sz w:val="24"/>
          <w:highlight w:val="lightGray"/>
        </w:rPr>
      </w:pPr>
      <w:r w:rsidRPr="00AA208B">
        <w:rPr>
          <w:sz w:val="24"/>
          <w:highlight w:val="lightGray"/>
        </w:rPr>
        <w:t>Фиксация поощрений за выявление нарушений по экологии – Отчет «Наличие поручений по итогам внутренней проверки (для выявления нарушений)» (см.п.</w:t>
      </w:r>
      <w:r w:rsidR="00002905">
        <w:fldChar w:fldCharType="begin"/>
      </w:r>
      <w:r w:rsidR="00E82B90">
        <w:rPr>
          <w:sz w:val="24"/>
          <w:highlight w:val="lightGray"/>
        </w:rPr>
        <w:instrText xml:space="preserve"> REF _Ref308005857 \r \h </w:instrText>
      </w:r>
      <w:r w:rsidR="00002905">
        <w:fldChar w:fldCharType="separate"/>
      </w:r>
      <w:r w:rsidR="00E82B90">
        <w:rPr>
          <w:sz w:val="24"/>
          <w:highlight w:val="lightGray"/>
        </w:rPr>
        <w:t>4.2.1.4.7</w:t>
      </w:r>
      <w:r w:rsidR="00002905">
        <w:fldChar w:fldCharType="end"/>
      </w:r>
      <w:r w:rsidRPr="00AA208B">
        <w:rPr>
          <w:sz w:val="24"/>
          <w:highlight w:val="lightGray"/>
        </w:rPr>
        <w:t>)</w:t>
      </w:r>
      <w:r w:rsidR="005D4FA2" w:rsidRPr="00AA208B">
        <w:rPr>
          <w:sz w:val="24"/>
          <w:highlight w:val="lightGray"/>
        </w:rPr>
        <w:t>.</w:t>
      </w:r>
    </w:p>
    <w:p w:rsidR="00DA29EB" w:rsidRPr="00774CC0" w:rsidRDefault="00597DCE" w:rsidP="00597DCE">
      <w:pPr>
        <w:spacing w:after="200" w:line="276" w:lineRule="auto"/>
        <w:rPr>
          <w:sz w:val="24"/>
        </w:rPr>
      </w:pPr>
      <w:r>
        <w:rPr>
          <w:sz w:val="24"/>
        </w:rPr>
        <w:br w:type="page"/>
      </w:r>
    </w:p>
    <w:p w:rsidR="00DA29EB" w:rsidRPr="00D91835" w:rsidRDefault="00DA29EB" w:rsidP="00D91835">
      <w:pPr>
        <w:pStyle w:val="4"/>
        <w:rPr>
          <w:highlight w:val="lightGray"/>
        </w:rPr>
      </w:pPr>
      <w:r w:rsidRPr="00D91835">
        <w:rPr>
          <w:highlight w:val="lightGray"/>
        </w:rPr>
        <w:lastRenderedPageBreak/>
        <w:t>Требования к интеграции с ИС «1С: КСУ»</w:t>
      </w:r>
    </w:p>
    <w:p w:rsidR="00DA29EB" w:rsidRPr="0002742A" w:rsidRDefault="00927B11" w:rsidP="00927B11">
      <w:pPr>
        <w:pStyle w:val="5"/>
        <w:rPr>
          <w:highlight w:val="cyan"/>
        </w:rPr>
      </w:pPr>
      <w:bookmarkStart w:id="39" w:name="_Ref308005633"/>
      <w:r w:rsidRPr="0002742A">
        <w:rPr>
          <w:highlight w:val="cyan"/>
        </w:rPr>
        <w:t>Данные по нормативам</w:t>
      </w:r>
      <w:bookmarkEnd w:id="39"/>
    </w:p>
    <w:p w:rsidR="00927B11" w:rsidRPr="0002742A" w:rsidRDefault="00927B11" w:rsidP="00927B11">
      <w:pPr>
        <w:spacing w:before="120" w:line="360" w:lineRule="auto"/>
        <w:ind w:firstLine="708"/>
        <w:jc w:val="both"/>
        <w:rPr>
          <w:sz w:val="24"/>
          <w:highlight w:val="cyan"/>
        </w:rPr>
      </w:pPr>
      <w:r w:rsidRPr="0002742A">
        <w:rPr>
          <w:sz w:val="24"/>
          <w:highlight w:val="cyan"/>
        </w:rPr>
        <w:t>Карточка «Данные по нормативам» должна создаваться пользователем из карточки «Том проекта», находящейся в ИС «ЭкБ». Данная карточка содержит таблицы с нормативными значениями по ЗВ. Заполнив необходимые значения, пользователь сохраняет изменения, при этом должна формироваться ссылка и крепиться в карточку «Том проекта».</w:t>
      </w:r>
    </w:p>
    <w:p w:rsidR="0092182F" w:rsidRPr="0002742A" w:rsidRDefault="00927B11" w:rsidP="00D23049">
      <w:pPr>
        <w:spacing w:before="120" w:line="360" w:lineRule="auto"/>
        <w:ind w:firstLine="708"/>
        <w:jc w:val="both"/>
        <w:rPr>
          <w:sz w:val="24"/>
          <w:highlight w:val="cyan"/>
        </w:rPr>
      </w:pPr>
      <w:r w:rsidRPr="0002742A">
        <w:rPr>
          <w:sz w:val="24"/>
          <w:highlight w:val="cyan"/>
        </w:rPr>
        <w:t>По факту перехода карточки взаимосвязанной карточки «Том п</w:t>
      </w:r>
      <w:r w:rsidR="0092182F" w:rsidRPr="0002742A">
        <w:rPr>
          <w:sz w:val="24"/>
          <w:highlight w:val="cyan"/>
        </w:rPr>
        <w:t>роекта» на статус «Действующий»:</w:t>
      </w:r>
    </w:p>
    <w:p w:rsidR="0092182F" w:rsidRPr="0002742A" w:rsidRDefault="00927B11" w:rsidP="0092182F">
      <w:pPr>
        <w:pStyle w:val="af9"/>
        <w:numPr>
          <w:ilvl w:val="0"/>
          <w:numId w:val="89"/>
        </w:numPr>
        <w:spacing w:before="120" w:line="360" w:lineRule="auto"/>
        <w:jc w:val="both"/>
        <w:rPr>
          <w:sz w:val="24"/>
          <w:highlight w:val="cyan"/>
        </w:rPr>
      </w:pPr>
      <w:r w:rsidRPr="0002742A">
        <w:rPr>
          <w:sz w:val="24"/>
          <w:highlight w:val="cyan"/>
        </w:rPr>
        <w:t>в документ «Данные по нормативам» должна импортироваться информация по периоду актуальности</w:t>
      </w:r>
      <w:r w:rsidR="00D23049" w:rsidRPr="0002742A">
        <w:rPr>
          <w:sz w:val="24"/>
          <w:highlight w:val="cyan"/>
        </w:rPr>
        <w:t xml:space="preserve"> (поля: «Период актуальности. </w:t>
      </w:r>
      <w:r w:rsidR="0092182F" w:rsidRPr="0002742A">
        <w:rPr>
          <w:sz w:val="24"/>
          <w:highlight w:val="cyan"/>
        </w:rPr>
        <w:t xml:space="preserve">с» и «Период актуальности. по»), </w:t>
      </w:r>
    </w:p>
    <w:p w:rsidR="00D23049" w:rsidRPr="0002742A" w:rsidRDefault="0092182F" w:rsidP="0092182F">
      <w:pPr>
        <w:pStyle w:val="af9"/>
        <w:numPr>
          <w:ilvl w:val="0"/>
          <w:numId w:val="89"/>
        </w:numPr>
        <w:spacing w:before="120" w:line="360" w:lineRule="auto"/>
        <w:jc w:val="both"/>
        <w:rPr>
          <w:sz w:val="24"/>
          <w:highlight w:val="cyan"/>
        </w:rPr>
      </w:pPr>
      <w:r w:rsidRPr="0002742A">
        <w:rPr>
          <w:sz w:val="24"/>
          <w:highlight w:val="cyan"/>
        </w:rPr>
        <w:t>информация по нормативным значениям должна импортироваться в карточку «Загрязняющие вещества» ИС «ЭкБ».</w:t>
      </w:r>
    </w:p>
    <w:p w:rsidR="0092182F" w:rsidRDefault="00D23049" w:rsidP="0092182F">
      <w:pPr>
        <w:spacing w:before="120" w:line="360" w:lineRule="auto"/>
        <w:ind w:firstLine="708"/>
        <w:jc w:val="both"/>
        <w:rPr>
          <w:sz w:val="24"/>
        </w:rPr>
      </w:pPr>
      <w:r w:rsidRPr="0002742A">
        <w:rPr>
          <w:sz w:val="24"/>
          <w:highlight w:val="cyan"/>
        </w:rPr>
        <w:t>Документ должен быть доступен для редактирования только с случае нахождения взаимосвязанного документа «Том проекта» на статусах: «Черновик» или «Доработка».</w:t>
      </w:r>
    </w:p>
    <w:p w:rsidR="00927B11" w:rsidRPr="00AA208B" w:rsidRDefault="00034E4C" w:rsidP="00927B11">
      <w:pPr>
        <w:pStyle w:val="5"/>
        <w:rPr>
          <w:highlight w:val="cyan"/>
        </w:rPr>
      </w:pPr>
      <w:bookmarkStart w:id="40" w:name="_Ref308005660"/>
      <w:r w:rsidRPr="00AA208B">
        <w:rPr>
          <w:highlight w:val="cyan"/>
        </w:rPr>
        <w:t>Отчет</w:t>
      </w:r>
      <w:r w:rsidR="00927B11" w:rsidRPr="00AA208B">
        <w:rPr>
          <w:highlight w:val="cyan"/>
        </w:rPr>
        <w:t xml:space="preserve"> о фактическом количестве израсходованного топлива</w:t>
      </w:r>
      <w:bookmarkEnd w:id="40"/>
    </w:p>
    <w:p w:rsidR="00927B11" w:rsidRPr="00AA208B" w:rsidRDefault="00034E4C" w:rsidP="00D23049">
      <w:pPr>
        <w:spacing w:before="120" w:line="360" w:lineRule="auto"/>
        <w:ind w:firstLine="709"/>
        <w:jc w:val="both"/>
        <w:rPr>
          <w:sz w:val="24"/>
          <w:highlight w:val="cyan"/>
        </w:rPr>
      </w:pPr>
      <w:r w:rsidRPr="00AA208B">
        <w:rPr>
          <w:sz w:val="24"/>
          <w:highlight w:val="cyan"/>
        </w:rPr>
        <w:t>«Отчет</w:t>
      </w:r>
      <w:r w:rsidR="00D23049" w:rsidRPr="00AA208B">
        <w:rPr>
          <w:sz w:val="24"/>
          <w:highlight w:val="cyan"/>
        </w:rPr>
        <w:t xml:space="preserve"> о фактическом количестве израсходованного топлива</w:t>
      </w:r>
      <w:r w:rsidRPr="00AA208B">
        <w:rPr>
          <w:sz w:val="24"/>
          <w:highlight w:val="cyan"/>
        </w:rPr>
        <w:t>»</w:t>
      </w:r>
      <w:r w:rsidR="00D23049" w:rsidRPr="00AA208B">
        <w:rPr>
          <w:sz w:val="24"/>
          <w:highlight w:val="cyan"/>
        </w:rPr>
        <w:t xml:space="preserve"> долж</w:t>
      </w:r>
      <w:r w:rsidRPr="00AA208B">
        <w:rPr>
          <w:sz w:val="24"/>
          <w:highlight w:val="cyan"/>
        </w:rPr>
        <w:t>ен формироваться автоматически</w:t>
      </w:r>
      <w:r w:rsidR="00D23049" w:rsidRPr="00AA208B">
        <w:rPr>
          <w:sz w:val="24"/>
          <w:highlight w:val="cyan"/>
        </w:rPr>
        <w:t xml:space="preserve"> карточки</w:t>
      </w:r>
      <w:r w:rsidRPr="00AA208B">
        <w:rPr>
          <w:sz w:val="24"/>
          <w:highlight w:val="cyan"/>
        </w:rPr>
        <w:t xml:space="preserve"> из карточки «Справка о фактическом количестве т</w:t>
      </w:r>
      <w:r w:rsidR="005D4FA2" w:rsidRPr="00AA208B">
        <w:rPr>
          <w:sz w:val="24"/>
          <w:highlight w:val="cyan"/>
        </w:rPr>
        <w:t>оплива», находящейся в ИС «ЭкБ», на основании данных «Оборотно-сальдовой ведомости», находящейся в ИС «1С: КСУ» (счет: 10.3. Фильтр: Материалы; Места хранения: Транспортная группа). «Оборотно-сальдовая ведомость» должна быть сформирована за квартал, указанный в карточке «Справка о фактическом количестве израсходованного топлива».</w:t>
      </w:r>
    </w:p>
    <w:p w:rsidR="00034E4C" w:rsidRPr="00AA208B" w:rsidRDefault="00034E4C" w:rsidP="00402EA8">
      <w:pPr>
        <w:spacing w:before="120"/>
        <w:ind w:firstLine="709"/>
        <w:jc w:val="both"/>
        <w:rPr>
          <w:sz w:val="24"/>
          <w:highlight w:val="cyan"/>
        </w:rPr>
      </w:pPr>
      <w:r w:rsidRPr="00AA208B">
        <w:rPr>
          <w:sz w:val="24"/>
          <w:highlight w:val="cyan"/>
        </w:rPr>
        <w:t>Пример отчета:</w:t>
      </w:r>
    </w:p>
    <w:bookmarkStart w:id="41" w:name="_MON_1424079012"/>
    <w:bookmarkStart w:id="42" w:name="_MON_1424079105"/>
    <w:bookmarkStart w:id="43" w:name="_MON_1424079122"/>
    <w:bookmarkStart w:id="44" w:name="_MON_1381660327"/>
    <w:bookmarkStart w:id="45" w:name="_MON_1381829740"/>
    <w:bookmarkStart w:id="46" w:name="_MON_1382176432"/>
    <w:bookmarkEnd w:id="41"/>
    <w:bookmarkEnd w:id="42"/>
    <w:bookmarkEnd w:id="43"/>
    <w:bookmarkEnd w:id="44"/>
    <w:bookmarkEnd w:id="45"/>
    <w:bookmarkEnd w:id="46"/>
    <w:bookmarkStart w:id="47" w:name="_MON_1381660858"/>
    <w:bookmarkEnd w:id="47"/>
    <w:p w:rsidR="005D4FA2" w:rsidRPr="00AA208B" w:rsidRDefault="00034E4C" w:rsidP="00402EA8">
      <w:pPr>
        <w:spacing w:before="120"/>
        <w:ind w:firstLine="709"/>
        <w:jc w:val="both"/>
        <w:rPr>
          <w:sz w:val="24"/>
          <w:highlight w:val="cyan"/>
        </w:rPr>
      </w:pPr>
      <w:r w:rsidRPr="00AA208B">
        <w:rPr>
          <w:sz w:val="24"/>
          <w:highlight w:val="cyan"/>
        </w:rPr>
        <w:object w:dxaOrig="1539" w:dyaOrig="996">
          <v:shape id="_x0000_i1028" type="#_x0000_t75" style="width:77.25pt;height:49.5pt" o:ole="">
            <v:imagedata r:id="rId37" o:title=""/>
          </v:shape>
          <o:OLEObject Type="Embed" ProgID="Word.Document.8" ShapeID="_x0000_i1028" DrawAspect="Icon" ObjectID="_1425466937" r:id="rId38">
            <o:FieldCodes>\s</o:FieldCodes>
          </o:OLEObject>
        </w:object>
      </w:r>
    </w:p>
    <w:p w:rsidR="00034E4C" w:rsidRPr="00AA208B" w:rsidRDefault="00034E4C" w:rsidP="00402EA8">
      <w:pPr>
        <w:spacing w:before="120"/>
        <w:ind w:firstLine="709"/>
        <w:jc w:val="both"/>
        <w:rPr>
          <w:sz w:val="24"/>
          <w:highlight w:val="cyan"/>
        </w:rPr>
      </w:pPr>
      <w:r w:rsidRPr="00AA208B">
        <w:rPr>
          <w:sz w:val="24"/>
          <w:highlight w:val="cyan"/>
        </w:rPr>
        <w:t>Критерии формирования отчета:</w:t>
      </w:r>
    </w:p>
    <w:p w:rsidR="00034E4C" w:rsidRPr="00AA208B" w:rsidRDefault="00034E4C" w:rsidP="009A452C">
      <w:pPr>
        <w:pStyle w:val="af9"/>
        <w:numPr>
          <w:ilvl w:val="0"/>
          <w:numId w:val="75"/>
        </w:numPr>
        <w:spacing w:before="120" w:line="360" w:lineRule="auto"/>
        <w:jc w:val="both"/>
        <w:rPr>
          <w:sz w:val="24"/>
          <w:highlight w:val="cyan"/>
        </w:rPr>
      </w:pPr>
      <w:r w:rsidRPr="00AA208B">
        <w:rPr>
          <w:sz w:val="24"/>
          <w:highlight w:val="cyan"/>
        </w:rPr>
        <w:t>Наименование государственного органа охраны окружающей среды – импорт данных из документа «Справка о фактическом количестве израсходованного топлива»;</w:t>
      </w:r>
    </w:p>
    <w:p w:rsidR="00034E4C" w:rsidRPr="00AA208B" w:rsidRDefault="00034E4C" w:rsidP="009A452C">
      <w:pPr>
        <w:pStyle w:val="af9"/>
        <w:numPr>
          <w:ilvl w:val="0"/>
          <w:numId w:val="75"/>
        </w:numPr>
        <w:spacing w:before="120" w:line="360" w:lineRule="auto"/>
        <w:jc w:val="both"/>
        <w:rPr>
          <w:sz w:val="24"/>
          <w:highlight w:val="cyan"/>
        </w:rPr>
      </w:pPr>
      <w:r w:rsidRPr="00AA208B">
        <w:rPr>
          <w:sz w:val="24"/>
          <w:highlight w:val="cyan"/>
        </w:rPr>
        <w:lastRenderedPageBreak/>
        <w:t>Наименование юр.лица - импорт данных из документа «Справка о фактическом количестве израсходованного топлива»;</w:t>
      </w:r>
    </w:p>
    <w:p w:rsidR="00034E4C" w:rsidRPr="00AA208B" w:rsidRDefault="00034E4C" w:rsidP="009A452C">
      <w:pPr>
        <w:pStyle w:val="af9"/>
        <w:numPr>
          <w:ilvl w:val="0"/>
          <w:numId w:val="75"/>
        </w:numPr>
        <w:spacing w:before="120" w:line="360" w:lineRule="auto"/>
        <w:jc w:val="both"/>
        <w:rPr>
          <w:sz w:val="24"/>
          <w:highlight w:val="cyan"/>
        </w:rPr>
      </w:pPr>
      <w:r w:rsidRPr="00AA208B">
        <w:rPr>
          <w:sz w:val="24"/>
          <w:highlight w:val="cyan"/>
        </w:rPr>
        <w:t>Наименование топлива – данные из</w:t>
      </w:r>
      <w:r w:rsidR="005D4FA2" w:rsidRPr="00AA208B">
        <w:rPr>
          <w:sz w:val="24"/>
          <w:highlight w:val="cyan"/>
        </w:rPr>
        <w:t xml:space="preserve"> «Оборотно-сальдовой ведомости»;</w:t>
      </w:r>
    </w:p>
    <w:p w:rsidR="00034E4C" w:rsidRPr="00AA208B" w:rsidRDefault="00034E4C" w:rsidP="009A452C">
      <w:pPr>
        <w:pStyle w:val="af9"/>
        <w:numPr>
          <w:ilvl w:val="0"/>
          <w:numId w:val="75"/>
        </w:numPr>
        <w:spacing w:before="120" w:line="360" w:lineRule="auto"/>
        <w:jc w:val="both"/>
        <w:rPr>
          <w:sz w:val="24"/>
          <w:highlight w:val="cyan"/>
        </w:rPr>
      </w:pPr>
      <w:r w:rsidRPr="00AA208B">
        <w:rPr>
          <w:sz w:val="24"/>
          <w:highlight w:val="cyan"/>
        </w:rPr>
        <w:t>Количество* – должно вычисляться по формуле: «Плотность»* «Количество» / 1000</w:t>
      </w:r>
      <w:r w:rsidR="005D4FA2" w:rsidRPr="00AA208B">
        <w:rPr>
          <w:sz w:val="24"/>
          <w:highlight w:val="cyan"/>
        </w:rPr>
        <w:t>;</w:t>
      </w:r>
    </w:p>
    <w:p w:rsidR="005D4FA2" w:rsidRPr="00AA208B" w:rsidRDefault="005D4FA2" w:rsidP="005D4FA2">
      <w:pPr>
        <w:pStyle w:val="af9"/>
        <w:spacing w:before="120" w:line="360" w:lineRule="auto"/>
        <w:ind w:left="1069"/>
        <w:jc w:val="both"/>
        <w:rPr>
          <w:sz w:val="24"/>
          <w:highlight w:val="cyan"/>
        </w:rPr>
      </w:pPr>
      <w:r w:rsidRPr="00AA208B">
        <w:rPr>
          <w:b/>
          <w:sz w:val="24"/>
          <w:highlight w:val="cyan"/>
        </w:rPr>
        <w:t>*</w:t>
      </w:r>
      <w:r w:rsidR="00034E4C" w:rsidRPr="00AA208B">
        <w:rPr>
          <w:b/>
          <w:sz w:val="24"/>
          <w:highlight w:val="cyan"/>
        </w:rPr>
        <w:t>Примечание:</w:t>
      </w:r>
      <w:r w:rsidRPr="00AA208B">
        <w:rPr>
          <w:sz w:val="24"/>
          <w:highlight w:val="cyan"/>
        </w:rPr>
        <w:t xml:space="preserve"> 1) </w:t>
      </w:r>
      <w:r w:rsidR="00034E4C" w:rsidRPr="00AA208B">
        <w:rPr>
          <w:sz w:val="24"/>
          <w:highlight w:val="cyan"/>
        </w:rPr>
        <w:t xml:space="preserve">формула перевода в «тонны» справедлива, при условии, что в «Оборотно-сальдовой ведомости» учет количества </w:t>
      </w:r>
      <w:r w:rsidRPr="00AA208B">
        <w:rPr>
          <w:sz w:val="24"/>
          <w:highlight w:val="cyan"/>
        </w:rPr>
        <w:t xml:space="preserve">топлива </w:t>
      </w:r>
      <w:r w:rsidR="00034E4C" w:rsidRPr="00AA208B">
        <w:rPr>
          <w:sz w:val="24"/>
          <w:highlight w:val="cyan"/>
        </w:rPr>
        <w:t xml:space="preserve">ведется в </w:t>
      </w:r>
      <w:r w:rsidRPr="00AA208B">
        <w:rPr>
          <w:sz w:val="24"/>
          <w:highlight w:val="cyan"/>
        </w:rPr>
        <w:t>литрах. 2) В ИС должен быть предусмотрен справочник «Плотность авиаГСМ», предназначенный для хранения данных по параметру «Плотность».</w:t>
      </w:r>
    </w:p>
    <w:p w:rsidR="00BB61BB" w:rsidRPr="00BB61BB" w:rsidRDefault="00BB61BB" w:rsidP="00BB61BB">
      <w:pPr>
        <w:spacing w:before="120" w:line="360" w:lineRule="auto"/>
        <w:jc w:val="both"/>
        <w:rPr>
          <w:sz w:val="24"/>
        </w:rPr>
      </w:pPr>
      <w:r w:rsidRPr="00AA208B">
        <w:rPr>
          <w:sz w:val="24"/>
          <w:highlight w:val="cyan"/>
        </w:rPr>
        <w:tab/>
        <w:t xml:space="preserve">Сформированный отчет должен прикрепляться в карточку «Справка о фактическом количестве израсходованного топлива» виде вложенного файла в формате </w:t>
      </w:r>
      <w:r w:rsidRPr="00AA208B">
        <w:rPr>
          <w:sz w:val="24"/>
          <w:highlight w:val="cyan"/>
          <w:lang w:val="en-US"/>
        </w:rPr>
        <w:t>MS</w:t>
      </w:r>
      <w:r w:rsidRPr="00AA208B">
        <w:rPr>
          <w:sz w:val="24"/>
          <w:highlight w:val="cyan"/>
        </w:rPr>
        <w:t xml:space="preserve"> </w:t>
      </w:r>
      <w:r w:rsidRPr="00AA208B">
        <w:rPr>
          <w:sz w:val="24"/>
          <w:highlight w:val="cyan"/>
          <w:lang w:val="en-US"/>
        </w:rPr>
        <w:t>Word</w:t>
      </w:r>
      <w:r w:rsidRPr="00AA208B">
        <w:rPr>
          <w:sz w:val="24"/>
          <w:highlight w:val="cyan"/>
        </w:rPr>
        <w:t>.</w:t>
      </w:r>
    </w:p>
    <w:p w:rsidR="00DA29EB" w:rsidRPr="00A50431" w:rsidRDefault="00DA29EB" w:rsidP="00DA29EB">
      <w:pPr>
        <w:pStyle w:val="5"/>
        <w:rPr>
          <w:highlight w:val="cyan"/>
        </w:rPr>
      </w:pPr>
      <w:bookmarkStart w:id="48" w:name="_Ref308005650"/>
      <w:r w:rsidRPr="00A50431">
        <w:rPr>
          <w:highlight w:val="cyan"/>
        </w:rPr>
        <w:t>Расчет платы</w:t>
      </w:r>
      <w:bookmarkEnd w:id="48"/>
    </w:p>
    <w:p w:rsidR="00DA29EB" w:rsidRPr="00A50431" w:rsidRDefault="00DA29EB" w:rsidP="00DA29EB">
      <w:pPr>
        <w:spacing w:before="120" w:after="120" w:line="360" w:lineRule="auto"/>
        <w:ind w:firstLine="708"/>
        <w:jc w:val="both"/>
        <w:rPr>
          <w:sz w:val="24"/>
          <w:highlight w:val="cyan"/>
        </w:rPr>
      </w:pPr>
      <w:r w:rsidRPr="00A50431">
        <w:rPr>
          <w:sz w:val="24"/>
          <w:highlight w:val="cyan"/>
        </w:rPr>
        <w:t xml:space="preserve">При создании карточки «Расчет платы» </w:t>
      </w:r>
      <w:r w:rsidR="00927B11" w:rsidRPr="00A50431">
        <w:rPr>
          <w:sz w:val="24"/>
          <w:highlight w:val="cyan"/>
        </w:rPr>
        <w:t xml:space="preserve">из карточки «Расчет платы», находящейся в ИС «ЭкБ», </w:t>
      </w:r>
      <w:r w:rsidRPr="00A50431">
        <w:rPr>
          <w:sz w:val="24"/>
          <w:highlight w:val="cyan"/>
        </w:rPr>
        <w:t>пользователь должен указать, по каким нормативным значениям должна формироваться карточка: «Том проекта» / «Временно согласованные</w:t>
      </w:r>
      <w:r w:rsidR="00F220E3" w:rsidRPr="00A50431">
        <w:rPr>
          <w:sz w:val="24"/>
          <w:highlight w:val="cyan"/>
        </w:rPr>
        <w:t xml:space="preserve"> нормы</w:t>
      </w:r>
      <w:r w:rsidRPr="00A50431">
        <w:rPr>
          <w:sz w:val="24"/>
          <w:highlight w:val="cyan"/>
        </w:rPr>
        <w:t>». При указании «Том проекта» пользователь должен выбрать «Том проекта» из списка имеющихся и актуальных на данный квартал. В результате карточка «Расчет платы» сформируется с автоматически заполненными нормативами, указанными в «Томе проекта», столбцы для ввода данных ВСВ/ВСС будут недоступны для редактирования. При указании «Временно согласованные</w:t>
      </w:r>
      <w:r w:rsidR="00F220E3" w:rsidRPr="00A50431">
        <w:rPr>
          <w:sz w:val="24"/>
          <w:highlight w:val="cyan"/>
        </w:rPr>
        <w:t xml:space="preserve"> нормы</w:t>
      </w:r>
      <w:r w:rsidRPr="00A50431">
        <w:rPr>
          <w:sz w:val="24"/>
          <w:highlight w:val="cyan"/>
        </w:rPr>
        <w:t>» карточка «Расчет платы» сформируется карточка «Расчет платы» с возможностью ручного ввода данных по ВСВ/ВСС, при этом столбцы с нормативами по «Томам проекта» будут недоступны для редактирования.</w:t>
      </w:r>
    </w:p>
    <w:p w:rsidR="00EA74ED" w:rsidRPr="00A50431" w:rsidRDefault="00EA74ED" w:rsidP="00DA29EB">
      <w:pPr>
        <w:spacing w:before="120" w:after="120" w:line="360" w:lineRule="auto"/>
        <w:ind w:firstLine="708"/>
        <w:jc w:val="both"/>
        <w:rPr>
          <w:sz w:val="24"/>
          <w:highlight w:val="cyan"/>
        </w:rPr>
      </w:pPr>
      <w:r w:rsidRPr="00A50431">
        <w:rPr>
          <w:sz w:val="24"/>
          <w:highlight w:val="cyan"/>
        </w:rPr>
        <w:t>После сохранения указанных данных, по нажатию на кнопку «Рассчитать», в ИС должен производиться автоматический расчет сумм оплаты за негативное воздействие на окружающую среду. Формулы расчета указаны при описании атрибутов объекта «Расчет платы» (ИС «1С: КСУ») – см. п.</w:t>
      </w:r>
      <w:r w:rsidR="00002905">
        <w:rPr>
          <w:sz w:val="24"/>
          <w:highlight w:val="cyan"/>
        </w:rPr>
        <w:fldChar w:fldCharType="begin"/>
      </w:r>
      <w:r w:rsidR="00545AAC">
        <w:rPr>
          <w:sz w:val="24"/>
          <w:highlight w:val="cyan"/>
        </w:rPr>
        <w:instrText xml:space="preserve"> REF _Ref308005650 \r \h </w:instrText>
      </w:r>
      <w:r w:rsidR="00002905">
        <w:rPr>
          <w:sz w:val="24"/>
          <w:highlight w:val="cyan"/>
        </w:rPr>
      </w:r>
      <w:r w:rsidR="00002905">
        <w:rPr>
          <w:sz w:val="24"/>
          <w:highlight w:val="cyan"/>
        </w:rPr>
        <w:fldChar w:fldCharType="separate"/>
      </w:r>
      <w:r w:rsidR="00545AAC">
        <w:rPr>
          <w:sz w:val="24"/>
          <w:highlight w:val="cyan"/>
        </w:rPr>
        <w:t>4.2.1.3.3</w:t>
      </w:r>
      <w:r w:rsidR="00002905">
        <w:rPr>
          <w:sz w:val="24"/>
          <w:highlight w:val="cyan"/>
        </w:rPr>
        <w:fldChar w:fldCharType="end"/>
      </w:r>
      <w:r w:rsidRPr="00A50431">
        <w:rPr>
          <w:sz w:val="24"/>
          <w:highlight w:val="cyan"/>
        </w:rPr>
        <w:t xml:space="preserve"> </w:t>
      </w:r>
    </w:p>
    <w:p w:rsidR="00D23049" w:rsidRDefault="00D23049" w:rsidP="00D23049">
      <w:pPr>
        <w:spacing w:before="120" w:line="360" w:lineRule="auto"/>
        <w:ind w:firstLine="708"/>
        <w:jc w:val="both"/>
        <w:rPr>
          <w:sz w:val="24"/>
        </w:rPr>
      </w:pPr>
      <w:r w:rsidRPr="00A50431">
        <w:rPr>
          <w:sz w:val="24"/>
          <w:highlight w:val="cyan"/>
        </w:rPr>
        <w:t>Документ должен быть доступен для редактирования только в случае нахождения взаимосвязанного документа «Том проекта» на статусах: «Черновик» или «Доработка».</w:t>
      </w:r>
    </w:p>
    <w:p w:rsidR="00774CC0" w:rsidRPr="0002742A" w:rsidRDefault="00D23049" w:rsidP="00D23049">
      <w:pPr>
        <w:spacing w:before="120" w:line="360" w:lineRule="auto"/>
        <w:ind w:firstLine="708"/>
        <w:jc w:val="both"/>
        <w:rPr>
          <w:sz w:val="24"/>
          <w:highlight w:val="cyan"/>
        </w:rPr>
      </w:pPr>
      <w:r w:rsidRPr="0002742A">
        <w:rPr>
          <w:sz w:val="24"/>
          <w:highlight w:val="cyan"/>
        </w:rPr>
        <w:t>По факту перехода карточки «Расчета платы» в ИС «ЭкБ» на статус «</w:t>
      </w:r>
      <w:r w:rsidR="009C5A8C" w:rsidRPr="0002742A">
        <w:rPr>
          <w:sz w:val="24"/>
          <w:highlight w:val="cyan"/>
        </w:rPr>
        <w:t>Подписание</w:t>
      </w:r>
      <w:r w:rsidRPr="0002742A">
        <w:rPr>
          <w:sz w:val="24"/>
          <w:highlight w:val="cyan"/>
        </w:rPr>
        <w:t>», взаимосвязанная карточка «Расчет платы», находящаяся в ИС «1С: КСУ» должна быть доступна для выбора в карточке «Регистрационный бланк» ИС «РпП».</w:t>
      </w:r>
    </w:p>
    <w:p w:rsidR="0092182F" w:rsidRPr="00A50431" w:rsidRDefault="0092182F" w:rsidP="00D23049">
      <w:pPr>
        <w:spacing w:before="120" w:line="360" w:lineRule="auto"/>
        <w:ind w:firstLine="708"/>
        <w:jc w:val="both"/>
        <w:rPr>
          <w:sz w:val="24"/>
          <w:highlight w:val="cyan"/>
        </w:rPr>
      </w:pPr>
      <w:r w:rsidRPr="0002742A">
        <w:rPr>
          <w:sz w:val="24"/>
          <w:highlight w:val="cyan"/>
        </w:rPr>
        <w:lastRenderedPageBreak/>
        <w:t xml:space="preserve">По факту подтверждения карточки «Расчет платы» в ИС «ЭкБ» данные по фактическим значениям должны импортироваться из карточки ИС «1С: </w:t>
      </w:r>
      <w:r w:rsidRPr="00A50431">
        <w:rPr>
          <w:sz w:val="24"/>
          <w:highlight w:val="cyan"/>
        </w:rPr>
        <w:t>КСУ» в карточку «Загрязняющие вещества» ИС «ЭкБ».</w:t>
      </w:r>
    </w:p>
    <w:p w:rsidR="009D2EDB" w:rsidRPr="00A50431" w:rsidRDefault="009D2EDB" w:rsidP="00D23049">
      <w:pPr>
        <w:spacing w:before="120" w:line="360" w:lineRule="auto"/>
        <w:ind w:firstLine="708"/>
        <w:jc w:val="both"/>
        <w:rPr>
          <w:b/>
          <w:sz w:val="24"/>
          <w:highlight w:val="cyan"/>
        </w:rPr>
      </w:pPr>
      <w:r w:rsidRPr="00A50431">
        <w:rPr>
          <w:b/>
          <w:sz w:val="24"/>
          <w:highlight w:val="cyan"/>
        </w:rPr>
        <w:t>Пример визуальной формы «Расчет платы»:</w:t>
      </w:r>
    </w:p>
    <w:p w:rsidR="00774CC0" w:rsidRPr="00E06B73" w:rsidRDefault="0002742A" w:rsidP="00E06B73">
      <w:pPr>
        <w:spacing w:before="120" w:line="360" w:lineRule="auto"/>
        <w:ind w:firstLine="708"/>
        <w:jc w:val="both"/>
        <w:rPr>
          <w:b/>
          <w:sz w:val="24"/>
        </w:rPr>
      </w:pPr>
      <w:r w:rsidRPr="00A50431">
        <w:rPr>
          <w:b/>
          <w:sz w:val="24"/>
          <w:highlight w:val="cyan"/>
        </w:rPr>
        <w:object w:dxaOrig="1454" w:dyaOrig="941">
          <v:shape id="_x0000_i1029" type="#_x0000_t75" style="width:72.75pt;height:47.25pt" o:ole="">
            <v:imagedata r:id="rId39" o:title=""/>
          </v:shape>
          <o:OLEObject Type="Embed" ProgID="Excel.Sheet.8" ShapeID="_x0000_i1029" DrawAspect="Icon" ObjectID="_1425466938" r:id="rId40"/>
        </w:object>
      </w:r>
    </w:p>
    <w:p w:rsidR="00DA29EB" w:rsidRPr="00812571" w:rsidRDefault="00DA29EB" w:rsidP="00DA29EB">
      <w:pPr>
        <w:pStyle w:val="5"/>
        <w:rPr>
          <w:highlight w:val="lightGray"/>
        </w:rPr>
      </w:pPr>
      <w:bookmarkStart w:id="49" w:name="_Ref308006361"/>
      <w:r w:rsidRPr="00812571">
        <w:rPr>
          <w:highlight w:val="lightGray"/>
        </w:rPr>
        <w:t>Выгрузка данных в ИС «КИАС»</w:t>
      </w:r>
      <w:bookmarkEnd w:id="49"/>
    </w:p>
    <w:p w:rsidR="00DA29EB" w:rsidRPr="00812571" w:rsidRDefault="00DA29EB" w:rsidP="00DA29EB">
      <w:pPr>
        <w:spacing w:before="120" w:line="360" w:lineRule="auto"/>
        <w:ind w:firstLine="708"/>
        <w:jc w:val="both"/>
        <w:rPr>
          <w:sz w:val="24"/>
          <w:highlight w:val="lightGray"/>
        </w:rPr>
      </w:pPr>
      <w:r w:rsidRPr="00812571">
        <w:rPr>
          <w:sz w:val="24"/>
          <w:highlight w:val="lightGray"/>
        </w:rPr>
        <w:t>ИС «1С: КСУ» должна ежедневно направлять данные по карточкам: «Расчет платы» в ИС «КИАС», которая должна производить анализ и формировать отчеты (см. п.).</w:t>
      </w:r>
    </w:p>
    <w:p w:rsidR="00DA29EB" w:rsidRPr="00812571" w:rsidRDefault="00DA29EB" w:rsidP="00DA29EB">
      <w:pPr>
        <w:spacing w:before="120" w:line="360" w:lineRule="auto"/>
        <w:ind w:firstLine="708"/>
        <w:rPr>
          <w:sz w:val="24"/>
          <w:highlight w:val="lightGray"/>
        </w:rPr>
      </w:pPr>
      <w:r w:rsidRPr="00812571">
        <w:rPr>
          <w:sz w:val="24"/>
          <w:highlight w:val="lightGray"/>
        </w:rPr>
        <w:t>Перечень выгружаемых данных:</w:t>
      </w:r>
    </w:p>
    <w:tbl>
      <w:tblPr>
        <w:tblStyle w:val="a3"/>
        <w:tblW w:w="11340" w:type="dxa"/>
        <w:tblInd w:w="817" w:type="dxa"/>
        <w:tblLook w:val="04A0"/>
      </w:tblPr>
      <w:tblGrid>
        <w:gridCol w:w="3686"/>
        <w:gridCol w:w="7654"/>
      </w:tblGrid>
      <w:tr w:rsidR="00DA29EB" w:rsidRPr="00812571" w:rsidTr="00927B11">
        <w:tc>
          <w:tcPr>
            <w:tcW w:w="3686" w:type="dxa"/>
          </w:tcPr>
          <w:p w:rsidR="00DA29EB" w:rsidRPr="00812571" w:rsidRDefault="00DA29EB" w:rsidP="00927B11">
            <w:pPr>
              <w:spacing w:before="120"/>
              <w:rPr>
                <w:b/>
                <w:sz w:val="24"/>
                <w:highlight w:val="lightGray"/>
              </w:rPr>
            </w:pPr>
            <w:r w:rsidRPr="00812571">
              <w:rPr>
                <w:b/>
                <w:sz w:val="24"/>
                <w:highlight w:val="lightGray"/>
              </w:rPr>
              <w:t>Наименование карточки</w:t>
            </w:r>
          </w:p>
        </w:tc>
        <w:tc>
          <w:tcPr>
            <w:tcW w:w="7654" w:type="dxa"/>
          </w:tcPr>
          <w:p w:rsidR="00DA29EB" w:rsidRPr="00812571" w:rsidRDefault="00DA29EB" w:rsidP="00927B11">
            <w:pPr>
              <w:spacing w:before="120"/>
              <w:rPr>
                <w:b/>
                <w:sz w:val="24"/>
                <w:highlight w:val="lightGray"/>
              </w:rPr>
            </w:pPr>
            <w:r w:rsidRPr="00812571">
              <w:rPr>
                <w:b/>
                <w:sz w:val="24"/>
                <w:highlight w:val="lightGray"/>
              </w:rPr>
              <w:t>Наименование поля</w:t>
            </w:r>
          </w:p>
        </w:tc>
      </w:tr>
      <w:tr w:rsidR="00DA29EB" w:rsidRPr="00812571" w:rsidTr="00927B11">
        <w:tc>
          <w:tcPr>
            <w:tcW w:w="3686" w:type="dxa"/>
            <w:vMerge w:val="restart"/>
          </w:tcPr>
          <w:p w:rsidR="00DA29EB" w:rsidRPr="00812571" w:rsidRDefault="00DA29EB" w:rsidP="00927B11">
            <w:pPr>
              <w:spacing w:before="120"/>
              <w:rPr>
                <w:sz w:val="24"/>
                <w:highlight w:val="lightGray"/>
              </w:rPr>
            </w:pPr>
            <w:r w:rsidRPr="00812571">
              <w:rPr>
                <w:sz w:val="24"/>
                <w:highlight w:val="lightGray"/>
              </w:rPr>
              <w:t>«Расчет платы»</w:t>
            </w:r>
          </w:p>
          <w:p w:rsidR="00DA29EB" w:rsidRPr="00812571" w:rsidRDefault="00DA29EB" w:rsidP="00927B11">
            <w:pPr>
              <w:spacing w:before="120"/>
              <w:rPr>
                <w:sz w:val="24"/>
                <w:highlight w:val="lightGray"/>
              </w:rPr>
            </w:pPr>
            <w:r w:rsidRPr="00812571">
              <w:rPr>
                <w:sz w:val="24"/>
                <w:highlight w:val="lightGray"/>
              </w:rPr>
              <w:t>(по карточкам, находящимся на статусе «Действующий</w:t>
            </w:r>
            <w:r w:rsidR="003D2EDC" w:rsidRPr="00812571">
              <w:rPr>
                <w:sz w:val="24"/>
                <w:highlight w:val="lightGray"/>
              </w:rPr>
              <w:t>»</w:t>
            </w:r>
            <w:r w:rsidRPr="00812571">
              <w:rPr>
                <w:sz w:val="24"/>
                <w:highlight w:val="lightGray"/>
              </w:rPr>
              <w:t>)</w:t>
            </w:r>
          </w:p>
        </w:tc>
        <w:tc>
          <w:tcPr>
            <w:tcW w:w="7654" w:type="dxa"/>
          </w:tcPr>
          <w:p w:rsidR="00DA29EB" w:rsidRPr="00812571" w:rsidRDefault="00DA29EB" w:rsidP="00927B11">
            <w:pPr>
              <w:ind w:left="34"/>
              <w:jc w:val="both"/>
              <w:rPr>
                <w:sz w:val="24"/>
                <w:highlight w:val="lightGray"/>
              </w:rPr>
            </w:pPr>
            <w:r w:rsidRPr="00812571">
              <w:rPr>
                <w:sz w:val="24"/>
                <w:highlight w:val="lightGray"/>
                <w:lang w:val="en-US"/>
              </w:rPr>
              <w:t>UNID</w:t>
            </w:r>
            <w:r w:rsidRPr="00812571">
              <w:rPr>
                <w:sz w:val="24"/>
                <w:highlight w:val="lightGray"/>
              </w:rPr>
              <w:t xml:space="preserve"> документа,</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Вид документа,</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Юр.лицо,</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Предприятие,</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Инициатор,</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Дата перевода документа на статус «Действующий/Исполнение»,</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Период расчета. с:,</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Период расчета. по:,</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Наименование ЗВ</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 xml:space="preserve">Период согласования. с:  </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Период согласования. по:</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Разрешенный выброс ЗВ– в случае наличия категории Воздух 1</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Фактический выброс ЗВ, т - в случае наличия категории Воздух 1,</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Разрешенный выброс ЗВ, т - в случае наличия категории Воздух 2,</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Фактический выброс ЗВ, т - в случае наличия категории Воздух 2,</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Номер водовыпуска – в случае наличия категории Вода,</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Разрешенный сброс ЗВ, т – в случае наличия категории Вода,</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Фактический сброс ЗВ, т – в случае наличия категории Вода,</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Нормативное (лимитированное) образование отходов, т/г – в случае наличия категории «Отходы»,</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Наименование производственного участка (объекта, подразделения), где образованы отходы - в случае наличия категории «Отходы»,</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rPr>
                <w:sz w:val="24"/>
                <w:highlight w:val="lightGray"/>
              </w:rPr>
            </w:pPr>
            <w:r w:rsidRPr="00812571">
              <w:rPr>
                <w:sz w:val="24"/>
                <w:highlight w:val="lightGray"/>
              </w:rPr>
              <w:t>Итого (нарастающим итогом), т – в случае наличия категории «Отходы».</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Плата за выбросы от стационарного объекта,</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Плата за выбросы от передвижного объекта,</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Плата за сбросы загрязняющих веществ,</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Плата за размещение отходов,</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Плата за сверхлимитные выбросы от стационарного объекта</w:t>
            </w:r>
          </w:p>
        </w:tc>
      </w:tr>
      <w:tr w:rsidR="00DA29EB" w:rsidRPr="00812571"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812571" w:rsidRDefault="00DA29EB" w:rsidP="00927B11">
            <w:pPr>
              <w:spacing w:before="120"/>
              <w:ind w:left="34"/>
              <w:jc w:val="both"/>
              <w:rPr>
                <w:sz w:val="24"/>
                <w:highlight w:val="lightGray"/>
              </w:rPr>
            </w:pPr>
            <w:r w:rsidRPr="00812571">
              <w:rPr>
                <w:sz w:val="24"/>
                <w:highlight w:val="lightGray"/>
              </w:rPr>
              <w:t>Плата за сверхлимитные сбросы загрязняющих веществ,</w:t>
            </w:r>
          </w:p>
        </w:tc>
      </w:tr>
      <w:tr w:rsidR="00DA29EB" w:rsidTr="00927B11">
        <w:tc>
          <w:tcPr>
            <w:tcW w:w="3686" w:type="dxa"/>
            <w:vMerge/>
          </w:tcPr>
          <w:p w:rsidR="00DA29EB" w:rsidRPr="00812571" w:rsidRDefault="00DA29EB" w:rsidP="00927B11">
            <w:pPr>
              <w:spacing w:before="120"/>
              <w:rPr>
                <w:sz w:val="24"/>
                <w:highlight w:val="lightGray"/>
              </w:rPr>
            </w:pPr>
          </w:p>
        </w:tc>
        <w:tc>
          <w:tcPr>
            <w:tcW w:w="7654" w:type="dxa"/>
          </w:tcPr>
          <w:p w:rsidR="00DA29EB" w:rsidRPr="001B27FC" w:rsidRDefault="00DA29EB" w:rsidP="00927B11">
            <w:pPr>
              <w:spacing w:before="120"/>
              <w:ind w:left="34"/>
              <w:jc w:val="both"/>
              <w:rPr>
                <w:sz w:val="24"/>
              </w:rPr>
            </w:pPr>
            <w:r w:rsidRPr="00812571">
              <w:rPr>
                <w:sz w:val="24"/>
                <w:highlight w:val="lightGray"/>
              </w:rPr>
              <w:t>Плата за сверхлимитное размещение отходов.</w:t>
            </w:r>
          </w:p>
        </w:tc>
      </w:tr>
    </w:tbl>
    <w:p w:rsidR="00DA29EB" w:rsidRDefault="00DA29EB" w:rsidP="00DA29EB">
      <w:pPr>
        <w:pStyle w:val="af9"/>
        <w:spacing w:line="360" w:lineRule="auto"/>
        <w:ind w:left="1068"/>
        <w:jc w:val="both"/>
        <w:rPr>
          <w:sz w:val="24"/>
        </w:rPr>
      </w:pPr>
    </w:p>
    <w:p w:rsidR="00DA29EB" w:rsidRDefault="00DA29EB">
      <w:pPr>
        <w:spacing w:after="200" w:line="276" w:lineRule="auto"/>
        <w:rPr>
          <w:sz w:val="24"/>
        </w:rPr>
      </w:pPr>
      <w:r>
        <w:rPr>
          <w:sz w:val="24"/>
        </w:rPr>
        <w:br w:type="page"/>
      </w:r>
    </w:p>
    <w:p w:rsidR="009961A2" w:rsidRPr="00D51049" w:rsidRDefault="00DA29EB" w:rsidP="00D91835">
      <w:pPr>
        <w:pStyle w:val="4"/>
        <w:rPr>
          <w:highlight w:val="lightGray"/>
        </w:rPr>
      </w:pPr>
      <w:bookmarkStart w:id="50" w:name="_Ref308006502"/>
      <w:r w:rsidRPr="00D51049">
        <w:rPr>
          <w:highlight w:val="lightGray"/>
        </w:rPr>
        <w:lastRenderedPageBreak/>
        <w:t xml:space="preserve">Требования к интеграции с </w:t>
      </w:r>
      <w:r w:rsidR="00C03589" w:rsidRPr="00D51049">
        <w:rPr>
          <w:highlight w:val="lightGray"/>
        </w:rPr>
        <w:t>ИС «КИАС»</w:t>
      </w:r>
      <w:bookmarkEnd w:id="50"/>
    </w:p>
    <w:p w:rsidR="00C263E3" w:rsidRPr="00D51049" w:rsidRDefault="001245FB" w:rsidP="00C263E3">
      <w:pPr>
        <w:spacing w:before="120" w:after="120" w:line="360" w:lineRule="auto"/>
        <w:ind w:firstLine="708"/>
        <w:jc w:val="both"/>
        <w:rPr>
          <w:highlight w:val="lightGray"/>
        </w:rPr>
      </w:pPr>
      <w:r w:rsidRPr="00D51049">
        <w:rPr>
          <w:sz w:val="24"/>
          <w:highlight w:val="lightGray"/>
        </w:rPr>
        <w:t>Данная доработка должна быть реализована после ввода в эксплуатацию ИС «Корпоративная информационно-аналитическая система» в рамках проекта №</w:t>
      </w:r>
      <w:hyperlink r:id="rId41" w:history="1">
        <w:r w:rsidRPr="00D51049">
          <w:rPr>
            <w:rStyle w:val="aa"/>
            <w:color w:val="auto"/>
            <w:sz w:val="24"/>
            <w:highlight w:val="lightGray"/>
          </w:rPr>
          <w:t xml:space="preserve"> </w:t>
        </w:r>
        <w:r w:rsidRPr="00D51049">
          <w:rPr>
            <w:rStyle w:val="aa"/>
            <w:color w:val="auto"/>
            <w:sz w:val="24"/>
            <w:highlight w:val="lightGray"/>
            <w:lang w:val="en-US"/>
          </w:rPr>
          <w:t>IT</w:t>
        </w:r>
        <w:r w:rsidRPr="00D51049">
          <w:rPr>
            <w:rStyle w:val="aa"/>
            <w:color w:val="auto"/>
            <w:sz w:val="24"/>
            <w:highlight w:val="lightGray"/>
          </w:rPr>
          <w:t>-</w:t>
        </w:r>
        <w:r w:rsidRPr="00D51049">
          <w:rPr>
            <w:rStyle w:val="aa"/>
            <w:color w:val="auto"/>
            <w:sz w:val="24"/>
            <w:highlight w:val="lightGray"/>
            <w:lang w:val="en-US"/>
          </w:rPr>
          <w:t>EXT</w:t>
        </w:r>
        <w:r w:rsidRPr="00D51049">
          <w:rPr>
            <w:rStyle w:val="aa"/>
            <w:color w:val="auto"/>
            <w:sz w:val="24"/>
            <w:highlight w:val="lightGray"/>
          </w:rPr>
          <w:t>.00562.01.2010.</w:t>
        </w:r>
      </w:hyperlink>
    </w:p>
    <w:p w:rsidR="005F6E9D" w:rsidRPr="00D51049" w:rsidRDefault="005F6E9D" w:rsidP="00FB32D3">
      <w:pPr>
        <w:spacing w:before="120" w:after="120" w:line="360" w:lineRule="auto"/>
        <w:jc w:val="both"/>
        <w:rPr>
          <w:sz w:val="24"/>
          <w:highlight w:val="lightGray"/>
        </w:rPr>
      </w:pPr>
      <w:r w:rsidRPr="00D51049">
        <w:rPr>
          <w:sz w:val="24"/>
          <w:highlight w:val="lightGray"/>
        </w:rPr>
        <w:t>На основании данных, получаемых из ИС «ЭкБ»</w:t>
      </w:r>
      <w:r w:rsidR="00DA29EB" w:rsidRPr="00D51049">
        <w:rPr>
          <w:sz w:val="24"/>
          <w:highlight w:val="lightGray"/>
        </w:rPr>
        <w:t xml:space="preserve"> (см.п.</w:t>
      </w:r>
      <w:r w:rsidR="00002905">
        <w:fldChar w:fldCharType="begin"/>
      </w:r>
      <w:r w:rsidR="00A01411">
        <w:rPr>
          <w:sz w:val="24"/>
          <w:highlight w:val="lightGray"/>
        </w:rPr>
        <w:instrText xml:space="preserve"> REF _Ref308005066 \r \h </w:instrText>
      </w:r>
      <w:r w:rsidR="00002905">
        <w:fldChar w:fldCharType="separate"/>
      </w:r>
      <w:r w:rsidR="00A01411">
        <w:rPr>
          <w:sz w:val="24"/>
          <w:highlight w:val="lightGray"/>
        </w:rPr>
        <w:t>4.2.1.1.10</w:t>
      </w:r>
      <w:r w:rsidR="00002905">
        <w:fldChar w:fldCharType="end"/>
      </w:r>
      <w:r w:rsidR="00DA29EB" w:rsidRPr="00D51049">
        <w:rPr>
          <w:sz w:val="24"/>
          <w:highlight w:val="lightGray"/>
        </w:rPr>
        <w:t>)</w:t>
      </w:r>
      <w:r w:rsidRPr="00D51049">
        <w:rPr>
          <w:sz w:val="24"/>
          <w:highlight w:val="lightGray"/>
        </w:rPr>
        <w:t xml:space="preserve"> </w:t>
      </w:r>
      <w:r w:rsidR="00DA29EB" w:rsidRPr="00D51049">
        <w:rPr>
          <w:sz w:val="24"/>
          <w:highlight w:val="lightGray"/>
        </w:rPr>
        <w:t>и ИС «1С: КСУ» (см.п.</w:t>
      </w:r>
      <w:r w:rsidR="00002905">
        <w:fldChar w:fldCharType="begin"/>
      </w:r>
      <w:r w:rsidR="00A01411">
        <w:rPr>
          <w:sz w:val="24"/>
          <w:highlight w:val="lightGray"/>
        </w:rPr>
        <w:instrText xml:space="preserve"> REF _Ref308006361 \r \h </w:instrText>
      </w:r>
      <w:r w:rsidR="00002905">
        <w:fldChar w:fldCharType="separate"/>
      </w:r>
      <w:r w:rsidR="00A01411">
        <w:rPr>
          <w:sz w:val="24"/>
          <w:highlight w:val="lightGray"/>
        </w:rPr>
        <w:t>4.2.1.3.4</w:t>
      </w:r>
      <w:r w:rsidR="00002905">
        <w:fldChar w:fldCharType="end"/>
      </w:r>
      <w:r w:rsidR="00DA29EB" w:rsidRPr="00D51049">
        <w:rPr>
          <w:sz w:val="24"/>
          <w:highlight w:val="lightGray"/>
        </w:rPr>
        <w:t xml:space="preserve">) </w:t>
      </w:r>
      <w:r w:rsidRPr="00D51049">
        <w:rPr>
          <w:sz w:val="24"/>
          <w:highlight w:val="lightGray"/>
        </w:rPr>
        <w:t>в ИС «КИАС» должны быть реализованы следующие отчеты:</w:t>
      </w:r>
    </w:p>
    <w:p w:rsidR="00FB32D3" w:rsidRPr="00D51049" w:rsidRDefault="005F6E9D" w:rsidP="009A452C">
      <w:pPr>
        <w:pStyle w:val="af9"/>
        <w:numPr>
          <w:ilvl w:val="0"/>
          <w:numId w:val="48"/>
        </w:numPr>
        <w:spacing w:before="120" w:after="120" w:line="360" w:lineRule="auto"/>
        <w:jc w:val="both"/>
        <w:rPr>
          <w:sz w:val="24"/>
          <w:highlight w:val="lightGray"/>
        </w:rPr>
      </w:pPr>
      <w:r w:rsidRPr="00D51049">
        <w:rPr>
          <w:sz w:val="24"/>
          <w:highlight w:val="lightGray"/>
        </w:rPr>
        <w:t xml:space="preserve">Отчеты, </w:t>
      </w:r>
      <w:r w:rsidR="00FB32D3" w:rsidRPr="00D51049">
        <w:rPr>
          <w:sz w:val="24"/>
          <w:highlight w:val="lightGray"/>
        </w:rPr>
        <w:t>формирующиеся автоматически для выгрузки в ИС «Контроль качества»</w:t>
      </w:r>
      <w:r w:rsidR="00EA4F7B" w:rsidRPr="00D51049">
        <w:rPr>
          <w:sz w:val="24"/>
          <w:highlight w:val="lightGray"/>
        </w:rPr>
        <w:t xml:space="preserve"> (для реализации необходима ссылка на настроенную карточку «Параметр»)</w:t>
      </w:r>
      <w:r w:rsidR="00FB32D3" w:rsidRPr="00D51049">
        <w:rPr>
          <w:sz w:val="24"/>
          <w:highlight w:val="lightGray"/>
        </w:rPr>
        <w:t>:</w:t>
      </w:r>
    </w:p>
    <w:p w:rsidR="00FB32D3" w:rsidRPr="00D51049" w:rsidRDefault="00FB32D3" w:rsidP="009A452C">
      <w:pPr>
        <w:pStyle w:val="af9"/>
        <w:numPr>
          <w:ilvl w:val="0"/>
          <w:numId w:val="46"/>
        </w:numPr>
        <w:tabs>
          <w:tab w:val="clear" w:pos="720"/>
          <w:tab w:val="num" w:pos="1418"/>
        </w:tabs>
        <w:spacing w:before="120" w:after="120" w:line="360" w:lineRule="auto"/>
        <w:ind w:left="1418"/>
        <w:jc w:val="both"/>
        <w:rPr>
          <w:sz w:val="24"/>
          <w:highlight w:val="lightGray"/>
        </w:rPr>
      </w:pPr>
      <w:r w:rsidRPr="00D51049">
        <w:rPr>
          <w:sz w:val="24"/>
          <w:highlight w:val="lightGray"/>
        </w:rPr>
        <w:t>Отчет «Просроченные документы»,</w:t>
      </w:r>
    </w:p>
    <w:p w:rsidR="006B7F2E" w:rsidRPr="00D51049" w:rsidRDefault="006B7F2E" w:rsidP="009A452C">
      <w:pPr>
        <w:pStyle w:val="af9"/>
        <w:numPr>
          <w:ilvl w:val="0"/>
          <w:numId w:val="46"/>
        </w:numPr>
        <w:tabs>
          <w:tab w:val="clear" w:pos="720"/>
          <w:tab w:val="num" w:pos="1418"/>
        </w:tabs>
        <w:spacing w:before="120" w:after="120" w:line="360" w:lineRule="auto"/>
        <w:ind w:left="1418"/>
        <w:jc w:val="both"/>
        <w:rPr>
          <w:sz w:val="24"/>
          <w:highlight w:val="lightGray"/>
        </w:rPr>
      </w:pPr>
      <w:r w:rsidRPr="00D51049">
        <w:rPr>
          <w:sz w:val="24"/>
          <w:highlight w:val="lightGray"/>
        </w:rPr>
        <w:t>Отчет «Несвоевременность получения Тома проекта»</w:t>
      </w:r>
    </w:p>
    <w:p w:rsidR="00FB32D3" w:rsidRPr="00D51049" w:rsidRDefault="00FB32D3" w:rsidP="009A452C">
      <w:pPr>
        <w:pStyle w:val="af9"/>
        <w:numPr>
          <w:ilvl w:val="0"/>
          <w:numId w:val="46"/>
        </w:numPr>
        <w:tabs>
          <w:tab w:val="clear" w:pos="720"/>
          <w:tab w:val="num" w:pos="1418"/>
        </w:tabs>
        <w:spacing w:before="120" w:after="120" w:line="360" w:lineRule="auto"/>
        <w:ind w:left="1418"/>
        <w:jc w:val="both"/>
        <w:rPr>
          <w:sz w:val="24"/>
          <w:highlight w:val="lightGray"/>
        </w:rPr>
      </w:pPr>
      <w:r w:rsidRPr="00D51049">
        <w:rPr>
          <w:sz w:val="24"/>
          <w:highlight w:val="lightGray"/>
        </w:rPr>
        <w:t>Отчет «Превышение нормативных значений по ЗВ</w:t>
      </w:r>
      <w:r w:rsidR="006D3194" w:rsidRPr="00D51049">
        <w:rPr>
          <w:sz w:val="24"/>
          <w:highlight w:val="lightGray"/>
        </w:rPr>
        <w:t xml:space="preserve"> (Вода)</w:t>
      </w:r>
      <w:r w:rsidRPr="00D51049">
        <w:rPr>
          <w:sz w:val="24"/>
          <w:highlight w:val="lightGray"/>
        </w:rPr>
        <w:t>»</w:t>
      </w:r>
    </w:p>
    <w:p w:rsidR="006D3194" w:rsidRPr="00D51049" w:rsidRDefault="006D3194" w:rsidP="009A452C">
      <w:pPr>
        <w:pStyle w:val="af9"/>
        <w:numPr>
          <w:ilvl w:val="0"/>
          <w:numId w:val="46"/>
        </w:numPr>
        <w:tabs>
          <w:tab w:val="clear" w:pos="720"/>
          <w:tab w:val="num" w:pos="1418"/>
        </w:tabs>
        <w:spacing w:before="120" w:after="120" w:line="360" w:lineRule="auto"/>
        <w:ind w:left="1418"/>
        <w:jc w:val="both"/>
        <w:rPr>
          <w:sz w:val="24"/>
          <w:highlight w:val="lightGray"/>
        </w:rPr>
      </w:pPr>
      <w:r w:rsidRPr="00D51049">
        <w:rPr>
          <w:sz w:val="24"/>
          <w:highlight w:val="lightGray"/>
        </w:rPr>
        <w:t>Отчет «Превышение нормативных значений по ЗВ (Отходы)»</w:t>
      </w:r>
    </w:p>
    <w:p w:rsidR="00FB32D3" w:rsidRPr="00D51049" w:rsidRDefault="00FB32D3" w:rsidP="009A452C">
      <w:pPr>
        <w:pStyle w:val="af9"/>
        <w:numPr>
          <w:ilvl w:val="0"/>
          <w:numId w:val="46"/>
        </w:numPr>
        <w:tabs>
          <w:tab w:val="clear" w:pos="720"/>
          <w:tab w:val="num" w:pos="1418"/>
        </w:tabs>
        <w:spacing w:before="120" w:after="120" w:line="360" w:lineRule="auto"/>
        <w:ind w:left="1418"/>
        <w:jc w:val="both"/>
        <w:rPr>
          <w:sz w:val="24"/>
          <w:highlight w:val="lightGray"/>
        </w:rPr>
      </w:pPr>
      <w:r w:rsidRPr="00D51049">
        <w:rPr>
          <w:sz w:val="24"/>
          <w:highlight w:val="lightGray"/>
        </w:rPr>
        <w:t>Отчет «Несвоевременность опалы за негативное воздействие на окружающую среду»</w:t>
      </w:r>
    </w:p>
    <w:p w:rsidR="00FB32D3" w:rsidRPr="00D51049" w:rsidRDefault="00FB32D3" w:rsidP="009A452C">
      <w:pPr>
        <w:pStyle w:val="af9"/>
        <w:numPr>
          <w:ilvl w:val="0"/>
          <w:numId w:val="46"/>
        </w:numPr>
        <w:tabs>
          <w:tab w:val="clear" w:pos="720"/>
          <w:tab w:val="num" w:pos="1418"/>
        </w:tabs>
        <w:spacing w:before="120" w:after="120" w:line="360" w:lineRule="auto"/>
        <w:ind w:left="1418"/>
        <w:jc w:val="both"/>
        <w:rPr>
          <w:sz w:val="24"/>
          <w:highlight w:val="lightGray"/>
        </w:rPr>
      </w:pPr>
      <w:r w:rsidRPr="00D51049">
        <w:rPr>
          <w:sz w:val="24"/>
          <w:highlight w:val="lightGray"/>
        </w:rPr>
        <w:t>Отчет «Наличие сверхлимитной платы»</w:t>
      </w:r>
    </w:p>
    <w:p w:rsidR="00FB32D3" w:rsidRPr="00D51049" w:rsidRDefault="00FB32D3" w:rsidP="009A452C">
      <w:pPr>
        <w:pStyle w:val="af9"/>
        <w:numPr>
          <w:ilvl w:val="0"/>
          <w:numId w:val="46"/>
        </w:numPr>
        <w:tabs>
          <w:tab w:val="clear" w:pos="720"/>
          <w:tab w:val="num" w:pos="1418"/>
        </w:tabs>
        <w:spacing w:before="120" w:after="120" w:line="360" w:lineRule="auto"/>
        <w:ind w:left="1418"/>
        <w:jc w:val="both"/>
        <w:rPr>
          <w:sz w:val="24"/>
          <w:highlight w:val="lightGray"/>
        </w:rPr>
      </w:pPr>
      <w:r w:rsidRPr="00D51049">
        <w:rPr>
          <w:sz w:val="24"/>
          <w:highlight w:val="lightGray"/>
        </w:rPr>
        <w:t>Отчет «Наличие штрафов за экологические нарушения»</w:t>
      </w:r>
    </w:p>
    <w:p w:rsidR="00FB32D3" w:rsidRPr="00D51049" w:rsidRDefault="00FB32D3" w:rsidP="009A452C">
      <w:pPr>
        <w:pStyle w:val="af9"/>
        <w:numPr>
          <w:ilvl w:val="0"/>
          <w:numId w:val="46"/>
        </w:numPr>
        <w:tabs>
          <w:tab w:val="clear" w:pos="720"/>
          <w:tab w:val="num" w:pos="1418"/>
        </w:tabs>
        <w:spacing w:before="120" w:after="120" w:line="360" w:lineRule="auto"/>
        <w:ind w:left="1418"/>
        <w:jc w:val="both"/>
        <w:rPr>
          <w:sz w:val="24"/>
          <w:highlight w:val="lightGray"/>
        </w:rPr>
      </w:pPr>
      <w:r w:rsidRPr="00D51049">
        <w:rPr>
          <w:sz w:val="24"/>
          <w:highlight w:val="lightGray"/>
        </w:rPr>
        <w:t>Отчет «Наличие поручений по итогам внутренней проверки</w:t>
      </w:r>
    </w:p>
    <w:p w:rsidR="005F6E9D" w:rsidRPr="00D51049" w:rsidRDefault="005F6E9D" w:rsidP="009A452C">
      <w:pPr>
        <w:pStyle w:val="af9"/>
        <w:numPr>
          <w:ilvl w:val="0"/>
          <w:numId w:val="48"/>
        </w:numPr>
        <w:spacing w:before="120" w:after="120" w:line="360" w:lineRule="auto"/>
        <w:jc w:val="both"/>
        <w:rPr>
          <w:sz w:val="24"/>
          <w:highlight w:val="lightGray"/>
        </w:rPr>
      </w:pPr>
      <w:r w:rsidRPr="00D51049">
        <w:rPr>
          <w:sz w:val="24"/>
          <w:highlight w:val="lightGray"/>
        </w:rPr>
        <w:t xml:space="preserve">Отчеты, </w:t>
      </w:r>
      <w:r w:rsidR="00FB32D3" w:rsidRPr="00D51049">
        <w:rPr>
          <w:sz w:val="24"/>
          <w:highlight w:val="lightGray"/>
        </w:rPr>
        <w:t>формируемые по запросам пользователя:</w:t>
      </w:r>
    </w:p>
    <w:p w:rsidR="00FB32D3" w:rsidRPr="00D51049" w:rsidRDefault="00FB32D3" w:rsidP="009A452C">
      <w:pPr>
        <w:pStyle w:val="af9"/>
        <w:numPr>
          <w:ilvl w:val="0"/>
          <w:numId w:val="49"/>
        </w:numPr>
        <w:spacing w:before="120" w:after="120" w:line="360" w:lineRule="auto"/>
        <w:ind w:left="1418"/>
        <w:jc w:val="both"/>
        <w:rPr>
          <w:sz w:val="24"/>
          <w:highlight w:val="lightGray"/>
        </w:rPr>
      </w:pPr>
      <w:r w:rsidRPr="00D51049">
        <w:rPr>
          <w:sz w:val="24"/>
          <w:highlight w:val="lightGray"/>
        </w:rPr>
        <w:t>Отчет по просроченной документации,</w:t>
      </w:r>
    </w:p>
    <w:p w:rsidR="00FB32D3" w:rsidRPr="00D51049" w:rsidRDefault="00FB32D3" w:rsidP="009A452C">
      <w:pPr>
        <w:pStyle w:val="af9"/>
        <w:numPr>
          <w:ilvl w:val="0"/>
          <w:numId w:val="49"/>
        </w:numPr>
        <w:spacing w:before="120" w:after="120" w:line="360" w:lineRule="auto"/>
        <w:ind w:left="1418"/>
        <w:jc w:val="both"/>
        <w:rPr>
          <w:sz w:val="24"/>
          <w:highlight w:val="lightGray"/>
        </w:rPr>
      </w:pPr>
      <w:r w:rsidRPr="00D51049">
        <w:rPr>
          <w:sz w:val="24"/>
          <w:highlight w:val="lightGray"/>
        </w:rPr>
        <w:t>Отчет по ЗВ</w:t>
      </w:r>
    </w:p>
    <w:p w:rsidR="00FB32D3" w:rsidRPr="00D51049" w:rsidRDefault="00FB32D3" w:rsidP="009A452C">
      <w:pPr>
        <w:pStyle w:val="af9"/>
        <w:numPr>
          <w:ilvl w:val="0"/>
          <w:numId w:val="49"/>
        </w:numPr>
        <w:spacing w:before="120" w:after="120" w:line="360" w:lineRule="auto"/>
        <w:ind w:left="1418"/>
        <w:jc w:val="both"/>
        <w:rPr>
          <w:sz w:val="24"/>
          <w:highlight w:val="lightGray"/>
        </w:rPr>
      </w:pPr>
      <w:r w:rsidRPr="00D51049">
        <w:rPr>
          <w:sz w:val="24"/>
          <w:highlight w:val="lightGray"/>
        </w:rPr>
        <w:t>Отчет по платежам</w:t>
      </w:r>
    </w:p>
    <w:p w:rsidR="00FB32D3" w:rsidRPr="00D51049" w:rsidRDefault="00FB32D3" w:rsidP="009A452C">
      <w:pPr>
        <w:pStyle w:val="af9"/>
        <w:numPr>
          <w:ilvl w:val="0"/>
          <w:numId w:val="49"/>
        </w:numPr>
        <w:spacing w:before="120" w:after="120" w:line="360" w:lineRule="auto"/>
        <w:ind w:left="1418"/>
        <w:jc w:val="both"/>
        <w:rPr>
          <w:sz w:val="24"/>
          <w:highlight w:val="lightGray"/>
        </w:rPr>
      </w:pPr>
      <w:r w:rsidRPr="00D51049">
        <w:rPr>
          <w:sz w:val="24"/>
          <w:highlight w:val="lightGray"/>
        </w:rPr>
        <w:t>Отчет по итогам внутренней проверки</w:t>
      </w:r>
    </w:p>
    <w:p w:rsidR="00597DCE" w:rsidRPr="00D51049" w:rsidRDefault="00FB32D3" w:rsidP="00DA29EB">
      <w:pPr>
        <w:spacing w:before="120" w:after="120" w:line="360" w:lineRule="auto"/>
        <w:ind w:firstLine="708"/>
        <w:jc w:val="both"/>
        <w:rPr>
          <w:sz w:val="24"/>
          <w:highlight w:val="lightGray"/>
        </w:rPr>
      </w:pPr>
      <w:r w:rsidRPr="00D51049">
        <w:rPr>
          <w:sz w:val="24"/>
          <w:highlight w:val="lightGray"/>
        </w:rPr>
        <w:t>В ИС должен быть реализован АРМ «Читатель отчетов по экологии», который должен иметь возможность формирования отчетов по критериям, а также выгрузки сформированных отчетов в формат MS Excel.</w:t>
      </w:r>
    </w:p>
    <w:p w:rsidR="00FB32D3" w:rsidRPr="00D51049" w:rsidRDefault="00597DCE" w:rsidP="00597DCE">
      <w:pPr>
        <w:spacing w:after="200" w:line="276" w:lineRule="auto"/>
        <w:rPr>
          <w:sz w:val="24"/>
          <w:highlight w:val="lightGray"/>
        </w:rPr>
      </w:pPr>
      <w:r w:rsidRPr="00D51049">
        <w:rPr>
          <w:sz w:val="24"/>
          <w:highlight w:val="lightGray"/>
        </w:rPr>
        <w:br w:type="page"/>
      </w:r>
    </w:p>
    <w:p w:rsidR="00F0588C" w:rsidRPr="00D51049" w:rsidRDefault="00F0588C" w:rsidP="00DA29EB">
      <w:pPr>
        <w:pStyle w:val="5"/>
        <w:rPr>
          <w:highlight w:val="lightGray"/>
        </w:rPr>
      </w:pPr>
      <w:bookmarkStart w:id="51" w:name="_Ref308005346"/>
      <w:r w:rsidRPr="00D51049">
        <w:rPr>
          <w:highlight w:val="lightGray"/>
        </w:rPr>
        <w:lastRenderedPageBreak/>
        <w:t xml:space="preserve">Отчет </w:t>
      </w:r>
      <w:r w:rsidR="004F242C" w:rsidRPr="00D51049">
        <w:rPr>
          <w:highlight w:val="lightGray"/>
        </w:rPr>
        <w:t>«Просроченные документы</w:t>
      </w:r>
      <w:r w:rsidRPr="00D51049">
        <w:rPr>
          <w:highlight w:val="lightGray"/>
        </w:rPr>
        <w:t>»</w:t>
      </w:r>
      <w:r w:rsidR="004F242C" w:rsidRPr="00D51049">
        <w:rPr>
          <w:highlight w:val="lightGray"/>
        </w:rPr>
        <w:t xml:space="preserve"> (для выявления нарушений)</w:t>
      </w:r>
      <w:bookmarkEnd w:id="51"/>
    </w:p>
    <w:p w:rsidR="00F0588C" w:rsidRPr="00D51049" w:rsidRDefault="00F0588C" w:rsidP="00F0588C">
      <w:pPr>
        <w:tabs>
          <w:tab w:val="num" w:pos="709"/>
        </w:tabs>
        <w:spacing w:before="120" w:after="120" w:line="360" w:lineRule="auto"/>
        <w:jc w:val="both"/>
        <w:rPr>
          <w:sz w:val="24"/>
          <w:highlight w:val="lightGray"/>
        </w:rPr>
      </w:pPr>
      <w:r w:rsidRPr="00D51049">
        <w:rPr>
          <w:sz w:val="24"/>
          <w:highlight w:val="lightGray"/>
        </w:rPr>
        <w:tab/>
        <w:t>Отчет должен формироваться автоматически по факту поступления данных по карточкам «</w:t>
      </w:r>
      <w:r w:rsidR="003A4934" w:rsidRPr="00D51049">
        <w:rPr>
          <w:sz w:val="24"/>
          <w:highlight w:val="lightGray"/>
        </w:rPr>
        <w:t>Сопроводительный</w:t>
      </w:r>
      <w:r w:rsidRPr="00D51049">
        <w:rPr>
          <w:sz w:val="24"/>
          <w:highlight w:val="lightGray"/>
        </w:rPr>
        <w:t xml:space="preserve"> документ»</w:t>
      </w:r>
      <w:r w:rsidR="000D6BE6" w:rsidRPr="00D51049">
        <w:rPr>
          <w:sz w:val="24"/>
          <w:highlight w:val="lightGray"/>
        </w:rPr>
        <w:t xml:space="preserve"> (по типам: Том проекта / Разрешение/Лимит)</w:t>
      </w:r>
      <w:r w:rsidRPr="00D51049">
        <w:rPr>
          <w:sz w:val="24"/>
          <w:highlight w:val="lightGray"/>
        </w:rPr>
        <w:t xml:space="preserve"> из ИС «ЭкБ» в ИС «КИАС». </w:t>
      </w:r>
    </w:p>
    <w:p w:rsidR="002B09CA" w:rsidRPr="00D51049" w:rsidRDefault="007A7B87" w:rsidP="00F0588C">
      <w:pPr>
        <w:tabs>
          <w:tab w:val="num" w:pos="709"/>
        </w:tabs>
        <w:spacing w:before="120" w:after="120" w:line="360" w:lineRule="auto"/>
        <w:jc w:val="both"/>
        <w:rPr>
          <w:sz w:val="24"/>
          <w:highlight w:val="lightGray"/>
        </w:rPr>
      </w:pPr>
      <w:r w:rsidRPr="00D51049">
        <w:rPr>
          <w:sz w:val="24"/>
          <w:highlight w:val="lightGray"/>
        </w:rPr>
        <w:tab/>
      </w:r>
      <w:r w:rsidR="002B09CA" w:rsidRPr="00D51049">
        <w:rPr>
          <w:sz w:val="24"/>
          <w:highlight w:val="lightGray"/>
        </w:rPr>
        <w:t>Алгоритм формирования отчета:</w:t>
      </w:r>
    </w:p>
    <w:p w:rsidR="006C6440" w:rsidRPr="00D51049" w:rsidRDefault="006C6440" w:rsidP="00EA4F7B">
      <w:pPr>
        <w:spacing w:before="120" w:line="360" w:lineRule="auto"/>
        <w:ind w:left="708"/>
        <w:jc w:val="both"/>
        <w:rPr>
          <w:sz w:val="24"/>
          <w:highlight w:val="lightGray"/>
        </w:rPr>
      </w:pPr>
      <w:r w:rsidRPr="00D51049">
        <w:rPr>
          <w:sz w:val="24"/>
          <w:highlight w:val="lightGray"/>
        </w:rPr>
        <w:t xml:space="preserve">Отчет должен формироваться раз в 7 календарных дней. Для первой проверки: </w:t>
      </w:r>
      <w:r w:rsidR="00EA4F7B" w:rsidRPr="00D51049">
        <w:rPr>
          <w:sz w:val="24"/>
          <w:highlight w:val="lightGray"/>
        </w:rPr>
        <w:t>Количество дней просрочки =</w:t>
      </w:r>
      <w:r w:rsidRPr="00D51049">
        <w:rPr>
          <w:sz w:val="24"/>
          <w:highlight w:val="lightGray"/>
        </w:rPr>
        <w:t xml:space="preserve"> </w:t>
      </w:r>
      <w:r w:rsidRPr="00D51049">
        <w:rPr>
          <w:i/>
          <w:sz w:val="24"/>
          <w:highlight w:val="lightGray"/>
        </w:rPr>
        <w:t>Текущая дата</w:t>
      </w:r>
      <w:r w:rsidRPr="00D51049">
        <w:rPr>
          <w:sz w:val="24"/>
          <w:highlight w:val="lightGray"/>
        </w:rPr>
        <w:t xml:space="preserve"> - </w:t>
      </w:r>
      <w:r w:rsidRPr="00D51049">
        <w:rPr>
          <w:i/>
          <w:sz w:val="24"/>
          <w:highlight w:val="lightGray"/>
        </w:rPr>
        <w:t>«Период актуальности. по</w:t>
      </w:r>
      <w:r w:rsidR="00EA4F7B" w:rsidRPr="00D51049">
        <w:rPr>
          <w:i/>
          <w:sz w:val="24"/>
          <w:highlight w:val="lightGray"/>
        </w:rPr>
        <w:t xml:space="preserve">. </w:t>
      </w:r>
      <w:r w:rsidRPr="00D51049">
        <w:rPr>
          <w:sz w:val="24"/>
          <w:highlight w:val="lightGray"/>
        </w:rPr>
        <w:t xml:space="preserve">Для второй и последующей: </w:t>
      </w:r>
      <w:r w:rsidRPr="00D51049">
        <w:rPr>
          <w:i/>
          <w:sz w:val="24"/>
          <w:highlight w:val="lightGray"/>
        </w:rPr>
        <w:t>Текущая дата</w:t>
      </w:r>
      <w:r w:rsidRPr="00D51049">
        <w:rPr>
          <w:sz w:val="24"/>
          <w:highlight w:val="lightGray"/>
        </w:rPr>
        <w:t xml:space="preserve"> – </w:t>
      </w:r>
      <w:r w:rsidRPr="00D51049">
        <w:rPr>
          <w:i/>
          <w:sz w:val="24"/>
          <w:highlight w:val="lightGray"/>
        </w:rPr>
        <w:t>Дата последней проверки</w:t>
      </w:r>
      <w:r w:rsidR="00EA4F7B" w:rsidRPr="00D51049">
        <w:rPr>
          <w:i/>
          <w:sz w:val="24"/>
          <w:highlight w:val="lightGray"/>
        </w:rPr>
        <w:t>.</w:t>
      </w:r>
    </w:p>
    <w:p w:rsidR="00DA48BD" w:rsidRPr="00D51049" w:rsidRDefault="007A7B87" w:rsidP="006C6440">
      <w:pPr>
        <w:tabs>
          <w:tab w:val="num" w:pos="709"/>
        </w:tabs>
        <w:spacing w:before="120" w:after="120" w:line="360" w:lineRule="auto"/>
        <w:jc w:val="both"/>
        <w:rPr>
          <w:sz w:val="24"/>
          <w:highlight w:val="lightGray"/>
        </w:rPr>
      </w:pPr>
      <w:r w:rsidRPr="00D51049">
        <w:rPr>
          <w:sz w:val="24"/>
          <w:highlight w:val="lightGray"/>
        </w:rPr>
        <w:tab/>
      </w:r>
      <w:r w:rsidR="00EA4F7B" w:rsidRPr="00D51049">
        <w:rPr>
          <w:sz w:val="24"/>
          <w:highlight w:val="lightGray"/>
        </w:rPr>
        <w:t>Проверка должна проводиться до тех пор, пока не будет получено значение в поле «Дата прикрепления ссылки на новый документ того же типа и того же подтипа»</w:t>
      </w:r>
      <w:r w:rsidR="002B09CA" w:rsidRPr="00D51049">
        <w:rPr>
          <w:sz w:val="24"/>
          <w:highlight w:val="lightGray"/>
        </w:rPr>
        <w:t xml:space="preserve">, то ИС должна направлять </w:t>
      </w:r>
      <w:r w:rsidR="00DA48BD" w:rsidRPr="00D51049">
        <w:rPr>
          <w:sz w:val="24"/>
          <w:highlight w:val="lightGray"/>
        </w:rPr>
        <w:t>на почтовый ящик ИС «</w:t>
      </w:r>
      <w:r w:rsidR="00DA48BD" w:rsidRPr="00D51049">
        <w:rPr>
          <w:sz w:val="24"/>
          <w:highlight w:val="lightGray"/>
          <w:lang w:val="en-US"/>
        </w:rPr>
        <w:t>Mail</w:t>
      </w:r>
      <w:r w:rsidR="00DA48BD" w:rsidRPr="00D51049">
        <w:rPr>
          <w:sz w:val="24"/>
          <w:highlight w:val="lightGray"/>
        </w:rPr>
        <w:t xml:space="preserve"> </w:t>
      </w:r>
      <w:r w:rsidR="00DA48BD" w:rsidRPr="00D51049">
        <w:rPr>
          <w:sz w:val="24"/>
          <w:highlight w:val="lightGray"/>
          <w:lang w:val="en-US"/>
        </w:rPr>
        <w:t>Robot</w:t>
      </w:r>
      <w:r w:rsidR="00DA48BD" w:rsidRPr="00D51049">
        <w:rPr>
          <w:sz w:val="24"/>
          <w:highlight w:val="lightGray"/>
        </w:rPr>
        <w:t>» электронно</w:t>
      </w:r>
      <w:r w:rsidR="002B09CA" w:rsidRPr="00D51049">
        <w:rPr>
          <w:sz w:val="24"/>
          <w:highlight w:val="lightGray"/>
        </w:rPr>
        <w:t>е письмо</w:t>
      </w:r>
      <w:r w:rsidR="00DA48BD" w:rsidRPr="00D51049">
        <w:rPr>
          <w:sz w:val="24"/>
          <w:highlight w:val="lightGray"/>
        </w:rPr>
        <w:t xml:space="preserve"> с </w:t>
      </w:r>
      <w:r w:rsidR="00DA48BD" w:rsidRPr="00D51049">
        <w:rPr>
          <w:sz w:val="24"/>
          <w:highlight w:val="lightGray"/>
          <w:lang w:val="en-US"/>
        </w:rPr>
        <w:t>XML</w:t>
      </w:r>
      <w:r w:rsidR="00DA48BD" w:rsidRPr="00D51049">
        <w:rPr>
          <w:sz w:val="24"/>
          <w:highlight w:val="lightGray"/>
        </w:rPr>
        <w:t>-файлом, содержащим следующие данные:</w:t>
      </w:r>
    </w:p>
    <w:p w:rsidR="00114549" w:rsidRPr="00D51049" w:rsidRDefault="00114549" w:rsidP="009A452C">
      <w:pPr>
        <w:pStyle w:val="af9"/>
        <w:numPr>
          <w:ilvl w:val="0"/>
          <w:numId w:val="70"/>
        </w:numPr>
        <w:tabs>
          <w:tab w:val="num" w:pos="709"/>
        </w:tabs>
        <w:spacing w:before="120" w:after="120" w:line="360" w:lineRule="auto"/>
        <w:jc w:val="both"/>
        <w:rPr>
          <w:sz w:val="24"/>
          <w:highlight w:val="lightGray"/>
        </w:rPr>
      </w:pPr>
      <w:r w:rsidRPr="00D51049">
        <w:rPr>
          <w:sz w:val="24"/>
          <w:highlight w:val="lightGray"/>
        </w:rPr>
        <w:t>по документам «</w:t>
      </w:r>
      <w:r w:rsidR="000D6BE6" w:rsidRPr="00D51049">
        <w:rPr>
          <w:sz w:val="24"/>
          <w:highlight w:val="lightGray"/>
        </w:rPr>
        <w:t>Разрешение/Лимит</w:t>
      </w:r>
      <w:r w:rsidRPr="00D51049">
        <w:rPr>
          <w:sz w:val="24"/>
          <w:highlight w:val="lightGray"/>
        </w:rPr>
        <w:t>»:</w:t>
      </w:r>
    </w:p>
    <w:tbl>
      <w:tblPr>
        <w:tblStyle w:val="a3"/>
        <w:tblW w:w="12616" w:type="dxa"/>
        <w:tblInd w:w="675" w:type="dxa"/>
        <w:tblLook w:val="04A0"/>
      </w:tblPr>
      <w:tblGrid>
        <w:gridCol w:w="3119"/>
        <w:gridCol w:w="9497"/>
      </w:tblGrid>
      <w:tr w:rsidR="00223C2F" w:rsidRPr="00D51049" w:rsidTr="00DD1AF5">
        <w:tc>
          <w:tcPr>
            <w:tcW w:w="3119" w:type="dxa"/>
          </w:tcPr>
          <w:p w:rsidR="00223C2F" w:rsidRPr="00D51049" w:rsidRDefault="00223C2F" w:rsidP="00223C2F">
            <w:pPr>
              <w:spacing w:before="120"/>
              <w:rPr>
                <w:b/>
                <w:sz w:val="24"/>
                <w:highlight w:val="lightGray"/>
              </w:rPr>
            </w:pPr>
            <w:r w:rsidRPr="00D51049">
              <w:rPr>
                <w:b/>
                <w:sz w:val="24"/>
                <w:highlight w:val="lightGray"/>
              </w:rPr>
              <w:t>Наименование поля в</w:t>
            </w:r>
            <w:r w:rsidRPr="00D51049">
              <w:rPr>
                <w:b/>
                <w:sz w:val="24"/>
                <w:highlight w:val="lightGray"/>
                <w:lang w:val="en-US"/>
              </w:rPr>
              <w:t>XML</w:t>
            </w:r>
            <w:r w:rsidRPr="00D51049">
              <w:rPr>
                <w:b/>
                <w:sz w:val="24"/>
                <w:highlight w:val="lightGray"/>
              </w:rPr>
              <w:t>-файле</w:t>
            </w:r>
          </w:p>
        </w:tc>
        <w:tc>
          <w:tcPr>
            <w:tcW w:w="9497" w:type="dxa"/>
          </w:tcPr>
          <w:p w:rsidR="00223C2F" w:rsidRPr="00D51049" w:rsidRDefault="00223C2F" w:rsidP="00A218EC">
            <w:pPr>
              <w:spacing w:before="120"/>
              <w:jc w:val="both"/>
              <w:rPr>
                <w:b/>
                <w:sz w:val="24"/>
                <w:highlight w:val="lightGray"/>
              </w:rPr>
            </w:pPr>
            <w:r w:rsidRPr="00D51049">
              <w:rPr>
                <w:b/>
                <w:sz w:val="24"/>
                <w:highlight w:val="lightGray"/>
              </w:rPr>
              <w:t>Источник данных / Формула расчета</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Инициатор</w:t>
            </w:r>
          </w:p>
        </w:tc>
        <w:tc>
          <w:tcPr>
            <w:tcW w:w="9497" w:type="dxa"/>
          </w:tcPr>
          <w:p w:rsidR="00223C2F" w:rsidRPr="00D51049" w:rsidRDefault="00223C2F" w:rsidP="00A218EC">
            <w:pPr>
              <w:spacing w:before="120"/>
              <w:jc w:val="both"/>
              <w:rPr>
                <w:sz w:val="24"/>
                <w:highlight w:val="lightGray"/>
              </w:rPr>
            </w:pPr>
            <w:r w:rsidRPr="00D51049">
              <w:rPr>
                <w:sz w:val="24"/>
                <w:highlight w:val="lightGray"/>
              </w:rPr>
              <w:t>Поле «Наименование ИС» - выгрузка из ИС «Акты»</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Ответственное предприятие</w:t>
            </w:r>
          </w:p>
        </w:tc>
        <w:tc>
          <w:tcPr>
            <w:tcW w:w="9497" w:type="dxa"/>
          </w:tcPr>
          <w:p w:rsidR="00223C2F" w:rsidRPr="00D51049" w:rsidRDefault="00223C2F" w:rsidP="00223C2F">
            <w:pPr>
              <w:spacing w:before="120"/>
              <w:rPr>
                <w:sz w:val="24"/>
                <w:highlight w:val="lightGray"/>
              </w:rPr>
            </w:pPr>
            <w:r w:rsidRPr="00D51049">
              <w:rPr>
                <w:sz w:val="24"/>
                <w:highlight w:val="lightGray"/>
              </w:rPr>
              <w:t>Поле «Предприятие» - выгрузка по карточкам «</w:t>
            </w:r>
            <w:r w:rsidR="003A4934" w:rsidRPr="00D51049">
              <w:rPr>
                <w:sz w:val="24"/>
                <w:highlight w:val="lightGray"/>
              </w:rPr>
              <w:t>Сопроводительный</w:t>
            </w:r>
            <w:r w:rsidRPr="00D51049">
              <w:rPr>
                <w:sz w:val="24"/>
                <w:highlight w:val="lightGray"/>
              </w:rPr>
              <w:t xml:space="preserve"> документ» из ИС «Экологическая безопасность»</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Дата нарушения</w:t>
            </w:r>
          </w:p>
        </w:tc>
        <w:tc>
          <w:tcPr>
            <w:tcW w:w="9497" w:type="dxa"/>
          </w:tcPr>
          <w:p w:rsidR="00223C2F" w:rsidRPr="00D51049" w:rsidRDefault="00223C2F" w:rsidP="00A218EC">
            <w:pPr>
              <w:spacing w:before="120"/>
              <w:rPr>
                <w:sz w:val="24"/>
                <w:highlight w:val="lightGray"/>
              </w:rPr>
            </w:pP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Время нарушения</w:t>
            </w:r>
          </w:p>
        </w:tc>
        <w:tc>
          <w:tcPr>
            <w:tcW w:w="9497" w:type="dxa"/>
          </w:tcPr>
          <w:p w:rsidR="00223C2F" w:rsidRPr="00D51049" w:rsidRDefault="00223C2F" w:rsidP="00223C2F">
            <w:pPr>
              <w:spacing w:before="120"/>
              <w:rPr>
                <w:sz w:val="24"/>
                <w:highlight w:val="lightGray"/>
              </w:rPr>
            </w:pPr>
            <w:r w:rsidRPr="00D51049">
              <w:rPr>
                <w:sz w:val="24"/>
                <w:highlight w:val="lightGray"/>
              </w:rPr>
              <w:t>Время запуска агента создания «Карточки контроля параметра»</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Дата проверки</w:t>
            </w:r>
          </w:p>
        </w:tc>
        <w:tc>
          <w:tcPr>
            <w:tcW w:w="9497" w:type="dxa"/>
          </w:tcPr>
          <w:p w:rsidR="00223C2F" w:rsidRPr="00D51049" w:rsidRDefault="00223C2F" w:rsidP="00223C2F">
            <w:pPr>
              <w:spacing w:before="120"/>
              <w:jc w:val="both"/>
              <w:rPr>
                <w:sz w:val="24"/>
                <w:highlight w:val="lightGray"/>
              </w:rPr>
            </w:pPr>
            <w:r w:rsidRPr="00D51049">
              <w:rPr>
                <w:sz w:val="24"/>
                <w:highlight w:val="lightGray"/>
              </w:rPr>
              <w:t>Дата формирования отчета</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Время проверки</w:t>
            </w:r>
          </w:p>
        </w:tc>
        <w:tc>
          <w:tcPr>
            <w:tcW w:w="9497" w:type="dxa"/>
          </w:tcPr>
          <w:p w:rsidR="00223C2F" w:rsidRPr="00D51049" w:rsidRDefault="00223C2F" w:rsidP="00223C2F">
            <w:pPr>
              <w:spacing w:before="120"/>
              <w:jc w:val="both"/>
              <w:rPr>
                <w:sz w:val="24"/>
                <w:highlight w:val="lightGray"/>
              </w:rPr>
            </w:pPr>
            <w:r w:rsidRPr="00D51049">
              <w:rPr>
                <w:sz w:val="24"/>
                <w:highlight w:val="lightGray"/>
              </w:rPr>
              <w:t>Время формирования отчета</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Источник данных</w:t>
            </w:r>
          </w:p>
        </w:tc>
        <w:tc>
          <w:tcPr>
            <w:tcW w:w="9497" w:type="dxa"/>
          </w:tcPr>
          <w:p w:rsidR="00223C2F" w:rsidRPr="00D51049" w:rsidRDefault="00223C2F" w:rsidP="00A218EC">
            <w:pPr>
              <w:spacing w:before="120"/>
              <w:jc w:val="both"/>
              <w:rPr>
                <w:sz w:val="24"/>
                <w:highlight w:val="lightGray"/>
              </w:rPr>
            </w:pPr>
            <w:r w:rsidRPr="00D51049">
              <w:rPr>
                <w:sz w:val="24"/>
                <w:highlight w:val="lightGray"/>
              </w:rPr>
              <w:t>Должно быть указано значение «АМФН»</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Руководитель / Ответственный</w:t>
            </w:r>
          </w:p>
        </w:tc>
        <w:tc>
          <w:tcPr>
            <w:tcW w:w="9497" w:type="dxa"/>
          </w:tcPr>
          <w:p w:rsidR="00223C2F" w:rsidRPr="00D51049" w:rsidRDefault="006B7F2E" w:rsidP="00223C2F">
            <w:pPr>
              <w:spacing w:before="120"/>
              <w:jc w:val="both"/>
              <w:rPr>
                <w:sz w:val="24"/>
                <w:highlight w:val="lightGray"/>
              </w:rPr>
            </w:pPr>
            <w:r w:rsidRPr="00D51049">
              <w:rPr>
                <w:sz w:val="24"/>
                <w:highlight w:val="lightGray"/>
              </w:rPr>
              <w:t>Поле «Центр ответственности» - выгрузка по карточкам «Параметр»</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Тип причины</w:t>
            </w:r>
          </w:p>
        </w:tc>
        <w:tc>
          <w:tcPr>
            <w:tcW w:w="9497" w:type="dxa"/>
          </w:tcPr>
          <w:p w:rsidR="00223C2F" w:rsidRPr="00D51049" w:rsidRDefault="00223C2F" w:rsidP="00A218EC">
            <w:pPr>
              <w:spacing w:before="120"/>
              <w:jc w:val="both"/>
              <w:rPr>
                <w:sz w:val="24"/>
                <w:highlight w:val="lightGray"/>
              </w:rPr>
            </w:pPr>
            <w:r w:rsidRPr="00D51049">
              <w:rPr>
                <w:sz w:val="24"/>
                <w:highlight w:val="lightGray"/>
              </w:rPr>
              <w:t>-</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Периодичность фиксации</w:t>
            </w:r>
            <w:r w:rsidR="00EA4F7B" w:rsidRPr="00D51049">
              <w:rPr>
                <w:sz w:val="24"/>
                <w:highlight w:val="lightGray"/>
              </w:rPr>
              <w:t>*</w:t>
            </w:r>
          </w:p>
        </w:tc>
        <w:tc>
          <w:tcPr>
            <w:tcW w:w="9497" w:type="dxa"/>
          </w:tcPr>
          <w:p w:rsidR="00223C2F" w:rsidRPr="00D51049" w:rsidRDefault="00223C2F" w:rsidP="0075286C">
            <w:pPr>
              <w:spacing w:before="120"/>
              <w:jc w:val="both"/>
              <w:rPr>
                <w:sz w:val="24"/>
                <w:highlight w:val="lightGray"/>
              </w:rPr>
            </w:pPr>
            <w:r w:rsidRPr="00D51049">
              <w:rPr>
                <w:sz w:val="24"/>
                <w:highlight w:val="lightGray"/>
              </w:rPr>
              <w:t>Должно быть указано значение «</w:t>
            </w:r>
            <w:r w:rsidR="0075286C" w:rsidRPr="00D51049">
              <w:rPr>
                <w:sz w:val="24"/>
                <w:highlight w:val="lightGray"/>
              </w:rPr>
              <w:t>Длящееся</w:t>
            </w:r>
            <w:r w:rsidRPr="00D51049">
              <w:rPr>
                <w:sz w:val="24"/>
                <w:highlight w:val="lightGray"/>
              </w:rPr>
              <w:t>»</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lastRenderedPageBreak/>
              <w:t>Взаимосвязанные документы</w:t>
            </w:r>
          </w:p>
        </w:tc>
        <w:tc>
          <w:tcPr>
            <w:tcW w:w="9497" w:type="dxa"/>
          </w:tcPr>
          <w:p w:rsidR="00223C2F" w:rsidRPr="00D51049" w:rsidRDefault="00223C2F" w:rsidP="009A452C">
            <w:pPr>
              <w:pStyle w:val="af9"/>
              <w:numPr>
                <w:ilvl w:val="0"/>
                <w:numId w:val="31"/>
              </w:numPr>
              <w:spacing w:before="120"/>
              <w:jc w:val="both"/>
              <w:rPr>
                <w:sz w:val="24"/>
                <w:highlight w:val="lightGray"/>
              </w:rPr>
            </w:pPr>
            <w:r w:rsidRPr="00D51049">
              <w:rPr>
                <w:sz w:val="24"/>
                <w:highlight w:val="lightGray"/>
              </w:rPr>
              <w:t>Ссылка на карточку «</w:t>
            </w:r>
            <w:r w:rsidR="003A4934" w:rsidRPr="00D51049">
              <w:rPr>
                <w:sz w:val="24"/>
                <w:highlight w:val="lightGray"/>
              </w:rPr>
              <w:t>Сопроводительный</w:t>
            </w:r>
            <w:r w:rsidRPr="00D51049">
              <w:rPr>
                <w:sz w:val="24"/>
                <w:highlight w:val="lightGray"/>
              </w:rPr>
              <w:t xml:space="preserve"> документ» - выгрузка по карточкам «</w:t>
            </w:r>
            <w:r w:rsidR="003A4934" w:rsidRPr="00D51049">
              <w:rPr>
                <w:sz w:val="24"/>
                <w:highlight w:val="lightGray"/>
              </w:rPr>
              <w:t>Сопроводительный</w:t>
            </w:r>
            <w:r w:rsidRPr="00D51049">
              <w:rPr>
                <w:sz w:val="24"/>
                <w:highlight w:val="lightGray"/>
              </w:rPr>
              <w:t xml:space="preserve"> документ»</w:t>
            </w:r>
          </w:p>
          <w:p w:rsidR="00223C2F" w:rsidRPr="00D51049" w:rsidRDefault="00223C2F" w:rsidP="009A452C">
            <w:pPr>
              <w:pStyle w:val="af9"/>
              <w:numPr>
                <w:ilvl w:val="0"/>
                <w:numId w:val="31"/>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Описание события</w:t>
            </w:r>
            <w:r w:rsidR="00EA4F7B" w:rsidRPr="00D51049">
              <w:rPr>
                <w:sz w:val="24"/>
                <w:highlight w:val="lightGray"/>
              </w:rPr>
              <w:t>*</w:t>
            </w:r>
          </w:p>
        </w:tc>
        <w:tc>
          <w:tcPr>
            <w:tcW w:w="9497" w:type="dxa"/>
          </w:tcPr>
          <w:p w:rsidR="00223C2F" w:rsidRPr="00D51049" w:rsidRDefault="00223C2F" w:rsidP="00A218EC">
            <w:pPr>
              <w:spacing w:before="120"/>
              <w:jc w:val="both"/>
              <w:rPr>
                <w:sz w:val="24"/>
                <w:highlight w:val="lightGray"/>
              </w:rPr>
            </w:pPr>
            <w:r w:rsidRPr="00D51049">
              <w:rPr>
                <w:sz w:val="24"/>
                <w:highlight w:val="lightGray"/>
              </w:rPr>
              <w:t>Должно быть указано значение «(МГОП) Нарушение по параметру количества «Количество дней просрочки Разрешения (экология)»</w:t>
            </w:r>
            <w:r w:rsidR="006C6440" w:rsidRPr="00D51049">
              <w:rPr>
                <w:sz w:val="24"/>
                <w:highlight w:val="lightGray"/>
              </w:rPr>
              <w:t>_Период_Расчетная значимость.</w:t>
            </w:r>
          </w:p>
          <w:p w:rsidR="006C6440" w:rsidRPr="00D51049" w:rsidRDefault="006C6440" w:rsidP="00A218EC">
            <w:pPr>
              <w:spacing w:before="120"/>
              <w:jc w:val="both"/>
              <w:rPr>
                <w:sz w:val="24"/>
                <w:highlight w:val="lightGray"/>
              </w:rPr>
            </w:pPr>
            <w:r w:rsidRPr="00D51049">
              <w:rPr>
                <w:sz w:val="24"/>
                <w:highlight w:val="lightGray"/>
              </w:rPr>
              <w:t xml:space="preserve">Период - вычисляется: </w:t>
            </w:r>
          </w:p>
          <w:p w:rsidR="006C6440" w:rsidRPr="00D51049" w:rsidRDefault="006C6440" w:rsidP="00A218EC">
            <w:pPr>
              <w:spacing w:before="120"/>
              <w:jc w:val="both"/>
              <w:rPr>
                <w:sz w:val="24"/>
                <w:highlight w:val="lightGray"/>
              </w:rPr>
            </w:pPr>
            <w:r w:rsidRPr="00D51049">
              <w:rPr>
                <w:sz w:val="24"/>
                <w:highlight w:val="lightGray"/>
              </w:rPr>
              <w:t>с: дата запуска агента</w:t>
            </w:r>
          </w:p>
          <w:p w:rsidR="006C6440" w:rsidRPr="00D51049" w:rsidRDefault="006C6440" w:rsidP="00A218EC">
            <w:pPr>
              <w:spacing w:before="120"/>
              <w:jc w:val="both"/>
              <w:rPr>
                <w:sz w:val="24"/>
                <w:highlight w:val="lightGray"/>
              </w:rPr>
            </w:pPr>
            <w:r w:rsidRPr="00D51049">
              <w:rPr>
                <w:sz w:val="24"/>
                <w:highlight w:val="lightGray"/>
              </w:rPr>
              <w:t xml:space="preserve">по: </w:t>
            </w:r>
            <w:r w:rsidR="006B7F2E" w:rsidRPr="00D51049">
              <w:rPr>
                <w:sz w:val="24"/>
                <w:highlight w:val="lightGray"/>
              </w:rPr>
              <w:t>(дата запуска агента – 7</w:t>
            </w:r>
            <w:r w:rsidRPr="00D51049">
              <w:rPr>
                <w:sz w:val="24"/>
                <w:highlight w:val="lightGray"/>
              </w:rPr>
              <w:t xml:space="preserve"> дней</w:t>
            </w:r>
            <w:r w:rsidR="006B7F2E" w:rsidRPr="00D51049">
              <w:rPr>
                <w:sz w:val="24"/>
                <w:highlight w:val="lightGray"/>
              </w:rPr>
              <w:t>)</w:t>
            </w:r>
          </w:p>
          <w:p w:rsidR="006C6440" w:rsidRPr="00D51049" w:rsidRDefault="006C6440" w:rsidP="00A218EC">
            <w:pPr>
              <w:spacing w:before="120"/>
              <w:jc w:val="both"/>
              <w:rPr>
                <w:i/>
                <w:sz w:val="24"/>
                <w:highlight w:val="lightGray"/>
              </w:rPr>
            </w:pPr>
            <w:r w:rsidRPr="00D51049">
              <w:rPr>
                <w:sz w:val="24"/>
                <w:highlight w:val="lightGray"/>
              </w:rPr>
              <w:t>Расчетная значимость = Поле «Базовая значимость» - выгрузка по карточкам «Параметр».</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Расчетный множитель</w:t>
            </w:r>
          </w:p>
        </w:tc>
        <w:tc>
          <w:tcPr>
            <w:tcW w:w="9497" w:type="dxa"/>
          </w:tcPr>
          <w:p w:rsidR="00223C2F" w:rsidRPr="00D51049" w:rsidRDefault="00223C2F" w:rsidP="00A218EC">
            <w:pPr>
              <w:spacing w:before="120"/>
              <w:jc w:val="both"/>
              <w:rPr>
                <w:sz w:val="24"/>
                <w:highlight w:val="lightGray"/>
              </w:rPr>
            </w:pPr>
            <w:r w:rsidRPr="00D51049">
              <w:rPr>
                <w:sz w:val="24"/>
                <w:highlight w:val="lightGray"/>
              </w:rPr>
              <w:t>-</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Количество несоответствий</w:t>
            </w:r>
            <w:r w:rsidR="00EA4F7B" w:rsidRPr="00D51049">
              <w:rPr>
                <w:sz w:val="24"/>
                <w:highlight w:val="lightGray"/>
              </w:rPr>
              <w:t>*</w:t>
            </w:r>
          </w:p>
        </w:tc>
        <w:tc>
          <w:tcPr>
            <w:tcW w:w="9497" w:type="dxa"/>
          </w:tcPr>
          <w:p w:rsidR="00223C2F" w:rsidRPr="00D51049" w:rsidRDefault="006C6440" w:rsidP="00A218EC">
            <w:pPr>
              <w:spacing w:before="120"/>
              <w:jc w:val="both"/>
              <w:rPr>
                <w:sz w:val="24"/>
                <w:highlight w:val="lightGray"/>
              </w:rPr>
            </w:pPr>
            <w:r w:rsidRPr="00D51049">
              <w:rPr>
                <w:sz w:val="24"/>
                <w:highlight w:val="lightGray"/>
              </w:rPr>
              <w:t>7</w:t>
            </w:r>
          </w:p>
        </w:tc>
      </w:tr>
      <w:tr w:rsidR="00223C2F" w:rsidRPr="00D51049" w:rsidTr="00DD1AF5">
        <w:tc>
          <w:tcPr>
            <w:tcW w:w="3119" w:type="dxa"/>
          </w:tcPr>
          <w:p w:rsidR="00223C2F" w:rsidRPr="00D51049" w:rsidRDefault="0075286C" w:rsidP="00A218EC">
            <w:pPr>
              <w:spacing w:before="120"/>
              <w:jc w:val="both"/>
              <w:rPr>
                <w:sz w:val="24"/>
                <w:highlight w:val="lightGray"/>
              </w:rPr>
            </w:pPr>
            <w:r w:rsidRPr="00D51049">
              <w:rPr>
                <w:sz w:val="24"/>
                <w:highlight w:val="lightGray"/>
              </w:rPr>
              <w:t>Трудоемкость</w:t>
            </w:r>
          </w:p>
        </w:tc>
        <w:tc>
          <w:tcPr>
            <w:tcW w:w="9497" w:type="dxa"/>
          </w:tcPr>
          <w:p w:rsidR="00223C2F" w:rsidRPr="00D51049" w:rsidRDefault="0075286C" w:rsidP="00A218EC">
            <w:pPr>
              <w:spacing w:before="120"/>
              <w:jc w:val="both"/>
              <w:rPr>
                <w:sz w:val="24"/>
                <w:highlight w:val="lightGray"/>
              </w:rPr>
            </w:pPr>
            <w:r w:rsidRPr="00D51049">
              <w:rPr>
                <w:sz w:val="24"/>
                <w:highlight w:val="lightGray"/>
              </w:rPr>
              <w:t>-</w:t>
            </w:r>
          </w:p>
        </w:tc>
      </w:tr>
      <w:tr w:rsidR="00223C2F" w:rsidRPr="00D51049" w:rsidTr="00DD1AF5">
        <w:tc>
          <w:tcPr>
            <w:tcW w:w="3119" w:type="dxa"/>
          </w:tcPr>
          <w:p w:rsidR="00223C2F" w:rsidRPr="00D51049" w:rsidRDefault="00223C2F" w:rsidP="00A218EC">
            <w:pPr>
              <w:spacing w:before="120"/>
              <w:jc w:val="both"/>
              <w:rPr>
                <w:sz w:val="24"/>
                <w:highlight w:val="lightGray"/>
                <w:lang w:val="en-US"/>
              </w:rPr>
            </w:pPr>
            <w:r w:rsidRPr="00D51049">
              <w:rPr>
                <w:sz w:val="24"/>
                <w:highlight w:val="lightGray"/>
              </w:rPr>
              <w:t>Место проверки</w:t>
            </w:r>
          </w:p>
        </w:tc>
        <w:tc>
          <w:tcPr>
            <w:tcW w:w="9497" w:type="dxa"/>
          </w:tcPr>
          <w:p w:rsidR="00223C2F" w:rsidRPr="00D51049" w:rsidRDefault="00223C2F" w:rsidP="00A218EC">
            <w:pPr>
              <w:spacing w:before="120"/>
              <w:jc w:val="both"/>
              <w:rPr>
                <w:sz w:val="24"/>
                <w:highlight w:val="lightGray"/>
              </w:rPr>
            </w:pPr>
            <w:r w:rsidRPr="00D51049">
              <w:rPr>
                <w:sz w:val="24"/>
                <w:highlight w:val="lightGray"/>
              </w:rPr>
              <w:t>-</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Объект контроля</w:t>
            </w:r>
            <w:r w:rsidR="00EA4F7B" w:rsidRPr="00D51049">
              <w:rPr>
                <w:sz w:val="24"/>
                <w:highlight w:val="lightGray"/>
              </w:rPr>
              <w:t>*</w:t>
            </w:r>
          </w:p>
        </w:tc>
        <w:tc>
          <w:tcPr>
            <w:tcW w:w="9497" w:type="dxa"/>
          </w:tcPr>
          <w:p w:rsidR="00223C2F" w:rsidRPr="00D51049" w:rsidRDefault="00223C2F" w:rsidP="00223C2F">
            <w:pPr>
              <w:spacing w:before="120"/>
              <w:jc w:val="both"/>
              <w:rPr>
                <w:i/>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223C2F" w:rsidRPr="00D51049" w:rsidTr="00DD1AF5">
        <w:tc>
          <w:tcPr>
            <w:tcW w:w="3119" w:type="dxa"/>
          </w:tcPr>
          <w:p w:rsidR="00223C2F" w:rsidRPr="00D51049" w:rsidRDefault="00223C2F" w:rsidP="00A218EC">
            <w:pPr>
              <w:spacing w:before="120"/>
              <w:jc w:val="both"/>
              <w:rPr>
                <w:sz w:val="24"/>
                <w:highlight w:val="lightGray"/>
              </w:rPr>
            </w:pPr>
            <w:r w:rsidRPr="00D51049">
              <w:rPr>
                <w:sz w:val="24"/>
                <w:highlight w:val="lightGray"/>
              </w:rPr>
              <w:t>Тип</w:t>
            </w:r>
            <w:r w:rsidR="00EA4F7B" w:rsidRPr="00D51049">
              <w:rPr>
                <w:sz w:val="24"/>
                <w:highlight w:val="lightGray"/>
              </w:rPr>
              <w:t>*</w:t>
            </w:r>
          </w:p>
        </w:tc>
        <w:tc>
          <w:tcPr>
            <w:tcW w:w="9497" w:type="dxa"/>
          </w:tcPr>
          <w:p w:rsidR="00223C2F" w:rsidRPr="00D51049" w:rsidRDefault="00A218EC" w:rsidP="006B7F2E">
            <w:pPr>
              <w:spacing w:before="120"/>
              <w:jc w:val="both"/>
              <w:rPr>
                <w:sz w:val="24"/>
                <w:highlight w:val="lightGray"/>
              </w:rPr>
            </w:pPr>
            <w:r w:rsidRPr="00D51049">
              <w:rPr>
                <w:sz w:val="24"/>
                <w:highlight w:val="lightGray"/>
              </w:rPr>
              <w:t>Должно быть указано значение «</w:t>
            </w:r>
            <w:r w:rsidR="006B7F2E" w:rsidRPr="00D51049">
              <w:rPr>
                <w:sz w:val="24"/>
                <w:highlight w:val="lightGray"/>
              </w:rPr>
              <w:t>Менее, чем на 7 дней</w:t>
            </w:r>
            <w:r w:rsidRPr="00D51049">
              <w:rPr>
                <w:sz w:val="24"/>
                <w:highlight w:val="lightGray"/>
              </w:rPr>
              <w:t>»</w:t>
            </w:r>
          </w:p>
        </w:tc>
      </w:tr>
    </w:tbl>
    <w:p w:rsidR="009840B9" w:rsidRPr="00D51049" w:rsidRDefault="00EA4F7B" w:rsidP="00EA4F7B">
      <w:pPr>
        <w:spacing w:before="240" w:after="200" w:line="276" w:lineRule="auto"/>
        <w:rPr>
          <w:sz w:val="24"/>
          <w:highlight w:val="lightGray"/>
        </w:rPr>
      </w:pPr>
      <w:r w:rsidRPr="00D51049">
        <w:rPr>
          <w:sz w:val="24"/>
          <w:highlight w:val="lightGray"/>
        </w:rPr>
        <w:tab/>
      </w:r>
      <w:r w:rsidRPr="00D51049">
        <w:rPr>
          <w:b/>
          <w:sz w:val="24"/>
          <w:highlight w:val="lightGray"/>
        </w:rPr>
        <w:t xml:space="preserve">Примечание. </w:t>
      </w:r>
      <w:r w:rsidRPr="00D51049">
        <w:rPr>
          <w:sz w:val="24"/>
          <w:highlight w:val="lightGray"/>
        </w:rPr>
        <w:t>Поля, отмеченные знаком «*» приведены для примера и могут быть изменены в соответствии с карточкой «Параметр».</w:t>
      </w:r>
    </w:p>
    <w:p w:rsidR="00114549" w:rsidRPr="00D51049" w:rsidRDefault="00114549" w:rsidP="009A452C">
      <w:pPr>
        <w:pStyle w:val="af9"/>
        <w:numPr>
          <w:ilvl w:val="0"/>
          <w:numId w:val="70"/>
        </w:numPr>
        <w:spacing w:before="240" w:after="200" w:line="276" w:lineRule="auto"/>
        <w:rPr>
          <w:sz w:val="24"/>
          <w:highlight w:val="lightGray"/>
        </w:rPr>
      </w:pPr>
      <w:r w:rsidRPr="00D51049">
        <w:rPr>
          <w:sz w:val="24"/>
          <w:highlight w:val="lightGray"/>
        </w:rPr>
        <w:t xml:space="preserve">для Отчета по </w:t>
      </w:r>
      <w:r w:rsidR="000D6BE6" w:rsidRPr="00D51049">
        <w:rPr>
          <w:sz w:val="24"/>
          <w:highlight w:val="lightGray"/>
        </w:rPr>
        <w:t xml:space="preserve">документам: </w:t>
      </w:r>
      <w:r w:rsidRPr="00D51049">
        <w:rPr>
          <w:sz w:val="24"/>
          <w:highlight w:val="lightGray"/>
        </w:rPr>
        <w:t>«Том проекта»:</w:t>
      </w:r>
    </w:p>
    <w:tbl>
      <w:tblPr>
        <w:tblStyle w:val="a3"/>
        <w:tblW w:w="12616" w:type="dxa"/>
        <w:tblInd w:w="675" w:type="dxa"/>
        <w:tblLook w:val="04A0"/>
      </w:tblPr>
      <w:tblGrid>
        <w:gridCol w:w="3119"/>
        <w:gridCol w:w="9497"/>
      </w:tblGrid>
      <w:tr w:rsidR="00114549" w:rsidRPr="00D51049" w:rsidTr="00DD1AF5">
        <w:tc>
          <w:tcPr>
            <w:tcW w:w="3119" w:type="dxa"/>
          </w:tcPr>
          <w:p w:rsidR="00114549" w:rsidRPr="00D51049" w:rsidRDefault="00114549" w:rsidP="00114549">
            <w:pPr>
              <w:spacing w:before="120"/>
              <w:rPr>
                <w:b/>
                <w:sz w:val="24"/>
                <w:highlight w:val="lightGray"/>
              </w:rPr>
            </w:pPr>
            <w:r w:rsidRPr="00D51049">
              <w:rPr>
                <w:b/>
                <w:sz w:val="24"/>
                <w:highlight w:val="lightGray"/>
              </w:rPr>
              <w:t>Наименование поля в</w:t>
            </w:r>
            <w:r w:rsidRPr="00D51049">
              <w:rPr>
                <w:b/>
                <w:sz w:val="24"/>
                <w:highlight w:val="lightGray"/>
                <w:lang w:val="en-US"/>
              </w:rPr>
              <w:t>XML</w:t>
            </w:r>
            <w:r w:rsidRPr="00D51049">
              <w:rPr>
                <w:b/>
                <w:sz w:val="24"/>
                <w:highlight w:val="lightGray"/>
              </w:rPr>
              <w:t>-файле</w:t>
            </w:r>
          </w:p>
        </w:tc>
        <w:tc>
          <w:tcPr>
            <w:tcW w:w="9497" w:type="dxa"/>
          </w:tcPr>
          <w:p w:rsidR="00114549" w:rsidRPr="00D51049" w:rsidRDefault="00114549" w:rsidP="00114549">
            <w:pPr>
              <w:spacing w:before="120"/>
              <w:jc w:val="both"/>
              <w:rPr>
                <w:b/>
                <w:sz w:val="24"/>
                <w:highlight w:val="lightGray"/>
              </w:rPr>
            </w:pPr>
            <w:r w:rsidRPr="00D51049">
              <w:rPr>
                <w:b/>
                <w:sz w:val="24"/>
                <w:highlight w:val="lightGray"/>
              </w:rPr>
              <w:t>Источник данных / Формула расчета</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Инициатор</w:t>
            </w:r>
          </w:p>
        </w:tc>
        <w:tc>
          <w:tcPr>
            <w:tcW w:w="9497" w:type="dxa"/>
          </w:tcPr>
          <w:p w:rsidR="00114549" w:rsidRPr="00D51049" w:rsidRDefault="00114549" w:rsidP="00114549">
            <w:pPr>
              <w:spacing w:before="120"/>
              <w:jc w:val="both"/>
              <w:rPr>
                <w:sz w:val="24"/>
                <w:highlight w:val="lightGray"/>
              </w:rPr>
            </w:pPr>
            <w:r w:rsidRPr="00D51049">
              <w:rPr>
                <w:sz w:val="24"/>
                <w:highlight w:val="lightGray"/>
              </w:rPr>
              <w:t>Поле «Наименование ИС» - выгрузка из ИС «Акты»</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Ответственное предприятие</w:t>
            </w:r>
          </w:p>
        </w:tc>
        <w:tc>
          <w:tcPr>
            <w:tcW w:w="9497" w:type="dxa"/>
          </w:tcPr>
          <w:p w:rsidR="00114549" w:rsidRPr="00D51049" w:rsidRDefault="00114549" w:rsidP="000D6BE6">
            <w:pPr>
              <w:spacing w:before="120"/>
              <w:rPr>
                <w:sz w:val="24"/>
                <w:highlight w:val="lightGray"/>
              </w:rPr>
            </w:pPr>
            <w:r w:rsidRPr="00D51049">
              <w:rPr>
                <w:sz w:val="24"/>
                <w:highlight w:val="lightGray"/>
              </w:rPr>
              <w:t>Поле «Предприятие» - выгрузка по карточкам «</w:t>
            </w:r>
            <w:r w:rsidR="000D6BE6" w:rsidRPr="00D51049">
              <w:rPr>
                <w:sz w:val="24"/>
                <w:highlight w:val="lightGray"/>
              </w:rPr>
              <w:t>Сопроводительный документ</w:t>
            </w:r>
            <w:r w:rsidRPr="00D51049">
              <w:rPr>
                <w:sz w:val="24"/>
                <w:highlight w:val="lightGray"/>
              </w:rPr>
              <w:t>»</w:t>
            </w:r>
            <w:r w:rsidR="000D6BE6" w:rsidRPr="00D51049">
              <w:rPr>
                <w:sz w:val="24"/>
                <w:highlight w:val="lightGray"/>
              </w:rPr>
              <w:t xml:space="preserve"> (тип документа: «Том проекта»)</w:t>
            </w:r>
            <w:r w:rsidRPr="00D51049">
              <w:rPr>
                <w:sz w:val="24"/>
                <w:highlight w:val="lightGray"/>
              </w:rPr>
              <w:t xml:space="preserve"> из ИС «Экологическая безопасность»</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Дата нарушения</w:t>
            </w:r>
          </w:p>
        </w:tc>
        <w:tc>
          <w:tcPr>
            <w:tcW w:w="9497" w:type="dxa"/>
          </w:tcPr>
          <w:p w:rsidR="00114549" w:rsidRPr="00D51049" w:rsidRDefault="00114549" w:rsidP="00114549">
            <w:pPr>
              <w:spacing w:before="120"/>
              <w:rPr>
                <w:sz w:val="24"/>
                <w:highlight w:val="lightGray"/>
              </w:rPr>
            </w:pP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lastRenderedPageBreak/>
              <w:t>Время нарушения</w:t>
            </w:r>
          </w:p>
        </w:tc>
        <w:tc>
          <w:tcPr>
            <w:tcW w:w="9497" w:type="dxa"/>
          </w:tcPr>
          <w:p w:rsidR="00114549" w:rsidRPr="00D51049" w:rsidRDefault="00114549" w:rsidP="00114549">
            <w:pPr>
              <w:spacing w:before="120"/>
              <w:rPr>
                <w:sz w:val="24"/>
                <w:highlight w:val="lightGray"/>
              </w:rPr>
            </w:pPr>
            <w:r w:rsidRPr="00D51049">
              <w:rPr>
                <w:sz w:val="24"/>
                <w:highlight w:val="lightGray"/>
              </w:rPr>
              <w:t>Время запуска агента создания «Карточки контроля параметра»</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Дата проверки</w:t>
            </w:r>
          </w:p>
        </w:tc>
        <w:tc>
          <w:tcPr>
            <w:tcW w:w="9497" w:type="dxa"/>
          </w:tcPr>
          <w:p w:rsidR="00114549" w:rsidRPr="00D51049" w:rsidRDefault="00114549" w:rsidP="00114549">
            <w:pPr>
              <w:spacing w:before="120"/>
              <w:jc w:val="both"/>
              <w:rPr>
                <w:sz w:val="24"/>
                <w:highlight w:val="lightGray"/>
              </w:rPr>
            </w:pPr>
            <w:r w:rsidRPr="00D51049">
              <w:rPr>
                <w:sz w:val="24"/>
                <w:highlight w:val="lightGray"/>
              </w:rPr>
              <w:t>Дата формирования отчета</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Время проверки</w:t>
            </w:r>
          </w:p>
        </w:tc>
        <w:tc>
          <w:tcPr>
            <w:tcW w:w="9497" w:type="dxa"/>
          </w:tcPr>
          <w:p w:rsidR="00114549" w:rsidRPr="00D51049" w:rsidRDefault="00114549" w:rsidP="00114549">
            <w:pPr>
              <w:spacing w:before="120"/>
              <w:jc w:val="both"/>
              <w:rPr>
                <w:sz w:val="24"/>
                <w:highlight w:val="lightGray"/>
              </w:rPr>
            </w:pPr>
            <w:r w:rsidRPr="00D51049">
              <w:rPr>
                <w:sz w:val="24"/>
                <w:highlight w:val="lightGray"/>
              </w:rPr>
              <w:t>Время формирования отчета</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Источник данных</w:t>
            </w:r>
          </w:p>
        </w:tc>
        <w:tc>
          <w:tcPr>
            <w:tcW w:w="9497" w:type="dxa"/>
          </w:tcPr>
          <w:p w:rsidR="00114549" w:rsidRPr="00D51049" w:rsidRDefault="00114549" w:rsidP="00114549">
            <w:pPr>
              <w:spacing w:before="120"/>
              <w:jc w:val="both"/>
              <w:rPr>
                <w:sz w:val="24"/>
                <w:highlight w:val="lightGray"/>
              </w:rPr>
            </w:pPr>
            <w:r w:rsidRPr="00D51049">
              <w:rPr>
                <w:sz w:val="24"/>
                <w:highlight w:val="lightGray"/>
              </w:rPr>
              <w:t>Должно быть указано значение «АМФН»</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Руководитель / Ответственный</w:t>
            </w:r>
          </w:p>
        </w:tc>
        <w:tc>
          <w:tcPr>
            <w:tcW w:w="9497" w:type="dxa"/>
          </w:tcPr>
          <w:p w:rsidR="00114549" w:rsidRPr="00D51049" w:rsidRDefault="006B7F2E" w:rsidP="00114549">
            <w:pPr>
              <w:spacing w:before="120"/>
              <w:jc w:val="both"/>
              <w:rPr>
                <w:sz w:val="24"/>
                <w:highlight w:val="lightGray"/>
              </w:rPr>
            </w:pPr>
            <w:r w:rsidRPr="00D51049">
              <w:rPr>
                <w:sz w:val="24"/>
                <w:highlight w:val="lightGray"/>
              </w:rPr>
              <w:t>Поле «Центр ответственности» - выгрузка по карточкам «Параметр»</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Тип причины</w:t>
            </w:r>
          </w:p>
        </w:tc>
        <w:tc>
          <w:tcPr>
            <w:tcW w:w="9497" w:type="dxa"/>
          </w:tcPr>
          <w:p w:rsidR="00114549" w:rsidRPr="00D51049" w:rsidRDefault="00114549" w:rsidP="00114549">
            <w:pPr>
              <w:spacing w:before="120"/>
              <w:jc w:val="both"/>
              <w:rPr>
                <w:sz w:val="24"/>
                <w:highlight w:val="lightGray"/>
              </w:rPr>
            </w:pPr>
            <w:r w:rsidRPr="00D51049">
              <w:rPr>
                <w:sz w:val="24"/>
                <w:highlight w:val="lightGray"/>
              </w:rPr>
              <w:t>-</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Периодичность фиксации*</w:t>
            </w:r>
          </w:p>
        </w:tc>
        <w:tc>
          <w:tcPr>
            <w:tcW w:w="9497" w:type="dxa"/>
          </w:tcPr>
          <w:p w:rsidR="00114549" w:rsidRPr="00D51049" w:rsidRDefault="00114549" w:rsidP="00114549">
            <w:pPr>
              <w:spacing w:before="120"/>
              <w:jc w:val="both"/>
              <w:rPr>
                <w:sz w:val="24"/>
                <w:highlight w:val="lightGray"/>
              </w:rPr>
            </w:pPr>
            <w:r w:rsidRPr="00D51049">
              <w:rPr>
                <w:sz w:val="24"/>
                <w:highlight w:val="lightGray"/>
              </w:rPr>
              <w:t>Должно быть указано значение «Длящееся»</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Взаимосвязанные документы</w:t>
            </w:r>
          </w:p>
        </w:tc>
        <w:tc>
          <w:tcPr>
            <w:tcW w:w="9497" w:type="dxa"/>
          </w:tcPr>
          <w:p w:rsidR="000D6BE6" w:rsidRPr="00D51049" w:rsidRDefault="00114549" w:rsidP="009A452C">
            <w:pPr>
              <w:pStyle w:val="af9"/>
              <w:numPr>
                <w:ilvl w:val="0"/>
                <w:numId w:val="71"/>
              </w:numPr>
              <w:spacing w:before="120"/>
              <w:jc w:val="both"/>
              <w:rPr>
                <w:sz w:val="24"/>
                <w:highlight w:val="lightGray"/>
              </w:rPr>
            </w:pPr>
            <w:r w:rsidRPr="00D51049">
              <w:rPr>
                <w:sz w:val="24"/>
                <w:highlight w:val="lightGray"/>
              </w:rPr>
              <w:t>Ссылка на карточку «</w:t>
            </w:r>
            <w:r w:rsidR="003A4934" w:rsidRPr="00D51049">
              <w:rPr>
                <w:sz w:val="24"/>
                <w:highlight w:val="lightGray"/>
              </w:rPr>
              <w:t>Сопроводительный</w:t>
            </w:r>
            <w:r w:rsidRPr="00D51049">
              <w:rPr>
                <w:sz w:val="24"/>
                <w:highlight w:val="lightGray"/>
              </w:rPr>
              <w:t xml:space="preserve"> документ» - </w:t>
            </w:r>
            <w:r w:rsidR="000D6BE6" w:rsidRPr="00D51049">
              <w:rPr>
                <w:sz w:val="24"/>
                <w:highlight w:val="lightGray"/>
              </w:rPr>
              <w:t>выгрузка по карточкам «Сопроводительный документ» (тип документа: «Том проекта») из ИС «Экологическая безопасность»</w:t>
            </w:r>
          </w:p>
          <w:p w:rsidR="00114549" w:rsidRPr="00D51049" w:rsidRDefault="00114549" w:rsidP="009A452C">
            <w:pPr>
              <w:pStyle w:val="af9"/>
              <w:numPr>
                <w:ilvl w:val="0"/>
                <w:numId w:val="71"/>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Описание события*</w:t>
            </w:r>
          </w:p>
        </w:tc>
        <w:tc>
          <w:tcPr>
            <w:tcW w:w="9497" w:type="dxa"/>
          </w:tcPr>
          <w:p w:rsidR="00114549" w:rsidRPr="00D51049" w:rsidRDefault="00114549" w:rsidP="00114549">
            <w:pPr>
              <w:spacing w:before="120"/>
              <w:jc w:val="both"/>
              <w:rPr>
                <w:sz w:val="24"/>
                <w:highlight w:val="lightGray"/>
              </w:rPr>
            </w:pPr>
            <w:r w:rsidRPr="00D51049">
              <w:rPr>
                <w:sz w:val="24"/>
                <w:highlight w:val="lightGray"/>
              </w:rPr>
              <w:t>Должно быть указано значение «(МГОП) Нарушение по параметру количества «Количество дней просрочки Тома проекта»_Период_Расчетная значимость.</w:t>
            </w:r>
          </w:p>
          <w:p w:rsidR="00114549" w:rsidRPr="00D51049" w:rsidRDefault="00114549" w:rsidP="00114549">
            <w:pPr>
              <w:spacing w:before="120"/>
              <w:jc w:val="both"/>
              <w:rPr>
                <w:sz w:val="24"/>
                <w:highlight w:val="lightGray"/>
              </w:rPr>
            </w:pPr>
            <w:r w:rsidRPr="00D51049">
              <w:rPr>
                <w:sz w:val="24"/>
                <w:highlight w:val="lightGray"/>
              </w:rPr>
              <w:t xml:space="preserve">Период - вычисляется: </w:t>
            </w:r>
          </w:p>
          <w:p w:rsidR="00114549" w:rsidRPr="00D51049" w:rsidRDefault="00114549" w:rsidP="00114549">
            <w:pPr>
              <w:spacing w:before="120"/>
              <w:jc w:val="both"/>
              <w:rPr>
                <w:sz w:val="24"/>
                <w:highlight w:val="lightGray"/>
              </w:rPr>
            </w:pPr>
            <w:r w:rsidRPr="00D51049">
              <w:rPr>
                <w:sz w:val="24"/>
                <w:highlight w:val="lightGray"/>
              </w:rPr>
              <w:t>с: дата запуска агента</w:t>
            </w:r>
          </w:p>
          <w:p w:rsidR="00114549" w:rsidRPr="00D51049" w:rsidRDefault="00114549" w:rsidP="00114549">
            <w:pPr>
              <w:spacing w:before="120"/>
              <w:jc w:val="both"/>
              <w:rPr>
                <w:sz w:val="24"/>
                <w:highlight w:val="lightGray"/>
              </w:rPr>
            </w:pPr>
            <w:r w:rsidRPr="00D51049">
              <w:rPr>
                <w:sz w:val="24"/>
                <w:highlight w:val="lightGray"/>
              </w:rPr>
              <w:t xml:space="preserve">по: </w:t>
            </w:r>
            <w:r w:rsidR="006B7F2E" w:rsidRPr="00D51049">
              <w:rPr>
                <w:sz w:val="24"/>
                <w:highlight w:val="lightGray"/>
              </w:rPr>
              <w:t>(</w:t>
            </w:r>
            <w:r w:rsidRPr="00D51049">
              <w:rPr>
                <w:sz w:val="24"/>
                <w:highlight w:val="lightGray"/>
              </w:rPr>
              <w:t xml:space="preserve">дата </w:t>
            </w:r>
            <w:r w:rsidR="006B7F2E" w:rsidRPr="00D51049">
              <w:rPr>
                <w:sz w:val="24"/>
                <w:highlight w:val="lightGray"/>
              </w:rPr>
              <w:t>запуска агента – 7</w:t>
            </w:r>
            <w:r w:rsidRPr="00D51049">
              <w:rPr>
                <w:sz w:val="24"/>
                <w:highlight w:val="lightGray"/>
              </w:rPr>
              <w:t xml:space="preserve"> дней</w:t>
            </w:r>
            <w:r w:rsidR="006B7F2E" w:rsidRPr="00D51049">
              <w:rPr>
                <w:sz w:val="24"/>
                <w:highlight w:val="lightGray"/>
              </w:rPr>
              <w:t>)</w:t>
            </w:r>
          </w:p>
          <w:p w:rsidR="00114549" w:rsidRPr="00D51049" w:rsidRDefault="00114549" w:rsidP="00114549">
            <w:pPr>
              <w:spacing w:before="120"/>
              <w:jc w:val="both"/>
              <w:rPr>
                <w:i/>
                <w:sz w:val="24"/>
                <w:highlight w:val="lightGray"/>
              </w:rPr>
            </w:pPr>
            <w:r w:rsidRPr="00D51049">
              <w:rPr>
                <w:sz w:val="24"/>
                <w:highlight w:val="lightGray"/>
              </w:rPr>
              <w:t>Расчетная значимость = Поле «Базовая значимость» - выгрузка по карточкам «Параметр».</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Расчетный множитель</w:t>
            </w:r>
          </w:p>
        </w:tc>
        <w:tc>
          <w:tcPr>
            <w:tcW w:w="9497" w:type="dxa"/>
          </w:tcPr>
          <w:p w:rsidR="00114549" w:rsidRPr="00D51049" w:rsidRDefault="00114549" w:rsidP="00114549">
            <w:pPr>
              <w:spacing w:before="120"/>
              <w:jc w:val="both"/>
              <w:rPr>
                <w:sz w:val="24"/>
                <w:highlight w:val="lightGray"/>
              </w:rPr>
            </w:pPr>
            <w:r w:rsidRPr="00D51049">
              <w:rPr>
                <w:sz w:val="24"/>
                <w:highlight w:val="lightGray"/>
              </w:rPr>
              <w:t>-</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Количество несоответствий*</w:t>
            </w:r>
          </w:p>
        </w:tc>
        <w:tc>
          <w:tcPr>
            <w:tcW w:w="9497" w:type="dxa"/>
          </w:tcPr>
          <w:p w:rsidR="00114549" w:rsidRPr="00D51049" w:rsidRDefault="00114549" w:rsidP="00114549">
            <w:pPr>
              <w:spacing w:before="120"/>
              <w:jc w:val="both"/>
              <w:rPr>
                <w:sz w:val="24"/>
                <w:highlight w:val="lightGray"/>
              </w:rPr>
            </w:pPr>
            <w:r w:rsidRPr="00D51049">
              <w:rPr>
                <w:sz w:val="24"/>
                <w:highlight w:val="lightGray"/>
              </w:rPr>
              <w:t>7</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Трудоемкость</w:t>
            </w:r>
          </w:p>
        </w:tc>
        <w:tc>
          <w:tcPr>
            <w:tcW w:w="9497" w:type="dxa"/>
          </w:tcPr>
          <w:p w:rsidR="00114549" w:rsidRPr="00D51049" w:rsidRDefault="00114549" w:rsidP="00114549">
            <w:pPr>
              <w:spacing w:before="120"/>
              <w:jc w:val="both"/>
              <w:rPr>
                <w:sz w:val="24"/>
                <w:highlight w:val="lightGray"/>
              </w:rPr>
            </w:pPr>
            <w:r w:rsidRPr="00D51049">
              <w:rPr>
                <w:sz w:val="24"/>
                <w:highlight w:val="lightGray"/>
              </w:rPr>
              <w:t>-</w:t>
            </w:r>
          </w:p>
        </w:tc>
      </w:tr>
      <w:tr w:rsidR="00114549" w:rsidRPr="00D51049" w:rsidTr="00DD1AF5">
        <w:tc>
          <w:tcPr>
            <w:tcW w:w="3119" w:type="dxa"/>
          </w:tcPr>
          <w:p w:rsidR="00114549" w:rsidRPr="00D51049" w:rsidRDefault="00114549" w:rsidP="00114549">
            <w:pPr>
              <w:spacing w:before="120"/>
              <w:jc w:val="both"/>
              <w:rPr>
                <w:sz w:val="24"/>
                <w:highlight w:val="lightGray"/>
                <w:lang w:val="en-US"/>
              </w:rPr>
            </w:pPr>
            <w:r w:rsidRPr="00D51049">
              <w:rPr>
                <w:sz w:val="24"/>
                <w:highlight w:val="lightGray"/>
              </w:rPr>
              <w:t>Место проверки</w:t>
            </w:r>
          </w:p>
        </w:tc>
        <w:tc>
          <w:tcPr>
            <w:tcW w:w="9497" w:type="dxa"/>
          </w:tcPr>
          <w:p w:rsidR="00114549" w:rsidRPr="00D51049" w:rsidRDefault="00114549" w:rsidP="00114549">
            <w:pPr>
              <w:spacing w:before="120"/>
              <w:jc w:val="both"/>
              <w:rPr>
                <w:sz w:val="24"/>
                <w:highlight w:val="lightGray"/>
              </w:rPr>
            </w:pPr>
            <w:r w:rsidRPr="00D51049">
              <w:rPr>
                <w:sz w:val="24"/>
                <w:highlight w:val="lightGray"/>
              </w:rPr>
              <w:t>-</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Объект контроля*</w:t>
            </w:r>
          </w:p>
        </w:tc>
        <w:tc>
          <w:tcPr>
            <w:tcW w:w="9497" w:type="dxa"/>
          </w:tcPr>
          <w:p w:rsidR="00114549" w:rsidRPr="00D51049" w:rsidRDefault="00114549" w:rsidP="00114549">
            <w:pPr>
              <w:spacing w:before="120"/>
              <w:jc w:val="both"/>
              <w:rPr>
                <w:i/>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114549" w:rsidRPr="00D51049" w:rsidTr="00DD1AF5">
        <w:tc>
          <w:tcPr>
            <w:tcW w:w="3119" w:type="dxa"/>
          </w:tcPr>
          <w:p w:rsidR="00114549" w:rsidRPr="00D51049" w:rsidRDefault="00114549" w:rsidP="00114549">
            <w:pPr>
              <w:spacing w:before="120"/>
              <w:jc w:val="both"/>
              <w:rPr>
                <w:sz w:val="24"/>
                <w:highlight w:val="lightGray"/>
              </w:rPr>
            </w:pPr>
            <w:r w:rsidRPr="00D51049">
              <w:rPr>
                <w:sz w:val="24"/>
                <w:highlight w:val="lightGray"/>
              </w:rPr>
              <w:t>Тип*</w:t>
            </w:r>
          </w:p>
        </w:tc>
        <w:tc>
          <w:tcPr>
            <w:tcW w:w="9497" w:type="dxa"/>
          </w:tcPr>
          <w:p w:rsidR="00114549" w:rsidRPr="00D51049" w:rsidRDefault="00114549" w:rsidP="006B7F2E">
            <w:pPr>
              <w:spacing w:before="120"/>
              <w:jc w:val="both"/>
              <w:rPr>
                <w:sz w:val="24"/>
                <w:highlight w:val="lightGray"/>
              </w:rPr>
            </w:pPr>
            <w:r w:rsidRPr="00D51049">
              <w:rPr>
                <w:sz w:val="24"/>
                <w:highlight w:val="lightGray"/>
              </w:rPr>
              <w:t xml:space="preserve">Должно быть указано значение «Менее, чем на </w:t>
            </w:r>
            <w:r w:rsidR="006B7F2E" w:rsidRPr="00D51049">
              <w:rPr>
                <w:sz w:val="24"/>
                <w:highlight w:val="lightGray"/>
              </w:rPr>
              <w:t>7 дней</w:t>
            </w:r>
            <w:r w:rsidRPr="00D51049">
              <w:rPr>
                <w:sz w:val="24"/>
                <w:highlight w:val="lightGray"/>
              </w:rPr>
              <w:t>»</w:t>
            </w:r>
          </w:p>
        </w:tc>
      </w:tr>
    </w:tbl>
    <w:p w:rsidR="006B7F2E" w:rsidRPr="00D51049" w:rsidRDefault="006B7F2E" w:rsidP="006B7F2E">
      <w:pPr>
        <w:spacing w:after="200" w:line="276" w:lineRule="auto"/>
        <w:rPr>
          <w:highlight w:val="lightGray"/>
        </w:rPr>
      </w:pPr>
    </w:p>
    <w:p w:rsidR="009961A2" w:rsidRPr="00D51049" w:rsidRDefault="006B7F2E" w:rsidP="00DA29EB">
      <w:pPr>
        <w:pStyle w:val="5"/>
        <w:rPr>
          <w:highlight w:val="lightGray"/>
        </w:rPr>
      </w:pPr>
      <w:bookmarkStart w:id="52" w:name="_Ref308005423"/>
      <w:r w:rsidRPr="00D51049">
        <w:rPr>
          <w:highlight w:val="lightGray"/>
        </w:rPr>
        <w:lastRenderedPageBreak/>
        <w:t>Отчет «Несвоевременность получения</w:t>
      </w:r>
      <w:r w:rsidR="009961A2" w:rsidRPr="00D51049">
        <w:rPr>
          <w:highlight w:val="lightGray"/>
        </w:rPr>
        <w:t xml:space="preserve"> Тома проекта» (для выявления нарушений)</w:t>
      </w:r>
      <w:bookmarkEnd w:id="52"/>
    </w:p>
    <w:p w:rsidR="009961A2" w:rsidRPr="00D51049" w:rsidRDefault="009961A2" w:rsidP="009961A2">
      <w:pPr>
        <w:tabs>
          <w:tab w:val="num" w:pos="709"/>
        </w:tabs>
        <w:spacing w:before="120" w:after="120" w:line="360" w:lineRule="auto"/>
        <w:jc w:val="both"/>
        <w:rPr>
          <w:sz w:val="24"/>
          <w:highlight w:val="lightGray"/>
        </w:rPr>
      </w:pPr>
      <w:r w:rsidRPr="00D51049">
        <w:rPr>
          <w:sz w:val="24"/>
          <w:highlight w:val="lightGray"/>
        </w:rPr>
        <w:tab/>
        <w:t xml:space="preserve">Отчет должен формироваться автоматически по факту поступления данных по </w:t>
      </w:r>
      <w:r w:rsidR="00097B7F" w:rsidRPr="00D51049">
        <w:rPr>
          <w:sz w:val="24"/>
          <w:highlight w:val="lightGray"/>
        </w:rPr>
        <w:t xml:space="preserve">карточкам </w:t>
      </w:r>
      <w:r w:rsidR="006B7F2E" w:rsidRPr="00D51049">
        <w:rPr>
          <w:sz w:val="24"/>
          <w:highlight w:val="lightGray"/>
        </w:rPr>
        <w:t>«</w:t>
      </w:r>
      <w:r w:rsidR="00097B7F" w:rsidRPr="00D51049">
        <w:rPr>
          <w:sz w:val="24"/>
          <w:highlight w:val="lightGray"/>
        </w:rPr>
        <w:t>Загрязняющие вещества</w:t>
      </w:r>
      <w:r w:rsidRPr="00D51049">
        <w:rPr>
          <w:sz w:val="24"/>
          <w:highlight w:val="lightGray"/>
        </w:rPr>
        <w:t xml:space="preserve">» из ИС «ЭкБ» в ИС «КИАС». </w:t>
      </w:r>
    </w:p>
    <w:p w:rsidR="009961A2" w:rsidRPr="00D51049" w:rsidRDefault="009961A2" w:rsidP="009961A2">
      <w:pPr>
        <w:tabs>
          <w:tab w:val="num" w:pos="709"/>
        </w:tabs>
        <w:spacing w:before="120" w:after="120" w:line="360" w:lineRule="auto"/>
        <w:jc w:val="both"/>
        <w:rPr>
          <w:sz w:val="24"/>
          <w:highlight w:val="lightGray"/>
        </w:rPr>
      </w:pPr>
      <w:r w:rsidRPr="00D51049">
        <w:rPr>
          <w:sz w:val="24"/>
          <w:highlight w:val="lightGray"/>
        </w:rPr>
        <w:tab/>
        <w:t>Алгоритм формирования отчета:</w:t>
      </w:r>
    </w:p>
    <w:p w:rsidR="009961A2" w:rsidRPr="00D51049" w:rsidRDefault="006B7F2E" w:rsidP="009961A2">
      <w:pPr>
        <w:tabs>
          <w:tab w:val="num" w:pos="709"/>
        </w:tabs>
        <w:spacing w:before="120" w:after="120" w:line="360" w:lineRule="auto"/>
        <w:jc w:val="both"/>
        <w:rPr>
          <w:sz w:val="24"/>
          <w:highlight w:val="lightGray"/>
        </w:rPr>
      </w:pPr>
      <w:r w:rsidRPr="00D51049">
        <w:rPr>
          <w:sz w:val="24"/>
          <w:highlight w:val="lightGray"/>
        </w:rPr>
        <w:tab/>
        <w:t xml:space="preserve">Если </w:t>
      </w:r>
      <w:r w:rsidRPr="00D51049">
        <w:rPr>
          <w:i/>
          <w:sz w:val="24"/>
          <w:highlight w:val="lightGray"/>
        </w:rPr>
        <w:t>Текущая дата</w:t>
      </w:r>
      <w:r w:rsidRPr="00D51049">
        <w:rPr>
          <w:sz w:val="24"/>
          <w:highlight w:val="lightGray"/>
        </w:rPr>
        <w:t xml:space="preserve">  - значение в поле </w:t>
      </w:r>
      <w:r w:rsidRPr="00D51049">
        <w:rPr>
          <w:i/>
          <w:sz w:val="24"/>
          <w:highlight w:val="lightGray"/>
        </w:rPr>
        <w:t xml:space="preserve">Дата прикрепления закладки «Воздух 1» / Дата прикрепления закладки «Воздух 2» / Дата прикрепления закладки «Вода» / «Дата прикрепления закладки «Отходы» </w:t>
      </w:r>
      <w:r w:rsidRPr="00D51049">
        <w:rPr>
          <w:sz w:val="24"/>
          <w:highlight w:val="lightGray"/>
        </w:rPr>
        <w:t>&gt; 6 месяцев</w:t>
      </w:r>
      <w:r w:rsidR="009961A2" w:rsidRPr="00D51049">
        <w:rPr>
          <w:sz w:val="24"/>
          <w:highlight w:val="lightGray"/>
        </w:rPr>
        <w:t>, то ИС должна направлять на почтовый ящик ИС «</w:t>
      </w:r>
      <w:r w:rsidR="009961A2" w:rsidRPr="00D51049">
        <w:rPr>
          <w:sz w:val="24"/>
          <w:highlight w:val="lightGray"/>
          <w:lang w:val="en-US"/>
        </w:rPr>
        <w:t>Mail</w:t>
      </w:r>
      <w:r w:rsidR="009961A2" w:rsidRPr="00D51049">
        <w:rPr>
          <w:sz w:val="24"/>
          <w:highlight w:val="lightGray"/>
        </w:rPr>
        <w:t xml:space="preserve"> </w:t>
      </w:r>
      <w:r w:rsidR="009961A2" w:rsidRPr="00D51049">
        <w:rPr>
          <w:sz w:val="24"/>
          <w:highlight w:val="lightGray"/>
          <w:lang w:val="en-US"/>
        </w:rPr>
        <w:t>Robot</w:t>
      </w:r>
      <w:r w:rsidR="009961A2" w:rsidRPr="00D51049">
        <w:rPr>
          <w:sz w:val="24"/>
          <w:highlight w:val="lightGray"/>
        </w:rPr>
        <w:t xml:space="preserve">» электронное письмо с </w:t>
      </w:r>
      <w:r w:rsidR="009961A2" w:rsidRPr="00D51049">
        <w:rPr>
          <w:sz w:val="24"/>
          <w:highlight w:val="lightGray"/>
          <w:lang w:val="en-US"/>
        </w:rPr>
        <w:t>XML</w:t>
      </w:r>
      <w:r w:rsidR="009961A2" w:rsidRPr="00D51049">
        <w:rPr>
          <w:sz w:val="24"/>
          <w:highlight w:val="lightGray"/>
        </w:rPr>
        <w:t>-файлом, содержащим следующие данные:</w:t>
      </w:r>
    </w:p>
    <w:tbl>
      <w:tblPr>
        <w:tblStyle w:val="a3"/>
        <w:tblW w:w="12616" w:type="dxa"/>
        <w:tblInd w:w="675" w:type="dxa"/>
        <w:tblLook w:val="04A0"/>
      </w:tblPr>
      <w:tblGrid>
        <w:gridCol w:w="3119"/>
        <w:gridCol w:w="9497"/>
      </w:tblGrid>
      <w:tr w:rsidR="009961A2" w:rsidRPr="00D51049" w:rsidTr="00DD1AF5">
        <w:tc>
          <w:tcPr>
            <w:tcW w:w="3119" w:type="dxa"/>
          </w:tcPr>
          <w:p w:rsidR="009961A2" w:rsidRPr="00D51049" w:rsidRDefault="009961A2" w:rsidP="009961A2">
            <w:pPr>
              <w:spacing w:before="120"/>
              <w:rPr>
                <w:b/>
                <w:sz w:val="24"/>
                <w:highlight w:val="lightGray"/>
              </w:rPr>
            </w:pPr>
            <w:r w:rsidRPr="00D51049">
              <w:rPr>
                <w:b/>
                <w:sz w:val="24"/>
                <w:highlight w:val="lightGray"/>
              </w:rPr>
              <w:t>Наименование поля в</w:t>
            </w:r>
            <w:r w:rsidRPr="00D51049">
              <w:rPr>
                <w:b/>
                <w:sz w:val="24"/>
                <w:highlight w:val="lightGray"/>
                <w:lang w:val="en-US"/>
              </w:rPr>
              <w:t>XML</w:t>
            </w:r>
            <w:r w:rsidRPr="00D51049">
              <w:rPr>
                <w:b/>
                <w:sz w:val="24"/>
                <w:highlight w:val="lightGray"/>
              </w:rPr>
              <w:t>-файле</w:t>
            </w:r>
          </w:p>
        </w:tc>
        <w:tc>
          <w:tcPr>
            <w:tcW w:w="9497" w:type="dxa"/>
          </w:tcPr>
          <w:p w:rsidR="009961A2" w:rsidRPr="00D51049" w:rsidRDefault="009961A2" w:rsidP="009961A2">
            <w:pPr>
              <w:spacing w:before="120"/>
              <w:jc w:val="both"/>
              <w:rPr>
                <w:b/>
                <w:sz w:val="24"/>
                <w:highlight w:val="lightGray"/>
              </w:rPr>
            </w:pPr>
            <w:r w:rsidRPr="00D51049">
              <w:rPr>
                <w:b/>
                <w:sz w:val="24"/>
                <w:highlight w:val="lightGray"/>
              </w:rPr>
              <w:t>Источник данных / Формула расчета</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Инициатор</w:t>
            </w:r>
          </w:p>
        </w:tc>
        <w:tc>
          <w:tcPr>
            <w:tcW w:w="9497" w:type="dxa"/>
          </w:tcPr>
          <w:p w:rsidR="009961A2" w:rsidRPr="00D51049" w:rsidRDefault="009961A2" w:rsidP="009961A2">
            <w:pPr>
              <w:spacing w:before="120"/>
              <w:jc w:val="both"/>
              <w:rPr>
                <w:sz w:val="24"/>
                <w:highlight w:val="lightGray"/>
              </w:rPr>
            </w:pPr>
            <w:r w:rsidRPr="00D51049">
              <w:rPr>
                <w:sz w:val="24"/>
                <w:highlight w:val="lightGray"/>
              </w:rPr>
              <w:t>Поле «Наименование ИС» - выгрузка из ИС «Акты»</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Ответственное предприятие</w:t>
            </w:r>
          </w:p>
        </w:tc>
        <w:tc>
          <w:tcPr>
            <w:tcW w:w="9497" w:type="dxa"/>
          </w:tcPr>
          <w:p w:rsidR="009961A2" w:rsidRPr="00D51049" w:rsidRDefault="009961A2" w:rsidP="00DD1AF5">
            <w:pPr>
              <w:spacing w:before="120"/>
              <w:rPr>
                <w:sz w:val="24"/>
                <w:highlight w:val="lightGray"/>
              </w:rPr>
            </w:pPr>
            <w:r w:rsidRPr="00D51049">
              <w:rPr>
                <w:sz w:val="24"/>
                <w:highlight w:val="lightGray"/>
              </w:rPr>
              <w:t>Поле «Предприятие» - выг</w:t>
            </w:r>
            <w:r w:rsidR="006B7F2E" w:rsidRPr="00D51049">
              <w:rPr>
                <w:sz w:val="24"/>
                <w:highlight w:val="lightGray"/>
              </w:rPr>
              <w:t xml:space="preserve">рузка </w:t>
            </w:r>
            <w:r w:rsidRPr="00D51049">
              <w:rPr>
                <w:sz w:val="24"/>
                <w:highlight w:val="lightGray"/>
              </w:rPr>
              <w:t>из ИС «Экологическая безопасность»</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Дата нарушения</w:t>
            </w:r>
          </w:p>
        </w:tc>
        <w:tc>
          <w:tcPr>
            <w:tcW w:w="9497" w:type="dxa"/>
          </w:tcPr>
          <w:p w:rsidR="009961A2" w:rsidRPr="00D51049" w:rsidRDefault="009961A2" w:rsidP="009961A2">
            <w:pPr>
              <w:spacing w:before="120"/>
              <w:rPr>
                <w:sz w:val="24"/>
                <w:highlight w:val="lightGray"/>
              </w:rPr>
            </w:pP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Время нарушения</w:t>
            </w:r>
          </w:p>
        </w:tc>
        <w:tc>
          <w:tcPr>
            <w:tcW w:w="9497" w:type="dxa"/>
          </w:tcPr>
          <w:p w:rsidR="009961A2" w:rsidRPr="00D51049" w:rsidRDefault="009961A2" w:rsidP="009961A2">
            <w:pPr>
              <w:spacing w:before="120"/>
              <w:rPr>
                <w:sz w:val="24"/>
                <w:highlight w:val="lightGray"/>
              </w:rPr>
            </w:pPr>
            <w:r w:rsidRPr="00D51049">
              <w:rPr>
                <w:sz w:val="24"/>
                <w:highlight w:val="lightGray"/>
              </w:rPr>
              <w:t>Время запуска агента создания «Карточки контроля параметра»</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Дата проверки</w:t>
            </w:r>
          </w:p>
        </w:tc>
        <w:tc>
          <w:tcPr>
            <w:tcW w:w="9497" w:type="dxa"/>
          </w:tcPr>
          <w:p w:rsidR="009961A2" w:rsidRPr="00D51049" w:rsidRDefault="009961A2" w:rsidP="009961A2">
            <w:pPr>
              <w:spacing w:before="120"/>
              <w:jc w:val="both"/>
              <w:rPr>
                <w:sz w:val="24"/>
                <w:highlight w:val="lightGray"/>
              </w:rPr>
            </w:pPr>
            <w:r w:rsidRPr="00D51049">
              <w:rPr>
                <w:sz w:val="24"/>
                <w:highlight w:val="lightGray"/>
              </w:rPr>
              <w:t>Дата формирования отчета</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Время проверки</w:t>
            </w:r>
          </w:p>
        </w:tc>
        <w:tc>
          <w:tcPr>
            <w:tcW w:w="9497" w:type="dxa"/>
          </w:tcPr>
          <w:p w:rsidR="009961A2" w:rsidRPr="00D51049" w:rsidRDefault="009961A2" w:rsidP="009961A2">
            <w:pPr>
              <w:spacing w:before="120"/>
              <w:jc w:val="both"/>
              <w:rPr>
                <w:sz w:val="24"/>
                <w:highlight w:val="lightGray"/>
              </w:rPr>
            </w:pPr>
            <w:r w:rsidRPr="00D51049">
              <w:rPr>
                <w:sz w:val="24"/>
                <w:highlight w:val="lightGray"/>
              </w:rPr>
              <w:t>Время формирования отчета</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Источник данных</w:t>
            </w:r>
          </w:p>
        </w:tc>
        <w:tc>
          <w:tcPr>
            <w:tcW w:w="9497" w:type="dxa"/>
          </w:tcPr>
          <w:p w:rsidR="009961A2" w:rsidRPr="00D51049" w:rsidRDefault="009961A2" w:rsidP="009961A2">
            <w:pPr>
              <w:spacing w:before="120"/>
              <w:jc w:val="both"/>
              <w:rPr>
                <w:sz w:val="24"/>
                <w:highlight w:val="lightGray"/>
              </w:rPr>
            </w:pPr>
            <w:r w:rsidRPr="00D51049">
              <w:rPr>
                <w:sz w:val="24"/>
                <w:highlight w:val="lightGray"/>
              </w:rPr>
              <w:t>Должно быть указано значение «АМФН»</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Руководитель / Ответственный</w:t>
            </w:r>
          </w:p>
        </w:tc>
        <w:tc>
          <w:tcPr>
            <w:tcW w:w="9497" w:type="dxa"/>
          </w:tcPr>
          <w:p w:rsidR="009961A2" w:rsidRPr="00D51049" w:rsidRDefault="009961A2" w:rsidP="006B7F2E">
            <w:pPr>
              <w:spacing w:before="120"/>
              <w:jc w:val="both"/>
              <w:rPr>
                <w:sz w:val="24"/>
                <w:highlight w:val="lightGray"/>
              </w:rPr>
            </w:pPr>
            <w:r w:rsidRPr="00D51049">
              <w:rPr>
                <w:sz w:val="24"/>
                <w:highlight w:val="lightGray"/>
              </w:rPr>
              <w:t>Поле «</w:t>
            </w:r>
            <w:r w:rsidR="006B7F2E" w:rsidRPr="00D51049">
              <w:rPr>
                <w:sz w:val="24"/>
                <w:highlight w:val="lightGray"/>
              </w:rPr>
              <w:t>Центр ответственности» - выгрузка по карточкам «Параметр»</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Тип причины</w:t>
            </w:r>
          </w:p>
        </w:tc>
        <w:tc>
          <w:tcPr>
            <w:tcW w:w="9497" w:type="dxa"/>
          </w:tcPr>
          <w:p w:rsidR="009961A2" w:rsidRPr="00D51049" w:rsidRDefault="009961A2" w:rsidP="009961A2">
            <w:pPr>
              <w:spacing w:before="120"/>
              <w:jc w:val="both"/>
              <w:rPr>
                <w:sz w:val="24"/>
                <w:highlight w:val="lightGray"/>
              </w:rPr>
            </w:pPr>
            <w:r w:rsidRPr="00D51049">
              <w:rPr>
                <w:sz w:val="24"/>
                <w:highlight w:val="lightGray"/>
              </w:rPr>
              <w:t>-</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Периодичность фиксации*</w:t>
            </w:r>
          </w:p>
        </w:tc>
        <w:tc>
          <w:tcPr>
            <w:tcW w:w="9497" w:type="dxa"/>
          </w:tcPr>
          <w:p w:rsidR="009961A2" w:rsidRPr="00D51049" w:rsidRDefault="009961A2" w:rsidP="006B7F2E">
            <w:pPr>
              <w:spacing w:before="120"/>
              <w:jc w:val="both"/>
              <w:rPr>
                <w:sz w:val="24"/>
                <w:highlight w:val="lightGray"/>
              </w:rPr>
            </w:pPr>
            <w:r w:rsidRPr="00D51049">
              <w:rPr>
                <w:sz w:val="24"/>
                <w:highlight w:val="lightGray"/>
              </w:rPr>
              <w:t>Должно быть указано значение «</w:t>
            </w:r>
            <w:r w:rsidR="006B7F2E" w:rsidRPr="00D51049">
              <w:rPr>
                <w:sz w:val="24"/>
                <w:highlight w:val="lightGray"/>
              </w:rPr>
              <w:t>Разовая</w:t>
            </w:r>
            <w:r w:rsidRPr="00D51049">
              <w:rPr>
                <w:sz w:val="24"/>
                <w:highlight w:val="lightGray"/>
              </w:rPr>
              <w:t>»</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Взаимосвязанные документы</w:t>
            </w:r>
          </w:p>
        </w:tc>
        <w:tc>
          <w:tcPr>
            <w:tcW w:w="9497" w:type="dxa"/>
          </w:tcPr>
          <w:p w:rsidR="009961A2" w:rsidRPr="00D51049" w:rsidRDefault="006B7F2E" w:rsidP="009A452C">
            <w:pPr>
              <w:pStyle w:val="af9"/>
              <w:numPr>
                <w:ilvl w:val="0"/>
                <w:numId w:val="72"/>
              </w:numPr>
              <w:spacing w:before="120"/>
              <w:jc w:val="both"/>
              <w:rPr>
                <w:sz w:val="24"/>
                <w:highlight w:val="lightGray"/>
              </w:rPr>
            </w:pPr>
            <w:r w:rsidRPr="00D51049">
              <w:rPr>
                <w:sz w:val="24"/>
                <w:highlight w:val="lightGray"/>
              </w:rPr>
              <w:t xml:space="preserve">Ссылка на </w:t>
            </w:r>
            <w:r w:rsidR="00396C11" w:rsidRPr="00D51049">
              <w:rPr>
                <w:sz w:val="24"/>
                <w:highlight w:val="lightGray"/>
              </w:rPr>
              <w:t>карточку «Загрязняющие вещества»</w:t>
            </w:r>
            <w:r w:rsidR="009961A2" w:rsidRPr="00D51049">
              <w:rPr>
                <w:sz w:val="24"/>
                <w:highlight w:val="lightGray"/>
              </w:rPr>
              <w:t xml:space="preserve"> - выгрузка </w:t>
            </w:r>
            <w:r w:rsidRPr="00D51049">
              <w:rPr>
                <w:sz w:val="24"/>
                <w:highlight w:val="lightGray"/>
              </w:rPr>
              <w:t>из ИС «ЭкБ»</w:t>
            </w:r>
          </w:p>
          <w:p w:rsidR="009961A2" w:rsidRPr="00D51049" w:rsidRDefault="009961A2" w:rsidP="009A452C">
            <w:pPr>
              <w:pStyle w:val="af9"/>
              <w:numPr>
                <w:ilvl w:val="0"/>
                <w:numId w:val="72"/>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Описание события*</w:t>
            </w:r>
          </w:p>
        </w:tc>
        <w:tc>
          <w:tcPr>
            <w:tcW w:w="9497" w:type="dxa"/>
          </w:tcPr>
          <w:p w:rsidR="009961A2" w:rsidRPr="00D51049" w:rsidRDefault="009961A2" w:rsidP="009961A2">
            <w:pPr>
              <w:spacing w:before="120"/>
              <w:jc w:val="both"/>
              <w:rPr>
                <w:sz w:val="24"/>
                <w:highlight w:val="lightGray"/>
              </w:rPr>
            </w:pPr>
            <w:r w:rsidRPr="00D51049">
              <w:rPr>
                <w:sz w:val="24"/>
                <w:highlight w:val="lightGray"/>
              </w:rPr>
              <w:t xml:space="preserve">Должно быть указано значение «(МГОП) Нарушение по параметру количества «Количество дней просрочки </w:t>
            </w:r>
            <w:r w:rsidR="006B7F2E" w:rsidRPr="00D51049">
              <w:rPr>
                <w:sz w:val="24"/>
                <w:highlight w:val="lightGray"/>
              </w:rPr>
              <w:t xml:space="preserve">получения </w:t>
            </w:r>
            <w:r w:rsidRPr="00D51049">
              <w:rPr>
                <w:sz w:val="24"/>
                <w:highlight w:val="lightGray"/>
              </w:rPr>
              <w:t>Тома проекта»_Период_Расчетная значимость.</w:t>
            </w:r>
          </w:p>
          <w:p w:rsidR="009961A2" w:rsidRPr="00D51049" w:rsidRDefault="009961A2" w:rsidP="009961A2">
            <w:pPr>
              <w:spacing w:before="120"/>
              <w:jc w:val="both"/>
              <w:rPr>
                <w:i/>
                <w:sz w:val="24"/>
                <w:highlight w:val="lightGray"/>
              </w:rPr>
            </w:pPr>
            <w:r w:rsidRPr="00D51049">
              <w:rPr>
                <w:sz w:val="24"/>
                <w:highlight w:val="lightGray"/>
              </w:rPr>
              <w:lastRenderedPageBreak/>
              <w:t>Расчетная значимость = Поле «Базовая значимость» - выгрузка по карточкам «Параметр».</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lastRenderedPageBreak/>
              <w:t>Расчетный множитель</w:t>
            </w:r>
          </w:p>
        </w:tc>
        <w:tc>
          <w:tcPr>
            <w:tcW w:w="9497" w:type="dxa"/>
          </w:tcPr>
          <w:p w:rsidR="009961A2" w:rsidRPr="00D51049" w:rsidRDefault="009961A2" w:rsidP="009961A2">
            <w:pPr>
              <w:spacing w:before="120"/>
              <w:jc w:val="both"/>
              <w:rPr>
                <w:sz w:val="24"/>
                <w:highlight w:val="lightGray"/>
              </w:rPr>
            </w:pPr>
            <w:r w:rsidRPr="00D51049">
              <w:rPr>
                <w:sz w:val="24"/>
                <w:highlight w:val="lightGray"/>
              </w:rPr>
              <w:t>-</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Количество несоответствий*</w:t>
            </w:r>
          </w:p>
        </w:tc>
        <w:tc>
          <w:tcPr>
            <w:tcW w:w="9497" w:type="dxa"/>
          </w:tcPr>
          <w:p w:rsidR="009961A2" w:rsidRPr="00D51049" w:rsidRDefault="009961A2" w:rsidP="009961A2">
            <w:pPr>
              <w:spacing w:before="120"/>
              <w:jc w:val="both"/>
              <w:rPr>
                <w:sz w:val="24"/>
                <w:highlight w:val="lightGray"/>
              </w:rPr>
            </w:pPr>
            <w:r w:rsidRPr="00D51049">
              <w:rPr>
                <w:sz w:val="24"/>
                <w:highlight w:val="lightGray"/>
              </w:rPr>
              <w:t>7</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Трудоемкость</w:t>
            </w:r>
          </w:p>
        </w:tc>
        <w:tc>
          <w:tcPr>
            <w:tcW w:w="9497" w:type="dxa"/>
          </w:tcPr>
          <w:p w:rsidR="009961A2" w:rsidRPr="00D51049" w:rsidRDefault="009961A2" w:rsidP="009961A2">
            <w:pPr>
              <w:spacing w:before="120"/>
              <w:jc w:val="both"/>
              <w:rPr>
                <w:sz w:val="24"/>
                <w:highlight w:val="lightGray"/>
              </w:rPr>
            </w:pPr>
            <w:r w:rsidRPr="00D51049">
              <w:rPr>
                <w:sz w:val="24"/>
                <w:highlight w:val="lightGray"/>
              </w:rPr>
              <w:t>-</w:t>
            </w:r>
          </w:p>
        </w:tc>
      </w:tr>
      <w:tr w:rsidR="009961A2" w:rsidRPr="00D51049" w:rsidTr="00DD1AF5">
        <w:tc>
          <w:tcPr>
            <w:tcW w:w="3119" w:type="dxa"/>
          </w:tcPr>
          <w:p w:rsidR="009961A2" w:rsidRPr="00D51049" w:rsidRDefault="009961A2" w:rsidP="009961A2">
            <w:pPr>
              <w:spacing w:before="120"/>
              <w:jc w:val="both"/>
              <w:rPr>
                <w:sz w:val="24"/>
                <w:highlight w:val="lightGray"/>
                <w:lang w:val="en-US"/>
              </w:rPr>
            </w:pPr>
            <w:r w:rsidRPr="00D51049">
              <w:rPr>
                <w:sz w:val="24"/>
                <w:highlight w:val="lightGray"/>
              </w:rPr>
              <w:t>Место проверки</w:t>
            </w:r>
          </w:p>
        </w:tc>
        <w:tc>
          <w:tcPr>
            <w:tcW w:w="9497" w:type="dxa"/>
          </w:tcPr>
          <w:p w:rsidR="009961A2" w:rsidRPr="00D51049" w:rsidRDefault="009961A2" w:rsidP="009961A2">
            <w:pPr>
              <w:spacing w:before="120"/>
              <w:jc w:val="both"/>
              <w:rPr>
                <w:sz w:val="24"/>
                <w:highlight w:val="lightGray"/>
              </w:rPr>
            </w:pPr>
            <w:r w:rsidRPr="00D51049">
              <w:rPr>
                <w:sz w:val="24"/>
                <w:highlight w:val="lightGray"/>
              </w:rPr>
              <w:t>-</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Объект контроля*</w:t>
            </w:r>
          </w:p>
        </w:tc>
        <w:tc>
          <w:tcPr>
            <w:tcW w:w="9497" w:type="dxa"/>
          </w:tcPr>
          <w:p w:rsidR="009961A2" w:rsidRPr="00D51049" w:rsidRDefault="009961A2" w:rsidP="009961A2">
            <w:pPr>
              <w:spacing w:before="120"/>
              <w:jc w:val="both"/>
              <w:rPr>
                <w:i/>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9961A2" w:rsidRPr="00D51049" w:rsidTr="00DD1AF5">
        <w:tc>
          <w:tcPr>
            <w:tcW w:w="3119" w:type="dxa"/>
          </w:tcPr>
          <w:p w:rsidR="009961A2" w:rsidRPr="00D51049" w:rsidRDefault="009961A2" w:rsidP="009961A2">
            <w:pPr>
              <w:spacing w:before="120"/>
              <w:jc w:val="both"/>
              <w:rPr>
                <w:sz w:val="24"/>
                <w:highlight w:val="lightGray"/>
              </w:rPr>
            </w:pPr>
            <w:r w:rsidRPr="00D51049">
              <w:rPr>
                <w:sz w:val="24"/>
                <w:highlight w:val="lightGray"/>
              </w:rPr>
              <w:t>Тип*</w:t>
            </w:r>
          </w:p>
        </w:tc>
        <w:tc>
          <w:tcPr>
            <w:tcW w:w="9497" w:type="dxa"/>
          </w:tcPr>
          <w:p w:rsidR="009961A2" w:rsidRPr="00D51049" w:rsidRDefault="009961A2" w:rsidP="009961A2">
            <w:pPr>
              <w:spacing w:before="120"/>
              <w:jc w:val="both"/>
              <w:rPr>
                <w:sz w:val="24"/>
                <w:highlight w:val="lightGray"/>
              </w:rPr>
            </w:pPr>
            <w:r w:rsidRPr="00D51049">
              <w:rPr>
                <w:sz w:val="24"/>
                <w:highlight w:val="lightGray"/>
              </w:rPr>
              <w:t>Должно быть указано значение «Менее, чем на 6 месяцев»</w:t>
            </w:r>
          </w:p>
        </w:tc>
      </w:tr>
    </w:tbl>
    <w:p w:rsidR="00114549" w:rsidRPr="00D51049" w:rsidRDefault="009961A2" w:rsidP="00F220E3">
      <w:pPr>
        <w:spacing w:before="240" w:after="200" w:line="276" w:lineRule="auto"/>
        <w:rPr>
          <w:sz w:val="24"/>
          <w:highlight w:val="lightGray"/>
        </w:rPr>
      </w:pPr>
      <w:r w:rsidRPr="00D51049">
        <w:rPr>
          <w:sz w:val="24"/>
          <w:highlight w:val="lightGray"/>
        </w:rPr>
        <w:tab/>
      </w:r>
      <w:r w:rsidRPr="00D51049">
        <w:rPr>
          <w:b/>
          <w:sz w:val="24"/>
          <w:highlight w:val="lightGray"/>
        </w:rPr>
        <w:t xml:space="preserve">Примечание. </w:t>
      </w:r>
      <w:r w:rsidRPr="00D51049">
        <w:rPr>
          <w:sz w:val="24"/>
          <w:highlight w:val="lightGray"/>
        </w:rPr>
        <w:t>Поля, отмеченные знаком «*» приведены для примера и могут быть изменены в соответствии с карточкой «Параметр».</w:t>
      </w:r>
    </w:p>
    <w:p w:rsidR="001245FB" w:rsidRPr="00D51049" w:rsidRDefault="001245FB" w:rsidP="00DA29EB">
      <w:pPr>
        <w:pStyle w:val="5"/>
        <w:rPr>
          <w:highlight w:val="lightGray"/>
        </w:rPr>
      </w:pPr>
      <w:bookmarkStart w:id="53" w:name="_Ref308005729"/>
      <w:r w:rsidRPr="00D51049">
        <w:rPr>
          <w:highlight w:val="lightGray"/>
        </w:rPr>
        <w:t>Отчет «Превышение нормативных значений по ЗВ</w:t>
      </w:r>
      <w:r w:rsidR="00B87625" w:rsidRPr="00D51049">
        <w:rPr>
          <w:highlight w:val="lightGray"/>
        </w:rPr>
        <w:t xml:space="preserve"> (В</w:t>
      </w:r>
      <w:r w:rsidR="004D406E" w:rsidRPr="00D51049">
        <w:rPr>
          <w:highlight w:val="lightGray"/>
        </w:rPr>
        <w:t>ода)</w:t>
      </w:r>
      <w:r w:rsidRPr="00D51049">
        <w:rPr>
          <w:highlight w:val="lightGray"/>
        </w:rPr>
        <w:t>»</w:t>
      </w:r>
      <w:r w:rsidR="004F242C" w:rsidRPr="00D51049">
        <w:rPr>
          <w:highlight w:val="lightGray"/>
        </w:rPr>
        <w:t xml:space="preserve"> (для выявления нарушений)</w:t>
      </w:r>
      <w:bookmarkEnd w:id="53"/>
    </w:p>
    <w:p w:rsidR="00A218EC" w:rsidRPr="00D51049" w:rsidRDefault="0037654F" w:rsidP="00A218EC">
      <w:pPr>
        <w:tabs>
          <w:tab w:val="num" w:pos="709"/>
        </w:tabs>
        <w:spacing w:before="120" w:after="120" w:line="360" w:lineRule="auto"/>
        <w:jc w:val="both"/>
        <w:rPr>
          <w:sz w:val="24"/>
          <w:highlight w:val="lightGray"/>
        </w:rPr>
      </w:pPr>
      <w:r w:rsidRPr="00D51049">
        <w:rPr>
          <w:sz w:val="24"/>
          <w:highlight w:val="lightGray"/>
        </w:rPr>
        <w:tab/>
      </w:r>
      <w:r w:rsidR="00A218EC" w:rsidRPr="00D51049">
        <w:rPr>
          <w:sz w:val="24"/>
          <w:highlight w:val="lightGray"/>
        </w:rPr>
        <w:t xml:space="preserve">Отчет должен формироваться автоматически </w:t>
      </w:r>
      <w:r w:rsidR="006B7F2E" w:rsidRPr="00D51049">
        <w:rPr>
          <w:sz w:val="24"/>
          <w:highlight w:val="lightGray"/>
        </w:rPr>
        <w:t xml:space="preserve">по факту поступления данных по </w:t>
      </w:r>
      <w:r w:rsidR="00DA29EB" w:rsidRPr="00D51049">
        <w:rPr>
          <w:sz w:val="24"/>
          <w:highlight w:val="lightGray"/>
        </w:rPr>
        <w:t xml:space="preserve">карточкам </w:t>
      </w:r>
      <w:r w:rsidR="006B7F2E" w:rsidRPr="00D51049">
        <w:rPr>
          <w:sz w:val="24"/>
          <w:highlight w:val="lightGray"/>
        </w:rPr>
        <w:t>«</w:t>
      </w:r>
      <w:r w:rsidR="00DA29EB" w:rsidRPr="00D51049">
        <w:rPr>
          <w:sz w:val="24"/>
          <w:highlight w:val="lightGray"/>
        </w:rPr>
        <w:t>Расчет платы</w:t>
      </w:r>
      <w:r w:rsidR="00A218EC" w:rsidRPr="00D51049">
        <w:rPr>
          <w:sz w:val="24"/>
          <w:highlight w:val="lightGray"/>
        </w:rPr>
        <w:t>» из ИС «</w:t>
      </w:r>
      <w:r w:rsidR="00DA29EB" w:rsidRPr="00D51049">
        <w:rPr>
          <w:sz w:val="24"/>
          <w:highlight w:val="lightGray"/>
        </w:rPr>
        <w:t>1С: КСУ</w:t>
      </w:r>
      <w:r w:rsidR="00A218EC" w:rsidRPr="00D51049">
        <w:rPr>
          <w:sz w:val="24"/>
          <w:highlight w:val="lightGray"/>
        </w:rPr>
        <w:t xml:space="preserve">» в ИС «КИАС». </w:t>
      </w:r>
    </w:p>
    <w:p w:rsidR="0092247D" w:rsidRPr="00D51049" w:rsidRDefault="0092247D" w:rsidP="0092247D">
      <w:pPr>
        <w:tabs>
          <w:tab w:val="num" w:pos="709"/>
        </w:tabs>
        <w:spacing w:before="120" w:after="120" w:line="360" w:lineRule="auto"/>
        <w:jc w:val="both"/>
        <w:rPr>
          <w:sz w:val="24"/>
          <w:highlight w:val="lightGray"/>
        </w:rPr>
      </w:pPr>
      <w:r w:rsidRPr="00D51049">
        <w:rPr>
          <w:sz w:val="24"/>
          <w:highlight w:val="lightGray"/>
        </w:rPr>
        <w:t>Алгоритм формирования отчета:</w:t>
      </w:r>
    </w:p>
    <w:p w:rsidR="0092247D" w:rsidRPr="00D51049" w:rsidRDefault="0092247D" w:rsidP="0092247D">
      <w:pPr>
        <w:tabs>
          <w:tab w:val="num" w:pos="709"/>
        </w:tabs>
        <w:spacing w:before="120" w:after="120" w:line="360" w:lineRule="auto"/>
        <w:jc w:val="both"/>
        <w:rPr>
          <w:sz w:val="24"/>
          <w:highlight w:val="lightGray"/>
        </w:rPr>
      </w:pPr>
      <w:r w:rsidRPr="00D51049">
        <w:rPr>
          <w:sz w:val="24"/>
          <w:highlight w:val="lightGray"/>
        </w:rPr>
        <w:tab/>
      </w:r>
      <w:r w:rsidRPr="00D51049">
        <w:rPr>
          <w:i/>
          <w:sz w:val="24"/>
          <w:highlight w:val="lightGray"/>
        </w:rPr>
        <w:t>Превышение в</w:t>
      </w:r>
      <w:r w:rsidRPr="00D51049">
        <w:rPr>
          <w:sz w:val="24"/>
          <w:highlight w:val="lightGray"/>
        </w:rPr>
        <w:t xml:space="preserve"> = «Фактический сброс ЗВ, т» / «Разрешенный сброс ЗВ, т».</w:t>
      </w:r>
    </w:p>
    <w:p w:rsidR="0092247D" w:rsidRPr="00D51049" w:rsidRDefault="0092247D" w:rsidP="0092247D">
      <w:pPr>
        <w:spacing w:line="360" w:lineRule="auto"/>
        <w:ind w:firstLine="708"/>
        <w:jc w:val="both"/>
        <w:rPr>
          <w:sz w:val="24"/>
          <w:highlight w:val="lightGray"/>
        </w:rPr>
      </w:pPr>
      <w:r w:rsidRPr="00D51049">
        <w:rPr>
          <w:sz w:val="24"/>
          <w:highlight w:val="lightGray"/>
        </w:rPr>
        <w:t>Если полученный результат:</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&gt;10 и &lt;20, то Расчетный множитель = 1,</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&gt;20 и &lt;30, то Расчетный множитель = 2,</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&gt;30 и &lt;40, то Расчетный множитель = 3,</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&gt;40 и &lt;50, то Расчетный множитель = 4,</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&gt;50 и &lt;60, то Расчетный множитель = 5,</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&gt;60 и &lt;70, то Расчетный множитель = 6,</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&gt;70 и &lt;80, то Расчетный множитель = 7,</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&gt;80 и &lt;90, то Расчетный множитель = 8,</w:t>
      </w:r>
    </w:p>
    <w:p w:rsidR="0092247D" w:rsidRPr="00D51049" w:rsidRDefault="0092247D" w:rsidP="0092247D">
      <w:pPr>
        <w:spacing w:line="360" w:lineRule="auto"/>
        <w:ind w:left="708" w:firstLine="708"/>
        <w:jc w:val="both"/>
        <w:rPr>
          <w:sz w:val="24"/>
          <w:highlight w:val="lightGray"/>
        </w:rPr>
      </w:pPr>
      <w:r w:rsidRPr="00D51049">
        <w:rPr>
          <w:sz w:val="24"/>
          <w:highlight w:val="lightGray"/>
        </w:rPr>
        <w:t>&gt;90 и &lt;100, то Расчетный множитель = 9,</w:t>
      </w:r>
    </w:p>
    <w:p w:rsidR="0092247D" w:rsidRPr="00D51049" w:rsidRDefault="0092247D" w:rsidP="0092247D">
      <w:pPr>
        <w:spacing w:line="360" w:lineRule="auto"/>
        <w:ind w:left="708" w:firstLine="708"/>
        <w:jc w:val="both"/>
        <w:rPr>
          <w:sz w:val="24"/>
          <w:highlight w:val="lightGray"/>
        </w:rPr>
      </w:pPr>
      <w:r w:rsidRPr="00D51049">
        <w:rPr>
          <w:sz w:val="24"/>
          <w:highlight w:val="lightGray"/>
        </w:rPr>
        <w:lastRenderedPageBreak/>
        <w:t>&gt;1</w:t>
      </w:r>
      <w:r w:rsidR="00B44A7D" w:rsidRPr="00D51049">
        <w:rPr>
          <w:sz w:val="24"/>
          <w:highlight w:val="lightGray"/>
        </w:rPr>
        <w:t>00, то Расчетный множитель = 40,</w:t>
      </w:r>
    </w:p>
    <w:p w:rsidR="00B44A7D" w:rsidRPr="00D51049" w:rsidRDefault="00B44A7D" w:rsidP="00B44A7D">
      <w:pPr>
        <w:tabs>
          <w:tab w:val="num" w:pos="709"/>
        </w:tabs>
        <w:spacing w:before="120" w:after="120" w:line="360" w:lineRule="auto"/>
        <w:ind w:left="708"/>
        <w:jc w:val="both"/>
        <w:rPr>
          <w:sz w:val="24"/>
          <w:highlight w:val="lightGray"/>
        </w:rPr>
      </w:pPr>
      <w:r w:rsidRPr="00D51049">
        <w:rPr>
          <w:sz w:val="24"/>
          <w:highlight w:val="lightGray"/>
        </w:rPr>
        <w:t>то ИС должна направлять на почтовый ящик ИС «</w:t>
      </w:r>
      <w:r w:rsidRPr="00D51049">
        <w:rPr>
          <w:sz w:val="24"/>
          <w:highlight w:val="lightGray"/>
          <w:lang w:val="en-US"/>
        </w:rPr>
        <w:t>Mail</w:t>
      </w:r>
      <w:r w:rsidRPr="00D51049">
        <w:rPr>
          <w:sz w:val="24"/>
          <w:highlight w:val="lightGray"/>
        </w:rPr>
        <w:t xml:space="preserve"> </w:t>
      </w:r>
      <w:r w:rsidRPr="00D51049">
        <w:rPr>
          <w:sz w:val="24"/>
          <w:highlight w:val="lightGray"/>
          <w:lang w:val="en-US"/>
        </w:rPr>
        <w:t>Robot</w:t>
      </w:r>
      <w:r w:rsidRPr="00D51049">
        <w:rPr>
          <w:sz w:val="24"/>
          <w:highlight w:val="lightGray"/>
        </w:rPr>
        <w:t xml:space="preserve">» электронное письмо с </w:t>
      </w:r>
      <w:r w:rsidRPr="00D51049">
        <w:rPr>
          <w:sz w:val="24"/>
          <w:highlight w:val="lightGray"/>
          <w:lang w:val="en-US"/>
        </w:rPr>
        <w:t>XML</w:t>
      </w:r>
      <w:r w:rsidRPr="00D51049">
        <w:rPr>
          <w:sz w:val="24"/>
          <w:highlight w:val="lightGray"/>
        </w:rPr>
        <w:t>-файлом, содержащим следующие данные:</w:t>
      </w:r>
    </w:p>
    <w:tbl>
      <w:tblPr>
        <w:tblStyle w:val="a3"/>
        <w:tblW w:w="12616" w:type="dxa"/>
        <w:tblInd w:w="675" w:type="dxa"/>
        <w:tblLook w:val="04A0"/>
      </w:tblPr>
      <w:tblGrid>
        <w:gridCol w:w="3119"/>
        <w:gridCol w:w="9497"/>
      </w:tblGrid>
      <w:tr w:rsidR="00A218EC" w:rsidRPr="00D51049" w:rsidTr="00DD1AF5">
        <w:tc>
          <w:tcPr>
            <w:tcW w:w="3119" w:type="dxa"/>
          </w:tcPr>
          <w:p w:rsidR="00A218EC" w:rsidRPr="00D51049" w:rsidRDefault="00A218EC" w:rsidP="00A218EC">
            <w:pPr>
              <w:spacing w:before="120"/>
              <w:rPr>
                <w:b/>
                <w:sz w:val="24"/>
                <w:highlight w:val="lightGray"/>
              </w:rPr>
            </w:pPr>
            <w:r w:rsidRPr="00D51049">
              <w:rPr>
                <w:b/>
                <w:sz w:val="24"/>
                <w:highlight w:val="lightGray"/>
              </w:rPr>
              <w:t>Наименование поля в</w:t>
            </w:r>
            <w:r w:rsidRPr="00D51049">
              <w:rPr>
                <w:b/>
                <w:sz w:val="24"/>
                <w:highlight w:val="lightGray"/>
                <w:lang w:val="en-US"/>
              </w:rPr>
              <w:t>XML</w:t>
            </w:r>
            <w:r w:rsidRPr="00D51049">
              <w:rPr>
                <w:b/>
                <w:sz w:val="24"/>
                <w:highlight w:val="lightGray"/>
              </w:rPr>
              <w:t>-файле</w:t>
            </w:r>
          </w:p>
        </w:tc>
        <w:tc>
          <w:tcPr>
            <w:tcW w:w="9497" w:type="dxa"/>
          </w:tcPr>
          <w:p w:rsidR="00A218EC" w:rsidRPr="00D51049" w:rsidRDefault="00A218EC" w:rsidP="00A218EC">
            <w:pPr>
              <w:spacing w:before="120"/>
              <w:jc w:val="both"/>
              <w:rPr>
                <w:b/>
                <w:sz w:val="24"/>
                <w:highlight w:val="lightGray"/>
              </w:rPr>
            </w:pPr>
            <w:r w:rsidRPr="00D51049">
              <w:rPr>
                <w:b/>
                <w:sz w:val="24"/>
                <w:highlight w:val="lightGray"/>
              </w:rPr>
              <w:t>Источник данных / Формула расчета</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Инициатор</w:t>
            </w:r>
          </w:p>
        </w:tc>
        <w:tc>
          <w:tcPr>
            <w:tcW w:w="9497" w:type="dxa"/>
          </w:tcPr>
          <w:p w:rsidR="00A218EC" w:rsidRPr="00D51049" w:rsidRDefault="00A218EC" w:rsidP="00A218EC">
            <w:pPr>
              <w:spacing w:before="120"/>
              <w:jc w:val="both"/>
              <w:rPr>
                <w:sz w:val="24"/>
                <w:highlight w:val="lightGray"/>
              </w:rPr>
            </w:pPr>
            <w:r w:rsidRPr="00D51049">
              <w:rPr>
                <w:sz w:val="24"/>
                <w:highlight w:val="lightGray"/>
              </w:rPr>
              <w:t>Поле «Наименование ИС» - выгрузка из ИС «Акты»</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Ответственное предприятие</w:t>
            </w:r>
          </w:p>
        </w:tc>
        <w:tc>
          <w:tcPr>
            <w:tcW w:w="9497" w:type="dxa"/>
          </w:tcPr>
          <w:p w:rsidR="00A218EC" w:rsidRPr="00D51049" w:rsidRDefault="00A218EC" w:rsidP="00806EA8">
            <w:pPr>
              <w:spacing w:before="120"/>
              <w:rPr>
                <w:sz w:val="24"/>
                <w:highlight w:val="lightGray"/>
              </w:rPr>
            </w:pPr>
            <w:r w:rsidRPr="00D51049">
              <w:rPr>
                <w:sz w:val="24"/>
                <w:highlight w:val="lightGray"/>
              </w:rPr>
              <w:t>По</w:t>
            </w:r>
            <w:r w:rsidR="006B7F2E" w:rsidRPr="00D51049">
              <w:rPr>
                <w:sz w:val="24"/>
                <w:highlight w:val="lightGray"/>
              </w:rPr>
              <w:t xml:space="preserve">ле «Предприятие» - выгрузка </w:t>
            </w:r>
            <w:r w:rsidRPr="00D51049">
              <w:rPr>
                <w:sz w:val="24"/>
                <w:highlight w:val="lightGray"/>
              </w:rPr>
              <w:t>из ИС «</w:t>
            </w:r>
            <w:r w:rsidR="00806EA8" w:rsidRPr="00D51049">
              <w:rPr>
                <w:sz w:val="24"/>
                <w:highlight w:val="lightGray"/>
              </w:rPr>
              <w:t>1С: КСУ</w:t>
            </w:r>
            <w:r w:rsidRPr="00D51049">
              <w:rPr>
                <w:sz w:val="24"/>
                <w:highlight w:val="lightGray"/>
              </w:rPr>
              <w:t>»</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Дата нарушения</w:t>
            </w:r>
          </w:p>
        </w:tc>
        <w:tc>
          <w:tcPr>
            <w:tcW w:w="9497" w:type="dxa"/>
          </w:tcPr>
          <w:p w:rsidR="00A218EC" w:rsidRPr="00D51049" w:rsidRDefault="00A218EC" w:rsidP="00806EA8">
            <w:pPr>
              <w:spacing w:before="120"/>
              <w:rPr>
                <w:sz w:val="24"/>
                <w:highlight w:val="lightGray"/>
              </w:rPr>
            </w:pPr>
            <w:r w:rsidRPr="00D51049">
              <w:rPr>
                <w:sz w:val="24"/>
                <w:highlight w:val="lightGray"/>
              </w:rPr>
              <w:t xml:space="preserve">Поле «Дата перевода </w:t>
            </w:r>
            <w:r w:rsidR="00806EA8" w:rsidRPr="00D51049">
              <w:rPr>
                <w:sz w:val="24"/>
                <w:highlight w:val="lightGray"/>
              </w:rPr>
              <w:t xml:space="preserve">на статус </w:t>
            </w:r>
            <w:r w:rsidRPr="00D51049">
              <w:rPr>
                <w:sz w:val="24"/>
                <w:highlight w:val="lightGray"/>
              </w:rPr>
              <w:t>«Действующий</w:t>
            </w:r>
            <w:r w:rsidR="00DD1AF5" w:rsidRPr="00D51049">
              <w:rPr>
                <w:sz w:val="24"/>
                <w:highlight w:val="lightGray"/>
              </w:rPr>
              <w:t>»</w:t>
            </w:r>
            <w:r w:rsidRPr="00D51049">
              <w:rPr>
                <w:sz w:val="24"/>
                <w:highlight w:val="lightGray"/>
              </w:rPr>
              <w:t xml:space="preserve">- </w:t>
            </w:r>
            <w:r w:rsidR="00DD1AF5" w:rsidRPr="00D51049">
              <w:rPr>
                <w:sz w:val="24"/>
                <w:highlight w:val="lightGray"/>
              </w:rPr>
              <w:t>выгрузка из ИС «</w:t>
            </w:r>
            <w:r w:rsidR="00806EA8" w:rsidRPr="00D51049">
              <w:rPr>
                <w:sz w:val="24"/>
                <w:highlight w:val="lightGray"/>
              </w:rPr>
              <w:t>1С: КСУ</w:t>
            </w:r>
            <w:r w:rsidR="00DD1AF5" w:rsidRPr="00D51049">
              <w:rPr>
                <w:sz w:val="24"/>
                <w:highlight w:val="lightGray"/>
              </w:rPr>
              <w:t>»</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Время нарушения</w:t>
            </w:r>
          </w:p>
        </w:tc>
        <w:tc>
          <w:tcPr>
            <w:tcW w:w="9497" w:type="dxa"/>
          </w:tcPr>
          <w:p w:rsidR="00A218EC" w:rsidRPr="00D51049" w:rsidRDefault="00806EA8" w:rsidP="00DD1AF5">
            <w:pPr>
              <w:spacing w:before="120"/>
              <w:rPr>
                <w:sz w:val="24"/>
                <w:highlight w:val="lightGray"/>
              </w:rPr>
            </w:pPr>
            <w:r w:rsidRPr="00D51049">
              <w:rPr>
                <w:sz w:val="24"/>
                <w:highlight w:val="lightGray"/>
              </w:rPr>
              <w:t>Поле «Дата перевода на статус «Действующий»- выгрузка из ИС «1С: КСУ»</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Дата проверки</w:t>
            </w:r>
          </w:p>
        </w:tc>
        <w:tc>
          <w:tcPr>
            <w:tcW w:w="9497" w:type="dxa"/>
          </w:tcPr>
          <w:p w:rsidR="00A218EC" w:rsidRPr="00D51049" w:rsidRDefault="00A218EC" w:rsidP="00A218EC">
            <w:pPr>
              <w:spacing w:before="120"/>
              <w:jc w:val="both"/>
              <w:rPr>
                <w:sz w:val="24"/>
                <w:highlight w:val="lightGray"/>
              </w:rPr>
            </w:pPr>
            <w:r w:rsidRPr="00D51049">
              <w:rPr>
                <w:sz w:val="24"/>
                <w:highlight w:val="lightGray"/>
              </w:rPr>
              <w:t>Дата формирования отчета</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Время проверки</w:t>
            </w:r>
          </w:p>
        </w:tc>
        <w:tc>
          <w:tcPr>
            <w:tcW w:w="9497" w:type="dxa"/>
          </w:tcPr>
          <w:p w:rsidR="00A218EC" w:rsidRPr="00D51049" w:rsidRDefault="00A218EC" w:rsidP="00A218EC">
            <w:pPr>
              <w:spacing w:before="120"/>
              <w:jc w:val="both"/>
              <w:rPr>
                <w:sz w:val="24"/>
                <w:highlight w:val="lightGray"/>
              </w:rPr>
            </w:pPr>
            <w:r w:rsidRPr="00D51049">
              <w:rPr>
                <w:sz w:val="24"/>
                <w:highlight w:val="lightGray"/>
              </w:rPr>
              <w:t>Время формирования отчета</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Источник данных</w:t>
            </w:r>
          </w:p>
        </w:tc>
        <w:tc>
          <w:tcPr>
            <w:tcW w:w="9497" w:type="dxa"/>
          </w:tcPr>
          <w:p w:rsidR="00A218EC" w:rsidRPr="00D51049" w:rsidRDefault="00A218EC" w:rsidP="00A218EC">
            <w:pPr>
              <w:spacing w:before="120"/>
              <w:jc w:val="both"/>
              <w:rPr>
                <w:sz w:val="24"/>
                <w:highlight w:val="lightGray"/>
              </w:rPr>
            </w:pPr>
            <w:r w:rsidRPr="00D51049">
              <w:rPr>
                <w:sz w:val="24"/>
                <w:highlight w:val="lightGray"/>
              </w:rPr>
              <w:t>Должно быть указано значение «АМФН»</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Руководитель / Ответственный</w:t>
            </w:r>
          </w:p>
        </w:tc>
        <w:tc>
          <w:tcPr>
            <w:tcW w:w="9497" w:type="dxa"/>
          </w:tcPr>
          <w:p w:rsidR="00A218EC" w:rsidRPr="00D51049" w:rsidRDefault="00A218EC" w:rsidP="00DD1AF5">
            <w:pPr>
              <w:spacing w:before="120"/>
              <w:jc w:val="both"/>
              <w:rPr>
                <w:sz w:val="24"/>
                <w:highlight w:val="lightGray"/>
              </w:rPr>
            </w:pPr>
            <w:r w:rsidRPr="00D51049">
              <w:rPr>
                <w:sz w:val="24"/>
                <w:highlight w:val="lightGray"/>
              </w:rPr>
              <w:t>Поле «</w:t>
            </w:r>
            <w:r w:rsidR="00DD1AF5" w:rsidRPr="00D51049">
              <w:rPr>
                <w:sz w:val="24"/>
                <w:highlight w:val="lightGray"/>
              </w:rPr>
              <w:t>Центр ответственности» - выгрузка по карточкам «Параметр» ИС «Акты»</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Тип причины</w:t>
            </w:r>
          </w:p>
        </w:tc>
        <w:tc>
          <w:tcPr>
            <w:tcW w:w="9497" w:type="dxa"/>
          </w:tcPr>
          <w:p w:rsidR="00A218EC" w:rsidRPr="00D51049" w:rsidRDefault="00A218EC" w:rsidP="00A218EC">
            <w:pPr>
              <w:spacing w:before="120"/>
              <w:jc w:val="both"/>
              <w:rPr>
                <w:sz w:val="24"/>
                <w:highlight w:val="lightGray"/>
              </w:rPr>
            </w:pPr>
            <w:r w:rsidRPr="00D51049">
              <w:rPr>
                <w:sz w:val="24"/>
                <w:highlight w:val="lightGray"/>
              </w:rPr>
              <w:t>-</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Периодичность фиксации</w:t>
            </w:r>
            <w:r w:rsidR="00EA4F7B" w:rsidRPr="00D51049">
              <w:rPr>
                <w:sz w:val="24"/>
                <w:highlight w:val="lightGray"/>
              </w:rPr>
              <w:t>*</w:t>
            </w:r>
          </w:p>
        </w:tc>
        <w:tc>
          <w:tcPr>
            <w:tcW w:w="9497" w:type="dxa"/>
          </w:tcPr>
          <w:p w:rsidR="00A218EC" w:rsidRPr="00D51049" w:rsidRDefault="00A218EC" w:rsidP="00A218EC">
            <w:pPr>
              <w:spacing w:before="120"/>
              <w:jc w:val="both"/>
              <w:rPr>
                <w:sz w:val="24"/>
                <w:highlight w:val="lightGray"/>
              </w:rPr>
            </w:pPr>
            <w:r w:rsidRPr="00D51049">
              <w:rPr>
                <w:sz w:val="24"/>
                <w:highlight w:val="lightGray"/>
              </w:rPr>
              <w:t>Должно быть указано значение «Разовая»</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Взаимосвязанные документы</w:t>
            </w:r>
          </w:p>
        </w:tc>
        <w:tc>
          <w:tcPr>
            <w:tcW w:w="9497" w:type="dxa"/>
          </w:tcPr>
          <w:p w:rsidR="00A218EC" w:rsidRPr="00D51049" w:rsidRDefault="00A218EC" w:rsidP="009A452C">
            <w:pPr>
              <w:pStyle w:val="af9"/>
              <w:numPr>
                <w:ilvl w:val="0"/>
                <w:numId w:val="56"/>
              </w:numPr>
              <w:spacing w:before="120"/>
              <w:jc w:val="both"/>
              <w:rPr>
                <w:sz w:val="24"/>
                <w:highlight w:val="lightGray"/>
              </w:rPr>
            </w:pPr>
            <w:r w:rsidRPr="00D51049">
              <w:rPr>
                <w:sz w:val="24"/>
                <w:highlight w:val="lightGray"/>
              </w:rPr>
              <w:t xml:space="preserve">Ссылка на </w:t>
            </w:r>
            <w:r w:rsidR="00396C11" w:rsidRPr="00D51049">
              <w:rPr>
                <w:sz w:val="24"/>
                <w:highlight w:val="lightGray"/>
              </w:rPr>
              <w:t>карточку «</w:t>
            </w:r>
            <w:r w:rsidR="00DA29EB" w:rsidRPr="00D51049">
              <w:rPr>
                <w:sz w:val="24"/>
                <w:highlight w:val="lightGray"/>
              </w:rPr>
              <w:t>Расчет платы</w:t>
            </w:r>
            <w:r w:rsidR="00396C11" w:rsidRPr="00D51049">
              <w:rPr>
                <w:sz w:val="24"/>
                <w:highlight w:val="lightGray"/>
              </w:rPr>
              <w:t>»</w:t>
            </w:r>
            <w:r w:rsidRPr="00D51049">
              <w:rPr>
                <w:sz w:val="24"/>
                <w:highlight w:val="lightGray"/>
              </w:rPr>
              <w:t xml:space="preserve"> - выгрузка </w:t>
            </w:r>
            <w:r w:rsidR="006B7F2E" w:rsidRPr="00D51049">
              <w:rPr>
                <w:sz w:val="24"/>
                <w:highlight w:val="lightGray"/>
              </w:rPr>
              <w:t>из ИС «</w:t>
            </w:r>
            <w:r w:rsidR="00DA29EB" w:rsidRPr="00D51049">
              <w:rPr>
                <w:sz w:val="24"/>
                <w:highlight w:val="lightGray"/>
              </w:rPr>
              <w:t>1С: КСУ</w:t>
            </w:r>
            <w:r w:rsidR="006B7F2E" w:rsidRPr="00D51049">
              <w:rPr>
                <w:sz w:val="24"/>
                <w:highlight w:val="lightGray"/>
              </w:rPr>
              <w:t>»</w:t>
            </w:r>
          </w:p>
          <w:p w:rsidR="00A218EC" w:rsidRPr="00D51049" w:rsidRDefault="00A218EC" w:rsidP="009A452C">
            <w:pPr>
              <w:pStyle w:val="af9"/>
              <w:numPr>
                <w:ilvl w:val="0"/>
                <w:numId w:val="56"/>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Описание события</w:t>
            </w:r>
            <w:r w:rsidR="00EA4F7B" w:rsidRPr="00D51049">
              <w:rPr>
                <w:sz w:val="24"/>
                <w:highlight w:val="lightGray"/>
              </w:rPr>
              <w:t>*</w:t>
            </w:r>
          </w:p>
        </w:tc>
        <w:tc>
          <w:tcPr>
            <w:tcW w:w="9497" w:type="dxa"/>
          </w:tcPr>
          <w:p w:rsidR="00A218EC" w:rsidRPr="00D51049" w:rsidRDefault="00A218EC" w:rsidP="00A218EC">
            <w:pPr>
              <w:spacing w:before="120"/>
              <w:jc w:val="both"/>
              <w:rPr>
                <w:sz w:val="24"/>
                <w:highlight w:val="lightGray"/>
              </w:rPr>
            </w:pPr>
            <w:r w:rsidRPr="00D51049">
              <w:rPr>
                <w:sz w:val="24"/>
                <w:highlight w:val="lightGray"/>
              </w:rPr>
              <w:t xml:space="preserve">Должно быть указано значение </w:t>
            </w:r>
            <w:r w:rsidR="000A5D7A" w:rsidRPr="00D51049">
              <w:rPr>
                <w:sz w:val="24"/>
                <w:highlight w:val="lightGray"/>
              </w:rPr>
              <w:t>«(МГОП) Нарушение по параметру количества «Превышение установленного нормативного (лимитированного) значения образования загрязняющего вещества»»*</w:t>
            </w:r>
            <w:r w:rsidR="0041229F" w:rsidRPr="00D51049">
              <w:rPr>
                <w:sz w:val="24"/>
                <w:highlight w:val="lightGray"/>
              </w:rPr>
              <w:t>_Период_Расчетная значим</w:t>
            </w:r>
            <w:r w:rsidR="00EA4F7B" w:rsidRPr="00D51049">
              <w:rPr>
                <w:sz w:val="24"/>
                <w:highlight w:val="lightGray"/>
              </w:rPr>
              <w:t>ость</w:t>
            </w:r>
          </w:p>
          <w:p w:rsidR="00EA4F7B" w:rsidRPr="00D51049" w:rsidRDefault="00EA4F7B" w:rsidP="00EA4F7B">
            <w:pPr>
              <w:spacing w:before="120"/>
              <w:jc w:val="both"/>
              <w:rPr>
                <w:i/>
                <w:sz w:val="24"/>
                <w:highlight w:val="lightGray"/>
              </w:rPr>
            </w:pPr>
            <w:r w:rsidRPr="00D51049">
              <w:rPr>
                <w:sz w:val="24"/>
                <w:highlight w:val="lightGray"/>
              </w:rPr>
              <w:t>Расчетная значимость = Поле «Базовая значимость»*1 - выгрузка по карточкам «Параметр».</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Расчетный множитель</w:t>
            </w:r>
          </w:p>
        </w:tc>
        <w:tc>
          <w:tcPr>
            <w:tcW w:w="9497" w:type="dxa"/>
          </w:tcPr>
          <w:p w:rsidR="00A218EC" w:rsidRPr="00D51049" w:rsidRDefault="00BA0890" w:rsidP="00BA0890">
            <w:pPr>
              <w:spacing w:before="120"/>
              <w:jc w:val="both"/>
              <w:rPr>
                <w:sz w:val="24"/>
                <w:highlight w:val="lightGray"/>
              </w:rPr>
            </w:pPr>
            <w:r w:rsidRPr="00D51049">
              <w:rPr>
                <w:sz w:val="24"/>
                <w:highlight w:val="lightGray"/>
              </w:rPr>
              <w:t xml:space="preserve">Вычисляемое поле «Расчетный множитель» - из формируемого отчета. </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Количество несоответствий</w:t>
            </w:r>
          </w:p>
        </w:tc>
        <w:tc>
          <w:tcPr>
            <w:tcW w:w="9497" w:type="dxa"/>
          </w:tcPr>
          <w:p w:rsidR="00A218EC" w:rsidRPr="00D51049" w:rsidRDefault="00A218EC" w:rsidP="00A218EC">
            <w:pPr>
              <w:spacing w:before="120"/>
              <w:jc w:val="both"/>
              <w:rPr>
                <w:sz w:val="24"/>
                <w:highlight w:val="lightGray"/>
              </w:rPr>
            </w:pPr>
            <w:r w:rsidRPr="00D51049">
              <w:rPr>
                <w:sz w:val="24"/>
                <w:highlight w:val="lightGray"/>
              </w:rPr>
              <w:t>-</w:t>
            </w:r>
          </w:p>
        </w:tc>
      </w:tr>
      <w:tr w:rsidR="00A218EC" w:rsidRPr="00D51049" w:rsidTr="00DD1AF5">
        <w:tc>
          <w:tcPr>
            <w:tcW w:w="3119" w:type="dxa"/>
          </w:tcPr>
          <w:p w:rsidR="00A218EC" w:rsidRPr="00D51049" w:rsidRDefault="0075286C" w:rsidP="00A218EC">
            <w:pPr>
              <w:spacing w:before="120"/>
              <w:jc w:val="both"/>
              <w:rPr>
                <w:sz w:val="24"/>
                <w:highlight w:val="lightGray"/>
              </w:rPr>
            </w:pPr>
            <w:r w:rsidRPr="00D51049">
              <w:rPr>
                <w:sz w:val="24"/>
                <w:highlight w:val="lightGray"/>
              </w:rPr>
              <w:t>Трудоемкость</w:t>
            </w:r>
          </w:p>
        </w:tc>
        <w:tc>
          <w:tcPr>
            <w:tcW w:w="9497" w:type="dxa"/>
          </w:tcPr>
          <w:p w:rsidR="00A218EC" w:rsidRPr="00D51049" w:rsidRDefault="0075286C" w:rsidP="00A218EC">
            <w:pPr>
              <w:spacing w:before="120"/>
              <w:jc w:val="both"/>
              <w:rPr>
                <w:sz w:val="24"/>
                <w:highlight w:val="lightGray"/>
              </w:rPr>
            </w:pPr>
            <w:r w:rsidRPr="00D51049">
              <w:rPr>
                <w:sz w:val="24"/>
                <w:highlight w:val="lightGray"/>
              </w:rPr>
              <w:t>-</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lastRenderedPageBreak/>
              <w:t>Место проверки</w:t>
            </w:r>
          </w:p>
        </w:tc>
        <w:tc>
          <w:tcPr>
            <w:tcW w:w="9497" w:type="dxa"/>
          </w:tcPr>
          <w:p w:rsidR="00A218EC" w:rsidRPr="00D51049" w:rsidRDefault="00A218EC" w:rsidP="00A218EC">
            <w:pPr>
              <w:spacing w:before="120"/>
              <w:jc w:val="both"/>
              <w:rPr>
                <w:sz w:val="24"/>
                <w:highlight w:val="lightGray"/>
              </w:rPr>
            </w:pPr>
            <w:r w:rsidRPr="00D51049">
              <w:rPr>
                <w:sz w:val="24"/>
                <w:highlight w:val="lightGray"/>
              </w:rPr>
              <w:t>-</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Объект контроля</w:t>
            </w:r>
            <w:r w:rsidR="00EA4F7B" w:rsidRPr="00D51049">
              <w:rPr>
                <w:sz w:val="24"/>
                <w:highlight w:val="lightGray"/>
              </w:rPr>
              <w:t>*</w:t>
            </w:r>
          </w:p>
        </w:tc>
        <w:tc>
          <w:tcPr>
            <w:tcW w:w="9497" w:type="dxa"/>
          </w:tcPr>
          <w:p w:rsidR="00A218EC" w:rsidRPr="00D51049" w:rsidRDefault="00A218EC" w:rsidP="00A218EC">
            <w:pPr>
              <w:spacing w:before="120"/>
              <w:jc w:val="both"/>
              <w:rPr>
                <w:i/>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A218EC" w:rsidRPr="00D51049" w:rsidTr="00DD1AF5">
        <w:tc>
          <w:tcPr>
            <w:tcW w:w="3119" w:type="dxa"/>
          </w:tcPr>
          <w:p w:rsidR="00A218EC" w:rsidRPr="00D51049" w:rsidRDefault="00A218EC" w:rsidP="00A218EC">
            <w:pPr>
              <w:spacing w:before="120"/>
              <w:jc w:val="both"/>
              <w:rPr>
                <w:sz w:val="24"/>
                <w:highlight w:val="lightGray"/>
              </w:rPr>
            </w:pPr>
            <w:r w:rsidRPr="00D51049">
              <w:rPr>
                <w:sz w:val="24"/>
                <w:highlight w:val="lightGray"/>
              </w:rPr>
              <w:t>Тип</w:t>
            </w:r>
            <w:r w:rsidR="00EA4F7B" w:rsidRPr="00D51049">
              <w:rPr>
                <w:sz w:val="24"/>
                <w:highlight w:val="lightGray"/>
              </w:rPr>
              <w:t>*</w:t>
            </w:r>
          </w:p>
        </w:tc>
        <w:tc>
          <w:tcPr>
            <w:tcW w:w="9497" w:type="dxa"/>
          </w:tcPr>
          <w:p w:rsidR="00A218EC" w:rsidRPr="00D51049" w:rsidRDefault="00BA0890" w:rsidP="00A218EC">
            <w:pPr>
              <w:spacing w:before="120"/>
              <w:jc w:val="both"/>
              <w:rPr>
                <w:sz w:val="24"/>
                <w:highlight w:val="lightGray"/>
              </w:rPr>
            </w:pPr>
            <w:r w:rsidRPr="00D51049">
              <w:rPr>
                <w:sz w:val="24"/>
                <w:highlight w:val="lightGray"/>
              </w:rPr>
              <w:t>не более чем в 10 раз*</w:t>
            </w:r>
          </w:p>
        </w:tc>
      </w:tr>
    </w:tbl>
    <w:p w:rsidR="00DD1AF5" w:rsidRPr="00D51049" w:rsidRDefault="00EA4F7B" w:rsidP="00F220E3">
      <w:pPr>
        <w:spacing w:before="120"/>
        <w:ind w:firstLine="709"/>
        <w:rPr>
          <w:sz w:val="24"/>
          <w:highlight w:val="lightGray"/>
        </w:rPr>
      </w:pPr>
      <w:r w:rsidRPr="00D51049">
        <w:rPr>
          <w:b/>
          <w:sz w:val="24"/>
          <w:highlight w:val="lightGray"/>
        </w:rPr>
        <w:t xml:space="preserve">Примечание. </w:t>
      </w:r>
      <w:r w:rsidRPr="00D51049">
        <w:rPr>
          <w:sz w:val="24"/>
          <w:highlight w:val="lightGray"/>
        </w:rPr>
        <w:t>Поля, отмеченные знаком «*» приведены для примера и могут быть изменены в соответствии с карточкой «Параметр».</w:t>
      </w:r>
    </w:p>
    <w:p w:rsidR="004D406E" w:rsidRPr="00D51049" w:rsidRDefault="004D406E" w:rsidP="00DA29EB">
      <w:pPr>
        <w:pStyle w:val="5"/>
        <w:rPr>
          <w:highlight w:val="lightGray"/>
        </w:rPr>
      </w:pPr>
      <w:bookmarkStart w:id="54" w:name="_Ref308005822"/>
      <w:r w:rsidRPr="00D51049">
        <w:rPr>
          <w:highlight w:val="lightGray"/>
        </w:rPr>
        <w:t>Отчет «Превышение нормативных значений по ЗВ (</w:t>
      </w:r>
      <w:r w:rsidR="00B87625" w:rsidRPr="00D51049">
        <w:rPr>
          <w:highlight w:val="lightGray"/>
        </w:rPr>
        <w:t>Отходы</w:t>
      </w:r>
      <w:r w:rsidRPr="00D51049">
        <w:rPr>
          <w:highlight w:val="lightGray"/>
        </w:rPr>
        <w:t>)» (для выявления нарушений)</w:t>
      </w:r>
      <w:bookmarkEnd w:id="54"/>
    </w:p>
    <w:p w:rsidR="004D406E" w:rsidRPr="00D51049" w:rsidRDefault="004D406E" w:rsidP="004D406E">
      <w:pPr>
        <w:tabs>
          <w:tab w:val="num" w:pos="709"/>
        </w:tabs>
        <w:spacing w:before="120" w:after="120" w:line="360" w:lineRule="auto"/>
        <w:jc w:val="both"/>
        <w:rPr>
          <w:sz w:val="24"/>
          <w:highlight w:val="lightGray"/>
        </w:rPr>
      </w:pPr>
      <w:r w:rsidRPr="00D51049">
        <w:rPr>
          <w:sz w:val="24"/>
          <w:highlight w:val="lightGray"/>
        </w:rPr>
        <w:tab/>
        <w:t>Отчет должен формироваться автоматически по факту поступления данных по карточкам «</w:t>
      </w:r>
      <w:r w:rsidR="00AF39D6" w:rsidRPr="00D51049">
        <w:rPr>
          <w:sz w:val="24"/>
          <w:highlight w:val="lightGray"/>
        </w:rPr>
        <w:t>Расчет платы</w:t>
      </w:r>
      <w:r w:rsidRPr="00D51049">
        <w:rPr>
          <w:sz w:val="24"/>
          <w:highlight w:val="lightGray"/>
        </w:rPr>
        <w:t>» из ИС «</w:t>
      </w:r>
      <w:r w:rsidR="00DA29EB" w:rsidRPr="00D51049">
        <w:rPr>
          <w:sz w:val="24"/>
          <w:highlight w:val="lightGray"/>
        </w:rPr>
        <w:t>1С: КСУ</w:t>
      </w:r>
      <w:r w:rsidRPr="00D51049">
        <w:rPr>
          <w:sz w:val="24"/>
          <w:highlight w:val="lightGray"/>
        </w:rPr>
        <w:t>» в ИС «КИАС</w:t>
      </w:r>
      <w:r w:rsidR="00B44A7D" w:rsidRPr="00D51049">
        <w:rPr>
          <w:sz w:val="24"/>
          <w:highlight w:val="lightGray"/>
        </w:rPr>
        <w:t>».</w:t>
      </w:r>
    </w:p>
    <w:p w:rsidR="00B44A7D" w:rsidRPr="00D51049" w:rsidRDefault="00B44A7D" w:rsidP="00B44A7D">
      <w:pPr>
        <w:tabs>
          <w:tab w:val="num" w:pos="709"/>
        </w:tabs>
        <w:spacing w:before="120" w:after="120" w:line="360" w:lineRule="auto"/>
        <w:jc w:val="both"/>
        <w:rPr>
          <w:sz w:val="24"/>
          <w:highlight w:val="lightGray"/>
        </w:rPr>
      </w:pPr>
      <w:r w:rsidRPr="00D51049">
        <w:rPr>
          <w:sz w:val="24"/>
          <w:highlight w:val="lightGray"/>
        </w:rPr>
        <w:t>Алгоритм формирования отчета:</w:t>
      </w:r>
    </w:p>
    <w:p w:rsidR="00B44A7D" w:rsidRPr="00D51049" w:rsidRDefault="00B44A7D" w:rsidP="00B44A7D">
      <w:pPr>
        <w:tabs>
          <w:tab w:val="num" w:pos="709"/>
        </w:tabs>
        <w:spacing w:before="120" w:after="120" w:line="360" w:lineRule="auto"/>
        <w:jc w:val="both"/>
        <w:rPr>
          <w:sz w:val="24"/>
          <w:highlight w:val="lightGray"/>
        </w:rPr>
      </w:pPr>
      <w:r w:rsidRPr="00D51049">
        <w:rPr>
          <w:i/>
          <w:sz w:val="24"/>
          <w:highlight w:val="lightGray"/>
        </w:rPr>
        <w:tab/>
        <w:t>Превышение в</w:t>
      </w:r>
      <w:r w:rsidRPr="00D51049">
        <w:rPr>
          <w:sz w:val="24"/>
          <w:highlight w:val="lightGray"/>
        </w:rPr>
        <w:t xml:space="preserve"> = «Фактическое образование отх., т» / «Итого. нарастающим итогом».</w:t>
      </w:r>
    </w:p>
    <w:p w:rsidR="00B44A7D" w:rsidRPr="00D51049" w:rsidRDefault="00B44A7D" w:rsidP="00B44A7D">
      <w:pPr>
        <w:spacing w:line="360" w:lineRule="auto"/>
        <w:ind w:firstLine="708"/>
        <w:jc w:val="both"/>
        <w:rPr>
          <w:sz w:val="24"/>
          <w:highlight w:val="lightGray"/>
        </w:rPr>
      </w:pPr>
      <w:r w:rsidRPr="00D51049">
        <w:rPr>
          <w:sz w:val="24"/>
          <w:highlight w:val="lightGray"/>
        </w:rPr>
        <w:t>Если полученный результат &gt; 2, и в поле «Класс опасности»:</w:t>
      </w:r>
    </w:p>
    <w:p w:rsidR="00B44A7D" w:rsidRPr="00D51049" w:rsidRDefault="00B44A7D" w:rsidP="00B44A7D">
      <w:pPr>
        <w:autoSpaceDE w:val="0"/>
        <w:autoSpaceDN w:val="0"/>
        <w:adjustRightInd w:val="0"/>
        <w:spacing w:line="360" w:lineRule="auto"/>
        <w:ind w:left="1416"/>
        <w:rPr>
          <w:sz w:val="24"/>
          <w:highlight w:val="lightGray"/>
        </w:rPr>
      </w:pPr>
      <w:r w:rsidRPr="00D51049">
        <w:rPr>
          <w:sz w:val="24"/>
          <w:highlight w:val="lightGray"/>
        </w:rPr>
        <w:t xml:space="preserve">1, тогда расчётный множитель = </w:t>
      </w:r>
      <w:r w:rsidRPr="00D51049">
        <w:rPr>
          <w:rFonts w:ascii="Tms Rmn" w:hAnsi="Tms Rmn" w:cs="Tms Rmn"/>
          <w:sz w:val="24"/>
          <w:highlight w:val="lightGray"/>
        </w:rPr>
        <w:t>0,6</w:t>
      </w:r>
    </w:p>
    <w:p w:rsidR="00B44A7D" w:rsidRPr="00D51049" w:rsidRDefault="00B44A7D" w:rsidP="00B44A7D">
      <w:pPr>
        <w:autoSpaceDE w:val="0"/>
        <w:autoSpaceDN w:val="0"/>
        <w:adjustRightInd w:val="0"/>
        <w:spacing w:line="360" w:lineRule="auto"/>
        <w:ind w:left="1416"/>
        <w:rPr>
          <w:sz w:val="24"/>
          <w:highlight w:val="lightGray"/>
        </w:rPr>
      </w:pPr>
      <w:r w:rsidRPr="00D51049">
        <w:rPr>
          <w:sz w:val="24"/>
          <w:highlight w:val="lightGray"/>
        </w:rPr>
        <w:t xml:space="preserve">2, тогда расчётный множитель = </w:t>
      </w:r>
      <w:r w:rsidRPr="00D51049">
        <w:rPr>
          <w:rFonts w:ascii="Tms Rmn" w:hAnsi="Tms Rmn" w:cs="Tms Rmn"/>
          <w:sz w:val="24"/>
          <w:highlight w:val="lightGray"/>
        </w:rPr>
        <w:t>0,</w:t>
      </w:r>
      <w:r w:rsidRPr="00D51049">
        <w:rPr>
          <w:rFonts w:cs="Tms Rmn"/>
          <w:sz w:val="24"/>
          <w:highlight w:val="lightGray"/>
        </w:rPr>
        <w:t>5</w:t>
      </w:r>
    </w:p>
    <w:p w:rsidR="00B44A7D" w:rsidRPr="00D51049" w:rsidRDefault="00B44A7D" w:rsidP="00B44A7D">
      <w:pPr>
        <w:autoSpaceDE w:val="0"/>
        <w:autoSpaceDN w:val="0"/>
        <w:adjustRightInd w:val="0"/>
        <w:spacing w:line="360" w:lineRule="auto"/>
        <w:ind w:left="1416"/>
        <w:rPr>
          <w:sz w:val="24"/>
          <w:highlight w:val="lightGray"/>
        </w:rPr>
      </w:pPr>
      <w:r w:rsidRPr="00D51049">
        <w:rPr>
          <w:sz w:val="24"/>
          <w:highlight w:val="lightGray"/>
        </w:rPr>
        <w:t xml:space="preserve">3, тогда расчётный множитель = </w:t>
      </w:r>
      <w:r w:rsidRPr="00D51049">
        <w:rPr>
          <w:rFonts w:ascii="Tms Rmn" w:hAnsi="Tms Rmn" w:cs="Tms Rmn"/>
          <w:sz w:val="24"/>
          <w:highlight w:val="lightGray"/>
        </w:rPr>
        <w:t>0,</w:t>
      </w:r>
      <w:r w:rsidRPr="00D51049">
        <w:rPr>
          <w:rFonts w:cs="Tms Rmn"/>
          <w:sz w:val="24"/>
          <w:highlight w:val="lightGray"/>
        </w:rPr>
        <w:t>4</w:t>
      </w:r>
    </w:p>
    <w:p w:rsidR="00B44A7D" w:rsidRPr="00D51049" w:rsidRDefault="00B44A7D" w:rsidP="00B44A7D">
      <w:pPr>
        <w:autoSpaceDE w:val="0"/>
        <w:autoSpaceDN w:val="0"/>
        <w:adjustRightInd w:val="0"/>
        <w:spacing w:line="360" w:lineRule="auto"/>
        <w:ind w:left="1416"/>
        <w:rPr>
          <w:sz w:val="24"/>
          <w:highlight w:val="lightGray"/>
        </w:rPr>
      </w:pPr>
      <w:r w:rsidRPr="00D51049">
        <w:rPr>
          <w:sz w:val="24"/>
          <w:highlight w:val="lightGray"/>
        </w:rPr>
        <w:t xml:space="preserve">4, тогда расчётный множитель = </w:t>
      </w:r>
      <w:r w:rsidRPr="00D51049">
        <w:rPr>
          <w:rFonts w:ascii="Tms Rmn" w:hAnsi="Tms Rmn" w:cs="Tms Rmn"/>
          <w:sz w:val="24"/>
          <w:highlight w:val="lightGray"/>
        </w:rPr>
        <w:t>0,</w:t>
      </w:r>
      <w:r w:rsidRPr="00D51049">
        <w:rPr>
          <w:rFonts w:cs="Tms Rmn"/>
          <w:sz w:val="24"/>
          <w:highlight w:val="lightGray"/>
        </w:rPr>
        <w:t>3</w:t>
      </w:r>
    </w:p>
    <w:p w:rsidR="00B44A7D" w:rsidRPr="00D51049" w:rsidRDefault="00B44A7D" w:rsidP="00B44A7D">
      <w:pPr>
        <w:autoSpaceDE w:val="0"/>
        <w:autoSpaceDN w:val="0"/>
        <w:adjustRightInd w:val="0"/>
        <w:spacing w:line="360" w:lineRule="auto"/>
        <w:ind w:left="1416"/>
        <w:rPr>
          <w:rFonts w:cs="Tms Rmn"/>
          <w:sz w:val="24"/>
          <w:highlight w:val="lightGray"/>
        </w:rPr>
      </w:pPr>
      <w:r w:rsidRPr="00D51049">
        <w:rPr>
          <w:sz w:val="24"/>
          <w:highlight w:val="lightGray"/>
        </w:rPr>
        <w:t xml:space="preserve">5, тогда расчётный множитель = </w:t>
      </w:r>
      <w:r w:rsidRPr="00D51049">
        <w:rPr>
          <w:rFonts w:ascii="Tms Rmn" w:hAnsi="Tms Rmn" w:cs="Tms Rmn"/>
          <w:sz w:val="24"/>
          <w:highlight w:val="lightGray"/>
        </w:rPr>
        <w:t>0,</w:t>
      </w:r>
      <w:r w:rsidRPr="00D51049">
        <w:rPr>
          <w:rFonts w:cs="Tms Rmn"/>
          <w:sz w:val="24"/>
          <w:highlight w:val="lightGray"/>
        </w:rPr>
        <w:t>2,</w:t>
      </w:r>
    </w:p>
    <w:p w:rsidR="00B44A7D" w:rsidRPr="00D51049" w:rsidRDefault="00B44A7D" w:rsidP="00B44A7D">
      <w:pPr>
        <w:autoSpaceDE w:val="0"/>
        <w:autoSpaceDN w:val="0"/>
        <w:adjustRightInd w:val="0"/>
        <w:spacing w:line="360" w:lineRule="auto"/>
        <w:ind w:firstLine="708"/>
        <w:rPr>
          <w:rFonts w:cs="Tms Rmn"/>
          <w:sz w:val="24"/>
          <w:highlight w:val="lightGray"/>
        </w:rPr>
      </w:pPr>
      <w:r w:rsidRPr="00D51049">
        <w:rPr>
          <w:sz w:val="24"/>
          <w:highlight w:val="lightGray"/>
        </w:rPr>
        <w:t>то ИС должна направлять на почтовый ящик ИС «</w:t>
      </w:r>
      <w:r w:rsidRPr="00D51049">
        <w:rPr>
          <w:sz w:val="24"/>
          <w:highlight w:val="lightGray"/>
          <w:lang w:val="en-US"/>
        </w:rPr>
        <w:t>Mail</w:t>
      </w:r>
      <w:r w:rsidRPr="00D51049">
        <w:rPr>
          <w:sz w:val="24"/>
          <w:highlight w:val="lightGray"/>
        </w:rPr>
        <w:t xml:space="preserve"> </w:t>
      </w:r>
      <w:r w:rsidRPr="00D51049">
        <w:rPr>
          <w:sz w:val="24"/>
          <w:highlight w:val="lightGray"/>
          <w:lang w:val="en-US"/>
        </w:rPr>
        <w:t>Robot</w:t>
      </w:r>
      <w:r w:rsidRPr="00D51049">
        <w:rPr>
          <w:sz w:val="24"/>
          <w:highlight w:val="lightGray"/>
        </w:rPr>
        <w:t xml:space="preserve">» электронное письмо с </w:t>
      </w:r>
      <w:r w:rsidRPr="00D51049">
        <w:rPr>
          <w:sz w:val="24"/>
          <w:highlight w:val="lightGray"/>
          <w:lang w:val="en-US"/>
        </w:rPr>
        <w:t>XML</w:t>
      </w:r>
      <w:r w:rsidRPr="00D51049">
        <w:rPr>
          <w:sz w:val="24"/>
          <w:highlight w:val="lightGray"/>
        </w:rPr>
        <w:t>-файлом, содержащим следующие данные:</w:t>
      </w:r>
    </w:p>
    <w:tbl>
      <w:tblPr>
        <w:tblStyle w:val="a3"/>
        <w:tblW w:w="12616" w:type="dxa"/>
        <w:tblInd w:w="675" w:type="dxa"/>
        <w:tblLook w:val="04A0"/>
      </w:tblPr>
      <w:tblGrid>
        <w:gridCol w:w="3119"/>
        <w:gridCol w:w="9497"/>
      </w:tblGrid>
      <w:tr w:rsidR="000A5D7A" w:rsidRPr="00D51049" w:rsidTr="00536B08">
        <w:tc>
          <w:tcPr>
            <w:tcW w:w="3119" w:type="dxa"/>
          </w:tcPr>
          <w:p w:rsidR="000A5D7A" w:rsidRPr="00D51049" w:rsidRDefault="000A5D7A" w:rsidP="000A5D7A">
            <w:pPr>
              <w:spacing w:before="120"/>
              <w:jc w:val="both"/>
              <w:rPr>
                <w:b/>
                <w:sz w:val="24"/>
                <w:highlight w:val="lightGray"/>
              </w:rPr>
            </w:pPr>
            <w:r w:rsidRPr="00D51049">
              <w:rPr>
                <w:b/>
                <w:sz w:val="24"/>
                <w:highlight w:val="lightGray"/>
              </w:rPr>
              <w:t>Наименование поля</w:t>
            </w:r>
          </w:p>
        </w:tc>
        <w:tc>
          <w:tcPr>
            <w:tcW w:w="9497" w:type="dxa"/>
          </w:tcPr>
          <w:p w:rsidR="000A5D7A" w:rsidRPr="00D51049" w:rsidRDefault="000A5D7A" w:rsidP="000A5D7A">
            <w:pPr>
              <w:spacing w:before="120"/>
              <w:jc w:val="both"/>
              <w:rPr>
                <w:b/>
                <w:sz w:val="24"/>
                <w:highlight w:val="lightGray"/>
              </w:rPr>
            </w:pPr>
            <w:r w:rsidRPr="00D51049">
              <w:rPr>
                <w:b/>
                <w:sz w:val="24"/>
                <w:highlight w:val="lightGray"/>
              </w:rPr>
              <w:t>Данные для заполнения</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Инициатор</w:t>
            </w:r>
          </w:p>
        </w:tc>
        <w:tc>
          <w:tcPr>
            <w:tcW w:w="9497" w:type="dxa"/>
          </w:tcPr>
          <w:p w:rsidR="000A5D7A" w:rsidRPr="00D51049" w:rsidRDefault="000A5D7A" w:rsidP="000A5D7A">
            <w:pPr>
              <w:spacing w:before="120"/>
              <w:jc w:val="both"/>
              <w:rPr>
                <w:sz w:val="24"/>
                <w:highlight w:val="lightGray"/>
              </w:rPr>
            </w:pPr>
            <w:r w:rsidRPr="00D51049">
              <w:rPr>
                <w:sz w:val="24"/>
                <w:highlight w:val="lightGray"/>
              </w:rPr>
              <w:t>Поле «Наименование ИС» - выгрузка из ИС «Акты»</w:t>
            </w:r>
          </w:p>
        </w:tc>
      </w:tr>
      <w:tr w:rsidR="00806EA8" w:rsidRPr="00D51049" w:rsidTr="00536B08">
        <w:tc>
          <w:tcPr>
            <w:tcW w:w="3119" w:type="dxa"/>
          </w:tcPr>
          <w:p w:rsidR="00806EA8" w:rsidRPr="00D51049" w:rsidRDefault="00806EA8" w:rsidP="000A5D7A">
            <w:pPr>
              <w:spacing w:before="120"/>
              <w:jc w:val="both"/>
              <w:rPr>
                <w:sz w:val="24"/>
                <w:highlight w:val="lightGray"/>
              </w:rPr>
            </w:pPr>
            <w:r w:rsidRPr="00D51049">
              <w:rPr>
                <w:sz w:val="24"/>
                <w:highlight w:val="lightGray"/>
              </w:rPr>
              <w:t>Ответственное предприятие</w:t>
            </w:r>
          </w:p>
        </w:tc>
        <w:tc>
          <w:tcPr>
            <w:tcW w:w="9497" w:type="dxa"/>
          </w:tcPr>
          <w:p w:rsidR="00806EA8" w:rsidRPr="00D51049" w:rsidRDefault="00806EA8" w:rsidP="0038225B">
            <w:pPr>
              <w:spacing w:before="120"/>
              <w:rPr>
                <w:sz w:val="24"/>
                <w:highlight w:val="lightGray"/>
              </w:rPr>
            </w:pPr>
            <w:r w:rsidRPr="00D51049">
              <w:rPr>
                <w:sz w:val="24"/>
                <w:highlight w:val="lightGray"/>
              </w:rPr>
              <w:t>Поле «Предприятие» - выгрузка из ИС «1С: КСУ»</w:t>
            </w:r>
          </w:p>
        </w:tc>
      </w:tr>
      <w:tr w:rsidR="00806EA8" w:rsidRPr="00D51049" w:rsidTr="00536B08">
        <w:tc>
          <w:tcPr>
            <w:tcW w:w="3119" w:type="dxa"/>
          </w:tcPr>
          <w:p w:rsidR="00806EA8" w:rsidRPr="00D51049" w:rsidRDefault="00806EA8" w:rsidP="000A5D7A">
            <w:pPr>
              <w:spacing w:before="120"/>
              <w:jc w:val="both"/>
              <w:rPr>
                <w:sz w:val="24"/>
                <w:highlight w:val="lightGray"/>
              </w:rPr>
            </w:pPr>
            <w:r w:rsidRPr="00D51049">
              <w:rPr>
                <w:sz w:val="24"/>
                <w:highlight w:val="lightGray"/>
              </w:rPr>
              <w:t>Дата нарушения</w:t>
            </w:r>
          </w:p>
        </w:tc>
        <w:tc>
          <w:tcPr>
            <w:tcW w:w="9497" w:type="dxa"/>
          </w:tcPr>
          <w:p w:rsidR="00806EA8" w:rsidRPr="00D51049" w:rsidRDefault="00806EA8" w:rsidP="0038225B">
            <w:pPr>
              <w:spacing w:before="120"/>
              <w:rPr>
                <w:sz w:val="24"/>
                <w:highlight w:val="lightGray"/>
              </w:rPr>
            </w:pPr>
            <w:r w:rsidRPr="00D51049">
              <w:rPr>
                <w:sz w:val="24"/>
                <w:highlight w:val="lightGray"/>
              </w:rPr>
              <w:t>Поле «Дата перевода на статус «Действующий»- выгрузка из ИС «1С: КСУ»</w:t>
            </w:r>
          </w:p>
        </w:tc>
      </w:tr>
      <w:tr w:rsidR="00806EA8" w:rsidRPr="00D51049" w:rsidTr="00536B08">
        <w:tc>
          <w:tcPr>
            <w:tcW w:w="3119" w:type="dxa"/>
          </w:tcPr>
          <w:p w:rsidR="00806EA8" w:rsidRPr="00D51049" w:rsidRDefault="00806EA8" w:rsidP="000A5D7A">
            <w:pPr>
              <w:spacing w:before="120"/>
              <w:jc w:val="both"/>
              <w:rPr>
                <w:sz w:val="24"/>
                <w:highlight w:val="lightGray"/>
              </w:rPr>
            </w:pPr>
            <w:r w:rsidRPr="00D51049">
              <w:rPr>
                <w:sz w:val="24"/>
                <w:highlight w:val="lightGray"/>
              </w:rPr>
              <w:t>Время нарушения</w:t>
            </w:r>
          </w:p>
        </w:tc>
        <w:tc>
          <w:tcPr>
            <w:tcW w:w="9497" w:type="dxa"/>
          </w:tcPr>
          <w:p w:rsidR="00806EA8" w:rsidRPr="00D51049" w:rsidRDefault="00806EA8" w:rsidP="0038225B">
            <w:pPr>
              <w:spacing w:before="120"/>
              <w:rPr>
                <w:sz w:val="24"/>
                <w:highlight w:val="lightGray"/>
              </w:rPr>
            </w:pPr>
            <w:r w:rsidRPr="00D51049">
              <w:rPr>
                <w:sz w:val="24"/>
                <w:highlight w:val="lightGray"/>
              </w:rPr>
              <w:t>Поле «Дата перевода на статус «Действующий»- выгрузка из ИС «1С: КСУ»</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Дата проверки</w:t>
            </w:r>
          </w:p>
        </w:tc>
        <w:tc>
          <w:tcPr>
            <w:tcW w:w="9497" w:type="dxa"/>
          </w:tcPr>
          <w:p w:rsidR="000A5D7A" w:rsidRPr="00D51049" w:rsidRDefault="000A5D7A" w:rsidP="000A5D7A">
            <w:pPr>
              <w:spacing w:before="120"/>
              <w:jc w:val="both"/>
              <w:rPr>
                <w:sz w:val="24"/>
                <w:highlight w:val="lightGray"/>
              </w:rPr>
            </w:pPr>
            <w:r w:rsidRPr="00D51049">
              <w:rPr>
                <w:sz w:val="24"/>
                <w:highlight w:val="lightGray"/>
              </w:rPr>
              <w:t>Дата формирования отчета</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Время проверки</w:t>
            </w:r>
          </w:p>
        </w:tc>
        <w:tc>
          <w:tcPr>
            <w:tcW w:w="9497" w:type="dxa"/>
          </w:tcPr>
          <w:p w:rsidR="000A5D7A" w:rsidRPr="00D51049" w:rsidRDefault="000A5D7A" w:rsidP="000A5D7A">
            <w:pPr>
              <w:spacing w:before="120"/>
              <w:jc w:val="both"/>
              <w:rPr>
                <w:sz w:val="24"/>
                <w:highlight w:val="lightGray"/>
              </w:rPr>
            </w:pPr>
            <w:r w:rsidRPr="00D51049">
              <w:rPr>
                <w:sz w:val="24"/>
                <w:highlight w:val="lightGray"/>
              </w:rPr>
              <w:t>Время формирования отчета</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lastRenderedPageBreak/>
              <w:t>Источник данных</w:t>
            </w:r>
          </w:p>
        </w:tc>
        <w:tc>
          <w:tcPr>
            <w:tcW w:w="9497" w:type="dxa"/>
          </w:tcPr>
          <w:p w:rsidR="000A5D7A" w:rsidRPr="00D51049" w:rsidRDefault="000A5D7A" w:rsidP="000A5D7A">
            <w:pPr>
              <w:spacing w:before="120"/>
              <w:jc w:val="both"/>
              <w:rPr>
                <w:sz w:val="24"/>
                <w:highlight w:val="lightGray"/>
              </w:rPr>
            </w:pPr>
            <w:r w:rsidRPr="00D51049">
              <w:rPr>
                <w:sz w:val="24"/>
                <w:highlight w:val="lightGray"/>
              </w:rPr>
              <w:t>Должно быть указано значение «АМФН»</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Руководитель / Ответственный</w:t>
            </w:r>
          </w:p>
        </w:tc>
        <w:tc>
          <w:tcPr>
            <w:tcW w:w="9497" w:type="dxa"/>
          </w:tcPr>
          <w:p w:rsidR="000A5D7A" w:rsidRPr="00D51049" w:rsidRDefault="00DD1AF5" w:rsidP="000A5D7A">
            <w:pPr>
              <w:spacing w:before="120"/>
              <w:jc w:val="both"/>
              <w:rPr>
                <w:sz w:val="24"/>
                <w:highlight w:val="lightGray"/>
              </w:rPr>
            </w:pPr>
            <w:r w:rsidRPr="00D51049">
              <w:rPr>
                <w:sz w:val="24"/>
                <w:highlight w:val="lightGray"/>
              </w:rPr>
              <w:t>Поле «Центр ответственности» - выгрузка по карточкам «Параметр» ИС «Акты»</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Тип причины</w:t>
            </w:r>
          </w:p>
        </w:tc>
        <w:tc>
          <w:tcPr>
            <w:tcW w:w="9497" w:type="dxa"/>
          </w:tcPr>
          <w:p w:rsidR="000A5D7A" w:rsidRPr="00D51049" w:rsidRDefault="000A5D7A" w:rsidP="000A5D7A">
            <w:pPr>
              <w:spacing w:before="120"/>
              <w:jc w:val="both"/>
              <w:rPr>
                <w:sz w:val="24"/>
                <w:highlight w:val="lightGray"/>
              </w:rPr>
            </w:pPr>
            <w:r w:rsidRPr="00D51049">
              <w:rPr>
                <w:sz w:val="24"/>
                <w:highlight w:val="lightGray"/>
              </w:rPr>
              <w:t>-</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Периодичность фиксации</w:t>
            </w:r>
          </w:p>
        </w:tc>
        <w:tc>
          <w:tcPr>
            <w:tcW w:w="9497" w:type="dxa"/>
          </w:tcPr>
          <w:p w:rsidR="000A5D7A" w:rsidRPr="00D51049" w:rsidRDefault="000A5D7A" w:rsidP="000A5D7A">
            <w:pPr>
              <w:spacing w:before="120"/>
              <w:jc w:val="both"/>
              <w:rPr>
                <w:sz w:val="24"/>
                <w:highlight w:val="lightGray"/>
              </w:rPr>
            </w:pPr>
            <w:r w:rsidRPr="00D51049">
              <w:rPr>
                <w:sz w:val="24"/>
                <w:highlight w:val="lightGray"/>
              </w:rPr>
              <w:t>Должно быть указано значение «Разовая»</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Взаимосвязанные документы</w:t>
            </w:r>
          </w:p>
        </w:tc>
        <w:tc>
          <w:tcPr>
            <w:tcW w:w="9497" w:type="dxa"/>
          </w:tcPr>
          <w:p w:rsidR="000A5D7A" w:rsidRPr="00D51049" w:rsidRDefault="000A5D7A" w:rsidP="009A452C">
            <w:pPr>
              <w:pStyle w:val="af9"/>
              <w:numPr>
                <w:ilvl w:val="0"/>
                <w:numId w:val="56"/>
              </w:numPr>
              <w:spacing w:before="120"/>
              <w:jc w:val="both"/>
              <w:rPr>
                <w:sz w:val="24"/>
                <w:highlight w:val="lightGray"/>
              </w:rPr>
            </w:pPr>
            <w:r w:rsidRPr="00D51049">
              <w:rPr>
                <w:sz w:val="24"/>
                <w:highlight w:val="lightGray"/>
              </w:rPr>
              <w:t xml:space="preserve">Ссылка на </w:t>
            </w:r>
            <w:r w:rsidR="00DA29EB" w:rsidRPr="00D51049">
              <w:rPr>
                <w:sz w:val="24"/>
                <w:highlight w:val="lightGray"/>
              </w:rPr>
              <w:t>«Расчет платы» - выгрузка из ИС «1С: КСУ»</w:t>
            </w:r>
          </w:p>
          <w:p w:rsidR="000A5D7A" w:rsidRPr="00D51049" w:rsidRDefault="000A5D7A" w:rsidP="009A452C">
            <w:pPr>
              <w:pStyle w:val="af9"/>
              <w:numPr>
                <w:ilvl w:val="0"/>
                <w:numId w:val="56"/>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Описание событий</w:t>
            </w:r>
            <w:r w:rsidR="00EA4F7B" w:rsidRPr="00D51049">
              <w:rPr>
                <w:sz w:val="24"/>
                <w:highlight w:val="lightGray"/>
              </w:rPr>
              <w:t>*</w:t>
            </w:r>
          </w:p>
        </w:tc>
        <w:tc>
          <w:tcPr>
            <w:tcW w:w="9497" w:type="dxa"/>
          </w:tcPr>
          <w:p w:rsidR="000A5D7A" w:rsidRPr="00D51049" w:rsidRDefault="00B87625" w:rsidP="000A5D7A">
            <w:pPr>
              <w:spacing w:before="120"/>
              <w:jc w:val="both"/>
              <w:rPr>
                <w:sz w:val="24"/>
                <w:highlight w:val="lightGray"/>
              </w:rPr>
            </w:pPr>
            <w:r w:rsidRPr="00D51049">
              <w:rPr>
                <w:sz w:val="24"/>
                <w:highlight w:val="lightGray"/>
              </w:rPr>
              <w:t>Должно быть указано «</w:t>
            </w:r>
            <w:r w:rsidR="000A5D7A" w:rsidRPr="00D51049">
              <w:rPr>
                <w:sz w:val="24"/>
                <w:highlight w:val="lightGray"/>
              </w:rPr>
              <w:t>(МГОП) Нарушение по параметру количества «Превышение установленного нормативного (лимитированного) значения образования загрязняющего вещества»</w:t>
            </w:r>
            <w:r w:rsidRPr="00D51049">
              <w:rPr>
                <w:sz w:val="24"/>
                <w:highlight w:val="lightGray"/>
              </w:rPr>
              <w:t>»</w:t>
            </w:r>
            <w:r w:rsidR="000A5D7A" w:rsidRPr="00D51049">
              <w:rPr>
                <w:sz w:val="24"/>
                <w:highlight w:val="lightGray"/>
              </w:rPr>
              <w:t>*</w:t>
            </w:r>
            <w:r w:rsidR="00EA4F7B" w:rsidRPr="00D51049">
              <w:rPr>
                <w:sz w:val="24"/>
                <w:highlight w:val="lightGray"/>
              </w:rPr>
              <w:t>_Период_Расчетная значимость</w:t>
            </w:r>
          </w:p>
          <w:p w:rsidR="00EA4F7B" w:rsidRPr="00D51049" w:rsidRDefault="00EA4F7B" w:rsidP="000A5D7A">
            <w:pPr>
              <w:spacing w:before="120"/>
              <w:jc w:val="both"/>
              <w:rPr>
                <w:sz w:val="24"/>
                <w:highlight w:val="lightGray"/>
              </w:rPr>
            </w:pPr>
            <w:r w:rsidRPr="00D51049">
              <w:rPr>
                <w:sz w:val="24"/>
                <w:highlight w:val="lightGray"/>
              </w:rPr>
              <w:t>Расчетная значимость = Поле «Базовая значимость»*1 - выгрузка по карточкам «Параметр».</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Расчетный множитель</w:t>
            </w:r>
          </w:p>
        </w:tc>
        <w:tc>
          <w:tcPr>
            <w:tcW w:w="9497" w:type="dxa"/>
          </w:tcPr>
          <w:p w:rsidR="000A5D7A" w:rsidRPr="00D51049" w:rsidRDefault="000A5D7A" w:rsidP="000A5D7A">
            <w:pPr>
              <w:autoSpaceDE w:val="0"/>
              <w:autoSpaceDN w:val="0"/>
              <w:adjustRightInd w:val="0"/>
              <w:rPr>
                <w:sz w:val="24"/>
                <w:highlight w:val="lightGray"/>
              </w:rPr>
            </w:pPr>
            <w:r w:rsidRPr="00D51049">
              <w:rPr>
                <w:sz w:val="24"/>
                <w:highlight w:val="lightGray"/>
              </w:rPr>
              <w:t>Вычисляемое поле «Расчетный множитель» - из формируемого отчета.</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Количество несоответствий</w:t>
            </w:r>
          </w:p>
        </w:tc>
        <w:tc>
          <w:tcPr>
            <w:tcW w:w="9497" w:type="dxa"/>
          </w:tcPr>
          <w:p w:rsidR="000A5D7A" w:rsidRPr="00D51049" w:rsidRDefault="000A5D7A" w:rsidP="000A5D7A">
            <w:pPr>
              <w:spacing w:before="120"/>
              <w:jc w:val="both"/>
              <w:rPr>
                <w:sz w:val="24"/>
                <w:highlight w:val="lightGray"/>
              </w:rPr>
            </w:pPr>
            <w:r w:rsidRPr="00D51049">
              <w:rPr>
                <w:sz w:val="24"/>
                <w:highlight w:val="lightGray"/>
              </w:rPr>
              <w:t>-</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Место проверки</w:t>
            </w:r>
          </w:p>
        </w:tc>
        <w:tc>
          <w:tcPr>
            <w:tcW w:w="9497" w:type="dxa"/>
          </w:tcPr>
          <w:p w:rsidR="000A5D7A" w:rsidRPr="00D51049" w:rsidRDefault="000A5D7A" w:rsidP="000A5D7A">
            <w:pPr>
              <w:spacing w:before="120"/>
              <w:jc w:val="both"/>
              <w:rPr>
                <w:sz w:val="24"/>
                <w:highlight w:val="lightGray"/>
              </w:rPr>
            </w:pPr>
            <w:r w:rsidRPr="00D51049">
              <w:rPr>
                <w:sz w:val="24"/>
                <w:highlight w:val="lightGray"/>
              </w:rPr>
              <w:t>-</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Объект контроля</w:t>
            </w:r>
            <w:r w:rsidR="00EA4F7B" w:rsidRPr="00D51049">
              <w:rPr>
                <w:sz w:val="24"/>
                <w:highlight w:val="lightGray"/>
              </w:rPr>
              <w:t>*</w:t>
            </w:r>
          </w:p>
        </w:tc>
        <w:tc>
          <w:tcPr>
            <w:tcW w:w="9497" w:type="dxa"/>
          </w:tcPr>
          <w:p w:rsidR="000A5D7A" w:rsidRPr="00D51049" w:rsidRDefault="000A5D7A" w:rsidP="000A5D7A">
            <w:pPr>
              <w:spacing w:before="120"/>
              <w:jc w:val="both"/>
              <w:rPr>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0A5D7A" w:rsidRPr="00D51049" w:rsidTr="00536B08">
        <w:tc>
          <w:tcPr>
            <w:tcW w:w="3119" w:type="dxa"/>
          </w:tcPr>
          <w:p w:rsidR="000A5D7A" w:rsidRPr="00D51049" w:rsidRDefault="000A5D7A" w:rsidP="000A5D7A">
            <w:pPr>
              <w:spacing w:before="120"/>
              <w:jc w:val="both"/>
              <w:rPr>
                <w:sz w:val="24"/>
                <w:highlight w:val="lightGray"/>
              </w:rPr>
            </w:pPr>
            <w:r w:rsidRPr="00D51049">
              <w:rPr>
                <w:sz w:val="24"/>
                <w:highlight w:val="lightGray"/>
              </w:rPr>
              <w:t>Тип</w:t>
            </w:r>
            <w:r w:rsidR="00EA4F7B" w:rsidRPr="00D51049">
              <w:rPr>
                <w:sz w:val="24"/>
                <w:highlight w:val="lightGray"/>
              </w:rPr>
              <w:t>*</w:t>
            </w:r>
          </w:p>
        </w:tc>
        <w:tc>
          <w:tcPr>
            <w:tcW w:w="9497" w:type="dxa"/>
          </w:tcPr>
          <w:p w:rsidR="000A5D7A" w:rsidRPr="00D51049" w:rsidRDefault="00EA4F7B" w:rsidP="000A5D7A">
            <w:pPr>
              <w:spacing w:before="120"/>
              <w:jc w:val="both"/>
              <w:rPr>
                <w:sz w:val="24"/>
                <w:highlight w:val="lightGray"/>
              </w:rPr>
            </w:pPr>
            <w:r w:rsidRPr="00D51049">
              <w:rPr>
                <w:sz w:val="24"/>
                <w:highlight w:val="lightGray"/>
              </w:rPr>
              <w:t>не более чем в 2 раза</w:t>
            </w:r>
          </w:p>
        </w:tc>
      </w:tr>
    </w:tbl>
    <w:p w:rsidR="00774CC0" w:rsidRPr="00D51049" w:rsidRDefault="00774CC0" w:rsidP="00DD1AF5">
      <w:pPr>
        <w:spacing w:after="200" w:line="276" w:lineRule="auto"/>
        <w:rPr>
          <w:sz w:val="24"/>
          <w:highlight w:val="lightGray"/>
        </w:rPr>
      </w:pPr>
    </w:p>
    <w:p w:rsidR="00774CC0" w:rsidRPr="00D51049" w:rsidRDefault="00774CC0">
      <w:pPr>
        <w:spacing w:after="200" w:line="276" w:lineRule="auto"/>
        <w:rPr>
          <w:sz w:val="24"/>
          <w:highlight w:val="lightGray"/>
        </w:rPr>
      </w:pPr>
      <w:r w:rsidRPr="00D51049">
        <w:rPr>
          <w:sz w:val="24"/>
          <w:highlight w:val="lightGray"/>
        </w:rPr>
        <w:br w:type="page"/>
      </w:r>
    </w:p>
    <w:p w:rsidR="00DD1AF5" w:rsidRPr="00D51049" w:rsidRDefault="00DD1AF5" w:rsidP="00DA29EB">
      <w:pPr>
        <w:pStyle w:val="5"/>
        <w:rPr>
          <w:highlight w:val="lightGray"/>
        </w:rPr>
      </w:pPr>
      <w:bookmarkStart w:id="55" w:name="_Ref308005836"/>
      <w:r w:rsidRPr="00D51049">
        <w:rPr>
          <w:highlight w:val="lightGray"/>
        </w:rPr>
        <w:lastRenderedPageBreak/>
        <w:t>Отчет «Несвоевременность оплаты расчета за негативное воздействие на ОС» (для выявления нарушений)</w:t>
      </w:r>
      <w:bookmarkEnd w:id="55"/>
    </w:p>
    <w:p w:rsidR="00DD1AF5" w:rsidRPr="00D51049" w:rsidRDefault="00DD1AF5" w:rsidP="00DD1AF5">
      <w:pPr>
        <w:spacing w:before="120" w:after="120" w:line="360" w:lineRule="auto"/>
        <w:ind w:firstLine="708"/>
        <w:jc w:val="both"/>
        <w:rPr>
          <w:sz w:val="24"/>
          <w:highlight w:val="lightGray"/>
        </w:rPr>
      </w:pPr>
      <w:r w:rsidRPr="00D51049">
        <w:rPr>
          <w:sz w:val="24"/>
          <w:highlight w:val="lightGray"/>
        </w:rPr>
        <w:tab/>
        <w:t xml:space="preserve">Отчет должен формироваться автоматически по факту поступления данных по ссылкам на карточки «Регистрационный бланк» (по виду документа «Расчет платы по экологии») из ИС «ЭкБ» в ИС «КИАС». </w:t>
      </w:r>
    </w:p>
    <w:p w:rsidR="00DD1AF5" w:rsidRPr="00D51049" w:rsidRDefault="00DD1AF5" w:rsidP="00DD1AF5">
      <w:pPr>
        <w:tabs>
          <w:tab w:val="num" w:pos="709"/>
        </w:tabs>
        <w:spacing w:before="120" w:after="120" w:line="360" w:lineRule="auto"/>
        <w:jc w:val="both"/>
        <w:rPr>
          <w:sz w:val="24"/>
          <w:highlight w:val="lightGray"/>
        </w:rPr>
      </w:pPr>
      <w:r w:rsidRPr="00D51049">
        <w:rPr>
          <w:sz w:val="24"/>
          <w:highlight w:val="lightGray"/>
        </w:rPr>
        <w:t>Алгоритм формирования отчета:</w:t>
      </w:r>
    </w:p>
    <w:p w:rsidR="00DD1AF5" w:rsidRPr="00D51049" w:rsidRDefault="00DD1AF5" w:rsidP="00DD1AF5">
      <w:pPr>
        <w:tabs>
          <w:tab w:val="num" w:pos="709"/>
        </w:tabs>
        <w:spacing w:before="120" w:after="120" w:line="360" w:lineRule="auto"/>
        <w:jc w:val="both"/>
        <w:rPr>
          <w:sz w:val="24"/>
          <w:highlight w:val="lightGray"/>
        </w:rPr>
      </w:pPr>
      <w:r w:rsidRPr="00D51049">
        <w:rPr>
          <w:i/>
          <w:sz w:val="24"/>
          <w:highlight w:val="lightGray"/>
        </w:rPr>
        <w:tab/>
      </w:r>
      <w:r w:rsidRPr="00D51049">
        <w:rPr>
          <w:sz w:val="24"/>
          <w:highlight w:val="lightGray"/>
        </w:rPr>
        <w:t xml:space="preserve">В отчет должны попадать все записи, для которых </w:t>
      </w:r>
      <w:r w:rsidRPr="00D51049">
        <w:rPr>
          <w:i/>
          <w:sz w:val="24"/>
          <w:highlight w:val="lightGray"/>
        </w:rPr>
        <w:t>Дата подтверждения Платежного поручения</w:t>
      </w:r>
      <w:r w:rsidRPr="00D51049">
        <w:rPr>
          <w:sz w:val="24"/>
          <w:highlight w:val="lightGray"/>
        </w:rPr>
        <w:t xml:space="preserve"> не попадает на интервал от 01 до 20 числа текущего месяца, в этом случае ИС должна направлять на почтовый ящик ИС «</w:t>
      </w:r>
      <w:r w:rsidRPr="00D51049">
        <w:rPr>
          <w:sz w:val="24"/>
          <w:highlight w:val="lightGray"/>
          <w:lang w:val="en-US"/>
        </w:rPr>
        <w:t>Mail</w:t>
      </w:r>
      <w:r w:rsidRPr="00D51049">
        <w:rPr>
          <w:sz w:val="24"/>
          <w:highlight w:val="lightGray"/>
        </w:rPr>
        <w:t xml:space="preserve"> </w:t>
      </w:r>
      <w:r w:rsidRPr="00D51049">
        <w:rPr>
          <w:sz w:val="24"/>
          <w:highlight w:val="lightGray"/>
          <w:lang w:val="en-US"/>
        </w:rPr>
        <w:t>Robot</w:t>
      </w:r>
      <w:r w:rsidRPr="00D51049">
        <w:rPr>
          <w:sz w:val="24"/>
          <w:highlight w:val="lightGray"/>
        </w:rPr>
        <w:t xml:space="preserve">» электронное письмо с </w:t>
      </w:r>
      <w:r w:rsidRPr="00D51049">
        <w:rPr>
          <w:sz w:val="24"/>
          <w:highlight w:val="lightGray"/>
          <w:lang w:val="en-US"/>
        </w:rPr>
        <w:t>XML</w:t>
      </w:r>
      <w:r w:rsidRPr="00D51049">
        <w:rPr>
          <w:sz w:val="24"/>
          <w:highlight w:val="lightGray"/>
        </w:rPr>
        <w:t>-файлом, содержащим следующие данные:</w:t>
      </w:r>
    </w:p>
    <w:tbl>
      <w:tblPr>
        <w:tblStyle w:val="a3"/>
        <w:tblW w:w="12616" w:type="dxa"/>
        <w:tblInd w:w="675" w:type="dxa"/>
        <w:tblLayout w:type="fixed"/>
        <w:tblLook w:val="04A0"/>
      </w:tblPr>
      <w:tblGrid>
        <w:gridCol w:w="3119"/>
        <w:gridCol w:w="9497"/>
      </w:tblGrid>
      <w:tr w:rsidR="00DD1AF5" w:rsidRPr="00D51049" w:rsidTr="00536B08">
        <w:tc>
          <w:tcPr>
            <w:tcW w:w="3119" w:type="dxa"/>
          </w:tcPr>
          <w:p w:rsidR="00DD1AF5" w:rsidRPr="00D51049" w:rsidRDefault="00DD1AF5" w:rsidP="00DD1AF5">
            <w:pPr>
              <w:spacing w:before="120"/>
              <w:jc w:val="both"/>
              <w:rPr>
                <w:b/>
                <w:sz w:val="24"/>
                <w:highlight w:val="lightGray"/>
              </w:rPr>
            </w:pPr>
            <w:r w:rsidRPr="00D51049">
              <w:rPr>
                <w:b/>
                <w:sz w:val="24"/>
                <w:highlight w:val="lightGray"/>
              </w:rPr>
              <w:t>Наименование поля</w:t>
            </w:r>
          </w:p>
        </w:tc>
        <w:tc>
          <w:tcPr>
            <w:tcW w:w="9497" w:type="dxa"/>
          </w:tcPr>
          <w:p w:rsidR="00DD1AF5" w:rsidRPr="00D51049" w:rsidRDefault="00DD1AF5" w:rsidP="00DD1AF5">
            <w:pPr>
              <w:spacing w:before="120"/>
              <w:jc w:val="both"/>
              <w:rPr>
                <w:b/>
                <w:sz w:val="24"/>
                <w:highlight w:val="lightGray"/>
              </w:rPr>
            </w:pPr>
            <w:r w:rsidRPr="00D51049">
              <w:rPr>
                <w:b/>
                <w:sz w:val="24"/>
                <w:highlight w:val="lightGray"/>
              </w:rPr>
              <w:t>Данные для заполнения</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Инициатор</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Поле «Наименование ИС» - выгрузка из ИС «Акты»</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Ответственное предприятие</w:t>
            </w:r>
          </w:p>
        </w:tc>
        <w:tc>
          <w:tcPr>
            <w:tcW w:w="9497" w:type="dxa"/>
          </w:tcPr>
          <w:p w:rsidR="00DD1AF5" w:rsidRPr="00D51049" w:rsidRDefault="00DD1AF5" w:rsidP="00DD1AF5">
            <w:pPr>
              <w:spacing w:before="120"/>
              <w:rPr>
                <w:sz w:val="24"/>
                <w:highlight w:val="lightGray"/>
              </w:rPr>
            </w:pPr>
            <w:r w:rsidRPr="00D51049">
              <w:rPr>
                <w:sz w:val="24"/>
                <w:highlight w:val="lightGray"/>
              </w:rPr>
              <w:t>Поле «Предприятие» - выгрузка по карточкам «Расчет платы» из ИС «Экологическая безопасность»</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Дата нарушения</w:t>
            </w:r>
          </w:p>
        </w:tc>
        <w:tc>
          <w:tcPr>
            <w:tcW w:w="9497" w:type="dxa"/>
          </w:tcPr>
          <w:p w:rsidR="00DD1AF5" w:rsidRPr="00D51049" w:rsidRDefault="00DD1AF5" w:rsidP="00DD1AF5">
            <w:pPr>
              <w:spacing w:before="120"/>
              <w:rPr>
                <w:sz w:val="24"/>
                <w:highlight w:val="lightGray"/>
              </w:rPr>
            </w:pPr>
            <w:r w:rsidRPr="00D51049">
              <w:rPr>
                <w:sz w:val="24"/>
                <w:highlight w:val="lightGray"/>
              </w:rPr>
              <w:t>Поле «Дата подтверждения Платежного поручения» - выгрузка из ИС «ЭкБ»</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Время нарушения</w:t>
            </w:r>
          </w:p>
        </w:tc>
        <w:tc>
          <w:tcPr>
            <w:tcW w:w="9497" w:type="dxa"/>
          </w:tcPr>
          <w:p w:rsidR="00DD1AF5" w:rsidRPr="00D51049" w:rsidRDefault="00DD1AF5" w:rsidP="00DD1AF5">
            <w:pPr>
              <w:spacing w:before="120"/>
              <w:rPr>
                <w:sz w:val="24"/>
                <w:highlight w:val="lightGray"/>
              </w:rPr>
            </w:pPr>
            <w:r w:rsidRPr="00D51049">
              <w:rPr>
                <w:sz w:val="24"/>
                <w:highlight w:val="lightGray"/>
              </w:rPr>
              <w:t>Поле «Время подтверждения Платежного поручения» - выгрузка из ИС «ЭкБ»</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Дата проверки</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Дата формирования отчета</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Время проверки</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Время формирования отчета</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Источник данных</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Должно быть указано значение «АМФН»</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Руководитель / Ответственный</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Поле «Центр ответственности» - выгрузка по карточкам «Параметр» ИС «Акты»</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Тип причины</w:t>
            </w:r>
          </w:p>
        </w:tc>
        <w:tc>
          <w:tcPr>
            <w:tcW w:w="9497" w:type="dxa"/>
          </w:tcPr>
          <w:p w:rsidR="00DD1AF5" w:rsidRPr="00D51049" w:rsidRDefault="00DD1AF5" w:rsidP="00DD1AF5">
            <w:pPr>
              <w:spacing w:before="120"/>
              <w:jc w:val="both"/>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Периодичность фиксации</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Должно быть указано значение «Разовая»</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Взаимосвязанные документы</w:t>
            </w:r>
          </w:p>
        </w:tc>
        <w:tc>
          <w:tcPr>
            <w:tcW w:w="9497" w:type="dxa"/>
          </w:tcPr>
          <w:p w:rsidR="00DD1AF5" w:rsidRPr="00D51049" w:rsidRDefault="00DD1AF5" w:rsidP="009A452C">
            <w:pPr>
              <w:pStyle w:val="af9"/>
              <w:numPr>
                <w:ilvl w:val="0"/>
                <w:numId w:val="59"/>
              </w:numPr>
              <w:spacing w:before="120"/>
              <w:jc w:val="both"/>
              <w:rPr>
                <w:sz w:val="24"/>
                <w:highlight w:val="lightGray"/>
              </w:rPr>
            </w:pPr>
            <w:r w:rsidRPr="00D51049">
              <w:rPr>
                <w:sz w:val="24"/>
                <w:highlight w:val="lightGray"/>
              </w:rPr>
              <w:t>Ссылка на карточку «Регистрационный бланк» - выгрузка из ИС «ЭкБ»</w:t>
            </w:r>
          </w:p>
          <w:p w:rsidR="00DD1AF5" w:rsidRPr="00D51049" w:rsidRDefault="00DD1AF5" w:rsidP="009A452C">
            <w:pPr>
              <w:pStyle w:val="af9"/>
              <w:numPr>
                <w:ilvl w:val="0"/>
                <w:numId w:val="59"/>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Описание событий</w:t>
            </w:r>
          </w:p>
        </w:tc>
        <w:tc>
          <w:tcPr>
            <w:tcW w:w="9497" w:type="dxa"/>
          </w:tcPr>
          <w:p w:rsidR="00DD1AF5" w:rsidRPr="00D51049" w:rsidRDefault="00DD1AF5" w:rsidP="00536B08">
            <w:pPr>
              <w:spacing w:before="120"/>
              <w:jc w:val="both"/>
              <w:rPr>
                <w:sz w:val="24"/>
                <w:highlight w:val="lightGray"/>
              </w:rPr>
            </w:pPr>
            <w:r w:rsidRPr="00D51049">
              <w:rPr>
                <w:sz w:val="24"/>
                <w:highlight w:val="lightGray"/>
              </w:rPr>
              <w:t>Должно быть указано «(МГОП) Нарушение по параметру «Несвоевременность оплаты расчета за негативное воздействие на ОС»»*</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lastRenderedPageBreak/>
              <w:t>Расчетный множитель</w:t>
            </w:r>
          </w:p>
        </w:tc>
        <w:tc>
          <w:tcPr>
            <w:tcW w:w="9497" w:type="dxa"/>
          </w:tcPr>
          <w:p w:rsidR="00DD1AF5" w:rsidRPr="00D51049" w:rsidRDefault="00DD1AF5" w:rsidP="00DD1AF5">
            <w:pPr>
              <w:autoSpaceDE w:val="0"/>
              <w:autoSpaceDN w:val="0"/>
              <w:adjustRightInd w:val="0"/>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Количество несоответствий</w:t>
            </w:r>
          </w:p>
        </w:tc>
        <w:tc>
          <w:tcPr>
            <w:tcW w:w="9497" w:type="dxa"/>
          </w:tcPr>
          <w:p w:rsidR="00DD1AF5" w:rsidRPr="00D51049" w:rsidRDefault="00DD1AF5" w:rsidP="00DD1AF5">
            <w:pPr>
              <w:spacing w:before="120"/>
              <w:jc w:val="both"/>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Трудоемкость</w:t>
            </w:r>
          </w:p>
        </w:tc>
        <w:tc>
          <w:tcPr>
            <w:tcW w:w="9497" w:type="dxa"/>
          </w:tcPr>
          <w:p w:rsidR="00DD1AF5" w:rsidRPr="00D51049" w:rsidRDefault="00DD1AF5" w:rsidP="00DD1AF5">
            <w:pPr>
              <w:spacing w:before="120"/>
              <w:jc w:val="both"/>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Место проверки</w:t>
            </w:r>
          </w:p>
        </w:tc>
        <w:tc>
          <w:tcPr>
            <w:tcW w:w="9497" w:type="dxa"/>
          </w:tcPr>
          <w:p w:rsidR="00DD1AF5" w:rsidRPr="00D51049" w:rsidRDefault="00DD1AF5" w:rsidP="00DD1AF5">
            <w:pPr>
              <w:spacing w:before="120"/>
              <w:jc w:val="both"/>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Объект контроля</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Тип</w:t>
            </w:r>
          </w:p>
        </w:tc>
        <w:tc>
          <w:tcPr>
            <w:tcW w:w="9497" w:type="dxa"/>
          </w:tcPr>
          <w:p w:rsidR="00DD1AF5" w:rsidRPr="00D51049" w:rsidRDefault="00536B08" w:rsidP="00DD1AF5">
            <w:pPr>
              <w:spacing w:before="120"/>
              <w:jc w:val="both"/>
              <w:rPr>
                <w:sz w:val="24"/>
                <w:highlight w:val="lightGray"/>
              </w:rPr>
            </w:pPr>
            <w:r w:rsidRPr="00D51049">
              <w:rPr>
                <w:sz w:val="24"/>
                <w:highlight w:val="lightGray"/>
              </w:rPr>
              <w:t>Не позднее 20 числа месяца следующего за отчетным*</w:t>
            </w:r>
          </w:p>
        </w:tc>
      </w:tr>
    </w:tbl>
    <w:p w:rsidR="00536B08" w:rsidRPr="00D51049" w:rsidRDefault="00536B08" w:rsidP="00536B08">
      <w:pPr>
        <w:spacing w:after="200" w:line="276" w:lineRule="auto"/>
        <w:rPr>
          <w:sz w:val="24"/>
          <w:highlight w:val="lightGray"/>
        </w:rPr>
      </w:pPr>
    </w:p>
    <w:p w:rsidR="00536B08" w:rsidRPr="00D51049" w:rsidRDefault="00536B08" w:rsidP="00DA29EB">
      <w:pPr>
        <w:pStyle w:val="5"/>
        <w:rPr>
          <w:highlight w:val="lightGray"/>
        </w:rPr>
      </w:pPr>
      <w:bookmarkStart w:id="56" w:name="_Ref308005794"/>
      <w:r w:rsidRPr="00D51049">
        <w:rPr>
          <w:highlight w:val="lightGray"/>
        </w:rPr>
        <w:t>Отчет «Наличие штрафов по экологии» (для выявления нарушений)</w:t>
      </w:r>
      <w:bookmarkEnd w:id="56"/>
    </w:p>
    <w:p w:rsidR="00536B08" w:rsidRPr="00D51049" w:rsidRDefault="00536B08" w:rsidP="00536B08">
      <w:pPr>
        <w:spacing w:before="120" w:after="120" w:line="360" w:lineRule="auto"/>
        <w:ind w:firstLine="708"/>
        <w:jc w:val="both"/>
        <w:rPr>
          <w:sz w:val="24"/>
          <w:highlight w:val="lightGray"/>
        </w:rPr>
      </w:pPr>
      <w:r w:rsidRPr="00D51049">
        <w:rPr>
          <w:sz w:val="24"/>
          <w:highlight w:val="lightGray"/>
        </w:rPr>
        <w:t xml:space="preserve">Отчет должен формироваться автоматически по факту поступления данных по ссылкам на карточки «Регистрационный бланк» (по виду документа «Штрафы по экологии») из ИС «ЭкБ» в ИС «КИАС». </w:t>
      </w:r>
    </w:p>
    <w:p w:rsidR="00536B08" w:rsidRPr="00D51049" w:rsidRDefault="00536B08" w:rsidP="00536B08">
      <w:pPr>
        <w:tabs>
          <w:tab w:val="num" w:pos="709"/>
        </w:tabs>
        <w:spacing w:before="120" w:after="120" w:line="360" w:lineRule="auto"/>
        <w:jc w:val="both"/>
        <w:rPr>
          <w:sz w:val="24"/>
          <w:highlight w:val="lightGray"/>
        </w:rPr>
      </w:pPr>
      <w:r w:rsidRPr="00D51049">
        <w:rPr>
          <w:sz w:val="24"/>
          <w:highlight w:val="lightGray"/>
        </w:rPr>
        <w:t>В отчет должны попадать все записи, ИС должна направлять на почтовый ящик ИС «</w:t>
      </w:r>
      <w:r w:rsidRPr="00D51049">
        <w:rPr>
          <w:sz w:val="24"/>
          <w:highlight w:val="lightGray"/>
          <w:lang w:val="en-US"/>
        </w:rPr>
        <w:t>Mail</w:t>
      </w:r>
      <w:r w:rsidRPr="00D51049">
        <w:rPr>
          <w:sz w:val="24"/>
          <w:highlight w:val="lightGray"/>
        </w:rPr>
        <w:t xml:space="preserve"> </w:t>
      </w:r>
      <w:r w:rsidRPr="00D51049">
        <w:rPr>
          <w:sz w:val="24"/>
          <w:highlight w:val="lightGray"/>
          <w:lang w:val="en-US"/>
        </w:rPr>
        <w:t>Robot</w:t>
      </w:r>
      <w:r w:rsidRPr="00D51049">
        <w:rPr>
          <w:sz w:val="24"/>
          <w:highlight w:val="lightGray"/>
        </w:rPr>
        <w:t xml:space="preserve">» электронное письмо с </w:t>
      </w:r>
      <w:r w:rsidRPr="00D51049">
        <w:rPr>
          <w:sz w:val="24"/>
          <w:highlight w:val="lightGray"/>
          <w:lang w:val="en-US"/>
        </w:rPr>
        <w:t>XML</w:t>
      </w:r>
      <w:r w:rsidRPr="00D51049">
        <w:rPr>
          <w:sz w:val="24"/>
          <w:highlight w:val="lightGray"/>
        </w:rPr>
        <w:t>-файлом, содержащим следующие данные:</w:t>
      </w:r>
    </w:p>
    <w:tbl>
      <w:tblPr>
        <w:tblStyle w:val="a3"/>
        <w:tblW w:w="12616" w:type="dxa"/>
        <w:tblInd w:w="675" w:type="dxa"/>
        <w:tblLook w:val="04A0"/>
      </w:tblPr>
      <w:tblGrid>
        <w:gridCol w:w="3119"/>
        <w:gridCol w:w="9497"/>
      </w:tblGrid>
      <w:tr w:rsidR="00536B08" w:rsidRPr="00D51049" w:rsidTr="00536B08">
        <w:tc>
          <w:tcPr>
            <w:tcW w:w="3119" w:type="dxa"/>
          </w:tcPr>
          <w:p w:rsidR="00536B08" w:rsidRPr="00D51049" w:rsidRDefault="00536B08" w:rsidP="00536B08">
            <w:pPr>
              <w:spacing w:before="120"/>
              <w:jc w:val="both"/>
              <w:rPr>
                <w:b/>
                <w:sz w:val="24"/>
                <w:highlight w:val="lightGray"/>
              </w:rPr>
            </w:pPr>
            <w:r w:rsidRPr="00D51049">
              <w:rPr>
                <w:b/>
                <w:sz w:val="24"/>
                <w:highlight w:val="lightGray"/>
              </w:rPr>
              <w:t>Наименование поля</w:t>
            </w:r>
          </w:p>
        </w:tc>
        <w:tc>
          <w:tcPr>
            <w:tcW w:w="9497" w:type="dxa"/>
          </w:tcPr>
          <w:p w:rsidR="00536B08" w:rsidRPr="00D51049" w:rsidRDefault="00536B08" w:rsidP="00536B08">
            <w:pPr>
              <w:spacing w:before="120"/>
              <w:jc w:val="both"/>
              <w:rPr>
                <w:b/>
                <w:sz w:val="24"/>
                <w:highlight w:val="lightGray"/>
              </w:rPr>
            </w:pPr>
            <w:r w:rsidRPr="00D51049">
              <w:rPr>
                <w:b/>
                <w:sz w:val="24"/>
                <w:highlight w:val="lightGray"/>
              </w:rPr>
              <w:t>Данные для заполнения</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Инициатор</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Поле «Наименование ИС» - выгрузка из ИС «Акты»</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Ответственное предприятие</w:t>
            </w:r>
          </w:p>
        </w:tc>
        <w:tc>
          <w:tcPr>
            <w:tcW w:w="9497" w:type="dxa"/>
          </w:tcPr>
          <w:p w:rsidR="00536B08" w:rsidRPr="00D51049" w:rsidRDefault="00536B08" w:rsidP="00536B08">
            <w:pPr>
              <w:spacing w:before="120"/>
              <w:rPr>
                <w:sz w:val="24"/>
                <w:highlight w:val="lightGray"/>
              </w:rPr>
            </w:pPr>
            <w:r w:rsidRPr="00D51049">
              <w:rPr>
                <w:sz w:val="24"/>
                <w:highlight w:val="lightGray"/>
              </w:rPr>
              <w:t>Поле «Предприятие» - выгрузка из ИС «Экологическая безопасность»</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Дата нарушения</w:t>
            </w:r>
          </w:p>
        </w:tc>
        <w:tc>
          <w:tcPr>
            <w:tcW w:w="9497" w:type="dxa"/>
          </w:tcPr>
          <w:p w:rsidR="00536B08" w:rsidRPr="00D51049" w:rsidRDefault="00536B08" w:rsidP="00536B08">
            <w:pPr>
              <w:spacing w:before="120"/>
              <w:rPr>
                <w:sz w:val="24"/>
                <w:highlight w:val="lightGray"/>
              </w:rPr>
            </w:pPr>
            <w:r w:rsidRPr="00D51049">
              <w:rPr>
                <w:sz w:val="24"/>
                <w:highlight w:val="lightGray"/>
              </w:rPr>
              <w:t>Поле «Дата перевода на статус «Действующий» - выгрузка из ИС «Экологическая безопасность»</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Время нарушения</w:t>
            </w:r>
          </w:p>
        </w:tc>
        <w:tc>
          <w:tcPr>
            <w:tcW w:w="9497" w:type="dxa"/>
          </w:tcPr>
          <w:p w:rsidR="00536B08" w:rsidRPr="00D51049" w:rsidRDefault="00536B08" w:rsidP="00536B08">
            <w:pPr>
              <w:spacing w:before="120"/>
              <w:rPr>
                <w:sz w:val="24"/>
                <w:highlight w:val="lightGray"/>
              </w:rPr>
            </w:pPr>
            <w:r w:rsidRPr="00D51049">
              <w:rPr>
                <w:sz w:val="24"/>
                <w:highlight w:val="lightGray"/>
              </w:rPr>
              <w:t>Поле «Время перевода на статус «Действующий» - выгрузка из ИС «Экологическая безопасность»</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Дата проверки</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Дата формирования отчета</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Время проверки</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Время формирования отчета</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Источник данных</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Должно быть указано значение «АМФН»</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Руководитель / Ответственный</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Поле «Центр ответственности» - выгрузка по карточкам «Параметр» ИС «Акты»</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lastRenderedPageBreak/>
              <w:t>Тип причины</w:t>
            </w:r>
          </w:p>
        </w:tc>
        <w:tc>
          <w:tcPr>
            <w:tcW w:w="9497" w:type="dxa"/>
          </w:tcPr>
          <w:p w:rsidR="00536B08" w:rsidRPr="00D51049" w:rsidRDefault="00536B08" w:rsidP="00536B08">
            <w:pPr>
              <w:spacing w:before="120"/>
              <w:jc w:val="both"/>
              <w:rPr>
                <w:sz w:val="24"/>
                <w:highlight w:val="lightGray"/>
              </w:rPr>
            </w:pPr>
            <w:r w:rsidRPr="00D51049">
              <w:rPr>
                <w:sz w:val="24"/>
                <w:highlight w:val="lightGray"/>
              </w:rPr>
              <w:t>-</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Периодичность фиксации</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Должно быть указано значение «Разовая»</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Взаимосвязанные документы</w:t>
            </w:r>
          </w:p>
        </w:tc>
        <w:tc>
          <w:tcPr>
            <w:tcW w:w="9497" w:type="dxa"/>
          </w:tcPr>
          <w:p w:rsidR="00536B08" w:rsidRPr="00D51049" w:rsidRDefault="00536B08" w:rsidP="009A452C">
            <w:pPr>
              <w:pStyle w:val="af9"/>
              <w:numPr>
                <w:ilvl w:val="0"/>
                <w:numId w:val="57"/>
              </w:numPr>
              <w:spacing w:before="120"/>
              <w:jc w:val="both"/>
              <w:rPr>
                <w:sz w:val="24"/>
                <w:highlight w:val="lightGray"/>
              </w:rPr>
            </w:pPr>
            <w:r w:rsidRPr="00D51049">
              <w:rPr>
                <w:sz w:val="24"/>
                <w:highlight w:val="lightGray"/>
              </w:rPr>
              <w:t>Ссылка на карточку «Регистрационный бланк» - выгрузка из ИС «Экологическая безопасность»</w:t>
            </w:r>
          </w:p>
          <w:p w:rsidR="00536B08" w:rsidRPr="00D51049" w:rsidRDefault="00536B08" w:rsidP="009A452C">
            <w:pPr>
              <w:pStyle w:val="af9"/>
              <w:numPr>
                <w:ilvl w:val="0"/>
                <w:numId w:val="57"/>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Описание событий</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Должно быть указано «(МГОП) Нарушение по параметру «Наличие штрафов по экологии»»*</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Расчетный множитель</w:t>
            </w:r>
          </w:p>
        </w:tc>
        <w:tc>
          <w:tcPr>
            <w:tcW w:w="9497" w:type="dxa"/>
          </w:tcPr>
          <w:p w:rsidR="00536B08" w:rsidRPr="00D51049" w:rsidRDefault="00536B08" w:rsidP="00536B08">
            <w:pPr>
              <w:autoSpaceDE w:val="0"/>
              <w:autoSpaceDN w:val="0"/>
              <w:adjustRightInd w:val="0"/>
              <w:rPr>
                <w:sz w:val="24"/>
                <w:highlight w:val="lightGray"/>
              </w:rPr>
            </w:pPr>
            <w:r w:rsidRPr="00D51049">
              <w:rPr>
                <w:sz w:val="24"/>
                <w:highlight w:val="lightGray"/>
              </w:rPr>
              <w:t>-</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Количество несоответствий</w:t>
            </w:r>
          </w:p>
        </w:tc>
        <w:tc>
          <w:tcPr>
            <w:tcW w:w="9497" w:type="dxa"/>
          </w:tcPr>
          <w:p w:rsidR="00536B08" w:rsidRPr="00D51049" w:rsidRDefault="00536B08" w:rsidP="00536B08">
            <w:pPr>
              <w:spacing w:before="120"/>
              <w:jc w:val="both"/>
              <w:rPr>
                <w:sz w:val="24"/>
                <w:highlight w:val="lightGray"/>
              </w:rPr>
            </w:pPr>
            <w:r w:rsidRPr="00D51049">
              <w:rPr>
                <w:sz w:val="24"/>
                <w:highlight w:val="lightGray"/>
              </w:rPr>
              <w:t>-</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Трудоемкость</w:t>
            </w:r>
          </w:p>
        </w:tc>
        <w:tc>
          <w:tcPr>
            <w:tcW w:w="9497" w:type="dxa"/>
          </w:tcPr>
          <w:p w:rsidR="00536B08" w:rsidRPr="00D51049" w:rsidRDefault="00536B08" w:rsidP="00536B08">
            <w:pPr>
              <w:spacing w:before="120"/>
              <w:jc w:val="both"/>
              <w:rPr>
                <w:sz w:val="24"/>
                <w:highlight w:val="lightGray"/>
              </w:rPr>
            </w:pPr>
            <w:r w:rsidRPr="00D51049">
              <w:rPr>
                <w:sz w:val="24"/>
                <w:highlight w:val="lightGray"/>
              </w:rPr>
              <w:t>-</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Место проверки</w:t>
            </w:r>
          </w:p>
        </w:tc>
        <w:tc>
          <w:tcPr>
            <w:tcW w:w="9497" w:type="dxa"/>
          </w:tcPr>
          <w:p w:rsidR="00536B08" w:rsidRPr="00D51049" w:rsidRDefault="00536B08" w:rsidP="00536B08">
            <w:pPr>
              <w:spacing w:before="120"/>
              <w:jc w:val="both"/>
              <w:rPr>
                <w:sz w:val="24"/>
                <w:highlight w:val="lightGray"/>
              </w:rPr>
            </w:pPr>
            <w:r w:rsidRPr="00D51049">
              <w:rPr>
                <w:sz w:val="24"/>
                <w:highlight w:val="lightGray"/>
              </w:rPr>
              <w:t>-</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Объект контроля</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536B08" w:rsidRPr="00D51049" w:rsidTr="00536B08">
        <w:tc>
          <w:tcPr>
            <w:tcW w:w="3119" w:type="dxa"/>
          </w:tcPr>
          <w:p w:rsidR="00536B08" w:rsidRPr="00D51049" w:rsidRDefault="00536B08" w:rsidP="00536B08">
            <w:pPr>
              <w:spacing w:before="120"/>
              <w:jc w:val="both"/>
              <w:rPr>
                <w:sz w:val="24"/>
                <w:highlight w:val="lightGray"/>
              </w:rPr>
            </w:pPr>
            <w:r w:rsidRPr="00D51049">
              <w:rPr>
                <w:sz w:val="24"/>
                <w:highlight w:val="lightGray"/>
              </w:rPr>
              <w:t>Тип</w:t>
            </w:r>
          </w:p>
        </w:tc>
        <w:tc>
          <w:tcPr>
            <w:tcW w:w="9497" w:type="dxa"/>
          </w:tcPr>
          <w:p w:rsidR="00536B08" w:rsidRPr="00D51049" w:rsidRDefault="00536B08" w:rsidP="00536B08">
            <w:pPr>
              <w:spacing w:before="120"/>
              <w:jc w:val="both"/>
              <w:rPr>
                <w:sz w:val="24"/>
                <w:highlight w:val="lightGray"/>
              </w:rPr>
            </w:pPr>
            <w:r w:rsidRPr="00D51049">
              <w:rPr>
                <w:sz w:val="24"/>
                <w:highlight w:val="lightGray"/>
              </w:rPr>
              <w:t>отсутствие Рег.бланка (по  виду Штрафы по экологии)*</w:t>
            </w:r>
          </w:p>
        </w:tc>
      </w:tr>
    </w:tbl>
    <w:p w:rsidR="00DD1AF5" w:rsidRPr="00D51049" w:rsidRDefault="00DD1AF5" w:rsidP="00DD1AF5">
      <w:pPr>
        <w:rPr>
          <w:highlight w:val="lightGray"/>
        </w:rPr>
      </w:pPr>
    </w:p>
    <w:p w:rsidR="00DD1AF5" w:rsidRPr="00D51049" w:rsidRDefault="00DD1AF5" w:rsidP="00DA29EB">
      <w:pPr>
        <w:pStyle w:val="5"/>
        <w:rPr>
          <w:highlight w:val="lightGray"/>
        </w:rPr>
      </w:pPr>
      <w:bookmarkStart w:id="57" w:name="_Ref308005857"/>
      <w:r w:rsidRPr="00D51049">
        <w:rPr>
          <w:highlight w:val="lightGray"/>
        </w:rPr>
        <w:t>Отчет «Наличие поручений по итогам внутренней проверки» (для выявления поощрений)</w:t>
      </w:r>
      <w:bookmarkEnd w:id="57"/>
    </w:p>
    <w:p w:rsidR="00DD1AF5" w:rsidRPr="00D51049" w:rsidRDefault="00DD1AF5" w:rsidP="00DD1AF5">
      <w:pPr>
        <w:spacing w:before="120" w:after="120" w:line="360" w:lineRule="auto"/>
        <w:ind w:firstLine="708"/>
        <w:jc w:val="both"/>
        <w:rPr>
          <w:sz w:val="24"/>
          <w:highlight w:val="lightGray"/>
        </w:rPr>
      </w:pPr>
      <w:r w:rsidRPr="00D51049">
        <w:rPr>
          <w:sz w:val="24"/>
          <w:highlight w:val="lightGray"/>
        </w:rPr>
        <w:t xml:space="preserve">Отчет должен формироваться автоматически по факту поступления данных по карточкам «Итоги внутренней проверки» из ИС «ЭкБ» в ИС «КИАС». </w:t>
      </w:r>
    </w:p>
    <w:p w:rsidR="00DD1AF5" w:rsidRPr="00D51049" w:rsidRDefault="00DD1AF5" w:rsidP="00DD1AF5">
      <w:pPr>
        <w:spacing w:before="120" w:after="120" w:line="360" w:lineRule="auto"/>
        <w:jc w:val="both"/>
        <w:rPr>
          <w:sz w:val="24"/>
          <w:highlight w:val="lightGray"/>
        </w:rPr>
      </w:pPr>
      <w:r w:rsidRPr="00D51049">
        <w:rPr>
          <w:sz w:val="24"/>
          <w:highlight w:val="lightGray"/>
        </w:rPr>
        <w:t>Алгоритм формирования отчета:</w:t>
      </w:r>
    </w:p>
    <w:p w:rsidR="00DD1AF5" w:rsidRPr="00D51049" w:rsidRDefault="00DD1AF5" w:rsidP="00DD1AF5">
      <w:pPr>
        <w:spacing w:before="120" w:after="120" w:line="360" w:lineRule="auto"/>
        <w:ind w:firstLine="708"/>
        <w:jc w:val="both"/>
        <w:rPr>
          <w:sz w:val="24"/>
          <w:highlight w:val="lightGray"/>
        </w:rPr>
      </w:pPr>
      <w:r w:rsidRPr="00D51049">
        <w:rPr>
          <w:i/>
          <w:sz w:val="24"/>
          <w:highlight w:val="lightGray"/>
        </w:rPr>
        <w:t>Количество выявленных нарушений</w:t>
      </w:r>
      <w:r w:rsidRPr="00D51049">
        <w:rPr>
          <w:sz w:val="24"/>
          <w:highlight w:val="lightGray"/>
        </w:rPr>
        <w:t xml:space="preserve"> = сложение количества значений в поле «</w:t>
      </w:r>
      <w:r w:rsidRPr="00D51049">
        <w:rPr>
          <w:sz w:val="24"/>
          <w:highlight w:val="lightGray"/>
          <w:lang w:val="en-US"/>
        </w:rPr>
        <w:t>UNID</w:t>
      </w:r>
      <w:r w:rsidRPr="00D51049">
        <w:rPr>
          <w:sz w:val="24"/>
          <w:highlight w:val="lightGray"/>
        </w:rPr>
        <w:t xml:space="preserve"> карточки Поручение». Если результат &gt;=1, то</w:t>
      </w:r>
    </w:p>
    <w:p w:rsidR="00DD1AF5" w:rsidRPr="00D51049" w:rsidRDefault="00DD1AF5" w:rsidP="00DD1AF5">
      <w:pPr>
        <w:spacing w:before="120" w:after="120" w:line="360" w:lineRule="auto"/>
        <w:ind w:firstLine="708"/>
        <w:jc w:val="both"/>
        <w:rPr>
          <w:i/>
          <w:sz w:val="24"/>
          <w:highlight w:val="lightGray"/>
        </w:rPr>
      </w:pPr>
      <w:r w:rsidRPr="00D51049">
        <w:rPr>
          <w:i/>
          <w:sz w:val="24"/>
          <w:highlight w:val="lightGray"/>
        </w:rPr>
        <w:t>Расчетный множитель:</w:t>
      </w:r>
    </w:p>
    <w:p w:rsidR="00DD1AF5" w:rsidRPr="00D51049" w:rsidRDefault="00DD1AF5" w:rsidP="00DD1AF5">
      <w:pPr>
        <w:spacing w:before="120" w:after="120"/>
        <w:ind w:firstLine="708"/>
        <w:jc w:val="both"/>
        <w:rPr>
          <w:sz w:val="24"/>
          <w:highlight w:val="lightGray"/>
        </w:rPr>
      </w:pPr>
      <w:r w:rsidRPr="00D51049">
        <w:rPr>
          <w:sz w:val="24"/>
          <w:highlight w:val="lightGray"/>
        </w:rPr>
        <w:t>= 1, если «Количество выявленных нарушений» =1,</w:t>
      </w:r>
    </w:p>
    <w:p w:rsidR="00DD1AF5" w:rsidRPr="00D51049" w:rsidRDefault="00DD1AF5" w:rsidP="00DD1AF5">
      <w:pPr>
        <w:spacing w:before="120" w:after="120"/>
        <w:ind w:firstLine="708"/>
        <w:jc w:val="both"/>
        <w:rPr>
          <w:sz w:val="24"/>
          <w:highlight w:val="lightGray"/>
        </w:rPr>
      </w:pPr>
      <w:r w:rsidRPr="00D51049">
        <w:rPr>
          <w:sz w:val="24"/>
          <w:highlight w:val="lightGray"/>
        </w:rPr>
        <w:t>= 2, если «Количество выявленных нарушений» =2,</w:t>
      </w:r>
    </w:p>
    <w:p w:rsidR="00DD1AF5" w:rsidRPr="00D51049" w:rsidRDefault="00DD1AF5" w:rsidP="00DD1AF5">
      <w:pPr>
        <w:spacing w:before="120" w:after="120"/>
        <w:ind w:firstLine="708"/>
        <w:jc w:val="both"/>
        <w:rPr>
          <w:sz w:val="24"/>
          <w:highlight w:val="lightGray"/>
        </w:rPr>
      </w:pPr>
      <w:r w:rsidRPr="00D51049">
        <w:rPr>
          <w:sz w:val="24"/>
          <w:highlight w:val="lightGray"/>
        </w:rPr>
        <w:t>= 3, если «Количество выявленных нарушений» =3,</w:t>
      </w:r>
    </w:p>
    <w:p w:rsidR="00DD1AF5" w:rsidRPr="00D51049" w:rsidRDefault="00DD1AF5" w:rsidP="00DD1AF5">
      <w:pPr>
        <w:spacing w:before="120" w:after="120"/>
        <w:ind w:firstLine="708"/>
        <w:jc w:val="both"/>
        <w:rPr>
          <w:sz w:val="24"/>
          <w:highlight w:val="lightGray"/>
        </w:rPr>
      </w:pPr>
      <w:r w:rsidRPr="00D51049">
        <w:rPr>
          <w:sz w:val="24"/>
          <w:highlight w:val="lightGray"/>
        </w:rPr>
        <w:lastRenderedPageBreak/>
        <w:t>= 4, если «Количество выявленных нарушений» =4,</w:t>
      </w:r>
    </w:p>
    <w:p w:rsidR="00DD1AF5" w:rsidRPr="00D51049" w:rsidRDefault="00DD1AF5" w:rsidP="00DD1AF5">
      <w:pPr>
        <w:spacing w:before="120" w:after="120"/>
        <w:ind w:firstLine="708"/>
        <w:jc w:val="both"/>
        <w:rPr>
          <w:sz w:val="24"/>
          <w:highlight w:val="lightGray"/>
        </w:rPr>
      </w:pPr>
      <w:r w:rsidRPr="00D51049">
        <w:rPr>
          <w:sz w:val="24"/>
          <w:highlight w:val="lightGray"/>
        </w:rPr>
        <w:t>= 5, если «Количество выявленных нарушений» =5,</w:t>
      </w:r>
    </w:p>
    <w:p w:rsidR="00DD1AF5" w:rsidRPr="00D51049" w:rsidRDefault="00DD1AF5" w:rsidP="00DD1AF5">
      <w:pPr>
        <w:spacing w:before="120" w:after="120"/>
        <w:ind w:firstLine="708"/>
        <w:jc w:val="both"/>
        <w:rPr>
          <w:sz w:val="24"/>
          <w:highlight w:val="lightGray"/>
        </w:rPr>
      </w:pPr>
      <w:r w:rsidRPr="00D51049">
        <w:rPr>
          <w:sz w:val="24"/>
          <w:highlight w:val="lightGray"/>
        </w:rPr>
        <w:t>= 6, если «Количество выявленных нарушений» =6,</w:t>
      </w:r>
    </w:p>
    <w:p w:rsidR="00DD1AF5" w:rsidRPr="00D51049" w:rsidRDefault="00DD1AF5" w:rsidP="00DD1AF5">
      <w:pPr>
        <w:spacing w:before="120" w:after="120"/>
        <w:ind w:firstLine="708"/>
        <w:jc w:val="both"/>
        <w:rPr>
          <w:sz w:val="24"/>
          <w:highlight w:val="lightGray"/>
        </w:rPr>
      </w:pPr>
      <w:r w:rsidRPr="00D51049">
        <w:rPr>
          <w:sz w:val="24"/>
          <w:highlight w:val="lightGray"/>
        </w:rPr>
        <w:t>= 7, если «Количество выявленных нарушений» =7,</w:t>
      </w:r>
    </w:p>
    <w:p w:rsidR="00DD1AF5" w:rsidRPr="00D51049" w:rsidRDefault="00DD1AF5" w:rsidP="00DD1AF5">
      <w:pPr>
        <w:spacing w:before="120" w:after="120"/>
        <w:ind w:firstLine="708"/>
        <w:jc w:val="both"/>
        <w:rPr>
          <w:sz w:val="24"/>
          <w:highlight w:val="lightGray"/>
        </w:rPr>
      </w:pPr>
      <w:r w:rsidRPr="00D51049">
        <w:rPr>
          <w:sz w:val="24"/>
          <w:highlight w:val="lightGray"/>
        </w:rPr>
        <w:t>= 8, если «Количество выявленных нарушений» =8,</w:t>
      </w:r>
    </w:p>
    <w:p w:rsidR="00DD1AF5" w:rsidRPr="00D51049" w:rsidRDefault="00DD1AF5" w:rsidP="00DD1AF5">
      <w:pPr>
        <w:spacing w:before="120" w:after="120"/>
        <w:ind w:firstLine="708"/>
        <w:jc w:val="both"/>
        <w:rPr>
          <w:sz w:val="24"/>
          <w:highlight w:val="lightGray"/>
        </w:rPr>
      </w:pPr>
      <w:r w:rsidRPr="00D51049">
        <w:rPr>
          <w:sz w:val="24"/>
          <w:highlight w:val="lightGray"/>
        </w:rPr>
        <w:t>= 9, если «Количество выявленных нарушений» =9,</w:t>
      </w:r>
    </w:p>
    <w:p w:rsidR="00DD1AF5" w:rsidRPr="00D51049" w:rsidRDefault="00DD1AF5" w:rsidP="00DD1AF5">
      <w:pPr>
        <w:spacing w:before="120" w:after="120"/>
        <w:ind w:firstLine="708"/>
        <w:jc w:val="both"/>
        <w:rPr>
          <w:sz w:val="24"/>
          <w:highlight w:val="lightGray"/>
        </w:rPr>
      </w:pPr>
      <w:r w:rsidRPr="00D51049">
        <w:rPr>
          <w:sz w:val="24"/>
          <w:highlight w:val="lightGray"/>
        </w:rPr>
        <w:t>= 10, если «Количество выявленных нарушений» =10,</w:t>
      </w:r>
    </w:p>
    <w:p w:rsidR="00DD1AF5" w:rsidRPr="00D51049" w:rsidRDefault="00DD1AF5" w:rsidP="00DD1AF5">
      <w:pPr>
        <w:spacing w:before="120" w:after="120"/>
        <w:ind w:firstLine="708"/>
        <w:jc w:val="both"/>
        <w:rPr>
          <w:sz w:val="24"/>
          <w:highlight w:val="lightGray"/>
        </w:rPr>
      </w:pPr>
      <w:r w:rsidRPr="00D51049">
        <w:rPr>
          <w:sz w:val="24"/>
          <w:highlight w:val="lightGray"/>
        </w:rPr>
        <w:t>= 11, если «Количество выявленных нарушений» =11,</w:t>
      </w:r>
    </w:p>
    <w:p w:rsidR="00DD1AF5" w:rsidRPr="00D51049" w:rsidRDefault="00DD1AF5" w:rsidP="00DD1AF5">
      <w:pPr>
        <w:spacing w:before="120" w:after="120"/>
        <w:ind w:firstLine="708"/>
        <w:jc w:val="both"/>
        <w:rPr>
          <w:sz w:val="24"/>
          <w:highlight w:val="lightGray"/>
        </w:rPr>
      </w:pPr>
      <w:r w:rsidRPr="00D51049">
        <w:rPr>
          <w:sz w:val="24"/>
          <w:highlight w:val="lightGray"/>
        </w:rPr>
        <w:t>= 12, если «Количество выявленных нарушений» =12,</w:t>
      </w:r>
    </w:p>
    <w:p w:rsidR="00DD1AF5" w:rsidRPr="00D51049" w:rsidRDefault="00DD1AF5" w:rsidP="00DD1AF5">
      <w:pPr>
        <w:spacing w:before="120" w:after="120"/>
        <w:ind w:firstLine="708"/>
        <w:jc w:val="both"/>
        <w:rPr>
          <w:sz w:val="24"/>
          <w:highlight w:val="lightGray"/>
        </w:rPr>
      </w:pPr>
      <w:r w:rsidRPr="00D51049">
        <w:rPr>
          <w:sz w:val="24"/>
          <w:highlight w:val="lightGray"/>
        </w:rPr>
        <w:t>= 13, если «Количество выявленных нарушений» =13,</w:t>
      </w:r>
    </w:p>
    <w:p w:rsidR="00DD1AF5" w:rsidRPr="00D51049" w:rsidRDefault="00DD1AF5" w:rsidP="00DD1AF5">
      <w:pPr>
        <w:spacing w:before="120" w:after="120"/>
        <w:ind w:firstLine="708"/>
        <w:jc w:val="both"/>
        <w:rPr>
          <w:sz w:val="24"/>
          <w:highlight w:val="lightGray"/>
        </w:rPr>
      </w:pPr>
      <w:r w:rsidRPr="00D51049">
        <w:rPr>
          <w:sz w:val="24"/>
          <w:highlight w:val="lightGray"/>
        </w:rPr>
        <w:t>= 14, если «Количество выявленных нарушений» =14,</w:t>
      </w:r>
    </w:p>
    <w:p w:rsidR="00DD1AF5" w:rsidRPr="00D51049" w:rsidRDefault="00DD1AF5" w:rsidP="00DD1AF5">
      <w:pPr>
        <w:spacing w:before="120" w:after="120"/>
        <w:ind w:firstLine="708"/>
        <w:jc w:val="both"/>
        <w:rPr>
          <w:sz w:val="24"/>
          <w:highlight w:val="lightGray"/>
        </w:rPr>
      </w:pPr>
      <w:r w:rsidRPr="00D51049">
        <w:rPr>
          <w:sz w:val="24"/>
          <w:highlight w:val="lightGray"/>
        </w:rPr>
        <w:t>= 15, если «Количество выявленных нарушений» =15,</w:t>
      </w:r>
    </w:p>
    <w:p w:rsidR="00DD1AF5" w:rsidRPr="00D51049" w:rsidRDefault="00DD1AF5" w:rsidP="00DD1AF5">
      <w:pPr>
        <w:spacing w:before="120" w:after="120"/>
        <w:ind w:firstLine="708"/>
        <w:jc w:val="both"/>
        <w:rPr>
          <w:sz w:val="24"/>
          <w:highlight w:val="lightGray"/>
        </w:rPr>
      </w:pPr>
      <w:r w:rsidRPr="00D51049">
        <w:rPr>
          <w:sz w:val="24"/>
          <w:highlight w:val="lightGray"/>
        </w:rPr>
        <w:t>= 16, если «Количество выявленных нарушений» &gt;=16,</w:t>
      </w:r>
    </w:p>
    <w:p w:rsidR="00DD1AF5" w:rsidRPr="00D51049" w:rsidRDefault="00DD1AF5" w:rsidP="00DD1AF5">
      <w:pPr>
        <w:tabs>
          <w:tab w:val="num" w:pos="709"/>
        </w:tabs>
        <w:spacing w:before="120" w:after="120" w:line="360" w:lineRule="auto"/>
        <w:jc w:val="both"/>
        <w:rPr>
          <w:sz w:val="24"/>
          <w:highlight w:val="lightGray"/>
        </w:rPr>
      </w:pPr>
      <w:r w:rsidRPr="00D51049">
        <w:rPr>
          <w:sz w:val="24"/>
          <w:highlight w:val="lightGray"/>
        </w:rPr>
        <w:tab/>
        <w:t>ИС должна направлять на почтовый ящик ИС «</w:t>
      </w:r>
      <w:r w:rsidRPr="00D51049">
        <w:rPr>
          <w:sz w:val="24"/>
          <w:highlight w:val="lightGray"/>
          <w:lang w:val="en-US"/>
        </w:rPr>
        <w:t>Mail</w:t>
      </w:r>
      <w:r w:rsidRPr="00D51049">
        <w:rPr>
          <w:sz w:val="24"/>
          <w:highlight w:val="lightGray"/>
        </w:rPr>
        <w:t xml:space="preserve"> </w:t>
      </w:r>
      <w:r w:rsidRPr="00D51049">
        <w:rPr>
          <w:sz w:val="24"/>
          <w:highlight w:val="lightGray"/>
          <w:lang w:val="en-US"/>
        </w:rPr>
        <w:t>Robot</w:t>
      </w:r>
      <w:r w:rsidRPr="00D51049">
        <w:rPr>
          <w:sz w:val="24"/>
          <w:highlight w:val="lightGray"/>
        </w:rPr>
        <w:t xml:space="preserve">» электронное письмо с </w:t>
      </w:r>
      <w:r w:rsidRPr="00D51049">
        <w:rPr>
          <w:sz w:val="24"/>
          <w:highlight w:val="lightGray"/>
          <w:lang w:val="en-US"/>
        </w:rPr>
        <w:t>XML</w:t>
      </w:r>
      <w:r w:rsidRPr="00D51049">
        <w:rPr>
          <w:sz w:val="24"/>
          <w:highlight w:val="lightGray"/>
        </w:rPr>
        <w:t>-файлом, содержащим следующие данные:</w:t>
      </w:r>
    </w:p>
    <w:tbl>
      <w:tblPr>
        <w:tblStyle w:val="a3"/>
        <w:tblW w:w="12616" w:type="dxa"/>
        <w:tblInd w:w="675" w:type="dxa"/>
        <w:tblLayout w:type="fixed"/>
        <w:tblLook w:val="04A0"/>
      </w:tblPr>
      <w:tblGrid>
        <w:gridCol w:w="3119"/>
        <w:gridCol w:w="9497"/>
      </w:tblGrid>
      <w:tr w:rsidR="00DD1AF5" w:rsidRPr="00D51049" w:rsidTr="00536B08">
        <w:tc>
          <w:tcPr>
            <w:tcW w:w="3119" w:type="dxa"/>
          </w:tcPr>
          <w:p w:rsidR="00DD1AF5" w:rsidRPr="00D51049" w:rsidRDefault="00DD1AF5" w:rsidP="00DD1AF5">
            <w:pPr>
              <w:spacing w:before="120"/>
              <w:jc w:val="both"/>
              <w:rPr>
                <w:b/>
                <w:sz w:val="24"/>
                <w:highlight w:val="lightGray"/>
              </w:rPr>
            </w:pPr>
            <w:r w:rsidRPr="00D51049">
              <w:rPr>
                <w:b/>
                <w:sz w:val="24"/>
                <w:highlight w:val="lightGray"/>
              </w:rPr>
              <w:t>Наименование поля</w:t>
            </w:r>
          </w:p>
        </w:tc>
        <w:tc>
          <w:tcPr>
            <w:tcW w:w="9497" w:type="dxa"/>
          </w:tcPr>
          <w:p w:rsidR="00DD1AF5" w:rsidRPr="00D51049" w:rsidRDefault="00DD1AF5" w:rsidP="00DD1AF5">
            <w:pPr>
              <w:spacing w:before="120"/>
              <w:jc w:val="both"/>
              <w:rPr>
                <w:b/>
                <w:sz w:val="24"/>
                <w:highlight w:val="lightGray"/>
              </w:rPr>
            </w:pPr>
            <w:r w:rsidRPr="00D51049">
              <w:rPr>
                <w:b/>
                <w:sz w:val="24"/>
                <w:highlight w:val="lightGray"/>
              </w:rPr>
              <w:t>Данные для заполнения</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Инициатор</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Поле «Наименование ИС» - выгрузка из ИС «Акты»</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Ответственное предприятие</w:t>
            </w:r>
          </w:p>
        </w:tc>
        <w:tc>
          <w:tcPr>
            <w:tcW w:w="9497" w:type="dxa"/>
          </w:tcPr>
          <w:p w:rsidR="00DD1AF5" w:rsidRPr="00D51049" w:rsidRDefault="00DD1AF5" w:rsidP="00DD1AF5">
            <w:pPr>
              <w:spacing w:before="120"/>
              <w:rPr>
                <w:sz w:val="24"/>
                <w:highlight w:val="lightGray"/>
              </w:rPr>
            </w:pPr>
            <w:r w:rsidRPr="00D51049">
              <w:rPr>
                <w:sz w:val="24"/>
                <w:highlight w:val="lightGray"/>
              </w:rPr>
              <w:t>Поле «Предприятие» - выгрузка по карточкам «Расчет платы» из ИС «Экологическая безопасность»</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Дата нарушения</w:t>
            </w:r>
          </w:p>
        </w:tc>
        <w:tc>
          <w:tcPr>
            <w:tcW w:w="9497" w:type="dxa"/>
          </w:tcPr>
          <w:p w:rsidR="00DD1AF5" w:rsidRPr="00D51049" w:rsidRDefault="00DD1AF5" w:rsidP="00DD1AF5">
            <w:pPr>
              <w:spacing w:before="120"/>
              <w:rPr>
                <w:sz w:val="24"/>
                <w:highlight w:val="lightGray"/>
              </w:rPr>
            </w:pPr>
            <w:r w:rsidRPr="00D51049">
              <w:rPr>
                <w:sz w:val="24"/>
                <w:highlight w:val="lightGray"/>
              </w:rPr>
              <w:t>Поле «Дата перевода на статус «Действующий/Исполнение»» - выгрузка по карточкам «Итоги внутренней проверки»</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Время нарушения</w:t>
            </w:r>
          </w:p>
        </w:tc>
        <w:tc>
          <w:tcPr>
            <w:tcW w:w="9497" w:type="dxa"/>
          </w:tcPr>
          <w:p w:rsidR="00DD1AF5" w:rsidRPr="00D51049" w:rsidRDefault="00DD1AF5" w:rsidP="00DD1AF5">
            <w:pPr>
              <w:spacing w:before="120"/>
              <w:rPr>
                <w:sz w:val="24"/>
                <w:highlight w:val="lightGray"/>
              </w:rPr>
            </w:pPr>
            <w:r w:rsidRPr="00D51049">
              <w:rPr>
                <w:sz w:val="24"/>
                <w:highlight w:val="lightGray"/>
              </w:rPr>
              <w:t>Поле «Время перевода на статус «Действующий/Исполнение»» - выгрузка по карточкам «Итоги внутренней проверки»</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Дата проверки</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Дата формирования отчета</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Время проверки</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Время формирования отчета</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Источник данных</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Должно быть указано значение «АМФН»</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 xml:space="preserve">Руководитель / </w:t>
            </w:r>
            <w:r w:rsidRPr="00D51049">
              <w:rPr>
                <w:sz w:val="24"/>
                <w:highlight w:val="lightGray"/>
              </w:rPr>
              <w:lastRenderedPageBreak/>
              <w:t>Ответственный</w:t>
            </w:r>
          </w:p>
        </w:tc>
        <w:tc>
          <w:tcPr>
            <w:tcW w:w="9497" w:type="dxa"/>
          </w:tcPr>
          <w:p w:rsidR="00DD1AF5" w:rsidRPr="00D51049" w:rsidRDefault="00DD1AF5" w:rsidP="00DD1AF5">
            <w:pPr>
              <w:spacing w:before="120"/>
              <w:jc w:val="both"/>
              <w:rPr>
                <w:sz w:val="24"/>
                <w:highlight w:val="lightGray"/>
              </w:rPr>
            </w:pPr>
            <w:r w:rsidRPr="00D51049">
              <w:rPr>
                <w:sz w:val="24"/>
                <w:highlight w:val="lightGray"/>
              </w:rPr>
              <w:lastRenderedPageBreak/>
              <w:t>Поле «Центр ответственности» - выгрузка по карточкам «Параметр» ИС «Акты»</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lastRenderedPageBreak/>
              <w:t>Тип причины</w:t>
            </w:r>
          </w:p>
        </w:tc>
        <w:tc>
          <w:tcPr>
            <w:tcW w:w="9497" w:type="dxa"/>
          </w:tcPr>
          <w:p w:rsidR="00DD1AF5" w:rsidRPr="00D51049" w:rsidRDefault="00DD1AF5" w:rsidP="00DD1AF5">
            <w:pPr>
              <w:spacing w:before="120"/>
              <w:jc w:val="both"/>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Периодичность фиксации</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Должно быть указано значение «Разовая»</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Взаимосвязанные документы</w:t>
            </w:r>
          </w:p>
        </w:tc>
        <w:tc>
          <w:tcPr>
            <w:tcW w:w="9497" w:type="dxa"/>
          </w:tcPr>
          <w:p w:rsidR="00DD1AF5" w:rsidRPr="00D51049" w:rsidRDefault="00DD1AF5" w:rsidP="009A452C">
            <w:pPr>
              <w:pStyle w:val="af9"/>
              <w:numPr>
                <w:ilvl w:val="0"/>
                <w:numId w:val="60"/>
              </w:numPr>
              <w:spacing w:before="120"/>
              <w:jc w:val="both"/>
              <w:rPr>
                <w:sz w:val="24"/>
                <w:highlight w:val="lightGray"/>
              </w:rPr>
            </w:pPr>
            <w:r w:rsidRPr="00D51049">
              <w:rPr>
                <w:sz w:val="24"/>
                <w:highlight w:val="lightGray"/>
              </w:rPr>
              <w:t>Ссылка на карточку «Итоги внутренней проверки» - выгрузка по карточкам «Итоги внутренней проверки»</w:t>
            </w:r>
          </w:p>
          <w:p w:rsidR="00DD1AF5" w:rsidRPr="00D51049" w:rsidRDefault="00DD1AF5" w:rsidP="009A452C">
            <w:pPr>
              <w:pStyle w:val="af9"/>
              <w:numPr>
                <w:ilvl w:val="0"/>
                <w:numId w:val="60"/>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Описание событий</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Должно быть указано «(МГОП)/ ПООЩРЕНИЕ по параметру количества «Количество выявленных нарушений»»*</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Расчетный множитель</w:t>
            </w:r>
          </w:p>
        </w:tc>
        <w:tc>
          <w:tcPr>
            <w:tcW w:w="9497" w:type="dxa"/>
          </w:tcPr>
          <w:p w:rsidR="00DD1AF5" w:rsidRPr="00D51049" w:rsidRDefault="00DD1AF5" w:rsidP="00DD1AF5">
            <w:pPr>
              <w:autoSpaceDE w:val="0"/>
              <w:autoSpaceDN w:val="0"/>
              <w:adjustRightInd w:val="0"/>
              <w:rPr>
                <w:sz w:val="24"/>
                <w:highlight w:val="lightGray"/>
              </w:rPr>
            </w:pPr>
            <w:r w:rsidRPr="00D51049">
              <w:rPr>
                <w:sz w:val="24"/>
                <w:highlight w:val="lightGray"/>
              </w:rPr>
              <w:t>Вычисляемое поле «Расчетный множитель» - из формируемого отчета.</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Количество несоответствий</w:t>
            </w:r>
          </w:p>
        </w:tc>
        <w:tc>
          <w:tcPr>
            <w:tcW w:w="9497" w:type="dxa"/>
          </w:tcPr>
          <w:p w:rsidR="00DD1AF5" w:rsidRPr="00D51049" w:rsidRDefault="00DD1AF5" w:rsidP="00DD1AF5">
            <w:pPr>
              <w:spacing w:before="120"/>
              <w:jc w:val="both"/>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Трудоемкость</w:t>
            </w:r>
          </w:p>
        </w:tc>
        <w:tc>
          <w:tcPr>
            <w:tcW w:w="9497" w:type="dxa"/>
          </w:tcPr>
          <w:p w:rsidR="00DD1AF5" w:rsidRPr="00D51049" w:rsidRDefault="00DD1AF5" w:rsidP="00DD1AF5">
            <w:pPr>
              <w:spacing w:before="120"/>
              <w:jc w:val="both"/>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Место проверки</w:t>
            </w:r>
          </w:p>
        </w:tc>
        <w:tc>
          <w:tcPr>
            <w:tcW w:w="9497" w:type="dxa"/>
          </w:tcPr>
          <w:p w:rsidR="00DD1AF5" w:rsidRPr="00D51049" w:rsidRDefault="00DD1AF5" w:rsidP="00DD1AF5">
            <w:pPr>
              <w:spacing w:before="120"/>
              <w:jc w:val="both"/>
              <w:rPr>
                <w:sz w:val="24"/>
                <w:highlight w:val="lightGray"/>
              </w:rPr>
            </w:pPr>
            <w:r w:rsidRPr="00D51049">
              <w:rPr>
                <w:sz w:val="24"/>
                <w:highlight w:val="lightGray"/>
              </w:rPr>
              <w:t>-</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Объект контроля</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DD1AF5" w:rsidRPr="00D51049" w:rsidTr="00536B08">
        <w:tc>
          <w:tcPr>
            <w:tcW w:w="3119" w:type="dxa"/>
          </w:tcPr>
          <w:p w:rsidR="00DD1AF5" w:rsidRPr="00D51049" w:rsidRDefault="00DD1AF5" w:rsidP="00DD1AF5">
            <w:pPr>
              <w:spacing w:before="120"/>
              <w:jc w:val="both"/>
              <w:rPr>
                <w:sz w:val="24"/>
                <w:highlight w:val="lightGray"/>
              </w:rPr>
            </w:pPr>
            <w:r w:rsidRPr="00D51049">
              <w:rPr>
                <w:sz w:val="24"/>
                <w:highlight w:val="lightGray"/>
              </w:rPr>
              <w:t>Тип</w:t>
            </w:r>
          </w:p>
        </w:tc>
        <w:tc>
          <w:tcPr>
            <w:tcW w:w="9497" w:type="dxa"/>
          </w:tcPr>
          <w:p w:rsidR="00DD1AF5" w:rsidRPr="00D51049" w:rsidRDefault="00DD1AF5" w:rsidP="00DD1AF5">
            <w:pPr>
              <w:spacing w:before="120"/>
              <w:jc w:val="both"/>
              <w:rPr>
                <w:sz w:val="24"/>
                <w:highlight w:val="lightGray"/>
              </w:rPr>
            </w:pPr>
            <w:r w:rsidRPr="00D51049">
              <w:rPr>
                <w:sz w:val="24"/>
                <w:highlight w:val="lightGray"/>
              </w:rPr>
              <w:t>менее 1*</w:t>
            </w:r>
          </w:p>
        </w:tc>
      </w:tr>
    </w:tbl>
    <w:p w:rsidR="001245FB" w:rsidRPr="00D51049" w:rsidRDefault="001245FB" w:rsidP="00DA29EB">
      <w:pPr>
        <w:pStyle w:val="5"/>
        <w:rPr>
          <w:highlight w:val="lightGray"/>
        </w:rPr>
      </w:pPr>
      <w:bookmarkStart w:id="58" w:name="_Ref308005772"/>
      <w:r w:rsidRPr="00D51049">
        <w:rPr>
          <w:highlight w:val="lightGray"/>
        </w:rPr>
        <w:t>Отче</w:t>
      </w:r>
      <w:r w:rsidR="006564C6" w:rsidRPr="00D51049">
        <w:rPr>
          <w:highlight w:val="lightGray"/>
        </w:rPr>
        <w:t>т «Наличие сверхлимитной платы</w:t>
      </w:r>
      <w:r w:rsidRPr="00D51049">
        <w:rPr>
          <w:highlight w:val="lightGray"/>
        </w:rPr>
        <w:t>»</w:t>
      </w:r>
      <w:r w:rsidR="004F242C" w:rsidRPr="00D51049">
        <w:rPr>
          <w:highlight w:val="lightGray"/>
        </w:rPr>
        <w:t xml:space="preserve"> (для выявления нарушений)</w:t>
      </w:r>
      <w:bookmarkEnd w:id="58"/>
    </w:p>
    <w:p w:rsidR="00CD6CE7" w:rsidRPr="00D51049" w:rsidRDefault="00CD6CE7" w:rsidP="00CD6CE7">
      <w:pPr>
        <w:spacing w:before="120" w:after="120" w:line="360" w:lineRule="auto"/>
        <w:ind w:firstLine="708"/>
        <w:jc w:val="both"/>
        <w:rPr>
          <w:sz w:val="24"/>
          <w:highlight w:val="lightGray"/>
        </w:rPr>
      </w:pPr>
      <w:r w:rsidRPr="00D51049">
        <w:rPr>
          <w:sz w:val="24"/>
          <w:highlight w:val="lightGray"/>
        </w:rPr>
        <w:tab/>
        <w:t xml:space="preserve">Отчет должен формироваться автоматически по факту поступления данных по карточкам «Расчет платы» из ИС «ЭкБ» в ИС «КИАС». </w:t>
      </w:r>
    </w:p>
    <w:p w:rsidR="001412F6" w:rsidRPr="00D51049" w:rsidRDefault="001412F6" w:rsidP="001412F6">
      <w:pPr>
        <w:tabs>
          <w:tab w:val="num" w:pos="709"/>
        </w:tabs>
        <w:spacing w:before="120" w:after="120" w:line="360" w:lineRule="auto"/>
        <w:jc w:val="both"/>
        <w:rPr>
          <w:sz w:val="24"/>
          <w:highlight w:val="lightGray"/>
        </w:rPr>
      </w:pPr>
      <w:r w:rsidRPr="00D51049">
        <w:rPr>
          <w:sz w:val="24"/>
          <w:highlight w:val="lightGray"/>
        </w:rPr>
        <w:t>Алгоритм формирования отчета:</w:t>
      </w:r>
    </w:p>
    <w:p w:rsidR="001412F6" w:rsidRPr="00D51049" w:rsidRDefault="001412F6" w:rsidP="00536B08">
      <w:pPr>
        <w:tabs>
          <w:tab w:val="num" w:pos="709"/>
        </w:tabs>
        <w:spacing w:before="120" w:after="120" w:line="360" w:lineRule="auto"/>
        <w:jc w:val="both"/>
        <w:rPr>
          <w:sz w:val="24"/>
          <w:highlight w:val="lightGray"/>
        </w:rPr>
      </w:pPr>
      <w:r w:rsidRPr="00D51049">
        <w:rPr>
          <w:i/>
          <w:sz w:val="24"/>
          <w:highlight w:val="lightGray"/>
        </w:rPr>
        <w:tab/>
      </w:r>
      <w:r w:rsidRPr="00D51049">
        <w:rPr>
          <w:sz w:val="24"/>
          <w:highlight w:val="lightGray"/>
        </w:rPr>
        <w:t xml:space="preserve">В отчет должны попадать все записи при наличии значения в каком-либо из полей: </w:t>
      </w:r>
      <w:r w:rsidR="00806EA8" w:rsidRPr="00D51049">
        <w:rPr>
          <w:i/>
          <w:sz w:val="24"/>
          <w:highlight w:val="lightGray"/>
        </w:rPr>
        <w:t>Плата за сверхлимитные выбросы от стационарного объекта, Плата за сверхлимитные сбросы загрязняющих веществ, Плата за с</w:t>
      </w:r>
      <w:r w:rsidR="00547EB3" w:rsidRPr="00D51049">
        <w:rPr>
          <w:i/>
          <w:sz w:val="24"/>
          <w:highlight w:val="lightGray"/>
        </w:rPr>
        <w:t>верхлимитное размещение отходов</w:t>
      </w:r>
      <w:r w:rsidRPr="00D51049">
        <w:rPr>
          <w:sz w:val="24"/>
          <w:highlight w:val="lightGray"/>
        </w:rPr>
        <w:t>, в этом случае ИС должна направлять на почтовый ящик ИС «</w:t>
      </w:r>
      <w:r w:rsidRPr="00D51049">
        <w:rPr>
          <w:sz w:val="24"/>
          <w:highlight w:val="lightGray"/>
          <w:lang w:val="en-US"/>
        </w:rPr>
        <w:t>Mail</w:t>
      </w:r>
      <w:r w:rsidRPr="00D51049">
        <w:rPr>
          <w:sz w:val="24"/>
          <w:highlight w:val="lightGray"/>
        </w:rPr>
        <w:t xml:space="preserve"> </w:t>
      </w:r>
      <w:r w:rsidRPr="00D51049">
        <w:rPr>
          <w:sz w:val="24"/>
          <w:highlight w:val="lightGray"/>
          <w:lang w:val="en-US"/>
        </w:rPr>
        <w:t>Robot</w:t>
      </w:r>
      <w:r w:rsidRPr="00D51049">
        <w:rPr>
          <w:sz w:val="24"/>
          <w:highlight w:val="lightGray"/>
        </w:rPr>
        <w:t xml:space="preserve">» электронное письмо с </w:t>
      </w:r>
      <w:r w:rsidRPr="00D51049">
        <w:rPr>
          <w:sz w:val="24"/>
          <w:highlight w:val="lightGray"/>
          <w:lang w:val="en-US"/>
        </w:rPr>
        <w:t>XML</w:t>
      </w:r>
      <w:r w:rsidRPr="00D51049">
        <w:rPr>
          <w:sz w:val="24"/>
          <w:highlight w:val="lightGray"/>
        </w:rPr>
        <w:t>-файлом, содержащим следующие данные:</w:t>
      </w:r>
    </w:p>
    <w:tbl>
      <w:tblPr>
        <w:tblStyle w:val="a3"/>
        <w:tblW w:w="12616" w:type="dxa"/>
        <w:tblInd w:w="675" w:type="dxa"/>
        <w:tblLayout w:type="fixed"/>
        <w:tblLook w:val="04A0"/>
      </w:tblPr>
      <w:tblGrid>
        <w:gridCol w:w="3119"/>
        <w:gridCol w:w="9497"/>
      </w:tblGrid>
      <w:tr w:rsidR="00CD6CE7" w:rsidRPr="00D51049" w:rsidTr="00EA74ED">
        <w:tc>
          <w:tcPr>
            <w:tcW w:w="3119" w:type="dxa"/>
          </w:tcPr>
          <w:p w:rsidR="00CD6CE7" w:rsidRPr="00D51049" w:rsidRDefault="00CD6CE7" w:rsidP="00CD6CE7">
            <w:pPr>
              <w:spacing w:before="120"/>
              <w:jc w:val="both"/>
              <w:rPr>
                <w:b/>
                <w:sz w:val="24"/>
                <w:highlight w:val="lightGray"/>
              </w:rPr>
            </w:pPr>
            <w:r w:rsidRPr="00D51049">
              <w:rPr>
                <w:b/>
                <w:sz w:val="24"/>
                <w:highlight w:val="lightGray"/>
              </w:rPr>
              <w:t>Наименование поля</w:t>
            </w:r>
          </w:p>
        </w:tc>
        <w:tc>
          <w:tcPr>
            <w:tcW w:w="9497" w:type="dxa"/>
          </w:tcPr>
          <w:p w:rsidR="00CD6CE7" w:rsidRPr="00D51049" w:rsidRDefault="00CD6CE7" w:rsidP="00CD6CE7">
            <w:pPr>
              <w:spacing w:before="120"/>
              <w:jc w:val="both"/>
              <w:rPr>
                <w:b/>
                <w:sz w:val="24"/>
                <w:highlight w:val="lightGray"/>
              </w:rPr>
            </w:pPr>
            <w:r w:rsidRPr="00D51049">
              <w:rPr>
                <w:b/>
                <w:sz w:val="24"/>
                <w:highlight w:val="lightGray"/>
              </w:rPr>
              <w:t>Данные для заполнения</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Инициатор</w:t>
            </w:r>
          </w:p>
        </w:tc>
        <w:tc>
          <w:tcPr>
            <w:tcW w:w="9497" w:type="dxa"/>
          </w:tcPr>
          <w:p w:rsidR="00CD6CE7" w:rsidRPr="00D51049" w:rsidRDefault="00CD6CE7" w:rsidP="00CD6CE7">
            <w:pPr>
              <w:spacing w:before="120"/>
              <w:jc w:val="both"/>
              <w:rPr>
                <w:sz w:val="24"/>
                <w:highlight w:val="lightGray"/>
              </w:rPr>
            </w:pPr>
            <w:r w:rsidRPr="00D51049">
              <w:rPr>
                <w:sz w:val="24"/>
                <w:highlight w:val="lightGray"/>
              </w:rPr>
              <w:t>Поле «Наименование ИС» - выгрузка из ИС «Акты»</w:t>
            </w:r>
          </w:p>
        </w:tc>
      </w:tr>
      <w:tr w:rsidR="00806EA8" w:rsidRPr="00D51049" w:rsidTr="00EA74ED">
        <w:tc>
          <w:tcPr>
            <w:tcW w:w="3119" w:type="dxa"/>
          </w:tcPr>
          <w:p w:rsidR="00806EA8" w:rsidRPr="00D51049" w:rsidRDefault="00806EA8" w:rsidP="00CD6CE7">
            <w:pPr>
              <w:spacing w:before="120"/>
              <w:jc w:val="both"/>
              <w:rPr>
                <w:sz w:val="24"/>
                <w:highlight w:val="lightGray"/>
              </w:rPr>
            </w:pPr>
            <w:r w:rsidRPr="00D51049">
              <w:rPr>
                <w:sz w:val="24"/>
                <w:highlight w:val="lightGray"/>
              </w:rPr>
              <w:t>Ответственное предприятие</w:t>
            </w:r>
          </w:p>
        </w:tc>
        <w:tc>
          <w:tcPr>
            <w:tcW w:w="9497" w:type="dxa"/>
          </w:tcPr>
          <w:p w:rsidR="00806EA8" w:rsidRPr="00D51049" w:rsidRDefault="00806EA8" w:rsidP="0038225B">
            <w:pPr>
              <w:spacing w:before="120"/>
              <w:rPr>
                <w:sz w:val="24"/>
                <w:highlight w:val="lightGray"/>
              </w:rPr>
            </w:pPr>
            <w:r w:rsidRPr="00D51049">
              <w:rPr>
                <w:sz w:val="24"/>
                <w:highlight w:val="lightGray"/>
              </w:rPr>
              <w:t>Поле «Предприятие» - выгрузка из ИС «1С: КСУ»</w:t>
            </w:r>
          </w:p>
        </w:tc>
      </w:tr>
      <w:tr w:rsidR="00806EA8" w:rsidRPr="00D51049" w:rsidTr="00EA74ED">
        <w:tc>
          <w:tcPr>
            <w:tcW w:w="3119" w:type="dxa"/>
          </w:tcPr>
          <w:p w:rsidR="00806EA8" w:rsidRPr="00D51049" w:rsidRDefault="00806EA8" w:rsidP="00CD6CE7">
            <w:pPr>
              <w:spacing w:before="120"/>
              <w:jc w:val="both"/>
              <w:rPr>
                <w:sz w:val="24"/>
                <w:highlight w:val="lightGray"/>
              </w:rPr>
            </w:pPr>
            <w:r w:rsidRPr="00D51049">
              <w:rPr>
                <w:sz w:val="24"/>
                <w:highlight w:val="lightGray"/>
              </w:rPr>
              <w:lastRenderedPageBreak/>
              <w:t>Дата нарушения</w:t>
            </w:r>
          </w:p>
        </w:tc>
        <w:tc>
          <w:tcPr>
            <w:tcW w:w="9497" w:type="dxa"/>
          </w:tcPr>
          <w:p w:rsidR="00806EA8" w:rsidRPr="00D51049" w:rsidRDefault="00806EA8" w:rsidP="0038225B">
            <w:pPr>
              <w:spacing w:before="120"/>
              <w:rPr>
                <w:sz w:val="24"/>
                <w:highlight w:val="lightGray"/>
              </w:rPr>
            </w:pPr>
            <w:r w:rsidRPr="00D51049">
              <w:rPr>
                <w:sz w:val="24"/>
                <w:highlight w:val="lightGray"/>
              </w:rPr>
              <w:t>Поле «Дата перевода на статус «Действующий»- выгрузка из ИС «1С: КСУ»</w:t>
            </w:r>
          </w:p>
        </w:tc>
      </w:tr>
      <w:tr w:rsidR="00806EA8" w:rsidRPr="00D51049" w:rsidTr="00EA74ED">
        <w:tc>
          <w:tcPr>
            <w:tcW w:w="3119" w:type="dxa"/>
          </w:tcPr>
          <w:p w:rsidR="00806EA8" w:rsidRPr="00D51049" w:rsidRDefault="00806EA8" w:rsidP="00CD6CE7">
            <w:pPr>
              <w:spacing w:before="120"/>
              <w:jc w:val="both"/>
              <w:rPr>
                <w:sz w:val="24"/>
                <w:highlight w:val="lightGray"/>
              </w:rPr>
            </w:pPr>
            <w:r w:rsidRPr="00D51049">
              <w:rPr>
                <w:sz w:val="24"/>
                <w:highlight w:val="lightGray"/>
              </w:rPr>
              <w:t>Время нарушения</w:t>
            </w:r>
          </w:p>
        </w:tc>
        <w:tc>
          <w:tcPr>
            <w:tcW w:w="9497" w:type="dxa"/>
          </w:tcPr>
          <w:p w:rsidR="00806EA8" w:rsidRPr="00D51049" w:rsidRDefault="00806EA8" w:rsidP="0038225B">
            <w:pPr>
              <w:spacing w:before="120"/>
              <w:rPr>
                <w:sz w:val="24"/>
                <w:highlight w:val="lightGray"/>
              </w:rPr>
            </w:pPr>
            <w:r w:rsidRPr="00D51049">
              <w:rPr>
                <w:sz w:val="24"/>
                <w:highlight w:val="lightGray"/>
              </w:rPr>
              <w:t>Поле «Дата перевода на статус «Действующий»- выгрузка из ИС «1С: КСУ»</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Дата проверки</w:t>
            </w:r>
          </w:p>
        </w:tc>
        <w:tc>
          <w:tcPr>
            <w:tcW w:w="9497" w:type="dxa"/>
          </w:tcPr>
          <w:p w:rsidR="00CD6CE7" w:rsidRPr="00D51049" w:rsidRDefault="00CD6CE7" w:rsidP="00CD6CE7">
            <w:pPr>
              <w:spacing w:before="120"/>
              <w:jc w:val="both"/>
              <w:rPr>
                <w:sz w:val="24"/>
                <w:highlight w:val="lightGray"/>
              </w:rPr>
            </w:pPr>
            <w:r w:rsidRPr="00D51049">
              <w:rPr>
                <w:sz w:val="24"/>
                <w:highlight w:val="lightGray"/>
              </w:rPr>
              <w:t>Дата формирования отчета</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Время проверки</w:t>
            </w:r>
          </w:p>
        </w:tc>
        <w:tc>
          <w:tcPr>
            <w:tcW w:w="9497" w:type="dxa"/>
          </w:tcPr>
          <w:p w:rsidR="00CD6CE7" w:rsidRPr="00D51049" w:rsidRDefault="00CD6CE7" w:rsidP="00CD6CE7">
            <w:pPr>
              <w:spacing w:before="120"/>
              <w:jc w:val="both"/>
              <w:rPr>
                <w:sz w:val="24"/>
                <w:highlight w:val="lightGray"/>
              </w:rPr>
            </w:pPr>
            <w:r w:rsidRPr="00D51049">
              <w:rPr>
                <w:sz w:val="24"/>
                <w:highlight w:val="lightGray"/>
              </w:rPr>
              <w:t>Время формирования отчета</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Источник данных</w:t>
            </w:r>
          </w:p>
        </w:tc>
        <w:tc>
          <w:tcPr>
            <w:tcW w:w="9497" w:type="dxa"/>
          </w:tcPr>
          <w:p w:rsidR="00CD6CE7" w:rsidRPr="00D51049" w:rsidRDefault="00CD6CE7" w:rsidP="00CD6CE7">
            <w:pPr>
              <w:spacing w:before="120"/>
              <w:jc w:val="both"/>
              <w:rPr>
                <w:sz w:val="24"/>
                <w:highlight w:val="lightGray"/>
              </w:rPr>
            </w:pPr>
            <w:r w:rsidRPr="00D51049">
              <w:rPr>
                <w:sz w:val="24"/>
                <w:highlight w:val="lightGray"/>
              </w:rPr>
              <w:t>Должно быть указано значение «АМФН»</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Руководитель / Ответственный</w:t>
            </w:r>
          </w:p>
        </w:tc>
        <w:tc>
          <w:tcPr>
            <w:tcW w:w="9497" w:type="dxa"/>
          </w:tcPr>
          <w:p w:rsidR="00CD6CE7" w:rsidRPr="00D51049" w:rsidRDefault="00DD1AF5" w:rsidP="00CD6CE7">
            <w:pPr>
              <w:spacing w:before="120"/>
              <w:jc w:val="both"/>
              <w:rPr>
                <w:sz w:val="24"/>
                <w:highlight w:val="lightGray"/>
              </w:rPr>
            </w:pPr>
            <w:r w:rsidRPr="00D51049">
              <w:rPr>
                <w:sz w:val="24"/>
                <w:highlight w:val="lightGray"/>
              </w:rPr>
              <w:t>Поле «Центр ответственности» - выгрузка по карточкам «Параметр» ИС «Акты»</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Тип причины</w:t>
            </w:r>
          </w:p>
        </w:tc>
        <w:tc>
          <w:tcPr>
            <w:tcW w:w="9497" w:type="dxa"/>
          </w:tcPr>
          <w:p w:rsidR="00CD6CE7" w:rsidRPr="00D51049" w:rsidRDefault="00CD6CE7" w:rsidP="00CD6CE7">
            <w:pPr>
              <w:spacing w:before="120"/>
              <w:jc w:val="both"/>
              <w:rPr>
                <w:sz w:val="24"/>
                <w:highlight w:val="lightGray"/>
              </w:rPr>
            </w:pPr>
            <w:r w:rsidRPr="00D51049">
              <w:rPr>
                <w:sz w:val="24"/>
                <w:highlight w:val="lightGray"/>
              </w:rPr>
              <w:t>-</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Периодичность фиксации</w:t>
            </w:r>
          </w:p>
        </w:tc>
        <w:tc>
          <w:tcPr>
            <w:tcW w:w="9497" w:type="dxa"/>
          </w:tcPr>
          <w:p w:rsidR="00CD6CE7" w:rsidRPr="00D51049" w:rsidRDefault="00CD6CE7" w:rsidP="00CD6CE7">
            <w:pPr>
              <w:spacing w:before="120"/>
              <w:jc w:val="both"/>
              <w:rPr>
                <w:sz w:val="24"/>
                <w:highlight w:val="lightGray"/>
              </w:rPr>
            </w:pPr>
            <w:r w:rsidRPr="00D51049">
              <w:rPr>
                <w:sz w:val="24"/>
                <w:highlight w:val="lightGray"/>
              </w:rPr>
              <w:t>Должно быть указано значение «Разовая»</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Взаимосвязанные документы</w:t>
            </w:r>
          </w:p>
        </w:tc>
        <w:tc>
          <w:tcPr>
            <w:tcW w:w="9497" w:type="dxa"/>
          </w:tcPr>
          <w:p w:rsidR="00CD6CE7" w:rsidRPr="00D51049" w:rsidRDefault="00CD6CE7" w:rsidP="009A452C">
            <w:pPr>
              <w:pStyle w:val="af9"/>
              <w:numPr>
                <w:ilvl w:val="0"/>
                <w:numId w:val="58"/>
              </w:numPr>
              <w:spacing w:before="120"/>
              <w:jc w:val="both"/>
              <w:rPr>
                <w:sz w:val="24"/>
                <w:highlight w:val="lightGray"/>
              </w:rPr>
            </w:pPr>
            <w:r w:rsidRPr="00D51049">
              <w:rPr>
                <w:sz w:val="24"/>
                <w:highlight w:val="lightGray"/>
              </w:rPr>
              <w:t xml:space="preserve">Ссылка на карточку «Расчет платы» - выгрузка </w:t>
            </w:r>
            <w:r w:rsidR="00806EA8" w:rsidRPr="00D51049">
              <w:rPr>
                <w:sz w:val="24"/>
                <w:highlight w:val="lightGray"/>
              </w:rPr>
              <w:t>из ИС «1С: КСУ»</w:t>
            </w:r>
          </w:p>
          <w:p w:rsidR="00CD6CE7" w:rsidRPr="00D51049" w:rsidRDefault="00CD6CE7" w:rsidP="009A452C">
            <w:pPr>
              <w:pStyle w:val="af9"/>
              <w:numPr>
                <w:ilvl w:val="0"/>
                <w:numId w:val="58"/>
              </w:numPr>
              <w:spacing w:before="120"/>
              <w:jc w:val="both"/>
              <w:rPr>
                <w:sz w:val="24"/>
                <w:highlight w:val="lightGray"/>
              </w:rPr>
            </w:pPr>
            <w:r w:rsidRPr="00D51049">
              <w:rPr>
                <w:sz w:val="24"/>
                <w:highlight w:val="lightGray"/>
              </w:rPr>
              <w:t xml:space="preserve">Ссылка на карточку «Акт» ИС </w:t>
            </w:r>
            <w:r w:rsidRPr="00D51049">
              <w:rPr>
                <w:sz w:val="24"/>
                <w:highlight w:val="lightGray"/>
                <w:lang w:val="en-US"/>
              </w:rPr>
              <w:t>LN</w:t>
            </w:r>
            <w:r w:rsidRPr="00D51049">
              <w:rPr>
                <w:sz w:val="24"/>
                <w:highlight w:val="lightGray"/>
              </w:rPr>
              <w:t xml:space="preserve"> «Акты» - выгрузка по карточкам «Параметр» ИС «Акты».</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Описание событий</w:t>
            </w:r>
          </w:p>
        </w:tc>
        <w:tc>
          <w:tcPr>
            <w:tcW w:w="9497" w:type="dxa"/>
          </w:tcPr>
          <w:p w:rsidR="00CD6CE7" w:rsidRPr="00D51049" w:rsidRDefault="00CD6CE7" w:rsidP="00CD6CE7">
            <w:pPr>
              <w:spacing w:before="120"/>
              <w:jc w:val="both"/>
              <w:rPr>
                <w:sz w:val="24"/>
                <w:highlight w:val="lightGray"/>
              </w:rPr>
            </w:pPr>
            <w:r w:rsidRPr="00D51049">
              <w:rPr>
                <w:sz w:val="24"/>
                <w:highlight w:val="lightGray"/>
              </w:rPr>
              <w:t>Должно быть указано «(МГОП) Нарушение по параметру количества «Наличие сверхлимитной платы (экология)»»*</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Расчетный множитель</w:t>
            </w:r>
          </w:p>
        </w:tc>
        <w:tc>
          <w:tcPr>
            <w:tcW w:w="9497" w:type="dxa"/>
          </w:tcPr>
          <w:p w:rsidR="00CD6CE7" w:rsidRPr="00D51049" w:rsidRDefault="00CD6CE7" w:rsidP="00CD6CE7">
            <w:pPr>
              <w:autoSpaceDE w:val="0"/>
              <w:autoSpaceDN w:val="0"/>
              <w:adjustRightInd w:val="0"/>
              <w:rPr>
                <w:sz w:val="24"/>
                <w:highlight w:val="lightGray"/>
              </w:rPr>
            </w:pPr>
            <w:r w:rsidRPr="00D51049">
              <w:rPr>
                <w:sz w:val="24"/>
                <w:highlight w:val="lightGray"/>
              </w:rPr>
              <w:t>-</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Количество несоответствий</w:t>
            </w:r>
          </w:p>
        </w:tc>
        <w:tc>
          <w:tcPr>
            <w:tcW w:w="9497" w:type="dxa"/>
          </w:tcPr>
          <w:p w:rsidR="00CD6CE7" w:rsidRPr="00D51049" w:rsidRDefault="00CD6CE7" w:rsidP="00CD6CE7">
            <w:pPr>
              <w:spacing w:before="120"/>
              <w:jc w:val="both"/>
              <w:rPr>
                <w:sz w:val="24"/>
                <w:highlight w:val="lightGray"/>
              </w:rPr>
            </w:pPr>
            <w:r w:rsidRPr="00D51049">
              <w:rPr>
                <w:sz w:val="24"/>
                <w:highlight w:val="lightGray"/>
              </w:rPr>
              <w:t>-</w:t>
            </w:r>
          </w:p>
        </w:tc>
      </w:tr>
      <w:tr w:rsidR="00CD6CE7" w:rsidRPr="00D51049" w:rsidTr="00EA74ED">
        <w:tc>
          <w:tcPr>
            <w:tcW w:w="3119" w:type="dxa"/>
          </w:tcPr>
          <w:p w:rsidR="00CD6CE7" w:rsidRPr="00D51049" w:rsidRDefault="0075286C" w:rsidP="00CD6CE7">
            <w:pPr>
              <w:spacing w:before="120"/>
              <w:jc w:val="both"/>
              <w:rPr>
                <w:sz w:val="24"/>
                <w:highlight w:val="lightGray"/>
              </w:rPr>
            </w:pPr>
            <w:r w:rsidRPr="00D51049">
              <w:rPr>
                <w:sz w:val="24"/>
                <w:highlight w:val="lightGray"/>
              </w:rPr>
              <w:t>Трудоемкость</w:t>
            </w:r>
          </w:p>
        </w:tc>
        <w:tc>
          <w:tcPr>
            <w:tcW w:w="9497" w:type="dxa"/>
          </w:tcPr>
          <w:p w:rsidR="00CD6CE7" w:rsidRPr="00D51049" w:rsidRDefault="0075286C" w:rsidP="00CD6CE7">
            <w:pPr>
              <w:spacing w:before="120"/>
              <w:jc w:val="both"/>
              <w:rPr>
                <w:sz w:val="24"/>
                <w:highlight w:val="lightGray"/>
              </w:rPr>
            </w:pPr>
            <w:r w:rsidRPr="00D51049">
              <w:rPr>
                <w:sz w:val="24"/>
                <w:highlight w:val="lightGray"/>
              </w:rPr>
              <w:t>-</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Место проверки</w:t>
            </w:r>
          </w:p>
        </w:tc>
        <w:tc>
          <w:tcPr>
            <w:tcW w:w="9497" w:type="dxa"/>
          </w:tcPr>
          <w:p w:rsidR="00CD6CE7" w:rsidRPr="00D51049" w:rsidRDefault="00CD6CE7" w:rsidP="00CD6CE7">
            <w:pPr>
              <w:spacing w:before="120"/>
              <w:jc w:val="both"/>
              <w:rPr>
                <w:sz w:val="24"/>
                <w:highlight w:val="lightGray"/>
              </w:rPr>
            </w:pPr>
            <w:r w:rsidRPr="00D51049">
              <w:rPr>
                <w:sz w:val="24"/>
                <w:highlight w:val="lightGray"/>
              </w:rPr>
              <w:t>-</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Объект контроля</w:t>
            </w:r>
          </w:p>
        </w:tc>
        <w:tc>
          <w:tcPr>
            <w:tcW w:w="9497" w:type="dxa"/>
          </w:tcPr>
          <w:p w:rsidR="00CD6CE7" w:rsidRPr="00D51049" w:rsidRDefault="00CD6CE7" w:rsidP="00CD6CE7">
            <w:pPr>
              <w:spacing w:before="120"/>
              <w:jc w:val="both"/>
              <w:rPr>
                <w:sz w:val="24"/>
                <w:highlight w:val="lightGray"/>
              </w:rPr>
            </w:pPr>
            <w:r w:rsidRPr="00D51049">
              <w:rPr>
                <w:sz w:val="24"/>
                <w:highlight w:val="lightGray"/>
              </w:rPr>
              <w:t>Должно быть указано значение поля «Наименование» карточки «Параметр» - по карточке «Параметр» ИС «Акты».</w:t>
            </w:r>
          </w:p>
        </w:tc>
      </w:tr>
      <w:tr w:rsidR="00CD6CE7" w:rsidRPr="00D51049" w:rsidTr="00EA74ED">
        <w:tc>
          <w:tcPr>
            <w:tcW w:w="3119" w:type="dxa"/>
          </w:tcPr>
          <w:p w:rsidR="00CD6CE7" w:rsidRPr="00D51049" w:rsidRDefault="00CD6CE7" w:rsidP="00CD6CE7">
            <w:pPr>
              <w:spacing w:before="120"/>
              <w:jc w:val="both"/>
              <w:rPr>
                <w:sz w:val="24"/>
                <w:highlight w:val="lightGray"/>
              </w:rPr>
            </w:pPr>
            <w:r w:rsidRPr="00D51049">
              <w:rPr>
                <w:sz w:val="24"/>
                <w:highlight w:val="lightGray"/>
              </w:rPr>
              <w:t>Тип</w:t>
            </w:r>
          </w:p>
        </w:tc>
        <w:tc>
          <w:tcPr>
            <w:tcW w:w="9497" w:type="dxa"/>
          </w:tcPr>
          <w:p w:rsidR="00CD6CE7" w:rsidRPr="00D51049" w:rsidRDefault="00CD6CE7" w:rsidP="00CD6CE7">
            <w:pPr>
              <w:spacing w:before="120"/>
              <w:jc w:val="both"/>
              <w:rPr>
                <w:sz w:val="24"/>
                <w:highlight w:val="lightGray"/>
              </w:rPr>
            </w:pPr>
            <w:r w:rsidRPr="00D51049">
              <w:rPr>
                <w:sz w:val="24"/>
                <w:highlight w:val="lightGray"/>
              </w:rPr>
              <w:t>менее 1 цифры*</w:t>
            </w:r>
          </w:p>
        </w:tc>
      </w:tr>
    </w:tbl>
    <w:p w:rsidR="00681AA8" w:rsidRPr="00D51049" w:rsidRDefault="00681AA8" w:rsidP="00681AA8">
      <w:pPr>
        <w:spacing w:after="200" w:line="276" w:lineRule="auto"/>
        <w:rPr>
          <w:sz w:val="24"/>
          <w:highlight w:val="lightGray"/>
        </w:rPr>
      </w:pPr>
    </w:p>
    <w:p w:rsidR="00FB32D3" w:rsidRPr="00D51049" w:rsidRDefault="00FB32D3" w:rsidP="00DA29EB">
      <w:pPr>
        <w:pStyle w:val="5"/>
        <w:rPr>
          <w:highlight w:val="lightGray"/>
        </w:rPr>
      </w:pPr>
      <w:bookmarkStart w:id="59" w:name="_Ref308005875"/>
      <w:r w:rsidRPr="00D51049">
        <w:rPr>
          <w:highlight w:val="lightGray"/>
        </w:rPr>
        <w:t>Отчет по просроченной документации</w:t>
      </w:r>
      <w:bookmarkEnd w:id="59"/>
    </w:p>
    <w:p w:rsidR="003A72B2" w:rsidRPr="00D51049" w:rsidRDefault="00573146" w:rsidP="003A72B2">
      <w:pPr>
        <w:tabs>
          <w:tab w:val="num" w:pos="709"/>
        </w:tabs>
        <w:spacing w:before="120" w:after="120" w:line="360" w:lineRule="auto"/>
        <w:jc w:val="both"/>
        <w:rPr>
          <w:sz w:val="24"/>
          <w:highlight w:val="lightGray"/>
        </w:rPr>
      </w:pPr>
      <w:r w:rsidRPr="00D51049">
        <w:rPr>
          <w:sz w:val="24"/>
          <w:highlight w:val="lightGray"/>
        </w:rPr>
        <w:tab/>
      </w:r>
      <w:r w:rsidR="00FB32D3" w:rsidRPr="00D51049">
        <w:rPr>
          <w:sz w:val="24"/>
          <w:highlight w:val="lightGray"/>
        </w:rPr>
        <w:t xml:space="preserve">Отчет должен формироваться </w:t>
      </w:r>
      <w:r w:rsidR="00D113B7" w:rsidRPr="00D51049">
        <w:rPr>
          <w:sz w:val="24"/>
          <w:highlight w:val="lightGray"/>
        </w:rPr>
        <w:t xml:space="preserve">по запросу пользователя на основании </w:t>
      </w:r>
      <w:r w:rsidR="00FB32D3" w:rsidRPr="00D51049">
        <w:rPr>
          <w:sz w:val="24"/>
          <w:highlight w:val="lightGray"/>
        </w:rPr>
        <w:t>данных по карточкам «</w:t>
      </w:r>
      <w:r w:rsidR="003A4934" w:rsidRPr="00D51049">
        <w:rPr>
          <w:sz w:val="24"/>
          <w:highlight w:val="lightGray"/>
        </w:rPr>
        <w:t>Сопроводительный</w:t>
      </w:r>
      <w:r w:rsidR="00FB32D3" w:rsidRPr="00D51049">
        <w:rPr>
          <w:sz w:val="24"/>
          <w:highlight w:val="lightGray"/>
        </w:rPr>
        <w:t xml:space="preserve"> документ»</w:t>
      </w:r>
      <w:r w:rsidR="00547EB3" w:rsidRPr="00D51049">
        <w:rPr>
          <w:sz w:val="24"/>
          <w:highlight w:val="lightGray"/>
        </w:rPr>
        <w:t xml:space="preserve"> </w:t>
      </w:r>
      <w:r w:rsidR="000D6BE6" w:rsidRPr="00D51049">
        <w:rPr>
          <w:sz w:val="24"/>
          <w:highlight w:val="lightGray"/>
        </w:rPr>
        <w:t xml:space="preserve">(для документов, в которых предусмотрен контроль сроков актуальности) </w:t>
      </w:r>
      <w:r w:rsidR="00FB32D3" w:rsidRPr="00D51049">
        <w:rPr>
          <w:sz w:val="24"/>
          <w:highlight w:val="lightGray"/>
        </w:rPr>
        <w:t xml:space="preserve">из ИС «ЭкБ» в ИС «КИАС». Для анализа полученных данных и выявления нарушений по Параметру качества должны также использоваться </w:t>
      </w:r>
      <w:r w:rsidR="003A72B2" w:rsidRPr="00D51049">
        <w:rPr>
          <w:sz w:val="24"/>
          <w:highlight w:val="lightGray"/>
        </w:rPr>
        <w:t xml:space="preserve">данные ИС </w:t>
      </w:r>
      <w:r w:rsidR="003A72B2" w:rsidRPr="00D51049">
        <w:rPr>
          <w:sz w:val="24"/>
          <w:highlight w:val="lightGray"/>
          <w:lang w:val="en-US"/>
        </w:rPr>
        <w:t>LN</w:t>
      </w:r>
      <w:r w:rsidR="003A72B2" w:rsidRPr="00D51049">
        <w:rPr>
          <w:sz w:val="24"/>
          <w:highlight w:val="lightGray"/>
        </w:rPr>
        <w:t xml:space="preserve"> «Акты» по карточкам «Параметр» для ИС «Экологическая безопасность».</w:t>
      </w:r>
    </w:p>
    <w:p w:rsidR="00FB32D3" w:rsidRPr="00D51049" w:rsidRDefault="00FB32D3" w:rsidP="003A72B2">
      <w:pPr>
        <w:tabs>
          <w:tab w:val="num" w:pos="709"/>
        </w:tabs>
        <w:spacing w:before="120" w:after="120" w:line="360" w:lineRule="auto"/>
        <w:jc w:val="both"/>
        <w:rPr>
          <w:sz w:val="24"/>
          <w:highlight w:val="lightGray"/>
        </w:rPr>
      </w:pPr>
      <w:r w:rsidRPr="00D51049">
        <w:rPr>
          <w:sz w:val="24"/>
          <w:highlight w:val="lightGray"/>
        </w:rPr>
        <w:lastRenderedPageBreak/>
        <w:t>Критерии отбора:</w:t>
      </w:r>
    </w:p>
    <w:p w:rsidR="00FB32D3" w:rsidRPr="00D51049" w:rsidRDefault="00681AA8" w:rsidP="009A452C">
      <w:pPr>
        <w:pStyle w:val="af9"/>
        <w:numPr>
          <w:ilvl w:val="0"/>
          <w:numId w:val="28"/>
        </w:numPr>
        <w:spacing w:line="360" w:lineRule="auto"/>
        <w:ind w:left="757"/>
        <w:rPr>
          <w:sz w:val="24"/>
          <w:highlight w:val="lightGray"/>
        </w:rPr>
      </w:pPr>
      <w:r w:rsidRPr="00D51049">
        <w:rPr>
          <w:sz w:val="24"/>
          <w:highlight w:val="lightGray"/>
        </w:rPr>
        <w:t>Предприятие</w:t>
      </w:r>
      <w:r w:rsidR="00FB32D3" w:rsidRPr="00D51049">
        <w:rPr>
          <w:sz w:val="24"/>
          <w:highlight w:val="lightGray"/>
        </w:rPr>
        <w:t xml:space="preserve"> – выбор из списка всех предприятий, по которым в ИС есть данные. Может быть выбрано несколько значений.</w:t>
      </w:r>
    </w:p>
    <w:p w:rsidR="00FB32D3" w:rsidRPr="00D51049" w:rsidRDefault="00FB32D3" w:rsidP="009A452C">
      <w:pPr>
        <w:pStyle w:val="af9"/>
        <w:numPr>
          <w:ilvl w:val="0"/>
          <w:numId w:val="28"/>
        </w:numPr>
        <w:spacing w:line="360" w:lineRule="auto"/>
        <w:ind w:left="757"/>
        <w:rPr>
          <w:sz w:val="24"/>
          <w:highlight w:val="lightGray"/>
        </w:rPr>
      </w:pPr>
      <w:r w:rsidRPr="00D51049">
        <w:rPr>
          <w:sz w:val="24"/>
          <w:highlight w:val="lightGray"/>
        </w:rPr>
        <w:t>Период – выбор даты начала и окончания периода из встроенного календаря. Должен быть указан только один период.</w:t>
      </w:r>
    </w:p>
    <w:p w:rsidR="00FB32D3" w:rsidRPr="00D51049" w:rsidRDefault="00FB32D3" w:rsidP="009A452C">
      <w:pPr>
        <w:pStyle w:val="af9"/>
        <w:numPr>
          <w:ilvl w:val="0"/>
          <w:numId w:val="28"/>
        </w:numPr>
        <w:spacing w:line="360" w:lineRule="auto"/>
        <w:ind w:left="757"/>
        <w:rPr>
          <w:sz w:val="24"/>
          <w:highlight w:val="lightGray"/>
        </w:rPr>
      </w:pPr>
      <w:r w:rsidRPr="00D51049">
        <w:rPr>
          <w:sz w:val="24"/>
          <w:highlight w:val="lightGray"/>
        </w:rPr>
        <w:t xml:space="preserve">Документы – выбор документов из списка: </w:t>
      </w:r>
    </w:p>
    <w:p w:rsidR="00FB32D3" w:rsidRPr="00D51049" w:rsidRDefault="00FB32D3" w:rsidP="009A452C">
      <w:pPr>
        <w:pStyle w:val="af9"/>
        <w:numPr>
          <w:ilvl w:val="0"/>
          <w:numId w:val="29"/>
        </w:numPr>
        <w:spacing w:line="360" w:lineRule="auto"/>
        <w:ind w:left="1080"/>
        <w:rPr>
          <w:sz w:val="24"/>
          <w:highlight w:val="lightGray"/>
        </w:rPr>
      </w:pPr>
      <w:r w:rsidRPr="00D51049">
        <w:rPr>
          <w:sz w:val="24"/>
          <w:highlight w:val="lightGray"/>
        </w:rPr>
        <w:t>«</w:t>
      </w:r>
      <w:r w:rsidR="009349E7" w:rsidRPr="00D51049">
        <w:rPr>
          <w:sz w:val="24"/>
          <w:highlight w:val="lightGray"/>
        </w:rPr>
        <w:t xml:space="preserve">Том проекта </w:t>
      </w:r>
      <w:r w:rsidRPr="00D51049">
        <w:rPr>
          <w:sz w:val="24"/>
          <w:highlight w:val="lightGray"/>
        </w:rPr>
        <w:t>ПДВ»</w:t>
      </w:r>
    </w:p>
    <w:p w:rsidR="00FB32D3" w:rsidRPr="00D51049" w:rsidRDefault="00FB32D3" w:rsidP="009A452C">
      <w:pPr>
        <w:pStyle w:val="af9"/>
        <w:numPr>
          <w:ilvl w:val="0"/>
          <w:numId w:val="29"/>
        </w:numPr>
        <w:spacing w:line="360" w:lineRule="auto"/>
        <w:ind w:left="1080"/>
        <w:rPr>
          <w:sz w:val="24"/>
          <w:highlight w:val="lightGray"/>
        </w:rPr>
      </w:pPr>
      <w:r w:rsidRPr="00D51049">
        <w:rPr>
          <w:sz w:val="24"/>
          <w:highlight w:val="lightGray"/>
        </w:rPr>
        <w:t>«</w:t>
      </w:r>
      <w:r w:rsidR="009349E7" w:rsidRPr="00D51049">
        <w:rPr>
          <w:sz w:val="24"/>
          <w:highlight w:val="lightGray"/>
        </w:rPr>
        <w:t xml:space="preserve">Том проекта </w:t>
      </w:r>
      <w:r w:rsidRPr="00D51049">
        <w:rPr>
          <w:sz w:val="24"/>
          <w:highlight w:val="lightGray"/>
        </w:rPr>
        <w:t>НДС»</w:t>
      </w:r>
    </w:p>
    <w:p w:rsidR="00FB32D3" w:rsidRPr="00D51049" w:rsidRDefault="00FB32D3" w:rsidP="009A452C">
      <w:pPr>
        <w:pStyle w:val="af9"/>
        <w:numPr>
          <w:ilvl w:val="0"/>
          <w:numId w:val="29"/>
        </w:numPr>
        <w:spacing w:line="360" w:lineRule="auto"/>
        <w:ind w:left="1080"/>
        <w:rPr>
          <w:sz w:val="24"/>
          <w:highlight w:val="lightGray"/>
        </w:rPr>
      </w:pPr>
      <w:r w:rsidRPr="00D51049">
        <w:rPr>
          <w:sz w:val="24"/>
          <w:highlight w:val="lightGray"/>
        </w:rPr>
        <w:t>«</w:t>
      </w:r>
      <w:r w:rsidR="009349E7" w:rsidRPr="00D51049">
        <w:rPr>
          <w:sz w:val="24"/>
          <w:highlight w:val="lightGray"/>
        </w:rPr>
        <w:t xml:space="preserve">Том проекта </w:t>
      </w:r>
      <w:r w:rsidRPr="00D51049">
        <w:rPr>
          <w:sz w:val="24"/>
          <w:highlight w:val="lightGray"/>
        </w:rPr>
        <w:t>ПНООЛР»</w:t>
      </w:r>
    </w:p>
    <w:p w:rsidR="00FB32D3" w:rsidRPr="00D51049" w:rsidRDefault="00FB32D3" w:rsidP="009A452C">
      <w:pPr>
        <w:pStyle w:val="af9"/>
        <w:numPr>
          <w:ilvl w:val="0"/>
          <w:numId w:val="29"/>
        </w:numPr>
        <w:spacing w:line="360" w:lineRule="auto"/>
        <w:ind w:left="1080"/>
        <w:rPr>
          <w:sz w:val="24"/>
          <w:highlight w:val="lightGray"/>
        </w:rPr>
      </w:pPr>
      <w:r w:rsidRPr="00D51049">
        <w:rPr>
          <w:sz w:val="24"/>
          <w:highlight w:val="lightGray"/>
        </w:rPr>
        <w:t>«Разрешение на выброс загрязняющих веществ в атмосферный воздух»,</w:t>
      </w:r>
    </w:p>
    <w:p w:rsidR="00FB32D3" w:rsidRPr="00D51049" w:rsidRDefault="00FB32D3" w:rsidP="009A452C">
      <w:pPr>
        <w:pStyle w:val="af9"/>
        <w:numPr>
          <w:ilvl w:val="0"/>
          <w:numId w:val="29"/>
        </w:numPr>
        <w:spacing w:line="360" w:lineRule="auto"/>
        <w:ind w:left="1080"/>
        <w:rPr>
          <w:sz w:val="24"/>
          <w:highlight w:val="lightGray"/>
        </w:rPr>
      </w:pPr>
      <w:r w:rsidRPr="00D51049">
        <w:rPr>
          <w:sz w:val="24"/>
          <w:highlight w:val="lightGray"/>
        </w:rPr>
        <w:t>«Разрешение на сброс загрязняющих веществ в окружающую среду»,</w:t>
      </w:r>
    </w:p>
    <w:p w:rsidR="00FB32D3" w:rsidRPr="00D51049" w:rsidRDefault="00FB32D3" w:rsidP="009A452C">
      <w:pPr>
        <w:pStyle w:val="af9"/>
        <w:numPr>
          <w:ilvl w:val="0"/>
          <w:numId w:val="29"/>
        </w:numPr>
        <w:spacing w:line="360" w:lineRule="auto"/>
        <w:ind w:left="1080"/>
        <w:rPr>
          <w:sz w:val="24"/>
          <w:highlight w:val="lightGray"/>
        </w:rPr>
      </w:pPr>
      <w:r w:rsidRPr="00D51049">
        <w:rPr>
          <w:sz w:val="24"/>
          <w:highlight w:val="lightGray"/>
        </w:rPr>
        <w:t>«Лимит на размещение отходов».</w:t>
      </w:r>
    </w:p>
    <w:p w:rsidR="00FB32D3" w:rsidRPr="00D51049" w:rsidRDefault="00FB32D3" w:rsidP="00FB32D3">
      <w:pPr>
        <w:spacing w:before="120"/>
        <w:jc w:val="both"/>
        <w:rPr>
          <w:sz w:val="24"/>
          <w:highlight w:val="lightGray"/>
        </w:rPr>
      </w:pPr>
      <w:r w:rsidRPr="00D51049">
        <w:rPr>
          <w:sz w:val="24"/>
          <w:highlight w:val="lightGray"/>
        </w:rPr>
        <w:t>Шапка отчета:</w:t>
      </w:r>
    </w:p>
    <w:p w:rsidR="00FB32D3" w:rsidRPr="00D51049" w:rsidRDefault="00FB32D3" w:rsidP="009A452C">
      <w:pPr>
        <w:pStyle w:val="af9"/>
        <w:numPr>
          <w:ilvl w:val="0"/>
          <w:numId w:val="26"/>
        </w:numPr>
        <w:spacing w:before="120" w:line="360" w:lineRule="auto"/>
        <w:jc w:val="both"/>
        <w:rPr>
          <w:sz w:val="24"/>
          <w:highlight w:val="lightGray"/>
        </w:rPr>
      </w:pPr>
      <w:r w:rsidRPr="00D51049">
        <w:rPr>
          <w:sz w:val="24"/>
          <w:highlight w:val="lightGray"/>
        </w:rPr>
        <w:t>Период – заполняется на основании указанного критерия.</w:t>
      </w:r>
    </w:p>
    <w:p w:rsidR="00FB32D3" w:rsidRPr="00D51049" w:rsidRDefault="00FB32D3" w:rsidP="009A452C">
      <w:pPr>
        <w:pStyle w:val="af9"/>
        <w:numPr>
          <w:ilvl w:val="0"/>
          <w:numId w:val="26"/>
        </w:numPr>
        <w:spacing w:before="120" w:line="360" w:lineRule="auto"/>
        <w:jc w:val="both"/>
        <w:rPr>
          <w:sz w:val="24"/>
          <w:highlight w:val="lightGray"/>
        </w:rPr>
      </w:pPr>
      <w:r w:rsidRPr="00D51049">
        <w:rPr>
          <w:sz w:val="24"/>
          <w:highlight w:val="lightGray"/>
        </w:rPr>
        <w:t>Количество просроченных документов – вычисляется путем сложения всех записей таблицы отчета.</w:t>
      </w:r>
    </w:p>
    <w:p w:rsidR="00FB32D3" w:rsidRPr="00D51049" w:rsidRDefault="00FB32D3" w:rsidP="00FB32D3">
      <w:pPr>
        <w:spacing w:before="120"/>
        <w:jc w:val="both"/>
        <w:rPr>
          <w:sz w:val="24"/>
          <w:highlight w:val="lightGray"/>
        </w:rPr>
      </w:pPr>
      <w:r w:rsidRPr="00D51049">
        <w:rPr>
          <w:sz w:val="24"/>
          <w:highlight w:val="lightGray"/>
        </w:rPr>
        <w:t>Тело отчета:</w:t>
      </w:r>
    </w:p>
    <w:p w:rsidR="00FB32D3" w:rsidRPr="00D51049" w:rsidRDefault="00FB32D3" w:rsidP="00FB32D3">
      <w:pPr>
        <w:spacing w:before="120"/>
        <w:jc w:val="both"/>
        <w:rPr>
          <w:sz w:val="24"/>
          <w:highlight w:val="lightGray"/>
        </w:rPr>
      </w:pPr>
    </w:p>
    <w:tbl>
      <w:tblPr>
        <w:tblStyle w:val="a3"/>
        <w:tblW w:w="10348" w:type="dxa"/>
        <w:tblInd w:w="817" w:type="dxa"/>
        <w:tblLayout w:type="fixed"/>
        <w:tblLook w:val="01E0"/>
      </w:tblPr>
      <w:tblGrid>
        <w:gridCol w:w="2835"/>
        <w:gridCol w:w="1559"/>
        <w:gridCol w:w="5954"/>
      </w:tblGrid>
      <w:tr w:rsidR="00FB32D3" w:rsidRPr="00D51049" w:rsidTr="00EA74ED">
        <w:tc>
          <w:tcPr>
            <w:tcW w:w="2835" w:type="dxa"/>
          </w:tcPr>
          <w:p w:rsidR="00FB32D3" w:rsidRPr="00D51049" w:rsidRDefault="00FB32D3" w:rsidP="00E40C91">
            <w:pPr>
              <w:spacing w:line="276" w:lineRule="auto"/>
              <w:rPr>
                <w:b/>
                <w:sz w:val="24"/>
                <w:highlight w:val="lightGray"/>
              </w:rPr>
            </w:pPr>
            <w:r w:rsidRPr="00D51049">
              <w:rPr>
                <w:b/>
                <w:sz w:val="24"/>
                <w:highlight w:val="lightGray"/>
              </w:rPr>
              <w:t>Поле</w:t>
            </w:r>
          </w:p>
        </w:tc>
        <w:tc>
          <w:tcPr>
            <w:tcW w:w="1559" w:type="dxa"/>
          </w:tcPr>
          <w:p w:rsidR="00FB32D3" w:rsidRPr="00D51049" w:rsidRDefault="00FB32D3" w:rsidP="00E40C91">
            <w:pPr>
              <w:spacing w:line="276" w:lineRule="auto"/>
              <w:rPr>
                <w:b/>
                <w:sz w:val="24"/>
                <w:highlight w:val="lightGray"/>
              </w:rPr>
            </w:pPr>
            <w:r w:rsidRPr="00D51049">
              <w:rPr>
                <w:b/>
                <w:sz w:val="24"/>
                <w:highlight w:val="lightGray"/>
              </w:rPr>
              <w:t>Тип данных</w:t>
            </w:r>
          </w:p>
        </w:tc>
        <w:tc>
          <w:tcPr>
            <w:tcW w:w="5954" w:type="dxa"/>
          </w:tcPr>
          <w:p w:rsidR="00FB32D3" w:rsidRPr="00D51049" w:rsidRDefault="00FB32D3" w:rsidP="00E40C91">
            <w:pPr>
              <w:spacing w:line="276" w:lineRule="auto"/>
              <w:rPr>
                <w:b/>
                <w:sz w:val="24"/>
                <w:highlight w:val="lightGray"/>
              </w:rPr>
            </w:pPr>
            <w:r w:rsidRPr="00D51049">
              <w:rPr>
                <w:b/>
                <w:sz w:val="24"/>
                <w:highlight w:val="lightGray"/>
              </w:rPr>
              <w:t>Источник данных / Способ заполнения</w:t>
            </w:r>
          </w:p>
        </w:tc>
      </w:tr>
      <w:tr w:rsidR="00681AA8" w:rsidRPr="00D51049" w:rsidTr="00EA74ED">
        <w:tc>
          <w:tcPr>
            <w:tcW w:w="2835" w:type="dxa"/>
          </w:tcPr>
          <w:p w:rsidR="00681AA8" w:rsidRPr="00D51049" w:rsidRDefault="00681AA8" w:rsidP="00E40C91">
            <w:pPr>
              <w:spacing w:line="276" w:lineRule="auto"/>
              <w:rPr>
                <w:sz w:val="24"/>
                <w:highlight w:val="lightGray"/>
              </w:rPr>
            </w:pPr>
            <w:r w:rsidRPr="00D51049">
              <w:rPr>
                <w:sz w:val="24"/>
                <w:highlight w:val="lightGray"/>
              </w:rPr>
              <w:t>Юр.лицо</w:t>
            </w:r>
          </w:p>
        </w:tc>
        <w:tc>
          <w:tcPr>
            <w:tcW w:w="1559" w:type="dxa"/>
          </w:tcPr>
          <w:p w:rsidR="00681AA8" w:rsidRPr="00D51049" w:rsidRDefault="00681AA8" w:rsidP="00E40C91">
            <w:pPr>
              <w:spacing w:line="276" w:lineRule="auto"/>
              <w:rPr>
                <w:sz w:val="24"/>
                <w:highlight w:val="lightGray"/>
              </w:rPr>
            </w:pPr>
            <w:r w:rsidRPr="00D51049">
              <w:rPr>
                <w:sz w:val="24"/>
                <w:highlight w:val="lightGray"/>
              </w:rPr>
              <w:t>Текст</w:t>
            </w:r>
          </w:p>
        </w:tc>
        <w:tc>
          <w:tcPr>
            <w:tcW w:w="5954" w:type="dxa"/>
          </w:tcPr>
          <w:p w:rsidR="00681AA8" w:rsidRPr="00D51049" w:rsidRDefault="00681AA8" w:rsidP="00547EB3">
            <w:pPr>
              <w:spacing w:line="276" w:lineRule="auto"/>
              <w:rPr>
                <w:b/>
                <w:sz w:val="24"/>
                <w:highlight w:val="lightGray"/>
              </w:rPr>
            </w:pPr>
            <w:r w:rsidRPr="00D51049">
              <w:rPr>
                <w:sz w:val="24"/>
                <w:highlight w:val="lightGray"/>
              </w:rPr>
              <w:t>Поле «Юр.лицо»</w:t>
            </w:r>
          </w:p>
        </w:tc>
      </w:tr>
      <w:tr w:rsidR="00FB32D3" w:rsidRPr="00D51049" w:rsidTr="00EA74ED">
        <w:tc>
          <w:tcPr>
            <w:tcW w:w="2835" w:type="dxa"/>
          </w:tcPr>
          <w:p w:rsidR="00FB32D3" w:rsidRPr="00D51049" w:rsidRDefault="00FB32D3" w:rsidP="00E40C91">
            <w:pPr>
              <w:spacing w:line="276" w:lineRule="auto"/>
              <w:rPr>
                <w:sz w:val="24"/>
                <w:highlight w:val="lightGray"/>
              </w:rPr>
            </w:pPr>
            <w:r w:rsidRPr="00D51049">
              <w:rPr>
                <w:sz w:val="24"/>
                <w:highlight w:val="lightGray"/>
              </w:rPr>
              <w:t>Предприятие</w:t>
            </w:r>
          </w:p>
        </w:tc>
        <w:tc>
          <w:tcPr>
            <w:tcW w:w="1559"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5954" w:type="dxa"/>
          </w:tcPr>
          <w:p w:rsidR="00FB32D3" w:rsidRPr="00D51049" w:rsidRDefault="00FB32D3" w:rsidP="00547EB3">
            <w:pPr>
              <w:spacing w:line="276" w:lineRule="auto"/>
              <w:rPr>
                <w:sz w:val="24"/>
                <w:highlight w:val="lightGray"/>
              </w:rPr>
            </w:pPr>
            <w:r w:rsidRPr="00D51049">
              <w:rPr>
                <w:sz w:val="24"/>
                <w:highlight w:val="lightGray"/>
              </w:rPr>
              <w:t>Поле «Предприятие»</w:t>
            </w:r>
          </w:p>
        </w:tc>
      </w:tr>
      <w:tr w:rsidR="00FB32D3" w:rsidRPr="00D51049" w:rsidTr="00EA74ED">
        <w:tc>
          <w:tcPr>
            <w:tcW w:w="2835" w:type="dxa"/>
          </w:tcPr>
          <w:p w:rsidR="00FB32D3" w:rsidRPr="00D51049" w:rsidRDefault="00FB32D3" w:rsidP="00E40C91">
            <w:pPr>
              <w:spacing w:line="276" w:lineRule="auto"/>
              <w:rPr>
                <w:sz w:val="24"/>
                <w:highlight w:val="lightGray"/>
              </w:rPr>
            </w:pPr>
            <w:r w:rsidRPr="00D51049">
              <w:rPr>
                <w:sz w:val="24"/>
                <w:highlight w:val="lightGray"/>
              </w:rPr>
              <w:t>Документ</w:t>
            </w:r>
          </w:p>
        </w:tc>
        <w:tc>
          <w:tcPr>
            <w:tcW w:w="1559"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5954" w:type="dxa"/>
          </w:tcPr>
          <w:p w:rsidR="00FB32D3" w:rsidRPr="00D51049" w:rsidRDefault="00FB32D3" w:rsidP="00547EB3">
            <w:pPr>
              <w:spacing w:line="276" w:lineRule="auto"/>
              <w:rPr>
                <w:sz w:val="24"/>
                <w:highlight w:val="lightGray"/>
              </w:rPr>
            </w:pPr>
            <w:r w:rsidRPr="00D51049">
              <w:rPr>
                <w:sz w:val="24"/>
                <w:highlight w:val="lightGray"/>
              </w:rPr>
              <w:t>Поле «Тип документа» + «Подтип документа»</w:t>
            </w:r>
          </w:p>
        </w:tc>
      </w:tr>
      <w:tr w:rsidR="00FB32D3" w:rsidRPr="00D51049" w:rsidTr="00EA74ED">
        <w:tc>
          <w:tcPr>
            <w:tcW w:w="2835" w:type="dxa"/>
          </w:tcPr>
          <w:p w:rsidR="00FB32D3" w:rsidRPr="00D51049" w:rsidRDefault="00FB32D3" w:rsidP="00E40C91">
            <w:pPr>
              <w:spacing w:line="276" w:lineRule="auto"/>
              <w:rPr>
                <w:sz w:val="24"/>
                <w:highlight w:val="lightGray"/>
              </w:rPr>
            </w:pPr>
            <w:r w:rsidRPr="00D51049">
              <w:rPr>
                <w:sz w:val="24"/>
                <w:highlight w:val="lightGray"/>
              </w:rPr>
              <w:t>Период актуальности. с</w:t>
            </w:r>
          </w:p>
        </w:tc>
        <w:tc>
          <w:tcPr>
            <w:tcW w:w="1559" w:type="dxa"/>
          </w:tcPr>
          <w:p w:rsidR="00FB32D3" w:rsidRPr="00D51049" w:rsidRDefault="00FB32D3" w:rsidP="00E40C91">
            <w:pPr>
              <w:spacing w:line="276" w:lineRule="auto"/>
              <w:rPr>
                <w:sz w:val="24"/>
                <w:highlight w:val="lightGray"/>
              </w:rPr>
            </w:pPr>
            <w:r w:rsidRPr="00D51049">
              <w:rPr>
                <w:sz w:val="24"/>
                <w:highlight w:val="lightGray"/>
              </w:rPr>
              <w:t>Дата (дд.мм.гггг)</w:t>
            </w:r>
          </w:p>
        </w:tc>
        <w:tc>
          <w:tcPr>
            <w:tcW w:w="5954" w:type="dxa"/>
          </w:tcPr>
          <w:p w:rsidR="00FB32D3" w:rsidRPr="00D51049" w:rsidRDefault="00FB32D3" w:rsidP="00547EB3">
            <w:pPr>
              <w:spacing w:line="276" w:lineRule="auto"/>
              <w:rPr>
                <w:sz w:val="24"/>
                <w:highlight w:val="lightGray"/>
              </w:rPr>
            </w:pPr>
            <w:r w:rsidRPr="00D51049">
              <w:rPr>
                <w:sz w:val="24"/>
                <w:highlight w:val="lightGray"/>
              </w:rPr>
              <w:t xml:space="preserve">Поле «Период актуальности. с» </w:t>
            </w:r>
          </w:p>
        </w:tc>
      </w:tr>
      <w:tr w:rsidR="00FB32D3" w:rsidRPr="00D51049" w:rsidTr="00EA74ED">
        <w:tc>
          <w:tcPr>
            <w:tcW w:w="2835" w:type="dxa"/>
          </w:tcPr>
          <w:p w:rsidR="00FB32D3" w:rsidRPr="00D51049" w:rsidRDefault="00FB32D3" w:rsidP="00E40C91">
            <w:pPr>
              <w:spacing w:line="276" w:lineRule="auto"/>
              <w:rPr>
                <w:sz w:val="24"/>
                <w:highlight w:val="lightGray"/>
              </w:rPr>
            </w:pPr>
            <w:r w:rsidRPr="00D51049">
              <w:rPr>
                <w:sz w:val="24"/>
                <w:highlight w:val="lightGray"/>
              </w:rPr>
              <w:t>Период актуальности. по</w:t>
            </w:r>
          </w:p>
        </w:tc>
        <w:tc>
          <w:tcPr>
            <w:tcW w:w="1559" w:type="dxa"/>
          </w:tcPr>
          <w:p w:rsidR="00FB32D3" w:rsidRPr="00D51049" w:rsidRDefault="00FB32D3" w:rsidP="00E40C91">
            <w:pPr>
              <w:spacing w:line="276" w:lineRule="auto"/>
              <w:rPr>
                <w:sz w:val="24"/>
                <w:highlight w:val="lightGray"/>
              </w:rPr>
            </w:pPr>
            <w:r w:rsidRPr="00D51049">
              <w:rPr>
                <w:sz w:val="24"/>
                <w:highlight w:val="lightGray"/>
              </w:rPr>
              <w:t>Дата (дд.мм.гггг)</w:t>
            </w:r>
          </w:p>
        </w:tc>
        <w:tc>
          <w:tcPr>
            <w:tcW w:w="5954" w:type="dxa"/>
          </w:tcPr>
          <w:p w:rsidR="00FB32D3" w:rsidRPr="00D51049" w:rsidRDefault="00FB32D3" w:rsidP="00547EB3">
            <w:pPr>
              <w:spacing w:line="276" w:lineRule="auto"/>
              <w:rPr>
                <w:sz w:val="24"/>
                <w:highlight w:val="lightGray"/>
              </w:rPr>
            </w:pPr>
            <w:r w:rsidRPr="00D51049">
              <w:rPr>
                <w:sz w:val="24"/>
                <w:highlight w:val="lightGray"/>
              </w:rPr>
              <w:t xml:space="preserve">Поле «Период актуальности. по» </w:t>
            </w:r>
          </w:p>
        </w:tc>
      </w:tr>
      <w:tr w:rsidR="00FB32D3" w:rsidRPr="00D51049" w:rsidTr="00EA74ED">
        <w:tc>
          <w:tcPr>
            <w:tcW w:w="2835" w:type="dxa"/>
          </w:tcPr>
          <w:p w:rsidR="00FB32D3" w:rsidRPr="00D51049" w:rsidRDefault="00FB32D3" w:rsidP="00E40C91">
            <w:pPr>
              <w:spacing w:line="276" w:lineRule="auto"/>
              <w:rPr>
                <w:sz w:val="24"/>
                <w:highlight w:val="lightGray"/>
              </w:rPr>
            </w:pPr>
            <w:r w:rsidRPr="00D51049">
              <w:rPr>
                <w:sz w:val="24"/>
                <w:highlight w:val="lightGray"/>
              </w:rPr>
              <w:t>Количество дней просрочки</w:t>
            </w:r>
          </w:p>
        </w:tc>
        <w:tc>
          <w:tcPr>
            <w:tcW w:w="1559"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5954" w:type="dxa"/>
          </w:tcPr>
          <w:p w:rsidR="00FB32D3" w:rsidRPr="00D51049" w:rsidRDefault="00FB32D3" w:rsidP="00E40C91">
            <w:pPr>
              <w:spacing w:line="276" w:lineRule="auto"/>
              <w:rPr>
                <w:sz w:val="24"/>
                <w:highlight w:val="lightGray"/>
              </w:rPr>
            </w:pPr>
            <w:r w:rsidRPr="00D51049">
              <w:rPr>
                <w:sz w:val="24"/>
                <w:highlight w:val="lightGray"/>
              </w:rPr>
              <w:t>Вычисляется: текущая дата – значение в поле «Период актуальности. по» для указанного вида документа</w:t>
            </w:r>
          </w:p>
        </w:tc>
      </w:tr>
    </w:tbl>
    <w:p w:rsidR="00FB32D3" w:rsidRPr="00D51049" w:rsidRDefault="00FB32D3" w:rsidP="00FB32D3">
      <w:pPr>
        <w:spacing w:line="360" w:lineRule="auto"/>
        <w:jc w:val="both"/>
        <w:rPr>
          <w:highlight w:val="lightGray"/>
        </w:rPr>
      </w:pPr>
    </w:p>
    <w:p w:rsidR="00FB32D3" w:rsidRPr="00D51049" w:rsidRDefault="00FB32D3" w:rsidP="00573146">
      <w:pPr>
        <w:spacing w:line="360" w:lineRule="auto"/>
        <w:ind w:firstLine="708"/>
        <w:jc w:val="both"/>
        <w:rPr>
          <w:sz w:val="24"/>
          <w:highlight w:val="lightGray"/>
        </w:rPr>
      </w:pPr>
      <w:r w:rsidRPr="00D51049">
        <w:rPr>
          <w:sz w:val="24"/>
          <w:highlight w:val="lightGray"/>
        </w:rPr>
        <w:lastRenderedPageBreak/>
        <w:t>В отчет должны попадать только те записи, по которым Период актуальности не попадает на текущую дату.</w:t>
      </w:r>
    </w:p>
    <w:p w:rsidR="00FB32D3" w:rsidRPr="00D51049" w:rsidRDefault="00FB32D3" w:rsidP="00573146">
      <w:pPr>
        <w:spacing w:line="360" w:lineRule="auto"/>
        <w:ind w:firstLine="708"/>
        <w:rPr>
          <w:highlight w:val="lightGray"/>
        </w:rPr>
      </w:pPr>
      <w:r w:rsidRPr="00D51049">
        <w:rPr>
          <w:sz w:val="24"/>
          <w:highlight w:val="lightGray"/>
        </w:rPr>
        <w:t>По нажатию на кнопку «Выгрузить в Excel» данные отчета должны выгружаться в формат MS Excel.</w:t>
      </w:r>
    </w:p>
    <w:p w:rsidR="00FB32D3" w:rsidRPr="00D51049" w:rsidRDefault="00FB32D3" w:rsidP="00DA29EB">
      <w:pPr>
        <w:pStyle w:val="5"/>
        <w:rPr>
          <w:highlight w:val="lightGray"/>
        </w:rPr>
      </w:pPr>
      <w:r w:rsidRPr="00D51049">
        <w:rPr>
          <w:highlight w:val="lightGray"/>
        </w:rPr>
        <w:t>Отчет по ЗВ</w:t>
      </w:r>
    </w:p>
    <w:p w:rsidR="003A72B2" w:rsidRPr="00D51049" w:rsidRDefault="00FB32D3" w:rsidP="003A72B2">
      <w:pPr>
        <w:tabs>
          <w:tab w:val="num" w:pos="709"/>
        </w:tabs>
        <w:spacing w:before="120" w:after="120" w:line="360" w:lineRule="auto"/>
        <w:jc w:val="both"/>
        <w:rPr>
          <w:sz w:val="24"/>
          <w:highlight w:val="lightGray"/>
        </w:rPr>
      </w:pPr>
      <w:r w:rsidRPr="00D51049">
        <w:rPr>
          <w:sz w:val="24"/>
          <w:highlight w:val="lightGray"/>
        </w:rPr>
        <w:tab/>
        <w:t xml:space="preserve">Отчет должен формироваться </w:t>
      </w:r>
      <w:r w:rsidR="00D113B7" w:rsidRPr="00D51049">
        <w:rPr>
          <w:sz w:val="24"/>
          <w:highlight w:val="lightGray"/>
        </w:rPr>
        <w:t>по запросу пользователя на основании данных</w:t>
      </w:r>
      <w:r w:rsidRPr="00D51049">
        <w:rPr>
          <w:sz w:val="24"/>
          <w:highlight w:val="lightGray"/>
        </w:rPr>
        <w:t xml:space="preserve"> </w:t>
      </w:r>
      <w:r w:rsidR="00547EB3" w:rsidRPr="00D51049">
        <w:rPr>
          <w:sz w:val="24"/>
          <w:highlight w:val="lightGray"/>
        </w:rPr>
        <w:t>выгрузки</w:t>
      </w:r>
      <w:r w:rsidRPr="00D51049">
        <w:rPr>
          <w:sz w:val="24"/>
          <w:highlight w:val="lightGray"/>
        </w:rPr>
        <w:t xml:space="preserve"> из ИС «</w:t>
      </w:r>
      <w:r w:rsidR="00547EB3" w:rsidRPr="00D51049">
        <w:rPr>
          <w:sz w:val="24"/>
          <w:highlight w:val="lightGray"/>
        </w:rPr>
        <w:t>1С: КСУ</w:t>
      </w:r>
      <w:r w:rsidRPr="00D51049">
        <w:rPr>
          <w:sz w:val="24"/>
          <w:highlight w:val="lightGray"/>
        </w:rPr>
        <w:t xml:space="preserve">» в ИС «КИАС». Для анализа полученных данных и выявления нарушений по Параметру качества должны также использоваться </w:t>
      </w:r>
      <w:r w:rsidR="003A72B2" w:rsidRPr="00D51049">
        <w:rPr>
          <w:sz w:val="24"/>
          <w:highlight w:val="lightGray"/>
        </w:rPr>
        <w:t xml:space="preserve">данные ИС </w:t>
      </w:r>
      <w:r w:rsidR="003A72B2" w:rsidRPr="00D51049">
        <w:rPr>
          <w:sz w:val="24"/>
          <w:highlight w:val="lightGray"/>
          <w:lang w:val="en-US"/>
        </w:rPr>
        <w:t>LN</w:t>
      </w:r>
      <w:r w:rsidR="003A72B2" w:rsidRPr="00D51049">
        <w:rPr>
          <w:sz w:val="24"/>
          <w:highlight w:val="lightGray"/>
        </w:rPr>
        <w:t xml:space="preserve"> «Акты» по карточкам «Параметр» для ИС «Экологическая безопасность».</w:t>
      </w:r>
    </w:p>
    <w:p w:rsidR="00FB32D3" w:rsidRPr="00D51049" w:rsidRDefault="00FB32D3" w:rsidP="003A72B2">
      <w:pPr>
        <w:tabs>
          <w:tab w:val="num" w:pos="709"/>
        </w:tabs>
        <w:spacing w:before="120" w:after="120" w:line="360" w:lineRule="auto"/>
        <w:jc w:val="both"/>
        <w:rPr>
          <w:sz w:val="24"/>
          <w:highlight w:val="lightGray"/>
        </w:rPr>
      </w:pPr>
      <w:r w:rsidRPr="00D51049">
        <w:rPr>
          <w:sz w:val="24"/>
          <w:highlight w:val="lightGray"/>
        </w:rPr>
        <w:t>Критерии отбора:</w:t>
      </w:r>
    </w:p>
    <w:p w:rsidR="00FB32D3" w:rsidRPr="00D51049" w:rsidRDefault="00FB32D3" w:rsidP="009A452C">
      <w:pPr>
        <w:pStyle w:val="af9"/>
        <w:numPr>
          <w:ilvl w:val="0"/>
          <w:numId w:val="22"/>
        </w:numPr>
        <w:tabs>
          <w:tab w:val="clear" w:pos="1068"/>
          <w:tab w:val="num" w:pos="757"/>
        </w:tabs>
        <w:spacing w:line="360" w:lineRule="auto"/>
        <w:ind w:left="757"/>
        <w:rPr>
          <w:sz w:val="24"/>
          <w:highlight w:val="lightGray"/>
        </w:rPr>
      </w:pPr>
      <w:r w:rsidRPr="00D51049">
        <w:rPr>
          <w:sz w:val="24"/>
          <w:highlight w:val="lightGray"/>
        </w:rPr>
        <w:t>Предприятие – выбор из списка всех предприятий, по которым в ИС есть данные. Может быть выбрано несколько значений.</w:t>
      </w:r>
    </w:p>
    <w:p w:rsidR="00FB32D3" w:rsidRPr="00D51049" w:rsidRDefault="00FB32D3" w:rsidP="009A452C">
      <w:pPr>
        <w:pStyle w:val="af9"/>
        <w:numPr>
          <w:ilvl w:val="0"/>
          <w:numId w:val="22"/>
        </w:numPr>
        <w:tabs>
          <w:tab w:val="clear" w:pos="1068"/>
          <w:tab w:val="num" w:pos="757"/>
        </w:tabs>
        <w:spacing w:line="360" w:lineRule="auto"/>
        <w:ind w:left="757"/>
        <w:rPr>
          <w:sz w:val="24"/>
          <w:highlight w:val="lightGray"/>
        </w:rPr>
      </w:pPr>
      <w:r w:rsidRPr="00D51049">
        <w:rPr>
          <w:sz w:val="24"/>
          <w:highlight w:val="lightGray"/>
        </w:rPr>
        <w:t>Период – выбор даты начала и окончания периода из встроенного календаря. Должен быть указан только один период.</w:t>
      </w:r>
    </w:p>
    <w:p w:rsidR="00FB32D3" w:rsidRPr="00D51049" w:rsidRDefault="00FB32D3" w:rsidP="009A452C">
      <w:pPr>
        <w:pStyle w:val="af9"/>
        <w:numPr>
          <w:ilvl w:val="0"/>
          <w:numId w:val="22"/>
        </w:numPr>
        <w:tabs>
          <w:tab w:val="clear" w:pos="1068"/>
          <w:tab w:val="num" w:pos="757"/>
        </w:tabs>
        <w:spacing w:line="360" w:lineRule="auto"/>
        <w:ind w:left="757"/>
        <w:rPr>
          <w:sz w:val="24"/>
          <w:highlight w:val="lightGray"/>
        </w:rPr>
      </w:pPr>
      <w:r w:rsidRPr="00D51049">
        <w:rPr>
          <w:sz w:val="24"/>
          <w:highlight w:val="lightGray"/>
        </w:rPr>
        <w:t>Квартал (ы) – выбор квартала. Может быть указано несколько кварталов в пределах выбранного периода,</w:t>
      </w:r>
    </w:p>
    <w:p w:rsidR="00FB32D3" w:rsidRPr="00D51049" w:rsidRDefault="00FB32D3" w:rsidP="009A452C">
      <w:pPr>
        <w:pStyle w:val="af9"/>
        <w:numPr>
          <w:ilvl w:val="0"/>
          <w:numId w:val="22"/>
        </w:numPr>
        <w:tabs>
          <w:tab w:val="clear" w:pos="1068"/>
          <w:tab w:val="num" w:pos="757"/>
        </w:tabs>
        <w:spacing w:line="360" w:lineRule="auto"/>
        <w:ind w:left="757"/>
        <w:rPr>
          <w:sz w:val="24"/>
          <w:highlight w:val="lightGray"/>
        </w:rPr>
      </w:pPr>
      <w:r w:rsidRPr="00D51049">
        <w:rPr>
          <w:sz w:val="24"/>
          <w:highlight w:val="lightGray"/>
        </w:rPr>
        <w:t xml:space="preserve">Категория ЗВ – выбор одного или нескольких значений из списка: </w:t>
      </w:r>
    </w:p>
    <w:p w:rsidR="00E40C91" w:rsidRPr="00D51049" w:rsidRDefault="00E40C91" w:rsidP="009A452C">
      <w:pPr>
        <w:pStyle w:val="af9"/>
        <w:numPr>
          <w:ilvl w:val="0"/>
          <w:numId w:val="23"/>
        </w:numPr>
        <w:spacing w:line="360" w:lineRule="auto"/>
        <w:ind w:left="1324"/>
        <w:rPr>
          <w:sz w:val="24"/>
          <w:highlight w:val="lightGray"/>
        </w:rPr>
      </w:pPr>
      <w:r w:rsidRPr="00D51049">
        <w:rPr>
          <w:sz w:val="24"/>
          <w:highlight w:val="lightGray"/>
        </w:rPr>
        <w:t>Воздух 1 (Выброс загрязняющих веществ стационарными объектами в атмосферный воздух)</w:t>
      </w:r>
    </w:p>
    <w:p w:rsidR="00FB32D3" w:rsidRPr="00D51049" w:rsidRDefault="00FB32D3" w:rsidP="009A452C">
      <w:pPr>
        <w:pStyle w:val="af9"/>
        <w:numPr>
          <w:ilvl w:val="0"/>
          <w:numId w:val="23"/>
        </w:numPr>
        <w:spacing w:line="360" w:lineRule="auto"/>
        <w:ind w:left="1324"/>
        <w:rPr>
          <w:sz w:val="24"/>
          <w:highlight w:val="lightGray"/>
        </w:rPr>
      </w:pPr>
      <w:r w:rsidRPr="00D51049">
        <w:rPr>
          <w:sz w:val="24"/>
          <w:highlight w:val="lightGray"/>
        </w:rPr>
        <w:t>Вода (Сбросы загрязняющих веществ в водные объекты)</w:t>
      </w:r>
    </w:p>
    <w:p w:rsidR="00FB32D3" w:rsidRPr="00D51049" w:rsidRDefault="00FB32D3" w:rsidP="009A452C">
      <w:pPr>
        <w:pStyle w:val="af9"/>
        <w:numPr>
          <w:ilvl w:val="0"/>
          <w:numId w:val="23"/>
        </w:numPr>
        <w:spacing w:line="360" w:lineRule="auto"/>
        <w:ind w:left="1324"/>
        <w:rPr>
          <w:sz w:val="24"/>
          <w:highlight w:val="lightGray"/>
        </w:rPr>
      </w:pPr>
      <w:r w:rsidRPr="00D51049">
        <w:rPr>
          <w:sz w:val="24"/>
          <w:highlight w:val="lightGray"/>
        </w:rPr>
        <w:t>Отходы (Размещение отходов производства и потребления).</w:t>
      </w:r>
    </w:p>
    <w:p w:rsidR="00FB32D3" w:rsidRPr="00D51049" w:rsidRDefault="00FB32D3" w:rsidP="009A452C">
      <w:pPr>
        <w:pStyle w:val="af9"/>
        <w:numPr>
          <w:ilvl w:val="0"/>
          <w:numId w:val="24"/>
        </w:numPr>
        <w:spacing w:line="360" w:lineRule="auto"/>
        <w:ind w:left="757"/>
        <w:rPr>
          <w:sz w:val="24"/>
          <w:highlight w:val="lightGray"/>
        </w:rPr>
      </w:pPr>
      <w:r w:rsidRPr="00D51049">
        <w:rPr>
          <w:sz w:val="24"/>
          <w:highlight w:val="lightGray"/>
        </w:rPr>
        <w:t>Анализируемое ЗВ – заполняется путем выбора наименования ЗВ из списка возможных в зависимости от указанных критериев: «Предприятие» и «Категория ЗВ». Может быть указано несколько значений.</w:t>
      </w:r>
    </w:p>
    <w:p w:rsidR="00FB32D3" w:rsidRPr="00D51049" w:rsidRDefault="00FB32D3" w:rsidP="009A452C">
      <w:pPr>
        <w:pStyle w:val="af9"/>
        <w:numPr>
          <w:ilvl w:val="0"/>
          <w:numId w:val="24"/>
        </w:numPr>
        <w:spacing w:line="360" w:lineRule="auto"/>
        <w:ind w:left="757"/>
        <w:rPr>
          <w:sz w:val="24"/>
          <w:highlight w:val="lightGray"/>
        </w:rPr>
      </w:pPr>
      <w:r w:rsidRPr="00D51049">
        <w:rPr>
          <w:sz w:val="24"/>
          <w:highlight w:val="lightGray"/>
        </w:rPr>
        <w:t>Наличие превышения – выбор одного из значений: «Да» / «Нет» . Критерий необязателен.</w:t>
      </w:r>
    </w:p>
    <w:p w:rsidR="00FB32D3" w:rsidRPr="00D51049" w:rsidRDefault="00FB32D3" w:rsidP="00FB32D3">
      <w:pPr>
        <w:spacing w:before="120" w:after="120"/>
        <w:rPr>
          <w:sz w:val="24"/>
          <w:highlight w:val="lightGray"/>
        </w:rPr>
      </w:pPr>
      <w:r w:rsidRPr="00D51049">
        <w:rPr>
          <w:sz w:val="24"/>
          <w:highlight w:val="lightGray"/>
        </w:rPr>
        <w:t>Фильтрация, группировка, сортировка объектов:</w:t>
      </w:r>
    </w:p>
    <w:tbl>
      <w:tblPr>
        <w:tblStyle w:val="a3"/>
        <w:tblW w:w="0" w:type="auto"/>
        <w:tblInd w:w="817" w:type="dxa"/>
        <w:tblLook w:val="01E0"/>
      </w:tblPr>
      <w:tblGrid>
        <w:gridCol w:w="3251"/>
        <w:gridCol w:w="2660"/>
        <w:gridCol w:w="3820"/>
      </w:tblGrid>
      <w:tr w:rsidR="00FB32D3" w:rsidRPr="00D51049" w:rsidTr="00E40C91">
        <w:tc>
          <w:tcPr>
            <w:tcW w:w="3251" w:type="dxa"/>
          </w:tcPr>
          <w:p w:rsidR="00FB32D3" w:rsidRPr="00D51049" w:rsidRDefault="00FB32D3" w:rsidP="00E40C91">
            <w:pPr>
              <w:rPr>
                <w:bCs/>
                <w:sz w:val="24"/>
                <w:highlight w:val="lightGray"/>
                <w:u w:val="single"/>
              </w:rPr>
            </w:pPr>
            <w:r w:rsidRPr="00D51049">
              <w:rPr>
                <w:bCs/>
                <w:sz w:val="24"/>
                <w:highlight w:val="lightGray"/>
                <w:u w:val="single"/>
              </w:rPr>
              <w:t>Фильтрация</w:t>
            </w:r>
          </w:p>
        </w:tc>
        <w:tc>
          <w:tcPr>
            <w:tcW w:w="2660" w:type="dxa"/>
          </w:tcPr>
          <w:p w:rsidR="00FB32D3" w:rsidRPr="00D51049" w:rsidRDefault="00FB32D3" w:rsidP="00E40C91">
            <w:pPr>
              <w:rPr>
                <w:bCs/>
                <w:sz w:val="24"/>
                <w:highlight w:val="lightGray"/>
                <w:u w:val="single"/>
              </w:rPr>
            </w:pPr>
            <w:r w:rsidRPr="00D51049">
              <w:rPr>
                <w:bCs/>
                <w:sz w:val="24"/>
                <w:highlight w:val="lightGray"/>
                <w:u w:val="single"/>
              </w:rPr>
              <w:t>Группировка</w:t>
            </w:r>
          </w:p>
        </w:tc>
        <w:tc>
          <w:tcPr>
            <w:tcW w:w="3820" w:type="dxa"/>
          </w:tcPr>
          <w:p w:rsidR="00FB32D3" w:rsidRPr="00D51049" w:rsidRDefault="00FB32D3" w:rsidP="00E40C91">
            <w:pPr>
              <w:rPr>
                <w:bCs/>
                <w:sz w:val="24"/>
                <w:highlight w:val="lightGray"/>
                <w:u w:val="single"/>
              </w:rPr>
            </w:pPr>
            <w:r w:rsidRPr="00D51049">
              <w:rPr>
                <w:bCs/>
                <w:sz w:val="24"/>
                <w:highlight w:val="lightGray"/>
                <w:u w:val="single"/>
              </w:rPr>
              <w:t>Сортировка</w:t>
            </w:r>
          </w:p>
        </w:tc>
      </w:tr>
      <w:tr w:rsidR="00FB32D3" w:rsidRPr="00D51049" w:rsidTr="00E40C91">
        <w:tc>
          <w:tcPr>
            <w:tcW w:w="3251" w:type="dxa"/>
          </w:tcPr>
          <w:p w:rsidR="00FB32D3" w:rsidRPr="00D51049" w:rsidRDefault="00FB32D3" w:rsidP="00E40C91">
            <w:pPr>
              <w:rPr>
                <w:bCs/>
                <w:sz w:val="24"/>
                <w:highlight w:val="lightGray"/>
              </w:rPr>
            </w:pPr>
            <w:r w:rsidRPr="00D51049">
              <w:rPr>
                <w:bCs/>
                <w:sz w:val="24"/>
                <w:highlight w:val="lightGray"/>
              </w:rPr>
              <w:t>-</w:t>
            </w:r>
          </w:p>
        </w:tc>
        <w:tc>
          <w:tcPr>
            <w:tcW w:w="2660" w:type="dxa"/>
          </w:tcPr>
          <w:p w:rsidR="00FB32D3" w:rsidRPr="00D51049" w:rsidRDefault="00FB32D3" w:rsidP="00E40C91">
            <w:pPr>
              <w:rPr>
                <w:bCs/>
                <w:sz w:val="24"/>
                <w:highlight w:val="lightGray"/>
              </w:rPr>
            </w:pPr>
            <w:r w:rsidRPr="00D51049">
              <w:rPr>
                <w:bCs/>
                <w:sz w:val="24"/>
                <w:highlight w:val="lightGray"/>
              </w:rPr>
              <w:t xml:space="preserve">- </w:t>
            </w:r>
          </w:p>
        </w:tc>
        <w:tc>
          <w:tcPr>
            <w:tcW w:w="3820" w:type="dxa"/>
          </w:tcPr>
          <w:p w:rsidR="00FB32D3" w:rsidRPr="00D51049" w:rsidRDefault="00FB32D3" w:rsidP="00E40C91">
            <w:pPr>
              <w:rPr>
                <w:bCs/>
                <w:sz w:val="24"/>
                <w:highlight w:val="lightGray"/>
              </w:rPr>
            </w:pPr>
            <w:r w:rsidRPr="00D51049">
              <w:rPr>
                <w:sz w:val="24"/>
                <w:highlight w:val="lightGray"/>
              </w:rPr>
              <w:t xml:space="preserve">- </w:t>
            </w:r>
          </w:p>
        </w:tc>
      </w:tr>
    </w:tbl>
    <w:p w:rsidR="00FB32D3" w:rsidRPr="00D51049" w:rsidRDefault="00FB32D3" w:rsidP="00FB32D3">
      <w:pPr>
        <w:spacing w:before="120"/>
        <w:jc w:val="both"/>
        <w:rPr>
          <w:sz w:val="24"/>
          <w:highlight w:val="lightGray"/>
        </w:rPr>
      </w:pPr>
      <w:r w:rsidRPr="00D51049">
        <w:rPr>
          <w:sz w:val="24"/>
          <w:highlight w:val="lightGray"/>
        </w:rPr>
        <w:t>Шапка отчета:</w:t>
      </w:r>
    </w:p>
    <w:p w:rsidR="00FB32D3" w:rsidRPr="00D51049" w:rsidRDefault="00FB32D3" w:rsidP="00FB32D3">
      <w:pPr>
        <w:spacing w:before="120"/>
        <w:ind w:left="708"/>
        <w:jc w:val="both"/>
        <w:rPr>
          <w:sz w:val="24"/>
          <w:highlight w:val="lightGray"/>
        </w:rPr>
      </w:pPr>
      <w:r w:rsidRPr="00D51049">
        <w:rPr>
          <w:sz w:val="24"/>
          <w:highlight w:val="lightGray"/>
        </w:rPr>
        <w:t>Период – заполняется на основании указанного критерия.</w:t>
      </w:r>
    </w:p>
    <w:p w:rsidR="00FB32D3" w:rsidRPr="00D51049" w:rsidRDefault="00FB32D3" w:rsidP="00FB32D3">
      <w:pPr>
        <w:spacing w:before="120"/>
        <w:ind w:left="708"/>
        <w:jc w:val="both"/>
        <w:rPr>
          <w:sz w:val="24"/>
          <w:highlight w:val="lightGray"/>
        </w:rPr>
      </w:pPr>
      <w:r w:rsidRPr="00D51049">
        <w:rPr>
          <w:sz w:val="24"/>
          <w:highlight w:val="lightGray"/>
        </w:rPr>
        <w:t>Квартал – заполняется на основании указанного критерия.</w:t>
      </w:r>
    </w:p>
    <w:p w:rsidR="00FB32D3" w:rsidRPr="00D51049" w:rsidRDefault="00FB32D3" w:rsidP="00FB32D3">
      <w:pPr>
        <w:spacing w:before="120"/>
        <w:ind w:left="708"/>
        <w:jc w:val="both"/>
        <w:rPr>
          <w:sz w:val="24"/>
          <w:highlight w:val="lightGray"/>
        </w:rPr>
      </w:pPr>
      <w:r w:rsidRPr="00D51049">
        <w:rPr>
          <w:sz w:val="24"/>
          <w:highlight w:val="lightGray"/>
        </w:rPr>
        <w:lastRenderedPageBreak/>
        <w:t>Наличие превышения – заполняется на основании указанного критерия.</w:t>
      </w:r>
    </w:p>
    <w:p w:rsidR="00FB32D3" w:rsidRPr="00D51049" w:rsidRDefault="00FB32D3" w:rsidP="00BA3158">
      <w:pPr>
        <w:spacing w:before="120" w:after="120"/>
        <w:jc w:val="both"/>
        <w:rPr>
          <w:sz w:val="24"/>
          <w:highlight w:val="lightGray"/>
        </w:rPr>
      </w:pPr>
      <w:r w:rsidRPr="00D51049">
        <w:rPr>
          <w:sz w:val="24"/>
          <w:highlight w:val="lightGray"/>
        </w:rPr>
        <w:t>Тело отчета:</w:t>
      </w:r>
    </w:p>
    <w:tbl>
      <w:tblPr>
        <w:tblStyle w:val="a3"/>
        <w:tblW w:w="12474" w:type="dxa"/>
        <w:tblInd w:w="817" w:type="dxa"/>
        <w:tblLayout w:type="fixed"/>
        <w:tblLook w:val="01E0"/>
      </w:tblPr>
      <w:tblGrid>
        <w:gridCol w:w="2552"/>
        <w:gridCol w:w="1984"/>
        <w:gridCol w:w="7938"/>
      </w:tblGrid>
      <w:tr w:rsidR="00FB32D3" w:rsidRPr="00D51049" w:rsidTr="00EA74ED">
        <w:tc>
          <w:tcPr>
            <w:tcW w:w="2552" w:type="dxa"/>
          </w:tcPr>
          <w:p w:rsidR="00FB32D3" w:rsidRPr="00D51049" w:rsidRDefault="00FB32D3" w:rsidP="00E40C91">
            <w:pPr>
              <w:spacing w:line="276" w:lineRule="auto"/>
              <w:rPr>
                <w:b/>
                <w:sz w:val="24"/>
                <w:highlight w:val="lightGray"/>
              </w:rPr>
            </w:pPr>
            <w:r w:rsidRPr="00D51049">
              <w:rPr>
                <w:b/>
                <w:sz w:val="24"/>
                <w:highlight w:val="lightGray"/>
              </w:rPr>
              <w:t>Поле</w:t>
            </w:r>
          </w:p>
        </w:tc>
        <w:tc>
          <w:tcPr>
            <w:tcW w:w="1984" w:type="dxa"/>
          </w:tcPr>
          <w:p w:rsidR="00FB32D3" w:rsidRPr="00D51049" w:rsidRDefault="00FB32D3" w:rsidP="00E40C91">
            <w:pPr>
              <w:spacing w:line="276" w:lineRule="auto"/>
              <w:rPr>
                <w:b/>
                <w:sz w:val="24"/>
                <w:highlight w:val="lightGray"/>
              </w:rPr>
            </w:pPr>
            <w:r w:rsidRPr="00D51049">
              <w:rPr>
                <w:b/>
                <w:sz w:val="24"/>
                <w:highlight w:val="lightGray"/>
              </w:rPr>
              <w:t>Тип данных</w:t>
            </w:r>
          </w:p>
        </w:tc>
        <w:tc>
          <w:tcPr>
            <w:tcW w:w="7938" w:type="dxa"/>
          </w:tcPr>
          <w:p w:rsidR="00FB32D3" w:rsidRPr="00D51049" w:rsidRDefault="00FB32D3" w:rsidP="00E40C91">
            <w:pPr>
              <w:spacing w:line="276" w:lineRule="auto"/>
              <w:rPr>
                <w:b/>
                <w:sz w:val="24"/>
                <w:highlight w:val="lightGray"/>
              </w:rPr>
            </w:pPr>
            <w:r w:rsidRPr="00D51049">
              <w:rPr>
                <w:b/>
                <w:sz w:val="24"/>
                <w:highlight w:val="lightGray"/>
              </w:rPr>
              <w:t>Источник данных / Способ заполнения</w:t>
            </w:r>
          </w:p>
        </w:tc>
      </w:tr>
      <w:tr w:rsidR="00FB32D3" w:rsidRPr="00D51049" w:rsidTr="00EA74ED">
        <w:tc>
          <w:tcPr>
            <w:tcW w:w="2552" w:type="dxa"/>
          </w:tcPr>
          <w:p w:rsidR="00FB32D3" w:rsidRPr="00D51049" w:rsidRDefault="00FB32D3" w:rsidP="00E40C91">
            <w:pPr>
              <w:spacing w:line="276" w:lineRule="auto"/>
              <w:rPr>
                <w:sz w:val="24"/>
                <w:highlight w:val="lightGray"/>
              </w:rPr>
            </w:pPr>
            <w:r w:rsidRPr="00D51049">
              <w:rPr>
                <w:sz w:val="24"/>
                <w:highlight w:val="lightGray"/>
              </w:rPr>
              <w:t>Ссылка на карточку</w:t>
            </w:r>
          </w:p>
        </w:tc>
        <w:tc>
          <w:tcPr>
            <w:tcW w:w="1984" w:type="dxa"/>
          </w:tcPr>
          <w:p w:rsidR="00FB32D3" w:rsidRPr="00D51049" w:rsidRDefault="00FB32D3" w:rsidP="00E40C91">
            <w:pPr>
              <w:spacing w:line="276" w:lineRule="auto"/>
              <w:rPr>
                <w:sz w:val="24"/>
                <w:highlight w:val="lightGray"/>
              </w:rPr>
            </w:pPr>
            <w:r w:rsidRPr="00D51049">
              <w:rPr>
                <w:sz w:val="24"/>
                <w:highlight w:val="lightGray"/>
              </w:rPr>
              <w:t>Ссылка</w:t>
            </w:r>
          </w:p>
        </w:tc>
        <w:tc>
          <w:tcPr>
            <w:tcW w:w="7938" w:type="dxa"/>
          </w:tcPr>
          <w:p w:rsidR="00FB32D3" w:rsidRPr="00D51049" w:rsidRDefault="00FB32D3" w:rsidP="00547EB3">
            <w:pPr>
              <w:spacing w:line="276" w:lineRule="auto"/>
              <w:rPr>
                <w:sz w:val="24"/>
                <w:highlight w:val="lightGray"/>
              </w:rPr>
            </w:pPr>
            <w:r w:rsidRPr="00D51049">
              <w:rPr>
                <w:sz w:val="24"/>
                <w:highlight w:val="lightGray"/>
              </w:rPr>
              <w:t>Поле «</w:t>
            </w:r>
            <w:r w:rsidRPr="00D51049">
              <w:rPr>
                <w:sz w:val="24"/>
                <w:highlight w:val="lightGray"/>
                <w:lang w:val="en-US"/>
              </w:rPr>
              <w:t>UNID</w:t>
            </w:r>
            <w:r w:rsidRPr="00D51049">
              <w:rPr>
                <w:sz w:val="24"/>
                <w:highlight w:val="lightGray"/>
              </w:rPr>
              <w:t>»</w:t>
            </w:r>
          </w:p>
        </w:tc>
      </w:tr>
      <w:tr w:rsidR="00681AA8" w:rsidRPr="00D51049" w:rsidTr="00EA74ED">
        <w:tc>
          <w:tcPr>
            <w:tcW w:w="2552" w:type="dxa"/>
          </w:tcPr>
          <w:p w:rsidR="00681AA8" w:rsidRPr="00D51049" w:rsidRDefault="00681AA8" w:rsidP="004A7734">
            <w:pPr>
              <w:spacing w:line="276" w:lineRule="auto"/>
              <w:rPr>
                <w:sz w:val="24"/>
                <w:highlight w:val="lightGray"/>
              </w:rPr>
            </w:pPr>
            <w:r w:rsidRPr="00D51049">
              <w:rPr>
                <w:sz w:val="24"/>
                <w:highlight w:val="lightGray"/>
              </w:rPr>
              <w:t>Юр.лицо</w:t>
            </w:r>
          </w:p>
        </w:tc>
        <w:tc>
          <w:tcPr>
            <w:tcW w:w="1984" w:type="dxa"/>
          </w:tcPr>
          <w:p w:rsidR="00681AA8" w:rsidRPr="00D51049" w:rsidRDefault="00681AA8" w:rsidP="004A7734">
            <w:pPr>
              <w:spacing w:line="276" w:lineRule="auto"/>
              <w:rPr>
                <w:sz w:val="24"/>
                <w:highlight w:val="lightGray"/>
              </w:rPr>
            </w:pPr>
            <w:r w:rsidRPr="00D51049">
              <w:rPr>
                <w:sz w:val="24"/>
                <w:highlight w:val="lightGray"/>
              </w:rPr>
              <w:t>Текст</w:t>
            </w:r>
          </w:p>
        </w:tc>
        <w:tc>
          <w:tcPr>
            <w:tcW w:w="7938" w:type="dxa"/>
          </w:tcPr>
          <w:p w:rsidR="00681AA8" w:rsidRPr="00D51049" w:rsidRDefault="00681AA8" w:rsidP="00547EB3">
            <w:pPr>
              <w:spacing w:line="276" w:lineRule="auto"/>
              <w:rPr>
                <w:b/>
                <w:sz w:val="24"/>
                <w:highlight w:val="lightGray"/>
              </w:rPr>
            </w:pPr>
            <w:r w:rsidRPr="00D51049">
              <w:rPr>
                <w:sz w:val="24"/>
                <w:highlight w:val="lightGray"/>
              </w:rPr>
              <w:t>Поле «Юр.лицо»</w:t>
            </w:r>
          </w:p>
        </w:tc>
      </w:tr>
      <w:tr w:rsidR="00FB32D3" w:rsidRPr="00D51049" w:rsidTr="00EA74ED">
        <w:tc>
          <w:tcPr>
            <w:tcW w:w="2552" w:type="dxa"/>
          </w:tcPr>
          <w:p w:rsidR="00FB32D3" w:rsidRPr="00D51049" w:rsidRDefault="00FB32D3" w:rsidP="00E40C91">
            <w:pPr>
              <w:spacing w:line="276" w:lineRule="auto"/>
              <w:rPr>
                <w:sz w:val="24"/>
                <w:highlight w:val="lightGray"/>
              </w:rPr>
            </w:pPr>
            <w:r w:rsidRPr="00D51049">
              <w:rPr>
                <w:sz w:val="24"/>
                <w:highlight w:val="lightGray"/>
              </w:rPr>
              <w:t>Предприятие</w:t>
            </w:r>
          </w:p>
        </w:tc>
        <w:tc>
          <w:tcPr>
            <w:tcW w:w="1984"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7938" w:type="dxa"/>
          </w:tcPr>
          <w:p w:rsidR="00FB32D3" w:rsidRPr="00D51049" w:rsidRDefault="00FB32D3" w:rsidP="00547EB3">
            <w:pPr>
              <w:spacing w:line="276" w:lineRule="auto"/>
              <w:rPr>
                <w:sz w:val="24"/>
                <w:highlight w:val="lightGray"/>
              </w:rPr>
            </w:pPr>
            <w:r w:rsidRPr="00D51049">
              <w:rPr>
                <w:sz w:val="24"/>
                <w:highlight w:val="lightGray"/>
              </w:rPr>
              <w:t>Поле «Предприятие»</w:t>
            </w:r>
          </w:p>
        </w:tc>
      </w:tr>
      <w:tr w:rsidR="00FB32D3" w:rsidRPr="00D51049" w:rsidTr="00EA74ED">
        <w:tc>
          <w:tcPr>
            <w:tcW w:w="2552" w:type="dxa"/>
          </w:tcPr>
          <w:p w:rsidR="00FB32D3" w:rsidRPr="00D51049" w:rsidRDefault="00FB32D3" w:rsidP="00E40C91">
            <w:pPr>
              <w:spacing w:line="276" w:lineRule="auto"/>
              <w:rPr>
                <w:sz w:val="24"/>
                <w:highlight w:val="lightGray"/>
              </w:rPr>
            </w:pPr>
            <w:r w:rsidRPr="00D51049">
              <w:rPr>
                <w:sz w:val="24"/>
                <w:highlight w:val="lightGray"/>
              </w:rPr>
              <w:t>Категория ЗВ</w:t>
            </w:r>
          </w:p>
        </w:tc>
        <w:tc>
          <w:tcPr>
            <w:tcW w:w="1984" w:type="dxa"/>
          </w:tcPr>
          <w:p w:rsidR="00FB32D3" w:rsidRPr="00D51049" w:rsidRDefault="00FB32D3" w:rsidP="00E40C91">
            <w:pPr>
              <w:rPr>
                <w:highlight w:val="lightGray"/>
              </w:rPr>
            </w:pPr>
            <w:r w:rsidRPr="00D51049">
              <w:rPr>
                <w:sz w:val="24"/>
                <w:highlight w:val="lightGray"/>
              </w:rPr>
              <w:t>Текст</w:t>
            </w:r>
          </w:p>
        </w:tc>
        <w:tc>
          <w:tcPr>
            <w:tcW w:w="7938" w:type="dxa"/>
          </w:tcPr>
          <w:p w:rsidR="00FB32D3" w:rsidRPr="00D51049" w:rsidRDefault="00FB32D3" w:rsidP="00547EB3">
            <w:pPr>
              <w:spacing w:line="276" w:lineRule="auto"/>
              <w:rPr>
                <w:sz w:val="24"/>
                <w:highlight w:val="lightGray"/>
              </w:rPr>
            </w:pPr>
            <w:r w:rsidRPr="00D51049">
              <w:rPr>
                <w:sz w:val="24"/>
                <w:highlight w:val="lightGray"/>
              </w:rPr>
              <w:t>Поле «Категория ЗВ»</w:t>
            </w:r>
          </w:p>
        </w:tc>
      </w:tr>
      <w:tr w:rsidR="00FB32D3" w:rsidRPr="00D51049" w:rsidTr="00EA74ED">
        <w:tc>
          <w:tcPr>
            <w:tcW w:w="2552" w:type="dxa"/>
          </w:tcPr>
          <w:p w:rsidR="00FB32D3" w:rsidRPr="00D51049" w:rsidRDefault="00FB32D3" w:rsidP="00E40C91">
            <w:pPr>
              <w:spacing w:line="276" w:lineRule="auto"/>
              <w:rPr>
                <w:sz w:val="24"/>
                <w:highlight w:val="lightGray"/>
              </w:rPr>
            </w:pPr>
            <w:r w:rsidRPr="00D51049">
              <w:rPr>
                <w:sz w:val="24"/>
                <w:highlight w:val="lightGray"/>
              </w:rPr>
              <w:t>Анализируемое ЗВ</w:t>
            </w:r>
          </w:p>
        </w:tc>
        <w:tc>
          <w:tcPr>
            <w:tcW w:w="1984" w:type="dxa"/>
          </w:tcPr>
          <w:p w:rsidR="00FB32D3" w:rsidRPr="00D51049" w:rsidRDefault="00FB32D3" w:rsidP="00E40C91">
            <w:pPr>
              <w:rPr>
                <w:highlight w:val="lightGray"/>
              </w:rPr>
            </w:pPr>
            <w:r w:rsidRPr="00D51049">
              <w:rPr>
                <w:sz w:val="24"/>
                <w:highlight w:val="lightGray"/>
              </w:rPr>
              <w:t>Текст</w:t>
            </w:r>
          </w:p>
        </w:tc>
        <w:tc>
          <w:tcPr>
            <w:tcW w:w="7938" w:type="dxa"/>
          </w:tcPr>
          <w:p w:rsidR="00FB32D3" w:rsidRPr="00D51049" w:rsidRDefault="00FB32D3" w:rsidP="00547EB3">
            <w:pPr>
              <w:spacing w:line="276" w:lineRule="auto"/>
              <w:rPr>
                <w:sz w:val="24"/>
                <w:highlight w:val="lightGray"/>
              </w:rPr>
            </w:pPr>
            <w:r w:rsidRPr="00D51049">
              <w:rPr>
                <w:sz w:val="24"/>
                <w:highlight w:val="lightGray"/>
              </w:rPr>
              <w:t>Поле «Наименование ЗВ»</w:t>
            </w:r>
          </w:p>
        </w:tc>
      </w:tr>
      <w:tr w:rsidR="00FB32D3" w:rsidRPr="00D51049" w:rsidTr="00EA74ED">
        <w:tc>
          <w:tcPr>
            <w:tcW w:w="2552" w:type="dxa"/>
          </w:tcPr>
          <w:p w:rsidR="00FB32D3" w:rsidRPr="00D51049" w:rsidRDefault="00A230CE" w:rsidP="00E40C91">
            <w:pPr>
              <w:spacing w:line="276" w:lineRule="auto"/>
              <w:rPr>
                <w:sz w:val="24"/>
                <w:highlight w:val="lightGray"/>
              </w:rPr>
            </w:pPr>
            <w:r w:rsidRPr="00D51049">
              <w:rPr>
                <w:sz w:val="24"/>
                <w:highlight w:val="lightGray"/>
              </w:rPr>
              <w:t>Период согласования</w:t>
            </w:r>
            <w:r w:rsidR="00FB32D3" w:rsidRPr="00D51049">
              <w:rPr>
                <w:sz w:val="24"/>
                <w:highlight w:val="lightGray"/>
              </w:rPr>
              <w:t>. с</w:t>
            </w:r>
          </w:p>
        </w:tc>
        <w:tc>
          <w:tcPr>
            <w:tcW w:w="1984" w:type="dxa"/>
          </w:tcPr>
          <w:p w:rsidR="00FB32D3" w:rsidRPr="00D51049" w:rsidRDefault="00FB32D3" w:rsidP="00E40C91">
            <w:pPr>
              <w:spacing w:line="276" w:lineRule="auto"/>
              <w:rPr>
                <w:sz w:val="24"/>
                <w:highlight w:val="lightGray"/>
              </w:rPr>
            </w:pPr>
            <w:r w:rsidRPr="00D51049">
              <w:rPr>
                <w:sz w:val="24"/>
                <w:highlight w:val="lightGray"/>
              </w:rPr>
              <w:t>Дата (дд.мм.гггг)</w:t>
            </w:r>
          </w:p>
        </w:tc>
        <w:tc>
          <w:tcPr>
            <w:tcW w:w="7938" w:type="dxa"/>
          </w:tcPr>
          <w:p w:rsidR="00FB32D3" w:rsidRPr="00D51049" w:rsidRDefault="00A230CE" w:rsidP="00547EB3">
            <w:pPr>
              <w:spacing w:line="276" w:lineRule="auto"/>
              <w:rPr>
                <w:sz w:val="24"/>
                <w:highlight w:val="lightGray"/>
              </w:rPr>
            </w:pPr>
            <w:r w:rsidRPr="00D51049">
              <w:rPr>
                <w:sz w:val="24"/>
                <w:highlight w:val="lightGray"/>
              </w:rPr>
              <w:t>Поле «Период согласования</w:t>
            </w:r>
            <w:r w:rsidR="00FB32D3" w:rsidRPr="00D51049">
              <w:rPr>
                <w:sz w:val="24"/>
                <w:highlight w:val="lightGray"/>
              </w:rPr>
              <w:t>. с»</w:t>
            </w:r>
          </w:p>
        </w:tc>
      </w:tr>
      <w:tr w:rsidR="00FB32D3" w:rsidRPr="00D51049" w:rsidTr="00EA74ED">
        <w:tc>
          <w:tcPr>
            <w:tcW w:w="2552" w:type="dxa"/>
          </w:tcPr>
          <w:p w:rsidR="00FB32D3" w:rsidRPr="00D51049" w:rsidRDefault="00A230CE" w:rsidP="00E40C91">
            <w:pPr>
              <w:spacing w:line="276" w:lineRule="auto"/>
              <w:rPr>
                <w:sz w:val="24"/>
                <w:highlight w:val="lightGray"/>
              </w:rPr>
            </w:pPr>
            <w:r w:rsidRPr="00D51049">
              <w:rPr>
                <w:sz w:val="24"/>
                <w:highlight w:val="lightGray"/>
              </w:rPr>
              <w:t>Период согласования</w:t>
            </w:r>
            <w:r w:rsidR="00FB32D3" w:rsidRPr="00D51049">
              <w:rPr>
                <w:sz w:val="24"/>
                <w:highlight w:val="lightGray"/>
              </w:rPr>
              <w:t>. по</w:t>
            </w:r>
          </w:p>
        </w:tc>
        <w:tc>
          <w:tcPr>
            <w:tcW w:w="1984" w:type="dxa"/>
          </w:tcPr>
          <w:p w:rsidR="00FB32D3" w:rsidRPr="00D51049" w:rsidRDefault="00FB32D3" w:rsidP="00E40C91">
            <w:pPr>
              <w:spacing w:line="276" w:lineRule="auto"/>
              <w:rPr>
                <w:sz w:val="24"/>
                <w:highlight w:val="lightGray"/>
              </w:rPr>
            </w:pPr>
            <w:r w:rsidRPr="00D51049">
              <w:rPr>
                <w:sz w:val="24"/>
                <w:highlight w:val="lightGray"/>
              </w:rPr>
              <w:t>Дата (дд.мм.гггг)</w:t>
            </w:r>
          </w:p>
        </w:tc>
        <w:tc>
          <w:tcPr>
            <w:tcW w:w="7938" w:type="dxa"/>
          </w:tcPr>
          <w:p w:rsidR="00FB32D3" w:rsidRPr="00D51049" w:rsidRDefault="00A230CE" w:rsidP="00547EB3">
            <w:pPr>
              <w:spacing w:line="276" w:lineRule="auto"/>
              <w:rPr>
                <w:sz w:val="24"/>
                <w:highlight w:val="lightGray"/>
              </w:rPr>
            </w:pPr>
            <w:r w:rsidRPr="00D51049">
              <w:rPr>
                <w:sz w:val="24"/>
                <w:highlight w:val="lightGray"/>
              </w:rPr>
              <w:t>Поле «Период согласования</w:t>
            </w:r>
            <w:r w:rsidR="00FB32D3" w:rsidRPr="00D51049">
              <w:rPr>
                <w:sz w:val="24"/>
                <w:highlight w:val="lightGray"/>
              </w:rPr>
              <w:t>. по»</w:t>
            </w:r>
          </w:p>
        </w:tc>
      </w:tr>
      <w:tr w:rsidR="00FB32D3" w:rsidRPr="00D51049" w:rsidTr="00EA74ED">
        <w:tc>
          <w:tcPr>
            <w:tcW w:w="2552" w:type="dxa"/>
          </w:tcPr>
          <w:p w:rsidR="00FB32D3" w:rsidRPr="00D51049" w:rsidRDefault="00FB32D3" w:rsidP="00A230CE">
            <w:pPr>
              <w:spacing w:line="276" w:lineRule="auto"/>
              <w:rPr>
                <w:sz w:val="24"/>
                <w:highlight w:val="lightGray"/>
              </w:rPr>
            </w:pPr>
            <w:r w:rsidRPr="00D51049">
              <w:rPr>
                <w:sz w:val="24"/>
                <w:highlight w:val="lightGray"/>
              </w:rPr>
              <w:t>Нормативное значение</w:t>
            </w:r>
          </w:p>
        </w:tc>
        <w:tc>
          <w:tcPr>
            <w:tcW w:w="1984" w:type="dxa"/>
          </w:tcPr>
          <w:p w:rsidR="00FB32D3" w:rsidRPr="00D51049" w:rsidRDefault="00FB32D3" w:rsidP="00E40C91">
            <w:pPr>
              <w:spacing w:line="276" w:lineRule="auto"/>
              <w:rPr>
                <w:sz w:val="24"/>
                <w:highlight w:val="lightGray"/>
              </w:rPr>
            </w:pPr>
            <w:r w:rsidRPr="00D51049">
              <w:rPr>
                <w:sz w:val="24"/>
                <w:highlight w:val="lightGray"/>
              </w:rPr>
              <w:t>Число</w:t>
            </w:r>
          </w:p>
        </w:tc>
        <w:tc>
          <w:tcPr>
            <w:tcW w:w="7938" w:type="dxa"/>
          </w:tcPr>
          <w:p w:rsidR="00FB32D3" w:rsidRPr="00D51049" w:rsidRDefault="00FB32D3" w:rsidP="00547EB3">
            <w:pPr>
              <w:spacing w:line="276" w:lineRule="auto"/>
              <w:rPr>
                <w:sz w:val="24"/>
                <w:highlight w:val="lightGray"/>
              </w:rPr>
            </w:pPr>
            <w:r w:rsidRPr="00D51049">
              <w:rPr>
                <w:sz w:val="24"/>
                <w:highlight w:val="lightGray"/>
              </w:rPr>
              <w:t xml:space="preserve">Поле «Разрешенный выброс ЗВ» / «Разрешенный сброс ЗВ» / «Нормативное (лимитированное) образование отходов» </w:t>
            </w:r>
          </w:p>
        </w:tc>
      </w:tr>
      <w:tr w:rsidR="00FB32D3" w:rsidRPr="00D51049" w:rsidTr="00EA74ED">
        <w:tc>
          <w:tcPr>
            <w:tcW w:w="2552" w:type="dxa"/>
          </w:tcPr>
          <w:p w:rsidR="00FB32D3" w:rsidRPr="00D51049" w:rsidRDefault="00FB32D3" w:rsidP="00A230CE">
            <w:pPr>
              <w:spacing w:line="276" w:lineRule="auto"/>
              <w:rPr>
                <w:sz w:val="24"/>
                <w:highlight w:val="lightGray"/>
              </w:rPr>
            </w:pPr>
            <w:r w:rsidRPr="00D51049">
              <w:rPr>
                <w:sz w:val="24"/>
                <w:highlight w:val="lightGray"/>
              </w:rPr>
              <w:t>Фактическое значение</w:t>
            </w:r>
          </w:p>
        </w:tc>
        <w:tc>
          <w:tcPr>
            <w:tcW w:w="1984" w:type="dxa"/>
          </w:tcPr>
          <w:p w:rsidR="00FB32D3" w:rsidRPr="00D51049" w:rsidRDefault="00FB32D3" w:rsidP="00E40C91">
            <w:pPr>
              <w:spacing w:line="276" w:lineRule="auto"/>
              <w:rPr>
                <w:sz w:val="24"/>
                <w:highlight w:val="lightGray"/>
              </w:rPr>
            </w:pPr>
            <w:r w:rsidRPr="00D51049">
              <w:rPr>
                <w:sz w:val="24"/>
                <w:highlight w:val="lightGray"/>
              </w:rPr>
              <w:t>Число</w:t>
            </w:r>
          </w:p>
        </w:tc>
        <w:tc>
          <w:tcPr>
            <w:tcW w:w="7938" w:type="dxa"/>
          </w:tcPr>
          <w:p w:rsidR="00FB32D3" w:rsidRPr="00D51049" w:rsidRDefault="00FB32D3" w:rsidP="00547EB3">
            <w:pPr>
              <w:spacing w:line="276" w:lineRule="auto"/>
              <w:rPr>
                <w:sz w:val="24"/>
                <w:highlight w:val="lightGray"/>
              </w:rPr>
            </w:pPr>
            <w:r w:rsidRPr="00D51049">
              <w:rPr>
                <w:sz w:val="24"/>
                <w:highlight w:val="lightGray"/>
              </w:rPr>
              <w:t>Поле «Факт</w:t>
            </w:r>
            <w:r w:rsidR="00A230CE" w:rsidRPr="00D51049">
              <w:rPr>
                <w:sz w:val="24"/>
                <w:highlight w:val="lightGray"/>
              </w:rPr>
              <w:t>ический выброс ЗВ» /</w:t>
            </w:r>
            <w:r w:rsidRPr="00D51049">
              <w:rPr>
                <w:sz w:val="24"/>
                <w:highlight w:val="lightGray"/>
              </w:rPr>
              <w:t xml:space="preserve"> «Фактическое образование ЗВ» / «Итого. Нарастающим итогом» </w:t>
            </w:r>
          </w:p>
        </w:tc>
      </w:tr>
      <w:tr w:rsidR="00FB32D3" w:rsidRPr="00D51049" w:rsidTr="00EA74ED">
        <w:tc>
          <w:tcPr>
            <w:tcW w:w="2552" w:type="dxa"/>
          </w:tcPr>
          <w:p w:rsidR="00FB32D3" w:rsidRPr="00D51049" w:rsidRDefault="00FB32D3" w:rsidP="00A230CE">
            <w:pPr>
              <w:spacing w:line="276" w:lineRule="auto"/>
              <w:rPr>
                <w:sz w:val="24"/>
                <w:highlight w:val="lightGray"/>
              </w:rPr>
            </w:pPr>
            <w:r w:rsidRPr="00D51049">
              <w:rPr>
                <w:sz w:val="24"/>
                <w:highlight w:val="lightGray"/>
              </w:rPr>
              <w:t>Номер водовыпуска</w:t>
            </w:r>
          </w:p>
        </w:tc>
        <w:tc>
          <w:tcPr>
            <w:tcW w:w="1984" w:type="dxa"/>
          </w:tcPr>
          <w:p w:rsidR="00FB32D3" w:rsidRPr="00D51049" w:rsidRDefault="00FB32D3" w:rsidP="00E40C91">
            <w:pPr>
              <w:spacing w:line="276" w:lineRule="auto"/>
              <w:rPr>
                <w:sz w:val="24"/>
                <w:highlight w:val="lightGray"/>
              </w:rPr>
            </w:pPr>
            <w:r w:rsidRPr="00D51049">
              <w:rPr>
                <w:sz w:val="24"/>
                <w:highlight w:val="lightGray"/>
              </w:rPr>
              <w:t>Число</w:t>
            </w:r>
          </w:p>
        </w:tc>
        <w:tc>
          <w:tcPr>
            <w:tcW w:w="7938" w:type="dxa"/>
          </w:tcPr>
          <w:p w:rsidR="00FB32D3" w:rsidRPr="00D51049" w:rsidRDefault="00FB32D3" w:rsidP="00547EB3">
            <w:pPr>
              <w:spacing w:line="276" w:lineRule="auto"/>
              <w:rPr>
                <w:sz w:val="24"/>
                <w:highlight w:val="lightGray"/>
              </w:rPr>
            </w:pPr>
            <w:r w:rsidRPr="00D51049">
              <w:rPr>
                <w:sz w:val="24"/>
                <w:highlight w:val="lightGray"/>
              </w:rPr>
              <w:t>Поле «Номер водовыпуска»</w:t>
            </w:r>
          </w:p>
        </w:tc>
      </w:tr>
      <w:tr w:rsidR="00FB32D3" w:rsidRPr="00D51049" w:rsidTr="00EA74ED">
        <w:tc>
          <w:tcPr>
            <w:tcW w:w="2552" w:type="dxa"/>
          </w:tcPr>
          <w:p w:rsidR="00FB32D3" w:rsidRPr="00D51049" w:rsidRDefault="00FB32D3" w:rsidP="00A230CE">
            <w:pPr>
              <w:spacing w:line="276" w:lineRule="auto"/>
              <w:rPr>
                <w:sz w:val="24"/>
                <w:highlight w:val="lightGray"/>
              </w:rPr>
            </w:pPr>
            <w:r w:rsidRPr="00D51049">
              <w:rPr>
                <w:sz w:val="24"/>
                <w:highlight w:val="lightGray"/>
              </w:rPr>
              <w:t>Превышение в</w:t>
            </w:r>
          </w:p>
        </w:tc>
        <w:tc>
          <w:tcPr>
            <w:tcW w:w="1984" w:type="dxa"/>
          </w:tcPr>
          <w:p w:rsidR="00FB32D3" w:rsidRPr="00D51049" w:rsidRDefault="00FB32D3" w:rsidP="00E40C91">
            <w:pPr>
              <w:spacing w:line="276" w:lineRule="auto"/>
              <w:rPr>
                <w:sz w:val="24"/>
                <w:highlight w:val="lightGray"/>
              </w:rPr>
            </w:pPr>
            <w:r w:rsidRPr="00D51049">
              <w:rPr>
                <w:sz w:val="24"/>
                <w:highlight w:val="lightGray"/>
              </w:rPr>
              <w:t>Число</w:t>
            </w:r>
          </w:p>
        </w:tc>
        <w:tc>
          <w:tcPr>
            <w:tcW w:w="7938" w:type="dxa"/>
          </w:tcPr>
          <w:p w:rsidR="00FB32D3" w:rsidRPr="00D51049" w:rsidRDefault="00FB32D3" w:rsidP="00E40C91">
            <w:pPr>
              <w:spacing w:line="276" w:lineRule="auto"/>
              <w:rPr>
                <w:sz w:val="24"/>
                <w:highlight w:val="lightGray"/>
              </w:rPr>
            </w:pPr>
            <w:r w:rsidRPr="00D51049">
              <w:rPr>
                <w:sz w:val="24"/>
                <w:highlight w:val="lightGray"/>
              </w:rPr>
              <w:t>Вычисляется.</w:t>
            </w:r>
          </w:p>
          <w:p w:rsidR="00A230CE" w:rsidRPr="00D51049" w:rsidRDefault="00A230CE" w:rsidP="009A452C">
            <w:pPr>
              <w:pStyle w:val="af9"/>
              <w:numPr>
                <w:ilvl w:val="0"/>
                <w:numId w:val="25"/>
              </w:numPr>
              <w:rPr>
                <w:sz w:val="24"/>
                <w:highlight w:val="lightGray"/>
              </w:rPr>
            </w:pPr>
            <w:r w:rsidRPr="00D51049">
              <w:rPr>
                <w:sz w:val="24"/>
                <w:highlight w:val="lightGray"/>
              </w:rPr>
              <w:t>Для категории «Воздух1»: «Разрешенный выброс ЗВ» / «Фактический выброс ЗВ»</w:t>
            </w:r>
          </w:p>
          <w:p w:rsidR="00FB32D3" w:rsidRPr="00D51049" w:rsidRDefault="00FB32D3" w:rsidP="009A452C">
            <w:pPr>
              <w:pStyle w:val="af9"/>
              <w:numPr>
                <w:ilvl w:val="0"/>
                <w:numId w:val="25"/>
              </w:numPr>
              <w:rPr>
                <w:sz w:val="24"/>
                <w:highlight w:val="lightGray"/>
              </w:rPr>
            </w:pPr>
            <w:r w:rsidRPr="00D51049">
              <w:rPr>
                <w:sz w:val="24"/>
                <w:highlight w:val="lightGray"/>
              </w:rPr>
              <w:t>Для категории «Вода»: «Фактический сброс ЗВ» / «Разрешенный сброс ЗВ»</w:t>
            </w:r>
          </w:p>
          <w:p w:rsidR="00FB32D3" w:rsidRPr="00D51049" w:rsidRDefault="00FB32D3" w:rsidP="009A452C">
            <w:pPr>
              <w:pStyle w:val="af9"/>
              <w:numPr>
                <w:ilvl w:val="0"/>
                <w:numId w:val="25"/>
              </w:numPr>
              <w:rPr>
                <w:sz w:val="24"/>
                <w:highlight w:val="lightGray"/>
              </w:rPr>
            </w:pPr>
            <w:r w:rsidRPr="00D51049">
              <w:rPr>
                <w:sz w:val="24"/>
                <w:highlight w:val="lightGray"/>
              </w:rPr>
              <w:t>Для категории «Отходы»: «Фактическое образование отходов» / «Итого. нарастающим итогом»</w:t>
            </w:r>
          </w:p>
        </w:tc>
      </w:tr>
      <w:tr w:rsidR="00FB32D3" w:rsidRPr="00D51049" w:rsidTr="00EA74ED">
        <w:tc>
          <w:tcPr>
            <w:tcW w:w="2552" w:type="dxa"/>
          </w:tcPr>
          <w:p w:rsidR="00FB32D3" w:rsidRPr="00D51049" w:rsidRDefault="00FB32D3" w:rsidP="00A230CE">
            <w:pPr>
              <w:spacing w:line="276" w:lineRule="auto"/>
              <w:rPr>
                <w:sz w:val="24"/>
                <w:highlight w:val="lightGray"/>
              </w:rPr>
            </w:pPr>
            <w:r w:rsidRPr="00D51049">
              <w:rPr>
                <w:sz w:val="24"/>
                <w:highlight w:val="lightGray"/>
              </w:rPr>
              <w:t>Превышение на</w:t>
            </w:r>
          </w:p>
        </w:tc>
        <w:tc>
          <w:tcPr>
            <w:tcW w:w="1984" w:type="dxa"/>
          </w:tcPr>
          <w:p w:rsidR="00FB32D3" w:rsidRPr="00D51049" w:rsidRDefault="00FB32D3" w:rsidP="00E40C91">
            <w:pPr>
              <w:spacing w:line="276" w:lineRule="auto"/>
              <w:rPr>
                <w:sz w:val="24"/>
                <w:highlight w:val="lightGray"/>
              </w:rPr>
            </w:pPr>
            <w:r w:rsidRPr="00D51049">
              <w:rPr>
                <w:sz w:val="24"/>
                <w:highlight w:val="lightGray"/>
              </w:rPr>
              <w:t>Число</w:t>
            </w:r>
          </w:p>
        </w:tc>
        <w:tc>
          <w:tcPr>
            <w:tcW w:w="7938" w:type="dxa"/>
          </w:tcPr>
          <w:p w:rsidR="00FB32D3" w:rsidRPr="00D51049" w:rsidRDefault="00FB32D3" w:rsidP="00E40C91">
            <w:pPr>
              <w:spacing w:line="276" w:lineRule="auto"/>
              <w:rPr>
                <w:sz w:val="24"/>
                <w:highlight w:val="lightGray"/>
              </w:rPr>
            </w:pPr>
            <w:r w:rsidRPr="00D51049">
              <w:rPr>
                <w:sz w:val="24"/>
                <w:highlight w:val="lightGray"/>
              </w:rPr>
              <w:t>Вычисляется.</w:t>
            </w:r>
          </w:p>
          <w:p w:rsidR="00A230CE" w:rsidRPr="00D51049" w:rsidRDefault="00A230CE" w:rsidP="009A452C">
            <w:pPr>
              <w:pStyle w:val="af9"/>
              <w:numPr>
                <w:ilvl w:val="0"/>
                <w:numId w:val="25"/>
              </w:numPr>
              <w:rPr>
                <w:sz w:val="24"/>
                <w:highlight w:val="lightGray"/>
              </w:rPr>
            </w:pPr>
            <w:r w:rsidRPr="00D51049">
              <w:rPr>
                <w:sz w:val="24"/>
                <w:highlight w:val="lightGray"/>
              </w:rPr>
              <w:t>Для категории «Воздух1»: «Разрешенный выброс ЗВ» - «Фактический выброс ЗВ»</w:t>
            </w:r>
          </w:p>
          <w:p w:rsidR="00FB32D3" w:rsidRPr="00D51049" w:rsidRDefault="00FB32D3" w:rsidP="009A452C">
            <w:pPr>
              <w:pStyle w:val="af9"/>
              <w:numPr>
                <w:ilvl w:val="0"/>
                <w:numId w:val="25"/>
              </w:numPr>
              <w:rPr>
                <w:sz w:val="24"/>
                <w:highlight w:val="lightGray"/>
              </w:rPr>
            </w:pPr>
            <w:r w:rsidRPr="00D51049">
              <w:rPr>
                <w:sz w:val="24"/>
                <w:highlight w:val="lightGray"/>
              </w:rPr>
              <w:t>Для категории «Вода»: «Фактический сброс ЗВ» - «Разрешенный сброс ЗВ»</w:t>
            </w:r>
          </w:p>
          <w:p w:rsidR="00FB32D3" w:rsidRPr="00D51049" w:rsidRDefault="00FB32D3" w:rsidP="009A452C">
            <w:pPr>
              <w:pStyle w:val="af9"/>
              <w:numPr>
                <w:ilvl w:val="0"/>
                <w:numId w:val="25"/>
              </w:numPr>
              <w:rPr>
                <w:sz w:val="24"/>
                <w:highlight w:val="lightGray"/>
              </w:rPr>
            </w:pPr>
            <w:r w:rsidRPr="00D51049">
              <w:rPr>
                <w:sz w:val="24"/>
                <w:highlight w:val="lightGray"/>
              </w:rPr>
              <w:t>Для категории «Отходы»: «Фактическое образование отходов» - «Итого. нарастающим итогом»</w:t>
            </w:r>
          </w:p>
        </w:tc>
      </w:tr>
      <w:tr w:rsidR="00FB32D3" w:rsidRPr="00D51049" w:rsidTr="00EA74ED">
        <w:tc>
          <w:tcPr>
            <w:tcW w:w="2552" w:type="dxa"/>
          </w:tcPr>
          <w:p w:rsidR="00FB32D3" w:rsidRPr="00D51049" w:rsidRDefault="00FB32D3" w:rsidP="00A230CE">
            <w:pPr>
              <w:spacing w:line="276" w:lineRule="auto"/>
              <w:rPr>
                <w:sz w:val="24"/>
                <w:highlight w:val="lightGray"/>
              </w:rPr>
            </w:pPr>
            <w:r w:rsidRPr="00D51049">
              <w:rPr>
                <w:sz w:val="24"/>
                <w:highlight w:val="lightGray"/>
              </w:rPr>
              <w:t>Превышение %</w:t>
            </w:r>
          </w:p>
        </w:tc>
        <w:tc>
          <w:tcPr>
            <w:tcW w:w="1984" w:type="dxa"/>
          </w:tcPr>
          <w:p w:rsidR="00FB32D3" w:rsidRPr="00D51049" w:rsidRDefault="00FB32D3" w:rsidP="00E40C91">
            <w:pPr>
              <w:spacing w:line="276" w:lineRule="auto"/>
              <w:rPr>
                <w:sz w:val="24"/>
                <w:highlight w:val="lightGray"/>
              </w:rPr>
            </w:pPr>
            <w:r w:rsidRPr="00D51049">
              <w:rPr>
                <w:sz w:val="24"/>
                <w:highlight w:val="lightGray"/>
              </w:rPr>
              <w:t>Число</w:t>
            </w:r>
          </w:p>
        </w:tc>
        <w:tc>
          <w:tcPr>
            <w:tcW w:w="7938" w:type="dxa"/>
          </w:tcPr>
          <w:p w:rsidR="00FB32D3" w:rsidRPr="00D51049" w:rsidRDefault="00FB32D3" w:rsidP="00E40C91">
            <w:pPr>
              <w:spacing w:line="276" w:lineRule="auto"/>
              <w:rPr>
                <w:sz w:val="24"/>
                <w:highlight w:val="lightGray"/>
              </w:rPr>
            </w:pPr>
            <w:r w:rsidRPr="00D51049">
              <w:rPr>
                <w:sz w:val="24"/>
                <w:highlight w:val="lightGray"/>
              </w:rPr>
              <w:t>Вычисляется.</w:t>
            </w:r>
          </w:p>
          <w:p w:rsidR="00A230CE" w:rsidRPr="00D51049" w:rsidRDefault="00A230CE" w:rsidP="009A452C">
            <w:pPr>
              <w:pStyle w:val="af9"/>
              <w:numPr>
                <w:ilvl w:val="0"/>
                <w:numId w:val="25"/>
              </w:numPr>
              <w:rPr>
                <w:sz w:val="24"/>
                <w:highlight w:val="lightGray"/>
              </w:rPr>
            </w:pPr>
            <w:r w:rsidRPr="00D51049">
              <w:rPr>
                <w:sz w:val="24"/>
                <w:highlight w:val="lightGray"/>
              </w:rPr>
              <w:lastRenderedPageBreak/>
              <w:t>Для категории «Воздух1»: «Разрешенный выброс ЗВ» / «Фактический выброс ЗВ» * 100%</w:t>
            </w:r>
          </w:p>
          <w:p w:rsidR="00FB32D3" w:rsidRPr="00D51049" w:rsidRDefault="00FB32D3" w:rsidP="009A452C">
            <w:pPr>
              <w:pStyle w:val="af9"/>
              <w:numPr>
                <w:ilvl w:val="0"/>
                <w:numId w:val="25"/>
              </w:numPr>
              <w:rPr>
                <w:sz w:val="24"/>
                <w:highlight w:val="lightGray"/>
              </w:rPr>
            </w:pPr>
            <w:r w:rsidRPr="00D51049">
              <w:rPr>
                <w:sz w:val="24"/>
                <w:highlight w:val="lightGray"/>
              </w:rPr>
              <w:t>Для категории «Вода»: «Фактический сброс ЗВ» / «Разрешенный сброс ЗВ» * 100%</w:t>
            </w:r>
          </w:p>
          <w:p w:rsidR="00FB32D3" w:rsidRPr="00D51049" w:rsidRDefault="00FB32D3" w:rsidP="009A452C">
            <w:pPr>
              <w:pStyle w:val="af9"/>
              <w:numPr>
                <w:ilvl w:val="0"/>
                <w:numId w:val="25"/>
              </w:numPr>
              <w:rPr>
                <w:sz w:val="24"/>
                <w:highlight w:val="lightGray"/>
              </w:rPr>
            </w:pPr>
            <w:r w:rsidRPr="00D51049">
              <w:rPr>
                <w:sz w:val="24"/>
                <w:highlight w:val="lightGray"/>
              </w:rPr>
              <w:t>Для категории «Отходы»: «Фактическое образование отходов» / «Итого. нарастающим итогом» * 100%</w:t>
            </w:r>
          </w:p>
        </w:tc>
      </w:tr>
    </w:tbl>
    <w:p w:rsidR="00FB32D3" w:rsidRPr="00D51049" w:rsidRDefault="00FB32D3" w:rsidP="00FB32D3">
      <w:pPr>
        <w:rPr>
          <w:highlight w:val="lightGray"/>
        </w:rPr>
      </w:pPr>
    </w:p>
    <w:p w:rsidR="00FB32D3" w:rsidRPr="00D51049" w:rsidRDefault="00FB32D3" w:rsidP="00BA3158">
      <w:pPr>
        <w:spacing w:line="360" w:lineRule="auto"/>
        <w:ind w:firstLine="708"/>
        <w:rPr>
          <w:sz w:val="24"/>
          <w:highlight w:val="lightGray"/>
        </w:rPr>
      </w:pPr>
      <w:r w:rsidRPr="00D51049">
        <w:rPr>
          <w:sz w:val="24"/>
          <w:highlight w:val="lightGray"/>
        </w:rPr>
        <w:t>В случае, если при указании критериев отбора, было указано: ««Наличие превышения»: да», в отчет должны попадать записи, для которых результат «Превышение в»/ «Превышение в» &gt; 1 или «Превышение на» / «Превышение на» &gt; 0</w:t>
      </w:r>
    </w:p>
    <w:p w:rsidR="00FB32D3" w:rsidRPr="00D51049" w:rsidRDefault="00FB32D3" w:rsidP="00BA3158">
      <w:pPr>
        <w:spacing w:line="360" w:lineRule="auto"/>
        <w:ind w:firstLine="708"/>
        <w:rPr>
          <w:sz w:val="24"/>
          <w:highlight w:val="lightGray"/>
        </w:rPr>
      </w:pPr>
      <w:r w:rsidRPr="00D51049">
        <w:rPr>
          <w:sz w:val="24"/>
          <w:highlight w:val="lightGray"/>
        </w:rPr>
        <w:t>По нажатию на кнопку «Выгрузить в Excel» данные отчета должны выгружаться в формат MS Excel.</w:t>
      </w:r>
    </w:p>
    <w:p w:rsidR="00FB32D3" w:rsidRPr="00D51049" w:rsidRDefault="00FB32D3" w:rsidP="00DA29EB">
      <w:pPr>
        <w:pStyle w:val="5"/>
        <w:rPr>
          <w:highlight w:val="lightGray"/>
        </w:rPr>
      </w:pPr>
      <w:r w:rsidRPr="00D51049">
        <w:rPr>
          <w:highlight w:val="lightGray"/>
        </w:rPr>
        <w:t>Отчет по платежам</w:t>
      </w:r>
    </w:p>
    <w:p w:rsidR="003A72B2" w:rsidRPr="00D51049" w:rsidRDefault="00FB32D3" w:rsidP="003A72B2">
      <w:pPr>
        <w:tabs>
          <w:tab w:val="num" w:pos="709"/>
        </w:tabs>
        <w:spacing w:before="120" w:after="120" w:line="360" w:lineRule="auto"/>
        <w:jc w:val="both"/>
        <w:rPr>
          <w:sz w:val="24"/>
          <w:highlight w:val="lightGray"/>
        </w:rPr>
      </w:pPr>
      <w:r w:rsidRPr="00D51049">
        <w:rPr>
          <w:sz w:val="24"/>
          <w:highlight w:val="lightGray"/>
        </w:rPr>
        <w:tab/>
        <w:t xml:space="preserve">Отчет должен формироваться </w:t>
      </w:r>
      <w:r w:rsidR="00D113B7" w:rsidRPr="00D51049">
        <w:rPr>
          <w:sz w:val="24"/>
          <w:highlight w:val="lightGray"/>
        </w:rPr>
        <w:t xml:space="preserve">по запросу пользователя на основании </w:t>
      </w:r>
      <w:r w:rsidRPr="00D51049">
        <w:rPr>
          <w:sz w:val="24"/>
          <w:highlight w:val="lightGray"/>
        </w:rPr>
        <w:t>данных по карточкам «Расчет платы» из ИС «</w:t>
      </w:r>
      <w:r w:rsidR="00547EB3" w:rsidRPr="00D51049">
        <w:rPr>
          <w:sz w:val="24"/>
          <w:highlight w:val="lightGray"/>
        </w:rPr>
        <w:t>1С: КСУ</w:t>
      </w:r>
      <w:r w:rsidRPr="00D51049">
        <w:rPr>
          <w:sz w:val="24"/>
          <w:highlight w:val="lightGray"/>
        </w:rPr>
        <w:t xml:space="preserve">» в ИС «КИАС». Для анализа полученных данных и выявления нарушений по Параметру качества должны также использоваться </w:t>
      </w:r>
      <w:r w:rsidR="003A72B2" w:rsidRPr="00D51049">
        <w:rPr>
          <w:sz w:val="24"/>
          <w:highlight w:val="lightGray"/>
        </w:rPr>
        <w:t xml:space="preserve">данные ИС </w:t>
      </w:r>
      <w:r w:rsidR="003A72B2" w:rsidRPr="00D51049">
        <w:rPr>
          <w:sz w:val="24"/>
          <w:highlight w:val="lightGray"/>
          <w:lang w:val="en-US"/>
        </w:rPr>
        <w:t>LN</w:t>
      </w:r>
      <w:r w:rsidR="003A72B2" w:rsidRPr="00D51049">
        <w:rPr>
          <w:sz w:val="24"/>
          <w:highlight w:val="lightGray"/>
        </w:rPr>
        <w:t xml:space="preserve"> «Акты» по карточкам «Параметр» для ИС «Экологическая безопасность».</w:t>
      </w:r>
    </w:p>
    <w:p w:rsidR="00FB32D3" w:rsidRPr="00D51049" w:rsidRDefault="00FB32D3" w:rsidP="003A72B2">
      <w:pPr>
        <w:tabs>
          <w:tab w:val="num" w:pos="709"/>
        </w:tabs>
        <w:spacing w:before="120" w:after="120" w:line="360" w:lineRule="auto"/>
        <w:jc w:val="both"/>
        <w:rPr>
          <w:sz w:val="24"/>
          <w:highlight w:val="lightGray"/>
        </w:rPr>
      </w:pPr>
      <w:r w:rsidRPr="00D51049">
        <w:rPr>
          <w:sz w:val="24"/>
          <w:highlight w:val="lightGray"/>
        </w:rPr>
        <w:t>Критерии отбора:</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Предприятие – выбор из списка всех предприятий, по которым в ИС есть данные. Может быть выбрано несколько значений.</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Период – выбор даты начала и окончания периода из встроенного календаря. Должен быть указан только один период.</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Квартал (ы) – выбор квартала. Может быть указано несколько кварталов в пределах выбранного периода,</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 xml:space="preserve">Категория ЗВ – выбор одного или нескольких значений из списка: </w:t>
      </w:r>
    </w:p>
    <w:p w:rsidR="00FB32D3" w:rsidRPr="00D51049" w:rsidRDefault="00FB32D3" w:rsidP="009A452C">
      <w:pPr>
        <w:pStyle w:val="af9"/>
        <w:numPr>
          <w:ilvl w:val="0"/>
          <w:numId w:val="27"/>
        </w:numPr>
        <w:spacing w:line="360" w:lineRule="auto"/>
        <w:ind w:left="1080"/>
        <w:rPr>
          <w:sz w:val="24"/>
          <w:highlight w:val="lightGray"/>
        </w:rPr>
      </w:pPr>
      <w:r w:rsidRPr="00D51049">
        <w:rPr>
          <w:sz w:val="24"/>
          <w:highlight w:val="lightGray"/>
        </w:rPr>
        <w:t>Воздух 1 (Выбросы загрязняющих веществ в атмосферный воздух стационарными объектами)</w:t>
      </w:r>
    </w:p>
    <w:p w:rsidR="00FB32D3" w:rsidRPr="00D51049" w:rsidRDefault="00FB32D3" w:rsidP="009A452C">
      <w:pPr>
        <w:pStyle w:val="af9"/>
        <w:numPr>
          <w:ilvl w:val="0"/>
          <w:numId w:val="27"/>
        </w:numPr>
        <w:spacing w:line="360" w:lineRule="auto"/>
        <w:ind w:left="1080"/>
        <w:rPr>
          <w:sz w:val="24"/>
          <w:highlight w:val="lightGray"/>
        </w:rPr>
      </w:pPr>
      <w:r w:rsidRPr="00D51049">
        <w:rPr>
          <w:sz w:val="24"/>
          <w:highlight w:val="lightGray"/>
        </w:rPr>
        <w:t>Воздух 2 (Выбросы загрязняющих веществ в атмосферный воздух передвижными объектами)</w:t>
      </w:r>
    </w:p>
    <w:p w:rsidR="00FB32D3" w:rsidRPr="00D51049" w:rsidRDefault="00FB32D3" w:rsidP="009A452C">
      <w:pPr>
        <w:pStyle w:val="af9"/>
        <w:numPr>
          <w:ilvl w:val="0"/>
          <w:numId w:val="27"/>
        </w:numPr>
        <w:spacing w:line="360" w:lineRule="auto"/>
        <w:ind w:left="1080"/>
        <w:rPr>
          <w:sz w:val="24"/>
          <w:highlight w:val="lightGray"/>
        </w:rPr>
      </w:pPr>
      <w:r w:rsidRPr="00D51049">
        <w:rPr>
          <w:sz w:val="24"/>
          <w:highlight w:val="lightGray"/>
        </w:rPr>
        <w:t>Вода (Сбросы загрязняющих веществ в водные объекты)</w:t>
      </w:r>
    </w:p>
    <w:p w:rsidR="00FB32D3" w:rsidRPr="00D51049" w:rsidRDefault="00FB32D3" w:rsidP="009A452C">
      <w:pPr>
        <w:pStyle w:val="af9"/>
        <w:numPr>
          <w:ilvl w:val="0"/>
          <w:numId w:val="27"/>
        </w:numPr>
        <w:spacing w:line="360" w:lineRule="auto"/>
        <w:ind w:left="1080"/>
        <w:rPr>
          <w:sz w:val="24"/>
          <w:highlight w:val="lightGray"/>
        </w:rPr>
      </w:pPr>
      <w:r w:rsidRPr="00D51049">
        <w:rPr>
          <w:sz w:val="24"/>
          <w:highlight w:val="lightGray"/>
        </w:rPr>
        <w:t>Отходы (Размещение отходов производства и потребления).</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Сумма платежа – выбор одного из значений: «Да» / «Нет»,</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Сумма платы за сверхлимит – выбор одного из значений: «Да» / «Нет»,</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lastRenderedPageBreak/>
        <w:t>Сумма платы в пределах лимита – выбор одного из значений: «Да» / «Нет»,</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Штрафы за экологические нарушения – выбор одного из значений: «Да» / «Нет».</w:t>
      </w:r>
    </w:p>
    <w:p w:rsidR="00FB32D3" w:rsidRPr="00D51049" w:rsidRDefault="00FB32D3" w:rsidP="00FB32D3">
      <w:pPr>
        <w:spacing w:before="120" w:after="120"/>
        <w:rPr>
          <w:sz w:val="24"/>
          <w:highlight w:val="lightGray"/>
        </w:rPr>
      </w:pPr>
      <w:r w:rsidRPr="00D51049">
        <w:rPr>
          <w:sz w:val="24"/>
          <w:highlight w:val="lightGray"/>
        </w:rPr>
        <w:t>Фильтрация, группировка, сортировка объектов:</w:t>
      </w:r>
    </w:p>
    <w:tbl>
      <w:tblPr>
        <w:tblStyle w:val="a3"/>
        <w:tblW w:w="0" w:type="auto"/>
        <w:tblInd w:w="817" w:type="dxa"/>
        <w:tblLook w:val="01E0"/>
      </w:tblPr>
      <w:tblGrid>
        <w:gridCol w:w="3251"/>
        <w:gridCol w:w="2660"/>
        <w:gridCol w:w="3820"/>
      </w:tblGrid>
      <w:tr w:rsidR="00FB32D3" w:rsidRPr="00D51049" w:rsidTr="00E40C91">
        <w:tc>
          <w:tcPr>
            <w:tcW w:w="3251" w:type="dxa"/>
          </w:tcPr>
          <w:p w:rsidR="00FB32D3" w:rsidRPr="00D51049" w:rsidRDefault="00FB32D3" w:rsidP="00E40C91">
            <w:pPr>
              <w:rPr>
                <w:bCs/>
                <w:sz w:val="24"/>
                <w:highlight w:val="lightGray"/>
                <w:u w:val="single"/>
              </w:rPr>
            </w:pPr>
            <w:r w:rsidRPr="00D51049">
              <w:rPr>
                <w:bCs/>
                <w:sz w:val="24"/>
                <w:highlight w:val="lightGray"/>
                <w:u w:val="single"/>
              </w:rPr>
              <w:t>Фильтрация</w:t>
            </w:r>
          </w:p>
        </w:tc>
        <w:tc>
          <w:tcPr>
            <w:tcW w:w="2660" w:type="dxa"/>
          </w:tcPr>
          <w:p w:rsidR="00FB32D3" w:rsidRPr="00D51049" w:rsidRDefault="00FB32D3" w:rsidP="00E40C91">
            <w:pPr>
              <w:rPr>
                <w:bCs/>
                <w:sz w:val="24"/>
                <w:highlight w:val="lightGray"/>
                <w:u w:val="single"/>
              </w:rPr>
            </w:pPr>
            <w:r w:rsidRPr="00D51049">
              <w:rPr>
                <w:bCs/>
                <w:sz w:val="24"/>
                <w:highlight w:val="lightGray"/>
                <w:u w:val="single"/>
              </w:rPr>
              <w:t>Группировка</w:t>
            </w:r>
          </w:p>
        </w:tc>
        <w:tc>
          <w:tcPr>
            <w:tcW w:w="3820" w:type="dxa"/>
          </w:tcPr>
          <w:p w:rsidR="00FB32D3" w:rsidRPr="00D51049" w:rsidRDefault="00FB32D3" w:rsidP="00E40C91">
            <w:pPr>
              <w:rPr>
                <w:bCs/>
                <w:sz w:val="24"/>
                <w:highlight w:val="lightGray"/>
                <w:u w:val="single"/>
              </w:rPr>
            </w:pPr>
            <w:r w:rsidRPr="00D51049">
              <w:rPr>
                <w:bCs/>
                <w:sz w:val="24"/>
                <w:highlight w:val="lightGray"/>
                <w:u w:val="single"/>
              </w:rPr>
              <w:t>Сортировка</w:t>
            </w:r>
          </w:p>
        </w:tc>
      </w:tr>
      <w:tr w:rsidR="00FB32D3" w:rsidRPr="00D51049" w:rsidTr="00E40C91">
        <w:tc>
          <w:tcPr>
            <w:tcW w:w="3251" w:type="dxa"/>
          </w:tcPr>
          <w:p w:rsidR="00FB32D3" w:rsidRPr="00D51049" w:rsidRDefault="00FB32D3" w:rsidP="00E40C91">
            <w:pPr>
              <w:rPr>
                <w:bCs/>
                <w:sz w:val="24"/>
                <w:highlight w:val="lightGray"/>
              </w:rPr>
            </w:pPr>
            <w:r w:rsidRPr="00D51049">
              <w:rPr>
                <w:bCs/>
                <w:sz w:val="24"/>
                <w:highlight w:val="lightGray"/>
              </w:rPr>
              <w:t>-</w:t>
            </w:r>
          </w:p>
        </w:tc>
        <w:tc>
          <w:tcPr>
            <w:tcW w:w="2660" w:type="dxa"/>
          </w:tcPr>
          <w:p w:rsidR="00FB32D3" w:rsidRPr="00D51049" w:rsidRDefault="00FB32D3" w:rsidP="00E40C91">
            <w:pPr>
              <w:rPr>
                <w:bCs/>
                <w:sz w:val="24"/>
                <w:highlight w:val="lightGray"/>
              </w:rPr>
            </w:pPr>
            <w:r w:rsidRPr="00D51049">
              <w:rPr>
                <w:bCs/>
                <w:sz w:val="24"/>
                <w:highlight w:val="lightGray"/>
              </w:rPr>
              <w:t xml:space="preserve">- </w:t>
            </w:r>
          </w:p>
        </w:tc>
        <w:tc>
          <w:tcPr>
            <w:tcW w:w="3820" w:type="dxa"/>
          </w:tcPr>
          <w:p w:rsidR="00FB32D3" w:rsidRPr="00D51049" w:rsidRDefault="00FB32D3" w:rsidP="00E40C91">
            <w:pPr>
              <w:rPr>
                <w:bCs/>
                <w:sz w:val="24"/>
                <w:highlight w:val="lightGray"/>
              </w:rPr>
            </w:pPr>
            <w:r w:rsidRPr="00D51049">
              <w:rPr>
                <w:sz w:val="24"/>
                <w:highlight w:val="lightGray"/>
              </w:rPr>
              <w:t xml:space="preserve">- </w:t>
            </w:r>
          </w:p>
        </w:tc>
      </w:tr>
    </w:tbl>
    <w:p w:rsidR="00FB32D3" w:rsidRPr="00D51049" w:rsidRDefault="00FB32D3" w:rsidP="00FB32D3">
      <w:pPr>
        <w:spacing w:before="120"/>
        <w:jc w:val="both"/>
        <w:rPr>
          <w:sz w:val="24"/>
          <w:highlight w:val="lightGray"/>
        </w:rPr>
      </w:pPr>
      <w:r w:rsidRPr="00D51049">
        <w:rPr>
          <w:sz w:val="24"/>
          <w:highlight w:val="lightGray"/>
        </w:rPr>
        <w:t>Шапка отчета:</w:t>
      </w:r>
    </w:p>
    <w:p w:rsidR="00FB32D3" w:rsidRPr="00D51049" w:rsidRDefault="00FB32D3" w:rsidP="009A452C">
      <w:pPr>
        <w:pStyle w:val="af9"/>
        <w:numPr>
          <w:ilvl w:val="0"/>
          <w:numId w:val="26"/>
        </w:numPr>
        <w:spacing w:before="120" w:line="360" w:lineRule="auto"/>
        <w:jc w:val="both"/>
        <w:rPr>
          <w:sz w:val="24"/>
          <w:highlight w:val="lightGray"/>
        </w:rPr>
      </w:pPr>
      <w:r w:rsidRPr="00D51049">
        <w:rPr>
          <w:sz w:val="24"/>
          <w:highlight w:val="lightGray"/>
        </w:rPr>
        <w:t>Период – заполняется на основании указанного критерия.</w:t>
      </w:r>
    </w:p>
    <w:p w:rsidR="00FB32D3" w:rsidRPr="00D51049" w:rsidRDefault="00FB32D3" w:rsidP="009A452C">
      <w:pPr>
        <w:pStyle w:val="af9"/>
        <w:numPr>
          <w:ilvl w:val="0"/>
          <w:numId w:val="26"/>
        </w:numPr>
        <w:spacing w:before="120" w:line="360" w:lineRule="auto"/>
        <w:jc w:val="both"/>
        <w:rPr>
          <w:sz w:val="24"/>
          <w:highlight w:val="lightGray"/>
        </w:rPr>
      </w:pPr>
      <w:r w:rsidRPr="00D51049">
        <w:rPr>
          <w:sz w:val="24"/>
          <w:highlight w:val="lightGray"/>
        </w:rPr>
        <w:t>Квартал – заполняется на основании указанного критерия.</w:t>
      </w:r>
    </w:p>
    <w:p w:rsidR="00FB32D3" w:rsidRPr="00D51049" w:rsidRDefault="00FB32D3" w:rsidP="00BA3158">
      <w:pPr>
        <w:spacing w:before="120" w:after="120"/>
        <w:jc w:val="both"/>
        <w:rPr>
          <w:sz w:val="24"/>
          <w:highlight w:val="lightGray"/>
        </w:rPr>
      </w:pPr>
      <w:r w:rsidRPr="00D51049">
        <w:rPr>
          <w:sz w:val="24"/>
          <w:highlight w:val="lightGray"/>
        </w:rPr>
        <w:t>Тело отчета:</w:t>
      </w:r>
    </w:p>
    <w:tbl>
      <w:tblPr>
        <w:tblStyle w:val="a3"/>
        <w:tblW w:w="13325" w:type="dxa"/>
        <w:tblInd w:w="817" w:type="dxa"/>
        <w:tblLayout w:type="fixed"/>
        <w:tblLook w:val="01E0"/>
      </w:tblPr>
      <w:tblGrid>
        <w:gridCol w:w="2552"/>
        <w:gridCol w:w="1559"/>
        <w:gridCol w:w="9214"/>
      </w:tblGrid>
      <w:tr w:rsidR="00FB32D3" w:rsidRPr="00D51049" w:rsidTr="00547EB3">
        <w:tc>
          <w:tcPr>
            <w:tcW w:w="2552" w:type="dxa"/>
          </w:tcPr>
          <w:p w:rsidR="00FB32D3" w:rsidRPr="00D51049" w:rsidRDefault="00FB32D3" w:rsidP="00E40C91">
            <w:pPr>
              <w:spacing w:line="276" w:lineRule="auto"/>
              <w:rPr>
                <w:b/>
                <w:sz w:val="24"/>
                <w:highlight w:val="lightGray"/>
              </w:rPr>
            </w:pPr>
            <w:r w:rsidRPr="00D51049">
              <w:rPr>
                <w:b/>
                <w:sz w:val="24"/>
                <w:highlight w:val="lightGray"/>
              </w:rPr>
              <w:t>Поле</w:t>
            </w:r>
          </w:p>
        </w:tc>
        <w:tc>
          <w:tcPr>
            <w:tcW w:w="1559" w:type="dxa"/>
          </w:tcPr>
          <w:p w:rsidR="00FB32D3" w:rsidRPr="00D51049" w:rsidRDefault="00FB32D3" w:rsidP="00E40C91">
            <w:pPr>
              <w:spacing w:line="276" w:lineRule="auto"/>
              <w:rPr>
                <w:b/>
                <w:sz w:val="24"/>
                <w:highlight w:val="lightGray"/>
              </w:rPr>
            </w:pPr>
            <w:r w:rsidRPr="00D51049">
              <w:rPr>
                <w:b/>
                <w:sz w:val="24"/>
                <w:highlight w:val="lightGray"/>
              </w:rPr>
              <w:t>Тип данных</w:t>
            </w:r>
          </w:p>
        </w:tc>
        <w:tc>
          <w:tcPr>
            <w:tcW w:w="9213" w:type="dxa"/>
          </w:tcPr>
          <w:p w:rsidR="00FB32D3" w:rsidRPr="00D51049" w:rsidRDefault="00FB32D3" w:rsidP="00E40C91">
            <w:pPr>
              <w:spacing w:line="276" w:lineRule="auto"/>
              <w:rPr>
                <w:b/>
                <w:sz w:val="24"/>
                <w:highlight w:val="lightGray"/>
              </w:rPr>
            </w:pPr>
            <w:r w:rsidRPr="00D51049">
              <w:rPr>
                <w:b/>
                <w:sz w:val="24"/>
                <w:highlight w:val="lightGray"/>
              </w:rPr>
              <w:t>Источник данных / Способ заполнения</w:t>
            </w:r>
          </w:p>
        </w:tc>
      </w:tr>
      <w:tr w:rsidR="00FB32D3" w:rsidRPr="00D51049" w:rsidTr="00547EB3">
        <w:tc>
          <w:tcPr>
            <w:tcW w:w="2552" w:type="dxa"/>
          </w:tcPr>
          <w:p w:rsidR="00FB32D3" w:rsidRPr="00D51049" w:rsidRDefault="00FB32D3" w:rsidP="00E40C91">
            <w:pPr>
              <w:spacing w:line="276" w:lineRule="auto"/>
              <w:rPr>
                <w:sz w:val="24"/>
                <w:highlight w:val="lightGray"/>
              </w:rPr>
            </w:pPr>
            <w:r w:rsidRPr="00D51049">
              <w:rPr>
                <w:sz w:val="24"/>
                <w:highlight w:val="lightGray"/>
              </w:rPr>
              <w:t>Ссылка на карточку</w:t>
            </w:r>
          </w:p>
        </w:tc>
        <w:tc>
          <w:tcPr>
            <w:tcW w:w="1559" w:type="dxa"/>
          </w:tcPr>
          <w:p w:rsidR="00FB32D3" w:rsidRPr="00D51049" w:rsidRDefault="00FB32D3" w:rsidP="00E40C91">
            <w:pPr>
              <w:spacing w:line="276" w:lineRule="auto"/>
              <w:rPr>
                <w:sz w:val="24"/>
                <w:highlight w:val="lightGray"/>
              </w:rPr>
            </w:pPr>
            <w:r w:rsidRPr="00D51049">
              <w:rPr>
                <w:sz w:val="24"/>
                <w:highlight w:val="lightGray"/>
              </w:rPr>
              <w:t>Ссылка</w:t>
            </w:r>
          </w:p>
        </w:tc>
        <w:tc>
          <w:tcPr>
            <w:tcW w:w="9213" w:type="dxa"/>
          </w:tcPr>
          <w:p w:rsidR="00FB32D3" w:rsidRPr="00D51049" w:rsidRDefault="00FB32D3" w:rsidP="00547EB3">
            <w:pPr>
              <w:spacing w:line="276" w:lineRule="auto"/>
              <w:rPr>
                <w:sz w:val="24"/>
                <w:highlight w:val="lightGray"/>
              </w:rPr>
            </w:pPr>
            <w:r w:rsidRPr="00D51049">
              <w:rPr>
                <w:sz w:val="24"/>
                <w:highlight w:val="lightGray"/>
              </w:rPr>
              <w:t>Поле «</w:t>
            </w:r>
            <w:r w:rsidRPr="00D51049">
              <w:rPr>
                <w:sz w:val="24"/>
                <w:highlight w:val="lightGray"/>
                <w:lang w:val="en-US"/>
              </w:rPr>
              <w:t>UNID</w:t>
            </w:r>
            <w:r w:rsidRPr="00D51049">
              <w:rPr>
                <w:sz w:val="24"/>
                <w:highlight w:val="lightGray"/>
              </w:rPr>
              <w:t>»</w:t>
            </w:r>
          </w:p>
        </w:tc>
      </w:tr>
      <w:tr w:rsidR="00681AA8" w:rsidRPr="00D51049" w:rsidTr="00547EB3">
        <w:tc>
          <w:tcPr>
            <w:tcW w:w="2552" w:type="dxa"/>
          </w:tcPr>
          <w:p w:rsidR="00681AA8" w:rsidRPr="00D51049" w:rsidRDefault="00681AA8" w:rsidP="004A7734">
            <w:pPr>
              <w:spacing w:line="276" w:lineRule="auto"/>
              <w:rPr>
                <w:sz w:val="24"/>
                <w:highlight w:val="lightGray"/>
              </w:rPr>
            </w:pPr>
            <w:r w:rsidRPr="00D51049">
              <w:rPr>
                <w:sz w:val="24"/>
                <w:highlight w:val="lightGray"/>
              </w:rPr>
              <w:t>Юр.лицо</w:t>
            </w:r>
          </w:p>
        </w:tc>
        <w:tc>
          <w:tcPr>
            <w:tcW w:w="1559" w:type="dxa"/>
          </w:tcPr>
          <w:p w:rsidR="00681AA8" w:rsidRPr="00D51049" w:rsidRDefault="00681AA8" w:rsidP="004A7734">
            <w:pPr>
              <w:spacing w:line="276" w:lineRule="auto"/>
              <w:rPr>
                <w:sz w:val="24"/>
                <w:highlight w:val="lightGray"/>
              </w:rPr>
            </w:pPr>
            <w:r w:rsidRPr="00D51049">
              <w:rPr>
                <w:sz w:val="24"/>
                <w:highlight w:val="lightGray"/>
              </w:rPr>
              <w:t>Текст</w:t>
            </w:r>
          </w:p>
        </w:tc>
        <w:tc>
          <w:tcPr>
            <w:tcW w:w="9214" w:type="dxa"/>
          </w:tcPr>
          <w:p w:rsidR="00681AA8" w:rsidRPr="00D51049" w:rsidRDefault="00681AA8" w:rsidP="00547EB3">
            <w:pPr>
              <w:spacing w:line="276" w:lineRule="auto"/>
              <w:rPr>
                <w:b/>
                <w:sz w:val="24"/>
                <w:highlight w:val="lightGray"/>
              </w:rPr>
            </w:pPr>
            <w:r w:rsidRPr="00D51049">
              <w:rPr>
                <w:sz w:val="24"/>
                <w:highlight w:val="lightGray"/>
              </w:rPr>
              <w:t xml:space="preserve">Поле «Юр.лицо» </w:t>
            </w:r>
          </w:p>
        </w:tc>
      </w:tr>
      <w:tr w:rsidR="00FB32D3" w:rsidRPr="00D51049" w:rsidTr="00547EB3">
        <w:tc>
          <w:tcPr>
            <w:tcW w:w="2552" w:type="dxa"/>
          </w:tcPr>
          <w:p w:rsidR="00FB32D3" w:rsidRPr="00D51049" w:rsidRDefault="00FB32D3" w:rsidP="00E40C91">
            <w:pPr>
              <w:spacing w:line="276" w:lineRule="auto"/>
              <w:rPr>
                <w:sz w:val="24"/>
                <w:highlight w:val="lightGray"/>
              </w:rPr>
            </w:pPr>
            <w:r w:rsidRPr="00D51049">
              <w:rPr>
                <w:sz w:val="24"/>
                <w:highlight w:val="lightGray"/>
              </w:rPr>
              <w:t>Предприятие</w:t>
            </w:r>
          </w:p>
        </w:tc>
        <w:tc>
          <w:tcPr>
            <w:tcW w:w="1559"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9213" w:type="dxa"/>
          </w:tcPr>
          <w:p w:rsidR="00FB32D3" w:rsidRPr="00D51049" w:rsidRDefault="00FB32D3" w:rsidP="00547EB3">
            <w:pPr>
              <w:spacing w:line="276" w:lineRule="auto"/>
              <w:rPr>
                <w:sz w:val="24"/>
                <w:highlight w:val="lightGray"/>
              </w:rPr>
            </w:pPr>
            <w:r w:rsidRPr="00D51049">
              <w:rPr>
                <w:sz w:val="24"/>
                <w:highlight w:val="lightGray"/>
              </w:rPr>
              <w:t xml:space="preserve">Поле «Предприятие» </w:t>
            </w:r>
          </w:p>
        </w:tc>
      </w:tr>
      <w:tr w:rsidR="00FB32D3" w:rsidRPr="00D51049" w:rsidTr="00547EB3">
        <w:tc>
          <w:tcPr>
            <w:tcW w:w="2552" w:type="dxa"/>
          </w:tcPr>
          <w:p w:rsidR="00FB32D3" w:rsidRPr="00D51049" w:rsidRDefault="00FB32D3" w:rsidP="00E40C91">
            <w:pPr>
              <w:spacing w:line="276" w:lineRule="auto"/>
              <w:rPr>
                <w:sz w:val="24"/>
                <w:highlight w:val="lightGray"/>
              </w:rPr>
            </w:pPr>
            <w:r w:rsidRPr="00D51049">
              <w:rPr>
                <w:sz w:val="24"/>
                <w:highlight w:val="lightGray"/>
              </w:rPr>
              <w:t>Категория ЗВ</w:t>
            </w:r>
          </w:p>
        </w:tc>
        <w:tc>
          <w:tcPr>
            <w:tcW w:w="1559" w:type="dxa"/>
          </w:tcPr>
          <w:p w:rsidR="00FB32D3" w:rsidRPr="00D51049" w:rsidRDefault="00FB32D3" w:rsidP="00E40C91">
            <w:pPr>
              <w:rPr>
                <w:highlight w:val="lightGray"/>
              </w:rPr>
            </w:pPr>
            <w:r w:rsidRPr="00D51049">
              <w:rPr>
                <w:sz w:val="24"/>
                <w:highlight w:val="lightGray"/>
              </w:rPr>
              <w:t>Текст</w:t>
            </w:r>
          </w:p>
        </w:tc>
        <w:tc>
          <w:tcPr>
            <w:tcW w:w="9213" w:type="dxa"/>
          </w:tcPr>
          <w:p w:rsidR="00FB32D3" w:rsidRPr="00D51049" w:rsidRDefault="00FB32D3" w:rsidP="00547EB3">
            <w:pPr>
              <w:spacing w:line="276" w:lineRule="auto"/>
              <w:rPr>
                <w:sz w:val="24"/>
                <w:highlight w:val="lightGray"/>
              </w:rPr>
            </w:pPr>
            <w:r w:rsidRPr="00D51049">
              <w:rPr>
                <w:sz w:val="24"/>
                <w:highlight w:val="lightGray"/>
              </w:rPr>
              <w:t xml:space="preserve">Поле «Категория ЗВ» </w:t>
            </w:r>
          </w:p>
        </w:tc>
      </w:tr>
      <w:tr w:rsidR="00FB32D3" w:rsidRPr="00D51049" w:rsidTr="00547EB3">
        <w:tc>
          <w:tcPr>
            <w:tcW w:w="2552" w:type="dxa"/>
          </w:tcPr>
          <w:p w:rsidR="00FB32D3" w:rsidRPr="00D51049" w:rsidRDefault="00FB32D3" w:rsidP="00E40C91">
            <w:pPr>
              <w:spacing w:line="276" w:lineRule="auto"/>
              <w:rPr>
                <w:sz w:val="24"/>
                <w:highlight w:val="lightGray"/>
              </w:rPr>
            </w:pPr>
            <w:r w:rsidRPr="00D51049">
              <w:rPr>
                <w:sz w:val="24"/>
                <w:highlight w:val="lightGray"/>
              </w:rPr>
              <w:t>Анализируемое ЗВ</w:t>
            </w:r>
          </w:p>
        </w:tc>
        <w:tc>
          <w:tcPr>
            <w:tcW w:w="1559" w:type="dxa"/>
          </w:tcPr>
          <w:p w:rsidR="00FB32D3" w:rsidRPr="00D51049" w:rsidRDefault="00FB32D3" w:rsidP="00E40C91">
            <w:pPr>
              <w:rPr>
                <w:highlight w:val="lightGray"/>
              </w:rPr>
            </w:pPr>
            <w:r w:rsidRPr="00D51049">
              <w:rPr>
                <w:sz w:val="24"/>
                <w:highlight w:val="lightGray"/>
              </w:rPr>
              <w:t>Текст</w:t>
            </w:r>
          </w:p>
        </w:tc>
        <w:tc>
          <w:tcPr>
            <w:tcW w:w="9213" w:type="dxa"/>
          </w:tcPr>
          <w:p w:rsidR="00FB32D3" w:rsidRPr="00D51049" w:rsidRDefault="00FB32D3" w:rsidP="00547EB3">
            <w:pPr>
              <w:spacing w:line="276" w:lineRule="auto"/>
              <w:rPr>
                <w:sz w:val="24"/>
                <w:highlight w:val="lightGray"/>
              </w:rPr>
            </w:pPr>
            <w:r w:rsidRPr="00D51049">
              <w:rPr>
                <w:sz w:val="24"/>
                <w:highlight w:val="lightGray"/>
              </w:rPr>
              <w:t xml:space="preserve">Поле «Наименование ЗВ» </w:t>
            </w:r>
          </w:p>
        </w:tc>
      </w:tr>
      <w:tr w:rsidR="00FB32D3" w:rsidRPr="00D51049" w:rsidTr="00547EB3">
        <w:tc>
          <w:tcPr>
            <w:tcW w:w="2552" w:type="dxa"/>
          </w:tcPr>
          <w:p w:rsidR="00FB32D3" w:rsidRPr="00D51049" w:rsidRDefault="00FB32D3" w:rsidP="00E40C91">
            <w:pPr>
              <w:spacing w:line="276" w:lineRule="auto"/>
              <w:rPr>
                <w:sz w:val="24"/>
                <w:highlight w:val="lightGray"/>
              </w:rPr>
            </w:pPr>
            <w:r w:rsidRPr="00D51049">
              <w:rPr>
                <w:sz w:val="24"/>
                <w:highlight w:val="lightGray"/>
              </w:rPr>
              <w:t>Сумма платежа</w:t>
            </w:r>
          </w:p>
        </w:tc>
        <w:tc>
          <w:tcPr>
            <w:tcW w:w="1559" w:type="dxa"/>
          </w:tcPr>
          <w:p w:rsidR="00FB32D3" w:rsidRPr="00D51049" w:rsidRDefault="00FB32D3" w:rsidP="00E40C91">
            <w:pPr>
              <w:rPr>
                <w:sz w:val="24"/>
                <w:highlight w:val="lightGray"/>
              </w:rPr>
            </w:pPr>
            <w:r w:rsidRPr="00D51049">
              <w:rPr>
                <w:sz w:val="24"/>
                <w:highlight w:val="lightGray"/>
              </w:rPr>
              <w:t>Число</w:t>
            </w:r>
          </w:p>
        </w:tc>
        <w:tc>
          <w:tcPr>
            <w:tcW w:w="9213" w:type="dxa"/>
          </w:tcPr>
          <w:p w:rsidR="00D113B7" w:rsidRPr="00D51049" w:rsidRDefault="00FB32D3" w:rsidP="00E40C91">
            <w:pPr>
              <w:spacing w:line="276" w:lineRule="auto"/>
              <w:rPr>
                <w:sz w:val="24"/>
                <w:highlight w:val="lightGray"/>
              </w:rPr>
            </w:pPr>
            <w:r w:rsidRPr="00D51049">
              <w:rPr>
                <w:sz w:val="24"/>
                <w:highlight w:val="lightGray"/>
              </w:rPr>
              <w:t>Поле «Плата за выбросы от стационарного объекта» (если категория ЗВ – Воздух 1) / «Плата за выбросы от стационарного объекта» (если категория ЗВ – Воздух 2) / «Плата за сбросы загрязняющих веществ» (если категория ЗВ – Отходы) карточки «Расчет платы»</w:t>
            </w:r>
            <w:r w:rsidR="00D113B7" w:rsidRPr="00D51049">
              <w:rPr>
                <w:sz w:val="24"/>
                <w:highlight w:val="lightGray"/>
              </w:rPr>
              <w:t>.</w:t>
            </w:r>
          </w:p>
          <w:p w:rsidR="00D113B7" w:rsidRPr="00D51049" w:rsidRDefault="00D113B7" w:rsidP="00E40C91">
            <w:pPr>
              <w:spacing w:line="276" w:lineRule="auto"/>
              <w:rPr>
                <w:sz w:val="24"/>
                <w:highlight w:val="lightGray"/>
              </w:rPr>
            </w:pPr>
            <w:r w:rsidRPr="00D51049">
              <w:rPr>
                <w:sz w:val="24"/>
                <w:highlight w:val="lightGray"/>
              </w:rPr>
              <w:t>Поле попадает в отчет, если был указан соответствующий критерий (Сумма платежа - Да).</w:t>
            </w:r>
          </w:p>
        </w:tc>
      </w:tr>
      <w:tr w:rsidR="00FB32D3" w:rsidRPr="00D51049" w:rsidTr="00547EB3">
        <w:tc>
          <w:tcPr>
            <w:tcW w:w="2552" w:type="dxa"/>
          </w:tcPr>
          <w:p w:rsidR="00FB32D3" w:rsidRPr="00D51049" w:rsidRDefault="00FB32D3" w:rsidP="00E40C91">
            <w:pPr>
              <w:spacing w:line="276" w:lineRule="auto"/>
              <w:rPr>
                <w:sz w:val="24"/>
                <w:highlight w:val="lightGray"/>
              </w:rPr>
            </w:pPr>
            <w:r w:rsidRPr="00D51049">
              <w:rPr>
                <w:sz w:val="24"/>
                <w:highlight w:val="lightGray"/>
              </w:rPr>
              <w:t>Сумма платы за сверлимит</w:t>
            </w:r>
          </w:p>
        </w:tc>
        <w:tc>
          <w:tcPr>
            <w:tcW w:w="1559" w:type="dxa"/>
          </w:tcPr>
          <w:p w:rsidR="00FB32D3" w:rsidRPr="00D51049" w:rsidRDefault="00FB32D3" w:rsidP="00E40C91">
            <w:pPr>
              <w:rPr>
                <w:sz w:val="24"/>
                <w:highlight w:val="lightGray"/>
              </w:rPr>
            </w:pPr>
            <w:r w:rsidRPr="00D51049">
              <w:rPr>
                <w:sz w:val="24"/>
                <w:highlight w:val="lightGray"/>
              </w:rPr>
              <w:t>Число</w:t>
            </w:r>
          </w:p>
        </w:tc>
        <w:tc>
          <w:tcPr>
            <w:tcW w:w="9213" w:type="dxa"/>
          </w:tcPr>
          <w:p w:rsidR="00FB32D3" w:rsidRPr="00D51049" w:rsidRDefault="00FB32D3" w:rsidP="00E40C91">
            <w:pPr>
              <w:spacing w:line="276" w:lineRule="auto"/>
              <w:rPr>
                <w:sz w:val="24"/>
                <w:highlight w:val="lightGray"/>
              </w:rPr>
            </w:pPr>
            <w:r w:rsidRPr="00D51049">
              <w:rPr>
                <w:sz w:val="24"/>
                <w:highlight w:val="lightGray"/>
              </w:rPr>
              <w:t>Поле «Плата за сверхлимитные выбросы от стационарного объекта» (если категория ЗВ – Воздух 1) / «Плата за сверхлимитные сбросы загрязняющих веществ» (если категория ЗВ – Вода) / «Плата за сверхлимитное размещение отходов» (если категория ЗВ – Отходы) карточки «Расчет платы»</w:t>
            </w:r>
            <w:r w:rsidR="00D113B7" w:rsidRPr="00D51049">
              <w:rPr>
                <w:sz w:val="24"/>
                <w:highlight w:val="lightGray"/>
              </w:rPr>
              <w:t>.</w:t>
            </w:r>
          </w:p>
          <w:p w:rsidR="00D113B7" w:rsidRPr="00D51049" w:rsidRDefault="00D113B7" w:rsidP="00D113B7">
            <w:pPr>
              <w:spacing w:line="276" w:lineRule="auto"/>
              <w:rPr>
                <w:sz w:val="24"/>
                <w:highlight w:val="lightGray"/>
              </w:rPr>
            </w:pPr>
            <w:r w:rsidRPr="00D51049">
              <w:rPr>
                <w:sz w:val="24"/>
                <w:highlight w:val="lightGray"/>
              </w:rPr>
              <w:t>Поле попадает в отчет, если был указан соответствующий критерий (Сумма платы за сверхлимит- Да)</w:t>
            </w:r>
          </w:p>
        </w:tc>
      </w:tr>
      <w:tr w:rsidR="00FB32D3" w:rsidRPr="00D51049" w:rsidTr="00547EB3">
        <w:tc>
          <w:tcPr>
            <w:tcW w:w="2552" w:type="dxa"/>
          </w:tcPr>
          <w:p w:rsidR="00FB32D3" w:rsidRPr="00D51049" w:rsidRDefault="00FB32D3" w:rsidP="00E40C91">
            <w:pPr>
              <w:spacing w:line="276" w:lineRule="auto"/>
              <w:rPr>
                <w:sz w:val="24"/>
                <w:highlight w:val="lightGray"/>
              </w:rPr>
            </w:pPr>
            <w:r w:rsidRPr="00D51049">
              <w:rPr>
                <w:sz w:val="24"/>
                <w:highlight w:val="lightGray"/>
              </w:rPr>
              <w:t xml:space="preserve">Штрафы за </w:t>
            </w:r>
            <w:r w:rsidRPr="00D51049">
              <w:rPr>
                <w:sz w:val="24"/>
                <w:highlight w:val="lightGray"/>
              </w:rPr>
              <w:lastRenderedPageBreak/>
              <w:t>экологические нарушения</w:t>
            </w:r>
          </w:p>
        </w:tc>
        <w:tc>
          <w:tcPr>
            <w:tcW w:w="1559" w:type="dxa"/>
          </w:tcPr>
          <w:p w:rsidR="00FB32D3" w:rsidRPr="00D51049" w:rsidRDefault="00FB32D3" w:rsidP="00E40C91">
            <w:pPr>
              <w:rPr>
                <w:sz w:val="24"/>
                <w:highlight w:val="lightGray"/>
              </w:rPr>
            </w:pPr>
            <w:r w:rsidRPr="00D51049">
              <w:rPr>
                <w:sz w:val="24"/>
                <w:highlight w:val="lightGray"/>
              </w:rPr>
              <w:lastRenderedPageBreak/>
              <w:t>Число</w:t>
            </w:r>
          </w:p>
        </w:tc>
        <w:tc>
          <w:tcPr>
            <w:tcW w:w="9213" w:type="dxa"/>
          </w:tcPr>
          <w:p w:rsidR="00FB32D3" w:rsidRPr="00D51049" w:rsidRDefault="00FB32D3" w:rsidP="00E40C91">
            <w:pPr>
              <w:spacing w:line="276" w:lineRule="auto"/>
              <w:rPr>
                <w:sz w:val="24"/>
                <w:highlight w:val="lightGray"/>
              </w:rPr>
            </w:pPr>
            <w:r w:rsidRPr="00D51049">
              <w:rPr>
                <w:sz w:val="24"/>
                <w:highlight w:val="lightGray"/>
              </w:rPr>
              <w:t xml:space="preserve">Поле «Штрафы за экологические нарушения» - выгрузка по карточкам «Расчет </w:t>
            </w:r>
            <w:r w:rsidRPr="00D51049">
              <w:rPr>
                <w:sz w:val="24"/>
                <w:highlight w:val="lightGray"/>
              </w:rPr>
              <w:lastRenderedPageBreak/>
              <w:t>платы».</w:t>
            </w:r>
          </w:p>
          <w:p w:rsidR="00D113B7" w:rsidRPr="00D51049" w:rsidRDefault="00D113B7" w:rsidP="00D113B7">
            <w:pPr>
              <w:spacing w:line="276" w:lineRule="auto"/>
              <w:rPr>
                <w:sz w:val="24"/>
                <w:highlight w:val="lightGray"/>
              </w:rPr>
            </w:pPr>
            <w:r w:rsidRPr="00D51049">
              <w:rPr>
                <w:sz w:val="24"/>
                <w:highlight w:val="lightGray"/>
              </w:rPr>
              <w:t>Поле попадает в отчет, если был указан соответствующий критерий (Штрафы за экологические нарушения - Да)</w:t>
            </w:r>
          </w:p>
        </w:tc>
      </w:tr>
    </w:tbl>
    <w:p w:rsidR="00681AA8" w:rsidRPr="00D51049" w:rsidRDefault="00FB32D3" w:rsidP="00D113B7">
      <w:pPr>
        <w:spacing w:before="240" w:after="120" w:line="360" w:lineRule="auto"/>
        <w:rPr>
          <w:sz w:val="24"/>
          <w:highlight w:val="lightGray"/>
        </w:rPr>
      </w:pPr>
      <w:r w:rsidRPr="00D51049">
        <w:rPr>
          <w:sz w:val="24"/>
          <w:highlight w:val="lightGray"/>
        </w:rPr>
        <w:lastRenderedPageBreak/>
        <w:t>По нажатию на кнопку «Выгрузить в Excel» данные отчета должны выгружаться в формат MS Excel.</w:t>
      </w:r>
    </w:p>
    <w:p w:rsidR="00FB32D3" w:rsidRPr="00D51049" w:rsidRDefault="00FB32D3" w:rsidP="00DA29EB">
      <w:pPr>
        <w:pStyle w:val="5"/>
        <w:rPr>
          <w:highlight w:val="lightGray"/>
        </w:rPr>
      </w:pPr>
      <w:bookmarkStart w:id="60" w:name="_Ref308005885"/>
      <w:r w:rsidRPr="00D51049">
        <w:rPr>
          <w:highlight w:val="lightGray"/>
        </w:rPr>
        <w:t>Отчет по итогам внутренних проверок</w:t>
      </w:r>
      <w:bookmarkEnd w:id="60"/>
    </w:p>
    <w:p w:rsidR="003A72B2" w:rsidRPr="00D51049" w:rsidRDefault="00FB32D3" w:rsidP="003A72B2">
      <w:pPr>
        <w:tabs>
          <w:tab w:val="num" w:pos="709"/>
        </w:tabs>
        <w:spacing w:before="120" w:after="120" w:line="360" w:lineRule="auto"/>
        <w:jc w:val="both"/>
        <w:rPr>
          <w:sz w:val="24"/>
          <w:highlight w:val="lightGray"/>
        </w:rPr>
      </w:pPr>
      <w:r w:rsidRPr="00D51049">
        <w:rPr>
          <w:sz w:val="24"/>
          <w:highlight w:val="lightGray"/>
        </w:rPr>
        <w:t xml:space="preserve">Отчет должен формироваться </w:t>
      </w:r>
      <w:r w:rsidR="00D113B7" w:rsidRPr="00D51049">
        <w:rPr>
          <w:sz w:val="24"/>
          <w:highlight w:val="lightGray"/>
        </w:rPr>
        <w:t xml:space="preserve">по запросу пользователя на основании </w:t>
      </w:r>
      <w:r w:rsidRPr="00D51049">
        <w:rPr>
          <w:sz w:val="24"/>
          <w:highlight w:val="lightGray"/>
        </w:rPr>
        <w:t xml:space="preserve">данных по карточкам «Итоги внутренней проверки» из ИС «ЭкБ» в ИС «КИАС». Для анализа полученных данных и выявления нарушений по Параметру качества должны также использоваться </w:t>
      </w:r>
      <w:r w:rsidR="003A72B2" w:rsidRPr="00D51049">
        <w:rPr>
          <w:sz w:val="24"/>
          <w:highlight w:val="lightGray"/>
        </w:rPr>
        <w:t xml:space="preserve">данные ИС </w:t>
      </w:r>
      <w:r w:rsidR="003A72B2" w:rsidRPr="00D51049">
        <w:rPr>
          <w:sz w:val="24"/>
          <w:highlight w:val="lightGray"/>
          <w:lang w:val="en-US"/>
        </w:rPr>
        <w:t>LN</w:t>
      </w:r>
      <w:r w:rsidR="003A72B2" w:rsidRPr="00D51049">
        <w:rPr>
          <w:sz w:val="24"/>
          <w:highlight w:val="lightGray"/>
        </w:rPr>
        <w:t xml:space="preserve"> «Акты» по карточкам «Параметр» для ИС «Экологическая безопасность».</w:t>
      </w:r>
    </w:p>
    <w:p w:rsidR="00FB32D3" w:rsidRPr="00D51049" w:rsidRDefault="00FB32D3" w:rsidP="003A72B2">
      <w:pPr>
        <w:tabs>
          <w:tab w:val="num" w:pos="709"/>
        </w:tabs>
        <w:spacing w:before="120" w:after="120" w:line="360" w:lineRule="auto"/>
        <w:jc w:val="both"/>
        <w:rPr>
          <w:sz w:val="24"/>
          <w:highlight w:val="lightGray"/>
        </w:rPr>
      </w:pPr>
      <w:r w:rsidRPr="00D51049">
        <w:rPr>
          <w:sz w:val="24"/>
          <w:highlight w:val="lightGray"/>
        </w:rPr>
        <w:t>Критерии отбора:</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Предприятие – выбор из списка всех предприятий, по которым в ИС есть данные. Может быть выбрано несколько значений.</w:t>
      </w:r>
    </w:p>
    <w:p w:rsidR="00FB32D3" w:rsidRPr="00D51049" w:rsidRDefault="00FB32D3" w:rsidP="009A452C">
      <w:pPr>
        <w:pStyle w:val="af9"/>
        <w:numPr>
          <w:ilvl w:val="0"/>
          <w:numId w:val="26"/>
        </w:numPr>
        <w:spacing w:line="360" w:lineRule="auto"/>
        <w:ind w:left="757"/>
        <w:rPr>
          <w:sz w:val="24"/>
          <w:highlight w:val="lightGray"/>
        </w:rPr>
      </w:pPr>
      <w:r w:rsidRPr="00D51049">
        <w:rPr>
          <w:sz w:val="24"/>
          <w:highlight w:val="lightGray"/>
        </w:rPr>
        <w:t>Период – выбор даты начала и окончания периода из встроенного календаря. Должен быть указан только один период.</w:t>
      </w:r>
    </w:p>
    <w:p w:rsidR="00FB32D3" w:rsidRPr="00D51049" w:rsidRDefault="00FB32D3" w:rsidP="00FB32D3">
      <w:pPr>
        <w:spacing w:before="120" w:after="120"/>
        <w:rPr>
          <w:sz w:val="24"/>
          <w:highlight w:val="lightGray"/>
        </w:rPr>
      </w:pPr>
      <w:r w:rsidRPr="00D51049">
        <w:rPr>
          <w:sz w:val="24"/>
          <w:highlight w:val="lightGray"/>
        </w:rPr>
        <w:t>Фильтрация, группировка, сортировка объектов:</w:t>
      </w:r>
    </w:p>
    <w:tbl>
      <w:tblPr>
        <w:tblStyle w:val="a3"/>
        <w:tblW w:w="0" w:type="auto"/>
        <w:tblInd w:w="817" w:type="dxa"/>
        <w:tblLook w:val="01E0"/>
      </w:tblPr>
      <w:tblGrid>
        <w:gridCol w:w="3251"/>
        <w:gridCol w:w="2660"/>
        <w:gridCol w:w="3820"/>
      </w:tblGrid>
      <w:tr w:rsidR="00FB32D3" w:rsidRPr="00D51049" w:rsidTr="00E40C91">
        <w:tc>
          <w:tcPr>
            <w:tcW w:w="3251" w:type="dxa"/>
          </w:tcPr>
          <w:p w:rsidR="00FB32D3" w:rsidRPr="00D51049" w:rsidRDefault="00FB32D3" w:rsidP="00E40C91">
            <w:pPr>
              <w:rPr>
                <w:bCs/>
                <w:sz w:val="24"/>
                <w:highlight w:val="lightGray"/>
                <w:u w:val="single"/>
              </w:rPr>
            </w:pPr>
            <w:r w:rsidRPr="00D51049">
              <w:rPr>
                <w:bCs/>
                <w:sz w:val="24"/>
                <w:highlight w:val="lightGray"/>
                <w:u w:val="single"/>
              </w:rPr>
              <w:t>Фильтрация</w:t>
            </w:r>
          </w:p>
        </w:tc>
        <w:tc>
          <w:tcPr>
            <w:tcW w:w="2660" w:type="dxa"/>
          </w:tcPr>
          <w:p w:rsidR="00FB32D3" w:rsidRPr="00D51049" w:rsidRDefault="00FB32D3" w:rsidP="00E40C91">
            <w:pPr>
              <w:rPr>
                <w:bCs/>
                <w:sz w:val="24"/>
                <w:highlight w:val="lightGray"/>
                <w:u w:val="single"/>
              </w:rPr>
            </w:pPr>
            <w:r w:rsidRPr="00D51049">
              <w:rPr>
                <w:bCs/>
                <w:sz w:val="24"/>
                <w:highlight w:val="lightGray"/>
                <w:u w:val="single"/>
              </w:rPr>
              <w:t>Группировка</w:t>
            </w:r>
          </w:p>
        </w:tc>
        <w:tc>
          <w:tcPr>
            <w:tcW w:w="3820" w:type="dxa"/>
          </w:tcPr>
          <w:p w:rsidR="00FB32D3" w:rsidRPr="00D51049" w:rsidRDefault="00FB32D3" w:rsidP="00E40C91">
            <w:pPr>
              <w:rPr>
                <w:bCs/>
                <w:sz w:val="24"/>
                <w:highlight w:val="lightGray"/>
                <w:u w:val="single"/>
              </w:rPr>
            </w:pPr>
            <w:r w:rsidRPr="00D51049">
              <w:rPr>
                <w:bCs/>
                <w:sz w:val="24"/>
                <w:highlight w:val="lightGray"/>
                <w:u w:val="single"/>
              </w:rPr>
              <w:t>Сортировка</w:t>
            </w:r>
          </w:p>
        </w:tc>
      </w:tr>
      <w:tr w:rsidR="00FB32D3" w:rsidRPr="00D51049" w:rsidTr="00E40C91">
        <w:tc>
          <w:tcPr>
            <w:tcW w:w="3251" w:type="dxa"/>
          </w:tcPr>
          <w:p w:rsidR="00FB32D3" w:rsidRPr="00D51049" w:rsidRDefault="00FB32D3" w:rsidP="00E40C91">
            <w:pPr>
              <w:rPr>
                <w:bCs/>
                <w:sz w:val="24"/>
                <w:highlight w:val="lightGray"/>
              </w:rPr>
            </w:pPr>
            <w:r w:rsidRPr="00D51049">
              <w:rPr>
                <w:bCs/>
                <w:sz w:val="24"/>
                <w:highlight w:val="lightGray"/>
              </w:rPr>
              <w:t>-</w:t>
            </w:r>
          </w:p>
        </w:tc>
        <w:tc>
          <w:tcPr>
            <w:tcW w:w="2660" w:type="dxa"/>
          </w:tcPr>
          <w:p w:rsidR="00FB32D3" w:rsidRPr="00D51049" w:rsidRDefault="00FB32D3" w:rsidP="00E40C91">
            <w:pPr>
              <w:rPr>
                <w:bCs/>
                <w:sz w:val="24"/>
                <w:highlight w:val="lightGray"/>
              </w:rPr>
            </w:pPr>
            <w:r w:rsidRPr="00D51049">
              <w:rPr>
                <w:bCs/>
                <w:sz w:val="24"/>
                <w:highlight w:val="lightGray"/>
              </w:rPr>
              <w:t xml:space="preserve">- </w:t>
            </w:r>
          </w:p>
        </w:tc>
        <w:tc>
          <w:tcPr>
            <w:tcW w:w="3820" w:type="dxa"/>
          </w:tcPr>
          <w:p w:rsidR="00FB32D3" w:rsidRPr="00D51049" w:rsidRDefault="00FB32D3" w:rsidP="00E40C91">
            <w:pPr>
              <w:rPr>
                <w:bCs/>
                <w:sz w:val="24"/>
                <w:highlight w:val="lightGray"/>
              </w:rPr>
            </w:pPr>
            <w:r w:rsidRPr="00D51049">
              <w:rPr>
                <w:sz w:val="24"/>
                <w:highlight w:val="lightGray"/>
              </w:rPr>
              <w:t xml:space="preserve">- </w:t>
            </w:r>
          </w:p>
        </w:tc>
      </w:tr>
    </w:tbl>
    <w:p w:rsidR="00FB32D3" w:rsidRPr="00D51049" w:rsidRDefault="00FB32D3" w:rsidP="00FB32D3">
      <w:pPr>
        <w:spacing w:before="120"/>
        <w:jc w:val="both"/>
        <w:rPr>
          <w:sz w:val="24"/>
          <w:highlight w:val="lightGray"/>
        </w:rPr>
      </w:pPr>
      <w:r w:rsidRPr="00D51049">
        <w:rPr>
          <w:sz w:val="24"/>
          <w:highlight w:val="lightGray"/>
        </w:rPr>
        <w:t>Шапка отчета:</w:t>
      </w:r>
    </w:p>
    <w:p w:rsidR="00FB32D3" w:rsidRPr="00D51049" w:rsidRDefault="00FB32D3" w:rsidP="009A452C">
      <w:pPr>
        <w:pStyle w:val="af9"/>
        <w:numPr>
          <w:ilvl w:val="0"/>
          <w:numId w:val="26"/>
        </w:numPr>
        <w:spacing w:before="120" w:line="360" w:lineRule="auto"/>
        <w:jc w:val="both"/>
        <w:rPr>
          <w:sz w:val="24"/>
          <w:highlight w:val="lightGray"/>
        </w:rPr>
      </w:pPr>
      <w:r w:rsidRPr="00D51049">
        <w:rPr>
          <w:sz w:val="24"/>
          <w:highlight w:val="lightGray"/>
        </w:rPr>
        <w:t>Период – заполняется на основании указанного критерия.</w:t>
      </w:r>
    </w:p>
    <w:p w:rsidR="00FB32D3" w:rsidRPr="00D51049" w:rsidRDefault="00FB32D3" w:rsidP="00BA3158">
      <w:pPr>
        <w:spacing w:after="120"/>
        <w:jc w:val="both"/>
        <w:rPr>
          <w:sz w:val="24"/>
          <w:highlight w:val="lightGray"/>
        </w:rPr>
      </w:pPr>
      <w:r w:rsidRPr="00D51049">
        <w:rPr>
          <w:sz w:val="24"/>
          <w:highlight w:val="lightGray"/>
        </w:rPr>
        <w:t>Тело отчета:</w:t>
      </w:r>
    </w:p>
    <w:tbl>
      <w:tblPr>
        <w:tblStyle w:val="a3"/>
        <w:tblW w:w="11624" w:type="dxa"/>
        <w:tblInd w:w="817" w:type="dxa"/>
        <w:tblLayout w:type="fixed"/>
        <w:tblLook w:val="01E0"/>
      </w:tblPr>
      <w:tblGrid>
        <w:gridCol w:w="3260"/>
        <w:gridCol w:w="1560"/>
        <w:gridCol w:w="6804"/>
      </w:tblGrid>
      <w:tr w:rsidR="00FB32D3" w:rsidRPr="00D51049" w:rsidTr="00DA29EB">
        <w:tc>
          <w:tcPr>
            <w:tcW w:w="3260" w:type="dxa"/>
          </w:tcPr>
          <w:p w:rsidR="00FB32D3" w:rsidRPr="00D51049" w:rsidRDefault="00FB32D3" w:rsidP="00E40C91">
            <w:pPr>
              <w:spacing w:line="276" w:lineRule="auto"/>
              <w:rPr>
                <w:b/>
                <w:sz w:val="24"/>
                <w:highlight w:val="lightGray"/>
              </w:rPr>
            </w:pPr>
            <w:r w:rsidRPr="00D51049">
              <w:rPr>
                <w:b/>
                <w:sz w:val="24"/>
                <w:highlight w:val="lightGray"/>
              </w:rPr>
              <w:t>Поле</w:t>
            </w:r>
          </w:p>
        </w:tc>
        <w:tc>
          <w:tcPr>
            <w:tcW w:w="1560" w:type="dxa"/>
          </w:tcPr>
          <w:p w:rsidR="00FB32D3" w:rsidRPr="00D51049" w:rsidRDefault="00FB32D3" w:rsidP="00E40C91">
            <w:pPr>
              <w:spacing w:line="276" w:lineRule="auto"/>
              <w:rPr>
                <w:b/>
                <w:sz w:val="24"/>
                <w:highlight w:val="lightGray"/>
              </w:rPr>
            </w:pPr>
            <w:r w:rsidRPr="00D51049">
              <w:rPr>
                <w:b/>
                <w:sz w:val="24"/>
                <w:highlight w:val="lightGray"/>
              </w:rPr>
              <w:t>Тип данных</w:t>
            </w:r>
          </w:p>
        </w:tc>
        <w:tc>
          <w:tcPr>
            <w:tcW w:w="6804" w:type="dxa"/>
          </w:tcPr>
          <w:p w:rsidR="00FB32D3" w:rsidRPr="00D51049" w:rsidRDefault="00FB32D3" w:rsidP="00E40C91">
            <w:pPr>
              <w:spacing w:line="276" w:lineRule="auto"/>
              <w:rPr>
                <w:b/>
                <w:sz w:val="24"/>
                <w:highlight w:val="lightGray"/>
              </w:rPr>
            </w:pPr>
            <w:r w:rsidRPr="00D51049">
              <w:rPr>
                <w:b/>
                <w:sz w:val="24"/>
                <w:highlight w:val="lightGray"/>
              </w:rPr>
              <w:t>Источник данных / Способ заполнения</w:t>
            </w:r>
          </w:p>
        </w:tc>
      </w:tr>
      <w:tr w:rsidR="00FB32D3" w:rsidRPr="00D51049" w:rsidTr="00DA29EB">
        <w:tc>
          <w:tcPr>
            <w:tcW w:w="3260" w:type="dxa"/>
          </w:tcPr>
          <w:p w:rsidR="00FB32D3" w:rsidRPr="00D51049" w:rsidRDefault="00FB32D3" w:rsidP="00E40C91">
            <w:pPr>
              <w:spacing w:line="276" w:lineRule="auto"/>
              <w:rPr>
                <w:sz w:val="24"/>
                <w:highlight w:val="lightGray"/>
              </w:rPr>
            </w:pPr>
            <w:r w:rsidRPr="00D51049">
              <w:rPr>
                <w:sz w:val="24"/>
                <w:highlight w:val="lightGray"/>
              </w:rPr>
              <w:t>Ссылка на карточку</w:t>
            </w:r>
          </w:p>
        </w:tc>
        <w:tc>
          <w:tcPr>
            <w:tcW w:w="1560" w:type="dxa"/>
          </w:tcPr>
          <w:p w:rsidR="00FB32D3" w:rsidRPr="00D51049" w:rsidRDefault="00FB32D3" w:rsidP="00E40C91">
            <w:pPr>
              <w:spacing w:line="276" w:lineRule="auto"/>
              <w:rPr>
                <w:sz w:val="24"/>
                <w:highlight w:val="lightGray"/>
              </w:rPr>
            </w:pPr>
            <w:r w:rsidRPr="00D51049">
              <w:rPr>
                <w:sz w:val="24"/>
                <w:highlight w:val="lightGray"/>
              </w:rPr>
              <w:t>Ссылка</w:t>
            </w:r>
          </w:p>
        </w:tc>
        <w:tc>
          <w:tcPr>
            <w:tcW w:w="6804" w:type="dxa"/>
          </w:tcPr>
          <w:p w:rsidR="00FB32D3" w:rsidRPr="00D51049" w:rsidRDefault="00FB32D3" w:rsidP="00547EB3">
            <w:pPr>
              <w:spacing w:line="276" w:lineRule="auto"/>
              <w:rPr>
                <w:sz w:val="24"/>
                <w:highlight w:val="lightGray"/>
              </w:rPr>
            </w:pPr>
            <w:r w:rsidRPr="00D51049">
              <w:rPr>
                <w:sz w:val="24"/>
                <w:highlight w:val="lightGray"/>
              </w:rPr>
              <w:t>Поле «</w:t>
            </w:r>
            <w:r w:rsidRPr="00D51049">
              <w:rPr>
                <w:sz w:val="24"/>
                <w:highlight w:val="lightGray"/>
                <w:lang w:val="en-US"/>
              </w:rPr>
              <w:t>UNID</w:t>
            </w:r>
            <w:r w:rsidRPr="00D51049">
              <w:rPr>
                <w:sz w:val="24"/>
                <w:highlight w:val="lightGray"/>
              </w:rPr>
              <w:t>»</w:t>
            </w:r>
          </w:p>
        </w:tc>
      </w:tr>
      <w:tr w:rsidR="00681AA8" w:rsidRPr="00D51049" w:rsidTr="00DA29EB">
        <w:tc>
          <w:tcPr>
            <w:tcW w:w="3260" w:type="dxa"/>
          </w:tcPr>
          <w:p w:rsidR="00681AA8" w:rsidRPr="00D51049" w:rsidRDefault="00681AA8" w:rsidP="004A7734">
            <w:pPr>
              <w:spacing w:line="276" w:lineRule="auto"/>
              <w:rPr>
                <w:sz w:val="24"/>
                <w:highlight w:val="lightGray"/>
              </w:rPr>
            </w:pPr>
            <w:r w:rsidRPr="00D51049">
              <w:rPr>
                <w:sz w:val="24"/>
                <w:highlight w:val="lightGray"/>
              </w:rPr>
              <w:t>Юр.лицо</w:t>
            </w:r>
          </w:p>
        </w:tc>
        <w:tc>
          <w:tcPr>
            <w:tcW w:w="1560" w:type="dxa"/>
          </w:tcPr>
          <w:p w:rsidR="00681AA8" w:rsidRPr="00D51049" w:rsidRDefault="00681AA8" w:rsidP="004A7734">
            <w:pPr>
              <w:spacing w:line="276" w:lineRule="auto"/>
              <w:rPr>
                <w:sz w:val="24"/>
                <w:highlight w:val="lightGray"/>
              </w:rPr>
            </w:pPr>
            <w:r w:rsidRPr="00D51049">
              <w:rPr>
                <w:sz w:val="24"/>
                <w:highlight w:val="lightGray"/>
              </w:rPr>
              <w:t>Текст</w:t>
            </w:r>
          </w:p>
        </w:tc>
        <w:tc>
          <w:tcPr>
            <w:tcW w:w="6804" w:type="dxa"/>
          </w:tcPr>
          <w:p w:rsidR="00681AA8" w:rsidRPr="00D51049" w:rsidRDefault="00681AA8" w:rsidP="00547EB3">
            <w:pPr>
              <w:spacing w:line="276" w:lineRule="auto"/>
              <w:rPr>
                <w:b/>
                <w:sz w:val="24"/>
                <w:highlight w:val="lightGray"/>
              </w:rPr>
            </w:pPr>
            <w:r w:rsidRPr="00D51049">
              <w:rPr>
                <w:sz w:val="24"/>
                <w:highlight w:val="lightGray"/>
              </w:rPr>
              <w:t>Поле «Юр.лицо»</w:t>
            </w:r>
          </w:p>
        </w:tc>
      </w:tr>
      <w:tr w:rsidR="00FB32D3" w:rsidRPr="00D51049" w:rsidTr="00DA29EB">
        <w:tc>
          <w:tcPr>
            <w:tcW w:w="3260" w:type="dxa"/>
          </w:tcPr>
          <w:p w:rsidR="00FB32D3" w:rsidRPr="00D51049" w:rsidRDefault="00FB32D3" w:rsidP="00E40C91">
            <w:pPr>
              <w:spacing w:line="276" w:lineRule="auto"/>
              <w:rPr>
                <w:sz w:val="24"/>
                <w:highlight w:val="lightGray"/>
              </w:rPr>
            </w:pPr>
            <w:r w:rsidRPr="00D51049">
              <w:rPr>
                <w:sz w:val="24"/>
                <w:highlight w:val="lightGray"/>
              </w:rPr>
              <w:t>Предприятие</w:t>
            </w:r>
          </w:p>
        </w:tc>
        <w:tc>
          <w:tcPr>
            <w:tcW w:w="1560"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6804" w:type="dxa"/>
          </w:tcPr>
          <w:p w:rsidR="00FB32D3" w:rsidRPr="00D51049" w:rsidRDefault="00FB32D3" w:rsidP="00547EB3">
            <w:pPr>
              <w:spacing w:line="276" w:lineRule="auto"/>
              <w:rPr>
                <w:sz w:val="24"/>
                <w:highlight w:val="lightGray"/>
              </w:rPr>
            </w:pPr>
            <w:r w:rsidRPr="00D51049">
              <w:rPr>
                <w:sz w:val="24"/>
                <w:highlight w:val="lightGray"/>
              </w:rPr>
              <w:t>Поле «Предприятие»</w:t>
            </w:r>
          </w:p>
        </w:tc>
      </w:tr>
      <w:tr w:rsidR="00FB32D3" w:rsidRPr="00D51049" w:rsidTr="00DA29EB">
        <w:tc>
          <w:tcPr>
            <w:tcW w:w="3260" w:type="dxa"/>
          </w:tcPr>
          <w:p w:rsidR="00FB32D3" w:rsidRPr="00D51049" w:rsidRDefault="00FB32D3" w:rsidP="00E40C91">
            <w:pPr>
              <w:spacing w:line="276" w:lineRule="auto"/>
              <w:rPr>
                <w:sz w:val="24"/>
                <w:highlight w:val="lightGray"/>
              </w:rPr>
            </w:pPr>
            <w:r w:rsidRPr="00D51049">
              <w:rPr>
                <w:sz w:val="24"/>
                <w:highlight w:val="lightGray"/>
              </w:rPr>
              <w:t>Инициатор</w:t>
            </w:r>
          </w:p>
        </w:tc>
        <w:tc>
          <w:tcPr>
            <w:tcW w:w="1560"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6804" w:type="dxa"/>
          </w:tcPr>
          <w:p w:rsidR="00FB32D3" w:rsidRPr="00D51049" w:rsidRDefault="00FB32D3" w:rsidP="00547EB3">
            <w:pPr>
              <w:spacing w:line="276" w:lineRule="auto"/>
              <w:rPr>
                <w:sz w:val="24"/>
                <w:highlight w:val="lightGray"/>
              </w:rPr>
            </w:pPr>
            <w:r w:rsidRPr="00D51049">
              <w:rPr>
                <w:sz w:val="24"/>
                <w:highlight w:val="lightGray"/>
              </w:rPr>
              <w:t>Поле «Инициатор»</w:t>
            </w:r>
          </w:p>
        </w:tc>
      </w:tr>
      <w:tr w:rsidR="00FB32D3" w:rsidRPr="00D51049" w:rsidTr="00DA29EB">
        <w:tc>
          <w:tcPr>
            <w:tcW w:w="3260" w:type="dxa"/>
          </w:tcPr>
          <w:p w:rsidR="00FB32D3" w:rsidRPr="00D51049" w:rsidRDefault="00FB32D3" w:rsidP="00E40C91">
            <w:pPr>
              <w:spacing w:line="276" w:lineRule="auto"/>
              <w:rPr>
                <w:sz w:val="24"/>
                <w:highlight w:val="lightGray"/>
              </w:rPr>
            </w:pPr>
            <w:r w:rsidRPr="00D51049">
              <w:rPr>
                <w:sz w:val="24"/>
                <w:highlight w:val="lightGray"/>
              </w:rPr>
              <w:t>Резюме</w:t>
            </w:r>
          </w:p>
        </w:tc>
        <w:tc>
          <w:tcPr>
            <w:tcW w:w="1560"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6804" w:type="dxa"/>
          </w:tcPr>
          <w:p w:rsidR="00FB32D3" w:rsidRPr="00D51049" w:rsidRDefault="00FB32D3" w:rsidP="00547EB3">
            <w:pPr>
              <w:spacing w:line="276" w:lineRule="auto"/>
              <w:rPr>
                <w:sz w:val="24"/>
                <w:highlight w:val="lightGray"/>
              </w:rPr>
            </w:pPr>
            <w:r w:rsidRPr="00D51049">
              <w:rPr>
                <w:sz w:val="24"/>
                <w:highlight w:val="lightGray"/>
              </w:rPr>
              <w:t>Поле «Резюме»</w:t>
            </w:r>
          </w:p>
        </w:tc>
      </w:tr>
      <w:tr w:rsidR="00FB32D3" w:rsidRPr="00D51049" w:rsidTr="00DA29EB">
        <w:tc>
          <w:tcPr>
            <w:tcW w:w="3260" w:type="dxa"/>
          </w:tcPr>
          <w:p w:rsidR="00FB32D3" w:rsidRPr="00D51049" w:rsidRDefault="00FB32D3" w:rsidP="00E40C91">
            <w:pPr>
              <w:spacing w:line="276" w:lineRule="auto"/>
              <w:rPr>
                <w:sz w:val="24"/>
                <w:highlight w:val="lightGray"/>
              </w:rPr>
            </w:pPr>
            <w:r w:rsidRPr="00D51049">
              <w:rPr>
                <w:sz w:val="24"/>
                <w:highlight w:val="lightGray"/>
              </w:rPr>
              <w:t>Номер поручения</w:t>
            </w:r>
          </w:p>
        </w:tc>
        <w:tc>
          <w:tcPr>
            <w:tcW w:w="1560"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6804" w:type="dxa"/>
          </w:tcPr>
          <w:p w:rsidR="00FB32D3" w:rsidRPr="00D51049" w:rsidRDefault="00FB32D3" w:rsidP="00547EB3">
            <w:pPr>
              <w:spacing w:line="276" w:lineRule="auto"/>
              <w:rPr>
                <w:sz w:val="24"/>
                <w:highlight w:val="lightGray"/>
              </w:rPr>
            </w:pPr>
            <w:r w:rsidRPr="00D51049">
              <w:rPr>
                <w:sz w:val="24"/>
                <w:highlight w:val="lightGray"/>
              </w:rPr>
              <w:t xml:space="preserve">Поле «Рег номер» </w:t>
            </w:r>
          </w:p>
        </w:tc>
      </w:tr>
      <w:tr w:rsidR="00FB32D3" w:rsidRPr="00D51049" w:rsidTr="00DA29EB">
        <w:tc>
          <w:tcPr>
            <w:tcW w:w="3260" w:type="dxa"/>
          </w:tcPr>
          <w:p w:rsidR="00FB32D3" w:rsidRPr="00D51049" w:rsidRDefault="00FB32D3" w:rsidP="00E40C91">
            <w:pPr>
              <w:spacing w:line="276" w:lineRule="auto"/>
              <w:rPr>
                <w:sz w:val="24"/>
                <w:highlight w:val="lightGray"/>
              </w:rPr>
            </w:pPr>
            <w:r w:rsidRPr="00D51049">
              <w:rPr>
                <w:sz w:val="24"/>
                <w:highlight w:val="lightGray"/>
              </w:rPr>
              <w:t>Статус поручения</w:t>
            </w:r>
          </w:p>
        </w:tc>
        <w:tc>
          <w:tcPr>
            <w:tcW w:w="1560" w:type="dxa"/>
          </w:tcPr>
          <w:p w:rsidR="00FB32D3" w:rsidRPr="00D51049" w:rsidRDefault="00FB32D3" w:rsidP="00E40C91">
            <w:pPr>
              <w:spacing w:line="276" w:lineRule="auto"/>
              <w:rPr>
                <w:sz w:val="24"/>
                <w:highlight w:val="lightGray"/>
              </w:rPr>
            </w:pPr>
            <w:r w:rsidRPr="00D51049">
              <w:rPr>
                <w:sz w:val="24"/>
                <w:highlight w:val="lightGray"/>
              </w:rPr>
              <w:t>Текст</w:t>
            </w:r>
          </w:p>
        </w:tc>
        <w:tc>
          <w:tcPr>
            <w:tcW w:w="6804" w:type="dxa"/>
          </w:tcPr>
          <w:p w:rsidR="00FB32D3" w:rsidRPr="00D51049" w:rsidRDefault="00FB32D3" w:rsidP="00547EB3">
            <w:pPr>
              <w:spacing w:line="276" w:lineRule="auto"/>
              <w:rPr>
                <w:sz w:val="24"/>
                <w:highlight w:val="lightGray"/>
              </w:rPr>
            </w:pPr>
            <w:r w:rsidRPr="00D51049">
              <w:rPr>
                <w:sz w:val="24"/>
                <w:highlight w:val="lightGray"/>
              </w:rPr>
              <w:t>Поле «Статус»</w:t>
            </w:r>
          </w:p>
        </w:tc>
      </w:tr>
      <w:tr w:rsidR="00FB32D3" w:rsidRPr="00D51049" w:rsidTr="00DA29EB">
        <w:tc>
          <w:tcPr>
            <w:tcW w:w="3260" w:type="dxa"/>
          </w:tcPr>
          <w:p w:rsidR="00FB32D3" w:rsidRPr="00D51049" w:rsidRDefault="003A72B2" w:rsidP="00E40C91">
            <w:pPr>
              <w:spacing w:line="276" w:lineRule="auto"/>
              <w:rPr>
                <w:sz w:val="24"/>
                <w:highlight w:val="lightGray"/>
              </w:rPr>
            </w:pPr>
            <w:r w:rsidRPr="00D51049">
              <w:rPr>
                <w:sz w:val="24"/>
                <w:highlight w:val="lightGray"/>
              </w:rPr>
              <w:lastRenderedPageBreak/>
              <w:t>Количество выявленных нарушений</w:t>
            </w:r>
          </w:p>
        </w:tc>
        <w:tc>
          <w:tcPr>
            <w:tcW w:w="1560" w:type="dxa"/>
          </w:tcPr>
          <w:p w:rsidR="00FB32D3" w:rsidRPr="00D51049" w:rsidRDefault="003A72B2" w:rsidP="00E40C91">
            <w:pPr>
              <w:spacing w:line="276" w:lineRule="auto"/>
              <w:rPr>
                <w:sz w:val="24"/>
                <w:highlight w:val="lightGray"/>
              </w:rPr>
            </w:pPr>
            <w:r w:rsidRPr="00D51049">
              <w:rPr>
                <w:sz w:val="24"/>
                <w:highlight w:val="lightGray"/>
              </w:rPr>
              <w:t>Число</w:t>
            </w:r>
          </w:p>
        </w:tc>
        <w:tc>
          <w:tcPr>
            <w:tcW w:w="6804" w:type="dxa"/>
          </w:tcPr>
          <w:p w:rsidR="00FB32D3" w:rsidRPr="00D51049" w:rsidRDefault="003A72B2" w:rsidP="00E40C91">
            <w:pPr>
              <w:spacing w:line="276" w:lineRule="auto"/>
              <w:rPr>
                <w:sz w:val="24"/>
                <w:highlight w:val="lightGray"/>
              </w:rPr>
            </w:pPr>
            <w:r w:rsidRPr="00D51049">
              <w:rPr>
                <w:sz w:val="24"/>
                <w:highlight w:val="lightGray"/>
              </w:rPr>
              <w:t>Рассчитывается путем сложения количества ссылок на взаимосвязанные карточки Поручений (поле «</w:t>
            </w:r>
            <w:r w:rsidRPr="00D51049">
              <w:rPr>
                <w:sz w:val="24"/>
                <w:highlight w:val="lightGray"/>
                <w:lang w:val="en-US"/>
              </w:rPr>
              <w:t>UNID</w:t>
            </w:r>
            <w:r w:rsidRPr="00D51049">
              <w:rPr>
                <w:sz w:val="24"/>
                <w:highlight w:val="lightGray"/>
              </w:rPr>
              <w:t xml:space="preserve"> карточки Поручение»).</w:t>
            </w:r>
          </w:p>
        </w:tc>
      </w:tr>
    </w:tbl>
    <w:p w:rsidR="00FB32D3" w:rsidRPr="00D002F7" w:rsidRDefault="00FB32D3" w:rsidP="00BA3158">
      <w:pPr>
        <w:spacing w:before="120" w:line="360" w:lineRule="auto"/>
        <w:rPr>
          <w:sz w:val="24"/>
        </w:rPr>
      </w:pPr>
      <w:r w:rsidRPr="00D51049">
        <w:rPr>
          <w:sz w:val="24"/>
          <w:highlight w:val="lightGray"/>
        </w:rPr>
        <w:t>По нажатию на кнопку «Выгрузить в Excel» данные отчета должны выгружаться в формат MS Excel.</w:t>
      </w:r>
    </w:p>
    <w:p w:rsidR="007217E4" w:rsidRDefault="007217E4">
      <w:pPr>
        <w:spacing w:after="200" w:line="276" w:lineRule="auto"/>
        <w:rPr>
          <w:sz w:val="24"/>
        </w:rPr>
      </w:pPr>
    </w:p>
    <w:p w:rsidR="00B04E8B" w:rsidRPr="009F3B42" w:rsidRDefault="00B04E8B" w:rsidP="00B04E8B">
      <w:pPr>
        <w:pStyle w:val="3"/>
        <w:tabs>
          <w:tab w:val="clear" w:pos="900"/>
        </w:tabs>
        <w:rPr>
          <w:highlight w:val="lightGray"/>
        </w:rPr>
      </w:pPr>
      <w:bookmarkStart w:id="61" w:name="_Toc309136898"/>
      <w:r w:rsidRPr="009F3B42">
        <w:rPr>
          <w:highlight w:val="lightGray"/>
        </w:rPr>
        <w:t>Требования к режимам функционирования ИС.</w:t>
      </w:r>
      <w:bookmarkEnd w:id="61"/>
    </w:p>
    <w:p w:rsidR="00B04E8B" w:rsidRPr="007D33F3" w:rsidRDefault="00B04E8B" w:rsidP="00B04E8B">
      <w:pPr>
        <w:spacing w:before="120"/>
        <w:jc w:val="both"/>
      </w:pPr>
      <w:r w:rsidRPr="009F3B42">
        <w:rPr>
          <w:sz w:val="24"/>
          <w:highlight w:val="lightGray"/>
        </w:rPr>
        <w:t>Требования к режимам функционирования ИС не предъявляются.</w:t>
      </w:r>
    </w:p>
    <w:p w:rsidR="00B04E8B" w:rsidRPr="009F3B42" w:rsidRDefault="00B04E8B" w:rsidP="00B04E8B">
      <w:pPr>
        <w:pStyle w:val="2"/>
        <w:rPr>
          <w:highlight w:val="lightGray"/>
        </w:rPr>
      </w:pPr>
      <w:bookmarkStart w:id="62" w:name="_Toc309136899"/>
      <w:r w:rsidRPr="009F3B42">
        <w:rPr>
          <w:highlight w:val="lightGray"/>
        </w:rPr>
        <w:t>Требования к программному обеспечению ИС.</w:t>
      </w:r>
      <w:bookmarkEnd w:id="62"/>
    </w:p>
    <w:p w:rsidR="00B04E8B" w:rsidRPr="009F3B42" w:rsidRDefault="00B04E8B" w:rsidP="00B04E8B">
      <w:pPr>
        <w:spacing w:before="120"/>
        <w:jc w:val="both"/>
        <w:rPr>
          <w:sz w:val="24"/>
          <w:highlight w:val="lightGray"/>
        </w:rPr>
      </w:pPr>
      <w:r w:rsidRPr="009F3B42">
        <w:rPr>
          <w:sz w:val="24"/>
          <w:highlight w:val="lightGray"/>
        </w:rPr>
        <w:t>Приобретение дополнительного программного обеспечения (для рабочих станций, серверов, систем хранения данных и т.д.) не требуется.</w:t>
      </w:r>
    </w:p>
    <w:p w:rsidR="00B04E8B" w:rsidRPr="009F3B42" w:rsidRDefault="00B04E8B" w:rsidP="00B04E8B">
      <w:pPr>
        <w:pStyle w:val="2"/>
        <w:rPr>
          <w:highlight w:val="lightGray"/>
        </w:rPr>
      </w:pPr>
      <w:bookmarkStart w:id="63" w:name="_Toc309136900"/>
      <w:r w:rsidRPr="009F3B42">
        <w:rPr>
          <w:highlight w:val="lightGray"/>
        </w:rPr>
        <w:t>Требования по техническому обеспечению ИС.</w:t>
      </w:r>
      <w:bookmarkEnd w:id="63"/>
    </w:p>
    <w:p w:rsidR="00B04E8B" w:rsidRPr="009F3B42" w:rsidRDefault="00B04E8B" w:rsidP="00B04E8B">
      <w:pPr>
        <w:spacing w:before="120"/>
        <w:jc w:val="both"/>
        <w:rPr>
          <w:sz w:val="24"/>
          <w:highlight w:val="lightGray"/>
        </w:rPr>
      </w:pPr>
      <w:r w:rsidRPr="009F3B42">
        <w:rPr>
          <w:sz w:val="24"/>
          <w:highlight w:val="lightGray"/>
        </w:rPr>
        <w:t>Приобретение дополнительного аппаратного обеспечения (рабочие станции, серверы, системы хранения данных и т.д.) не требуется.</w:t>
      </w:r>
    </w:p>
    <w:p w:rsidR="00B04E8B" w:rsidRPr="0002742A" w:rsidRDefault="00B04E8B" w:rsidP="00B04E8B">
      <w:pPr>
        <w:pStyle w:val="2"/>
        <w:rPr>
          <w:highlight w:val="cyan"/>
        </w:rPr>
      </w:pPr>
      <w:bookmarkStart w:id="64" w:name="_Toc309136901"/>
      <w:r w:rsidRPr="0002742A">
        <w:rPr>
          <w:highlight w:val="cyan"/>
        </w:rPr>
        <w:t>Требования к техническим характеристикам ИС.</w:t>
      </w:r>
      <w:bookmarkEnd w:id="64"/>
    </w:p>
    <w:p w:rsidR="00B04E8B" w:rsidRPr="0002742A" w:rsidRDefault="00B04E8B" w:rsidP="00B04E8B">
      <w:pPr>
        <w:numPr>
          <w:ilvl w:val="0"/>
          <w:numId w:val="5"/>
        </w:numPr>
        <w:spacing w:before="120"/>
        <w:jc w:val="both"/>
        <w:rPr>
          <w:sz w:val="24"/>
          <w:highlight w:val="cyan"/>
        </w:rPr>
      </w:pPr>
      <w:r w:rsidRPr="0002742A">
        <w:rPr>
          <w:sz w:val="24"/>
          <w:highlight w:val="cyan"/>
        </w:rPr>
        <w:t>Максимально-допустимое время отклика на запрос пользователя:</w:t>
      </w:r>
    </w:p>
    <w:p w:rsidR="00B04E8B" w:rsidRPr="0002742A" w:rsidRDefault="00B04E8B" w:rsidP="00B04E8B">
      <w:pPr>
        <w:spacing w:before="120"/>
        <w:ind w:left="776"/>
        <w:jc w:val="both"/>
        <w:rPr>
          <w:sz w:val="24"/>
          <w:highlight w:val="cyan"/>
        </w:rPr>
      </w:pPr>
    </w:p>
    <w:tbl>
      <w:tblPr>
        <w:tblStyle w:val="a3"/>
        <w:tblW w:w="10195" w:type="dxa"/>
        <w:tblInd w:w="828" w:type="dxa"/>
        <w:tblLook w:val="01E0"/>
      </w:tblPr>
      <w:tblGrid>
        <w:gridCol w:w="4500"/>
        <w:gridCol w:w="2340"/>
        <w:gridCol w:w="3355"/>
      </w:tblGrid>
      <w:tr w:rsidR="00B04E8B" w:rsidRPr="0002742A" w:rsidTr="00595C7C">
        <w:trPr>
          <w:trHeight w:val="20"/>
        </w:trPr>
        <w:tc>
          <w:tcPr>
            <w:tcW w:w="4500" w:type="dxa"/>
          </w:tcPr>
          <w:p w:rsidR="00B04E8B" w:rsidRPr="0002742A" w:rsidRDefault="00B04E8B" w:rsidP="00595C7C">
            <w:pPr>
              <w:spacing w:before="120"/>
              <w:jc w:val="both"/>
              <w:rPr>
                <w:sz w:val="24"/>
                <w:highlight w:val="cyan"/>
              </w:rPr>
            </w:pPr>
            <w:r w:rsidRPr="0002742A">
              <w:rPr>
                <w:sz w:val="24"/>
                <w:highlight w:val="cyan"/>
              </w:rPr>
              <w:t>Действие</w:t>
            </w:r>
          </w:p>
        </w:tc>
        <w:tc>
          <w:tcPr>
            <w:tcW w:w="2340" w:type="dxa"/>
          </w:tcPr>
          <w:p w:rsidR="00B04E8B" w:rsidRPr="0002742A" w:rsidRDefault="00B04E8B" w:rsidP="00595C7C">
            <w:pPr>
              <w:spacing w:before="120"/>
              <w:rPr>
                <w:sz w:val="24"/>
                <w:highlight w:val="cyan"/>
              </w:rPr>
            </w:pPr>
            <w:r w:rsidRPr="0002742A">
              <w:rPr>
                <w:sz w:val="24"/>
                <w:highlight w:val="cyan"/>
              </w:rPr>
              <w:t>Максимальное время отклика</w:t>
            </w:r>
          </w:p>
        </w:tc>
        <w:tc>
          <w:tcPr>
            <w:tcW w:w="3355" w:type="dxa"/>
          </w:tcPr>
          <w:p w:rsidR="00B04E8B" w:rsidRPr="0002742A" w:rsidRDefault="00B04E8B" w:rsidP="00595C7C">
            <w:pPr>
              <w:spacing w:before="120"/>
              <w:jc w:val="both"/>
              <w:rPr>
                <w:sz w:val="24"/>
                <w:highlight w:val="cyan"/>
                <w:lang w:val="en-US"/>
              </w:rPr>
            </w:pPr>
            <w:r w:rsidRPr="0002742A">
              <w:rPr>
                <w:sz w:val="24"/>
                <w:highlight w:val="cyan"/>
              </w:rPr>
              <w:t>Условия</w:t>
            </w:r>
          </w:p>
        </w:tc>
      </w:tr>
      <w:tr w:rsidR="00B04E8B" w:rsidRPr="0002742A" w:rsidTr="00595C7C">
        <w:trPr>
          <w:trHeight w:val="253"/>
        </w:trPr>
        <w:tc>
          <w:tcPr>
            <w:tcW w:w="4500" w:type="dxa"/>
          </w:tcPr>
          <w:p w:rsidR="00B04E8B" w:rsidRPr="0002742A" w:rsidRDefault="00B04E8B" w:rsidP="00595C7C">
            <w:pPr>
              <w:spacing w:before="120"/>
              <w:rPr>
                <w:sz w:val="24"/>
                <w:highlight w:val="cyan"/>
              </w:rPr>
            </w:pPr>
            <w:r w:rsidRPr="0002742A">
              <w:rPr>
                <w:sz w:val="24"/>
                <w:highlight w:val="cyan"/>
              </w:rPr>
              <w:t>Запуск ИС</w:t>
            </w:r>
          </w:p>
        </w:tc>
        <w:tc>
          <w:tcPr>
            <w:tcW w:w="2340" w:type="dxa"/>
          </w:tcPr>
          <w:p w:rsidR="00B04E8B" w:rsidRPr="0002742A" w:rsidRDefault="00B04E8B" w:rsidP="00595C7C">
            <w:pPr>
              <w:spacing w:before="120"/>
              <w:rPr>
                <w:i/>
                <w:sz w:val="24"/>
                <w:highlight w:val="cyan"/>
              </w:rPr>
            </w:pPr>
            <w:r w:rsidRPr="0002742A">
              <w:rPr>
                <w:sz w:val="24"/>
                <w:highlight w:val="cyan"/>
              </w:rPr>
              <w:t>20 сек</w:t>
            </w:r>
          </w:p>
        </w:tc>
        <w:tc>
          <w:tcPr>
            <w:tcW w:w="3355" w:type="dxa"/>
          </w:tcPr>
          <w:p w:rsidR="00B04E8B" w:rsidRPr="0002742A" w:rsidRDefault="00B04E8B" w:rsidP="00595C7C">
            <w:pPr>
              <w:spacing w:before="120"/>
              <w:rPr>
                <w:i/>
                <w:sz w:val="24"/>
                <w:highlight w:val="cyan"/>
              </w:rPr>
            </w:pPr>
            <w:r w:rsidRPr="0002742A">
              <w:rPr>
                <w:sz w:val="24"/>
                <w:highlight w:val="cyan"/>
              </w:rPr>
              <w:t>По команде пользователя</w:t>
            </w:r>
          </w:p>
        </w:tc>
      </w:tr>
      <w:tr w:rsidR="00B04E8B" w:rsidRPr="0002742A" w:rsidTr="00595C7C">
        <w:trPr>
          <w:trHeight w:val="253"/>
        </w:trPr>
        <w:tc>
          <w:tcPr>
            <w:tcW w:w="4500" w:type="dxa"/>
          </w:tcPr>
          <w:p w:rsidR="00B04E8B" w:rsidRPr="0002742A" w:rsidRDefault="00B04E8B" w:rsidP="00595C7C">
            <w:pPr>
              <w:spacing w:before="120"/>
              <w:rPr>
                <w:sz w:val="24"/>
                <w:highlight w:val="cyan"/>
              </w:rPr>
            </w:pPr>
            <w:r w:rsidRPr="0002742A">
              <w:rPr>
                <w:sz w:val="24"/>
                <w:highlight w:val="cyan"/>
              </w:rPr>
              <w:t>Группировка, сортировка, фильтрация</w:t>
            </w:r>
          </w:p>
        </w:tc>
        <w:tc>
          <w:tcPr>
            <w:tcW w:w="2340" w:type="dxa"/>
          </w:tcPr>
          <w:p w:rsidR="00B04E8B" w:rsidRPr="0002742A" w:rsidRDefault="00B04E8B" w:rsidP="00595C7C">
            <w:pPr>
              <w:spacing w:before="120"/>
              <w:rPr>
                <w:i/>
                <w:sz w:val="24"/>
                <w:highlight w:val="cyan"/>
              </w:rPr>
            </w:pPr>
            <w:r w:rsidRPr="0002742A">
              <w:rPr>
                <w:sz w:val="24"/>
                <w:highlight w:val="cyan"/>
              </w:rPr>
              <w:t>10 сек</w:t>
            </w:r>
          </w:p>
        </w:tc>
        <w:tc>
          <w:tcPr>
            <w:tcW w:w="3355" w:type="dxa"/>
          </w:tcPr>
          <w:p w:rsidR="00B04E8B" w:rsidRPr="0002742A" w:rsidRDefault="00B04E8B" w:rsidP="00595C7C">
            <w:pPr>
              <w:spacing w:before="120"/>
              <w:rPr>
                <w:i/>
                <w:sz w:val="24"/>
                <w:highlight w:val="cyan"/>
              </w:rPr>
            </w:pPr>
            <w:r w:rsidRPr="0002742A">
              <w:rPr>
                <w:sz w:val="24"/>
                <w:highlight w:val="cyan"/>
              </w:rPr>
              <w:t>По команде пользователя</w:t>
            </w:r>
          </w:p>
        </w:tc>
      </w:tr>
      <w:tr w:rsidR="00B04E8B" w:rsidRPr="0002742A" w:rsidTr="00595C7C">
        <w:trPr>
          <w:trHeight w:val="253"/>
        </w:trPr>
        <w:tc>
          <w:tcPr>
            <w:tcW w:w="4500" w:type="dxa"/>
          </w:tcPr>
          <w:p w:rsidR="00B04E8B" w:rsidRPr="0002742A" w:rsidRDefault="00B04E8B" w:rsidP="00595C7C">
            <w:pPr>
              <w:spacing w:before="120"/>
              <w:rPr>
                <w:sz w:val="24"/>
                <w:highlight w:val="cyan"/>
              </w:rPr>
            </w:pPr>
            <w:r w:rsidRPr="0002742A">
              <w:rPr>
                <w:sz w:val="24"/>
                <w:highlight w:val="cyan"/>
              </w:rPr>
              <w:t>Открытие объекта</w:t>
            </w:r>
          </w:p>
        </w:tc>
        <w:tc>
          <w:tcPr>
            <w:tcW w:w="2340" w:type="dxa"/>
          </w:tcPr>
          <w:p w:rsidR="00B04E8B" w:rsidRPr="0002742A" w:rsidRDefault="00B04E8B" w:rsidP="00595C7C">
            <w:pPr>
              <w:spacing w:before="120"/>
              <w:rPr>
                <w:i/>
                <w:sz w:val="24"/>
                <w:highlight w:val="cyan"/>
                <w:lang w:val="en-US"/>
              </w:rPr>
            </w:pPr>
            <w:r w:rsidRPr="0002742A">
              <w:rPr>
                <w:sz w:val="24"/>
                <w:highlight w:val="cyan"/>
              </w:rPr>
              <w:t>5 сек</w:t>
            </w:r>
          </w:p>
        </w:tc>
        <w:tc>
          <w:tcPr>
            <w:tcW w:w="3355" w:type="dxa"/>
          </w:tcPr>
          <w:p w:rsidR="00B04E8B" w:rsidRPr="0002742A" w:rsidRDefault="00B04E8B" w:rsidP="00595C7C">
            <w:pPr>
              <w:spacing w:before="120"/>
              <w:rPr>
                <w:i/>
                <w:sz w:val="24"/>
                <w:highlight w:val="cyan"/>
              </w:rPr>
            </w:pPr>
            <w:r w:rsidRPr="0002742A">
              <w:rPr>
                <w:sz w:val="24"/>
                <w:highlight w:val="cyan"/>
              </w:rPr>
              <w:t>По команде пользователя</w:t>
            </w:r>
          </w:p>
        </w:tc>
      </w:tr>
    </w:tbl>
    <w:p w:rsidR="00B04E8B" w:rsidRPr="0002742A" w:rsidRDefault="00B04E8B" w:rsidP="00B04E8B">
      <w:pPr>
        <w:numPr>
          <w:ilvl w:val="0"/>
          <w:numId w:val="5"/>
        </w:numPr>
        <w:spacing w:before="120"/>
        <w:jc w:val="both"/>
        <w:rPr>
          <w:sz w:val="24"/>
          <w:highlight w:val="cyan"/>
        </w:rPr>
      </w:pPr>
      <w:r w:rsidRPr="0002742A">
        <w:rPr>
          <w:sz w:val="24"/>
          <w:highlight w:val="cyan"/>
        </w:rPr>
        <w:t>Доступность: 7дн / 24 часа</w:t>
      </w:r>
    </w:p>
    <w:p w:rsidR="00B04E8B" w:rsidRPr="009F3B42" w:rsidRDefault="00B04E8B" w:rsidP="00B04E8B">
      <w:pPr>
        <w:pStyle w:val="2"/>
        <w:rPr>
          <w:highlight w:val="lightGray"/>
        </w:rPr>
      </w:pPr>
      <w:bookmarkStart w:id="65" w:name="_Toc309136902"/>
      <w:r w:rsidRPr="009F3B42">
        <w:rPr>
          <w:highlight w:val="lightGray"/>
        </w:rPr>
        <w:t>Требования по переносу данных.</w:t>
      </w:r>
      <w:bookmarkEnd w:id="65"/>
    </w:p>
    <w:p w:rsidR="00B04E8B" w:rsidRPr="009F3B42" w:rsidRDefault="00B04E8B" w:rsidP="00B04E8B">
      <w:pPr>
        <w:spacing w:before="120"/>
        <w:jc w:val="both"/>
        <w:rPr>
          <w:i/>
          <w:sz w:val="24"/>
          <w:highlight w:val="lightGray"/>
        </w:rPr>
      </w:pPr>
      <w:r w:rsidRPr="009F3B42">
        <w:rPr>
          <w:sz w:val="24"/>
          <w:highlight w:val="lightGray"/>
        </w:rPr>
        <w:t>Перенос данных не требуется.</w:t>
      </w:r>
    </w:p>
    <w:p w:rsidR="00B04E8B" w:rsidRPr="009F3B42" w:rsidRDefault="00B04E8B" w:rsidP="00B04E8B">
      <w:pPr>
        <w:pStyle w:val="2"/>
        <w:rPr>
          <w:highlight w:val="lightGray"/>
          <w:lang w:val="en-US"/>
        </w:rPr>
      </w:pPr>
      <w:bookmarkStart w:id="66" w:name="_Toc309136903"/>
      <w:r w:rsidRPr="009F3B42">
        <w:rPr>
          <w:highlight w:val="lightGray"/>
        </w:rPr>
        <w:lastRenderedPageBreak/>
        <w:t>Требования к надежности.</w:t>
      </w:r>
      <w:bookmarkEnd w:id="66"/>
    </w:p>
    <w:p w:rsidR="00B04E8B" w:rsidRPr="00E56A9B" w:rsidRDefault="00B04E8B" w:rsidP="00B04E8B">
      <w:pPr>
        <w:spacing w:line="360" w:lineRule="auto"/>
        <w:ind w:firstLine="709"/>
        <w:jc w:val="both"/>
        <w:rPr>
          <w:sz w:val="24"/>
        </w:rPr>
      </w:pPr>
      <w:r w:rsidRPr="009F3B42">
        <w:rPr>
          <w:sz w:val="24"/>
          <w:highlight w:val="lightGray"/>
        </w:rPr>
        <w:t>Для каждого возможного вида аварийной ситуации, должны быть сформированы инструкции для пользователя и администратора, которые должны быть доступны в Руководстве пользователя ИС и Руководстве администратора ИС. Инструкции должны представлять собой четкое пошаговое описание действие пользователя и администратора, направленные на устранение аварийных ситуаций.</w:t>
      </w:r>
    </w:p>
    <w:p w:rsidR="00B04E8B" w:rsidRPr="009F3B42" w:rsidRDefault="00B04E8B" w:rsidP="00B04E8B">
      <w:pPr>
        <w:pStyle w:val="2"/>
        <w:rPr>
          <w:highlight w:val="lightGray"/>
        </w:rPr>
      </w:pPr>
      <w:bookmarkStart w:id="67" w:name="_Toc309136904"/>
      <w:r w:rsidRPr="009F3B42">
        <w:rPr>
          <w:highlight w:val="lightGray"/>
        </w:rPr>
        <w:t>Требования к резервному копированию.</w:t>
      </w:r>
      <w:bookmarkEnd w:id="67"/>
    </w:p>
    <w:p w:rsidR="00B04E8B" w:rsidRDefault="00B04E8B" w:rsidP="00B04E8B">
      <w:pPr>
        <w:widowControl w:val="0"/>
        <w:spacing w:line="360" w:lineRule="auto"/>
        <w:ind w:firstLine="709"/>
        <w:jc w:val="both"/>
        <w:rPr>
          <w:sz w:val="24"/>
        </w:rPr>
      </w:pPr>
      <w:r w:rsidRPr="009F3B42">
        <w:rPr>
          <w:sz w:val="24"/>
          <w:highlight w:val="lightGray"/>
        </w:rPr>
        <w:t>Должна быть обеспечена возможность резервного копирования и восстановления информации без нарушения конфиденциальности и целостности, а также доступности сервисов, предоставляемых IT-решением пользователям. При восстановлении IT-решения из резервной копии, должно обеспечиваться полное восстановление средств защиты информации.</w:t>
      </w:r>
    </w:p>
    <w:p w:rsidR="00B04E8B" w:rsidRPr="009F3B42" w:rsidRDefault="00B04E8B" w:rsidP="00B04E8B">
      <w:pPr>
        <w:pStyle w:val="2"/>
        <w:rPr>
          <w:highlight w:val="lightGray"/>
        </w:rPr>
      </w:pPr>
      <w:bookmarkStart w:id="68" w:name="_Toc309136905"/>
      <w:r w:rsidRPr="009F3B42">
        <w:rPr>
          <w:highlight w:val="lightGray"/>
        </w:rPr>
        <w:t>Требования к информационной безопасности.</w:t>
      </w:r>
      <w:bookmarkEnd w:id="68"/>
    </w:p>
    <w:p w:rsidR="00B04E8B" w:rsidRPr="009F3B42" w:rsidRDefault="00B04E8B" w:rsidP="00B04E8B">
      <w:pPr>
        <w:tabs>
          <w:tab w:val="left" w:pos="1224"/>
        </w:tabs>
        <w:autoSpaceDE w:val="0"/>
        <w:autoSpaceDN w:val="0"/>
        <w:adjustRightInd w:val="0"/>
        <w:spacing w:before="120" w:line="360" w:lineRule="auto"/>
        <w:ind w:left="467"/>
        <w:jc w:val="both"/>
        <w:rPr>
          <w:b/>
          <w:bCs/>
          <w:i/>
          <w:iCs/>
          <w:color w:val="000000"/>
          <w:sz w:val="24"/>
          <w:highlight w:val="lightGray"/>
        </w:rPr>
      </w:pPr>
      <w:r w:rsidRPr="009F3B42">
        <w:rPr>
          <w:b/>
          <w:bCs/>
          <w:i/>
          <w:iCs/>
          <w:color w:val="000000"/>
          <w:sz w:val="24"/>
          <w:highlight w:val="lightGray"/>
        </w:rPr>
        <w:t>4.9.1. Общие требования.</w:t>
      </w:r>
    </w:p>
    <w:p w:rsidR="00B04E8B" w:rsidRDefault="00B04E8B" w:rsidP="00B04E8B">
      <w:pPr>
        <w:tabs>
          <w:tab w:val="left" w:pos="1800"/>
        </w:tabs>
        <w:autoSpaceDE w:val="0"/>
        <w:autoSpaceDN w:val="0"/>
        <w:adjustRightInd w:val="0"/>
        <w:spacing w:before="120" w:line="360" w:lineRule="auto"/>
        <w:ind w:left="751"/>
        <w:jc w:val="both"/>
        <w:rPr>
          <w:color w:val="000000"/>
          <w:sz w:val="24"/>
        </w:rPr>
      </w:pPr>
      <w:r w:rsidRPr="00132768">
        <w:rPr>
          <w:color w:val="000000"/>
          <w:sz w:val="24"/>
          <w:highlight w:val="cyan"/>
        </w:rPr>
        <w:t>4.9.1.1. Ни одно действие в рамках IT-решения не должно происходить без участия подсистемы безопасности.</w:t>
      </w:r>
    </w:p>
    <w:p w:rsidR="00B04E8B" w:rsidRPr="00F64093" w:rsidRDefault="00B04E8B" w:rsidP="00B04E8B">
      <w:pPr>
        <w:tabs>
          <w:tab w:val="left" w:pos="1800"/>
        </w:tabs>
        <w:autoSpaceDE w:val="0"/>
        <w:autoSpaceDN w:val="0"/>
        <w:adjustRightInd w:val="0"/>
        <w:spacing w:before="120" w:line="360" w:lineRule="auto"/>
        <w:ind w:left="751"/>
        <w:jc w:val="both"/>
        <w:rPr>
          <w:sz w:val="24"/>
          <w:highlight w:val="lightGray"/>
        </w:rPr>
      </w:pPr>
      <w:r w:rsidRPr="001F0834">
        <w:rPr>
          <w:color w:val="000000"/>
          <w:sz w:val="24"/>
          <w:highlight w:val="cyan"/>
        </w:rPr>
        <w:t>4.9.</w:t>
      </w:r>
      <w:r w:rsidRPr="001F0834">
        <w:rPr>
          <w:sz w:val="24"/>
          <w:highlight w:val="cyan"/>
        </w:rPr>
        <w:t>1.2</w:t>
      </w:r>
      <w:r w:rsidRPr="001F0834">
        <w:rPr>
          <w:color w:val="0000FF"/>
          <w:sz w:val="24"/>
          <w:highlight w:val="cyan"/>
        </w:rPr>
        <w:t xml:space="preserve"> </w:t>
      </w:r>
      <w:r w:rsidRPr="001F0834">
        <w:rPr>
          <w:sz w:val="24"/>
          <w:highlight w:val="cyan"/>
        </w:rPr>
        <w:t xml:space="preserve">Сведения максимальной категории конфиденциальности данных, обрабатываемых в </w:t>
      </w:r>
      <w:r w:rsidRPr="001F0834">
        <w:rPr>
          <w:color w:val="00B0F0"/>
          <w:sz w:val="24"/>
          <w:highlight w:val="cyan"/>
        </w:rPr>
        <w:t>ИС LN «</w:t>
      </w:r>
      <w:r w:rsidR="002934FC" w:rsidRPr="001F0834">
        <w:rPr>
          <w:color w:val="00B0F0"/>
          <w:sz w:val="24"/>
          <w:highlight w:val="cyan"/>
        </w:rPr>
        <w:t>Экологическая безопасность</w:t>
      </w:r>
      <w:r w:rsidRPr="001F0834">
        <w:rPr>
          <w:color w:val="00B0F0"/>
          <w:sz w:val="24"/>
          <w:highlight w:val="cyan"/>
        </w:rPr>
        <w:t>» – 5 категория.</w:t>
      </w:r>
      <w:r w:rsidR="001D6FC5" w:rsidRPr="001F0834">
        <w:rPr>
          <w:sz w:val="24"/>
          <w:highlight w:val="cyan"/>
        </w:rPr>
        <w:t xml:space="preserve"> </w:t>
      </w:r>
      <w:r w:rsidR="001D6FC5" w:rsidRPr="00F64093">
        <w:rPr>
          <w:sz w:val="24"/>
          <w:highlight w:val="lightGray"/>
        </w:rPr>
        <w:t>Сведения максимальной категории конфиденциальности данных, обрабатываемых в ИС, затрагиваемых модернизацией</w:t>
      </w:r>
      <w:r w:rsidR="006B18A4" w:rsidRPr="00F64093">
        <w:rPr>
          <w:sz w:val="24"/>
          <w:highlight w:val="lightGray"/>
        </w:rPr>
        <w:t>:</w:t>
      </w:r>
      <w:r w:rsidR="001D6FC5" w:rsidRPr="00F64093">
        <w:rPr>
          <w:sz w:val="24"/>
          <w:highlight w:val="lightGray"/>
        </w:rPr>
        <w:t>: ИС «1С: Корпоративная система учета» - 4 категория, ИС «Корпоративная информационно-аналитическая система» - 4 категория.</w:t>
      </w:r>
    </w:p>
    <w:p w:rsidR="00B04E8B" w:rsidRPr="00F64093" w:rsidRDefault="00B04E8B" w:rsidP="00B04E8B">
      <w:pPr>
        <w:tabs>
          <w:tab w:val="left" w:pos="1224"/>
        </w:tabs>
        <w:autoSpaceDE w:val="0"/>
        <w:autoSpaceDN w:val="0"/>
        <w:adjustRightInd w:val="0"/>
        <w:spacing w:before="120" w:line="360" w:lineRule="auto"/>
        <w:ind w:left="467"/>
        <w:jc w:val="both"/>
        <w:rPr>
          <w:color w:val="000000"/>
          <w:sz w:val="24"/>
          <w:highlight w:val="lightGray"/>
        </w:rPr>
      </w:pPr>
      <w:r w:rsidRPr="00F64093">
        <w:rPr>
          <w:b/>
          <w:bCs/>
          <w:i/>
          <w:iCs/>
          <w:color w:val="000000"/>
          <w:sz w:val="24"/>
          <w:highlight w:val="lightGray"/>
        </w:rPr>
        <w:t>4.9.2. Требования к аутентификации и учетным записям</w:t>
      </w:r>
      <w:r w:rsidRPr="00F64093">
        <w:rPr>
          <w:color w:val="000000"/>
          <w:sz w:val="24"/>
          <w:highlight w:val="lightGray"/>
        </w:rPr>
        <w:t>.</w:t>
      </w:r>
    </w:p>
    <w:p w:rsidR="00B04E8B" w:rsidRPr="00F64093" w:rsidRDefault="00B04E8B" w:rsidP="00B04E8B">
      <w:pPr>
        <w:autoSpaceDE w:val="0"/>
        <w:autoSpaceDN w:val="0"/>
        <w:adjustRightInd w:val="0"/>
        <w:spacing w:before="120" w:line="360" w:lineRule="auto"/>
        <w:ind w:left="762"/>
        <w:jc w:val="both"/>
        <w:rPr>
          <w:color w:val="000000"/>
          <w:sz w:val="24"/>
          <w:highlight w:val="lightGray"/>
        </w:rPr>
      </w:pPr>
      <w:r w:rsidRPr="00F64093">
        <w:rPr>
          <w:bCs/>
          <w:iCs/>
          <w:color w:val="000000"/>
          <w:sz w:val="24"/>
          <w:highlight w:val="lightGray"/>
        </w:rPr>
        <w:t>4.9.</w:t>
      </w:r>
      <w:r w:rsidRPr="00F64093">
        <w:rPr>
          <w:color w:val="000000"/>
          <w:sz w:val="24"/>
          <w:highlight w:val="lightGray"/>
        </w:rPr>
        <w:t xml:space="preserve">2.1. При получении запроса на доступ к объекту, подсистема безопасности должна требовать от субъекта идентифицировать себя, провести процедуру аутентификации и выполнить процедуру авторизации с использованием параметров хранящихся в таблицах управления доступом. Субъекты должны иметь доступ только к разрешенным объектам системы. </w:t>
      </w:r>
    </w:p>
    <w:p w:rsidR="00B04E8B" w:rsidRPr="00F64093"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F64093">
        <w:rPr>
          <w:bCs/>
          <w:iCs/>
          <w:color w:val="000000"/>
          <w:sz w:val="24"/>
          <w:highlight w:val="lightGray"/>
        </w:rPr>
        <w:t>4.9.</w:t>
      </w:r>
      <w:r w:rsidRPr="00F64093">
        <w:rPr>
          <w:color w:val="000000"/>
          <w:sz w:val="24"/>
          <w:highlight w:val="lightGray"/>
        </w:rPr>
        <w:t>2.2. Создание и удаление учетных записей субъектов доступа должно быть доступно только администратору доступа.</w:t>
      </w:r>
    </w:p>
    <w:p w:rsidR="00B04E8B" w:rsidRPr="00F64093"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F64093">
        <w:rPr>
          <w:bCs/>
          <w:iCs/>
          <w:color w:val="000000"/>
          <w:sz w:val="24"/>
          <w:highlight w:val="lightGray"/>
        </w:rPr>
        <w:t>4.9.</w:t>
      </w:r>
      <w:r w:rsidRPr="00F64093">
        <w:rPr>
          <w:color w:val="000000"/>
          <w:sz w:val="24"/>
          <w:highlight w:val="lightGray"/>
        </w:rPr>
        <w:t>2.3. Допускается совмещение функций администратора и администратора доступа для ИС, разработанных на программной платформе "1С: Предприятие 8.1", а так же IT-решений, обрабатывающих информацию до 4-й категории конфиденциальности включительно.</w:t>
      </w:r>
    </w:p>
    <w:p w:rsidR="00B04E8B" w:rsidRPr="00F64093" w:rsidRDefault="00B04E8B" w:rsidP="00B04E8B">
      <w:pPr>
        <w:tabs>
          <w:tab w:val="left" w:pos="1800"/>
        </w:tabs>
        <w:autoSpaceDE w:val="0"/>
        <w:autoSpaceDN w:val="0"/>
        <w:adjustRightInd w:val="0"/>
        <w:spacing w:before="120" w:line="360" w:lineRule="auto"/>
        <w:ind w:left="762"/>
        <w:jc w:val="both"/>
        <w:rPr>
          <w:rFonts w:ascii="Times New Roman CYR" w:hAnsi="Times New Roman CYR" w:cs="Times New Roman CYR"/>
          <w:color w:val="000000"/>
          <w:sz w:val="24"/>
          <w:highlight w:val="lightGray"/>
        </w:rPr>
      </w:pPr>
      <w:r w:rsidRPr="00F64093">
        <w:rPr>
          <w:bCs/>
          <w:iCs/>
          <w:color w:val="000000"/>
          <w:sz w:val="24"/>
          <w:highlight w:val="lightGray"/>
        </w:rPr>
        <w:lastRenderedPageBreak/>
        <w:t>4.9.</w:t>
      </w:r>
      <w:r w:rsidRPr="00F64093">
        <w:rPr>
          <w:color w:val="000000"/>
          <w:sz w:val="24"/>
          <w:highlight w:val="lightGray"/>
        </w:rPr>
        <w:t>2.</w:t>
      </w:r>
      <w:r w:rsidRPr="00F64093">
        <w:rPr>
          <w:rFonts w:ascii="Times New Roman CYR" w:hAnsi="Times New Roman CYR" w:cs="Times New Roman CYR"/>
          <w:color w:val="000000"/>
          <w:sz w:val="24"/>
          <w:highlight w:val="lightGray"/>
        </w:rPr>
        <w:t>4 Учетные записи IT-решения должны соответствовать требованиям Стандарта "Требования информационной безопасности, предъявляемые к паролям учетных записей пользователей, в частности:</w:t>
      </w:r>
    </w:p>
    <w:p w:rsidR="00B04E8B" w:rsidRPr="00F64093" w:rsidRDefault="00B04E8B" w:rsidP="00B04E8B">
      <w:pPr>
        <w:tabs>
          <w:tab w:val="left" w:pos="1800"/>
        </w:tabs>
        <w:autoSpaceDE w:val="0"/>
        <w:autoSpaceDN w:val="0"/>
        <w:adjustRightInd w:val="0"/>
        <w:spacing w:before="120" w:line="360" w:lineRule="auto"/>
        <w:ind w:left="1122"/>
        <w:jc w:val="both"/>
        <w:rPr>
          <w:rFonts w:ascii="Times New Roman CYR" w:hAnsi="Times New Roman CYR" w:cs="Times New Roman CYR"/>
          <w:color w:val="000000"/>
          <w:sz w:val="24"/>
          <w:highlight w:val="lightGray"/>
        </w:rPr>
      </w:pPr>
      <w:r w:rsidRPr="00F64093">
        <w:rPr>
          <w:bCs/>
          <w:iCs/>
          <w:color w:val="000000"/>
          <w:sz w:val="24"/>
          <w:highlight w:val="lightGray"/>
        </w:rPr>
        <w:t>4.9.</w:t>
      </w:r>
      <w:r w:rsidRPr="00F64093">
        <w:rPr>
          <w:color w:val="000000"/>
          <w:sz w:val="24"/>
          <w:highlight w:val="lightGray"/>
        </w:rPr>
        <w:t>2</w:t>
      </w:r>
      <w:r w:rsidRPr="00F64093">
        <w:rPr>
          <w:rFonts w:ascii="Times New Roman CYR" w:hAnsi="Times New Roman CYR" w:cs="Times New Roman CYR"/>
          <w:color w:val="000000"/>
          <w:sz w:val="24"/>
          <w:highlight w:val="lightGray"/>
        </w:rPr>
        <w:t>.4.1. Должна быть предусмотрена интеграция учетных записей IT-решения с Microsoft Windows AD, включая предоставление доступа к группам/ролям IT-решения через группы Microsoft Windows AD.</w:t>
      </w:r>
    </w:p>
    <w:p w:rsidR="00B04E8B" w:rsidRPr="00F64093" w:rsidRDefault="00B04E8B" w:rsidP="00B04E8B">
      <w:pPr>
        <w:tabs>
          <w:tab w:val="left" w:pos="1800"/>
        </w:tabs>
        <w:autoSpaceDE w:val="0"/>
        <w:autoSpaceDN w:val="0"/>
        <w:adjustRightInd w:val="0"/>
        <w:spacing w:before="120" w:line="360" w:lineRule="auto"/>
        <w:ind w:left="1122"/>
        <w:jc w:val="both"/>
        <w:rPr>
          <w:rFonts w:ascii="Times New Roman CYR" w:hAnsi="Times New Roman CYR" w:cs="Times New Roman CYR"/>
          <w:color w:val="000000"/>
          <w:sz w:val="24"/>
          <w:highlight w:val="lightGray"/>
        </w:rPr>
      </w:pPr>
      <w:r w:rsidRPr="00F64093">
        <w:rPr>
          <w:bCs/>
          <w:iCs/>
          <w:color w:val="000000"/>
          <w:sz w:val="24"/>
          <w:highlight w:val="lightGray"/>
        </w:rPr>
        <w:t>4.9.</w:t>
      </w:r>
      <w:r w:rsidRPr="00F64093">
        <w:rPr>
          <w:color w:val="000000"/>
          <w:sz w:val="24"/>
          <w:highlight w:val="lightGray"/>
        </w:rPr>
        <w:t>2.</w:t>
      </w:r>
      <w:r w:rsidRPr="00F64093">
        <w:rPr>
          <w:rFonts w:ascii="Times New Roman CYR" w:hAnsi="Times New Roman CYR" w:cs="Times New Roman CYR"/>
          <w:color w:val="000000"/>
          <w:sz w:val="24"/>
          <w:highlight w:val="lightGray"/>
        </w:rPr>
        <w:t>4.2. В случае невозможности интеграции учетных записей IT-решения с Microsoft Windows AD и/или невозможности организации предоставления доступа к группам/ролям IT-решения через группы Microsoft Windows AD, должна быть предусмотрена интегрция с ИС "Управление доступом" в части обеспечения автоматизации функций:</w:t>
      </w:r>
    </w:p>
    <w:p w:rsidR="00B04E8B" w:rsidRPr="00F64093" w:rsidRDefault="00B04E8B" w:rsidP="009A452C">
      <w:pPr>
        <w:numPr>
          <w:ilvl w:val="0"/>
          <w:numId w:val="18"/>
        </w:numPr>
        <w:tabs>
          <w:tab w:val="left" w:pos="0"/>
          <w:tab w:val="left" w:pos="720"/>
          <w:tab w:val="left" w:pos="1440"/>
          <w:tab w:val="left" w:pos="2160"/>
          <w:tab w:val="left" w:pos="2880"/>
          <w:tab w:val="left" w:pos="3600"/>
          <w:tab w:val="left" w:pos="4320"/>
        </w:tabs>
        <w:autoSpaceDE w:val="0"/>
        <w:autoSpaceDN w:val="0"/>
        <w:adjustRightInd w:val="0"/>
        <w:spacing w:before="120" w:line="360" w:lineRule="auto"/>
        <w:ind w:left="1136" w:hanging="360"/>
        <w:rPr>
          <w:rFonts w:ascii="Times New Roman CYR" w:hAnsi="Times New Roman CYR" w:cs="Times New Roman CYR"/>
          <w:color w:val="000000"/>
          <w:sz w:val="24"/>
          <w:highlight w:val="lightGray"/>
        </w:rPr>
      </w:pPr>
      <w:r w:rsidRPr="00F64093">
        <w:rPr>
          <w:rFonts w:ascii="Times New Roman CYR" w:hAnsi="Times New Roman CYR" w:cs="Times New Roman CYR"/>
          <w:color w:val="000000"/>
          <w:sz w:val="24"/>
          <w:highlight w:val="lightGray"/>
        </w:rPr>
        <w:t>управления учётными записями;</w:t>
      </w:r>
    </w:p>
    <w:p w:rsidR="00B04E8B" w:rsidRPr="00F64093" w:rsidRDefault="00B04E8B" w:rsidP="009A452C">
      <w:pPr>
        <w:numPr>
          <w:ilvl w:val="0"/>
          <w:numId w:val="18"/>
        </w:numPr>
        <w:tabs>
          <w:tab w:val="left" w:pos="0"/>
          <w:tab w:val="left" w:pos="720"/>
          <w:tab w:val="left" w:pos="1440"/>
          <w:tab w:val="left" w:pos="2160"/>
          <w:tab w:val="left" w:pos="2880"/>
          <w:tab w:val="left" w:pos="3600"/>
          <w:tab w:val="left" w:pos="4320"/>
        </w:tabs>
        <w:autoSpaceDE w:val="0"/>
        <w:autoSpaceDN w:val="0"/>
        <w:adjustRightInd w:val="0"/>
        <w:spacing w:before="120" w:line="360" w:lineRule="auto"/>
        <w:ind w:left="1136" w:hanging="360"/>
        <w:rPr>
          <w:rFonts w:ascii="Times New Roman CYR" w:hAnsi="Times New Roman CYR" w:cs="Times New Roman CYR"/>
          <w:color w:val="000000"/>
          <w:sz w:val="24"/>
          <w:highlight w:val="lightGray"/>
        </w:rPr>
      </w:pPr>
      <w:r w:rsidRPr="00F64093">
        <w:rPr>
          <w:rFonts w:ascii="Times New Roman CYR" w:hAnsi="Times New Roman CYR" w:cs="Times New Roman CYR"/>
          <w:color w:val="000000"/>
          <w:sz w:val="24"/>
          <w:highlight w:val="lightGray"/>
        </w:rPr>
        <w:t>управления доступом.</w:t>
      </w:r>
    </w:p>
    <w:p w:rsidR="00B04E8B" w:rsidRDefault="00B04E8B" w:rsidP="00B04E8B">
      <w:pPr>
        <w:tabs>
          <w:tab w:val="left" w:pos="1800"/>
        </w:tabs>
        <w:autoSpaceDE w:val="0"/>
        <w:autoSpaceDN w:val="0"/>
        <w:adjustRightInd w:val="0"/>
        <w:spacing w:before="120" w:line="360" w:lineRule="auto"/>
        <w:ind w:left="1122"/>
        <w:jc w:val="both"/>
        <w:rPr>
          <w:rFonts w:ascii="Times New Roman CYR" w:hAnsi="Times New Roman CYR" w:cs="Times New Roman CYR"/>
          <w:color w:val="000000"/>
          <w:sz w:val="24"/>
        </w:rPr>
      </w:pPr>
      <w:r w:rsidRPr="00F64093">
        <w:rPr>
          <w:bCs/>
          <w:iCs/>
          <w:color w:val="000000"/>
          <w:sz w:val="24"/>
          <w:highlight w:val="lightGray"/>
        </w:rPr>
        <w:t>4.9.</w:t>
      </w:r>
      <w:r w:rsidRPr="00F64093">
        <w:rPr>
          <w:color w:val="000000"/>
          <w:sz w:val="24"/>
          <w:highlight w:val="lightGray"/>
        </w:rPr>
        <w:t>2.</w:t>
      </w:r>
      <w:r w:rsidRPr="00F64093">
        <w:rPr>
          <w:rFonts w:ascii="Times New Roman CYR" w:hAnsi="Times New Roman CYR" w:cs="Times New Roman CYR"/>
          <w:color w:val="000000"/>
          <w:sz w:val="24"/>
          <w:highlight w:val="lightGray"/>
        </w:rPr>
        <w:t>4.3. В документах инициирующих разработку/модернизацию должны быть описаны требования, а в проектной/эксплуатационной документации реализации интеграционных  механизмов, их структура и цели, которые должны быть достигнуты.</w:t>
      </w:r>
    </w:p>
    <w:p w:rsidR="00B04E8B" w:rsidRPr="0002742A" w:rsidRDefault="00B04E8B" w:rsidP="00B04E8B">
      <w:pPr>
        <w:tabs>
          <w:tab w:val="left" w:pos="1224"/>
        </w:tabs>
        <w:autoSpaceDE w:val="0"/>
        <w:autoSpaceDN w:val="0"/>
        <w:adjustRightInd w:val="0"/>
        <w:spacing w:before="120" w:line="360" w:lineRule="auto"/>
        <w:ind w:left="467"/>
        <w:jc w:val="both"/>
        <w:rPr>
          <w:b/>
          <w:bCs/>
          <w:i/>
          <w:iCs/>
          <w:color w:val="000000"/>
          <w:sz w:val="24"/>
          <w:highlight w:val="cyan"/>
        </w:rPr>
      </w:pPr>
      <w:r w:rsidRPr="0002742A">
        <w:rPr>
          <w:b/>
          <w:bCs/>
          <w:i/>
          <w:iCs/>
          <w:color w:val="000000"/>
          <w:sz w:val="24"/>
          <w:highlight w:val="cyan"/>
        </w:rPr>
        <w:t>4.9.3. Требования к авторизации и разграничению прав доступа.</w:t>
      </w:r>
    </w:p>
    <w:p w:rsidR="006318DA" w:rsidRPr="0002742A" w:rsidRDefault="00B04E8B" w:rsidP="006318DA">
      <w:pPr>
        <w:tabs>
          <w:tab w:val="left" w:pos="1800"/>
        </w:tabs>
        <w:autoSpaceDE w:val="0"/>
        <w:autoSpaceDN w:val="0"/>
        <w:adjustRightInd w:val="0"/>
        <w:spacing w:before="120" w:line="360" w:lineRule="auto"/>
        <w:ind w:left="762"/>
        <w:jc w:val="both"/>
        <w:rPr>
          <w:rFonts w:eastAsiaTheme="minorHAnsi"/>
          <w:sz w:val="24"/>
          <w:highlight w:val="cyan"/>
          <w:lang w:eastAsia="en-US"/>
        </w:rPr>
      </w:pPr>
      <w:r w:rsidRPr="0002742A">
        <w:rPr>
          <w:bCs/>
          <w:iCs/>
          <w:color w:val="000000"/>
          <w:sz w:val="24"/>
          <w:highlight w:val="cyan"/>
        </w:rPr>
        <w:t>4.9.</w:t>
      </w:r>
      <w:r w:rsidRPr="0002742A">
        <w:rPr>
          <w:color w:val="000000"/>
          <w:sz w:val="24"/>
          <w:highlight w:val="cyan"/>
        </w:rPr>
        <w:t xml:space="preserve">3.1. </w:t>
      </w:r>
      <w:r w:rsidR="006318DA" w:rsidRPr="0002742A">
        <w:rPr>
          <w:rFonts w:eastAsiaTheme="minorHAnsi"/>
          <w:sz w:val="24"/>
          <w:highlight w:val="cyan"/>
          <w:lang w:eastAsia="en-US"/>
        </w:rPr>
        <w:t>Для каждой  тройки субъект – объект - состояние объекта (в соответствии с жизненным циклом объекта в IT-решении) должна быть возможность задать явное и недвусмысленное перечисление допустимых типов доступа, при этом суммарные права должны проверяться на непротиворечивость, а также применяться принцип поглощения более широкими разрешительными правами более узких и принцип преимущества запретительных прав над разрешительными (при наличии запретительных прав). При использовании интерфейсов, отличных от типовых, права доступа к объектам IT-решения не должны отличаться от предоставляемых на основе типовых интерфейсов.</w:t>
      </w:r>
    </w:p>
    <w:p w:rsidR="00B04E8B" w:rsidRPr="0002742A" w:rsidRDefault="00B04E8B" w:rsidP="00B04E8B">
      <w:pPr>
        <w:tabs>
          <w:tab w:val="left" w:pos="1800"/>
        </w:tabs>
        <w:autoSpaceDE w:val="0"/>
        <w:autoSpaceDN w:val="0"/>
        <w:adjustRightInd w:val="0"/>
        <w:spacing w:before="120" w:line="360" w:lineRule="auto"/>
        <w:ind w:left="762"/>
        <w:jc w:val="both"/>
        <w:rPr>
          <w:color w:val="000000"/>
          <w:sz w:val="24"/>
          <w:highlight w:val="cyan"/>
        </w:rPr>
      </w:pPr>
      <w:r w:rsidRPr="0002742A">
        <w:rPr>
          <w:bCs/>
          <w:iCs/>
          <w:color w:val="000000"/>
          <w:sz w:val="24"/>
          <w:highlight w:val="cyan"/>
        </w:rPr>
        <w:t>4.9.</w:t>
      </w:r>
      <w:r w:rsidRPr="0002742A">
        <w:rPr>
          <w:color w:val="000000"/>
          <w:sz w:val="24"/>
          <w:highlight w:val="cyan"/>
        </w:rPr>
        <w:t>3.2. Подсистема безопасности IT-решения должна обеспечивать следующий минимальный перечень уровней доступа:</w:t>
      </w:r>
    </w:p>
    <w:p w:rsidR="00B04E8B" w:rsidRPr="0002742A" w:rsidRDefault="00B04E8B" w:rsidP="00B04E8B">
      <w:pPr>
        <w:tabs>
          <w:tab w:val="left" w:pos="1800"/>
        </w:tabs>
        <w:autoSpaceDE w:val="0"/>
        <w:autoSpaceDN w:val="0"/>
        <w:adjustRightInd w:val="0"/>
        <w:spacing w:before="120" w:line="360" w:lineRule="auto"/>
        <w:ind w:left="1187"/>
        <w:jc w:val="both"/>
        <w:rPr>
          <w:color w:val="000000"/>
          <w:sz w:val="24"/>
          <w:highlight w:val="cyan"/>
        </w:rPr>
      </w:pPr>
      <w:r w:rsidRPr="0002742A">
        <w:rPr>
          <w:color w:val="000000"/>
          <w:sz w:val="24"/>
          <w:highlight w:val="cyan"/>
        </w:rPr>
        <w:t xml:space="preserve">- нет доступа к объекту; </w:t>
      </w:r>
    </w:p>
    <w:p w:rsidR="00B04E8B" w:rsidRPr="0002742A" w:rsidRDefault="00B04E8B" w:rsidP="00B04E8B">
      <w:pPr>
        <w:tabs>
          <w:tab w:val="left" w:pos="1800"/>
        </w:tabs>
        <w:autoSpaceDE w:val="0"/>
        <w:autoSpaceDN w:val="0"/>
        <w:adjustRightInd w:val="0"/>
        <w:spacing w:before="120" w:line="360" w:lineRule="auto"/>
        <w:ind w:left="1187"/>
        <w:jc w:val="both"/>
        <w:rPr>
          <w:color w:val="000000"/>
          <w:sz w:val="24"/>
          <w:highlight w:val="cyan"/>
        </w:rPr>
      </w:pPr>
      <w:r w:rsidRPr="0002742A">
        <w:rPr>
          <w:color w:val="000000"/>
          <w:sz w:val="24"/>
          <w:highlight w:val="cyan"/>
        </w:rPr>
        <w:t xml:space="preserve">- доступ к объекту только на чтение; </w:t>
      </w:r>
    </w:p>
    <w:p w:rsidR="00B04E8B" w:rsidRPr="0002742A" w:rsidRDefault="00B04E8B" w:rsidP="00B04E8B">
      <w:pPr>
        <w:tabs>
          <w:tab w:val="left" w:pos="1800"/>
        </w:tabs>
        <w:autoSpaceDE w:val="0"/>
        <w:autoSpaceDN w:val="0"/>
        <w:adjustRightInd w:val="0"/>
        <w:spacing w:before="120" w:line="360" w:lineRule="auto"/>
        <w:ind w:left="1187"/>
        <w:jc w:val="both"/>
        <w:rPr>
          <w:color w:val="000000"/>
          <w:sz w:val="24"/>
          <w:highlight w:val="cyan"/>
        </w:rPr>
      </w:pPr>
      <w:r w:rsidRPr="0002742A">
        <w:rPr>
          <w:color w:val="000000"/>
          <w:sz w:val="24"/>
          <w:highlight w:val="cyan"/>
        </w:rPr>
        <w:t xml:space="preserve">- доступ к объекту только на создание/изменение; </w:t>
      </w:r>
    </w:p>
    <w:p w:rsidR="00B04E8B" w:rsidRPr="0002742A" w:rsidRDefault="00B04E8B" w:rsidP="00B04E8B">
      <w:pPr>
        <w:tabs>
          <w:tab w:val="left" w:pos="1800"/>
        </w:tabs>
        <w:autoSpaceDE w:val="0"/>
        <w:autoSpaceDN w:val="0"/>
        <w:adjustRightInd w:val="0"/>
        <w:spacing w:before="120" w:line="360" w:lineRule="auto"/>
        <w:ind w:left="1187"/>
        <w:jc w:val="both"/>
        <w:rPr>
          <w:color w:val="000000"/>
          <w:sz w:val="24"/>
          <w:highlight w:val="cyan"/>
        </w:rPr>
      </w:pPr>
      <w:r w:rsidRPr="0002742A">
        <w:rPr>
          <w:color w:val="000000"/>
          <w:sz w:val="24"/>
          <w:highlight w:val="cyan"/>
        </w:rPr>
        <w:lastRenderedPageBreak/>
        <w:t xml:space="preserve">- удаление информационного объекта; </w:t>
      </w:r>
    </w:p>
    <w:p w:rsidR="00B04E8B" w:rsidRDefault="00B04E8B" w:rsidP="00B04E8B">
      <w:pPr>
        <w:tabs>
          <w:tab w:val="left" w:pos="1800"/>
        </w:tabs>
        <w:autoSpaceDE w:val="0"/>
        <w:autoSpaceDN w:val="0"/>
        <w:adjustRightInd w:val="0"/>
        <w:spacing w:before="120" w:line="360" w:lineRule="auto"/>
        <w:ind w:left="1187"/>
        <w:jc w:val="both"/>
        <w:rPr>
          <w:color w:val="000000"/>
          <w:sz w:val="24"/>
        </w:rPr>
      </w:pPr>
      <w:r w:rsidRPr="0002742A">
        <w:rPr>
          <w:color w:val="000000"/>
          <w:sz w:val="24"/>
          <w:highlight w:val="cyan"/>
        </w:rPr>
        <w:t>- изменение прав доступа субъектов к объекту;</w:t>
      </w:r>
    </w:p>
    <w:p w:rsidR="00B04E8B" w:rsidRDefault="00B04E8B" w:rsidP="00B04E8B">
      <w:pPr>
        <w:tabs>
          <w:tab w:val="left" w:pos="1800"/>
        </w:tabs>
        <w:autoSpaceDE w:val="0"/>
        <w:autoSpaceDN w:val="0"/>
        <w:adjustRightInd w:val="0"/>
        <w:spacing w:before="120" w:line="360" w:lineRule="auto"/>
        <w:ind w:left="762"/>
        <w:jc w:val="both"/>
        <w:rPr>
          <w:color w:val="000000"/>
          <w:sz w:val="24"/>
        </w:rPr>
      </w:pPr>
      <w:r w:rsidRPr="00C7259A">
        <w:rPr>
          <w:bCs/>
          <w:iCs/>
          <w:color w:val="000000"/>
          <w:sz w:val="24"/>
          <w:highlight w:val="lightGray"/>
        </w:rPr>
        <w:t>4.9.</w:t>
      </w:r>
      <w:r w:rsidRPr="00C7259A">
        <w:rPr>
          <w:color w:val="000000"/>
          <w:sz w:val="24"/>
          <w:highlight w:val="lightGray"/>
        </w:rPr>
        <w:t>3.3. Существует один выделенный субъект - администратор доступа, имеющий полномочия устанавливать права доступа для всех остальных субъектов IT-решения.</w:t>
      </w:r>
    </w:p>
    <w:p w:rsidR="00B04E8B" w:rsidRDefault="00B04E8B" w:rsidP="00B04E8B">
      <w:pPr>
        <w:tabs>
          <w:tab w:val="left" w:pos="1800"/>
        </w:tabs>
        <w:autoSpaceDE w:val="0"/>
        <w:autoSpaceDN w:val="0"/>
        <w:adjustRightInd w:val="0"/>
        <w:spacing w:before="120" w:line="360" w:lineRule="auto"/>
        <w:ind w:left="762"/>
        <w:jc w:val="both"/>
        <w:rPr>
          <w:color w:val="000000"/>
          <w:sz w:val="24"/>
        </w:rPr>
      </w:pPr>
      <w:r w:rsidRPr="00C7259A">
        <w:rPr>
          <w:bCs/>
          <w:iCs/>
          <w:color w:val="000000"/>
          <w:sz w:val="24"/>
          <w:highlight w:val="cyan"/>
        </w:rPr>
        <w:t>4.9.</w:t>
      </w:r>
      <w:r w:rsidRPr="00C7259A">
        <w:rPr>
          <w:color w:val="000000"/>
          <w:sz w:val="24"/>
          <w:highlight w:val="cyan"/>
        </w:rPr>
        <w:t>3.4. Должна быть предусмотрена возможность предоставления доступа к информационным объектам, содержащих конфиденциальную информацию, через группы / роли. При включении субъекта в группу, он должен получить доступ к информационным объектам назначенный для группы. Предоставление доступа к информационным объектам через учетные записи субъектов доступа допускается только при наличии в IT-решении механизма лишения доступа субъекта ко всем объектам, а также  передачи прав доступа одного субъекта другому.</w:t>
      </w:r>
    </w:p>
    <w:p w:rsidR="00B04E8B" w:rsidRDefault="00B04E8B" w:rsidP="00B04E8B">
      <w:pPr>
        <w:tabs>
          <w:tab w:val="left" w:pos="1800"/>
        </w:tabs>
        <w:autoSpaceDE w:val="0"/>
        <w:autoSpaceDN w:val="0"/>
        <w:adjustRightInd w:val="0"/>
        <w:spacing w:before="120" w:line="360" w:lineRule="auto"/>
        <w:ind w:left="762"/>
        <w:jc w:val="both"/>
        <w:rPr>
          <w:color w:val="000000"/>
          <w:sz w:val="24"/>
        </w:rPr>
      </w:pPr>
      <w:r w:rsidRPr="00C7259A">
        <w:rPr>
          <w:bCs/>
          <w:iCs/>
          <w:color w:val="000000"/>
          <w:sz w:val="24"/>
          <w:highlight w:val="lightGray"/>
        </w:rPr>
        <w:t>4.9.</w:t>
      </w:r>
      <w:r w:rsidRPr="00C7259A">
        <w:rPr>
          <w:color w:val="000000"/>
          <w:sz w:val="24"/>
          <w:highlight w:val="lightGray"/>
        </w:rPr>
        <w:t>3.5. При реализации функционала спецкомментария, уведомление адресата должно содержать только ссылку на спецкомментарий. Запрещено в уведомлении размещать текст спецкомментария.</w:t>
      </w:r>
    </w:p>
    <w:p w:rsidR="00B04E8B" w:rsidRPr="00C7259A" w:rsidRDefault="00B04E8B" w:rsidP="00B04E8B">
      <w:pPr>
        <w:tabs>
          <w:tab w:val="left" w:pos="1224"/>
        </w:tabs>
        <w:autoSpaceDE w:val="0"/>
        <w:autoSpaceDN w:val="0"/>
        <w:adjustRightInd w:val="0"/>
        <w:spacing w:before="120" w:line="360" w:lineRule="auto"/>
        <w:ind w:left="467"/>
        <w:jc w:val="both"/>
        <w:rPr>
          <w:b/>
          <w:bCs/>
          <w:i/>
          <w:iCs/>
          <w:color w:val="000000"/>
          <w:sz w:val="24"/>
          <w:highlight w:val="lightGray"/>
        </w:rPr>
      </w:pPr>
      <w:r w:rsidRPr="00C7259A">
        <w:rPr>
          <w:b/>
          <w:bCs/>
          <w:i/>
          <w:iCs/>
          <w:color w:val="000000"/>
          <w:sz w:val="24"/>
          <w:highlight w:val="lightGray"/>
        </w:rPr>
        <w:t>4.9.4. Требования к криптографической защите информации.</w:t>
      </w:r>
    </w:p>
    <w:p w:rsidR="00B04E8B" w:rsidRPr="00C7259A" w:rsidRDefault="00B04E8B" w:rsidP="00B04E8B">
      <w:pPr>
        <w:tabs>
          <w:tab w:val="left" w:pos="1224"/>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4.1. Должна обеспечиваться криптографическая защита конфиденциальной информации от несанкционированного изменения и доступа при организации хранения сведений конфиденциального характера, относящихся к 1-й, 2-й и 3-й категории конфиденциальности в соответствии со Стандартом на средства защиты информации от несанкционированного доступа.</w:t>
      </w:r>
    </w:p>
    <w:p w:rsidR="00B04E8B" w:rsidRPr="00C7259A" w:rsidRDefault="00B04E8B" w:rsidP="00B04E8B">
      <w:pPr>
        <w:tabs>
          <w:tab w:val="left" w:pos="1224"/>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4.4.2. Для защиты сведений конфиденциального характера от несанкционированного доступа при её хранении и передаче по каналам связи, относящихся к 1-й категории, (а так же по требованию владельца или Сотрудников ГИБ DME сведений, относящихся ко 2-й и 3-й категории), дополнительно должна использоваться ассиметричная система криптографического шифрования. Владельцем секретного ключа асимметричной пары должен являться субъект доступа.</w:t>
      </w:r>
    </w:p>
    <w:p w:rsidR="00B04E8B" w:rsidRPr="00C7259A" w:rsidRDefault="00B04E8B" w:rsidP="00B04E8B">
      <w:pPr>
        <w:tabs>
          <w:tab w:val="left" w:pos="1224"/>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 xml:space="preserve">4.4.3. Должна обеспечиваться криптографическая защита информации относящейся к сведениям 1-й, 2-й и 3-й категории конфиденциальности от несанкционированного изменения и доступа при ее передаче по каналам связи в пределах КИС (как между модулями системы (серверами), так и между терминалами пользователей и серверами). </w:t>
      </w:r>
    </w:p>
    <w:p w:rsidR="00B04E8B" w:rsidRPr="00C7259A" w:rsidRDefault="00B04E8B" w:rsidP="00B04E8B">
      <w:pPr>
        <w:tabs>
          <w:tab w:val="left" w:pos="1224"/>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lastRenderedPageBreak/>
        <w:t>4.9.</w:t>
      </w:r>
      <w:r w:rsidRPr="00C7259A">
        <w:rPr>
          <w:color w:val="000000"/>
          <w:sz w:val="24"/>
          <w:highlight w:val="lightGray"/>
        </w:rPr>
        <w:t xml:space="preserve">4.4.4. Должна обеспечиваться криптографическая защита информации относящейся к сведениям 1-й, 2-й, 3-й и 4-й категории конфиденциальности от несанкционированного изменения и доступа при ее передаче по каналам связи за пределы КИС (как между модулями системы (серверами), так и между терминалами пользователей и серверами). </w:t>
      </w:r>
    </w:p>
    <w:p w:rsidR="00B04E8B" w:rsidRPr="00C7259A"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4.4.5. Длина симметричных (сессионных) ключей, используемых для криптографической защиты информации, должна быть не менее 128 бит.</w:t>
      </w:r>
    </w:p>
    <w:p w:rsidR="00B04E8B" w:rsidRPr="00C7259A"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4.4.6. Длина асимметричных ключей, используемых при криптографической защите информации, должна быть не менее 1024 бит.</w:t>
      </w:r>
    </w:p>
    <w:p w:rsidR="00B04E8B" w:rsidRDefault="00B04E8B" w:rsidP="00B04E8B">
      <w:pPr>
        <w:tabs>
          <w:tab w:val="left" w:pos="1800"/>
        </w:tabs>
        <w:autoSpaceDE w:val="0"/>
        <w:autoSpaceDN w:val="0"/>
        <w:adjustRightInd w:val="0"/>
        <w:spacing w:before="120" w:line="360" w:lineRule="auto"/>
        <w:ind w:left="762"/>
        <w:jc w:val="both"/>
        <w:rPr>
          <w:color w:val="000000"/>
          <w:sz w:val="24"/>
        </w:rPr>
      </w:pPr>
      <w:r w:rsidRPr="00C7259A">
        <w:rPr>
          <w:bCs/>
          <w:iCs/>
          <w:color w:val="000000"/>
          <w:sz w:val="24"/>
          <w:highlight w:val="lightGray"/>
        </w:rPr>
        <w:t>4.9.</w:t>
      </w:r>
      <w:r w:rsidRPr="00C7259A">
        <w:rPr>
          <w:color w:val="000000"/>
          <w:sz w:val="24"/>
          <w:highlight w:val="lightGray"/>
        </w:rPr>
        <w:t>4.4.7. Ключи, используемые для криптографической защиты информации и находящиеся в открытом состоянии, должны размещаться только в защищенных сегментах оперативной памяти, исключающих доступ к ним программных модулей не входящих в подсистему безопасности.</w:t>
      </w:r>
    </w:p>
    <w:p w:rsidR="00B04E8B" w:rsidRPr="0002742A" w:rsidRDefault="00B04E8B" w:rsidP="00B04E8B">
      <w:pPr>
        <w:tabs>
          <w:tab w:val="left" w:pos="1224"/>
        </w:tabs>
        <w:autoSpaceDE w:val="0"/>
        <w:autoSpaceDN w:val="0"/>
        <w:adjustRightInd w:val="0"/>
        <w:spacing w:before="120" w:line="360" w:lineRule="auto"/>
        <w:ind w:left="467"/>
        <w:jc w:val="both"/>
        <w:rPr>
          <w:b/>
          <w:bCs/>
          <w:i/>
          <w:iCs/>
          <w:color w:val="000000"/>
          <w:sz w:val="24"/>
          <w:highlight w:val="cyan"/>
        </w:rPr>
      </w:pPr>
      <w:r w:rsidRPr="0002742A">
        <w:rPr>
          <w:b/>
          <w:bCs/>
          <w:i/>
          <w:iCs/>
          <w:color w:val="000000"/>
          <w:sz w:val="24"/>
          <w:highlight w:val="cyan"/>
        </w:rPr>
        <w:t>4.9.5. Требования к целостности информации.</w:t>
      </w:r>
    </w:p>
    <w:p w:rsidR="00B04E8B" w:rsidRPr="0002742A" w:rsidRDefault="00B04E8B" w:rsidP="00B04E8B">
      <w:pPr>
        <w:tabs>
          <w:tab w:val="left" w:pos="1800"/>
        </w:tabs>
        <w:autoSpaceDE w:val="0"/>
        <w:autoSpaceDN w:val="0"/>
        <w:adjustRightInd w:val="0"/>
        <w:spacing w:before="120" w:line="360" w:lineRule="auto"/>
        <w:ind w:left="762"/>
        <w:jc w:val="both"/>
        <w:rPr>
          <w:color w:val="000000"/>
          <w:sz w:val="24"/>
          <w:highlight w:val="cyan"/>
        </w:rPr>
      </w:pPr>
      <w:r w:rsidRPr="0002742A">
        <w:rPr>
          <w:bCs/>
          <w:iCs/>
          <w:color w:val="000000"/>
          <w:sz w:val="24"/>
          <w:highlight w:val="cyan"/>
        </w:rPr>
        <w:t>4.9.</w:t>
      </w:r>
      <w:r w:rsidRPr="0002742A">
        <w:rPr>
          <w:color w:val="000000"/>
          <w:sz w:val="24"/>
          <w:highlight w:val="cyan"/>
        </w:rPr>
        <w:t>5.1. IT-решение должно поддерживать логическую целостность информации, изменения должны носить характер транзакционно-ориентированных, выполняющихся в целом от начала до конца либо, в случае сбоя, не выполняющихся совсем.</w:t>
      </w:r>
    </w:p>
    <w:p w:rsidR="00B04E8B" w:rsidRDefault="00B04E8B" w:rsidP="00B04E8B">
      <w:pPr>
        <w:tabs>
          <w:tab w:val="left" w:pos="1800"/>
        </w:tabs>
        <w:autoSpaceDE w:val="0"/>
        <w:autoSpaceDN w:val="0"/>
        <w:adjustRightInd w:val="0"/>
        <w:spacing w:before="120" w:line="360" w:lineRule="auto"/>
        <w:ind w:left="762"/>
        <w:jc w:val="both"/>
        <w:rPr>
          <w:color w:val="000000"/>
          <w:sz w:val="24"/>
        </w:rPr>
      </w:pPr>
      <w:r w:rsidRPr="0002742A">
        <w:rPr>
          <w:bCs/>
          <w:iCs/>
          <w:color w:val="000000"/>
          <w:sz w:val="24"/>
          <w:highlight w:val="cyan"/>
        </w:rPr>
        <w:t>4.9.</w:t>
      </w:r>
      <w:r w:rsidRPr="0002742A">
        <w:rPr>
          <w:color w:val="000000"/>
          <w:sz w:val="24"/>
          <w:highlight w:val="cyan"/>
        </w:rPr>
        <w:t>5.2. Модификация и уничтожение системных файлов, модулей и информации должна быть недоступна для пользователей, не имеющих административных прав в IT-решении.</w:t>
      </w:r>
    </w:p>
    <w:p w:rsidR="00B04E8B" w:rsidRPr="00C7259A" w:rsidRDefault="00B04E8B" w:rsidP="006318DA">
      <w:pPr>
        <w:tabs>
          <w:tab w:val="left" w:pos="1800"/>
        </w:tabs>
        <w:autoSpaceDE w:val="0"/>
        <w:autoSpaceDN w:val="0"/>
        <w:adjustRightInd w:val="0"/>
        <w:spacing w:before="120" w:line="360" w:lineRule="auto"/>
        <w:ind w:left="762"/>
        <w:jc w:val="both"/>
        <w:rPr>
          <w:rFonts w:eastAsiaTheme="minorHAnsi"/>
          <w:sz w:val="24"/>
          <w:highlight w:val="lightGray"/>
          <w:lang w:eastAsia="en-US"/>
        </w:rPr>
      </w:pPr>
      <w:r w:rsidRPr="00C7259A">
        <w:rPr>
          <w:bCs/>
          <w:iCs/>
          <w:sz w:val="24"/>
          <w:highlight w:val="lightGray"/>
        </w:rPr>
        <w:t>4.9.</w:t>
      </w:r>
      <w:r w:rsidRPr="00C7259A">
        <w:rPr>
          <w:sz w:val="24"/>
          <w:highlight w:val="lightGray"/>
        </w:rPr>
        <w:t xml:space="preserve">5.3. </w:t>
      </w:r>
      <w:r w:rsidR="006318DA" w:rsidRPr="00C7259A">
        <w:rPr>
          <w:rFonts w:eastAsiaTheme="minorHAnsi"/>
          <w:sz w:val="24"/>
          <w:highlight w:val="lightGray"/>
          <w:lang w:eastAsia="en-US"/>
        </w:rPr>
        <w:t>В IT-решении, обрабатывающем информацию, относящуюся к 3-ей и выше категории конфиденциальности, должны быть предусмотрены средства периодического контроля целостности программного кода и информации.</w:t>
      </w:r>
    </w:p>
    <w:p w:rsidR="00B04E8B" w:rsidRPr="00C7259A" w:rsidRDefault="00B04E8B" w:rsidP="00B04E8B">
      <w:pPr>
        <w:tabs>
          <w:tab w:val="left" w:pos="1224"/>
        </w:tabs>
        <w:autoSpaceDE w:val="0"/>
        <w:autoSpaceDN w:val="0"/>
        <w:adjustRightInd w:val="0"/>
        <w:spacing w:before="120" w:line="360" w:lineRule="auto"/>
        <w:ind w:left="467"/>
        <w:jc w:val="both"/>
        <w:rPr>
          <w:b/>
          <w:bCs/>
          <w:i/>
          <w:iCs/>
          <w:color w:val="000000"/>
          <w:sz w:val="24"/>
          <w:highlight w:val="lightGray"/>
        </w:rPr>
      </w:pPr>
      <w:r w:rsidRPr="00C7259A">
        <w:rPr>
          <w:b/>
          <w:bCs/>
          <w:i/>
          <w:iCs/>
          <w:color w:val="000000"/>
          <w:sz w:val="24"/>
          <w:highlight w:val="lightGray"/>
        </w:rPr>
        <w:t>4.9.6. Требования к доступности информации.</w:t>
      </w:r>
    </w:p>
    <w:p w:rsidR="00B04E8B" w:rsidRPr="00C7259A"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6.1. С целью обеспечения устойчивой работы IT-решения при отказе оборудования, должна быть предусмотрена возможность организации кластера из нескольких географически распределенных вычислительных узлов. Некритическое количество узлов, выход из строя которых не сказывается на общей функциональности IT-решения, должно быть больше одного.</w:t>
      </w:r>
    </w:p>
    <w:p w:rsidR="00B04E8B" w:rsidRPr="00C7259A"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6.2. Вывод из строя рабочего места пользователя не должен сказываться на работе серверной части IT-решения.</w:t>
      </w:r>
    </w:p>
    <w:p w:rsidR="00B04E8B" w:rsidRDefault="00B04E8B" w:rsidP="00B04E8B">
      <w:pPr>
        <w:tabs>
          <w:tab w:val="left" w:pos="1800"/>
        </w:tabs>
        <w:autoSpaceDE w:val="0"/>
        <w:autoSpaceDN w:val="0"/>
        <w:adjustRightInd w:val="0"/>
        <w:spacing w:before="120" w:line="360" w:lineRule="auto"/>
        <w:ind w:left="762"/>
        <w:jc w:val="both"/>
        <w:rPr>
          <w:color w:val="000000"/>
          <w:sz w:val="24"/>
        </w:rPr>
      </w:pPr>
      <w:r w:rsidRPr="00C7259A">
        <w:rPr>
          <w:bCs/>
          <w:iCs/>
          <w:color w:val="000000"/>
          <w:sz w:val="24"/>
          <w:highlight w:val="lightGray"/>
        </w:rPr>
        <w:lastRenderedPageBreak/>
        <w:t>4.9.</w:t>
      </w:r>
      <w:r w:rsidRPr="00C7259A">
        <w:rPr>
          <w:color w:val="000000"/>
          <w:sz w:val="24"/>
          <w:highlight w:val="lightGray"/>
        </w:rPr>
        <w:t>6.3. Должна быть обеспечена возможность резервного копирования и восстановления информации без нарушения конфиденциальности и целостности, а также доступности сервисов, предоставляемых IT-решением пользователям. При восстановлении IT-решения из резервной копии, должно обеспечиваться полное восстановление средств защиты информации.</w:t>
      </w:r>
    </w:p>
    <w:p w:rsidR="00B04E8B" w:rsidRPr="0002742A" w:rsidRDefault="00B04E8B" w:rsidP="00B04E8B">
      <w:pPr>
        <w:tabs>
          <w:tab w:val="left" w:pos="1224"/>
        </w:tabs>
        <w:autoSpaceDE w:val="0"/>
        <w:autoSpaceDN w:val="0"/>
        <w:adjustRightInd w:val="0"/>
        <w:spacing w:before="120" w:line="360" w:lineRule="auto"/>
        <w:ind w:left="467"/>
        <w:jc w:val="both"/>
        <w:rPr>
          <w:b/>
          <w:bCs/>
          <w:i/>
          <w:iCs/>
          <w:color w:val="000000"/>
          <w:sz w:val="24"/>
          <w:highlight w:val="cyan"/>
        </w:rPr>
      </w:pPr>
      <w:r w:rsidRPr="0002742A">
        <w:rPr>
          <w:b/>
          <w:bCs/>
          <w:i/>
          <w:iCs/>
          <w:color w:val="000000"/>
          <w:sz w:val="24"/>
          <w:highlight w:val="cyan"/>
        </w:rPr>
        <w:t>4.9.7. Требования к регистрации и отображению событий в IT-решении.</w:t>
      </w:r>
    </w:p>
    <w:p w:rsidR="00B04E8B" w:rsidRPr="0002742A" w:rsidRDefault="00B04E8B" w:rsidP="00B04E8B">
      <w:pPr>
        <w:tabs>
          <w:tab w:val="left" w:pos="1224"/>
        </w:tabs>
        <w:autoSpaceDE w:val="0"/>
        <w:autoSpaceDN w:val="0"/>
        <w:adjustRightInd w:val="0"/>
        <w:spacing w:before="120" w:line="360" w:lineRule="auto"/>
        <w:ind w:left="762"/>
        <w:jc w:val="both"/>
        <w:rPr>
          <w:rFonts w:ascii="Times New Roman CYR" w:hAnsi="Times New Roman CYR" w:cs="Times New Roman CYR"/>
          <w:color w:val="000000"/>
          <w:sz w:val="24"/>
          <w:highlight w:val="cyan"/>
        </w:rPr>
      </w:pPr>
      <w:r w:rsidRPr="0002742A">
        <w:rPr>
          <w:bCs/>
          <w:iCs/>
          <w:color w:val="000000"/>
          <w:sz w:val="24"/>
          <w:highlight w:val="cyan"/>
        </w:rPr>
        <w:t>4.9.</w:t>
      </w:r>
      <w:r w:rsidRPr="0002742A">
        <w:rPr>
          <w:rFonts w:ascii="Times New Roman CYR" w:hAnsi="Times New Roman CYR" w:cs="Times New Roman CYR"/>
          <w:color w:val="000000"/>
          <w:sz w:val="24"/>
          <w:highlight w:val="cyan"/>
        </w:rPr>
        <w:t>7.1. Регистрации и отображению подлежат все события всех субъектов действия информационной системы, в том числе и администратора информационной системы.</w:t>
      </w:r>
    </w:p>
    <w:p w:rsidR="00B04E8B" w:rsidRPr="0002742A" w:rsidRDefault="00B04E8B" w:rsidP="00B04E8B">
      <w:pPr>
        <w:tabs>
          <w:tab w:val="left" w:pos="1800"/>
        </w:tabs>
        <w:autoSpaceDE w:val="0"/>
        <w:autoSpaceDN w:val="0"/>
        <w:adjustRightInd w:val="0"/>
        <w:spacing w:before="120" w:line="360" w:lineRule="auto"/>
        <w:ind w:left="762"/>
        <w:jc w:val="both"/>
        <w:rPr>
          <w:color w:val="000000"/>
          <w:sz w:val="24"/>
          <w:highlight w:val="cyan"/>
        </w:rPr>
      </w:pPr>
      <w:r w:rsidRPr="0002742A">
        <w:rPr>
          <w:bCs/>
          <w:iCs/>
          <w:color w:val="000000"/>
          <w:sz w:val="24"/>
          <w:highlight w:val="cyan"/>
        </w:rPr>
        <w:t>4.9.</w:t>
      </w:r>
      <w:r w:rsidRPr="0002742A">
        <w:rPr>
          <w:color w:val="000000"/>
          <w:sz w:val="24"/>
          <w:highlight w:val="cyan"/>
        </w:rPr>
        <w:t>7.</w:t>
      </w:r>
      <w:r w:rsidRPr="0002742A">
        <w:rPr>
          <w:rFonts w:ascii="Times New Roman CYR" w:hAnsi="Times New Roman CYR" w:cs="Times New Roman CYR"/>
          <w:color w:val="000000"/>
          <w:sz w:val="24"/>
          <w:highlight w:val="cyan"/>
        </w:rPr>
        <w:t>2</w:t>
      </w:r>
      <w:r w:rsidRPr="0002742A">
        <w:rPr>
          <w:color w:val="000000"/>
          <w:sz w:val="24"/>
          <w:highlight w:val="cyan"/>
        </w:rPr>
        <w:t>. Запись журнала аудита должна содержать следующую информацию:</w:t>
      </w:r>
    </w:p>
    <w:p w:rsidR="00B04E8B" w:rsidRPr="0002742A" w:rsidRDefault="00B04E8B" w:rsidP="00B04E8B">
      <w:pPr>
        <w:tabs>
          <w:tab w:val="left" w:pos="1800"/>
        </w:tabs>
        <w:autoSpaceDE w:val="0"/>
        <w:autoSpaceDN w:val="0"/>
        <w:adjustRightInd w:val="0"/>
        <w:spacing w:before="120" w:line="360" w:lineRule="auto"/>
        <w:ind w:left="1122"/>
        <w:jc w:val="both"/>
        <w:rPr>
          <w:color w:val="000000"/>
          <w:sz w:val="24"/>
          <w:highlight w:val="cyan"/>
        </w:rPr>
      </w:pPr>
      <w:r w:rsidRPr="0002742A">
        <w:rPr>
          <w:color w:val="000000"/>
          <w:sz w:val="24"/>
          <w:highlight w:val="cyan"/>
        </w:rPr>
        <w:t>- тип события;</w:t>
      </w:r>
    </w:p>
    <w:p w:rsidR="00B04E8B" w:rsidRPr="0002742A" w:rsidRDefault="00B04E8B" w:rsidP="00B04E8B">
      <w:pPr>
        <w:tabs>
          <w:tab w:val="left" w:pos="1800"/>
        </w:tabs>
        <w:autoSpaceDE w:val="0"/>
        <w:autoSpaceDN w:val="0"/>
        <w:adjustRightInd w:val="0"/>
        <w:spacing w:before="120" w:line="360" w:lineRule="auto"/>
        <w:ind w:left="1122"/>
        <w:jc w:val="both"/>
        <w:rPr>
          <w:color w:val="000000"/>
          <w:sz w:val="24"/>
          <w:highlight w:val="cyan"/>
        </w:rPr>
      </w:pPr>
      <w:r w:rsidRPr="0002742A">
        <w:rPr>
          <w:color w:val="000000"/>
          <w:sz w:val="24"/>
          <w:highlight w:val="cyan"/>
        </w:rPr>
        <w:t>- время возникновения события;</w:t>
      </w:r>
    </w:p>
    <w:p w:rsidR="00B04E8B" w:rsidRPr="0002742A" w:rsidRDefault="00B04E8B" w:rsidP="00B04E8B">
      <w:pPr>
        <w:tabs>
          <w:tab w:val="left" w:pos="1800"/>
        </w:tabs>
        <w:autoSpaceDE w:val="0"/>
        <w:autoSpaceDN w:val="0"/>
        <w:adjustRightInd w:val="0"/>
        <w:spacing w:before="120" w:line="360" w:lineRule="auto"/>
        <w:ind w:left="1122"/>
        <w:jc w:val="both"/>
        <w:rPr>
          <w:color w:val="000000"/>
          <w:sz w:val="24"/>
          <w:highlight w:val="cyan"/>
        </w:rPr>
      </w:pPr>
      <w:r w:rsidRPr="0002742A">
        <w:rPr>
          <w:color w:val="000000"/>
          <w:sz w:val="24"/>
          <w:highlight w:val="cyan"/>
        </w:rPr>
        <w:t>- субъект действия (учетная запись / идентификатор терминала);</w:t>
      </w:r>
    </w:p>
    <w:p w:rsidR="00B04E8B" w:rsidRPr="0002742A" w:rsidRDefault="00B04E8B" w:rsidP="00B04E8B">
      <w:pPr>
        <w:tabs>
          <w:tab w:val="left" w:pos="1800"/>
        </w:tabs>
        <w:autoSpaceDE w:val="0"/>
        <w:autoSpaceDN w:val="0"/>
        <w:adjustRightInd w:val="0"/>
        <w:spacing w:before="120" w:line="360" w:lineRule="auto"/>
        <w:ind w:left="1122"/>
        <w:jc w:val="both"/>
        <w:rPr>
          <w:color w:val="000000"/>
          <w:sz w:val="24"/>
          <w:highlight w:val="cyan"/>
        </w:rPr>
      </w:pPr>
      <w:r w:rsidRPr="0002742A">
        <w:rPr>
          <w:color w:val="000000"/>
          <w:sz w:val="24"/>
          <w:highlight w:val="cyan"/>
        </w:rPr>
        <w:t>- объект действия (в том числе и местоположение объекта);</w:t>
      </w:r>
    </w:p>
    <w:p w:rsidR="00B04E8B" w:rsidRDefault="00B04E8B" w:rsidP="00B04E8B">
      <w:pPr>
        <w:tabs>
          <w:tab w:val="left" w:pos="1800"/>
        </w:tabs>
        <w:autoSpaceDE w:val="0"/>
        <w:autoSpaceDN w:val="0"/>
        <w:adjustRightInd w:val="0"/>
        <w:spacing w:before="120" w:line="360" w:lineRule="auto"/>
        <w:ind w:left="1122"/>
        <w:jc w:val="both"/>
        <w:rPr>
          <w:color w:val="000000"/>
          <w:sz w:val="24"/>
        </w:rPr>
      </w:pPr>
      <w:r w:rsidRPr="0002742A">
        <w:rPr>
          <w:color w:val="000000"/>
          <w:sz w:val="24"/>
          <w:highlight w:val="cyan"/>
        </w:rPr>
        <w:t>- результат произведенного действия.</w:t>
      </w:r>
    </w:p>
    <w:p w:rsidR="00B04E8B" w:rsidRDefault="00B04E8B" w:rsidP="00B04E8B">
      <w:pPr>
        <w:tabs>
          <w:tab w:val="left" w:pos="1800"/>
        </w:tabs>
        <w:autoSpaceDE w:val="0"/>
        <w:autoSpaceDN w:val="0"/>
        <w:adjustRightInd w:val="0"/>
        <w:spacing w:before="120" w:line="360" w:lineRule="auto"/>
        <w:ind w:left="762"/>
        <w:jc w:val="both"/>
        <w:rPr>
          <w:color w:val="000000"/>
          <w:sz w:val="24"/>
        </w:rPr>
      </w:pPr>
      <w:r w:rsidRPr="0002742A">
        <w:rPr>
          <w:bCs/>
          <w:iCs/>
          <w:color w:val="000000"/>
          <w:sz w:val="24"/>
          <w:highlight w:val="cyan"/>
        </w:rPr>
        <w:t>4.9.</w:t>
      </w:r>
      <w:r w:rsidRPr="0002742A">
        <w:rPr>
          <w:color w:val="000000"/>
          <w:sz w:val="24"/>
          <w:highlight w:val="cyan"/>
        </w:rPr>
        <w:t>7.</w:t>
      </w:r>
      <w:r w:rsidRPr="0002742A">
        <w:rPr>
          <w:rFonts w:ascii="Times New Roman CYR" w:hAnsi="Times New Roman CYR" w:cs="Times New Roman CYR"/>
          <w:color w:val="000000"/>
          <w:sz w:val="24"/>
          <w:highlight w:val="cyan"/>
        </w:rPr>
        <w:t>3</w:t>
      </w:r>
      <w:r w:rsidRPr="0002742A">
        <w:rPr>
          <w:color w:val="000000"/>
          <w:sz w:val="24"/>
          <w:highlight w:val="cyan"/>
        </w:rPr>
        <w:t>. Система аудита должна позволять осуществлять регистрацию следующих типов событий:</w:t>
      </w:r>
    </w:p>
    <w:p w:rsidR="00B04E8B" w:rsidRDefault="00B04E8B" w:rsidP="00B04E8B">
      <w:pPr>
        <w:tabs>
          <w:tab w:val="left" w:pos="1800"/>
        </w:tabs>
        <w:autoSpaceDE w:val="0"/>
        <w:autoSpaceDN w:val="0"/>
        <w:adjustRightInd w:val="0"/>
        <w:spacing w:before="120" w:line="360" w:lineRule="auto"/>
        <w:ind w:left="1122"/>
        <w:jc w:val="both"/>
        <w:rPr>
          <w:color w:val="000000"/>
          <w:sz w:val="24"/>
        </w:rPr>
      </w:pPr>
      <w:r w:rsidRPr="009F3B42">
        <w:rPr>
          <w:color w:val="000000"/>
          <w:sz w:val="24"/>
          <w:highlight w:val="lightGray"/>
        </w:rPr>
        <w:t>- регистрация входа в систему (идентификатор субъекта / терминала);</w:t>
      </w:r>
    </w:p>
    <w:p w:rsidR="00B04E8B" w:rsidRDefault="00B04E8B" w:rsidP="00B04E8B">
      <w:pPr>
        <w:tabs>
          <w:tab w:val="left" w:pos="1800"/>
        </w:tabs>
        <w:autoSpaceDE w:val="0"/>
        <w:autoSpaceDN w:val="0"/>
        <w:adjustRightInd w:val="0"/>
        <w:spacing w:before="120" w:line="360" w:lineRule="auto"/>
        <w:ind w:left="1122"/>
        <w:jc w:val="both"/>
        <w:rPr>
          <w:color w:val="000000"/>
          <w:sz w:val="24"/>
        </w:rPr>
      </w:pPr>
      <w:r w:rsidRPr="0002742A">
        <w:rPr>
          <w:color w:val="000000"/>
          <w:sz w:val="24"/>
          <w:highlight w:val="cyan"/>
        </w:rPr>
        <w:t>- создание информационного объекта;</w:t>
      </w:r>
    </w:p>
    <w:p w:rsidR="00B04E8B" w:rsidRPr="006318DA" w:rsidRDefault="00B04E8B" w:rsidP="006318DA">
      <w:pPr>
        <w:tabs>
          <w:tab w:val="left" w:pos="1800"/>
        </w:tabs>
        <w:autoSpaceDE w:val="0"/>
        <w:autoSpaceDN w:val="0"/>
        <w:adjustRightInd w:val="0"/>
        <w:spacing w:before="120" w:line="360" w:lineRule="auto"/>
        <w:ind w:left="1122"/>
        <w:jc w:val="both"/>
        <w:rPr>
          <w:rFonts w:eastAsiaTheme="minorHAnsi"/>
          <w:sz w:val="24"/>
          <w:lang w:eastAsia="en-US"/>
        </w:rPr>
      </w:pPr>
      <w:r w:rsidRPr="00612F62">
        <w:rPr>
          <w:sz w:val="24"/>
          <w:highlight w:val="cyan"/>
        </w:rPr>
        <w:t xml:space="preserve">- </w:t>
      </w:r>
      <w:r w:rsidR="006318DA" w:rsidRPr="00612F62">
        <w:rPr>
          <w:sz w:val="24"/>
          <w:highlight w:val="cyan"/>
        </w:rPr>
        <w:t xml:space="preserve">чтение объекта </w:t>
      </w:r>
      <w:r w:rsidR="006318DA" w:rsidRPr="00612F62">
        <w:rPr>
          <w:rFonts w:eastAsiaTheme="minorHAnsi"/>
          <w:sz w:val="24"/>
          <w:highlight w:val="cyan"/>
          <w:lang w:eastAsia="en-US"/>
        </w:rPr>
        <w:t>(для объектов, содержащих информацию, относящуюся к 3-ей и выше категории конфиденциальности, а так же по требованию владельца или Сотрудников ГИБ DME);</w:t>
      </w:r>
    </w:p>
    <w:p w:rsidR="00B04E8B" w:rsidRPr="0002742A" w:rsidRDefault="00B04E8B" w:rsidP="00B04E8B">
      <w:pPr>
        <w:tabs>
          <w:tab w:val="left" w:pos="1800"/>
        </w:tabs>
        <w:autoSpaceDE w:val="0"/>
        <w:autoSpaceDN w:val="0"/>
        <w:adjustRightInd w:val="0"/>
        <w:spacing w:before="120" w:line="360" w:lineRule="auto"/>
        <w:ind w:left="1122"/>
        <w:jc w:val="both"/>
        <w:rPr>
          <w:color w:val="000000"/>
          <w:sz w:val="24"/>
          <w:highlight w:val="cyan"/>
        </w:rPr>
      </w:pPr>
      <w:r w:rsidRPr="0002742A">
        <w:rPr>
          <w:color w:val="000000"/>
          <w:sz w:val="24"/>
          <w:highlight w:val="cyan"/>
        </w:rPr>
        <w:t>- изменение объекта;</w:t>
      </w:r>
    </w:p>
    <w:p w:rsidR="00B04E8B" w:rsidRDefault="00B04E8B" w:rsidP="00B04E8B">
      <w:pPr>
        <w:tabs>
          <w:tab w:val="left" w:pos="1800"/>
        </w:tabs>
        <w:autoSpaceDE w:val="0"/>
        <w:autoSpaceDN w:val="0"/>
        <w:adjustRightInd w:val="0"/>
        <w:spacing w:before="120" w:line="360" w:lineRule="auto"/>
        <w:ind w:left="1122"/>
        <w:jc w:val="both"/>
        <w:rPr>
          <w:color w:val="000000"/>
          <w:sz w:val="24"/>
        </w:rPr>
      </w:pPr>
      <w:r w:rsidRPr="0002742A">
        <w:rPr>
          <w:color w:val="000000"/>
          <w:sz w:val="24"/>
          <w:highlight w:val="cyan"/>
        </w:rPr>
        <w:t>- удаление объекта;</w:t>
      </w:r>
    </w:p>
    <w:p w:rsidR="00B04E8B" w:rsidRDefault="00B04E8B" w:rsidP="00B04E8B">
      <w:pPr>
        <w:tabs>
          <w:tab w:val="left" w:pos="1800"/>
        </w:tabs>
        <w:autoSpaceDE w:val="0"/>
        <w:autoSpaceDN w:val="0"/>
        <w:adjustRightInd w:val="0"/>
        <w:spacing w:before="120" w:line="360" w:lineRule="auto"/>
        <w:ind w:left="1122"/>
        <w:jc w:val="both"/>
        <w:rPr>
          <w:color w:val="000000"/>
          <w:sz w:val="24"/>
        </w:rPr>
      </w:pPr>
      <w:r w:rsidRPr="009F3B42">
        <w:rPr>
          <w:color w:val="000000"/>
          <w:sz w:val="24"/>
          <w:highlight w:val="lightGray"/>
        </w:rPr>
        <w:t>- изменение состава групп / ролей;</w:t>
      </w:r>
    </w:p>
    <w:p w:rsidR="00B04E8B" w:rsidRPr="0002742A" w:rsidRDefault="00B04E8B" w:rsidP="00B04E8B">
      <w:pPr>
        <w:tabs>
          <w:tab w:val="left" w:pos="1800"/>
        </w:tabs>
        <w:autoSpaceDE w:val="0"/>
        <w:autoSpaceDN w:val="0"/>
        <w:adjustRightInd w:val="0"/>
        <w:spacing w:before="120" w:line="360" w:lineRule="auto"/>
        <w:ind w:left="1122"/>
        <w:jc w:val="both"/>
        <w:rPr>
          <w:color w:val="000000"/>
          <w:sz w:val="24"/>
          <w:highlight w:val="cyan"/>
        </w:rPr>
      </w:pPr>
      <w:r w:rsidRPr="0002742A">
        <w:rPr>
          <w:color w:val="000000"/>
          <w:sz w:val="24"/>
          <w:highlight w:val="cyan"/>
        </w:rPr>
        <w:lastRenderedPageBreak/>
        <w:t>- изменение списка прав доступа объекта;</w:t>
      </w:r>
    </w:p>
    <w:p w:rsidR="00B04E8B" w:rsidRDefault="00B04E8B" w:rsidP="00B04E8B">
      <w:pPr>
        <w:tabs>
          <w:tab w:val="left" w:pos="1800"/>
        </w:tabs>
        <w:autoSpaceDE w:val="0"/>
        <w:autoSpaceDN w:val="0"/>
        <w:adjustRightInd w:val="0"/>
        <w:spacing w:before="120" w:line="360" w:lineRule="auto"/>
        <w:ind w:left="1122"/>
        <w:jc w:val="both"/>
        <w:rPr>
          <w:color w:val="000000"/>
          <w:sz w:val="24"/>
        </w:rPr>
      </w:pPr>
      <w:r w:rsidRPr="0002742A">
        <w:rPr>
          <w:color w:val="000000"/>
          <w:sz w:val="24"/>
          <w:highlight w:val="cyan"/>
        </w:rPr>
        <w:t>- запуск процедуры / функции;</w:t>
      </w:r>
    </w:p>
    <w:p w:rsidR="00B04E8B" w:rsidRDefault="00B04E8B" w:rsidP="00B04E8B">
      <w:pPr>
        <w:tabs>
          <w:tab w:val="left" w:pos="1800"/>
        </w:tabs>
        <w:autoSpaceDE w:val="0"/>
        <w:autoSpaceDN w:val="0"/>
        <w:adjustRightInd w:val="0"/>
        <w:spacing w:before="120" w:line="360" w:lineRule="auto"/>
        <w:ind w:left="1122"/>
        <w:jc w:val="both"/>
        <w:rPr>
          <w:color w:val="000000"/>
          <w:sz w:val="24"/>
        </w:rPr>
      </w:pPr>
      <w:r w:rsidRPr="009F3B42">
        <w:rPr>
          <w:color w:val="000000"/>
          <w:sz w:val="24"/>
          <w:highlight w:val="lightGray"/>
        </w:rPr>
        <w:t>- создание / удаление / изменение / активация / деактивация учетной записи;</w:t>
      </w:r>
    </w:p>
    <w:p w:rsidR="00B04E8B" w:rsidRDefault="00B04E8B" w:rsidP="00B04E8B">
      <w:pPr>
        <w:tabs>
          <w:tab w:val="left" w:pos="1800"/>
        </w:tabs>
        <w:autoSpaceDE w:val="0"/>
        <w:autoSpaceDN w:val="0"/>
        <w:adjustRightInd w:val="0"/>
        <w:spacing w:before="120" w:line="360" w:lineRule="auto"/>
        <w:ind w:left="1122"/>
        <w:jc w:val="both"/>
        <w:rPr>
          <w:rFonts w:ascii="Times New Roman CYR" w:hAnsi="Times New Roman CYR" w:cs="Times New Roman CYR"/>
          <w:color w:val="000000"/>
          <w:sz w:val="24"/>
        </w:rPr>
      </w:pPr>
      <w:r w:rsidRPr="0002742A">
        <w:rPr>
          <w:color w:val="000000"/>
          <w:sz w:val="24"/>
          <w:highlight w:val="cyan"/>
        </w:rPr>
        <w:t xml:space="preserve">- </w:t>
      </w:r>
      <w:r w:rsidRPr="0002742A">
        <w:rPr>
          <w:rFonts w:ascii="Times New Roman CYR" w:hAnsi="Times New Roman CYR" w:cs="Times New Roman CYR"/>
          <w:color w:val="000000"/>
          <w:sz w:val="24"/>
          <w:highlight w:val="cyan"/>
        </w:rPr>
        <w:t>изменение конфигурационных настроек системы</w:t>
      </w:r>
    </w:p>
    <w:p w:rsidR="00B04E8B" w:rsidRPr="00C7259A"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7.</w:t>
      </w:r>
      <w:r w:rsidRPr="00C7259A">
        <w:rPr>
          <w:rFonts w:ascii="Times New Roman CYR" w:hAnsi="Times New Roman CYR" w:cs="Times New Roman CYR"/>
          <w:color w:val="000000"/>
          <w:sz w:val="24"/>
          <w:highlight w:val="lightGray"/>
        </w:rPr>
        <w:t>4</w:t>
      </w:r>
      <w:r w:rsidRPr="00C7259A">
        <w:rPr>
          <w:color w:val="000000"/>
          <w:sz w:val="24"/>
          <w:highlight w:val="lightGray"/>
        </w:rPr>
        <w:t>. При работе с журналом аудита должна быть предусмотрена возможность фильтрации событий по типу, времени, субъектам, объектам.</w:t>
      </w:r>
    </w:p>
    <w:p w:rsidR="00B04E8B" w:rsidRPr="00C7259A"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7.</w:t>
      </w:r>
      <w:r w:rsidRPr="00C7259A">
        <w:rPr>
          <w:rFonts w:ascii="Times New Roman CYR" w:hAnsi="Times New Roman CYR" w:cs="Times New Roman CYR"/>
          <w:color w:val="000000"/>
          <w:sz w:val="24"/>
          <w:highlight w:val="lightGray"/>
        </w:rPr>
        <w:t>5</w:t>
      </w:r>
      <w:r w:rsidRPr="00C7259A">
        <w:rPr>
          <w:color w:val="000000"/>
          <w:sz w:val="24"/>
          <w:highlight w:val="lightGray"/>
        </w:rPr>
        <w:t>. Журнал аудита должен обладать защитой от изменений со стороны любого субъекта, кроме процесса его формирования и администратора доступа, а также защитой от остановки IT-решения при переполнении журнала.</w:t>
      </w:r>
    </w:p>
    <w:p w:rsidR="00B04E8B" w:rsidRPr="00C7259A" w:rsidRDefault="00B04E8B" w:rsidP="006318DA">
      <w:pPr>
        <w:tabs>
          <w:tab w:val="left" w:pos="1800"/>
        </w:tabs>
        <w:autoSpaceDE w:val="0"/>
        <w:autoSpaceDN w:val="0"/>
        <w:adjustRightInd w:val="0"/>
        <w:spacing w:before="120" w:line="360" w:lineRule="auto"/>
        <w:ind w:left="762"/>
        <w:jc w:val="both"/>
        <w:rPr>
          <w:rFonts w:eastAsiaTheme="minorHAnsi"/>
          <w:color w:val="000000"/>
          <w:sz w:val="24"/>
          <w:highlight w:val="lightGray"/>
          <w:lang w:eastAsia="en-US"/>
        </w:rPr>
      </w:pPr>
      <w:r w:rsidRPr="00C7259A">
        <w:rPr>
          <w:bCs/>
          <w:iCs/>
          <w:color w:val="000000"/>
          <w:sz w:val="24"/>
          <w:highlight w:val="lightGray"/>
        </w:rPr>
        <w:t>4.9.</w:t>
      </w:r>
      <w:r w:rsidRPr="00C7259A">
        <w:rPr>
          <w:color w:val="000000"/>
          <w:sz w:val="24"/>
          <w:highlight w:val="lightGray"/>
        </w:rPr>
        <w:t xml:space="preserve">7.6. </w:t>
      </w:r>
      <w:r w:rsidR="006318DA" w:rsidRPr="00C7259A">
        <w:rPr>
          <w:rFonts w:eastAsiaTheme="minorHAnsi"/>
          <w:sz w:val="24"/>
          <w:highlight w:val="lightGray"/>
          <w:lang w:eastAsia="en-US"/>
        </w:rPr>
        <w:t>Системные события, события аудита также  должны передаваться и регистрироваться в удаленном централизованном хранилище событий  (после внедрения удаленного централизованного хранилища событий).</w:t>
      </w:r>
    </w:p>
    <w:p w:rsidR="00B04E8B" w:rsidRPr="00C7259A" w:rsidRDefault="00B04E8B" w:rsidP="00B04E8B">
      <w:pPr>
        <w:tabs>
          <w:tab w:val="left" w:pos="1800"/>
        </w:tabs>
        <w:autoSpaceDE w:val="0"/>
        <w:autoSpaceDN w:val="0"/>
        <w:adjustRightInd w:val="0"/>
        <w:spacing w:before="120" w:line="360" w:lineRule="auto"/>
        <w:ind w:left="762"/>
        <w:jc w:val="both"/>
        <w:rPr>
          <w:color w:val="000000"/>
          <w:sz w:val="24"/>
          <w:highlight w:val="lightGray"/>
        </w:rPr>
      </w:pPr>
      <w:r w:rsidRPr="00C7259A">
        <w:rPr>
          <w:bCs/>
          <w:iCs/>
          <w:color w:val="000000"/>
          <w:sz w:val="24"/>
          <w:highlight w:val="lightGray"/>
        </w:rPr>
        <w:t>4.9.</w:t>
      </w:r>
      <w:r w:rsidRPr="00C7259A">
        <w:rPr>
          <w:color w:val="000000"/>
          <w:sz w:val="24"/>
          <w:highlight w:val="lightGray"/>
        </w:rPr>
        <w:t>7.</w:t>
      </w:r>
      <w:r w:rsidRPr="00C7259A">
        <w:rPr>
          <w:rFonts w:ascii="Times New Roman CYR" w:hAnsi="Times New Roman CYR" w:cs="Times New Roman CYR"/>
          <w:color w:val="000000"/>
          <w:sz w:val="24"/>
          <w:highlight w:val="lightGray"/>
        </w:rPr>
        <w:t>7</w:t>
      </w:r>
      <w:r w:rsidRPr="00C7259A">
        <w:rPr>
          <w:color w:val="000000"/>
          <w:sz w:val="24"/>
          <w:highlight w:val="lightGray"/>
        </w:rPr>
        <w:t>. IT-решение должно обеспечивать  возможности мониторинга  работы системы/ пользователей, включая:</w:t>
      </w:r>
    </w:p>
    <w:p w:rsidR="00B04E8B" w:rsidRPr="00C7259A" w:rsidRDefault="00B04E8B" w:rsidP="00B04E8B">
      <w:pPr>
        <w:tabs>
          <w:tab w:val="left" w:pos="1800"/>
        </w:tabs>
        <w:autoSpaceDE w:val="0"/>
        <w:autoSpaceDN w:val="0"/>
        <w:adjustRightInd w:val="0"/>
        <w:spacing w:before="120" w:line="360" w:lineRule="auto"/>
        <w:ind w:left="1187"/>
        <w:jc w:val="both"/>
        <w:rPr>
          <w:color w:val="000000"/>
          <w:sz w:val="24"/>
          <w:highlight w:val="lightGray"/>
        </w:rPr>
      </w:pPr>
      <w:r w:rsidRPr="00C7259A">
        <w:rPr>
          <w:color w:val="000000"/>
          <w:sz w:val="24"/>
          <w:highlight w:val="lightGray"/>
        </w:rPr>
        <w:t xml:space="preserve">- отображение текущих сессий пользователей в системе; </w:t>
      </w:r>
    </w:p>
    <w:p w:rsidR="00B04E8B" w:rsidRPr="00C7259A" w:rsidRDefault="00B04E8B" w:rsidP="00B04E8B">
      <w:pPr>
        <w:tabs>
          <w:tab w:val="left" w:pos="1800"/>
        </w:tabs>
        <w:autoSpaceDE w:val="0"/>
        <w:autoSpaceDN w:val="0"/>
        <w:adjustRightInd w:val="0"/>
        <w:spacing w:before="120" w:line="360" w:lineRule="auto"/>
        <w:ind w:left="1187"/>
        <w:jc w:val="both"/>
        <w:rPr>
          <w:color w:val="000000"/>
          <w:sz w:val="24"/>
          <w:highlight w:val="lightGray"/>
        </w:rPr>
      </w:pPr>
      <w:r w:rsidRPr="00C7259A">
        <w:rPr>
          <w:color w:val="000000"/>
          <w:sz w:val="24"/>
          <w:highlight w:val="lightGray"/>
        </w:rPr>
        <w:t>- ручное принудительное завершение сессии пользователя (группы пользователей) администратором доступа;</w:t>
      </w:r>
    </w:p>
    <w:p w:rsidR="00B04E8B" w:rsidRPr="00C7259A" w:rsidRDefault="00B04E8B" w:rsidP="00B04E8B">
      <w:pPr>
        <w:tabs>
          <w:tab w:val="left" w:pos="1800"/>
        </w:tabs>
        <w:autoSpaceDE w:val="0"/>
        <w:autoSpaceDN w:val="0"/>
        <w:adjustRightInd w:val="0"/>
        <w:spacing w:before="120" w:line="360" w:lineRule="auto"/>
        <w:ind w:left="1187"/>
        <w:jc w:val="both"/>
        <w:rPr>
          <w:color w:val="000000"/>
          <w:sz w:val="24"/>
          <w:highlight w:val="lightGray"/>
        </w:rPr>
      </w:pPr>
      <w:r w:rsidRPr="00C7259A">
        <w:rPr>
          <w:color w:val="000000"/>
          <w:sz w:val="24"/>
          <w:highlight w:val="lightGray"/>
        </w:rPr>
        <w:t>- диагностирование и отображение состояния каждого элемента системы;</w:t>
      </w:r>
    </w:p>
    <w:p w:rsidR="00B04E8B" w:rsidRPr="00C7259A" w:rsidRDefault="00B04E8B" w:rsidP="00B04E8B">
      <w:pPr>
        <w:tabs>
          <w:tab w:val="left" w:pos="1800"/>
        </w:tabs>
        <w:autoSpaceDE w:val="0"/>
        <w:autoSpaceDN w:val="0"/>
        <w:adjustRightInd w:val="0"/>
        <w:spacing w:before="120" w:line="360" w:lineRule="auto"/>
        <w:ind w:left="1187"/>
        <w:rPr>
          <w:color w:val="000000"/>
          <w:sz w:val="24"/>
          <w:highlight w:val="lightGray"/>
        </w:rPr>
      </w:pPr>
      <w:r w:rsidRPr="00C7259A">
        <w:rPr>
          <w:color w:val="000000"/>
          <w:sz w:val="24"/>
          <w:highlight w:val="lightGray"/>
        </w:rPr>
        <w:t>- возможность генерации, регистрации в журналах событий  и отправки сообщения при любом изменении состояния контролируемого параметра системы.</w:t>
      </w:r>
    </w:p>
    <w:p w:rsidR="00B04E8B" w:rsidRPr="00C7259A" w:rsidRDefault="00B04E8B" w:rsidP="00B04E8B">
      <w:pPr>
        <w:tabs>
          <w:tab w:val="left" w:pos="1224"/>
        </w:tabs>
        <w:autoSpaceDE w:val="0"/>
        <w:autoSpaceDN w:val="0"/>
        <w:adjustRightInd w:val="0"/>
        <w:spacing w:before="120" w:line="360" w:lineRule="auto"/>
        <w:ind w:left="467"/>
        <w:jc w:val="both"/>
        <w:rPr>
          <w:b/>
          <w:bCs/>
          <w:i/>
          <w:iCs/>
          <w:color w:val="000000"/>
          <w:sz w:val="24"/>
          <w:highlight w:val="lightGray"/>
        </w:rPr>
      </w:pPr>
      <w:r w:rsidRPr="00C7259A">
        <w:rPr>
          <w:b/>
          <w:bCs/>
          <w:i/>
          <w:iCs/>
          <w:color w:val="000000"/>
          <w:sz w:val="24"/>
          <w:highlight w:val="lightGray"/>
        </w:rPr>
        <w:t>4.9.8. Требования к физическому размещению серверного оборудования и оборудования хранения данных.</w:t>
      </w:r>
    </w:p>
    <w:p w:rsidR="00B04E8B" w:rsidRPr="00147ED9" w:rsidRDefault="00B04E8B" w:rsidP="00B04E8B">
      <w:pPr>
        <w:tabs>
          <w:tab w:val="left" w:pos="1224"/>
        </w:tabs>
        <w:autoSpaceDE w:val="0"/>
        <w:autoSpaceDN w:val="0"/>
        <w:adjustRightInd w:val="0"/>
        <w:spacing w:before="120" w:line="360" w:lineRule="auto"/>
        <w:ind w:left="827"/>
        <w:jc w:val="both"/>
        <w:rPr>
          <w:color w:val="000000"/>
          <w:sz w:val="24"/>
        </w:rPr>
      </w:pPr>
      <w:r w:rsidRPr="00C7259A">
        <w:rPr>
          <w:bCs/>
          <w:iCs/>
          <w:color w:val="000000"/>
          <w:sz w:val="24"/>
          <w:highlight w:val="lightGray"/>
        </w:rPr>
        <w:t>4.9.</w:t>
      </w:r>
      <w:r w:rsidRPr="00C7259A">
        <w:rPr>
          <w:color w:val="000000"/>
          <w:sz w:val="24"/>
          <w:highlight w:val="lightGray"/>
        </w:rPr>
        <w:t>8.1. Серверное оборудование и оборудование хранения данных должно размещаться в ЦОД.</w:t>
      </w:r>
    </w:p>
    <w:p w:rsidR="00B04E8B" w:rsidRPr="00C7259A" w:rsidRDefault="00B04E8B" w:rsidP="00B04E8B">
      <w:pPr>
        <w:pStyle w:val="2"/>
        <w:rPr>
          <w:highlight w:val="lightGray"/>
          <w:lang w:val="en-US"/>
        </w:rPr>
      </w:pPr>
      <w:bookmarkStart w:id="69" w:name="_Toc309136906"/>
      <w:r w:rsidRPr="00C7259A">
        <w:rPr>
          <w:highlight w:val="lightGray"/>
        </w:rPr>
        <w:t>Требования по диагностированию.</w:t>
      </w:r>
      <w:bookmarkEnd w:id="69"/>
    </w:p>
    <w:p w:rsidR="00B04E8B" w:rsidRPr="00150BAD" w:rsidRDefault="00B04E8B" w:rsidP="00B04E8B">
      <w:pPr>
        <w:spacing w:before="120"/>
        <w:jc w:val="both"/>
        <w:rPr>
          <w:i/>
          <w:sz w:val="24"/>
        </w:rPr>
      </w:pPr>
      <w:r w:rsidRPr="00C7259A">
        <w:rPr>
          <w:sz w:val="24"/>
          <w:highlight w:val="lightGray"/>
        </w:rPr>
        <w:t>Требования по диагностированию ИС не предъявляются.</w:t>
      </w:r>
    </w:p>
    <w:p w:rsidR="00B04E8B" w:rsidRPr="0002742A" w:rsidRDefault="00B04E8B" w:rsidP="00B04E8B">
      <w:pPr>
        <w:pStyle w:val="1"/>
        <w:rPr>
          <w:highlight w:val="cyan"/>
        </w:rPr>
      </w:pPr>
      <w:bookmarkStart w:id="70" w:name="_Toc309136907"/>
      <w:r w:rsidRPr="0002742A">
        <w:rPr>
          <w:highlight w:val="cyan"/>
        </w:rPr>
        <w:lastRenderedPageBreak/>
        <w:t>Требования к эксплуатационной документации.</w:t>
      </w:r>
      <w:bookmarkEnd w:id="70"/>
    </w:p>
    <w:p w:rsidR="00B04E8B" w:rsidRPr="0002742A" w:rsidRDefault="00B04E8B" w:rsidP="00B04E8B">
      <w:pPr>
        <w:spacing w:before="120" w:line="360" w:lineRule="auto"/>
        <w:jc w:val="both"/>
        <w:rPr>
          <w:sz w:val="24"/>
          <w:highlight w:val="cyan"/>
        </w:rPr>
      </w:pPr>
      <w:r w:rsidRPr="0002742A">
        <w:rPr>
          <w:sz w:val="24"/>
          <w:highlight w:val="cyan"/>
        </w:rPr>
        <w:t>Минимальный перечень должен включать:</w:t>
      </w:r>
    </w:p>
    <w:p w:rsidR="00B04E8B" w:rsidRPr="0002742A" w:rsidRDefault="00B04E8B" w:rsidP="00B04E8B">
      <w:pPr>
        <w:numPr>
          <w:ilvl w:val="0"/>
          <w:numId w:val="2"/>
        </w:numPr>
        <w:tabs>
          <w:tab w:val="clear" w:pos="1080"/>
        </w:tabs>
        <w:spacing w:before="120" w:line="360" w:lineRule="auto"/>
        <w:jc w:val="both"/>
        <w:rPr>
          <w:sz w:val="24"/>
          <w:highlight w:val="cyan"/>
        </w:rPr>
      </w:pPr>
      <w:r w:rsidRPr="0002742A">
        <w:rPr>
          <w:sz w:val="24"/>
          <w:highlight w:val="cyan"/>
        </w:rPr>
        <w:t>Руководство пользователя ИС - описание функциональности ИС, доступной пользователю (не требуется для Web-приложений и ИС, не взаимодействующих с пользователем в интерактивном режиме);</w:t>
      </w:r>
    </w:p>
    <w:p w:rsidR="00B04E8B" w:rsidRPr="00C7259A" w:rsidRDefault="00B04E8B" w:rsidP="00B04E8B">
      <w:pPr>
        <w:numPr>
          <w:ilvl w:val="0"/>
          <w:numId w:val="2"/>
        </w:numPr>
        <w:tabs>
          <w:tab w:val="clear" w:pos="1080"/>
        </w:tabs>
        <w:spacing w:before="120" w:line="360" w:lineRule="auto"/>
        <w:jc w:val="both"/>
        <w:rPr>
          <w:sz w:val="24"/>
          <w:highlight w:val="lightGray"/>
        </w:rPr>
      </w:pPr>
      <w:r w:rsidRPr="00C7259A">
        <w:rPr>
          <w:sz w:val="24"/>
          <w:highlight w:val="lightGray"/>
        </w:rPr>
        <w:t>Руководство администратора ИС - описание стандартных процедур инсталляции и администрирования ИС, а также настраиваемых элементов;</w:t>
      </w:r>
    </w:p>
    <w:p w:rsidR="00B04E8B" w:rsidRPr="0002742A" w:rsidRDefault="00B04E8B" w:rsidP="00B04E8B">
      <w:pPr>
        <w:numPr>
          <w:ilvl w:val="0"/>
          <w:numId w:val="2"/>
        </w:numPr>
        <w:tabs>
          <w:tab w:val="clear" w:pos="1080"/>
        </w:tabs>
        <w:spacing w:before="120" w:line="360" w:lineRule="auto"/>
        <w:jc w:val="both"/>
        <w:rPr>
          <w:sz w:val="24"/>
          <w:highlight w:val="cyan"/>
        </w:rPr>
      </w:pPr>
      <w:r w:rsidRPr="0002742A">
        <w:rPr>
          <w:sz w:val="24"/>
          <w:highlight w:val="cyan"/>
        </w:rPr>
        <w:t>Инструкция администратора ИС - описание специфических настроек ИС и АРМ для работы с ней.</w:t>
      </w: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p w:rsidR="008C6088" w:rsidRDefault="008C6088" w:rsidP="008C6088">
      <w:pPr>
        <w:spacing w:before="120" w:line="360" w:lineRule="auto"/>
        <w:jc w:val="both"/>
        <w:rPr>
          <w:sz w:val="24"/>
        </w:rPr>
      </w:pPr>
    </w:p>
    <w:sectPr w:rsidR="008C6088" w:rsidSect="00595C7C">
      <w:footerReference w:type="default" r:id="rId42"/>
      <w:pgSz w:w="16838" w:h="11906" w:orient="landscape" w:code="9"/>
      <w:pgMar w:top="851" w:right="567" w:bottom="567" w:left="567" w:header="170" w:footer="5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AE7" w:rsidRDefault="00727AE7" w:rsidP="00F0100E">
      <w:r>
        <w:separator/>
      </w:r>
    </w:p>
  </w:endnote>
  <w:endnote w:type="continuationSeparator" w:id="0">
    <w:p w:rsidR="00727AE7" w:rsidRDefault="00727AE7" w:rsidP="00F010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3"/>
      <w:tblW w:w="0" w:type="auto"/>
      <w:tblBorders>
        <w:left w:val="none" w:sz="0" w:space="0" w:color="auto"/>
        <w:bottom w:val="none" w:sz="0" w:space="0" w:color="auto"/>
        <w:right w:val="none" w:sz="0" w:space="0" w:color="auto"/>
        <w:insideH w:val="none" w:sz="0" w:space="0" w:color="auto"/>
        <w:insideV w:val="none" w:sz="0" w:space="0" w:color="auto"/>
      </w:tblBorders>
      <w:tblLook w:val="01E0"/>
    </w:tblPr>
    <w:tblGrid>
      <w:gridCol w:w="5306"/>
      <w:gridCol w:w="5307"/>
      <w:gridCol w:w="5307"/>
    </w:tblGrid>
    <w:tr w:rsidR="00727AE7" w:rsidTr="00595C7C">
      <w:tc>
        <w:tcPr>
          <w:tcW w:w="5306" w:type="dxa"/>
        </w:tcPr>
        <w:p w:rsidR="00727AE7" w:rsidRPr="00757012" w:rsidRDefault="00727AE7" w:rsidP="00595C7C">
          <w:pPr>
            <w:pStyle w:val="a4"/>
            <w:rPr>
              <w:lang w:val="en-US"/>
            </w:rPr>
          </w:pPr>
        </w:p>
      </w:tc>
      <w:tc>
        <w:tcPr>
          <w:tcW w:w="5307" w:type="dxa"/>
        </w:tcPr>
        <w:p w:rsidR="00727AE7" w:rsidRDefault="00002905" w:rsidP="00595C7C">
          <w:pPr>
            <w:pStyle w:val="a4"/>
            <w:jc w:val="center"/>
          </w:pPr>
          <w:r>
            <w:rPr>
              <w:rStyle w:val="a6"/>
            </w:rPr>
            <w:fldChar w:fldCharType="begin"/>
          </w:r>
          <w:r w:rsidR="00727AE7">
            <w:rPr>
              <w:rStyle w:val="a6"/>
            </w:rPr>
            <w:instrText xml:space="preserve"> PAGE </w:instrText>
          </w:r>
          <w:r>
            <w:rPr>
              <w:rStyle w:val="a6"/>
            </w:rPr>
            <w:fldChar w:fldCharType="separate"/>
          </w:r>
          <w:r w:rsidR="00930284">
            <w:rPr>
              <w:rStyle w:val="a6"/>
              <w:noProof/>
            </w:rPr>
            <w:t>151</w:t>
          </w:r>
          <w:r>
            <w:rPr>
              <w:rStyle w:val="a6"/>
            </w:rPr>
            <w:fldChar w:fldCharType="end"/>
          </w:r>
        </w:p>
      </w:tc>
      <w:tc>
        <w:tcPr>
          <w:tcW w:w="5307" w:type="dxa"/>
        </w:tcPr>
        <w:p w:rsidR="00727AE7" w:rsidRDefault="00727AE7" w:rsidP="00595C7C">
          <w:pPr>
            <w:pStyle w:val="a4"/>
            <w:jc w:val="right"/>
            <w:rPr>
              <w:i/>
            </w:rPr>
          </w:pPr>
          <w:r>
            <w:rPr>
              <w:i/>
            </w:rPr>
            <w:t xml:space="preserve">Требования заказчика на разработку и внедрение </w:t>
          </w:r>
        </w:p>
        <w:p w:rsidR="00727AE7" w:rsidRPr="00757012" w:rsidRDefault="00727AE7" w:rsidP="00595C7C">
          <w:pPr>
            <w:pStyle w:val="a4"/>
            <w:jc w:val="right"/>
            <w:rPr>
              <w:i/>
            </w:rPr>
          </w:pPr>
          <w:r>
            <w:rPr>
              <w:i/>
            </w:rPr>
            <w:t>ИС «Экологическая безопасность»</w:t>
          </w:r>
        </w:p>
      </w:tc>
    </w:tr>
  </w:tbl>
  <w:p w:rsidR="00727AE7" w:rsidRDefault="00727AE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AE7" w:rsidRDefault="00727AE7" w:rsidP="00F0100E">
      <w:r>
        <w:separator/>
      </w:r>
    </w:p>
  </w:footnote>
  <w:footnote w:type="continuationSeparator" w:id="0">
    <w:p w:rsidR="00727AE7" w:rsidRDefault="00727AE7" w:rsidP="00F010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82AA802"/>
    <w:lvl w:ilvl="0">
      <w:numFmt w:val="bullet"/>
      <w:lvlText w:val="*"/>
      <w:lvlJc w:val="left"/>
    </w:lvl>
  </w:abstractNum>
  <w:abstractNum w:abstractNumId="1">
    <w:nsid w:val="000E34A9"/>
    <w:multiLevelType w:val="hybridMultilevel"/>
    <w:tmpl w:val="89E822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E347B2"/>
    <w:multiLevelType w:val="hybridMultilevel"/>
    <w:tmpl w:val="8FB490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98558A"/>
    <w:multiLevelType w:val="hybridMultilevel"/>
    <w:tmpl w:val="1A709B5E"/>
    <w:lvl w:ilvl="0" w:tplc="E73A4D3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AD7672"/>
    <w:multiLevelType w:val="hybridMultilevel"/>
    <w:tmpl w:val="B4D28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840B74"/>
    <w:multiLevelType w:val="hybridMultilevel"/>
    <w:tmpl w:val="1E1EE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887517B"/>
    <w:multiLevelType w:val="hybridMultilevel"/>
    <w:tmpl w:val="B4D28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720295"/>
    <w:multiLevelType w:val="hybridMultilevel"/>
    <w:tmpl w:val="4B404AC6"/>
    <w:lvl w:ilvl="0" w:tplc="04190011">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09FA6437"/>
    <w:multiLevelType w:val="hybridMultilevel"/>
    <w:tmpl w:val="B3066C1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1509DC"/>
    <w:multiLevelType w:val="hybridMultilevel"/>
    <w:tmpl w:val="E722B0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7C08DF"/>
    <w:multiLevelType w:val="hybridMultilevel"/>
    <w:tmpl w:val="29E49988"/>
    <w:lvl w:ilvl="0" w:tplc="8EB66AA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0E6C8B"/>
    <w:multiLevelType w:val="hybridMultilevel"/>
    <w:tmpl w:val="D818B1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B56958"/>
    <w:multiLevelType w:val="hybridMultilevel"/>
    <w:tmpl w:val="415E2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0776187"/>
    <w:multiLevelType w:val="hybridMultilevel"/>
    <w:tmpl w:val="7A70BBEA"/>
    <w:lvl w:ilvl="0" w:tplc="04190001">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10C21FBE"/>
    <w:multiLevelType w:val="hybridMultilevel"/>
    <w:tmpl w:val="B184A0D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1F5D89"/>
    <w:multiLevelType w:val="hybridMultilevel"/>
    <w:tmpl w:val="41DE3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BD710E"/>
    <w:multiLevelType w:val="hybridMultilevel"/>
    <w:tmpl w:val="CFDEF458"/>
    <w:lvl w:ilvl="0" w:tplc="04190001">
      <w:start w:val="1"/>
      <w:numFmt w:val="bullet"/>
      <w:lvlText w:val=""/>
      <w:lvlJc w:val="left"/>
      <w:pPr>
        <w:ind w:left="1788" w:hanging="360"/>
      </w:pPr>
      <w:rPr>
        <w:rFonts w:ascii="Symbol" w:hAnsi="Symbo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17">
    <w:nsid w:val="161843E8"/>
    <w:multiLevelType w:val="hybridMultilevel"/>
    <w:tmpl w:val="A4F01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952144A"/>
    <w:multiLevelType w:val="hybridMultilevel"/>
    <w:tmpl w:val="35C2DE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B645BF"/>
    <w:multiLevelType w:val="hybridMultilevel"/>
    <w:tmpl w:val="9FA863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C620B64"/>
    <w:multiLevelType w:val="hybridMultilevel"/>
    <w:tmpl w:val="53E87E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F357A35"/>
    <w:multiLevelType w:val="hybridMultilevel"/>
    <w:tmpl w:val="50E86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1840C11"/>
    <w:multiLevelType w:val="hybridMultilevel"/>
    <w:tmpl w:val="13F630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1C35F07"/>
    <w:multiLevelType w:val="hybridMultilevel"/>
    <w:tmpl w:val="BB0A2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39C4491"/>
    <w:multiLevelType w:val="hybridMultilevel"/>
    <w:tmpl w:val="B4D28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837ADD"/>
    <w:multiLevelType w:val="hybridMultilevel"/>
    <w:tmpl w:val="26B66906"/>
    <w:lvl w:ilvl="0" w:tplc="0186BE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299F6C4D"/>
    <w:multiLevelType w:val="hybridMultilevel"/>
    <w:tmpl w:val="3D72A06A"/>
    <w:lvl w:ilvl="0" w:tplc="04190003">
      <w:start w:val="1"/>
      <w:numFmt w:val="bullet"/>
      <w:lvlText w:val="o"/>
      <w:lvlJc w:val="left"/>
      <w:pPr>
        <w:ind w:left="1491" w:hanging="360"/>
      </w:pPr>
      <w:rPr>
        <w:rFonts w:ascii="Courier New" w:hAnsi="Courier New" w:cs="Courier New" w:hint="default"/>
      </w:rPr>
    </w:lvl>
    <w:lvl w:ilvl="1" w:tplc="04190003" w:tentative="1">
      <w:start w:val="1"/>
      <w:numFmt w:val="bullet"/>
      <w:lvlText w:val="o"/>
      <w:lvlJc w:val="left"/>
      <w:pPr>
        <w:ind w:left="2211" w:hanging="360"/>
      </w:pPr>
      <w:rPr>
        <w:rFonts w:ascii="Courier New" w:hAnsi="Courier New" w:cs="Courier New" w:hint="default"/>
      </w:rPr>
    </w:lvl>
    <w:lvl w:ilvl="2" w:tplc="04190005" w:tentative="1">
      <w:start w:val="1"/>
      <w:numFmt w:val="bullet"/>
      <w:lvlText w:val=""/>
      <w:lvlJc w:val="left"/>
      <w:pPr>
        <w:ind w:left="2931" w:hanging="360"/>
      </w:pPr>
      <w:rPr>
        <w:rFonts w:ascii="Wingdings" w:hAnsi="Wingdings" w:hint="default"/>
      </w:rPr>
    </w:lvl>
    <w:lvl w:ilvl="3" w:tplc="04190001" w:tentative="1">
      <w:start w:val="1"/>
      <w:numFmt w:val="bullet"/>
      <w:lvlText w:val=""/>
      <w:lvlJc w:val="left"/>
      <w:pPr>
        <w:ind w:left="3651" w:hanging="360"/>
      </w:pPr>
      <w:rPr>
        <w:rFonts w:ascii="Symbol" w:hAnsi="Symbol" w:hint="default"/>
      </w:rPr>
    </w:lvl>
    <w:lvl w:ilvl="4" w:tplc="04190003" w:tentative="1">
      <w:start w:val="1"/>
      <w:numFmt w:val="bullet"/>
      <w:lvlText w:val="o"/>
      <w:lvlJc w:val="left"/>
      <w:pPr>
        <w:ind w:left="4371" w:hanging="360"/>
      </w:pPr>
      <w:rPr>
        <w:rFonts w:ascii="Courier New" w:hAnsi="Courier New" w:cs="Courier New" w:hint="default"/>
      </w:rPr>
    </w:lvl>
    <w:lvl w:ilvl="5" w:tplc="04190005" w:tentative="1">
      <w:start w:val="1"/>
      <w:numFmt w:val="bullet"/>
      <w:lvlText w:val=""/>
      <w:lvlJc w:val="left"/>
      <w:pPr>
        <w:ind w:left="5091" w:hanging="360"/>
      </w:pPr>
      <w:rPr>
        <w:rFonts w:ascii="Wingdings" w:hAnsi="Wingdings" w:hint="default"/>
      </w:rPr>
    </w:lvl>
    <w:lvl w:ilvl="6" w:tplc="04190001" w:tentative="1">
      <w:start w:val="1"/>
      <w:numFmt w:val="bullet"/>
      <w:lvlText w:val=""/>
      <w:lvlJc w:val="left"/>
      <w:pPr>
        <w:ind w:left="5811" w:hanging="360"/>
      </w:pPr>
      <w:rPr>
        <w:rFonts w:ascii="Symbol" w:hAnsi="Symbol" w:hint="default"/>
      </w:rPr>
    </w:lvl>
    <w:lvl w:ilvl="7" w:tplc="04190003" w:tentative="1">
      <w:start w:val="1"/>
      <w:numFmt w:val="bullet"/>
      <w:lvlText w:val="o"/>
      <w:lvlJc w:val="left"/>
      <w:pPr>
        <w:ind w:left="6531" w:hanging="360"/>
      </w:pPr>
      <w:rPr>
        <w:rFonts w:ascii="Courier New" w:hAnsi="Courier New" w:cs="Courier New" w:hint="default"/>
      </w:rPr>
    </w:lvl>
    <w:lvl w:ilvl="8" w:tplc="04190005" w:tentative="1">
      <w:start w:val="1"/>
      <w:numFmt w:val="bullet"/>
      <w:lvlText w:val=""/>
      <w:lvlJc w:val="left"/>
      <w:pPr>
        <w:ind w:left="7251" w:hanging="360"/>
      </w:pPr>
      <w:rPr>
        <w:rFonts w:ascii="Wingdings" w:hAnsi="Wingdings" w:hint="default"/>
      </w:rPr>
    </w:lvl>
  </w:abstractNum>
  <w:abstractNum w:abstractNumId="27">
    <w:nsid w:val="29BF3139"/>
    <w:multiLevelType w:val="hybridMultilevel"/>
    <w:tmpl w:val="383A6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AE83D52"/>
    <w:multiLevelType w:val="hybridMultilevel"/>
    <w:tmpl w:val="78CEFA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BBE5C92"/>
    <w:multiLevelType w:val="hybridMultilevel"/>
    <w:tmpl w:val="20D28BCC"/>
    <w:lvl w:ilvl="0" w:tplc="04190003">
      <w:start w:val="1"/>
      <w:numFmt w:val="bullet"/>
      <w:lvlText w:val="o"/>
      <w:lvlJc w:val="left"/>
      <w:pPr>
        <w:tabs>
          <w:tab w:val="num" w:pos="900"/>
        </w:tabs>
        <w:ind w:left="900" w:hanging="360"/>
      </w:pPr>
      <w:rPr>
        <w:rFonts w:ascii="Courier New" w:hAnsi="Courier New" w:cs="Courier New"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0">
    <w:nsid w:val="2C00338D"/>
    <w:multiLevelType w:val="hybridMultilevel"/>
    <w:tmpl w:val="B4D28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8F2C8C"/>
    <w:multiLevelType w:val="hybridMultilevel"/>
    <w:tmpl w:val="4FA03580"/>
    <w:lvl w:ilvl="0" w:tplc="CAF2463E">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2">
    <w:nsid w:val="2F841C33"/>
    <w:multiLevelType w:val="hybridMultilevel"/>
    <w:tmpl w:val="F5181F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12B0195"/>
    <w:multiLevelType w:val="hybridMultilevel"/>
    <w:tmpl w:val="4B404AC6"/>
    <w:lvl w:ilvl="0" w:tplc="04190011">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nsid w:val="31320E38"/>
    <w:multiLevelType w:val="hybridMultilevel"/>
    <w:tmpl w:val="548ABE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2441C93"/>
    <w:multiLevelType w:val="hybridMultilevel"/>
    <w:tmpl w:val="ECC2946C"/>
    <w:lvl w:ilvl="0" w:tplc="0B8440E6">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81C53D4"/>
    <w:multiLevelType w:val="multilevel"/>
    <w:tmpl w:val="3E9EB31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1044"/>
        </w:tabs>
        <w:ind w:left="104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7">
    <w:nsid w:val="3B597CC4"/>
    <w:multiLevelType w:val="hybridMultilevel"/>
    <w:tmpl w:val="68B8ED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CE72119"/>
    <w:multiLevelType w:val="hybridMultilevel"/>
    <w:tmpl w:val="8B0E29FC"/>
    <w:lvl w:ilvl="0" w:tplc="3CFC117E">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3E410220"/>
    <w:multiLevelType w:val="hybridMultilevel"/>
    <w:tmpl w:val="6D4432C8"/>
    <w:lvl w:ilvl="0" w:tplc="04190001">
      <w:start w:val="1"/>
      <w:numFmt w:val="bullet"/>
      <w:lvlText w:val=""/>
      <w:lvlJc w:val="left"/>
      <w:pPr>
        <w:ind w:left="1296" w:hanging="360"/>
      </w:pPr>
      <w:rPr>
        <w:rFonts w:ascii="Symbol" w:hAnsi="Symbol" w:hint="default"/>
      </w:rPr>
    </w:lvl>
    <w:lvl w:ilvl="1" w:tplc="04190003" w:tentative="1">
      <w:start w:val="1"/>
      <w:numFmt w:val="bullet"/>
      <w:lvlText w:val="o"/>
      <w:lvlJc w:val="left"/>
      <w:pPr>
        <w:ind w:left="2016" w:hanging="360"/>
      </w:pPr>
      <w:rPr>
        <w:rFonts w:ascii="Courier New" w:hAnsi="Courier New" w:cs="Courier New" w:hint="default"/>
      </w:rPr>
    </w:lvl>
    <w:lvl w:ilvl="2" w:tplc="04190005" w:tentative="1">
      <w:start w:val="1"/>
      <w:numFmt w:val="bullet"/>
      <w:lvlText w:val=""/>
      <w:lvlJc w:val="left"/>
      <w:pPr>
        <w:ind w:left="2736" w:hanging="360"/>
      </w:pPr>
      <w:rPr>
        <w:rFonts w:ascii="Wingdings" w:hAnsi="Wingdings" w:hint="default"/>
      </w:rPr>
    </w:lvl>
    <w:lvl w:ilvl="3" w:tplc="04190001" w:tentative="1">
      <w:start w:val="1"/>
      <w:numFmt w:val="bullet"/>
      <w:lvlText w:val=""/>
      <w:lvlJc w:val="left"/>
      <w:pPr>
        <w:ind w:left="3456" w:hanging="360"/>
      </w:pPr>
      <w:rPr>
        <w:rFonts w:ascii="Symbol" w:hAnsi="Symbol" w:hint="default"/>
      </w:rPr>
    </w:lvl>
    <w:lvl w:ilvl="4" w:tplc="04190003" w:tentative="1">
      <w:start w:val="1"/>
      <w:numFmt w:val="bullet"/>
      <w:lvlText w:val="o"/>
      <w:lvlJc w:val="left"/>
      <w:pPr>
        <w:ind w:left="4176" w:hanging="360"/>
      </w:pPr>
      <w:rPr>
        <w:rFonts w:ascii="Courier New" w:hAnsi="Courier New" w:cs="Courier New" w:hint="default"/>
      </w:rPr>
    </w:lvl>
    <w:lvl w:ilvl="5" w:tplc="04190005" w:tentative="1">
      <w:start w:val="1"/>
      <w:numFmt w:val="bullet"/>
      <w:lvlText w:val=""/>
      <w:lvlJc w:val="left"/>
      <w:pPr>
        <w:ind w:left="4896" w:hanging="360"/>
      </w:pPr>
      <w:rPr>
        <w:rFonts w:ascii="Wingdings" w:hAnsi="Wingdings" w:hint="default"/>
      </w:rPr>
    </w:lvl>
    <w:lvl w:ilvl="6" w:tplc="04190001" w:tentative="1">
      <w:start w:val="1"/>
      <w:numFmt w:val="bullet"/>
      <w:lvlText w:val=""/>
      <w:lvlJc w:val="left"/>
      <w:pPr>
        <w:ind w:left="5616" w:hanging="360"/>
      </w:pPr>
      <w:rPr>
        <w:rFonts w:ascii="Symbol" w:hAnsi="Symbol" w:hint="default"/>
      </w:rPr>
    </w:lvl>
    <w:lvl w:ilvl="7" w:tplc="04190003" w:tentative="1">
      <w:start w:val="1"/>
      <w:numFmt w:val="bullet"/>
      <w:lvlText w:val="o"/>
      <w:lvlJc w:val="left"/>
      <w:pPr>
        <w:ind w:left="6336" w:hanging="360"/>
      </w:pPr>
      <w:rPr>
        <w:rFonts w:ascii="Courier New" w:hAnsi="Courier New" w:cs="Courier New" w:hint="default"/>
      </w:rPr>
    </w:lvl>
    <w:lvl w:ilvl="8" w:tplc="04190005" w:tentative="1">
      <w:start w:val="1"/>
      <w:numFmt w:val="bullet"/>
      <w:lvlText w:val=""/>
      <w:lvlJc w:val="left"/>
      <w:pPr>
        <w:ind w:left="7056" w:hanging="360"/>
      </w:pPr>
      <w:rPr>
        <w:rFonts w:ascii="Wingdings" w:hAnsi="Wingdings" w:hint="default"/>
      </w:rPr>
    </w:lvl>
  </w:abstractNum>
  <w:abstractNum w:abstractNumId="40">
    <w:nsid w:val="3E5624FD"/>
    <w:multiLevelType w:val="hybridMultilevel"/>
    <w:tmpl w:val="90241E02"/>
    <w:lvl w:ilvl="0" w:tplc="04190003">
      <w:start w:val="1"/>
      <w:numFmt w:val="bullet"/>
      <w:lvlText w:val="o"/>
      <w:lvlJc w:val="left"/>
      <w:pPr>
        <w:ind w:left="1068" w:hanging="360"/>
      </w:pPr>
      <w:rPr>
        <w:rFonts w:ascii="Courier New" w:hAnsi="Courier New" w:cs="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1">
    <w:nsid w:val="3E575386"/>
    <w:multiLevelType w:val="hybridMultilevel"/>
    <w:tmpl w:val="4C106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FE02F63"/>
    <w:multiLevelType w:val="hybridMultilevel"/>
    <w:tmpl w:val="111CA07A"/>
    <w:lvl w:ilvl="0" w:tplc="FD4C11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nsid w:val="401E035D"/>
    <w:multiLevelType w:val="hybridMultilevel"/>
    <w:tmpl w:val="719CD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0F36014"/>
    <w:multiLevelType w:val="hybridMultilevel"/>
    <w:tmpl w:val="71F8B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15B7F81"/>
    <w:multiLevelType w:val="hybridMultilevel"/>
    <w:tmpl w:val="B6E03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1B87354"/>
    <w:multiLevelType w:val="hybridMultilevel"/>
    <w:tmpl w:val="618E0BBA"/>
    <w:lvl w:ilvl="0" w:tplc="04190001">
      <w:start w:val="1"/>
      <w:numFmt w:val="bullet"/>
      <w:lvlText w:val=""/>
      <w:lvlJc w:val="left"/>
      <w:pPr>
        <w:tabs>
          <w:tab w:val="num" w:pos="1068"/>
        </w:tabs>
        <w:ind w:left="1068" w:hanging="360"/>
      </w:pPr>
      <w:rPr>
        <w:rFonts w:ascii="Symbol" w:hAnsi="Symbol" w:hint="default"/>
        <w:color w:val="auto"/>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7">
    <w:nsid w:val="435E27B5"/>
    <w:multiLevelType w:val="hybridMultilevel"/>
    <w:tmpl w:val="B4D28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914696"/>
    <w:multiLevelType w:val="hybridMultilevel"/>
    <w:tmpl w:val="3D3C7DF0"/>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9">
    <w:nsid w:val="458B3507"/>
    <w:multiLevelType w:val="hybridMultilevel"/>
    <w:tmpl w:val="3C4ECBD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63C2F3D"/>
    <w:multiLevelType w:val="hybridMultilevel"/>
    <w:tmpl w:val="F992EE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69F0286"/>
    <w:multiLevelType w:val="hybridMultilevel"/>
    <w:tmpl w:val="2708CE6E"/>
    <w:lvl w:ilvl="0" w:tplc="BD6689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6B43517"/>
    <w:multiLevelType w:val="hybridMultilevel"/>
    <w:tmpl w:val="07A0F14A"/>
    <w:lvl w:ilvl="0" w:tplc="04190003">
      <w:start w:val="1"/>
      <w:numFmt w:val="bullet"/>
      <w:lvlText w:val="o"/>
      <w:lvlJc w:val="left"/>
      <w:pPr>
        <w:ind w:left="1136" w:hanging="360"/>
      </w:pPr>
      <w:rPr>
        <w:rFonts w:ascii="Courier New" w:hAnsi="Courier New" w:cs="Courier New" w:hint="default"/>
      </w:rPr>
    </w:lvl>
    <w:lvl w:ilvl="1" w:tplc="04190003">
      <w:start w:val="1"/>
      <w:numFmt w:val="bullet"/>
      <w:lvlText w:val="o"/>
      <w:lvlJc w:val="left"/>
      <w:pPr>
        <w:ind w:left="1856" w:hanging="360"/>
      </w:pPr>
      <w:rPr>
        <w:rFonts w:ascii="Courier New" w:hAnsi="Courier New" w:cs="Courier New" w:hint="default"/>
      </w:rPr>
    </w:lvl>
    <w:lvl w:ilvl="2" w:tplc="04190005" w:tentative="1">
      <w:start w:val="1"/>
      <w:numFmt w:val="bullet"/>
      <w:lvlText w:val=""/>
      <w:lvlJc w:val="left"/>
      <w:pPr>
        <w:ind w:left="2576" w:hanging="360"/>
      </w:pPr>
      <w:rPr>
        <w:rFonts w:ascii="Wingdings" w:hAnsi="Wingdings" w:hint="default"/>
      </w:rPr>
    </w:lvl>
    <w:lvl w:ilvl="3" w:tplc="04190001" w:tentative="1">
      <w:start w:val="1"/>
      <w:numFmt w:val="bullet"/>
      <w:lvlText w:val=""/>
      <w:lvlJc w:val="left"/>
      <w:pPr>
        <w:ind w:left="3296" w:hanging="360"/>
      </w:pPr>
      <w:rPr>
        <w:rFonts w:ascii="Symbol" w:hAnsi="Symbol" w:hint="default"/>
      </w:rPr>
    </w:lvl>
    <w:lvl w:ilvl="4" w:tplc="04190003" w:tentative="1">
      <w:start w:val="1"/>
      <w:numFmt w:val="bullet"/>
      <w:lvlText w:val="o"/>
      <w:lvlJc w:val="left"/>
      <w:pPr>
        <w:ind w:left="4016" w:hanging="360"/>
      </w:pPr>
      <w:rPr>
        <w:rFonts w:ascii="Courier New" w:hAnsi="Courier New" w:cs="Courier New" w:hint="default"/>
      </w:rPr>
    </w:lvl>
    <w:lvl w:ilvl="5" w:tplc="04190005" w:tentative="1">
      <w:start w:val="1"/>
      <w:numFmt w:val="bullet"/>
      <w:lvlText w:val=""/>
      <w:lvlJc w:val="left"/>
      <w:pPr>
        <w:ind w:left="4736" w:hanging="360"/>
      </w:pPr>
      <w:rPr>
        <w:rFonts w:ascii="Wingdings" w:hAnsi="Wingdings" w:hint="default"/>
      </w:rPr>
    </w:lvl>
    <w:lvl w:ilvl="6" w:tplc="04190001" w:tentative="1">
      <w:start w:val="1"/>
      <w:numFmt w:val="bullet"/>
      <w:lvlText w:val=""/>
      <w:lvlJc w:val="left"/>
      <w:pPr>
        <w:ind w:left="5456" w:hanging="360"/>
      </w:pPr>
      <w:rPr>
        <w:rFonts w:ascii="Symbol" w:hAnsi="Symbol" w:hint="default"/>
      </w:rPr>
    </w:lvl>
    <w:lvl w:ilvl="7" w:tplc="04190003" w:tentative="1">
      <w:start w:val="1"/>
      <w:numFmt w:val="bullet"/>
      <w:lvlText w:val="o"/>
      <w:lvlJc w:val="left"/>
      <w:pPr>
        <w:ind w:left="6176" w:hanging="360"/>
      </w:pPr>
      <w:rPr>
        <w:rFonts w:ascii="Courier New" w:hAnsi="Courier New" w:cs="Courier New" w:hint="default"/>
      </w:rPr>
    </w:lvl>
    <w:lvl w:ilvl="8" w:tplc="04190005" w:tentative="1">
      <w:start w:val="1"/>
      <w:numFmt w:val="bullet"/>
      <w:lvlText w:val=""/>
      <w:lvlJc w:val="left"/>
      <w:pPr>
        <w:ind w:left="6896" w:hanging="360"/>
      </w:pPr>
      <w:rPr>
        <w:rFonts w:ascii="Wingdings" w:hAnsi="Wingdings" w:hint="default"/>
      </w:rPr>
    </w:lvl>
  </w:abstractNum>
  <w:abstractNum w:abstractNumId="53">
    <w:nsid w:val="488271AB"/>
    <w:multiLevelType w:val="hybridMultilevel"/>
    <w:tmpl w:val="E88857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9AE6D7A"/>
    <w:multiLevelType w:val="hybridMultilevel"/>
    <w:tmpl w:val="75523E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B135078"/>
    <w:multiLevelType w:val="hybridMultilevel"/>
    <w:tmpl w:val="9E743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C6E650D"/>
    <w:multiLevelType w:val="hybridMultilevel"/>
    <w:tmpl w:val="E232228C"/>
    <w:lvl w:ilvl="0" w:tplc="04190001">
      <w:start w:val="1"/>
      <w:numFmt w:val="bullet"/>
      <w:lvlText w:val=""/>
      <w:lvlJc w:val="left"/>
      <w:pPr>
        <w:tabs>
          <w:tab w:val="num" w:pos="776"/>
        </w:tabs>
        <w:ind w:left="776" w:hanging="360"/>
      </w:pPr>
      <w:rPr>
        <w:rFonts w:ascii="Symbol" w:hAnsi="Symbol" w:hint="default"/>
      </w:rPr>
    </w:lvl>
    <w:lvl w:ilvl="1" w:tplc="04190003" w:tentative="1">
      <w:start w:val="1"/>
      <w:numFmt w:val="bullet"/>
      <w:lvlText w:val="o"/>
      <w:lvlJc w:val="left"/>
      <w:pPr>
        <w:tabs>
          <w:tab w:val="num" w:pos="1496"/>
        </w:tabs>
        <w:ind w:left="1496" w:hanging="360"/>
      </w:pPr>
      <w:rPr>
        <w:rFonts w:ascii="Courier New" w:hAnsi="Courier New" w:cs="Courier New" w:hint="default"/>
      </w:rPr>
    </w:lvl>
    <w:lvl w:ilvl="2" w:tplc="04190005" w:tentative="1">
      <w:start w:val="1"/>
      <w:numFmt w:val="bullet"/>
      <w:lvlText w:val=""/>
      <w:lvlJc w:val="left"/>
      <w:pPr>
        <w:tabs>
          <w:tab w:val="num" w:pos="2216"/>
        </w:tabs>
        <w:ind w:left="2216" w:hanging="360"/>
      </w:pPr>
      <w:rPr>
        <w:rFonts w:ascii="Wingdings" w:hAnsi="Wingdings" w:hint="default"/>
      </w:rPr>
    </w:lvl>
    <w:lvl w:ilvl="3" w:tplc="04190001" w:tentative="1">
      <w:start w:val="1"/>
      <w:numFmt w:val="bullet"/>
      <w:lvlText w:val=""/>
      <w:lvlJc w:val="left"/>
      <w:pPr>
        <w:tabs>
          <w:tab w:val="num" w:pos="2936"/>
        </w:tabs>
        <w:ind w:left="2936" w:hanging="360"/>
      </w:pPr>
      <w:rPr>
        <w:rFonts w:ascii="Symbol" w:hAnsi="Symbol" w:hint="default"/>
      </w:rPr>
    </w:lvl>
    <w:lvl w:ilvl="4" w:tplc="04190003" w:tentative="1">
      <w:start w:val="1"/>
      <w:numFmt w:val="bullet"/>
      <w:lvlText w:val="o"/>
      <w:lvlJc w:val="left"/>
      <w:pPr>
        <w:tabs>
          <w:tab w:val="num" w:pos="3656"/>
        </w:tabs>
        <w:ind w:left="3656" w:hanging="360"/>
      </w:pPr>
      <w:rPr>
        <w:rFonts w:ascii="Courier New" w:hAnsi="Courier New" w:cs="Courier New" w:hint="default"/>
      </w:rPr>
    </w:lvl>
    <w:lvl w:ilvl="5" w:tplc="04190005" w:tentative="1">
      <w:start w:val="1"/>
      <w:numFmt w:val="bullet"/>
      <w:lvlText w:val=""/>
      <w:lvlJc w:val="left"/>
      <w:pPr>
        <w:tabs>
          <w:tab w:val="num" w:pos="4376"/>
        </w:tabs>
        <w:ind w:left="4376" w:hanging="360"/>
      </w:pPr>
      <w:rPr>
        <w:rFonts w:ascii="Wingdings" w:hAnsi="Wingdings" w:hint="default"/>
      </w:rPr>
    </w:lvl>
    <w:lvl w:ilvl="6" w:tplc="04190001" w:tentative="1">
      <w:start w:val="1"/>
      <w:numFmt w:val="bullet"/>
      <w:lvlText w:val=""/>
      <w:lvlJc w:val="left"/>
      <w:pPr>
        <w:tabs>
          <w:tab w:val="num" w:pos="5096"/>
        </w:tabs>
        <w:ind w:left="5096" w:hanging="360"/>
      </w:pPr>
      <w:rPr>
        <w:rFonts w:ascii="Symbol" w:hAnsi="Symbol" w:hint="default"/>
      </w:rPr>
    </w:lvl>
    <w:lvl w:ilvl="7" w:tplc="04190003" w:tentative="1">
      <w:start w:val="1"/>
      <w:numFmt w:val="bullet"/>
      <w:lvlText w:val="o"/>
      <w:lvlJc w:val="left"/>
      <w:pPr>
        <w:tabs>
          <w:tab w:val="num" w:pos="5816"/>
        </w:tabs>
        <w:ind w:left="5816" w:hanging="360"/>
      </w:pPr>
      <w:rPr>
        <w:rFonts w:ascii="Courier New" w:hAnsi="Courier New" w:cs="Courier New" w:hint="default"/>
      </w:rPr>
    </w:lvl>
    <w:lvl w:ilvl="8" w:tplc="04190005" w:tentative="1">
      <w:start w:val="1"/>
      <w:numFmt w:val="bullet"/>
      <w:lvlText w:val=""/>
      <w:lvlJc w:val="left"/>
      <w:pPr>
        <w:tabs>
          <w:tab w:val="num" w:pos="6536"/>
        </w:tabs>
        <w:ind w:left="6536" w:hanging="360"/>
      </w:pPr>
      <w:rPr>
        <w:rFonts w:ascii="Wingdings" w:hAnsi="Wingdings" w:hint="default"/>
      </w:rPr>
    </w:lvl>
  </w:abstractNum>
  <w:abstractNum w:abstractNumId="57">
    <w:nsid w:val="4D020795"/>
    <w:multiLevelType w:val="hybridMultilevel"/>
    <w:tmpl w:val="1714DAB8"/>
    <w:lvl w:ilvl="0" w:tplc="52169F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8">
    <w:nsid w:val="507C6BDA"/>
    <w:multiLevelType w:val="hybridMultilevel"/>
    <w:tmpl w:val="829C2ADE"/>
    <w:lvl w:ilvl="0" w:tplc="E842CE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17541F3"/>
    <w:multiLevelType w:val="hybridMultilevel"/>
    <w:tmpl w:val="0BAAC9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F02E0D"/>
    <w:multiLevelType w:val="hybridMultilevel"/>
    <w:tmpl w:val="C78AA9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40B008E"/>
    <w:multiLevelType w:val="hybridMultilevel"/>
    <w:tmpl w:val="CAB898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4DB2F64"/>
    <w:multiLevelType w:val="hybridMultilevel"/>
    <w:tmpl w:val="A02E96C2"/>
    <w:lvl w:ilvl="0" w:tplc="CCF08A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3">
    <w:nsid w:val="558C2284"/>
    <w:multiLevelType w:val="hybridMultilevel"/>
    <w:tmpl w:val="30161612"/>
    <w:lvl w:ilvl="0" w:tplc="51DA7D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4">
    <w:nsid w:val="55FB3989"/>
    <w:multiLevelType w:val="hybridMultilevel"/>
    <w:tmpl w:val="2E5CEA54"/>
    <w:lvl w:ilvl="0" w:tplc="04190003">
      <w:start w:val="1"/>
      <w:numFmt w:val="bullet"/>
      <w:lvlText w:val="o"/>
      <w:lvlJc w:val="left"/>
      <w:pPr>
        <w:tabs>
          <w:tab w:val="num" w:pos="1068"/>
        </w:tabs>
        <w:ind w:left="1068" w:hanging="360"/>
      </w:pPr>
      <w:rPr>
        <w:rFonts w:ascii="Courier New" w:hAnsi="Courier New" w:cs="Courier New" w:hint="default"/>
        <w:color w:val="auto"/>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5">
    <w:nsid w:val="57826E20"/>
    <w:multiLevelType w:val="hybridMultilevel"/>
    <w:tmpl w:val="1D046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838355C"/>
    <w:multiLevelType w:val="hybridMultilevel"/>
    <w:tmpl w:val="6E8EBF7A"/>
    <w:lvl w:ilvl="0" w:tplc="6E60F7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7">
    <w:nsid w:val="58A74AD5"/>
    <w:multiLevelType w:val="hybridMultilevel"/>
    <w:tmpl w:val="48AC66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8D52FAA"/>
    <w:multiLevelType w:val="hybridMultilevel"/>
    <w:tmpl w:val="A6441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CBA1B15"/>
    <w:multiLevelType w:val="hybridMultilevel"/>
    <w:tmpl w:val="B4D28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386671A"/>
    <w:multiLevelType w:val="hybridMultilevel"/>
    <w:tmpl w:val="3A508616"/>
    <w:lvl w:ilvl="0" w:tplc="FE965B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39051D9"/>
    <w:multiLevelType w:val="hybridMultilevel"/>
    <w:tmpl w:val="B4D28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4D8786C"/>
    <w:multiLevelType w:val="hybridMultilevel"/>
    <w:tmpl w:val="41B89AF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91A5485"/>
    <w:multiLevelType w:val="hybridMultilevel"/>
    <w:tmpl w:val="D2909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C913787"/>
    <w:multiLevelType w:val="hybridMultilevel"/>
    <w:tmpl w:val="CC7896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DD25FE8"/>
    <w:multiLevelType w:val="hybridMultilevel"/>
    <w:tmpl w:val="B4D28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452C79"/>
    <w:multiLevelType w:val="hybridMultilevel"/>
    <w:tmpl w:val="8CCE2F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01363FD"/>
    <w:multiLevelType w:val="hybridMultilevel"/>
    <w:tmpl w:val="D06A26A0"/>
    <w:lvl w:ilvl="0" w:tplc="0B8440E6">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8">
    <w:nsid w:val="727F32A8"/>
    <w:multiLevelType w:val="hybridMultilevel"/>
    <w:tmpl w:val="E64EDC82"/>
    <w:lvl w:ilvl="0" w:tplc="743A47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2E21716"/>
    <w:multiLevelType w:val="hybridMultilevel"/>
    <w:tmpl w:val="3E0817A0"/>
    <w:lvl w:ilvl="0" w:tplc="5CF0E21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0">
    <w:nsid w:val="73FB3085"/>
    <w:multiLevelType w:val="hybridMultilevel"/>
    <w:tmpl w:val="21D2FB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7BE123C"/>
    <w:multiLevelType w:val="hybridMultilevel"/>
    <w:tmpl w:val="14A2D2BC"/>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2">
    <w:nsid w:val="77F84A5E"/>
    <w:multiLevelType w:val="hybridMultilevel"/>
    <w:tmpl w:val="750004A2"/>
    <w:lvl w:ilvl="0" w:tplc="D32011E0">
      <w:start w:val="1"/>
      <w:numFmt w:val="bullet"/>
      <w:lvlText w:val=""/>
      <w:lvlJc w:val="left"/>
      <w:pPr>
        <w:tabs>
          <w:tab w:val="num" w:pos="776"/>
        </w:tabs>
        <w:ind w:left="776" w:hanging="360"/>
      </w:pPr>
      <w:rPr>
        <w:rFonts w:ascii="Symbol" w:hAnsi="Symbol" w:hint="default"/>
        <w:color w:val="auto"/>
      </w:rPr>
    </w:lvl>
    <w:lvl w:ilvl="1" w:tplc="04190003" w:tentative="1">
      <w:start w:val="1"/>
      <w:numFmt w:val="bullet"/>
      <w:lvlText w:val="o"/>
      <w:lvlJc w:val="left"/>
      <w:pPr>
        <w:tabs>
          <w:tab w:val="num" w:pos="1496"/>
        </w:tabs>
        <w:ind w:left="1496" w:hanging="360"/>
      </w:pPr>
      <w:rPr>
        <w:rFonts w:ascii="Courier New" w:hAnsi="Courier New" w:cs="Courier New" w:hint="default"/>
      </w:rPr>
    </w:lvl>
    <w:lvl w:ilvl="2" w:tplc="04190005" w:tentative="1">
      <w:start w:val="1"/>
      <w:numFmt w:val="bullet"/>
      <w:lvlText w:val=""/>
      <w:lvlJc w:val="left"/>
      <w:pPr>
        <w:tabs>
          <w:tab w:val="num" w:pos="2216"/>
        </w:tabs>
        <w:ind w:left="2216" w:hanging="360"/>
      </w:pPr>
      <w:rPr>
        <w:rFonts w:ascii="Wingdings" w:hAnsi="Wingdings" w:hint="default"/>
      </w:rPr>
    </w:lvl>
    <w:lvl w:ilvl="3" w:tplc="04190001" w:tentative="1">
      <w:start w:val="1"/>
      <w:numFmt w:val="bullet"/>
      <w:lvlText w:val=""/>
      <w:lvlJc w:val="left"/>
      <w:pPr>
        <w:tabs>
          <w:tab w:val="num" w:pos="2936"/>
        </w:tabs>
        <w:ind w:left="2936" w:hanging="360"/>
      </w:pPr>
      <w:rPr>
        <w:rFonts w:ascii="Symbol" w:hAnsi="Symbol" w:hint="default"/>
      </w:rPr>
    </w:lvl>
    <w:lvl w:ilvl="4" w:tplc="04190003" w:tentative="1">
      <w:start w:val="1"/>
      <w:numFmt w:val="bullet"/>
      <w:lvlText w:val="o"/>
      <w:lvlJc w:val="left"/>
      <w:pPr>
        <w:tabs>
          <w:tab w:val="num" w:pos="3656"/>
        </w:tabs>
        <w:ind w:left="3656" w:hanging="360"/>
      </w:pPr>
      <w:rPr>
        <w:rFonts w:ascii="Courier New" w:hAnsi="Courier New" w:cs="Courier New" w:hint="default"/>
      </w:rPr>
    </w:lvl>
    <w:lvl w:ilvl="5" w:tplc="04190005" w:tentative="1">
      <w:start w:val="1"/>
      <w:numFmt w:val="bullet"/>
      <w:lvlText w:val=""/>
      <w:lvlJc w:val="left"/>
      <w:pPr>
        <w:tabs>
          <w:tab w:val="num" w:pos="4376"/>
        </w:tabs>
        <w:ind w:left="4376" w:hanging="360"/>
      </w:pPr>
      <w:rPr>
        <w:rFonts w:ascii="Wingdings" w:hAnsi="Wingdings" w:hint="default"/>
      </w:rPr>
    </w:lvl>
    <w:lvl w:ilvl="6" w:tplc="04190001" w:tentative="1">
      <w:start w:val="1"/>
      <w:numFmt w:val="bullet"/>
      <w:lvlText w:val=""/>
      <w:lvlJc w:val="left"/>
      <w:pPr>
        <w:tabs>
          <w:tab w:val="num" w:pos="5096"/>
        </w:tabs>
        <w:ind w:left="5096" w:hanging="360"/>
      </w:pPr>
      <w:rPr>
        <w:rFonts w:ascii="Symbol" w:hAnsi="Symbol" w:hint="default"/>
      </w:rPr>
    </w:lvl>
    <w:lvl w:ilvl="7" w:tplc="04190003" w:tentative="1">
      <w:start w:val="1"/>
      <w:numFmt w:val="bullet"/>
      <w:lvlText w:val="o"/>
      <w:lvlJc w:val="left"/>
      <w:pPr>
        <w:tabs>
          <w:tab w:val="num" w:pos="5816"/>
        </w:tabs>
        <w:ind w:left="5816" w:hanging="360"/>
      </w:pPr>
      <w:rPr>
        <w:rFonts w:ascii="Courier New" w:hAnsi="Courier New" w:cs="Courier New" w:hint="default"/>
      </w:rPr>
    </w:lvl>
    <w:lvl w:ilvl="8" w:tplc="04190005" w:tentative="1">
      <w:start w:val="1"/>
      <w:numFmt w:val="bullet"/>
      <w:lvlText w:val=""/>
      <w:lvlJc w:val="left"/>
      <w:pPr>
        <w:tabs>
          <w:tab w:val="num" w:pos="6536"/>
        </w:tabs>
        <w:ind w:left="6536" w:hanging="360"/>
      </w:pPr>
      <w:rPr>
        <w:rFonts w:ascii="Wingdings" w:hAnsi="Wingdings" w:hint="default"/>
      </w:rPr>
    </w:lvl>
  </w:abstractNum>
  <w:abstractNum w:abstractNumId="83">
    <w:nsid w:val="78356DA8"/>
    <w:multiLevelType w:val="hybridMultilevel"/>
    <w:tmpl w:val="30FEE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B8C7F41"/>
    <w:multiLevelType w:val="hybridMultilevel"/>
    <w:tmpl w:val="81DA2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BE25D1F"/>
    <w:multiLevelType w:val="hybridMultilevel"/>
    <w:tmpl w:val="778A6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F070ABC"/>
    <w:multiLevelType w:val="hybridMultilevel"/>
    <w:tmpl w:val="AF7EFEA4"/>
    <w:lvl w:ilvl="0" w:tplc="7570EF2A">
      <w:start w:val="1"/>
      <w:numFmt w:val="bullet"/>
      <w:lvlText w:val=""/>
      <w:lvlJc w:val="left"/>
      <w:pPr>
        <w:ind w:left="720" w:hanging="360"/>
      </w:pPr>
      <w:rPr>
        <w:rFonts w:ascii="Symbol" w:hAnsi="Symbol"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FF52928"/>
    <w:multiLevelType w:val="hybridMultilevel"/>
    <w:tmpl w:val="141A9280"/>
    <w:lvl w:ilvl="0" w:tplc="D1009C8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7"/>
  </w:num>
  <w:num w:numId="2">
    <w:abstractNumId w:val="48"/>
  </w:num>
  <w:num w:numId="3">
    <w:abstractNumId w:val="36"/>
  </w:num>
  <w:num w:numId="4">
    <w:abstractNumId w:val="82"/>
  </w:num>
  <w:num w:numId="5">
    <w:abstractNumId w:val="56"/>
  </w:num>
  <w:num w:numId="6">
    <w:abstractNumId w:val="39"/>
  </w:num>
  <w:num w:numId="7">
    <w:abstractNumId w:val="52"/>
  </w:num>
  <w:num w:numId="8">
    <w:abstractNumId w:val="40"/>
  </w:num>
  <w:num w:numId="9">
    <w:abstractNumId w:val="64"/>
  </w:num>
  <w:num w:numId="10">
    <w:abstractNumId w:val="29"/>
  </w:num>
  <w:num w:numId="11">
    <w:abstractNumId w:val="23"/>
  </w:num>
  <w:num w:numId="12">
    <w:abstractNumId w:val="11"/>
  </w:num>
  <w:num w:numId="13">
    <w:abstractNumId w:val="73"/>
  </w:num>
  <w:num w:numId="14">
    <w:abstractNumId w:val="80"/>
  </w:num>
  <w:num w:numId="15">
    <w:abstractNumId w:val="86"/>
  </w:num>
  <w:num w:numId="16">
    <w:abstractNumId w:val="20"/>
  </w:num>
  <w:num w:numId="17">
    <w:abstractNumId w:val="17"/>
  </w:num>
  <w:num w:numId="18">
    <w:abstractNumId w:val="0"/>
    <w:lvlOverride w:ilvl="0">
      <w:lvl w:ilvl="0">
        <w:numFmt w:val="bullet"/>
        <w:lvlText w:val="•"/>
        <w:legacy w:legacy="1" w:legacySpace="0" w:legacyIndent="0"/>
        <w:lvlJc w:val="left"/>
        <w:rPr>
          <w:rFonts w:ascii="Helv" w:hAnsi="Helv" w:hint="default"/>
        </w:rPr>
      </w:lvl>
    </w:lvlOverride>
  </w:num>
  <w:num w:numId="19">
    <w:abstractNumId w:val="53"/>
  </w:num>
  <w:num w:numId="20">
    <w:abstractNumId w:val="60"/>
  </w:num>
  <w:num w:numId="21">
    <w:abstractNumId w:val="37"/>
  </w:num>
  <w:num w:numId="22">
    <w:abstractNumId w:val="46"/>
  </w:num>
  <w:num w:numId="23">
    <w:abstractNumId w:val="8"/>
  </w:num>
  <w:num w:numId="24">
    <w:abstractNumId w:val="27"/>
  </w:num>
  <w:num w:numId="25">
    <w:abstractNumId w:val="34"/>
  </w:num>
  <w:num w:numId="26">
    <w:abstractNumId w:val="22"/>
  </w:num>
  <w:num w:numId="27">
    <w:abstractNumId w:val="72"/>
  </w:num>
  <w:num w:numId="28">
    <w:abstractNumId w:val="65"/>
  </w:num>
  <w:num w:numId="29">
    <w:abstractNumId w:val="49"/>
  </w:num>
  <w:num w:numId="30">
    <w:abstractNumId w:val="7"/>
  </w:num>
  <w:num w:numId="31">
    <w:abstractNumId w:val="69"/>
  </w:num>
  <w:num w:numId="32">
    <w:abstractNumId w:val="87"/>
  </w:num>
  <w:num w:numId="33">
    <w:abstractNumId w:val="10"/>
  </w:num>
  <w:num w:numId="34">
    <w:abstractNumId w:val="3"/>
  </w:num>
  <w:num w:numId="35">
    <w:abstractNumId w:val="41"/>
  </w:num>
  <w:num w:numId="36">
    <w:abstractNumId w:val="9"/>
  </w:num>
  <w:num w:numId="37">
    <w:abstractNumId w:val="70"/>
  </w:num>
  <w:num w:numId="38">
    <w:abstractNumId w:val="32"/>
  </w:num>
  <w:num w:numId="39">
    <w:abstractNumId w:val="54"/>
  </w:num>
  <w:num w:numId="40">
    <w:abstractNumId w:val="12"/>
  </w:num>
  <w:num w:numId="41">
    <w:abstractNumId w:val="67"/>
  </w:num>
  <w:num w:numId="42">
    <w:abstractNumId w:val="74"/>
  </w:num>
  <w:num w:numId="43">
    <w:abstractNumId w:val="15"/>
  </w:num>
  <w:num w:numId="44">
    <w:abstractNumId w:val="58"/>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68"/>
  </w:num>
  <w:num w:numId="48">
    <w:abstractNumId w:val="63"/>
  </w:num>
  <w:num w:numId="49">
    <w:abstractNumId w:val="13"/>
  </w:num>
  <w:num w:numId="50">
    <w:abstractNumId w:val="45"/>
  </w:num>
  <w:num w:numId="51">
    <w:abstractNumId w:val="2"/>
  </w:num>
  <w:num w:numId="52">
    <w:abstractNumId w:val="14"/>
  </w:num>
  <w:num w:numId="53">
    <w:abstractNumId w:val="44"/>
  </w:num>
  <w:num w:numId="54">
    <w:abstractNumId w:val="28"/>
  </w:num>
  <w:num w:numId="55">
    <w:abstractNumId w:val="26"/>
  </w:num>
  <w:num w:numId="56">
    <w:abstractNumId w:val="75"/>
  </w:num>
  <w:num w:numId="57">
    <w:abstractNumId w:val="47"/>
  </w:num>
  <w:num w:numId="58">
    <w:abstractNumId w:val="24"/>
  </w:num>
  <w:num w:numId="59">
    <w:abstractNumId w:val="30"/>
  </w:num>
  <w:num w:numId="60">
    <w:abstractNumId w:val="6"/>
  </w:num>
  <w:num w:numId="61">
    <w:abstractNumId w:val="81"/>
  </w:num>
  <w:num w:numId="62">
    <w:abstractNumId w:val="55"/>
  </w:num>
  <w:num w:numId="63">
    <w:abstractNumId w:val="79"/>
  </w:num>
  <w:num w:numId="64">
    <w:abstractNumId w:val="5"/>
  </w:num>
  <w:num w:numId="65">
    <w:abstractNumId w:val="31"/>
  </w:num>
  <w:num w:numId="66">
    <w:abstractNumId w:val="66"/>
  </w:num>
  <w:num w:numId="67">
    <w:abstractNumId w:val="42"/>
  </w:num>
  <w:num w:numId="68">
    <w:abstractNumId w:val="62"/>
  </w:num>
  <w:num w:numId="69">
    <w:abstractNumId w:val="35"/>
  </w:num>
  <w:num w:numId="70">
    <w:abstractNumId w:val="59"/>
  </w:num>
  <w:num w:numId="71">
    <w:abstractNumId w:val="4"/>
  </w:num>
  <w:num w:numId="72">
    <w:abstractNumId w:val="71"/>
  </w:num>
  <w:num w:numId="73">
    <w:abstractNumId w:val="16"/>
  </w:num>
  <w:num w:numId="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8"/>
  </w:num>
  <w:num w:numId="76">
    <w:abstractNumId w:val="83"/>
  </w:num>
  <w:num w:numId="77">
    <w:abstractNumId w:val="61"/>
  </w:num>
  <w:num w:numId="78">
    <w:abstractNumId w:val="18"/>
  </w:num>
  <w:num w:numId="79">
    <w:abstractNumId w:val="33"/>
  </w:num>
  <w:num w:numId="80">
    <w:abstractNumId w:val="51"/>
  </w:num>
  <w:num w:numId="81">
    <w:abstractNumId w:val="21"/>
  </w:num>
  <w:num w:numId="82">
    <w:abstractNumId w:val="38"/>
  </w:num>
  <w:num w:numId="83">
    <w:abstractNumId w:val="50"/>
  </w:num>
  <w:num w:numId="84">
    <w:abstractNumId w:val="85"/>
  </w:num>
  <w:num w:numId="85">
    <w:abstractNumId w:val="84"/>
  </w:num>
  <w:num w:numId="86">
    <w:abstractNumId w:val="1"/>
  </w:num>
  <w:num w:numId="87">
    <w:abstractNumId w:val="25"/>
  </w:num>
  <w:num w:numId="88">
    <w:abstractNumId w:val="76"/>
  </w:num>
  <w:num w:numId="89">
    <w:abstractNumId w:val="57"/>
  </w:num>
  <w:num w:numId="90">
    <w:abstractNumId w:val="43"/>
  </w:num>
  <w:num w:numId="91">
    <w:abstractNumId w:val="36"/>
  </w:num>
  <w:num w:numId="92">
    <w:abstractNumId w:val="36"/>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04E8B"/>
    <w:rsid w:val="00000160"/>
    <w:rsid w:val="00001FC3"/>
    <w:rsid w:val="00002905"/>
    <w:rsid w:val="00007DCC"/>
    <w:rsid w:val="00007DE8"/>
    <w:rsid w:val="00012EEA"/>
    <w:rsid w:val="00014FF1"/>
    <w:rsid w:val="000178B2"/>
    <w:rsid w:val="00020CDC"/>
    <w:rsid w:val="00023A56"/>
    <w:rsid w:val="0002727E"/>
    <w:rsid w:val="0002742A"/>
    <w:rsid w:val="00032A27"/>
    <w:rsid w:val="000339A1"/>
    <w:rsid w:val="00034E4C"/>
    <w:rsid w:val="00036FE7"/>
    <w:rsid w:val="00037D18"/>
    <w:rsid w:val="00043E7C"/>
    <w:rsid w:val="00046BBC"/>
    <w:rsid w:val="00047E5F"/>
    <w:rsid w:val="000538BE"/>
    <w:rsid w:val="00060E62"/>
    <w:rsid w:val="00060EF9"/>
    <w:rsid w:val="00061DDB"/>
    <w:rsid w:val="00064B03"/>
    <w:rsid w:val="000725BE"/>
    <w:rsid w:val="00075E4F"/>
    <w:rsid w:val="0007793B"/>
    <w:rsid w:val="000829F9"/>
    <w:rsid w:val="000856A7"/>
    <w:rsid w:val="00087811"/>
    <w:rsid w:val="00087CD6"/>
    <w:rsid w:val="00094B9E"/>
    <w:rsid w:val="00095DBF"/>
    <w:rsid w:val="00097B7F"/>
    <w:rsid w:val="000A3A12"/>
    <w:rsid w:val="000A5D7A"/>
    <w:rsid w:val="000A7F98"/>
    <w:rsid w:val="000B1C1E"/>
    <w:rsid w:val="000B2AE4"/>
    <w:rsid w:val="000C098A"/>
    <w:rsid w:val="000C334E"/>
    <w:rsid w:val="000C376D"/>
    <w:rsid w:val="000D3A55"/>
    <w:rsid w:val="000D45E3"/>
    <w:rsid w:val="000D6BE6"/>
    <w:rsid w:val="000D76F9"/>
    <w:rsid w:val="000D7717"/>
    <w:rsid w:val="000E3DC2"/>
    <w:rsid w:val="000E58CB"/>
    <w:rsid w:val="000F2900"/>
    <w:rsid w:val="000F443A"/>
    <w:rsid w:val="000F74FB"/>
    <w:rsid w:val="0010019D"/>
    <w:rsid w:val="0010034A"/>
    <w:rsid w:val="00101159"/>
    <w:rsid w:val="00105E38"/>
    <w:rsid w:val="00107720"/>
    <w:rsid w:val="00110474"/>
    <w:rsid w:val="00114549"/>
    <w:rsid w:val="00116735"/>
    <w:rsid w:val="001216B6"/>
    <w:rsid w:val="001245FB"/>
    <w:rsid w:val="00125975"/>
    <w:rsid w:val="00126F9A"/>
    <w:rsid w:val="00132768"/>
    <w:rsid w:val="00133000"/>
    <w:rsid w:val="00136599"/>
    <w:rsid w:val="00137687"/>
    <w:rsid w:val="00137FAF"/>
    <w:rsid w:val="00140B75"/>
    <w:rsid w:val="001412F6"/>
    <w:rsid w:val="00142500"/>
    <w:rsid w:val="0014738B"/>
    <w:rsid w:val="001475EB"/>
    <w:rsid w:val="00150776"/>
    <w:rsid w:val="001539F0"/>
    <w:rsid w:val="0015546A"/>
    <w:rsid w:val="00162220"/>
    <w:rsid w:val="00176766"/>
    <w:rsid w:val="00176BEC"/>
    <w:rsid w:val="001772ED"/>
    <w:rsid w:val="0018046E"/>
    <w:rsid w:val="001832AC"/>
    <w:rsid w:val="001855C4"/>
    <w:rsid w:val="00186E9F"/>
    <w:rsid w:val="00190233"/>
    <w:rsid w:val="00192681"/>
    <w:rsid w:val="001952E0"/>
    <w:rsid w:val="00196F75"/>
    <w:rsid w:val="00197591"/>
    <w:rsid w:val="001A4D31"/>
    <w:rsid w:val="001A5E64"/>
    <w:rsid w:val="001A6A7E"/>
    <w:rsid w:val="001B05BB"/>
    <w:rsid w:val="001B27FC"/>
    <w:rsid w:val="001B60A8"/>
    <w:rsid w:val="001C02DB"/>
    <w:rsid w:val="001C5399"/>
    <w:rsid w:val="001C6158"/>
    <w:rsid w:val="001D327D"/>
    <w:rsid w:val="001D3C86"/>
    <w:rsid w:val="001D6FC5"/>
    <w:rsid w:val="001E0797"/>
    <w:rsid w:val="001E108E"/>
    <w:rsid w:val="001E2DB0"/>
    <w:rsid w:val="001E33AC"/>
    <w:rsid w:val="001E698F"/>
    <w:rsid w:val="001F0834"/>
    <w:rsid w:val="001F298B"/>
    <w:rsid w:val="00202BFB"/>
    <w:rsid w:val="00203570"/>
    <w:rsid w:val="0020380C"/>
    <w:rsid w:val="0020472C"/>
    <w:rsid w:val="00206254"/>
    <w:rsid w:val="00206A6C"/>
    <w:rsid w:val="00207B8E"/>
    <w:rsid w:val="0021031C"/>
    <w:rsid w:val="0021480A"/>
    <w:rsid w:val="0021694B"/>
    <w:rsid w:val="00223C2F"/>
    <w:rsid w:val="00227124"/>
    <w:rsid w:val="00230479"/>
    <w:rsid w:val="00231CA0"/>
    <w:rsid w:val="00232534"/>
    <w:rsid w:val="002334CA"/>
    <w:rsid w:val="00242454"/>
    <w:rsid w:val="002477F0"/>
    <w:rsid w:val="002517D5"/>
    <w:rsid w:val="00251B6C"/>
    <w:rsid w:val="00252A29"/>
    <w:rsid w:val="00254B0A"/>
    <w:rsid w:val="00255B06"/>
    <w:rsid w:val="002579CC"/>
    <w:rsid w:val="00260895"/>
    <w:rsid w:val="00260B8E"/>
    <w:rsid w:val="00261561"/>
    <w:rsid w:val="00265387"/>
    <w:rsid w:val="00271CDE"/>
    <w:rsid w:val="002726B2"/>
    <w:rsid w:val="00272D74"/>
    <w:rsid w:val="002761E6"/>
    <w:rsid w:val="002838E4"/>
    <w:rsid w:val="00284DA2"/>
    <w:rsid w:val="002934FC"/>
    <w:rsid w:val="002953FE"/>
    <w:rsid w:val="0029752E"/>
    <w:rsid w:val="002A68D3"/>
    <w:rsid w:val="002B09CA"/>
    <w:rsid w:val="002B26AB"/>
    <w:rsid w:val="002B2AB9"/>
    <w:rsid w:val="002B41FE"/>
    <w:rsid w:val="002B4437"/>
    <w:rsid w:val="002B6566"/>
    <w:rsid w:val="002C01AD"/>
    <w:rsid w:val="002D0C2E"/>
    <w:rsid w:val="002D1ABF"/>
    <w:rsid w:val="002D57C7"/>
    <w:rsid w:val="002D7D5B"/>
    <w:rsid w:val="002E3BC6"/>
    <w:rsid w:val="002E4777"/>
    <w:rsid w:val="002F02C9"/>
    <w:rsid w:val="002F0AD5"/>
    <w:rsid w:val="002F0FB6"/>
    <w:rsid w:val="002F2663"/>
    <w:rsid w:val="0030236D"/>
    <w:rsid w:val="00303E97"/>
    <w:rsid w:val="00310609"/>
    <w:rsid w:val="00312074"/>
    <w:rsid w:val="00312480"/>
    <w:rsid w:val="0031600B"/>
    <w:rsid w:val="00322143"/>
    <w:rsid w:val="00325B5A"/>
    <w:rsid w:val="003328D0"/>
    <w:rsid w:val="00336E7F"/>
    <w:rsid w:val="0034131C"/>
    <w:rsid w:val="00342B53"/>
    <w:rsid w:val="00344F38"/>
    <w:rsid w:val="0034544A"/>
    <w:rsid w:val="00346205"/>
    <w:rsid w:val="00346707"/>
    <w:rsid w:val="00351954"/>
    <w:rsid w:val="0035412C"/>
    <w:rsid w:val="00361665"/>
    <w:rsid w:val="00361851"/>
    <w:rsid w:val="00362FE4"/>
    <w:rsid w:val="00364710"/>
    <w:rsid w:val="00366418"/>
    <w:rsid w:val="00367870"/>
    <w:rsid w:val="0037018C"/>
    <w:rsid w:val="003728DA"/>
    <w:rsid w:val="0037412F"/>
    <w:rsid w:val="00374C71"/>
    <w:rsid w:val="0037654F"/>
    <w:rsid w:val="00377783"/>
    <w:rsid w:val="00380015"/>
    <w:rsid w:val="0038225B"/>
    <w:rsid w:val="0038389D"/>
    <w:rsid w:val="0038523A"/>
    <w:rsid w:val="00392D03"/>
    <w:rsid w:val="00393568"/>
    <w:rsid w:val="003969D0"/>
    <w:rsid w:val="00396C11"/>
    <w:rsid w:val="00397A11"/>
    <w:rsid w:val="00397D79"/>
    <w:rsid w:val="003A07B9"/>
    <w:rsid w:val="003A4934"/>
    <w:rsid w:val="003A5008"/>
    <w:rsid w:val="003A68D9"/>
    <w:rsid w:val="003A72B2"/>
    <w:rsid w:val="003A7C64"/>
    <w:rsid w:val="003C0A52"/>
    <w:rsid w:val="003D1595"/>
    <w:rsid w:val="003D1B3D"/>
    <w:rsid w:val="003D2EDC"/>
    <w:rsid w:val="003D5E66"/>
    <w:rsid w:val="003D66B7"/>
    <w:rsid w:val="003E1286"/>
    <w:rsid w:val="003E1AA6"/>
    <w:rsid w:val="003E6BA8"/>
    <w:rsid w:val="003F59C6"/>
    <w:rsid w:val="003F5B3D"/>
    <w:rsid w:val="003F7A5D"/>
    <w:rsid w:val="00402EA8"/>
    <w:rsid w:val="004041B2"/>
    <w:rsid w:val="00404FE6"/>
    <w:rsid w:val="0041229F"/>
    <w:rsid w:val="00421ABB"/>
    <w:rsid w:val="004239FF"/>
    <w:rsid w:val="00432443"/>
    <w:rsid w:val="00432EB5"/>
    <w:rsid w:val="00433841"/>
    <w:rsid w:val="00435654"/>
    <w:rsid w:val="00436F49"/>
    <w:rsid w:val="004420F3"/>
    <w:rsid w:val="00444E62"/>
    <w:rsid w:val="00450F64"/>
    <w:rsid w:val="00454364"/>
    <w:rsid w:val="004557C0"/>
    <w:rsid w:val="00460057"/>
    <w:rsid w:val="004662AB"/>
    <w:rsid w:val="00471426"/>
    <w:rsid w:val="004813FE"/>
    <w:rsid w:val="00485673"/>
    <w:rsid w:val="004862B3"/>
    <w:rsid w:val="004872D1"/>
    <w:rsid w:val="00490471"/>
    <w:rsid w:val="004930ED"/>
    <w:rsid w:val="00495640"/>
    <w:rsid w:val="00496085"/>
    <w:rsid w:val="00496B30"/>
    <w:rsid w:val="004A0B27"/>
    <w:rsid w:val="004A6712"/>
    <w:rsid w:val="004A7734"/>
    <w:rsid w:val="004A7981"/>
    <w:rsid w:val="004B03A6"/>
    <w:rsid w:val="004B1642"/>
    <w:rsid w:val="004B28F6"/>
    <w:rsid w:val="004B3416"/>
    <w:rsid w:val="004B43B3"/>
    <w:rsid w:val="004B6DBF"/>
    <w:rsid w:val="004C2305"/>
    <w:rsid w:val="004C61C2"/>
    <w:rsid w:val="004C66F5"/>
    <w:rsid w:val="004D406E"/>
    <w:rsid w:val="004D4547"/>
    <w:rsid w:val="004D580F"/>
    <w:rsid w:val="004D7FE5"/>
    <w:rsid w:val="004E0F40"/>
    <w:rsid w:val="004E2747"/>
    <w:rsid w:val="004E3520"/>
    <w:rsid w:val="004E3783"/>
    <w:rsid w:val="004E5619"/>
    <w:rsid w:val="004E59D8"/>
    <w:rsid w:val="004E6C17"/>
    <w:rsid w:val="004F242C"/>
    <w:rsid w:val="004F27F8"/>
    <w:rsid w:val="004F4BFE"/>
    <w:rsid w:val="004F4F6D"/>
    <w:rsid w:val="004F7594"/>
    <w:rsid w:val="004F7CED"/>
    <w:rsid w:val="0050326F"/>
    <w:rsid w:val="00503923"/>
    <w:rsid w:val="0051141C"/>
    <w:rsid w:val="00514B77"/>
    <w:rsid w:val="00515528"/>
    <w:rsid w:val="00515691"/>
    <w:rsid w:val="00516D43"/>
    <w:rsid w:val="00517A35"/>
    <w:rsid w:val="005214B7"/>
    <w:rsid w:val="00524555"/>
    <w:rsid w:val="005273C7"/>
    <w:rsid w:val="0053189E"/>
    <w:rsid w:val="00536B08"/>
    <w:rsid w:val="00541E28"/>
    <w:rsid w:val="00545AAC"/>
    <w:rsid w:val="00545C38"/>
    <w:rsid w:val="00547ACD"/>
    <w:rsid w:val="00547EB3"/>
    <w:rsid w:val="00560D7D"/>
    <w:rsid w:val="005667C8"/>
    <w:rsid w:val="00567180"/>
    <w:rsid w:val="00573146"/>
    <w:rsid w:val="00580CFD"/>
    <w:rsid w:val="00582B28"/>
    <w:rsid w:val="0058460B"/>
    <w:rsid w:val="0058547C"/>
    <w:rsid w:val="00585B99"/>
    <w:rsid w:val="00587001"/>
    <w:rsid w:val="00587325"/>
    <w:rsid w:val="005905E1"/>
    <w:rsid w:val="00590ED0"/>
    <w:rsid w:val="00590EE0"/>
    <w:rsid w:val="005910B0"/>
    <w:rsid w:val="00592746"/>
    <w:rsid w:val="00593622"/>
    <w:rsid w:val="00595C7C"/>
    <w:rsid w:val="00595E78"/>
    <w:rsid w:val="0059704C"/>
    <w:rsid w:val="00597DCE"/>
    <w:rsid w:val="005A1933"/>
    <w:rsid w:val="005A2009"/>
    <w:rsid w:val="005A57C8"/>
    <w:rsid w:val="005A5914"/>
    <w:rsid w:val="005A7061"/>
    <w:rsid w:val="005B17B9"/>
    <w:rsid w:val="005B3C87"/>
    <w:rsid w:val="005B41BB"/>
    <w:rsid w:val="005B41D9"/>
    <w:rsid w:val="005B614A"/>
    <w:rsid w:val="005B6A5B"/>
    <w:rsid w:val="005C2D43"/>
    <w:rsid w:val="005C32C0"/>
    <w:rsid w:val="005C482B"/>
    <w:rsid w:val="005D021F"/>
    <w:rsid w:val="005D0437"/>
    <w:rsid w:val="005D3497"/>
    <w:rsid w:val="005D4FA2"/>
    <w:rsid w:val="005E6D3D"/>
    <w:rsid w:val="005F1976"/>
    <w:rsid w:val="005F6E9D"/>
    <w:rsid w:val="005F7616"/>
    <w:rsid w:val="005F79BD"/>
    <w:rsid w:val="006034AB"/>
    <w:rsid w:val="006035E8"/>
    <w:rsid w:val="00604E61"/>
    <w:rsid w:val="00604E6B"/>
    <w:rsid w:val="00612F62"/>
    <w:rsid w:val="006139FE"/>
    <w:rsid w:val="00614BF9"/>
    <w:rsid w:val="00616B54"/>
    <w:rsid w:val="00623408"/>
    <w:rsid w:val="00623586"/>
    <w:rsid w:val="00626C5C"/>
    <w:rsid w:val="00627DEB"/>
    <w:rsid w:val="006318DA"/>
    <w:rsid w:val="006372DB"/>
    <w:rsid w:val="00637886"/>
    <w:rsid w:val="006379E1"/>
    <w:rsid w:val="00642D01"/>
    <w:rsid w:val="00644730"/>
    <w:rsid w:val="00650160"/>
    <w:rsid w:val="006504A6"/>
    <w:rsid w:val="00653C67"/>
    <w:rsid w:val="00653FBE"/>
    <w:rsid w:val="006546C5"/>
    <w:rsid w:val="006564C6"/>
    <w:rsid w:val="00661087"/>
    <w:rsid w:val="00662B68"/>
    <w:rsid w:val="0067149C"/>
    <w:rsid w:val="00681843"/>
    <w:rsid w:val="00681AA8"/>
    <w:rsid w:val="00682193"/>
    <w:rsid w:val="0068354B"/>
    <w:rsid w:val="00686489"/>
    <w:rsid w:val="00691C64"/>
    <w:rsid w:val="00692E24"/>
    <w:rsid w:val="00695777"/>
    <w:rsid w:val="006A34E7"/>
    <w:rsid w:val="006A6012"/>
    <w:rsid w:val="006B18A4"/>
    <w:rsid w:val="006B2557"/>
    <w:rsid w:val="006B455F"/>
    <w:rsid w:val="006B4AF3"/>
    <w:rsid w:val="006B633E"/>
    <w:rsid w:val="006B7D75"/>
    <w:rsid w:val="006B7F2E"/>
    <w:rsid w:val="006C12F0"/>
    <w:rsid w:val="006C15D6"/>
    <w:rsid w:val="006C3E71"/>
    <w:rsid w:val="006C5A40"/>
    <w:rsid w:val="006C6440"/>
    <w:rsid w:val="006D3194"/>
    <w:rsid w:val="006D3A5C"/>
    <w:rsid w:val="006D3B15"/>
    <w:rsid w:val="006D4BFA"/>
    <w:rsid w:val="006D58DF"/>
    <w:rsid w:val="006E2B67"/>
    <w:rsid w:val="006E6D3E"/>
    <w:rsid w:val="006F0E3E"/>
    <w:rsid w:val="006F5648"/>
    <w:rsid w:val="006F64C2"/>
    <w:rsid w:val="006F6911"/>
    <w:rsid w:val="007032E2"/>
    <w:rsid w:val="00704341"/>
    <w:rsid w:val="00713E70"/>
    <w:rsid w:val="00716AA3"/>
    <w:rsid w:val="007209BC"/>
    <w:rsid w:val="0072150D"/>
    <w:rsid w:val="007217E4"/>
    <w:rsid w:val="0072206C"/>
    <w:rsid w:val="007221E0"/>
    <w:rsid w:val="00725E69"/>
    <w:rsid w:val="007270F0"/>
    <w:rsid w:val="00727AE7"/>
    <w:rsid w:val="007313E5"/>
    <w:rsid w:val="007320C6"/>
    <w:rsid w:val="00732866"/>
    <w:rsid w:val="00737D6F"/>
    <w:rsid w:val="007400A9"/>
    <w:rsid w:val="00744ACF"/>
    <w:rsid w:val="00745D25"/>
    <w:rsid w:val="0074619D"/>
    <w:rsid w:val="0075286C"/>
    <w:rsid w:val="0076576F"/>
    <w:rsid w:val="00766B06"/>
    <w:rsid w:val="00767AC5"/>
    <w:rsid w:val="0077061B"/>
    <w:rsid w:val="00773169"/>
    <w:rsid w:val="00774CC0"/>
    <w:rsid w:val="00775B35"/>
    <w:rsid w:val="007824A0"/>
    <w:rsid w:val="0078781B"/>
    <w:rsid w:val="0079112C"/>
    <w:rsid w:val="0079493B"/>
    <w:rsid w:val="00794F7E"/>
    <w:rsid w:val="007977FB"/>
    <w:rsid w:val="00797E21"/>
    <w:rsid w:val="007A4477"/>
    <w:rsid w:val="007A4DD6"/>
    <w:rsid w:val="007A7B87"/>
    <w:rsid w:val="007B161F"/>
    <w:rsid w:val="007B3459"/>
    <w:rsid w:val="007B71DB"/>
    <w:rsid w:val="007B76FF"/>
    <w:rsid w:val="007C1D2C"/>
    <w:rsid w:val="007D2D58"/>
    <w:rsid w:val="007D49AF"/>
    <w:rsid w:val="007E2129"/>
    <w:rsid w:val="007E2D2C"/>
    <w:rsid w:val="007E3023"/>
    <w:rsid w:val="007F2195"/>
    <w:rsid w:val="007F40C5"/>
    <w:rsid w:val="007F6287"/>
    <w:rsid w:val="007F705A"/>
    <w:rsid w:val="007F73AD"/>
    <w:rsid w:val="007F75F1"/>
    <w:rsid w:val="00805AE4"/>
    <w:rsid w:val="00806EA8"/>
    <w:rsid w:val="0081184D"/>
    <w:rsid w:val="00812571"/>
    <w:rsid w:val="00812F63"/>
    <w:rsid w:val="00814508"/>
    <w:rsid w:val="00825B2D"/>
    <w:rsid w:val="00831E7F"/>
    <w:rsid w:val="008333E1"/>
    <w:rsid w:val="00837943"/>
    <w:rsid w:val="00842F7B"/>
    <w:rsid w:val="0084455F"/>
    <w:rsid w:val="00853A44"/>
    <w:rsid w:val="00854865"/>
    <w:rsid w:val="00854999"/>
    <w:rsid w:val="00854A4F"/>
    <w:rsid w:val="00855733"/>
    <w:rsid w:val="00856BE7"/>
    <w:rsid w:val="008579F3"/>
    <w:rsid w:val="00861855"/>
    <w:rsid w:val="008625AC"/>
    <w:rsid w:val="008625CA"/>
    <w:rsid w:val="00863658"/>
    <w:rsid w:val="00863E7D"/>
    <w:rsid w:val="00866167"/>
    <w:rsid w:val="00866B47"/>
    <w:rsid w:val="008675B0"/>
    <w:rsid w:val="0087062E"/>
    <w:rsid w:val="00871DEC"/>
    <w:rsid w:val="008737A6"/>
    <w:rsid w:val="00874B37"/>
    <w:rsid w:val="00875D48"/>
    <w:rsid w:val="00877145"/>
    <w:rsid w:val="0088049A"/>
    <w:rsid w:val="0088141A"/>
    <w:rsid w:val="008836C0"/>
    <w:rsid w:val="00891C3F"/>
    <w:rsid w:val="00896039"/>
    <w:rsid w:val="008972CA"/>
    <w:rsid w:val="00897354"/>
    <w:rsid w:val="008A13EE"/>
    <w:rsid w:val="008C1A6F"/>
    <w:rsid w:val="008C5341"/>
    <w:rsid w:val="008C6088"/>
    <w:rsid w:val="008D1ACA"/>
    <w:rsid w:val="008D244C"/>
    <w:rsid w:val="008D2B97"/>
    <w:rsid w:val="008E63B7"/>
    <w:rsid w:val="008F3D21"/>
    <w:rsid w:val="008F7C71"/>
    <w:rsid w:val="0090186C"/>
    <w:rsid w:val="009022C9"/>
    <w:rsid w:val="00906030"/>
    <w:rsid w:val="00907C1D"/>
    <w:rsid w:val="00916A7D"/>
    <w:rsid w:val="00917F42"/>
    <w:rsid w:val="0092182F"/>
    <w:rsid w:val="0092247D"/>
    <w:rsid w:val="00925A2C"/>
    <w:rsid w:val="00927B11"/>
    <w:rsid w:val="00930284"/>
    <w:rsid w:val="009339E1"/>
    <w:rsid w:val="009349E7"/>
    <w:rsid w:val="009503EC"/>
    <w:rsid w:val="0095101B"/>
    <w:rsid w:val="00954FB2"/>
    <w:rsid w:val="00963F39"/>
    <w:rsid w:val="00971204"/>
    <w:rsid w:val="00981704"/>
    <w:rsid w:val="00981F10"/>
    <w:rsid w:val="009840B9"/>
    <w:rsid w:val="00990CF4"/>
    <w:rsid w:val="00991BF9"/>
    <w:rsid w:val="00995D76"/>
    <w:rsid w:val="009960CB"/>
    <w:rsid w:val="009961A2"/>
    <w:rsid w:val="00996491"/>
    <w:rsid w:val="00997657"/>
    <w:rsid w:val="009A3CCA"/>
    <w:rsid w:val="009A452C"/>
    <w:rsid w:val="009B23E1"/>
    <w:rsid w:val="009B4545"/>
    <w:rsid w:val="009B4B5E"/>
    <w:rsid w:val="009B68EF"/>
    <w:rsid w:val="009C3AD2"/>
    <w:rsid w:val="009C5A8C"/>
    <w:rsid w:val="009C7505"/>
    <w:rsid w:val="009D0E92"/>
    <w:rsid w:val="009D2EDB"/>
    <w:rsid w:val="009D332B"/>
    <w:rsid w:val="009D70C8"/>
    <w:rsid w:val="009E1C35"/>
    <w:rsid w:val="009E1F9E"/>
    <w:rsid w:val="009E257C"/>
    <w:rsid w:val="009E6601"/>
    <w:rsid w:val="009E68E0"/>
    <w:rsid w:val="009F035B"/>
    <w:rsid w:val="009F1689"/>
    <w:rsid w:val="009F28D3"/>
    <w:rsid w:val="009F2BD8"/>
    <w:rsid w:val="009F3B42"/>
    <w:rsid w:val="009F434B"/>
    <w:rsid w:val="00A012E9"/>
    <w:rsid w:val="00A01411"/>
    <w:rsid w:val="00A07DFA"/>
    <w:rsid w:val="00A114B6"/>
    <w:rsid w:val="00A115B7"/>
    <w:rsid w:val="00A17A49"/>
    <w:rsid w:val="00A20458"/>
    <w:rsid w:val="00A20A4C"/>
    <w:rsid w:val="00A218EC"/>
    <w:rsid w:val="00A22113"/>
    <w:rsid w:val="00A230CE"/>
    <w:rsid w:val="00A26395"/>
    <w:rsid w:val="00A30979"/>
    <w:rsid w:val="00A3145F"/>
    <w:rsid w:val="00A339B3"/>
    <w:rsid w:val="00A339B8"/>
    <w:rsid w:val="00A358F4"/>
    <w:rsid w:val="00A37574"/>
    <w:rsid w:val="00A37708"/>
    <w:rsid w:val="00A4137B"/>
    <w:rsid w:val="00A416F2"/>
    <w:rsid w:val="00A47724"/>
    <w:rsid w:val="00A50431"/>
    <w:rsid w:val="00A5050F"/>
    <w:rsid w:val="00A50F12"/>
    <w:rsid w:val="00A70DAE"/>
    <w:rsid w:val="00A744F1"/>
    <w:rsid w:val="00A76A16"/>
    <w:rsid w:val="00A774FF"/>
    <w:rsid w:val="00A775EA"/>
    <w:rsid w:val="00A90135"/>
    <w:rsid w:val="00A9015B"/>
    <w:rsid w:val="00A90F2F"/>
    <w:rsid w:val="00A92A49"/>
    <w:rsid w:val="00A933D9"/>
    <w:rsid w:val="00A974F2"/>
    <w:rsid w:val="00AA04B9"/>
    <w:rsid w:val="00AA10EE"/>
    <w:rsid w:val="00AA208B"/>
    <w:rsid w:val="00AA23BF"/>
    <w:rsid w:val="00AA4A96"/>
    <w:rsid w:val="00AA51BB"/>
    <w:rsid w:val="00AA56FD"/>
    <w:rsid w:val="00AA749E"/>
    <w:rsid w:val="00AA7EE4"/>
    <w:rsid w:val="00AB1369"/>
    <w:rsid w:val="00AB1DAF"/>
    <w:rsid w:val="00AB2811"/>
    <w:rsid w:val="00AB3635"/>
    <w:rsid w:val="00AB4D29"/>
    <w:rsid w:val="00AB5E41"/>
    <w:rsid w:val="00AC0F20"/>
    <w:rsid w:val="00AC11D0"/>
    <w:rsid w:val="00AC2D55"/>
    <w:rsid w:val="00AC389F"/>
    <w:rsid w:val="00AC7B4C"/>
    <w:rsid w:val="00AD0F7D"/>
    <w:rsid w:val="00AD2F3F"/>
    <w:rsid w:val="00AD3D06"/>
    <w:rsid w:val="00AD42A6"/>
    <w:rsid w:val="00AD59E2"/>
    <w:rsid w:val="00AE0338"/>
    <w:rsid w:val="00AE1597"/>
    <w:rsid w:val="00AE3B40"/>
    <w:rsid w:val="00AE4061"/>
    <w:rsid w:val="00AF01E9"/>
    <w:rsid w:val="00AF2A82"/>
    <w:rsid w:val="00AF34E6"/>
    <w:rsid w:val="00AF39D6"/>
    <w:rsid w:val="00AF49E8"/>
    <w:rsid w:val="00AF4F2E"/>
    <w:rsid w:val="00B03245"/>
    <w:rsid w:val="00B0431B"/>
    <w:rsid w:val="00B04E8B"/>
    <w:rsid w:val="00B069C8"/>
    <w:rsid w:val="00B10045"/>
    <w:rsid w:val="00B11D83"/>
    <w:rsid w:val="00B1279F"/>
    <w:rsid w:val="00B13676"/>
    <w:rsid w:val="00B17D36"/>
    <w:rsid w:val="00B21C78"/>
    <w:rsid w:val="00B22996"/>
    <w:rsid w:val="00B27743"/>
    <w:rsid w:val="00B3067E"/>
    <w:rsid w:val="00B327C7"/>
    <w:rsid w:val="00B33F6D"/>
    <w:rsid w:val="00B43B59"/>
    <w:rsid w:val="00B44A7D"/>
    <w:rsid w:val="00B60140"/>
    <w:rsid w:val="00B62AF8"/>
    <w:rsid w:val="00B645F8"/>
    <w:rsid w:val="00B67C9B"/>
    <w:rsid w:val="00B74E11"/>
    <w:rsid w:val="00B7794D"/>
    <w:rsid w:val="00B80823"/>
    <w:rsid w:val="00B80E96"/>
    <w:rsid w:val="00B83213"/>
    <w:rsid w:val="00B8417E"/>
    <w:rsid w:val="00B867B3"/>
    <w:rsid w:val="00B86F9C"/>
    <w:rsid w:val="00B87625"/>
    <w:rsid w:val="00B87B94"/>
    <w:rsid w:val="00B9359D"/>
    <w:rsid w:val="00B94653"/>
    <w:rsid w:val="00B97CD6"/>
    <w:rsid w:val="00BA06B1"/>
    <w:rsid w:val="00BA0890"/>
    <w:rsid w:val="00BA2ABD"/>
    <w:rsid w:val="00BA3158"/>
    <w:rsid w:val="00BA33C7"/>
    <w:rsid w:val="00BA47AB"/>
    <w:rsid w:val="00BA5B9B"/>
    <w:rsid w:val="00BA7017"/>
    <w:rsid w:val="00BA702B"/>
    <w:rsid w:val="00BB0C33"/>
    <w:rsid w:val="00BB4592"/>
    <w:rsid w:val="00BB4CD1"/>
    <w:rsid w:val="00BB5B19"/>
    <w:rsid w:val="00BB61BB"/>
    <w:rsid w:val="00BC23AB"/>
    <w:rsid w:val="00BC4359"/>
    <w:rsid w:val="00BC7E8F"/>
    <w:rsid w:val="00BD6AEC"/>
    <w:rsid w:val="00BE2223"/>
    <w:rsid w:val="00BE3015"/>
    <w:rsid w:val="00BE45F2"/>
    <w:rsid w:val="00BE5111"/>
    <w:rsid w:val="00BE68CB"/>
    <w:rsid w:val="00BE6B87"/>
    <w:rsid w:val="00BF13A1"/>
    <w:rsid w:val="00BF3CA4"/>
    <w:rsid w:val="00C00FCC"/>
    <w:rsid w:val="00C03589"/>
    <w:rsid w:val="00C03CAF"/>
    <w:rsid w:val="00C078EA"/>
    <w:rsid w:val="00C1131C"/>
    <w:rsid w:val="00C12E72"/>
    <w:rsid w:val="00C144FE"/>
    <w:rsid w:val="00C14C9E"/>
    <w:rsid w:val="00C15175"/>
    <w:rsid w:val="00C16E9C"/>
    <w:rsid w:val="00C17BB6"/>
    <w:rsid w:val="00C23FF3"/>
    <w:rsid w:val="00C25C61"/>
    <w:rsid w:val="00C263E3"/>
    <w:rsid w:val="00C30247"/>
    <w:rsid w:val="00C32175"/>
    <w:rsid w:val="00C36C5E"/>
    <w:rsid w:val="00C370EE"/>
    <w:rsid w:val="00C4335D"/>
    <w:rsid w:val="00C44F68"/>
    <w:rsid w:val="00C47216"/>
    <w:rsid w:val="00C477C3"/>
    <w:rsid w:val="00C50357"/>
    <w:rsid w:val="00C56E2D"/>
    <w:rsid w:val="00C57B98"/>
    <w:rsid w:val="00C62E3D"/>
    <w:rsid w:val="00C63CDD"/>
    <w:rsid w:val="00C71AC5"/>
    <w:rsid w:val="00C7259A"/>
    <w:rsid w:val="00C82E30"/>
    <w:rsid w:val="00C83029"/>
    <w:rsid w:val="00C85A9D"/>
    <w:rsid w:val="00C85CC4"/>
    <w:rsid w:val="00C95B8A"/>
    <w:rsid w:val="00CA29EA"/>
    <w:rsid w:val="00CA3D76"/>
    <w:rsid w:val="00CB485C"/>
    <w:rsid w:val="00CB7339"/>
    <w:rsid w:val="00CC17B5"/>
    <w:rsid w:val="00CC67E5"/>
    <w:rsid w:val="00CC72AA"/>
    <w:rsid w:val="00CC7E6E"/>
    <w:rsid w:val="00CD0EBB"/>
    <w:rsid w:val="00CD0F34"/>
    <w:rsid w:val="00CD1292"/>
    <w:rsid w:val="00CD1F08"/>
    <w:rsid w:val="00CD1F51"/>
    <w:rsid w:val="00CD40A7"/>
    <w:rsid w:val="00CD687B"/>
    <w:rsid w:val="00CD6CE7"/>
    <w:rsid w:val="00CD7FFC"/>
    <w:rsid w:val="00CE77AC"/>
    <w:rsid w:val="00CE7C1A"/>
    <w:rsid w:val="00D002F7"/>
    <w:rsid w:val="00D01DC2"/>
    <w:rsid w:val="00D0436C"/>
    <w:rsid w:val="00D05284"/>
    <w:rsid w:val="00D060E3"/>
    <w:rsid w:val="00D063CB"/>
    <w:rsid w:val="00D07185"/>
    <w:rsid w:val="00D10C79"/>
    <w:rsid w:val="00D113B7"/>
    <w:rsid w:val="00D15134"/>
    <w:rsid w:val="00D15352"/>
    <w:rsid w:val="00D15D8F"/>
    <w:rsid w:val="00D23049"/>
    <w:rsid w:val="00D24532"/>
    <w:rsid w:val="00D24734"/>
    <w:rsid w:val="00D26204"/>
    <w:rsid w:val="00D323F9"/>
    <w:rsid w:val="00D32613"/>
    <w:rsid w:val="00D36F01"/>
    <w:rsid w:val="00D4305B"/>
    <w:rsid w:val="00D468EB"/>
    <w:rsid w:val="00D51049"/>
    <w:rsid w:val="00D513BA"/>
    <w:rsid w:val="00D516D5"/>
    <w:rsid w:val="00D523A2"/>
    <w:rsid w:val="00D526A9"/>
    <w:rsid w:val="00D63196"/>
    <w:rsid w:val="00D84036"/>
    <w:rsid w:val="00D85AD0"/>
    <w:rsid w:val="00D87E35"/>
    <w:rsid w:val="00D90855"/>
    <w:rsid w:val="00D91835"/>
    <w:rsid w:val="00D92088"/>
    <w:rsid w:val="00D92C84"/>
    <w:rsid w:val="00D92C89"/>
    <w:rsid w:val="00D959D1"/>
    <w:rsid w:val="00DA29EB"/>
    <w:rsid w:val="00DA48BD"/>
    <w:rsid w:val="00DA48DB"/>
    <w:rsid w:val="00DA6F7E"/>
    <w:rsid w:val="00DB5D3D"/>
    <w:rsid w:val="00DB762A"/>
    <w:rsid w:val="00DC286F"/>
    <w:rsid w:val="00DC3B12"/>
    <w:rsid w:val="00DC5964"/>
    <w:rsid w:val="00DC6EF0"/>
    <w:rsid w:val="00DD1AF5"/>
    <w:rsid w:val="00DD28A3"/>
    <w:rsid w:val="00DD3630"/>
    <w:rsid w:val="00DF19A4"/>
    <w:rsid w:val="00DF1FC6"/>
    <w:rsid w:val="00DF39C4"/>
    <w:rsid w:val="00DF6191"/>
    <w:rsid w:val="00DF798C"/>
    <w:rsid w:val="00E004A2"/>
    <w:rsid w:val="00E01723"/>
    <w:rsid w:val="00E03EE2"/>
    <w:rsid w:val="00E06B73"/>
    <w:rsid w:val="00E072FA"/>
    <w:rsid w:val="00E07910"/>
    <w:rsid w:val="00E108B2"/>
    <w:rsid w:val="00E13C01"/>
    <w:rsid w:val="00E2252C"/>
    <w:rsid w:val="00E26DE8"/>
    <w:rsid w:val="00E304DE"/>
    <w:rsid w:val="00E367C8"/>
    <w:rsid w:val="00E40C91"/>
    <w:rsid w:val="00E413FD"/>
    <w:rsid w:val="00E459B7"/>
    <w:rsid w:val="00E518B5"/>
    <w:rsid w:val="00E51C86"/>
    <w:rsid w:val="00E5418E"/>
    <w:rsid w:val="00E546FB"/>
    <w:rsid w:val="00E551B0"/>
    <w:rsid w:val="00E56998"/>
    <w:rsid w:val="00E6056C"/>
    <w:rsid w:val="00E60DC1"/>
    <w:rsid w:val="00E66C6B"/>
    <w:rsid w:val="00E70FF5"/>
    <w:rsid w:val="00E71020"/>
    <w:rsid w:val="00E72C0A"/>
    <w:rsid w:val="00E73FDC"/>
    <w:rsid w:val="00E7520F"/>
    <w:rsid w:val="00E76B91"/>
    <w:rsid w:val="00E8282A"/>
    <w:rsid w:val="00E82B90"/>
    <w:rsid w:val="00E83CA7"/>
    <w:rsid w:val="00E83E63"/>
    <w:rsid w:val="00E8653B"/>
    <w:rsid w:val="00E92013"/>
    <w:rsid w:val="00E934E4"/>
    <w:rsid w:val="00E95C4E"/>
    <w:rsid w:val="00EA37EF"/>
    <w:rsid w:val="00EA3B45"/>
    <w:rsid w:val="00EA3C5D"/>
    <w:rsid w:val="00EA4658"/>
    <w:rsid w:val="00EA4F7B"/>
    <w:rsid w:val="00EA5E02"/>
    <w:rsid w:val="00EA64C0"/>
    <w:rsid w:val="00EA6A7A"/>
    <w:rsid w:val="00EA74ED"/>
    <w:rsid w:val="00EB57BE"/>
    <w:rsid w:val="00EB63DC"/>
    <w:rsid w:val="00EC2ABC"/>
    <w:rsid w:val="00EC3EDB"/>
    <w:rsid w:val="00ED2F13"/>
    <w:rsid w:val="00EE0CBA"/>
    <w:rsid w:val="00EE160B"/>
    <w:rsid w:val="00EF0926"/>
    <w:rsid w:val="00EF3C1D"/>
    <w:rsid w:val="00EF5940"/>
    <w:rsid w:val="00F0100E"/>
    <w:rsid w:val="00F03187"/>
    <w:rsid w:val="00F0588C"/>
    <w:rsid w:val="00F069C5"/>
    <w:rsid w:val="00F06B11"/>
    <w:rsid w:val="00F0722B"/>
    <w:rsid w:val="00F10ADA"/>
    <w:rsid w:val="00F1751D"/>
    <w:rsid w:val="00F21BB6"/>
    <w:rsid w:val="00F220E3"/>
    <w:rsid w:val="00F22864"/>
    <w:rsid w:val="00F236CC"/>
    <w:rsid w:val="00F33921"/>
    <w:rsid w:val="00F40C42"/>
    <w:rsid w:val="00F442CA"/>
    <w:rsid w:val="00F4661D"/>
    <w:rsid w:val="00F5321C"/>
    <w:rsid w:val="00F6030B"/>
    <w:rsid w:val="00F64093"/>
    <w:rsid w:val="00F6497B"/>
    <w:rsid w:val="00F65292"/>
    <w:rsid w:val="00F668CB"/>
    <w:rsid w:val="00F71754"/>
    <w:rsid w:val="00F758A9"/>
    <w:rsid w:val="00F7726C"/>
    <w:rsid w:val="00F82331"/>
    <w:rsid w:val="00F90DDB"/>
    <w:rsid w:val="00F92A81"/>
    <w:rsid w:val="00FB04A1"/>
    <w:rsid w:val="00FB32D3"/>
    <w:rsid w:val="00FB3EB6"/>
    <w:rsid w:val="00FB3EB7"/>
    <w:rsid w:val="00FB4386"/>
    <w:rsid w:val="00FB4441"/>
    <w:rsid w:val="00FB4C71"/>
    <w:rsid w:val="00FB5AEB"/>
    <w:rsid w:val="00FB7656"/>
    <w:rsid w:val="00FC0C5C"/>
    <w:rsid w:val="00FC6E48"/>
    <w:rsid w:val="00FC70DC"/>
    <w:rsid w:val="00FD3363"/>
    <w:rsid w:val="00FD3B1F"/>
    <w:rsid w:val="00FD50BB"/>
    <w:rsid w:val="00FD7785"/>
    <w:rsid w:val="00FE1507"/>
    <w:rsid w:val="00FE162E"/>
    <w:rsid w:val="00FE274C"/>
    <w:rsid w:val="00FE3606"/>
    <w:rsid w:val="00FE4066"/>
    <w:rsid w:val="00FE5F4F"/>
    <w:rsid w:val="00FE72A4"/>
    <w:rsid w:val="00FF3FA1"/>
    <w:rsid w:val="00FF4A2F"/>
    <w:rsid w:val="00FF70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E8B"/>
    <w:pPr>
      <w:spacing w:after="0" w:line="240" w:lineRule="auto"/>
    </w:pPr>
    <w:rPr>
      <w:rFonts w:ascii="Times New Roman" w:eastAsia="Times New Roman" w:hAnsi="Times New Roman" w:cs="Times New Roman"/>
      <w:szCs w:val="24"/>
      <w:lang w:eastAsia="ru-RU"/>
    </w:rPr>
  </w:style>
  <w:style w:type="paragraph" w:styleId="1">
    <w:name w:val="heading 1"/>
    <w:basedOn w:val="a"/>
    <w:next w:val="a"/>
    <w:link w:val="10"/>
    <w:qFormat/>
    <w:rsid w:val="00B04E8B"/>
    <w:pPr>
      <w:keepNext/>
      <w:keepLines/>
      <w:numPr>
        <w:numId w:val="3"/>
      </w:numPr>
      <w:spacing w:before="240"/>
      <w:outlineLvl w:val="0"/>
    </w:pPr>
    <w:rPr>
      <w:b/>
      <w:sz w:val="24"/>
      <w:szCs w:val="28"/>
      <w:lang w:eastAsia="en-US"/>
    </w:rPr>
  </w:style>
  <w:style w:type="paragraph" w:styleId="2">
    <w:name w:val="heading 2"/>
    <w:basedOn w:val="a"/>
    <w:next w:val="a"/>
    <w:link w:val="20"/>
    <w:qFormat/>
    <w:rsid w:val="00B04E8B"/>
    <w:pPr>
      <w:keepNext/>
      <w:numPr>
        <w:ilvl w:val="1"/>
        <w:numId w:val="3"/>
      </w:numPr>
      <w:spacing w:before="240" w:after="60"/>
      <w:outlineLvl w:val="1"/>
    </w:pPr>
    <w:rPr>
      <w:rFonts w:cs="Arial"/>
      <w:b/>
      <w:bCs/>
      <w:iCs/>
      <w:sz w:val="24"/>
      <w:szCs w:val="28"/>
    </w:rPr>
  </w:style>
  <w:style w:type="paragraph" w:styleId="3">
    <w:name w:val="heading 3"/>
    <w:basedOn w:val="a"/>
    <w:next w:val="a"/>
    <w:link w:val="30"/>
    <w:qFormat/>
    <w:rsid w:val="00B04E8B"/>
    <w:pPr>
      <w:keepNext/>
      <w:keepLines/>
      <w:numPr>
        <w:ilvl w:val="2"/>
        <w:numId w:val="3"/>
      </w:numPr>
      <w:tabs>
        <w:tab w:val="left" w:pos="900"/>
      </w:tabs>
      <w:spacing w:before="240" w:after="60"/>
      <w:outlineLvl w:val="2"/>
    </w:pPr>
    <w:rPr>
      <w:rFonts w:cs="Arial"/>
      <w:b/>
      <w:bCs/>
      <w:sz w:val="24"/>
      <w:szCs w:val="26"/>
    </w:rPr>
  </w:style>
  <w:style w:type="paragraph" w:styleId="4">
    <w:name w:val="heading 4"/>
    <w:basedOn w:val="a"/>
    <w:next w:val="a"/>
    <w:link w:val="40"/>
    <w:qFormat/>
    <w:rsid w:val="00B04E8B"/>
    <w:pPr>
      <w:keepNext/>
      <w:keepLines/>
      <w:numPr>
        <w:ilvl w:val="3"/>
        <w:numId w:val="3"/>
      </w:numPr>
      <w:spacing w:before="240" w:after="60"/>
      <w:outlineLvl w:val="3"/>
    </w:pPr>
    <w:rPr>
      <w:rFonts w:cs="Arial"/>
      <w:b/>
      <w:bCs/>
      <w:sz w:val="24"/>
    </w:rPr>
  </w:style>
  <w:style w:type="paragraph" w:styleId="5">
    <w:name w:val="heading 5"/>
    <w:basedOn w:val="a"/>
    <w:next w:val="a"/>
    <w:link w:val="50"/>
    <w:qFormat/>
    <w:rsid w:val="00B04E8B"/>
    <w:pPr>
      <w:numPr>
        <w:ilvl w:val="4"/>
        <w:numId w:val="3"/>
      </w:numPr>
      <w:spacing w:before="240" w:after="60"/>
      <w:outlineLvl w:val="4"/>
    </w:pPr>
    <w:rPr>
      <w:rFonts w:cs="Arial"/>
      <w:b/>
      <w:bCs/>
      <w:iCs/>
      <w:sz w:val="24"/>
      <w:szCs w:val="22"/>
    </w:rPr>
  </w:style>
  <w:style w:type="paragraph" w:styleId="6">
    <w:name w:val="heading 6"/>
    <w:basedOn w:val="a"/>
    <w:next w:val="a"/>
    <w:link w:val="60"/>
    <w:qFormat/>
    <w:rsid w:val="00B04E8B"/>
    <w:pPr>
      <w:numPr>
        <w:ilvl w:val="5"/>
        <w:numId w:val="3"/>
      </w:numPr>
      <w:spacing w:before="240" w:after="60"/>
      <w:outlineLvl w:val="5"/>
    </w:pPr>
    <w:rPr>
      <w:b/>
      <w:bCs/>
      <w:sz w:val="24"/>
      <w:szCs w:val="22"/>
    </w:rPr>
  </w:style>
  <w:style w:type="paragraph" w:styleId="7">
    <w:name w:val="heading 7"/>
    <w:basedOn w:val="a"/>
    <w:next w:val="a"/>
    <w:link w:val="70"/>
    <w:qFormat/>
    <w:rsid w:val="00B04E8B"/>
    <w:pPr>
      <w:numPr>
        <w:ilvl w:val="6"/>
        <w:numId w:val="3"/>
      </w:numPr>
      <w:spacing w:before="240" w:after="60"/>
      <w:outlineLvl w:val="6"/>
    </w:pPr>
  </w:style>
  <w:style w:type="paragraph" w:styleId="8">
    <w:name w:val="heading 8"/>
    <w:basedOn w:val="a"/>
    <w:next w:val="a"/>
    <w:link w:val="80"/>
    <w:qFormat/>
    <w:rsid w:val="00B04E8B"/>
    <w:pPr>
      <w:numPr>
        <w:ilvl w:val="7"/>
        <w:numId w:val="3"/>
      </w:numPr>
      <w:spacing w:before="240" w:after="60"/>
      <w:outlineLvl w:val="7"/>
    </w:pPr>
    <w:rPr>
      <w:i/>
      <w:iCs/>
    </w:rPr>
  </w:style>
  <w:style w:type="paragraph" w:styleId="9">
    <w:name w:val="heading 9"/>
    <w:basedOn w:val="a"/>
    <w:next w:val="a"/>
    <w:link w:val="90"/>
    <w:qFormat/>
    <w:rsid w:val="00B04E8B"/>
    <w:pPr>
      <w:numPr>
        <w:ilvl w:val="8"/>
        <w:numId w:val="3"/>
      </w:numPr>
      <w:spacing w:before="240" w:after="60"/>
      <w:outlineLvl w:val="8"/>
    </w:pPr>
    <w:rPr>
      <w:rFonts w:ascii="Arial" w:hAnsi="Arial" w:cs="Arial"/>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04E8B"/>
    <w:rPr>
      <w:rFonts w:ascii="Times New Roman" w:eastAsia="Times New Roman" w:hAnsi="Times New Roman" w:cs="Times New Roman"/>
      <w:b/>
      <w:sz w:val="24"/>
      <w:szCs w:val="28"/>
    </w:rPr>
  </w:style>
  <w:style w:type="character" w:customStyle="1" w:styleId="20">
    <w:name w:val="Заголовок 2 Знак"/>
    <w:basedOn w:val="a0"/>
    <w:link w:val="2"/>
    <w:rsid w:val="00B04E8B"/>
    <w:rPr>
      <w:rFonts w:ascii="Times New Roman" w:eastAsia="Times New Roman" w:hAnsi="Times New Roman" w:cs="Arial"/>
      <w:b/>
      <w:bCs/>
      <w:iCs/>
      <w:sz w:val="24"/>
      <w:szCs w:val="28"/>
      <w:lang w:eastAsia="ru-RU"/>
    </w:rPr>
  </w:style>
  <w:style w:type="character" w:customStyle="1" w:styleId="30">
    <w:name w:val="Заголовок 3 Знак"/>
    <w:basedOn w:val="a0"/>
    <w:link w:val="3"/>
    <w:rsid w:val="00B04E8B"/>
    <w:rPr>
      <w:rFonts w:ascii="Times New Roman" w:eastAsia="Times New Roman" w:hAnsi="Times New Roman" w:cs="Arial"/>
      <w:b/>
      <w:bCs/>
      <w:sz w:val="24"/>
      <w:szCs w:val="26"/>
      <w:lang w:eastAsia="ru-RU"/>
    </w:rPr>
  </w:style>
  <w:style w:type="character" w:customStyle="1" w:styleId="40">
    <w:name w:val="Заголовок 4 Знак"/>
    <w:basedOn w:val="a0"/>
    <w:link w:val="4"/>
    <w:rsid w:val="00B04E8B"/>
    <w:rPr>
      <w:rFonts w:ascii="Times New Roman" w:eastAsia="Times New Roman" w:hAnsi="Times New Roman" w:cs="Arial"/>
      <w:b/>
      <w:bCs/>
      <w:sz w:val="24"/>
      <w:szCs w:val="24"/>
      <w:lang w:eastAsia="ru-RU"/>
    </w:rPr>
  </w:style>
  <w:style w:type="character" w:customStyle="1" w:styleId="50">
    <w:name w:val="Заголовок 5 Знак"/>
    <w:basedOn w:val="a0"/>
    <w:link w:val="5"/>
    <w:rsid w:val="00B04E8B"/>
    <w:rPr>
      <w:rFonts w:ascii="Times New Roman" w:eastAsia="Times New Roman" w:hAnsi="Times New Roman" w:cs="Arial"/>
      <w:b/>
      <w:bCs/>
      <w:iCs/>
      <w:sz w:val="24"/>
      <w:lang w:eastAsia="ru-RU"/>
    </w:rPr>
  </w:style>
  <w:style w:type="character" w:customStyle="1" w:styleId="60">
    <w:name w:val="Заголовок 6 Знак"/>
    <w:basedOn w:val="a0"/>
    <w:link w:val="6"/>
    <w:rsid w:val="00B04E8B"/>
    <w:rPr>
      <w:rFonts w:ascii="Times New Roman" w:eastAsia="Times New Roman" w:hAnsi="Times New Roman" w:cs="Times New Roman"/>
      <w:b/>
      <w:bCs/>
      <w:sz w:val="24"/>
      <w:lang w:eastAsia="ru-RU"/>
    </w:rPr>
  </w:style>
  <w:style w:type="character" w:customStyle="1" w:styleId="70">
    <w:name w:val="Заголовок 7 Знак"/>
    <w:basedOn w:val="a0"/>
    <w:link w:val="7"/>
    <w:rsid w:val="00B04E8B"/>
    <w:rPr>
      <w:rFonts w:ascii="Times New Roman" w:eastAsia="Times New Roman" w:hAnsi="Times New Roman" w:cs="Times New Roman"/>
      <w:szCs w:val="24"/>
      <w:lang w:eastAsia="ru-RU"/>
    </w:rPr>
  </w:style>
  <w:style w:type="character" w:customStyle="1" w:styleId="80">
    <w:name w:val="Заголовок 8 Знак"/>
    <w:basedOn w:val="a0"/>
    <w:link w:val="8"/>
    <w:rsid w:val="00B04E8B"/>
    <w:rPr>
      <w:rFonts w:ascii="Times New Roman" w:eastAsia="Times New Roman" w:hAnsi="Times New Roman" w:cs="Times New Roman"/>
      <w:i/>
      <w:iCs/>
      <w:szCs w:val="24"/>
      <w:lang w:eastAsia="ru-RU"/>
    </w:rPr>
  </w:style>
  <w:style w:type="character" w:customStyle="1" w:styleId="90">
    <w:name w:val="Заголовок 9 Знак"/>
    <w:basedOn w:val="a0"/>
    <w:link w:val="9"/>
    <w:rsid w:val="00B04E8B"/>
    <w:rPr>
      <w:rFonts w:ascii="Arial" w:eastAsia="Times New Roman" w:hAnsi="Arial" w:cs="Arial"/>
      <w:lang w:eastAsia="ru-RU"/>
    </w:rPr>
  </w:style>
  <w:style w:type="table" w:styleId="a3">
    <w:name w:val="Table Grid"/>
    <w:basedOn w:val="a1"/>
    <w:rsid w:val="00B04E8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B04E8B"/>
    <w:pPr>
      <w:tabs>
        <w:tab w:val="center" w:pos="4677"/>
        <w:tab w:val="right" w:pos="9355"/>
      </w:tabs>
    </w:pPr>
  </w:style>
  <w:style w:type="character" w:customStyle="1" w:styleId="a5">
    <w:name w:val="Нижний колонтитул Знак"/>
    <w:basedOn w:val="a0"/>
    <w:link w:val="a4"/>
    <w:uiPriority w:val="99"/>
    <w:rsid w:val="00B04E8B"/>
    <w:rPr>
      <w:rFonts w:ascii="Times New Roman" w:eastAsia="Times New Roman" w:hAnsi="Times New Roman" w:cs="Times New Roman"/>
      <w:szCs w:val="24"/>
      <w:lang w:eastAsia="ru-RU"/>
    </w:rPr>
  </w:style>
  <w:style w:type="character" w:styleId="a6">
    <w:name w:val="page number"/>
    <w:basedOn w:val="a0"/>
    <w:rsid w:val="00B04E8B"/>
  </w:style>
  <w:style w:type="paragraph" w:styleId="a7">
    <w:name w:val="header"/>
    <w:basedOn w:val="a"/>
    <w:link w:val="a8"/>
    <w:uiPriority w:val="99"/>
    <w:rsid w:val="00B04E8B"/>
    <w:pPr>
      <w:tabs>
        <w:tab w:val="center" w:pos="4677"/>
        <w:tab w:val="right" w:pos="9355"/>
      </w:tabs>
    </w:pPr>
  </w:style>
  <w:style w:type="character" w:customStyle="1" w:styleId="a8">
    <w:name w:val="Верхний колонтитул Знак"/>
    <w:basedOn w:val="a0"/>
    <w:link w:val="a7"/>
    <w:uiPriority w:val="99"/>
    <w:rsid w:val="00B04E8B"/>
    <w:rPr>
      <w:rFonts w:ascii="Times New Roman" w:eastAsia="Times New Roman" w:hAnsi="Times New Roman" w:cs="Times New Roman"/>
      <w:szCs w:val="24"/>
      <w:lang w:eastAsia="ru-RU"/>
    </w:rPr>
  </w:style>
  <w:style w:type="paragraph" w:styleId="11">
    <w:name w:val="toc 1"/>
    <w:basedOn w:val="a"/>
    <w:next w:val="a"/>
    <w:autoRedefine/>
    <w:uiPriority w:val="39"/>
    <w:rsid w:val="00B04E8B"/>
    <w:rPr>
      <w:b/>
      <w:bCs/>
      <w:caps/>
      <w:szCs w:val="20"/>
    </w:rPr>
  </w:style>
  <w:style w:type="paragraph" w:styleId="21">
    <w:name w:val="toc 2"/>
    <w:basedOn w:val="a"/>
    <w:next w:val="a"/>
    <w:autoRedefine/>
    <w:uiPriority w:val="39"/>
    <w:rsid w:val="00B04E8B"/>
    <w:pPr>
      <w:ind w:left="220"/>
    </w:pPr>
    <w:rPr>
      <w:szCs w:val="20"/>
    </w:rPr>
  </w:style>
  <w:style w:type="paragraph" w:styleId="31">
    <w:name w:val="toc 3"/>
    <w:basedOn w:val="a"/>
    <w:next w:val="a"/>
    <w:autoRedefine/>
    <w:uiPriority w:val="39"/>
    <w:rsid w:val="00B04E8B"/>
    <w:pPr>
      <w:ind w:left="440"/>
    </w:pPr>
    <w:rPr>
      <w:iCs/>
      <w:szCs w:val="20"/>
    </w:rPr>
  </w:style>
  <w:style w:type="paragraph" w:styleId="41">
    <w:name w:val="toc 4"/>
    <w:basedOn w:val="a"/>
    <w:next w:val="a"/>
    <w:autoRedefine/>
    <w:uiPriority w:val="39"/>
    <w:rsid w:val="00B04E8B"/>
    <w:pPr>
      <w:ind w:left="660"/>
    </w:pPr>
    <w:rPr>
      <w:szCs w:val="18"/>
    </w:rPr>
  </w:style>
  <w:style w:type="paragraph" w:styleId="51">
    <w:name w:val="toc 5"/>
    <w:basedOn w:val="a"/>
    <w:next w:val="a"/>
    <w:autoRedefine/>
    <w:uiPriority w:val="39"/>
    <w:rsid w:val="00B04E8B"/>
    <w:pPr>
      <w:ind w:left="880"/>
    </w:pPr>
    <w:rPr>
      <w:szCs w:val="18"/>
    </w:rPr>
  </w:style>
  <w:style w:type="paragraph" w:styleId="61">
    <w:name w:val="toc 6"/>
    <w:basedOn w:val="a"/>
    <w:next w:val="a"/>
    <w:autoRedefine/>
    <w:uiPriority w:val="39"/>
    <w:rsid w:val="00B04E8B"/>
    <w:pPr>
      <w:ind w:left="1100"/>
    </w:pPr>
    <w:rPr>
      <w:szCs w:val="18"/>
    </w:rPr>
  </w:style>
  <w:style w:type="paragraph" w:styleId="71">
    <w:name w:val="toc 7"/>
    <w:basedOn w:val="a"/>
    <w:next w:val="a"/>
    <w:autoRedefine/>
    <w:uiPriority w:val="39"/>
    <w:rsid w:val="00B04E8B"/>
    <w:pPr>
      <w:ind w:left="1320"/>
    </w:pPr>
    <w:rPr>
      <w:szCs w:val="18"/>
    </w:rPr>
  </w:style>
  <w:style w:type="paragraph" w:styleId="81">
    <w:name w:val="toc 8"/>
    <w:basedOn w:val="a"/>
    <w:next w:val="a"/>
    <w:autoRedefine/>
    <w:uiPriority w:val="39"/>
    <w:rsid w:val="00B04E8B"/>
    <w:pPr>
      <w:ind w:left="1540"/>
    </w:pPr>
    <w:rPr>
      <w:szCs w:val="18"/>
    </w:rPr>
  </w:style>
  <w:style w:type="paragraph" w:styleId="91">
    <w:name w:val="toc 9"/>
    <w:basedOn w:val="a"/>
    <w:next w:val="a"/>
    <w:autoRedefine/>
    <w:uiPriority w:val="39"/>
    <w:rsid w:val="00B04E8B"/>
    <w:pPr>
      <w:ind w:left="1760"/>
    </w:pPr>
    <w:rPr>
      <w:szCs w:val="18"/>
    </w:rPr>
  </w:style>
  <w:style w:type="character" w:styleId="a9">
    <w:name w:val="FollowedHyperlink"/>
    <w:basedOn w:val="a0"/>
    <w:rsid w:val="00B04E8B"/>
    <w:rPr>
      <w:color w:val="800080"/>
      <w:u w:val="single"/>
    </w:rPr>
  </w:style>
  <w:style w:type="character" w:styleId="aa">
    <w:name w:val="Hyperlink"/>
    <w:basedOn w:val="a0"/>
    <w:uiPriority w:val="99"/>
    <w:rsid w:val="00B04E8B"/>
    <w:rPr>
      <w:color w:val="0000FF"/>
      <w:u w:val="single"/>
    </w:rPr>
  </w:style>
  <w:style w:type="paragraph" w:styleId="ab">
    <w:name w:val="Body Text Indent"/>
    <w:basedOn w:val="a"/>
    <w:link w:val="ac"/>
    <w:rsid w:val="00B04E8B"/>
    <w:pPr>
      <w:ind w:left="720"/>
      <w:jc w:val="both"/>
    </w:pPr>
    <w:rPr>
      <w:sz w:val="24"/>
      <w:szCs w:val="20"/>
    </w:rPr>
  </w:style>
  <w:style w:type="character" w:customStyle="1" w:styleId="ac">
    <w:name w:val="Основной текст с отступом Знак"/>
    <w:basedOn w:val="a0"/>
    <w:link w:val="ab"/>
    <w:rsid w:val="00B04E8B"/>
    <w:rPr>
      <w:rFonts w:ascii="Times New Roman" w:eastAsia="Times New Roman" w:hAnsi="Times New Roman" w:cs="Times New Roman"/>
      <w:sz w:val="24"/>
      <w:szCs w:val="20"/>
      <w:lang w:eastAsia="ru-RU"/>
    </w:rPr>
  </w:style>
  <w:style w:type="paragraph" w:customStyle="1" w:styleId="12">
    <w:name w:val="Стиль Заголовок 1 + По ширине"/>
    <w:basedOn w:val="1"/>
    <w:rsid w:val="00B04E8B"/>
    <w:pPr>
      <w:ind w:left="431" w:hanging="431"/>
    </w:pPr>
    <w:rPr>
      <w:bCs/>
      <w:szCs w:val="20"/>
    </w:rPr>
  </w:style>
  <w:style w:type="paragraph" w:customStyle="1" w:styleId="22">
    <w:name w:val="Стиль Заголовок 2 + По ширине"/>
    <w:basedOn w:val="2"/>
    <w:rsid w:val="00B04E8B"/>
    <w:pPr>
      <w:keepLines/>
      <w:ind w:left="578" w:hanging="578"/>
    </w:pPr>
    <w:rPr>
      <w:rFonts w:cs="Times New Roman"/>
      <w:iCs w:val="0"/>
      <w:szCs w:val="20"/>
    </w:rPr>
  </w:style>
  <w:style w:type="paragraph" w:styleId="ad">
    <w:name w:val="Document Map"/>
    <w:basedOn w:val="a"/>
    <w:link w:val="ae"/>
    <w:uiPriority w:val="99"/>
    <w:semiHidden/>
    <w:rsid w:val="00B04E8B"/>
    <w:pPr>
      <w:shd w:val="clear" w:color="auto" w:fill="000080"/>
    </w:pPr>
    <w:rPr>
      <w:rFonts w:ascii="Tahoma" w:hAnsi="Tahoma" w:cs="Tahoma"/>
      <w:sz w:val="20"/>
      <w:szCs w:val="20"/>
    </w:rPr>
  </w:style>
  <w:style w:type="character" w:customStyle="1" w:styleId="ae">
    <w:name w:val="Схема документа Знак"/>
    <w:basedOn w:val="a0"/>
    <w:link w:val="ad"/>
    <w:uiPriority w:val="99"/>
    <w:semiHidden/>
    <w:rsid w:val="00B04E8B"/>
    <w:rPr>
      <w:rFonts w:ascii="Tahoma" w:eastAsia="Times New Roman" w:hAnsi="Tahoma" w:cs="Tahoma"/>
      <w:sz w:val="20"/>
      <w:szCs w:val="20"/>
      <w:shd w:val="clear" w:color="auto" w:fill="000080"/>
      <w:lang w:eastAsia="ru-RU"/>
    </w:rPr>
  </w:style>
  <w:style w:type="paragraph" w:styleId="32">
    <w:name w:val="Body Text 3"/>
    <w:basedOn w:val="a"/>
    <w:link w:val="33"/>
    <w:rsid w:val="00B04E8B"/>
    <w:pPr>
      <w:spacing w:after="120"/>
    </w:pPr>
    <w:rPr>
      <w:sz w:val="16"/>
      <w:szCs w:val="16"/>
    </w:rPr>
  </w:style>
  <w:style w:type="character" w:customStyle="1" w:styleId="33">
    <w:name w:val="Основной текст 3 Знак"/>
    <w:basedOn w:val="a0"/>
    <w:link w:val="32"/>
    <w:rsid w:val="00B04E8B"/>
    <w:rPr>
      <w:rFonts w:ascii="Times New Roman" w:eastAsia="Times New Roman" w:hAnsi="Times New Roman" w:cs="Times New Roman"/>
      <w:sz w:val="16"/>
      <w:szCs w:val="16"/>
      <w:lang w:eastAsia="ru-RU"/>
    </w:rPr>
  </w:style>
  <w:style w:type="paragraph" w:styleId="af">
    <w:name w:val="annotation text"/>
    <w:basedOn w:val="a"/>
    <w:link w:val="af0"/>
    <w:semiHidden/>
    <w:rsid w:val="00B04E8B"/>
    <w:rPr>
      <w:sz w:val="20"/>
      <w:szCs w:val="20"/>
    </w:rPr>
  </w:style>
  <w:style w:type="character" w:customStyle="1" w:styleId="af0">
    <w:name w:val="Текст примечания Знак"/>
    <w:basedOn w:val="a0"/>
    <w:link w:val="af"/>
    <w:semiHidden/>
    <w:rsid w:val="00B04E8B"/>
    <w:rPr>
      <w:rFonts w:ascii="Times New Roman" w:eastAsia="Times New Roman" w:hAnsi="Times New Roman" w:cs="Times New Roman"/>
      <w:sz w:val="20"/>
      <w:szCs w:val="20"/>
      <w:lang w:eastAsia="ru-RU"/>
    </w:rPr>
  </w:style>
  <w:style w:type="paragraph" w:styleId="af1">
    <w:name w:val="annotation subject"/>
    <w:basedOn w:val="af"/>
    <w:next w:val="af"/>
    <w:link w:val="af2"/>
    <w:semiHidden/>
    <w:rsid w:val="00B04E8B"/>
    <w:rPr>
      <w:b/>
      <w:bCs/>
    </w:rPr>
  </w:style>
  <w:style w:type="character" w:customStyle="1" w:styleId="af2">
    <w:name w:val="Тема примечания Знак"/>
    <w:basedOn w:val="af0"/>
    <w:link w:val="af1"/>
    <w:semiHidden/>
    <w:rsid w:val="00B04E8B"/>
    <w:rPr>
      <w:b/>
      <w:bCs/>
    </w:rPr>
  </w:style>
  <w:style w:type="paragraph" w:styleId="af3">
    <w:name w:val="Balloon Text"/>
    <w:basedOn w:val="a"/>
    <w:link w:val="af4"/>
    <w:semiHidden/>
    <w:rsid w:val="00B04E8B"/>
    <w:rPr>
      <w:rFonts w:ascii="Tahoma" w:hAnsi="Tahoma" w:cs="Tahoma"/>
      <w:sz w:val="16"/>
      <w:szCs w:val="16"/>
    </w:rPr>
  </w:style>
  <w:style w:type="character" w:customStyle="1" w:styleId="af4">
    <w:name w:val="Текст выноски Знак"/>
    <w:basedOn w:val="a0"/>
    <w:link w:val="af3"/>
    <w:semiHidden/>
    <w:rsid w:val="00B04E8B"/>
    <w:rPr>
      <w:rFonts w:ascii="Tahoma" w:eastAsia="Times New Roman" w:hAnsi="Tahoma" w:cs="Tahoma"/>
      <w:sz w:val="16"/>
      <w:szCs w:val="16"/>
      <w:lang w:eastAsia="ru-RU"/>
    </w:rPr>
  </w:style>
  <w:style w:type="character" w:styleId="af5">
    <w:name w:val="Strong"/>
    <w:basedOn w:val="a0"/>
    <w:qFormat/>
    <w:rsid w:val="00B04E8B"/>
    <w:rPr>
      <w:b/>
      <w:bCs/>
    </w:rPr>
  </w:style>
  <w:style w:type="paragraph" w:styleId="af6">
    <w:name w:val="Normal (Web)"/>
    <w:basedOn w:val="a"/>
    <w:rsid w:val="00B04E8B"/>
    <w:pPr>
      <w:spacing w:before="100" w:beforeAutospacing="1" w:after="100" w:afterAutospacing="1"/>
    </w:pPr>
    <w:rPr>
      <w:rFonts w:ascii="Verdana" w:hAnsi="Verdana"/>
      <w:color w:val="585858"/>
      <w:sz w:val="19"/>
      <w:szCs w:val="19"/>
    </w:rPr>
  </w:style>
  <w:style w:type="paragraph" w:styleId="af7">
    <w:name w:val="footnote text"/>
    <w:basedOn w:val="a"/>
    <w:link w:val="af8"/>
    <w:semiHidden/>
    <w:rsid w:val="00B04E8B"/>
    <w:rPr>
      <w:sz w:val="20"/>
      <w:szCs w:val="20"/>
    </w:rPr>
  </w:style>
  <w:style w:type="character" w:customStyle="1" w:styleId="af8">
    <w:name w:val="Текст сноски Знак"/>
    <w:basedOn w:val="a0"/>
    <w:link w:val="af7"/>
    <w:semiHidden/>
    <w:rsid w:val="00B04E8B"/>
    <w:rPr>
      <w:rFonts w:ascii="Times New Roman" w:eastAsia="Times New Roman" w:hAnsi="Times New Roman" w:cs="Times New Roman"/>
      <w:sz w:val="20"/>
      <w:szCs w:val="20"/>
      <w:lang w:eastAsia="ru-RU"/>
    </w:rPr>
  </w:style>
  <w:style w:type="paragraph" w:styleId="af9">
    <w:name w:val="List Paragraph"/>
    <w:basedOn w:val="a"/>
    <w:uiPriority w:val="34"/>
    <w:qFormat/>
    <w:rsid w:val="00B04E8B"/>
    <w:pPr>
      <w:ind w:left="720"/>
      <w:contextualSpacing/>
    </w:pPr>
  </w:style>
  <w:style w:type="table" w:styleId="13">
    <w:name w:val="Table Grid 1"/>
    <w:basedOn w:val="a1"/>
    <w:rsid w:val="00B04E8B"/>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Notes://DB03/C3257058004BEBE3/5EBF89720FAD6751C32570490028E2AB/DF2B2D4434B1A6E0C3256EA100567C00" TargetMode="External"/><Relationship Id="rId18" Type="http://schemas.openxmlformats.org/officeDocument/2006/relationships/hyperlink" Target="Notes://DB03/C3257058004BEBE3/5EBF89720FAD6751C32570490028E2AB/9C9D34EC9980AA9EC3256EC10058DBB0" TargetMode="External"/><Relationship Id="rId26" Type="http://schemas.openxmlformats.org/officeDocument/2006/relationships/hyperlink" Target="Notes://DB03/C3257058004BEBE3/5EBF89720FAD6751C32570490028E2AB/08B09B2B38054257C32572DF004FC949" TargetMode="External"/><Relationship Id="rId39"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hyperlink" Target="Notes://DB03/C3257058004BEBE3/5EBF89720FAD6751C32570490028E2AB/B689FD12978A9638C32574210042F068" TargetMode="External"/><Relationship Id="rId34" Type="http://schemas.openxmlformats.org/officeDocument/2006/relationships/image" Target="media/image7.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Notes://TX2/C3257058004BEBE3/5EBF89720FAD6751C32570490028E2AB/01D494E0CAEB5C35C3256EA10055F330" TargetMode="External"/><Relationship Id="rId17" Type="http://schemas.openxmlformats.org/officeDocument/2006/relationships/hyperlink" Target="mailto:mail_robot@domodedovo.ru" TargetMode="External"/><Relationship Id="rId25" Type="http://schemas.openxmlformats.org/officeDocument/2006/relationships/hyperlink" Target="otes://DB03/C3257058004BEBE3/5EBF89720FAD6751C32570490028E2AB/763BB7E1962F9FE2C3257122002A223F" TargetMode="External"/><Relationship Id="rId33" Type="http://schemas.openxmlformats.org/officeDocument/2006/relationships/image" Target="media/image6.png"/><Relationship Id="rId38" Type="http://schemas.openxmlformats.org/officeDocument/2006/relationships/oleObject" Target="embeddings/_________Microsoft_Office_Word_97_-_20032.doc"/><Relationship Id="rId2" Type="http://schemas.openxmlformats.org/officeDocument/2006/relationships/numbering" Target="numbering.xml"/><Relationship Id="rId16" Type="http://schemas.openxmlformats.org/officeDocument/2006/relationships/hyperlink" Target="Notes://DB04/C3257058004BEBE3/5EBF89720FAD6751C32570490028E2AB/48E77D9B7DE01F25C325708F0047E949" TargetMode="External"/><Relationship Id="rId20" Type="http://schemas.openxmlformats.org/officeDocument/2006/relationships/hyperlink" Target="Notes://TX2/C3257058004BEBE3/5EBF89720FAD6751C32570490028E2AB/6F8BCAE88F1992ADC3257380004135FA" TargetMode="External"/><Relationship Id="rId29" Type="http://schemas.openxmlformats.org/officeDocument/2006/relationships/package" Target="embeddings/_________Microsoft_Office_Word1.docx"/><Relationship Id="rId41" Type="http://schemas.openxmlformats.org/officeDocument/2006/relationships/hyperlink" Target="notes://TX6/C32572090050C95F/0/629A4334D9DB3D18C32577CA0045FCF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_____Microsoft_Office_Excel_97-20031.xls"/><Relationship Id="rId24" Type="http://schemas.openxmlformats.org/officeDocument/2006/relationships/hyperlink" Target="Notes://DB03/C3257058004BEBE3/5EBF89720FAD6751C32570490028E2AB/51B4E0D9DEA41E77C32572C6003DFECE" TargetMode="External"/><Relationship Id="rId32" Type="http://schemas.openxmlformats.org/officeDocument/2006/relationships/image" Target="media/image5.png"/><Relationship Id="rId37" Type="http://schemas.openxmlformats.org/officeDocument/2006/relationships/image" Target="media/image10.emf"/><Relationship Id="rId40" Type="http://schemas.openxmlformats.org/officeDocument/2006/relationships/oleObject" Target="embeddings/_____Microsoft_Office_Excel_97-20033.xls"/><Relationship Id="rId5" Type="http://schemas.openxmlformats.org/officeDocument/2006/relationships/webSettings" Target="webSettings.xml"/><Relationship Id="rId15" Type="http://schemas.openxmlformats.org/officeDocument/2006/relationships/hyperlink" Target="Notes://DB03/C3257058004BEBE3/5EBF89720FAD6751C32570490028E2AB/7821D0EFA5CEDDA2C32571660040D8BD" TargetMode="External"/><Relationship Id="rId23" Type="http://schemas.openxmlformats.org/officeDocument/2006/relationships/hyperlink" Target="Notes://TX6/C3257058004BEBE3/5EBF89720FAD6751C32570490028E2AB/B466454852E413F6C3256EC3005ABE12" TargetMode="External"/><Relationship Id="rId28" Type="http://schemas.openxmlformats.org/officeDocument/2006/relationships/image" Target="media/image3.emf"/><Relationship Id="rId36" Type="http://schemas.openxmlformats.org/officeDocument/2006/relationships/image" Target="media/image9.png"/><Relationship Id="rId10" Type="http://schemas.openxmlformats.org/officeDocument/2006/relationships/image" Target="media/image2.emf"/><Relationship Id="rId19" Type="http://schemas.openxmlformats.org/officeDocument/2006/relationships/hyperlink" Target="Notes://DB04/C3257058004BEBE3/5EBF89720FAD6751C32570490028E2AB/E93F2A548CAD33C9C3256EA1005938AF" TargetMode="External"/><Relationship Id="rId31" Type="http://schemas.openxmlformats.org/officeDocument/2006/relationships/image" Target="media/image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Notes://DB04/C3257058004BEBE3/5EBF89720FAD6751C32570490028E2AB/6405E38A70558CE7C3256EC3005808AD" TargetMode="External"/><Relationship Id="rId22" Type="http://schemas.openxmlformats.org/officeDocument/2006/relationships/hyperlink" Target="Notes://DB03/C3257058004BEBE3/5EBF89720FAD6751C32570490028E2AB/0833F94E86E57903C325710F00323037" TargetMode="External"/><Relationship Id="rId27" Type="http://schemas.openxmlformats.org/officeDocument/2006/relationships/hyperlink" Target="Notes://DB03/C3257058004BEBE3/5EBF89720FAD6751C32570490028E2AB/2DCFF9F126B4EA1EC32572D5002DE120" TargetMode="External"/><Relationship Id="rId30" Type="http://schemas.openxmlformats.org/officeDocument/2006/relationships/hyperlink" Target="Notes://DB03/C3257058004BEBE3/5EBF89720FAD6751C32570490028E2AB/A523864B7CCCE512C32577C70023F9D9" TargetMode="External"/><Relationship Id="rId35" Type="http://schemas.openxmlformats.org/officeDocument/2006/relationships/image" Target="media/image8.png"/><Relationship Id="rId43"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jpeg"/></Relationships>
</file>

<file path=word/theme/theme1.xml><?xml version="1.0" encoding="utf-8"?>
<a:theme xmlns:a="http://schemas.openxmlformats.org/drawingml/2006/main" name="Бумажная">
  <a:themeElements>
    <a:clrScheme name="Бумажная">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Бумажная">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blipFill>
          <a:blip xmlns:r="http://schemas.openxmlformats.org/officeDocument/2006/relationships" r:embed="rId1">
            <a:duotone>
              <a:schemeClr val="phClr">
                <a:shade val="55000"/>
                <a:alpha val="20000"/>
              </a:schemeClr>
              <a:schemeClr val="phClr">
                <a:tint val="40000"/>
                <a:shade val="90000"/>
                <a:satMod val="60000"/>
                <a:alpha val="20000"/>
              </a:schemeClr>
            </a:duotone>
          </a:blip>
          <a:tile tx="0" ty="0" sx="58000" sy="38000" flip="none" algn="tl"/>
        </a:blipFill>
        <a:blipFill>
          <a:blip xmlns:r="http://schemas.openxmlformats.org/officeDocument/2006/relationships" r:embed="rId2">
            <a:duotone>
              <a:schemeClr val="phClr">
                <a:shade val="12000"/>
                <a:satMod val="240000"/>
              </a:schemeClr>
              <a:schemeClr val="phClr">
                <a:tint val="6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978F3-0877-4DFF-AFCB-FCB0B65D6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152</Pages>
  <Words>31681</Words>
  <Characters>180587</Characters>
  <Application>Microsoft Office Word</Application>
  <DocSecurity>0</DocSecurity>
  <Lines>1504</Lines>
  <Paragraphs>423</Paragraphs>
  <ScaleCrop>false</ScaleCrop>
  <HeadingPairs>
    <vt:vector size="2" baseType="variant">
      <vt:variant>
        <vt:lpstr>Название</vt:lpstr>
      </vt:variant>
      <vt:variant>
        <vt:i4>1</vt:i4>
      </vt:variant>
    </vt:vector>
  </HeadingPairs>
  <TitlesOfParts>
    <vt:vector size="1" baseType="lpstr">
      <vt:lpstr/>
    </vt:vector>
  </TitlesOfParts>
  <Company>DIS</Company>
  <LinksUpToDate>false</LinksUpToDate>
  <CharactersWithSpaces>211845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AKorovina</dc:creator>
  <cp:keywords/>
  <dc:description/>
  <cp:lastModifiedBy>LDubrovskiy</cp:lastModifiedBy>
  <cp:revision>2</cp:revision>
  <dcterms:created xsi:type="dcterms:W3CDTF">2013-03-22T10:16:00Z</dcterms:created>
  <dcterms:modified xsi:type="dcterms:W3CDTF">2013-03-22T10:16:00Z</dcterms:modified>
</cp:coreProperties>
</file>