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106DD"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B43686">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B43686">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B43686">
      <w:pPr>
        <w:jc w:val="center"/>
        <w:rPr>
          <w:sz w:val="28"/>
          <w:szCs w:val="28"/>
        </w:rPr>
      </w:pPr>
      <w:r w:rsidRPr="00AD2FB3">
        <w:rPr>
          <w:sz w:val="28"/>
          <w:szCs w:val="28"/>
        </w:rPr>
        <w:t>на право заключения договор</w:t>
      </w:r>
      <w:r w:rsidR="00B07E66" w:rsidRPr="00AD2FB3">
        <w:rPr>
          <w:sz w:val="28"/>
          <w:szCs w:val="28"/>
        </w:rPr>
        <w:t>а</w:t>
      </w:r>
    </w:p>
    <w:p w:rsidR="001178FD" w:rsidRPr="00B43686" w:rsidRDefault="00CA2886" w:rsidP="00B43686">
      <w:pPr>
        <w:jc w:val="center"/>
        <w:outlineLvl w:val="0"/>
        <w:rPr>
          <w:b/>
          <w:sz w:val="28"/>
          <w:szCs w:val="28"/>
        </w:rPr>
      </w:pPr>
      <w:r w:rsidRPr="00005838">
        <w:rPr>
          <w:sz w:val="28"/>
          <w:szCs w:val="28"/>
        </w:rPr>
        <w:t xml:space="preserve">на </w:t>
      </w:r>
      <w:r w:rsidR="00337994" w:rsidRPr="00005838">
        <w:rPr>
          <w:sz w:val="28"/>
          <w:szCs w:val="28"/>
        </w:rPr>
        <w:t>поставку</w:t>
      </w:r>
      <w:r w:rsidR="00B43686">
        <w:rPr>
          <w:sz w:val="28"/>
          <w:szCs w:val="28"/>
        </w:rPr>
        <w:t xml:space="preserve"> </w:t>
      </w:r>
      <w:r w:rsidR="00B43686" w:rsidRPr="00B43686">
        <w:rPr>
          <w:b/>
          <w:sz w:val="28"/>
          <w:szCs w:val="28"/>
        </w:rPr>
        <w:t>блоков пескобетонных</w:t>
      </w:r>
    </w:p>
    <w:p w:rsidR="00835CD3" w:rsidRPr="00B43686" w:rsidRDefault="00835CD3" w:rsidP="00B43686">
      <w:pPr>
        <w:pStyle w:val="22"/>
        <w:widowControl w:val="0"/>
        <w:autoSpaceDE w:val="0"/>
        <w:autoSpaceDN w:val="0"/>
        <w:adjustRightInd w:val="0"/>
        <w:ind w:firstLine="0"/>
        <w:contextualSpacing/>
        <w:jc w:val="center"/>
        <w:rPr>
          <w:b/>
          <w:sz w:val="28"/>
          <w:szCs w:val="28"/>
        </w:rPr>
      </w:pPr>
    </w:p>
    <w:p w:rsidR="00835CD3" w:rsidRPr="00AD2FB3" w:rsidRDefault="00835CD3" w:rsidP="00B43686">
      <w:pPr>
        <w:pStyle w:val="22"/>
        <w:widowControl w:val="0"/>
        <w:autoSpaceDE w:val="0"/>
        <w:autoSpaceDN w:val="0"/>
        <w:adjustRightInd w:val="0"/>
        <w:ind w:firstLine="0"/>
        <w:contextualSpacing/>
        <w:jc w:val="center"/>
        <w:rPr>
          <w:sz w:val="28"/>
          <w:szCs w:val="28"/>
        </w:rPr>
      </w:pPr>
    </w:p>
    <w:p w:rsidR="00B43686" w:rsidRDefault="00835CD3" w:rsidP="00B43686">
      <w:pPr>
        <w:suppressAutoHyphens/>
        <w:jc w:val="center"/>
      </w:pPr>
      <w:r w:rsidRPr="00AD2FB3">
        <w:t>Извещение</w:t>
      </w:r>
    </w:p>
    <w:p w:rsidR="00B43686" w:rsidRDefault="00EB7F4A" w:rsidP="00B43686">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B43686">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B43686">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B43686">
      <w:pPr>
        <w:suppressAutoHyphens/>
        <w:jc w:val="center"/>
      </w:pPr>
    </w:p>
    <w:p w:rsidR="00E3463B" w:rsidRPr="00AD2FB3" w:rsidRDefault="00835CD3" w:rsidP="00B43686">
      <w:pPr>
        <w:suppressAutoHyphens/>
        <w:jc w:val="center"/>
      </w:pPr>
      <w:r w:rsidRPr="00EB7F4A">
        <w:t>«</w:t>
      </w:r>
      <w:r w:rsidR="00E32655">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B43686">
      <w:pPr>
        <w:suppressAutoHyphens/>
        <w:jc w:val="center"/>
      </w:pPr>
    </w:p>
    <w:p w:rsidR="006B2707" w:rsidRPr="00AD2FB3" w:rsidRDefault="00E3463B" w:rsidP="00B43686">
      <w:pPr>
        <w:suppressAutoHyphens/>
        <w:jc w:val="center"/>
      </w:pPr>
      <w:r w:rsidRPr="00B43686">
        <w:t xml:space="preserve">ГПЗ </w:t>
      </w:r>
      <w:r w:rsidR="00005838" w:rsidRPr="00B43686">
        <w:t>4017/</w:t>
      </w:r>
      <w:r w:rsidR="00B43686" w:rsidRPr="00B43686">
        <w:t>902</w:t>
      </w:r>
    </w:p>
    <w:p w:rsidR="00CA2886" w:rsidRPr="00AD2FB3" w:rsidRDefault="00CA2886" w:rsidP="00B43686">
      <w:pPr>
        <w:jc w:val="center"/>
        <w:rPr>
          <w:sz w:val="28"/>
          <w:szCs w:val="28"/>
        </w:rPr>
      </w:pPr>
    </w:p>
    <w:p w:rsidR="00CA2886" w:rsidRPr="00AD2FB3" w:rsidRDefault="00CA2886" w:rsidP="00B43686">
      <w:pPr>
        <w:jc w:val="center"/>
        <w:rPr>
          <w:sz w:val="28"/>
          <w:szCs w:val="28"/>
        </w:rPr>
      </w:pPr>
    </w:p>
    <w:p w:rsidR="00C61757" w:rsidRPr="00AD2FB3" w:rsidRDefault="00C61757" w:rsidP="00B43686">
      <w:pPr>
        <w:jc w:val="center"/>
        <w:rPr>
          <w:sz w:val="28"/>
          <w:szCs w:val="28"/>
        </w:rPr>
      </w:pPr>
    </w:p>
    <w:p w:rsidR="00775C31" w:rsidRPr="00AD2FB3" w:rsidRDefault="00775C31" w:rsidP="00B436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7E5F46" w:rsidRPr="00AD2FB3" w:rsidRDefault="00775C31" w:rsidP="00B43686">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B43686"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FF3CF3">
      <w:pPr>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FF3CF3">
      <w:pPr>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43686">
      <w:pPr>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43686">
      <w:pPr>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43686">
      <w:pPr>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43686">
      <w:pPr>
        <w:tabs>
          <w:tab w:val="left" w:pos="1134"/>
        </w:tabs>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B43686" w:rsidRPr="00B43686">
        <w:rPr>
          <w:b/>
          <w:sz w:val="28"/>
          <w:szCs w:val="28"/>
        </w:rPr>
        <w:t>блоков пескобетонных</w:t>
      </w:r>
      <w:r w:rsidR="00216276" w:rsidRPr="00B43686">
        <w:rPr>
          <w:b/>
          <w:sz w:val="28"/>
          <w:szCs w:val="28"/>
        </w:rPr>
        <w:t>,</w:t>
      </w:r>
      <w:r w:rsidR="00216276" w:rsidRPr="00005838">
        <w:rPr>
          <w:sz w:val="28"/>
          <w:szCs w:val="28"/>
        </w:rPr>
        <w:t xml:space="preserve">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B43686" w:rsidRDefault="00110AD7" w:rsidP="00B07E66">
      <w:pPr>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B43686">
        <w:rPr>
          <w:b/>
          <w:sz w:val="28"/>
          <w:szCs w:val="28"/>
        </w:rPr>
        <w:t xml:space="preserve"> </w:t>
      </w:r>
      <w:r w:rsidR="00B43686" w:rsidRPr="00B43686">
        <w:rPr>
          <w:b/>
          <w:sz w:val="28"/>
          <w:szCs w:val="28"/>
        </w:rPr>
        <w:t xml:space="preserve">30 календарных дней с момента подписания </w:t>
      </w:r>
      <w:r w:rsidR="00B43686">
        <w:rPr>
          <w:b/>
          <w:sz w:val="28"/>
          <w:szCs w:val="28"/>
        </w:rPr>
        <w:t xml:space="preserve">договора представителями сторон,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E66210" w:rsidRDefault="00110AD7" w:rsidP="001178FD">
      <w:pPr>
        <w:pStyle w:val="24"/>
        <w:spacing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E66210">
        <w:rPr>
          <w:b/>
          <w:sz w:val="28"/>
          <w:szCs w:val="28"/>
        </w:rPr>
        <w:t xml:space="preserve"> </w:t>
      </w:r>
      <w:r w:rsidR="00B43686">
        <w:rPr>
          <w:b/>
          <w:sz w:val="28"/>
          <w:szCs w:val="28"/>
        </w:rPr>
        <w:t>199 337 (сто девяносто девять тысяч триста тридцать семь) рублей 40 копеек.</w:t>
      </w:r>
      <w:r w:rsidR="00E66210">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66210"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 xml:space="preserve">московское) </w:t>
      </w:r>
      <w:r w:rsidR="00BD7624" w:rsidRPr="00E66210">
        <w:rPr>
          <w:spacing w:val="-6"/>
          <w:sz w:val="28"/>
          <w:szCs w:val="28"/>
        </w:rPr>
        <w:t>«</w:t>
      </w:r>
      <w:r w:rsidR="00EB7F4A" w:rsidRPr="00E66210">
        <w:rPr>
          <w:spacing w:val="-6"/>
          <w:sz w:val="28"/>
          <w:szCs w:val="28"/>
        </w:rPr>
        <w:t>0</w:t>
      </w:r>
      <w:r w:rsidR="00E32655" w:rsidRPr="00E66210">
        <w:rPr>
          <w:spacing w:val="-6"/>
          <w:sz w:val="28"/>
          <w:szCs w:val="28"/>
        </w:rPr>
        <w:t>6</w:t>
      </w:r>
      <w:r w:rsidR="00BD7624" w:rsidRPr="00E66210">
        <w:rPr>
          <w:spacing w:val="-6"/>
          <w:sz w:val="28"/>
          <w:szCs w:val="28"/>
        </w:rPr>
        <w:t xml:space="preserve">» </w:t>
      </w:r>
      <w:r w:rsidR="00EB7F4A" w:rsidRPr="00E66210">
        <w:rPr>
          <w:spacing w:val="-6"/>
          <w:sz w:val="28"/>
          <w:szCs w:val="28"/>
        </w:rPr>
        <w:t>феврал</w:t>
      </w:r>
      <w:r w:rsidR="00005838" w:rsidRPr="00E66210">
        <w:rPr>
          <w:spacing w:val="-6"/>
          <w:sz w:val="28"/>
          <w:szCs w:val="28"/>
        </w:rPr>
        <w:t>я</w:t>
      </w:r>
      <w:r w:rsidR="008C294F" w:rsidRPr="00E66210">
        <w:rPr>
          <w:spacing w:val="-6"/>
          <w:sz w:val="28"/>
          <w:szCs w:val="28"/>
        </w:rPr>
        <w:t xml:space="preserve"> </w:t>
      </w:r>
      <w:r w:rsidR="00BD7624" w:rsidRPr="00E66210">
        <w:rPr>
          <w:spacing w:val="-6"/>
          <w:sz w:val="28"/>
          <w:szCs w:val="28"/>
        </w:rPr>
        <w:t>201</w:t>
      </w:r>
      <w:r w:rsidR="00005838" w:rsidRPr="00E66210">
        <w:rPr>
          <w:spacing w:val="-6"/>
          <w:sz w:val="28"/>
          <w:szCs w:val="28"/>
        </w:rPr>
        <w:t>3</w:t>
      </w:r>
      <w:r w:rsidR="00BD7624" w:rsidRPr="00E66210">
        <w:rPr>
          <w:spacing w:val="-6"/>
          <w:sz w:val="28"/>
          <w:szCs w:val="28"/>
        </w:rPr>
        <w:t xml:space="preserve"> года. </w:t>
      </w:r>
    </w:p>
    <w:p w:rsidR="00BD7624" w:rsidRPr="00E66210" w:rsidRDefault="00BD7624" w:rsidP="00BD7624">
      <w:pPr>
        <w:tabs>
          <w:tab w:val="left" w:pos="1134"/>
        </w:tabs>
        <w:contextualSpacing/>
        <w:jc w:val="both"/>
        <w:rPr>
          <w:spacing w:val="-6"/>
          <w:sz w:val="28"/>
          <w:szCs w:val="28"/>
        </w:rPr>
      </w:pPr>
    </w:p>
    <w:p w:rsidR="00BD7624" w:rsidRPr="00E66210" w:rsidRDefault="00BD7624" w:rsidP="00BD7624">
      <w:pPr>
        <w:tabs>
          <w:tab w:val="left" w:pos="1134"/>
        </w:tabs>
        <w:contextualSpacing/>
        <w:jc w:val="both"/>
        <w:rPr>
          <w:sz w:val="28"/>
          <w:szCs w:val="28"/>
        </w:rPr>
      </w:pPr>
      <w:r w:rsidRPr="00E66210">
        <w:rPr>
          <w:b/>
          <w:spacing w:val="-6"/>
          <w:sz w:val="28"/>
          <w:szCs w:val="28"/>
        </w:rPr>
        <w:t xml:space="preserve">13. Место и дата проведения отборочной стадии: </w:t>
      </w:r>
      <w:r w:rsidRPr="00E66210">
        <w:rPr>
          <w:spacing w:val="-6"/>
          <w:sz w:val="28"/>
          <w:szCs w:val="28"/>
        </w:rPr>
        <w:t>не позднее</w:t>
      </w:r>
      <w:r w:rsidRPr="00E66210">
        <w:rPr>
          <w:b/>
          <w:spacing w:val="-6"/>
          <w:sz w:val="28"/>
          <w:szCs w:val="28"/>
        </w:rPr>
        <w:t xml:space="preserve"> </w:t>
      </w:r>
      <w:r w:rsidRPr="00E66210">
        <w:rPr>
          <w:spacing w:val="-6"/>
          <w:sz w:val="28"/>
          <w:szCs w:val="28"/>
        </w:rPr>
        <w:t>«</w:t>
      </w:r>
      <w:r w:rsidR="00EB7F4A" w:rsidRPr="00E66210">
        <w:rPr>
          <w:spacing w:val="-6"/>
          <w:sz w:val="28"/>
          <w:szCs w:val="28"/>
        </w:rPr>
        <w:t>08</w:t>
      </w:r>
      <w:r w:rsidR="007F5BBB" w:rsidRPr="00E66210">
        <w:rPr>
          <w:spacing w:val="-6"/>
          <w:sz w:val="28"/>
          <w:szCs w:val="28"/>
        </w:rPr>
        <w:t xml:space="preserve">» </w:t>
      </w:r>
      <w:r w:rsidR="00EB7F4A" w:rsidRPr="00E66210">
        <w:rPr>
          <w:spacing w:val="-6"/>
          <w:sz w:val="28"/>
          <w:szCs w:val="28"/>
        </w:rPr>
        <w:t>феврал</w:t>
      </w:r>
      <w:r w:rsidR="007F5BBB" w:rsidRPr="00E66210">
        <w:rPr>
          <w:spacing w:val="-6"/>
          <w:sz w:val="28"/>
          <w:szCs w:val="28"/>
        </w:rPr>
        <w:t>я</w:t>
      </w:r>
      <w:r w:rsidRPr="00E66210">
        <w:rPr>
          <w:spacing w:val="-6"/>
          <w:sz w:val="28"/>
          <w:szCs w:val="28"/>
        </w:rPr>
        <w:t xml:space="preserve"> 201</w:t>
      </w:r>
      <w:r w:rsidR="005B7614" w:rsidRPr="00E66210">
        <w:rPr>
          <w:spacing w:val="-6"/>
          <w:sz w:val="28"/>
          <w:szCs w:val="28"/>
        </w:rPr>
        <w:t>3</w:t>
      </w:r>
      <w:r w:rsidRPr="00E66210">
        <w:rPr>
          <w:spacing w:val="-6"/>
          <w:sz w:val="28"/>
          <w:szCs w:val="28"/>
        </w:rPr>
        <w:t xml:space="preserve"> года. </w:t>
      </w:r>
      <w:r w:rsidRPr="00E66210">
        <w:rPr>
          <w:sz w:val="28"/>
          <w:szCs w:val="28"/>
        </w:rPr>
        <w:t>674673, Забайкальский край, г. Краснокаменск.</w:t>
      </w:r>
    </w:p>
    <w:p w:rsidR="00BD7624" w:rsidRPr="00E66210"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66210">
        <w:rPr>
          <w:b/>
          <w:spacing w:val="-6"/>
          <w:sz w:val="28"/>
          <w:szCs w:val="28"/>
        </w:rPr>
        <w:t xml:space="preserve">14. Место и дата подведения итогов запроса цен: </w:t>
      </w:r>
      <w:r w:rsidR="008C1FF4" w:rsidRPr="00E66210">
        <w:rPr>
          <w:spacing w:val="-6"/>
          <w:sz w:val="28"/>
          <w:szCs w:val="28"/>
        </w:rPr>
        <w:t>не поздне</w:t>
      </w:r>
      <w:r w:rsidR="007F5BBB" w:rsidRPr="00E66210">
        <w:rPr>
          <w:spacing w:val="-6"/>
          <w:sz w:val="28"/>
          <w:szCs w:val="28"/>
        </w:rPr>
        <w:t>е «</w:t>
      </w:r>
      <w:r w:rsidR="00EB7F4A" w:rsidRPr="00E66210">
        <w:rPr>
          <w:spacing w:val="-6"/>
          <w:sz w:val="28"/>
          <w:szCs w:val="28"/>
        </w:rPr>
        <w:t>12</w:t>
      </w:r>
      <w:r w:rsidRPr="00E66210">
        <w:rPr>
          <w:spacing w:val="-6"/>
          <w:sz w:val="28"/>
          <w:szCs w:val="28"/>
        </w:rPr>
        <w:t>»</w:t>
      </w:r>
      <w:r w:rsidR="005B7614" w:rsidRPr="00E66210">
        <w:rPr>
          <w:spacing w:val="-6"/>
          <w:sz w:val="28"/>
          <w:szCs w:val="28"/>
        </w:rPr>
        <w:t xml:space="preserve"> </w:t>
      </w:r>
      <w:r w:rsidR="00EB7F4A" w:rsidRPr="00E66210">
        <w:rPr>
          <w:spacing w:val="-6"/>
          <w:sz w:val="28"/>
          <w:szCs w:val="28"/>
        </w:rPr>
        <w:t>февраля</w:t>
      </w:r>
      <w:r w:rsidR="005B7614" w:rsidRPr="00E66210">
        <w:rPr>
          <w:spacing w:val="-6"/>
          <w:sz w:val="28"/>
          <w:szCs w:val="28"/>
        </w:rPr>
        <w:t xml:space="preserve"> 2013 </w:t>
      </w:r>
      <w:r w:rsidRPr="00E66210">
        <w:rPr>
          <w:spacing w:val="-6"/>
          <w:sz w:val="28"/>
          <w:szCs w:val="28"/>
        </w:rPr>
        <w:t xml:space="preserve">года. </w:t>
      </w:r>
      <w:r w:rsidRPr="00E66210">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E66210" w:rsidRDefault="008F76BA" w:rsidP="00E66210">
            <w:pPr>
              <w:pStyle w:val="22"/>
              <w:ind w:right="153" w:firstLine="0"/>
              <w:jc w:val="center"/>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w:t>
            </w:r>
          </w:p>
          <w:p w:rsidR="00A127C4" w:rsidRDefault="00E66210" w:rsidP="00E66210">
            <w:pPr>
              <w:pStyle w:val="22"/>
              <w:ind w:right="153" w:firstLine="0"/>
              <w:jc w:val="center"/>
              <w:rPr>
                <w:sz w:val="28"/>
                <w:szCs w:val="28"/>
              </w:rPr>
            </w:pPr>
            <w:r>
              <w:rPr>
                <w:b/>
                <w:sz w:val="28"/>
                <w:szCs w:val="28"/>
              </w:rPr>
              <w:t xml:space="preserve">блоков </w:t>
            </w:r>
            <w:r w:rsidRPr="00B43686">
              <w:rPr>
                <w:b/>
                <w:sz w:val="28"/>
                <w:szCs w:val="28"/>
              </w:rPr>
              <w:t>пескобетонных</w:t>
            </w:r>
          </w:p>
          <w:p w:rsidR="00E66210" w:rsidRDefault="00E66210" w:rsidP="00E66210">
            <w:pPr>
              <w:pStyle w:val="22"/>
              <w:ind w:right="153" w:firstLine="0"/>
              <w:jc w:val="center"/>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E66210">
              <w:rPr>
                <w:sz w:val="28"/>
                <w:szCs w:val="28"/>
              </w:rPr>
              <w:t xml:space="preserve"> </w:t>
            </w:r>
            <w:r w:rsidR="00E66210" w:rsidRPr="00B43686">
              <w:rPr>
                <w:b/>
                <w:sz w:val="28"/>
                <w:szCs w:val="28"/>
              </w:rPr>
              <w:t xml:space="preserve">30 календарных дней с момента подписания </w:t>
            </w:r>
            <w:r w:rsidR="00E66210">
              <w:rPr>
                <w:b/>
                <w:sz w:val="28"/>
                <w:szCs w:val="28"/>
              </w:rPr>
              <w:t>договора представителями сторон,</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Default="003C2DF3" w:rsidP="00E3463B">
            <w:pPr>
              <w:tabs>
                <w:tab w:val="left" w:pos="1134"/>
              </w:tabs>
              <w:contextualSpacing/>
              <w:jc w:val="both"/>
              <w:rPr>
                <w:sz w:val="28"/>
                <w:szCs w:val="28"/>
              </w:rPr>
            </w:pPr>
            <w:r w:rsidRPr="00AD2FB3">
              <w:rPr>
                <w:sz w:val="28"/>
                <w:szCs w:val="28"/>
              </w:rPr>
              <w:lastRenderedPageBreak/>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66210" w:rsidRPr="00AD2FB3" w:rsidRDefault="00E66210" w:rsidP="00E3463B">
            <w:pPr>
              <w:tabs>
                <w:tab w:val="left" w:pos="1134"/>
              </w:tabs>
              <w:contextualSpacing/>
              <w:jc w:val="both"/>
              <w:rPr>
                <w:sz w:val="28"/>
                <w:szCs w:val="28"/>
              </w:rPr>
            </w:pPr>
          </w:p>
          <w:p w:rsidR="00E66210" w:rsidRPr="00CA76F4" w:rsidRDefault="00E66210" w:rsidP="00E66210">
            <w:pPr>
              <w:widowControl w:val="0"/>
              <w:jc w:val="both"/>
              <w:rPr>
                <w:iCs/>
                <w:sz w:val="28"/>
                <w:szCs w:val="28"/>
              </w:rPr>
            </w:pPr>
            <w:r>
              <w:rPr>
                <w:b/>
                <w:sz w:val="28"/>
                <w:szCs w:val="28"/>
              </w:rPr>
              <w:t xml:space="preserve">Контактное </w:t>
            </w:r>
            <w:r w:rsidRPr="00CA76F4">
              <w:rPr>
                <w:b/>
                <w:sz w:val="28"/>
                <w:szCs w:val="28"/>
              </w:rPr>
              <w:t>лицо</w:t>
            </w:r>
            <w:r w:rsidRPr="00CA76F4">
              <w:rPr>
                <w:sz w:val="28"/>
                <w:szCs w:val="28"/>
              </w:rPr>
              <w:t xml:space="preserve"> </w:t>
            </w:r>
            <w:r w:rsidRPr="00CA76F4">
              <w:rPr>
                <w:b/>
                <w:sz w:val="28"/>
                <w:szCs w:val="28"/>
              </w:rPr>
              <w:t>по процедурным вопросам:</w:t>
            </w:r>
            <w:r>
              <w:rPr>
                <w:b/>
                <w:sz w:val="28"/>
                <w:szCs w:val="28"/>
              </w:rPr>
              <w:t xml:space="preserve"> </w:t>
            </w:r>
            <w:r>
              <w:rPr>
                <w:iCs/>
                <w:sz w:val="28"/>
                <w:szCs w:val="28"/>
              </w:rPr>
              <w:t>специалист к</w:t>
            </w:r>
            <w:r w:rsidRPr="00CA76F4">
              <w:rPr>
                <w:iCs/>
                <w:sz w:val="28"/>
                <w:szCs w:val="28"/>
              </w:rPr>
              <w:t>онкурсн</w:t>
            </w:r>
            <w:r>
              <w:rPr>
                <w:iCs/>
                <w:sz w:val="28"/>
                <w:szCs w:val="28"/>
              </w:rPr>
              <w:t xml:space="preserve">ого отдела УМТСиК ОАО "ППГХО" - </w:t>
            </w:r>
            <w:r w:rsidRPr="00CA76F4">
              <w:rPr>
                <w:iCs/>
                <w:sz w:val="28"/>
                <w:szCs w:val="28"/>
              </w:rPr>
              <w:t>Шаклеина Елена Николаевна</w:t>
            </w:r>
          </w:p>
          <w:p w:rsidR="00E66210" w:rsidRPr="00925D6A" w:rsidRDefault="00E66210" w:rsidP="00E66210">
            <w:pPr>
              <w:widowControl w:val="0"/>
              <w:tabs>
                <w:tab w:val="left" w:pos="1134"/>
              </w:tabs>
              <w:contextualSpacing/>
              <w:jc w:val="both"/>
              <w:rPr>
                <w:iCs/>
                <w:sz w:val="28"/>
                <w:szCs w:val="28"/>
              </w:rPr>
            </w:pPr>
            <w:r w:rsidRPr="00925D6A">
              <w:rPr>
                <w:b/>
                <w:sz w:val="28"/>
                <w:szCs w:val="28"/>
              </w:rPr>
              <w:t>Номер контактного телефона:</w:t>
            </w:r>
            <w:r w:rsidRPr="00925D6A">
              <w:rPr>
                <w:sz w:val="28"/>
                <w:szCs w:val="28"/>
              </w:rPr>
              <w:t xml:space="preserve"> </w:t>
            </w:r>
            <w:r w:rsidRPr="00925D6A">
              <w:rPr>
                <w:iCs/>
                <w:sz w:val="28"/>
                <w:szCs w:val="28"/>
              </w:rPr>
              <w:t>8(30245)35357</w:t>
            </w:r>
          </w:p>
          <w:p w:rsidR="00E66210" w:rsidRPr="00925D6A" w:rsidRDefault="00E66210" w:rsidP="00E66210">
            <w:pPr>
              <w:widowControl w:val="0"/>
              <w:jc w:val="both"/>
              <w:rPr>
                <w:iCs/>
                <w:color w:val="1F497D"/>
                <w:sz w:val="28"/>
                <w:szCs w:val="28"/>
              </w:rPr>
            </w:pPr>
            <w:r w:rsidRPr="00925D6A">
              <w:rPr>
                <w:b/>
                <w:sz w:val="28"/>
                <w:szCs w:val="28"/>
              </w:rPr>
              <w:t>Адрес электронной почты:</w:t>
            </w:r>
            <w:r w:rsidRPr="00925D6A">
              <w:rPr>
                <w:sz w:val="28"/>
                <w:szCs w:val="28"/>
              </w:rPr>
              <w:t xml:space="preserve"> </w:t>
            </w:r>
            <w:hyperlink r:id="rId21" w:history="1">
              <w:r w:rsidRPr="00925D6A">
                <w:rPr>
                  <w:rStyle w:val="afa"/>
                  <w:iCs/>
                  <w:sz w:val="28"/>
                  <w:szCs w:val="28"/>
                  <w:lang w:val="en-US"/>
                </w:rPr>
                <w:t>ShakleinaEN</w:t>
              </w:r>
              <w:r w:rsidRPr="00925D6A">
                <w:rPr>
                  <w:rStyle w:val="afa"/>
                  <w:iCs/>
                  <w:sz w:val="28"/>
                  <w:szCs w:val="28"/>
                </w:rPr>
                <w:t>@</w:t>
              </w:r>
              <w:r w:rsidRPr="00925D6A">
                <w:rPr>
                  <w:rStyle w:val="afa"/>
                  <w:iCs/>
                  <w:sz w:val="28"/>
                  <w:szCs w:val="28"/>
                  <w:lang w:val="en-US"/>
                </w:rPr>
                <w:t>ppgho</w:t>
              </w:r>
              <w:r w:rsidRPr="00925D6A">
                <w:rPr>
                  <w:rStyle w:val="afa"/>
                  <w:iCs/>
                  <w:sz w:val="28"/>
                  <w:szCs w:val="28"/>
                </w:rPr>
                <w:t>.</w:t>
              </w:r>
              <w:r w:rsidRPr="00925D6A">
                <w:rPr>
                  <w:rStyle w:val="afa"/>
                  <w:iCs/>
                  <w:sz w:val="28"/>
                  <w:szCs w:val="28"/>
                  <w:lang w:val="en-US"/>
                </w:rPr>
                <w:t>ru</w:t>
              </w:r>
            </w:hyperlink>
          </w:p>
          <w:p w:rsidR="00E66210" w:rsidRDefault="00E66210" w:rsidP="00E66210">
            <w:pPr>
              <w:widowControl w:val="0"/>
              <w:jc w:val="both"/>
              <w:rPr>
                <w:sz w:val="28"/>
                <w:szCs w:val="28"/>
              </w:rPr>
            </w:pPr>
          </w:p>
          <w:p w:rsidR="00E66210" w:rsidRPr="00AC12E1" w:rsidRDefault="00E66210" w:rsidP="00E66210">
            <w:pPr>
              <w:ind w:right="162"/>
              <w:jc w:val="both"/>
              <w:rPr>
                <w:b/>
                <w:sz w:val="28"/>
                <w:szCs w:val="28"/>
              </w:rPr>
            </w:pPr>
            <w:r w:rsidRPr="00AC12E1">
              <w:rPr>
                <w:b/>
                <w:sz w:val="28"/>
                <w:szCs w:val="28"/>
              </w:rPr>
              <w:t>Контактное лицо по техническим вопросам:</w:t>
            </w:r>
            <w:r>
              <w:rPr>
                <w:b/>
                <w:sz w:val="28"/>
                <w:szCs w:val="28"/>
              </w:rPr>
              <w:t xml:space="preserve"> </w:t>
            </w:r>
            <w:r w:rsidRPr="00B87326">
              <w:rPr>
                <w:sz w:val="28"/>
                <w:szCs w:val="28"/>
              </w:rPr>
              <w:t>экономист</w:t>
            </w:r>
            <w:r>
              <w:rPr>
                <w:b/>
                <w:sz w:val="28"/>
                <w:szCs w:val="28"/>
              </w:rPr>
              <w:t xml:space="preserve"> </w:t>
            </w:r>
            <w:r w:rsidRPr="00AC12E1">
              <w:rPr>
                <w:sz w:val="28"/>
                <w:szCs w:val="28"/>
              </w:rPr>
              <w:t>отдел</w:t>
            </w:r>
            <w:r>
              <w:rPr>
                <w:sz w:val="28"/>
                <w:szCs w:val="28"/>
              </w:rPr>
              <w:t>а</w:t>
            </w:r>
            <w:r w:rsidRPr="00AC12E1">
              <w:rPr>
                <w:sz w:val="28"/>
                <w:szCs w:val="28"/>
              </w:rPr>
              <w:t xml:space="preserve"> снабжения металлами и стройматериалами </w:t>
            </w:r>
            <w:r w:rsidRPr="00AC12E1">
              <w:rPr>
                <w:iCs/>
                <w:sz w:val="28"/>
                <w:szCs w:val="28"/>
              </w:rPr>
              <w:t xml:space="preserve">УМТСиК ОАО "ППГХО" </w:t>
            </w:r>
            <w:r w:rsidRPr="00AC12E1">
              <w:rPr>
                <w:sz w:val="28"/>
                <w:szCs w:val="28"/>
              </w:rPr>
              <w:t>– Вавилова Нина Владимировна</w:t>
            </w:r>
          </w:p>
          <w:p w:rsidR="00E66210" w:rsidRPr="00AC12E1" w:rsidRDefault="00E66210" w:rsidP="00E66210">
            <w:pPr>
              <w:tabs>
                <w:tab w:val="left" w:pos="1134"/>
              </w:tabs>
              <w:contextualSpacing/>
              <w:jc w:val="both"/>
              <w:rPr>
                <w:sz w:val="28"/>
                <w:szCs w:val="28"/>
              </w:rPr>
            </w:pPr>
            <w:r w:rsidRPr="00AC12E1">
              <w:rPr>
                <w:b/>
                <w:sz w:val="28"/>
                <w:szCs w:val="28"/>
              </w:rPr>
              <w:t>Номер контактного телефона:</w:t>
            </w:r>
            <w:r w:rsidRPr="00AC12E1">
              <w:rPr>
                <w:sz w:val="28"/>
                <w:szCs w:val="28"/>
              </w:rPr>
              <w:t xml:space="preserve"> 8(30245)43739</w:t>
            </w:r>
          </w:p>
          <w:p w:rsidR="00E66210" w:rsidRPr="00B87326" w:rsidRDefault="00E66210" w:rsidP="00E66210">
            <w:pPr>
              <w:ind w:right="162"/>
              <w:jc w:val="both"/>
              <w:rPr>
                <w:b/>
                <w:sz w:val="28"/>
                <w:szCs w:val="28"/>
              </w:rPr>
            </w:pPr>
            <w:r w:rsidRPr="00AC12E1">
              <w:rPr>
                <w:b/>
                <w:sz w:val="28"/>
                <w:szCs w:val="28"/>
              </w:rPr>
              <w:t>Адрес электронной почты:</w:t>
            </w:r>
            <w:r w:rsidRPr="00AC12E1">
              <w:rPr>
                <w:sz w:val="28"/>
                <w:szCs w:val="28"/>
              </w:rPr>
              <w:t xml:space="preserve"> </w:t>
            </w:r>
            <w:hyperlink r:id="rId22" w:history="1">
              <w:r w:rsidRPr="00AC12E1">
                <w:rPr>
                  <w:rStyle w:val="afa"/>
                  <w:sz w:val="28"/>
                  <w:szCs w:val="28"/>
                  <w:lang w:val="en-US"/>
                </w:rPr>
                <w:t>VavilovaNV</w:t>
              </w:r>
              <w:r w:rsidRPr="00AC12E1">
                <w:rPr>
                  <w:rStyle w:val="afa"/>
                  <w:sz w:val="28"/>
                  <w:szCs w:val="28"/>
                </w:rPr>
                <w:t>@</w:t>
              </w:r>
              <w:r w:rsidRPr="00AC12E1">
                <w:rPr>
                  <w:rStyle w:val="afa"/>
                  <w:noProof/>
                  <w:sz w:val="28"/>
                  <w:szCs w:val="28"/>
                  <w:lang w:val="en-US"/>
                </w:rPr>
                <w:t>ppgho</w:t>
              </w:r>
              <w:r w:rsidRPr="00AC12E1">
                <w:rPr>
                  <w:rStyle w:val="afa"/>
                  <w:noProof/>
                  <w:sz w:val="28"/>
                  <w:szCs w:val="28"/>
                </w:rPr>
                <w:t>.</w:t>
              </w:r>
              <w:r w:rsidRPr="00AC12E1">
                <w:rPr>
                  <w:rStyle w:val="afa"/>
                  <w:noProof/>
                  <w:sz w:val="28"/>
                  <w:szCs w:val="28"/>
                  <w:lang w:val="en-US"/>
                </w:rPr>
                <w:t>ru</w:t>
              </w:r>
            </w:hyperlink>
            <w:r w:rsidRPr="008B2A5A">
              <w:rPr>
                <w:noProof/>
                <w:sz w:val="28"/>
                <w:szCs w:val="28"/>
              </w:rPr>
              <w:t xml:space="preserve"> </w:t>
            </w:r>
            <w:r w:rsidRPr="008B2A5A">
              <w:rPr>
                <w:sz w:val="28"/>
                <w:szCs w:val="28"/>
              </w:rPr>
              <w:t xml:space="preserve"> </w:t>
            </w:r>
          </w:p>
          <w:p w:rsidR="00C87330" w:rsidRPr="003F58DC" w:rsidRDefault="002106DD" w:rsidP="003D102D">
            <w:pPr>
              <w:rPr>
                <w:noProof/>
                <w:sz w:val="28"/>
                <w:szCs w:val="28"/>
              </w:rPr>
            </w:pP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66210" w:rsidRDefault="00E66210" w:rsidP="007F5BBB">
            <w:pPr>
              <w:pStyle w:val="24"/>
              <w:widowControl w:val="0"/>
              <w:spacing w:after="0" w:line="240" w:lineRule="auto"/>
              <w:jc w:val="both"/>
              <w:rPr>
                <w:b/>
                <w:bCs/>
                <w:color w:val="000000"/>
                <w:sz w:val="28"/>
                <w:szCs w:val="28"/>
                <w:highlight w:val="yellow"/>
              </w:rPr>
            </w:pPr>
            <w:r>
              <w:rPr>
                <w:b/>
                <w:sz w:val="28"/>
                <w:szCs w:val="28"/>
              </w:rPr>
              <w:t>199 337 (сто девяносто девять тысяч триста тридцать семь) рублей 40 копеек,</w:t>
            </w:r>
            <w:r w:rsidRPr="00AD2FB3">
              <w:rPr>
                <w:b/>
                <w:sz w:val="28"/>
                <w:szCs w:val="28"/>
              </w:rPr>
              <w:t xml:space="preserve"> включая НДС (18%)</w:t>
            </w:r>
            <w:r>
              <w:rPr>
                <w:b/>
                <w:sz w:val="28"/>
                <w:szCs w:val="28"/>
              </w:rPr>
              <w:t>.</w:t>
            </w:r>
          </w:p>
          <w:p w:rsidR="00E66210" w:rsidRDefault="00E66210"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8"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E32655">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8F0" w:rsidRDefault="00B458F0">
      <w:r>
        <w:separator/>
      </w:r>
    </w:p>
  </w:endnote>
  <w:endnote w:type="continuationSeparator" w:id="0">
    <w:p w:rsidR="00B458F0" w:rsidRDefault="00B458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686" w:rsidRPr="00FE6219" w:rsidRDefault="00B4368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8F0" w:rsidRDefault="00B458F0">
      <w:r>
        <w:separator/>
      </w:r>
    </w:p>
  </w:footnote>
  <w:footnote w:type="continuationSeparator" w:id="0">
    <w:p w:rsidR="00B458F0" w:rsidRDefault="00B458F0">
      <w:r>
        <w:continuationSeparator/>
      </w:r>
    </w:p>
  </w:footnote>
  <w:footnote w:id="1">
    <w:p w:rsidR="00B43686" w:rsidRDefault="00B43686"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686" w:rsidRPr="00F429FC" w:rsidRDefault="00B436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6210">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VavilovaNV@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14F2D-BC7F-4806-BDCE-F1E16E0C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33</Pages>
  <Words>9817</Words>
  <Characters>55957</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65643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Шаклеина Елена Николаевна</cp:lastModifiedBy>
  <cp:revision>3</cp:revision>
  <cp:lastPrinted>2013-01-25T06:57:00Z</cp:lastPrinted>
  <dcterms:created xsi:type="dcterms:W3CDTF">2013-01-30T02:31:00Z</dcterms:created>
  <dcterms:modified xsi:type="dcterms:W3CDTF">2013-01-30T05:18:00Z</dcterms:modified>
</cp:coreProperties>
</file>