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4807455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b/>
          <w:i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 w:rsidR="00CD4D2F"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C52C34">
        <w:rPr>
          <w:bCs/>
          <w:sz w:val="28"/>
          <w:szCs w:val="28"/>
        </w:rPr>
        <w:t>извещателей</w:t>
      </w:r>
      <w:r w:rsidR="00872DEB">
        <w:rPr>
          <w:bCs/>
          <w:sz w:val="28"/>
          <w:szCs w:val="28"/>
        </w:rPr>
        <w:t xml:space="preserve"> и</w:t>
      </w:r>
      <w:r w:rsidR="00ED533C">
        <w:rPr>
          <w:bCs/>
          <w:sz w:val="28"/>
          <w:szCs w:val="28"/>
        </w:rPr>
        <w:t xml:space="preserve"> чувствительных элементов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="008D3CC5">
        <w:rPr>
          <w:sz w:val="28"/>
          <w:szCs w:val="28"/>
        </w:rPr>
        <w:t>17</w:t>
      </w:r>
      <w:r w:rsidRPr="00266B57">
        <w:rPr>
          <w:sz w:val="28"/>
          <w:szCs w:val="28"/>
        </w:rPr>
        <w:t>.</w:t>
      </w:r>
      <w:r w:rsidR="008D3CC5">
        <w:rPr>
          <w:sz w:val="28"/>
          <w:szCs w:val="28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="008D3CC5">
        <w:rPr>
          <w:sz w:val="28"/>
          <w:szCs w:val="28"/>
        </w:rPr>
        <w:t>240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480745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D4D2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8"/>
          <w:szCs w:val="28"/>
          <w:lang w:eastAsia="ru-RU"/>
        </w:rPr>
      </w:pPr>
    </w:p>
    <w:p w:rsidR="004B0D59" w:rsidRDefault="005726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E4BAD">
        <w:rPr>
          <w:bCs/>
          <w:sz w:val="28"/>
          <w:szCs w:val="28"/>
        </w:rPr>
        <w:fldChar w:fldCharType="begin"/>
      </w:r>
      <w:r w:rsidR="00EA22EE" w:rsidRPr="004E4BAD">
        <w:rPr>
          <w:bCs/>
          <w:sz w:val="28"/>
          <w:szCs w:val="28"/>
        </w:rPr>
        <w:instrText xml:space="preserve"> TOC \o "1-3" \h \z \u </w:instrText>
      </w:r>
      <w:r w:rsidRPr="004E4BAD">
        <w:rPr>
          <w:bCs/>
          <w:sz w:val="28"/>
          <w:szCs w:val="28"/>
        </w:rPr>
        <w:fldChar w:fldCharType="separate"/>
      </w:r>
      <w:hyperlink w:anchor="_Toc424807455" w:history="1">
        <w:r w:rsidR="004B0D59" w:rsidRPr="00E67347">
          <w:rPr>
            <w:rStyle w:val="afb"/>
          </w:rPr>
          <w:t>ЗАКУПОЧНАЯ ДОКУМЕНТАЦИЯ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_Toc424807455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1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7456" w:history="1">
        <w:r w:rsidR="004B0D59" w:rsidRPr="00E67347">
          <w:rPr>
            <w:rStyle w:val="afb"/>
          </w:rPr>
          <w:t>СОДЕРЖАНИЕ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_Toc424807456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2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7457" w:history="1">
        <w:r w:rsidR="004B0D59" w:rsidRPr="00E67347">
          <w:rPr>
            <w:rStyle w:val="afb"/>
          </w:rPr>
          <w:t>1.</w:t>
        </w:r>
        <w:r w:rsidR="004B0D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B0D59" w:rsidRPr="00E67347">
          <w:rPr>
            <w:rStyle w:val="afb"/>
          </w:rPr>
          <w:t>ИЗВЕЩЕНИЕ О ПРОВЕДЕНИИ ЗАКУПКИ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_Toc424807457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3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7458" w:history="1">
        <w:r w:rsidR="004B0D59" w:rsidRPr="00E67347">
          <w:rPr>
            <w:rStyle w:val="afb"/>
            <w:b/>
          </w:rPr>
          <w:t>ЧАСТЬ 1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_Toc424807458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6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7459" w:history="1">
        <w:r w:rsidR="004B0D59" w:rsidRPr="00E67347">
          <w:rPr>
            <w:rStyle w:val="afb"/>
          </w:rPr>
          <w:t>2.</w:t>
        </w:r>
        <w:r w:rsidR="004B0D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B0D59" w:rsidRPr="00E67347">
          <w:rPr>
            <w:rStyle w:val="afb"/>
          </w:rPr>
          <w:t>ТРЕБОВАНИЯ. ДОКУМЕНТЫ. СОСТАВ ЗАЯВКИ НА УЧАСТИЕ В ЗАКУПКЕ.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_Toc424807459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6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7460" w:history="1">
        <w:r w:rsidR="004B0D59" w:rsidRPr="00E67347">
          <w:rPr>
            <w:rStyle w:val="afb"/>
          </w:rPr>
          <w:t>2.1.</w:t>
        </w:r>
        <w:r w:rsidR="004B0D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B0D59" w:rsidRPr="00E6734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_Toc424807460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6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807461" w:history="1">
        <w:r w:rsidR="004B0D59" w:rsidRPr="00E67347">
          <w:rPr>
            <w:rStyle w:val="afb"/>
          </w:rPr>
          <w:t>2.1.1.</w:t>
        </w:r>
        <w:r w:rsidR="004B0D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B0D59" w:rsidRPr="00E67347">
          <w:rPr>
            <w:rStyle w:val="afb"/>
          </w:rPr>
          <w:t>Требования к участникам закупки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_Toc424807461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6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807462" w:history="1">
        <w:r w:rsidR="004B0D59" w:rsidRPr="00E67347">
          <w:rPr>
            <w:rStyle w:val="afb"/>
          </w:rPr>
          <w:t>2.1.2.</w:t>
        </w:r>
        <w:r w:rsidR="004B0D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B0D59" w:rsidRPr="00E67347">
          <w:rPr>
            <w:rStyle w:val="afb"/>
          </w:rPr>
          <w:t>Требования к продукции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_Toc424807462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9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7463" w:history="1">
        <w:r w:rsidR="004B0D59" w:rsidRPr="00E67347">
          <w:rPr>
            <w:rStyle w:val="afb"/>
          </w:rPr>
          <w:t>2.2.</w:t>
        </w:r>
        <w:r w:rsidR="004B0D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B0D59" w:rsidRPr="00E67347">
          <w:rPr>
            <w:rStyle w:val="afb"/>
          </w:rPr>
          <w:t>СОСТАВ ЗАЯВКИ НА УЧАСТИЕ В ЗАКУПКЕ.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_Toc424807463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9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7464" w:history="1">
        <w:r w:rsidR="004B0D59" w:rsidRPr="00E67347">
          <w:rPr>
            <w:rStyle w:val="afb"/>
          </w:rPr>
          <w:t>3.</w:t>
        </w:r>
        <w:r w:rsidR="004B0D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B0D59" w:rsidRPr="00E67347">
          <w:rPr>
            <w:rStyle w:val="afb"/>
          </w:rPr>
          <w:t>КРИТЕРИИ И МЕТОДИКА ОЦЕНКИ ЗАЯВОК НА УЧАСТИЕ В ЗАКУПКЕ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_Toc424807464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11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7465" w:history="1">
        <w:r w:rsidR="004B0D59" w:rsidRPr="00E67347">
          <w:rPr>
            <w:rStyle w:val="afb"/>
            <w:lang w:val="en-US"/>
          </w:rPr>
          <w:t>4.</w:t>
        </w:r>
        <w:r w:rsidR="004B0D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B0D59" w:rsidRPr="00E67347">
          <w:rPr>
            <w:rStyle w:val="afb"/>
          </w:rPr>
          <w:t>ОБРАЗЦЫ ФОРМ ОСНОВНЫХ ДОКУМЕНТОВ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_Toc424807465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11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7466" w:history="1">
        <w:r w:rsidR="004B0D59" w:rsidRPr="00E67347">
          <w:rPr>
            <w:rStyle w:val="afb"/>
          </w:rPr>
          <w:t>4.1.</w:t>
        </w:r>
        <w:r w:rsidR="004B0D5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B0D59" w:rsidRPr="00E67347">
          <w:rPr>
            <w:rStyle w:val="afb"/>
          </w:rPr>
          <w:t>Образцы форм основных документов, включаемых в заявку на участие в закупке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_Toc424807466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11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07467" w:history="1">
        <w:r w:rsidR="004B0D59" w:rsidRPr="00E67347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_Toc424807467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11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07468" w:history="1">
        <w:r w:rsidR="004B0D59" w:rsidRPr="00E67347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_Toc424807468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16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07469" w:history="1">
        <w:r w:rsidR="004B0D59" w:rsidRPr="00E67347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_Toc424807469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18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07470" w:history="1">
        <w:r w:rsidR="004B0D59" w:rsidRPr="00E67347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_Toc424807470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22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7471" w:history="1">
        <w:r w:rsidR="004B0D59" w:rsidRPr="00E67347">
          <w:rPr>
            <w:rStyle w:val="afb"/>
            <w:b/>
          </w:rPr>
          <w:t>ЧАСТЬ 2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_Toc424807471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24</w:t>
        </w:r>
        <w:r w:rsidR="004B0D59">
          <w:rPr>
            <w:webHidden/>
          </w:rPr>
          <w:fldChar w:fldCharType="end"/>
        </w:r>
      </w:hyperlink>
    </w:p>
    <w:p w:rsidR="004B0D59" w:rsidRDefault="001C6D5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7472" w:history="1">
        <w:r w:rsidR="004B0D59" w:rsidRPr="00E67347">
          <w:rPr>
            <w:rStyle w:val="afb"/>
            <w:b/>
          </w:rPr>
          <w:t>ЧАСТЬ 3</w:t>
        </w:r>
        <w:r w:rsidR="004B0D59">
          <w:rPr>
            <w:webHidden/>
          </w:rPr>
          <w:tab/>
        </w:r>
        <w:r w:rsidR="004B0D59">
          <w:rPr>
            <w:webHidden/>
          </w:rPr>
          <w:fldChar w:fldCharType="begin"/>
        </w:r>
        <w:r w:rsidR="004B0D59">
          <w:rPr>
            <w:webHidden/>
          </w:rPr>
          <w:instrText xml:space="preserve"> PAGEREF _Toc424807472 \h </w:instrText>
        </w:r>
        <w:r w:rsidR="004B0D59">
          <w:rPr>
            <w:webHidden/>
          </w:rPr>
        </w:r>
        <w:r w:rsidR="004B0D59">
          <w:rPr>
            <w:webHidden/>
          </w:rPr>
          <w:fldChar w:fldCharType="separate"/>
        </w:r>
        <w:r w:rsidR="00DE3E66">
          <w:rPr>
            <w:webHidden/>
          </w:rPr>
          <w:t>24</w:t>
        </w:r>
        <w:r w:rsidR="004B0D59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4E4BAD">
        <w:rPr>
          <w:bCs/>
          <w:sz w:val="28"/>
          <w:szCs w:val="28"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4807457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CD4D2F" w:rsidRPr="00C561B5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561B5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C561B5">
        <w:rPr>
          <w:rFonts w:ascii="Times New Roman" w:hAnsi="Times New Roman"/>
          <w:sz w:val="28"/>
          <w:szCs w:val="28"/>
        </w:rPr>
        <w:t>.2015№ 7</w:t>
      </w:r>
      <w:r>
        <w:rPr>
          <w:rFonts w:ascii="Times New Roman" w:hAnsi="Times New Roman"/>
          <w:sz w:val="28"/>
          <w:szCs w:val="28"/>
        </w:rPr>
        <w:t>2</w:t>
      </w:r>
      <w:r w:rsidRPr="00C561B5">
        <w:rPr>
          <w:rFonts w:ascii="Times New Roman" w:hAnsi="Times New Roman"/>
          <w:sz w:val="28"/>
          <w:szCs w:val="28"/>
        </w:rPr>
        <w:t>), с учетом приказа генерального директора Госкорпорации «Росатом»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.04.2015 № 1/</w:t>
      </w:r>
      <w:r>
        <w:rPr>
          <w:rFonts w:ascii="Times New Roman" w:hAnsi="Times New Roman"/>
          <w:sz w:val="28"/>
          <w:szCs w:val="28"/>
        </w:rPr>
        <w:t>431</w:t>
      </w:r>
      <w:r w:rsidRPr="00C561B5">
        <w:rPr>
          <w:rFonts w:ascii="Times New Roman" w:hAnsi="Times New Roman"/>
          <w:sz w:val="28"/>
          <w:szCs w:val="28"/>
        </w:rPr>
        <w:t>-П.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561B5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946CEC" w:rsidRPr="00946CEC">
        <w:rPr>
          <w:rFonts w:ascii="Times New Roman" w:hAnsi="Times New Roman"/>
          <w:bCs/>
          <w:sz w:val="28"/>
          <w:szCs w:val="28"/>
        </w:rPr>
        <w:t>извещателей</w:t>
      </w:r>
      <w:r w:rsidR="00872DEB" w:rsidRPr="00872D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72DEB" w:rsidRPr="00872DEB">
        <w:rPr>
          <w:rFonts w:ascii="Times New Roman" w:hAnsi="Times New Roman"/>
          <w:bCs/>
          <w:sz w:val="28"/>
          <w:szCs w:val="28"/>
        </w:rPr>
        <w:t>и чувствительных элементов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81118">
        <w:rPr>
          <w:rFonts w:ascii="Times New Roman" w:hAnsi="Times New Roman"/>
          <w:bCs/>
          <w:sz w:val="28"/>
          <w:szCs w:val="28"/>
        </w:rPr>
        <w:t>поставка</w:t>
      </w:r>
      <w:r w:rsidR="00B81118" w:rsidRPr="00B81118">
        <w:rPr>
          <w:rFonts w:ascii="Times New Roman" w:hAnsi="Times New Roman"/>
          <w:bCs/>
          <w:sz w:val="28"/>
          <w:szCs w:val="28"/>
        </w:rPr>
        <w:t xml:space="preserve"> </w:t>
      </w:r>
      <w:r w:rsidR="00946CEC" w:rsidRPr="00946CEC">
        <w:rPr>
          <w:rFonts w:ascii="Times New Roman" w:hAnsi="Times New Roman"/>
          <w:bCs/>
          <w:sz w:val="28"/>
          <w:szCs w:val="28"/>
        </w:rPr>
        <w:t>извещателей</w:t>
      </w:r>
      <w:r w:rsidR="00872DEB" w:rsidRPr="00872D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72DEB" w:rsidRPr="00872DEB">
        <w:rPr>
          <w:rFonts w:ascii="Times New Roman" w:hAnsi="Times New Roman"/>
          <w:bCs/>
          <w:sz w:val="28"/>
          <w:szCs w:val="28"/>
        </w:rPr>
        <w:t>и чувствительных элементов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 xml:space="preserve">с даты </w:t>
      </w:r>
      <w:r w:rsidR="00C91459">
        <w:rPr>
          <w:sz w:val="28"/>
          <w:szCs w:val="28"/>
        </w:rPr>
        <w:t>подписания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946CEC">
        <w:rPr>
          <w:sz w:val="28"/>
          <w:szCs w:val="28"/>
        </w:rPr>
        <w:t>не позднее</w:t>
      </w:r>
      <w:r w:rsidR="00C91459">
        <w:rPr>
          <w:sz w:val="28"/>
          <w:szCs w:val="28"/>
        </w:rPr>
        <w:t xml:space="preserve"> </w:t>
      </w:r>
      <w:r w:rsidR="00946CEC">
        <w:rPr>
          <w:sz w:val="28"/>
          <w:szCs w:val="28"/>
        </w:rPr>
        <w:t>2</w:t>
      </w:r>
      <w:r w:rsidR="00117AF0">
        <w:rPr>
          <w:sz w:val="28"/>
          <w:szCs w:val="28"/>
        </w:rPr>
        <w:t>0</w:t>
      </w:r>
      <w:r w:rsidR="002A3047">
        <w:rPr>
          <w:sz w:val="28"/>
          <w:szCs w:val="28"/>
        </w:rPr>
        <w:t xml:space="preserve"> рабочих</w:t>
      </w:r>
      <w:r w:rsidR="00117AF0">
        <w:rPr>
          <w:sz w:val="28"/>
          <w:szCs w:val="28"/>
        </w:rPr>
        <w:t xml:space="preserve"> дней</w:t>
      </w:r>
      <w:r w:rsidR="00C91459" w:rsidRPr="00C91459">
        <w:rPr>
          <w:sz w:val="28"/>
          <w:szCs w:val="28"/>
        </w:rPr>
        <w:t xml:space="preserve"> с даты подписания договора</w:t>
      </w:r>
      <w:r w:rsidR="003968DE">
        <w:rPr>
          <w:sz w:val="28"/>
          <w:szCs w:val="28"/>
        </w:rPr>
        <w:t>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C91459" w:rsidRPr="00C91459" w:rsidRDefault="00D33B07" w:rsidP="00C914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</w:t>
      </w:r>
      <w:r w:rsidR="00C91459" w:rsidRPr="00C91459">
        <w:rPr>
          <w:rFonts w:ascii="Times New Roman" w:hAnsi="Times New Roman"/>
          <w:sz w:val="28"/>
          <w:szCs w:val="28"/>
        </w:rPr>
        <w:t xml:space="preserve">Аванс – не предусмотрен. </w:t>
      </w:r>
    </w:p>
    <w:p w:rsidR="00D33B07" w:rsidRPr="00C91459" w:rsidRDefault="00C91459" w:rsidP="00C9145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91459">
        <w:rPr>
          <w:sz w:val="28"/>
          <w:szCs w:val="28"/>
        </w:rPr>
        <w:t xml:space="preserve">         Порядок оплаты – безналичный расчет. 100% оплата производится в течение </w:t>
      </w:r>
      <w:r w:rsidR="002A3047">
        <w:rPr>
          <w:sz w:val="28"/>
          <w:szCs w:val="28"/>
        </w:rPr>
        <w:t>1</w:t>
      </w:r>
      <w:r w:rsidRPr="00C91459">
        <w:rPr>
          <w:sz w:val="28"/>
          <w:szCs w:val="28"/>
        </w:rPr>
        <w:t>0  дней с момента фактической приемки товара на складе Заказчика (при наличии всех необходимых документов: паспорта, сертификаты, счета-фактуры, ТТН и т.д.)</w:t>
      </w:r>
    </w:p>
    <w:p w:rsidR="00D33B07" w:rsidRPr="00A043E8" w:rsidRDefault="00D33B07" w:rsidP="00C91459">
      <w:pPr>
        <w:tabs>
          <w:tab w:val="left" w:pos="0"/>
          <w:tab w:val="left" w:pos="1134"/>
        </w:tabs>
        <w:jc w:val="both"/>
        <w:rPr>
          <w:b/>
        </w:rPr>
      </w:pPr>
      <w:r>
        <w:rPr>
          <w:sz w:val="28"/>
          <w:szCs w:val="28"/>
        </w:rPr>
        <w:t xml:space="preserve">          </w:t>
      </w: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A3047">
        <w:rPr>
          <w:rFonts w:ascii="Times New Roman" w:hAnsi="Times New Roman"/>
          <w:sz w:val="28"/>
          <w:szCs w:val="28"/>
        </w:rPr>
        <w:t>1 940 000</w:t>
      </w:r>
      <w:r w:rsidR="006205DF" w:rsidRPr="006205DF">
        <w:rPr>
          <w:rFonts w:ascii="Times New Roman" w:hAnsi="Times New Roman"/>
          <w:sz w:val="28"/>
          <w:szCs w:val="28"/>
        </w:rPr>
        <w:t xml:space="preserve"> (</w:t>
      </w:r>
      <w:r w:rsidR="002A3047">
        <w:rPr>
          <w:rFonts w:ascii="Times New Roman" w:hAnsi="Times New Roman"/>
          <w:sz w:val="28"/>
          <w:szCs w:val="28"/>
        </w:rPr>
        <w:t>Один миллион девятьсот сорок тысяч</w:t>
      </w:r>
      <w:r w:rsidR="006205DF" w:rsidRPr="006205DF">
        <w:rPr>
          <w:rFonts w:ascii="Times New Roman" w:hAnsi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lastRenderedPageBreak/>
        <w:t>Заказчика,</w:t>
      </w:r>
      <w:r w:rsidR="002F3AC6">
        <w:rPr>
          <w:rFonts w:ascii="Times New Roman" w:hAnsi="Times New Roman"/>
          <w:sz w:val="28"/>
          <w:szCs w:val="28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B90FC8" w:rsidRDefault="007A7615" w:rsidP="00B90FC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B90FC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B90FC8">
        <w:rPr>
          <w:rFonts w:ascii="Times New Roman" w:hAnsi="Times New Roman"/>
          <w:sz w:val="28"/>
          <w:szCs w:val="28"/>
        </w:rPr>
        <w:t>закупке</w:t>
      </w:r>
      <w:r w:rsidR="001627D9" w:rsidRPr="00B90FC8">
        <w:rPr>
          <w:rFonts w:ascii="Times New Roman" w:hAnsi="Times New Roman"/>
          <w:sz w:val="28"/>
          <w:szCs w:val="28"/>
        </w:rPr>
        <w:t>:</w:t>
      </w:r>
      <w:r w:rsidRPr="00B90FC8">
        <w:rPr>
          <w:rFonts w:ascii="Times New Roman" w:hAnsi="Times New Roman"/>
          <w:sz w:val="28"/>
          <w:szCs w:val="28"/>
        </w:rPr>
        <w:t xml:space="preserve"> </w:t>
      </w:r>
      <w:r w:rsidR="00B90FC8" w:rsidRPr="008D2186">
        <w:rPr>
          <w:rFonts w:ascii="Times New Roman" w:hAnsi="Times New Roman"/>
          <w:b/>
          <w:sz w:val="28"/>
          <w:szCs w:val="28"/>
        </w:rPr>
        <w:t>н</w:t>
      </w:r>
      <w:r w:rsidR="00B90FC8" w:rsidRPr="008D2186">
        <w:rPr>
          <w:rFonts w:ascii="Times New Roman" w:hAnsi="Times New Roman"/>
          <w:b/>
          <w:spacing w:val="-6"/>
          <w:sz w:val="28"/>
          <w:szCs w:val="28"/>
        </w:rPr>
        <w:t>е требуется</w:t>
      </w:r>
      <w:r w:rsidR="009460AB" w:rsidRPr="008D2186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D3CC5">
        <w:rPr>
          <w:rFonts w:ascii="Times New Roman" w:hAnsi="Times New Roman"/>
          <w:spacing w:val="-6"/>
          <w:sz w:val="28"/>
          <w:szCs w:val="28"/>
        </w:rPr>
        <w:t>23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D3CC5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65675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8D3CC5">
        <w:rPr>
          <w:spacing w:val="-6"/>
          <w:sz w:val="28"/>
          <w:szCs w:val="28"/>
        </w:rPr>
        <w:t>23</w:t>
      </w:r>
      <w:r w:rsidRPr="00563FFA">
        <w:rPr>
          <w:spacing w:val="-6"/>
          <w:sz w:val="28"/>
          <w:szCs w:val="28"/>
        </w:rPr>
        <w:t xml:space="preserve">» </w:t>
      </w:r>
      <w:r w:rsidR="008D3CC5">
        <w:rPr>
          <w:spacing w:val="-6"/>
          <w:sz w:val="28"/>
          <w:szCs w:val="28"/>
        </w:rPr>
        <w:t>июля</w:t>
      </w:r>
      <w:r w:rsidR="00665675">
        <w:rPr>
          <w:spacing w:val="-6"/>
          <w:sz w:val="28"/>
          <w:szCs w:val="28"/>
        </w:rPr>
        <w:t xml:space="preserve"> </w:t>
      </w:r>
      <w:r w:rsidRPr="00563FFA">
        <w:rPr>
          <w:spacing w:val="-6"/>
          <w:sz w:val="28"/>
          <w:szCs w:val="28"/>
        </w:rPr>
        <w:t xml:space="preserve"> 20</w:t>
      </w:r>
      <w:r w:rsidR="00665675"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Pr="007D75CE">
        <w:rPr>
          <w:sz w:val="28"/>
          <w:szCs w:val="28"/>
        </w:rPr>
        <w:t>не позднее «</w:t>
      </w:r>
      <w:r w:rsidR="008D3CC5">
        <w:rPr>
          <w:sz w:val="28"/>
          <w:szCs w:val="28"/>
        </w:rPr>
        <w:t>14</w:t>
      </w:r>
      <w:r w:rsidRPr="007D75CE">
        <w:rPr>
          <w:sz w:val="28"/>
          <w:szCs w:val="28"/>
        </w:rPr>
        <w:t xml:space="preserve">» </w:t>
      </w:r>
      <w:r w:rsidR="008D3CC5">
        <w:rPr>
          <w:sz w:val="28"/>
          <w:szCs w:val="28"/>
        </w:rPr>
        <w:t>августа</w:t>
      </w:r>
      <w:bookmarkStart w:id="13" w:name="_GoBack"/>
      <w:bookmarkEnd w:id="13"/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F73FD7">
        <w:rPr>
          <w:bCs/>
          <w:iCs/>
          <w:sz w:val="28"/>
          <w:szCs w:val="28"/>
        </w:rPr>
        <w:t>5 (пяти) рабочих дней передает лицу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i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D4D2F" w:rsidRPr="007212D4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/>
          <w:sz w:val="28"/>
          <w:szCs w:val="28"/>
        </w:rPr>
        <w:t>не требуется</w:t>
      </w:r>
    </w:p>
    <w:p w:rsidR="00CD4D2F" w:rsidRDefault="00CD4D2F" w:rsidP="00CD4D2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CD4D2F" w:rsidRPr="00A4214D" w:rsidRDefault="00CD4D2F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D4D2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A0248" w:rsidRP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4D2F">
        <w:rPr>
          <w:rFonts w:ascii="Times New Roman" w:hAnsi="Times New Roman"/>
          <w:b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20" w:history="1"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19879483"/>
      <w:bookmarkStart w:id="18" w:name="_Toc424807458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  <w:bookmarkEnd w:id="17"/>
      <w:bookmarkEnd w:id="18"/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Pr="003841A6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584570"/>
      <w:bookmarkStart w:id="22" w:name="_Toc419879484"/>
      <w:bookmarkStart w:id="23" w:name="_Toc424807459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9"/>
      <w:bookmarkEnd w:id="20"/>
      <w:bookmarkEnd w:id="21"/>
      <w:bookmarkEnd w:id="22"/>
      <w:bookmarkEnd w:id="23"/>
    </w:p>
    <w:p w:rsidR="00CD4D2F" w:rsidRPr="003841A6" w:rsidRDefault="00CD4D2F" w:rsidP="00CD4D2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584571"/>
      <w:bookmarkStart w:id="47" w:name="_Toc419879485"/>
      <w:bookmarkStart w:id="48" w:name="_Toc42480746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4"/>
      <w:bookmarkEnd w:id="45"/>
      <w:bookmarkEnd w:id="46"/>
      <w:bookmarkEnd w:id="47"/>
      <w:bookmarkEnd w:id="48"/>
    </w:p>
    <w:p w:rsidR="00CD4D2F" w:rsidRPr="00703F4C" w:rsidRDefault="00CD4D2F" w:rsidP="00CD4D2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584572"/>
      <w:bookmarkStart w:id="50" w:name="_Toc419879486"/>
      <w:bookmarkStart w:id="51" w:name="_Toc424807461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9"/>
      <w:bookmarkEnd w:id="50"/>
      <w:bookmarkEnd w:id="5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1134"/>
        <w:gridCol w:w="6096"/>
        <w:gridCol w:w="8221"/>
      </w:tblGrid>
      <w:tr w:rsidR="003A2D2C" w:rsidRPr="003A2D2C" w:rsidTr="00B91FB1">
        <w:trPr>
          <w:trHeight w:val="440"/>
          <w:tblHeader/>
        </w:trPr>
        <w:tc>
          <w:tcPr>
            <w:tcW w:w="1134" w:type="dxa"/>
            <w:tcBorders>
              <w:lef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3A2D2C">
            <w:pPr>
              <w:jc w:val="center"/>
            </w:pPr>
            <w:bookmarkStart w:id="52" w:name="_Ref405814560"/>
            <w:bookmarkStart w:id="53" w:name="_Toc414869546"/>
            <w:bookmarkStart w:id="54" w:name="_Ref395172188"/>
            <w:bookmarkStart w:id="55" w:name="_Toc395190385"/>
            <w:bookmarkStart w:id="56" w:name="_Toc418584573"/>
            <w:bookmarkStart w:id="57" w:name="_Toc419879487"/>
            <w:r w:rsidRPr="003A2D2C">
              <w:t>№ п/п</w:t>
            </w:r>
          </w:p>
        </w:tc>
        <w:tc>
          <w:tcPr>
            <w:tcW w:w="6096" w:type="dxa"/>
            <w:tcBorders>
              <w:righ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3A2D2C">
            <w:pPr>
              <w:ind w:right="153"/>
              <w:jc w:val="center"/>
              <w:rPr>
                <w:bCs/>
              </w:rPr>
            </w:pPr>
            <w:r w:rsidRPr="003A2D2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3A2D2C">
            <w:pPr>
              <w:ind w:right="153"/>
              <w:jc w:val="center"/>
              <w:rPr>
                <w:bCs/>
              </w:rPr>
            </w:pPr>
            <w:r w:rsidRPr="003A2D2C">
              <w:t>Документы, подтверждающие соответствие установленным требованиям</w:t>
            </w:r>
          </w:p>
        </w:tc>
      </w:tr>
      <w:tr w:rsidR="003A2D2C" w:rsidRPr="003A2D2C" w:rsidTr="00B91FB1">
        <w:trPr>
          <w:trHeight w:val="367"/>
        </w:trPr>
        <w:tc>
          <w:tcPr>
            <w:tcW w:w="1134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A2D2C" w:rsidRPr="003A2D2C" w:rsidRDefault="003A2D2C" w:rsidP="00211B98">
            <w:pPr>
              <w:numPr>
                <w:ilvl w:val="0"/>
                <w:numId w:val="37"/>
              </w:numPr>
              <w:tabs>
                <w:tab w:val="num" w:pos="426"/>
                <w:tab w:val="num" w:pos="851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14317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A2D2C" w:rsidRPr="003A2D2C" w:rsidRDefault="003A2D2C" w:rsidP="003A2D2C">
            <w:pPr>
              <w:ind w:right="153"/>
              <w:jc w:val="both"/>
              <w:rPr>
                <w:bCs/>
              </w:rPr>
            </w:pPr>
            <w:r w:rsidRPr="003A2D2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A2D2C" w:rsidRPr="003A2D2C" w:rsidTr="00B91FB1">
        <w:trPr>
          <w:trHeight w:val="1514"/>
        </w:trPr>
        <w:tc>
          <w:tcPr>
            <w:tcW w:w="1134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A2D2C" w:rsidRPr="003A2D2C" w:rsidRDefault="003A2D2C" w:rsidP="00211B98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ind w:left="927"/>
              <w:contextualSpacing/>
              <w:jc w:val="both"/>
              <w:rPr>
                <w:bCs/>
              </w:rPr>
            </w:pPr>
            <w:bookmarkStart w:id="58" w:name="_Ref405790941"/>
          </w:p>
        </w:tc>
        <w:bookmarkEnd w:id="58"/>
        <w:tc>
          <w:tcPr>
            <w:tcW w:w="6096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A2D2C" w:rsidRPr="003A2D2C" w:rsidRDefault="003A2D2C" w:rsidP="003A2D2C">
            <w:pPr>
              <w:ind w:right="153" w:firstLine="495"/>
              <w:jc w:val="both"/>
            </w:pPr>
            <w:r w:rsidRPr="003A2D2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A2D2C" w:rsidRPr="003A2D2C" w:rsidRDefault="003A2D2C" w:rsidP="003A2D2C">
            <w:pPr>
              <w:ind w:right="153" w:firstLine="495"/>
              <w:jc w:val="both"/>
            </w:pPr>
            <w:r w:rsidRPr="003A2D2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A2D2C" w:rsidRPr="003A2D2C" w:rsidRDefault="003A2D2C" w:rsidP="00211B98">
            <w:pPr>
              <w:numPr>
                <w:ilvl w:val="0"/>
                <w:numId w:val="38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Cs/>
              </w:rPr>
            </w:pPr>
            <w:bookmarkStart w:id="59" w:name="_Ref405791406"/>
            <w:r w:rsidRPr="003A2D2C">
              <w:rPr>
                <w:bCs/>
              </w:rPr>
              <w:t>копии документов о государственной регистрации из следующих:</w:t>
            </w:r>
            <w:bookmarkEnd w:id="59"/>
          </w:p>
          <w:p w:rsidR="003A2D2C" w:rsidRPr="003A2D2C" w:rsidRDefault="003A2D2C" w:rsidP="00152CC6">
            <w:pPr>
              <w:numPr>
                <w:ilvl w:val="0"/>
                <w:numId w:val="33"/>
              </w:numPr>
              <w:tabs>
                <w:tab w:val="left" w:pos="300"/>
              </w:tabs>
              <w:spacing w:before="120"/>
              <w:ind w:left="0" w:right="153" w:firstLine="0"/>
              <w:jc w:val="both"/>
              <w:rPr>
                <w:bCs/>
              </w:rPr>
            </w:pPr>
            <w:r w:rsidRPr="003A2D2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A2D2C" w:rsidRPr="003A2D2C" w:rsidRDefault="003A2D2C" w:rsidP="00152CC6">
            <w:pPr>
              <w:numPr>
                <w:ilvl w:val="0"/>
                <w:numId w:val="33"/>
              </w:numPr>
              <w:tabs>
                <w:tab w:val="left" w:pos="300"/>
              </w:tabs>
              <w:spacing w:before="120"/>
              <w:ind w:left="0" w:right="153" w:firstLine="0"/>
              <w:jc w:val="both"/>
              <w:rPr>
                <w:bCs/>
              </w:rPr>
            </w:pPr>
            <w:r w:rsidRPr="003A2D2C">
              <w:t>для индивидуальных предпринимателей</w:t>
            </w:r>
            <w:r w:rsidRPr="003A2D2C" w:rsidDel="007B2165">
              <w:t xml:space="preserve"> </w:t>
            </w:r>
            <w:r w:rsidRPr="003A2D2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A2D2C" w:rsidRPr="003A2D2C" w:rsidRDefault="003A2D2C" w:rsidP="00152CC6">
            <w:pPr>
              <w:numPr>
                <w:ilvl w:val="0"/>
                <w:numId w:val="33"/>
              </w:numPr>
              <w:tabs>
                <w:tab w:val="left" w:pos="300"/>
              </w:tabs>
              <w:spacing w:before="120"/>
              <w:ind w:left="0" w:right="153" w:firstLine="0"/>
              <w:jc w:val="both"/>
              <w:rPr>
                <w:bCs/>
              </w:rPr>
            </w:pPr>
            <w:r w:rsidRPr="003A2D2C">
              <w:t>для иных физических лиц – копии документов, удостоверяющих личность;</w:t>
            </w:r>
          </w:p>
          <w:p w:rsidR="003A2D2C" w:rsidRPr="003A2D2C" w:rsidRDefault="003A2D2C" w:rsidP="003A2D2C">
            <w:pPr>
              <w:numPr>
                <w:ilvl w:val="0"/>
                <w:numId w:val="33"/>
              </w:numPr>
              <w:tabs>
                <w:tab w:val="left" w:pos="300"/>
              </w:tabs>
              <w:spacing w:before="120" w:line="360" w:lineRule="auto"/>
              <w:ind w:left="0" w:right="153" w:firstLine="0"/>
              <w:jc w:val="both"/>
              <w:rPr>
                <w:bCs/>
              </w:rPr>
            </w:pPr>
            <w:r w:rsidRPr="003A2D2C">
              <w:t>для иностранных лиц:</w:t>
            </w:r>
          </w:p>
          <w:p w:rsidR="003A2D2C" w:rsidRPr="003A2D2C" w:rsidRDefault="003A2D2C" w:rsidP="00211B98">
            <w:pPr>
              <w:numPr>
                <w:ilvl w:val="0"/>
                <w:numId w:val="40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3A2D2C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A2D2C" w:rsidRPr="003A2D2C" w:rsidRDefault="003A2D2C" w:rsidP="00211B98">
            <w:pPr>
              <w:numPr>
                <w:ilvl w:val="0"/>
                <w:numId w:val="40"/>
              </w:numPr>
              <w:tabs>
                <w:tab w:val="left" w:pos="300"/>
              </w:tabs>
              <w:spacing w:before="120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  <w:r w:rsidRPr="003A2D2C">
              <w:t>краткая пояснительная записка, содержащая:</w:t>
            </w:r>
          </w:p>
          <w:p w:rsidR="003A2D2C" w:rsidRPr="003A2D2C" w:rsidRDefault="003A2D2C" w:rsidP="00211B98">
            <w:pPr>
              <w:numPr>
                <w:ilvl w:val="0"/>
                <w:numId w:val="41"/>
              </w:numPr>
              <w:tabs>
                <w:tab w:val="left" w:pos="300"/>
              </w:tabs>
              <w:spacing w:before="120"/>
              <w:ind w:left="1203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3A2D2C"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A2D2C" w:rsidRPr="003A2D2C" w:rsidRDefault="003A2D2C" w:rsidP="00211B98">
            <w:pPr>
              <w:numPr>
                <w:ilvl w:val="0"/>
                <w:numId w:val="41"/>
              </w:numPr>
              <w:tabs>
                <w:tab w:val="left" w:pos="300"/>
              </w:tabs>
              <w:spacing w:before="120"/>
              <w:ind w:left="1203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3A2D2C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A2D2C" w:rsidRPr="003A2D2C" w:rsidTr="00B91FB1">
        <w:trPr>
          <w:trHeight w:val="240"/>
        </w:trPr>
        <w:tc>
          <w:tcPr>
            <w:tcW w:w="1134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211B98">
            <w:pPr>
              <w:numPr>
                <w:ilvl w:val="2"/>
                <w:numId w:val="37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211B98">
            <w:pPr>
              <w:numPr>
                <w:ilvl w:val="0"/>
                <w:numId w:val="38"/>
              </w:numPr>
              <w:tabs>
                <w:tab w:val="left" w:pos="300"/>
              </w:tabs>
              <w:spacing w:before="120"/>
              <w:ind w:left="0" w:right="153" w:firstLine="0"/>
              <w:contextualSpacing/>
              <w:jc w:val="both"/>
            </w:pPr>
            <w:r w:rsidRPr="003A2D2C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A2D2C" w:rsidDel="00BA2715">
              <w:rPr>
                <w:bCs/>
              </w:rPr>
              <w:t xml:space="preserve"> </w:t>
            </w:r>
            <w:r w:rsidRPr="003A2D2C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A2D2C" w:rsidRPr="003A2D2C" w:rsidTr="00B91FB1">
        <w:trPr>
          <w:trHeight w:val="70"/>
        </w:trPr>
        <w:tc>
          <w:tcPr>
            <w:tcW w:w="1134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211B98">
            <w:pPr>
              <w:numPr>
                <w:ilvl w:val="2"/>
                <w:numId w:val="37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211B98">
            <w:pPr>
              <w:numPr>
                <w:ilvl w:val="0"/>
                <w:numId w:val="38"/>
              </w:numPr>
              <w:tabs>
                <w:tab w:val="left" w:pos="300"/>
              </w:tabs>
              <w:spacing w:before="120"/>
              <w:ind w:left="0" w:right="153" w:firstLine="0"/>
              <w:contextualSpacing/>
              <w:jc w:val="both"/>
              <w:rPr>
                <w:bCs/>
              </w:rPr>
            </w:pPr>
            <w:bookmarkStart w:id="60" w:name="_Ref405791408"/>
            <w:r w:rsidRPr="003A2D2C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60"/>
          </w:p>
        </w:tc>
      </w:tr>
      <w:tr w:rsidR="003A2D2C" w:rsidRPr="003A2D2C" w:rsidTr="00B91FB1">
        <w:trPr>
          <w:trHeight w:val="240"/>
        </w:trPr>
        <w:tc>
          <w:tcPr>
            <w:tcW w:w="1134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211B98">
            <w:pPr>
              <w:numPr>
                <w:ilvl w:val="2"/>
                <w:numId w:val="37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211B98">
            <w:pPr>
              <w:numPr>
                <w:ilvl w:val="0"/>
                <w:numId w:val="38"/>
              </w:numPr>
              <w:tabs>
                <w:tab w:val="left" w:pos="300"/>
              </w:tabs>
              <w:spacing w:before="120"/>
              <w:ind w:left="0" w:right="153" w:firstLine="0"/>
              <w:contextualSpacing/>
              <w:jc w:val="both"/>
              <w:rPr>
                <w:bCs/>
              </w:rPr>
            </w:pPr>
            <w:r w:rsidRPr="003A2D2C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A2D2C" w:rsidRPr="003A2D2C" w:rsidTr="00B91FB1">
        <w:trPr>
          <w:trHeight w:val="300"/>
        </w:trPr>
        <w:tc>
          <w:tcPr>
            <w:tcW w:w="1134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211B98">
            <w:pPr>
              <w:numPr>
                <w:ilvl w:val="2"/>
                <w:numId w:val="37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A2D2C" w:rsidRPr="003A2D2C" w:rsidRDefault="003A2D2C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A2D2C" w:rsidRPr="003A2D2C" w:rsidRDefault="003A2D2C" w:rsidP="00211B98">
            <w:pPr>
              <w:numPr>
                <w:ilvl w:val="0"/>
                <w:numId w:val="38"/>
              </w:numPr>
              <w:tabs>
                <w:tab w:val="left" w:pos="300"/>
              </w:tabs>
              <w:spacing w:before="120"/>
              <w:ind w:left="0" w:right="153" w:firstLine="0"/>
              <w:contextualSpacing/>
              <w:jc w:val="both"/>
              <w:rPr>
                <w:bCs/>
              </w:rPr>
            </w:pPr>
            <w:r w:rsidRPr="003A2D2C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A2D2C" w:rsidRPr="003A2D2C" w:rsidRDefault="003A2D2C" w:rsidP="00000E81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A2D2C" w:rsidRPr="003A2D2C" w:rsidRDefault="003A2D2C" w:rsidP="00000E81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3A2D2C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3A2D2C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A2D2C" w:rsidRPr="003A2D2C" w:rsidRDefault="003A2D2C" w:rsidP="003A2D2C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3A2D2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A2D2C" w:rsidRPr="003A2D2C" w:rsidTr="00B91FB1">
        <w:trPr>
          <w:trHeight w:val="699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3A2D2C" w:rsidRPr="003A2D2C" w:rsidRDefault="003A2D2C" w:rsidP="00211B98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ind w:left="927"/>
              <w:contextualSpacing/>
              <w:jc w:val="both"/>
              <w:rPr>
                <w:bCs/>
              </w:rPr>
            </w:pPr>
            <w:bookmarkStart w:id="61" w:name="_Ref405791536"/>
          </w:p>
        </w:tc>
        <w:bookmarkEnd w:id="61"/>
        <w:tc>
          <w:tcPr>
            <w:tcW w:w="6096" w:type="dxa"/>
            <w:tcBorders>
              <w:top w:val="single" w:sz="4" w:space="0" w:color="auto"/>
            </w:tcBorders>
            <w:vAlign w:val="center"/>
          </w:tcPr>
          <w:p w:rsidR="003A2D2C" w:rsidRPr="003A2D2C" w:rsidRDefault="003A2D2C" w:rsidP="003A2D2C">
            <w:pPr>
              <w:ind w:right="153"/>
              <w:jc w:val="both"/>
            </w:pPr>
            <w:r w:rsidRPr="003A2D2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3A2D2C" w:rsidRPr="003A2D2C" w:rsidRDefault="003A2D2C" w:rsidP="00211B98">
            <w:pPr>
              <w:numPr>
                <w:ilvl w:val="0"/>
                <w:numId w:val="38"/>
              </w:numPr>
              <w:tabs>
                <w:tab w:val="left" w:pos="300"/>
              </w:tabs>
              <w:spacing w:before="120"/>
              <w:ind w:left="0" w:right="153" w:firstLine="0"/>
              <w:contextualSpacing/>
              <w:jc w:val="both"/>
              <w:rPr>
                <w:bCs/>
              </w:rPr>
            </w:pPr>
            <w:r w:rsidRPr="003A2D2C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3A2D2C" w:rsidRPr="003A2D2C" w:rsidRDefault="003A2D2C" w:rsidP="00000E81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3A2D2C">
              <w:t>о ненахождении участника закупки в процессе ликвидации (для юридического лица);</w:t>
            </w:r>
          </w:p>
          <w:p w:rsidR="003A2D2C" w:rsidRPr="003A2D2C" w:rsidRDefault="003A2D2C" w:rsidP="00000E81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3A2D2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A2D2C" w:rsidRPr="003A2D2C" w:rsidRDefault="003A2D2C" w:rsidP="00000E81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3A2D2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A2D2C" w:rsidRPr="003A2D2C" w:rsidRDefault="003A2D2C" w:rsidP="00000E81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3A2D2C">
              <w:t>о неприостановлении деятельности участника закупки.</w:t>
            </w:r>
          </w:p>
        </w:tc>
      </w:tr>
      <w:tr w:rsidR="003A2D2C" w:rsidRPr="003A2D2C" w:rsidTr="00B91FB1">
        <w:trPr>
          <w:trHeight w:val="440"/>
        </w:trPr>
        <w:tc>
          <w:tcPr>
            <w:tcW w:w="1134" w:type="dxa"/>
            <w:vAlign w:val="center"/>
          </w:tcPr>
          <w:p w:rsidR="003A2D2C" w:rsidRPr="003A2D2C" w:rsidRDefault="003A2D2C" w:rsidP="00211B98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ind w:left="927"/>
              <w:contextualSpacing/>
              <w:jc w:val="both"/>
              <w:rPr>
                <w:bCs/>
              </w:rPr>
            </w:pPr>
            <w:bookmarkStart w:id="62" w:name="_Ref405791537"/>
          </w:p>
        </w:tc>
        <w:bookmarkEnd w:id="62"/>
        <w:tc>
          <w:tcPr>
            <w:tcW w:w="6096" w:type="dxa"/>
          </w:tcPr>
          <w:p w:rsidR="003A2D2C" w:rsidRPr="003A2D2C" w:rsidRDefault="003A2D2C" w:rsidP="003A2D2C">
            <w:pPr>
              <w:ind w:right="153"/>
              <w:jc w:val="both"/>
            </w:pPr>
            <w:r w:rsidRPr="003A2D2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A2D2C" w:rsidRPr="003A2D2C" w:rsidRDefault="003A2D2C" w:rsidP="003A2D2C">
            <w:pPr>
              <w:numPr>
                <w:ilvl w:val="0"/>
                <w:numId w:val="31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3A2D2C" w:rsidRPr="003A2D2C" w:rsidTr="00B91FB1">
        <w:trPr>
          <w:trHeight w:val="440"/>
        </w:trPr>
        <w:tc>
          <w:tcPr>
            <w:tcW w:w="1134" w:type="dxa"/>
            <w:vAlign w:val="center"/>
          </w:tcPr>
          <w:p w:rsidR="003A2D2C" w:rsidRPr="003A2D2C" w:rsidRDefault="003A2D2C" w:rsidP="00211B98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ind w:left="927"/>
              <w:contextualSpacing/>
              <w:jc w:val="both"/>
              <w:rPr>
                <w:bCs/>
              </w:rPr>
            </w:pPr>
            <w:bookmarkStart w:id="63" w:name="_Ref407691222"/>
          </w:p>
        </w:tc>
        <w:bookmarkEnd w:id="63"/>
        <w:tc>
          <w:tcPr>
            <w:tcW w:w="6096" w:type="dxa"/>
          </w:tcPr>
          <w:p w:rsidR="003A2D2C" w:rsidRPr="003A2D2C" w:rsidRDefault="003A2D2C" w:rsidP="003A2D2C">
            <w:pPr>
              <w:ind w:right="153"/>
              <w:jc w:val="both"/>
            </w:pPr>
            <w:r w:rsidRPr="003A2D2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A2D2C" w:rsidRPr="003A2D2C" w:rsidRDefault="003A2D2C" w:rsidP="003A2D2C">
            <w:pPr>
              <w:ind w:right="153"/>
              <w:jc w:val="both"/>
            </w:pPr>
            <w:r w:rsidRPr="003A2D2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A2D2C" w:rsidRPr="003A2D2C" w:rsidRDefault="003A2D2C" w:rsidP="00211B98">
            <w:pPr>
              <w:numPr>
                <w:ilvl w:val="0"/>
                <w:numId w:val="38"/>
              </w:numPr>
              <w:tabs>
                <w:tab w:val="left" w:pos="300"/>
              </w:tabs>
              <w:spacing w:before="120"/>
              <w:ind w:left="0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3A2D2C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A2D2C" w:rsidRPr="003A2D2C" w:rsidTr="00B91FB1">
        <w:trPr>
          <w:trHeight w:val="70"/>
        </w:trPr>
        <w:tc>
          <w:tcPr>
            <w:tcW w:w="1134" w:type="dxa"/>
            <w:vAlign w:val="center"/>
          </w:tcPr>
          <w:p w:rsidR="003A2D2C" w:rsidRPr="003A2D2C" w:rsidRDefault="003A2D2C" w:rsidP="00211B98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ind w:left="927"/>
              <w:contextualSpacing/>
              <w:jc w:val="both"/>
              <w:rPr>
                <w:bCs/>
              </w:rPr>
            </w:pPr>
            <w:bookmarkStart w:id="64" w:name="_Ref405792235"/>
          </w:p>
        </w:tc>
        <w:bookmarkEnd w:id="64"/>
        <w:tc>
          <w:tcPr>
            <w:tcW w:w="6096" w:type="dxa"/>
          </w:tcPr>
          <w:p w:rsidR="003A2D2C" w:rsidRPr="003A2D2C" w:rsidRDefault="003A2D2C" w:rsidP="003A2D2C">
            <w:pPr>
              <w:tabs>
                <w:tab w:val="left" w:pos="778"/>
              </w:tabs>
              <w:ind w:right="153"/>
              <w:jc w:val="both"/>
            </w:pPr>
            <w:r w:rsidRPr="003A2D2C">
              <w:t>отсутствие сведений об участнике закупки в следующих реестрах недобросовестных поставщиков:</w:t>
            </w:r>
          </w:p>
          <w:p w:rsidR="003A2D2C" w:rsidRPr="003A2D2C" w:rsidRDefault="003A2D2C" w:rsidP="00D227BE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A2D2C" w:rsidRPr="003A2D2C" w:rsidRDefault="003A2D2C" w:rsidP="00D227BE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 xml:space="preserve">в реестре, ведущемся в соответствии с </w:t>
            </w:r>
            <w:r w:rsidRPr="003A2D2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3A2D2C" w:rsidRPr="003A2D2C" w:rsidRDefault="003A2D2C" w:rsidP="00D227BE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A2D2C" w:rsidRPr="003A2D2C" w:rsidRDefault="003A2D2C" w:rsidP="003A2D2C">
            <w:pPr>
              <w:jc w:val="both"/>
            </w:pPr>
            <w:r w:rsidRPr="003A2D2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A2D2C" w:rsidRDefault="003A2D2C" w:rsidP="00F03A79">
      <w:pPr>
        <w:shd w:val="clear" w:color="auto" w:fill="FFFFFF"/>
        <w:tabs>
          <w:tab w:val="left" w:pos="567"/>
        </w:tabs>
        <w:spacing w:before="120" w:after="120"/>
        <w:ind w:left="567"/>
        <w:jc w:val="both"/>
        <w:outlineLvl w:val="1"/>
        <w:rPr>
          <w:bCs/>
          <w:sz w:val="28"/>
          <w:szCs w:val="28"/>
        </w:rPr>
      </w:pPr>
    </w:p>
    <w:p w:rsidR="004E4BAD" w:rsidRDefault="004E4BAD" w:rsidP="004E4BA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5" w:name="_Toc424807462"/>
      <w:bookmarkEnd w:id="52"/>
      <w:r>
        <w:rPr>
          <w:sz w:val="28"/>
          <w:szCs w:val="28"/>
        </w:rPr>
        <w:t>Требования к продукции</w:t>
      </w:r>
      <w:bookmarkEnd w:id="53"/>
      <w:bookmarkEnd w:id="6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4E4BAD" w:rsidRPr="00703F4C" w:rsidTr="00496B0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E4BAD" w:rsidRPr="00703F4C" w:rsidTr="00496B0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4E4BAD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afb"/>
                </w:rPr>
                <w:t>Форма 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E4BAD" w:rsidRPr="00703F4C" w:rsidRDefault="004E4BAD" w:rsidP="00496B0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4E4BAD" w:rsidRPr="00703F4C" w:rsidTr="00496B0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4E4BAD" w:rsidRPr="00703F4C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E4BAD" w:rsidRPr="00703F4C" w:rsidRDefault="004E4BAD" w:rsidP="004E4BAD"/>
    <w:p w:rsidR="00CD4D2F" w:rsidRPr="00EA3525" w:rsidRDefault="00CD4D2F" w:rsidP="00CD4D2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66" w:name="_Toc424807463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  <w:bookmarkEnd w:id="57"/>
      <w:bookmarkEnd w:id="66"/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7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67"/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CD4D2F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lastRenderedPageBreak/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8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8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9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DE3E66"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_1" w:history="1">
        <w:r w:rsidRPr="009F34DE">
          <w:rPr>
            <w:rStyle w:val="afb"/>
            <w:sz w:val="22"/>
            <w:szCs w:val="22"/>
          </w:rPr>
          <w:t>Форма1</w:t>
        </w:r>
      </w:hyperlink>
      <w:r w:rsidRPr="00EA3525">
        <w:t>);</w:t>
      </w:r>
      <w:bookmarkEnd w:id="69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DE3E66"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afb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DE3E66"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CD4D2F" w:rsidRDefault="00CD4D2F" w:rsidP="00CD4D2F">
      <w:pPr>
        <w:pStyle w:val="Times12"/>
        <w:ind w:firstLine="0"/>
        <w:rPr>
          <w:szCs w:val="24"/>
        </w:rPr>
      </w:pPr>
    </w:p>
    <w:p w:rsidR="00CD4D2F" w:rsidRDefault="00CD4D2F" w:rsidP="00CD4D2F">
      <w:pPr>
        <w:pStyle w:val="Times12"/>
        <w:ind w:firstLine="0"/>
        <w:rPr>
          <w:szCs w:val="24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CD4D2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CD4D2F" w:rsidRDefault="00CD4D2F" w:rsidP="00CD4D2F">
      <w:pPr>
        <w:ind w:firstLine="709"/>
        <w:jc w:val="both"/>
        <w:rPr>
          <w:b/>
          <w:i/>
        </w:rPr>
      </w:pPr>
    </w:p>
    <w:p w:rsidR="00CD4D2F" w:rsidRPr="00FC009D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Ref321475870"/>
      <w:bookmarkStart w:id="71" w:name="_Toc398564600"/>
      <w:bookmarkStart w:id="72" w:name="_Toc399408089"/>
      <w:bookmarkStart w:id="73" w:name="_Toc418584574"/>
      <w:bookmarkStart w:id="74" w:name="_Toc419879488"/>
      <w:bookmarkStart w:id="75" w:name="_Toc42480746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70"/>
      <w:bookmarkEnd w:id="71"/>
      <w:bookmarkEnd w:id="72"/>
      <w:bookmarkEnd w:id="73"/>
      <w:bookmarkEnd w:id="74"/>
      <w:bookmarkEnd w:id="75"/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76" w:name="_Toc412098816"/>
      <w:bookmarkStart w:id="77" w:name="_Toc412098817"/>
      <w:bookmarkStart w:id="78" w:name="_Toc412098818"/>
      <w:bookmarkStart w:id="79" w:name="_Toc412098819"/>
      <w:bookmarkStart w:id="80" w:name="_Toc395190388"/>
      <w:bookmarkStart w:id="81" w:name="_Ref396487846"/>
      <w:bookmarkStart w:id="82" w:name="_Ref396489236"/>
      <w:bookmarkStart w:id="83" w:name="_Toc418584575"/>
      <w:bookmarkStart w:id="84" w:name="_Toc419879489"/>
      <w:bookmarkStart w:id="85" w:name="_Toc424807465"/>
      <w:bookmarkStart w:id="86" w:name="_Toc260130025"/>
      <w:bookmarkStart w:id="87" w:name="_Toc367283798"/>
      <w:bookmarkEnd w:id="76"/>
      <w:bookmarkEnd w:id="77"/>
      <w:bookmarkEnd w:id="78"/>
      <w:bookmarkEnd w:id="79"/>
      <w:r w:rsidRPr="00FC009D">
        <w:rPr>
          <w:sz w:val="28"/>
          <w:szCs w:val="28"/>
        </w:rPr>
        <w:t>ОБРАЗЦЫ ФОРМ ОСНОВНЫХ ДОКУМЕНТОВ</w:t>
      </w:r>
      <w:bookmarkEnd w:id="80"/>
      <w:bookmarkEnd w:id="81"/>
      <w:bookmarkEnd w:id="82"/>
      <w:bookmarkEnd w:id="83"/>
      <w:bookmarkEnd w:id="84"/>
      <w:bookmarkEnd w:id="85"/>
    </w:p>
    <w:p w:rsidR="00CD4D2F" w:rsidRPr="0086357F" w:rsidRDefault="00CD4D2F" w:rsidP="00CD4D2F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8" w:name="_Ref401131967"/>
      <w:bookmarkStart w:id="89" w:name="_Toc418584576"/>
      <w:bookmarkStart w:id="90" w:name="_Toc419879490"/>
      <w:bookmarkStart w:id="91" w:name="_Toc42480746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8"/>
      <w:bookmarkEnd w:id="89"/>
      <w:bookmarkEnd w:id="90"/>
      <w:bookmarkEnd w:id="91"/>
    </w:p>
    <w:p w:rsidR="00CD4D2F" w:rsidRPr="00CC6698" w:rsidRDefault="00CD4D2F" w:rsidP="00CD4D2F"/>
    <w:p w:rsidR="00CD4D2F" w:rsidRDefault="00CD4D2F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D4D2F" w:rsidRDefault="00CD4D2F" w:rsidP="00CD4D2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</w:p>
    <w:p w:rsidR="00CD4D2F" w:rsidRPr="00FC009D" w:rsidRDefault="00CD4D2F" w:rsidP="00CD4D2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D4D2F" w:rsidRPr="00FC009D" w:rsidRDefault="00CD4D2F" w:rsidP="00CD4D2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D4D2F" w:rsidRPr="00B02B63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2" w:name="_Письмо_о_подаче"/>
      <w:bookmarkStart w:id="93" w:name="_ЗАЯВКА_НА_УЧАСТИЕ"/>
      <w:bookmarkStart w:id="94" w:name="_Toc255987071"/>
      <w:bookmarkStart w:id="95" w:name="_Toc272505461"/>
      <w:bookmarkStart w:id="96" w:name="_Toc390267513"/>
      <w:bookmarkStart w:id="97" w:name="_Toc412201945"/>
      <w:bookmarkEnd w:id="92"/>
      <w:bookmarkEnd w:id="93"/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8" w:name="_ЗАЯВКА_НА_УЧАСТИЕ_1"/>
      <w:bookmarkStart w:id="99" w:name="_Toc418584577"/>
      <w:bookmarkStart w:id="100" w:name="_Toc419879491"/>
      <w:bookmarkStart w:id="101" w:name="_Toc424807467"/>
      <w:bookmarkEnd w:id="9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4"/>
      <w:bookmarkEnd w:id="95"/>
      <w:bookmarkEnd w:id="96"/>
      <w:bookmarkEnd w:id="97"/>
      <w:bookmarkEnd w:id="99"/>
      <w:bookmarkEnd w:id="100"/>
      <w:bookmarkEnd w:id="101"/>
    </w:p>
    <w:p w:rsidR="00CD4D2F" w:rsidRPr="00FC009D" w:rsidRDefault="00CD4D2F" w:rsidP="00CD4D2F">
      <w:pPr>
        <w:tabs>
          <w:tab w:val="left" w:pos="7938"/>
        </w:tabs>
        <w:ind w:firstLine="4820"/>
        <w:jc w:val="center"/>
        <w:rPr>
          <w:b/>
        </w:rPr>
      </w:pPr>
    </w:p>
    <w:p w:rsidR="00CD4D2F" w:rsidRPr="00FC009D" w:rsidRDefault="00CD4D2F" w:rsidP="00CD4D2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D4D2F" w:rsidRDefault="00CD4D2F" w:rsidP="00CD4D2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D4D2F" w:rsidRPr="00FC009D" w:rsidRDefault="00CD4D2F" w:rsidP="00CD4D2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D4D2F" w:rsidRPr="00FC009D" w:rsidRDefault="00CD4D2F" w:rsidP="00CD4D2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D4D2F" w:rsidRPr="00FC009D" w:rsidTr="00496B06">
        <w:trPr>
          <w:cantSplit/>
          <w:tblHeader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выполнения </w:t>
            </w:r>
            <w:r>
              <w:rPr>
                <w:b/>
                <w:i/>
              </w:rPr>
              <w:t>поставки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D4D2F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D4D2F" w:rsidRPr="00100970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D4D2F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CD4D2F" w:rsidRPr="00C35EF7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</w:t>
      </w:r>
      <w:r w:rsidRPr="0053485C">
        <w:rPr>
          <w:sz w:val="28"/>
          <w:szCs w:val="28"/>
        </w:rPr>
        <w:lastRenderedPageBreak/>
        <w:t xml:space="preserve">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D4D2F" w:rsidRPr="00FC009D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D4D2F" w:rsidRPr="00DF05A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D4D2F" w:rsidRPr="00914AB9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881537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1205C1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Мы уведомлены и согласны с условием, что</w:t>
      </w:r>
      <w:r>
        <w:rPr>
          <w:sz w:val="28"/>
          <w:szCs w:val="28"/>
        </w:rPr>
        <w:t>: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D4D2F" w:rsidRPr="00FC009D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D4D2F" w:rsidRPr="00FC009D" w:rsidTr="00496B06">
        <w:trPr>
          <w:tblHeader/>
        </w:trPr>
        <w:tc>
          <w:tcPr>
            <w:tcW w:w="1091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D4D2F" w:rsidRPr="009F34DE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....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4D2F" w:rsidRPr="00FC009D" w:rsidRDefault="00CD4D2F" w:rsidP="00CD4D2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D4D2F" w:rsidRPr="00FC009D" w:rsidRDefault="00CD4D2F" w:rsidP="00CD4D2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D4D2F" w:rsidRPr="009449E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</w:t>
      </w:r>
      <w:r w:rsidRPr="009449E0" w:rsidDel="00EC0238">
        <w:rPr>
          <w:szCs w:val="24"/>
        </w:rPr>
        <w:lastRenderedPageBreak/>
        <w:t xml:space="preserve">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2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3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E3E66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E3E66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10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4"/>
    </w:p>
    <w:p w:rsidR="00CD4D2F" w:rsidRPr="00FC009D" w:rsidRDefault="00CD4D2F" w:rsidP="00CD4D2F">
      <w:pPr>
        <w:ind w:firstLine="709"/>
        <w:jc w:val="both"/>
        <w:rPr>
          <w:b/>
          <w:bCs/>
          <w:i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bookmarkStart w:id="105" w:name="_Анкета_Претендента_на"/>
      <w:bookmarkStart w:id="106" w:name="_Анкета_Участника_процедуры"/>
      <w:bookmarkStart w:id="107" w:name="_АНКЕТА_УЧАСТНИКА_КОНКУРСА"/>
      <w:bookmarkEnd w:id="105"/>
      <w:bookmarkEnd w:id="106"/>
      <w:bookmarkEnd w:id="10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Default="00CD4D2F" w:rsidP="00CD4D2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D4D2F" w:rsidRPr="00FC009D" w:rsidRDefault="00CD4D2F" w:rsidP="00CD4D2F">
      <w:pPr>
        <w:jc w:val="right"/>
        <w:rPr>
          <w:b/>
          <w:i/>
          <w:iCs/>
        </w:rPr>
      </w:pPr>
    </w:p>
    <w:p w:rsidR="00CD4D2F" w:rsidRPr="00936804" w:rsidDel="00EC0238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8" w:name="_СВЕДЕНИЯ_О_ПРИНАДЛЕЖНОСТИ_1"/>
      <w:bookmarkStart w:id="109" w:name="_Toc402520353"/>
      <w:bookmarkStart w:id="110" w:name="_Toc412201948"/>
      <w:bookmarkStart w:id="111" w:name="_Toc418584578"/>
      <w:bookmarkStart w:id="112" w:name="_Toc419879492"/>
      <w:bookmarkStart w:id="113" w:name="_Toc424807468"/>
      <w:bookmarkEnd w:id="10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9"/>
      <w:bookmarkEnd w:id="110"/>
      <w:bookmarkEnd w:id="111"/>
      <w:bookmarkEnd w:id="112"/>
      <w:bookmarkEnd w:id="113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D4D2F" w:rsidRDefault="00CD4D2F" w:rsidP="00CD4D2F">
      <w:pPr>
        <w:jc w:val="both"/>
        <w:rPr>
          <w:rFonts w:eastAsia="Calibri"/>
          <w:lang w:eastAsia="en-US"/>
        </w:rPr>
      </w:pPr>
    </w:p>
    <w:p w:rsidR="00CD4D2F" w:rsidDel="00EC0238" w:rsidRDefault="00CD4D2F" w:rsidP="00CD4D2F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CD4D2F" w:rsidRPr="002B303E" w:rsidDel="00EC0238" w:rsidRDefault="00CD4D2F" w:rsidP="00CD4D2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D4D2F" w:rsidRPr="002B303E" w:rsidDel="00EC0238" w:rsidTr="00496B0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D4D2F" w:rsidRPr="002B303E" w:rsidDel="00EC0238" w:rsidTr="00496B0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5F6473" w:rsidDel="00EC0238" w:rsidRDefault="00CD4D2F" w:rsidP="00496B0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D4D2F" w:rsidRPr="002B303E" w:rsidDel="00EC0238" w:rsidTr="00496B0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D4D2F" w:rsidRPr="005F6473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D4D2F" w:rsidRPr="00012898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D4D2F" w:rsidRPr="008B0FDE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D4D2F" w:rsidRPr="008B0FDE" w:rsidDel="00EC0238" w:rsidRDefault="00CD4D2F" w:rsidP="00CD4D2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D4D2F" w:rsidDel="00EC0238" w:rsidRDefault="00CD4D2F" w:rsidP="00CD4D2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D4D2F" w:rsidRPr="00FC009D" w:rsidDel="00EC0238" w:rsidRDefault="00CD4D2F" w:rsidP="00CD4D2F">
      <w:pPr>
        <w:jc w:val="center"/>
        <w:rPr>
          <w:b/>
        </w:rPr>
      </w:pPr>
    </w:p>
    <w:p w:rsidR="00CD4D2F" w:rsidRPr="00FC009D" w:rsidDel="00EC0238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D4D2F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D4D2F" w:rsidRPr="0076483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CD4D2F" w:rsidRPr="00770FB1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CD4D2F" w:rsidDel="00EC0238" w:rsidRDefault="00CD4D2F" w:rsidP="00CD4D2F">
      <w:pPr>
        <w:pStyle w:val="Times12"/>
        <w:tabs>
          <w:tab w:val="left" w:pos="1134"/>
        </w:tabs>
        <w:rPr>
          <w:szCs w:val="24"/>
        </w:rPr>
      </w:pPr>
    </w:p>
    <w:p w:rsidR="00CD4D2F" w:rsidRPr="00FC009D" w:rsidDel="00EC0238" w:rsidRDefault="00CD4D2F" w:rsidP="00CD4D2F">
      <w:pPr>
        <w:pStyle w:val="Times12"/>
        <w:ind w:left="600" w:firstLine="0"/>
        <w:rPr>
          <w:sz w:val="20"/>
          <w:szCs w:val="20"/>
        </w:rPr>
        <w:sectPr w:rsidR="00CD4D2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D4D2F" w:rsidRPr="00774105" w:rsidRDefault="00CD4D2F" w:rsidP="00CD4D2F">
      <w:pPr>
        <w:pStyle w:val="Times12"/>
        <w:ind w:left="2977" w:right="2806" w:firstLine="0"/>
        <w:jc w:val="center"/>
        <w:rPr>
          <w:b/>
          <w:i/>
          <w:color w:val="FF0000"/>
          <w:sz w:val="28"/>
          <w:szCs w:val="28"/>
        </w:rPr>
      </w:pPr>
      <w:r w:rsidRPr="00774105">
        <w:rPr>
          <w:b/>
          <w:i/>
          <w:color w:val="FF0000"/>
          <w:sz w:val="28"/>
          <w:szCs w:val="28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10065" w:firstLine="0"/>
        <w:jc w:val="left"/>
        <w:rPr>
          <w:szCs w:val="24"/>
        </w:rPr>
      </w:pP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ВЕДЕНИЯ_О_ПРИНАДЛЕЖНОСТИ"/>
      <w:bookmarkStart w:id="115" w:name="_СВЕДЕНИЯ_О_ЦЕПОЧКЕ"/>
      <w:bookmarkStart w:id="116" w:name="_Toc402520354"/>
      <w:bookmarkStart w:id="117" w:name="_Toc412201949"/>
      <w:bookmarkStart w:id="118" w:name="_Toc418584579"/>
      <w:bookmarkStart w:id="119" w:name="_Toc419879493"/>
      <w:bookmarkStart w:id="120" w:name="_Toc424807469"/>
      <w:bookmarkEnd w:id="114"/>
      <w:bookmarkEnd w:id="11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6"/>
      <w:bookmarkEnd w:id="117"/>
      <w:bookmarkEnd w:id="118"/>
      <w:bookmarkEnd w:id="119"/>
      <w:bookmarkEnd w:id="120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D4D2F" w:rsidRPr="00FC009D" w:rsidRDefault="00CD4D2F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D4D2F" w:rsidRPr="00FC009D" w:rsidRDefault="00CD4D2F" w:rsidP="00CD4D2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D4D2F" w:rsidRPr="00FC009D" w:rsidTr="00496B0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D4D2F" w:rsidRPr="00FC009D" w:rsidRDefault="00CD4D2F" w:rsidP="00211B98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D4D2F" w:rsidRPr="00FC009D" w:rsidRDefault="00CD4D2F" w:rsidP="00CD4D2F">
      <w:pPr>
        <w:pStyle w:val="Times12"/>
        <w:ind w:firstLine="0"/>
        <w:jc w:val="left"/>
        <w:rPr>
          <w:szCs w:val="24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D4D2F" w:rsidRPr="00FC009D" w:rsidRDefault="00CD4D2F" w:rsidP="00CD4D2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D4D2F" w:rsidRPr="00FC009D" w:rsidTr="00496B0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D4D2F" w:rsidRPr="00FC009D" w:rsidTr="00496B0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D4D2F" w:rsidRPr="00FC009D" w:rsidTr="00496B0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Default="00CD4D2F" w:rsidP="00CD4D2F">
      <w:pPr>
        <w:pStyle w:val="Times12"/>
        <w:ind w:firstLine="0"/>
        <w:jc w:val="left"/>
        <w:rPr>
          <w:szCs w:val="24"/>
        </w:rPr>
        <w:sectPr w:rsidR="00CD4D2F" w:rsidSect="00496B0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D4D2F" w:rsidRPr="00FC009D" w:rsidTr="00496B0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85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D4D2F" w:rsidRPr="00FC009D" w:rsidTr="00496B0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D4D2F" w:rsidRPr="00FC009D" w:rsidRDefault="00CD4D2F" w:rsidP="00CD4D2F">
      <w:pPr>
        <w:jc w:val="right"/>
        <w:rPr>
          <w:sz w:val="22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  <w:sectPr w:rsidR="00CD4D2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D4D2F" w:rsidRPr="00FC009D" w:rsidRDefault="00CD4D2F" w:rsidP="00CD4D2F">
      <w:pPr>
        <w:pStyle w:val="Times12"/>
        <w:jc w:val="center"/>
        <w:rPr>
          <w:b/>
          <w:snapToGrid w:val="0"/>
          <w:szCs w:val="24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Pr="00FC009D" w:rsidRDefault="00CD4D2F" w:rsidP="00CD4D2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D4D2F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Техническое_предложение_(Форма"/>
      <w:bookmarkStart w:id="122" w:name="_Toc235439567"/>
      <w:bookmarkStart w:id="123" w:name="_Toc390267515"/>
      <w:bookmarkStart w:id="124" w:name="_Toc412201950"/>
      <w:bookmarkStart w:id="125" w:name="_Toc418584580"/>
      <w:bookmarkStart w:id="126" w:name="_Toc419879494"/>
      <w:bookmarkStart w:id="127" w:name="_Toc424807470"/>
      <w:bookmarkEnd w:id="12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2"/>
      <w:bookmarkEnd w:id="123"/>
      <w:bookmarkEnd w:id="124"/>
      <w:bookmarkEnd w:id="125"/>
      <w:bookmarkEnd w:id="126"/>
      <w:bookmarkEnd w:id="127"/>
    </w:p>
    <w:p w:rsidR="00CD4D2F" w:rsidRPr="00774105" w:rsidRDefault="00CD4D2F" w:rsidP="00CD4D2F"/>
    <w:p w:rsidR="00CD4D2F" w:rsidRPr="00927CFA" w:rsidRDefault="00CD4D2F" w:rsidP="00CD4D2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D4D2F" w:rsidRPr="00FC009D" w:rsidRDefault="00CD4D2F" w:rsidP="00CD4D2F">
      <w:pPr>
        <w:pStyle w:val="Times12"/>
        <w:rPr>
          <w:i/>
          <w:sz w:val="22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102E0C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D4D2F" w:rsidRPr="00102E0C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102E0C" w:rsidRDefault="00CD4D2F" w:rsidP="00CD4D2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211B98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211B98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D4D2F" w:rsidRPr="00102E0C" w:rsidRDefault="00CD4D2F" w:rsidP="00211B98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D4D2F" w:rsidRPr="00FC009D" w:rsidRDefault="00CD4D2F" w:rsidP="00211B98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D4D2F" w:rsidRPr="00FC009D" w:rsidRDefault="00CD4D2F" w:rsidP="00211B98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</w:t>
      </w:r>
      <w:r>
        <w:rPr>
          <w:i/>
          <w:sz w:val="24"/>
          <w:szCs w:val="24"/>
        </w:rPr>
        <w:t>.</w:t>
      </w:r>
    </w:p>
    <w:p w:rsidR="00CD4D2F" w:rsidRPr="00FC009D" w:rsidRDefault="00CD4D2F" w:rsidP="00211B98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D4D2F" w:rsidRPr="00FC009D" w:rsidTr="00496B0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Ссылки на ПП</w:t>
            </w:r>
          </w:p>
        </w:tc>
      </w:tr>
      <w:tr w:rsidR="00CD4D2F" w:rsidRPr="00FC009D" w:rsidTr="00496B0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порядковый номер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Технических требований 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"да" - будет выполнен полностью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"нет" - не будет выполнен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"частично" – выполняется с "такими-то" ограничениями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необходимые пояснения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D4D2F" w:rsidRPr="00FC009D" w:rsidTr="00496B06">
        <w:tc>
          <w:tcPr>
            <w:tcW w:w="60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D4D2F" w:rsidRPr="00FC009D" w:rsidRDefault="00CD4D2F" w:rsidP="00496B06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D4D2F" w:rsidRPr="00FC009D" w:rsidTr="00496B06">
        <w:trPr>
          <w:trHeight w:val="371"/>
        </w:trPr>
        <w:tc>
          <w:tcPr>
            <w:tcW w:w="600" w:type="dxa"/>
          </w:tcPr>
          <w:p w:rsidR="00CD4D2F" w:rsidRPr="00FC009D" w:rsidRDefault="00CD4D2F" w:rsidP="00496B0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D4D2F" w:rsidRPr="00FC009D" w:rsidRDefault="00CD4D2F" w:rsidP="00496B06"/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  <w:tr w:rsidR="00CD4D2F" w:rsidRPr="00FC009D" w:rsidTr="00496B06">
        <w:trPr>
          <w:trHeight w:val="198"/>
        </w:trPr>
        <w:tc>
          <w:tcPr>
            <w:tcW w:w="600" w:type="dxa"/>
          </w:tcPr>
          <w:p w:rsidR="00CD4D2F" w:rsidRPr="00FC009D" w:rsidRDefault="00CD4D2F" w:rsidP="00496B0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D4D2F" w:rsidRPr="00FC009D" w:rsidRDefault="00CD4D2F" w:rsidP="00496B0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CD4D2F" w:rsidRDefault="00CD4D2F" w:rsidP="00CD4D2F">
      <w:pPr>
        <w:pStyle w:val="Times12"/>
        <w:ind w:left="5387" w:firstLine="0"/>
        <w:jc w:val="left"/>
      </w:pPr>
      <w:bookmarkStart w:id="128" w:name="_Справка_об_участии_в_судебных_разби"/>
      <w:bookmarkStart w:id="129" w:name="_Справка_об_участии"/>
      <w:bookmarkEnd w:id="86"/>
      <w:bookmarkEnd w:id="87"/>
      <w:bookmarkEnd w:id="128"/>
      <w:bookmarkEnd w:id="129"/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0" w:name="_Toc418584581"/>
      <w:bookmarkStart w:id="131" w:name="_Toc419879495"/>
      <w:bookmarkStart w:id="132" w:name="_Toc424807471"/>
      <w:r>
        <w:rPr>
          <w:b/>
          <w:sz w:val="28"/>
          <w:szCs w:val="28"/>
        </w:rPr>
        <w:t>ЧАСТЬ 2</w:t>
      </w:r>
      <w:bookmarkEnd w:id="130"/>
      <w:bookmarkEnd w:id="131"/>
      <w:bookmarkEnd w:id="132"/>
    </w:p>
    <w:p w:rsidR="00CD4D2F" w:rsidRDefault="00CD4D2F" w:rsidP="00CD4D2F">
      <w:pPr>
        <w:pStyle w:val="Times12"/>
        <w:ind w:left="5387" w:firstLine="0"/>
        <w:jc w:val="left"/>
      </w:pPr>
    </w:p>
    <w:p w:rsidR="00CD4D2F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3" w:name="_Ref317259044"/>
      <w:bookmarkStart w:id="13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3"/>
      <w:bookmarkEnd w:id="13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D4D2F" w:rsidRPr="00DF507B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5" w:name="_Toc418584582"/>
      <w:bookmarkStart w:id="136" w:name="_Toc419879496"/>
      <w:bookmarkStart w:id="137" w:name="_Toc424807472"/>
      <w:r>
        <w:rPr>
          <w:b/>
          <w:sz w:val="28"/>
          <w:szCs w:val="28"/>
        </w:rPr>
        <w:t>ЧАСТЬ 3</w:t>
      </w:r>
      <w:bookmarkEnd w:id="135"/>
      <w:bookmarkEnd w:id="136"/>
      <w:bookmarkEnd w:id="137"/>
    </w:p>
    <w:p w:rsidR="00CD4D2F" w:rsidRDefault="00CD4D2F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CD4D2F" w:rsidRPr="00563FFA" w:rsidRDefault="00CD4D2F" w:rsidP="00CD4D2F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D59" w:rsidRDefault="001C6D59">
      <w:r>
        <w:separator/>
      </w:r>
    </w:p>
  </w:endnote>
  <w:endnote w:type="continuationSeparator" w:id="0">
    <w:p w:rsidR="001C6D59" w:rsidRDefault="001C6D59">
      <w:r>
        <w:continuationSeparator/>
      </w:r>
    </w:p>
  </w:endnote>
  <w:endnote w:type="continuationNotice" w:id="1">
    <w:p w:rsidR="001C6D59" w:rsidRDefault="001C6D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E66" w:rsidRDefault="00DE3E6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E3E66" w:rsidRDefault="00DE3E6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E66" w:rsidRPr="00FE6219" w:rsidRDefault="00DE3E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E66" w:rsidRPr="00FE6219" w:rsidRDefault="00DE3E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E66" w:rsidRPr="00FE6219" w:rsidRDefault="00DE3E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D59" w:rsidRDefault="001C6D59">
      <w:r>
        <w:separator/>
      </w:r>
    </w:p>
  </w:footnote>
  <w:footnote w:type="continuationSeparator" w:id="0">
    <w:p w:rsidR="001C6D59" w:rsidRDefault="001C6D59">
      <w:r>
        <w:continuationSeparator/>
      </w:r>
    </w:p>
  </w:footnote>
  <w:footnote w:type="continuationNotice" w:id="1">
    <w:p w:rsidR="001C6D59" w:rsidRDefault="001C6D5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E66" w:rsidRPr="00157639" w:rsidRDefault="00DE3E66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DE3E66" w:rsidRPr="00157639" w:rsidRDefault="00DE3E6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DE3E66" w:rsidRPr="00157639" w:rsidRDefault="00DE3E6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DE3E66" w:rsidRPr="00157639" w:rsidRDefault="00DE3E66" w:rsidP="007D34D5">
    <w:pPr>
      <w:jc w:val="center"/>
      <w:rPr>
        <w:b/>
        <w:bCs/>
        <w:caps/>
      </w:rPr>
    </w:pPr>
  </w:p>
  <w:p w:rsidR="00DE3E66" w:rsidRPr="007D34D5" w:rsidRDefault="00DE3E66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E66" w:rsidRPr="00F429FC" w:rsidRDefault="00DE3E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3CC5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E66" w:rsidRPr="00F429FC" w:rsidRDefault="00DE3E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3CC5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E66" w:rsidRPr="00F429FC" w:rsidRDefault="00DE3E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3CC5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3"/>
  </w:num>
  <w:num w:numId="14">
    <w:abstractNumId w:val="25"/>
  </w:num>
  <w:num w:numId="15">
    <w:abstractNumId w:val="14"/>
  </w:num>
  <w:num w:numId="16">
    <w:abstractNumId w:val="39"/>
  </w:num>
  <w:num w:numId="17">
    <w:abstractNumId w:val="22"/>
  </w:num>
  <w:num w:numId="18">
    <w:abstractNumId w:val="37"/>
  </w:num>
  <w:num w:numId="19">
    <w:abstractNumId w:val="23"/>
  </w:num>
  <w:num w:numId="20">
    <w:abstractNumId w:val="30"/>
  </w:num>
  <w:num w:numId="21">
    <w:abstractNumId w:val="12"/>
  </w:num>
  <w:num w:numId="22">
    <w:abstractNumId w:val="29"/>
  </w:num>
  <w:num w:numId="23">
    <w:abstractNumId w:val="34"/>
  </w:num>
  <w:num w:numId="24">
    <w:abstractNumId w:val="40"/>
  </w:num>
  <w:num w:numId="25">
    <w:abstractNumId w:val="13"/>
  </w:num>
  <w:num w:numId="26">
    <w:abstractNumId w:val="35"/>
  </w:num>
  <w:num w:numId="27">
    <w:abstractNumId w:val="18"/>
  </w:num>
  <w:num w:numId="28">
    <w:abstractNumId w:val="4"/>
  </w:num>
  <w:num w:numId="29">
    <w:abstractNumId w:val="28"/>
  </w:num>
  <w:num w:numId="30">
    <w:abstractNumId w:val="27"/>
  </w:num>
  <w:num w:numId="31">
    <w:abstractNumId w:val="7"/>
  </w:num>
  <w:num w:numId="32">
    <w:abstractNumId w:val="10"/>
  </w:num>
  <w:num w:numId="33">
    <w:abstractNumId w:val="32"/>
  </w:num>
  <w:num w:numId="34">
    <w:abstractNumId w:val="5"/>
  </w:num>
  <w:num w:numId="35">
    <w:abstractNumId w:val="6"/>
  </w:num>
  <w:num w:numId="36">
    <w:abstractNumId w:val="31"/>
  </w:num>
  <w:num w:numId="37">
    <w:abstractNumId w:val="38"/>
  </w:num>
  <w:num w:numId="38">
    <w:abstractNumId w:val="20"/>
  </w:num>
  <w:num w:numId="39">
    <w:abstractNumId w:val="8"/>
  </w:num>
  <w:num w:numId="40">
    <w:abstractNumId w:val="17"/>
  </w:num>
  <w:num w:numId="41">
    <w:abstractNumId w:val="1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0E81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79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9C6"/>
    <w:rsid w:val="00101D5D"/>
    <w:rsid w:val="001030DA"/>
    <w:rsid w:val="00103240"/>
    <w:rsid w:val="00103677"/>
    <w:rsid w:val="00103F9E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AF0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80D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CC6"/>
    <w:rsid w:val="00152F8D"/>
    <w:rsid w:val="00153FA8"/>
    <w:rsid w:val="0015408A"/>
    <w:rsid w:val="0015450B"/>
    <w:rsid w:val="00155282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D59"/>
    <w:rsid w:val="001D0134"/>
    <w:rsid w:val="001D083A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E21"/>
    <w:rsid w:val="002044AB"/>
    <w:rsid w:val="00206A9B"/>
    <w:rsid w:val="00206B3B"/>
    <w:rsid w:val="002073C4"/>
    <w:rsid w:val="0020749D"/>
    <w:rsid w:val="00207ADA"/>
    <w:rsid w:val="00207CBD"/>
    <w:rsid w:val="002119C7"/>
    <w:rsid w:val="00211B98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F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1FDB"/>
    <w:rsid w:val="00292290"/>
    <w:rsid w:val="002933E2"/>
    <w:rsid w:val="002939CE"/>
    <w:rsid w:val="00294C61"/>
    <w:rsid w:val="0029716D"/>
    <w:rsid w:val="00297932"/>
    <w:rsid w:val="002A0BBB"/>
    <w:rsid w:val="002A1492"/>
    <w:rsid w:val="002A2CFE"/>
    <w:rsid w:val="002A3047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3FAC"/>
    <w:rsid w:val="002C4259"/>
    <w:rsid w:val="002C4414"/>
    <w:rsid w:val="002C48C5"/>
    <w:rsid w:val="002C4D45"/>
    <w:rsid w:val="002C57D9"/>
    <w:rsid w:val="002C6A8B"/>
    <w:rsid w:val="002C7077"/>
    <w:rsid w:val="002C7173"/>
    <w:rsid w:val="002D03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73B"/>
    <w:rsid w:val="002E59BF"/>
    <w:rsid w:val="002E6928"/>
    <w:rsid w:val="002F081A"/>
    <w:rsid w:val="002F0913"/>
    <w:rsid w:val="002F21D9"/>
    <w:rsid w:val="002F3AC6"/>
    <w:rsid w:val="002F3B61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95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A065D"/>
    <w:rsid w:val="003A09BB"/>
    <w:rsid w:val="003A1CC5"/>
    <w:rsid w:val="003A217A"/>
    <w:rsid w:val="003A2D2C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92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257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6B0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D59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7BA"/>
    <w:rsid w:val="004E386E"/>
    <w:rsid w:val="004E47F1"/>
    <w:rsid w:val="004E4BAD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5A"/>
    <w:rsid w:val="006074B6"/>
    <w:rsid w:val="00613E6A"/>
    <w:rsid w:val="0061529C"/>
    <w:rsid w:val="006161E2"/>
    <w:rsid w:val="006162AD"/>
    <w:rsid w:val="006200A4"/>
    <w:rsid w:val="006205DF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3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260F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6C5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CCE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3C2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C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055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5305"/>
    <w:rsid w:val="008665B9"/>
    <w:rsid w:val="008671E3"/>
    <w:rsid w:val="00871752"/>
    <w:rsid w:val="00872492"/>
    <w:rsid w:val="00872DEB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27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3CF5"/>
    <w:rsid w:val="008C4446"/>
    <w:rsid w:val="008C481F"/>
    <w:rsid w:val="008C69D0"/>
    <w:rsid w:val="008D0E60"/>
    <w:rsid w:val="008D2186"/>
    <w:rsid w:val="008D23F0"/>
    <w:rsid w:val="008D2492"/>
    <w:rsid w:val="008D2A0F"/>
    <w:rsid w:val="008D371F"/>
    <w:rsid w:val="008D3CC5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6D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AB"/>
    <w:rsid w:val="009460B7"/>
    <w:rsid w:val="00946CEC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3E3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9EA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40"/>
    <w:rsid w:val="00B70737"/>
    <w:rsid w:val="00B71468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887"/>
    <w:rsid w:val="00B90FC8"/>
    <w:rsid w:val="00B91750"/>
    <w:rsid w:val="00B91FB1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8E2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5A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4CC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C34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143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47"/>
    <w:rsid w:val="00C842A4"/>
    <w:rsid w:val="00C849B6"/>
    <w:rsid w:val="00C867C7"/>
    <w:rsid w:val="00C87330"/>
    <w:rsid w:val="00C87EE0"/>
    <w:rsid w:val="00C90E0F"/>
    <w:rsid w:val="00C9142A"/>
    <w:rsid w:val="00C91459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3FDE"/>
    <w:rsid w:val="00CA4159"/>
    <w:rsid w:val="00CA4B8D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4D2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01"/>
    <w:rsid w:val="00D20A3F"/>
    <w:rsid w:val="00D20D49"/>
    <w:rsid w:val="00D2143F"/>
    <w:rsid w:val="00D21D1A"/>
    <w:rsid w:val="00D222C8"/>
    <w:rsid w:val="00D227B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C78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3E66"/>
    <w:rsid w:val="00DE419C"/>
    <w:rsid w:val="00DE56F3"/>
    <w:rsid w:val="00DF0A62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26A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33C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1D94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CD"/>
    <w:rsid w:val="00F01FB1"/>
    <w:rsid w:val="00F0209D"/>
    <w:rsid w:val="00F03010"/>
    <w:rsid w:val="00F03353"/>
    <w:rsid w:val="00F03767"/>
    <w:rsid w:val="00F03A79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546"/>
    <w:rsid w:val="00F67E44"/>
    <w:rsid w:val="00F70D79"/>
    <w:rsid w:val="00F70D95"/>
    <w:rsid w:val="00F71E4A"/>
    <w:rsid w:val="00F73797"/>
    <w:rsid w:val="00F73C65"/>
    <w:rsid w:val="00F73E1D"/>
    <w:rsid w:val="00F73FC4"/>
    <w:rsid w:val="00F73FD7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00E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48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39810-0504-472A-A858-722A96F337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4D7514-D56E-4CE2-B20E-D58F02E27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6675</Words>
  <Characters>38053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44639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ivlieva_v</cp:lastModifiedBy>
  <cp:revision>64</cp:revision>
  <cp:lastPrinted>2015-07-16T10:53:00Z</cp:lastPrinted>
  <dcterms:created xsi:type="dcterms:W3CDTF">2015-05-19T06:46:00Z</dcterms:created>
  <dcterms:modified xsi:type="dcterms:W3CDTF">2015-07-17T09:13:00Z</dcterms:modified>
</cp:coreProperties>
</file>