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0653993"/>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240D05" w:rsidRDefault="00D05496" w:rsidP="00E760C0">
      <w:pPr>
        <w:jc w:val="both"/>
        <w:rPr>
          <w:b/>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67697" w:rsidRPr="00240D05">
        <w:rPr>
          <w:color w:val="000000"/>
          <w:sz w:val="28"/>
          <w:szCs w:val="28"/>
        </w:rPr>
        <w:t>аренду автотранспорта с экипажем</w:t>
      </w:r>
      <w:proofErr w:type="gramEnd"/>
      <w:r w:rsidR="00267697" w:rsidRPr="00240D05">
        <w:rPr>
          <w:color w:val="000000"/>
          <w:sz w:val="28"/>
          <w:szCs w:val="28"/>
        </w:rPr>
        <w:t xml:space="preserve"> (АО «</w:t>
      </w:r>
      <w:r w:rsidR="005358EC" w:rsidRPr="00240D05">
        <w:rPr>
          <w:color w:val="000000"/>
          <w:sz w:val="28"/>
          <w:szCs w:val="28"/>
        </w:rPr>
        <w:t>Обеспечение РФЯЦ-ВНИИЭФ</w:t>
      </w:r>
      <w:r w:rsidR="00267697" w:rsidRPr="00240D05">
        <w:rPr>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240D05">
        <w:rPr>
          <w:b/>
          <w:i/>
          <w:u w:val="single"/>
        </w:rPr>
        <w:t>17</w:t>
      </w:r>
      <w:r>
        <w:rPr>
          <w:b/>
          <w:i/>
          <w:u w:val="single"/>
        </w:rPr>
        <w:t>»</w:t>
      </w:r>
      <w:r w:rsidR="00D82D26">
        <w:rPr>
          <w:b/>
          <w:i/>
          <w:u w:val="single"/>
        </w:rPr>
        <w:t xml:space="preserve"> </w:t>
      </w:r>
      <w:r>
        <w:rPr>
          <w:b/>
          <w:i/>
          <w:u w:val="single"/>
        </w:rPr>
        <w:t xml:space="preserve"> </w:t>
      </w:r>
      <w:r w:rsidR="00D82D26">
        <w:rPr>
          <w:b/>
          <w:i/>
          <w:u w:val="single"/>
        </w:rPr>
        <w:t>августа</w:t>
      </w:r>
      <w:r w:rsidR="00417A4C">
        <w:rPr>
          <w:b/>
          <w:i/>
          <w:u w:val="single"/>
        </w:rPr>
        <w:t xml:space="preserve"> 2015 года № </w:t>
      </w:r>
      <w:r w:rsidR="00417A4C" w:rsidRPr="00BB52D9">
        <w:rPr>
          <w:b/>
          <w:i/>
          <w:u w:val="single"/>
        </w:rPr>
        <w:t>6869</w:t>
      </w:r>
      <w:r w:rsidRPr="00BB52D9">
        <w:rPr>
          <w:b/>
          <w:i/>
          <w:u w:val="single"/>
        </w:rPr>
        <w:t>/</w:t>
      </w:r>
      <w:r w:rsidR="00BB52D9" w:rsidRPr="00BB52D9">
        <w:rPr>
          <w:b/>
          <w:i/>
          <w:u w:val="single"/>
        </w:rPr>
        <w:t>291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0653994"/>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E4F22"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0653993" w:history="1">
        <w:r w:rsidR="008E4F22" w:rsidRPr="00713BFB">
          <w:rPr>
            <w:rStyle w:val="afb"/>
            <w:b/>
            <w:i/>
          </w:rPr>
          <w:t>ДОКУМЕНТАЦИЯ ПО ЗАПРОСУ ПРЕДЛОЖЕНИЙ</w:t>
        </w:r>
        <w:r w:rsidR="008E4F22">
          <w:rPr>
            <w:webHidden/>
          </w:rPr>
          <w:tab/>
        </w:r>
        <w:r w:rsidR="008E4F22">
          <w:rPr>
            <w:webHidden/>
          </w:rPr>
          <w:fldChar w:fldCharType="begin"/>
        </w:r>
        <w:r w:rsidR="008E4F22">
          <w:rPr>
            <w:webHidden/>
          </w:rPr>
          <w:instrText xml:space="preserve"> PAGEREF _Toc420653993 \h </w:instrText>
        </w:r>
        <w:r w:rsidR="008E4F22">
          <w:rPr>
            <w:webHidden/>
          </w:rPr>
        </w:r>
        <w:r w:rsidR="008E4F22">
          <w:rPr>
            <w:webHidden/>
          </w:rPr>
          <w:fldChar w:fldCharType="separate"/>
        </w:r>
        <w:r w:rsidR="008E4F22">
          <w:rPr>
            <w:webHidden/>
          </w:rPr>
          <w:t>1</w:t>
        </w:r>
        <w:r w:rsidR="008E4F22">
          <w:rPr>
            <w:webHidden/>
          </w:rPr>
          <w:fldChar w:fldCharType="end"/>
        </w:r>
      </w:hyperlink>
    </w:p>
    <w:p w:rsidR="008E4F22" w:rsidRDefault="00B33459">
      <w:pPr>
        <w:pStyle w:val="15"/>
        <w:rPr>
          <w:rFonts w:asciiTheme="minorHAnsi" w:eastAsiaTheme="minorEastAsia" w:hAnsiTheme="minorHAnsi" w:cstheme="minorBidi"/>
          <w:sz w:val="22"/>
          <w:szCs w:val="22"/>
        </w:rPr>
      </w:pPr>
      <w:hyperlink w:anchor="_Toc420653994" w:history="1">
        <w:r w:rsidR="008E4F22" w:rsidRPr="00713BFB">
          <w:rPr>
            <w:rStyle w:val="afb"/>
          </w:rPr>
          <w:t>СОДЕРЖАНИЕ</w:t>
        </w:r>
        <w:r w:rsidR="008E4F22">
          <w:rPr>
            <w:webHidden/>
          </w:rPr>
          <w:tab/>
        </w:r>
        <w:r w:rsidR="008E4F22">
          <w:rPr>
            <w:webHidden/>
          </w:rPr>
          <w:fldChar w:fldCharType="begin"/>
        </w:r>
        <w:r w:rsidR="008E4F22">
          <w:rPr>
            <w:webHidden/>
          </w:rPr>
          <w:instrText xml:space="preserve"> PAGEREF _Toc420653994 \h </w:instrText>
        </w:r>
        <w:r w:rsidR="008E4F22">
          <w:rPr>
            <w:webHidden/>
          </w:rPr>
        </w:r>
        <w:r w:rsidR="008E4F22">
          <w:rPr>
            <w:webHidden/>
          </w:rPr>
          <w:fldChar w:fldCharType="separate"/>
        </w:r>
        <w:r w:rsidR="008E4F22">
          <w:rPr>
            <w:webHidden/>
          </w:rPr>
          <w:t>2</w:t>
        </w:r>
        <w:r w:rsidR="008E4F22">
          <w:rPr>
            <w:webHidden/>
          </w:rPr>
          <w:fldChar w:fldCharType="end"/>
        </w:r>
      </w:hyperlink>
    </w:p>
    <w:p w:rsidR="008E4F22" w:rsidRDefault="00B33459">
      <w:pPr>
        <w:pStyle w:val="15"/>
        <w:rPr>
          <w:rFonts w:asciiTheme="minorHAnsi" w:eastAsiaTheme="minorEastAsia" w:hAnsiTheme="minorHAnsi" w:cstheme="minorBidi"/>
          <w:sz w:val="22"/>
          <w:szCs w:val="22"/>
        </w:rPr>
      </w:pPr>
      <w:hyperlink w:anchor="_Toc420653996" w:history="1">
        <w:r w:rsidR="008E4F22" w:rsidRPr="00713BFB">
          <w:rPr>
            <w:rStyle w:val="afb"/>
            <w:b/>
          </w:rPr>
          <w:t>ЧАСТЬ 1</w:t>
        </w:r>
        <w:r w:rsidR="008E4F22">
          <w:rPr>
            <w:webHidden/>
          </w:rPr>
          <w:tab/>
        </w:r>
        <w:r w:rsidR="008E4F22">
          <w:rPr>
            <w:webHidden/>
          </w:rPr>
          <w:fldChar w:fldCharType="begin"/>
        </w:r>
        <w:r w:rsidR="008E4F22">
          <w:rPr>
            <w:webHidden/>
          </w:rPr>
          <w:instrText xml:space="preserve"> PAGEREF _Toc420653996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B33459">
      <w:pPr>
        <w:pStyle w:val="15"/>
        <w:rPr>
          <w:rFonts w:asciiTheme="minorHAnsi" w:eastAsiaTheme="minorEastAsia" w:hAnsiTheme="minorHAnsi" w:cstheme="minorBidi"/>
          <w:sz w:val="22"/>
          <w:szCs w:val="22"/>
        </w:rPr>
      </w:pPr>
      <w:hyperlink w:anchor="_Toc420653997" w:history="1">
        <w:r w:rsidR="008E4F22" w:rsidRPr="00713BFB">
          <w:rPr>
            <w:rStyle w:val="afb"/>
          </w:rPr>
          <w:t>2.</w:t>
        </w:r>
        <w:r w:rsidR="008E4F22">
          <w:rPr>
            <w:rFonts w:asciiTheme="minorHAnsi" w:eastAsiaTheme="minorEastAsia" w:hAnsiTheme="minorHAnsi" w:cstheme="minorBidi"/>
            <w:sz w:val="22"/>
            <w:szCs w:val="22"/>
          </w:rPr>
          <w:tab/>
        </w:r>
        <w:r w:rsidR="008E4F22" w:rsidRPr="00713BFB">
          <w:rPr>
            <w:rStyle w:val="afb"/>
          </w:rPr>
          <w:t>ТРЕБОВАНИЯ. ДОКУМЕНТЫ. СОСТАВ ЗАЯВКИ НА УЧАСТИЕ В ЗАПРОСЕ ПРЕДЛОЖЕНИЙ.</w:t>
        </w:r>
        <w:r w:rsidR="008E4F22">
          <w:rPr>
            <w:webHidden/>
          </w:rPr>
          <w:tab/>
        </w:r>
        <w:r w:rsidR="008E4F22">
          <w:rPr>
            <w:webHidden/>
          </w:rPr>
          <w:fldChar w:fldCharType="begin"/>
        </w:r>
        <w:r w:rsidR="008E4F22">
          <w:rPr>
            <w:webHidden/>
          </w:rPr>
          <w:instrText xml:space="preserve"> PAGEREF _Toc420653997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B33459">
      <w:pPr>
        <w:pStyle w:val="15"/>
        <w:rPr>
          <w:rFonts w:asciiTheme="minorHAnsi" w:eastAsiaTheme="minorEastAsia" w:hAnsiTheme="minorHAnsi" w:cstheme="minorBidi"/>
          <w:sz w:val="22"/>
          <w:szCs w:val="22"/>
        </w:rPr>
      </w:pPr>
      <w:hyperlink w:anchor="_Toc420653998" w:history="1">
        <w:r w:rsidR="008E4F22" w:rsidRPr="00713BFB">
          <w:rPr>
            <w:rStyle w:val="afb"/>
          </w:rPr>
          <w:t>2.1.</w:t>
        </w:r>
        <w:r w:rsidR="008E4F22">
          <w:rPr>
            <w:rFonts w:asciiTheme="minorHAnsi" w:eastAsiaTheme="minorEastAsia" w:hAnsiTheme="minorHAnsi" w:cstheme="minorBidi"/>
            <w:sz w:val="22"/>
            <w:szCs w:val="22"/>
          </w:rPr>
          <w:tab/>
        </w:r>
        <w:r w:rsidR="008E4F22" w:rsidRPr="00713BFB">
          <w:rPr>
            <w:rStyle w:val="afb"/>
          </w:rPr>
          <w:t>ТРЕБОВАНИЯ. ДОКУМЕНТЫ, ПОДТВЕРЖДАЮЩИЕ СООТВЕТСТВИЕ УСТАНОВЛЕННЫМ ТРЕБОВАНИЯМ.</w:t>
        </w:r>
        <w:r w:rsidR="008E4F22">
          <w:rPr>
            <w:webHidden/>
          </w:rPr>
          <w:tab/>
        </w:r>
        <w:r w:rsidR="008E4F22">
          <w:rPr>
            <w:webHidden/>
          </w:rPr>
          <w:fldChar w:fldCharType="begin"/>
        </w:r>
        <w:r w:rsidR="008E4F22">
          <w:rPr>
            <w:webHidden/>
          </w:rPr>
          <w:instrText xml:space="preserve"> PAGEREF _Toc420653998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B33459">
      <w:pPr>
        <w:pStyle w:val="15"/>
        <w:tabs>
          <w:tab w:val="left" w:pos="1134"/>
        </w:tabs>
        <w:rPr>
          <w:rFonts w:asciiTheme="minorHAnsi" w:eastAsiaTheme="minorEastAsia" w:hAnsiTheme="minorHAnsi" w:cstheme="minorBidi"/>
          <w:sz w:val="22"/>
          <w:szCs w:val="22"/>
        </w:rPr>
      </w:pPr>
      <w:hyperlink w:anchor="_Toc420653999" w:history="1">
        <w:r w:rsidR="008E4F22" w:rsidRPr="00713BFB">
          <w:rPr>
            <w:rStyle w:val="afb"/>
          </w:rPr>
          <w:t>2.1.1.</w:t>
        </w:r>
        <w:r w:rsidR="008E4F22">
          <w:rPr>
            <w:rFonts w:asciiTheme="minorHAnsi" w:eastAsiaTheme="minorEastAsia" w:hAnsiTheme="minorHAnsi" w:cstheme="minorBidi"/>
            <w:sz w:val="22"/>
            <w:szCs w:val="22"/>
          </w:rPr>
          <w:tab/>
        </w:r>
        <w:r w:rsidR="008E4F22" w:rsidRPr="00713BFB">
          <w:rPr>
            <w:rStyle w:val="afb"/>
          </w:rPr>
          <w:t>Требования к участникам запроса предложений, соисполнителям</w:t>
        </w:r>
        <w:r w:rsidR="008E4F22">
          <w:rPr>
            <w:webHidden/>
          </w:rPr>
          <w:tab/>
        </w:r>
        <w:r w:rsidR="008E4F22">
          <w:rPr>
            <w:webHidden/>
          </w:rPr>
          <w:fldChar w:fldCharType="begin"/>
        </w:r>
        <w:r w:rsidR="008E4F22">
          <w:rPr>
            <w:webHidden/>
          </w:rPr>
          <w:instrText xml:space="preserve"> PAGEREF _Toc420653999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B33459">
      <w:pPr>
        <w:pStyle w:val="15"/>
        <w:tabs>
          <w:tab w:val="left" w:pos="1134"/>
        </w:tabs>
        <w:rPr>
          <w:rFonts w:asciiTheme="minorHAnsi" w:eastAsiaTheme="minorEastAsia" w:hAnsiTheme="minorHAnsi" w:cstheme="minorBidi"/>
          <w:sz w:val="22"/>
          <w:szCs w:val="22"/>
        </w:rPr>
      </w:pPr>
      <w:hyperlink w:anchor="_Toc420654000" w:history="1">
        <w:r w:rsidR="008E4F22" w:rsidRPr="00713BFB">
          <w:rPr>
            <w:rStyle w:val="afb"/>
          </w:rPr>
          <w:t>2.1.2.</w:t>
        </w:r>
        <w:r w:rsidR="008E4F22">
          <w:rPr>
            <w:rFonts w:asciiTheme="minorHAnsi" w:eastAsiaTheme="minorEastAsia" w:hAnsiTheme="minorHAnsi" w:cstheme="minorBidi"/>
            <w:sz w:val="22"/>
            <w:szCs w:val="22"/>
          </w:rPr>
          <w:tab/>
        </w:r>
        <w:r w:rsidR="008E4F22" w:rsidRPr="00713BFB">
          <w:rPr>
            <w:rStyle w:val="afb"/>
          </w:rPr>
          <w:t>Требования к продукции</w:t>
        </w:r>
        <w:r w:rsidR="008E4F22">
          <w:rPr>
            <w:webHidden/>
          </w:rPr>
          <w:tab/>
        </w:r>
        <w:r w:rsidR="008E4F22">
          <w:rPr>
            <w:webHidden/>
          </w:rPr>
          <w:fldChar w:fldCharType="begin"/>
        </w:r>
        <w:r w:rsidR="008E4F22">
          <w:rPr>
            <w:webHidden/>
          </w:rPr>
          <w:instrText xml:space="preserve"> PAGEREF _Toc420654000 \h </w:instrText>
        </w:r>
        <w:r w:rsidR="008E4F22">
          <w:rPr>
            <w:webHidden/>
          </w:rPr>
        </w:r>
        <w:r w:rsidR="008E4F22">
          <w:rPr>
            <w:webHidden/>
          </w:rPr>
          <w:fldChar w:fldCharType="separate"/>
        </w:r>
        <w:r w:rsidR="008E4F22">
          <w:rPr>
            <w:webHidden/>
          </w:rPr>
          <w:t>14</w:t>
        </w:r>
        <w:r w:rsidR="008E4F22">
          <w:rPr>
            <w:webHidden/>
          </w:rPr>
          <w:fldChar w:fldCharType="end"/>
        </w:r>
      </w:hyperlink>
    </w:p>
    <w:p w:rsidR="008E4F22" w:rsidRDefault="00B33459">
      <w:pPr>
        <w:pStyle w:val="15"/>
        <w:rPr>
          <w:rFonts w:asciiTheme="minorHAnsi" w:eastAsiaTheme="minorEastAsia" w:hAnsiTheme="minorHAnsi" w:cstheme="minorBidi"/>
          <w:sz w:val="22"/>
          <w:szCs w:val="22"/>
        </w:rPr>
      </w:pPr>
      <w:hyperlink w:anchor="_Toc420654001" w:history="1">
        <w:r w:rsidR="008E4F22" w:rsidRPr="00713BFB">
          <w:rPr>
            <w:rStyle w:val="afb"/>
          </w:rPr>
          <w:t>2.2.</w:t>
        </w:r>
        <w:r w:rsidR="008E4F22">
          <w:rPr>
            <w:rFonts w:asciiTheme="minorHAnsi" w:eastAsiaTheme="minorEastAsia" w:hAnsiTheme="minorHAnsi" w:cstheme="minorBidi"/>
            <w:sz w:val="22"/>
            <w:szCs w:val="22"/>
          </w:rPr>
          <w:tab/>
        </w:r>
        <w:r w:rsidR="008E4F22" w:rsidRPr="00713BFB">
          <w:rPr>
            <w:rStyle w:val="afb"/>
          </w:rPr>
          <w:t>СОСТАВ ЗАЯВКИ НА УЧАСТИЕ В ЗАПРОСЕ ПРЕДЛОЖЕНИЙ.</w:t>
        </w:r>
        <w:r w:rsidR="008E4F22">
          <w:rPr>
            <w:webHidden/>
          </w:rPr>
          <w:tab/>
        </w:r>
        <w:r w:rsidR="008E4F22">
          <w:rPr>
            <w:webHidden/>
          </w:rPr>
          <w:fldChar w:fldCharType="begin"/>
        </w:r>
        <w:r w:rsidR="008E4F22">
          <w:rPr>
            <w:webHidden/>
          </w:rPr>
          <w:instrText xml:space="preserve"> PAGEREF _Toc420654001 \h </w:instrText>
        </w:r>
        <w:r w:rsidR="008E4F22">
          <w:rPr>
            <w:webHidden/>
          </w:rPr>
        </w:r>
        <w:r w:rsidR="008E4F22">
          <w:rPr>
            <w:webHidden/>
          </w:rPr>
          <w:fldChar w:fldCharType="separate"/>
        </w:r>
        <w:r w:rsidR="008E4F22">
          <w:rPr>
            <w:webHidden/>
          </w:rPr>
          <w:t>15</w:t>
        </w:r>
        <w:r w:rsidR="008E4F22">
          <w:rPr>
            <w:webHidden/>
          </w:rPr>
          <w:fldChar w:fldCharType="end"/>
        </w:r>
      </w:hyperlink>
    </w:p>
    <w:p w:rsidR="008E4F22" w:rsidRDefault="00B33459">
      <w:pPr>
        <w:pStyle w:val="15"/>
        <w:rPr>
          <w:rFonts w:asciiTheme="minorHAnsi" w:eastAsiaTheme="minorEastAsia" w:hAnsiTheme="minorHAnsi" w:cstheme="minorBidi"/>
          <w:sz w:val="22"/>
          <w:szCs w:val="22"/>
        </w:rPr>
      </w:pPr>
      <w:hyperlink w:anchor="_Toc420654002" w:history="1">
        <w:r w:rsidR="008E4F22" w:rsidRPr="00713BFB">
          <w:rPr>
            <w:rStyle w:val="afb"/>
          </w:rPr>
          <w:t>3.</w:t>
        </w:r>
        <w:r w:rsidR="008E4F22">
          <w:rPr>
            <w:rFonts w:asciiTheme="minorHAnsi" w:eastAsiaTheme="minorEastAsia" w:hAnsiTheme="minorHAnsi" w:cstheme="minorBidi"/>
            <w:sz w:val="22"/>
            <w:szCs w:val="22"/>
          </w:rPr>
          <w:tab/>
        </w:r>
        <w:r w:rsidR="008E4F22" w:rsidRPr="00713BFB">
          <w:rPr>
            <w:rStyle w:val="afb"/>
          </w:rPr>
          <w:t>МЕТОДИКА РАСЧЕТА ОБЕСПЕЧЕННОСТИ ФИНАНСОВЫМИ РЕСУРСАМИ УЧАСТНИКОВ ЗАПРОСА ПРЕДЛОЖЕНИЙ</w:t>
        </w:r>
        <w:r w:rsidR="008E4F22">
          <w:rPr>
            <w:webHidden/>
          </w:rPr>
          <w:tab/>
        </w:r>
        <w:r w:rsidR="008E4F22">
          <w:rPr>
            <w:webHidden/>
          </w:rPr>
          <w:fldChar w:fldCharType="begin"/>
        </w:r>
        <w:r w:rsidR="008E4F22">
          <w:rPr>
            <w:webHidden/>
          </w:rPr>
          <w:instrText xml:space="preserve"> PAGEREF _Toc420654002 \h </w:instrText>
        </w:r>
        <w:r w:rsidR="008E4F22">
          <w:rPr>
            <w:webHidden/>
          </w:rPr>
        </w:r>
        <w:r w:rsidR="008E4F22">
          <w:rPr>
            <w:webHidden/>
          </w:rPr>
          <w:fldChar w:fldCharType="separate"/>
        </w:r>
        <w:r w:rsidR="008E4F22">
          <w:rPr>
            <w:webHidden/>
          </w:rPr>
          <w:t>17</w:t>
        </w:r>
        <w:r w:rsidR="008E4F22">
          <w:rPr>
            <w:webHidden/>
          </w:rPr>
          <w:fldChar w:fldCharType="end"/>
        </w:r>
      </w:hyperlink>
    </w:p>
    <w:p w:rsidR="008E4F22" w:rsidRDefault="00B33459">
      <w:pPr>
        <w:pStyle w:val="15"/>
        <w:rPr>
          <w:rFonts w:asciiTheme="minorHAnsi" w:eastAsiaTheme="minorEastAsia" w:hAnsiTheme="minorHAnsi" w:cstheme="minorBidi"/>
          <w:sz w:val="22"/>
          <w:szCs w:val="22"/>
        </w:rPr>
      </w:pPr>
      <w:hyperlink w:anchor="_Toc420654003" w:history="1">
        <w:r w:rsidR="008E4F22" w:rsidRPr="00713BFB">
          <w:rPr>
            <w:rStyle w:val="afb"/>
          </w:rPr>
          <w:t>4.</w:t>
        </w:r>
        <w:r w:rsidR="008E4F22">
          <w:rPr>
            <w:rFonts w:asciiTheme="minorHAnsi" w:eastAsiaTheme="minorEastAsia" w:hAnsiTheme="minorHAnsi" w:cstheme="minorBidi"/>
            <w:sz w:val="22"/>
            <w:szCs w:val="22"/>
          </w:rPr>
          <w:tab/>
        </w:r>
        <w:r w:rsidR="008E4F22" w:rsidRPr="00713BFB">
          <w:rPr>
            <w:rStyle w:val="afb"/>
          </w:rPr>
          <w:t>КРИТЕРИИ И МЕТОДИКА ОЦЕНКИ ЗАЯВОК НА УЧАСТИЕ В ЗАПРОСЕ ПРЕДЛОЖЕНИЙ</w:t>
        </w:r>
        <w:r w:rsidR="008E4F22">
          <w:rPr>
            <w:webHidden/>
          </w:rPr>
          <w:tab/>
        </w:r>
        <w:r w:rsidR="008E4F22">
          <w:rPr>
            <w:webHidden/>
          </w:rPr>
          <w:fldChar w:fldCharType="begin"/>
        </w:r>
        <w:r w:rsidR="008E4F22">
          <w:rPr>
            <w:webHidden/>
          </w:rPr>
          <w:instrText xml:space="preserve"> PAGEREF _Toc420654003 \h </w:instrText>
        </w:r>
        <w:r w:rsidR="008E4F22">
          <w:rPr>
            <w:webHidden/>
          </w:rPr>
        </w:r>
        <w:r w:rsidR="008E4F22">
          <w:rPr>
            <w:webHidden/>
          </w:rPr>
          <w:fldChar w:fldCharType="separate"/>
        </w:r>
        <w:r w:rsidR="008E4F22">
          <w:rPr>
            <w:webHidden/>
          </w:rPr>
          <w:t>24</w:t>
        </w:r>
        <w:r w:rsidR="008E4F22">
          <w:rPr>
            <w:webHidden/>
          </w:rPr>
          <w:fldChar w:fldCharType="end"/>
        </w:r>
      </w:hyperlink>
    </w:p>
    <w:p w:rsidR="008E4F22" w:rsidRDefault="00B33459">
      <w:pPr>
        <w:pStyle w:val="3a"/>
        <w:tabs>
          <w:tab w:val="left" w:pos="1134"/>
          <w:tab w:val="right" w:leader="dot" w:pos="9912"/>
        </w:tabs>
        <w:rPr>
          <w:rFonts w:asciiTheme="minorHAnsi" w:eastAsiaTheme="minorEastAsia" w:hAnsiTheme="minorHAnsi" w:cstheme="minorBidi"/>
          <w:noProof/>
          <w:sz w:val="22"/>
          <w:szCs w:val="22"/>
        </w:rPr>
      </w:pPr>
      <w:hyperlink w:anchor="_Toc420654004" w:history="1">
        <w:r w:rsidR="008E4F22" w:rsidRPr="00713BFB">
          <w:rPr>
            <w:rStyle w:val="afb"/>
            <w:bCs/>
            <w:iCs/>
            <w:noProof/>
          </w:rPr>
          <w:t>4.1.</w:t>
        </w:r>
        <w:r w:rsidR="008E4F22">
          <w:rPr>
            <w:rFonts w:asciiTheme="minorHAnsi" w:eastAsiaTheme="minorEastAsia" w:hAnsiTheme="minorHAnsi" w:cstheme="minorBidi"/>
            <w:noProof/>
            <w:sz w:val="22"/>
            <w:szCs w:val="22"/>
          </w:rPr>
          <w:tab/>
        </w:r>
        <w:r w:rsidR="008E4F22" w:rsidRPr="00713BFB">
          <w:rPr>
            <w:rStyle w:val="afb"/>
            <w:bCs/>
            <w:iCs/>
            <w:noProof/>
          </w:rPr>
          <w:t>Критерии оценки и их значимость</w:t>
        </w:r>
        <w:r w:rsidR="008E4F22">
          <w:rPr>
            <w:noProof/>
            <w:webHidden/>
          </w:rPr>
          <w:tab/>
        </w:r>
        <w:r w:rsidR="008E4F22">
          <w:rPr>
            <w:noProof/>
            <w:webHidden/>
          </w:rPr>
          <w:fldChar w:fldCharType="begin"/>
        </w:r>
        <w:r w:rsidR="008E4F22">
          <w:rPr>
            <w:noProof/>
            <w:webHidden/>
          </w:rPr>
          <w:instrText xml:space="preserve"> PAGEREF _Toc420654004 \h </w:instrText>
        </w:r>
        <w:r w:rsidR="008E4F22">
          <w:rPr>
            <w:noProof/>
            <w:webHidden/>
          </w:rPr>
        </w:r>
        <w:r w:rsidR="008E4F22">
          <w:rPr>
            <w:noProof/>
            <w:webHidden/>
          </w:rPr>
          <w:fldChar w:fldCharType="separate"/>
        </w:r>
        <w:r w:rsidR="008E4F22">
          <w:rPr>
            <w:noProof/>
            <w:webHidden/>
          </w:rPr>
          <w:t>24</w:t>
        </w:r>
        <w:r w:rsidR="008E4F22">
          <w:rPr>
            <w:noProof/>
            <w:webHidden/>
          </w:rPr>
          <w:fldChar w:fldCharType="end"/>
        </w:r>
      </w:hyperlink>
    </w:p>
    <w:p w:rsidR="008E4F22" w:rsidRDefault="00B33459">
      <w:pPr>
        <w:pStyle w:val="3a"/>
        <w:tabs>
          <w:tab w:val="left" w:pos="1134"/>
          <w:tab w:val="right" w:leader="dot" w:pos="9912"/>
        </w:tabs>
        <w:rPr>
          <w:rFonts w:asciiTheme="minorHAnsi" w:eastAsiaTheme="minorEastAsia" w:hAnsiTheme="minorHAnsi" w:cstheme="minorBidi"/>
          <w:noProof/>
          <w:sz w:val="22"/>
          <w:szCs w:val="22"/>
        </w:rPr>
      </w:pPr>
      <w:hyperlink w:anchor="_Toc420654005" w:history="1">
        <w:r w:rsidR="008E4F22" w:rsidRPr="00713BFB">
          <w:rPr>
            <w:rStyle w:val="afb"/>
            <w:bCs/>
            <w:iCs/>
            <w:noProof/>
          </w:rPr>
          <w:t>4.2.</w:t>
        </w:r>
        <w:r w:rsidR="008E4F22">
          <w:rPr>
            <w:rFonts w:asciiTheme="minorHAnsi" w:eastAsiaTheme="minorEastAsia" w:hAnsiTheme="minorHAnsi" w:cstheme="minorBidi"/>
            <w:noProof/>
            <w:sz w:val="22"/>
            <w:szCs w:val="22"/>
          </w:rPr>
          <w:tab/>
        </w:r>
        <w:r w:rsidR="008E4F22" w:rsidRPr="00713BFB">
          <w:rPr>
            <w:rStyle w:val="afb"/>
            <w:bCs/>
            <w:iCs/>
            <w:noProof/>
          </w:rPr>
          <w:t>Методика оценки заявок</w:t>
        </w:r>
        <w:r w:rsidR="008E4F22">
          <w:rPr>
            <w:noProof/>
            <w:webHidden/>
          </w:rPr>
          <w:tab/>
        </w:r>
        <w:r w:rsidR="008E4F22">
          <w:rPr>
            <w:noProof/>
            <w:webHidden/>
          </w:rPr>
          <w:fldChar w:fldCharType="begin"/>
        </w:r>
        <w:r w:rsidR="008E4F22">
          <w:rPr>
            <w:noProof/>
            <w:webHidden/>
          </w:rPr>
          <w:instrText xml:space="preserve"> PAGEREF _Toc420654005 \h </w:instrText>
        </w:r>
        <w:r w:rsidR="008E4F22">
          <w:rPr>
            <w:noProof/>
            <w:webHidden/>
          </w:rPr>
        </w:r>
        <w:r w:rsidR="008E4F22">
          <w:rPr>
            <w:noProof/>
            <w:webHidden/>
          </w:rPr>
          <w:fldChar w:fldCharType="separate"/>
        </w:r>
        <w:r w:rsidR="008E4F22">
          <w:rPr>
            <w:noProof/>
            <w:webHidden/>
          </w:rPr>
          <w:t>24</w:t>
        </w:r>
        <w:r w:rsidR="008E4F22">
          <w:rPr>
            <w:noProof/>
            <w:webHidden/>
          </w:rPr>
          <w:fldChar w:fldCharType="end"/>
        </w:r>
      </w:hyperlink>
    </w:p>
    <w:p w:rsidR="008E4F22" w:rsidRDefault="00B33459">
      <w:pPr>
        <w:pStyle w:val="15"/>
        <w:rPr>
          <w:rFonts w:asciiTheme="minorHAnsi" w:eastAsiaTheme="minorEastAsia" w:hAnsiTheme="minorHAnsi" w:cstheme="minorBidi"/>
          <w:sz w:val="22"/>
          <w:szCs w:val="22"/>
        </w:rPr>
      </w:pPr>
      <w:hyperlink w:anchor="_Toc420654006" w:history="1">
        <w:r w:rsidR="008E4F22" w:rsidRPr="00713BFB">
          <w:rPr>
            <w:rStyle w:val="afb"/>
          </w:rPr>
          <w:t>5.</w:t>
        </w:r>
        <w:r w:rsidR="008E4F22">
          <w:rPr>
            <w:rFonts w:asciiTheme="minorHAnsi" w:eastAsiaTheme="minorEastAsia" w:hAnsiTheme="minorHAnsi" w:cstheme="minorBidi"/>
            <w:sz w:val="22"/>
            <w:szCs w:val="22"/>
          </w:rPr>
          <w:tab/>
        </w:r>
        <w:r w:rsidR="008E4F22" w:rsidRPr="00713BFB">
          <w:rPr>
            <w:rStyle w:val="afb"/>
          </w:rPr>
          <w:t>ОБРАЗЦЫ ФОРМ ОСНОВНЫХ ДОКУМЕНТОВ</w:t>
        </w:r>
        <w:r w:rsidR="008E4F22">
          <w:rPr>
            <w:webHidden/>
          </w:rPr>
          <w:tab/>
        </w:r>
        <w:r w:rsidR="008E4F22">
          <w:rPr>
            <w:webHidden/>
          </w:rPr>
          <w:fldChar w:fldCharType="begin"/>
        </w:r>
        <w:r w:rsidR="008E4F22">
          <w:rPr>
            <w:webHidden/>
          </w:rPr>
          <w:instrText xml:space="preserve"> PAGEREF _Toc420654006 \h </w:instrText>
        </w:r>
        <w:r w:rsidR="008E4F22">
          <w:rPr>
            <w:webHidden/>
          </w:rPr>
        </w:r>
        <w:r w:rsidR="008E4F22">
          <w:rPr>
            <w:webHidden/>
          </w:rPr>
          <w:fldChar w:fldCharType="separate"/>
        </w:r>
        <w:r w:rsidR="008E4F22">
          <w:rPr>
            <w:webHidden/>
          </w:rPr>
          <w:t>27</w:t>
        </w:r>
        <w:r w:rsidR="008E4F22">
          <w:rPr>
            <w:webHidden/>
          </w:rPr>
          <w:fldChar w:fldCharType="end"/>
        </w:r>
      </w:hyperlink>
    </w:p>
    <w:p w:rsidR="008E4F22" w:rsidRDefault="00B33459">
      <w:pPr>
        <w:pStyle w:val="15"/>
        <w:rPr>
          <w:rFonts w:asciiTheme="minorHAnsi" w:eastAsiaTheme="minorEastAsia" w:hAnsiTheme="minorHAnsi" w:cstheme="minorBidi"/>
          <w:sz w:val="22"/>
          <w:szCs w:val="22"/>
        </w:rPr>
      </w:pPr>
      <w:hyperlink w:anchor="_Toc420654007" w:history="1">
        <w:r w:rsidR="008E4F22" w:rsidRPr="00713BFB">
          <w:rPr>
            <w:rStyle w:val="afb"/>
          </w:rPr>
          <w:t>5.1.</w:t>
        </w:r>
        <w:r w:rsidR="008E4F22">
          <w:rPr>
            <w:rFonts w:asciiTheme="minorHAnsi" w:eastAsiaTheme="minorEastAsia" w:hAnsiTheme="minorHAnsi" w:cstheme="minorBidi"/>
            <w:sz w:val="22"/>
            <w:szCs w:val="22"/>
          </w:rPr>
          <w:tab/>
        </w:r>
        <w:r w:rsidR="008E4F22" w:rsidRPr="00713BFB">
          <w:rPr>
            <w:rStyle w:val="afb"/>
          </w:rPr>
          <w:t>Образцы форм основных документов, включаемых в заявку на участие в запросе предложений</w:t>
        </w:r>
        <w:r w:rsidR="008E4F22">
          <w:rPr>
            <w:webHidden/>
          </w:rPr>
          <w:tab/>
        </w:r>
        <w:r w:rsidR="008E4F22">
          <w:rPr>
            <w:webHidden/>
          </w:rPr>
          <w:fldChar w:fldCharType="begin"/>
        </w:r>
        <w:r w:rsidR="008E4F22">
          <w:rPr>
            <w:webHidden/>
          </w:rPr>
          <w:instrText xml:space="preserve"> PAGEREF _Toc420654007 \h </w:instrText>
        </w:r>
        <w:r w:rsidR="008E4F22">
          <w:rPr>
            <w:webHidden/>
          </w:rPr>
        </w:r>
        <w:r w:rsidR="008E4F22">
          <w:rPr>
            <w:webHidden/>
          </w:rPr>
          <w:fldChar w:fldCharType="separate"/>
        </w:r>
        <w:r w:rsidR="008E4F22">
          <w:rPr>
            <w:webHidden/>
          </w:rPr>
          <w:t>27</w:t>
        </w:r>
        <w:r w:rsidR="008E4F22">
          <w:rPr>
            <w:webHidden/>
          </w:rPr>
          <w:fldChar w:fldCharType="end"/>
        </w:r>
      </w:hyperlink>
    </w:p>
    <w:p w:rsidR="008E4F22" w:rsidRDefault="00B33459">
      <w:pPr>
        <w:pStyle w:val="2a"/>
        <w:rPr>
          <w:rFonts w:asciiTheme="minorHAnsi" w:eastAsiaTheme="minorEastAsia" w:hAnsiTheme="minorHAnsi" w:cstheme="minorBidi"/>
          <w:b w:val="0"/>
          <w:bCs w:val="0"/>
          <w:sz w:val="22"/>
          <w:szCs w:val="22"/>
        </w:rPr>
      </w:pPr>
      <w:hyperlink w:anchor="_Toc420654008" w:history="1">
        <w:r w:rsidR="008E4F22" w:rsidRPr="00713BFB">
          <w:rPr>
            <w:rStyle w:val="afb"/>
            <w:iCs/>
          </w:rPr>
          <w:t>ЗАЯВКА НА УЧАСТИЕ В ЗАКУПКЕ (Форма 1)</w:t>
        </w:r>
        <w:r w:rsidR="008E4F22">
          <w:rPr>
            <w:webHidden/>
          </w:rPr>
          <w:tab/>
        </w:r>
        <w:r w:rsidR="008E4F22">
          <w:rPr>
            <w:webHidden/>
          </w:rPr>
          <w:fldChar w:fldCharType="begin"/>
        </w:r>
        <w:r w:rsidR="008E4F22">
          <w:rPr>
            <w:webHidden/>
          </w:rPr>
          <w:instrText xml:space="preserve"> PAGEREF _Toc420654008 \h </w:instrText>
        </w:r>
        <w:r w:rsidR="008E4F22">
          <w:rPr>
            <w:webHidden/>
          </w:rPr>
        </w:r>
        <w:r w:rsidR="008E4F22">
          <w:rPr>
            <w:webHidden/>
          </w:rPr>
          <w:fldChar w:fldCharType="separate"/>
        </w:r>
        <w:r w:rsidR="008E4F22">
          <w:rPr>
            <w:webHidden/>
          </w:rPr>
          <w:t>27</w:t>
        </w:r>
        <w:r w:rsidR="008E4F22">
          <w:rPr>
            <w:webHidden/>
          </w:rPr>
          <w:fldChar w:fldCharType="end"/>
        </w:r>
      </w:hyperlink>
    </w:p>
    <w:p w:rsidR="008E4F22" w:rsidRDefault="00B33459">
      <w:pPr>
        <w:pStyle w:val="2a"/>
        <w:rPr>
          <w:rFonts w:asciiTheme="minorHAnsi" w:eastAsiaTheme="minorEastAsia" w:hAnsiTheme="minorHAnsi" w:cstheme="minorBidi"/>
          <w:b w:val="0"/>
          <w:bCs w:val="0"/>
          <w:sz w:val="22"/>
          <w:szCs w:val="22"/>
        </w:rPr>
      </w:pPr>
      <w:hyperlink w:anchor="_Toc420654009" w:history="1">
        <w:r w:rsidR="008E4F22" w:rsidRPr="00713BFB">
          <w:rPr>
            <w:rStyle w:val="afb"/>
            <w:rFonts w:ascii="Times New Roman" w:hAnsi="Times New Roman" w:cs="Times New Roman"/>
          </w:rPr>
          <w:t>АНКЕТА УЧАСТНИКА ЗАПРОСА ПРЕДЛОЖЕНИЙ (Форма 1.1)</w:t>
        </w:r>
        <w:r w:rsidR="008E4F22">
          <w:rPr>
            <w:webHidden/>
          </w:rPr>
          <w:tab/>
        </w:r>
        <w:r w:rsidR="008E4F22">
          <w:rPr>
            <w:webHidden/>
          </w:rPr>
          <w:fldChar w:fldCharType="begin"/>
        </w:r>
        <w:r w:rsidR="008E4F22">
          <w:rPr>
            <w:webHidden/>
          </w:rPr>
          <w:instrText xml:space="preserve"> PAGEREF _Toc420654009 \h </w:instrText>
        </w:r>
        <w:r w:rsidR="008E4F22">
          <w:rPr>
            <w:webHidden/>
          </w:rPr>
        </w:r>
        <w:r w:rsidR="008E4F22">
          <w:rPr>
            <w:webHidden/>
          </w:rPr>
          <w:fldChar w:fldCharType="separate"/>
        </w:r>
        <w:r w:rsidR="008E4F22">
          <w:rPr>
            <w:webHidden/>
          </w:rPr>
          <w:t>33</w:t>
        </w:r>
        <w:r w:rsidR="008E4F22">
          <w:rPr>
            <w:webHidden/>
          </w:rPr>
          <w:fldChar w:fldCharType="end"/>
        </w:r>
      </w:hyperlink>
    </w:p>
    <w:p w:rsidR="008E4F22" w:rsidRDefault="00B33459">
      <w:pPr>
        <w:pStyle w:val="2a"/>
        <w:rPr>
          <w:rFonts w:asciiTheme="minorHAnsi" w:eastAsiaTheme="minorEastAsia" w:hAnsiTheme="minorHAnsi" w:cstheme="minorBidi"/>
          <w:b w:val="0"/>
          <w:bCs w:val="0"/>
          <w:sz w:val="22"/>
          <w:szCs w:val="22"/>
        </w:rPr>
      </w:pPr>
      <w:hyperlink w:anchor="_Toc420654010" w:history="1">
        <w:r w:rsidR="008E4F22" w:rsidRPr="00713BFB">
          <w:rPr>
            <w:rStyle w:val="afb"/>
            <w:rFonts w:ascii="Times New Roman" w:hAnsi="Times New Roman" w:cs="Times New Roman"/>
          </w:rPr>
          <w:t>СВЕДЕНИЯ О ПРИНАДЛЕЖНОСТИ К СУБЪЕКТАМ МАЛОГО И СРЕДНЕГО ПРЕДПРИНИМАТЕЛЬСТВА (Форма 1.2)</w:t>
        </w:r>
        <w:r w:rsidR="008E4F22">
          <w:rPr>
            <w:webHidden/>
          </w:rPr>
          <w:tab/>
        </w:r>
        <w:r w:rsidR="008E4F22">
          <w:rPr>
            <w:webHidden/>
          </w:rPr>
          <w:fldChar w:fldCharType="begin"/>
        </w:r>
        <w:r w:rsidR="008E4F22">
          <w:rPr>
            <w:webHidden/>
          </w:rPr>
          <w:instrText xml:space="preserve"> PAGEREF _Toc420654010 \h </w:instrText>
        </w:r>
        <w:r w:rsidR="008E4F22">
          <w:rPr>
            <w:webHidden/>
          </w:rPr>
        </w:r>
        <w:r w:rsidR="008E4F22">
          <w:rPr>
            <w:webHidden/>
          </w:rPr>
          <w:fldChar w:fldCharType="separate"/>
        </w:r>
        <w:r w:rsidR="008E4F22">
          <w:rPr>
            <w:webHidden/>
          </w:rPr>
          <w:t>35</w:t>
        </w:r>
        <w:r w:rsidR="008E4F22">
          <w:rPr>
            <w:webHidden/>
          </w:rPr>
          <w:fldChar w:fldCharType="end"/>
        </w:r>
      </w:hyperlink>
    </w:p>
    <w:p w:rsidR="008E4F22" w:rsidRDefault="00B33459">
      <w:pPr>
        <w:pStyle w:val="2a"/>
        <w:rPr>
          <w:rFonts w:asciiTheme="minorHAnsi" w:eastAsiaTheme="minorEastAsia" w:hAnsiTheme="minorHAnsi" w:cstheme="minorBidi"/>
          <w:b w:val="0"/>
          <w:bCs w:val="0"/>
          <w:sz w:val="22"/>
          <w:szCs w:val="22"/>
        </w:rPr>
      </w:pPr>
      <w:hyperlink w:anchor="_Toc420654011" w:history="1">
        <w:r w:rsidR="008E4F22" w:rsidRPr="00713BFB">
          <w:rPr>
            <w:rStyle w:val="afb"/>
            <w:rFonts w:ascii="Times New Roman" w:hAnsi="Times New Roman" w:cs="Times New Roman"/>
          </w:rPr>
          <w:t>СВЕДЕНИЯ О ЦЕПОЧКЕ СОБСТВЕННИКОВ, ВКЛЮЧАЯ БЕНЕФИЦИАРОВ (В ТОМ ЧИСЛЕ КОНЕЧНЫХ) (Форма 1.3)</w:t>
        </w:r>
        <w:r w:rsidR="008E4F22">
          <w:rPr>
            <w:webHidden/>
          </w:rPr>
          <w:tab/>
        </w:r>
        <w:r w:rsidR="008E4F22">
          <w:rPr>
            <w:webHidden/>
          </w:rPr>
          <w:fldChar w:fldCharType="begin"/>
        </w:r>
        <w:r w:rsidR="008E4F22">
          <w:rPr>
            <w:webHidden/>
          </w:rPr>
          <w:instrText xml:space="preserve"> PAGEREF _Toc420654011 \h </w:instrText>
        </w:r>
        <w:r w:rsidR="008E4F22">
          <w:rPr>
            <w:webHidden/>
          </w:rPr>
        </w:r>
        <w:r w:rsidR="008E4F22">
          <w:rPr>
            <w:webHidden/>
          </w:rPr>
          <w:fldChar w:fldCharType="separate"/>
        </w:r>
        <w:r w:rsidR="008E4F22">
          <w:rPr>
            <w:webHidden/>
          </w:rPr>
          <w:t>37</w:t>
        </w:r>
        <w:r w:rsidR="008E4F22">
          <w:rPr>
            <w:webHidden/>
          </w:rPr>
          <w:fldChar w:fldCharType="end"/>
        </w:r>
      </w:hyperlink>
    </w:p>
    <w:p w:rsidR="008E4F22" w:rsidRDefault="00B33459">
      <w:pPr>
        <w:pStyle w:val="2a"/>
        <w:rPr>
          <w:rFonts w:asciiTheme="minorHAnsi" w:eastAsiaTheme="minorEastAsia" w:hAnsiTheme="minorHAnsi" w:cstheme="minorBidi"/>
          <w:b w:val="0"/>
          <w:bCs w:val="0"/>
          <w:sz w:val="22"/>
          <w:szCs w:val="22"/>
        </w:rPr>
      </w:pPr>
      <w:hyperlink w:anchor="_Toc420654012" w:history="1">
        <w:r w:rsidR="008E4F22" w:rsidRPr="00713BFB">
          <w:rPr>
            <w:rStyle w:val="afb"/>
            <w:rFonts w:ascii="Times New Roman" w:hAnsi="Times New Roman" w:cs="Times New Roman"/>
          </w:rPr>
          <w:t>ТЕХНИЧЕСКОЕ ПРЕДЛОЖЕНИЕ (Форма 2)</w:t>
        </w:r>
        <w:r w:rsidR="008E4F22">
          <w:rPr>
            <w:webHidden/>
          </w:rPr>
          <w:tab/>
        </w:r>
        <w:r w:rsidR="008E4F22">
          <w:rPr>
            <w:webHidden/>
          </w:rPr>
          <w:fldChar w:fldCharType="begin"/>
        </w:r>
        <w:r w:rsidR="008E4F22">
          <w:rPr>
            <w:webHidden/>
          </w:rPr>
          <w:instrText xml:space="preserve"> PAGEREF _Toc420654012 \h </w:instrText>
        </w:r>
        <w:r w:rsidR="008E4F22">
          <w:rPr>
            <w:webHidden/>
          </w:rPr>
        </w:r>
        <w:r w:rsidR="008E4F22">
          <w:rPr>
            <w:webHidden/>
          </w:rPr>
          <w:fldChar w:fldCharType="separate"/>
        </w:r>
        <w:r w:rsidR="008E4F22">
          <w:rPr>
            <w:webHidden/>
          </w:rPr>
          <w:t>41</w:t>
        </w:r>
        <w:r w:rsidR="008E4F22">
          <w:rPr>
            <w:webHidden/>
          </w:rPr>
          <w:fldChar w:fldCharType="end"/>
        </w:r>
      </w:hyperlink>
    </w:p>
    <w:p w:rsidR="008E4F22" w:rsidRDefault="00B33459">
      <w:pPr>
        <w:pStyle w:val="2a"/>
        <w:rPr>
          <w:rFonts w:asciiTheme="minorHAnsi" w:eastAsiaTheme="minorEastAsia" w:hAnsiTheme="minorHAnsi" w:cstheme="minorBidi"/>
          <w:b w:val="0"/>
          <w:bCs w:val="0"/>
          <w:sz w:val="22"/>
          <w:szCs w:val="22"/>
        </w:rPr>
      </w:pPr>
      <w:hyperlink w:anchor="_Toc420654013" w:history="1">
        <w:r w:rsidR="008E4F22" w:rsidRPr="00713BFB">
          <w:rPr>
            <w:rStyle w:val="afb"/>
            <w:rFonts w:ascii="Times New Roman" w:hAnsi="Times New Roman" w:cs="Times New Roman"/>
          </w:rPr>
          <w:t>СВОДНАЯ ТАБЛИЦА СТОИМОСТИ (Форма 3 )</w:t>
        </w:r>
        <w:r w:rsidR="008E4F22">
          <w:rPr>
            <w:webHidden/>
          </w:rPr>
          <w:tab/>
        </w:r>
        <w:r w:rsidR="008E4F22">
          <w:rPr>
            <w:webHidden/>
          </w:rPr>
          <w:fldChar w:fldCharType="begin"/>
        </w:r>
        <w:r w:rsidR="008E4F22">
          <w:rPr>
            <w:webHidden/>
          </w:rPr>
          <w:instrText xml:space="preserve"> PAGEREF _Toc420654013 \h </w:instrText>
        </w:r>
        <w:r w:rsidR="008E4F22">
          <w:rPr>
            <w:webHidden/>
          </w:rPr>
        </w:r>
        <w:r w:rsidR="008E4F22">
          <w:rPr>
            <w:webHidden/>
          </w:rPr>
          <w:fldChar w:fldCharType="separate"/>
        </w:r>
        <w:r w:rsidR="008E4F22">
          <w:rPr>
            <w:webHidden/>
          </w:rPr>
          <w:t>43</w:t>
        </w:r>
        <w:r w:rsidR="008E4F22">
          <w:rPr>
            <w:webHidden/>
          </w:rPr>
          <w:fldChar w:fldCharType="end"/>
        </w:r>
      </w:hyperlink>
    </w:p>
    <w:p w:rsidR="008E4F22" w:rsidRDefault="00B33459">
      <w:pPr>
        <w:pStyle w:val="2a"/>
        <w:rPr>
          <w:rFonts w:asciiTheme="minorHAnsi" w:eastAsiaTheme="minorEastAsia" w:hAnsiTheme="minorHAnsi" w:cstheme="minorBidi"/>
          <w:b w:val="0"/>
          <w:bCs w:val="0"/>
          <w:sz w:val="22"/>
          <w:szCs w:val="22"/>
        </w:rPr>
      </w:pPr>
      <w:hyperlink w:anchor="_Toc420654014" w:history="1">
        <w:r w:rsidR="008E4F22" w:rsidRPr="00713BFB">
          <w:rPr>
            <w:rStyle w:val="afb"/>
            <w:rFonts w:ascii="Times New Roman" w:hAnsi="Times New Roman" w:cs="Times New Roman"/>
          </w:rPr>
          <w:t>СПРАВКА ОБ ОПЫТЕ ВЫПОЛНЕНИЯ ДОГОВОРОВ (Форма 4)</w:t>
        </w:r>
        <w:r w:rsidR="008E4F22">
          <w:rPr>
            <w:webHidden/>
          </w:rPr>
          <w:tab/>
        </w:r>
        <w:r w:rsidR="008E4F22">
          <w:rPr>
            <w:webHidden/>
          </w:rPr>
          <w:fldChar w:fldCharType="begin"/>
        </w:r>
        <w:r w:rsidR="008E4F22">
          <w:rPr>
            <w:webHidden/>
          </w:rPr>
          <w:instrText xml:space="preserve"> PAGEREF _Toc420654014 \h </w:instrText>
        </w:r>
        <w:r w:rsidR="008E4F22">
          <w:rPr>
            <w:webHidden/>
          </w:rPr>
        </w:r>
        <w:r w:rsidR="008E4F22">
          <w:rPr>
            <w:webHidden/>
          </w:rPr>
          <w:fldChar w:fldCharType="separate"/>
        </w:r>
        <w:r w:rsidR="008E4F22">
          <w:rPr>
            <w:webHidden/>
          </w:rPr>
          <w:t>44</w:t>
        </w:r>
        <w:r w:rsidR="008E4F22">
          <w:rPr>
            <w:webHidden/>
          </w:rPr>
          <w:fldChar w:fldCharType="end"/>
        </w:r>
      </w:hyperlink>
    </w:p>
    <w:p w:rsidR="008E4F22" w:rsidRDefault="00B33459">
      <w:pPr>
        <w:pStyle w:val="15"/>
        <w:rPr>
          <w:rFonts w:asciiTheme="minorHAnsi" w:eastAsiaTheme="minorEastAsia" w:hAnsiTheme="minorHAnsi" w:cstheme="minorBidi"/>
          <w:sz w:val="22"/>
          <w:szCs w:val="22"/>
        </w:rPr>
      </w:pPr>
      <w:hyperlink w:anchor="_Toc420654018" w:history="1">
        <w:r w:rsidR="008E4F22" w:rsidRPr="00713BFB">
          <w:rPr>
            <w:rStyle w:val="afb"/>
            <w:b/>
          </w:rPr>
          <w:t>ЧАСТЬ 2</w:t>
        </w:r>
        <w:r w:rsidR="008E4F22">
          <w:rPr>
            <w:webHidden/>
          </w:rPr>
          <w:tab/>
        </w:r>
        <w:r w:rsidR="008E4F22">
          <w:rPr>
            <w:webHidden/>
          </w:rPr>
          <w:fldChar w:fldCharType="begin"/>
        </w:r>
        <w:r w:rsidR="008E4F22">
          <w:rPr>
            <w:webHidden/>
          </w:rPr>
          <w:instrText xml:space="preserve"> PAGEREF _Toc420654018 \h </w:instrText>
        </w:r>
        <w:r w:rsidR="008E4F22">
          <w:rPr>
            <w:webHidden/>
          </w:rPr>
        </w:r>
        <w:r w:rsidR="008E4F22">
          <w:rPr>
            <w:webHidden/>
          </w:rPr>
          <w:fldChar w:fldCharType="separate"/>
        </w:r>
        <w:r w:rsidR="008E4F22">
          <w:rPr>
            <w:webHidden/>
          </w:rPr>
          <w:t>49</w:t>
        </w:r>
        <w:r w:rsidR="008E4F22">
          <w:rPr>
            <w:webHidden/>
          </w:rPr>
          <w:fldChar w:fldCharType="end"/>
        </w:r>
      </w:hyperlink>
    </w:p>
    <w:p w:rsidR="008E4F22" w:rsidRDefault="00B33459">
      <w:pPr>
        <w:pStyle w:val="15"/>
        <w:rPr>
          <w:rFonts w:asciiTheme="minorHAnsi" w:eastAsiaTheme="minorEastAsia" w:hAnsiTheme="minorHAnsi" w:cstheme="minorBidi"/>
          <w:sz w:val="22"/>
          <w:szCs w:val="22"/>
        </w:rPr>
      </w:pPr>
      <w:hyperlink w:anchor="_Toc420654019" w:history="1">
        <w:r w:rsidR="008E4F22" w:rsidRPr="00713BFB">
          <w:rPr>
            <w:rStyle w:val="afb"/>
            <w:b/>
          </w:rPr>
          <w:t>ЧАСТЬ 3</w:t>
        </w:r>
        <w:r w:rsidR="008E4F22">
          <w:rPr>
            <w:webHidden/>
          </w:rPr>
          <w:tab/>
        </w:r>
        <w:r w:rsidR="008E4F22">
          <w:rPr>
            <w:webHidden/>
          </w:rPr>
          <w:fldChar w:fldCharType="begin"/>
        </w:r>
        <w:r w:rsidR="008E4F22">
          <w:rPr>
            <w:webHidden/>
          </w:rPr>
          <w:instrText xml:space="preserve"> PAGEREF _Toc420654019 \h </w:instrText>
        </w:r>
        <w:r w:rsidR="008E4F22">
          <w:rPr>
            <w:webHidden/>
          </w:rPr>
        </w:r>
        <w:r w:rsidR="008E4F22">
          <w:rPr>
            <w:webHidden/>
          </w:rPr>
          <w:fldChar w:fldCharType="separate"/>
        </w:r>
        <w:r w:rsidR="008E4F22">
          <w:rPr>
            <w:webHidden/>
          </w:rPr>
          <w:t>49</w:t>
        </w:r>
        <w:r w:rsidR="008E4F22">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End w:id="5"/>
      <w:r>
        <w:rPr>
          <w:sz w:val="28"/>
          <w:szCs w:val="28"/>
        </w:rPr>
        <w:t>ИЗВЕЩЕНИЕ О ПРОВЕДЕНИИ ЗАПРОСА ПРЕДЛОЖЕНИЙ</w:t>
      </w:r>
      <w:bookmarkEnd w:id="6"/>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29.07.2015 № 75</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417A4C">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267697" w:rsidRPr="00267697">
        <w:rPr>
          <w:rFonts w:ascii="Times New Roman" w:hAnsi="Times New Roman"/>
          <w:sz w:val="28"/>
          <w:szCs w:val="28"/>
        </w:rPr>
        <w:t>аренду автотранспорта с экипажем (</w:t>
      </w:r>
      <w:r w:rsidR="00417A4C" w:rsidRPr="00417A4C">
        <w:rPr>
          <w:rFonts w:ascii="Times New Roman" w:hAnsi="Times New Roman"/>
          <w:sz w:val="28"/>
          <w:szCs w:val="28"/>
        </w:rPr>
        <w:t>АО «Обеспечение РФЯЦ-ВНИИЭФ»)</w:t>
      </w:r>
    </w:p>
    <w:p w:rsidR="00A8051D" w:rsidRPr="00A8051D" w:rsidRDefault="00A8051D" w:rsidP="00F053BA">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F053BA" w:rsidRPr="00F053BA">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417A4C">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C5519E" w:rsidRPr="00C5519E">
        <w:rPr>
          <w:rFonts w:ascii="Times New Roman" w:hAnsi="Times New Roman"/>
          <w:b/>
          <w:sz w:val="28"/>
          <w:szCs w:val="28"/>
        </w:rPr>
        <w:t>аренда</w:t>
      </w:r>
      <w:r w:rsidR="00267697" w:rsidRPr="00C5519E">
        <w:rPr>
          <w:rFonts w:ascii="Times New Roman" w:hAnsi="Times New Roman"/>
          <w:b/>
          <w:sz w:val="28"/>
          <w:szCs w:val="28"/>
        </w:rPr>
        <w:t xml:space="preserve"> автотранспорта с экипажем (</w:t>
      </w:r>
      <w:r w:rsidR="00417A4C" w:rsidRPr="00417A4C">
        <w:rPr>
          <w:rFonts w:ascii="Times New Roman" w:hAnsi="Times New Roman"/>
          <w:b/>
          <w:sz w:val="28"/>
          <w:szCs w:val="28"/>
        </w:rPr>
        <w:t>АО «Обеспечение РФЯЦ-ВНИИЭФ»)</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proofErr w:type="gramStart"/>
      <w:r w:rsidR="000F6016">
        <w:rPr>
          <w:sz w:val="28"/>
          <w:szCs w:val="28"/>
        </w:rPr>
        <w:t>2</w:t>
      </w:r>
      <w:proofErr w:type="gramEnd"/>
      <w:r w:rsidR="000F6016">
        <w:rPr>
          <w:sz w:val="28"/>
          <w:szCs w:val="28"/>
        </w:rPr>
        <w:t xml:space="preserve">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A644DF" w:rsidP="003C73C6">
      <w:pPr>
        <w:tabs>
          <w:tab w:val="left" w:pos="0"/>
          <w:tab w:val="left" w:pos="1134"/>
        </w:tabs>
        <w:jc w:val="both"/>
        <w:rPr>
          <w:sz w:val="28"/>
          <w:szCs w:val="28"/>
        </w:rPr>
      </w:pPr>
      <w:r>
        <w:rPr>
          <w:bCs/>
        </w:rPr>
        <w:t>8 449 999</w:t>
      </w:r>
      <w:r w:rsidRPr="00A644DF">
        <w:rPr>
          <w:bCs/>
        </w:rPr>
        <w:t xml:space="preserve"> </w:t>
      </w:r>
      <w:r w:rsidR="003C73C6" w:rsidRPr="003C73C6">
        <w:rPr>
          <w:sz w:val="28"/>
          <w:szCs w:val="28"/>
        </w:rPr>
        <w:t>(</w:t>
      </w:r>
      <w:r>
        <w:rPr>
          <w:sz w:val="28"/>
          <w:szCs w:val="28"/>
        </w:rPr>
        <w:t>Восемь миллионов четыреста сорок девять тысяч девятьсот девяносто девять</w:t>
      </w:r>
      <w:r w:rsidR="003C73C6" w:rsidRPr="00B209C0">
        <w:rPr>
          <w:sz w:val="28"/>
          <w:szCs w:val="28"/>
        </w:rPr>
        <w:t>)</w:t>
      </w:r>
      <w:r w:rsidR="003C73C6" w:rsidRPr="003C73C6">
        <w:rPr>
          <w:sz w:val="28"/>
          <w:szCs w:val="28"/>
        </w:rPr>
        <w:t xml:space="preserve"> рубл</w:t>
      </w:r>
      <w:r w:rsidR="00C61D7F">
        <w:rPr>
          <w:sz w:val="28"/>
          <w:szCs w:val="28"/>
        </w:rPr>
        <w:t>ей</w:t>
      </w:r>
      <w:r w:rsidR="00855CA8">
        <w:rPr>
          <w:sz w:val="28"/>
          <w:szCs w:val="28"/>
        </w:rPr>
        <w:t xml:space="preserve"> </w:t>
      </w:r>
      <w:r>
        <w:rPr>
          <w:sz w:val="28"/>
          <w:szCs w:val="28"/>
        </w:rPr>
        <w:t>86</w:t>
      </w:r>
      <w:r w:rsidR="003C73C6" w:rsidRPr="003C73C6">
        <w:rPr>
          <w:sz w:val="28"/>
          <w:szCs w:val="28"/>
        </w:rPr>
        <w:t xml:space="preserve"> копеек, включая НДС</w:t>
      </w:r>
      <w:r w:rsidR="00B209C0">
        <w:rPr>
          <w:sz w:val="28"/>
          <w:szCs w:val="28"/>
        </w:rPr>
        <w:t>-18%</w:t>
      </w:r>
      <w:r w:rsidR="003C73C6" w:rsidRPr="003C73C6">
        <w:rPr>
          <w:sz w:val="28"/>
          <w:szCs w:val="28"/>
        </w:rPr>
        <w:t>.</w:t>
      </w:r>
    </w:p>
    <w:p w:rsidR="003C73C6" w:rsidRPr="003C73C6" w:rsidRDefault="00850CE2" w:rsidP="003C73C6">
      <w:pPr>
        <w:tabs>
          <w:tab w:val="left" w:pos="0"/>
          <w:tab w:val="left" w:pos="1134"/>
        </w:tabs>
        <w:jc w:val="both"/>
        <w:rPr>
          <w:sz w:val="28"/>
          <w:szCs w:val="28"/>
        </w:rPr>
      </w:pPr>
      <w:r>
        <w:rPr>
          <w:sz w:val="28"/>
          <w:szCs w:val="28"/>
        </w:rPr>
        <w:t>7 161 016</w:t>
      </w:r>
      <w:r w:rsidR="002B1513" w:rsidRPr="00B209C0">
        <w:rPr>
          <w:sz w:val="28"/>
          <w:szCs w:val="28"/>
        </w:rPr>
        <w:t xml:space="preserve"> </w:t>
      </w:r>
      <w:r w:rsidR="003C73C6" w:rsidRPr="00B209C0">
        <w:rPr>
          <w:sz w:val="28"/>
          <w:szCs w:val="28"/>
        </w:rPr>
        <w:t>(</w:t>
      </w:r>
      <w:r>
        <w:rPr>
          <w:sz w:val="28"/>
          <w:szCs w:val="28"/>
        </w:rPr>
        <w:t>Семь миллионов сто шестьдесят одна тысяча шестнадцать</w:t>
      </w:r>
      <w:r w:rsidR="001E1299" w:rsidRPr="00B209C0">
        <w:rPr>
          <w:sz w:val="28"/>
          <w:szCs w:val="28"/>
        </w:rPr>
        <w:t>)</w:t>
      </w:r>
      <w:r w:rsidR="001E1299">
        <w:rPr>
          <w:sz w:val="28"/>
          <w:szCs w:val="28"/>
        </w:rPr>
        <w:t xml:space="preserve"> рубл</w:t>
      </w:r>
      <w:r w:rsidR="00BD776F">
        <w:rPr>
          <w:sz w:val="28"/>
          <w:szCs w:val="28"/>
        </w:rPr>
        <w:t>ей</w:t>
      </w:r>
      <w:r w:rsidR="00696124">
        <w:rPr>
          <w:sz w:val="28"/>
          <w:szCs w:val="28"/>
        </w:rPr>
        <w:t xml:space="preserve"> </w:t>
      </w:r>
      <w:r>
        <w:rPr>
          <w:sz w:val="28"/>
          <w:szCs w:val="28"/>
        </w:rPr>
        <w:t xml:space="preserve">83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Pr="00B209C0"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7"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7"/>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209C0" w:rsidRPr="00B209C0" w:rsidRDefault="00BF45D1" w:rsidP="00B209C0">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lastRenderedPageBreak/>
        <w:t xml:space="preserve">- </w:t>
      </w:r>
      <w:r w:rsidR="00B209C0" w:rsidRPr="00B209C0">
        <w:rPr>
          <w:rFonts w:ascii="Times New Roman" w:hAnsi="Times New Roman"/>
          <w:sz w:val="28"/>
          <w:szCs w:val="28"/>
        </w:rPr>
        <w:t xml:space="preserve">денежные </w:t>
      </w:r>
      <w:r w:rsidR="00B209C0">
        <w:rPr>
          <w:rFonts w:ascii="Times New Roman" w:hAnsi="Times New Roman"/>
          <w:sz w:val="28"/>
          <w:szCs w:val="28"/>
        </w:rPr>
        <w:t xml:space="preserve">средства, </w:t>
      </w:r>
      <w:r w:rsidR="00B209C0" w:rsidRPr="00B209C0">
        <w:rPr>
          <w:rFonts w:ascii="Times New Roman" w:hAnsi="Times New Roman"/>
          <w:sz w:val="28"/>
          <w:szCs w:val="28"/>
        </w:rPr>
        <w:t xml:space="preserve">в размере </w:t>
      </w:r>
      <w:r w:rsidR="008D7C54">
        <w:rPr>
          <w:rFonts w:ascii="Times New Roman" w:hAnsi="Times New Roman"/>
          <w:sz w:val="28"/>
          <w:szCs w:val="28"/>
        </w:rPr>
        <w:t>422 500</w:t>
      </w:r>
      <w:r w:rsidR="00B209C0" w:rsidRPr="00B209C0">
        <w:rPr>
          <w:rFonts w:ascii="Times New Roman" w:hAnsi="Times New Roman"/>
          <w:sz w:val="28"/>
          <w:szCs w:val="28"/>
        </w:rPr>
        <w:t xml:space="preserve"> (</w:t>
      </w:r>
      <w:r w:rsidR="008D7C54">
        <w:rPr>
          <w:rFonts w:ascii="Times New Roman" w:hAnsi="Times New Roman"/>
          <w:sz w:val="28"/>
          <w:szCs w:val="28"/>
        </w:rPr>
        <w:t>Четыреста двадцать две тысячи пятьсот</w:t>
      </w:r>
      <w:r w:rsidR="00B209C0" w:rsidRPr="00B209C0">
        <w:rPr>
          <w:rFonts w:ascii="Times New Roman" w:hAnsi="Times New Roman"/>
          <w:sz w:val="28"/>
          <w:szCs w:val="28"/>
        </w:rPr>
        <w:t xml:space="preserve">) рублей </w:t>
      </w:r>
      <w:r w:rsidR="008D7C54">
        <w:rPr>
          <w:rFonts w:ascii="Times New Roman" w:hAnsi="Times New Roman"/>
          <w:sz w:val="28"/>
          <w:szCs w:val="28"/>
        </w:rPr>
        <w:t>00 копее</w:t>
      </w:r>
      <w:r w:rsidR="00B209C0" w:rsidRPr="00B209C0">
        <w:rPr>
          <w:rFonts w:ascii="Times New Roman" w:hAnsi="Times New Roman"/>
          <w:sz w:val="28"/>
          <w:szCs w:val="28"/>
        </w:rPr>
        <w:t>к, НДС не облагается.</w:t>
      </w:r>
    </w:p>
    <w:p w:rsidR="00B209C0" w:rsidRDefault="00B209C0" w:rsidP="00B209C0">
      <w:pPr>
        <w:pStyle w:val="afff"/>
        <w:tabs>
          <w:tab w:val="left" w:pos="0"/>
          <w:tab w:val="left" w:pos="1134"/>
        </w:tabs>
        <w:ind w:left="709"/>
        <w:jc w:val="both"/>
        <w:rPr>
          <w:rFonts w:ascii="Times New Roman" w:hAnsi="Times New Roman"/>
          <w:sz w:val="28"/>
          <w:szCs w:val="28"/>
        </w:rPr>
      </w:pPr>
      <w:r w:rsidRPr="00B209C0">
        <w:rPr>
          <w:rFonts w:ascii="Times New Roman" w:hAnsi="Times New Roman"/>
          <w:sz w:val="28"/>
          <w:szCs w:val="28"/>
        </w:rPr>
        <w:t xml:space="preserve">Получатель: </w:t>
      </w:r>
      <w:r>
        <w:rPr>
          <w:rFonts w:ascii="Times New Roman" w:hAnsi="Times New Roman"/>
          <w:sz w:val="28"/>
          <w:szCs w:val="28"/>
        </w:rPr>
        <w:t>АО «</w:t>
      </w:r>
      <w:r w:rsidR="00757D47" w:rsidRPr="00757D47">
        <w:rPr>
          <w:rFonts w:ascii="Times New Roman" w:hAnsi="Times New Roman"/>
          <w:sz w:val="28"/>
          <w:szCs w:val="28"/>
        </w:rPr>
        <w:t>Обеспечение РФЯЦ-ВНИИЭФ</w:t>
      </w:r>
      <w:r>
        <w:rPr>
          <w:rFonts w:ascii="Times New Roman" w:hAnsi="Times New Roman"/>
          <w:sz w:val="28"/>
          <w:szCs w:val="28"/>
        </w:rPr>
        <w:t>»</w:t>
      </w:r>
    </w:p>
    <w:p w:rsidR="00757D47" w:rsidRPr="00757D47" w:rsidRDefault="00757D47" w:rsidP="00757D47">
      <w:pPr>
        <w:pStyle w:val="afff"/>
        <w:tabs>
          <w:tab w:val="left" w:pos="0"/>
          <w:tab w:val="left" w:pos="1134"/>
        </w:tabs>
        <w:ind w:left="709"/>
        <w:jc w:val="both"/>
        <w:rPr>
          <w:rFonts w:ascii="Times New Roman" w:hAnsi="Times New Roman"/>
          <w:sz w:val="28"/>
          <w:szCs w:val="28"/>
        </w:rPr>
      </w:pPr>
      <w:r w:rsidRPr="00757D47">
        <w:rPr>
          <w:rFonts w:ascii="Times New Roman" w:hAnsi="Times New Roman"/>
          <w:sz w:val="28"/>
          <w:szCs w:val="28"/>
        </w:rPr>
        <w:t xml:space="preserve">Юридический адрес: 607188, </w:t>
      </w:r>
      <w:proofErr w:type="spellStart"/>
      <w:r w:rsidRPr="00757D47">
        <w:rPr>
          <w:rFonts w:ascii="Times New Roman" w:hAnsi="Times New Roman"/>
          <w:sz w:val="28"/>
          <w:szCs w:val="28"/>
        </w:rPr>
        <w:t>г</w:t>
      </w:r>
      <w:proofErr w:type="gramStart"/>
      <w:r w:rsidRPr="00757D47">
        <w:rPr>
          <w:rFonts w:ascii="Times New Roman" w:hAnsi="Times New Roman"/>
          <w:sz w:val="28"/>
          <w:szCs w:val="28"/>
        </w:rPr>
        <w:t>.С</w:t>
      </w:r>
      <w:proofErr w:type="gramEnd"/>
      <w:r w:rsidRPr="00757D47">
        <w:rPr>
          <w:rFonts w:ascii="Times New Roman" w:hAnsi="Times New Roman"/>
          <w:sz w:val="28"/>
          <w:szCs w:val="28"/>
        </w:rPr>
        <w:t>аров</w:t>
      </w:r>
      <w:proofErr w:type="spellEnd"/>
      <w:r w:rsidRPr="00757D47">
        <w:rPr>
          <w:rFonts w:ascii="Times New Roman" w:hAnsi="Times New Roman"/>
          <w:sz w:val="28"/>
          <w:szCs w:val="28"/>
        </w:rPr>
        <w:t xml:space="preserve">, </w:t>
      </w:r>
      <w:proofErr w:type="spellStart"/>
      <w:r w:rsidRPr="00757D47">
        <w:rPr>
          <w:rFonts w:ascii="Times New Roman" w:hAnsi="Times New Roman"/>
          <w:sz w:val="28"/>
          <w:szCs w:val="28"/>
        </w:rPr>
        <w:t>пр.Мира</w:t>
      </w:r>
      <w:proofErr w:type="spellEnd"/>
      <w:r w:rsidRPr="00757D47">
        <w:rPr>
          <w:rFonts w:ascii="Times New Roman" w:hAnsi="Times New Roman"/>
          <w:sz w:val="28"/>
          <w:szCs w:val="28"/>
        </w:rPr>
        <w:t>, д.6</w:t>
      </w:r>
    </w:p>
    <w:p w:rsidR="00757D47" w:rsidRDefault="00757D47" w:rsidP="00757D47">
      <w:pPr>
        <w:pStyle w:val="afff"/>
        <w:tabs>
          <w:tab w:val="left" w:pos="0"/>
          <w:tab w:val="left" w:pos="1134"/>
        </w:tabs>
        <w:ind w:left="709"/>
        <w:jc w:val="both"/>
        <w:rPr>
          <w:rFonts w:ascii="Times New Roman" w:hAnsi="Times New Roman"/>
          <w:sz w:val="28"/>
          <w:szCs w:val="28"/>
        </w:rPr>
      </w:pPr>
      <w:r w:rsidRPr="00757D47">
        <w:rPr>
          <w:rFonts w:ascii="Times New Roman" w:hAnsi="Times New Roman"/>
          <w:sz w:val="28"/>
          <w:szCs w:val="28"/>
        </w:rPr>
        <w:t xml:space="preserve">Почтовый адрес: 607188, </w:t>
      </w:r>
      <w:proofErr w:type="spellStart"/>
      <w:r w:rsidRPr="00757D47">
        <w:rPr>
          <w:rFonts w:ascii="Times New Roman" w:hAnsi="Times New Roman"/>
          <w:sz w:val="28"/>
          <w:szCs w:val="28"/>
        </w:rPr>
        <w:t>г</w:t>
      </w:r>
      <w:proofErr w:type="gramStart"/>
      <w:r w:rsidRPr="00757D47">
        <w:rPr>
          <w:rFonts w:ascii="Times New Roman" w:hAnsi="Times New Roman"/>
          <w:sz w:val="28"/>
          <w:szCs w:val="28"/>
        </w:rPr>
        <w:t>.С</w:t>
      </w:r>
      <w:proofErr w:type="gramEnd"/>
      <w:r w:rsidRPr="00757D47">
        <w:rPr>
          <w:rFonts w:ascii="Times New Roman" w:hAnsi="Times New Roman"/>
          <w:sz w:val="28"/>
          <w:szCs w:val="28"/>
        </w:rPr>
        <w:t>аров</w:t>
      </w:r>
      <w:proofErr w:type="spellEnd"/>
      <w:r w:rsidRPr="00757D47">
        <w:rPr>
          <w:rFonts w:ascii="Times New Roman" w:hAnsi="Times New Roman"/>
          <w:sz w:val="28"/>
          <w:szCs w:val="28"/>
        </w:rPr>
        <w:t xml:space="preserve">, </w:t>
      </w:r>
      <w:proofErr w:type="spellStart"/>
      <w:r w:rsidRPr="00757D47">
        <w:rPr>
          <w:rFonts w:ascii="Times New Roman" w:hAnsi="Times New Roman"/>
          <w:sz w:val="28"/>
          <w:szCs w:val="28"/>
        </w:rPr>
        <w:t>пр.Мира</w:t>
      </w:r>
      <w:proofErr w:type="spellEnd"/>
      <w:r w:rsidRPr="00757D47">
        <w:rPr>
          <w:rFonts w:ascii="Times New Roman" w:hAnsi="Times New Roman"/>
          <w:sz w:val="28"/>
          <w:szCs w:val="28"/>
        </w:rPr>
        <w:t>, д.6</w:t>
      </w:r>
    </w:p>
    <w:p w:rsidR="00757D47" w:rsidRPr="00757D47" w:rsidRDefault="00757D47" w:rsidP="00757D47">
      <w:pPr>
        <w:pStyle w:val="afff"/>
        <w:tabs>
          <w:tab w:val="left" w:pos="0"/>
          <w:tab w:val="left" w:pos="1134"/>
        </w:tabs>
        <w:ind w:left="709"/>
        <w:jc w:val="both"/>
        <w:rPr>
          <w:rFonts w:ascii="Times New Roman" w:hAnsi="Times New Roman"/>
          <w:sz w:val="28"/>
          <w:szCs w:val="28"/>
        </w:rPr>
      </w:pPr>
      <w:r w:rsidRPr="00757D47">
        <w:rPr>
          <w:rFonts w:ascii="Times New Roman" w:hAnsi="Times New Roman"/>
          <w:sz w:val="28"/>
          <w:szCs w:val="28"/>
        </w:rPr>
        <w:t>ОГРН 1075254000216 ИНН 5254081010 КПП 525350001</w:t>
      </w:r>
    </w:p>
    <w:p w:rsidR="00757D47" w:rsidRPr="00757D47" w:rsidRDefault="00757D47" w:rsidP="00757D47">
      <w:pPr>
        <w:pStyle w:val="afff"/>
        <w:tabs>
          <w:tab w:val="left" w:pos="0"/>
          <w:tab w:val="left" w:pos="1134"/>
        </w:tabs>
        <w:ind w:left="709"/>
        <w:jc w:val="both"/>
        <w:rPr>
          <w:rFonts w:ascii="Times New Roman" w:hAnsi="Times New Roman"/>
          <w:sz w:val="28"/>
          <w:szCs w:val="28"/>
        </w:rPr>
      </w:pPr>
      <w:proofErr w:type="gramStart"/>
      <w:r w:rsidRPr="00757D47">
        <w:rPr>
          <w:rFonts w:ascii="Times New Roman" w:hAnsi="Times New Roman"/>
          <w:sz w:val="28"/>
          <w:szCs w:val="28"/>
        </w:rPr>
        <w:t>р</w:t>
      </w:r>
      <w:proofErr w:type="gramEnd"/>
      <w:r w:rsidRPr="00757D47">
        <w:rPr>
          <w:rFonts w:ascii="Times New Roman" w:hAnsi="Times New Roman"/>
          <w:sz w:val="28"/>
          <w:szCs w:val="28"/>
        </w:rPr>
        <w:t>/с 40702810342410000533</w:t>
      </w:r>
    </w:p>
    <w:p w:rsidR="00757D47" w:rsidRPr="00757D47" w:rsidRDefault="00757D47" w:rsidP="00757D47">
      <w:pPr>
        <w:pStyle w:val="afff"/>
        <w:tabs>
          <w:tab w:val="left" w:pos="0"/>
          <w:tab w:val="left" w:pos="1134"/>
        </w:tabs>
        <w:ind w:left="709"/>
        <w:jc w:val="both"/>
        <w:rPr>
          <w:rFonts w:ascii="Times New Roman" w:hAnsi="Times New Roman"/>
          <w:sz w:val="28"/>
          <w:szCs w:val="28"/>
        </w:rPr>
      </w:pPr>
      <w:r w:rsidRPr="00757D47">
        <w:rPr>
          <w:rFonts w:ascii="Times New Roman" w:hAnsi="Times New Roman"/>
          <w:sz w:val="28"/>
          <w:szCs w:val="28"/>
        </w:rPr>
        <w:t>в ВОЛГО-ВЯТСКИЙ БАНК СБЕРБАНКА РОССИИ Г. НИЖНИЙ НОВГОРОД</w:t>
      </w:r>
    </w:p>
    <w:p w:rsidR="00757D47" w:rsidRPr="00757D47" w:rsidRDefault="00757D47" w:rsidP="00757D47">
      <w:pPr>
        <w:pStyle w:val="afff"/>
        <w:tabs>
          <w:tab w:val="left" w:pos="0"/>
          <w:tab w:val="left" w:pos="1134"/>
        </w:tabs>
        <w:ind w:left="709"/>
        <w:jc w:val="both"/>
        <w:rPr>
          <w:rFonts w:ascii="Times New Roman" w:hAnsi="Times New Roman"/>
          <w:sz w:val="28"/>
          <w:szCs w:val="28"/>
        </w:rPr>
      </w:pPr>
      <w:r w:rsidRPr="00757D47">
        <w:rPr>
          <w:rFonts w:ascii="Times New Roman" w:hAnsi="Times New Roman"/>
          <w:sz w:val="28"/>
          <w:szCs w:val="28"/>
        </w:rPr>
        <w:t xml:space="preserve">к/с 30101810900000000603 </w:t>
      </w:r>
    </w:p>
    <w:p w:rsidR="00992903" w:rsidRDefault="00757D47" w:rsidP="00757D47">
      <w:pPr>
        <w:pStyle w:val="afff"/>
        <w:tabs>
          <w:tab w:val="left" w:pos="0"/>
          <w:tab w:val="left" w:pos="1134"/>
        </w:tabs>
        <w:ind w:left="709"/>
        <w:jc w:val="both"/>
        <w:rPr>
          <w:rFonts w:ascii="Times New Roman" w:hAnsi="Times New Roman"/>
          <w:sz w:val="28"/>
          <w:szCs w:val="28"/>
        </w:rPr>
      </w:pPr>
      <w:r w:rsidRPr="00757D47">
        <w:rPr>
          <w:rFonts w:ascii="Times New Roman" w:hAnsi="Times New Roman"/>
          <w:sz w:val="28"/>
          <w:szCs w:val="28"/>
        </w:rPr>
        <w:t>БИК 042202603</w:t>
      </w:r>
    </w:p>
    <w:p w:rsidR="00B209C0" w:rsidRPr="00B209C0" w:rsidRDefault="00B209C0" w:rsidP="00757D47">
      <w:pPr>
        <w:pStyle w:val="afff"/>
        <w:tabs>
          <w:tab w:val="left" w:pos="0"/>
          <w:tab w:val="left" w:pos="1134"/>
        </w:tabs>
        <w:ind w:left="709"/>
        <w:jc w:val="both"/>
        <w:rPr>
          <w:rFonts w:ascii="Times New Roman" w:hAnsi="Times New Roman"/>
          <w:sz w:val="28"/>
          <w:szCs w:val="28"/>
        </w:rPr>
      </w:pPr>
      <w:r w:rsidRPr="00B209C0">
        <w:rPr>
          <w:rFonts w:ascii="Times New Roman" w:hAnsi="Times New Roman"/>
          <w:sz w:val="28"/>
          <w:szCs w:val="28"/>
        </w:rPr>
        <w:t xml:space="preserve">Назначение платежа: Обеспечение заявки на участие в </w:t>
      </w:r>
      <w:r>
        <w:rPr>
          <w:rFonts w:ascii="Times New Roman" w:hAnsi="Times New Roman"/>
          <w:sz w:val="28"/>
          <w:szCs w:val="28"/>
        </w:rPr>
        <w:t>запросе предложений</w:t>
      </w:r>
      <w:r w:rsidRPr="00B209C0">
        <w:rPr>
          <w:rFonts w:ascii="Times New Roman" w:hAnsi="Times New Roman"/>
          <w:sz w:val="28"/>
          <w:szCs w:val="28"/>
        </w:rPr>
        <w:t xml:space="preserve"> ___________________ (указывается наименование участника </w:t>
      </w:r>
      <w:r>
        <w:rPr>
          <w:rFonts w:ascii="Times New Roman" w:hAnsi="Times New Roman"/>
          <w:sz w:val="28"/>
          <w:szCs w:val="28"/>
        </w:rPr>
        <w:t>запроса</w:t>
      </w:r>
      <w:r w:rsidRPr="00B209C0">
        <w:rPr>
          <w:rFonts w:ascii="Times New Roman" w:hAnsi="Times New Roman"/>
          <w:sz w:val="28"/>
          <w:szCs w:val="28"/>
        </w:rPr>
        <w:t xml:space="preserve"> предложений, наименование </w:t>
      </w:r>
      <w:r>
        <w:rPr>
          <w:rFonts w:ascii="Times New Roman" w:hAnsi="Times New Roman"/>
          <w:sz w:val="28"/>
          <w:szCs w:val="28"/>
        </w:rPr>
        <w:t xml:space="preserve">запроса </w:t>
      </w:r>
      <w:r w:rsidRPr="00B209C0">
        <w:rPr>
          <w:rFonts w:ascii="Times New Roman" w:hAnsi="Times New Roman"/>
          <w:sz w:val="28"/>
          <w:szCs w:val="28"/>
        </w:rPr>
        <w:t xml:space="preserve"> предложений, номер процедуры на ЭТП), НДС не облагается.</w:t>
      </w:r>
    </w:p>
    <w:p w:rsidR="00B209C0" w:rsidRPr="00855CA8" w:rsidRDefault="00B209C0" w:rsidP="00B209C0">
      <w:pPr>
        <w:pStyle w:val="afff"/>
        <w:tabs>
          <w:tab w:val="left" w:pos="0"/>
          <w:tab w:val="left" w:pos="1134"/>
        </w:tabs>
        <w:spacing w:after="0" w:line="240" w:lineRule="auto"/>
        <w:ind w:left="709"/>
        <w:jc w:val="both"/>
        <w:rPr>
          <w:rFonts w:ascii="Times New Roman" w:hAnsi="Times New Roman"/>
          <w:sz w:val="28"/>
          <w:szCs w:val="28"/>
        </w:rPr>
      </w:pP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8"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8"/>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lastRenderedPageBreak/>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bookmarkStart w:id="9" w:name="_GoBack"/>
      <w:bookmarkEnd w:id="9"/>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240D05">
        <w:rPr>
          <w:rFonts w:ascii="Times New Roman" w:hAnsi="Times New Roman"/>
          <w:spacing w:val="-6"/>
          <w:sz w:val="28"/>
          <w:szCs w:val="28"/>
        </w:rPr>
        <w:t>27</w:t>
      </w:r>
      <w:r w:rsidR="008F7715" w:rsidRPr="005C0EFF">
        <w:rPr>
          <w:rFonts w:ascii="Times New Roman" w:hAnsi="Times New Roman"/>
          <w:spacing w:val="-6"/>
          <w:sz w:val="28"/>
          <w:szCs w:val="28"/>
        </w:rPr>
        <w:t xml:space="preserve">» </w:t>
      </w:r>
      <w:r w:rsidR="00A93FD2">
        <w:rPr>
          <w:rFonts w:ascii="Times New Roman" w:hAnsi="Times New Roman"/>
          <w:spacing w:val="-6"/>
          <w:sz w:val="28"/>
          <w:szCs w:val="28"/>
        </w:rPr>
        <w:t>августа</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BC7AC0" w:rsidRPr="00BC7AC0">
        <w:rPr>
          <w:spacing w:val="-6"/>
          <w:sz w:val="28"/>
          <w:szCs w:val="28"/>
        </w:rPr>
        <w:t>14</w:t>
      </w:r>
      <w:r w:rsidR="007534BE" w:rsidRPr="00BC7AC0">
        <w:rPr>
          <w:spacing w:val="-6"/>
          <w:sz w:val="28"/>
          <w:szCs w:val="28"/>
        </w:rPr>
        <w:t xml:space="preserve">-00 (время московское) </w:t>
      </w:r>
      <w:r w:rsidR="00A93FD2" w:rsidRPr="00A93FD2">
        <w:rPr>
          <w:spacing w:val="-6"/>
          <w:sz w:val="28"/>
          <w:szCs w:val="28"/>
        </w:rPr>
        <w:t>«</w:t>
      </w:r>
      <w:r w:rsidR="00240D05">
        <w:rPr>
          <w:spacing w:val="-6"/>
          <w:sz w:val="28"/>
          <w:szCs w:val="28"/>
        </w:rPr>
        <w:t>27</w:t>
      </w:r>
      <w:r w:rsidR="00A93FD2" w:rsidRPr="00A93FD2">
        <w:rPr>
          <w:spacing w:val="-6"/>
          <w:sz w:val="28"/>
          <w:szCs w:val="28"/>
        </w:rPr>
        <w:t xml:space="preserve">» августа 2015 </w:t>
      </w:r>
      <w:r w:rsidR="007534BE" w:rsidRPr="00BC7AC0">
        <w:rPr>
          <w:spacing w:val="-6"/>
          <w:sz w:val="28"/>
          <w:szCs w:val="28"/>
        </w:rPr>
        <w:t>20</w:t>
      </w:r>
      <w:r w:rsidR="00AE3DF9" w:rsidRPr="00BC7AC0">
        <w:rPr>
          <w:spacing w:val="-6"/>
          <w:sz w:val="28"/>
          <w:szCs w:val="28"/>
        </w:rPr>
        <w:t>15</w:t>
      </w:r>
      <w:r w:rsidR="007534BE" w:rsidRPr="00BC7AC0">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240D05">
        <w:rPr>
          <w:rFonts w:eastAsia="Calibri"/>
          <w:spacing w:val="-6"/>
          <w:sz w:val="28"/>
          <w:szCs w:val="28"/>
          <w:lang w:eastAsia="en-US"/>
        </w:rPr>
        <w:t>04</w:t>
      </w:r>
      <w:r w:rsidR="00A93FD2" w:rsidRPr="00A93FD2">
        <w:rPr>
          <w:rFonts w:eastAsia="Calibri"/>
          <w:spacing w:val="-6"/>
          <w:sz w:val="28"/>
          <w:szCs w:val="28"/>
          <w:lang w:eastAsia="en-US"/>
        </w:rPr>
        <w:t xml:space="preserve">» </w:t>
      </w:r>
      <w:r w:rsidR="00240D05">
        <w:rPr>
          <w:rFonts w:eastAsia="Calibri"/>
          <w:spacing w:val="-6"/>
          <w:sz w:val="28"/>
          <w:szCs w:val="28"/>
          <w:lang w:eastAsia="en-US"/>
        </w:rPr>
        <w:t xml:space="preserve">сентября </w:t>
      </w:r>
      <w:r w:rsidR="00A93FD2" w:rsidRPr="00A93FD2">
        <w:rPr>
          <w:rFonts w:eastAsia="Calibri"/>
          <w:spacing w:val="-6"/>
          <w:sz w:val="28"/>
          <w:szCs w:val="28"/>
          <w:lang w:eastAsia="en-US"/>
        </w:rPr>
        <w:t xml:space="preserve">2015 </w:t>
      </w:r>
      <w:r w:rsidR="002D4307" w:rsidRPr="002D4307">
        <w:rPr>
          <w:rFonts w:eastAsia="Calibri"/>
          <w:spacing w:val="-6"/>
          <w:sz w:val="28"/>
          <w:szCs w:val="28"/>
          <w:lang w:eastAsia="en-US"/>
        </w:rPr>
        <w:t>2015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240D05" w:rsidRPr="00240D05">
        <w:rPr>
          <w:rFonts w:eastAsia="Calibri"/>
          <w:spacing w:val="-6"/>
          <w:sz w:val="28"/>
          <w:szCs w:val="28"/>
          <w:lang w:eastAsia="en-US"/>
        </w:rPr>
        <w:t xml:space="preserve">«04» сентября </w:t>
      </w:r>
      <w:r w:rsidR="00A93FD2" w:rsidRPr="00A93FD2">
        <w:rPr>
          <w:rFonts w:eastAsia="Calibri"/>
          <w:spacing w:val="-6"/>
          <w:sz w:val="28"/>
          <w:szCs w:val="28"/>
          <w:lang w:eastAsia="en-US"/>
        </w:rPr>
        <w:t xml:space="preserve">2015 </w:t>
      </w:r>
      <w:r w:rsidR="00696124" w:rsidRPr="00696124">
        <w:rPr>
          <w:rFonts w:eastAsia="Calibri"/>
          <w:spacing w:val="-6"/>
          <w:sz w:val="28"/>
          <w:szCs w:val="28"/>
          <w:lang w:eastAsia="en-US"/>
        </w:rPr>
        <w:t>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20653996"/>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Ref416362471"/>
      <w:bookmarkStart w:id="16" w:name="_Toc420653997"/>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3"/>
      <w:bookmarkEnd w:id="14"/>
      <w:bookmarkEnd w:id="15"/>
      <w:bookmarkEnd w:id="16"/>
    </w:p>
    <w:p w:rsidR="00EA3525" w:rsidRPr="003841A6" w:rsidRDefault="00EA3525" w:rsidP="00330E38">
      <w:pPr>
        <w:pStyle w:val="10"/>
        <w:numPr>
          <w:ilvl w:val="1"/>
          <w:numId w:val="20"/>
        </w:numPr>
        <w:spacing w:before="120" w:after="120"/>
        <w:ind w:left="0" w:firstLine="567"/>
        <w:jc w:val="both"/>
        <w:rPr>
          <w:sz w:val="28"/>
          <w:szCs w:val="28"/>
        </w:rPr>
      </w:pPr>
      <w:bookmarkStart w:id="37" w:name="_Ref394995094"/>
      <w:bookmarkStart w:id="38" w:name="_Toc395190384"/>
      <w:bookmarkStart w:id="39" w:name="_Toc42065399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0" w:name="_Ref416362458"/>
      <w:bookmarkStart w:id="41" w:name="_Toc4206539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EF71CC">
        <w:rPr>
          <w:sz w:val="28"/>
          <w:szCs w:val="28"/>
        </w:rPr>
        <w:t>, соисполнителям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330E38">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3"/>
          </w:p>
          <w:p w:rsidR="004963A7" w:rsidRPr="004963A7" w:rsidRDefault="004963A7" w:rsidP="00330E38">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330E38">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330E38">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330E38">
            <w:pPr>
              <w:numPr>
                <w:ilvl w:val="0"/>
                <w:numId w:val="24"/>
              </w:numPr>
              <w:tabs>
                <w:tab w:val="left" w:pos="353"/>
              </w:tabs>
              <w:ind w:left="0" w:right="153" w:firstLine="0"/>
              <w:jc w:val="both"/>
              <w:rPr>
                <w:bCs/>
              </w:rPr>
            </w:pPr>
            <w:r w:rsidRPr="004963A7">
              <w:t>для иностранных лиц:</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D3057" w:rsidRPr="002D305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330E38">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330E38">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2D3057" w:rsidRPr="002D3057">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330E38">
            <w:pPr>
              <w:numPr>
                <w:ilvl w:val="0"/>
                <w:numId w:val="24"/>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330E38">
            <w:pPr>
              <w:numPr>
                <w:ilvl w:val="0"/>
                <w:numId w:val="24"/>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330E38">
            <w:pPr>
              <w:numPr>
                <w:ilvl w:val="0"/>
                <w:numId w:val="24"/>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D3057" w:rsidRPr="002D305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E3631C" w:rsidRPr="002D3057">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330E38">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330E38">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330E38">
            <w:pPr>
              <w:numPr>
                <w:ilvl w:val="0"/>
                <w:numId w:val="25"/>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313B06">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запросу предложений</w:t>
            </w:r>
            <w:r w:rsidR="00313B06">
              <w:t>);</w:t>
            </w:r>
          </w:p>
        </w:tc>
        <w:tc>
          <w:tcPr>
            <w:tcW w:w="8221" w:type="dxa"/>
            <w:tcBorders>
              <w:top w:val="single" w:sz="4" w:space="0" w:color="auto"/>
              <w:bottom w:val="single" w:sz="4" w:space="0" w:color="auto"/>
            </w:tcBorders>
          </w:tcPr>
          <w:p w:rsidR="004A190E" w:rsidRPr="00CD3B8C" w:rsidRDefault="004A190E" w:rsidP="004A190E">
            <w:pPr>
              <w:numPr>
                <w:ilvl w:val="0"/>
                <w:numId w:val="27"/>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131AA7" w:rsidRPr="00131AA7">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4A190E">
            <w:pPr>
              <w:numPr>
                <w:ilvl w:val="0"/>
                <w:numId w:val="31"/>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4A190E">
            <w:pPr>
              <w:numPr>
                <w:ilvl w:val="0"/>
                <w:numId w:val="32"/>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4A190E">
            <w:pPr>
              <w:numPr>
                <w:ilvl w:val="0"/>
                <w:numId w:val="32"/>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4A190E">
            <w:pPr>
              <w:numPr>
                <w:ilvl w:val="0"/>
                <w:numId w:val="68"/>
              </w:numPr>
              <w:tabs>
                <w:tab w:val="left" w:pos="779"/>
              </w:tabs>
              <w:ind w:left="0" w:right="70" w:firstLine="495"/>
              <w:jc w:val="both"/>
            </w:pPr>
            <w:r w:rsidRPr="00666832">
              <w:lastRenderedPageBreak/>
              <w:t xml:space="preserve">не менее </w:t>
            </w:r>
            <w:r w:rsidR="00131AA7" w:rsidRPr="00666832">
              <w:t>2</w:t>
            </w:r>
            <w:r w:rsidRPr="00666832">
              <w:t xml:space="preserve"> (</w:t>
            </w:r>
            <w:r w:rsidR="005219AB">
              <w:t>двух</w:t>
            </w:r>
            <w:r w:rsidRPr="00666832">
              <w:t>) диспетчеров;</w:t>
            </w:r>
          </w:p>
          <w:p w:rsidR="004A190E" w:rsidRPr="003446E4" w:rsidRDefault="00131AA7" w:rsidP="004A190E">
            <w:pPr>
              <w:numPr>
                <w:ilvl w:val="0"/>
                <w:numId w:val="68"/>
              </w:numPr>
              <w:tabs>
                <w:tab w:val="left" w:pos="779"/>
                <w:tab w:val="left" w:pos="5740"/>
              </w:tabs>
              <w:ind w:left="0" w:right="153" w:firstLine="495"/>
              <w:jc w:val="both"/>
              <w:rPr>
                <w:b/>
                <w:bCs/>
                <w:i/>
              </w:rPr>
            </w:pPr>
            <w:r w:rsidRPr="00131AA7">
              <w:t>не менее 4</w:t>
            </w:r>
            <w:r w:rsidR="004A190E" w:rsidRPr="00131AA7">
              <w:t xml:space="preserve"> (</w:t>
            </w:r>
            <w:r w:rsidR="005219AB">
              <w:t>четырех)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4A190E">
            <w:pPr>
              <w:numPr>
                <w:ilvl w:val="0"/>
                <w:numId w:val="27"/>
              </w:numPr>
              <w:tabs>
                <w:tab w:val="left" w:pos="300"/>
              </w:tabs>
              <w:ind w:left="70" w:right="153" w:firstLine="283"/>
              <w:contextualSpacing/>
              <w:jc w:val="both"/>
              <w:rPr>
                <w:snapToGrid w:val="0"/>
              </w:rPr>
            </w:pPr>
            <w:r w:rsidRPr="00CD3B8C">
              <w:rPr>
                <w:bCs/>
                <w:snapToGrid w:val="0"/>
              </w:rPr>
              <w:lastRenderedPageBreak/>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131AA7" w:rsidRPr="002D3057">
              <w:t>5.1</w:t>
            </w:r>
            <w:r w:rsidR="00131AA7">
              <w:rPr>
                <w:lang w:val="en-US"/>
              </w:rPr>
              <w:fldChar w:fldCharType="end"/>
            </w:r>
            <w:r w:rsidR="00131AA7">
              <w:t>, Форма 6</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 xml:space="preserve">соответствующих кадровых ресурсов, необходимых для полного и своевременного выполнения договора обязательным </w:t>
            </w:r>
            <w:r w:rsidRPr="00CD3B8C">
              <w:rPr>
                <w:bCs/>
                <w:snapToGrid w:val="0"/>
              </w:rPr>
              <w:lastRenderedPageBreak/>
              <w:t>предоставлением:</w:t>
            </w:r>
          </w:p>
          <w:p w:rsidR="004A190E" w:rsidRPr="00F121B3" w:rsidRDefault="004A190E" w:rsidP="004A190E">
            <w:pPr>
              <w:numPr>
                <w:ilvl w:val="0"/>
                <w:numId w:val="69"/>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926B0C" w:rsidRDefault="004A190E" w:rsidP="00666832">
            <w:pPr>
              <w:widowControl w:val="0"/>
              <w:tabs>
                <w:tab w:val="left" w:pos="648"/>
              </w:tabs>
              <w:adjustRightInd w:val="0"/>
              <w:ind w:right="70" w:firstLine="495"/>
              <w:jc w:val="both"/>
              <w:textAlignment w:val="baseline"/>
            </w:pPr>
            <w:r w:rsidRPr="00926B0C">
              <w:t>- копии водительских удостоверений с разрешительными отметками;</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717D63">
            <w:pPr>
              <w:tabs>
                <w:tab w:val="left" w:pos="0"/>
                <w:tab w:val="left" w:pos="1140"/>
              </w:tabs>
              <w:ind w:right="153" w:firstLine="567"/>
              <w:jc w:val="both"/>
              <w:rPr>
                <w:bCs/>
                <w:snapToGrid w:val="0"/>
              </w:rPr>
            </w:pPr>
            <w:r w:rsidRPr="00717D63">
              <w:rPr>
                <w:bCs/>
                <w:snapToGrid w:val="0"/>
              </w:rPr>
              <w:t>наличие опыта: должен иметь в рамках заключенных договоров в 2013 – 2015 гг. по</w:t>
            </w:r>
            <w:r w:rsidR="00C5519E" w:rsidRPr="00717D63">
              <w:rPr>
                <w:bCs/>
                <w:snapToGrid w:val="0"/>
              </w:rPr>
              <w:t xml:space="preserve"> предоставлению в </w:t>
            </w:r>
            <w:r w:rsidRPr="00717D63">
              <w:rPr>
                <w:bCs/>
                <w:snapToGrid w:val="0"/>
              </w:rPr>
              <w:t xml:space="preserve"> </w:t>
            </w:r>
            <w:r w:rsidR="00C5519E" w:rsidRPr="00717D63">
              <w:rPr>
                <w:bCs/>
                <w:snapToGrid w:val="0"/>
              </w:rPr>
              <w:t>аренду</w:t>
            </w:r>
            <w:r w:rsidRPr="00717D63">
              <w:rPr>
                <w:bCs/>
                <w:snapToGrid w:val="0"/>
              </w:rPr>
              <w:t xml:space="preserve"> автотранспортных средств </w:t>
            </w:r>
            <w:r w:rsidR="00C5519E" w:rsidRPr="00717D63">
              <w:rPr>
                <w:bCs/>
                <w:snapToGrid w:val="0"/>
              </w:rPr>
              <w:t xml:space="preserve">с экипажем </w:t>
            </w:r>
            <w:r w:rsidRPr="00717D63">
              <w:rPr>
                <w:bCs/>
                <w:snapToGrid w:val="0"/>
              </w:rPr>
              <w:t xml:space="preserve">на сумму не менее </w:t>
            </w:r>
            <w:r w:rsidR="00717D63" w:rsidRPr="00717D63">
              <w:rPr>
                <w:bCs/>
                <w:snapToGrid w:val="0"/>
              </w:rPr>
              <w:t>2 864 406,74</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666832">
            <w:pPr>
              <w:numPr>
                <w:ilvl w:val="0"/>
                <w:numId w:val="27"/>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Pr="005137B4">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666832">
            <w:pPr>
              <w:numPr>
                <w:ilvl w:val="0"/>
                <w:numId w:val="31"/>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666832">
            <w:pPr>
              <w:numPr>
                <w:ilvl w:val="0"/>
                <w:numId w:val="32"/>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666832">
            <w:pPr>
              <w:numPr>
                <w:ilvl w:val="0"/>
                <w:numId w:val="32"/>
              </w:numPr>
              <w:tabs>
                <w:tab w:val="left" w:pos="635"/>
              </w:tabs>
              <w:suppressAutoHyphens/>
              <w:ind w:left="352" w:firstLine="0"/>
              <w:contextualSpacing/>
              <w:jc w:val="both"/>
            </w:pPr>
            <w:r w:rsidRPr="00CD3B8C">
              <w:t>перечень оказанных услуг;</w:t>
            </w:r>
          </w:p>
          <w:p w:rsidR="00666832" w:rsidRPr="00CD3B8C" w:rsidRDefault="00666832" w:rsidP="00666832">
            <w:pPr>
              <w:numPr>
                <w:ilvl w:val="0"/>
                <w:numId w:val="31"/>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666832">
            <w:pPr>
              <w:numPr>
                <w:ilvl w:val="0"/>
                <w:numId w:val="32"/>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666832">
            <w:pPr>
              <w:numPr>
                <w:ilvl w:val="0"/>
                <w:numId w:val="32"/>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0" w:name="_Toc417461680"/>
      <w:bookmarkStart w:id="51" w:name="_Toc420654000"/>
      <w:r>
        <w:rPr>
          <w:sz w:val="28"/>
          <w:szCs w:val="28"/>
        </w:rPr>
        <w:t>Требования к продукции</w:t>
      </w:r>
      <w:bookmarkEnd w:id="50"/>
      <w:bookmarkEnd w:id="51"/>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86011">
            <w:pPr>
              <w:widowControl w:val="0"/>
              <w:numPr>
                <w:ilvl w:val="0"/>
                <w:numId w:val="45"/>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 xml:space="preserve">Участник запроса </w:t>
            </w:r>
            <w:r w:rsidRPr="00D82D26">
              <w:rPr>
                <w:rFonts w:eastAsia="Arial Unicode MS"/>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2D3057" w:rsidRPr="002D3057">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2" w:name="_Ref395172188"/>
      <w:bookmarkStart w:id="53" w:name="_Toc395190385"/>
      <w:r>
        <w:rPr>
          <w:sz w:val="28"/>
          <w:szCs w:val="28"/>
        </w:rPr>
        <w:t xml:space="preserve"> </w:t>
      </w:r>
      <w:bookmarkStart w:id="54" w:name="_Toc420654001"/>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2"/>
      <w:bookmarkEnd w:id="53"/>
      <w:bookmarkEnd w:id="54"/>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3289180"/>
      <w:r w:rsidRPr="00253C68">
        <w:rPr>
          <w:b/>
        </w:rPr>
        <w:t>Формы</w:t>
      </w:r>
      <w:r w:rsidR="00EA3525" w:rsidRPr="00253C68">
        <w:rPr>
          <w:b/>
        </w:rPr>
        <w:t>, заполняемые с помощью функционала ЭТП:</w:t>
      </w:r>
      <w:bookmarkEnd w:id="55"/>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6"/>
    </w:p>
    <w:p w:rsidR="00EA3525" w:rsidRDefault="00683580" w:rsidP="00330E38">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2D3057">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7"/>
    </w:p>
    <w:p w:rsidR="008E4F22" w:rsidRDefault="00A85F97" w:rsidP="00A85F97">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A85F97" w:rsidRPr="00EA3525" w:rsidRDefault="00A85F97" w:rsidP="008E4F2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A85F97" w:rsidRPr="00DB4A38" w:rsidRDefault="00A85F97" w:rsidP="00A85F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85F97" w:rsidRPr="00DB4A38" w:rsidRDefault="00A85F97" w:rsidP="00A85F97">
      <w:pPr>
        <w:pStyle w:val="Times12"/>
        <w:tabs>
          <w:tab w:val="left" w:pos="0"/>
          <w:tab w:val="left" w:pos="1140"/>
        </w:tabs>
        <w:ind w:right="153" w:firstLine="669"/>
        <w:rPr>
          <w:szCs w:val="24"/>
        </w:rPr>
      </w:pPr>
      <w:r>
        <w:rPr>
          <w:szCs w:val="24"/>
        </w:rPr>
        <w:lastRenderedPageBreak/>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330E3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2D3057">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242293" w:rsidRDefault="00242293" w:rsidP="00242293">
      <w:pPr>
        <w:numPr>
          <w:ilvl w:val="0"/>
          <w:numId w:val="21"/>
        </w:numPr>
        <w:tabs>
          <w:tab w:val="left" w:pos="0"/>
          <w:tab w:val="left" w:pos="1140"/>
        </w:tabs>
        <w:overflowPunct w:val="0"/>
        <w:autoSpaceDE w:val="0"/>
        <w:autoSpaceDN w:val="0"/>
        <w:adjustRightInd w:val="0"/>
        <w:ind w:left="0" w:right="153" w:firstLine="709"/>
        <w:jc w:val="both"/>
      </w:pPr>
      <w:r w:rsidRPr="00242293">
        <w:t>платежное поручение (квитанция), подтверждающие факт внесения денежных сре</w:t>
      </w:r>
      <w:proofErr w:type="gramStart"/>
      <w:r w:rsidRPr="00242293">
        <w:t>дств в к</w:t>
      </w:r>
      <w:proofErr w:type="gramEnd"/>
      <w:r w:rsidRPr="00242293">
        <w:t>ачестве обеспечения</w:t>
      </w:r>
      <w:r>
        <w:t xml:space="preserve"> заявки на участие в запросе предложений;</w:t>
      </w:r>
    </w:p>
    <w:p w:rsidR="005C0585" w:rsidRPr="003960A4" w:rsidRDefault="00DD25C3" w:rsidP="00330E38">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2D3057">
        <w:t>5.1</w:t>
      </w:r>
      <w:r w:rsidR="00D17F36" w:rsidRPr="003960A4">
        <w:fldChar w:fldCharType="end"/>
      </w:r>
      <w:r w:rsidR="00D17F36" w:rsidRPr="003960A4">
        <w:t xml:space="preserve">, </w:t>
      </w:r>
      <w:hyperlink w:anchor="_Спецификация_расчета_стоимости" w:history="1">
        <w:r w:rsidR="005C0585" w:rsidRPr="00502743">
          <w:rPr>
            <w:rStyle w:val="afb"/>
          </w:rPr>
          <w:t>Форма 3</w:t>
        </w:r>
      </w:hyperlink>
      <w:r w:rsidR="005C0585" w:rsidRPr="003960A4">
        <w:t>);</w:t>
      </w:r>
    </w:p>
    <w:p w:rsidR="00EA3525" w:rsidRDefault="00EA3525" w:rsidP="00330E3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2D3057">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502743" w:rsidRDefault="00FB06E8" w:rsidP="00433EAD">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w:t>
      </w:r>
      <w:r w:rsidR="002F09C7" w:rsidRPr="00502743">
        <w:t>о выполненных работах</w:t>
      </w:r>
      <w:r w:rsidRPr="00502743">
        <w:t xml:space="preserve"> в 2013-2015 гг. </w:t>
      </w:r>
      <w:r w:rsidR="00C5519E" w:rsidRPr="00C5519E">
        <w:t xml:space="preserve">по предоставлению в  аренду автотранспортных средств с экипажем </w:t>
      </w:r>
      <w:r w:rsidRPr="00502743">
        <w:t>(подраздел </w:t>
      </w:r>
      <w:r w:rsidRPr="00502743">
        <w:fldChar w:fldCharType="begin"/>
      </w:r>
      <w:r w:rsidRPr="00502743">
        <w:instrText xml:space="preserve"> REF _Ref401131967 \r \h  \* MERGEFORMAT </w:instrText>
      </w:r>
      <w:r w:rsidRPr="00502743">
        <w:fldChar w:fldCharType="separate"/>
      </w:r>
      <w:r w:rsidR="002D3057">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rsidR="002F09C7">
        <w:t>1</w:t>
      </w:r>
      <w:r w:rsidRPr="00D34C58">
        <w:t>), с обязательным  приложением:</w:t>
      </w:r>
    </w:p>
    <w:p w:rsidR="00FB06E8" w:rsidRPr="00D34C58" w:rsidRDefault="00FB06E8" w:rsidP="00FB06E8">
      <w:pPr>
        <w:pStyle w:val="Times12"/>
        <w:numPr>
          <w:ilvl w:val="0"/>
          <w:numId w:val="4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FB06E8">
      <w:pPr>
        <w:pStyle w:val="Times12"/>
        <w:numPr>
          <w:ilvl w:val="0"/>
          <w:numId w:val="4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реквизиты договора (номер и дата);</w:t>
      </w:r>
    </w:p>
    <w:p w:rsidR="00986515" w:rsidRPr="00643D71" w:rsidRDefault="00FB06E8" w:rsidP="00643D71">
      <w:pPr>
        <w:pStyle w:val="Times12"/>
        <w:numPr>
          <w:ilvl w:val="0"/>
          <w:numId w:val="5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8" w:name="_Ref317259063"/>
      <w:bookmarkStart w:id="59" w:name="_Toc398564599"/>
      <w:bookmarkStart w:id="60" w:name="_Toc399408088"/>
      <w:bookmarkStart w:id="61" w:name="_Toc420654002"/>
      <w:bookmarkStart w:id="62" w:name="_Ref321475870"/>
      <w:bookmarkStart w:id="63" w:name="_Toc398564600"/>
      <w:bookmarkStart w:id="64" w:name="_Toc399408089"/>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FC009D">
        <w:rPr>
          <w:sz w:val="28"/>
          <w:szCs w:val="28"/>
        </w:rPr>
        <w:lastRenderedPageBreak/>
        <w:t xml:space="preserve">МЕТОДИКА РАСЧЕТА ОБЕСПЕЧЕННОСТИ ФИНАНСОВЫМИ РЕСУРСАМИ УЧАСТНИКОВ </w:t>
      </w:r>
      <w:bookmarkEnd w:id="58"/>
      <w:bookmarkEnd w:id="59"/>
      <w:bookmarkEnd w:id="60"/>
      <w:r>
        <w:rPr>
          <w:sz w:val="28"/>
          <w:szCs w:val="28"/>
        </w:rPr>
        <w:t>ЗАПРОСА ПРЕДЛОЖЕНИЙ</w:t>
      </w:r>
      <w:bookmarkEnd w:id="61"/>
    </w:p>
    <w:p w:rsidR="00E933C8" w:rsidRPr="00987A46" w:rsidRDefault="00E933C8" w:rsidP="009E5A41">
      <w:pPr>
        <w:numPr>
          <w:ilvl w:val="0"/>
          <w:numId w:val="61"/>
        </w:numPr>
        <w:tabs>
          <w:tab w:val="left" w:pos="709"/>
          <w:tab w:val="left" w:pos="1134"/>
        </w:tabs>
        <w:spacing w:before="120"/>
        <w:jc w:val="both"/>
        <w:rPr>
          <w:b/>
          <w:sz w:val="28"/>
          <w:szCs w:val="28"/>
        </w:rPr>
      </w:pPr>
      <w:bookmarkStart w:id="65" w:name="_Toc366225601"/>
      <w:r w:rsidRPr="00987A46">
        <w:rPr>
          <w:b/>
          <w:sz w:val="28"/>
          <w:szCs w:val="28"/>
        </w:rPr>
        <w:t>Основные положения</w:t>
      </w:r>
      <w:bookmarkEnd w:id="65"/>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9E5A41">
      <w:pPr>
        <w:numPr>
          <w:ilvl w:val="0"/>
          <w:numId w:val="61"/>
        </w:numPr>
        <w:tabs>
          <w:tab w:val="left" w:pos="709"/>
          <w:tab w:val="left" w:pos="1134"/>
        </w:tabs>
        <w:spacing w:before="120"/>
        <w:jc w:val="both"/>
        <w:rPr>
          <w:b/>
          <w:sz w:val="28"/>
          <w:szCs w:val="28"/>
        </w:rPr>
      </w:pPr>
      <w:bookmarkStart w:id="66" w:name="_Toc366225602"/>
      <w:r w:rsidRPr="00987A46">
        <w:rPr>
          <w:b/>
          <w:sz w:val="28"/>
          <w:szCs w:val="28"/>
        </w:rPr>
        <w:t>Методика расчета.</w:t>
      </w:r>
      <w:bookmarkEnd w:id="66"/>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1321129" r:id="rId24"/>
        </w:objec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1321130"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1321131"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1321132"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9E5A41">
      <w:pPr>
        <w:keepNext/>
        <w:numPr>
          <w:ilvl w:val="0"/>
          <w:numId w:val="61"/>
        </w:numPr>
        <w:tabs>
          <w:tab w:val="left" w:pos="709"/>
          <w:tab w:val="left" w:pos="1134"/>
        </w:tabs>
        <w:spacing w:before="120"/>
        <w:ind w:left="1066" w:hanging="357"/>
        <w:jc w:val="both"/>
        <w:rPr>
          <w:b/>
          <w:sz w:val="28"/>
          <w:szCs w:val="28"/>
        </w:rPr>
      </w:pPr>
      <w:bookmarkStart w:id="67" w:name="_Toc365624008"/>
      <w:bookmarkStart w:id="68" w:name="_Toc365907684"/>
      <w:bookmarkStart w:id="69" w:name="_Toc366225603"/>
      <w:bookmarkEnd w:id="67"/>
      <w:bookmarkEnd w:id="68"/>
      <w:r w:rsidRPr="00987A46">
        <w:rPr>
          <w:b/>
          <w:sz w:val="28"/>
          <w:szCs w:val="28"/>
        </w:rPr>
        <w:t>Критерии расчета показателей</w:t>
      </w:r>
      <w:bookmarkEnd w:id="69"/>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9E5A41">
      <w:pPr>
        <w:numPr>
          <w:ilvl w:val="0"/>
          <w:numId w:val="61"/>
        </w:numPr>
        <w:tabs>
          <w:tab w:val="left" w:pos="709"/>
          <w:tab w:val="left" w:pos="1134"/>
        </w:tabs>
        <w:spacing w:before="120"/>
        <w:jc w:val="both"/>
        <w:rPr>
          <w:b/>
          <w:sz w:val="28"/>
          <w:szCs w:val="28"/>
        </w:rPr>
      </w:pPr>
      <w:bookmarkStart w:id="70" w:name="_Toc366225606"/>
      <w:r w:rsidRPr="00987A46">
        <w:rPr>
          <w:b/>
          <w:sz w:val="28"/>
          <w:szCs w:val="28"/>
        </w:rPr>
        <w:t>Коды строк в формах бухгалтерской отчетности</w:t>
      </w:r>
      <w:bookmarkEnd w:id="70"/>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4100"/>
            <w:r w:rsidRPr="00987A46">
              <w:rPr>
                <w:sz w:val="28"/>
                <w:szCs w:val="28"/>
              </w:rPr>
              <w:t>БУХГАЛТЕРСКИЙ БАЛАНС</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10"/>
            <w:r w:rsidRPr="00987A46">
              <w:rPr>
                <w:sz w:val="28"/>
                <w:szCs w:val="28"/>
              </w:rPr>
              <w:t>Нематериальные активы</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20"/>
            <w:r w:rsidRPr="00987A46">
              <w:rPr>
                <w:sz w:val="28"/>
                <w:szCs w:val="28"/>
              </w:rPr>
              <w:lastRenderedPageBreak/>
              <w:t>Результаты исследований и разработок</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300"/>
            <w:r w:rsidRPr="00987A46">
              <w:rPr>
                <w:sz w:val="28"/>
                <w:szCs w:val="28"/>
              </w:rPr>
              <w:t>1130</w:t>
            </w:r>
            <w:bookmarkEnd w:id="7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400"/>
            <w:r w:rsidRPr="00987A46">
              <w:rPr>
                <w:sz w:val="28"/>
                <w:szCs w:val="28"/>
              </w:rPr>
              <w:t>Материальные поисковые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30"/>
            <w:r w:rsidRPr="00987A46">
              <w:rPr>
                <w:sz w:val="28"/>
                <w:szCs w:val="28"/>
              </w:rPr>
              <w:t>1150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40"/>
            <w:r w:rsidRPr="00987A46">
              <w:rPr>
                <w:sz w:val="28"/>
                <w:szCs w:val="28"/>
              </w:rPr>
              <w:t>Доходные вложения в материальные ценности</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50"/>
            <w:r w:rsidRPr="00987A46">
              <w:rPr>
                <w:sz w:val="28"/>
                <w:szCs w:val="28"/>
              </w:rPr>
              <w:t>Финансовые вложения</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80"/>
            <w:r w:rsidRPr="00987A46">
              <w:rPr>
                <w:sz w:val="28"/>
                <w:szCs w:val="28"/>
              </w:rPr>
              <w:t>Отложенные налоговые активы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00"/>
            <w:r w:rsidRPr="00987A46">
              <w:rPr>
                <w:sz w:val="28"/>
                <w:szCs w:val="28"/>
              </w:rPr>
              <w:t>Итого оборотных активов</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10"/>
            <w:r w:rsidRPr="00987A46">
              <w:rPr>
                <w:sz w:val="28"/>
                <w:szCs w:val="28"/>
              </w:rPr>
              <w:t>1210</w:t>
            </w:r>
            <w:bookmarkEnd w:id="8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30"/>
            <w:r w:rsidRPr="00987A46">
              <w:rPr>
                <w:sz w:val="28"/>
                <w:szCs w:val="28"/>
              </w:rPr>
              <w:t>Дебиторская задолженность</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40"/>
            <w:r w:rsidRPr="00987A46">
              <w:rPr>
                <w:sz w:val="28"/>
                <w:szCs w:val="28"/>
              </w:rPr>
              <w:t>Финансовые вложения (за исключением денежных эквивалентов)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50"/>
            <w:r w:rsidRPr="00987A46">
              <w:rPr>
                <w:sz w:val="28"/>
                <w:szCs w:val="28"/>
              </w:rPr>
              <w:t>Денежные средства и денежные эквиваленты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60"/>
            <w:r w:rsidRPr="00987A46">
              <w:rPr>
                <w:sz w:val="28"/>
                <w:szCs w:val="28"/>
              </w:rPr>
              <w:t>Прочие оборотные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7771600"/>
            <w:r w:rsidRPr="00987A46">
              <w:rPr>
                <w:sz w:val="28"/>
                <w:szCs w:val="28"/>
              </w:rPr>
              <w:t>БАЛАНС (актив)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00"/>
            <w:r w:rsidRPr="00987A46">
              <w:rPr>
                <w:sz w:val="28"/>
                <w:szCs w:val="28"/>
              </w:rPr>
              <w:t>ИТОГО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10"/>
            <w:r w:rsidRPr="00987A46">
              <w:rPr>
                <w:sz w:val="28"/>
                <w:szCs w:val="28"/>
              </w:rPr>
              <w:t>Уставный капитал (складочный капитал, уставный фонд, вклады товарищей)</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20"/>
            <w:r w:rsidRPr="00987A46">
              <w:rPr>
                <w:sz w:val="28"/>
                <w:szCs w:val="28"/>
              </w:rPr>
              <w:t>Собственные акции, выкупленные у акционеров</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50"/>
            <w:r w:rsidRPr="00987A46">
              <w:rPr>
                <w:sz w:val="28"/>
                <w:szCs w:val="28"/>
              </w:rPr>
              <w:t>Добавочный капитал (без переоценки)</w:t>
            </w:r>
            <w:bookmarkEnd w:id="9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60"/>
            <w:r w:rsidRPr="00987A46">
              <w:rPr>
                <w:sz w:val="28"/>
                <w:szCs w:val="28"/>
              </w:rPr>
              <w:t>Резервный капитал</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70"/>
            <w:r w:rsidRPr="00987A46">
              <w:rPr>
                <w:sz w:val="28"/>
                <w:szCs w:val="28"/>
              </w:rPr>
              <w:t>Нераспределенная прибыль (непокрытый убыток)</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10"/>
            <w:r w:rsidRPr="00987A46">
              <w:rPr>
                <w:sz w:val="28"/>
                <w:szCs w:val="28"/>
              </w:rPr>
              <w:t>Долгосрочные заемные средства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30"/>
            <w:r w:rsidRPr="00987A46">
              <w:rPr>
                <w:sz w:val="28"/>
                <w:szCs w:val="28"/>
              </w:rPr>
              <w:t>1430</w:t>
            </w:r>
            <w:bookmarkEnd w:id="9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50"/>
            <w:r w:rsidRPr="00987A46">
              <w:rPr>
                <w:sz w:val="28"/>
                <w:szCs w:val="28"/>
              </w:rPr>
              <w:t>Прочие долгосрочные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00"/>
            <w:r w:rsidRPr="00987A46">
              <w:rPr>
                <w:sz w:val="28"/>
                <w:szCs w:val="28"/>
              </w:rPr>
              <w:t>ИТОГО долгосрочных обязательств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10"/>
            <w:r w:rsidRPr="00987A46">
              <w:rPr>
                <w:sz w:val="28"/>
                <w:szCs w:val="28"/>
              </w:rPr>
              <w:t>Краткосрочные заемные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20"/>
            <w:r w:rsidRPr="00987A46">
              <w:rPr>
                <w:sz w:val="28"/>
                <w:szCs w:val="28"/>
              </w:rPr>
              <w:t>Краткосрочная кредиторская задолженность</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30"/>
            <w:r w:rsidRPr="00987A46">
              <w:rPr>
                <w:sz w:val="28"/>
                <w:szCs w:val="28"/>
              </w:rPr>
              <w:t>Доходы будущих периодов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40"/>
            <w:r w:rsidRPr="00987A46">
              <w:rPr>
                <w:sz w:val="28"/>
                <w:szCs w:val="28"/>
              </w:rPr>
              <w:t>Оценочные обязательства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50"/>
            <w:r w:rsidRPr="00987A46">
              <w:rPr>
                <w:sz w:val="28"/>
                <w:szCs w:val="28"/>
              </w:rPr>
              <w:t>Прочие краткосрочные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00"/>
            <w:r w:rsidRPr="00987A46">
              <w:rPr>
                <w:sz w:val="28"/>
                <w:szCs w:val="28"/>
              </w:rPr>
              <w:t>ИТОГО краткосрочных обязательств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700"/>
            <w:r w:rsidRPr="00987A46">
              <w:rPr>
                <w:sz w:val="28"/>
                <w:szCs w:val="28"/>
              </w:rPr>
              <w:t>БАЛАНС (пассив)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00"/>
            <w:r w:rsidRPr="00987A46">
              <w:rPr>
                <w:sz w:val="28"/>
                <w:szCs w:val="28"/>
              </w:rPr>
              <w:t>ОТЧЕТ О ПРИБЫЛЯХ И УБЫТКАХ</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10"/>
            <w:r w:rsidRPr="00987A46">
              <w:rPr>
                <w:sz w:val="28"/>
                <w:szCs w:val="28"/>
              </w:rPr>
              <w:t>Выручка</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20"/>
            <w:r w:rsidRPr="00987A46">
              <w:rPr>
                <w:sz w:val="28"/>
                <w:szCs w:val="28"/>
              </w:rPr>
              <w:t>Себестоимость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00"/>
            <w:r w:rsidRPr="00987A46">
              <w:rPr>
                <w:sz w:val="28"/>
                <w:szCs w:val="28"/>
              </w:rPr>
              <w:t>Валовая прибыль (убыток)</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10"/>
            <w:r w:rsidRPr="00987A46">
              <w:rPr>
                <w:sz w:val="28"/>
                <w:szCs w:val="28"/>
              </w:rPr>
              <w:t>Коммерческие расходы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20"/>
            <w:r w:rsidRPr="00987A46">
              <w:rPr>
                <w:sz w:val="28"/>
                <w:szCs w:val="28"/>
              </w:rPr>
              <w:lastRenderedPageBreak/>
              <w:t>Управленческие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00"/>
            <w:r w:rsidRPr="00987A46">
              <w:rPr>
                <w:sz w:val="28"/>
                <w:szCs w:val="28"/>
              </w:rPr>
              <w:t>Прибыль (убыток) от продаж</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10"/>
            <w:r w:rsidRPr="00987A46">
              <w:rPr>
                <w:sz w:val="28"/>
                <w:szCs w:val="28"/>
              </w:rPr>
              <w:t>Доходы от участия в других организациях</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20"/>
            <w:r w:rsidRPr="00987A46">
              <w:rPr>
                <w:sz w:val="28"/>
                <w:szCs w:val="28"/>
              </w:rPr>
              <w:t>Проценты к получению</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30"/>
            <w:r w:rsidRPr="00987A46">
              <w:rPr>
                <w:sz w:val="28"/>
                <w:szCs w:val="28"/>
              </w:rPr>
              <w:t>Проценты к уплате</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40"/>
            <w:r w:rsidRPr="00987A46">
              <w:rPr>
                <w:sz w:val="28"/>
                <w:szCs w:val="28"/>
              </w:rPr>
              <w:t>Прочие доходы</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50"/>
            <w:r w:rsidRPr="00987A46">
              <w:rPr>
                <w:sz w:val="28"/>
                <w:szCs w:val="28"/>
              </w:rPr>
              <w:t>Прочие расходы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00"/>
            <w:r w:rsidRPr="00987A46">
              <w:rPr>
                <w:sz w:val="28"/>
                <w:szCs w:val="28"/>
              </w:rPr>
              <w:t>2300</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7772410"/>
            <w:r w:rsidRPr="00987A46">
              <w:rPr>
                <w:sz w:val="28"/>
                <w:szCs w:val="28"/>
              </w:rPr>
              <w:t>Текущий налог на прибыль</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1"/>
            <w:r w:rsidRPr="00987A46">
              <w:rPr>
                <w:sz w:val="28"/>
                <w:szCs w:val="28"/>
              </w:rPr>
              <w:t>2421</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460"/>
            <w:r w:rsidRPr="00987A46">
              <w:rPr>
                <w:sz w:val="28"/>
                <w:szCs w:val="28"/>
              </w:rPr>
              <w:t>Прочее</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2400"/>
            <w:r w:rsidRPr="00987A46">
              <w:rPr>
                <w:sz w:val="28"/>
                <w:szCs w:val="28"/>
              </w:rPr>
              <w:t>Чистая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2520"/>
            <w:r w:rsidRPr="00987A46">
              <w:rPr>
                <w:sz w:val="28"/>
                <w:szCs w:val="28"/>
              </w:rPr>
              <w:t>2520</w:t>
            </w:r>
            <w:bookmarkEnd w:id="12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500"/>
            <w:r w:rsidRPr="00987A46">
              <w:rPr>
                <w:sz w:val="28"/>
                <w:szCs w:val="28"/>
              </w:rPr>
              <w:t>Совокупный финансовый результат периода</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7" w:name="_Ref416362301"/>
      <w:bookmarkStart w:id="128" w:name="_Toc420654003"/>
      <w:r>
        <w:rPr>
          <w:sz w:val="28"/>
          <w:szCs w:val="28"/>
        </w:rPr>
        <w:lastRenderedPageBreak/>
        <w:t xml:space="preserve">КРИТЕРИИ И </w:t>
      </w:r>
      <w:r w:rsidRPr="00FC009D">
        <w:rPr>
          <w:sz w:val="28"/>
          <w:szCs w:val="28"/>
        </w:rPr>
        <w:t xml:space="preserve">МЕТОДИКА ОЦЕНКИ ЗАЯВОК НА УЧАСТИЕ В </w:t>
      </w:r>
      <w:bookmarkEnd w:id="62"/>
      <w:bookmarkEnd w:id="63"/>
      <w:bookmarkEnd w:id="64"/>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7"/>
      <w:bookmarkEnd w:id="128"/>
    </w:p>
    <w:p w:rsidR="005D6E3F" w:rsidRPr="000220FA" w:rsidRDefault="005D6E3F" w:rsidP="005D6E3F">
      <w:pPr>
        <w:ind w:right="153" w:firstLine="636"/>
        <w:jc w:val="both"/>
        <w:rPr>
          <w:i/>
          <w:sz w:val="28"/>
          <w:szCs w:val="28"/>
          <w:u w:val="single"/>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9" w:name="_Ref417483794"/>
      <w:bookmarkStart w:id="130" w:name="_Toc420654004"/>
      <w:r w:rsidRPr="0011068A">
        <w:rPr>
          <w:rFonts w:ascii="Times New Roman" w:hAnsi="Times New Roman"/>
          <w:bCs/>
          <w:iCs/>
          <w:sz w:val="28"/>
          <w:szCs w:val="28"/>
        </w:rPr>
        <w:t>Критерии оценки и их значимость</w:t>
      </w:r>
      <w:bookmarkEnd w:id="129"/>
      <w:bookmarkEnd w:id="130"/>
    </w:p>
    <w:p w:rsidR="00E5569A" w:rsidRPr="0011068A" w:rsidRDefault="00E5569A" w:rsidP="00286011">
      <w:pPr>
        <w:numPr>
          <w:ilvl w:val="3"/>
          <w:numId w:val="4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286011">
      <w:pPr>
        <w:numPr>
          <w:ilvl w:val="3"/>
          <w:numId w:val="4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286011">
      <w:pPr>
        <w:pStyle w:val="afff"/>
        <w:numPr>
          <w:ilvl w:val="1"/>
          <w:numId w:val="4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383787274"/>
      <w:bookmarkStart w:id="132" w:name="_Toc383792475"/>
      <w:bookmarkStart w:id="133" w:name="_Toc384030522"/>
      <w:bookmarkStart w:id="134" w:name="_Toc390100174"/>
      <w:bookmarkStart w:id="135" w:name="_Toc420654005"/>
      <w:r w:rsidRPr="0011068A">
        <w:rPr>
          <w:rFonts w:ascii="Times New Roman" w:hAnsi="Times New Roman"/>
          <w:bCs/>
          <w:iCs/>
          <w:sz w:val="28"/>
          <w:szCs w:val="28"/>
        </w:rPr>
        <w:t>Методика оценки заявок</w:t>
      </w:r>
      <w:bookmarkEnd w:id="131"/>
      <w:bookmarkEnd w:id="132"/>
      <w:bookmarkEnd w:id="133"/>
      <w:bookmarkEnd w:id="134"/>
      <w:bookmarkEnd w:id="135"/>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по предоставлению в  аренду автотранспортных средств с экипажем</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9B1472">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по предоставлению в  аренду автотранспортных средств 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 с экипажем</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с экипажем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717D63">
        <w:rPr>
          <w:sz w:val="28"/>
          <w:szCs w:val="28"/>
        </w:rPr>
        <w:t>14 322 033</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DE1B91" w:rsidRPr="00DE1B91">
        <w:rPr>
          <w:sz w:val="28"/>
          <w:szCs w:val="28"/>
        </w:rPr>
        <w:t xml:space="preserve">13 341 954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DE1B91" w:rsidRPr="00DE1B91">
        <w:rPr>
          <w:sz w:val="28"/>
          <w:szCs w:val="28"/>
        </w:rPr>
        <w:t xml:space="preserve">13 341 954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377A1A">
      <w:pPr>
        <w:pStyle w:val="10"/>
        <w:numPr>
          <w:ilvl w:val="0"/>
          <w:numId w:val="20"/>
        </w:numPr>
        <w:tabs>
          <w:tab w:val="left" w:pos="426"/>
        </w:tabs>
        <w:ind w:left="0" w:firstLine="0"/>
        <w:jc w:val="center"/>
        <w:rPr>
          <w:sz w:val="28"/>
          <w:szCs w:val="28"/>
        </w:rPr>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20654006"/>
      <w:bookmarkStart w:id="144" w:name="_Toc260130025"/>
      <w:bookmarkStart w:id="145" w:name="_Toc367283798"/>
      <w:bookmarkEnd w:id="136"/>
      <w:bookmarkEnd w:id="137"/>
      <w:bookmarkEnd w:id="138"/>
      <w:bookmarkEnd w:id="139"/>
      <w:r w:rsidRPr="00FC009D">
        <w:rPr>
          <w:sz w:val="28"/>
          <w:szCs w:val="28"/>
        </w:rPr>
        <w:lastRenderedPageBreak/>
        <w:t>ОБРАЗЦЫ ФОРМ ОСНОВНЫХ ДОКУМЕНТОВ</w:t>
      </w:r>
      <w:bookmarkEnd w:id="140"/>
      <w:bookmarkEnd w:id="141"/>
      <w:bookmarkEnd w:id="142"/>
      <w:bookmarkEnd w:id="143"/>
    </w:p>
    <w:p w:rsidR="00144C23" w:rsidRPr="00FC009D" w:rsidRDefault="00144C23" w:rsidP="00144C23">
      <w:pPr>
        <w:ind w:firstLine="709"/>
        <w:jc w:val="both"/>
        <w:rPr>
          <w:b/>
          <w:bCs/>
          <w:i/>
        </w:rPr>
      </w:pPr>
    </w:p>
    <w:p w:rsidR="00144C23" w:rsidRPr="0086357F" w:rsidRDefault="00144C23" w:rsidP="00330E38">
      <w:pPr>
        <w:pStyle w:val="10"/>
        <w:numPr>
          <w:ilvl w:val="0"/>
          <w:numId w:val="22"/>
        </w:numPr>
        <w:tabs>
          <w:tab w:val="left" w:pos="709"/>
        </w:tabs>
        <w:ind w:left="0" w:firstLine="0"/>
        <w:jc w:val="both"/>
        <w:rPr>
          <w:sz w:val="28"/>
          <w:szCs w:val="28"/>
        </w:rPr>
      </w:pPr>
      <w:bookmarkStart w:id="146" w:name="_Ref401131967"/>
      <w:bookmarkStart w:id="147" w:name="_Toc420654007"/>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6"/>
      <w:bookmarkEnd w:id="14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8" w:name="_Toc255987071"/>
      <w:bookmarkStart w:id="149" w:name="_Toc272505461"/>
      <w:bookmarkStart w:id="150" w:name="_Toc390267513"/>
      <w:bookmarkStart w:id="151" w:name="_Toc412201945"/>
      <w:bookmarkStart w:id="152" w:name="_Toc420654008"/>
      <w:r w:rsidRPr="00667A78">
        <w:rPr>
          <w:iCs/>
          <w:sz w:val="28"/>
          <w:szCs w:val="28"/>
        </w:rPr>
        <w:t>ЗАЯВКА НА УЧАСТИЕ В ЗАКУПКЕ (Форма 1)</w:t>
      </w:r>
      <w:bookmarkEnd w:id="148"/>
      <w:bookmarkEnd w:id="149"/>
      <w:bookmarkEnd w:id="150"/>
      <w:bookmarkEnd w:id="151"/>
      <w:bookmarkEnd w:id="152"/>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667A78">
      <w:pPr>
        <w:numPr>
          <w:ilvl w:val="0"/>
          <w:numId w:val="37"/>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667A78">
      <w:pPr>
        <w:numPr>
          <w:ilvl w:val="0"/>
          <w:numId w:val="36"/>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667A78">
      <w:pPr>
        <w:numPr>
          <w:ilvl w:val="0"/>
          <w:numId w:val="36"/>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667A78">
      <w:pPr>
        <w:numPr>
          <w:ilvl w:val="0"/>
          <w:numId w:val="36"/>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3" w:name="_Ref55335821"/>
      <w:bookmarkStart w:id="154" w:name="_Ref55336345"/>
      <w:bookmarkStart w:id="155" w:name="_Toc57314674"/>
      <w:bookmarkStart w:id="156" w:name="_Toc69728988"/>
      <w:bookmarkStart w:id="157"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sidR="008E4F22">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8"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8"/>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9"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9"/>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2D3057">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2D3057">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szCs w:val="22"/>
        </w:rPr>
      </w:pPr>
      <w:bookmarkStart w:id="160"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0"/>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F3E58" w:rsidRDefault="00667A78">
      <w:pPr>
        <w:rPr>
          <w:sz w:val="22"/>
        </w:rPr>
      </w:pPr>
      <w:r w:rsidRPr="00667A78">
        <w:rPr>
          <w:sz w:val="22"/>
        </w:rPr>
        <w:br w:type="page"/>
      </w:r>
      <w:bookmarkEnd w:id="153"/>
      <w:bookmarkEnd w:id="154"/>
      <w:bookmarkEnd w:id="155"/>
      <w:bookmarkEnd w:id="156"/>
      <w:bookmarkEnd w:id="157"/>
      <w:r w:rsidR="002F3E58">
        <w:rPr>
          <w:sz w:val="22"/>
        </w:rPr>
        <w:lastRenderedPageBreak/>
        <w:br w:type="page"/>
      </w:r>
    </w:p>
    <w:p w:rsidR="002F3E58" w:rsidRPr="00EF2D2A" w:rsidRDefault="002F3E58" w:rsidP="002F3E58">
      <w:pPr>
        <w:jc w:val="right"/>
      </w:pPr>
      <w:r w:rsidRPr="00EF2D2A">
        <w:lastRenderedPageBreak/>
        <w:t xml:space="preserve">Форма </w:t>
      </w:r>
      <w:r>
        <w:t>1.1</w:t>
      </w:r>
    </w:p>
    <w:p w:rsidR="002F3E58" w:rsidRPr="00EF2D2A" w:rsidRDefault="002F3E58" w:rsidP="002F3E58">
      <w:pPr>
        <w:pStyle w:val="Times12"/>
        <w:ind w:left="5387" w:firstLine="0"/>
        <w:jc w:val="left"/>
        <w:rPr>
          <w:iCs/>
          <w:szCs w:val="24"/>
        </w:rPr>
      </w:pPr>
      <w:r w:rsidRPr="00EF2D2A">
        <w:rPr>
          <w:iCs/>
          <w:szCs w:val="24"/>
        </w:rPr>
        <w:t>Приложение к заявке на участие в запросе предложений</w:t>
      </w:r>
    </w:p>
    <w:p w:rsidR="002F3E58" w:rsidRPr="00EF2D2A" w:rsidRDefault="002F3E58" w:rsidP="002F3E58">
      <w:pPr>
        <w:pStyle w:val="Times12"/>
        <w:ind w:left="5387" w:firstLine="0"/>
        <w:jc w:val="left"/>
        <w:rPr>
          <w:szCs w:val="24"/>
        </w:rPr>
      </w:pPr>
      <w:r w:rsidRPr="00EF2D2A">
        <w:rPr>
          <w:iCs/>
          <w:szCs w:val="24"/>
        </w:rPr>
        <w:t>от «___» __________ 20___ г. № ______</w:t>
      </w:r>
    </w:p>
    <w:p w:rsidR="002F3E58" w:rsidRPr="00EF2D2A" w:rsidRDefault="002F3E58" w:rsidP="002F3E58">
      <w:pPr>
        <w:jc w:val="right"/>
        <w:rPr>
          <w:b/>
        </w:rPr>
      </w:pPr>
    </w:p>
    <w:p w:rsidR="002F3E58" w:rsidRPr="00EF2D2A" w:rsidRDefault="002F3E58" w:rsidP="002F3E58">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2F3E58" w:rsidRPr="00EF2D2A" w:rsidRDefault="002F3E58" w:rsidP="002F3E58">
      <w:pPr>
        <w:jc w:val="right"/>
        <w:rPr>
          <w:b/>
        </w:rPr>
      </w:pPr>
    </w:p>
    <w:p w:rsidR="002F3E58" w:rsidRPr="00EF2D2A" w:rsidRDefault="002F3E58" w:rsidP="002F3E58">
      <w:pPr>
        <w:pStyle w:val="20"/>
        <w:numPr>
          <w:ilvl w:val="0"/>
          <w:numId w:val="0"/>
        </w:numPr>
        <w:spacing w:before="0" w:after="0"/>
        <w:jc w:val="center"/>
        <w:rPr>
          <w:rFonts w:ascii="Times New Roman" w:hAnsi="Times New Roman" w:cs="Times New Roman"/>
          <w:b w:val="0"/>
          <w:i w:val="0"/>
          <w:sz w:val="24"/>
          <w:szCs w:val="24"/>
        </w:rPr>
      </w:pPr>
      <w:bookmarkStart w:id="161" w:name="_Toc255987077"/>
      <w:bookmarkStart w:id="162" w:name="_Toc326685695"/>
      <w:bookmarkStart w:id="163" w:name="_Toc360776184"/>
      <w:bookmarkStart w:id="164" w:name="_Toc368034951"/>
      <w:bookmarkStart w:id="165" w:name="_Toc371597587"/>
      <w:bookmarkStart w:id="166" w:name="_Toc420654009"/>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1"/>
      <w:bookmarkEnd w:id="162"/>
      <w:bookmarkEnd w:id="163"/>
      <w:bookmarkEnd w:id="164"/>
      <w:bookmarkEnd w:id="165"/>
      <w:bookmarkEnd w:id="166"/>
    </w:p>
    <w:p w:rsidR="002F3E58" w:rsidRPr="00EF2D2A" w:rsidRDefault="002F3E58" w:rsidP="002F3E58">
      <w:pPr>
        <w:jc w:val="right"/>
        <w:rPr>
          <w:b/>
          <w:i/>
          <w:iCs/>
        </w:rPr>
      </w:pPr>
      <w:r w:rsidRPr="00EF2D2A">
        <w:rPr>
          <w:b/>
          <w:i/>
          <w:iCs/>
        </w:rPr>
        <w:t>Лот __</w:t>
      </w:r>
    </w:p>
    <w:p w:rsidR="002F3E58" w:rsidRPr="00EF2D2A" w:rsidRDefault="002F3E58" w:rsidP="002F3E58">
      <w:pPr>
        <w:pStyle w:val="Times12"/>
        <w:ind w:firstLine="0"/>
        <w:rPr>
          <w:szCs w:val="24"/>
        </w:rPr>
      </w:pPr>
      <w:r w:rsidRPr="00EF2D2A">
        <w:rPr>
          <w:szCs w:val="24"/>
        </w:rPr>
        <w:t xml:space="preserve">Участник запроса предложений: ________________________________ </w:t>
      </w:r>
    </w:p>
    <w:p w:rsidR="002F3E58" w:rsidRPr="00EF2D2A" w:rsidRDefault="002F3E58" w:rsidP="002F3E58">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2F3E58" w:rsidTr="007A34F6">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2F3E58" w:rsidTr="007A34F6">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bl>
    <w:p w:rsidR="002F3E58" w:rsidRDefault="002F3E58" w:rsidP="002F3E58">
      <w:pPr>
        <w:pStyle w:val="afff1"/>
        <w:tabs>
          <w:tab w:val="left" w:pos="708"/>
        </w:tabs>
        <w:autoSpaceDE w:val="0"/>
        <w:autoSpaceDN w:val="0"/>
        <w:spacing w:line="240" w:lineRule="auto"/>
        <w:ind w:firstLine="0"/>
        <w:rPr>
          <w:sz w:val="28"/>
          <w:szCs w:val="28"/>
        </w:rPr>
      </w:pPr>
    </w:p>
    <w:p w:rsidR="002F3E58" w:rsidRDefault="002F3E58" w:rsidP="002F3E58">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F3E58" w:rsidRDefault="002F3E58" w:rsidP="002F3E5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F3E58" w:rsidRDefault="002F3E58" w:rsidP="002F3E58">
      <w:pPr>
        <w:pStyle w:val="Times12"/>
        <w:ind w:firstLine="709"/>
        <w:rPr>
          <w:bCs w:val="0"/>
          <w:sz w:val="28"/>
        </w:rPr>
      </w:pPr>
      <w:r>
        <w:rPr>
          <w:bCs w:val="0"/>
          <w:sz w:val="28"/>
        </w:rPr>
        <w:t>М.П.</w:t>
      </w:r>
    </w:p>
    <w:p w:rsidR="002F3E58" w:rsidRDefault="002F3E58" w:rsidP="002F3E58">
      <w:pPr>
        <w:rPr>
          <w:sz w:val="28"/>
          <w:szCs w:val="28"/>
        </w:rPr>
      </w:pPr>
    </w:p>
    <w:p w:rsidR="000462EF" w:rsidRDefault="000462EF"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F64F12" w:rsidRPr="00F84822" w:rsidRDefault="00F64F12" w:rsidP="00BF47F0">
      <w:pPr>
        <w:pStyle w:val="afff"/>
        <w:tabs>
          <w:tab w:val="left" w:pos="0"/>
          <w:tab w:val="left" w:pos="1134"/>
        </w:tabs>
        <w:spacing w:after="0" w:line="240" w:lineRule="auto"/>
        <w:ind w:left="0"/>
        <w:jc w:val="center"/>
        <w:rPr>
          <w:rFonts w:ascii="Times New Roman" w:hAnsi="Times New Roman"/>
          <w:spacing w:val="-6"/>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006F62F7" w:rsidRPr="006F62F7">
        <w:rPr>
          <w:rFonts w:ascii="Times New Roman" w:hAnsi="Times New Roman"/>
          <w:sz w:val="28"/>
          <w:szCs w:val="28"/>
        </w:rPr>
        <w:t xml:space="preserve">право заключения договора </w:t>
      </w:r>
      <w:proofErr w:type="gramStart"/>
      <w:r w:rsidR="006F62F7" w:rsidRPr="006F62F7">
        <w:rPr>
          <w:rFonts w:ascii="Times New Roman" w:hAnsi="Times New Roman"/>
          <w:sz w:val="28"/>
          <w:szCs w:val="28"/>
        </w:rPr>
        <w:t>на</w:t>
      </w:r>
      <w:proofErr w:type="gramEnd"/>
      <w:r w:rsidR="006F62F7" w:rsidRPr="006F62F7">
        <w:rPr>
          <w:rFonts w:ascii="Times New Roman" w:hAnsi="Times New Roman"/>
          <w:sz w:val="28"/>
          <w:szCs w:val="28"/>
        </w:rPr>
        <w:t xml:space="preserve"> </w:t>
      </w:r>
      <w:r w:rsidR="006C6053">
        <w:rPr>
          <w:rFonts w:ascii="Times New Roman" w:hAnsi="Times New Roman"/>
          <w:sz w:val="28"/>
          <w:szCs w:val="28"/>
        </w:rPr>
        <w:t>__________________________________________________</w:t>
      </w:r>
    </w:p>
    <w:p w:rsidR="00F64F12" w:rsidRPr="00FC009D" w:rsidRDefault="00F64F12" w:rsidP="00F64F12">
      <w:pPr>
        <w:jc w:val="center"/>
        <w:rPr>
          <w:sz w:val="28"/>
          <w:szCs w:val="28"/>
        </w:rPr>
      </w:pPr>
    </w:p>
    <w:p w:rsidR="000462EF" w:rsidRPr="00FC009D" w:rsidRDefault="000462EF" w:rsidP="00CB7111">
      <w:pPr>
        <w:jc w:val="center"/>
        <w:rPr>
          <w:b/>
          <w:i/>
          <w:iCs/>
        </w:rPr>
      </w:pPr>
    </w:p>
    <w:p w:rsidR="000462EF" w:rsidRPr="00936804" w:rsidDel="00EC0238" w:rsidRDefault="000462EF" w:rsidP="000462EF">
      <w:pPr>
        <w:pStyle w:val="20"/>
        <w:numPr>
          <w:ilvl w:val="0"/>
          <w:numId w:val="0"/>
        </w:numPr>
        <w:spacing w:before="0" w:after="0"/>
        <w:jc w:val="center"/>
        <w:rPr>
          <w:b w:val="0"/>
        </w:rPr>
      </w:pPr>
      <w:bookmarkStart w:id="170" w:name="_СВЕДЕНИЯ_О_ПРИНАДЛЕЖНОСТИ_1"/>
      <w:bookmarkStart w:id="171" w:name="_Toc402520353"/>
      <w:bookmarkStart w:id="172" w:name="_Toc412201948"/>
      <w:bookmarkStart w:id="173" w:name="_Toc420654010"/>
      <w:bookmarkEnd w:id="17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2F3E58">
        <w:rPr>
          <w:rFonts w:ascii="Times New Roman" w:hAnsi="Times New Roman" w:cs="Times New Roman"/>
          <w:b w:val="0"/>
          <w:i w:val="0"/>
        </w:rPr>
        <w:t>2</w:t>
      </w:r>
      <w:r>
        <w:rPr>
          <w:rFonts w:ascii="Times New Roman" w:hAnsi="Times New Roman" w:cs="Times New Roman"/>
          <w:b w:val="0"/>
          <w:i w:val="0"/>
        </w:rPr>
        <w:t>)</w:t>
      </w:r>
      <w:bookmarkEnd w:id="171"/>
      <w:bookmarkEnd w:id="172"/>
      <w:bookmarkEnd w:id="173"/>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BF47F0" w:rsidDel="00EC0238" w:rsidRDefault="00BF47F0" w:rsidP="00BF47F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3C67C5"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F47F0" w:rsidRPr="002B303E" w:rsidDel="00EC0238" w:rsidRDefault="00BF47F0" w:rsidP="00BF47F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F47F0" w:rsidRPr="002B303E" w:rsidDel="00EC0238" w:rsidTr="00BF47F0">
        <w:trPr>
          <w:tblHeader/>
        </w:trPr>
        <w:tc>
          <w:tcPr>
            <w:tcW w:w="540"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Показатель</w:t>
            </w:r>
          </w:p>
        </w:tc>
      </w:tr>
      <w:tr w:rsidR="00BF47F0" w:rsidRPr="002B303E" w:rsidDel="00EC0238" w:rsidTr="00BF47F0">
        <w:trPr>
          <w:tblHeader/>
        </w:trPr>
        <w:tc>
          <w:tcPr>
            <w:tcW w:w="540"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5</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1.</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F47F0" w:rsidRPr="002B303E" w:rsidDel="00EC0238" w:rsidRDefault="00BF47F0" w:rsidP="00BF47F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2.</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F47F0" w:rsidRPr="005F6473" w:rsidDel="00EC0238" w:rsidRDefault="00BF47F0" w:rsidP="00BF47F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rPr>
          <w:trHeight w:val="1671"/>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3.</w:t>
            </w:r>
          </w:p>
        </w:tc>
        <w:tc>
          <w:tcPr>
            <w:tcW w:w="5556"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F47F0" w:rsidRPr="002B303E" w:rsidDel="00EC0238" w:rsidRDefault="00BF47F0" w:rsidP="00BF47F0">
            <w:pPr>
              <w:jc w:val="center"/>
              <w:rPr>
                <w:rFonts w:eastAsia="Calibri"/>
                <w:i/>
                <w:lang w:eastAsia="en-US"/>
              </w:rPr>
            </w:pPr>
            <w:r w:rsidRPr="002B303E" w:rsidDel="00EC0238">
              <w:rPr>
                <w:rFonts w:eastAsia="Calibri"/>
                <w:i/>
                <w:lang w:eastAsia="en-US"/>
              </w:rPr>
              <w:t>Указывается</w:t>
            </w:r>
          </w:p>
          <w:p w:rsidR="00BF47F0" w:rsidRPr="002B303E" w:rsidDel="00EC0238" w:rsidRDefault="00BF47F0" w:rsidP="00BF47F0">
            <w:pPr>
              <w:jc w:val="center"/>
              <w:rPr>
                <w:rFonts w:eastAsia="Calibri"/>
                <w:i/>
                <w:lang w:eastAsia="en-US"/>
              </w:rPr>
            </w:pPr>
            <w:r w:rsidRPr="002B303E" w:rsidDel="00EC0238">
              <w:rPr>
                <w:rFonts w:eastAsia="Calibri"/>
                <w:i/>
                <w:lang w:eastAsia="en-US"/>
              </w:rPr>
              <w:t>количество человек</w:t>
            </w:r>
          </w:p>
        </w:tc>
      </w:tr>
      <w:tr w:rsidR="00BF47F0" w:rsidRPr="002B303E" w:rsidDel="00EC0238" w:rsidTr="00BF47F0">
        <w:trPr>
          <w:trHeight w:val="1903"/>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F47F0" w:rsidRPr="005F6473" w:rsidDel="00EC0238" w:rsidRDefault="00BF47F0" w:rsidP="00BF47F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F47F0" w:rsidRPr="002B303E" w:rsidDel="00EC0238" w:rsidRDefault="00BF47F0" w:rsidP="00BF47F0">
            <w:pPr>
              <w:rPr>
                <w:rFonts w:eastAsia="Calibri"/>
                <w:lang w:eastAsia="en-US"/>
              </w:rPr>
            </w:pPr>
          </w:p>
        </w:tc>
        <w:tc>
          <w:tcPr>
            <w:tcW w:w="1589" w:type="dxa"/>
            <w:vMerge/>
            <w:shd w:val="clear" w:color="auto" w:fill="auto"/>
            <w:vAlign w:val="center"/>
          </w:tcPr>
          <w:p w:rsidR="00BF47F0" w:rsidRPr="002B303E" w:rsidDel="00EC0238" w:rsidRDefault="00BF47F0" w:rsidP="00BF47F0">
            <w:pPr>
              <w:rPr>
                <w:rFonts w:ascii="Calibri" w:eastAsia="Calibri" w:hAnsi="Calibri"/>
                <w:i/>
                <w:sz w:val="22"/>
                <w:szCs w:val="22"/>
                <w:lang w:eastAsia="en-US"/>
              </w:rPr>
            </w:pPr>
          </w:p>
        </w:tc>
      </w:tr>
      <w:tr w:rsidR="00BF47F0" w:rsidRPr="002B303E" w:rsidDel="00EC0238" w:rsidTr="00BF47F0">
        <w:trPr>
          <w:trHeight w:val="1404"/>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BF47F0" w:rsidRPr="005F6473" w:rsidDel="00EC0238" w:rsidRDefault="00BF47F0" w:rsidP="00BF47F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F47F0" w:rsidRPr="00241B8D" w:rsidDel="00EC0238" w:rsidRDefault="00BF47F0" w:rsidP="00BF47F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F47F0" w:rsidRPr="00241B8D" w:rsidDel="00EC0238" w:rsidRDefault="00BF47F0" w:rsidP="00BF47F0">
            <w:pPr>
              <w:jc w:val="center"/>
              <w:rPr>
                <w:rFonts w:eastAsia="Calibri"/>
                <w:i/>
                <w:lang w:eastAsia="en-US"/>
              </w:rPr>
            </w:pPr>
            <w:r w:rsidRPr="00241B8D" w:rsidDel="00EC0238">
              <w:rPr>
                <w:rFonts w:eastAsia="Calibri"/>
                <w:i/>
                <w:lang w:eastAsia="en-US"/>
              </w:rPr>
              <w:t>Указывается в миллионах рублей</w:t>
            </w:r>
          </w:p>
        </w:tc>
      </w:tr>
      <w:tr w:rsidR="00BF47F0" w:rsidRPr="002B303E" w:rsidDel="00EC0238" w:rsidTr="00BF47F0">
        <w:trPr>
          <w:trHeight w:val="1267"/>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F47F0" w:rsidRPr="005F6473" w:rsidDel="00EC0238" w:rsidRDefault="00BF47F0" w:rsidP="00BF47F0">
            <w:pPr>
              <w:rPr>
                <w:rFonts w:ascii="Calibri" w:eastAsia="Calibri" w:hAnsi="Calibri"/>
                <w:i/>
                <w:sz w:val="22"/>
                <w:szCs w:val="22"/>
                <w:lang w:eastAsia="en-US"/>
              </w:rPr>
            </w:pPr>
          </w:p>
        </w:tc>
        <w:tc>
          <w:tcPr>
            <w:tcW w:w="1589" w:type="dxa"/>
            <w:vMerge/>
            <w:shd w:val="clear" w:color="auto" w:fill="auto"/>
          </w:tcPr>
          <w:p w:rsidR="00BF47F0" w:rsidRPr="002B303E" w:rsidDel="00EC0238" w:rsidRDefault="00BF47F0" w:rsidP="00BF47F0">
            <w:pPr>
              <w:rPr>
                <w:rFonts w:ascii="Calibri" w:eastAsia="Calibri" w:hAnsi="Calibri"/>
                <w:i/>
                <w:sz w:val="22"/>
                <w:szCs w:val="22"/>
                <w:lang w:eastAsia="en-US"/>
              </w:rPr>
            </w:pPr>
          </w:p>
        </w:tc>
      </w:tr>
    </w:tbl>
    <w:p w:rsidR="00BF47F0" w:rsidRPr="00012898" w:rsidDel="00EC0238" w:rsidRDefault="00BF47F0" w:rsidP="00BF47F0">
      <w:pPr>
        <w:pStyle w:val="afff1"/>
        <w:tabs>
          <w:tab w:val="clear" w:pos="1134"/>
        </w:tabs>
        <w:autoSpaceDE w:val="0"/>
        <w:autoSpaceDN w:val="0"/>
        <w:spacing w:line="240" w:lineRule="auto"/>
        <w:ind w:firstLine="0"/>
      </w:pPr>
    </w:p>
    <w:p w:rsidR="00BF47F0" w:rsidRPr="008B0FDE" w:rsidDel="00EC0238" w:rsidRDefault="00BF47F0" w:rsidP="00BF47F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BF47F0" w:rsidRPr="008B0FDE" w:rsidDel="00EC0238" w:rsidRDefault="00BF47F0" w:rsidP="00BF47F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F47F0" w:rsidDel="00EC0238" w:rsidRDefault="00BF47F0" w:rsidP="00BF47F0">
      <w:pPr>
        <w:pStyle w:val="Times12"/>
        <w:ind w:firstLine="709"/>
        <w:rPr>
          <w:b/>
        </w:rPr>
      </w:pPr>
      <w:r w:rsidRPr="00012898" w:rsidDel="00EC0238">
        <w:rPr>
          <w:b/>
        </w:rPr>
        <w:t>М.П.</w:t>
      </w:r>
    </w:p>
    <w:p w:rsidR="00BF47F0" w:rsidRPr="00FC009D" w:rsidDel="00EC0238" w:rsidRDefault="00BF47F0" w:rsidP="00BF47F0">
      <w:pPr>
        <w:jc w:val="center"/>
        <w:rPr>
          <w:b/>
        </w:rPr>
      </w:pPr>
    </w:p>
    <w:p w:rsidR="00BF47F0" w:rsidRPr="00FC009D" w:rsidDel="00EC0238" w:rsidRDefault="00BF47F0" w:rsidP="00BF47F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F47F0" w:rsidRDefault="00BF47F0" w:rsidP="00330E38">
      <w:pPr>
        <w:pStyle w:val="Times12"/>
        <w:numPr>
          <w:ilvl w:val="1"/>
          <w:numId w:val="3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BF47F0" w:rsidRPr="00FC009D" w:rsidDel="00EC0238" w:rsidRDefault="00BF47F0" w:rsidP="00330E38">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F47F0" w:rsidRPr="00FC009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BF47F0" w:rsidRPr="0076483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sidR="008E4F22">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462EF" w:rsidRPr="00770FB1" w:rsidDel="00EC0238" w:rsidRDefault="00BF47F0" w:rsidP="00330E38">
      <w:pPr>
        <w:pStyle w:val="Times12"/>
        <w:numPr>
          <w:ilvl w:val="1"/>
          <w:numId w:val="39"/>
        </w:numPr>
        <w:tabs>
          <w:tab w:val="clear" w:pos="960"/>
          <w:tab w:val="left" w:pos="1134"/>
        </w:tabs>
        <w:ind w:left="0" w:firstLine="709"/>
        <w:rPr>
          <w:szCs w:val="24"/>
        </w:rPr>
      </w:pPr>
      <w:r>
        <w:rPr>
          <w:szCs w:val="24"/>
        </w:rPr>
        <w:t>Форма</w:t>
      </w:r>
      <w:r w:rsidRPr="00770FB1" w:rsidDel="00EC0238">
        <w:rPr>
          <w:szCs w:val="24"/>
        </w:rPr>
        <w:t> 1.</w:t>
      </w:r>
      <w:r w:rsidR="008E4F22">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000462EF"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3</w:t>
      </w:r>
      <w:r w:rsidRPr="00FC009D">
        <w:rPr>
          <w:sz w:val="28"/>
          <w:szCs w:val="28"/>
        </w:rPr>
        <w:t>.</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174" w:name="_СВЕДЕНИЯ_О_ПРИНАДЛЕЖНОСТИ"/>
      <w:bookmarkStart w:id="175" w:name="_СВЕДЕНИЯ_О_ЦЕПОЧКЕ"/>
      <w:bookmarkStart w:id="176" w:name="_Toc402520354"/>
      <w:bookmarkStart w:id="177" w:name="_Toc412201949"/>
      <w:bookmarkStart w:id="178" w:name="_Toc420654011"/>
      <w:bookmarkEnd w:id="174"/>
      <w:bookmarkEnd w:id="17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2F3E58">
        <w:rPr>
          <w:rFonts w:ascii="Times New Roman" w:hAnsi="Times New Roman" w:cs="Times New Roman"/>
          <w:b w:val="0"/>
          <w:i w:val="0"/>
        </w:rPr>
        <w:t>3</w:t>
      </w:r>
      <w:r w:rsidRPr="00FC009D">
        <w:rPr>
          <w:rFonts w:ascii="Times New Roman" w:hAnsi="Times New Roman" w:cs="Times New Roman"/>
          <w:b w:val="0"/>
          <w:i w:val="0"/>
        </w:rPr>
        <w:t>)</w:t>
      </w:r>
      <w:bookmarkEnd w:id="176"/>
      <w:bookmarkEnd w:id="177"/>
      <w:bookmarkEnd w:id="178"/>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20654012"/>
      <w:bookmarkEnd w:id="179"/>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3B1761">
      <w:pPr>
        <w:pStyle w:val="Times12"/>
        <w:tabs>
          <w:tab w:val="left" w:pos="1134"/>
          <w:tab w:val="left" w:pos="1418"/>
        </w:tabs>
        <w:rPr>
          <w:bCs w:val="0"/>
          <w:szCs w:val="24"/>
        </w:rPr>
      </w:pPr>
      <w:r>
        <w:rPr>
          <w:bCs w:val="0"/>
          <w:szCs w:val="24"/>
        </w:rPr>
        <w:t>ИНСТРУКЦИИ ПО ЗАПОЛНЕНИЮ</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3B1761"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 </w:t>
      </w:r>
      <w:r w:rsidR="005A55BB">
        <w:rPr>
          <w:b/>
          <w:i/>
          <w:sz w:val="24"/>
          <w:szCs w:val="24"/>
        </w:rPr>
        <w:t xml:space="preserve">[при необходимости] </w:t>
      </w:r>
      <w:r w:rsidR="005A55B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a0"/>
        <w:numPr>
          <w:ilvl w:val="4"/>
          <w:numId w:val="5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7A208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7A2080">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7A2080">
            <w:pPr>
              <w:jc w:val="center"/>
            </w:pPr>
            <w:r>
              <w:t>Ссылки на ПП</w:t>
            </w:r>
          </w:p>
        </w:tc>
      </w:tr>
      <w:tr w:rsidR="005A55BB" w:rsidTr="007A2080">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1134" w:type="dxa"/>
            <w:tcBorders>
              <w:top w:val="nil"/>
              <w:left w:val="single" w:sz="4" w:space="0" w:color="000000"/>
              <w:bottom w:val="single" w:sz="4" w:space="0" w:color="000000"/>
              <w:right w:val="nil"/>
            </w:tcBorders>
            <w:vAlign w:val="center"/>
          </w:tcPr>
          <w:p w:rsidR="005A55BB" w:rsidRDefault="005A55BB" w:rsidP="007A2080">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3830" w:type="dxa"/>
            <w:tcBorders>
              <w:top w:val="nil"/>
              <w:left w:val="single" w:sz="4" w:space="0" w:color="000000"/>
              <w:bottom w:val="single" w:sz="4" w:space="0" w:color="000000"/>
              <w:right w:val="nil"/>
            </w:tcBorders>
            <w:vAlign w:val="center"/>
          </w:tcPr>
          <w:p w:rsidR="005A55BB" w:rsidRDefault="005A55BB" w:rsidP="007A2080">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7A2080">
            <w:pPr>
              <w:jc w:val="center"/>
            </w:pPr>
          </w:p>
        </w:tc>
      </w:tr>
      <w:tr w:rsidR="005A55BB" w:rsidTr="007A2080">
        <w:trPr>
          <w:gridBefore w:val="1"/>
          <w:gridAfter w:val="1"/>
          <w:wBefore w:w="402" w:type="dxa"/>
          <w:wAfter w:w="244" w:type="dxa"/>
          <w:jc w:val="center"/>
        </w:trPr>
        <w:tc>
          <w:tcPr>
            <w:tcW w:w="1701" w:type="dxa"/>
            <w:gridSpan w:val="3"/>
          </w:tcPr>
          <w:p w:rsidR="005A55BB" w:rsidRDefault="005A55BB" w:rsidP="007A2080"/>
          <w:p w:rsidR="005A55BB" w:rsidRDefault="005A55BB" w:rsidP="007A2080">
            <w:r>
              <w:t>№:</w:t>
            </w:r>
          </w:p>
        </w:tc>
        <w:tc>
          <w:tcPr>
            <w:tcW w:w="7513" w:type="dxa"/>
            <w:gridSpan w:val="3"/>
          </w:tcPr>
          <w:p w:rsidR="005A55BB" w:rsidRDefault="005A55BB" w:rsidP="007A2080"/>
          <w:p w:rsidR="005A55BB" w:rsidRDefault="005A55BB" w:rsidP="007A2080">
            <w:r>
              <w:t>порядковый номер</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7A2080">
            <w:r>
              <w:t xml:space="preserve">номер пункта Технических требований </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Выполнение:</w:t>
            </w:r>
          </w:p>
        </w:tc>
        <w:tc>
          <w:tcPr>
            <w:tcW w:w="7513" w:type="dxa"/>
            <w:gridSpan w:val="3"/>
          </w:tcPr>
          <w:p w:rsidR="005A55BB" w:rsidRDefault="005A55BB" w:rsidP="007A2080"/>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"да" - будет выполнен полностью</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"нет" - не будет выполнен</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"частично" – выполняется с "такими-то" ограничениями</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Пояснения:</w:t>
            </w:r>
          </w:p>
        </w:tc>
        <w:tc>
          <w:tcPr>
            <w:tcW w:w="7513" w:type="dxa"/>
            <w:gridSpan w:val="3"/>
            <w:hideMark/>
          </w:tcPr>
          <w:p w:rsidR="005A55BB" w:rsidRDefault="005A55BB" w:rsidP="007A2080">
            <w:r>
              <w:t>необходимые пояснения</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Ссылки на ПП:</w:t>
            </w:r>
          </w:p>
        </w:tc>
        <w:tc>
          <w:tcPr>
            <w:tcW w:w="7513" w:type="dxa"/>
            <w:gridSpan w:val="3"/>
            <w:hideMark/>
          </w:tcPr>
          <w:p w:rsidR="005A55BB" w:rsidRDefault="005A55BB" w:rsidP="007A2080">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7A2080">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7A2080">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7A2080">
            <w:pPr>
              <w:ind w:left="-108" w:right="-108"/>
              <w:jc w:val="center"/>
            </w:pPr>
            <w:proofErr w:type="gramStart"/>
            <w:r>
              <w:rPr>
                <w:bCs/>
              </w:rPr>
              <w:t>Предлагаемое</w:t>
            </w:r>
            <w:proofErr w:type="gramEnd"/>
            <w:r>
              <w:rPr>
                <w:bCs/>
              </w:rPr>
              <w:t xml:space="preserve"> </w:t>
            </w:r>
            <w:r>
              <w:t>участником закупки</w:t>
            </w:r>
          </w:p>
        </w:tc>
      </w:tr>
      <w:tr w:rsidR="005A55BB" w:rsidTr="007A2080">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7A2080">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144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2880" w:type="dxa"/>
            <w:tcBorders>
              <w:top w:val="single" w:sz="6" w:space="0" w:color="auto"/>
              <w:left w:val="single" w:sz="6" w:space="0" w:color="auto"/>
              <w:bottom w:val="single" w:sz="6" w:space="0" w:color="auto"/>
              <w:right w:val="double" w:sz="4" w:space="0" w:color="auto"/>
            </w:tcBorders>
          </w:tcPr>
          <w:p w:rsidR="005A55BB" w:rsidRDefault="005A55BB" w:rsidP="007A2080">
            <w:pPr>
              <w:ind w:firstLine="16"/>
              <w:jc w:val="center"/>
            </w:pPr>
          </w:p>
        </w:tc>
      </w:tr>
      <w:tr w:rsidR="005A55BB" w:rsidTr="007A2080">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7A2080">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7A2080">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7A2080"/>
        </w:tc>
        <w:tc>
          <w:tcPr>
            <w:tcW w:w="2880" w:type="dxa"/>
            <w:tcBorders>
              <w:top w:val="single" w:sz="6" w:space="0" w:color="auto"/>
              <w:left w:val="single" w:sz="6" w:space="0" w:color="auto"/>
              <w:bottom w:val="double" w:sz="4" w:space="0" w:color="auto"/>
              <w:right w:val="double" w:sz="4" w:space="0" w:color="auto"/>
            </w:tcBorders>
          </w:tcPr>
          <w:p w:rsidR="005A55BB" w:rsidRDefault="005A55BB" w:rsidP="007A2080">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466B3C" w:rsidRDefault="00466B3C" w:rsidP="00466B3C">
      <w:pPr>
        <w:ind w:left="-426" w:hanging="567"/>
        <w:rPr>
          <w:bCs/>
        </w:rPr>
      </w:pPr>
    </w:p>
    <w:p w:rsidR="00466B3C" w:rsidRDefault="00466B3C" w:rsidP="00466B3C">
      <w:pPr>
        <w:ind w:left="-426" w:hanging="567"/>
        <w:rPr>
          <w:bCs/>
        </w:rPr>
      </w:pPr>
    </w:p>
    <w:p w:rsidR="00466B3C" w:rsidRPr="00FC009D" w:rsidRDefault="00466B3C" w:rsidP="00466B3C">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466B3C" w:rsidRPr="006A02FE" w:rsidRDefault="00466B3C" w:rsidP="00466B3C">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466B3C" w:rsidRPr="006A02FE" w:rsidRDefault="00466B3C" w:rsidP="00466B3C">
      <w:pPr>
        <w:pStyle w:val="Times12"/>
        <w:ind w:left="8222" w:firstLine="0"/>
        <w:jc w:val="left"/>
        <w:rPr>
          <w:iCs/>
          <w:szCs w:val="20"/>
        </w:rPr>
      </w:pPr>
      <w:r w:rsidRPr="006A02FE">
        <w:rPr>
          <w:iCs/>
          <w:szCs w:val="20"/>
        </w:rPr>
        <w:t>от «___» __________ 20___ г. № ______</w:t>
      </w:r>
    </w:p>
    <w:p w:rsidR="00466B3C" w:rsidRPr="00B03ADB" w:rsidRDefault="00466B3C" w:rsidP="00466B3C">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466B3C" w:rsidRPr="00FC009D" w:rsidRDefault="00466B3C" w:rsidP="00466B3C">
      <w:pPr>
        <w:jc w:val="right"/>
        <w:rPr>
          <w:b/>
          <w:i/>
          <w:iCs/>
        </w:rPr>
      </w:pPr>
    </w:p>
    <w:p w:rsidR="00466B3C" w:rsidRPr="00FC009D" w:rsidRDefault="00466B3C" w:rsidP="00466B3C">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p>
    <w:p w:rsidR="00466B3C" w:rsidRPr="00FC009D" w:rsidRDefault="00466B3C" w:rsidP="00466B3C">
      <w:pPr>
        <w:widowControl w:val="0"/>
        <w:autoSpaceDE w:val="0"/>
        <w:autoSpaceDN w:val="0"/>
        <w:adjustRightInd w:val="0"/>
        <w:spacing w:line="276" w:lineRule="auto"/>
        <w:jc w:val="center"/>
        <w:rPr>
          <w:iCs/>
          <w:spacing w:val="-2"/>
          <w:sz w:val="28"/>
          <w:szCs w:val="28"/>
        </w:rPr>
      </w:pPr>
    </w:p>
    <w:p w:rsidR="00466B3C" w:rsidRPr="00CD1F3A" w:rsidRDefault="00466B3C" w:rsidP="00466B3C">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466B3C" w:rsidRPr="00CD1F3A" w:rsidRDefault="00466B3C" w:rsidP="00466B3C">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466B3C" w:rsidRPr="0009467D" w:rsidTr="00666832">
        <w:trPr>
          <w:cantSplit/>
          <w:trHeight w:val="1932"/>
        </w:trPr>
        <w:tc>
          <w:tcPr>
            <w:tcW w:w="437" w:type="dxa"/>
            <w:vMerge w:val="restart"/>
            <w:vAlign w:val="center"/>
          </w:tcPr>
          <w:p w:rsidR="00466B3C" w:rsidRPr="0009467D" w:rsidRDefault="00466B3C" w:rsidP="00666832">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466B3C" w:rsidRPr="0009467D" w:rsidRDefault="00466B3C" w:rsidP="00666832">
            <w:pPr>
              <w:jc w:val="center"/>
            </w:pPr>
            <w:r w:rsidRPr="0009467D">
              <w:t>Наименование</w:t>
            </w:r>
            <w:r>
              <w:t xml:space="preserve"> транспортного средства</w:t>
            </w:r>
          </w:p>
        </w:tc>
        <w:tc>
          <w:tcPr>
            <w:tcW w:w="1708" w:type="dxa"/>
            <w:shd w:val="clear" w:color="auto" w:fill="auto"/>
            <w:vAlign w:val="center"/>
          </w:tcPr>
          <w:p w:rsidR="00466B3C" w:rsidRPr="0009467D" w:rsidRDefault="00466B3C" w:rsidP="00666832">
            <w:pPr>
              <w:jc w:val="center"/>
            </w:pPr>
            <w:r>
              <w:t>Объем оказываемых услуг,</w:t>
            </w:r>
          </w:p>
          <w:p w:rsidR="00466B3C" w:rsidRPr="0009467D" w:rsidRDefault="00466B3C" w:rsidP="00666832">
            <w:pPr>
              <w:jc w:val="center"/>
            </w:pPr>
            <w:proofErr w:type="spellStart"/>
            <w:r>
              <w:t>маш</w:t>
            </w:r>
            <w:proofErr w:type="spellEnd"/>
            <w:r>
              <w:t>./час</w:t>
            </w:r>
          </w:p>
        </w:tc>
        <w:tc>
          <w:tcPr>
            <w:tcW w:w="1418" w:type="dxa"/>
            <w:shd w:val="clear" w:color="auto" w:fill="auto"/>
            <w:vAlign w:val="center"/>
          </w:tcPr>
          <w:p w:rsidR="00466B3C" w:rsidRPr="0009467D" w:rsidRDefault="00466B3C" w:rsidP="00666832">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466B3C" w:rsidRPr="0009467D" w:rsidRDefault="00466B3C" w:rsidP="00666832">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466B3C" w:rsidRDefault="00466B3C" w:rsidP="00666832">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466B3C" w:rsidRPr="0009467D" w:rsidRDefault="00466B3C" w:rsidP="00666832">
            <w:pPr>
              <w:ind w:left="-108" w:right="-108"/>
              <w:jc w:val="center"/>
            </w:pPr>
            <w:r>
              <w:t>Стоимость услуг г., руб. без НДС</w:t>
            </w:r>
          </w:p>
        </w:tc>
        <w:tc>
          <w:tcPr>
            <w:tcW w:w="1279" w:type="dxa"/>
            <w:vAlign w:val="center"/>
          </w:tcPr>
          <w:p w:rsidR="00466B3C" w:rsidRDefault="00466B3C" w:rsidP="00666832">
            <w:pPr>
              <w:jc w:val="center"/>
            </w:pPr>
            <w:r>
              <w:t>ВСЕГО стоимость услуг, руб. с НДС</w:t>
            </w:r>
          </w:p>
        </w:tc>
      </w:tr>
      <w:tr w:rsidR="00466B3C" w:rsidRPr="0009467D" w:rsidTr="00666832">
        <w:trPr>
          <w:cantSplit/>
          <w:trHeight w:val="361"/>
        </w:trPr>
        <w:tc>
          <w:tcPr>
            <w:tcW w:w="437" w:type="dxa"/>
            <w:vMerge/>
            <w:vAlign w:val="center"/>
          </w:tcPr>
          <w:p w:rsidR="00466B3C" w:rsidRPr="0009467D" w:rsidRDefault="00466B3C" w:rsidP="00666832">
            <w:pPr>
              <w:jc w:val="center"/>
            </w:pPr>
          </w:p>
        </w:tc>
        <w:tc>
          <w:tcPr>
            <w:tcW w:w="1835" w:type="dxa"/>
            <w:shd w:val="clear" w:color="auto" w:fill="auto"/>
            <w:vAlign w:val="center"/>
          </w:tcPr>
          <w:p w:rsidR="00466B3C" w:rsidRPr="0009467D" w:rsidRDefault="00466B3C" w:rsidP="00666832">
            <w:pPr>
              <w:jc w:val="center"/>
              <w:rPr>
                <w:b/>
              </w:rPr>
            </w:pPr>
            <w:r w:rsidRPr="0009467D">
              <w:rPr>
                <w:b/>
              </w:rPr>
              <w:t>1</w:t>
            </w:r>
          </w:p>
        </w:tc>
        <w:tc>
          <w:tcPr>
            <w:tcW w:w="1708" w:type="dxa"/>
            <w:shd w:val="clear" w:color="auto" w:fill="auto"/>
            <w:vAlign w:val="center"/>
          </w:tcPr>
          <w:p w:rsidR="00466B3C" w:rsidRPr="0009467D" w:rsidRDefault="00466B3C" w:rsidP="00666832">
            <w:pPr>
              <w:jc w:val="center"/>
              <w:rPr>
                <w:b/>
              </w:rPr>
            </w:pPr>
            <w:r w:rsidRPr="0009467D">
              <w:rPr>
                <w:b/>
              </w:rPr>
              <w:t>2</w:t>
            </w:r>
          </w:p>
        </w:tc>
        <w:tc>
          <w:tcPr>
            <w:tcW w:w="1418" w:type="dxa"/>
            <w:shd w:val="clear" w:color="auto" w:fill="auto"/>
            <w:vAlign w:val="center"/>
          </w:tcPr>
          <w:p w:rsidR="00466B3C" w:rsidRPr="0009467D" w:rsidRDefault="00466B3C" w:rsidP="00666832">
            <w:pPr>
              <w:jc w:val="center"/>
              <w:rPr>
                <w:b/>
              </w:rPr>
            </w:pPr>
            <w:r>
              <w:rPr>
                <w:b/>
              </w:rPr>
              <w:t>3</w:t>
            </w:r>
          </w:p>
        </w:tc>
        <w:tc>
          <w:tcPr>
            <w:tcW w:w="2551" w:type="dxa"/>
            <w:shd w:val="clear" w:color="auto" w:fill="auto"/>
            <w:vAlign w:val="center"/>
          </w:tcPr>
          <w:p w:rsidR="00466B3C" w:rsidRPr="0009467D" w:rsidRDefault="00466B3C" w:rsidP="00666832">
            <w:pPr>
              <w:jc w:val="center"/>
              <w:rPr>
                <w:b/>
              </w:rPr>
            </w:pPr>
            <w:r>
              <w:rPr>
                <w:b/>
              </w:rPr>
              <w:t>4=2*3</w:t>
            </w:r>
          </w:p>
        </w:tc>
        <w:tc>
          <w:tcPr>
            <w:tcW w:w="1563" w:type="dxa"/>
            <w:vAlign w:val="center"/>
          </w:tcPr>
          <w:p w:rsidR="00466B3C" w:rsidRPr="0009467D" w:rsidRDefault="00466B3C" w:rsidP="00666832">
            <w:pPr>
              <w:jc w:val="center"/>
              <w:rPr>
                <w:b/>
              </w:rPr>
            </w:pPr>
            <w:r>
              <w:rPr>
                <w:b/>
              </w:rPr>
              <w:t>5</w:t>
            </w:r>
          </w:p>
        </w:tc>
        <w:tc>
          <w:tcPr>
            <w:tcW w:w="1276" w:type="dxa"/>
            <w:shd w:val="clear" w:color="auto" w:fill="auto"/>
            <w:vAlign w:val="center"/>
          </w:tcPr>
          <w:p w:rsidR="00466B3C" w:rsidRPr="0009467D" w:rsidRDefault="00466B3C" w:rsidP="00666832">
            <w:pPr>
              <w:jc w:val="center"/>
              <w:rPr>
                <w:b/>
              </w:rPr>
            </w:pPr>
            <w:r>
              <w:rPr>
                <w:b/>
              </w:rPr>
              <w:t>6=4+5</w:t>
            </w:r>
          </w:p>
        </w:tc>
        <w:tc>
          <w:tcPr>
            <w:tcW w:w="1279" w:type="dxa"/>
            <w:vAlign w:val="center"/>
          </w:tcPr>
          <w:p w:rsidR="00466B3C" w:rsidRDefault="00466B3C" w:rsidP="00666832">
            <w:pPr>
              <w:jc w:val="center"/>
              <w:rPr>
                <w:b/>
              </w:rPr>
            </w:pPr>
            <w:r>
              <w:rPr>
                <w:b/>
              </w:rPr>
              <w:t>7=6*1,18</w:t>
            </w:r>
          </w:p>
        </w:tc>
      </w:tr>
      <w:tr w:rsidR="00466B3C" w:rsidRPr="0009467D" w:rsidTr="00666832">
        <w:trPr>
          <w:gridAfter w:val="7"/>
          <w:wAfter w:w="11630" w:type="dxa"/>
          <w:cantSplit/>
          <w:trHeight w:val="255"/>
        </w:trPr>
        <w:tc>
          <w:tcPr>
            <w:tcW w:w="437" w:type="dxa"/>
            <w:vAlign w:val="center"/>
          </w:tcPr>
          <w:p w:rsidR="00466B3C" w:rsidRPr="000C3D80" w:rsidRDefault="00466B3C" w:rsidP="00666832">
            <w:pPr>
              <w:jc w:val="center"/>
              <w:rPr>
                <w:lang w:val="en-US"/>
              </w:rPr>
            </w:pPr>
            <w:r>
              <w:rPr>
                <w:lang w:val="en-US"/>
              </w:rPr>
              <w:t>I.</w:t>
            </w: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1.</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2.</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3.</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t>…</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
                <w:bCs/>
                <w:color w:val="000000"/>
              </w:rPr>
            </w:pPr>
          </w:p>
        </w:tc>
        <w:tc>
          <w:tcPr>
            <w:tcW w:w="9075" w:type="dxa"/>
            <w:gridSpan w:val="5"/>
          </w:tcPr>
          <w:p w:rsidR="00466B3C" w:rsidRPr="0009467D" w:rsidRDefault="00466B3C" w:rsidP="00666832">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466B3C" w:rsidRPr="0009467D" w:rsidRDefault="00466B3C" w:rsidP="00666832"/>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Cs/>
                <w:color w:val="000000"/>
              </w:rPr>
            </w:pPr>
          </w:p>
        </w:tc>
        <w:tc>
          <w:tcPr>
            <w:tcW w:w="9075" w:type="dxa"/>
            <w:gridSpan w:val="5"/>
          </w:tcPr>
          <w:p w:rsidR="00466B3C" w:rsidRPr="0009467D" w:rsidRDefault="00466B3C" w:rsidP="00666832">
            <w:r w:rsidRPr="0009467D">
              <w:rPr>
                <w:bCs/>
                <w:color w:val="000000"/>
              </w:rPr>
              <w:t>НДС по ставке 18%</w:t>
            </w:r>
          </w:p>
        </w:tc>
        <w:tc>
          <w:tcPr>
            <w:tcW w:w="1276" w:type="dxa"/>
          </w:tcPr>
          <w:p w:rsidR="00466B3C" w:rsidRPr="0009467D" w:rsidRDefault="00466B3C" w:rsidP="00666832"/>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
                <w:bCs/>
                <w:color w:val="000000"/>
              </w:rPr>
            </w:pPr>
          </w:p>
        </w:tc>
        <w:tc>
          <w:tcPr>
            <w:tcW w:w="9075" w:type="dxa"/>
            <w:gridSpan w:val="5"/>
          </w:tcPr>
          <w:p w:rsidR="00466B3C" w:rsidRPr="0009467D" w:rsidRDefault="00466B3C" w:rsidP="00666832">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466B3C" w:rsidRPr="0009467D" w:rsidRDefault="00466B3C" w:rsidP="00666832"/>
        </w:tc>
        <w:tc>
          <w:tcPr>
            <w:tcW w:w="1279" w:type="dxa"/>
          </w:tcPr>
          <w:p w:rsidR="00466B3C" w:rsidRPr="0009467D" w:rsidRDefault="00466B3C" w:rsidP="00666832">
            <w:pPr>
              <w:jc w:val="center"/>
            </w:pPr>
          </w:p>
        </w:tc>
      </w:tr>
    </w:tbl>
    <w:p w:rsidR="00466B3C" w:rsidRPr="00AF6485" w:rsidRDefault="00466B3C" w:rsidP="00466B3C">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466B3C" w:rsidRDefault="00466B3C" w:rsidP="00466B3C">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466B3C" w:rsidRPr="00075BF8" w:rsidRDefault="00466B3C" w:rsidP="00466B3C">
      <w:pPr>
        <w:pStyle w:val="Times12"/>
        <w:ind w:firstLine="0"/>
        <w:rPr>
          <w:b/>
          <w:bCs w:val="0"/>
          <w:i/>
          <w:szCs w:val="24"/>
          <w:vertAlign w:val="superscript"/>
        </w:rPr>
      </w:pPr>
      <w:r w:rsidRPr="00075BF8">
        <w:rPr>
          <w:b/>
          <w:bCs w:val="0"/>
          <w:sz w:val="20"/>
          <w:szCs w:val="20"/>
        </w:rPr>
        <w:t>М.П.</w:t>
      </w:r>
    </w:p>
    <w:p w:rsidR="00466B3C" w:rsidRPr="00DD541D" w:rsidRDefault="00466B3C" w:rsidP="00466B3C">
      <w:pPr>
        <w:jc w:val="center"/>
        <w:rPr>
          <w:b/>
        </w:rPr>
      </w:pPr>
    </w:p>
    <w:p w:rsidR="00466B3C" w:rsidRPr="00517055" w:rsidRDefault="00466B3C" w:rsidP="00466B3C">
      <w:pPr>
        <w:pStyle w:val="Times12"/>
        <w:tabs>
          <w:tab w:val="left" w:pos="1134"/>
          <w:tab w:val="left" w:pos="1418"/>
        </w:tabs>
        <w:ind w:firstLine="709"/>
        <w:rPr>
          <w:b/>
          <w:szCs w:val="24"/>
        </w:rPr>
      </w:pPr>
      <w:r w:rsidRPr="00093B7F">
        <w:rPr>
          <w:bCs w:val="0"/>
          <w:szCs w:val="24"/>
        </w:rPr>
        <w:t>Инструкции по заполнению</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6C6053" w:rsidRDefault="006C6053"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6" w:name="_Справка_о_перечне"/>
      <w:bookmarkStart w:id="187" w:name="_Toc255987078"/>
      <w:bookmarkStart w:id="188" w:name="_Toc326685707"/>
      <w:bookmarkStart w:id="189" w:name="_Toc360776191"/>
      <w:bookmarkStart w:id="190" w:name="_Toc368034956"/>
      <w:bookmarkStart w:id="191" w:name="_Toc371597592"/>
      <w:bookmarkStart w:id="192" w:name="_Toc420654014"/>
      <w:bookmarkEnd w:id="186"/>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7"/>
      <w:bookmarkEnd w:id="188"/>
      <w:bookmarkEnd w:id="189"/>
      <w:bookmarkEnd w:id="190"/>
      <w:bookmarkEnd w:id="191"/>
      <w:bookmarkEnd w:id="192"/>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Pr="007A34F6" w:rsidRDefault="006C6053" w:rsidP="006C6053">
      <w:pPr>
        <w:rPr>
          <w:b/>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7A34F6">
      <w:pPr>
        <w:tabs>
          <w:tab w:val="left" w:pos="615"/>
        </w:tabs>
        <w:ind w:left="-426" w:hanging="567"/>
        <w:rPr>
          <w:bCs/>
        </w:rPr>
      </w:pPr>
    </w:p>
    <w:p w:rsidR="006C6053" w:rsidRDefault="006C6053" w:rsidP="006C6053">
      <w:pPr>
        <w:ind w:left="-426" w:hanging="567"/>
        <w:rPr>
          <w:bCs/>
        </w:rPr>
      </w:pPr>
    </w:p>
    <w:p w:rsidR="00643D71" w:rsidRPr="00FC009D" w:rsidRDefault="00643D71" w:rsidP="00643D71">
      <w:pPr>
        <w:pStyle w:val="Times12"/>
        <w:ind w:firstLine="0"/>
        <w:jc w:val="right"/>
        <w:rPr>
          <w:bCs w:val="0"/>
          <w:sz w:val="22"/>
        </w:rPr>
      </w:pPr>
      <w:bookmarkStart w:id="193" w:name="_План_распределения_объемов_выполнен"/>
      <w:bookmarkEnd w:id="193"/>
      <w:r>
        <w:rPr>
          <w:bCs w:val="0"/>
          <w:sz w:val="28"/>
        </w:rPr>
        <w:t>Форма 5</w:t>
      </w:r>
      <w:r w:rsidRPr="00FC009D">
        <w:rPr>
          <w:bCs w:val="0"/>
          <w:sz w:val="28"/>
        </w:rPr>
        <w:t>.</w:t>
      </w:r>
    </w:p>
    <w:p w:rsidR="00643D71" w:rsidRPr="00FC009D" w:rsidRDefault="00643D71" w:rsidP="00643D7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43D71" w:rsidRPr="00FC009D" w:rsidRDefault="00643D71" w:rsidP="00643D71">
      <w:pPr>
        <w:pStyle w:val="Times12"/>
        <w:ind w:left="9923" w:firstLine="0"/>
        <w:jc w:val="left"/>
        <w:rPr>
          <w:szCs w:val="20"/>
        </w:rPr>
      </w:pPr>
      <w:r w:rsidRPr="00FC009D">
        <w:rPr>
          <w:iCs/>
          <w:szCs w:val="20"/>
        </w:rPr>
        <w:t>от «___» __________ 20___ г. № ______</w:t>
      </w:r>
    </w:p>
    <w:p w:rsidR="00643D71" w:rsidRPr="00FC009D" w:rsidRDefault="00643D71" w:rsidP="00643D71">
      <w:pPr>
        <w:widowControl w:val="0"/>
        <w:autoSpaceDE w:val="0"/>
        <w:autoSpaceDN w:val="0"/>
        <w:adjustRightInd w:val="0"/>
        <w:jc w:val="center"/>
        <w:rPr>
          <w:bCs/>
          <w:sz w:val="28"/>
          <w:szCs w:val="22"/>
        </w:rPr>
      </w:pPr>
    </w:p>
    <w:p w:rsidR="00643D71" w:rsidRPr="00B03ADB" w:rsidRDefault="00643D71" w:rsidP="00643D7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43D71" w:rsidRPr="00FC009D" w:rsidRDefault="00643D71" w:rsidP="00643D71">
      <w:pPr>
        <w:pStyle w:val="Times12"/>
        <w:ind w:firstLine="0"/>
        <w:jc w:val="right"/>
        <w:rPr>
          <w:b/>
          <w:szCs w:val="28"/>
        </w:rPr>
      </w:pPr>
      <w:r w:rsidRPr="00FC009D">
        <w:rPr>
          <w:b/>
          <w:bCs w:val="0"/>
          <w:i/>
          <w:szCs w:val="28"/>
        </w:rPr>
        <w:t>Лот __</w:t>
      </w:r>
    </w:p>
    <w:p w:rsidR="00643D71" w:rsidRPr="00FC009D" w:rsidRDefault="00643D71" w:rsidP="00643D71">
      <w:pPr>
        <w:pStyle w:val="20"/>
        <w:numPr>
          <w:ilvl w:val="0"/>
          <w:numId w:val="0"/>
        </w:numPr>
        <w:spacing w:before="0" w:after="0"/>
        <w:jc w:val="center"/>
        <w:rPr>
          <w:rFonts w:ascii="Times New Roman" w:hAnsi="Times New Roman" w:cs="Times New Roman"/>
          <w:b w:val="0"/>
          <w:i w:val="0"/>
        </w:rPr>
      </w:pPr>
      <w:bookmarkStart w:id="194" w:name="_Справка_о_материально-технических_р"/>
      <w:bookmarkStart w:id="195" w:name="_Справка_о_материально-технических"/>
      <w:bookmarkStart w:id="196" w:name="_Toc255987080"/>
      <w:bookmarkStart w:id="197" w:name="_Toc390267526"/>
      <w:bookmarkStart w:id="198" w:name="_Toc412201961"/>
      <w:bookmarkEnd w:id="194"/>
      <w:bookmarkEnd w:id="195"/>
      <w:r w:rsidRPr="00FC009D">
        <w:rPr>
          <w:rFonts w:ascii="Times New Roman" w:hAnsi="Times New Roman" w:cs="Times New Roman"/>
          <w:b w:val="0"/>
          <w:i w:val="0"/>
        </w:rPr>
        <w:lastRenderedPageBreak/>
        <w:t>СПРАВКА О МАТЕРИАЛЬН</w:t>
      </w:r>
      <w:r>
        <w:rPr>
          <w:rFonts w:ascii="Times New Roman" w:hAnsi="Times New Roman" w:cs="Times New Roman"/>
          <w:b w:val="0"/>
          <w:i w:val="0"/>
        </w:rPr>
        <w:t>О-ТЕХНИЧЕСКИХ РЕСУРСАХ (Форма 5</w:t>
      </w:r>
      <w:r w:rsidRPr="00FC009D">
        <w:rPr>
          <w:rFonts w:ascii="Times New Roman" w:hAnsi="Times New Roman" w:cs="Times New Roman"/>
          <w:b w:val="0"/>
          <w:i w:val="0"/>
        </w:rPr>
        <w:t>)</w:t>
      </w:r>
      <w:bookmarkEnd w:id="196"/>
      <w:bookmarkEnd w:id="197"/>
      <w:bookmarkEnd w:id="198"/>
    </w:p>
    <w:p w:rsidR="00643D71" w:rsidRPr="00FC009D" w:rsidRDefault="00643D71" w:rsidP="00643D71">
      <w:pPr>
        <w:suppressAutoHyphens/>
        <w:ind w:left="180" w:right="-120"/>
        <w:jc w:val="center"/>
        <w:rPr>
          <w:sz w:val="28"/>
          <w:szCs w:val="28"/>
        </w:rPr>
      </w:pPr>
    </w:p>
    <w:p w:rsidR="00643D71" w:rsidRPr="00FC009D" w:rsidRDefault="00643D71" w:rsidP="00643D7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43D71" w:rsidRPr="00FC009D" w:rsidRDefault="00643D71" w:rsidP="00643D71">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43D71" w:rsidRPr="00FC009D" w:rsidRDefault="00643D71" w:rsidP="00643D71">
      <w:pPr>
        <w:pStyle w:val="Times12"/>
        <w:tabs>
          <w:tab w:val="left" w:pos="2520"/>
        </w:tabs>
        <w:ind w:firstLine="0"/>
        <w:rPr>
          <w:sz w:val="28"/>
          <w:szCs w:val="28"/>
        </w:rPr>
      </w:pPr>
      <w:r w:rsidRPr="00FC009D">
        <w:rPr>
          <w:sz w:val="28"/>
          <w:szCs w:val="28"/>
        </w:rPr>
        <w:t>1. ________________________________________________________</w:t>
      </w:r>
    </w:p>
    <w:p w:rsidR="00643D71" w:rsidRPr="00FC009D" w:rsidRDefault="00643D71" w:rsidP="00643D71">
      <w:pPr>
        <w:pStyle w:val="Times12"/>
        <w:ind w:firstLine="0"/>
        <w:rPr>
          <w:sz w:val="28"/>
          <w:szCs w:val="28"/>
        </w:rPr>
      </w:pPr>
      <w:r w:rsidRPr="00FC009D">
        <w:rPr>
          <w:sz w:val="28"/>
          <w:szCs w:val="28"/>
        </w:rPr>
        <w:t xml:space="preserve">2. ________________________________________________________ </w:t>
      </w:r>
    </w:p>
    <w:p w:rsidR="00643D71" w:rsidRPr="00FC009D" w:rsidRDefault="00643D71" w:rsidP="00643D71">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
        <w:gridCol w:w="1803"/>
        <w:gridCol w:w="2133"/>
        <w:gridCol w:w="1208"/>
        <w:gridCol w:w="1954"/>
        <w:gridCol w:w="2194"/>
        <w:gridCol w:w="1757"/>
        <w:gridCol w:w="1857"/>
        <w:gridCol w:w="1836"/>
      </w:tblGrid>
      <w:tr w:rsidR="00643D71" w:rsidRPr="00FC009D" w:rsidTr="00666832">
        <w:trPr>
          <w:cantSplit/>
          <w:trHeight w:val="1563"/>
          <w:tblHeader/>
        </w:trPr>
        <w:tc>
          <w:tcPr>
            <w:tcW w:w="142" w:type="pct"/>
            <w:tcMar>
              <w:top w:w="57" w:type="dxa"/>
              <w:bottom w:w="57" w:type="dxa"/>
            </w:tcMar>
            <w:vAlign w:val="center"/>
          </w:tcPr>
          <w:p w:rsidR="00643D71" w:rsidRPr="00FC009D" w:rsidRDefault="00643D71" w:rsidP="00666832">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43D71" w:rsidRPr="00FC009D" w:rsidRDefault="00643D71" w:rsidP="00666832">
            <w:pPr>
              <w:pStyle w:val="af8"/>
              <w:jc w:val="center"/>
              <w:rPr>
                <w:sz w:val="24"/>
                <w:szCs w:val="24"/>
              </w:rPr>
            </w:pPr>
          </w:p>
        </w:tc>
        <w:tc>
          <w:tcPr>
            <w:tcW w:w="594"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Предназначение (с точки зрения выполнения Договора)</w:t>
            </w:r>
          </w:p>
        </w:tc>
      </w:tr>
      <w:tr w:rsidR="00643D71" w:rsidRPr="00FC009D" w:rsidTr="00666832">
        <w:trPr>
          <w:cantSplit/>
          <w:trHeight w:val="113"/>
        </w:trPr>
        <w:tc>
          <w:tcPr>
            <w:tcW w:w="5000" w:type="pct"/>
            <w:gridSpan w:val="9"/>
            <w:tcMar>
              <w:top w:w="57" w:type="dxa"/>
              <w:bottom w:w="57" w:type="dxa"/>
            </w:tcMar>
            <w:vAlign w:val="center"/>
          </w:tcPr>
          <w:p w:rsidR="00643D71" w:rsidRPr="00FC009D" w:rsidRDefault="00643D71" w:rsidP="00666832">
            <w:pPr>
              <w:pStyle w:val="af9"/>
              <w:spacing w:before="0" w:after="0"/>
              <w:rPr>
                <w:szCs w:val="24"/>
              </w:rPr>
            </w:pPr>
            <w:r w:rsidRPr="00FC009D">
              <w:rPr>
                <w:szCs w:val="24"/>
              </w:rPr>
              <w:t>Глава 1. Подготовительные работы</w:t>
            </w: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43D71">
            <w:pPr>
              <w:numPr>
                <w:ilvl w:val="0"/>
                <w:numId w:val="11"/>
              </w:numPr>
              <w:jc w:val="center"/>
            </w:pPr>
          </w:p>
        </w:tc>
        <w:tc>
          <w:tcPr>
            <w:tcW w:w="594" w:type="pct"/>
            <w:tcMar>
              <w:top w:w="57" w:type="dxa"/>
              <w:bottom w:w="57" w:type="dxa"/>
            </w:tcMar>
            <w:vAlign w:val="center"/>
          </w:tcPr>
          <w:p w:rsidR="00643D71" w:rsidRPr="00FC009D" w:rsidRDefault="00643D71" w:rsidP="00666832">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43D71" w:rsidRPr="00FC009D" w:rsidRDefault="00643D71" w:rsidP="00666832">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43D71" w:rsidRPr="00FC009D" w:rsidRDefault="00643D71" w:rsidP="00666832">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43D71" w:rsidRPr="00FC009D" w:rsidRDefault="00643D71" w:rsidP="00666832">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43D71" w:rsidRPr="00FC009D" w:rsidRDefault="00643D71" w:rsidP="00666832">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43D71" w:rsidRDefault="00643D71" w:rsidP="00666832">
            <w:pPr>
              <w:pStyle w:val="af9"/>
              <w:tabs>
                <w:tab w:val="left" w:pos="0"/>
              </w:tabs>
              <w:spacing w:before="0" w:after="0"/>
              <w:ind w:left="0" w:right="-68"/>
              <w:jc w:val="center"/>
              <w:rPr>
                <w:i/>
                <w:szCs w:val="24"/>
              </w:rPr>
            </w:pPr>
            <w:r>
              <w:rPr>
                <w:i/>
                <w:szCs w:val="24"/>
              </w:rPr>
              <w:t>Наименование</w:t>
            </w:r>
          </w:p>
          <w:p w:rsidR="00643D71" w:rsidRPr="00FC009D" w:rsidRDefault="00643D71" w:rsidP="00643D71">
            <w:pPr>
              <w:pStyle w:val="af9"/>
              <w:tabs>
                <w:tab w:val="left" w:pos="0"/>
              </w:tabs>
              <w:spacing w:before="0" w:after="0"/>
              <w:ind w:left="0" w:right="-68"/>
              <w:jc w:val="center"/>
              <w:rPr>
                <w:i/>
                <w:szCs w:val="24"/>
              </w:rPr>
            </w:pPr>
            <w:r w:rsidRPr="00FC009D">
              <w:rPr>
                <w:i/>
                <w:szCs w:val="24"/>
              </w:rPr>
              <w:t>Подрядчик</w:t>
            </w:r>
            <w:r>
              <w:rPr>
                <w:i/>
                <w:szCs w:val="24"/>
              </w:rPr>
              <w:t xml:space="preserve">а </w:t>
            </w:r>
          </w:p>
        </w:tc>
        <w:tc>
          <w:tcPr>
            <w:tcW w:w="612" w:type="pct"/>
            <w:tcMar>
              <w:top w:w="57" w:type="dxa"/>
              <w:bottom w:w="57" w:type="dxa"/>
            </w:tcMar>
            <w:vAlign w:val="center"/>
          </w:tcPr>
          <w:p w:rsidR="00643D71" w:rsidRPr="00FC009D" w:rsidRDefault="00643D71" w:rsidP="00666832">
            <w:pPr>
              <w:pStyle w:val="af9"/>
              <w:spacing w:before="0" w:after="0"/>
              <w:ind w:left="-30"/>
              <w:jc w:val="center"/>
              <w:rPr>
                <w:i/>
                <w:szCs w:val="24"/>
              </w:rPr>
            </w:pPr>
            <w:r w:rsidRPr="00FC009D">
              <w:rPr>
                <w:i/>
                <w:szCs w:val="24"/>
              </w:rPr>
              <w:t>Инв. № 12345,</w:t>
            </w:r>
          </w:p>
          <w:p w:rsidR="00643D71" w:rsidRPr="00FC009D" w:rsidRDefault="00643D71" w:rsidP="00666832">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43D71" w:rsidRPr="00FC009D" w:rsidRDefault="00643D71" w:rsidP="00666832">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43D71" w:rsidRPr="00FC009D" w:rsidTr="00666832">
        <w:trPr>
          <w:cantSplit/>
          <w:trHeight w:val="252"/>
        </w:trPr>
        <w:tc>
          <w:tcPr>
            <w:tcW w:w="142" w:type="pct"/>
            <w:tcMar>
              <w:top w:w="57" w:type="dxa"/>
              <w:bottom w:w="57" w:type="dxa"/>
            </w:tcMar>
            <w:vAlign w:val="center"/>
          </w:tcPr>
          <w:p w:rsidR="00643D71" w:rsidRPr="00FC009D" w:rsidRDefault="00643D71" w:rsidP="00666832">
            <w:r w:rsidRPr="00FC009D">
              <w:t>…</w:t>
            </w:r>
          </w:p>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spacing w:before="0" w:after="0"/>
              <w:jc w:val="center"/>
              <w:rPr>
                <w:szCs w:val="24"/>
              </w:rPr>
            </w:pPr>
          </w:p>
        </w:tc>
        <w:tc>
          <w:tcPr>
            <w:tcW w:w="398" w:type="pct"/>
            <w:tcMar>
              <w:top w:w="57" w:type="dxa"/>
              <w:bottom w:w="57" w:type="dxa"/>
            </w:tcMar>
            <w:vAlign w:val="center"/>
          </w:tcPr>
          <w:p w:rsidR="00643D71" w:rsidRPr="00FC009D" w:rsidRDefault="00643D71" w:rsidP="00666832">
            <w:pPr>
              <w:pStyle w:val="af9"/>
              <w:spacing w:before="0" w:after="0"/>
              <w:jc w:val="center"/>
              <w:rPr>
                <w:szCs w:val="24"/>
              </w:rPr>
            </w:pPr>
          </w:p>
        </w:tc>
        <w:tc>
          <w:tcPr>
            <w:tcW w:w="644" w:type="pct"/>
            <w:tcMar>
              <w:top w:w="57" w:type="dxa"/>
              <w:bottom w:w="57" w:type="dxa"/>
            </w:tcMar>
            <w:vAlign w:val="center"/>
          </w:tcPr>
          <w:p w:rsidR="00643D71" w:rsidRPr="00FC009D" w:rsidRDefault="00643D71" w:rsidP="00666832">
            <w:pPr>
              <w:pStyle w:val="af9"/>
              <w:spacing w:before="0" w:after="0"/>
              <w:jc w:val="center"/>
              <w:rPr>
                <w:szCs w:val="24"/>
              </w:rPr>
            </w:pPr>
          </w:p>
        </w:tc>
        <w:tc>
          <w:tcPr>
            <w:tcW w:w="723" w:type="pct"/>
            <w:tcMar>
              <w:top w:w="57" w:type="dxa"/>
              <w:bottom w:w="57" w:type="dxa"/>
            </w:tcMar>
            <w:vAlign w:val="center"/>
          </w:tcPr>
          <w:p w:rsidR="00643D71" w:rsidRPr="00FC009D" w:rsidRDefault="00643D71" w:rsidP="00666832">
            <w:pPr>
              <w:pStyle w:val="af9"/>
              <w:spacing w:before="0" w:after="0"/>
              <w:jc w:val="center"/>
              <w:rPr>
                <w:szCs w:val="24"/>
              </w:rPr>
            </w:pPr>
          </w:p>
        </w:tc>
        <w:tc>
          <w:tcPr>
            <w:tcW w:w="579" w:type="pct"/>
            <w:tcMar>
              <w:top w:w="57" w:type="dxa"/>
              <w:bottom w:w="57" w:type="dxa"/>
            </w:tcMar>
            <w:vAlign w:val="center"/>
          </w:tcPr>
          <w:p w:rsidR="00643D71" w:rsidRPr="00FC009D" w:rsidRDefault="00643D71" w:rsidP="00666832">
            <w:pPr>
              <w:pStyle w:val="af9"/>
              <w:spacing w:before="0" w:after="0"/>
              <w:jc w:val="center"/>
              <w:rPr>
                <w:szCs w:val="24"/>
              </w:rPr>
            </w:pPr>
          </w:p>
        </w:tc>
        <w:tc>
          <w:tcPr>
            <w:tcW w:w="612" w:type="pct"/>
            <w:tcMar>
              <w:top w:w="57" w:type="dxa"/>
              <w:bottom w:w="57" w:type="dxa"/>
            </w:tcMar>
            <w:vAlign w:val="center"/>
          </w:tcPr>
          <w:p w:rsidR="00643D71" w:rsidRPr="00FC009D" w:rsidRDefault="00643D71" w:rsidP="00666832">
            <w:pPr>
              <w:pStyle w:val="af9"/>
              <w:spacing w:before="0" w:after="0"/>
              <w:jc w:val="center"/>
              <w:rPr>
                <w:szCs w:val="24"/>
              </w:rPr>
            </w:pPr>
          </w:p>
        </w:tc>
        <w:tc>
          <w:tcPr>
            <w:tcW w:w="605" w:type="pct"/>
            <w:tcMar>
              <w:top w:w="57" w:type="dxa"/>
              <w:bottom w:w="57" w:type="dxa"/>
            </w:tcMar>
            <w:vAlign w:val="center"/>
          </w:tcPr>
          <w:p w:rsidR="00643D71" w:rsidRPr="00FC009D" w:rsidRDefault="00643D71" w:rsidP="00666832">
            <w:pPr>
              <w:pStyle w:val="af9"/>
              <w:jc w:val="center"/>
              <w:rPr>
                <w:szCs w:val="24"/>
              </w:rPr>
            </w:pPr>
          </w:p>
        </w:tc>
      </w:tr>
      <w:tr w:rsidR="00643D71" w:rsidRPr="00FC009D" w:rsidTr="00666832">
        <w:trPr>
          <w:cantSplit/>
          <w:trHeight w:val="113"/>
        </w:trPr>
        <w:tc>
          <w:tcPr>
            <w:tcW w:w="5000" w:type="pct"/>
            <w:gridSpan w:val="9"/>
            <w:tcMar>
              <w:top w:w="57" w:type="dxa"/>
              <w:bottom w:w="57" w:type="dxa"/>
            </w:tcMar>
            <w:vAlign w:val="center"/>
          </w:tcPr>
          <w:p w:rsidR="00643D71" w:rsidRPr="00FC009D" w:rsidRDefault="00643D71" w:rsidP="00666832">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66832">
            <w:pPr>
              <w:jc w:val="center"/>
            </w:pPr>
            <w:r w:rsidRPr="00FC009D">
              <w:t>1.</w:t>
            </w:r>
          </w:p>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spacing w:before="0" w:after="0"/>
              <w:jc w:val="center"/>
              <w:rPr>
                <w:szCs w:val="24"/>
              </w:rPr>
            </w:pPr>
          </w:p>
        </w:tc>
        <w:tc>
          <w:tcPr>
            <w:tcW w:w="398" w:type="pct"/>
            <w:tcMar>
              <w:top w:w="57" w:type="dxa"/>
              <w:bottom w:w="57" w:type="dxa"/>
            </w:tcMar>
            <w:vAlign w:val="center"/>
          </w:tcPr>
          <w:p w:rsidR="00643D71" w:rsidRPr="00FC009D" w:rsidRDefault="00643D71" w:rsidP="00666832">
            <w:pPr>
              <w:pStyle w:val="af9"/>
              <w:spacing w:before="0" w:after="0"/>
              <w:jc w:val="center"/>
              <w:rPr>
                <w:szCs w:val="24"/>
              </w:rPr>
            </w:pPr>
          </w:p>
        </w:tc>
        <w:tc>
          <w:tcPr>
            <w:tcW w:w="644" w:type="pct"/>
            <w:tcMar>
              <w:top w:w="57" w:type="dxa"/>
              <w:bottom w:w="57" w:type="dxa"/>
            </w:tcMar>
            <w:vAlign w:val="center"/>
          </w:tcPr>
          <w:p w:rsidR="00643D71" w:rsidRPr="00FC009D" w:rsidRDefault="00643D71" w:rsidP="00666832">
            <w:pPr>
              <w:pStyle w:val="af9"/>
              <w:spacing w:before="0" w:after="0"/>
              <w:jc w:val="center"/>
              <w:rPr>
                <w:szCs w:val="24"/>
              </w:rPr>
            </w:pPr>
          </w:p>
        </w:tc>
        <w:tc>
          <w:tcPr>
            <w:tcW w:w="723" w:type="pct"/>
            <w:tcMar>
              <w:top w:w="57" w:type="dxa"/>
              <w:bottom w:w="57" w:type="dxa"/>
            </w:tcMar>
            <w:vAlign w:val="center"/>
          </w:tcPr>
          <w:p w:rsidR="00643D71" w:rsidRPr="00FC009D" w:rsidRDefault="00643D71" w:rsidP="00666832">
            <w:pPr>
              <w:pStyle w:val="af9"/>
              <w:spacing w:before="0" w:after="0"/>
              <w:jc w:val="center"/>
              <w:rPr>
                <w:szCs w:val="24"/>
              </w:rPr>
            </w:pPr>
          </w:p>
        </w:tc>
        <w:tc>
          <w:tcPr>
            <w:tcW w:w="579" w:type="pct"/>
            <w:tcMar>
              <w:top w:w="57" w:type="dxa"/>
              <w:bottom w:w="57" w:type="dxa"/>
            </w:tcMar>
            <w:vAlign w:val="center"/>
          </w:tcPr>
          <w:p w:rsidR="00643D71" w:rsidRPr="00FC009D" w:rsidRDefault="00643D71" w:rsidP="00666832">
            <w:pPr>
              <w:pStyle w:val="af9"/>
              <w:spacing w:before="0" w:after="0"/>
              <w:jc w:val="center"/>
              <w:rPr>
                <w:szCs w:val="24"/>
              </w:rPr>
            </w:pPr>
          </w:p>
        </w:tc>
        <w:tc>
          <w:tcPr>
            <w:tcW w:w="612" w:type="pct"/>
            <w:tcMar>
              <w:top w:w="57" w:type="dxa"/>
              <w:bottom w:w="57" w:type="dxa"/>
            </w:tcMar>
            <w:vAlign w:val="center"/>
          </w:tcPr>
          <w:p w:rsidR="00643D71" w:rsidRPr="00FC009D" w:rsidRDefault="00643D71" w:rsidP="00666832">
            <w:pPr>
              <w:pStyle w:val="af9"/>
              <w:spacing w:before="0" w:after="0"/>
              <w:jc w:val="center"/>
              <w:rPr>
                <w:szCs w:val="24"/>
              </w:rPr>
            </w:pPr>
          </w:p>
        </w:tc>
        <w:tc>
          <w:tcPr>
            <w:tcW w:w="605" w:type="pct"/>
            <w:tcMar>
              <w:top w:w="57" w:type="dxa"/>
              <w:bottom w:w="57" w:type="dxa"/>
            </w:tcMar>
            <w:vAlign w:val="center"/>
          </w:tcPr>
          <w:p w:rsidR="00643D71" w:rsidRPr="00FC009D" w:rsidRDefault="00643D71" w:rsidP="00666832">
            <w:pPr>
              <w:pStyle w:val="af9"/>
              <w:spacing w:before="0" w:after="0"/>
              <w:jc w:val="center"/>
              <w:rPr>
                <w:szCs w:val="24"/>
              </w:rPr>
            </w:pP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66832">
            <w:r w:rsidRPr="00FC009D">
              <w:t>…</w:t>
            </w:r>
          </w:p>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spacing w:before="0" w:after="0"/>
              <w:jc w:val="center"/>
              <w:rPr>
                <w:szCs w:val="24"/>
              </w:rPr>
            </w:pPr>
          </w:p>
        </w:tc>
        <w:tc>
          <w:tcPr>
            <w:tcW w:w="398" w:type="pct"/>
            <w:tcMar>
              <w:top w:w="57" w:type="dxa"/>
              <w:bottom w:w="57" w:type="dxa"/>
            </w:tcMar>
            <w:vAlign w:val="center"/>
          </w:tcPr>
          <w:p w:rsidR="00643D71" w:rsidRPr="00FC009D" w:rsidRDefault="00643D71" w:rsidP="00666832">
            <w:pPr>
              <w:pStyle w:val="af9"/>
              <w:spacing w:before="0" w:after="0"/>
              <w:jc w:val="center"/>
              <w:rPr>
                <w:szCs w:val="24"/>
              </w:rPr>
            </w:pPr>
          </w:p>
        </w:tc>
        <w:tc>
          <w:tcPr>
            <w:tcW w:w="644" w:type="pct"/>
            <w:tcMar>
              <w:top w:w="57" w:type="dxa"/>
              <w:bottom w:w="57" w:type="dxa"/>
            </w:tcMar>
            <w:vAlign w:val="center"/>
          </w:tcPr>
          <w:p w:rsidR="00643D71" w:rsidRPr="00FC009D" w:rsidRDefault="00643D71" w:rsidP="00666832">
            <w:pPr>
              <w:pStyle w:val="af9"/>
              <w:spacing w:before="0" w:after="0"/>
              <w:jc w:val="center"/>
              <w:rPr>
                <w:szCs w:val="24"/>
              </w:rPr>
            </w:pPr>
          </w:p>
        </w:tc>
        <w:tc>
          <w:tcPr>
            <w:tcW w:w="723" w:type="pct"/>
            <w:tcMar>
              <w:top w:w="57" w:type="dxa"/>
              <w:bottom w:w="57" w:type="dxa"/>
            </w:tcMar>
            <w:vAlign w:val="center"/>
          </w:tcPr>
          <w:p w:rsidR="00643D71" w:rsidRPr="00FC009D" w:rsidRDefault="00643D71" w:rsidP="00666832">
            <w:pPr>
              <w:pStyle w:val="af9"/>
              <w:spacing w:before="0" w:after="0"/>
              <w:jc w:val="center"/>
              <w:rPr>
                <w:szCs w:val="24"/>
              </w:rPr>
            </w:pPr>
          </w:p>
        </w:tc>
        <w:tc>
          <w:tcPr>
            <w:tcW w:w="579" w:type="pct"/>
            <w:tcMar>
              <w:top w:w="57" w:type="dxa"/>
              <w:bottom w:w="57" w:type="dxa"/>
            </w:tcMar>
            <w:vAlign w:val="center"/>
          </w:tcPr>
          <w:p w:rsidR="00643D71" w:rsidRPr="00FC009D" w:rsidRDefault="00643D71" w:rsidP="00666832">
            <w:pPr>
              <w:pStyle w:val="af9"/>
              <w:spacing w:before="0" w:after="0"/>
              <w:jc w:val="center"/>
              <w:rPr>
                <w:szCs w:val="24"/>
              </w:rPr>
            </w:pPr>
          </w:p>
        </w:tc>
        <w:tc>
          <w:tcPr>
            <w:tcW w:w="612" w:type="pct"/>
            <w:tcMar>
              <w:top w:w="57" w:type="dxa"/>
              <w:bottom w:w="57" w:type="dxa"/>
            </w:tcMar>
            <w:vAlign w:val="center"/>
          </w:tcPr>
          <w:p w:rsidR="00643D71" w:rsidRPr="00FC009D" w:rsidRDefault="00643D71" w:rsidP="00666832">
            <w:pPr>
              <w:pStyle w:val="af9"/>
              <w:spacing w:before="0" w:after="0"/>
              <w:jc w:val="center"/>
              <w:rPr>
                <w:szCs w:val="24"/>
              </w:rPr>
            </w:pPr>
          </w:p>
        </w:tc>
        <w:tc>
          <w:tcPr>
            <w:tcW w:w="605" w:type="pct"/>
            <w:tcMar>
              <w:top w:w="57" w:type="dxa"/>
              <w:bottom w:w="57" w:type="dxa"/>
            </w:tcMar>
            <w:vAlign w:val="center"/>
          </w:tcPr>
          <w:p w:rsidR="00643D71" w:rsidRPr="00FC009D" w:rsidRDefault="00643D71" w:rsidP="00666832">
            <w:pPr>
              <w:pStyle w:val="af9"/>
              <w:spacing w:before="0" w:after="0"/>
              <w:jc w:val="center"/>
              <w:rPr>
                <w:szCs w:val="24"/>
              </w:rPr>
            </w:pPr>
          </w:p>
        </w:tc>
      </w:tr>
      <w:tr w:rsidR="00643D71" w:rsidRPr="00FC009D" w:rsidTr="00666832">
        <w:trPr>
          <w:cantSplit/>
          <w:trHeight w:val="113"/>
        </w:trPr>
        <w:tc>
          <w:tcPr>
            <w:tcW w:w="5000" w:type="pct"/>
            <w:gridSpan w:val="9"/>
            <w:tcMar>
              <w:top w:w="57" w:type="dxa"/>
              <w:bottom w:w="57" w:type="dxa"/>
            </w:tcMar>
            <w:vAlign w:val="center"/>
          </w:tcPr>
          <w:p w:rsidR="00643D71" w:rsidRPr="00FC009D" w:rsidRDefault="00643D71" w:rsidP="00666832">
            <w:pPr>
              <w:pStyle w:val="af9"/>
              <w:spacing w:before="0" w:after="0"/>
              <w:rPr>
                <w:szCs w:val="24"/>
              </w:rPr>
            </w:pPr>
            <w:r w:rsidRPr="00FC009D">
              <w:rPr>
                <w:szCs w:val="24"/>
              </w:rPr>
              <w:t>Глава ….</w:t>
            </w: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66832"/>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jc w:val="center"/>
              <w:rPr>
                <w:szCs w:val="24"/>
              </w:rPr>
            </w:pPr>
          </w:p>
        </w:tc>
        <w:tc>
          <w:tcPr>
            <w:tcW w:w="398" w:type="pct"/>
            <w:tcMar>
              <w:top w:w="57" w:type="dxa"/>
              <w:bottom w:w="57" w:type="dxa"/>
            </w:tcMar>
            <w:vAlign w:val="center"/>
          </w:tcPr>
          <w:p w:rsidR="00643D71" w:rsidRPr="00FC009D" w:rsidRDefault="00643D71" w:rsidP="00666832">
            <w:pPr>
              <w:pStyle w:val="af9"/>
              <w:jc w:val="center"/>
              <w:rPr>
                <w:szCs w:val="24"/>
              </w:rPr>
            </w:pPr>
          </w:p>
        </w:tc>
        <w:tc>
          <w:tcPr>
            <w:tcW w:w="644" w:type="pct"/>
            <w:tcMar>
              <w:top w:w="57" w:type="dxa"/>
              <w:bottom w:w="57" w:type="dxa"/>
            </w:tcMar>
            <w:vAlign w:val="center"/>
          </w:tcPr>
          <w:p w:rsidR="00643D71" w:rsidRPr="00FC009D" w:rsidRDefault="00643D71" w:rsidP="00666832">
            <w:pPr>
              <w:pStyle w:val="af9"/>
              <w:jc w:val="center"/>
              <w:rPr>
                <w:szCs w:val="24"/>
              </w:rPr>
            </w:pPr>
          </w:p>
        </w:tc>
        <w:tc>
          <w:tcPr>
            <w:tcW w:w="723" w:type="pct"/>
            <w:tcMar>
              <w:top w:w="57" w:type="dxa"/>
              <w:bottom w:w="57" w:type="dxa"/>
            </w:tcMar>
            <w:vAlign w:val="center"/>
          </w:tcPr>
          <w:p w:rsidR="00643D71" w:rsidRPr="00FC009D" w:rsidRDefault="00643D71" w:rsidP="00666832">
            <w:pPr>
              <w:pStyle w:val="af9"/>
              <w:jc w:val="center"/>
              <w:rPr>
                <w:szCs w:val="24"/>
              </w:rPr>
            </w:pPr>
          </w:p>
        </w:tc>
        <w:tc>
          <w:tcPr>
            <w:tcW w:w="579" w:type="pct"/>
            <w:tcMar>
              <w:top w:w="57" w:type="dxa"/>
              <w:bottom w:w="57" w:type="dxa"/>
            </w:tcMar>
            <w:vAlign w:val="center"/>
          </w:tcPr>
          <w:p w:rsidR="00643D71" w:rsidRPr="00FC009D" w:rsidRDefault="00643D71" w:rsidP="00666832">
            <w:pPr>
              <w:pStyle w:val="af9"/>
              <w:jc w:val="center"/>
              <w:rPr>
                <w:szCs w:val="24"/>
              </w:rPr>
            </w:pPr>
          </w:p>
        </w:tc>
        <w:tc>
          <w:tcPr>
            <w:tcW w:w="612" w:type="pct"/>
            <w:tcMar>
              <w:top w:w="57" w:type="dxa"/>
              <w:bottom w:w="57" w:type="dxa"/>
            </w:tcMar>
            <w:vAlign w:val="center"/>
          </w:tcPr>
          <w:p w:rsidR="00643D71" w:rsidRPr="00FC009D" w:rsidRDefault="00643D71" w:rsidP="00666832">
            <w:pPr>
              <w:pStyle w:val="af9"/>
              <w:jc w:val="center"/>
              <w:rPr>
                <w:szCs w:val="24"/>
              </w:rPr>
            </w:pPr>
          </w:p>
        </w:tc>
        <w:tc>
          <w:tcPr>
            <w:tcW w:w="605" w:type="pct"/>
            <w:tcMar>
              <w:top w:w="57" w:type="dxa"/>
              <w:bottom w:w="57" w:type="dxa"/>
            </w:tcMar>
            <w:vAlign w:val="center"/>
          </w:tcPr>
          <w:p w:rsidR="00643D71" w:rsidRPr="00FC009D" w:rsidRDefault="00643D71" w:rsidP="00666832">
            <w:pPr>
              <w:pStyle w:val="af9"/>
              <w:jc w:val="center"/>
              <w:rPr>
                <w:szCs w:val="24"/>
              </w:rPr>
            </w:pPr>
          </w:p>
        </w:tc>
      </w:tr>
    </w:tbl>
    <w:p w:rsidR="00643D71" w:rsidRPr="00FC009D" w:rsidRDefault="00643D71" w:rsidP="00643D71">
      <w:pPr>
        <w:pStyle w:val="afff1"/>
        <w:tabs>
          <w:tab w:val="clear" w:pos="1134"/>
        </w:tabs>
        <w:autoSpaceDE w:val="0"/>
        <w:autoSpaceDN w:val="0"/>
        <w:spacing w:line="240" w:lineRule="auto"/>
        <w:ind w:firstLine="0"/>
        <w:rPr>
          <w:sz w:val="28"/>
          <w:szCs w:val="28"/>
        </w:rPr>
      </w:pPr>
    </w:p>
    <w:p w:rsidR="00643D71" w:rsidRPr="00FC009D" w:rsidRDefault="00643D71" w:rsidP="00643D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43D71" w:rsidRPr="00FC009D" w:rsidRDefault="00643D71" w:rsidP="00643D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43D71" w:rsidRPr="00FC009D" w:rsidRDefault="00643D71" w:rsidP="00643D71">
      <w:pPr>
        <w:pStyle w:val="Times12"/>
        <w:ind w:firstLine="709"/>
        <w:rPr>
          <w:bCs w:val="0"/>
          <w:sz w:val="28"/>
        </w:rPr>
      </w:pPr>
      <w:r w:rsidRPr="00FC009D">
        <w:rPr>
          <w:bCs w:val="0"/>
          <w:sz w:val="28"/>
        </w:rPr>
        <w:lastRenderedPageBreak/>
        <w:t>М.П.</w:t>
      </w:r>
    </w:p>
    <w:p w:rsidR="00643D71" w:rsidRPr="00FC009D" w:rsidRDefault="00643D71" w:rsidP="00643D71">
      <w:pPr>
        <w:jc w:val="center"/>
      </w:pPr>
    </w:p>
    <w:p w:rsidR="00643D71" w:rsidRPr="00FC009D" w:rsidRDefault="00643D71" w:rsidP="00643D71">
      <w:pPr>
        <w:pStyle w:val="Times12"/>
        <w:tabs>
          <w:tab w:val="left" w:pos="709"/>
          <w:tab w:val="left" w:pos="1134"/>
        </w:tabs>
        <w:ind w:firstLine="709"/>
        <w:rPr>
          <w:bCs w:val="0"/>
          <w:szCs w:val="24"/>
        </w:rPr>
      </w:pPr>
      <w:r w:rsidRPr="00FC009D">
        <w:rPr>
          <w:bCs w:val="0"/>
          <w:szCs w:val="24"/>
        </w:rPr>
        <w:t>ИНСТРУКЦИИ ПО ЗАПОЛНЕНИЮ</w:t>
      </w:r>
    </w:p>
    <w:p w:rsidR="00643D71" w:rsidRPr="00FC009D" w:rsidRDefault="00643D71" w:rsidP="00643D71">
      <w:pPr>
        <w:pStyle w:val="Times12"/>
        <w:numPr>
          <w:ilvl w:val="0"/>
          <w:numId w:val="70"/>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43D71" w:rsidRPr="00FC009D" w:rsidRDefault="00643D71" w:rsidP="00643D71">
      <w:pPr>
        <w:pStyle w:val="Times12"/>
        <w:numPr>
          <w:ilvl w:val="0"/>
          <w:numId w:val="70"/>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43D71" w:rsidRPr="00FC009D" w:rsidRDefault="00643D71" w:rsidP="00643D71">
      <w:pPr>
        <w:pStyle w:val="Times12"/>
        <w:numPr>
          <w:ilvl w:val="0"/>
          <w:numId w:val="70"/>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43D71" w:rsidRDefault="00643D71" w:rsidP="00643D71">
      <w:pPr>
        <w:pStyle w:val="Times12"/>
        <w:numPr>
          <w:ilvl w:val="0"/>
          <w:numId w:val="70"/>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Pr="00643D71" w:rsidRDefault="00643D71" w:rsidP="00643D71">
      <w:pPr>
        <w:pStyle w:val="Times12"/>
        <w:tabs>
          <w:tab w:val="left" w:pos="709"/>
          <w:tab w:val="left" w:pos="1134"/>
        </w:tabs>
        <w:ind w:left="709" w:firstLine="0"/>
        <w:rPr>
          <w:szCs w:val="24"/>
        </w:rPr>
      </w:pPr>
    </w:p>
    <w:p w:rsidR="00643D71" w:rsidRDefault="00643D71" w:rsidP="00643D71">
      <w:pPr>
        <w:pStyle w:val="Times12"/>
        <w:ind w:firstLine="0"/>
        <w:jc w:val="right"/>
        <w:rPr>
          <w:bCs w:val="0"/>
          <w:sz w:val="28"/>
        </w:rPr>
      </w:pPr>
    </w:p>
    <w:p w:rsidR="00643D71" w:rsidRPr="00FC009D" w:rsidRDefault="00643D71" w:rsidP="00643D71">
      <w:pPr>
        <w:pStyle w:val="Times12"/>
        <w:ind w:firstLine="0"/>
        <w:jc w:val="right"/>
        <w:rPr>
          <w:bCs w:val="0"/>
          <w:sz w:val="28"/>
        </w:rPr>
      </w:pPr>
      <w:r>
        <w:rPr>
          <w:bCs w:val="0"/>
          <w:sz w:val="28"/>
        </w:rPr>
        <w:lastRenderedPageBreak/>
        <w:t>Форма 6</w:t>
      </w:r>
      <w:r w:rsidRPr="00FC009D">
        <w:rPr>
          <w:bCs w:val="0"/>
          <w:sz w:val="28"/>
        </w:rPr>
        <w:t>.</w:t>
      </w:r>
    </w:p>
    <w:p w:rsidR="00643D71" w:rsidRPr="00FC009D" w:rsidRDefault="00643D71" w:rsidP="00643D7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43D71" w:rsidRPr="00FC009D" w:rsidRDefault="00643D71" w:rsidP="00643D71">
      <w:pPr>
        <w:widowControl w:val="0"/>
        <w:autoSpaceDE w:val="0"/>
        <w:autoSpaceDN w:val="0"/>
        <w:adjustRightInd w:val="0"/>
        <w:jc w:val="center"/>
        <w:rPr>
          <w:bCs/>
          <w:sz w:val="22"/>
          <w:szCs w:val="22"/>
        </w:rPr>
      </w:pPr>
    </w:p>
    <w:p w:rsidR="00643D71" w:rsidRPr="00B03ADB" w:rsidRDefault="00643D71" w:rsidP="00643D7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43D71" w:rsidRPr="00FC009D" w:rsidRDefault="00643D71" w:rsidP="00643D7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643D71" w:rsidRPr="00FC009D" w:rsidRDefault="00643D71" w:rsidP="00643D71">
      <w:pPr>
        <w:pStyle w:val="20"/>
        <w:numPr>
          <w:ilvl w:val="0"/>
          <w:numId w:val="0"/>
        </w:numPr>
        <w:spacing w:before="0" w:after="0"/>
        <w:jc w:val="center"/>
        <w:rPr>
          <w:rFonts w:ascii="Times New Roman" w:hAnsi="Times New Roman" w:cs="Times New Roman"/>
          <w:b w:val="0"/>
          <w:i w:val="0"/>
        </w:rPr>
      </w:pPr>
      <w:bookmarkStart w:id="199" w:name="_Toc390267529"/>
      <w:bookmarkStart w:id="200" w:name="_Toc412201964"/>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6</w:t>
      </w:r>
      <w:r w:rsidRPr="00FC009D">
        <w:rPr>
          <w:rFonts w:ascii="Times New Roman" w:hAnsi="Times New Roman" w:cs="Times New Roman"/>
          <w:b w:val="0"/>
          <w:i w:val="0"/>
        </w:rPr>
        <w:t>)</w:t>
      </w:r>
      <w:bookmarkEnd w:id="199"/>
      <w:bookmarkEnd w:id="200"/>
    </w:p>
    <w:p w:rsidR="00643D71" w:rsidRPr="00FC009D" w:rsidRDefault="00643D71" w:rsidP="00643D71">
      <w:pPr>
        <w:pStyle w:val="Times12"/>
        <w:rPr>
          <w:sz w:val="28"/>
          <w:szCs w:val="28"/>
        </w:rPr>
      </w:pPr>
    </w:p>
    <w:p w:rsidR="00643D71" w:rsidRPr="00FC009D" w:rsidRDefault="00643D71" w:rsidP="00643D7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643D71" w:rsidRPr="00FC009D" w:rsidRDefault="00643D71" w:rsidP="00643D71">
      <w:pPr>
        <w:pStyle w:val="Times12"/>
        <w:ind w:firstLine="2520"/>
        <w:rPr>
          <w:sz w:val="28"/>
          <w:szCs w:val="28"/>
        </w:rPr>
      </w:pPr>
    </w:p>
    <w:p w:rsidR="00643D71" w:rsidRPr="00FC009D" w:rsidRDefault="00643D71" w:rsidP="00643D7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643D71" w:rsidRPr="00FC009D" w:rsidTr="00666832">
        <w:tc>
          <w:tcPr>
            <w:tcW w:w="616" w:type="dxa"/>
            <w:vAlign w:val="center"/>
          </w:tcPr>
          <w:p w:rsidR="00643D71" w:rsidRPr="00FC009D" w:rsidRDefault="00643D71" w:rsidP="00666832">
            <w:pPr>
              <w:jc w:val="center"/>
            </w:pPr>
            <w:r w:rsidRPr="00FC009D">
              <w:t>№</w:t>
            </w:r>
          </w:p>
        </w:tc>
        <w:tc>
          <w:tcPr>
            <w:tcW w:w="3192" w:type="dxa"/>
            <w:vAlign w:val="center"/>
          </w:tcPr>
          <w:p w:rsidR="00643D71" w:rsidRPr="00FC009D" w:rsidRDefault="00643D71" w:rsidP="00666832">
            <w:pPr>
              <w:jc w:val="center"/>
            </w:pPr>
            <w:r w:rsidRPr="00FC009D">
              <w:t>Фамилия, имя, отчество сотрудника</w:t>
            </w:r>
          </w:p>
        </w:tc>
        <w:tc>
          <w:tcPr>
            <w:tcW w:w="2963" w:type="dxa"/>
            <w:vAlign w:val="center"/>
          </w:tcPr>
          <w:p w:rsidR="00643D71" w:rsidRPr="00FC009D" w:rsidRDefault="00643D71" w:rsidP="00666832">
            <w:pPr>
              <w:jc w:val="center"/>
            </w:pPr>
            <w:r w:rsidRPr="00FC009D">
              <w:t>Образование (какое учебное заведение окончил, год окончания, специальность)</w:t>
            </w:r>
          </w:p>
        </w:tc>
        <w:tc>
          <w:tcPr>
            <w:tcW w:w="1842" w:type="dxa"/>
            <w:vAlign w:val="center"/>
          </w:tcPr>
          <w:p w:rsidR="00643D71" w:rsidRPr="00FC009D" w:rsidRDefault="00643D71" w:rsidP="00666832">
            <w:pPr>
              <w:jc w:val="center"/>
            </w:pPr>
            <w:r w:rsidRPr="00FC009D">
              <w:t>Должность</w:t>
            </w:r>
          </w:p>
        </w:tc>
        <w:tc>
          <w:tcPr>
            <w:tcW w:w="2268" w:type="dxa"/>
            <w:vAlign w:val="center"/>
          </w:tcPr>
          <w:p w:rsidR="00643D71" w:rsidRPr="00FC009D" w:rsidRDefault="00643D71" w:rsidP="00666832">
            <w:pPr>
              <w:jc w:val="center"/>
            </w:pPr>
            <w:r w:rsidRPr="00FC009D">
              <w:t>Стаж работы в данной или аналогичной должности, лет</w:t>
            </w:r>
          </w:p>
        </w:tc>
        <w:tc>
          <w:tcPr>
            <w:tcW w:w="2151" w:type="dxa"/>
            <w:vAlign w:val="center"/>
          </w:tcPr>
          <w:p w:rsidR="00643D71" w:rsidRPr="00FC009D" w:rsidRDefault="00643D71" w:rsidP="00666832">
            <w:pPr>
              <w:ind w:left="-107" w:right="-52"/>
              <w:jc w:val="center"/>
            </w:pPr>
            <w:r w:rsidRPr="00FC009D">
              <w:t>Примечание</w:t>
            </w:r>
          </w:p>
        </w:tc>
      </w:tr>
      <w:tr w:rsidR="00643D71" w:rsidRPr="00FC009D" w:rsidTr="00666832">
        <w:trPr>
          <w:cantSplit/>
        </w:trPr>
        <w:tc>
          <w:tcPr>
            <w:tcW w:w="13032" w:type="dxa"/>
            <w:gridSpan w:val="6"/>
          </w:tcPr>
          <w:p w:rsidR="00643D71" w:rsidRPr="00FC009D" w:rsidRDefault="00643D71" w:rsidP="00666832">
            <w:r w:rsidRPr="00FC009D">
              <w:t>Руководящее звено (руководитель и его заместители, главный бухгалтер, главный экономист, главный юрист)</w:t>
            </w:r>
          </w:p>
        </w:tc>
      </w:tr>
      <w:tr w:rsidR="00643D71" w:rsidRPr="00FC009D" w:rsidTr="00666832">
        <w:tc>
          <w:tcPr>
            <w:tcW w:w="616" w:type="dxa"/>
          </w:tcPr>
          <w:p w:rsidR="00643D71" w:rsidRPr="00FC009D" w:rsidRDefault="00643D71" w:rsidP="00666832">
            <w:pPr>
              <w:jc w:val="center"/>
            </w:pPr>
            <w:r w:rsidRPr="00FC009D">
              <w:t>1</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2</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rPr>
          <w:cantSplit/>
        </w:trPr>
        <w:tc>
          <w:tcPr>
            <w:tcW w:w="13032" w:type="dxa"/>
            <w:gridSpan w:val="6"/>
          </w:tcPr>
          <w:p w:rsidR="00643D71" w:rsidRPr="00FC009D" w:rsidRDefault="00643D71" w:rsidP="00666832">
            <w:r w:rsidRPr="00FC009D">
              <w:t xml:space="preserve">Специалисты </w:t>
            </w:r>
          </w:p>
        </w:tc>
      </w:tr>
      <w:tr w:rsidR="00643D71" w:rsidRPr="00FC009D" w:rsidTr="00666832">
        <w:tc>
          <w:tcPr>
            <w:tcW w:w="616" w:type="dxa"/>
          </w:tcPr>
          <w:p w:rsidR="00643D71" w:rsidRPr="00FC009D" w:rsidRDefault="00643D71" w:rsidP="00666832">
            <w:pPr>
              <w:jc w:val="center"/>
            </w:pPr>
            <w:r w:rsidRPr="00FC009D">
              <w:t>1</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2</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13032" w:type="dxa"/>
            <w:gridSpan w:val="6"/>
          </w:tcPr>
          <w:p w:rsidR="00643D71" w:rsidRPr="00FC009D" w:rsidRDefault="00643D71" w:rsidP="00666832">
            <w:r w:rsidRPr="00FC009D">
              <w:t>Рабочие и вспомогательный персонал</w:t>
            </w: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bl>
    <w:p w:rsidR="00643D71" w:rsidRPr="00FC009D" w:rsidRDefault="00643D71" w:rsidP="00643D71">
      <w:pPr>
        <w:pStyle w:val="afff1"/>
        <w:tabs>
          <w:tab w:val="clear" w:pos="1134"/>
        </w:tabs>
        <w:autoSpaceDE w:val="0"/>
        <w:autoSpaceDN w:val="0"/>
        <w:spacing w:line="240" w:lineRule="auto"/>
        <w:ind w:firstLine="0"/>
        <w:rPr>
          <w:sz w:val="28"/>
          <w:szCs w:val="28"/>
        </w:rPr>
      </w:pPr>
    </w:p>
    <w:p w:rsidR="00643D71" w:rsidRPr="00FC009D" w:rsidRDefault="00643D71" w:rsidP="00643D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43D71" w:rsidRPr="00FC009D" w:rsidRDefault="00643D71" w:rsidP="00643D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43D71" w:rsidRPr="00FC009D" w:rsidRDefault="00643D71" w:rsidP="00643D71">
      <w:pPr>
        <w:pStyle w:val="Times12"/>
        <w:ind w:firstLine="709"/>
      </w:pPr>
      <w:r w:rsidRPr="00FC009D">
        <w:rPr>
          <w:bCs w:val="0"/>
          <w:sz w:val="28"/>
        </w:rPr>
        <w:t>М.П.</w:t>
      </w:r>
    </w:p>
    <w:p w:rsidR="00643D71" w:rsidRPr="00FC009D" w:rsidRDefault="00643D71" w:rsidP="00643D7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r w:rsidRPr="00FC009D">
              <w:t>Штатная численность, чел.</w:t>
            </w: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bl>
    <w:p w:rsidR="00643D71" w:rsidRPr="00FC009D" w:rsidRDefault="00643D71" w:rsidP="00643D71">
      <w:pPr>
        <w:pStyle w:val="afff1"/>
        <w:tabs>
          <w:tab w:val="clear" w:pos="1134"/>
        </w:tabs>
        <w:autoSpaceDE w:val="0"/>
        <w:autoSpaceDN w:val="0"/>
        <w:spacing w:line="240" w:lineRule="auto"/>
        <w:ind w:firstLine="0"/>
        <w:rPr>
          <w:sz w:val="28"/>
          <w:szCs w:val="28"/>
        </w:rPr>
      </w:pPr>
    </w:p>
    <w:p w:rsidR="00643D71" w:rsidRPr="00FC009D" w:rsidRDefault="00643D71" w:rsidP="00643D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43D71" w:rsidRPr="00FC009D" w:rsidRDefault="00643D71" w:rsidP="00643D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43D71" w:rsidRPr="00FC009D" w:rsidRDefault="00643D71" w:rsidP="00643D71">
      <w:pPr>
        <w:pStyle w:val="Times12"/>
        <w:ind w:firstLine="709"/>
        <w:rPr>
          <w:bCs w:val="0"/>
          <w:sz w:val="28"/>
        </w:rPr>
      </w:pPr>
      <w:r w:rsidRPr="00FC009D">
        <w:rPr>
          <w:bCs w:val="0"/>
          <w:sz w:val="28"/>
        </w:rPr>
        <w:t>М.П.</w:t>
      </w:r>
    </w:p>
    <w:p w:rsidR="001421D3" w:rsidRDefault="00643D71" w:rsidP="00643D71">
      <w:pPr>
        <w:rPr>
          <w:b/>
          <w:i/>
          <w:sz w:val="20"/>
          <w:szCs w:val="20"/>
          <w:shd w:val="clear" w:color="auto" w:fill="FDE9D9"/>
        </w:rPr>
      </w:pPr>
      <w:r w:rsidRPr="00FC009D">
        <w:rPr>
          <w:b/>
          <w:i/>
          <w:sz w:val="20"/>
          <w:szCs w:val="20"/>
          <w:shd w:val="clear" w:color="auto" w:fill="FDE9D9"/>
        </w:rPr>
        <w:br w:type="page"/>
      </w:r>
    </w:p>
    <w:p w:rsidR="00643D71" w:rsidRDefault="00643D71" w:rsidP="00643D71">
      <w:pPr>
        <w:rPr>
          <w:b/>
          <w:i/>
          <w:sz w:val="20"/>
          <w:szCs w:val="20"/>
          <w:shd w:val="clear" w:color="auto" w:fill="FDE9D9"/>
        </w:rPr>
      </w:pPr>
    </w:p>
    <w:p w:rsidR="00643D71" w:rsidRDefault="00643D71" w:rsidP="00643D71">
      <w:pPr>
        <w:rPr>
          <w:b/>
          <w:i/>
          <w:szCs w:val="28"/>
        </w:rPr>
      </w:pPr>
    </w:p>
    <w:p w:rsidR="00466B3C" w:rsidRDefault="00466B3C" w:rsidP="001421D3">
      <w:pPr>
        <w:rPr>
          <w:b/>
          <w:i/>
          <w:szCs w:val="28"/>
        </w:rPr>
      </w:pPr>
    </w:p>
    <w:p w:rsidR="00466B3C" w:rsidRDefault="00466B3C" w:rsidP="001421D3">
      <w:pPr>
        <w:rPr>
          <w:sz w:val="28"/>
          <w:szCs w:val="28"/>
        </w:rPr>
        <w:sectPr w:rsidR="00466B3C" w:rsidSect="000462EF">
          <w:pgSz w:w="16840" w:h="11907" w:orient="landscape" w:code="9"/>
          <w:pgMar w:top="1134" w:right="1134" w:bottom="737" w:left="1701" w:header="567" w:footer="567" w:gutter="0"/>
          <w:cols w:space="708"/>
          <w:docGrid w:linePitch="360"/>
        </w:sectPr>
      </w:pPr>
    </w:p>
    <w:p w:rsidR="006A2588" w:rsidRDefault="006A2588" w:rsidP="006A2588">
      <w:pPr>
        <w:ind w:left="540" w:firstLine="17"/>
        <w:jc w:val="both"/>
      </w:pPr>
      <w:bookmarkStart w:id="201" w:name="_Справка_об_участии_в_судебных_разби"/>
      <w:bookmarkStart w:id="202" w:name="_Справка_об_участии"/>
      <w:bookmarkEnd w:id="144"/>
      <w:bookmarkEnd w:id="145"/>
      <w:bookmarkEnd w:id="201"/>
      <w:bookmarkEnd w:id="202"/>
    </w:p>
    <w:p w:rsidR="006A2588" w:rsidRDefault="006A2588" w:rsidP="006A2588">
      <w:pPr>
        <w:rPr>
          <w:sz w:val="22"/>
        </w:rPr>
      </w:pPr>
    </w:p>
    <w:p w:rsidR="00DF507B" w:rsidRPr="00FC009D" w:rsidRDefault="00DF507B" w:rsidP="00DF507B">
      <w:pPr>
        <w:pStyle w:val="10"/>
        <w:numPr>
          <w:ilvl w:val="0"/>
          <w:numId w:val="0"/>
        </w:numPr>
        <w:jc w:val="center"/>
        <w:rPr>
          <w:b/>
          <w:sz w:val="28"/>
          <w:szCs w:val="28"/>
        </w:rPr>
      </w:pPr>
      <w:bookmarkStart w:id="203" w:name="_Toc420654018"/>
      <w:r>
        <w:rPr>
          <w:b/>
          <w:sz w:val="28"/>
          <w:szCs w:val="28"/>
        </w:rPr>
        <w:t>ЧАСТЬ 2</w:t>
      </w:r>
      <w:bookmarkEnd w:id="203"/>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04" w:name="_Ref317259044"/>
      <w:bookmarkStart w:id="205" w:name="_Toc390267492"/>
      <w:r>
        <w:rPr>
          <w:sz w:val="28"/>
          <w:szCs w:val="28"/>
        </w:rPr>
        <w:t>П</w:t>
      </w:r>
      <w:r w:rsidR="00DF507B" w:rsidRPr="00DF507B">
        <w:rPr>
          <w:sz w:val="28"/>
          <w:szCs w:val="28"/>
        </w:rPr>
        <w:t xml:space="preserve">орядок проведения </w:t>
      </w:r>
      <w:bookmarkEnd w:id="204"/>
      <w:bookmarkEnd w:id="205"/>
      <w:r w:rsidR="00DF507B">
        <w:rPr>
          <w:sz w:val="28"/>
          <w:szCs w:val="28"/>
        </w:rPr>
        <w:t xml:space="preserve">процедуры </w:t>
      </w:r>
      <w:r w:rsidR="00683580"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06" w:name="_Toc420654019"/>
      <w:r>
        <w:rPr>
          <w:b/>
          <w:sz w:val="28"/>
          <w:szCs w:val="28"/>
        </w:rPr>
        <w:t>ЧАСТЬ 3</w:t>
      </w:r>
      <w:bookmarkEnd w:id="206"/>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459" w:rsidRDefault="00B33459">
      <w:r>
        <w:separator/>
      </w:r>
    </w:p>
  </w:endnote>
  <w:endnote w:type="continuationSeparator" w:id="0">
    <w:p w:rsidR="00B33459" w:rsidRDefault="00B33459">
      <w:r>
        <w:continuationSeparator/>
      </w:r>
    </w:p>
  </w:endnote>
  <w:endnote w:type="continuationNotice" w:id="1">
    <w:p w:rsidR="00B33459" w:rsidRDefault="00B334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4DF" w:rsidRDefault="00A644D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644DF" w:rsidRDefault="00A644D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4DF" w:rsidRPr="00FE6219" w:rsidRDefault="00A644D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4DF" w:rsidRPr="00FE6219" w:rsidRDefault="00A644D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4DF" w:rsidRPr="00FE6219" w:rsidRDefault="00A644D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459" w:rsidRDefault="00B33459">
      <w:r>
        <w:separator/>
      </w:r>
    </w:p>
  </w:footnote>
  <w:footnote w:type="continuationSeparator" w:id="0">
    <w:p w:rsidR="00B33459" w:rsidRDefault="00B33459">
      <w:r>
        <w:continuationSeparator/>
      </w:r>
    </w:p>
  </w:footnote>
  <w:footnote w:type="continuationNotice" w:id="1">
    <w:p w:rsidR="00B33459" w:rsidRDefault="00B334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4DF" w:rsidRPr="00F429FC" w:rsidRDefault="00A644D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152D">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4DF" w:rsidRPr="00F429FC" w:rsidRDefault="00A644D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152D">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4DF" w:rsidRPr="00F429FC" w:rsidRDefault="00A644D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152D">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4B1DA7"/>
    <w:multiLevelType w:val="multilevel"/>
    <w:tmpl w:val="8666968C"/>
    <w:lvl w:ilvl="0">
      <w:start w:val="5"/>
      <w:numFmt w:val="decimal"/>
      <w:lvlText w:val="%1."/>
      <w:lvlJc w:val="left"/>
      <w:pPr>
        <w:ind w:left="375" w:hanging="37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2">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A46610"/>
    <w:multiLevelType w:val="multilevel"/>
    <w:tmpl w:val="6D26E7AA"/>
    <w:lvl w:ilvl="0">
      <w:start w:val="4"/>
      <w:numFmt w:val="decimal"/>
      <w:lvlText w:val="%1)"/>
      <w:lvlJc w:val="left"/>
      <w:pPr>
        <w:tabs>
          <w:tab w:val="num" w:pos="720"/>
        </w:tabs>
        <w:ind w:left="720" w:hanging="360"/>
      </w:pPr>
      <w:rPr>
        <w:rFonts w:hint="default"/>
        <w:b/>
        <w:sz w:val="24"/>
        <w:szCs w:val="24"/>
      </w:rPr>
    </w:lvl>
    <w:lvl w:ilvl="1">
      <w:start w:val="1"/>
      <w:numFmt w:val="decimal"/>
      <w:lvlText w:val="3.%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4">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6">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2"/>
  </w:num>
  <w:num w:numId="2">
    <w:abstractNumId w:val="48"/>
  </w:num>
  <w:num w:numId="3">
    <w:abstractNumId w:val="43"/>
  </w:num>
  <w:num w:numId="4">
    <w:abstractNumId w:val="1"/>
  </w:num>
  <w:num w:numId="5">
    <w:abstractNumId w:val="0"/>
  </w:num>
  <w:num w:numId="6">
    <w:abstractNumId w:val="38"/>
  </w:num>
  <w:num w:numId="7">
    <w:abstractNumId w:val="36"/>
  </w:num>
  <w:num w:numId="8">
    <w:abstractNumId w:val="3"/>
  </w:num>
  <w:num w:numId="9">
    <w:abstractNumId w:val="27"/>
  </w:num>
  <w:num w:numId="10">
    <w:abstractNumId w:val="2"/>
  </w:num>
  <w:num w:numId="11">
    <w:abstractNumId w:val="24"/>
  </w:num>
  <w:num w:numId="12">
    <w:abstractNumId w:val="31"/>
  </w:num>
  <w:num w:numId="13">
    <w:abstractNumId w:val="58"/>
  </w:num>
  <w:num w:numId="14">
    <w:abstractNumId w:val="47"/>
  </w:num>
  <w:num w:numId="15">
    <w:abstractNumId w:val="30"/>
  </w:num>
  <w:num w:numId="16">
    <w:abstractNumId w:val="66"/>
  </w:num>
  <w:num w:numId="17">
    <w:abstractNumId w:val="40"/>
  </w:num>
  <w:num w:numId="18">
    <w:abstractNumId w:val="64"/>
  </w:num>
  <w:num w:numId="19">
    <w:abstractNumId w:val="42"/>
  </w:num>
  <w:num w:numId="20">
    <w:abstractNumId w:val="55"/>
  </w:num>
  <w:num w:numId="21">
    <w:abstractNumId w:val="28"/>
  </w:num>
  <w:num w:numId="22">
    <w:abstractNumId w:val="54"/>
  </w:num>
  <w:num w:numId="23">
    <w:abstractNumId w:val="66"/>
  </w:num>
  <w:num w:numId="24">
    <w:abstractNumId w:val="57"/>
  </w:num>
  <w:num w:numId="25">
    <w:abstractNumId w:val="10"/>
  </w:num>
  <w:num w:numId="26">
    <w:abstractNumId w:val="65"/>
  </w:num>
  <w:num w:numId="27">
    <w:abstractNumId w:val="37"/>
  </w:num>
  <w:num w:numId="28">
    <w:abstractNumId w:val="20"/>
  </w:num>
  <w:num w:numId="29">
    <w:abstractNumId w:val="34"/>
  </w:num>
  <w:num w:numId="30">
    <w:abstractNumId w:val="33"/>
  </w:num>
  <w:num w:numId="31">
    <w:abstractNumId w:val="13"/>
  </w:num>
  <w:num w:numId="32">
    <w:abstractNumId w:val="5"/>
  </w:num>
  <w:num w:numId="33">
    <w:abstractNumId w:val="18"/>
  </w:num>
  <w:num w:numId="34">
    <w:abstractNumId w:val="67"/>
  </w:num>
  <w:num w:numId="35">
    <w:abstractNumId w:val="61"/>
  </w:num>
  <w:num w:numId="36">
    <w:abstractNumId w:val="35"/>
  </w:num>
  <w:num w:numId="37">
    <w:abstractNumId w:val="6"/>
  </w:num>
  <w:num w:numId="38">
    <w:abstractNumId w:val="50"/>
  </w:num>
  <w:num w:numId="39">
    <w:abstractNumId w:val="49"/>
  </w:num>
  <w:num w:numId="40">
    <w:abstractNumId w:val="14"/>
  </w:num>
  <w:num w:numId="41">
    <w:abstractNumId w:val="52"/>
  </w:num>
  <w:num w:numId="42">
    <w:abstractNumId w:val="32"/>
  </w:num>
  <w:num w:numId="43">
    <w:abstractNumId w:val="29"/>
  </w:num>
  <w:num w:numId="44">
    <w:abstractNumId w:val="15"/>
  </w:num>
  <w:num w:numId="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num>
  <w:num w:numId="47">
    <w:abstractNumId w:val="17"/>
  </w:num>
  <w:num w:numId="48">
    <w:abstractNumId w:val="11"/>
  </w:num>
  <w:num w:numId="49">
    <w:abstractNumId w:val="7"/>
  </w:num>
  <w:num w:numId="50">
    <w:abstractNumId w:val="4"/>
  </w:num>
  <w:num w:numId="51">
    <w:abstractNumId w:val="53"/>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0"/>
  </w:num>
  <w:num w:numId="56">
    <w:abstractNumId w:val="9"/>
  </w:num>
  <w:num w:numId="57">
    <w:abstractNumId w:val="26"/>
  </w:num>
  <w:num w:numId="58">
    <w:abstractNumId w:val="63"/>
  </w:num>
  <w:num w:numId="59">
    <w:abstractNumId w:val="21"/>
  </w:num>
  <w:num w:numId="60">
    <w:abstractNumId w:val="45"/>
  </w:num>
  <w:num w:numId="61">
    <w:abstractNumId w:val="12"/>
  </w:num>
  <w:num w:numId="62">
    <w:abstractNumId w:val="39"/>
  </w:num>
  <w:num w:numId="63">
    <w:abstractNumId w:val="23"/>
  </w:num>
  <w:num w:numId="64">
    <w:abstractNumId w:val="51"/>
  </w:num>
  <w:num w:numId="65">
    <w:abstractNumId w:val="8"/>
  </w:num>
  <w:num w:numId="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1"/>
  </w:num>
  <w:num w:numId="68">
    <w:abstractNumId w:val="16"/>
  </w:num>
  <w:num w:numId="69">
    <w:abstractNumId w:val="46"/>
  </w:num>
  <w:num w:numId="70">
    <w:abstractNumId w:val="25"/>
  </w:num>
  <w:num w:numId="71">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60974-5849-46D2-B615-CBD5BF626E8E}">
  <ds:schemaRefs>
    <ds:schemaRef ds:uri="http://schemas.openxmlformats.org/officeDocument/2006/bibliography"/>
  </ds:schemaRefs>
</ds:datastoreItem>
</file>

<file path=customXml/itemProps2.xml><?xml version="1.0" encoding="utf-8"?>
<ds:datastoreItem xmlns:ds="http://schemas.openxmlformats.org/officeDocument/2006/customXml" ds:itemID="{AD277B07-895B-4089-8185-0C5E5933C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50</Pages>
  <Words>12417</Words>
  <Characters>70777</Characters>
  <Application>Microsoft Office Word</Application>
  <DocSecurity>0</DocSecurity>
  <Lines>589</Lines>
  <Paragraphs>166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83028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137</cp:revision>
  <cp:lastPrinted>2015-05-25T07:13:00Z</cp:lastPrinted>
  <dcterms:created xsi:type="dcterms:W3CDTF">2015-04-29T14:06:00Z</dcterms:created>
  <dcterms:modified xsi:type="dcterms:W3CDTF">2015-08-17T09:52:00Z</dcterms:modified>
</cp:coreProperties>
</file>