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ФЕДЕРАЛЬНОЕ ГОСУДАРСТВЕННОЕ УНИТАРНОЕ ПРЕДПРИЯТИЕ</w:t>
      </w:r>
    </w:p>
    <w:p w:rsidR="001842E9" w:rsidRDefault="001842E9" w:rsidP="001842E9">
      <w:pPr>
        <w:pStyle w:val="a4"/>
        <w:spacing w:before="0" w:after="0" w:line="360" w:lineRule="auto"/>
        <w:contextualSpacing/>
        <w:jc w:val="center"/>
        <w:rPr>
          <w:b/>
          <w:sz w:val="22"/>
        </w:rPr>
      </w:pPr>
      <w:r>
        <w:rPr>
          <w:b/>
          <w:sz w:val="22"/>
        </w:rPr>
        <w:t>«ПРОИЗВОДСТВЕННОЕ ПРЕДПРИЯТИЕ «МАЯК»</w:t>
      </w:r>
    </w:p>
    <w:p w:rsidR="001842E9" w:rsidRDefault="001842E9" w:rsidP="001842E9">
      <w:pPr>
        <w:pStyle w:val="a4"/>
        <w:spacing w:before="0" w:after="0" w:line="360" w:lineRule="auto"/>
        <w:contextualSpacing/>
        <w:jc w:val="both"/>
        <w:rPr>
          <w:sz w:val="22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0" allowOverlap="1">
                <wp:simplePos x="0" y="0"/>
                <wp:positionH relativeFrom="column">
                  <wp:posOffset>92075</wp:posOffset>
                </wp:positionH>
                <wp:positionV relativeFrom="paragraph">
                  <wp:posOffset>40004</wp:posOffset>
                </wp:positionV>
                <wp:extent cx="5770880" cy="0"/>
                <wp:effectExtent l="0" t="19050" r="20320" b="3810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7088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" o:allowincell="f" strokeweight="4.5pt">
                <v:stroke linestyle="thickThin"/>
              </v:line>
            </w:pict>
          </mc:Fallback>
        </mc:AlternateContent>
      </w:r>
      <w:r>
        <w:rPr>
          <w:sz w:val="22"/>
        </w:rPr>
        <w:t xml:space="preserve"> </w:t>
      </w:r>
    </w:p>
    <w:p w:rsidR="001842E9" w:rsidRPr="00434095" w:rsidRDefault="002F743D" w:rsidP="001842E9">
      <w:pPr>
        <w:pStyle w:val="a4"/>
        <w:spacing w:before="0" w:after="0" w:line="360" w:lineRule="auto"/>
        <w:contextualSpacing/>
        <w:jc w:val="center"/>
        <w:rPr>
          <w:szCs w:val="24"/>
        </w:rPr>
      </w:pPr>
      <w:r>
        <w:rPr>
          <w:szCs w:val="24"/>
        </w:rPr>
        <w:t>12.08</w:t>
      </w:r>
      <w:r w:rsidR="00482F36" w:rsidRPr="00434095">
        <w:rPr>
          <w:szCs w:val="24"/>
        </w:rPr>
        <w:t xml:space="preserve">.2014                                                                                          </w:t>
      </w:r>
    </w:p>
    <w:p w:rsidR="001842E9" w:rsidRPr="00434095" w:rsidRDefault="001842E9" w:rsidP="001842E9">
      <w:pPr>
        <w:pStyle w:val="a4"/>
        <w:spacing w:before="0" w:after="0" w:line="360" w:lineRule="auto"/>
        <w:contextualSpacing/>
        <w:jc w:val="both"/>
        <w:rPr>
          <w:szCs w:val="24"/>
        </w:rPr>
      </w:pPr>
    </w:p>
    <w:p w:rsidR="001842E9" w:rsidRPr="00434095" w:rsidRDefault="001842E9" w:rsidP="001842E9">
      <w:pPr>
        <w:pStyle w:val="a5"/>
        <w:rPr>
          <w:sz w:val="24"/>
          <w:szCs w:val="24"/>
          <w:lang w:val="ru-RU"/>
        </w:rPr>
      </w:pPr>
      <w:r w:rsidRPr="00434095">
        <w:rPr>
          <w:sz w:val="24"/>
          <w:szCs w:val="24"/>
        </w:rPr>
        <w:t xml:space="preserve">Извещение о проДЛЕНИИ </w:t>
      </w:r>
      <w:r w:rsidR="00482F36" w:rsidRPr="00434095">
        <w:rPr>
          <w:sz w:val="24"/>
          <w:szCs w:val="24"/>
          <w:lang w:val="ru-RU"/>
        </w:rPr>
        <w:t>СРОКА ПОДАЧИ ЗАЯВОК</w:t>
      </w:r>
    </w:p>
    <w:p w:rsidR="00B42551" w:rsidRPr="00B42551" w:rsidRDefault="00A1566D" w:rsidP="00B42551">
      <w:pPr>
        <w:spacing w:after="0"/>
        <w:contextualSpacing/>
        <w:jc w:val="center"/>
        <w:rPr>
          <w:b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н</w:t>
      </w:r>
      <w:r w:rsidR="00482F36" w:rsidRPr="00434095">
        <w:rPr>
          <w:rFonts w:ascii="Times New Roman" w:hAnsi="Times New Roman"/>
          <w:b/>
          <w:sz w:val="24"/>
          <w:szCs w:val="24"/>
        </w:rPr>
        <w:t xml:space="preserve">а участие в открытом запросе цен в электронной форме </w:t>
      </w:r>
      <w:r w:rsidR="001842E9" w:rsidRPr="00434095">
        <w:rPr>
          <w:rFonts w:ascii="Times New Roman" w:hAnsi="Times New Roman"/>
          <w:b/>
          <w:sz w:val="24"/>
          <w:szCs w:val="24"/>
        </w:rPr>
        <w:t xml:space="preserve">на право заключения </w:t>
      </w:r>
      <w:r w:rsidR="00482F36" w:rsidRPr="00434095">
        <w:rPr>
          <w:rFonts w:ascii="Times New Roman" w:hAnsi="Times New Roman"/>
          <w:b/>
          <w:sz w:val="24"/>
          <w:szCs w:val="24"/>
        </w:rPr>
        <w:t>д</w:t>
      </w:r>
      <w:r w:rsidR="001842E9" w:rsidRPr="00434095">
        <w:rPr>
          <w:rFonts w:ascii="Times New Roman" w:hAnsi="Times New Roman"/>
          <w:b/>
          <w:sz w:val="24"/>
          <w:szCs w:val="24"/>
        </w:rPr>
        <w:t>оговора на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 поставку</w:t>
      </w:r>
      <w:proofErr w:type="gramEnd"/>
      <w:r w:rsidR="00931D23" w:rsidRPr="00931D23">
        <w:rPr>
          <w:rFonts w:ascii="Times New Roman" w:hAnsi="Times New Roman"/>
          <w:b/>
          <w:sz w:val="24"/>
          <w:szCs w:val="24"/>
        </w:rPr>
        <w:t xml:space="preserve"> </w:t>
      </w:r>
      <w:r w:rsidR="005524AD" w:rsidRPr="005524AD">
        <w:rPr>
          <w:rFonts w:ascii="Times New Roman" w:hAnsi="Times New Roman"/>
          <w:b/>
          <w:sz w:val="24"/>
          <w:szCs w:val="24"/>
        </w:rPr>
        <w:t xml:space="preserve">оборудования системы </w:t>
      </w:r>
      <w:proofErr w:type="spellStart"/>
      <w:r w:rsidR="005524AD" w:rsidRPr="005524AD">
        <w:rPr>
          <w:rFonts w:ascii="Times New Roman" w:hAnsi="Times New Roman"/>
          <w:b/>
          <w:sz w:val="24"/>
          <w:szCs w:val="24"/>
        </w:rPr>
        <w:t>мультисервисного</w:t>
      </w:r>
      <w:proofErr w:type="spellEnd"/>
      <w:r w:rsidR="005524AD" w:rsidRPr="005524AD">
        <w:rPr>
          <w:rFonts w:ascii="Times New Roman" w:hAnsi="Times New Roman"/>
          <w:b/>
          <w:sz w:val="24"/>
          <w:szCs w:val="24"/>
        </w:rPr>
        <w:t xml:space="preserve"> доступа</w:t>
      </w:r>
    </w:p>
    <w:p w:rsidR="001842E9" w:rsidRPr="00434095" w:rsidRDefault="001842E9" w:rsidP="001842E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для нужд ФГУП «ПО «МАЯК»</w:t>
      </w: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1842E9" w:rsidP="001842E9">
      <w:pPr>
        <w:pStyle w:val="a7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1842E9" w:rsidRPr="00434095" w:rsidRDefault="00482F36" w:rsidP="00E81AB7">
      <w:pPr>
        <w:spacing w:after="0" w:line="240" w:lineRule="auto"/>
        <w:ind w:firstLine="708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На основании пункта 20.6.6. </w:t>
      </w:r>
      <w:proofErr w:type="gramStart"/>
      <w:r w:rsidRPr="00434095">
        <w:rPr>
          <w:rFonts w:ascii="Times New Roman" w:hAnsi="Times New Roman"/>
          <w:sz w:val="24"/>
          <w:szCs w:val="24"/>
        </w:rPr>
        <w:t>Единого отраслевого стандарта закупок Государственной корпорации по атомной энергии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>»,</w:t>
      </w:r>
      <w:r w:rsidR="003642C5">
        <w:rPr>
          <w:rFonts w:ascii="Times New Roman" w:hAnsi="Times New Roman"/>
          <w:sz w:val="24"/>
          <w:szCs w:val="24"/>
        </w:rPr>
        <w:t xml:space="preserve"> </w:t>
      </w:r>
      <w:r w:rsidRPr="00434095">
        <w:rPr>
          <w:rFonts w:ascii="Times New Roman" w:hAnsi="Times New Roman"/>
          <w:sz w:val="24"/>
          <w:szCs w:val="24"/>
        </w:rPr>
        <w:t xml:space="preserve">утвержденного решением наблюдательного совета </w:t>
      </w:r>
      <w:proofErr w:type="spellStart"/>
      <w:r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» заказчик извещает о продлении срока подачи заявок на участие в открытом запросе цен в электронной форме на право заключения договора </w:t>
      </w:r>
      <w:r w:rsidR="00931D23" w:rsidRPr="00931D23">
        <w:rPr>
          <w:rFonts w:ascii="Times New Roman" w:hAnsi="Times New Roman"/>
          <w:b/>
          <w:sz w:val="24"/>
          <w:szCs w:val="24"/>
        </w:rPr>
        <w:t xml:space="preserve">на поставку </w:t>
      </w:r>
      <w:r w:rsidR="005524AD" w:rsidRPr="005524AD">
        <w:rPr>
          <w:rFonts w:ascii="Times New Roman" w:hAnsi="Times New Roman"/>
          <w:b/>
          <w:sz w:val="24"/>
          <w:szCs w:val="24"/>
        </w:rPr>
        <w:t xml:space="preserve">оборудования системы </w:t>
      </w:r>
      <w:proofErr w:type="spellStart"/>
      <w:r w:rsidR="005524AD" w:rsidRPr="005524AD">
        <w:rPr>
          <w:rFonts w:ascii="Times New Roman" w:hAnsi="Times New Roman"/>
          <w:b/>
          <w:sz w:val="24"/>
          <w:szCs w:val="24"/>
        </w:rPr>
        <w:t>мультисервисного</w:t>
      </w:r>
      <w:proofErr w:type="spellEnd"/>
      <w:r w:rsidR="005524AD" w:rsidRPr="005524AD">
        <w:rPr>
          <w:rFonts w:ascii="Times New Roman" w:hAnsi="Times New Roman"/>
          <w:b/>
          <w:sz w:val="24"/>
          <w:szCs w:val="24"/>
        </w:rPr>
        <w:t xml:space="preserve"> доступа </w:t>
      </w:r>
      <w:r w:rsidR="00920969" w:rsidRPr="00434095">
        <w:rPr>
          <w:rFonts w:ascii="Times New Roman" w:hAnsi="Times New Roman"/>
          <w:sz w:val="24"/>
          <w:szCs w:val="24"/>
        </w:rPr>
        <w:t xml:space="preserve">для нужд ФГУП «ПО «МАЯК» от </w:t>
      </w:r>
      <w:r w:rsidR="002F743D">
        <w:rPr>
          <w:rFonts w:ascii="Times New Roman" w:hAnsi="Times New Roman"/>
          <w:sz w:val="24"/>
          <w:szCs w:val="24"/>
        </w:rPr>
        <w:t>2</w:t>
      </w:r>
      <w:r w:rsidR="005524AD">
        <w:rPr>
          <w:rFonts w:ascii="Times New Roman" w:hAnsi="Times New Roman"/>
          <w:sz w:val="24"/>
          <w:szCs w:val="24"/>
        </w:rPr>
        <w:t>1</w:t>
      </w:r>
      <w:r w:rsidR="002F743D">
        <w:rPr>
          <w:rFonts w:ascii="Times New Roman" w:hAnsi="Times New Roman"/>
          <w:sz w:val="24"/>
          <w:szCs w:val="24"/>
        </w:rPr>
        <w:t>.07</w:t>
      </w:r>
      <w:r w:rsidR="00547AAD">
        <w:rPr>
          <w:rFonts w:ascii="Times New Roman" w:hAnsi="Times New Roman"/>
          <w:sz w:val="24"/>
          <w:szCs w:val="24"/>
        </w:rPr>
        <w:t>.</w:t>
      </w:r>
      <w:r w:rsidR="00920969" w:rsidRPr="00434095">
        <w:rPr>
          <w:rFonts w:ascii="Times New Roman" w:hAnsi="Times New Roman"/>
          <w:sz w:val="24"/>
          <w:szCs w:val="24"/>
        </w:rPr>
        <w:t>2014г. № 193-21.2/</w:t>
      </w:r>
      <w:r w:rsidR="002F743D">
        <w:rPr>
          <w:rFonts w:ascii="Times New Roman" w:hAnsi="Times New Roman"/>
          <w:sz w:val="24"/>
          <w:szCs w:val="24"/>
        </w:rPr>
        <w:t>68</w:t>
      </w:r>
      <w:r w:rsidR="005524AD">
        <w:rPr>
          <w:rFonts w:ascii="Times New Roman" w:hAnsi="Times New Roman"/>
          <w:sz w:val="24"/>
          <w:szCs w:val="24"/>
        </w:rPr>
        <w:t>03</w:t>
      </w:r>
      <w:r w:rsidR="00920969" w:rsidRPr="00434095">
        <w:rPr>
          <w:rFonts w:ascii="Times New Roman" w:hAnsi="Times New Roman"/>
          <w:sz w:val="24"/>
          <w:szCs w:val="24"/>
        </w:rPr>
        <w:t>.</w:t>
      </w:r>
      <w:proofErr w:type="gramEnd"/>
      <w:r w:rsidR="00920969" w:rsidRPr="00434095">
        <w:rPr>
          <w:rFonts w:ascii="Times New Roman" w:hAnsi="Times New Roman"/>
          <w:sz w:val="24"/>
          <w:szCs w:val="24"/>
        </w:rPr>
        <w:t xml:space="preserve"> Номер закупки на официальном сайте 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Госкорпорации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 «</w:t>
      </w:r>
      <w:proofErr w:type="spellStart"/>
      <w:r w:rsidR="00920969" w:rsidRPr="00434095">
        <w:rPr>
          <w:rFonts w:ascii="Times New Roman" w:hAnsi="Times New Roman"/>
          <w:sz w:val="24"/>
          <w:szCs w:val="24"/>
        </w:rPr>
        <w:t>Росатом</w:t>
      </w:r>
      <w:proofErr w:type="spellEnd"/>
      <w:r w:rsidR="00920969" w:rsidRPr="00434095">
        <w:rPr>
          <w:rFonts w:ascii="Times New Roman" w:hAnsi="Times New Roman"/>
          <w:sz w:val="24"/>
          <w:szCs w:val="24"/>
        </w:rPr>
        <w:t xml:space="preserve">» </w:t>
      </w:r>
      <w:hyperlink r:id="rId6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http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://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rosatom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547AAD">
        <w:rPr>
          <w:rFonts w:ascii="Times New Roman" w:hAnsi="Times New Roman"/>
          <w:sz w:val="24"/>
          <w:szCs w:val="24"/>
        </w:rPr>
        <w:t>140</w:t>
      </w:r>
      <w:r w:rsidR="002F743D">
        <w:rPr>
          <w:rFonts w:ascii="Times New Roman" w:hAnsi="Times New Roman"/>
          <w:sz w:val="24"/>
          <w:szCs w:val="24"/>
        </w:rPr>
        <w:t>806</w:t>
      </w:r>
      <w:r w:rsidR="00920969" w:rsidRPr="00434095">
        <w:rPr>
          <w:rFonts w:ascii="Times New Roman" w:hAnsi="Times New Roman"/>
          <w:sz w:val="24"/>
          <w:szCs w:val="24"/>
        </w:rPr>
        <w:t>/0491</w:t>
      </w:r>
      <w:r w:rsidR="00931D23">
        <w:rPr>
          <w:rFonts w:ascii="Times New Roman" w:hAnsi="Times New Roman"/>
          <w:sz w:val="24"/>
          <w:szCs w:val="24"/>
        </w:rPr>
        <w:t>/4</w:t>
      </w:r>
      <w:r w:rsidR="005524AD">
        <w:rPr>
          <w:rFonts w:ascii="Times New Roman" w:hAnsi="Times New Roman"/>
          <w:sz w:val="24"/>
          <w:szCs w:val="24"/>
        </w:rPr>
        <w:t>80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торговой электронной площадке </w:t>
      </w:r>
      <w:hyperlink r:id="rId7" w:history="1"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http://www.a-k-d.ru</w:t>
        </w:r>
      </w:hyperlink>
      <w:r w:rsidR="00920969" w:rsidRPr="00434095">
        <w:rPr>
          <w:rFonts w:ascii="Times New Roman" w:hAnsi="Times New Roman"/>
          <w:sz w:val="24"/>
          <w:szCs w:val="24"/>
        </w:rPr>
        <w:t xml:space="preserve"> </w:t>
      </w:r>
      <w:r w:rsidR="00920969" w:rsidRPr="00434095">
        <w:rPr>
          <w:rFonts w:ascii="Times New Roman" w:hAnsi="Times New Roman"/>
          <w:sz w:val="24"/>
          <w:szCs w:val="24"/>
          <w:lang w:val="en-US"/>
        </w:rPr>
        <w:t>Z</w:t>
      </w:r>
      <w:r w:rsidR="00920969" w:rsidRPr="00434095">
        <w:rPr>
          <w:rFonts w:ascii="Times New Roman" w:hAnsi="Times New Roman"/>
          <w:sz w:val="24"/>
          <w:szCs w:val="24"/>
        </w:rPr>
        <w:t>03</w:t>
      </w:r>
      <w:r w:rsidR="002F743D">
        <w:rPr>
          <w:rFonts w:ascii="Times New Roman" w:hAnsi="Times New Roman"/>
          <w:sz w:val="24"/>
          <w:szCs w:val="24"/>
        </w:rPr>
        <w:t>31</w:t>
      </w:r>
      <w:r w:rsidR="005524AD">
        <w:rPr>
          <w:rFonts w:ascii="Times New Roman" w:hAnsi="Times New Roman"/>
          <w:sz w:val="24"/>
          <w:szCs w:val="24"/>
        </w:rPr>
        <w:t>48</w:t>
      </w:r>
      <w:r w:rsidR="00920969" w:rsidRPr="00434095">
        <w:rPr>
          <w:rFonts w:ascii="Times New Roman" w:hAnsi="Times New Roman"/>
          <w:sz w:val="24"/>
          <w:szCs w:val="24"/>
        </w:rPr>
        <w:t xml:space="preserve">, на </w:t>
      </w:r>
      <w:hyperlink r:id="rId8" w:history="1"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zakupki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gov</w:t>
        </w:r>
        <w:proofErr w:type="spellEnd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</w:rPr>
          <w:t>.</w:t>
        </w:r>
        <w:proofErr w:type="spellStart"/>
        <w:r w:rsidR="00920969" w:rsidRPr="00434095">
          <w:rPr>
            <w:rStyle w:val="a3"/>
            <w:rFonts w:ascii="Times New Roman" w:hAnsi="Times New Roman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20969" w:rsidRPr="00434095">
        <w:rPr>
          <w:rFonts w:ascii="Times New Roman" w:hAnsi="Times New Roman"/>
          <w:sz w:val="24"/>
          <w:szCs w:val="24"/>
        </w:rPr>
        <w:t xml:space="preserve"> 31401</w:t>
      </w:r>
      <w:r w:rsidR="002F743D">
        <w:rPr>
          <w:rFonts w:ascii="Times New Roman" w:hAnsi="Times New Roman"/>
          <w:sz w:val="24"/>
          <w:szCs w:val="24"/>
        </w:rPr>
        <w:t>40</w:t>
      </w:r>
      <w:r w:rsidR="005524AD">
        <w:rPr>
          <w:rFonts w:ascii="Times New Roman" w:hAnsi="Times New Roman"/>
          <w:sz w:val="24"/>
          <w:szCs w:val="24"/>
        </w:rPr>
        <w:t>5211</w:t>
      </w:r>
      <w:bookmarkStart w:id="0" w:name="_GoBack"/>
      <w:bookmarkEnd w:id="0"/>
      <w:r w:rsidR="00920969" w:rsidRPr="00434095">
        <w:rPr>
          <w:rFonts w:ascii="Times New Roman" w:hAnsi="Times New Roman"/>
          <w:sz w:val="24"/>
          <w:szCs w:val="24"/>
        </w:rPr>
        <w:t>:</w:t>
      </w:r>
    </w:p>
    <w:p w:rsidR="00920969" w:rsidRPr="00434095" w:rsidRDefault="0092096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Дата и время окончания подачи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«</w:t>
      </w:r>
      <w:r w:rsidR="002F743D">
        <w:rPr>
          <w:rFonts w:ascii="Times New Roman" w:hAnsi="Times New Roman"/>
          <w:i/>
          <w:sz w:val="24"/>
          <w:szCs w:val="24"/>
        </w:rPr>
        <w:t>19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F743D">
        <w:rPr>
          <w:rFonts w:ascii="Times New Roman" w:hAnsi="Times New Roman"/>
          <w:i/>
          <w:sz w:val="24"/>
          <w:szCs w:val="24"/>
        </w:rPr>
        <w:t>августа</w:t>
      </w:r>
      <w:r w:rsidRPr="00434095">
        <w:rPr>
          <w:rFonts w:ascii="Times New Roman" w:hAnsi="Times New Roman"/>
          <w:i/>
          <w:sz w:val="24"/>
          <w:szCs w:val="24"/>
        </w:rPr>
        <w:t xml:space="preserve"> 2014 в 07:00 (время московское).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Отборочная стадия рассмотрения заявок на участие в запросе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2F743D">
        <w:rPr>
          <w:rFonts w:ascii="Times New Roman" w:hAnsi="Times New Roman"/>
          <w:i/>
          <w:sz w:val="24"/>
          <w:szCs w:val="24"/>
        </w:rPr>
        <w:t>08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F743D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Оценочная стадия рассмотрения заявок на участие в запросе цен и подведение итогов запроса цен:</w:t>
      </w:r>
    </w:p>
    <w:p w:rsidR="00920969" w:rsidRPr="00434095" w:rsidRDefault="00920969" w:rsidP="00920969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</w:rPr>
      </w:pPr>
      <w:r w:rsidRPr="00434095">
        <w:rPr>
          <w:rFonts w:ascii="Times New Roman" w:hAnsi="Times New Roman"/>
          <w:i/>
          <w:sz w:val="24"/>
          <w:szCs w:val="24"/>
        </w:rPr>
        <w:t>не позднее «</w:t>
      </w:r>
      <w:r w:rsidR="00931D23">
        <w:rPr>
          <w:rFonts w:ascii="Times New Roman" w:hAnsi="Times New Roman"/>
          <w:i/>
          <w:sz w:val="24"/>
          <w:szCs w:val="24"/>
        </w:rPr>
        <w:t>0</w:t>
      </w:r>
      <w:r w:rsidR="002F743D">
        <w:rPr>
          <w:rFonts w:ascii="Times New Roman" w:hAnsi="Times New Roman"/>
          <w:i/>
          <w:sz w:val="24"/>
          <w:szCs w:val="24"/>
        </w:rPr>
        <w:t>8</w:t>
      </w:r>
      <w:r w:rsidRPr="00434095">
        <w:rPr>
          <w:rFonts w:ascii="Times New Roman" w:hAnsi="Times New Roman"/>
          <w:i/>
          <w:sz w:val="24"/>
          <w:szCs w:val="24"/>
        </w:rPr>
        <w:t xml:space="preserve">» </w:t>
      </w:r>
      <w:r w:rsidR="002F743D">
        <w:rPr>
          <w:rFonts w:ascii="Times New Roman" w:hAnsi="Times New Roman"/>
          <w:i/>
          <w:sz w:val="24"/>
          <w:szCs w:val="24"/>
        </w:rPr>
        <w:t>сентября</w:t>
      </w:r>
      <w:r w:rsidRPr="00434095">
        <w:rPr>
          <w:rFonts w:ascii="Times New Roman" w:hAnsi="Times New Roman"/>
          <w:i/>
          <w:sz w:val="24"/>
          <w:szCs w:val="24"/>
        </w:rPr>
        <w:t xml:space="preserve"> 2014 года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920969" w:rsidP="00434095">
      <w:pPr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Председатель Единой комиссии</w:t>
      </w:r>
      <w:r w:rsidR="00434095" w:rsidRPr="00434095">
        <w:rPr>
          <w:rFonts w:ascii="Times New Roman" w:hAnsi="Times New Roman"/>
          <w:b/>
          <w:sz w:val="24"/>
          <w:szCs w:val="24"/>
        </w:rPr>
        <w:t>: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Тимошик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Виталий Анатольевич           ____________________________</w:t>
      </w:r>
    </w:p>
    <w:p w:rsidR="00434095" w:rsidRPr="00434095" w:rsidRDefault="00434095" w:rsidP="00434095">
      <w:pPr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Секретарь Единой комиссии:</w:t>
      </w:r>
    </w:p>
    <w:p w:rsidR="001842E9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Билецкая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Ирина Юрьевна                     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434095" w:rsidP="00434095">
      <w:pPr>
        <w:tabs>
          <w:tab w:val="left" w:pos="648"/>
          <w:tab w:val="left" w:pos="3713"/>
        </w:tabs>
        <w:spacing w:after="0" w:line="240" w:lineRule="auto"/>
        <w:ind w:firstLine="1134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434095">
        <w:rPr>
          <w:rFonts w:ascii="Times New Roman" w:hAnsi="Times New Roman"/>
          <w:b/>
          <w:sz w:val="24"/>
          <w:szCs w:val="24"/>
        </w:rPr>
        <w:t>Члены Единой комиссии: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>Жигмонт Татьяна Борисовна                _____________________________</w:t>
      </w:r>
    </w:p>
    <w:p w:rsidR="001842E9" w:rsidRPr="00434095" w:rsidRDefault="001842E9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1842E9" w:rsidRPr="00434095" w:rsidRDefault="002F743D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>
        <w:rPr>
          <w:rFonts w:ascii="Times New Roman" w:hAnsi="Times New Roman"/>
          <w:sz w:val="24"/>
          <w:szCs w:val="24"/>
        </w:rPr>
        <w:t>Лучникова</w:t>
      </w:r>
      <w:proofErr w:type="spellEnd"/>
      <w:r>
        <w:rPr>
          <w:rFonts w:ascii="Times New Roman" w:hAnsi="Times New Roman"/>
          <w:sz w:val="24"/>
          <w:szCs w:val="24"/>
        </w:rPr>
        <w:t xml:space="preserve"> Лариса Владимировна       </w:t>
      </w:r>
      <w:r w:rsidR="00434095" w:rsidRPr="00434095">
        <w:rPr>
          <w:rFonts w:ascii="Times New Roman" w:hAnsi="Times New Roman"/>
          <w:sz w:val="24"/>
          <w:szCs w:val="24"/>
        </w:rPr>
        <w:t xml:space="preserve">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proofErr w:type="spellStart"/>
      <w:r w:rsidRPr="00434095">
        <w:rPr>
          <w:rFonts w:ascii="Times New Roman" w:hAnsi="Times New Roman"/>
          <w:sz w:val="24"/>
          <w:szCs w:val="24"/>
        </w:rPr>
        <w:t>Говырин</w:t>
      </w:r>
      <w:proofErr w:type="spellEnd"/>
      <w:r w:rsidRPr="00434095">
        <w:rPr>
          <w:rFonts w:ascii="Times New Roman" w:hAnsi="Times New Roman"/>
          <w:sz w:val="24"/>
          <w:szCs w:val="24"/>
        </w:rPr>
        <w:t xml:space="preserve"> Владимир Вячеславович     </w:t>
      </w:r>
      <w:r>
        <w:rPr>
          <w:rFonts w:ascii="Times New Roman" w:hAnsi="Times New Roman"/>
          <w:sz w:val="24"/>
          <w:szCs w:val="24"/>
        </w:rPr>
        <w:t xml:space="preserve">  _____________________________</w:t>
      </w: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</w:p>
    <w:p w:rsidR="00434095" w:rsidRPr="00434095" w:rsidRDefault="00434095" w:rsidP="001842E9">
      <w:pPr>
        <w:tabs>
          <w:tab w:val="left" w:pos="648"/>
          <w:tab w:val="left" w:pos="3713"/>
        </w:tabs>
        <w:spacing w:after="0" w:line="240" w:lineRule="auto"/>
        <w:contextualSpacing/>
        <w:jc w:val="both"/>
        <w:rPr>
          <w:rFonts w:ascii="Times New Roman" w:hAnsi="Times New Roman"/>
          <w:sz w:val="24"/>
          <w:szCs w:val="24"/>
        </w:rPr>
      </w:pPr>
      <w:r w:rsidRPr="00434095">
        <w:rPr>
          <w:rFonts w:ascii="Times New Roman" w:hAnsi="Times New Roman"/>
          <w:sz w:val="24"/>
          <w:szCs w:val="24"/>
        </w:rPr>
        <w:t xml:space="preserve">Синицына Людмила Владимировна  </w:t>
      </w:r>
      <w:r>
        <w:rPr>
          <w:rFonts w:ascii="Times New Roman" w:hAnsi="Times New Roman"/>
          <w:sz w:val="24"/>
          <w:szCs w:val="24"/>
        </w:rPr>
        <w:t xml:space="preserve">  ______________________________</w:t>
      </w:r>
    </w:p>
    <w:p w:rsidR="001842E9" w:rsidRPr="00434095" w:rsidRDefault="001842E9" w:rsidP="001842E9">
      <w:pPr>
        <w:spacing w:after="0" w:line="240" w:lineRule="auto"/>
        <w:contextualSpacing/>
        <w:jc w:val="both"/>
        <w:rPr>
          <w:rFonts w:ascii="Times New Roman" w:hAnsi="Times New Roman"/>
          <w:iCs/>
          <w:sz w:val="24"/>
          <w:szCs w:val="24"/>
        </w:rPr>
      </w:pPr>
    </w:p>
    <w:sectPr w:rsidR="001842E9" w:rsidRPr="0043409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070D8A"/>
    <w:multiLevelType w:val="hybridMultilevel"/>
    <w:tmpl w:val="88A6DB64"/>
    <w:lvl w:ilvl="0" w:tplc="2CC6FC6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95C"/>
    <w:rsid w:val="001842E9"/>
    <w:rsid w:val="001C5231"/>
    <w:rsid w:val="002F743D"/>
    <w:rsid w:val="0032495C"/>
    <w:rsid w:val="003642C5"/>
    <w:rsid w:val="00434095"/>
    <w:rsid w:val="00482F36"/>
    <w:rsid w:val="00547AAD"/>
    <w:rsid w:val="005524AD"/>
    <w:rsid w:val="00920969"/>
    <w:rsid w:val="00931D23"/>
    <w:rsid w:val="00A1566D"/>
    <w:rsid w:val="00AF0C45"/>
    <w:rsid w:val="00B42551"/>
    <w:rsid w:val="00C57DFF"/>
    <w:rsid w:val="00CF095A"/>
    <w:rsid w:val="00E81AB7"/>
    <w:rsid w:val="00F80147"/>
    <w:rsid w:val="00F95B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42E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1842E9"/>
    <w:rPr>
      <w:color w:val="0000FF"/>
      <w:u w:val="single"/>
    </w:rPr>
  </w:style>
  <w:style w:type="paragraph" w:styleId="a4">
    <w:name w:val="Normal (Web)"/>
    <w:basedOn w:val="a"/>
    <w:semiHidden/>
    <w:unhideWhenUsed/>
    <w:rsid w:val="001842E9"/>
    <w:pPr>
      <w:spacing w:before="100" w:after="100" w:line="240" w:lineRule="auto"/>
    </w:pPr>
    <w:rPr>
      <w:rFonts w:ascii="Times New Roman" w:eastAsia="Times New Roman" w:hAnsi="Times New Roman"/>
      <w:sz w:val="24"/>
      <w:szCs w:val="20"/>
      <w:lang w:eastAsia="ru-RU"/>
    </w:rPr>
  </w:style>
  <w:style w:type="paragraph" w:styleId="a5">
    <w:name w:val="Title"/>
    <w:basedOn w:val="a"/>
    <w:link w:val="a6"/>
    <w:qFormat/>
    <w:rsid w:val="001842E9"/>
    <w:pPr>
      <w:spacing w:after="0" w:line="240" w:lineRule="auto"/>
      <w:jc w:val="center"/>
    </w:pPr>
    <w:rPr>
      <w:rFonts w:ascii="Times New Roman" w:eastAsia="Times New Roman" w:hAnsi="Times New Roman"/>
      <w:b/>
      <w:caps/>
      <w:sz w:val="34"/>
      <w:szCs w:val="20"/>
      <w:lang w:val="x-none" w:eastAsia="ru-RU"/>
    </w:rPr>
  </w:style>
  <w:style w:type="character" w:customStyle="1" w:styleId="a6">
    <w:name w:val="Название Знак"/>
    <w:basedOn w:val="a0"/>
    <w:link w:val="a5"/>
    <w:rsid w:val="001842E9"/>
    <w:rPr>
      <w:rFonts w:ascii="Times New Roman" w:eastAsia="Times New Roman" w:hAnsi="Times New Roman" w:cs="Times New Roman"/>
      <w:b/>
      <w:caps/>
      <w:sz w:val="34"/>
      <w:szCs w:val="20"/>
      <w:lang w:val="x-none" w:eastAsia="ru-RU"/>
    </w:rPr>
  </w:style>
  <w:style w:type="paragraph" w:styleId="a7">
    <w:name w:val="List Paragraph"/>
    <w:basedOn w:val="a"/>
    <w:uiPriority w:val="34"/>
    <w:qFormat/>
    <w:rsid w:val="001842E9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F95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95BB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095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1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7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0165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21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339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2202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9790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74332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1995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00542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45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6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35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109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2846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0099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78794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507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9662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D:\Users\zyua\AppData\Roaming\Users\zyua\AppData\Roaming\Users\zyua\AppData\Roaming\Users\zyua\AppData\Local\Microsoft\Windows\Temporary%20Internet%20Files\Users\zyua\AppData\Roaming\Users\zyua\Desktop\zakupki.gov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</Pages>
  <Words>331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Билецкая Ирина Юрьевна</dc:creator>
  <cp:keywords/>
  <dc:description/>
  <cp:lastModifiedBy>Билецкая Ирина Юрьевна</cp:lastModifiedBy>
  <cp:revision>17</cp:revision>
  <cp:lastPrinted>2014-06-26T03:09:00Z</cp:lastPrinted>
  <dcterms:created xsi:type="dcterms:W3CDTF">2014-05-23T03:04:00Z</dcterms:created>
  <dcterms:modified xsi:type="dcterms:W3CDTF">2014-08-12T03:55:00Z</dcterms:modified>
</cp:coreProperties>
</file>