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0"/>
        <w:gridCol w:w="2298"/>
        <w:gridCol w:w="4949"/>
        <w:gridCol w:w="1276"/>
        <w:gridCol w:w="970"/>
      </w:tblGrid>
      <w:tr w:rsidR="0031400A" w:rsidRPr="0068599B" w:rsidTr="00DA28C2">
        <w:trPr>
          <w:trHeight w:val="463"/>
          <w:tblHeader/>
          <w:jc w:val="center"/>
        </w:trPr>
        <w:tc>
          <w:tcPr>
            <w:tcW w:w="670" w:type="dxa"/>
            <w:vAlign w:val="center"/>
          </w:tcPr>
          <w:p w:rsidR="00AE5A38" w:rsidRPr="00C43288" w:rsidRDefault="00AE5A38" w:rsidP="00CA2627">
            <w:pPr>
              <w:ind w:left="-122"/>
              <w:jc w:val="center"/>
              <w:rPr>
                <w:b/>
              </w:rPr>
            </w:pPr>
            <w:r w:rsidRPr="00C43288">
              <w:rPr>
                <w:b/>
              </w:rPr>
              <w:t>№ п/п</w:t>
            </w:r>
          </w:p>
        </w:tc>
        <w:tc>
          <w:tcPr>
            <w:tcW w:w="2298" w:type="dxa"/>
            <w:vAlign w:val="center"/>
          </w:tcPr>
          <w:p w:rsidR="00AE5A38" w:rsidRPr="007512AD" w:rsidRDefault="00AE5A38" w:rsidP="00CA2627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949" w:type="dxa"/>
            <w:vAlign w:val="center"/>
          </w:tcPr>
          <w:p w:rsidR="00AE5A38" w:rsidRDefault="00AE5A38" w:rsidP="00CA2627">
            <w:pPr>
              <w:jc w:val="center"/>
              <w:rPr>
                <w:b/>
              </w:rPr>
            </w:pPr>
            <w:r w:rsidRPr="00C43288">
              <w:rPr>
                <w:b/>
              </w:rPr>
              <w:t>Технические характеристики</w:t>
            </w:r>
          </w:p>
          <w:p w:rsidR="00AE5A38" w:rsidRPr="00705067" w:rsidRDefault="00AE5A38" w:rsidP="00CA2627">
            <w:pPr>
              <w:jc w:val="center"/>
              <w:rPr>
                <w:sz w:val="20"/>
                <w:szCs w:val="20"/>
              </w:rPr>
            </w:pPr>
            <w:r w:rsidRPr="00705067">
              <w:rPr>
                <w:sz w:val="20"/>
                <w:szCs w:val="20"/>
              </w:rPr>
              <w:t>(подробные функциональные и технические характеристики с указанием верхних и нижних границ, а так же начальные и конечные показатели)</w:t>
            </w:r>
          </w:p>
        </w:tc>
        <w:tc>
          <w:tcPr>
            <w:tcW w:w="1276" w:type="dxa"/>
            <w:vAlign w:val="center"/>
          </w:tcPr>
          <w:p w:rsidR="00AE5A38" w:rsidRPr="004013A4" w:rsidRDefault="004013A4" w:rsidP="00CA2627">
            <w:pPr>
              <w:jc w:val="center"/>
              <w:rPr>
                <w:b/>
              </w:rPr>
            </w:pPr>
            <w:r w:rsidRPr="004013A4">
              <w:rPr>
                <w:b/>
              </w:rPr>
              <w:t xml:space="preserve">Ед. </w:t>
            </w:r>
            <w:proofErr w:type="spellStart"/>
            <w:r w:rsidRPr="004013A4">
              <w:rPr>
                <w:b/>
              </w:rPr>
              <w:t>измер</w:t>
            </w:r>
            <w:proofErr w:type="spellEnd"/>
            <w:r w:rsidRPr="004013A4">
              <w:rPr>
                <w:b/>
              </w:rPr>
              <w:t>.</w:t>
            </w:r>
          </w:p>
        </w:tc>
        <w:tc>
          <w:tcPr>
            <w:tcW w:w="970" w:type="dxa"/>
            <w:vAlign w:val="center"/>
          </w:tcPr>
          <w:p w:rsidR="00AE5A38" w:rsidRPr="00C43288" w:rsidRDefault="00AE5A38" w:rsidP="00CA2627">
            <w:pPr>
              <w:jc w:val="center"/>
              <w:rPr>
                <w:b/>
              </w:rPr>
            </w:pPr>
            <w:r w:rsidRPr="00C43288">
              <w:rPr>
                <w:b/>
              </w:rPr>
              <w:t>Количество</w:t>
            </w:r>
          </w:p>
        </w:tc>
      </w:tr>
      <w:tr w:rsidR="00C6489D" w:rsidRPr="0068599B" w:rsidTr="00DA28C2">
        <w:trPr>
          <w:trHeight w:val="463"/>
          <w:jc w:val="center"/>
        </w:trPr>
        <w:tc>
          <w:tcPr>
            <w:tcW w:w="670" w:type="dxa"/>
          </w:tcPr>
          <w:p w:rsidR="00C6489D" w:rsidRPr="00BA0A13" w:rsidRDefault="00C6489D" w:rsidP="00D971D1">
            <w:pPr>
              <w:numPr>
                <w:ilvl w:val="0"/>
                <w:numId w:val="1"/>
              </w:numPr>
            </w:pPr>
          </w:p>
        </w:tc>
        <w:tc>
          <w:tcPr>
            <w:tcW w:w="2298" w:type="dxa"/>
          </w:tcPr>
          <w:p w:rsidR="00C6489D" w:rsidRDefault="00C6489D" w:rsidP="00234A6F">
            <w:pPr>
              <w:ind w:left="-78" w:right="-108"/>
            </w:pPr>
            <w:r>
              <w:rPr>
                <w:sz w:val="22"/>
                <w:szCs w:val="22"/>
              </w:rPr>
              <w:t>Извещатель охранный периметровый трибоэлектрический</w:t>
            </w:r>
          </w:p>
          <w:p w:rsidR="00234A6F" w:rsidRDefault="00234A6F" w:rsidP="00234A6F"/>
          <w:p w:rsidR="00C6489D" w:rsidRDefault="004013A4" w:rsidP="00234A6F">
            <w:r>
              <w:rPr>
                <w:sz w:val="22"/>
                <w:szCs w:val="22"/>
              </w:rPr>
              <w:t xml:space="preserve">Типа </w:t>
            </w:r>
            <w:r w:rsidR="00C6489D">
              <w:rPr>
                <w:sz w:val="22"/>
                <w:szCs w:val="22"/>
              </w:rPr>
              <w:t>«Гюрза-035ПЗ»</w:t>
            </w:r>
          </w:p>
          <w:p w:rsidR="00C6489D" w:rsidRDefault="004013A4" w:rsidP="00234A6F">
            <w:r>
              <w:rPr>
                <w:sz w:val="22"/>
                <w:szCs w:val="22"/>
              </w:rPr>
              <w:t>(</w:t>
            </w:r>
            <w:r w:rsidR="00C6489D" w:rsidRPr="00523813">
              <w:rPr>
                <w:sz w:val="22"/>
                <w:szCs w:val="22"/>
              </w:rPr>
              <w:t>ФРКМ.425160.00 ТУ</w:t>
            </w:r>
            <w:r>
              <w:rPr>
                <w:sz w:val="22"/>
                <w:szCs w:val="22"/>
              </w:rPr>
              <w:t>)</w:t>
            </w:r>
          </w:p>
          <w:p w:rsidR="00234A6F" w:rsidRPr="005E3DE6" w:rsidRDefault="00234A6F" w:rsidP="00234A6F"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949" w:type="dxa"/>
          </w:tcPr>
          <w:p w:rsidR="00C6489D" w:rsidRPr="00A65C9F" w:rsidRDefault="00A65C9F" w:rsidP="007E43E5">
            <w:pPr>
              <w:rPr>
                <w:bCs/>
                <w:sz w:val="20"/>
              </w:rPr>
            </w:pPr>
            <w:r w:rsidRPr="00A65C9F">
              <w:rPr>
                <w:bCs/>
                <w:sz w:val="20"/>
                <w:szCs w:val="22"/>
              </w:rPr>
              <w:t>Комплектность:</w:t>
            </w:r>
          </w:p>
          <w:p w:rsidR="00A65C9F" w:rsidRPr="00A65C9F" w:rsidRDefault="00A65C9F" w:rsidP="007E43E5">
            <w:pPr>
              <w:rPr>
                <w:bCs/>
                <w:sz w:val="20"/>
              </w:rPr>
            </w:pPr>
            <w:r w:rsidRPr="00A65C9F">
              <w:rPr>
                <w:bCs/>
                <w:sz w:val="20"/>
                <w:szCs w:val="22"/>
              </w:rPr>
              <w:t>- блок обработки сигналов (БОС) –1 шт.;</w:t>
            </w:r>
          </w:p>
          <w:p w:rsidR="00A65C9F" w:rsidRPr="00A65C9F" w:rsidRDefault="00A65C9F" w:rsidP="007E43E5">
            <w:pPr>
              <w:rPr>
                <w:bCs/>
                <w:sz w:val="20"/>
              </w:rPr>
            </w:pPr>
            <w:r w:rsidRPr="00A65C9F">
              <w:rPr>
                <w:bCs/>
                <w:sz w:val="20"/>
                <w:szCs w:val="22"/>
              </w:rPr>
              <w:t>- муфта переходная (МП) – 1 к-т;</w:t>
            </w:r>
          </w:p>
          <w:p w:rsidR="00A65C9F" w:rsidRPr="00A65C9F" w:rsidRDefault="00A65C9F" w:rsidP="007E43E5">
            <w:pPr>
              <w:rPr>
                <w:bCs/>
                <w:sz w:val="20"/>
              </w:rPr>
            </w:pPr>
            <w:r w:rsidRPr="00A65C9F">
              <w:rPr>
                <w:bCs/>
                <w:sz w:val="20"/>
                <w:szCs w:val="22"/>
              </w:rPr>
              <w:t xml:space="preserve">- устройство оконечное ОУ-001 – 1 </w:t>
            </w:r>
            <w:proofErr w:type="gramStart"/>
            <w:r w:rsidRPr="00A65C9F">
              <w:rPr>
                <w:bCs/>
                <w:sz w:val="20"/>
                <w:szCs w:val="22"/>
              </w:rPr>
              <w:t>к-т</w:t>
            </w:r>
            <w:proofErr w:type="gramEnd"/>
            <w:r w:rsidRPr="00A65C9F">
              <w:rPr>
                <w:bCs/>
                <w:sz w:val="20"/>
                <w:szCs w:val="22"/>
              </w:rPr>
              <w:t>;</w:t>
            </w:r>
          </w:p>
          <w:p w:rsidR="00A65C9F" w:rsidRPr="00A65C9F" w:rsidRDefault="00A65C9F" w:rsidP="007E43E5">
            <w:pPr>
              <w:rPr>
                <w:bCs/>
                <w:sz w:val="20"/>
              </w:rPr>
            </w:pPr>
            <w:r w:rsidRPr="00A65C9F">
              <w:rPr>
                <w:bCs/>
                <w:sz w:val="20"/>
                <w:szCs w:val="22"/>
              </w:rPr>
              <w:t>- кабель РК 50-2-16 – 5 м;</w:t>
            </w:r>
          </w:p>
          <w:p w:rsidR="00A65C9F" w:rsidRPr="00A65C9F" w:rsidRDefault="00A65C9F" w:rsidP="007E43E5">
            <w:pPr>
              <w:rPr>
                <w:bCs/>
                <w:sz w:val="20"/>
              </w:rPr>
            </w:pPr>
            <w:r w:rsidRPr="00A65C9F">
              <w:rPr>
                <w:bCs/>
                <w:sz w:val="20"/>
                <w:szCs w:val="22"/>
              </w:rPr>
              <w:t xml:space="preserve">- паспорт </w:t>
            </w:r>
            <w:r w:rsidRPr="00523813">
              <w:rPr>
                <w:bCs/>
                <w:sz w:val="20"/>
                <w:szCs w:val="22"/>
              </w:rPr>
              <w:t>ФРКМ.425160.035-02 ПС</w:t>
            </w:r>
            <w:r w:rsidRPr="00A65C9F">
              <w:rPr>
                <w:bCs/>
                <w:sz w:val="20"/>
                <w:szCs w:val="22"/>
              </w:rPr>
              <w:t>;</w:t>
            </w:r>
          </w:p>
          <w:p w:rsidR="00A65C9F" w:rsidRDefault="00A65C9F" w:rsidP="00A65C9F">
            <w:pPr>
              <w:rPr>
                <w:bCs/>
                <w:sz w:val="20"/>
              </w:rPr>
            </w:pPr>
            <w:r w:rsidRPr="00A65C9F">
              <w:rPr>
                <w:bCs/>
                <w:sz w:val="20"/>
                <w:szCs w:val="22"/>
              </w:rPr>
              <w:t>- руководство по эк</w:t>
            </w:r>
            <w:r>
              <w:rPr>
                <w:bCs/>
                <w:sz w:val="20"/>
                <w:szCs w:val="22"/>
              </w:rPr>
              <w:t>-</w:t>
            </w:r>
            <w:r w:rsidRPr="00A65C9F">
              <w:rPr>
                <w:bCs/>
                <w:sz w:val="20"/>
                <w:szCs w:val="22"/>
              </w:rPr>
              <w:t>ции</w:t>
            </w:r>
            <w:r>
              <w:rPr>
                <w:bCs/>
                <w:sz w:val="20"/>
                <w:szCs w:val="22"/>
              </w:rPr>
              <w:t>Ф</w:t>
            </w:r>
            <w:r w:rsidRPr="00A65C9F">
              <w:rPr>
                <w:bCs/>
                <w:sz w:val="20"/>
                <w:szCs w:val="22"/>
              </w:rPr>
              <w:t>РКМ.425160.035-02 РЭ.</w:t>
            </w:r>
          </w:p>
          <w:p w:rsidR="00AC7B2E" w:rsidRDefault="00AC7B2E" w:rsidP="00A65C9F">
            <w:pPr>
              <w:rPr>
                <w:bCs/>
                <w:sz w:val="20"/>
              </w:rPr>
            </w:pPr>
          </w:p>
          <w:p w:rsidR="00AC7B2E" w:rsidRDefault="00AC7B2E" w:rsidP="00A65C9F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Тип извещателя – пассивный, его невозможно обнаружить на расстоянии по электромагнитным излучениям.</w:t>
            </w:r>
          </w:p>
          <w:p w:rsidR="00AC7B2E" w:rsidRDefault="00AC7B2E" w:rsidP="00A65C9F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Тип выходного сигнала – релейный.</w:t>
            </w:r>
          </w:p>
          <w:p w:rsidR="00AC7B2E" w:rsidRDefault="00AC7B2E" w:rsidP="00A65C9F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Способ передачи информационного сигнала – проводной.</w:t>
            </w:r>
          </w:p>
          <w:p w:rsidR="00AC7B2E" w:rsidRDefault="00AC7B2E" w:rsidP="00A65C9F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Длительность тревожного извещения –2 с.</w:t>
            </w:r>
          </w:p>
          <w:p w:rsidR="00AC7B2E" w:rsidRDefault="00AC7B2E" w:rsidP="00A65C9F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Информативность – три состояния выходного шлейфа: «Охрана», «Тревога», «Неисправность».</w:t>
            </w:r>
          </w:p>
          <w:p w:rsidR="00AC7B2E" w:rsidRDefault="00AC7B2E" w:rsidP="00A65C9F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Тип источника тока – бесперебойный источник постоянного тока.</w:t>
            </w:r>
          </w:p>
          <w:p w:rsidR="00AC7B2E" w:rsidRDefault="00391293" w:rsidP="00A65C9F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Напряжение питания – от 8 до 35 В.</w:t>
            </w:r>
          </w:p>
          <w:p w:rsidR="00391293" w:rsidRDefault="00391293" w:rsidP="00A65C9F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Потребляемый ток -  не более 1,5 мА с включенными светодиодами в режиме тревога.</w:t>
            </w:r>
          </w:p>
          <w:p w:rsidR="00391293" w:rsidRDefault="00391293" w:rsidP="00A65C9F">
            <w:pPr>
              <w:rPr>
                <w:bCs/>
                <w:sz w:val="20"/>
              </w:rPr>
            </w:pPr>
            <w:r w:rsidRPr="00391293">
              <w:rPr>
                <w:bCs/>
                <w:sz w:val="20"/>
                <w:szCs w:val="22"/>
              </w:rPr>
              <w:t>Сохраняет работоспособность при токе нагрузки в выходной цепи, не превышающем 30 мА и напряжении не более 60 В</w:t>
            </w:r>
            <w:r>
              <w:rPr>
                <w:bCs/>
                <w:sz w:val="20"/>
                <w:szCs w:val="22"/>
              </w:rPr>
              <w:t>.</w:t>
            </w:r>
          </w:p>
          <w:p w:rsidR="00391293" w:rsidRDefault="00391293" w:rsidP="00A65C9F">
            <w:pPr>
              <w:rPr>
                <w:bCs/>
                <w:sz w:val="20"/>
              </w:rPr>
            </w:pPr>
            <w:r w:rsidRPr="00391293">
              <w:rPr>
                <w:bCs/>
                <w:sz w:val="20"/>
                <w:szCs w:val="22"/>
              </w:rPr>
              <w:t xml:space="preserve">Наличие встроенной схемы защиты от экстремальных токов и напряжений по всем входным и выходным портам </w:t>
            </w:r>
            <w:proofErr w:type="gramStart"/>
            <w:r w:rsidRPr="00391293">
              <w:rPr>
                <w:bCs/>
                <w:sz w:val="20"/>
                <w:szCs w:val="22"/>
              </w:rPr>
              <w:t>БОС</w:t>
            </w:r>
            <w:proofErr w:type="gramEnd"/>
            <w:r w:rsidRPr="00391293">
              <w:rPr>
                <w:bCs/>
                <w:sz w:val="20"/>
                <w:szCs w:val="22"/>
              </w:rPr>
              <w:t>.</w:t>
            </w:r>
          </w:p>
          <w:p w:rsidR="00391293" w:rsidRDefault="00391293" w:rsidP="00A65C9F">
            <w:pPr>
              <w:rPr>
                <w:bCs/>
                <w:sz w:val="20"/>
              </w:rPr>
            </w:pPr>
            <w:r w:rsidRPr="00391293">
              <w:rPr>
                <w:bCs/>
                <w:sz w:val="20"/>
                <w:szCs w:val="22"/>
              </w:rPr>
              <w:t xml:space="preserve">Устойчив к воздействию микросекундных импульсных помех большой энергии (УК1) 4 степени жесткости по входным портам электропитания постоянного тока и по цепи чувствительного элемента (импульсы напряжением 2 кВ по ГОСТ </w:t>
            </w:r>
            <w:proofErr w:type="gramStart"/>
            <w:r w:rsidRPr="00391293">
              <w:rPr>
                <w:bCs/>
                <w:sz w:val="20"/>
                <w:szCs w:val="22"/>
              </w:rPr>
              <w:t>Р</w:t>
            </w:r>
            <w:proofErr w:type="gramEnd"/>
            <w:r w:rsidRPr="00391293">
              <w:rPr>
                <w:bCs/>
                <w:sz w:val="20"/>
                <w:szCs w:val="22"/>
              </w:rPr>
              <w:t xml:space="preserve"> 51317.4.5-99)</w:t>
            </w:r>
            <w:r>
              <w:rPr>
                <w:bCs/>
                <w:sz w:val="20"/>
                <w:szCs w:val="22"/>
              </w:rPr>
              <w:t>.</w:t>
            </w:r>
          </w:p>
          <w:p w:rsidR="00391293" w:rsidRDefault="00391293" w:rsidP="00A65C9F">
            <w:pPr>
              <w:rPr>
                <w:bCs/>
                <w:sz w:val="20"/>
              </w:rPr>
            </w:pPr>
            <w:r w:rsidRPr="00391293">
              <w:rPr>
                <w:bCs/>
                <w:sz w:val="20"/>
                <w:szCs w:val="22"/>
              </w:rPr>
              <w:t xml:space="preserve">Устойчив к влиянию радиочастотного электромагнитного поля (УИ1) 4 степени жесткости (напряженность электромагнитного поля  10 В/м в диапазоне частот от 80 до 1000 МГц по   ГОСТ </w:t>
            </w:r>
            <w:proofErr w:type="gramStart"/>
            <w:r w:rsidRPr="00391293">
              <w:rPr>
                <w:bCs/>
                <w:sz w:val="20"/>
                <w:szCs w:val="22"/>
              </w:rPr>
              <w:t>Р</w:t>
            </w:r>
            <w:proofErr w:type="gramEnd"/>
            <w:r w:rsidRPr="00391293">
              <w:rPr>
                <w:bCs/>
                <w:sz w:val="20"/>
                <w:szCs w:val="22"/>
              </w:rPr>
              <w:t xml:space="preserve"> 51317.4.3-2006)</w:t>
            </w:r>
            <w:r>
              <w:rPr>
                <w:bCs/>
                <w:sz w:val="20"/>
                <w:szCs w:val="22"/>
              </w:rPr>
              <w:t>.</w:t>
            </w:r>
          </w:p>
          <w:p w:rsidR="00391293" w:rsidRDefault="00391293" w:rsidP="00A65C9F">
            <w:pPr>
              <w:rPr>
                <w:bCs/>
                <w:sz w:val="20"/>
              </w:rPr>
            </w:pPr>
            <w:r w:rsidRPr="00391293">
              <w:rPr>
                <w:bCs/>
                <w:sz w:val="20"/>
                <w:szCs w:val="22"/>
              </w:rPr>
              <w:t xml:space="preserve">Устойчив к воздействию электростатических разрядов (УЭ1) 4 степени жесткости (воздушный разряд напряжением 15 кВ и контактный разряд напряжением 8 кВ по ГОСТ </w:t>
            </w:r>
            <w:proofErr w:type="gramStart"/>
            <w:r w:rsidRPr="00391293">
              <w:rPr>
                <w:bCs/>
                <w:sz w:val="20"/>
                <w:szCs w:val="22"/>
              </w:rPr>
              <w:t>Р</w:t>
            </w:r>
            <w:proofErr w:type="gramEnd"/>
            <w:r w:rsidRPr="00391293">
              <w:rPr>
                <w:bCs/>
                <w:sz w:val="20"/>
                <w:szCs w:val="22"/>
              </w:rPr>
              <w:t xml:space="preserve"> 51317.4.2-2010)</w:t>
            </w:r>
            <w:r>
              <w:rPr>
                <w:bCs/>
                <w:sz w:val="20"/>
                <w:szCs w:val="22"/>
              </w:rPr>
              <w:t>.</w:t>
            </w:r>
          </w:p>
          <w:p w:rsidR="00391293" w:rsidRDefault="00391293" w:rsidP="00A65C9F">
            <w:pPr>
              <w:rPr>
                <w:bCs/>
                <w:sz w:val="20"/>
              </w:rPr>
            </w:pPr>
            <w:r w:rsidRPr="00391293">
              <w:rPr>
                <w:bCs/>
                <w:sz w:val="20"/>
                <w:szCs w:val="22"/>
              </w:rPr>
              <w:t xml:space="preserve">Не создает </w:t>
            </w:r>
            <w:proofErr w:type="spellStart"/>
            <w:r w:rsidRPr="00391293">
              <w:rPr>
                <w:bCs/>
                <w:sz w:val="20"/>
                <w:szCs w:val="22"/>
              </w:rPr>
              <w:t>кондуктивных</w:t>
            </w:r>
            <w:proofErr w:type="spellEnd"/>
            <w:r w:rsidRPr="00391293">
              <w:rPr>
                <w:bCs/>
                <w:sz w:val="20"/>
                <w:szCs w:val="22"/>
              </w:rPr>
              <w:t xml:space="preserve"> индустриальных радиопомех по портам электропитания постоянного тока (ЭК</w:t>
            </w:r>
            <w:proofErr w:type="gramStart"/>
            <w:r w:rsidRPr="00391293">
              <w:rPr>
                <w:bCs/>
                <w:sz w:val="20"/>
                <w:szCs w:val="22"/>
              </w:rPr>
              <w:t>1</w:t>
            </w:r>
            <w:proofErr w:type="gramEnd"/>
            <w:r w:rsidRPr="00391293">
              <w:rPr>
                <w:bCs/>
                <w:sz w:val="20"/>
                <w:szCs w:val="22"/>
              </w:rPr>
              <w:t>), превышающих нормы для технических средств, применяемых в жилых, коммерческих зонах и производственных зонах с малым энергопотреблением</w:t>
            </w:r>
            <w:r>
              <w:rPr>
                <w:bCs/>
                <w:sz w:val="20"/>
                <w:szCs w:val="22"/>
              </w:rPr>
              <w:t>.</w:t>
            </w:r>
          </w:p>
          <w:p w:rsidR="00391293" w:rsidRDefault="00391293" w:rsidP="00A65C9F">
            <w:pPr>
              <w:rPr>
                <w:bCs/>
                <w:sz w:val="20"/>
              </w:rPr>
            </w:pPr>
            <w:r w:rsidRPr="00391293">
              <w:rPr>
                <w:bCs/>
                <w:sz w:val="20"/>
                <w:szCs w:val="22"/>
              </w:rPr>
              <w:t>Не создает излучаемых индустриальных радиопомех (ЭИ</w:t>
            </w:r>
            <w:proofErr w:type="gramStart"/>
            <w:r w:rsidRPr="00391293">
              <w:rPr>
                <w:bCs/>
                <w:sz w:val="20"/>
                <w:szCs w:val="22"/>
              </w:rPr>
              <w:t>1</w:t>
            </w:r>
            <w:proofErr w:type="gramEnd"/>
            <w:r w:rsidRPr="00391293">
              <w:rPr>
                <w:bCs/>
                <w:sz w:val="20"/>
                <w:szCs w:val="22"/>
              </w:rPr>
              <w:t>), превышающих нормы для технических средств, применяемых в жилых, коммерческих зонах и производственных зонах с малым энергопотреблением</w:t>
            </w:r>
            <w:r>
              <w:rPr>
                <w:bCs/>
                <w:sz w:val="20"/>
                <w:szCs w:val="22"/>
              </w:rPr>
              <w:t>.</w:t>
            </w:r>
          </w:p>
          <w:p w:rsidR="00391293" w:rsidRDefault="00391293" w:rsidP="00A65C9F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Постоянный к</w:t>
            </w:r>
            <w:r w:rsidRPr="00391293">
              <w:rPr>
                <w:bCs/>
                <w:sz w:val="20"/>
                <w:szCs w:val="22"/>
              </w:rPr>
              <w:t>онтроль целостности чувствительных элементов и линии их подключения</w:t>
            </w:r>
            <w:r>
              <w:rPr>
                <w:bCs/>
                <w:sz w:val="20"/>
                <w:szCs w:val="22"/>
              </w:rPr>
              <w:t>.</w:t>
            </w:r>
          </w:p>
          <w:p w:rsidR="00391293" w:rsidRDefault="00A63EB7" w:rsidP="00391293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Наличие возможности дистанционного контроля работоспособности извещателя</w:t>
            </w:r>
            <w:r w:rsidR="00391293">
              <w:rPr>
                <w:bCs/>
                <w:sz w:val="20"/>
                <w:szCs w:val="22"/>
              </w:rPr>
              <w:t>.</w:t>
            </w:r>
          </w:p>
          <w:p w:rsidR="00391293" w:rsidRPr="00391293" w:rsidRDefault="00391293" w:rsidP="00391293">
            <w:pPr>
              <w:rPr>
                <w:bCs/>
                <w:sz w:val="20"/>
              </w:rPr>
            </w:pPr>
            <w:r w:rsidRPr="00391293">
              <w:rPr>
                <w:bCs/>
                <w:sz w:val="20"/>
                <w:szCs w:val="22"/>
              </w:rPr>
              <w:t>Степень защиты оболочки по ГОСТ 14254-96</w:t>
            </w:r>
            <w:r>
              <w:rPr>
                <w:bCs/>
                <w:sz w:val="20"/>
                <w:szCs w:val="22"/>
                <w:lang w:val="en-US"/>
              </w:rPr>
              <w:t>IP</w:t>
            </w:r>
            <w:r w:rsidRPr="00391293">
              <w:rPr>
                <w:bCs/>
                <w:sz w:val="20"/>
                <w:szCs w:val="22"/>
              </w:rPr>
              <w:t>55</w:t>
            </w:r>
            <w:r w:rsidR="008C6278">
              <w:rPr>
                <w:bCs/>
                <w:sz w:val="20"/>
                <w:szCs w:val="22"/>
              </w:rPr>
              <w:t>.</w:t>
            </w:r>
          </w:p>
          <w:p w:rsidR="00391293" w:rsidRDefault="00391293" w:rsidP="00391293">
            <w:pPr>
              <w:rPr>
                <w:bCs/>
                <w:sz w:val="20"/>
              </w:rPr>
            </w:pPr>
            <w:r w:rsidRPr="00391293">
              <w:rPr>
                <w:bCs/>
                <w:sz w:val="20"/>
                <w:szCs w:val="22"/>
              </w:rPr>
              <w:t>Вероятность обнаружения несанкционированных действий 0,98</w:t>
            </w:r>
            <w:r>
              <w:rPr>
                <w:bCs/>
                <w:sz w:val="20"/>
                <w:szCs w:val="22"/>
              </w:rPr>
              <w:t>,</w:t>
            </w:r>
            <w:r w:rsidRPr="00391293">
              <w:rPr>
                <w:bCs/>
                <w:sz w:val="20"/>
                <w:szCs w:val="22"/>
              </w:rPr>
              <w:t xml:space="preserve"> при доверительной вероятности 0,9</w:t>
            </w:r>
            <w:r>
              <w:rPr>
                <w:bCs/>
                <w:sz w:val="20"/>
                <w:szCs w:val="22"/>
              </w:rPr>
              <w:t>.</w:t>
            </w:r>
          </w:p>
          <w:p w:rsidR="00DA28C2" w:rsidRDefault="00DA28C2" w:rsidP="00391293">
            <w:pPr>
              <w:rPr>
                <w:bCs/>
                <w:sz w:val="20"/>
              </w:rPr>
            </w:pPr>
          </w:p>
          <w:p w:rsidR="00391293" w:rsidRDefault="00391293" w:rsidP="00391293">
            <w:pPr>
              <w:rPr>
                <w:bCs/>
                <w:sz w:val="20"/>
              </w:rPr>
            </w:pPr>
            <w:r w:rsidRPr="00391293">
              <w:rPr>
                <w:bCs/>
                <w:sz w:val="20"/>
                <w:szCs w:val="22"/>
              </w:rPr>
              <w:lastRenderedPageBreak/>
              <w:t>Наработка извещателя на ложную тревогуне менее 100 суток с доверительной вероятностью 0,9</w:t>
            </w:r>
            <w:r>
              <w:rPr>
                <w:bCs/>
                <w:sz w:val="20"/>
                <w:szCs w:val="22"/>
              </w:rPr>
              <w:t>.</w:t>
            </w:r>
          </w:p>
          <w:p w:rsidR="00391293" w:rsidRDefault="00DA28C2" w:rsidP="00391293">
            <w:pPr>
              <w:rPr>
                <w:bCs/>
                <w:sz w:val="20"/>
              </w:rPr>
            </w:pPr>
            <w:r w:rsidRPr="00DA28C2">
              <w:rPr>
                <w:bCs/>
                <w:sz w:val="20"/>
                <w:szCs w:val="22"/>
              </w:rPr>
              <w:t>Значение средней наработки извещателя на отказ в дежурном режимене менее 60000 часов (с доверительной вероятностью 0,9)</w:t>
            </w:r>
            <w:r>
              <w:rPr>
                <w:bCs/>
                <w:sz w:val="20"/>
                <w:szCs w:val="22"/>
              </w:rPr>
              <w:t>.</w:t>
            </w:r>
          </w:p>
          <w:p w:rsidR="00DA28C2" w:rsidRDefault="00DA28C2" w:rsidP="00391293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Устойчивая работа при наличии следующих помеховых факторов:</w:t>
            </w:r>
          </w:p>
          <w:p w:rsidR="00DA28C2" w:rsidRDefault="00DA28C2" w:rsidP="00DA28C2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д</w:t>
            </w:r>
            <w:r w:rsidRPr="00DA28C2">
              <w:rPr>
                <w:bCs/>
                <w:sz w:val="20"/>
                <w:szCs w:val="22"/>
              </w:rPr>
              <w:t>ождь,сн</w:t>
            </w:r>
            <w:r>
              <w:rPr>
                <w:bCs/>
                <w:sz w:val="20"/>
                <w:szCs w:val="22"/>
              </w:rPr>
              <w:t>ег, град, интенсивность осадков – 300 мм/ч;</w:t>
            </w:r>
          </w:p>
          <w:p w:rsidR="00DA28C2" w:rsidRDefault="00DA28C2" w:rsidP="00DA28C2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и</w:t>
            </w:r>
            <w:r w:rsidRPr="00DA28C2">
              <w:rPr>
                <w:bCs/>
                <w:sz w:val="20"/>
                <w:szCs w:val="22"/>
              </w:rPr>
              <w:t xml:space="preserve">ней и гололед,  толщина  (при скорости ветра, </w:t>
            </w:r>
            <w:proofErr w:type="gramStart"/>
            <w:r w:rsidRPr="00DA28C2">
              <w:rPr>
                <w:bCs/>
                <w:sz w:val="20"/>
                <w:szCs w:val="22"/>
              </w:rPr>
              <w:t>м</w:t>
            </w:r>
            <w:proofErr w:type="gramEnd"/>
            <w:r w:rsidRPr="00DA28C2">
              <w:rPr>
                <w:bCs/>
                <w:sz w:val="20"/>
                <w:szCs w:val="22"/>
              </w:rPr>
              <w:t>/с)</w:t>
            </w:r>
            <w:r>
              <w:rPr>
                <w:bCs/>
                <w:sz w:val="20"/>
                <w:szCs w:val="22"/>
              </w:rPr>
              <w:t xml:space="preserve"> – 5(10);</w:t>
            </w:r>
          </w:p>
          <w:p w:rsidR="00DA28C2" w:rsidRDefault="00DA28C2" w:rsidP="00DA28C2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 xml:space="preserve">- </w:t>
            </w:r>
            <w:r w:rsidR="00692FEC">
              <w:rPr>
                <w:bCs/>
                <w:sz w:val="20"/>
                <w:szCs w:val="22"/>
              </w:rPr>
              <w:t>с</w:t>
            </w:r>
            <w:r w:rsidRPr="00DA28C2">
              <w:rPr>
                <w:bCs/>
                <w:sz w:val="20"/>
                <w:szCs w:val="22"/>
              </w:rPr>
              <w:t>нежный покров, высота</w:t>
            </w:r>
            <w:r>
              <w:rPr>
                <w:bCs/>
                <w:sz w:val="20"/>
                <w:szCs w:val="22"/>
              </w:rPr>
              <w:t xml:space="preserve"> – 1,5 м;</w:t>
            </w:r>
          </w:p>
          <w:p w:rsidR="00DA28C2" w:rsidRDefault="00692FEC" w:rsidP="00DA28C2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роса – любой интенсивности;</w:t>
            </w:r>
          </w:p>
          <w:p w:rsidR="00692FEC" w:rsidRDefault="00692FEC" w:rsidP="00692FEC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с</w:t>
            </w:r>
            <w:r w:rsidRPr="00692FEC">
              <w:rPr>
                <w:bCs/>
                <w:sz w:val="20"/>
                <w:szCs w:val="22"/>
              </w:rPr>
              <w:t>оляной (морской) туман</w:t>
            </w:r>
            <w:r>
              <w:rPr>
                <w:bCs/>
                <w:sz w:val="20"/>
                <w:szCs w:val="22"/>
              </w:rPr>
              <w:t xml:space="preserve"> – </w:t>
            </w:r>
            <w:r w:rsidRPr="00692FEC">
              <w:rPr>
                <w:bCs/>
                <w:sz w:val="20"/>
                <w:szCs w:val="22"/>
              </w:rPr>
              <w:t>IV тип атмосферы (</w:t>
            </w:r>
            <w:proofErr w:type="spellStart"/>
            <w:r w:rsidRPr="00692FEC">
              <w:rPr>
                <w:bCs/>
                <w:sz w:val="20"/>
                <w:szCs w:val="22"/>
              </w:rPr>
              <w:t>приморско-промышленная</w:t>
            </w:r>
            <w:proofErr w:type="spellEnd"/>
            <w:r w:rsidRPr="00692FEC">
              <w:rPr>
                <w:bCs/>
                <w:sz w:val="20"/>
                <w:szCs w:val="22"/>
              </w:rPr>
              <w:t xml:space="preserve"> атмосфера по ГОСТ 15150-69)</w:t>
            </w:r>
            <w:r>
              <w:rPr>
                <w:bCs/>
                <w:sz w:val="20"/>
                <w:szCs w:val="22"/>
              </w:rPr>
              <w:t>;</w:t>
            </w:r>
          </w:p>
          <w:p w:rsidR="00692FEC" w:rsidRDefault="00692FEC" w:rsidP="00692FEC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динамическая пыль (песок) со скоростью циркуляции частиц до 10 м/с и плотностью потока пыли до 6 кг/м</w:t>
            </w:r>
            <w:proofErr w:type="gramStart"/>
            <w:r>
              <w:rPr>
                <w:bCs/>
                <w:sz w:val="20"/>
                <w:szCs w:val="22"/>
              </w:rPr>
              <w:t>2</w:t>
            </w:r>
            <w:proofErr w:type="gramEnd"/>
            <w:r>
              <w:rPr>
                <w:bCs/>
                <w:sz w:val="20"/>
                <w:szCs w:val="22"/>
              </w:rPr>
              <w:t>/с;</w:t>
            </w:r>
          </w:p>
          <w:p w:rsidR="005D12DB" w:rsidRDefault="005D12DB" w:rsidP="00692FEC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среднее значение скорости ветра – 20 м/</w:t>
            </w:r>
            <w:proofErr w:type="gramStart"/>
            <w:r>
              <w:rPr>
                <w:bCs/>
                <w:sz w:val="20"/>
                <w:szCs w:val="22"/>
              </w:rPr>
              <w:t>с</w:t>
            </w:r>
            <w:proofErr w:type="gramEnd"/>
            <w:r>
              <w:rPr>
                <w:bCs/>
                <w:sz w:val="20"/>
                <w:szCs w:val="22"/>
              </w:rPr>
              <w:t>;</w:t>
            </w:r>
          </w:p>
          <w:p w:rsidR="005D12DB" w:rsidRDefault="005D12DB" w:rsidP="00692FEC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максимальное значение скорости ветра – 30 м/</w:t>
            </w:r>
            <w:proofErr w:type="gramStart"/>
            <w:r>
              <w:rPr>
                <w:bCs/>
                <w:sz w:val="20"/>
                <w:szCs w:val="22"/>
              </w:rPr>
              <w:t>с</w:t>
            </w:r>
            <w:proofErr w:type="gramEnd"/>
            <w:r>
              <w:rPr>
                <w:bCs/>
                <w:sz w:val="20"/>
                <w:szCs w:val="22"/>
              </w:rPr>
              <w:t>;</w:t>
            </w:r>
          </w:p>
          <w:p w:rsidR="005D12DB" w:rsidRDefault="005D12DB" w:rsidP="00692FEC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высота травяного покрова – не более 1 м;</w:t>
            </w:r>
          </w:p>
          <w:p w:rsidR="005D12DB" w:rsidRDefault="005D12DB" w:rsidP="00692FEC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паводковые воды, глубина – 0,3 м;</w:t>
            </w:r>
          </w:p>
          <w:p w:rsidR="005D12DB" w:rsidRDefault="005D12DB" w:rsidP="00692FEC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-линии электропередач (до 500 кВ) – 5 м.</w:t>
            </w:r>
          </w:p>
          <w:p w:rsidR="00692FEC" w:rsidRDefault="005D12DB" w:rsidP="00692FEC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 xml:space="preserve">Рабочий температурный диапазон – </w:t>
            </w:r>
            <w:proofErr w:type="gramStart"/>
            <w:r>
              <w:rPr>
                <w:bCs/>
                <w:sz w:val="20"/>
                <w:szCs w:val="22"/>
              </w:rPr>
              <w:t>от</w:t>
            </w:r>
            <w:proofErr w:type="gramEnd"/>
            <w:r>
              <w:rPr>
                <w:bCs/>
                <w:sz w:val="20"/>
                <w:szCs w:val="22"/>
              </w:rPr>
              <w:t xml:space="preserve"> минус 65 до плюс 70 </w:t>
            </w:r>
            <w:r w:rsidRPr="005D12DB">
              <w:rPr>
                <w:bCs/>
                <w:sz w:val="20"/>
                <w:szCs w:val="22"/>
              </w:rPr>
              <w:t>°С</w:t>
            </w:r>
            <w:r>
              <w:rPr>
                <w:bCs/>
                <w:sz w:val="20"/>
                <w:szCs w:val="22"/>
              </w:rPr>
              <w:t>.</w:t>
            </w:r>
          </w:p>
          <w:p w:rsidR="005D12DB" w:rsidRDefault="005D12DB" w:rsidP="00692FEC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Относительная влажность при температуре +40</w:t>
            </w:r>
            <w:proofErr w:type="gramStart"/>
            <w:r w:rsidRPr="005D12DB">
              <w:rPr>
                <w:bCs/>
                <w:sz w:val="20"/>
                <w:szCs w:val="22"/>
              </w:rPr>
              <w:t>°С</w:t>
            </w:r>
            <w:proofErr w:type="gramEnd"/>
            <w:r>
              <w:rPr>
                <w:bCs/>
                <w:sz w:val="20"/>
                <w:szCs w:val="22"/>
              </w:rPr>
              <w:t xml:space="preserve"> – 100%.</w:t>
            </w:r>
          </w:p>
          <w:p w:rsidR="00692FEC" w:rsidRDefault="00692FEC" w:rsidP="00692FEC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Габаритные размеры (</w:t>
            </w:r>
            <w:proofErr w:type="gramStart"/>
            <w:r>
              <w:rPr>
                <w:bCs/>
                <w:sz w:val="20"/>
                <w:szCs w:val="22"/>
              </w:rPr>
              <w:t>мм</w:t>
            </w:r>
            <w:proofErr w:type="gramEnd"/>
            <w:r>
              <w:rPr>
                <w:bCs/>
                <w:sz w:val="20"/>
                <w:szCs w:val="22"/>
              </w:rPr>
              <w:t>):</w:t>
            </w:r>
          </w:p>
          <w:p w:rsidR="00692FEC" w:rsidRDefault="00692FEC" w:rsidP="00692FEC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блок обработки сигналов – 140х128х41;</w:t>
            </w:r>
          </w:p>
          <w:p w:rsidR="00692FEC" w:rsidRDefault="00692FEC" w:rsidP="00692FEC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муфта переходная (компле</w:t>
            </w:r>
            <w:proofErr w:type="gramStart"/>
            <w:r>
              <w:rPr>
                <w:bCs/>
                <w:sz w:val="20"/>
                <w:szCs w:val="22"/>
              </w:rPr>
              <w:t>кт в сб</w:t>
            </w:r>
            <w:proofErr w:type="gramEnd"/>
            <w:r>
              <w:rPr>
                <w:bCs/>
                <w:sz w:val="20"/>
                <w:szCs w:val="22"/>
              </w:rPr>
              <w:t>оре) – 150х28х28;</w:t>
            </w:r>
          </w:p>
          <w:p w:rsidR="00692FEC" w:rsidRDefault="00692FEC" w:rsidP="00692FEC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муфта соединительная (компле</w:t>
            </w:r>
            <w:proofErr w:type="gramStart"/>
            <w:r>
              <w:rPr>
                <w:bCs/>
                <w:sz w:val="20"/>
                <w:szCs w:val="22"/>
              </w:rPr>
              <w:t>кт в сб</w:t>
            </w:r>
            <w:proofErr w:type="gramEnd"/>
            <w:r>
              <w:rPr>
                <w:bCs/>
                <w:sz w:val="20"/>
                <w:szCs w:val="22"/>
              </w:rPr>
              <w:t>оре) –160х28х28;</w:t>
            </w:r>
          </w:p>
          <w:p w:rsidR="00692FEC" w:rsidRDefault="00692FEC" w:rsidP="00692FEC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устройство оконечное (компле</w:t>
            </w:r>
            <w:proofErr w:type="gramStart"/>
            <w:r>
              <w:rPr>
                <w:bCs/>
                <w:sz w:val="20"/>
                <w:szCs w:val="22"/>
              </w:rPr>
              <w:t>кт в сб</w:t>
            </w:r>
            <w:proofErr w:type="gramEnd"/>
            <w:r>
              <w:rPr>
                <w:bCs/>
                <w:sz w:val="20"/>
                <w:szCs w:val="22"/>
              </w:rPr>
              <w:t>оре) – 125х28х28.</w:t>
            </w:r>
          </w:p>
          <w:p w:rsidR="00692FEC" w:rsidRDefault="00692FEC" w:rsidP="00692FEC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Масса, не более (</w:t>
            </w:r>
            <w:proofErr w:type="gramStart"/>
            <w:r>
              <w:rPr>
                <w:bCs/>
                <w:sz w:val="20"/>
                <w:szCs w:val="22"/>
              </w:rPr>
              <w:t>кг</w:t>
            </w:r>
            <w:proofErr w:type="gramEnd"/>
            <w:r>
              <w:rPr>
                <w:bCs/>
                <w:sz w:val="20"/>
                <w:szCs w:val="22"/>
              </w:rPr>
              <w:t>):</w:t>
            </w:r>
          </w:p>
          <w:p w:rsidR="00692FEC" w:rsidRDefault="00692FEC" w:rsidP="00692FEC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блок обработки сигналов – 0,5;</w:t>
            </w:r>
          </w:p>
          <w:p w:rsidR="00692FEC" w:rsidRDefault="00692FEC" w:rsidP="00692FEC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муфта переходная (компле</w:t>
            </w:r>
            <w:proofErr w:type="gramStart"/>
            <w:r>
              <w:rPr>
                <w:bCs/>
                <w:sz w:val="20"/>
                <w:szCs w:val="22"/>
              </w:rPr>
              <w:t>кт в сб</w:t>
            </w:r>
            <w:proofErr w:type="gramEnd"/>
            <w:r>
              <w:rPr>
                <w:bCs/>
                <w:sz w:val="20"/>
                <w:szCs w:val="22"/>
              </w:rPr>
              <w:t>оре) – 0,1;</w:t>
            </w:r>
          </w:p>
          <w:p w:rsidR="00692FEC" w:rsidRDefault="00692FEC" w:rsidP="00692FEC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муфта соединительная (компле</w:t>
            </w:r>
            <w:proofErr w:type="gramStart"/>
            <w:r>
              <w:rPr>
                <w:bCs/>
                <w:sz w:val="20"/>
                <w:szCs w:val="22"/>
              </w:rPr>
              <w:t>кт в сб</w:t>
            </w:r>
            <w:proofErr w:type="gramEnd"/>
            <w:r>
              <w:rPr>
                <w:bCs/>
                <w:sz w:val="20"/>
                <w:szCs w:val="22"/>
              </w:rPr>
              <w:t>оре) – 0,1;</w:t>
            </w:r>
          </w:p>
          <w:p w:rsidR="004013A4" w:rsidRDefault="00692FEC" w:rsidP="004013A4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устройство оконечное (компле</w:t>
            </w:r>
            <w:proofErr w:type="gramStart"/>
            <w:r>
              <w:rPr>
                <w:bCs/>
                <w:sz w:val="20"/>
                <w:szCs w:val="22"/>
              </w:rPr>
              <w:t>кт в сб</w:t>
            </w:r>
            <w:proofErr w:type="gramEnd"/>
            <w:r>
              <w:rPr>
                <w:bCs/>
                <w:sz w:val="20"/>
                <w:szCs w:val="22"/>
              </w:rPr>
              <w:t>оре) – 0,1.</w:t>
            </w:r>
            <w:r w:rsidR="004013A4">
              <w:rPr>
                <w:bCs/>
                <w:sz w:val="20"/>
                <w:szCs w:val="22"/>
              </w:rPr>
              <w:t xml:space="preserve"> </w:t>
            </w:r>
          </w:p>
          <w:p w:rsidR="004013A4" w:rsidRPr="004013A4" w:rsidRDefault="004013A4" w:rsidP="004013A4">
            <w:pPr>
              <w:tabs>
                <w:tab w:val="left" w:pos="1019"/>
              </w:tabs>
              <w:rPr>
                <w:bCs/>
                <w:sz w:val="20"/>
                <w:szCs w:val="20"/>
              </w:rPr>
            </w:pPr>
            <w:r w:rsidRPr="004013A4">
              <w:rPr>
                <w:sz w:val="20"/>
                <w:szCs w:val="20"/>
              </w:rPr>
              <w:t>Срок гарантии</w:t>
            </w:r>
            <w:r>
              <w:rPr>
                <w:sz w:val="20"/>
                <w:szCs w:val="20"/>
              </w:rPr>
              <w:t xml:space="preserve"> - </w:t>
            </w:r>
            <w:r w:rsidRPr="004013A4">
              <w:rPr>
                <w:sz w:val="20"/>
                <w:szCs w:val="20"/>
              </w:rPr>
              <w:t>Не менее</w:t>
            </w:r>
            <w:r>
              <w:rPr>
                <w:sz w:val="20"/>
                <w:szCs w:val="20"/>
              </w:rPr>
              <w:t xml:space="preserve"> </w:t>
            </w:r>
            <w:r w:rsidRPr="004013A4">
              <w:rPr>
                <w:sz w:val="20"/>
                <w:szCs w:val="20"/>
              </w:rPr>
              <w:t>8 лет</w:t>
            </w:r>
          </w:p>
        </w:tc>
        <w:tc>
          <w:tcPr>
            <w:tcW w:w="1276" w:type="dxa"/>
          </w:tcPr>
          <w:p w:rsidR="00C6489D" w:rsidRPr="004013A4" w:rsidRDefault="00473F92" w:rsidP="007E43E5">
            <w:pPr>
              <w:ind w:lef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комплект</w:t>
            </w:r>
          </w:p>
        </w:tc>
        <w:tc>
          <w:tcPr>
            <w:tcW w:w="970" w:type="dxa"/>
          </w:tcPr>
          <w:p w:rsidR="00C6489D" w:rsidRPr="00C6489D" w:rsidRDefault="0059262A" w:rsidP="007E43E5">
            <w:pPr>
              <w:ind w:left="-5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</w:tr>
      <w:tr w:rsidR="00C6489D" w:rsidRPr="0068599B" w:rsidTr="00DA28C2">
        <w:trPr>
          <w:trHeight w:val="463"/>
          <w:jc w:val="center"/>
        </w:trPr>
        <w:tc>
          <w:tcPr>
            <w:tcW w:w="670" w:type="dxa"/>
          </w:tcPr>
          <w:p w:rsidR="00C6489D" w:rsidRPr="00BA0A13" w:rsidRDefault="00C6489D" w:rsidP="00D971D1">
            <w:pPr>
              <w:numPr>
                <w:ilvl w:val="0"/>
                <w:numId w:val="1"/>
              </w:numPr>
            </w:pPr>
          </w:p>
        </w:tc>
        <w:tc>
          <w:tcPr>
            <w:tcW w:w="2298" w:type="dxa"/>
          </w:tcPr>
          <w:p w:rsidR="00C6489D" w:rsidRDefault="00C6489D" w:rsidP="00234A6F">
            <w:pPr>
              <w:ind w:left="-78" w:right="-108"/>
            </w:pPr>
            <w:proofErr w:type="spellStart"/>
            <w:r>
              <w:rPr>
                <w:sz w:val="22"/>
                <w:szCs w:val="22"/>
              </w:rPr>
              <w:t>Извещатель</w:t>
            </w:r>
            <w:proofErr w:type="spellEnd"/>
            <w:r>
              <w:rPr>
                <w:sz w:val="22"/>
                <w:szCs w:val="22"/>
              </w:rPr>
              <w:t xml:space="preserve"> охранный </w:t>
            </w:r>
            <w:proofErr w:type="spellStart"/>
            <w:r>
              <w:rPr>
                <w:sz w:val="22"/>
                <w:szCs w:val="22"/>
              </w:rPr>
              <w:t>периметровый</w:t>
            </w:r>
            <w:proofErr w:type="spellEnd"/>
            <w:r>
              <w:rPr>
                <w:sz w:val="22"/>
                <w:szCs w:val="22"/>
              </w:rPr>
              <w:t xml:space="preserve"> трибоэлектрический</w:t>
            </w:r>
            <w:r w:rsidR="00234A6F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двухзонный</w:t>
            </w:r>
            <w:proofErr w:type="spellEnd"/>
          </w:p>
          <w:p w:rsidR="00234A6F" w:rsidRDefault="00234A6F" w:rsidP="00234A6F">
            <w:pPr>
              <w:ind w:left="-78" w:right="-108"/>
            </w:pPr>
          </w:p>
          <w:p w:rsidR="00C6489D" w:rsidRDefault="00234A6F" w:rsidP="00234A6F">
            <w:pPr>
              <w:ind w:left="-78" w:right="-108"/>
            </w:pPr>
            <w:r>
              <w:rPr>
                <w:sz w:val="22"/>
                <w:szCs w:val="22"/>
              </w:rPr>
              <w:t xml:space="preserve">Типа </w:t>
            </w:r>
            <w:r w:rsidR="00C6489D">
              <w:rPr>
                <w:sz w:val="22"/>
                <w:szCs w:val="22"/>
              </w:rPr>
              <w:t>«Гюрза-070ПЗ»</w:t>
            </w:r>
          </w:p>
          <w:p w:rsidR="00C6489D" w:rsidRPr="00E15F54" w:rsidRDefault="00234A6F" w:rsidP="00234A6F">
            <w:pPr>
              <w:ind w:left="-78" w:right="-108"/>
            </w:pPr>
            <w:r>
              <w:rPr>
                <w:sz w:val="22"/>
                <w:szCs w:val="22"/>
              </w:rPr>
              <w:t>(</w:t>
            </w:r>
            <w:r w:rsidR="00C6489D" w:rsidRPr="00523813">
              <w:rPr>
                <w:sz w:val="22"/>
                <w:szCs w:val="22"/>
              </w:rPr>
              <w:t>ФРКМ.425170.001 ТУ</w:t>
            </w:r>
            <w:r>
              <w:rPr>
                <w:sz w:val="22"/>
                <w:szCs w:val="22"/>
              </w:rPr>
              <w:t>) или эквивалент</w:t>
            </w:r>
          </w:p>
        </w:tc>
        <w:tc>
          <w:tcPr>
            <w:tcW w:w="4949" w:type="dxa"/>
          </w:tcPr>
          <w:p w:rsidR="00A65C9F" w:rsidRPr="00A65C9F" w:rsidRDefault="00A65C9F" w:rsidP="00A65C9F">
            <w:pPr>
              <w:rPr>
                <w:bCs/>
                <w:sz w:val="20"/>
              </w:rPr>
            </w:pPr>
            <w:r w:rsidRPr="00A65C9F">
              <w:rPr>
                <w:bCs/>
                <w:sz w:val="20"/>
                <w:szCs w:val="22"/>
              </w:rPr>
              <w:t>Комплектность:</w:t>
            </w:r>
          </w:p>
          <w:p w:rsidR="00A65C9F" w:rsidRPr="00A65C9F" w:rsidRDefault="00A65C9F" w:rsidP="00A65C9F">
            <w:pPr>
              <w:rPr>
                <w:bCs/>
                <w:sz w:val="20"/>
              </w:rPr>
            </w:pPr>
            <w:r w:rsidRPr="00A65C9F">
              <w:rPr>
                <w:bCs/>
                <w:sz w:val="20"/>
                <w:szCs w:val="22"/>
              </w:rPr>
              <w:t>- блок обработки сигналов (БОС) –1 шт.;</w:t>
            </w:r>
          </w:p>
          <w:p w:rsidR="00A65C9F" w:rsidRPr="00A65C9F" w:rsidRDefault="00A65C9F" w:rsidP="00A65C9F">
            <w:pPr>
              <w:rPr>
                <w:bCs/>
                <w:sz w:val="20"/>
              </w:rPr>
            </w:pPr>
            <w:r w:rsidRPr="00A65C9F">
              <w:rPr>
                <w:bCs/>
                <w:sz w:val="20"/>
                <w:szCs w:val="22"/>
              </w:rPr>
              <w:t xml:space="preserve">- муфта переходная (МП) – </w:t>
            </w:r>
            <w:r>
              <w:rPr>
                <w:bCs/>
                <w:sz w:val="20"/>
                <w:szCs w:val="22"/>
              </w:rPr>
              <w:t>2</w:t>
            </w:r>
            <w:r w:rsidRPr="00A65C9F">
              <w:rPr>
                <w:bCs/>
                <w:sz w:val="20"/>
                <w:szCs w:val="22"/>
              </w:rPr>
              <w:t xml:space="preserve"> к-т</w:t>
            </w:r>
            <w:r>
              <w:rPr>
                <w:bCs/>
                <w:sz w:val="20"/>
                <w:szCs w:val="22"/>
              </w:rPr>
              <w:t>а</w:t>
            </w:r>
            <w:r w:rsidRPr="00A65C9F">
              <w:rPr>
                <w:bCs/>
                <w:sz w:val="20"/>
                <w:szCs w:val="22"/>
              </w:rPr>
              <w:t>;</w:t>
            </w:r>
          </w:p>
          <w:p w:rsidR="00A65C9F" w:rsidRPr="00A65C9F" w:rsidRDefault="00A65C9F" w:rsidP="00A65C9F">
            <w:pPr>
              <w:rPr>
                <w:bCs/>
                <w:sz w:val="20"/>
              </w:rPr>
            </w:pPr>
            <w:r w:rsidRPr="00A65C9F">
              <w:rPr>
                <w:bCs/>
                <w:sz w:val="20"/>
                <w:szCs w:val="22"/>
              </w:rPr>
              <w:t xml:space="preserve">- устройство оконечное ОУ-001 – </w:t>
            </w:r>
            <w:r>
              <w:rPr>
                <w:bCs/>
                <w:sz w:val="20"/>
                <w:szCs w:val="22"/>
              </w:rPr>
              <w:t>2</w:t>
            </w:r>
            <w:r w:rsidRPr="00A65C9F">
              <w:rPr>
                <w:bCs/>
                <w:sz w:val="20"/>
                <w:szCs w:val="22"/>
              </w:rPr>
              <w:t xml:space="preserve"> к-т</w:t>
            </w:r>
            <w:r>
              <w:rPr>
                <w:bCs/>
                <w:sz w:val="20"/>
                <w:szCs w:val="22"/>
              </w:rPr>
              <w:t>а</w:t>
            </w:r>
            <w:r w:rsidRPr="00A65C9F">
              <w:rPr>
                <w:bCs/>
                <w:sz w:val="20"/>
                <w:szCs w:val="22"/>
              </w:rPr>
              <w:t>;</w:t>
            </w:r>
          </w:p>
          <w:p w:rsidR="00A65C9F" w:rsidRPr="00A65C9F" w:rsidRDefault="00A65C9F" w:rsidP="00A65C9F">
            <w:pPr>
              <w:rPr>
                <w:bCs/>
                <w:sz w:val="20"/>
              </w:rPr>
            </w:pPr>
            <w:r w:rsidRPr="00A65C9F">
              <w:rPr>
                <w:bCs/>
                <w:sz w:val="20"/>
                <w:szCs w:val="22"/>
              </w:rPr>
              <w:t xml:space="preserve">- кабель РК 50-2-16 – </w:t>
            </w:r>
            <w:r>
              <w:rPr>
                <w:bCs/>
                <w:sz w:val="20"/>
                <w:szCs w:val="22"/>
              </w:rPr>
              <w:t>10</w:t>
            </w:r>
            <w:r w:rsidRPr="00A65C9F">
              <w:rPr>
                <w:bCs/>
                <w:sz w:val="20"/>
                <w:szCs w:val="22"/>
              </w:rPr>
              <w:t xml:space="preserve"> м;</w:t>
            </w:r>
          </w:p>
          <w:p w:rsidR="00A65C9F" w:rsidRPr="00A65C9F" w:rsidRDefault="00A65C9F" w:rsidP="00A65C9F">
            <w:pPr>
              <w:rPr>
                <w:bCs/>
                <w:sz w:val="20"/>
              </w:rPr>
            </w:pPr>
            <w:r w:rsidRPr="00A65C9F">
              <w:rPr>
                <w:bCs/>
                <w:sz w:val="20"/>
                <w:szCs w:val="22"/>
              </w:rPr>
              <w:t xml:space="preserve">- паспорт </w:t>
            </w:r>
            <w:r w:rsidRPr="00523813">
              <w:rPr>
                <w:bCs/>
                <w:sz w:val="20"/>
                <w:szCs w:val="22"/>
              </w:rPr>
              <w:t>ФРКМ.425170.001 ПС</w:t>
            </w:r>
            <w:r w:rsidRPr="00A65C9F">
              <w:rPr>
                <w:bCs/>
                <w:sz w:val="20"/>
                <w:szCs w:val="22"/>
              </w:rPr>
              <w:t>;</w:t>
            </w:r>
          </w:p>
          <w:p w:rsidR="00C6489D" w:rsidRDefault="00A65C9F" w:rsidP="00A65C9F">
            <w:pPr>
              <w:rPr>
                <w:bCs/>
                <w:sz w:val="20"/>
              </w:rPr>
            </w:pPr>
            <w:r w:rsidRPr="00A65C9F">
              <w:rPr>
                <w:bCs/>
                <w:sz w:val="20"/>
                <w:szCs w:val="22"/>
              </w:rPr>
              <w:t>- руководство по эк</w:t>
            </w:r>
            <w:r>
              <w:rPr>
                <w:bCs/>
                <w:sz w:val="20"/>
                <w:szCs w:val="22"/>
              </w:rPr>
              <w:t>-</w:t>
            </w:r>
            <w:r w:rsidRPr="00A65C9F">
              <w:rPr>
                <w:bCs/>
                <w:sz w:val="20"/>
                <w:szCs w:val="22"/>
              </w:rPr>
              <w:t>ции</w:t>
            </w:r>
            <w:r>
              <w:rPr>
                <w:bCs/>
                <w:sz w:val="20"/>
                <w:szCs w:val="22"/>
              </w:rPr>
              <w:t>Ф</w:t>
            </w:r>
            <w:r w:rsidRPr="00A65C9F">
              <w:rPr>
                <w:bCs/>
                <w:sz w:val="20"/>
                <w:szCs w:val="22"/>
              </w:rPr>
              <w:t>РКМ.4251</w:t>
            </w:r>
            <w:r>
              <w:rPr>
                <w:bCs/>
                <w:sz w:val="20"/>
                <w:szCs w:val="22"/>
              </w:rPr>
              <w:t>7</w:t>
            </w:r>
            <w:r w:rsidRPr="00A65C9F">
              <w:rPr>
                <w:bCs/>
                <w:sz w:val="20"/>
                <w:szCs w:val="22"/>
              </w:rPr>
              <w:t>0.</w:t>
            </w:r>
            <w:r>
              <w:rPr>
                <w:bCs/>
                <w:sz w:val="20"/>
                <w:szCs w:val="22"/>
              </w:rPr>
              <w:t>001</w:t>
            </w:r>
            <w:r w:rsidRPr="00A65C9F">
              <w:rPr>
                <w:bCs/>
                <w:sz w:val="20"/>
                <w:szCs w:val="22"/>
              </w:rPr>
              <w:t xml:space="preserve"> РЭ.</w:t>
            </w:r>
          </w:p>
          <w:p w:rsidR="005D12DB" w:rsidRDefault="005D12DB" w:rsidP="00A65C9F">
            <w:pPr>
              <w:rPr>
                <w:bCs/>
                <w:sz w:val="20"/>
              </w:rPr>
            </w:pPr>
          </w:p>
          <w:p w:rsidR="008C6278" w:rsidRDefault="008C6278" w:rsidP="008C6278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Тип извещателя – пассивный, его невозможно обнаружить на расстоянии по электромагнитным излучениям.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Тип выходного сигнала – релейный.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Способ передачи информационного сигнала – проводной.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Длительность тревожного извещения –2 с.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Информативность – три состояния выходного шлейфа: «Охрана», «Тревога», «Неисправность».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Тип источника тока – бесперебойный источник постоянного тока.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Напряжение питания – от 8 до 35 В.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Потребляемый ток -  не более 1,5 мА с включенными светодиодами в режиме тревога.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 w:rsidRPr="00391293">
              <w:rPr>
                <w:bCs/>
                <w:sz w:val="20"/>
                <w:szCs w:val="22"/>
              </w:rPr>
              <w:lastRenderedPageBreak/>
              <w:t>Сохраняет работоспособность при токе нагрузки в выходной цепи, не превышающем 30 мА и напряжении не более 60 В</w:t>
            </w:r>
            <w:r>
              <w:rPr>
                <w:bCs/>
                <w:sz w:val="20"/>
                <w:szCs w:val="22"/>
              </w:rPr>
              <w:t>.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 w:rsidRPr="00391293">
              <w:rPr>
                <w:bCs/>
                <w:sz w:val="20"/>
                <w:szCs w:val="22"/>
              </w:rPr>
              <w:t xml:space="preserve">Наличие встроенной схемы защиты от экстремальных токов и напряжений по всем входным и выходным портам </w:t>
            </w:r>
            <w:proofErr w:type="gramStart"/>
            <w:r w:rsidRPr="00391293">
              <w:rPr>
                <w:bCs/>
                <w:sz w:val="20"/>
                <w:szCs w:val="22"/>
              </w:rPr>
              <w:t>БОС</w:t>
            </w:r>
            <w:proofErr w:type="gramEnd"/>
            <w:r w:rsidRPr="00391293">
              <w:rPr>
                <w:bCs/>
                <w:sz w:val="20"/>
                <w:szCs w:val="22"/>
              </w:rPr>
              <w:t>.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 w:rsidRPr="00391293">
              <w:rPr>
                <w:bCs/>
                <w:sz w:val="20"/>
                <w:szCs w:val="22"/>
              </w:rPr>
              <w:t xml:space="preserve">Устойчив к воздействию микросекундных импульсных помех большой энергии (УК1) 4 степени жесткости по входным портам электропитания постоянного тока и по цепи чувствительного элемента (импульсы напряжением 2 кВ по ГОСТ </w:t>
            </w:r>
            <w:proofErr w:type="gramStart"/>
            <w:r w:rsidRPr="00391293">
              <w:rPr>
                <w:bCs/>
                <w:sz w:val="20"/>
                <w:szCs w:val="22"/>
              </w:rPr>
              <w:t>Р</w:t>
            </w:r>
            <w:proofErr w:type="gramEnd"/>
            <w:r w:rsidRPr="00391293">
              <w:rPr>
                <w:bCs/>
                <w:sz w:val="20"/>
                <w:szCs w:val="22"/>
              </w:rPr>
              <w:t xml:space="preserve"> 51317.4.5-99)</w:t>
            </w:r>
            <w:r>
              <w:rPr>
                <w:bCs/>
                <w:sz w:val="20"/>
                <w:szCs w:val="22"/>
              </w:rPr>
              <w:t>.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 w:rsidRPr="008C6278">
              <w:rPr>
                <w:bCs/>
                <w:sz w:val="20"/>
                <w:szCs w:val="22"/>
              </w:rPr>
              <w:t>Устойчив к воздействию наносекундных импульсных помех (УК2) 4 степени жесткости по входным портам электропитания постоянного тока и по цепи чувствительного элемента (импульс напряжением</w:t>
            </w:r>
            <w:r>
              <w:rPr>
                <w:bCs/>
                <w:sz w:val="20"/>
                <w:szCs w:val="22"/>
              </w:rPr>
              <w:t xml:space="preserve"> 2 кВ по ГОСТ </w:t>
            </w:r>
            <w:proofErr w:type="gramStart"/>
            <w:r>
              <w:rPr>
                <w:bCs/>
                <w:sz w:val="20"/>
                <w:szCs w:val="22"/>
              </w:rPr>
              <w:t>Р</w:t>
            </w:r>
            <w:proofErr w:type="gramEnd"/>
            <w:r>
              <w:rPr>
                <w:bCs/>
                <w:sz w:val="20"/>
                <w:szCs w:val="22"/>
              </w:rPr>
              <w:t xml:space="preserve"> 51317.4.4-2007).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 w:rsidRPr="00391293">
              <w:rPr>
                <w:bCs/>
                <w:sz w:val="20"/>
                <w:szCs w:val="22"/>
              </w:rPr>
              <w:t xml:space="preserve">Устойчив к влиянию радиочастотного электромагнитного поля (УИ1) 4 степени жесткости (напряженность электромагнитного поля  10 В/м в диапазоне частот от 80 до 1000 МГц по   ГОСТ </w:t>
            </w:r>
            <w:proofErr w:type="gramStart"/>
            <w:r w:rsidRPr="00391293">
              <w:rPr>
                <w:bCs/>
                <w:sz w:val="20"/>
                <w:szCs w:val="22"/>
              </w:rPr>
              <w:t>Р</w:t>
            </w:r>
            <w:proofErr w:type="gramEnd"/>
            <w:r w:rsidRPr="00391293">
              <w:rPr>
                <w:bCs/>
                <w:sz w:val="20"/>
                <w:szCs w:val="22"/>
              </w:rPr>
              <w:t xml:space="preserve"> 51317.4.3-2006)</w:t>
            </w:r>
            <w:r>
              <w:rPr>
                <w:bCs/>
                <w:sz w:val="20"/>
                <w:szCs w:val="22"/>
              </w:rPr>
              <w:t>.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 w:rsidRPr="00391293">
              <w:rPr>
                <w:bCs/>
                <w:sz w:val="20"/>
                <w:szCs w:val="22"/>
              </w:rPr>
              <w:t xml:space="preserve">Устойчив к воздействию электростатических разрядов (УЭ1) 4 степени жесткости (воздушный разряд напряжением 15 кВ и контактный разряд напряжением 8 кВ по ГОСТ </w:t>
            </w:r>
            <w:proofErr w:type="gramStart"/>
            <w:r w:rsidRPr="00391293">
              <w:rPr>
                <w:bCs/>
                <w:sz w:val="20"/>
                <w:szCs w:val="22"/>
              </w:rPr>
              <w:t>Р</w:t>
            </w:r>
            <w:proofErr w:type="gramEnd"/>
            <w:r w:rsidRPr="00391293">
              <w:rPr>
                <w:bCs/>
                <w:sz w:val="20"/>
                <w:szCs w:val="22"/>
              </w:rPr>
              <w:t xml:space="preserve"> 51317.4.2-2010)</w:t>
            </w:r>
            <w:r>
              <w:rPr>
                <w:bCs/>
                <w:sz w:val="20"/>
                <w:szCs w:val="22"/>
              </w:rPr>
              <w:t>.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 w:rsidRPr="00391293">
              <w:rPr>
                <w:bCs/>
                <w:sz w:val="20"/>
                <w:szCs w:val="22"/>
              </w:rPr>
              <w:t xml:space="preserve">Не создает </w:t>
            </w:r>
            <w:proofErr w:type="spellStart"/>
            <w:r w:rsidRPr="00391293">
              <w:rPr>
                <w:bCs/>
                <w:sz w:val="20"/>
                <w:szCs w:val="22"/>
              </w:rPr>
              <w:t>кондуктивных</w:t>
            </w:r>
            <w:proofErr w:type="spellEnd"/>
            <w:r w:rsidRPr="00391293">
              <w:rPr>
                <w:bCs/>
                <w:sz w:val="20"/>
                <w:szCs w:val="22"/>
              </w:rPr>
              <w:t xml:space="preserve"> индустриальных радиопомех по портам электропитания постоянного тока (ЭК</w:t>
            </w:r>
            <w:proofErr w:type="gramStart"/>
            <w:r w:rsidRPr="00391293">
              <w:rPr>
                <w:bCs/>
                <w:sz w:val="20"/>
                <w:szCs w:val="22"/>
              </w:rPr>
              <w:t>1</w:t>
            </w:r>
            <w:proofErr w:type="gramEnd"/>
            <w:r w:rsidRPr="00391293">
              <w:rPr>
                <w:bCs/>
                <w:sz w:val="20"/>
                <w:szCs w:val="22"/>
              </w:rPr>
              <w:t>), превышающих нормы для технических средств, применяемых в жилых, коммерческих зонах и производственных зонах с малым энергопотреблением</w:t>
            </w:r>
            <w:r>
              <w:rPr>
                <w:bCs/>
                <w:sz w:val="20"/>
                <w:szCs w:val="22"/>
              </w:rPr>
              <w:t>.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 w:rsidRPr="00391293">
              <w:rPr>
                <w:bCs/>
                <w:sz w:val="20"/>
                <w:szCs w:val="22"/>
              </w:rPr>
              <w:t>Не создает излучаемых индустриальных радиопомех (ЭИ</w:t>
            </w:r>
            <w:proofErr w:type="gramStart"/>
            <w:r w:rsidRPr="00391293">
              <w:rPr>
                <w:bCs/>
                <w:sz w:val="20"/>
                <w:szCs w:val="22"/>
              </w:rPr>
              <w:t>1</w:t>
            </w:r>
            <w:proofErr w:type="gramEnd"/>
            <w:r w:rsidRPr="00391293">
              <w:rPr>
                <w:bCs/>
                <w:sz w:val="20"/>
                <w:szCs w:val="22"/>
              </w:rPr>
              <w:t>), превышающих нормы для технических средств, применяемых в жилых, коммерческих зонах и производственных зонах с малым энергопотреблением</w:t>
            </w:r>
            <w:r>
              <w:rPr>
                <w:bCs/>
                <w:sz w:val="20"/>
                <w:szCs w:val="22"/>
              </w:rPr>
              <w:t>.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Постоянный к</w:t>
            </w:r>
            <w:r w:rsidRPr="00391293">
              <w:rPr>
                <w:bCs/>
                <w:sz w:val="20"/>
                <w:szCs w:val="22"/>
              </w:rPr>
              <w:t>онтроль целостности чувствительных элементов и линии их подключения</w:t>
            </w:r>
            <w:r>
              <w:rPr>
                <w:bCs/>
                <w:sz w:val="20"/>
                <w:szCs w:val="22"/>
              </w:rPr>
              <w:t>.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 xml:space="preserve">Наличие возможности </w:t>
            </w:r>
            <w:r w:rsidR="00A63EB7">
              <w:rPr>
                <w:bCs/>
                <w:sz w:val="20"/>
                <w:szCs w:val="22"/>
              </w:rPr>
              <w:t>дистанционного контроля работоспособности извещателя</w:t>
            </w:r>
            <w:r>
              <w:rPr>
                <w:bCs/>
                <w:sz w:val="20"/>
                <w:szCs w:val="22"/>
              </w:rPr>
              <w:t>.</w:t>
            </w:r>
          </w:p>
          <w:p w:rsidR="008C6278" w:rsidRPr="00391293" w:rsidRDefault="008C6278" w:rsidP="008C6278">
            <w:pPr>
              <w:rPr>
                <w:bCs/>
                <w:sz w:val="20"/>
              </w:rPr>
            </w:pPr>
            <w:r w:rsidRPr="00391293">
              <w:rPr>
                <w:bCs/>
                <w:sz w:val="20"/>
                <w:szCs w:val="22"/>
              </w:rPr>
              <w:t>Степень защиты оболочки по ГОСТ 14254-96</w:t>
            </w:r>
            <w:r>
              <w:rPr>
                <w:bCs/>
                <w:sz w:val="20"/>
                <w:szCs w:val="22"/>
                <w:lang w:val="en-US"/>
              </w:rPr>
              <w:t>IP</w:t>
            </w:r>
            <w:r w:rsidRPr="00391293">
              <w:rPr>
                <w:bCs/>
                <w:sz w:val="20"/>
                <w:szCs w:val="22"/>
              </w:rPr>
              <w:t>55</w:t>
            </w:r>
            <w:r>
              <w:rPr>
                <w:bCs/>
                <w:sz w:val="20"/>
                <w:szCs w:val="22"/>
              </w:rPr>
              <w:t>.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 w:rsidRPr="00391293">
              <w:rPr>
                <w:bCs/>
                <w:sz w:val="20"/>
                <w:szCs w:val="22"/>
              </w:rPr>
              <w:t>Вероятность обнаружения несанкционированных действий 0,98</w:t>
            </w:r>
            <w:r>
              <w:rPr>
                <w:bCs/>
                <w:sz w:val="20"/>
                <w:szCs w:val="22"/>
              </w:rPr>
              <w:t>,</w:t>
            </w:r>
            <w:r w:rsidRPr="00391293">
              <w:rPr>
                <w:bCs/>
                <w:sz w:val="20"/>
                <w:szCs w:val="22"/>
              </w:rPr>
              <w:t xml:space="preserve"> при доверительной вероятности 0,9</w:t>
            </w:r>
            <w:r>
              <w:rPr>
                <w:bCs/>
                <w:sz w:val="20"/>
                <w:szCs w:val="22"/>
              </w:rPr>
              <w:t>.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 w:rsidRPr="00391293">
              <w:rPr>
                <w:bCs/>
                <w:sz w:val="20"/>
                <w:szCs w:val="22"/>
              </w:rPr>
              <w:t xml:space="preserve">Наработка </w:t>
            </w:r>
            <w:proofErr w:type="spellStart"/>
            <w:r w:rsidRPr="00391293">
              <w:rPr>
                <w:bCs/>
                <w:sz w:val="20"/>
                <w:szCs w:val="22"/>
              </w:rPr>
              <w:t>извещателя</w:t>
            </w:r>
            <w:proofErr w:type="spellEnd"/>
            <w:r w:rsidRPr="00391293">
              <w:rPr>
                <w:bCs/>
                <w:sz w:val="20"/>
                <w:szCs w:val="22"/>
              </w:rPr>
              <w:t xml:space="preserve"> на </w:t>
            </w:r>
            <w:proofErr w:type="gramStart"/>
            <w:r w:rsidRPr="00391293">
              <w:rPr>
                <w:bCs/>
                <w:sz w:val="20"/>
                <w:szCs w:val="22"/>
              </w:rPr>
              <w:t>ложную</w:t>
            </w:r>
            <w:proofErr w:type="gramEnd"/>
            <w:r w:rsidRPr="00391293">
              <w:rPr>
                <w:bCs/>
                <w:sz w:val="20"/>
                <w:szCs w:val="22"/>
              </w:rPr>
              <w:t xml:space="preserve"> </w:t>
            </w:r>
            <w:proofErr w:type="spellStart"/>
            <w:r w:rsidRPr="00391293">
              <w:rPr>
                <w:bCs/>
                <w:sz w:val="20"/>
                <w:szCs w:val="22"/>
              </w:rPr>
              <w:t>тревогуне</w:t>
            </w:r>
            <w:proofErr w:type="spellEnd"/>
            <w:r w:rsidRPr="00391293">
              <w:rPr>
                <w:bCs/>
                <w:sz w:val="20"/>
                <w:szCs w:val="22"/>
              </w:rPr>
              <w:t xml:space="preserve"> менее 100 суток с доверительной вероятностью 0,9</w:t>
            </w:r>
            <w:r>
              <w:rPr>
                <w:bCs/>
                <w:sz w:val="20"/>
                <w:szCs w:val="22"/>
              </w:rPr>
              <w:t>.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 w:rsidRPr="00DA28C2">
              <w:rPr>
                <w:bCs/>
                <w:sz w:val="20"/>
                <w:szCs w:val="22"/>
              </w:rPr>
              <w:t>Значение средней наработки извещателя на отказ в дежурном режимене менее 60000 часов (с доверительной вероятностью 0,9)</w:t>
            </w:r>
            <w:r>
              <w:rPr>
                <w:bCs/>
                <w:sz w:val="20"/>
                <w:szCs w:val="22"/>
              </w:rPr>
              <w:t>.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Устойчивая работа при наличии следующих помеховых факторов:</w:t>
            </w:r>
          </w:p>
          <w:p w:rsidR="008C6278" w:rsidRDefault="008C6278" w:rsidP="008C6278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д</w:t>
            </w:r>
            <w:r w:rsidRPr="00DA28C2">
              <w:rPr>
                <w:bCs/>
                <w:sz w:val="20"/>
                <w:szCs w:val="22"/>
              </w:rPr>
              <w:t>ождь,сн</w:t>
            </w:r>
            <w:r>
              <w:rPr>
                <w:bCs/>
                <w:sz w:val="20"/>
                <w:szCs w:val="22"/>
              </w:rPr>
              <w:t>ег, град, интенсивность осадков – 300 мм/ч;</w:t>
            </w:r>
          </w:p>
          <w:p w:rsidR="008C6278" w:rsidRDefault="008C6278" w:rsidP="008C6278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и</w:t>
            </w:r>
            <w:r w:rsidRPr="00DA28C2">
              <w:rPr>
                <w:bCs/>
                <w:sz w:val="20"/>
                <w:szCs w:val="22"/>
              </w:rPr>
              <w:t xml:space="preserve">ней и гололед,  толщина  (при скорости ветра, </w:t>
            </w:r>
            <w:proofErr w:type="gramStart"/>
            <w:r w:rsidRPr="00DA28C2">
              <w:rPr>
                <w:bCs/>
                <w:sz w:val="20"/>
                <w:szCs w:val="22"/>
              </w:rPr>
              <w:t>м</w:t>
            </w:r>
            <w:proofErr w:type="gramEnd"/>
            <w:r w:rsidRPr="00DA28C2">
              <w:rPr>
                <w:bCs/>
                <w:sz w:val="20"/>
                <w:szCs w:val="22"/>
              </w:rPr>
              <w:t>/с)</w:t>
            </w:r>
            <w:r>
              <w:rPr>
                <w:bCs/>
                <w:sz w:val="20"/>
                <w:szCs w:val="22"/>
              </w:rPr>
              <w:t xml:space="preserve"> – 5(10);</w:t>
            </w:r>
          </w:p>
          <w:p w:rsidR="008C6278" w:rsidRDefault="008C6278" w:rsidP="008C6278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с</w:t>
            </w:r>
            <w:r w:rsidRPr="00DA28C2">
              <w:rPr>
                <w:bCs/>
                <w:sz w:val="20"/>
                <w:szCs w:val="22"/>
              </w:rPr>
              <w:t>нежный покров, высота</w:t>
            </w:r>
            <w:r>
              <w:rPr>
                <w:bCs/>
                <w:sz w:val="20"/>
                <w:szCs w:val="22"/>
              </w:rPr>
              <w:t xml:space="preserve"> – 2,5 м;</w:t>
            </w:r>
          </w:p>
          <w:p w:rsidR="008C6278" w:rsidRDefault="008C6278" w:rsidP="008C6278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роса – любой интенсивности;</w:t>
            </w:r>
          </w:p>
          <w:p w:rsidR="008C6278" w:rsidRDefault="008C6278" w:rsidP="008C6278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с</w:t>
            </w:r>
            <w:r w:rsidRPr="00692FEC">
              <w:rPr>
                <w:bCs/>
                <w:sz w:val="20"/>
                <w:szCs w:val="22"/>
              </w:rPr>
              <w:t>оляной (морской) туман</w:t>
            </w:r>
            <w:r>
              <w:rPr>
                <w:bCs/>
                <w:sz w:val="20"/>
                <w:szCs w:val="22"/>
              </w:rPr>
              <w:t xml:space="preserve"> – </w:t>
            </w:r>
            <w:r w:rsidRPr="00692FEC">
              <w:rPr>
                <w:bCs/>
                <w:sz w:val="20"/>
                <w:szCs w:val="22"/>
              </w:rPr>
              <w:t>IV тип атмосферы (</w:t>
            </w:r>
            <w:proofErr w:type="spellStart"/>
            <w:r w:rsidRPr="00692FEC">
              <w:rPr>
                <w:bCs/>
                <w:sz w:val="20"/>
                <w:szCs w:val="22"/>
              </w:rPr>
              <w:t>приморско-промышленная</w:t>
            </w:r>
            <w:proofErr w:type="spellEnd"/>
            <w:r w:rsidRPr="00692FEC">
              <w:rPr>
                <w:bCs/>
                <w:sz w:val="20"/>
                <w:szCs w:val="22"/>
              </w:rPr>
              <w:t xml:space="preserve"> атмосфера по ГОСТ 15150-69)</w:t>
            </w:r>
            <w:r>
              <w:rPr>
                <w:bCs/>
                <w:sz w:val="20"/>
                <w:szCs w:val="22"/>
              </w:rPr>
              <w:t>;</w:t>
            </w:r>
          </w:p>
          <w:p w:rsidR="008C6278" w:rsidRDefault="008C6278" w:rsidP="008C6278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динамическая пыль (песок) со скоростью циркуляции частиц до 10 м/с и плотностью потока пыли до 6 кг/м</w:t>
            </w:r>
            <w:proofErr w:type="gramStart"/>
            <w:r>
              <w:rPr>
                <w:bCs/>
                <w:sz w:val="20"/>
                <w:szCs w:val="22"/>
              </w:rPr>
              <w:t>2</w:t>
            </w:r>
            <w:proofErr w:type="gramEnd"/>
            <w:r>
              <w:rPr>
                <w:bCs/>
                <w:sz w:val="20"/>
                <w:szCs w:val="22"/>
              </w:rPr>
              <w:t>/с;</w:t>
            </w:r>
          </w:p>
          <w:p w:rsidR="008C6278" w:rsidRDefault="008C6278" w:rsidP="008C6278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lastRenderedPageBreak/>
              <w:t>- среднее значение скорости ветра – 20 м/</w:t>
            </w:r>
            <w:proofErr w:type="gramStart"/>
            <w:r>
              <w:rPr>
                <w:bCs/>
                <w:sz w:val="20"/>
                <w:szCs w:val="22"/>
              </w:rPr>
              <w:t>с</w:t>
            </w:r>
            <w:proofErr w:type="gramEnd"/>
            <w:r>
              <w:rPr>
                <w:bCs/>
                <w:sz w:val="20"/>
                <w:szCs w:val="22"/>
              </w:rPr>
              <w:t>;</w:t>
            </w:r>
          </w:p>
          <w:p w:rsidR="008C6278" w:rsidRDefault="008C6278" w:rsidP="008C6278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максимальное значение скорости ветра – 30 м/</w:t>
            </w:r>
            <w:proofErr w:type="gramStart"/>
            <w:r>
              <w:rPr>
                <w:bCs/>
                <w:sz w:val="20"/>
                <w:szCs w:val="22"/>
              </w:rPr>
              <w:t>с</w:t>
            </w:r>
            <w:proofErr w:type="gramEnd"/>
            <w:r>
              <w:rPr>
                <w:bCs/>
                <w:sz w:val="20"/>
                <w:szCs w:val="22"/>
              </w:rPr>
              <w:t>;</w:t>
            </w:r>
          </w:p>
          <w:p w:rsidR="008C6278" w:rsidRDefault="008C6278" w:rsidP="008C6278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высота травяного покрова – не более 1 м;</w:t>
            </w:r>
          </w:p>
          <w:p w:rsidR="008C6278" w:rsidRDefault="008C6278" w:rsidP="008C6278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паводковые воды, глубина – 0,3 м;</w:t>
            </w:r>
          </w:p>
          <w:p w:rsidR="008C6278" w:rsidRDefault="008C6278" w:rsidP="008C6278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-линии электропередач (до 500 кВ) – 5 м.</w:t>
            </w:r>
          </w:p>
          <w:p w:rsidR="008C6278" w:rsidRDefault="008C6278" w:rsidP="008C6278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 xml:space="preserve">Рабочий температурный диапазон – </w:t>
            </w:r>
            <w:proofErr w:type="gramStart"/>
            <w:r>
              <w:rPr>
                <w:bCs/>
                <w:sz w:val="20"/>
                <w:szCs w:val="22"/>
              </w:rPr>
              <w:t>от</w:t>
            </w:r>
            <w:proofErr w:type="gramEnd"/>
            <w:r>
              <w:rPr>
                <w:bCs/>
                <w:sz w:val="20"/>
                <w:szCs w:val="22"/>
              </w:rPr>
              <w:t xml:space="preserve"> минус 65 до плюс 70 </w:t>
            </w:r>
            <w:r w:rsidRPr="005D12DB">
              <w:rPr>
                <w:bCs/>
                <w:sz w:val="20"/>
                <w:szCs w:val="22"/>
              </w:rPr>
              <w:t>°С</w:t>
            </w:r>
            <w:r>
              <w:rPr>
                <w:bCs/>
                <w:sz w:val="20"/>
                <w:szCs w:val="22"/>
              </w:rPr>
              <w:t>.</w:t>
            </w:r>
          </w:p>
          <w:p w:rsidR="008C6278" w:rsidRDefault="008C6278" w:rsidP="008C6278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Относительная влажность при температуре +40</w:t>
            </w:r>
            <w:proofErr w:type="gramStart"/>
            <w:r w:rsidRPr="005D12DB">
              <w:rPr>
                <w:bCs/>
                <w:sz w:val="20"/>
                <w:szCs w:val="22"/>
              </w:rPr>
              <w:t>°С</w:t>
            </w:r>
            <w:proofErr w:type="gramEnd"/>
            <w:r>
              <w:rPr>
                <w:bCs/>
                <w:sz w:val="20"/>
                <w:szCs w:val="22"/>
              </w:rPr>
              <w:t xml:space="preserve"> – 100%.</w:t>
            </w:r>
          </w:p>
          <w:p w:rsidR="005D12DB" w:rsidRDefault="005D12DB" w:rsidP="005D12DB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Габаритные размеры (</w:t>
            </w:r>
            <w:proofErr w:type="gramStart"/>
            <w:r>
              <w:rPr>
                <w:bCs/>
                <w:sz w:val="20"/>
                <w:szCs w:val="22"/>
              </w:rPr>
              <w:t>мм</w:t>
            </w:r>
            <w:proofErr w:type="gramEnd"/>
            <w:r>
              <w:rPr>
                <w:bCs/>
                <w:sz w:val="20"/>
                <w:szCs w:val="22"/>
              </w:rPr>
              <w:t>):</w:t>
            </w:r>
          </w:p>
          <w:p w:rsidR="005D12DB" w:rsidRDefault="005D12DB" w:rsidP="005D12DB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блок обработки сигналов – 155х125х45;</w:t>
            </w:r>
          </w:p>
          <w:p w:rsidR="005D12DB" w:rsidRDefault="005D12DB" w:rsidP="005D12DB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муфта переходная (компле</w:t>
            </w:r>
            <w:proofErr w:type="gramStart"/>
            <w:r>
              <w:rPr>
                <w:bCs/>
                <w:sz w:val="20"/>
                <w:szCs w:val="22"/>
              </w:rPr>
              <w:t>кт в сб</w:t>
            </w:r>
            <w:proofErr w:type="gramEnd"/>
            <w:r>
              <w:rPr>
                <w:bCs/>
                <w:sz w:val="20"/>
                <w:szCs w:val="22"/>
              </w:rPr>
              <w:t>оре) – 150х28х28;</w:t>
            </w:r>
          </w:p>
          <w:p w:rsidR="005D12DB" w:rsidRDefault="005D12DB" w:rsidP="005D12DB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муфта соединительная (компле</w:t>
            </w:r>
            <w:proofErr w:type="gramStart"/>
            <w:r>
              <w:rPr>
                <w:bCs/>
                <w:sz w:val="20"/>
                <w:szCs w:val="22"/>
              </w:rPr>
              <w:t>кт в сб</w:t>
            </w:r>
            <w:proofErr w:type="gramEnd"/>
            <w:r>
              <w:rPr>
                <w:bCs/>
                <w:sz w:val="20"/>
                <w:szCs w:val="22"/>
              </w:rPr>
              <w:t>оре) –160х28х28;</w:t>
            </w:r>
          </w:p>
          <w:p w:rsidR="005D12DB" w:rsidRDefault="005D12DB" w:rsidP="005D12DB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устройство оконечное (компле</w:t>
            </w:r>
            <w:proofErr w:type="gramStart"/>
            <w:r>
              <w:rPr>
                <w:bCs/>
                <w:sz w:val="20"/>
                <w:szCs w:val="22"/>
              </w:rPr>
              <w:t>кт в сб</w:t>
            </w:r>
            <w:proofErr w:type="gramEnd"/>
            <w:r>
              <w:rPr>
                <w:bCs/>
                <w:sz w:val="20"/>
                <w:szCs w:val="22"/>
              </w:rPr>
              <w:t>оре) – 125х28х28.</w:t>
            </w:r>
          </w:p>
          <w:p w:rsidR="005D12DB" w:rsidRDefault="005D12DB" w:rsidP="005D12DB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Масса, не более (</w:t>
            </w:r>
            <w:proofErr w:type="gramStart"/>
            <w:r>
              <w:rPr>
                <w:bCs/>
                <w:sz w:val="20"/>
                <w:szCs w:val="22"/>
              </w:rPr>
              <w:t>кг</w:t>
            </w:r>
            <w:proofErr w:type="gramEnd"/>
            <w:r>
              <w:rPr>
                <w:bCs/>
                <w:sz w:val="20"/>
                <w:szCs w:val="22"/>
              </w:rPr>
              <w:t>):</w:t>
            </w:r>
          </w:p>
          <w:p w:rsidR="005D12DB" w:rsidRDefault="005D12DB" w:rsidP="005D12DB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блок обработки сигналов – 0,5;</w:t>
            </w:r>
          </w:p>
          <w:p w:rsidR="005D12DB" w:rsidRDefault="005D12DB" w:rsidP="005D12DB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муфта переходная (компле</w:t>
            </w:r>
            <w:proofErr w:type="gramStart"/>
            <w:r>
              <w:rPr>
                <w:bCs/>
                <w:sz w:val="20"/>
                <w:szCs w:val="22"/>
              </w:rPr>
              <w:t>кт в сб</w:t>
            </w:r>
            <w:proofErr w:type="gramEnd"/>
            <w:r>
              <w:rPr>
                <w:bCs/>
                <w:sz w:val="20"/>
                <w:szCs w:val="22"/>
              </w:rPr>
              <w:t>оре) – 0,1;</w:t>
            </w:r>
          </w:p>
          <w:p w:rsidR="005D12DB" w:rsidRDefault="005D12DB" w:rsidP="005D12DB">
            <w:pPr>
              <w:tabs>
                <w:tab w:val="left" w:pos="1019"/>
              </w:tabs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муфта соединительная (компле</w:t>
            </w:r>
            <w:proofErr w:type="gramStart"/>
            <w:r>
              <w:rPr>
                <w:bCs/>
                <w:sz w:val="20"/>
                <w:szCs w:val="22"/>
              </w:rPr>
              <w:t>кт в сб</w:t>
            </w:r>
            <w:proofErr w:type="gramEnd"/>
            <w:r>
              <w:rPr>
                <w:bCs/>
                <w:sz w:val="20"/>
                <w:szCs w:val="22"/>
              </w:rPr>
              <w:t>оре) – 0,1;</w:t>
            </w:r>
          </w:p>
          <w:p w:rsidR="00234A6F" w:rsidRDefault="005D12DB" w:rsidP="00234A6F">
            <w:pPr>
              <w:rPr>
                <w:bCs/>
                <w:sz w:val="20"/>
              </w:rPr>
            </w:pPr>
            <w:r>
              <w:rPr>
                <w:bCs/>
                <w:sz w:val="20"/>
                <w:szCs w:val="22"/>
              </w:rPr>
              <w:t>- устройство оконечное (компле</w:t>
            </w:r>
            <w:proofErr w:type="gramStart"/>
            <w:r>
              <w:rPr>
                <w:bCs/>
                <w:sz w:val="20"/>
                <w:szCs w:val="22"/>
              </w:rPr>
              <w:t>кт в сб</w:t>
            </w:r>
            <w:proofErr w:type="gramEnd"/>
            <w:r>
              <w:rPr>
                <w:bCs/>
                <w:sz w:val="20"/>
                <w:szCs w:val="22"/>
              </w:rPr>
              <w:t>оре) – 0,1.</w:t>
            </w:r>
          </w:p>
          <w:p w:rsidR="004013A4" w:rsidRPr="004013A4" w:rsidRDefault="00234A6F" w:rsidP="00234A6F">
            <w:pPr>
              <w:rPr>
                <w:bCs/>
                <w:sz w:val="20"/>
                <w:szCs w:val="20"/>
              </w:rPr>
            </w:pPr>
            <w:r w:rsidRPr="004013A4">
              <w:rPr>
                <w:sz w:val="20"/>
                <w:szCs w:val="20"/>
              </w:rPr>
              <w:t xml:space="preserve"> </w:t>
            </w:r>
            <w:r w:rsidR="004013A4" w:rsidRPr="004013A4">
              <w:rPr>
                <w:sz w:val="20"/>
                <w:szCs w:val="20"/>
              </w:rPr>
              <w:t>Срок гарантии</w:t>
            </w:r>
            <w:r w:rsidR="004013A4">
              <w:rPr>
                <w:sz w:val="20"/>
                <w:szCs w:val="20"/>
              </w:rPr>
              <w:t xml:space="preserve"> - </w:t>
            </w:r>
            <w:r w:rsidR="004013A4" w:rsidRPr="004013A4">
              <w:rPr>
                <w:sz w:val="20"/>
                <w:szCs w:val="20"/>
              </w:rPr>
              <w:t>Не менее</w:t>
            </w:r>
            <w:r w:rsidR="004013A4">
              <w:rPr>
                <w:sz w:val="20"/>
                <w:szCs w:val="20"/>
              </w:rPr>
              <w:t xml:space="preserve"> </w:t>
            </w:r>
            <w:r w:rsidR="004013A4" w:rsidRPr="004013A4">
              <w:rPr>
                <w:sz w:val="20"/>
                <w:szCs w:val="20"/>
              </w:rPr>
              <w:t>8 лет</w:t>
            </w:r>
          </w:p>
        </w:tc>
        <w:tc>
          <w:tcPr>
            <w:tcW w:w="1276" w:type="dxa"/>
          </w:tcPr>
          <w:p w:rsidR="00C6489D" w:rsidRPr="004013A4" w:rsidRDefault="00473F92" w:rsidP="009E5672">
            <w:pPr>
              <w:ind w:lef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комплект</w:t>
            </w:r>
          </w:p>
        </w:tc>
        <w:tc>
          <w:tcPr>
            <w:tcW w:w="970" w:type="dxa"/>
          </w:tcPr>
          <w:p w:rsidR="00C6489D" w:rsidRPr="00C6489D" w:rsidRDefault="0059262A" w:rsidP="007E43E5">
            <w:pPr>
              <w:ind w:left="-5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C6489D" w:rsidRPr="0068599B" w:rsidTr="00DA28C2">
        <w:trPr>
          <w:trHeight w:val="469"/>
          <w:jc w:val="center"/>
        </w:trPr>
        <w:tc>
          <w:tcPr>
            <w:tcW w:w="670" w:type="dxa"/>
          </w:tcPr>
          <w:p w:rsidR="00C6489D" w:rsidRPr="00BA0A13" w:rsidRDefault="00C6489D" w:rsidP="00D971D1">
            <w:pPr>
              <w:numPr>
                <w:ilvl w:val="0"/>
                <w:numId w:val="1"/>
              </w:numPr>
            </w:pPr>
          </w:p>
        </w:tc>
        <w:tc>
          <w:tcPr>
            <w:tcW w:w="2298" w:type="dxa"/>
          </w:tcPr>
          <w:p w:rsidR="00C6489D" w:rsidRDefault="00C6489D" w:rsidP="00234A6F">
            <w:pPr>
              <w:ind w:left="-78" w:right="-108"/>
            </w:pPr>
            <w:proofErr w:type="spellStart"/>
            <w:r>
              <w:rPr>
                <w:sz w:val="22"/>
                <w:szCs w:val="22"/>
              </w:rPr>
              <w:t>Извещатель</w:t>
            </w:r>
            <w:proofErr w:type="spellEnd"/>
            <w:r>
              <w:rPr>
                <w:sz w:val="22"/>
                <w:szCs w:val="22"/>
              </w:rPr>
              <w:t xml:space="preserve"> охранный объёмный электростатический</w:t>
            </w:r>
          </w:p>
          <w:p w:rsidR="00234A6F" w:rsidRDefault="00234A6F" w:rsidP="00234A6F">
            <w:pPr>
              <w:ind w:left="-78" w:right="-108"/>
            </w:pPr>
          </w:p>
          <w:p w:rsidR="00C6489D" w:rsidRPr="005629A8" w:rsidRDefault="00234A6F" w:rsidP="00234A6F">
            <w:pPr>
              <w:ind w:left="-78" w:right="-108"/>
              <w:rPr>
                <w:color w:val="000000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="00C6489D">
              <w:rPr>
                <w:sz w:val="22"/>
                <w:szCs w:val="22"/>
              </w:rPr>
              <w:t>«Гюрза-</w:t>
            </w:r>
            <w:r>
              <w:rPr>
                <w:sz w:val="22"/>
                <w:szCs w:val="22"/>
              </w:rPr>
              <w:t xml:space="preserve"> </w:t>
            </w:r>
            <w:r w:rsidR="00C6489D">
              <w:rPr>
                <w:sz w:val="22"/>
                <w:szCs w:val="22"/>
              </w:rPr>
              <w:t>027ПЗ»</w:t>
            </w:r>
            <w:r>
              <w:rPr>
                <w:sz w:val="22"/>
                <w:szCs w:val="22"/>
              </w:rPr>
              <w:t xml:space="preserve"> (</w:t>
            </w:r>
            <w:r w:rsidR="00C6489D" w:rsidRPr="00523813">
              <w:rPr>
                <w:sz w:val="22"/>
                <w:szCs w:val="22"/>
              </w:rPr>
              <w:t>ФРКМ.425160.000 ТУ</w:t>
            </w:r>
            <w:r>
              <w:rPr>
                <w:sz w:val="22"/>
                <w:szCs w:val="22"/>
              </w:rPr>
              <w:t>) или эквивалент</w:t>
            </w:r>
          </w:p>
        </w:tc>
        <w:tc>
          <w:tcPr>
            <w:tcW w:w="4949" w:type="dxa"/>
          </w:tcPr>
          <w:p w:rsidR="00A65C9F" w:rsidRPr="001E2DB3" w:rsidRDefault="00A65C9F" w:rsidP="00A65C9F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Комплектность:</w:t>
            </w:r>
          </w:p>
          <w:p w:rsidR="00A65C9F" w:rsidRPr="001E2DB3" w:rsidRDefault="00A65C9F" w:rsidP="00A65C9F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- блок обработки сигналов (БОС) –1 шт.;</w:t>
            </w:r>
          </w:p>
          <w:p w:rsidR="00A65C9F" w:rsidRPr="001E2DB3" w:rsidRDefault="00A65C9F" w:rsidP="00A65C9F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 xml:space="preserve">- устройство оконечное ОУ-027 – 1 </w:t>
            </w:r>
            <w:proofErr w:type="gramStart"/>
            <w:r w:rsidRPr="001E2DB3">
              <w:rPr>
                <w:bCs/>
                <w:sz w:val="20"/>
                <w:szCs w:val="22"/>
              </w:rPr>
              <w:t>к-т</w:t>
            </w:r>
            <w:proofErr w:type="gramEnd"/>
            <w:r w:rsidRPr="001E2DB3">
              <w:rPr>
                <w:bCs/>
                <w:sz w:val="20"/>
                <w:szCs w:val="22"/>
              </w:rPr>
              <w:t>;</w:t>
            </w:r>
          </w:p>
          <w:p w:rsidR="00A65C9F" w:rsidRPr="001E2DB3" w:rsidRDefault="00A65C9F" w:rsidP="00A65C9F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- кабель РК 50-2-16 – 5 м;</w:t>
            </w:r>
          </w:p>
          <w:p w:rsidR="00A65C9F" w:rsidRPr="001E2DB3" w:rsidRDefault="00A65C9F" w:rsidP="00A65C9F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 xml:space="preserve">- паспорт </w:t>
            </w:r>
            <w:r w:rsidRPr="00523813">
              <w:rPr>
                <w:bCs/>
                <w:sz w:val="20"/>
                <w:szCs w:val="22"/>
              </w:rPr>
              <w:t>ФРКМ.425160.027-02 ПС</w:t>
            </w:r>
            <w:r w:rsidRPr="001E2DB3">
              <w:rPr>
                <w:bCs/>
                <w:sz w:val="20"/>
                <w:szCs w:val="22"/>
              </w:rPr>
              <w:t>;</w:t>
            </w:r>
          </w:p>
          <w:p w:rsidR="00C6489D" w:rsidRPr="001E2DB3" w:rsidRDefault="00A65C9F" w:rsidP="00A65C9F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- руководство по эк-цииФРКМ.425160.027-02 РЭ.</w:t>
            </w:r>
          </w:p>
          <w:p w:rsidR="008C6278" w:rsidRPr="001E2DB3" w:rsidRDefault="008C6278" w:rsidP="00A65C9F">
            <w:pPr>
              <w:rPr>
                <w:bCs/>
                <w:sz w:val="20"/>
              </w:rPr>
            </w:pPr>
          </w:p>
          <w:p w:rsidR="008C6278" w:rsidRPr="001E2DB3" w:rsidRDefault="008C6278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Тип извещателя – пассивный, его невозможно обнаружить на расстоянии по электромагнитным излучениям.</w:t>
            </w:r>
          </w:p>
          <w:p w:rsidR="008C6278" w:rsidRPr="001E2DB3" w:rsidRDefault="008C6278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Тип выходного сигнала – релейный.</w:t>
            </w:r>
          </w:p>
          <w:p w:rsidR="008C6278" w:rsidRPr="001E2DB3" w:rsidRDefault="008C6278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Способ передачи информационного сигнала – проводной.</w:t>
            </w:r>
          </w:p>
          <w:p w:rsidR="008C6278" w:rsidRPr="001E2DB3" w:rsidRDefault="008C6278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Длительность тревожного извещения – 2 с.</w:t>
            </w:r>
          </w:p>
          <w:p w:rsidR="008C6278" w:rsidRPr="001E2DB3" w:rsidRDefault="008C6278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Информативность – три состояния выходного шлейфа: «Охрана», «Тревога», «Неисправность».</w:t>
            </w:r>
          </w:p>
          <w:p w:rsidR="008C6278" w:rsidRPr="001E2DB3" w:rsidRDefault="008C6278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Тип источника тока – бесперебойный источник постоянного тока.</w:t>
            </w:r>
          </w:p>
          <w:p w:rsidR="008C6278" w:rsidRPr="001E2DB3" w:rsidRDefault="008C6278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Напряжение питания – от 8 до 35 В.</w:t>
            </w:r>
          </w:p>
          <w:p w:rsidR="008C6278" w:rsidRPr="001E2DB3" w:rsidRDefault="008C6278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Потребляемый ток -  не более 1,5 мА с включенными светодиодами в режиме тревога.</w:t>
            </w:r>
          </w:p>
          <w:p w:rsidR="008C6278" w:rsidRPr="001E2DB3" w:rsidRDefault="008C6278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Сохраняет работоспособность при токе нагрузки в выходной цепи, не превышающем 30 мА и напряжении не более 60 В.</w:t>
            </w:r>
          </w:p>
          <w:p w:rsidR="008C6278" w:rsidRPr="001E2DB3" w:rsidRDefault="008C6278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 xml:space="preserve">Наличие встроенной схемы защиты от экстремальных токов и напряжений по всем входным и выходным портам </w:t>
            </w:r>
            <w:proofErr w:type="gramStart"/>
            <w:r w:rsidRPr="001E2DB3">
              <w:rPr>
                <w:bCs/>
                <w:sz w:val="20"/>
                <w:szCs w:val="22"/>
              </w:rPr>
              <w:t>БОС</w:t>
            </w:r>
            <w:proofErr w:type="gramEnd"/>
            <w:r w:rsidRPr="001E2DB3">
              <w:rPr>
                <w:bCs/>
                <w:sz w:val="20"/>
                <w:szCs w:val="22"/>
              </w:rPr>
              <w:t>.</w:t>
            </w:r>
          </w:p>
          <w:p w:rsidR="008C6278" w:rsidRPr="001E2DB3" w:rsidRDefault="008C6278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 xml:space="preserve">Устойчив к воздействию микросекундных импульсных помех большой энергии 4 степени жесткости по цепи чувствительного элемента (импульсы напряжением 2 кВ по ГОСТ </w:t>
            </w:r>
            <w:proofErr w:type="gramStart"/>
            <w:r w:rsidRPr="001E2DB3">
              <w:rPr>
                <w:bCs/>
                <w:sz w:val="20"/>
                <w:szCs w:val="22"/>
              </w:rPr>
              <w:t>Р</w:t>
            </w:r>
            <w:proofErr w:type="gramEnd"/>
            <w:r w:rsidRPr="001E2DB3">
              <w:rPr>
                <w:bCs/>
                <w:sz w:val="20"/>
                <w:szCs w:val="22"/>
              </w:rPr>
              <w:t xml:space="preserve"> 51317.4.5-99).</w:t>
            </w:r>
          </w:p>
          <w:p w:rsidR="00A63EB7" w:rsidRPr="001E2DB3" w:rsidRDefault="00A63EB7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 xml:space="preserve">Устойчив к воздействию наносекундных импульсных помех 4 степени жесткости по цепи чувствительного элемента (импульс напряжением 2 кВ по ГОСТ </w:t>
            </w:r>
            <w:proofErr w:type="gramStart"/>
            <w:r w:rsidRPr="001E2DB3">
              <w:rPr>
                <w:bCs/>
                <w:sz w:val="20"/>
                <w:szCs w:val="22"/>
              </w:rPr>
              <w:t>Р</w:t>
            </w:r>
            <w:proofErr w:type="gramEnd"/>
            <w:r w:rsidRPr="001E2DB3">
              <w:rPr>
                <w:bCs/>
                <w:sz w:val="20"/>
                <w:szCs w:val="22"/>
              </w:rPr>
              <w:t xml:space="preserve"> 51317.4.4-2007).</w:t>
            </w:r>
          </w:p>
          <w:p w:rsidR="00A63EB7" w:rsidRPr="001E2DB3" w:rsidRDefault="00A63EB7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 xml:space="preserve">Устойчив к влиянию радиочастотного электромагнитного поля 2 степени жесткости (напряженность электромагнитного поля 3 В/м в диапазоне частот от 80 до 1000 МГц по ГОСТ </w:t>
            </w:r>
            <w:proofErr w:type="gramStart"/>
            <w:r w:rsidRPr="001E2DB3">
              <w:rPr>
                <w:bCs/>
                <w:sz w:val="20"/>
                <w:szCs w:val="22"/>
              </w:rPr>
              <w:t>Р</w:t>
            </w:r>
            <w:proofErr w:type="gramEnd"/>
            <w:r w:rsidRPr="001E2DB3">
              <w:rPr>
                <w:bCs/>
                <w:sz w:val="20"/>
                <w:szCs w:val="22"/>
              </w:rPr>
              <w:t xml:space="preserve"> </w:t>
            </w:r>
            <w:r w:rsidRPr="001E2DB3">
              <w:rPr>
                <w:bCs/>
                <w:sz w:val="20"/>
                <w:szCs w:val="22"/>
              </w:rPr>
              <w:lastRenderedPageBreak/>
              <w:t>51317.4.3-2006).</w:t>
            </w:r>
          </w:p>
          <w:p w:rsidR="00A63EB7" w:rsidRPr="001E2DB3" w:rsidRDefault="00A63EB7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 xml:space="preserve">Устойчив к воздействию электростатических разрядов 4 степени жесткости (воздушный разряд напряжением 15 кВ и контактный разряд напряжением  8 кВ по ГОСТ </w:t>
            </w:r>
            <w:proofErr w:type="gramStart"/>
            <w:r w:rsidRPr="001E2DB3">
              <w:rPr>
                <w:bCs/>
                <w:sz w:val="20"/>
                <w:szCs w:val="22"/>
              </w:rPr>
              <w:t>Р</w:t>
            </w:r>
            <w:proofErr w:type="gramEnd"/>
            <w:r w:rsidRPr="001E2DB3">
              <w:rPr>
                <w:bCs/>
                <w:sz w:val="20"/>
                <w:szCs w:val="22"/>
              </w:rPr>
              <w:t xml:space="preserve"> 51317.4.2-99).</w:t>
            </w:r>
          </w:p>
          <w:p w:rsidR="00A63EB7" w:rsidRPr="001E2DB3" w:rsidRDefault="00A63EB7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 xml:space="preserve">Не создает </w:t>
            </w:r>
            <w:proofErr w:type="spellStart"/>
            <w:r w:rsidRPr="001E2DB3">
              <w:rPr>
                <w:bCs/>
                <w:sz w:val="20"/>
                <w:szCs w:val="22"/>
              </w:rPr>
              <w:t>кондуктивных</w:t>
            </w:r>
            <w:proofErr w:type="spellEnd"/>
            <w:r w:rsidRPr="001E2DB3">
              <w:rPr>
                <w:bCs/>
                <w:sz w:val="20"/>
                <w:szCs w:val="22"/>
              </w:rPr>
              <w:t xml:space="preserve"> индустриальных радиопомех по портам электропитания и ввода-вывода, превышающих нормы для технических средств, подключаемых к низковольтным распределительным сетям постоянного тока, предназначенных для применения в промышленных зонах.</w:t>
            </w:r>
          </w:p>
          <w:p w:rsidR="00A63EB7" w:rsidRPr="001E2DB3" w:rsidRDefault="00A63EB7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Не создает излучаемых индустриальных радиопомех, превышающих нормы для технических средств, предназначенных для применения в жилых и промышленных зонах.</w:t>
            </w:r>
          </w:p>
          <w:p w:rsidR="008C6278" w:rsidRPr="001E2DB3" w:rsidRDefault="008C6278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Постоянный контроль целостности чувствительных элементов и линии их подключения.</w:t>
            </w:r>
          </w:p>
          <w:p w:rsidR="008C6278" w:rsidRPr="001E2DB3" w:rsidRDefault="008C6278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 xml:space="preserve">Наличие возможности </w:t>
            </w:r>
            <w:r w:rsidR="00A63EB7" w:rsidRPr="001E2DB3">
              <w:rPr>
                <w:bCs/>
                <w:sz w:val="20"/>
                <w:szCs w:val="22"/>
              </w:rPr>
              <w:t>дистанционного контроля работоспособности извещателя</w:t>
            </w:r>
            <w:r w:rsidRPr="001E2DB3">
              <w:rPr>
                <w:bCs/>
                <w:sz w:val="20"/>
                <w:szCs w:val="22"/>
              </w:rPr>
              <w:t>.</w:t>
            </w:r>
          </w:p>
          <w:p w:rsidR="008C6278" w:rsidRPr="001E2DB3" w:rsidRDefault="008C6278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 xml:space="preserve">Степень защиты оболочки по ГОСТ 14254-96 </w:t>
            </w:r>
            <w:r w:rsidRPr="001E2DB3">
              <w:rPr>
                <w:bCs/>
                <w:sz w:val="20"/>
                <w:szCs w:val="22"/>
                <w:lang w:val="en-US"/>
              </w:rPr>
              <w:t>IP</w:t>
            </w:r>
            <w:r w:rsidRPr="001E2DB3">
              <w:rPr>
                <w:bCs/>
                <w:sz w:val="20"/>
                <w:szCs w:val="22"/>
              </w:rPr>
              <w:t>55.</w:t>
            </w:r>
          </w:p>
          <w:p w:rsidR="008C6278" w:rsidRPr="001E2DB3" w:rsidRDefault="008C6278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Вероятность обнаружения несанкционированных действий 0,98, при доверительной вероятности 0,9.</w:t>
            </w:r>
          </w:p>
          <w:p w:rsidR="008C6278" w:rsidRPr="001E2DB3" w:rsidRDefault="008C6278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 xml:space="preserve">Наработка </w:t>
            </w:r>
            <w:proofErr w:type="spellStart"/>
            <w:r w:rsidRPr="001E2DB3">
              <w:rPr>
                <w:bCs/>
                <w:sz w:val="20"/>
                <w:szCs w:val="22"/>
              </w:rPr>
              <w:t>извещателя</w:t>
            </w:r>
            <w:proofErr w:type="spellEnd"/>
            <w:r w:rsidRPr="001E2DB3">
              <w:rPr>
                <w:bCs/>
                <w:sz w:val="20"/>
                <w:szCs w:val="22"/>
              </w:rPr>
              <w:t xml:space="preserve"> на ложную тревогу не менее 100 суток с доверительной вероятностью 0,9.</w:t>
            </w:r>
          </w:p>
          <w:p w:rsidR="008C6278" w:rsidRPr="001E2DB3" w:rsidRDefault="008C6278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Значение средней наработки извещателя на отказ в дежурном режиме не менее 60000 часов (с доверительной вероятностью 0,9).</w:t>
            </w:r>
          </w:p>
          <w:p w:rsidR="008C6278" w:rsidRPr="001E2DB3" w:rsidRDefault="008C6278" w:rsidP="008C6278">
            <w:pPr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Устойчивая работа при наличии следующих помеховых факторов:</w:t>
            </w:r>
          </w:p>
          <w:p w:rsidR="008C6278" w:rsidRPr="001E2DB3" w:rsidRDefault="00A63EB7" w:rsidP="008C6278">
            <w:pPr>
              <w:tabs>
                <w:tab w:val="left" w:pos="1019"/>
              </w:tabs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- индустриальные электромагнитные и радиопомехи,  расстояние от сети 220</w:t>
            </w:r>
            <w:proofErr w:type="gramStart"/>
            <w:r w:rsidRPr="001E2DB3">
              <w:rPr>
                <w:bCs/>
                <w:sz w:val="20"/>
                <w:szCs w:val="22"/>
              </w:rPr>
              <w:t xml:space="preserve"> В</w:t>
            </w:r>
            <w:proofErr w:type="gramEnd"/>
            <w:r w:rsidRPr="001E2DB3">
              <w:rPr>
                <w:bCs/>
                <w:sz w:val="20"/>
                <w:szCs w:val="22"/>
              </w:rPr>
              <w:t xml:space="preserve"> до чувствительного элемента, не менее 0,4 м;</w:t>
            </w:r>
          </w:p>
          <w:p w:rsidR="00A63EB7" w:rsidRPr="001E2DB3" w:rsidRDefault="00A63EB7" w:rsidP="008C6278">
            <w:pPr>
              <w:tabs>
                <w:tab w:val="left" w:pos="1019"/>
              </w:tabs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- линии</w:t>
            </w:r>
            <w:r w:rsidR="001E2DB3" w:rsidRPr="001E2DB3">
              <w:rPr>
                <w:bCs/>
                <w:sz w:val="20"/>
                <w:szCs w:val="22"/>
              </w:rPr>
              <w:t xml:space="preserve"> электропередачи (до 500 кВ), расстояние от зоны обнаружения 100 м;</w:t>
            </w:r>
          </w:p>
          <w:p w:rsidR="001E2DB3" w:rsidRPr="001E2DB3" w:rsidRDefault="001E2DB3" w:rsidP="008C6278">
            <w:pPr>
              <w:tabs>
                <w:tab w:val="left" w:pos="1019"/>
              </w:tabs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-  удар электрошокером по корпусу извещателя до 85000 В.</w:t>
            </w:r>
          </w:p>
          <w:p w:rsidR="008C6278" w:rsidRPr="001E2DB3" w:rsidRDefault="008C6278" w:rsidP="008C6278">
            <w:pPr>
              <w:tabs>
                <w:tab w:val="left" w:pos="1019"/>
              </w:tabs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 xml:space="preserve">Рабочий температурный диапазон – </w:t>
            </w:r>
            <w:proofErr w:type="gramStart"/>
            <w:r w:rsidRPr="001E2DB3">
              <w:rPr>
                <w:bCs/>
                <w:sz w:val="20"/>
                <w:szCs w:val="22"/>
              </w:rPr>
              <w:t>от</w:t>
            </w:r>
            <w:proofErr w:type="gramEnd"/>
            <w:r w:rsidRPr="001E2DB3">
              <w:rPr>
                <w:bCs/>
                <w:sz w:val="20"/>
                <w:szCs w:val="22"/>
              </w:rPr>
              <w:t xml:space="preserve"> минус 65 до плюс 70 °С.</w:t>
            </w:r>
          </w:p>
          <w:p w:rsidR="008C6278" w:rsidRPr="001E2DB3" w:rsidRDefault="008C6278" w:rsidP="008C6278">
            <w:pPr>
              <w:tabs>
                <w:tab w:val="left" w:pos="1019"/>
              </w:tabs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Относительная влажность при температуре +40</w:t>
            </w:r>
            <w:proofErr w:type="gramStart"/>
            <w:r w:rsidRPr="001E2DB3">
              <w:rPr>
                <w:bCs/>
                <w:sz w:val="20"/>
                <w:szCs w:val="22"/>
              </w:rPr>
              <w:t>°С</w:t>
            </w:r>
            <w:proofErr w:type="gramEnd"/>
            <w:r w:rsidRPr="001E2DB3">
              <w:rPr>
                <w:bCs/>
                <w:sz w:val="20"/>
                <w:szCs w:val="22"/>
              </w:rPr>
              <w:t xml:space="preserve"> – 100%.</w:t>
            </w:r>
          </w:p>
          <w:p w:rsidR="001E2DB3" w:rsidRPr="001E2DB3" w:rsidRDefault="001E2DB3" w:rsidP="008C6278">
            <w:pPr>
              <w:tabs>
                <w:tab w:val="left" w:pos="1019"/>
              </w:tabs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Срок службы 16 лет.</w:t>
            </w:r>
          </w:p>
          <w:p w:rsidR="008C6278" w:rsidRPr="001E2DB3" w:rsidRDefault="008C6278" w:rsidP="008C6278">
            <w:pPr>
              <w:tabs>
                <w:tab w:val="left" w:pos="1019"/>
              </w:tabs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Габаритные размеры (</w:t>
            </w:r>
            <w:proofErr w:type="gramStart"/>
            <w:r w:rsidRPr="001E2DB3">
              <w:rPr>
                <w:bCs/>
                <w:sz w:val="20"/>
                <w:szCs w:val="22"/>
              </w:rPr>
              <w:t>мм</w:t>
            </w:r>
            <w:proofErr w:type="gramEnd"/>
            <w:r w:rsidRPr="001E2DB3">
              <w:rPr>
                <w:bCs/>
                <w:sz w:val="20"/>
                <w:szCs w:val="22"/>
              </w:rPr>
              <w:t>):</w:t>
            </w:r>
          </w:p>
          <w:p w:rsidR="008C6278" w:rsidRPr="001E2DB3" w:rsidRDefault="008C6278" w:rsidP="008C6278">
            <w:pPr>
              <w:tabs>
                <w:tab w:val="left" w:pos="1019"/>
              </w:tabs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- блок обработки сигналов – 140х128х41</w:t>
            </w:r>
            <w:r w:rsidR="001E2DB3">
              <w:rPr>
                <w:bCs/>
                <w:sz w:val="20"/>
                <w:szCs w:val="22"/>
              </w:rPr>
              <w:t>.</w:t>
            </w:r>
          </w:p>
          <w:p w:rsidR="008C6278" w:rsidRPr="001E2DB3" w:rsidRDefault="008C6278" w:rsidP="008C6278">
            <w:pPr>
              <w:tabs>
                <w:tab w:val="left" w:pos="1019"/>
              </w:tabs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Масса, не более (</w:t>
            </w:r>
            <w:proofErr w:type="gramStart"/>
            <w:r w:rsidRPr="001E2DB3">
              <w:rPr>
                <w:bCs/>
                <w:sz w:val="20"/>
                <w:szCs w:val="22"/>
              </w:rPr>
              <w:t>кг</w:t>
            </w:r>
            <w:proofErr w:type="gramEnd"/>
            <w:r w:rsidRPr="001E2DB3">
              <w:rPr>
                <w:bCs/>
                <w:sz w:val="20"/>
                <w:szCs w:val="22"/>
              </w:rPr>
              <w:t>):</w:t>
            </w:r>
          </w:p>
          <w:p w:rsidR="00234A6F" w:rsidRDefault="008C6278" w:rsidP="00234A6F">
            <w:pPr>
              <w:tabs>
                <w:tab w:val="left" w:pos="1019"/>
              </w:tabs>
              <w:rPr>
                <w:bCs/>
                <w:sz w:val="20"/>
              </w:rPr>
            </w:pPr>
            <w:r w:rsidRPr="001E2DB3">
              <w:rPr>
                <w:bCs/>
                <w:sz w:val="20"/>
                <w:szCs w:val="22"/>
              </w:rPr>
              <w:t>- блок обработки сигналов – 0,5</w:t>
            </w:r>
            <w:r w:rsidR="001E2DB3">
              <w:rPr>
                <w:bCs/>
                <w:sz w:val="20"/>
                <w:szCs w:val="22"/>
              </w:rPr>
              <w:t>.</w:t>
            </w:r>
            <w:r w:rsidR="00234A6F">
              <w:rPr>
                <w:bCs/>
                <w:sz w:val="20"/>
                <w:szCs w:val="22"/>
              </w:rPr>
              <w:t xml:space="preserve"> </w:t>
            </w:r>
          </w:p>
          <w:p w:rsidR="004013A4" w:rsidRPr="004013A4" w:rsidRDefault="004013A4" w:rsidP="00234A6F">
            <w:pPr>
              <w:tabs>
                <w:tab w:val="left" w:pos="1019"/>
              </w:tabs>
              <w:rPr>
                <w:bCs/>
                <w:sz w:val="20"/>
                <w:szCs w:val="20"/>
              </w:rPr>
            </w:pPr>
            <w:r w:rsidRPr="004013A4">
              <w:rPr>
                <w:sz w:val="20"/>
                <w:szCs w:val="20"/>
              </w:rPr>
              <w:t>Срок гарантии</w:t>
            </w:r>
            <w:r w:rsidR="00234A6F">
              <w:rPr>
                <w:sz w:val="20"/>
                <w:szCs w:val="20"/>
              </w:rPr>
              <w:t xml:space="preserve"> - </w:t>
            </w:r>
            <w:r w:rsidR="00234A6F" w:rsidRPr="004013A4">
              <w:rPr>
                <w:sz w:val="20"/>
                <w:szCs w:val="20"/>
              </w:rPr>
              <w:t>Не менее</w:t>
            </w:r>
            <w:r w:rsidR="00234A6F">
              <w:rPr>
                <w:sz w:val="20"/>
                <w:szCs w:val="20"/>
              </w:rPr>
              <w:t xml:space="preserve"> </w:t>
            </w:r>
            <w:r w:rsidR="00234A6F" w:rsidRPr="004013A4">
              <w:rPr>
                <w:sz w:val="20"/>
                <w:szCs w:val="20"/>
              </w:rPr>
              <w:t>8 лет</w:t>
            </w:r>
          </w:p>
          <w:p w:rsidR="008C6278" w:rsidRPr="001E2DB3" w:rsidRDefault="008C6278" w:rsidP="008C6278">
            <w:pPr>
              <w:rPr>
                <w:rStyle w:val="a3"/>
                <w:b w:val="0"/>
                <w:sz w:val="20"/>
                <w:szCs w:val="16"/>
              </w:rPr>
            </w:pPr>
          </w:p>
        </w:tc>
        <w:tc>
          <w:tcPr>
            <w:tcW w:w="1276" w:type="dxa"/>
          </w:tcPr>
          <w:p w:rsidR="00C6489D" w:rsidRPr="004013A4" w:rsidRDefault="00473F92" w:rsidP="009E5672">
            <w:pPr>
              <w:ind w:lef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комплект</w:t>
            </w:r>
          </w:p>
        </w:tc>
        <w:tc>
          <w:tcPr>
            <w:tcW w:w="970" w:type="dxa"/>
          </w:tcPr>
          <w:p w:rsidR="00C6489D" w:rsidRPr="00C6489D" w:rsidRDefault="00A65C9F" w:rsidP="007E43E5">
            <w:pPr>
              <w:ind w:left="-5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</w:tr>
      <w:tr w:rsidR="00C6489D" w:rsidRPr="0068599B" w:rsidTr="00DA28C2">
        <w:trPr>
          <w:trHeight w:val="463"/>
          <w:jc w:val="center"/>
        </w:trPr>
        <w:tc>
          <w:tcPr>
            <w:tcW w:w="670" w:type="dxa"/>
          </w:tcPr>
          <w:p w:rsidR="00C6489D" w:rsidRPr="00BA0A13" w:rsidRDefault="00C6489D" w:rsidP="00D971D1">
            <w:pPr>
              <w:numPr>
                <w:ilvl w:val="0"/>
                <w:numId w:val="1"/>
              </w:numPr>
            </w:pPr>
          </w:p>
        </w:tc>
        <w:tc>
          <w:tcPr>
            <w:tcW w:w="2298" w:type="dxa"/>
          </w:tcPr>
          <w:p w:rsidR="00C6489D" w:rsidRDefault="00C6489D" w:rsidP="00234A6F">
            <w:pPr>
              <w:ind w:left="-78" w:right="-108"/>
            </w:pPr>
            <w:r>
              <w:rPr>
                <w:sz w:val="22"/>
                <w:szCs w:val="22"/>
              </w:rPr>
              <w:t>Извещатель охранный поверхностный пьезоэлектрический</w:t>
            </w:r>
          </w:p>
          <w:p w:rsidR="00234A6F" w:rsidRDefault="00234A6F" w:rsidP="00234A6F">
            <w:pPr>
              <w:ind w:left="-78" w:right="-108"/>
            </w:pPr>
          </w:p>
          <w:p w:rsidR="00C6489D" w:rsidRDefault="00234A6F" w:rsidP="00234A6F">
            <w:pPr>
              <w:ind w:left="-78" w:right="-108"/>
            </w:pPr>
            <w:r>
              <w:rPr>
                <w:sz w:val="22"/>
                <w:szCs w:val="22"/>
              </w:rPr>
              <w:t xml:space="preserve">Типа </w:t>
            </w:r>
            <w:r w:rsidR="00C6489D">
              <w:rPr>
                <w:sz w:val="22"/>
                <w:szCs w:val="22"/>
              </w:rPr>
              <w:t>«Гюрза-050ПЗ»</w:t>
            </w:r>
          </w:p>
          <w:p w:rsidR="00234A6F" w:rsidRDefault="00234A6F" w:rsidP="00234A6F">
            <w:pPr>
              <w:ind w:left="-78" w:right="-108"/>
            </w:pPr>
            <w:r>
              <w:rPr>
                <w:sz w:val="22"/>
                <w:szCs w:val="22"/>
              </w:rPr>
              <w:t>(</w:t>
            </w:r>
            <w:r w:rsidR="00C6489D" w:rsidRPr="00523813">
              <w:rPr>
                <w:sz w:val="22"/>
                <w:szCs w:val="22"/>
              </w:rPr>
              <w:t>ФРКМ.425160.ТУ</w:t>
            </w:r>
            <w:r>
              <w:rPr>
                <w:sz w:val="22"/>
                <w:szCs w:val="22"/>
              </w:rPr>
              <w:t xml:space="preserve">) </w:t>
            </w:r>
          </w:p>
          <w:p w:rsidR="00C6489D" w:rsidRPr="008B70DA" w:rsidRDefault="00234A6F" w:rsidP="00234A6F">
            <w:pPr>
              <w:ind w:left="-78" w:right="-108"/>
              <w:rPr>
                <w:color w:val="000000"/>
              </w:rPr>
            </w:pP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949" w:type="dxa"/>
          </w:tcPr>
          <w:p w:rsidR="00AC7B2E" w:rsidRPr="00122E34" w:rsidRDefault="00AC7B2E" w:rsidP="00AC7B2E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Комплек</w:t>
            </w:r>
            <w:bookmarkStart w:id="0" w:name="_GoBack"/>
            <w:bookmarkEnd w:id="0"/>
            <w:r w:rsidRPr="00122E34">
              <w:rPr>
                <w:bCs/>
                <w:sz w:val="20"/>
                <w:szCs w:val="22"/>
              </w:rPr>
              <w:t>тность:</w:t>
            </w:r>
          </w:p>
          <w:p w:rsidR="00AC7B2E" w:rsidRPr="00122E34" w:rsidRDefault="00AC7B2E" w:rsidP="00AC7B2E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- блок обработки сигналов (БОС) –1 шт.;</w:t>
            </w:r>
          </w:p>
          <w:p w:rsidR="00AC7B2E" w:rsidRPr="00122E34" w:rsidRDefault="00AC7B2E" w:rsidP="00AC7B2E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 xml:space="preserve">- устройство оконечное ОУ-050 – 1 </w:t>
            </w:r>
            <w:proofErr w:type="gramStart"/>
            <w:r w:rsidRPr="00122E34">
              <w:rPr>
                <w:bCs/>
                <w:sz w:val="20"/>
                <w:szCs w:val="22"/>
              </w:rPr>
              <w:t>к-т</w:t>
            </w:r>
            <w:proofErr w:type="gramEnd"/>
            <w:r w:rsidRPr="00122E34">
              <w:rPr>
                <w:bCs/>
                <w:sz w:val="20"/>
                <w:szCs w:val="22"/>
              </w:rPr>
              <w:t>;</w:t>
            </w:r>
          </w:p>
          <w:p w:rsidR="00AC7B2E" w:rsidRPr="00122E34" w:rsidRDefault="00AC7B2E" w:rsidP="00AC7B2E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- кабель РК 50-2-16 – 5 м;</w:t>
            </w:r>
          </w:p>
          <w:p w:rsidR="00AC7B2E" w:rsidRPr="00122E34" w:rsidRDefault="00AC7B2E" w:rsidP="00AC7B2E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 xml:space="preserve">- паспорт </w:t>
            </w:r>
            <w:r w:rsidRPr="00523813">
              <w:rPr>
                <w:bCs/>
                <w:sz w:val="20"/>
                <w:szCs w:val="22"/>
              </w:rPr>
              <w:t>ФРКМ.425160.050-02 ПС;</w:t>
            </w:r>
          </w:p>
          <w:p w:rsidR="00C6489D" w:rsidRPr="00122E34" w:rsidRDefault="00AC7B2E" w:rsidP="00AC7B2E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 xml:space="preserve">- руководство по </w:t>
            </w:r>
            <w:proofErr w:type="spellStart"/>
            <w:r w:rsidRPr="00122E34">
              <w:rPr>
                <w:bCs/>
                <w:sz w:val="20"/>
                <w:szCs w:val="22"/>
              </w:rPr>
              <w:t>эк-ции</w:t>
            </w:r>
            <w:proofErr w:type="spellEnd"/>
            <w:r w:rsidRPr="00122E34">
              <w:rPr>
                <w:bCs/>
                <w:sz w:val="20"/>
                <w:szCs w:val="22"/>
              </w:rPr>
              <w:t xml:space="preserve"> ФРКМ.425160.050-02 РЭ.</w:t>
            </w:r>
          </w:p>
          <w:p w:rsidR="001E2DB3" w:rsidRPr="00122E34" w:rsidRDefault="001E2DB3" w:rsidP="00AC7B2E">
            <w:pPr>
              <w:rPr>
                <w:bCs/>
                <w:sz w:val="20"/>
              </w:rPr>
            </w:pPr>
          </w:p>
          <w:p w:rsidR="001E2DB3" w:rsidRPr="00122E34" w:rsidRDefault="001E2DB3" w:rsidP="001E2DB3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Тип извещателя – пассивный, его невозможно обнаружить на расстоянии по электромагнитным излучениям.</w:t>
            </w:r>
          </w:p>
          <w:p w:rsidR="001E2DB3" w:rsidRPr="00122E34" w:rsidRDefault="001E2DB3" w:rsidP="001E2DB3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Тип выходного сигнала – релейный.</w:t>
            </w:r>
          </w:p>
          <w:p w:rsidR="001E2DB3" w:rsidRPr="00122E34" w:rsidRDefault="001E2DB3" w:rsidP="001E2DB3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Способ передачи информационного сигнала – проводной.</w:t>
            </w:r>
          </w:p>
          <w:p w:rsidR="001E2DB3" w:rsidRPr="00122E34" w:rsidRDefault="001E2DB3" w:rsidP="001E2DB3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Длительность тревожного извещения – 2 с.</w:t>
            </w:r>
          </w:p>
          <w:p w:rsidR="001E2DB3" w:rsidRPr="00122E34" w:rsidRDefault="001E2DB3" w:rsidP="001E2DB3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lastRenderedPageBreak/>
              <w:t>Информативность – три состояния выходного шлейфа: «Охрана», «Тревога», «Неисправность».</w:t>
            </w:r>
          </w:p>
          <w:p w:rsidR="001E2DB3" w:rsidRPr="00122E34" w:rsidRDefault="001E2DB3" w:rsidP="001E2DB3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Тип источника тока – бесперебойный источник постоянного тока.</w:t>
            </w:r>
          </w:p>
          <w:p w:rsidR="001E2DB3" w:rsidRPr="00122E34" w:rsidRDefault="001E2DB3" w:rsidP="001E2DB3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Напряжение питания – от 8 до 35 В.</w:t>
            </w:r>
          </w:p>
          <w:p w:rsidR="001E2DB3" w:rsidRPr="00122E34" w:rsidRDefault="001E2DB3" w:rsidP="001E2DB3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 xml:space="preserve">Потребляемый ток -  не более 1,5 мА </w:t>
            </w:r>
            <w:proofErr w:type="gramStart"/>
            <w:r w:rsidRPr="00122E34">
              <w:rPr>
                <w:bCs/>
                <w:sz w:val="20"/>
                <w:szCs w:val="22"/>
              </w:rPr>
              <w:t xml:space="preserve">( </w:t>
            </w:r>
            <w:proofErr w:type="gramEnd"/>
            <w:r w:rsidRPr="00122E34">
              <w:rPr>
                <w:bCs/>
                <w:sz w:val="20"/>
                <w:szCs w:val="22"/>
              </w:rPr>
              <w:t>не более 3,5 мА с включенными светодиодами в режиме тревога.</w:t>
            </w:r>
          </w:p>
          <w:p w:rsidR="001E2DB3" w:rsidRPr="00122E34" w:rsidRDefault="001E2DB3" w:rsidP="001E2DB3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Сохраняет работоспособность при токе нагрузки в выходной цепи, не превышающем 30 мА и напряжении не более 60 В.</w:t>
            </w:r>
          </w:p>
          <w:p w:rsidR="001E2DB3" w:rsidRPr="00122E34" w:rsidRDefault="001E2DB3" w:rsidP="001E2DB3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 xml:space="preserve">Наличие встроенной схемы защиты от экстремальных токов и напряжений по всем входным и выходным портам </w:t>
            </w:r>
            <w:proofErr w:type="gramStart"/>
            <w:r w:rsidRPr="00122E34">
              <w:rPr>
                <w:bCs/>
                <w:sz w:val="20"/>
                <w:szCs w:val="22"/>
              </w:rPr>
              <w:t>БОС</w:t>
            </w:r>
            <w:proofErr w:type="gramEnd"/>
            <w:r w:rsidRPr="00122E34">
              <w:rPr>
                <w:bCs/>
                <w:sz w:val="20"/>
                <w:szCs w:val="22"/>
              </w:rPr>
              <w:t>.</w:t>
            </w:r>
          </w:p>
          <w:p w:rsidR="001E2DB3" w:rsidRPr="00122E34" w:rsidRDefault="001E2DB3" w:rsidP="001E2DB3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 xml:space="preserve">Устойчив к воздействию микросекундных импульсных помех большой энергии 4 степени жесткости по цепи чувствительного элемента (импульсы напряжением 2 кВ по ГОСТ </w:t>
            </w:r>
            <w:proofErr w:type="gramStart"/>
            <w:r w:rsidRPr="00122E34">
              <w:rPr>
                <w:bCs/>
                <w:sz w:val="20"/>
                <w:szCs w:val="22"/>
              </w:rPr>
              <w:t>Р</w:t>
            </w:r>
            <w:proofErr w:type="gramEnd"/>
            <w:r w:rsidRPr="00122E34">
              <w:rPr>
                <w:bCs/>
                <w:sz w:val="20"/>
                <w:szCs w:val="22"/>
              </w:rPr>
              <w:t xml:space="preserve"> 51317.4.5-99).</w:t>
            </w:r>
          </w:p>
          <w:p w:rsidR="001E2DB3" w:rsidRPr="00122E34" w:rsidRDefault="001E2DB3" w:rsidP="001E2DB3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 xml:space="preserve">Устойчив к воздействию наносекундных импульсных помех 4 степени жесткости по цепи чувствительного элемента (импульс напряжением 2 кВ по ГОСТ </w:t>
            </w:r>
            <w:proofErr w:type="gramStart"/>
            <w:r w:rsidRPr="00122E34">
              <w:rPr>
                <w:bCs/>
                <w:sz w:val="20"/>
                <w:szCs w:val="22"/>
              </w:rPr>
              <w:t>Р</w:t>
            </w:r>
            <w:proofErr w:type="gramEnd"/>
            <w:r w:rsidRPr="00122E34">
              <w:rPr>
                <w:bCs/>
                <w:sz w:val="20"/>
                <w:szCs w:val="22"/>
              </w:rPr>
              <w:t xml:space="preserve"> 51317.4.4-2007).</w:t>
            </w:r>
          </w:p>
          <w:p w:rsidR="001E2DB3" w:rsidRPr="00122E34" w:rsidRDefault="001E2DB3" w:rsidP="001E2DB3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 xml:space="preserve">Устойчив к влиянию радиочастотного электромагнитного поля 4 степени жесткости (напряженность электромагнитного поля 10 В/м в диапазоне частот от 80 до 1000 МГц по ГОСТ </w:t>
            </w:r>
            <w:proofErr w:type="gramStart"/>
            <w:r w:rsidRPr="00122E34">
              <w:rPr>
                <w:bCs/>
                <w:sz w:val="20"/>
                <w:szCs w:val="22"/>
              </w:rPr>
              <w:t>Р</w:t>
            </w:r>
            <w:proofErr w:type="gramEnd"/>
            <w:r w:rsidRPr="00122E34">
              <w:rPr>
                <w:bCs/>
                <w:sz w:val="20"/>
                <w:szCs w:val="22"/>
              </w:rPr>
              <w:t xml:space="preserve"> 51317.4.3-2006).</w:t>
            </w:r>
          </w:p>
          <w:p w:rsidR="001E2DB3" w:rsidRPr="00122E34" w:rsidRDefault="001E2DB3" w:rsidP="001E2DB3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 xml:space="preserve">Устойчив к воздействию электростатических разрядов 4 степени жесткости (воздушный разряд напряжением 15 кВ и контактный разряд напряжением  8 кВ по ГОСТ </w:t>
            </w:r>
            <w:proofErr w:type="gramStart"/>
            <w:r w:rsidRPr="00122E34">
              <w:rPr>
                <w:bCs/>
                <w:sz w:val="20"/>
                <w:szCs w:val="22"/>
              </w:rPr>
              <w:t>Р</w:t>
            </w:r>
            <w:proofErr w:type="gramEnd"/>
            <w:r w:rsidRPr="00122E34">
              <w:rPr>
                <w:bCs/>
                <w:sz w:val="20"/>
                <w:szCs w:val="22"/>
              </w:rPr>
              <w:t xml:space="preserve"> 51317.4.2-2010).</w:t>
            </w:r>
          </w:p>
          <w:p w:rsidR="001E2DB3" w:rsidRPr="00122E34" w:rsidRDefault="001E2DB3" w:rsidP="001E2DB3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Постоянный контроль целостности чувствительных элементов и линии их подключения.</w:t>
            </w:r>
          </w:p>
          <w:p w:rsidR="001E2DB3" w:rsidRPr="00122E34" w:rsidRDefault="001E2DB3" w:rsidP="001E2DB3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Наличие возможности дистанционного контроля работоспособности извещателя.</w:t>
            </w:r>
          </w:p>
          <w:p w:rsidR="001E2DB3" w:rsidRPr="00122E34" w:rsidRDefault="001E2DB3" w:rsidP="001E2DB3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 xml:space="preserve">Степень защиты оболочки по ГОСТ 14254-96 </w:t>
            </w:r>
            <w:r w:rsidRPr="00122E34">
              <w:rPr>
                <w:bCs/>
                <w:sz w:val="20"/>
                <w:szCs w:val="22"/>
                <w:lang w:val="en-US"/>
              </w:rPr>
              <w:t>IP</w:t>
            </w:r>
            <w:r w:rsidRPr="00122E34">
              <w:rPr>
                <w:bCs/>
                <w:sz w:val="20"/>
                <w:szCs w:val="22"/>
              </w:rPr>
              <w:t>55.</w:t>
            </w:r>
          </w:p>
          <w:p w:rsidR="001E2DB3" w:rsidRPr="00122E34" w:rsidRDefault="001E2DB3" w:rsidP="001E2DB3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Вероятность обнаружения несанкционированных действий 0,98, при доверительной вероятности 0,9.</w:t>
            </w:r>
          </w:p>
          <w:p w:rsidR="001E2DB3" w:rsidRPr="00122E34" w:rsidRDefault="001E2DB3" w:rsidP="001E2DB3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 xml:space="preserve">Наработка </w:t>
            </w:r>
            <w:proofErr w:type="spellStart"/>
            <w:r w:rsidRPr="00122E34">
              <w:rPr>
                <w:bCs/>
                <w:sz w:val="20"/>
                <w:szCs w:val="22"/>
              </w:rPr>
              <w:t>извещателя</w:t>
            </w:r>
            <w:proofErr w:type="spellEnd"/>
            <w:r w:rsidRPr="00122E34">
              <w:rPr>
                <w:bCs/>
                <w:sz w:val="20"/>
                <w:szCs w:val="22"/>
              </w:rPr>
              <w:t xml:space="preserve"> на ложную тревогу не менее 100 суток с доверительной вероятностью 0,9.</w:t>
            </w:r>
          </w:p>
          <w:p w:rsidR="001E2DB3" w:rsidRPr="00122E34" w:rsidRDefault="001E2DB3" w:rsidP="001E2DB3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Значение средней наработки извещателя на отказ в дежурном режиме не менее 60000 часов (с доверительной вероятностью 0,9).</w:t>
            </w:r>
          </w:p>
          <w:p w:rsidR="001E2DB3" w:rsidRPr="00122E34" w:rsidRDefault="001E2DB3" w:rsidP="001E2DB3">
            <w:pPr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Устойчивая работа при наличии следующих помеховых факторов:</w:t>
            </w:r>
          </w:p>
          <w:p w:rsidR="001E2DB3" w:rsidRPr="00122E34" w:rsidRDefault="00122E34" w:rsidP="001E2DB3">
            <w:pPr>
              <w:tabs>
                <w:tab w:val="left" w:pos="1019"/>
              </w:tabs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- дождь, снег, град любой интенсивности при использовании сенсоров в герметичном исполнении;</w:t>
            </w:r>
          </w:p>
          <w:p w:rsidR="00122E34" w:rsidRPr="00122E34" w:rsidRDefault="00122E34" w:rsidP="001E2DB3">
            <w:pPr>
              <w:tabs>
                <w:tab w:val="left" w:pos="1019"/>
              </w:tabs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 xml:space="preserve">- иней и гололед,  толщина, </w:t>
            </w:r>
            <w:proofErr w:type="gramStart"/>
            <w:r w:rsidRPr="00122E34">
              <w:rPr>
                <w:bCs/>
                <w:sz w:val="20"/>
                <w:szCs w:val="22"/>
              </w:rPr>
              <w:t>мм</w:t>
            </w:r>
            <w:proofErr w:type="gramEnd"/>
            <w:r w:rsidRPr="00122E34">
              <w:rPr>
                <w:bCs/>
                <w:sz w:val="20"/>
                <w:szCs w:val="22"/>
              </w:rPr>
              <w:t xml:space="preserve">  (при скорости ветра) – 5(10);</w:t>
            </w:r>
          </w:p>
          <w:p w:rsidR="00122E34" w:rsidRPr="00122E34" w:rsidRDefault="00122E34" w:rsidP="001E2DB3">
            <w:pPr>
              <w:tabs>
                <w:tab w:val="left" w:pos="1019"/>
              </w:tabs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- снежный покров любой, при использовании сенсоров в герметичном исполнении;</w:t>
            </w:r>
          </w:p>
          <w:p w:rsidR="00122E34" w:rsidRPr="00122E34" w:rsidRDefault="00122E34" w:rsidP="001E2DB3">
            <w:pPr>
              <w:tabs>
                <w:tab w:val="left" w:pos="1019"/>
              </w:tabs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- роса любой интенсивности при использовании сенсоров в герметичном исполнении;</w:t>
            </w:r>
          </w:p>
          <w:p w:rsidR="00122E34" w:rsidRPr="00122E34" w:rsidRDefault="00122E34" w:rsidP="001E2DB3">
            <w:pPr>
              <w:tabs>
                <w:tab w:val="left" w:pos="1019"/>
              </w:tabs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- соляной (морской) туман любой интенсивности при использовании сенсоров в герметичном исполнении.</w:t>
            </w:r>
          </w:p>
          <w:p w:rsidR="001E2DB3" w:rsidRPr="00122E34" w:rsidRDefault="001E2DB3" w:rsidP="001E2DB3">
            <w:pPr>
              <w:tabs>
                <w:tab w:val="left" w:pos="1019"/>
              </w:tabs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 xml:space="preserve">Рабочий температурный диапазон – </w:t>
            </w:r>
            <w:proofErr w:type="gramStart"/>
            <w:r w:rsidRPr="00122E34">
              <w:rPr>
                <w:bCs/>
                <w:sz w:val="20"/>
                <w:szCs w:val="22"/>
              </w:rPr>
              <w:t>от</w:t>
            </w:r>
            <w:proofErr w:type="gramEnd"/>
            <w:r w:rsidRPr="00122E34">
              <w:rPr>
                <w:bCs/>
                <w:sz w:val="20"/>
                <w:szCs w:val="22"/>
              </w:rPr>
              <w:t xml:space="preserve"> минус 50 до плюс 50 °С.</w:t>
            </w:r>
          </w:p>
          <w:p w:rsidR="001E2DB3" w:rsidRPr="00122E34" w:rsidRDefault="001E2DB3" w:rsidP="001E2DB3">
            <w:pPr>
              <w:tabs>
                <w:tab w:val="left" w:pos="1019"/>
              </w:tabs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Относительная влажность при температуре +40</w:t>
            </w:r>
            <w:proofErr w:type="gramStart"/>
            <w:r w:rsidRPr="00122E34">
              <w:rPr>
                <w:bCs/>
                <w:sz w:val="20"/>
                <w:szCs w:val="22"/>
              </w:rPr>
              <w:t>°С</w:t>
            </w:r>
            <w:proofErr w:type="gramEnd"/>
            <w:r w:rsidRPr="00122E34">
              <w:rPr>
                <w:bCs/>
                <w:sz w:val="20"/>
                <w:szCs w:val="22"/>
              </w:rPr>
              <w:t xml:space="preserve"> – 100%.</w:t>
            </w:r>
          </w:p>
          <w:p w:rsidR="001E2DB3" w:rsidRPr="00122E34" w:rsidRDefault="001E2DB3" w:rsidP="001E2DB3">
            <w:pPr>
              <w:tabs>
                <w:tab w:val="left" w:pos="1019"/>
              </w:tabs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Срок службы 16 лет.</w:t>
            </w:r>
          </w:p>
          <w:p w:rsidR="001E2DB3" w:rsidRPr="00122E34" w:rsidRDefault="001E2DB3" w:rsidP="001E2DB3">
            <w:pPr>
              <w:tabs>
                <w:tab w:val="left" w:pos="1019"/>
              </w:tabs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Габаритные размеры (</w:t>
            </w:r>
            <w:proofErr w:type="gramStart"/>
            <w:r w:rsidRPr="00122E34">
              <w:rPr>
                <w:bCs/>
                <w:sz w:val="20"/>
                <w:szCs w:val="22"/>
              </w:rPr>
              <w:t>мм</w:t>
            </w:r>
            <w:proofErr w:type="gramEnd"/>
            <w:r w:rsidRPr="00122E34">
              <w:rPr>
                <w:bCs/>
                <w:sz w:val="20"/>
                <w:szCs w:val="22"/>
              </w:rPr>
              <w:t>):</w:t>
            </w:r>
          </w:p>
          <w:p w:rsidR="001E2DB3" w:rsidRDefault="001E2DB3" w:rsidP="001E2DB3">
            <w:pPr>
              <w:tabs>
                <w:tab w:val="left" w:pos="1019"/>
              </w:tabs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- блок обработки сигналов – 140х128х41.</w:t>
            </w:r>
          </w:p>
          <w:p w:rsidR="001E2DB3" w:rsidRPr="00122E34" w:rsidRDefault="001E2DB3" w:rsidP="001E2DB3">
            <w:pPr>
              <w:tabs>
                <w:tab w:val="left" w:pos="1019"/>
              </w:tabs>
              <w:rPr>
                <w:bCs/>
                <w:sz w:val="20"/>
              </w:rPr>
            </w:pPr>
          </w:p>
          <w:p w:rsidR="001E2DB3" w:rsidRPr="00122E34" w:rsidRDefault="001E2DB3" w:rsidP="001E2DB3">
            <w:pPr>
              <w:tabs>
                <w:tab w:val="left" w:pos="1019"/>
              </w:tabs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Масса, не более (</w:t>
            </w:r>
            <w:proofErr w:type="gramStart"/>
            <w:r w:rsidRPr="00122E34">
              <w:rPr>
                <w:bCs/>
                <w:sz w:val="20"/>
                <w:szCs w:val="22"/>
              </w:rPr>
              <w:t>кг</w:t>
            </w:r>
            <w:proofErr w:type="gramEnd"/>
            <w:r w:rsidRPr="00122E34">
              <w:rPr>
                <w:bCs/>
                <w:sz w:val="20"/>
                <w:szCs w:val="22"/>
              </w:rPr>
              <w:t>):</w:t>
            </w:r>
          </w:p>
          <w:p w:rsidR="00234A6F" w:rsidRDefault="001E2DB3" w:rsidP="00234A6F">
            <w:pPr>
              <w:tabs>
                <w:tab w:val="left" w:pos="1019"/>
              </w:tabs>
              <w:rPr>
                <w:bCs/>
                <w:sz w:val="20"/>
              </w:rPr>
            </w:pPr>
            <w:r w:rsidRPr="00122E34">
              <w:rPr>
                <w:bCs/>
                <w:sz w:val="20"/>
                <w:szCs w:val="22"/>
              </w:rPr>
              <w:t>- блок обработки сигналов – 0,5.</w:t>
            </w:r>
            <w:r w:rsidR="00234A6F">
              <w:rPr>
                <w:bCs/>
                <w:sz w:val="20"/>
                <w:szCs w:val="22"/>
              </w:rPr>
              <w:t xml:space="preserve"> </w:t>
            </w:r>
          </w:p>
          <w:p w:rsidR="004013A4" w:rsidRPr="004013A4" w:rsidRDefault="004013A4" w:rsidP="00234A6F">
            <w:pPr>
              <w:tabs>
                <w:tab w:val="left" w:pos="1019"/>
              </w:tabs>
              <w:rPr>
                <w:rStyle w:val="a3"/>
                <w:sz w:val="20"/>
                <w:szCs w:val="20"/>
              </w:rPr>
            </w:pPr>
            <w:r w:rsidRPr="004013A4">
              <w:rPr>
                <w:sz w:val="20"/>
                <w:szCs w:val="20"/>
              </w:rPr>
              <w:t>Срок гарантии</w:t>
            </w:r>
            <w:r w:rsidR="00234A6F">
              <w:rPr>
                <w:sz w:val="20"/>
                <w:szCs w:val="20"/>
              </w:rPr>
              <w:t xml:space="preserve"> - </w:t>
            </w:r>
            <w:r w:rsidR="00234A6F" w:rsidRPr="004013A4">
              <w:rPr>
                <w:sz w:val="20"/>
                <w:szCs w:val="20"/>
              </w:rPr>
              <w:t>Не менее</w:t>
            </w:r>
            <w:r w:rsidR="00234A6F">
              <w:rPr>
                <w:sz w:val="20"/>
                <w:szCs w:val="20"/>
              </w:rPr>
              <w:t xml:space="preserve"> </w:t>
            </w:r>
            <w:r w:rsidR="00234A6F" w:rsidRPr="004013A4">
              <w:rPr>
                <w:sz w:val="20"/>
                <w:szCs w:val="20"/>
              </w:rPr>
              <w:t>8 лет</w:t>
            </w:r>
          </w:p>
        </w:tc>
        <w:tc>
          <w:tcPr>
            <w:tcW w:w="1276" w:type="dxa"/>
          </w:tcPr>
          <w:p w:rsidR="00C6489D" w:rsidRPr="004013A4" w:rsidRDefault="00473F92" w:rsidP="009E5672">
            <w:pPr>
              <w:ind w:lef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комплект</w:t>
            </w:r>
          </w:p>
        </w:tc>
        <w:tc>
          <w:tcPr>
            <w:tcW w:w="970" w:type="dxa"/>
          </w:tcPr>
          <w:p w:rsidR="00C6489D" w:rsidRPr="00C92393" w:rsidRDefault="00A65C9F" w:rsidP="007E43E5">
            <w:pPr>
              <w:ind w:left="-5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C6489D" w:rsidRPr="0068599B" w:rsidTr="00DA28C2">
        <w:trPr>
          <w:trHeight w:val="463"/>
          <w:jc w:val="center"/>
        </w:trPr>
        <w:tc>
          <w:tcPr>
            <w:tcW w:w="670" w:type="dxa"/>
          </w:tcPr>
          <w:p w:rsidR="00C6489D" w:rsidRPr="00BA0A13" w:rsidRDefault="00C6489D" w:rsidP="00D971D1">
            <w:pPr>
              <w:numPr>
                <w:ilvl w:val="0"/>
                <w:numId w:val="1"/>
              </w:numPr>
            </w:pPr>
          </w:p>
        </w:tc>
        <w:tc>
          <w:tcPr>
            <w:tcW w:w="2298" w:type="dxa"/>
          </w:tcPr>
          <w:p w:rsidR="00C6489D" w:rsidRDefault="00C6489D" w:rsidP="00234A6F">
            <w:pPr>
              <w:ind w:left="-78" w:right="-108"/>
            </w:pPr>
            <w:r>
              <w:rPr>
                <w:sz w:val="22"/>
                <w:szCs w:val="22"/>
              </w:rPr>
              <w:t>Сенсор с узлом крепления</w:t>
            </w:r>
          </w:p>
          <w:p w:rsidR="00234A6F" w:rsidRDefault="00234A6F" w:rsidP="00234A6F">
            <w:pPr>
              <w:ind w:left="-78" w:right="-108"/>
            </w:pPr>
          </w:p>
          <w:p w:rsidR="00234A6F" w:rsidRDefault="00234A6F" w:rsidP="00234A6F">
            <w:pPr>
              <w:ind w:left="-78" w:right="-108"/>
            </w:pPr>
            <w:r>
              <w:rPr>
                <w:sz w:val="22"/>
                <w:szCs w:val="22"/>
              </w:rPr>
              <w:t xml:space="preserve">Типа СПВ-1Г </w:t>
            </w:r>
          </w:p>
          <w:p w:rsidR="00234A6F" w:rsidRPr="009851DC" w:rsidRDefault="00234A6F" w:rsidP="00234A6F">
            <w:pPr>
              <w:ind w:left="-78" w:right="-108"/>
            </w:pP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949" w:type="dxa"/>
          </w:tcPr>
          <w:p w:rsidR="00234A6F" w:rsidRDefault="00122E34" w:rsidP="00234A6F">
            <w:pPr>
              <w:rPr>
                <w:rStyle w:val="a3"/>
                <w:b w:val="0"/>
                <w:sz w:val="20"/>
                <w:szCs w:val="16"/>
              </w:rPr>
            </w:pPr>
            <w:proofErr w:type="gramStart"/>
            <w:r>
              <w:rPr>
                <w:rStyle w:val="a3"/>
                <w:b w:val="0"/>
                <w:sz w:val="20"/>
                <w:szCs w:val="16"/>
              </w:rPr>
              <w:t>Предназначен</w:t>
            </w:r>
            <w:proofErr w:type="gramEnd"/>
            <w:r>
              <w:rPr>
                <w:rStyle w:val="a3"/>
                <w:b w:val="0"/>
                <w:sz w:val="20"/>
                <w:szCs w:val="16"/>
              </w:rPr>
              <w:t xml:space="preserve"> д</w:t>
            </w:r>
            <w:r w:rsidRPr="00122E34">
              <w:rPr>
                <w:rStyle w:val="a3"/>
                <w:b w:val="0"/>
                <w:sz w:val="20"/>
                <w:szCs w:val="16"/>
              </w:rPr>
              <w:t>ля охраны контура витрин и конструкций каркасного типа (герметичное  исполнение)</w:t>
            </w:r>
            <w:r>
              <w:rPr>
                <w:rStyle w:val="a3"/>
                <w:b w:val="0"/>
                <w:sz w:val="20"/>
                <w:szCs w:val="16"/>
              </w:rPr>
              <w:t>.</w:t>
            </w:r>
            <w:r w:rsidR="00234A6F">
              <w:rPr>
                <w:rStyle w:val="a3"/>
                <w:b w:val="0"/>
                <w:sz w:val="20"/>
                <w:szCs w:val="16"/>
              </w:rPr>
              <w:t xml:space="preserve"> </w:t>
            </w:r>
          </w:p>
          <w:p w:rsidR="004013A4" w:rsidRPr="004013A4" w:rsidRDefault="004013A4" w:rsidP="00234A6F">
            <w:pPr>
              <w:rPr>
                <w:rStyle w:val="a3"/>
                <w:sz w:val="20"/>
                <w:szCs w:val="20"/>
              </w:rPr>
            </w:pPr>
            <w:r w:rsidRPr="004013A4">
              <w:rPr>
                <w:sz w:val="20"/>
                <w:szCs w:val="20"/>
              </w:rPr>
              <w:t>Срок гарантии</w:t>
            </w:r>
            <w:r w:rsidR="00234A6F">
              <w:rPr>
                <w:sz w:val="20"/>
                <w:szCs w:val="20"/>
              </w:rPr>
              <w:t xml:space="preserve"> - </w:t>
            </w:r>
            <w:r w:rsidR="00234A6F" w:rsidRPr="004013A4">
              <w:rPr>
                <w:sz w:val="20"/>
                <w:szCs w:val="20"/>
              </w:rPr>
              <w:t>Не менее</w:t>
            </w:r>
            <w:r w:rsidR="00234A6F">
              <w:rPr>
                <w:sz w:val="20"/>
                <w:szCs w:val="20"/>
              </w:rPr>
              <w:t xml:space="preserve"> </w:t>
            </w:r>
            <w:r w:rsidR="00234A6F" w:rsidRPr="004013A4">
              <w:rPr>
                <w:sz w:val="20"/>
                <w:szCs w:val="20"/>
              </w:rPr>
              <w:t>1 года</w:t>
            </w:r>
          </w:p>
        </w:tc>
        <w:tc>
          <w:tcPr>
            <w:tcW w:w="1276" w:type="dxa"/>
          </w:tcPr>
          <w:p w:rsidR="00C6489D" w:rsidRPr="004013A4" w:rsidRDefault="00234A6F" w:rsidP="009E5672">
            <w:pPr>
              <w:ind w:left="-5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70" w:type="dxa"/>
          </w:tcPr>
          <w:p w:rsidR="00C6489D" w:rsidRPr="00C92393" w:rsidRDefault="00C6489D" w:rsidP="007E43E5">
            <w:pPr>
              <w:ind w:left="-5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</w:tr>
      <w:tr w:rsidR="00C6489D" w:rsidRPr="0068599B" w:rsidTr="00DA28C2">
        <w:trPr>
          <w:trHeight w:val="463"/>
          <w:jc w:val="center"/>
        </w:trPr>
        <w:tc>
          <w:tcPr>
            <w:tcW w:w="670" w:type="dxa"/>
          </w:tcPr>
          <w:p w:rsidR="00C6489D" w:rsidRPr="00BA0A13" w:rsidRDefault="00C6489D" w:rsidP="00D971D1">
            <w:pPr>
              <w:numPr>
                <w:ilvl w:val="0"/>
                <w:numId w:val="1"/>
              </w:numPr>
            </w:pPr>
          </w:p>
        </w:tc>
        <w:tc>
          <w:tcPr>
            <w:tcW w:w="2298" w:type="dxa"/>
          </w:tcPr>
          <w:p w:rsidR="00234A6F" w:rsidRDefault="00C6489D" w:rsidP="00234A6F">
            <w:pPr>
              <w:ind w:left="-78" w:right="-108"/>
            </w:pPr>
            <w:r>
              <w:rPr>
                <w:sz w:val="22"/>
                <w:szCs w:val="22"/>
              </w:rPr>
              <w:t xml:space="preserve">Регулятор чувствительности сенсора </w:t>
            </w:r>
          </w:p>
          <w:p w:rsidR="00234A6F" w:rsidRDefault="00234A6F" w:rsidP="00234A6F">
            <w:pPr>
              <w:ind w:left="-78" w:right="-108"/>
            </w:pPr>
            <w:r>
              <w:rPr>
                <w:sz w:val="22"/>
                <w:szCs w:val="22"/>
              </w:rPr>
              <w:t xml:space="preserve">Типа </w:t>
            </w:r>
            <w:r w:rsidR="00C6489D">
              <w:rPr>
                <w:sz w:val="22"/>
                <w:szCs w:val="22"/>
              </w:rPr>
              <w:t>РЧС-Т</w:t>
            </w:r>
            <w:r>
              <w:rPr>
                <w:sz w:val="22"/>
                <w:szCs w:val="22"/>
              </w:rPr>
              <w:t xml:space="preserve"> </w:t>
            </w:r>
          </w:p>
          <w:p w:rsidR="00C6489D" w:rsidRPr="0015295F" w:rsidRDefault="00234A6F" w:rsidP="00234A6F">
            <w:pPr>
              <w:ind w:left="-78" w:right="-108"/>
            </w:pP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4949" w:type="dxa"/>
          </w:tcPr>
          <w:p w:rsidR="00234A6F" w:rsidRDefault="00122E34" w:rsidP="00234A6F">
            <w:pPr>
              <w:rPr>
                <w:rStyle w:val="a3"/>
                <w:b w:val="0"/>
                <w:sz w:val="20"/>
                <w:szCs w:val="16"/>
              </w:rPr>
            </w:pPr>
            <w:proofErr w:type="gramStart"/>
            <w:r>
              <w:rPr>
                <w:rStyle w:val="a3"/>
                <w:b w:val="0"/>
                <w:sz w:val="20"/>
                <w:szCs w:val="16"/>
              </w:rPr>
              <w:t>Предназначен</w:t>
            </w:r>
            <w:proofErr w:type="gramEnd"/>
            <w:r>
              <w:rPr>
                <w:rStyle w:val="a3"/>
                <w:b w:val="0"/>
                <w:sz w:val="20"/>
                <w:szCs w:val="16"/>
              </w:rPr>
              <w:t xml:space="preserve"> д</w:t>
            </w:r>
            <w:r w:rsidRPr="00122E34">
              <w:rPr>
                <w:rStyle w:val="a3"/>
                <w:b w:val="0"/>
                <w:sz w:val="20"/>
                <w:szCs w:val="16"/>
              </w:rPr>
              <w:t>ля индивидуальной регулировки чувствительности сенсора</w:t>
            </w:r>
            <w:r>
              <w:rPr>
                <w:rStyle w:val="a3"/>
                <w:b w:val="0"/>
                <w:sz w:val="20"/>
                <w:szCs w:val="16"/>
              </w:rPr>
              <w:t xml:space="preserve"> СПВ-1Г</w:t>
            </w:r>
            <w:r w:rsidRPr="00122E34">
              <w:rPr>
                <w:rStyle w:val="a3"/>
                <w:b w:val="0"/>
                <w:sz w:val="20"/>
                <w:szCs w:val="16"/>
              </w:rPr>
              <w:t xml:space="preserve"> (для использования вне помещений).</w:t>
            </w:r>
            <w:r w:rsidR="00234A6F">
              <w:rPr>
                <w:rStyle w:val="a3"/>
                <w:b w:val="0"/>
                <w:sz w:val="20"/>
                <w:szCs w:val="16"/>
              </w:rPr>
              <w:t xml:space="preserve"> </w:t>
            </w:r>
          </w:p>
          <w:p w:rsidR="004013A4" w:rsidRPr="004013A4" w:rsidRDefault="004013A4" w:rsidP="00234A6F">
            <w:pPr>
              <w:rPr>
                <w:rStyle w:val="a3"/>
                <w:sz w:val="20"/>
                <w:szCs w:val="20"/>
              </w:rPr>
            </w:pPr>
            <w:r w:rsidRPr="004013A4">
              <w:rPr>
                <w:sz w:val="20"/>
                <w:szCs w:val="20"/>
              </w:rPr>
              <w:t>Срок гарантии</w:t>
            </w:r>
            <w:r w:rsidR="00234A6F">
              <w:rPr>
                <w:sz w:val="20"/>
                <w:szCs w:val="20"/>
              </w:rPr>
              <w:t xml:space="preserve"> - </w:t>
            </w:r>
            <w:r w:rsidR="00234A6F" w:rsidRPr="004013A4">
              <w:rPr>
                <w:sz w:val="20"/>
                <w:szCs w:val="20"/>
              </w:rPr>
              <w:t>Не менее</w:t>
            </w:r>
            <w:r w:rsidR="00234A6F">
              <w:rPr>
                <w:sz w:val="20"/>
                <w:szCs w:val="20"/>
              </w:rPr>
              <w:t xml:space="preserve"> </w:t>
            </w:r>
            <w:r w:rsidR="00234A6F" w:rsidRPr="004013A4">
              <w:rPr>
                <w:sz w:val="20"/>
                <w:szCs w:val="20"/>
              </w:rPr>
              <w:t>1 года</w:t>
            </w:r>
          </w:p>
        </w:tc>
        <w:tc>
          <w:tcPr>
            <w:tcW w:w="1276" w:type="dxa"/>
          </w:tcPr>
          <w:p w:rsidR="00C6489D" w:rsidRPr="004013A4" w:rsidRDefault="00234A6F" w:rsidP="009E5672">
            <w:pPr>
              <w:ind w:left="-5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70" w:type="dxa"/>
          </w:tcPr>
          <w:p w:rsidR="00C6489D" w:rsidRPr="00C92393" w:rsidRDefault="00C6489D" w:rsidP="007E43E5">
            <w:pPr>
              <w:ind w:left="-5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</w:tr>
      <w:tr w:rsidR="002C1D60" w:rsidRPr="0068599B" w:rsidTr="00DA28C2">
        <w:trPr>
          <w:trHeight w:val="463"/>
          <w:jc w:val="center"/>
        </w:trPr>
        <w:tc>
          <w:tcPr>
            <w:tcW w:w="670" w:type="dxa"/>
          </w:tcPr>
          <w:p w:rsidR="002C1D60" w:rsidRPr="00BA0A13" w:rsidRDefault="002C1D60" w:rsidP="00D971D1">
            <w:pPr>
              <w:numPr>
                <w:ilvl w:val="0"/>
                <w:numId w:val="1"/>
              </w:numPr>
            </w:pPr>
          </w:p>
        </w:tc>
        <w:tc>
          <w:tcPr>
            <w:tcW w:w="2298" w:type="dxa"/>
          </w:tcPr>
          <w:p w:rsidR="002C1D60" w:rsidRDefault="002C1D60" w:rsidP="00234A6F">
            <w:pPr>
              <w:ind w:left="-78" w:right="-108"/>
            </w:pPr>
            <w:r>
              <w:rPr>
                <w:sz w:val="22"/>
                <w:szCs w:val="22"/>
              </w:rPr>
              <w:t xml:space="preserve">Чувствительный элемент </w:t>
            </w:r>
          </w:p>
        </w:tc>
        <w:tc>
          <w:tcPr>
            <w:tcW w:w="4949" w:type="dxa"/>
          </w:tcPr>
          <w:p w:rsidR="002C1D60" w:rsidRDefault="00CF0E4A" w:rsidP="000E1858">
            <w:pPr>
              <w:rPr>
                <w:rStyle w:val="a3"/>
                <w:b w:val="0"/>
                <w:sz w:val="20"/>
                <w:szCs w:val="16"/>
              </w:rPr>
            </w:pPr>
            <w:r>
              <w:rPr>
                <w:rStyle w:val="a3"/>
                <w:b w:val="0"/>
                <w:sz w:val="20"/>
                <w:szCs w:val="16"/>
              </w:rPr>
              <w:t xml:space="preserve">Кабель </w:t>
            </w:r>
            <w:proofErr w:type="spellStart"/>
            <w:r>
              <w:rPr>
                <w:rStyle w:val="a3"/>
                <w:b w:val="0"/>
                <w:sz w:val="20"/>
                <w:szCs w:val="16"/>
              </w:rPr>
              <w:t>ТППэп</w:t>
            </w:r>
            <w:proofErr w:type="spellEnd"/>
            <w:r>
              <w:rPr>
                <w:rStyle w:val="a3"/>
                <w:b w:val="0"/>
                <w:sz w:val="20"/>
                <w:szCs w:val="16"/>
              </w:rPr>
              <w:t xml:space="preserve"> 10х2х0,32-315</w:t>
            </w:r>
          </w:p>
          <w:p w:rsidR="00CF0E4A" w:rsidRDefault="00CF0E4A" w:rsidP="000E1858">
            <w:pPr>
              <w:rPr>
                <w:rStyle w:val="a3"/>
                <w:b w:val="0"/>
                <w:sz w:val="20"/>
                <w:szCs w:val="16"/>
              </w:rPr>
            </w:pPr>
            <w:r>
              <w:rPr>
                <w:rStyle w:val="a3"/>
                <w:b w:val="0"/>
                <w:sz w:val="20"/>
                <w:szCs w:val="16"/>
              </w:rPr>
              <w:t xml:space="preserve">Двойная поясная изоляция из ПЭТФ (поясная изоляция – две </w:t>
            </w:r>
            <w:proofErr w:type="spellStart"/>
            <w:r>
              <w:rPr>
                <w:rStyle w:val="a3"/>
                <w:b w:val="0"/>
                <w:sz w:val="20"/>
                <w:szCs w:val="16"/>
              </w:rPr>
              <w:t>полиэтилентерефталатный</w:t>
            </w:r>
            <w:proofErr w:type="spellEnd"/>
            <w:r>
              <w:rPr>
                <w:rStyle w:val="a3"/>
                <w:b w:val="0"/>
                <w:sz w:val="20"/>
                <w:szCs w:val="16"/>
              </w:rPr>
              <w:t xml:space="preserve"> ленты, намотанные спиралью с перекрытием не менее 15%)</w:t>
            </w:r>
          </w:p>
          <w:p w:rsidR="00CF0E4A" w:rsidRDefault="00CF0E4A" w:rsidP="000E1858">
            <w:pPr>
              <w:rPr>
                <w:rStyle w:val="a3"/>
                <w:b w:val="0"/>
                <w:sz w:val="20"/>
                <w:szCs w:val="16"/>
              </w:rPr>
            </w:pPr>
            <w:r>
              <w:rPr>
                <w:rStyle w:val="a3"/>
                <w:b w:val="0"/>
                <w:sz w:val="20"/>
                <w:szCs w:val="16"/>
              </w:rPr>
              <w:t xml:space="preserve">Нижний предел рабочей температуры составляет </w:t>
            </w:r>
            <w:r w:rsidR="00B12ADD">
              <w:rPr>
                <w:rStyle w:val="a3"/>
                <w:b w:val="0"/>
                <w:sz w:val="20"/>
                <w:szCs w:val="16"/>
              </w:rPr>
              <w:t xml:space="preserve">минус </w:t>
            </w:r>
            <w:r>
              <w:rPr>
                <w:rStyle w:val="a3"/>
                <w:b w:val="0"/>
                <w:sz w:val="20"/>
                <w:szCs w:val="16"/>
              </w:rPr>
              <w:t>60</w:t>
            </w:r>
            <w:proofErr w:type="gramStart"/>
            <w:r>
              <w:rPr>
                <w:rStyle w:val="a3"/>
                <w:b w:val="0"/>
                <w:sz w:val="20"/>
                <w:szCs w:val="16"/>
              </w:rPr>
              <w:t>°С</w:t>
            </w:r>
            <w:proofErr w:type="gramEnd"/>
          </w:p>
          <w:p w:rsidR="00D34BF2" w:rsidRDefault="00D34BF2" w:rsidP="00D34BF2">
            <w:pPr>
              <w:rPr>
                <w:rStyle w:val="a3"/>
                <w:b w:val="0"/>
                <w:sz w:val="20"/>
                <w:szCs w:val="16"/>
              </w:rPr>
            </w:pPr>
            <w:r>
              <w:rPr>
                <w:rStyle w:val="a3"/>
                <w:b w:val="0"/>
                <w:sz w:val="20"/>
                <w:szCs w:val="16"/>
              </w:rPr>
              <w:t>Устойчивость к ультрафиолетовому излучению</w:t>
            </w:r>
          </w:p>
          <w:p w:rsidR="00766666" w:rsidRDefault="00766666" w:rsidP="000E1858">
            <w:pPr>
              <w:rPr>
                <w:rStyle w:val="a3"/>
                <w:b w:val="0"/>
                <w:sz w:val="20"/>
                <w:szCs w:val="16"/>
              </w:rPr>
            </w:pPr>
            <w:r>
              <w:rPr>
                <w:rStyle w:val="a3"/>
                <w:b w:val="0"/>
                <w:sz w:val="20"/>
                <w:szCs w:val="16"/>
              </w:rPr>
              <w:t>Под экраном проложена медная луженая контактная проволока номинальным диаметром 0,4мм</w:t>
            </w:r>
          </w:p>
          <w:p w:rsidR="00234A6F" w:rsidRDefault="00CF0E4A" w:rsidP="00234A6F">
            <w:pPr>
              <w:rPr>
                <w:rStyle w:val="a3"/>
                <w:b w:val="0"/>
                <w:sz w:val="20"/>
                <w:szCs w:val="16"/>
              </w:rPr>
            </w:pPr>
            <w:r>
              <w:rPr>
                <w:rStyle w:val="a3"/>
                <w:b w:val="0"/>
                <w:sz w:val="20"/>
                <w:szCs w:val="16"/>
              </w:rPr>
              <w:t xml:space="preserve">Наличие </w:t>
            </w:r>
            <w:proofErr w:type="gramStart"/>
            <w:r>
              <w:rPr>
                <w:rStyle w:val="a3"/>
                <w:b w:val="0"/>
                <w:sz w:val="20"/>
                <w:szCs w:val="16"/>
              </w:rPr>
              <w:t>нанесенных</w:t>
            </w:r>
            <w:proofErr w:type="gramEnd"/>
            <w:r>
              <w:rPr>
                <w:rStyle w:val="a3"/>
                <w:b w:val="0"/>
                <w:sz w:val="20"/>
                <w:szCs w:val="16"/>
              </w:rPr>
              <w:t xml:space="preserve"> на внешней оболочке кабеля: мерные метки, завод изготовитель, </w:t>
            </w:r>
            <w:proofErr w:type="spellStart"/>
            <w:r>
              <w:rPr>
                <w:rStyle w:val="a3"/>
                <w:b w:val="0"/>
                <w:sz w:val="20"/>
                <w:szCs w:val="16"/>
              </w:rPr>
              <w:t>маркоразмер</w:t>
            </w:r>
            <w:proofErr w:type="spellEnd"/>
            <w:r>
              <w:rPr>
                <w:rStyle w:val="a3"/>
                <w:b w:val="0"/>
                <w:sz w:val="20"/>
                <w:szCs w:val="16"/>
              </w:rPr>
              <w:t xml:space="preserve"> кабеля, наименование предприятия изготовителя, год изготовления</w:t>
            </w:r>
            <w:r w:rsidR="00234A6F">
              <w:rPr>
                <w:rStyle w:val="a3"/>
                <w:b w:val="0"/>
                <w:sz w:val="20"/>
                <w:szCs w:val="16"/>
              </w:rPr>
              <w:t xml:space="preserve">. </w:t>
            </w:r>
          </w:p>
          <w:p w:rsidR="004013A4" w:rsidRPr="004013A4" w:rsidRDefault="004013A4" w:rsidP="00234A6F">
            <w:pPr>
              <w:rPr>
                <w:rStyle w:val="a3"/>
                <w:sz w:val="20"/>
                <w:szCs w:val="20"/>
              </w:rPr>
            </w:pPr>
            <w:r w:rsidRPr="004013A4">
              <w:rPr>
                <w:sz w:val="20"/>
                <w:szCs w:val="20"/>
              </w:rPr>
              <w:t>Срок гарантии</w:t>
            </w:r>
            <w:r w:rsidR="00234A6F">
              <w:rPr>
                <w:sz w:val="20"/>
                <w:szCs w:val="20"/>
              </w:rPr>
              <w:t xml:space="preserve"> - </w:t>
            </w:r>
            <w:r w:rsidR="00234A6F" w:rsidRPr="004013A4">
              <w:rPr>
                <w:sz w:val="20"/>
                <w:szCs w:val="20"/>
              </w:rPr>
              <w:t>Не менее</w:t>
            </w:r>
            <w:r w:rsidR="00234A6F">
              <w:rPr>
                <w:sz w:val="20"/>
                <w:szCs w:val="20"/>
              </w:rPr>
              <w:t xml:space="preserve"> </w:t>
            </w:r>
            <w:r w:rsidR="00234A6F" w:rsidRPr="004013A4">
              <w:rPr>
                <w:sz w:val="20"/>
                <w:szCs w:val="20"/>
              </w:rPr>
              <w:t>1 года</w:t>
            </w:r>
          </w:p>
        </w:tc>
        <w:tc>
          <w:tcPr>
            <w:tcW w:w="1276" w:type="dxa"/>
          </w:tcPr>
          <w:p w:rsidR="002C1D60" w:rsidRPr="004013A4" w:rsidRDefault="00234A6F" w:rsidP="00CF0E4A">
            <w:pPr>
              <w:ind w:left="-5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70" w:type="dxa"/>
          </w:tcPr>
          <w:p w:rsidR="002C1D60" w:rsidRDefault="00CF0E4A" w:rsidP="007E43E5">
            <w:pPr>
              <w:ind w:left="-5"/>
              <w:jc w:val="center"/>
            </w:pPr>
            <w:r>
              <w:rPr>
                <w:sz w:val="22"/>
                <w:szCs w:val="22"/>
              </w:rPr>
              <w:t>1900</w:t>
            </w:r>
          </w:p>
        </w:tc>
      </w:tr>
    </w:tbl>
    <w:p w:rsidR="000F47ED" w:rsidRDefault="000F47ED"/>
    <w:sectPr w:rsidR="000F47ED" w:rsidSect="00C648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AE702A"/>
    <w:multiLevelType w:val="hybridMultilevel"/>
    <w:tmpl w:val="3ADA5090"/>
    <w:lvl w:ilvl="0" w:tplc="02DE7BC6">
      <w:start w:val="1"/>
      <w:numFmt w:val="bullet"/>
      <w:lvlText w:val=""/>
      <w:lvlJc w:val="left"/>
      <w:pPr>
        <w:ind w:left="8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1">
    <w:nsid w:val="607D581A"/>
    <w:multiLevelType w:val="hybridMultilevel"/>
    <w:tmpl w:val="53AE9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23097"/>
    <w:rsid w:val="000451CB"/>
    <w:rsid w:val="000F47ED"/>
    <w:rsid w:val="00101134"/>
    <w:rsid w:val="00122E34"/>
    <w:rsid w:val="001E2DB3"/>
    <w:rsid w:val="00234A6F"/>
    <w:rsid w:val="002C1D60"/>
    <w:rsid w:val="002E0DB2"/>
    <w:rsid w:val="0031400A"/>
    <w:rsid w:val="00315544"/>
    <w:rsid w:val="003210B7"/>
    <w:rsid w:val="00325774"/>
    <w:rsid w:val="003710E2"/>
    <w:rsid w:val="00391293"/>
    <w:rsid w:val="004013A4"/>
    <w:rsid w:val="00473F92"/>
    <w:rsid w:val="00523813"/>
    <w:rsid w:val="005629A8"/>
    <w:rsid w:val="0059262A"/>
    <w:rsid w:val="005D12DB"/>
    <w:rsid w:val="005E3DE6"/>
    <w:rsid w:val="00692FEC"/>
    <w:rsid w:val="00723CF8"/>
    <w:rsid w:val="00766666"/>
    <w:rsid w:val="008B70DA"/>
    <w:rsid w:val="008C6278"/>
    <w:rsid w:val="00A63EB7"/>
    <w:rsid w:val="00A65C9F"/>
    <w:rsid w:val="00A903FF"/>
    <w:rsid w:val="00AC7B2E"/>
    <w:rsid w:val="00AE5A38"/>
    <w:rsid w:val="00AF501C"/>
    <w:rsid w:val="00B12ADD"/>
    <w:rsid w:val="00BD0F45"/>
    <w:rsid w:val="00C02E15"/>
    <w:rsid w:val="00C35BFB"/>
    <w:rsid w:val="00C37900"/>
    <w:rsid w:val="00C6489D"/>
    <w:rsid w:val="00C75838"/>
    <w:rsid w:val="00CF0E4A"/>
    <w:rsid w:val="00D34BF2"/>
    <w:rsid w:val="00D971D1"/>
    <w:rsid w:val="00DA28C2"/>
    <w:rsid w:val="00E15F54"/>
    <w:rsid w:val="00E23097"/>
    <w:rsid w:val="00E55952"/>
    <w:rsid w:val="00E8622C"/>
    <w:rsid w:val="00EB21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971D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E5A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5A3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5629A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971D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E5A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5A3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5629A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1640</TotalTime>
  <Pages>7</Pages>
  <Words>2289</Words>
  <Characters>13049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Korotkih.SA</dc:creator>
  <cp:lastModifiedBy>1</cp:lastModifiedBy>
  <cp:revision>14</cp:revision>
  <cp:lastPrinted>2014-10-17T06:44:00Z</cp:lastPrinted>
  <dcterms:created xsi:type="dcterms:W3CDTF">2014-06-23T06:19:00Z</dcterms:created>
  <dcterms:modified xsi:type="dcterms:W3CDTF">2014-11-19T06:48:00Z</dcterms:modified>
</cp:coreProperties>
</file>