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DD9" w:rsidRPr="001F6931" w:rsidRDefault="00AF7DD9" w:rsidP="00AF7DD9">
      <w:pPr>
        <w:jc w:val="center"/>
        <w:rPr>
          <w:color w:val="000000"/>
        </w:rPr>
      </w:pPr>
    </w:p>
    <w:p w:rsidR="00AF7DD9" w:rsidRPr="001F6931" w:rsidRDefault="00AF7DD9" w:rsidP="00AF7DD9">
      <w:pPr>
        <w:jc w:val="center"/>
        <w:rPr>
          <w:color w:val="000000"/>
        </w:rPr>
      </w:pPr>
    </w:p>
    <w:tbl>
      <w:tblPr>
        <w:tblW w:w="9531" w:type="dxa"/>
        <w:tblLook w:val="04A0" w:firstRow="1" w:lastRow="0" w:firstColumn="1" w:lastColumn="0" w:noHBand="0" w:noVBand="1"/>
      </w:tblPr>
      <w:tblGrid>
        <w:gridCol w:w="4570"/>
        <w:gridCol w:w="4961"/>
      </w:tblGrid>
      <w:tr w:rsidR="0086700C" w:rsidTr="00164FA0">
        <w:tc>
          <w:tcPr>
            <w:tcW w:w="4570" w:type="dxa"/>
          </w:tcPr>
          <w:p w:rsidR="0086700C" w:rsidRDefault="0086700C" w:rsidP="00164FA0">
            <w:pPr>
              <w:ind w:right="-2"/>
              <w:rPr>
                <w:b/>
              </w:rPr>
            </w:pPr>
            <w:bookmarkStart w:id="0" w:name="_Toc341885286"/>
          </w:p>
          <w:p w:rsidR="008B2A4D" w:rsidRDefault="008B2A4D" w:rsidP="00164FA0">
            <w:pPr>
              <w:ind w:right="-2"/>
              <w:rPr>
                <w:b/>
              </w:rPr>
            </w:pPr>
          </w:p>
          <w:p w:rsidR="008B2A4D" w:rsidRDefault="008B2A4D" w:rsidP="00164FA0">
            <w:pPr>
              <w:ind w:right="-2"/>
              <w:rPr>
                <w:b/>
              </w:rPr>
            </w:pPr>
          </w:p>
          <w:p w:rsidR="008B2A4D" w:rsidRDefault="008B2A4D" w:rsidP="00164FA0">
            <w:pPr>
              <w:ind w:right="-2"/>
              <w:rPr>
                <w:b/>
              </w:rPr>
            </w:pPr>
          </w:p>
          <w:p w:rsidR="008B2A4D" w:rsidRDefault="008B2A4D" w:rsidP="00164FA0">
            <w:pPr>
              <w:ind w:right="-2"/>
              <w:rPr>
                <w:b/>
              </w:rPr>
            </w:pPr>
          </w:p>
          <w:p w:rsidR="008B2A4D" w:rsidRDefault="008B2A4D" w:rsidP="00164FA0">
            <w:pPr>
              <w:ind w:right="-2"/>
              <w:rPr>
                <w:b/>
              </w:rPr>
            </w:pPr>
          </w:p>
          <w:p w:rsidR="008B2A4D" w:rsidRDefault="008B2A4D" w:rsidP="00164FA0">
            <w:pPr>
              <w:ind w:right="-2"/>
              <w:rPr>
                <w:b/>
              </w:rPr>
            </w:pPr>
            <w:bookmarkStart w:id="1" w:name="_GoBack"/>
            <w:bookmarkEnd w:id="1"/>
          </w:p>
        </w:tc>
        <w:tc>
          <w:tcPr>
            <w:tcW w:w="4961" w:type="dxa"/>
          </w:tcPr>
          <w:p w:rsidR="0086700C" w:rsidRDefault="0086700C" w:rsidP="00164FA0">
            <w:pPr>
              <w:ind w:right="-2"/>
              <w:rPr>
                <w:b/>
              </w:rPr>
            </w:pPr>
          </w:p>
        </w:tc>
      </w:tr>
    </w:tbl>
    <w:p w:rsidR="0086700C" w:rsidRDefault="0086700C" w:rsidP="0086700C"/>
    <w:p w:rsidR="0086700C" w:rsidRDefault="0086700C" w:rsidP="0086700C"/>
    <w:p w:rsidR="0086700C" w:rsidRDefault="0086700C" w:rsidP="0086700C"/>
    <w:p w:rsidR="0086700C" w:rsidRPr="005B04D5" w:rsidRDefault="0086700C" w:rsidP="0086700C">
      <w:pPr>
        <w:jc w:val="center"/>
        <w:rPr>
          <w:bCs/>
        </w:rPr>
      </w:pPr>
    </w:p>
    <w:p w:rsidR="0086700C" w:rsidRPr="005B04D5" w:rsidRDefault="0086700C" w:rsidP="0086700C">
      <w:pPr>
        <w:pStyle w:val="11"/>
        <w:keepNext w:val="0"/>
        <w:rPr>
          <w:bCs/>
          <w:snapToGrid/>
          <w:sz w:val="28"/>
          <w:szCs w:val="24"/>
        </w:rPr>
      </w:pPr>
    </w:p>
    <w:p w:rsidR="0086700C" w:rsidRDefault="0086700C" w:rsidP="0086700C">
      <w:pPr>
        <w:jc w:val="center"/>
        <w:rPr>
          <w:bCs/>
        </w:rPr>
      </w:pPr>
    </w:p>
    <w:p w:rsidR="0086700C" w:rsidRPr="005B04D5" w:rsidRDefault="0086700C" w:rsidP="0086700C">
      <w:pPr>
        <w:jc w:val="center"/>
        <w:rPr>
          <w:bCs/>
        </w:rPr>
      </w:pPr>
    </w:p>
    <w:p w:rsidR="0086700C" w:rsidRPr="00E82246" w:rsidRDefault="0086700C" w:rsidP="0086700C">
      <w:pPr>
        <w:spacing w:before="240" w:after="240" w:line="360" w:lineRule="auto"/>
        <w:jc w:val="center"/>
        <w:outlineLvl w:val="0"/>
        <w:rPr>
          <w:b/>
        </w:rPr>
      </w:pPr>
      <w:bookmarkStart w:id="2" w:name="_Toc398564569"/>
      <w:bookmarkStart w:id="3" w:name="_Toc399408079"/>
      <w:bookmarkStart w:id="4" w:name="_Toc429494290"/>
      <w:r w:rsidRPr="00E82246">
        <w:rPr>
          <w:b/>
        </w:rPr>
        <w:t>ЗАКУПОЧНАЯ ДОКУМЕНТАЦИЯ</w:t>
      </w:r>
      <w:bookmarkEnd w:id="2"/>
      <w:bookmarkEnd w:id="3"/>
      <w:bookmarkEnd w:id="4"/>
    </w:p>
    <w:p w:rsidR="0086700C" w:rsidRPr="00E82246" w:rsidRDefault="0086700C" w:rsidP="0086700C">
      <w:pPr>
        <w:keepNext/>
        <w:jc w:val="center"/>
        <w:rPr>
          <w:b/>
        </w:rPr>
      </w:pPr>
      <w:r w:rsidRPr="00E82246">
        <w:rPr>
          <w:b/>
        </w:rPr>
        <w:t xml:space="preserve">открытый запрос цен в электронной форме на право заключения договора на </w:t>
      </w:r>
      <w:r w:rsidRPr="005E2DFE">
        <w:rPr>
          <w:b/>
        </w:rPr>
        <w:t xml:space="preserve">оказание услуг по техническому сопровождению программного обеспечения </w:t>
      </w:r>
      <w:proofErr w:type="spellStart"/>
      <w:r w:rsidRPr="005E2DFE">
        <w:rPr>
          <w:b/>
        </w:rPr>
        <w:t>ViPNet</w:t>
      </w:r>
      <w:proofErr w:type="spellEnd"/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  <w:caps/>
        </w:rPr>
      </w:pPr>
      <w:r w:rsidRPr="00E82246">
        <w:rPr>
          <w:b/>
          <w:caps/>
        </w:rPr>
        <w:t xml:space="preserve">том </w:t>
      </w:r>
      <w:r>
        <w:rPr>
          <w:b/>
          <w:caps/>
        </w:rPr>
        <w:t>2</w:t>
      </w:r>
      <w:r w:rsidRPr="00E82246">
        <w:rPr>
          <w:b/>
          <w:caps/>
        </w:rPr>
        <w:t xml:space="preserve"> «</w:t>
      </w:r>
      <w:r>
        <w:rPr>
          <w:b/>
          <w:caps/>
        </w:rPr>
        <w:t>ТЕХНИЧЕСКАЯ ЧАСТЬ</w:t>
      </w:r>
      <w:r w:rsidRPr="00E82246">
        <w:rPr>
          <w:b/>
          <w:caps/>
        </w:rPr>
        <w:t>»</w:t>
      </w: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jc w:val="center"/>
        <w:rPr>
          <w:b/>
        </w:rPr>
      </w:pPr>
    </w:p>
    <w:p w:rsidR="0086700C" w:rsidRPr="00E82246" w:rsidRDefault="0086700C" w:rsidP="0086700C">
      <w:pPr>
        <w:pStyle w:val="11"/>
        <w:keepNext w:val="0"/>
        <w:rPr>
          <w:b/>
          <w:snapToGrid/>
          <w:sz w:val="28"/>
          <w:szCs w:val="24"/>
        </w:rPr>
      </w:pPr>
      <w:r w:rsidRPr="00E82246">
        <w:rPr>
          <w:b/>
          <w:snapToGrid/>
          <w:sz w:val="28"/>
          <w:szCs w:val="24"/>
        </w:rPr>
        <w:t>2015</w:t>
      </w:r>
    </w:p>
    <w:p w:rsidR="0086700C" w:rsidRPr="005B04D5" w:rsidRDefault="0086700C" w:rsidP="0086700C">
      <w:pPr>
        <w:sectPr w:rsidR="0086700C" w:rsidRPr="005B04D5" w:rsidSect="00C87330">
          <w:headerReference w:type="default" r:id="rId7"/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F7DD9" w:rsidRPr="00172B89" w:rsidRDefault="00AF7DD9" w:rsidP="00AF7DD9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AF7DD9" w:rsidRPr="00172B89" w:rsidRDefault="00AF7DD9" w:rsidP="00AF7DD9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AF7DD9" w:rsidRPr="00172B89" w:rsidRDefault="00AF7DD9" w:rsidP="00AF7DD9">
      <w:pPr>
        <w:jc w:val="center"/>
        <w:rPr>
          <w:color w:val="000000"/>
        </w:rPr>
      </w:pPr>
    </w:p>
    <w:p w:rsidR="00AF7DD9" w:rsidRPr="00172B89" w:rsidRDefault="00AF7DD9" w:rsidP="00AF7DD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F7DD9" w:rsidRPr="00172B89" w:rsidRDefault="00AF7DD9" w:rsidP="00AF7DD9">
      <w:pPr>
        <w:jc w:val="center"/>
        <w:rPr>
          <w:color w:val="000000"/>
        </w:rPr>
      </w:pPr>
    </w:p>
    <w:p w:rsidR="00AF7DD9" w:rsidRPr="00172B89" w:rsidRDefault="00AF7DD9" w:rsidP="00AF7DD9">
      <w:pPr>
        <w:rPr>
          <w:color w:val="000000"/>
        </w:rPr>
      </w:pPr>
    </w:p>
    <w:p w:rsidR="00AF7DD9" w:rsidRPr="00172B89" w:rsidRDefault="00AF7DD9" w:rsidP="00AF7DD9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F7DD9" w:rsidRPr="00172B89" w:rsidRDefault="00AF7DD9" w:rsidP="00AF7DD9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F7DD9" w:rsidRPr="00172B89" w:rsidRDefault="00AF7DD9" w:rsidP="00AF7DD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F7DD9" w:rsidRPr="00172B89" w:rsidRDefault="00AF7DD9" w:rsidP="00AF7DD9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F7DD9" w:rsidRPr="00172B89" w:rsidRDefault="00AF7DD9" w:rsidP="00AF7DD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AF7DD9" w:rsidRPr="00172B89" w:rsidRDefault="00AF7DD9" w:rsidP="00AF7DD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F7DD9" w:rsidRPr="00172B89" w:rsidRDefault="00AF7DD9" w:rsidP="00AF7DD9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F7DD9" w:rsidRPr="00172B89" w:rsidRDefault="00AF7DD9" w:rsidP="00AF7DD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F7DD9" w:rsidRPr="00172B89" w:rsidRDefault="00AF7DD9" w:rsidP="00AF7DD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AF7DD9" w:rsidRPr="00172B89" w:rsidRDefault="00AF7DD9" w:rsidP="00AF7DD9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AF7DD9" w:rsidRPr="00172B89" w:rsidRDefault="00AF7DD9" w:rsidP="00AF7DD9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AF7DD9" w:rsidRPr="001F6931" w:rsidRDefault="00AF7DD9" w:rsidP="00AF7DD9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AF7DD9" w:rsidRPr="001F6931" w:rsidRDefault="00AF7DD9" w:rsidP="00AF7DD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DD9" w:rsidRPr="001F6931" w:rsidTr="00415CA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F7DD9" w:rsidRPr="001F6931" w:rsidRDefault="00415CA1" w:rsidP="00415CA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kern w:val="32"/>
              </w:rPr>
              <w:t>О</w:t>
            </w:r>
            <w:r w:rsidRPr="00A45504">
              <w:rPr>
                <w:bCs/>
                <w:kern w:val="32"/>
              </w:rPr>
              <w:t xml:space="preserve">казание услуг по техническому сопровождению </w:t>
            </w:r>
            <w:r>
              <w:rPr>
                <w:bCs/>
                <w:kern w:val="32"/>
              </w:rPr>
              <w:t>программного обеспечения (далее - ПО)</w:t>
            </w:r>
            <w:r w:rsidRPr="00A45504">
              <w:rPr>
                <w:bCs/>
                <w:kern w:val="32"/>
              </w:rPr>
              <w:t xml:space="preserve"> </w:t>
            </w:r>
            <w:proofErr w:type="spellStart"/>
            <w:r w:rsidRPr="00A45504">
              <w:rPr>
                <w:bCs/>
                <w:kern w:val="32"/>
              </w:rPr>
              <w:t>ViPNet</w:t>
            </w:r>
            <w:proofErr w:type="spellEnd"/>
            <w:r>
              <w:rPr>
                <w:bCs/>
                <w:kern w:val="32"/>
              </w:rPr>
              <w:t xml:space="preserve"> в составе спецификации (см. - Приложение 1).</w:t>
            </w:r>
          </w:p>
        </w:tc>
      </w:tr>
    </w:tbl>
    <w:p w:rsidR="00AF7DD9" w:rsidRPr="001F6931" w:rsidRDefault="00AF7DD9" w:rsidP="00AF7DD9">
      <w:pPr>
        <w:jc w:val="center"/>
        <w:rPr>
          <w:color w:val="000000"/>
        </w:rPr>
      </w:pPr>
    </w:p>
    <w:p w:rsidR="00AF7DD9" w:rsidRPr="001F6931" w:rsidRDefault="00AF7DD9" w:rsidP="00AF7DD9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AF7DD9" w:rsidRPr="001F6931" w:rsidRDefault="00AF7DD9" w:rsidP="00AF7DD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DD9" w:rsidRPr="001F6931" w:rsidTr="00415CA1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F7DD9" w:rsidRPr="001F6931" w:rsidRDefault="00AF7DD9" w:rsidP="00415CA1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AF7DD9" w:rsidRPr="001F6931" w:rsidTr="00415CA1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CA1" w:rsidRPr="00311357" w:rsidRDefault="00415CA1" w:rsidP="00415CA1">
            <w:pPr>
              <w:ind w:firstLine="601"/>
            </w:pPr>
            <w:r>
              <w:t xml:space="preserve">2.1.1. Обновление ПО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  <w:r w:rsidRPr="00311357">
              <w:t>.</w:t>
            </w:r>
          </w:p>
          <w:p w:rsidR="00AF7DD9" w:rsidRPr="00BC2A9F" w:rsidRDefault="00415CA1" w:rsidP="00415CA1">
            <w:pPr>
              <w:ind w:firstLine="601"/>
              <w:jc w:val="both"/>
            </w:pPr>
            <w:r w:rsidRPr="00311357">
              <w:t xml:space="preserve">2.1.2. </w:t>
            </w:r>
            <w:r>
              <w:t xml:space="preserve">Консультации по работе ПО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  <w:r>
              <w:t>.</w:t>
            </w:r>
          </w:p>
          <w:p w:rsidR="00612D05" w:rsidRPr="00612D05" w:rsidRDefault="00612D05" w:rsidP="00612D05">
            <w:pPr>
              <w:ind w:left="601"/>
              <w:jc w:val="both"/>
              <w:rPr>
                <w:color w:val="000000"/>
                <w:sz w:val="24"/>
                <w:szCs w:val="24"/>
              </w:rPr>
            </w:pPr>
            <w:r>
              <w:t xml:space="preserve">2.1.3. Устранение </w:t>
            </w:r>
            <w:proofErr w:type="gramStart"/>
            <w:r>
              <w:t>технических ошибок</w:t>
            </w:r>
            <w:proofErr w:type="gramEnd"/>
            <w:r>
              <w:t xml:space="preserve"> возникших при функциональном использовании ПО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  <w:r>
              <w:t>.</w:t>
            </w:r>
          </w:p>
        </w:tc>
      </w:tr>
      <w:tr w:rsidR="00AF7DD9" w:rsidRPr="001F6931" w:rsidTr="00415CA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AF7DD9" w:rsidRPr="001F6931" w:rsidTr="00415C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CA1" w:rsidRDefault="00415CA1" w:rsidP="00415CA1">
            <w:pPr>
              <w:ind w:left="601"/>
            </w:pPr>
            <w:r>
              <w:t xml:space="preserve">2.2.1. Информирование Заказчика о появлении новых и исправленных версиях ПО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  <w:r>
              <w:t xml:space="preserve">, по мере их выпуска. По требованию Заказчика Исполнитель предоставляет ему копии ПО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  <w:r>
              <w:t xml:space="preserve"> с изменениями (файлами обновлений) на носителях с соответствующей документацией.</w:t>
            </w:r>
          </w:p>
          <w:p w:rsidR="00415CA1" w:rsidRDefault="00415CA1" w:rsidP="00415CA1">
            <w:pPr>
              <w:ind w:left="601"/>
            </w:pPr>
            <w:r>
              <w:t>2.2.2. Предоставление представителям Заказчика консультаций по телефону</w:t>
            </w:r>
            <w:r w:rsidRPr="00BE3B90">
              <w:t xml:space="preserve">, </w:t>
            </w:r>
            <w:r>
              <w:t>электронной почте.</w:t>
            </w:r>
          </w:p>
          <w:p w:rsidR="00AF7DD9" w:rsidRPr="001F6931" w:rsidRDefault="00AF7DD9" w:rsidP="00415CA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F7DD9" w:rsidRPr="001F6931" w:rsidTr="00415C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F7DD9" w:rsidRPr="001F6931" w:rsidTr="00415CA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1F6931" w:rsidRDefault="00415CA1" w:rsidP="00415CA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t>Д</w:t>
            </w:r>
            <w:r w:rsidR="00AF7DD9" w:rsidRPr="00415CA1">
              <w:t>оля/объем отдельных услуг в общ</w:t>
            </w:r>
            <w:r>
              <w:t>ем объеме закупок не определена.</w:t>
            </w:r>
          </w:p>
        </w:tc>
      </w:tr>
    </w:tbl>
    <w:p w:rsidR="00AF7DD9" w:rsidRPr="001F6931" w:rsidRDefault="00AF7DD9" w:rsidP="00AF7DD9">
      <w:pPr>
        <w:jc w:val="center"/>
        <w:rPr>
          <w:color w:val="000000"/>
        </w:rPr>
      </w:pPr>
    </w:p>
    <w:p w:rsidR="00AF7DD9" w:rsidRPr="001F6931" w:rsidRDefault="00AF7DD9" w:rsidP="00AF7DD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AF7DD9" w:rsidRPr="001F6931" w:rsidRDefault="00AF7DD9" w:rsidP="00AF7DD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5CA1" w:rsidRPr="0032435A" w:rsidRDefault="00415CA1" w:rsidP="00415CA1">
            <w:pPr>
              <w:pStyle w:val="a5"/>
              <w:spacing w:after="60"/>
              <w:ind w:right="-6" w:firstLine="360"/>
              <w:outlineLvl w:val="1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3.1.1 </w:t>
            </w:r>
            <w:r w:rsidR="00391E56" w:rsidRPr="00391E56">
              <w:rPr>
                <w:color w:val="000000"/>
                <w:sz w:val="28"/>
                <w:szCs w:val="28"/>
                <w:lang w:eastAsia="ru-RU"/>
              </w:rPr>
              <w:t xml:space="preserve">Наличие у </w:t>
            </w:r>
            <w:r w:rsidR="00391E56" w:rsidRPr="0032435A">
              <w:rPr>
                <w:color w:val="000000"/>
                <w:sz w:val="28"/>
                <w:szCs w:val="28"/>
                <w:lang w:eastAsia="ru-RU"/>
              </w:rPr>
              <w:t xml:space="preserve">Исполнителя </w:t>
            </w:r>
            <w:r w:rsidR="0032435A" w:rsidRPr="0032435A">
              <w:rPr>
                <w:sz w:val="28"/>
                <w:szCs w:val="28"/>
              </w:rPr>
              <w:t>лицензии, выданной Федеральной службой безопасности РФ на деятельность по техническому обслуживанию шифровальных (криптографических) средств</w:t>
            </w:r>
            <w:r w:rsidRPr="0032435A">
              <w:rPr>
                <w:color w:val="000000"/>
                <w:sz w:val="28"/>
                <w:szCs w:val="28"/>
                <w:lang w:eastAsia="ru-RU"/>
              </w:rPr>
              <w:t>.</w:t>
            </w:r>
          </w:p>
          <w:p w:rsidR="00415CA1" w:rsidRDefault="00415CA1" w:rsidP="00415CA1">
            <w:pPr>
              <w:pStyle w:val="a5"/>
              <w:spacing w:after="60"/>
              <w:ind w:right="-6" w:firstLine="360"/>
              <w:outlineLvl w:val="1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3.1.2 </w:t>
            </w:r>
            <w:r w:rsidR="00B954DA" w:rsidRPr="00BD7DE8">
              <w:rPr>
                <w:color w:val="000000"/>
                <w:sz w:val="28"/>
                <w:szCs w:val="28"/>
                <w:lang w:eastAsia="ru-RU"/>
              </w:rPr>
              <w:t xml:space="preserve">Исполнитель должен быть </w:t>
            </w:r>
            <w:r w:rsidR="0032435A" w:rsidRPr="00BD7DE8">
              <w:rPr>
                <w:color w:val="000000"/>
                <w:sz w:val="28"/>
                <w:szCs w:val="28"/>
                <w:lang w:eastAsia="ru-RU"/>
              </w:rPr>
              <w:t>готов устранять</w:t>
            </w:r>
            <w:r w:rsidR="00B954DA" w:rsidRPr="000668E9">
              <w:rPr>
                <w:sz w:val="28"/>
                <w:szCs w:val="28"/>
              </w:rPr>
              <w:t xml:space="preserve"> </w:t>
            </w:r>
            <w:proofErr w:type="gramStart"/>
            <w:r w:rsidR="00B954DA" w:rsidRPr="000668E9">
              <w:rPr>
                <w:sz w:val="28"/>
                <w:szCs w:val="28"/>
              </w:rPr>
              <w:t>технические ошибки</w:t>
            </w:r>
            <w:proofErr w:type="gramEnd"/>
            <w:r w:rsidR="00B954DA" w:rsidRPr="000668E9">
              <w:rPr>
                <w:sz w:val="28"/>
                <w:szCs w:val="28"/>
              </w:rPr>
              <w:t xml:space="preserve"> возникающие при функциональном использовании обновленного ПО </w:t>
            </w:r>
            <w:proofErr w:type="spellStart"/>
            <w:r w:rsidR="00B954DA" w:rsidRPr="000668E9">
              <w:rPr>
                <w:sz w:val="28"/>
                <w:szCs w:val="28"/>
                <w:lang w:val="en-US"/>
              </w:rPr>
              <w:t>ViPNet</w:t>
            </w:r>
            <w:proofErr w:type="spellEnd"/>
            <w:r w:rsidR="00B954DA" w:rsidRPr="000668E9">
              <w:rPr>
                <w:sz w:val="28"/>
                <w:szCs w:val="28"/>
              </w:rPr>
              <w:t>.</w:t>
            </w:r>
            <w:r w:rsidR="00B954DA" w:rsidRPr="00BD7DE8">
              <w:rPr>
                <w:color w:val="000000"/>
                <w:sz w:val="28"/>
                <w:szCs w:val="28"/>
                <w:lang w:eastAsia="ru-RU"/>
              </w:rPr>
              <w:t xml:space="preserve"> на территории Заказчика без привлечения третьих лиц.</w:t>
            </w:r>
          </w:p>
          <w:p w:rsidR="00AF7DD9" w:rsidRDefault="00415CA1" w:rsidP="00415CA1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3.1.3 </w:t>
            </w:r>
            <w:r w:rsidRPr="00FD3F4E">
              <w:rPr>
                <w:color w:val="000000"/>
              </w:rPr>
              <w:t>Каждое обращение представителя Заказчика должно регистрироваться специалистами технической поддержки Исполнителя в журнале обращений и предполагать ответную реакцию - ответный звонок или сообщение по электронной почте для определения технических подробностей и действий по её устранения.</w:t>
            </w:r>
          </w:p>
          <w:p w:rsidR="007432FB" w:rsidRPr="001F6931" w:rsidRDefault="007432FB" w:rsidP="00415CA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3.1.4 </w:t>
            </w:r>
            <w:r>
              <w:t xml:space="preserve">Продолжительность оказания услуг – </w:t>
            </w:r>
            <w:r w:rsidR="00171406">
              <w:rPr>
                <w:shd w:val="clear" w:color="auto" w:fill="FFFFFF"/>
              </w:rPr>
              <w:t>с 01.12.2015 по 30.11.2016 года</w:t>
            </w:r>
            <w:r>
              <w:t>.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C9" w:rsidRDefault="00DC0BC9" w:rsidP="008F44C7">
            <w:pPr>
              <w:ind w:firstLine="601"/>
              <w:jc w:val="both"/>
            </w:pPr>
            <w:r>
              <w:rPr>
                <w:color w:val="000000"/>
              </w:rPr>
              <w:lastRenderedPageBreak/>
              <w:t xml:space="preserve">3.2.1 </w:t>
            </w:r>
            <w:r w:rsidRPr="00611793">
              <w:t xml:space="preserve">Исполнитель </w:t>
            </w:r>
            <w:r>
              <w:t xml:space="preserve">должен </w:t>
            </w:r>
            <w:r w:rsidRPr="00611793">
              <w:t>гарантир</w:t>
            </w:r>
            <w:r>
              <w:t>овать</w:t>
            </w:r>
            <w:r w:rsidRPr="00611793">
              <w:t xml:space="preserve"> выполнение не менее </w:t>
            </w:r>
            <w:r>
              <w:t>100</w:t>
            </w:r>
            <w:r w:rsidRPr="00611793">
              <w:t xml:space="preserve"> % обращений </w:t>
            </w:r>
            <w:r>
              <w:t xml:space="preserve">Заказчика </w:t>
            </w:r>
            <w:r w:rsidRPr="00611793">
              <w:t xml:space="preserve">в </w:t>
            </w:r>
            <w:r>
              <w:t>период действия договора (</w:t>
            </w:r>
            <w:r>
              <w:rPr>
                <w:lang w:val="en-US"/>
              </w:rPr>
              <w:t>SLA</w:t>
            </w:r>
            <w:r w:rsidRPr="00794BBB">
              <w:t xml:space="preserve"> </w:t>
            </w:r>
            <w:r>
              <w:t>–</w:t>
            </w:r>
            <w:r w:rsidRPr="00794BBB">
              <w:t xml:space="preserve"> </w:t>
            </w:r>
            <w:r>
              <w:t>100 %).</w:t>
            </w:r>
          </w:p>
          <w:p w:rsidR="00DC0BC9" w:rsidRPr="001F6931" w:rsidRDefault="00DC0BC9" w:rsidP="0095000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3.2.2 Предоставление новых версий ПО </w:t>
            </w:r>
            <w:proofErr w:type="spellStart"/>
            <w:r>
              <w:rPr>
                <w:lang w:val="en-US"/>
              </w:rPr>
              <w:t>ViPNet</w:t>
            </w:r>
            <w:proofErr w:type="spellEnd"/>
            <w:r>
              <w:t xml:space="preserve"> должно быть осуществлено по мере их выпуска Производителем. В течении 5 рабочих дней после выхода официальной (</w:t>
            </w:r>
            <w:proofErr w:type="spellStart"/>
            <w:r>
              <w:t>релизной</w:t>
            </w:r>
            <w:proofErr w:type="spellEnd"/>
            <w:r>
              <w:t>) версии программного обеспечения и 1 рабочего дня в случае выхода критических обновлений.</w:t>
            </w:r>
          </w:p>
        </w:tc>
      </w:tr>
      <w:tr w:rsidR="00950001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01" w:rsidRPr="001F6931" w:rsidRDefault="00950001" w:rsidP="0095000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50001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01" w:rsidRPr="001F6931" w:rsidRDefault="00950001" w:rsidP="00950001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950001">
              <w:t>Требований нет.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950001" w:rsidP="00950001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 w:rsidRPr="00950001">
              <w:t>Требований нет.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950001" w:rsidP="00950001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950001">
              <w:t>Требований нет.</w:t>
            </w:r>
          </w:p>
        </w:tc>
      </w:tr>
      <w:tr w:rsidR="001066CB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1F6931" w:rsidRDefault="001066CB" w:rsidP="008637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066CB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1F6931" w:rsidRDefault="001066CB" w:rsidP="001066CB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950001">
              <w:t>Требований нет.</w:t>
            </w:r>
          </w:p>
        </w:tc>
      </w:tr>
      <w:tr w:rsidR="001066CB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1F6931" w:rsidRDefault="001066CB" w:rsidP="008637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066CB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6CB" w:rsidRPr="001F6931" w:rsidRDefault="001066CB" w:rsidP="001066CB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950001">
              <w:t>Требований нет.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86700C" w:rsidRDefault="004C46E2" w:rsidP="008637BD">
            <w:pPr>
              <w:ind w:firstLine="601"/>
              <w:jc w:val="both"/>
            </w:pPr>
            <w:r w:rsidRPr="0086700C">
              <w:t>3.8</w:t>
            </w:r>
            <w:r w:rsidR="00DC0BC9" w:rsidRPr="0086700C">
              <w:t xml:space="preserve">.1 </w:t>
            </w:r>
            <w:r w:rsidR="0086700C" w:rsidRPr="0086700C">
              <w:t>Наличие у Исполнителя лицензии, выданной Федеральной службой безопасности РФ на деятельность по техническому обслуживанию шифровальных (криптографических) средств.</w:t>
            </w:r>
          </w:p>
        </w:tc>
      </w:tr>
    </w:tbl>
    <w:p w:rsidR="00AF7DD9" w:rsidRPr="001F6931" w:rsidRDefault="00AF7DD9" w:rsidP="00AF7DD9">
      <w:pPr>
        <w:jc w:val="center"/>
        <w:rPr>
          <w:color w:val="000000"/>
        </w:rPr>
      </w:pPr>
    </w:p>
    <w:p w:rsidR="00AF7DD9" w:rsidRPr="001F6931" w:rsidRDefault="00AF7DD9" w:rsidP="00AF7DD9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AF7DD9" w:rsidRPr="001F6931" w:rsidRDefault="00AF7DD9" w:rsidP="00AF7DD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8637BD" w:rsidP="008637B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637BD">
              <w:rPr>
                <w:color w:val="000000"/>
              </w:rPr>
              <w:t>В период действия договора Исполнитель выполнил 100 % обращений Заказчика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8637BD" w:rsidP="008637BD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8637BD">
              <w:rPr>
                <w:color w:val="000000"/>
              </w:rPr>
              <w:t>Нет требований.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F7DD9" w:rsidRPr="001F6931" w:rsidTr="00415C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1F6931" w:rsidRDefault="00AD20C3" w:rsidP="00AD20C3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8637BD">
              <w:rPr>
                <w:color w:val="000000"/>
              </w:rPr>
              <w:t>Нет требований.</w:t>
            </w:r>
          </w:p>
        </w:tc>
      </w:tr>
    </w:tbl>
    <w:p w:rsidR="00AF7DD9" w:rsidRPr="001F6931" w:rsidRDefault="00AF7DD9" w:rsidP="00AF7DD9">
      <w:pPr>
        <w:jc w:val="center"/>
        <w:rPr>
          <w:b/>
          <w:color w:val="000000"/>
        </w:rPr>
      </w:pPr>
    </w:p>
    <w:p w:rsidR="00AF7DD9" w:rsidRPr="001F6931" w:rsidRDefault="00AF7DD9" w:rsidP="00AF7DD9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AF7DD9" w:rsidRPr="001F6931" w:rsidRDefault="00AF7DD9" w:rsidP="00AF7DD9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F7DD9" w:rsidRPr="001F6931" w:rsidTr="00415CA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BD59C3" w:rsidP="00BD59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637BD">
              <w:rPr>
                <w:color w:val="000000"/>
              </w:rPr>
              <w:t>Нет требований.</w:t>
            </w:r>
          </w:p>
        </w:tc>
      </w:tr>
    </w:tbl>
    <w:p w:rsidR="00AF7DD9" w:rsidRPr="001F6931" w:rsidRDefault="00AF7DD9" w:rsidP="00AF7DD9">
      <w:pPr>
        <w:jc w:val="center"/>
        <w:rPr>
          <w:color w:val="000000"/>
        </w:rPr>
      </w:pPr>
    </w:p>
    <w:p w:rsidR="00AF7DD9" w:rsidRPr="001F6931" w:rsidRDefault="00AF7DD9" w:rsidP="00AF7DD9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AF7DD9" w:rsidRPr="001F6931" w:rsidRDefault="00AF7DD9" w:rsidP="00AF7DD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F7DD9" w:rsidRPr="001F6931" w:rsidTr="00415C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D9" w:rsidRPr="001F6931" w:rsidRDefault="00AF7DD9" w:rsidP="00415C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D9" w:rsidRPr="001F6931" w:rsidRDefault="00AF7DD9" w:rsidP="00415CA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D9" w:rsidRPr="001F6931" w:rsidRDefault="00AF7DD9" w:rsidP="00415C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F7DD9" w:rsidRPr="001F6931" w:rsidTr="00415CA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D9" w:rsidRPr="001F6931" w:rsidRDefault="00AF7DD9" w:rsidP="00415C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F7DD9" w:rsidRPr="001F6931" w:rsidRDefault="00AF7DD9" w:rsidP="00AF7DD9">
      <w:pPr>
        <w:ind w:firstLine="567"/>
        <w:jc w:val="both"/>
        <w:rPr>
          <w:color w:val="000000"/>
          <w:sz w:val="24"/>
          <w:szCs w:val="24"/>
        </w:rPr>
      </w:pPr>
    </w:p>
    <w:p w:rsidR="00AF7DD9" w:rsidRPr="001F6931" w:rsidRDefault="00AF7DD9" w:rsidP="00AF7DD9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AF7DD9" w:rsidRPr="001F6931" w:rsidRDefault="00AF7DD9" w:rsidP="00AF7DD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F7DD9" w:rsidRPr="001F6931" w:rsidTr="00415CA1">
        <w:tc>
          <w:tcPr>
            <w:tcW w:w="1682" w:type="dxa"/>
          </w:tcPr>
          <w:p w:rsidR="00AF7DD9" w:rsidRPr="001F6931" w:rsidRDefault="00AF7DD9" w:rsidP="00415C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AF7DD9" w:rsidRPr="001F6931" w:rsidRDefault="00AF7DD9" w:rsidP="00415C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AF7DD9" w:rsidRPr="001F6931" w:rsidRDefault="00AF7DD9" w:rsidP="00415CA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F7DD9" w:rsidRPr="001F6931" w:rsidTr="00415CA1">
        <w:tc>
          <w:tcPr>
            <w:tcW w:w="1682" w:type="dxa"/>
            <w:vAlign w:val="center"/>
          </w:tcPr>
          <w:p w:rsidR="00AF7DD9" w:rsidRPr="00663A2A" w:rsidRDefault="00663A2A" w:rsidP="00415CA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5858" w:type="dxa"/>
          </w:tcPr>
          <w:p w:rsidR="00AF7DD9" w:rsidRPr="001F6931" w:rsidRDefault="00663A2A" w:rsidP="00415CA1">
            <w:pPr>
              <w:jc w:val="both"/>
              <w:rPr>
                <w:color w:val="000000"/>
              </w:rPr>
            </w:pPr>
            <w:r w:rsidRPr="00663A2A">
              <w:rPr>
                <w:color w:val="000000"/>
                <w:sz w:val="24"/>
                <w:szCs w:val="24"/>
              </w:rPr>
              <w:t xml:space="preserve">Состав программного обеспечения, </w:t>
            </w:r>
            <w:r w:rsidRPr="00663A2A">
              <w:rPr>
                <w:color w:val="000000"/>
                <w:sz w:val="24"/>
                <w:szCs w:val="24"/>
              </w:rPr>
              <w:br/>
              <w:t>для которого требуется техническое сопровождение</w:t>
            </w:r>
          </w:p>
        </w:tc>
        <w:tc>
          <w:tcPr>
            <w:tcW w:w="2099" w:type="dxa"/>
          </w:tcPr>
          <w:p w:rsidR="00AF7DD9" w:rsidRPr="00663A2A" w:rsidRDefault="00FD5CAB" w:rsidP="00415CA1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</w:tbl>
    <w:p w:rsidR="00AF7DD9" w:rsidRPr="00133696" w:rsidRDefault="00AF7DD9" w:rsidP="00AF7DD9">
      <w:pPr>
        <w:jc w:val="center"/>
        <w:outlineLvl w:val="0"/>
      </w:pPr>
    </w:p>
    <w:p w:rsidR="00FF77A0" w:rsidRDefault="00FF77A0">
      <w:pPr>
        <w:spacing w:after="200" w:line="276" w:lineRule="auto"/>
      </w:pPr>
      <w:r>
        <w:br w:type="page"/>
      </w:r>
    </w:p>
    <w:p w:rsidR="00FF77A0" w:rsidRPr="00DE140B" w:rsidRDefault="00FF77A0" w:rsidP="00FF77A0">
      <w:pPr>
        <w:ind w:right="355"/>
        <w:jc w:val="right"/>
        <w:rPr>
          <w:bCs/>
        </w:rPr>
      </w:pPr>
      <w:r w:rsidRPr="00DE140B">
        <w:rPr>
          <w:bCs/>
        </w:rPr>
        <w:lastRenderedPageBreak/>
        <w:t>Приложение № 1</w:t>
      </w:r>
    </w:p>
    <w:p w:rsidR="00FF77A0" w:rsidRPr="00D41306" w:rsidRDefault="00FF77A0" w:rsidP="00FF77A0">
      <w:pPr>
        <w:pStyle w:val="3"/>
        <w:rPr>
          <w:b/>
          <w:bCs/>
          <w:iCs/>
          <w:sz w:val="24"/>
        </w:rPr>
      </w:pPr>
    </w:p>
    <w:p w:rsidR="00FF77A0" w:rsidRPr="00DE140B" w:rsidRDefault="00FF77A0" w:rsidP="00FF77A0">
      <w:pPr>
        <w:pStyle w:val="3"/>
        <w:jc w:val="center"/>
        <w:rPr>
          <w:b/>
          <w:iCs/>
          <w:sz w:val="28"/>
          <w:szCs w:val="28"/>
        </w:rPr>
      </w:pPr>
      <w:r w:rsidRPr="00DE140B">
        <w:rPr>
          <w:b/>
          <w:iCs/>
          <w:sz w:val="28"/>
          <w:szCs w:val="28"/>
        </w:rPr>
        <w:t xml:space="preserve">Состав программного обеспечения, </w:t>
      </w:r>
      <w:r w:rsidRPr="00DE140B">
        <w:rPr>
          <w:b/>
          <w:iCs/>
          <w:sz w:val="28"/>
          <w:szCs w:val="28"/>
        </w:rPr>
        <w:br/>
        <w:t xml:space="preserve">для которого </w:t>
      </w:r>
      <w:r>
        <w:rPr>
          <w:b/>
          <w:iCs/>
          <w:sz w:val="28"/>
          <w:szCs w:val="28"/>
        </w:rPr>
        <w:t>требуется техническое сопровождение</w:t>
      </w:r>
    </w:p>
    <w:p w:rsidR="00721061" w:rsidRDefault="00721061"/>
    <w:p w:rsidR="00FB4F3C" w:rsidRPr="00F42BB5" w:rsidRDefault="00FB4F3C" w:rsidP="00FB4F3C">
      <w:pPr>
        <w:pStyle w:val="3"/>
        <w:rPr>
          <w:b/>
          <w:iCs/>
          <w:sz w:val="24"/>
          <w:u w:val="single"/>
        </w:rPr>
      </w:pPr>
    </w:p>
    <w:tbl>
      <w:tblPr>
        <w:tblpPr w:leftFromText="180" w:rightFromText="180" w:vertAnchor="text" w:horzAnchor="margin" w:tblpXSpec="center" w:tblpY="184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966"/>
        <w:gridCol w:w="2405"/>
      </w:tblGrid>
      <w:tr w:rsidR="00FB4F3C" w:rsidRPr="00D41306" w:rsidTr="00FB4F3C">
        <w:tc>
          <w:tcPr>
            <w:tcW w:w="1418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№</w:t>
            </w:r>
          </w:p>
        </w:tc>
        <w:tc>
          <w:tcPr>
            <w:tcW w:w="4966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Наименование</w:t>
            </w:r>
          </w:p>
        </w:tc>
        <w:tc>
          <w:tcPr>
            <w:tcW w:w="2405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Количество,</w:t>
            </w:r>
          </w:p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шт.</w:t>
            </w:r>
          </w:p>
        </w:tc>
      </w:tr>
      <w:tr w:rsidR="00FB4F3C" w:rsidRPr="00D41306" w:rsidTr="00FB4F3C">
        <w:tc>
          <w:tcPr>
            <w:tcW w:w="1418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1</w:t>
            </w:r>
          </w:p>
        </w:tc>
        <w:tc>
          <w:tcPr>
            <w:tcW w:w="4966" w:type="dxa"/>
          </w:tcPr>
          <w:p w:rsidR="00FB4F3C" w:rsidRPr="00FB4F3C" w:rsidRDefault="00FB4F3C" w:rsidP="007217A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Administrator </w:t>
            </w:r>
          </w:p>
        </w:tc>
        <w:tc>
          <w:tcPr>
            <w:tcW w:w="2405" w:type="dxa"/>
          </w:tcPr>
          <w:p w:rsidR="00FB4F3C" w:rsidRPr="00FB4F3C" w:rsidRDefault="00FB4F3C" w:rsidP="007217A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1</w:t>
            </w:r>
          </w:p>
        </w:tc>
      </w:tr>
      <w:tr w:rsidR="00FB4F3C" w:rsidRPr="00D41306" w:rsidTr="00FB4F3C">
        <w:tc>
          <w:tcPr>
            <w:tcW w:w="1418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2</w:t>
            </w:r>
          </w:p>
        </w:tc>
        <w:tc>
          <w:tcPr>
            <w:tcW w:w="4966" w:type="dxa"/>
          </w:tcPr>
          <w:p w:rsidR="00FB4F3C" w:rsidRPr="00FB4F3C" w:rsidRDefault="00FB4F3C" w:rsidP="00FB4F3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Coordinator</w:t>
            </w:r>
          </w:p>
        </w:tc>
        <w:tc>
          <w:tcPr>
            <w:tcW w:w="2405" w:type="dxa"/>
          </w:tcPr>
          <w:p w:rsidR="00FB4F3C" w:rsidRPr="00FB4F3C" w:rsidRDefault="00FB4F3C" w:rsidP="00FB4F3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2</w:t>
            </w:r>
          </w:p>
        </w:tc>
      </w:tr>
      <w:tr w:rsidR="00FB4F3C" w:rsidRPr="00D41306" w:rsidTr="00FB4F3C">
        <w:tc>
          <w:tcPr>
            <w:tcW w:w="1418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 w:rsidRPr="00D41306">
              <w:rPr>
                <w:iCs/>
                <w:sz w:val="24"/>
              </w:rPr>
              <w:t>3</w:t>
            </w:r>
          </w:p>
        </w:tc>
        <w:tc>
          <w:tcPr>
            <w:tcW w:w="4966" w:type="dxa"/>
          </w:tcPr>
          <w:p w:rsidR="00FB4F3C" w:rsidRPr="00FB4F3C" w:rsidRDefault="00FB4F3C" w:rsidP="007217A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Client</w:t>
            </w:r>
          </w:p>
        </w:tc>
        <w:tc>
          <w:tcPr>
            <w:tcW w:w="2405" w:type="dxa"/>
          </w:tcPr>
          <w:p w:rsidR="00FB4F3C" w:rsidRPr="00FB4F3C" w:rsidRDefault="00FB4F3C" w:rsidP="007217A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76</w:t>
            </w:r>
          </w:p>
        </w:tc>
      </w:tr>
      <w:tr w:rsidR="00FB4F3C" w:rsidRPr="00D32451" w:rsidTr="00FB4F3C">
        <w:tc>
          <w:tcPr>
            <w:tcW w:w="1418" w:type="dxa"/>
            <w:vAlign w:val="center"/>
          </w:tcPr>
          <w:p w:rsidR="00FB4F3C" w:rsidRPr="00D41306" w:rsidRDefault="00FB4F3C" w:rsidP="007217AC">
            <w:pPr>
              <w:pStyle w:val="3"/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4</w:t>
            </w:r>
          </w:p>
        </w:tc>
        <w:tc>
          <w:tcPr>
            <w:tcW w:w="4966" w:type="dxa"/>
          </w:tcPr>
          <w:p w:rsidR="00FB4F3C" w:rsidRPr="00FB4F3C" w:rsidRDefault="00FB4F3C" w:rsidP="007217A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CryptoService</w:t>
            </w:r>
            <w:proofErr w:type="spellEnd"/>
          </w:p>
        </w:tc>
        <w:tc>
          <w:tcPr>
            <w:tcW w:w="2405" w:type="dxa"/>
          </w:tcPr>
          <w:p w:rsidR="00FB4F3C" w:rsidRPr="00FB4F3C" w:rsidRDefault="00FB4F3C" w:rsidP="007217A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30</w:t>
            </w:r>
          </w:p>
        </w:tc>
      </w:tr>
      <w:tr w:rsidR="00FB4F3C" w:rsidRPr="00D32451" w:rsidTr="00FB4F3C">
        <w:tc>
          <w:tcPr>
            <w:tcW w:w="1418" w:type="dxa"/>
            <w:vAlign w:val="center"/>
          </w:tcPr>
          <w:p w:rsidR="00FB4F3C" w:rsidRPr="00391F73" w:rsidRDefault="00FB4F3C" w:rsidP="007217AC">
            <w:pPr>
              <w:pStyle w:val="3"/>
              <w:jc w:val="center"/>
              <w:rPr>
                <w:iCs/>
                <w:sz w:val="24"/>
                <w:lang w:val="en-US"/>
              </w:rPr>
            </w:pPr>
            <w:r>
              <w:rPr>
                <w:iCs/>
                <w:sz w:val="24"/>
                <w:lang w:val="en-US"/>
              </w:rPr>
              <w:t>5</w:t>
            </w:r>
          </w:p>
        </w:tc>
        <w:tc>
          <w:tcPr>
            <w:tcW w:w="4966" w:type="dxa"/>
          </w:tcPr>
          <w:p w:rsidR="00FB4F3C" w:rsidRPr="00FB4F3C" w:rsidRDefault="00FB4F3C" w:rsidP="007217A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Terminal</w:t>
            </w:r>
          </w:p>
        </w:tc>
        <w:tc>
          <w:tcPr>
            <w:tcW w:w="2405" w:type="dxa"/>
          </w:tcPr>
          <w:p w:rsidR="00FB4F3C" w:rsidRPr="00FB4F3C" w:rsidRDefault="00FB4F3C" w:rsidP="007217A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8</w:t>
            </w:r>
          </w:p>
        </w:tc>
      </w:tr>
      <w:tr w:rsidR="00FB4F3C" w:rsidRPr="00D32451" w:rsidTr="00FB4F3C">
        <w:tc>
          <w:tcPr>
            <w:tcW w:w="1418" w:type="dxa"/>
            <w:vAlign w:val="center"/>
          </w:tcPr>
          <w:p w:rsidR="00FB4F3C" w:rsidRDefault="00FB4F3C" w:rsidP="007217AC">
            <w:pPr>
              <w:pStyle w:val="3"/>
              <w:jc w:val="center"/>
              <w:rPr>
                <w:iCs/>
                <w:sz w:val="24"/>
                <w:lang w:val="en-US"/>
              </w:rPr>
            </w:pPr>
            <w:r>
              <w:rPr>
                <w:iCs/>
                <w:sz w:val="24"/>
                <w:lang w:val="en-US"/>
              </w:rPr>
              <w:t>6</w:t>
            </w:r>
          </w:p>
        </w:tc>
        <w:tc>
          <w:tcPr>
            <w:tcW w:w="4966" w:type="dxa"/>
          </w:tcPr>
          <w:p w:rsidR="00FB4F3C" w:rsidRPr="00FB4F3C" w:rsidRDefault="00FB4F3C" w:rsidP="007217A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Client for Android</w:t>
            </w:r>
          </w:p>
        </w:tc>
        <w:tc>
          <w:tcPr>
            <w:tcW w:w="2405" w:type="dxa"/>
          </w:tcPr>
          <w:p w:rsidR="00FB4F3C" w:rsidRPr="00FB4F3C" w:rsidRDefault="00FB4F3C" w:rsidP="007217A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4</w:t>
            </w:r>
          </w:p>
        </w:tc>
      </w:tr>
      <w:tr w:rsidR="00FB4F3C" w:rsidRPr="00D32451" w:rsidTr="00FB4F3C">
        <w:tc>
          <w:tcPr>
            <w:tcW w:w="1418" w:type="dxa"/>
            <w:vAlign w:val="center"/>
          </w:tcPr>
          <w:p w:rsidR="00FB4F3C" w:rsidRDefault="00FB4F3C" w:rsidP="007217AC">
            <w:pPr>
              <w:pStyle w:val="3"/>
              <w:jc w:val="center"/>
              <w:rPr>
                <w:iCs/>
                <w:sz w:val="24"/>
                <w:lang w:val="en-US"/>
              </w:rPr>
            </w:pPr>
            <w:r>
              <w:rPr>
                <w:iCs/>
                <w:sz w:val="24"/>
                <w:lang w:val="en-US"/>
              </w:rPr>
              <w:t>7</w:t>
            </w:r>
          </w:p>
        </w:tc>
        <w:tc>
          <w:tcPr>
            <w:tcW w:w="4966" w:type="dxa"/>
          </w:tcPr>
          <w:p w:rsidR="00FB4F3C" w:rsidRPr="00FB4F3C" w:rsidRDefault="00FB4F3C" w:rsidP="007217AC">
            <w:pPr>
              <w:pStyle w:val="3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FB4F3C">
              <w:rPr>
                <w:iCs/>
                <w:sz w:val="28"/>
                <w:szCs w:val="28"/>
                <w:lang w:val="en-US"/>
              </w:rPr>
              <w:t>ViPNet</w:t>
            </w:r>
            <w:proofErr w:type="spellEnd"/>
            <w:r w:rsidRPr="00FB4F3C">
              <w:rPr>
                <w:iCs/>
                <w:sz w:val="28"/>
                <w:szCs w:val="28"/>
                <w:lang w:val="en-US"/>
              </w:rPr>
              <w:t xml:space="preserve"> Coordinator HW1000</w:t>
            </w:r>
          </w:p>
        </w:tc>
        <w:tc>
          <w:tcPr>
            <w:tcW w:w="2405" w:type="dxa"/>
          </w:tcPr>
          <w:p w:rsidR="00FB4F3C" w:rsidRPr="00FB4F3C" w:rsidRDefault="00FB4F3C" w:rsidP="007217AC">
            <w:pPr>
              <w:pStyle w:val="3"/>
              <w:jc w:val="center"/>
              <w:rPr>
                <w:iCs/>
                <w:sz w:val="28"/>
                <w:szCs w:val="28"/>
                <w:lang w:val="en-US"/>
              </w:rPr>
            </w:pPr>
            <w:r w:rsidRPr="00FB4F3C">
              <w:rPr>
                <w:iCs/>
                <w:sz w:val="28"/>
                <w:szCs w:val="28"/>
                <w:lang w:val="en-US"/>
              </w:rPr>
              <w:t>1</w:t>
            </w:r>
          </w:p>
        </w:tc>
      </w:tr>
    </w:tbl>
    <w:p w:rsidR="00FB4F3C" w:rsidRDefault="00FB4F3C" w:rsidP="00FB4F3C">
      <w:pPr>
        <w:pStyle w:val="3"/>
        <w:rPr>
          <w:iCs/>
          <w:sz w:val="24"/>
        </w:rPr>
      </w:pPr>
    </w:p>
    <w:p w:rsidR="00FB4F3C" w:rsidRDefault="00FB4F3C" w:rsidP="00FB4F3C">
      <w:pPr>
        <w:pStyle w:val="3"/>
        <w:rPr>
          <w:iCs/>
          <w:sz w:val="24"/>
        </w:rPr>
      </w:pPr>
    </w:p>
    <w:p w:rsidR="00FB4F3C" w:rsidRPr="00D41306" w:rsidRDefault="00FB4F3C" w:rsidP="00FB4F3C">
      <w:pPr>
        <w:pStyle w:val="3"/>
        <w:rPr>
          <w:iCs/>
          <w:sz w:val="24"/>
        </w:rPr>
      </w:pPr>
    </w:p>
    <w:p w:rsidR="00FB4F3C" w:rsidRPr="00D41306" w:rsidRDefault="00FB4F3C" w:rsidP="00FB4F3C">
      <w:pPr>
        <w:ind w:right="355"/>
        <w:jc w:val="center"/>
      </w:pPr>
    </w:p>
    <w:p w:rsidR="00FB4F3C" w:rsidRPr="00D41306" w:rsidRDefault="00FB4F3C" w:rsidP="00FB4F3C">
      <w:pPr>
        <w:pStyle w:val="3"/>
        <w:rPr>
          <w:iCs/>
          <w:sz w:val="24"/>
        </w:rPr>
      </w:pPr>
    </w:p>
    <w:p w:rsidR="00FB4F3C" w:rsidRPr="00D41306" w:rsidRDefault="00FB4F3C" w:rsidP="00FB4F3C">
      <w:pPr>
        <w:ind w:right="355" w:firstLine="360"/>
        <w:jc w:val="both"/>
      </w:pPr>
    </w:p>
    <w:p w:rsidR="00FB4F3C" w:rsidRPr="00D41306" w:rsidRDefault="00FB4F3C" w:rsidP="00FB4F3C">
      <w:pPr>
        <w:ind w:right="355" w:firstLine="360"/>
        <w:jc w:val="both"/>
      </w:pPr>
    </w:p>
    <w:p w:rsidR="00FB4F3C" w:rsidRPr="00D41306" w:rsidRDefault="00FB4F3C" w:rsidP="00FB4F3C">
      <w:pPr>
        <w:ind w:right="355" w:firstLine="360"/>
        <w:jc w:val="both"/>
      </w:pPr>
    </w:p>
    <w:p w:rsidR="00FB4F3C" w:rsidRDefault="00FB4F3C" w:rsidP="00FB4F3C">
      <w:pPr>
        <w:ind w:right="355" w:firstLine="360"/>
        <w:jc w:val="both"/>
      </w:pPr>
    </w:p>
    <w:p w:rsidR="00FB4F3C" w:rsidRDefault="00FB4F3C" w:rsidP="00FB4F3C">
      <w:pPr>
        <w:ind w:right="355" w:firstLine="360"/>
        <w:jc w:val="both"/>
      </w:pPr>
    </w:p>
    <w:p w:rsidR="00FB4F3C" w:rsidRDefault="00FB4F3C" w:rsidP="00FB4F3C">
      <w:pPr>
        <w:ind w:right="355" w:firstLine="360"/>
        <w:jc w:val="both"/>
      </w:pPr>
    </w:p>
    <w:p w:rsidR="002B73D4" w:rsidRDefault="002B73D4"/>
    <w:p w:rsidR="002B73D4" w:rsidRDefault="002B73D4"/>
    <w:p w:rsidR="002B73D4" w:rsidRDefault="002B73D4"/>
    <w:sectPr w:rsidR="002B73D4" w:rsidSect="00415CA1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7BD" w:rsidRDefault="008637BD">
      <w:r>
        <w:separator/>
      </w:r>
    </w:p>
  </w:endnote>
  <w:endnote w:type="continuationSeparator" w:id="0">
    <w:p w:rsidR="008637BD" w:rsidRDefault="00863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0C" w:rsidRDefault="0086700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6700C" w:rsidRDefault="0086700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7BD" w:rsidRDefault="008637BD">
      <w:r>
        <w:separator/>
      </w:r>
    </w:p>
  </w:footnote>
  <w:footnote w:type="continuationSeparator" w:id="0">
    <w:p w:rsidR="008637BD" w:rsidRDefault="00863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0C" w:rsidRDefault="0086700C" w:rsidP="00401273">
    <w:pPr>
      <w:ind w:left="6096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7BD" w:rsidRDefault="008637BD" w:rsidP="00415CA1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DD9"/>
    <w:rsid w:val="001066CB"/>
    <w:rsid w:val="00171406"/>
    <w:rsid w:val="002603B7"/>
    <w:rsid w:val="00263607"/>
    <w:rsid w:val="002B73D4"/>
    <w:rsid w:val="0032435A"/>
    <w:rsid w:val="00332477"/>
    <w:rsid w:val="00391E56"/>
    <w:rsid w:val="00415CA1"/>
    <w:rsid w:val="00487B75"/>
    <w:rsid w:val="004C46E2"/>
    <w:rsid w:val="00612D05"/>
    <w:rsid w:val="00663A2A"/>
    <w:rsid w:val="00721061"/>
    <w:rsid w:val="007432FB"/>
    <w:rsid w:val="008637BD"/>
    <w:rsid w:val="0086700C"/>
    <w:rsid w:val="008B2A4D"/>
    <w:rsid w:val="008F44C7"/>
    <w:rsid w:val="00950001"/>
    <w:rsid w:val="00AD20C3"/>
    <w:rsid w:val="00AF7DD9"/>
    <w:rsid w:val="00B954DA"/>
    <w:rsid w:val="00BC2A9F"/>
    <w:rsid w:val="00BD59C3"/>
    <w:rsid w:val="00DC0BC9"/>
    <w:rsid w:val="00F101D9"/>
    <w:rsid w:val="00FB4F3C"/>
    <w:rsid w:val="00FD5CAB"/>
    <w:rsid w:val="00FF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B9247-8F8C-46B2-9C44-6BBECAC4B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D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F7DD9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F7DD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Body Text"/>
    <w:basedOn w:val="a"/>
    <w:link w:val="a6"/>
    <w:semiHidden/>
    <w:unhideWhenUsed/>
    <w:rsid w:val="00415CA1"/>
    <w:pPr>
      <w:jc w:val="both"/>
    </w:pPr>
    <w:rPr>
      <w:sz w:val="20"/>
      <w:szCs w:val="20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415CA1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8F44C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F44C7"/>
    <w:pPr>
      <w:jc w:val="both"/>
    </w:pPr>
    <w:rPr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F44C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44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44C7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F77A0"/>
    <w:pPr>
      <w:spacing w:after="120"/>
      <w:ind w:left="283"/>
      <w:jc w:val="both"/>
    </w:pPr>
    <w:rPr>
      <w:color w:val="00000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F77A0"/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rsid w:val="0086700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rsid w:val="0086700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page number"/>
    <w:basedOn w:val="a0"/>
    <w:semiHidden/>
    <w:rsid w:val="0086700C"/>
  </w:style>
  <w:style w:type="paragraph" w:customStyle="1" w:styleId="11">
    <w:name w:val="заголовок 11"/>
    <w:basedOn w:val="a"/>
    <w:next w:val="a"/>
    <w:rsid w:val="0086700C"/>
    <w:pPr>
      <w:keepNext/>
      <w:jc w:val="center"/>
    </w:pPr>
    <w:rPr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10</cp:revision>
  <cp:lastPrinted>2013-09-16T05:58:00Z</cp:lastPrinted>
  <dcterms:created xsi:type="dcterms:W3CDTF">2015-08-07T10:24:00Z</dcterms:created>
  <dcterms:modified xsi:type="dcterms:W3CDTF">2015-09-09T08:48:00Z</dcterms:modified>
</cp:coreProperties>
</file>