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Default="006B4FD0" w:rsidP="00F46436">
      <w:pPr>
        <w:jc w:val="center"/>
        <w:outlineLvl w:val="0"/>
        <w:rPr>
          <w:rFonts w:ascii="Times New Roman" w:hAnsi="Times New Roman" w:cs="Times New Roman"/>
          <w:b/>
          <w:sz w:val="28"/>
          <w:szCs w:val="28"/>
        </w:rPr>
      </w:pPr>
      <w:r>
        <w:rPr>
          <w:rFonts w:ascii="Times New Roman" w:hAnsi="Times New Roman" w:cs="Times New Roman"/>
          <w:b/>
          <w:sz w:val="28"/>
          <w:szCs w:val="28"/>
        </w:rPr>
        <w:t xml:space="preserve">Договор </w:t>
      </w:r>
      <w:r w:rsidR="00EA7052">
        <w:rPr>
          <w:rFonts w:ascii="Times New Roman" w:hAnsi="Times New Roman" w:cs="Times New Roman"/>
          <w:b/>
          <w:sz w:val="28"/>
          <w:szCs w:val="28"/>
        </w:rPr>
        <w:t>поставки</w:t>
      </w:r>
      <w:r w:rsidR="001B56B1">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sidR="001B56B1">
        <w:rPr>
          <w:rFonts w:ascii="Times New Roman" w:hAnsi="Times New Roman" w:cs="Times New Roman"/>
          <w:b/>
          <w:sz w:val="28"/>
          <w:szCs w:val="28"/>
        </w:rPr>
        <w:t>ФГУП «НИТИ им. А.П. Александрова»</w:t>
      </w:r>
    </w:p>
    <w:p w:rsidR="006B4FD0" w:rsidRPr="00AC470C" w:rsidRDefault="002951E1" w:rsidP="005B3A0D">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r w:rsidR="006B4FD0" w:rsidRPr="002D03AB">
            <w:rPr>
              <w:rFonts w:ascii="Times New Roman" w:hAnsi="Times New Roman" w:cs="Times New Roman"/>
              <w:sz w:val="28"/>
              <w:szCs w:val="28"/>
            </w:rPr>
            <w:t>г. Сосновый Бор, Ленинградской области</w:t>
          </w:r>
        </w:sdtContent>
      </w:sdt>
      <w:r w:rsidR="006B4FD0">
        <w:rPr>
          <w:sz w:val="28"/>
          <w:szCs w:val="28"/>
        </w:rPr>
        <w:t xml:space="preserve">                   </w:t>
      </w:r>
      <w:sdt>
        <w:sdtPr>
          <w:rPr>
            <w:sz w:val="28"/>
            <w:szCs w:val="28"/>
          </w:rPr>
          <w:id w:val="62688767"/>
          <w:placeholder>
            <w:docPart w:val="DefaultPlaceholder_22675705"/>
          </w:placeholder>
          <w:showingPlcHdr/>
          <w:date>
            <w:dateFormat w:val="dd.MM.yyyy"/>
            <w:lid w:val="ru-RU"/>
            <w:storeMappedDataAs w:val="dateTime"/>
            <w:calendar w:val="gregorian"/>
          </w:date>
        </w:sdtPr>
        <w:sdtContent>
          <w:r w:rsidR="00AC470C" w:rsidRPr="00AC470C">
            <w:rPr>
              <w:rStyle w:val="a7"/>
              <w:rFonts w:ascii="Times New Roman" w:hAnsi="Times New Roman" w:cs="Times New Roman"/>
            </w:rPr>
            <w:t>Место для ввода даты.</w:t>
          </w:r>
        </w:sdtContent>
      </w:sdt>
    </w:p>
    <w:p w:rsidR="006B4FD0" w:rsidRDefault="006B4FD0" w:rsidP="006B4FD0">
      <w:pPr>
        <w:ind w:firstLine="567"/>
        <w:jc w:val="both"/>
        <w:rPr>
          <w:rFonts w:ascii="Times New Roman" w:hAnsi="Times New Roman" w:cs="Times New Roman"/>
          <w:b/>
          <w:sz w:val="28"/>
          <w:szCs w:val="28"/>
        </w:rPr>
      </w:pPr>
      <w:proofErr w:type="gramStart"/>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DefaultPlaceholder_22675703"/>
          </w:placeholder>
        </w:sdtPr>
        <w:sdtContent>
          <w:r w:rsidR="006C59F0">
            <w:rPr>
              <w:rFonts w:ascii="Times New Roman" w:hAnsi="Times New Roman" w:cs="Times New Roman"/>
              <w:color w:val="808080" w:themeColor="background1" w:themeShade="80"/>
              <w:sz w:val="28"/>
              <w:szCs w:val="28"/>
            </w:rPr>
            <w:t>Наименование организации</w:t>
          </w:r>
        </w:sdtContent>
      </w:sdt>
      <w:r>
        <w:rPr>
          <w:rFonts w:ascii="Times New Roman" w:hAnsi="Times New Roman" w:cs="Times New Roman"/>
          <w:sz w:val="28"/>
          <w:szCs w:val="28"/>
        </w:rPr>
        <w:t xml:space="preserve">, именуемое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sz w:val="28"/>
            <w:szCs w:val="28"/>
          </w:rPr>
          <w:id w:val="242707061"/>
          <w:placeholder>
            <w:docPart w:val="3EE4D555D9E144DF8AF6889C28368EB4"/>
          </w:placeholder>
          <w:showingPlcHdr/>
        </w:sdtPr>
        <w:sdtContent>
          <w:r w:rsidRPr="00405549">
            <w:rPr>
              <w:rStyle w:val="a7"/>
              <w:rFonts w:ascii="Times New Roman" w:hAnsi="Times New Roman" w:cs="Times New Roman"/>
            </w:rPr>
            <w:t>ФИО</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62688727"/>
          <w:placeholder>
            <w:docPart w:val="DefaultPlaceholder_22675703"/>
          </w:placeholder>
        </w:sdtPr>
        <w:sdtContent>
          <w:r w:rsidR="006C59F0">
            <w:rPr>
              <w:rFonts w:ascii="Times New Roman" w:hAnsi="Times New Roman" w:cs="Times New Roman"/>
              <w:color w:val="808080" w:themeColor="background1" w:themeShade="80"/>
              <w:sz w:val="28"/>
              <w:szCs w:val="28"/>
            </w:rPr>
            <w:t>Устава или доверенности с датой выдачи</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sidRPr="00405549">
        <w:rPr>
          <w:rFonts w:ascii="Times New Roman" w:hAnsi="Times New Roman" w:cs="Times New Roman"/>
          <w:sz w:val="28"/>
          <w:szCs w:val="28"/>
        </w:rPr>
        <w:t>Договор</w:t>
      </w:r>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 да</w:t>
      </w:r>
      <w:r w:rsidR="009B145E">
        <w:rPr>
          <w:rFonts w:ascii="Times New Roman" w:hAnsi="Times New Roman" w:cs="Times New Roman"/>
          <w:sz w:val="28"/>
          <w:szCs w:val="28"/>
        </w:rPr>
        <w:t xml:space="preserve">льнейшем </w:t>
      </w:r>
      <w:proofErr w:type="gramStart"/>
      <w:r w:rsidR="009B145E">
        <w:rPr>
          <w:rFonts w:ascii="Times New Roman" w:hAnsi="Times New Roman" w:cs="Times New Roman"/>
          <w:sz w:val="28"/>
          <w:szCs w:val="28"/>
        </w:rPr>
        <w:t>именуемый</w:t>
      </w:r>
      <w:proofErr w:type="gramEnd"/>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rsidR="001B56B1" w:rsidRPr="00B8785F" w:rsidRDefault="001B56B1" w:rsidP="00F46436">
      <w:pPr>
        <w:jc w:val="center"/>
        <w:outlineLvl w:val="0"/>
        <w:rPr>
          <w:rFonts w:ascii="Times New Roman" w:hAnsi="Times New Roman" w:cs="Times New Roman"/>
          <w:b/>
          <w:sz w:val="32"/>
          <w:szCs w:val="32"/>
        </w:rPr>
      </w:pPr>
      <w:r w:rsidRPr="00B8785F">
        <w:rPr>
          <w:rFonts w:ascii="Times New Roman" w:hAnsi="Times New Roman" w:cs="Times New Roman"/>
          <w:b/>
          <w:sz w:val="32"/>
          <w:szCs w:val="32"/>
        </w:rPr>
        <w:t>Статья 1. Предмет Договора</w:t>
      </w:r>
    </w:p>
    <w:p w:rsidR="001B56B1"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 </w:t>
      </w:r>
      <w:sdt>
        <w:sdtPr>
          <w:rPr>
            <w:rFonts w:ascii="Times New Roman" w:hAnsi="Times New Roman" w:cs="Times New Roman"/>
            <w:sz w:val="28"/>
            <w:szCs w:val="28"/>
          </w:rPr>
          <w:id w:val="242707063"/>
          <w:placeholder>
            <w:docPart w:val="581FFC94502C4BD181758BB000EFB2F5"/>
          </w:placeholder>
        </w:sdtPr>
        <w:sdtEndPr>
          <w:rPr>
            <w:i/>
          </w:rPr>
        </w:sdtEndPr>
        <w:sdtContent>
          <w:r w:rsidRPr="00B70556">
            <w:rPr>
              <w:rFonts w:ascii="Times New Roman" w:hAnsi="Times New Roman" w:cs="Times New Roman"/>
              <w:sz w:val="28"/>
              <w:szCs w:val="28"/>
            </w:rPr>
            <w:t xml:space="preserve"> 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r w:rsidRPr="00B70556">
            <w:rPr>
              <w:rStyle w:val="a7"/>
              <w:rFonts w:ascii="Times New Roman" w:hAnsi="Times New Roman" w:cs="Times New Roman"/>
              <w:sz w:val="28"/>
              <w:szCs w:val="28"/>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w:t>
          </w:r>
          <w:r>
            <w:rPr>
              <w:rStyle w:val="a7"/>
              <w:rFonts w:ascii="Times New Roman" w:hAnsi="Times New Roman" w:cs="Times New Roman"/>
              <w:sz w:val="28"/>
              <w:szCs w:val="28"/>
            </w:rPr>
            <w:t>,</w:t>
          </w:r>
          <w:r w:rsidRPr="00B70556">
            <w:rPr>
              <w:rStyle w:val="a7"/>
              <w:rFonts w:ascii="Times New Roman" w:hAnsi="Times New Roman" w:cs="Times New Roman"/>
              <w:sz w:val="28"/>
              <w:szCs w:val="28"/>
            </w:rPr>
            <w:t xml:space="preserve"> как по количеству, так и по качеству и комплектности). При отсутствии необходимости в приложениях, ссылки на них удаляются</w:t>
          </w:r>
          <w:r w:rsidR="00542EFC">
            <w:rPr>
              <w:rStyle w:val="a7"/>
              <w:rFonts w:ascii="Times New Roman" w:hAnsi="Times New Roman" w:cs="Times New Roman"/>
              <w:sz w:val="28"/>
              <w:szCs w:val="28"/>
            </w:rPr>
            <w:t>.</w:t>
          </w:r>
        </w:sdtContent>
      </w:sdt>
    </w:p>
    <w:p w:rsidR="00EC51A0" w:rsidRPr="00B8785F" w:rsidRDefault="00EC51A0" w:rsidP="00F46436">
      <w:pPr>
        <w:jc w:val="center"/>
        <w:outlineLvl w:val="0"/>
        <w:rPr>
          <w:rFonts w:ascii="Times New Roman" w:hAnsi="Times New Roman" w:cs="Times New Roman"/>
          <w:b/>
          <w:sz w:val="32"/>
          <w:szCs w:val="32"/>
        </w:rPr>
      </w:pPr>
      <w:r w:rsidRPr="00B8785F">
        <w:rPr>
          <w:rFonts w:ascii="Times New Roman" w:hAnsi="Times New Roman" w:cs="Times New Roman"/>
          <w:b/>
          <w:sz w:val="32"/>
          <w:szCs w:val="32"/>
        </w:rPr>
        <w:t>Статья 2. Цена Договора и условия оплаты</w:t>
      </w:r>
    </w:p>
    <w:p w:rsidR="00EC51A0" w:rsidRDefault="00EC51A0" w:rsidP="00F46436">
      <w:pPr>
        <w:outlineLvl w:val="0"/>
        <w:rPr>
          <w:rFonts w:ascii="Times New Roman" w:hAnsi="Times New Roman" w:cs="Times New Roman"/>
          <w:b/>
          <w:sz w:val="28"/>
          <w:szCs w:val="28"/>
        </w:rPr>
      </w:pPr>
      <w:r>
        <w:rPr>
          <w:rFonts w:ascii="Times New Roman" w:hAnsi="Times New Roman" w:cs="Times New Roman"/>
          <w:b/>
          <w:sz w:val="28"/>
          <w:szCs w:val="28"/>
        </w:rPr>
        <w:t>2.1. Цена Договора.</w:t>
      </w:r>
    </w:p>
    <w:p w:rsidR="00EC51A0"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rsidR="00EC51A0" w:rsidRDefault="00EC51A0" w:rsidP="00F46436">
      <w:pPr>
        <w:outlineLvl w:val="0"/>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rsidR="00EC51A0" w:rsidRDefault="00EC51A0" w:rsidP="00671209">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sidR="000A2FD8">
        <w:rPr>
          <w:rFonts w:ascii="Times New Roman" w:hAnsi="Times New Roman" w:cs="Times New Roman"/>
          <w:sz w:val="28"/>
          <w:szCs w:val="28"/>
        </w:rPr>
        <w:t xml:space="preserve"> (в случае Поставки с Доставкой)</w:t>
      </w:r>
      <w:r w:rsidR="004E0BEA">
        <w:rPr>
          <w:rFonts w:ascii="Times New Roman" w:hAnsi="Times New Roman" w:cs="Times New Roman"/>
          <w:sz w:val="28"/>
          <w:szCs w:val="28"/>
        </w:rPr>
        <w:t xml:space="preserve">, </w:t>
      </w:r>
      <w:r>
        <w:rPr>
          <w:rFonts w:ascii="Times New Roman" w:hAnsi="Times New Roman" w:cs="Times New Roman"/>
          <w:sz w:val="28"/>
          <w:szCs w:val="28"/>
        </w:rPr>
        <w:t xml:space="preserve">страхование на условиях, определенных Договором, все налоги, пошлины, сборы, и другие обязательные платежи, </w:t>
      </w:r>
      <w:r>
        <w:rPr>
          <w:rFonts w:ascii="Times New Roman" w:hAnsi="Times New Roman" w:cs="Times New Roman"/>
          <w:sz w:val="28"/>
          <w:szCs w:val="28"/>
        </w:rPr>
        <w:lastRenderedPageBreak/>
        <w:t>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Content>
          <w:r>
            <w:rPr>
              <w:rFonts w:ascii="Times New Roman" w:hAnsi="Times New Roman" w:cs="Times New Roman"/>
              <w:i/>
              <w:sz w:val="28"/>
              <w:szCs w:val="28"/>
            </w:rPr>
            <w:t xml:space="preserve">…… рублей, включая НДС. </w:t>
          </w:r>
        </w:sdtContent>
      </w:sdt>
    </w:p>
    <w:p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Content>
          <w:r>
            <w:rPr>
              <w:rFonts w:ascii="Times New Roman" w:hAnsi="Times New Roman" w:cs="Times New Roman"/>
              <w:i/>
              <w:sz w:val="28"/>
              <w:szCs w:val="28"/>
            </w:rPr>
            <w:t>рублей…</w:t>
          </w:r>
          <w:r w:rsidRPr="00CC34DB">
            <w:t xml:space="preserve"> </w:t>
          </w:r>
          <w:r w:rsidRPr="00202D06">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rsidR="006B4FD0" w:rsidRDefault="006B4FD0" w:rsidP="006B4FD0">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DefaultPlaceholder_22675704"/>
          </w:placeholder>
          <w:showingPlcHdr/>
          <w:dropDownList>
            <w:listItem w:displayText="Оплата с авансированием." w:value="Оплата с авансированием."/>
            <w:listItem w:displayText="Оплата по факту поставки." w:value="Оплата по факту поставки."/>
          </w:dropDownList>
        </w:sdtPr>
        <w:sdtContent>
          <w:r w:rsidR="006C59F0" w:rsidRPr="009C6CAE">
            <w:rPr>
              <w:rStyle w:val="a7"/>
            </w:rPr>
            <w:t>Выберите элемент.</w:t>
          </w:r>
        </w:sdtContent>
      </w:sdt>
    </w:p>
    <w:sdt>
      <w:sdtPr>
        <w:rPr>
          <w:color w:val="808080"/>
          <w:sz w:val="28"/>
          <w:szCs w:val="28"/>
        </w:rPr>
        <w:id w:val="242707067"/>
        <w:placeholder>
          <w:docPart w:val="185A9C5D9823472EBCC5A08F0EED98C3"/>
        </w:placeholder>
      </w:sdtPr>
      <w:sdtEndPr>
        <w:rPr>
          <w:i/>
        </w:rPr>
      </w:sdtEndPr>
      <w:sdtContent>
        <w:p w:rsidR="006B4FD0" w:rsidRPr="00202D06" w:rsidRDefault="006B4FD0" w:rsidP="006B4FD0">
          <w:pPr>
            <w:pStyle w:val="-0"/>
            <w:numPr>
              <w:ilvl w:val="0"/>
              <w:numId w:val="0"/>
            </w:numPr>
            <w:ind w:firstLine="567"/>
            <w:rPr>
              <w:sz w:val="28"/>
              <w:szCs w:val="28"/>
            </w:rPr>
          </w:pPr>
          <w:r w:rsidRPr="00202D06">
            <w:rPr>
              <w:rStyle w:val="a7"/>
              <w:sz w:val="28"/>
              <w:szCs w:val="28"/>
            </w:rPr>
            <w:t>Дальнейшие пункты заполняются при наличии авансового платежа:</w:t>
          </w:r>
        </w:p>
        <w:p w:rsidR="006B4FD0" w:rsidRPr="00202D06" w:rsidRDefault="006B4FD0" w:rsidP="006B4FD0">
          <w:pPr>
            <w:pStyle w:val="-0"/>
            <w:numPr>
              <w:ilvl w:val="0"/>
              <w:numId w:val="0"/>
            </w:numPr>
            <w:ind w:firstLine="567"/>
            <w:rPr>
              <w:i/>
              <w:sz w:val="28"/>
              <w:szCs w:val="28"/>
            </w:rPr>
          </w:pPr>
          <w:r w:rsidRPr="00202D06">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sidRPr="00202D06">
                <w:rPr>
                  <w:i/>
                  <w:sz w:val="28"/>
                  <w:szCs w:val="28"/>
                </w:rPr>
                <w:t>... рублей, включая НДС в размере … рублей.</w:t>
              </w:r>
            </w:sdtContent>
          </w:sdt>
          <w:r w:rsidRPr="00202D06">
            <w:rPr>
              <w:i/>
              <w:sz w:val="28"/>
              <w:szCs w:val="28"/>
            </w:rPr>
            <w:t>.</w:t>
          </w:r>
        </w:p>
        <w:p w:rsidR="006B4FD0" w:rsidRPr="00202D06" w:rsidRDefault="006B4FD0" w:rsidP="006B4FD0">
          <w:pPr>
            <w:pStyle w:val="-0"/>
            <w:numPr>
              <w:ilvl w:val="0"/>
              <w:numId w:val="0"/>
            </w:numPr>
            <w:ind w:firstLine="567"/>
            <w:rPr>
              <w:i/>
              <w:sz w:val="28"/>
              <w:szCs w:val="28"/>
            </w:rPr>
          </w:pPr>
          <w:r w:rsidRPr="00202D06">
            <w:rPr>
              <w:rStyle w:val="a7"/>
              <w:sz w:val="28"/>
              <w:szCs w:val="28"/>
            </w:rPr>
            <w:t>Если платеж не облагается НДС, указывается соответствующее основание со ссылкой на НК РФ.</w:t>
          </w:r>
        </w:p>
        <w:p w:rsidR="006B4FD0" w:rsidRPr="00202D06" w:rsidRDefault="006B4FD0" w:rsidP="006B4FD0">
          <w:pPr>
            <w:pStyle w:val="-0"/>
            <w:numPr>
              <w:ilvl w:val="0"/>
              <w:numId w:val="0"/>
            </w:numPr>
            <w:ind w:firstLine="567"/>
            <w:rPr>
              <w:i/>
              <w:sz w:val="28"/>
              <w:szCs w:val="28"/>
            </w:rPr>
          </w:pPr>
          <w:r w:rsidRPr="00202D06">
            <w:rPr>
              <w:sz w:val="28"/>
              <w:szCs w:val="28"/>
            </w:rPr>
            <w:t xml:space="preserve">Срок авансового платежа: </w:t>
          </w:r>
          <w:sdt>
            <w:sdtPr>
              <w:rPr>
                <w:sz w:val="28"/>
                <w:szCs w:val="28"/>
              </w:rPr>
              <w:id w:val="242707069"/>
              <w:placeholder>
                <w:docPart w:val="04233523E20B46AC83CE0C438BA56527"/>
              </w:placeholder>
            </w:sdtPr>
            <w:sdtEndPr>
              <w:rPr>
                <w:i/>
              </w:rPr>
            </w:sdtEndPr>
            <w:sdtContent/>
          </w:sdt>
        </w:p>
        <w:p w:rsidR="006B4FD0" w:rsidRPr="00202D06" w:rsidRDefault="006B4FD0" w:rsidP="006B4FD0">
          <w:pPr>
            <w:pStyle w:val="-0"/>
            <w:numPr>
              <w:ilvl w:val="0"/>
              <w:numId w:val="0"/>
            </w:numPr>
            <w:ind w:firstLine="567"/>
            <w:rPr>
              <w:color w:val="808080"/>
              <w:sz w:val="28"/>
              <w:szCs w:val="28"/>
            </w:rPr>
          </w:pPr>
          <w:r w:rsidRPr="00202D06">
            <w:rPr>
              <w:rStyle w:val="a7"/>
              <w:sz w:val="28"/>
              <w:szCs w:val="28"/>
            </w:rPr>
            <w:t>Срок авансового платежа определяется ФИКСИ</w:t>
          </w:r>
          <w:r w:rsidR="009A0C8A">
            <w:rPr>
              <w:rStyle w:val="a7"/>
              <w:sz w:val="28"/>
              <w:szCs w:val="28"/>
            </w:rPr>
            <w:t xml:space="preserve">РОВАННЫМ КОЛИЧЕСТВОМ РАБОЧИХ </w:t>
          </w:r>
          <w:r w:rsidRPr="00202D06">
            <w:rPr>
              <w:rStyle w:val="a7"/>
              <w:sz w:val="28"/>
              <w:szCs w:val="28"/>
            </w:rPr>
            <w:t>ДНЕЙ (5, 10, 15 и т.п.) с учетом сроков предс</w:t>
          </w:r>
          <w:r w:rsidR="004E0BEA">
            <w:rPr>
              <w:rStyle w:val="a7"/>
              <w:sz w:val="28"/>
              <w:szCs w:val="28"/>
            </w:rPr>
            <w:t xml:space="preserve">тавления и проверки документов, </w:t>
          </w:r>
          <w:r w:rsidRPr="00202D06">
            <w:rPr>
              <w:rStyle w:val="a7"/>
              <w:sz w:val="28"/>
              <w:szCs w:val="28"/>
            </w:rPr>
            <w:t>подтверждающих отсут</w:t>
          </w:r>
          <w:r w:rsidR="004E0BEA">
            <w:rPr>
              <w:rStyle w:val="a7"/>
              <w:sz w:val="28"/>
              <w:szCs w:val="28"/>
            </w:rPr>
            <w:t>ствие задолженности контрагента</w:t>
          </w:r>
          <w:r w:rsidRPr="00202D06">
            <w:rPr>
              <w:rStyle w:val="a7"/>
              <w:sz w:val="28"/>
              <w:szCs w:val="28"/>
            </w:rPr>
            <w:t xml:space="preserve"> по уплате налогов, сборов, пеней и штрафов.</w:t>
          </w:r>
        </w:p>
      </w:sdtContent>
    </w:sdt>
    <w:p w:rsidR="004C1744" w:rsidRDefault="004C1744" w:rsidP="006B4FD0">
      <w:pPr>
        <w:jc w:val="both"/>
        <w:rPr>
          <w:rFonts w:ascii="Times New Roman" w:hAnsi="Times New Roman" w:cs="Times New Roman"/>
          <w:b/>
          <w:sz w:val="28"/>
          <w:szCs w:val="28"/>
        </w:rPr>
      </w:pPr>
    </w:p>
    <w:p w:rsidR="006B4FD0" w:rsidRDefault="00EA7052" w:rsidP="00F46436">
      <w:pPr>
        <w:jc w:val="both"/>
        <w:outlineLvl w:val="0"/>
        <w:rPr>
          <w:rFonts w:ascii="Times New Roman" w:hAnsi="Times New Roman" w:cs="Times New Roman"/>
          <w:b/>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 Стандартные условия оплаты.</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rsidR="006B4FD0" w:rsidRDefault="009A772E" w:rsidP="00F46436">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2.3.1. </w:t>
      </w:r>
      <w:r w:rsidR="006B4FD0">
        <w:rPr>
          <w:rFonts w:ascii="Times New Roman" w:hAnsi="Times New Roman" w:cs="Times New Roman"/>
          <w:b/>
          <w:sz w:val="28"/>
          <w:szCs w:val="28"/>
        </w:rPr>
        <w:t>Стандартные условия при наличии аванса.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sidR="00EA7052">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sidR="00EA7052">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sidR="004E0BEA">
        <w:rPr>
          <w:rFonts w:ascii="Times New Roman" w:hAnsi="Times New Roman" w:cs="Times New Roman"/>
          <w:sz w:val="28"/>
          <w:szCs w:val="28"/>
        </w:rPr>
        <w:t>ниже:</w:t>
      </w:r>
    </w:p>
    <w:p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sidR="002206E9">
            <w:rPr>
              <w:rFonts w:ascii="Times New Roman" w:hAnsi="Times New Roman" w:cs="Times New Roman"/>
              <w:sz w:val="28"/>
              <w:szCs w:val="28"/>
            </w:rPr>
            <w:t>вместе с заявкой на участие в закупочной процедуре.</w:t>
          </w:r>
        </w:sdtContent>
      </w:sdt>
    </w:p>
    <w:p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DefaultPlaceholder_22675703"/>
          </w:placeholder>
          <w:showingPlcHdr/>
        </w:sdtPr>
        <w:sdtContent>
          <w:r w:rsidR="006C59F0" w:rsidRPr="004C1DDF">
            <w:rPr>
              <w:rStyle w:val="a7"/>
              <w:rFonts w:ascii="Times New Roman" w:hAnsi="Times New Roman" w:cs="Times New Roman"/>
            </w:rPr>
            <w:t>Место для ввода текста.</w:t>
          </w:r>
        </w:sdtContent>
      </w:sdt>
    </w:p>
    <w:p w:rsidR="004E0BEA" w:rsidRPr="004E0BEA" w:rsidRDefault="004E0BEA" w:rsidP="004E0BEA">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Content>
          <w:r w:rsidR="002206E9">
            <w:rPr>
              <w:rFonts w:ascii="Times New Roman" w:hAnsi="Times New Roman" w:cs="Times New Roman"/>
              <w:sz w:val="28"/>
              <w:szCs w:val="28"/>
            </w:rPr>
            <w:t>до выплаты авансовых платежей.</w:t>
          </w:r>
        </w:sdtContent>
      </w:sdt>
    </w:p>
    <w:p w:rsidR="004E0BEA" w:rsidRDefault="004E0BEA" w:rsidP="004E0BEA">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w:t>
      </w:r>
      <w:r>
        <w:rPr>
          <w:rFonts w:ascii="Times New Roman" w:hAnsi="Times New Roman" w:cs="Times New Roman"/>
          <w:sz w:val="28"/>
          <w:szCs w:val="28"/>
        </w:rPr>
        <w:lastRenderedPageBreak/>
        <w:t>процентов (25%) балансовой стоимости</w:t>
      </w:r>
      <w:proofErr w:type="gramEnd"/>
      <w:r>
        <w:rPr>
          <w:rFonts w:ascii="Times New Roman" w:hAnsi="Times New Roman" w:cs="Times New Roman"/>
          <w:sz w:val="28"/>
          <w:szCs w:val="28"/>
        </w:rPr>
        <w:t xml:space="preserve"> активов Поставщика, определяемой по данным бухгалтерской (финансовой) отчетности за истекший период (год/квартал/9 месяцев текущего года).</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542EFC" w:rsidRPr="004E0BEA" w:rsidRDefault="006B4FD0" w:rsidP="004E0BEA">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sidR="004E0BEA">
        <w:rPr>
          <w:rFonts w:ascii="Times New Roman" w:hAnsi="Times New Roman" w:cs="Times New Roman"/>
          <w:sz w:val="28"/>
          <w:szCs w:val="28"/>
        </w:rPr>
        <w:t>ального передаточного документа.</w:t>
      </w:r>
    </w:p>
    <w:p w:rsidR="006B4FD0" w:rsidRPr="00542EFC" w:rsidRDefault="009A772E" w:rsidP="00F46436">
      <w:pPr>
        <w:ind w:firstLine="567"/>
        <w:jc w:val="both"/>
        <w:outlineLvl w:val="0"/>
        <w:rPr>
          <w:rFonts w:ascii="Times New Roman" w:hAnsi="Times New Roman" w:cs="Times New Roman"/>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.2. Стандартные условия оплаты при отсутствии аванса.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sidRPr="006A012A">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rsidR="009A772E" w:rsidRDefault="009A772E" w:rsidP="00F46436">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2.4. </w:t>
      </w:r>
      <w:r w:rsidR="006B4FD0" w:rsidRPr="009A772E">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p w:rsidR="006B4FD0" w:rsidRDefault="006B4FD0" w:rsidP="009A772E">
      <w:pPr>
        <w:jc w:val="both"/>
        <w:rPr>
          <w:rFonts w:ascii="Times New Roman" w:hAnsi="Times New Roman" w:cs="Times New Roman"/>
          <w:sz w:val="28"/>
          <w:szCs w:val="28"/>
        </w:rPr>
      </w:pPr>
      <w:r>
        <w:rPr>
          <w:rFonts w:ascii="Times New Roman" w:hAnsi="Times New Roman" w:cs="Times New Roman"/>
          <w:sz w:val="28"/>
          <w:szCs w:val="28"/>
        </w:rPr>
        <w:t xml:space="preserve"> </w:t>
      </w:r>
      <w:sdt>
        <w:sdtPr>
          <w:rPr>
            <w:rFonts w:ascii="Times New Roman" w:hAnsi="Times New Roman" w:cs="Times New Roman"/>
            <w:sz w:val="28"/>
            <w:szCs w:val="28"/>
          </w:rPr>
          <w:id w:val="242707070"/>
          <w:placeholder>
            <w:docPart w:val="356B6108E3054BA9B123E60EF545BB53"/>
          </w:placeholder>
        </w:sdtPr>
        <w:sdtEndPr>
          <w:rPr>
            <w:i/>
          </w:rPr>
        </w:sdtEndPr>
        <w:sdtContent>
          <w:r w:rsidRPr="00202D06">
            <w:rPr>
              <w:rFonts w:ascii="Times New Roman" w:hAnsi="Times New Roman" w:cs="Times New Roman"/>
              <w:sz w:val="28"/>
              <w:szCs w:val="28"/>
            </w:rPr>
            <w:t xml:space="preserve">Отсутствуют. </w:t>
          </w:r>
          <w:r w:rsidRPr="00202D06">
            <w:rPr>
              <w:rStyle w:val="a7"/>
              <w:rFonts w:ascii="Times New Roman" w:hAnsi="Times New Roman" w:cs="Times New Roman"/>
              <w:sz w:val="28"/>
              <w:szCs w:val="28"/>
            </w:rPr>
            <w:t>Либо перечислить особые условия, в том числе, сослаться на график платежей</w:t>
          </w:r>
        </w:sdtContent>
      </w:sdt>
    </w:p>
    <w:p w:rsidR="00671209" w:rsidRDefault="00277DBA" w:rsidP="00F46436">
      <w:pPr>
        <w:jc w:val="both"/>
        <w:outlineLvl w:val="0"/>
        <w:rPr>
          <w:rFonts w:ascii="Times New Roman" w:hAnsi="Times New Roman" w:cs="Times New Roman"/>
          <w:b/>
          <w:sz w:val="28"/>
          <w:szCs w:val="28"/>
        </w:rPr>
      </w:pPr>
      <w:r>
        <w:rPr>
          <w:rFonts w:ascii="Times New Roman" w:hAnsi="Times New Roman" w:cs="Times New Roman"/>
          <w:b/>
          <w:sz w:val="28"/>
          <w:szCs w:val="28"/>
        </w:rPr>
        <w:t>2.5</w:t>
      </w:r>
      <w:r w:rsidR="00671209">
        <w:rPr>
          <w:rFonts w:ascii="Times New Roman" w:hAnsi="Times New Roman" w:cs="Times New Roman"/>
          <w:b/>
          <w:sz w:val="28"/>
          <w:szCs w:val="28"/>
        </w:rPr>
        <w:t>. Валюта платежа.</w:t>
      </w:r>
    </w:p>
    <w:p w:rsidR="00671209" w:rsidRDefault="00671209" w:rsidP="00671209">
      <w:pPr>
        <w:ind w:firstLine="567"/>
        <w:jc w:val="both"/>
        <w:rPr>
          <w:rFonts w:ascii="Times New Roman" w:hAnsi="Times New Roman" w:cs="Times New Roman"/>
          <w:sz w:val="28"/>
          <w:szCs w:val="28"/>
        </w:rPr>
      </w:pPr>
      <w:r>
        <w:rPr>
          <w:rFonts w:ascii="Times New Roman" w:hAnsi="Times New Roman" w:cs="Times New Roman"/>
          <w:sz w:val="28"/>
          <w:szCs w:val="28"/>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6A012A" w:rsidRDefault="00671209" w:rsidP="00277DBA">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Default="00504D0B" w:rsidP="00F46436">
      <w:pPr>
        <w:jc w:val="both"/>
        <w:outlineLvl w:val="0"/>
        <w:rPr>
          <w:rFonts w:ascii="Times New Roman" w:hAnsi="Times New Roman" w:cs="Times New Roman"/>
          <w:b/>
          <w:sz w:val="28"/>
          <w:szCs w:val="28"/>
        </w:rPr>
      </w:pPr>
      <w:r>
        <w:rPr>
          <w:rFonts w:ascii="Times New Roman" w:hAnsi="Times New Roman" w:cs="Times New Roman"/>
          <w:b/>
          <w:sz w:val="28"/>
          <w:szCs w:val="28"/>
        </w:rPr>
        <w:t>2.6</w:t>
      </w:r>
      <w:r w:rsidR="00364885">
        <w:rPr>
          <w:rFonts w:ascii="Times New Roman" w:hAnsi="Times New Roman" w:cs="Times New Roman"/>
          <w:b/>
          <w:sz w:val="28"/>
          <w:szCs w:val="28"/>
        </w:rPr>
        <w:t>. Встречный характер платежных обязательств</w:t>
      </w:r>
    </w:p>
    <w:p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rsidR="00364885" w:rsidRDefault="004C1DDF"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64885">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вручении</w:t>
      </w:r>
      <w:proofErr w:type="gramEnd"/>
      <w:r>
        <w:rPr>
          <w:rFonts w:ascii="Times New Roman" w:hAnsi="Times New Roman" w:cs="Times New Roman"/>
          <w:sz w:val="28"/>
          <w:szCs w:val="28"/>
        </w:rPr>
        <w:t xml:space="preserve"> Поставщиком (обеспечении Поставщиком вручения) Товара Покупателю в надлежащем количестве и надлежащего качества.</w:t>
      </w:r>
    </w:p>
    <w:p w:rsidR="0064076D" w:rsidRDefault="00504D0B" w:rsidP="00F46436">
      <w:pPr>
        <w:jc w:val="both"/>
        <w:outlineLvl w:val="0"/>
        <w:rPr>
          <w:rFonts w:ascii="Times New Roman" w:hAnsi="Times New Roman" w:cs="Times New Roman"/>
          <w:b/>
          <w:sz w:val="28"/>
          <w:szCs w:val="28"/>
        </w:rPr>
      </w:pPr>
      <w:r>
        <w:rPr>
          <w:rFonts w:ascii="Times New Roman" w:hAnsi="Times New Roman" w:cs="Times New Roman"/>
          <w:b/>
          <w:sz w:val="28"/>
          <w:szCs w:val="28"/>
        </w:rPr>
        <w:t>2.7</w:t>
      </w:r>
      <w:r w:rsidR="0064076D">
        <w:rPr>
          <w:rFonts w:ascii="Times New Roman" w:hAnsi="Times New Roman" w:cs="Times New Roman"/>
          <w:b/>
          <w:sz w:val="28"/>
          <w:szCs w:val="28"/>
        </w:rPr>
        <w:t>. Зачет требований.</w:t>
      </w:r>
    </w:p>
    <w:p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Default="00933A60" w:rsidP="00F46436">
      <w:pPr>
        <w:jc w:val="both"/>
        <w:outlineLvl w:val="0"/>
        <w:rPr>
          <w:rFonts w:ascii="Times New Roman" w:hAnsi="Times New Roman" w:cs="Times New Roman"/>
          <w:b/>
          <w:sz w:val="28"/>
          <w:szCs w:val="28"/>
        </w:rPr>
      </w:pPr>
      <w:r>
        <w:rPr>
          <w:rFonts w:ascii="Times New Roman" w:hAnsi="Times New Roman" w:cs="Times New Roman"/>
          <w:b/>
          <w:sz w:val="28"/>
          <w:szCs w:val="28"/>
        </w:rPr>
        <w:t>2.</w:t>
      </w:r>
      <w:r w:rsidR="00504D0B">
        <w:rPr>
          <w:rFonts w:ascii="Times New Roman" w:hAnsi="Times New Roman" w:cs="Times New Roman"/>
          <w:b/>
          <w:sz w:val="28"/>
          <w:szCs w:val="28"/>
        </w:rPr>
        <w:t>8</w:t>
      </w:r>
      <w:r w:rsidR="0064076D">
        <w:rPr>
          <w:rFonts w:ascii="Times New Roman" w:hAnsi="Times New Roman" w:cs="Times New Roman"/>
          <w:b/>
          <w:sz w:val="28"/>
          <w:szCs w:val="28"/>
        </w:rPr>
        <w:t>. Отказ от оплаты.</w:t>
      </w:r>
    </w:p>
    <w:p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sidR="00926F84">
        <w:rPr>
          <w:rFonts w:ascii="Times New Roman" w:hAnsi="Times New Roman" w:cs="Times New Roman"/>
          <w:sz w:val="28"/>
          <w:szCs w:val="28"/>
        </w:rPr>
        <w:t>.</w:t>
      </w:r>
      <w:r>
        <w:rPr>
          <w:rFonts w:ascii="Times New Roman" w:hAnsi="Times New Roman" w:cs="Times New Roman"/>
          <w:sz w:val="28"/>
          <w:szCs w:val="28"/>
        </w:rPr>
        <w:t xml:space="preserve"> и 5.5.</w:t>
      </w:r>
    </w:p>
    <w:p w:rsidR="0064076D" w:rsidRDefault="00504D0B" w:rsidP="00F46436">
      <w:pPr>
        <w:jc w:val="both"/>
        <w:outlineLvl w:val="0"/>
        <w:rPr>
          <w:rFonts w:ascii="Times New Roman" w:hAnsi="Times New Roman" w:cs="Times New Roman"/>
          <w:b/>
          <w:sz w:val="28"/>
          <w:szCs w:val="28"/>
        </w:rPr>
      </w:pPr>
      <w:r>
        <w:rPr>
          <w:rFonts w:ascii="Times New Roman" w:hAnsi="Times New Roman" w:cs="Times New Roman"/>
          <w:b/>
          <w:sz w:val="28"/>
          <w:szCs w:val="28"/>
        </w:rPr>
        <w:t>2.9</w:t>
      </w:r>
      <w:r w:rsidR="0064076D">
        <w:rPr>
          <w:rFonts w:ascii="Times New Roman" w:hAnsi="Times New Roman" w:cs="Times New Roman"/>
          <w:b/>
          <w:sz w:val="28"/>
          <w:szCs w:val="28"/>
        </w:rPr>
        <w:t xml:space="preserve">. </w:t>
      </w:r>
      <w:r w:rsidR="00B8785F">
        <w:rPr>
          <w:rFonts w:ascii="Times New Roman" w:hAnsi="Times New Roman" w:cs="Times New Roman"/>
          <w:b/>
          <w:sz w:val="28"/>
          <w:szCs w:val="28"/>
        </w:rPr>
        <w:t>Сверка взаиморасчетов.</w:t>
      </w:r>
    </w:p>
    <w:p w:rsidR="00671209"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sidR="00B8785F">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sidR="00B8785F">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sidR="00B8785F">
        <w:rPr>
          <w:rFonts w:ascii="Times New Roman" w:hAnsi="Times New Roman" w:cs="Times New Roman"/>
          <w:sz w:val="28"/>
          <w:szCs w:val="28"/>
        </w:rPr>
        <w:t>, либо, при наличии разногласи</w:t>
      </w:r>
      <w:r>
        <w:rPr>
          <w:rFonts w:ascii="Times New Roman" w:hAnsi="Times New Roman" w:cs="Times New Roman"/>
          <w:sz w:val="28"/>
          <w:szCs w:val="28"/>
        </w:rPr>
        <w:t>й, направляет в адрес Покупателя</w:t>
      </w:r>
      <w:r w:rsidR="00B8785F">
        <w:rPr>
          <w:rFonts w:ascii="Times New Roman" w:hAnsi="Times New Roman" w:cs="Times New Roman"/>
          <w:sz w:val="28"/>
          <w:szCs w:val="28"/>
        </w:rPr>
        <w:t xml:space="preserve"> подписанный протокол разногласий.</w:t>
      </w:r>
    </w:p>
    <w:p w:rsidR="00B8785F" w:rsidRDefault="00105BEE"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Сверку расчетов </w:t>
      </w:r>
      <w:r w:rsidR="00B8785F">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sidR="00B8785F">
        <w:rPr>
          <w:rFonts w:ascii="Times New Roman" w:hAnsi="Times New Roman" w:cs="Times New Roman"/>
          <w:sz w:val="28"/>
          <w:szCs w:val="28"/>
        </w:rPr>
        <w:t xml:space="preserve">, если срок действия Договора составляет менее одного </w:t>
      </w:r>
      <w:r w:rsidR="00933A60">
        <w:rPr>
          <w:rFonts w:ascii="Times New Roman" w:hAnsi="Times New Roman" w:cs="Times New Roman"/>
          <w:sz w:val="28"/>
          <w:szCs w:val="28"/>
        </w:rPr>
        <w:t xml:space="preserve">календарного </w:t>
      </w:r>
      <w:r w:rsidR="00B8785F">
        <w:rPr>
          <w:rFonts w:ascii="Times New Roman" w:hAnsi="Times New Roman" w:cs="Times New Roman"/>
          <w:sz w:val="28"/>
          <w:szCs w:val="28"/>
        </w:rPr>
        <w:t>квартала.</w:t>
      </w:r>
    </w:p>
    <w:p w:rsidR="00B8785F" w:rsidRPr="00B8785F" w:rsidRDefault="00B8785F" w:rsidP="00F46436">
      <w:pPr>
        <w:jc w:val="both"/>
        <w:outlineLvl w:val="0"/>
        <w:rPr>
          <w:rFonts w:ascii="Times New Roman" w:hAnsi="Times New Roman" w:cs="Times New Roman"/>
          <w:b/>
          <w:sz w:val="32"/>
          <w:szCs w:val="32"/>
        </w:rPr>
      </w:pPr>
      <w:r w:rsidRPr="00B8785F">
        <w:rPr>
          <w:rFonts w:ascii="Times New Roman" w:hAnsi="Times New Roman" w:cs="Times New Roman"/>
          <w:b/>
          <w:sz w:val="32"/>
          <w:szCs w:val="32"/>
        </w:rPr>
        <w:t>Статья 3. Условия поставки</w:t>
      </w:r>
    </w:p>
    <w:p w:rsidR="00B8785F" w:rsidRDefault="00B8785F" w:rsidP="00F46436">
      <w:pPr>
        <w:jc w:val="both"/>
        <w:outlineLvl w:val="0"/>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sidR="007C6AB9">
        <w:rPr>
          <w:rFonts w:ascii="Times New Roman" w:hAnsi="Times New Roman" w:cs="Times New Roman"/>
          <w:b/>
          <w:sz w:val="28"/>
          <w:szCs w:val="28"/>
        </w:rPr>
        <w:t xml:space="preserve"> независимо от способа поставки:</w:t>
      </w:r>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Pr="00385DAC">
            <w:rPr>
              <w:rStyle w:val="a7"/>
              <w:rFonts w:ascii="Times New Roman" w:hAnsi="Times New Roman" w:cs="Times New Roman"/>
            </w:rPr>
            <w:t>Выберите элемент.</w:t>
          </w:r>
        </w:sdtContent>
      </w:sdt>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sidR="00D55114">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Content>
          <w:r>
            <w:rPr>
              <w:rFonts w:ascii="Times New Roman" w:hAnsi="Times New Roman" w:cs="Times New Roman"/>
              <w:sz w:val="28"/>
              <w:szCs w:val="28"/>
            </w:rPr>
            <w:t xml:space="preserve">Россия, Ленинградская область, </w:t>
          </w:r>
          <w:proofErr w:type="spellStart"/>
          <w:r>
            <w:rPr>
              <w:rFonts w:ascii="Times New Roman" w:hAnsi="Times New Roman" w:cs="Times New Roman"/>
              <w:sz w:val="28"/>
              <w:szCs w:val="28"/>
            </w:rPr>
            <w:t>Сосновоборский</w:t>
          </w:r>
          <w:proofErr w:type="spellEnd"/>
          <w:r>
            <w:rPr>
              <w:rFonts w:ascii="Times New Roman" w:hAnsi="Times New Roman" w:cs="Times New Roman"/>
              <w:sz w:val="28"/>
              <w:szCs w:val="28"/>
            </w:rPr>
            <w:t xml:space="preserve"> городской округ, город Сосновый Бор, </w:t>
          </w:r>
          <w:proofErr w:type="spellStart"/>
          <w:r>
            <w:rPr>
              <w:rFonts w:ascii="Times New Roman" w:hAnsi="Times New Roman" w:cs="Times New Roman"/>
              <w:sz w:val="28"/>
              <w:szCs w:val="28"/>
            </w:rPr>
            <w:t>Копорское</w:t>
          </w:r>
          <w:proofErr w:type="spellEnd"/>
          <w:r>
            <w:rPr>
              <w:rFonts w:ascii="Times New Roman" w:hAnsi="Times New Roman" w:cs="Times New Roman"/>
              <w:sz w:val="28"/>
              <w:szCs w:val="28"/>
            </w:rPr>
            <w:t xml:space="preserve"> шоссе, дом 72.</w:t>
          </w:r>
          <w:r w:rsidR="00D55114">
            <w:rPr>
              <w:rFonts w:ascii="Times New Roman" w:hAnsi="Times New Roman" w:cs="Times New Roman"/>
              <w:color w:val="808080" w:themeColor="background1" w:themeShade="80"/>
              <w:sz w:val="28"/>
              <w:szCs w:val="28"/>
            </w:rPr>
            <w:t>, либо указывается адрес Поставщика, откуда будет производит</w:t>
          </w:r>
          <w:r w:rsidR="00F14AF0">
            <w:rPr>
              <w:rFonts w:ascii="Times New Roman" w:hAnsi="Times New Roman" w:cs="Times New Roman"/>
              <w:color w:val="808080" w:themeColor="background1" w:themeShade="80"/>
              <w:sz w:val="28"/>
              <w:szCs w:val="28"/>
            </w:rPr>
            <w:t>ь</w:t>
          </w:r>
          <w:r w:rsidR="00D55114">
            <w:rPr>
              <w:rFonts w:ascii="Times New Roman" w:hAnsi="Times New Roman" w:cs="Times New Roman"/>
              <w:color w:val="808080" w:themeColor="background1" w:themeShade="80"/>
              <w:sz w:val="28"/>
              <w:szCs w:val="28"/>
            </w:rPr>
            <w:t>ся выборка Товара.</w:t>
          </w:r>
        </w:sdtContent>
      </w:sdt>
    </w:p>
    <w:p w:rsidR="009B145E" w:rsidRDefault="009B145E" w:rsidP="009B145E">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showingPlcHdr/>
          <w:date>
            <w:dateFormat w:val="dd.MM.yyyy"/>
            <w:lid w:val="ru-RU"/>
            <w:storeMappedDataAs w:val="dateTime"/>
            <w:calendar w:val="gregorian"/>
          </w:date>
        </w:sdtPr>
        <w:sdtContent>
          <w:r w:rsidRPr="00D55114">
            <w:rPr>
              <w:rStyle w:val="a7"/>
              <w:rFonts w:ascii="Times New Roman" w:hAnsi="Times New Roman" w:cs="Times New Roman"/>
            </w:rPr>
            <w:t>Место для ввода даты.</w:t>
          </w:r>
        </w:sdtContent>
      </w:sdt>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sidRPr="00811457">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Content>
          <w:r w:rsidR="002206E9">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dtPr>
      <w:sdtContent>
        <w:p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распространяться на страховые случаи, происшедшие до истечения Срока поставки.</w:t>
          </w:r>
        </w:p>
        <w:p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покрывать, как минимум, предусмотренную в Договоре цену плюс 10% (т.е. 110% цены Договора).</w:t>
          </w:r>
        </w:p>
        <w:p w:rsidR="00D05E10"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Страховщик определяется Поставщиком с учетом квалификационных требований, определенных Договором.</w:t>
          </w:r>
        </w:p>
        <w:p w:rsidR="00385DAC" w:rsidRDefault="00D05E10" w:rsidP="002206E9">
          <w:pPr>
            <w:ind w:firstLine="567"/>
            <w:jc w:val="both"/>
            <w:rPr>
              <w:rFonts w:ascii="Times New Roman" w:hAnsi="Times New Roman" w:cs="Times New Roman"/>
              <w:sz w:val="28"/>
              <w:szCs w:val="28"/>
            </w:rPr>
          </w:pPr>
          <w:r>
            <w:rPr>
              <w:rFonts w:ascii="Times New Roman" w:hAnsi="Times New Roman" w:cs="Times New Roman"/>
              <w:i/>
              <w:sz w:val="28"/>
              <w:szCs w:val="28"/>
            </w:rPr>
            <w:t>(если выбрано «Не требуется», то данный абзац удаляется).</w:t>
          </w:r>
        </w:p>
      </w:sdtContent>
    </w:sdt>
    <w:p w:rsidR="009B145E" w:rsidRPr="00D55114" w:rsidRDefault="009B145E" w:rsidP="00D55114">
      <w:pPr>
        <w:ind w:firstLine="567"/>
        <w:jc w:val="both"/>
        <w:rPr>
          <w:i/>
          <w:sz w:val="28"/>
          <w:szCs w:val="28"/>
        </w:rPr>
      </w:pPr>
      <w:r>
        <w:rPr>
          <w:rFonts w:ascii="Times New Roman" w:hAnsi="Times New Roman" w:cs="Times New Roman"/>
          <w:sz w:val="28"/>
          <w:szCs w:val="28"/>
        </w:rPr>
        <w:t xml:space="preserve">Особые условия поставки: </w:t>
      </w:r>
      <w:sdt>
        <w:sdtPr>
          <w:rPr>
            <w:sz w:val="28"/>
            <w:szCs w:val="28"/>
          </w:rPr>
          <w:id w:val="242707082"/>
          <w:placeholder>
            <w:docPart w:val="776FF685B7BD456184B3367FAAE5A7E5"/>
          </w:placeholder>
        </w:sdtPr>
        <w:sdtEndPr>
          <w:rPr>
            <w:rFonts w:ascii="Times New Roman" w:hAnsi="Times New Roman" w:cs="Times New Roman"/>
            <w:i/>
          </w:rPr>
        </w:sdtEndPr>
        <w:sdtContent>
          <w:r w:rsidRPr="00542EFC">
            <w:rPr>
              <w:rFonts w:ascii="Times New Roman" w:hAnsi="Times New Roman" w:cs="Times New Roman"/>
              <w:i/>
              <w:sz w:val="28"/>
              <w:szCs w:val="28"/>
            </w:rPr>
            <w:t>Отсутствуют</w:t>
          </w:r>
          <w:r w:rsidRPr="00542EFC">
            <w:rPr>
              <w:i/>
              <w:sz w:val="28"/>
              <w:szCs w:val="28"/>
            </w:rPr>
            <w:t>.</w:t>
          </w:r>
          <w:r>
            <w:rPr>
              <w:sz w:val="28"/>
              <w:szCs w:val="28"/>
            </w:rPr>
            <w:t xml:space="preserve"> </w:t>
          </w:r>
          <w:r w:rsidRPr="00D55114">
            <w:rPr>
              <w:rStyle w:val="a7"/>
              <w:rFonts w:ascii="Times New Roman" w:hAnsi="Times New Roman" w:cs="Times New Roman"/>
              <w:sz w:val="28"/>
              <w:szCs w:val="28"/>
            </w:rPr>
            <w:t>Либо перечислить особые условия, в том числе, сослаться на график поставок</w:t>
          </w:r>
        </w:sdtContent>
      </w:sdt>
    </w:p>
    <w:p w:rsidR="00B8785F" w:rsidRDefault="00B8785F" w:rsidP="00F46436">
      <w:pPr>
        <w:jc w:val="both"/>
        <w:outlineLvl w:val="0"/>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sidRPr="00B8785F">
        <w:rPr>
          <w:rFonts w:ascii="Times New Roman" w:hAnsi="Times New Roman" w:cs="Times New Roman"/>
          <w:b/>
          <w:sz w:val="28"/>
          <w:szCs w:val="28"/>
        </w:rPr>
        <w:t>Принадлежности</w:t>
      </w:r>
      <w:r>
        <w:rPr>
          <w:rFonts w:ascii="Times New Roman" w:hAnsi="Times New Roman" w:cs="Times New Roman"/>
          <w:sz w:val="28"/>
          <w:szCs w:val="28"/>
        </w:rPr>
        <w:t>):</w:t>
      </w:r>
    </w:p>
    <w:p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sidR="00577C74">
        <w:rPr>
          <w:rFonts w:ascii="Times New Roman" w:hAnsi="Times New Roman" w:cs="Times New Roman"/>
          <w:sz w:val="28"/>
          <w:szCs w:val="28"/>
        </w:rPr>
        <w:t xml:space="preserve"> надл</w:t>
      </w:r>
      <w:r w:rsidR="00105BEE">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sidR="00577C74">
        <w:rPr>
          <w:rFonts w:ascii="Times New Roman" w:hAnsi="Times New Roman" w:cs="Times New Roman"/>
          <w:sz w:val="28"/>
          <w:szCs w:val="28"/>
        </w:rPr>
        <w:t>сертификатов безопасности, сертификатов пожарной безопасности, сертификата (или декларации) соответст</w:t>
      </w:r>
      <w:r w:rsidR="00105BEE">
        <w:rPr>
          <w:rFonts w:ascii="Times New Roman" w:hAnsi="Times New Roman" w:cs="Times New Roman"/>
          <w:sz w:val="28"/>
          <w:szCs w:val="28"/>
        </w:rPr>
        <w:t>вия</w:t>
      </w:r>
      <w:r w:rsidR="00577C74">
        <w:rPr>
          <w:rFonts w:ascii="Times New Roman" w:hAnsi="Times New Roman" w:cs="Times New Roman"/>
          <w:sz w:val="28"/>
          <w:szCs w:val="28"/>
        </w:rPr>
        <w:t>;</w:t>
      </w:r>
    </w:p>
    <w:p w:rsidR="00577C74" w:rsidRDefault="00577C74" w:rsidP="00B8785F">
      <w:pPr>
        <w:ind w:firstLine="567"/>
        <w:jc w:val="both"/>
        <w:rPr>
          <w:rFonts w:ascii="Times New Roman" w:hAnsi="Times New Roman" w:cs="Times New Roman"/>
          <w:sz w:val="28"/>
          <w:szCs w:val="28"/>
        </w:rPr>
      </w:pPr>
      <w:r>
        <w:rPr>
          <w:rFonts w:ascii="Times New Roman" w:hAnsi="Times New Roman" w:cs="Times New Roman"/>
          <w:sz w:val="28"/>
          <w:szCs w:val="28"/>
        </w:rPr>
        <w:t>2) Технический паспорт на Товар на русском языке и (или) инструкцию пользователя (инструкцию по эксплуатации, хранению и (или) обслуживанию)</w:t>
      </w:r>
      <w:r w:rsidR="002D17A5">
        <w:rPr>
          <w:rFonts w:ascii="Times New Roman" w:hAnsi="Times New Roman" w:cs="Times New Roman"/>
          <w:sz w:val="28"/>
          <w:szCs w:val="28"/>
        </w:rPr>
        <w:t xml:space="preserve"> Товаром на русском языке</w:t>
      </w:r>
      <w:r w:rsidR="00105BEE">
        <w:rPr>
          <w:rFonts w:ascii="Times New Roman" w:hAnsi="Times New Roman" w:cs="Times New Roman"/>
          <w:sz w:val="28"/>
          <w:szCs w:val="28"/>
        </w:rPr>
        <w:t>, либо бирку (на простой Товар)</w:t>
      </w:r>
      <w:r w:rsidR="002D17A5">
        <w:rPr>
          <w:rFonts w:ascii="Times New Roman" w:hAnsi="Times New Roman" w:cs="Times New Roman"/>
          <w:sz w:val="28"/>
          <w:szCs w:val="28"/>
        </w:rPr>
        <w:t>;</w:t>
      </w:r>
    </w:p>
    <w:p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3) Оформленные гарантийные талоны или аналогичные документы, с указанием заводских (серийных) номеров Товара и гарантийного периода;</w:t>
      </w:r>
    </w:p>
    <w:p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rsidR="002D17A5" w:rsidRDefault="002D17A5" w:rsidP="006A012A">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sidRPr="002D17A5">
        <w:rPr>
          <w:rFonts w:ascii="Times New Roman" w:hAnsi="Times New Roman" w:cs="Times New Roman"/>
          <w:sz w:val="28"/>
          <w:szCs w:val="28"/>
        </w:rPr>
        <w:t>оформленный в соответствии со ст. 168-169 НК РФ</w:t>
      </w:r>
      <w:r w:rsidR="006A012A">
        <w:rPr>
          <w:rFonts w:ascii="Times New Roman" w:hAnsi="Times New Roman" w:cs="Times New Roman"/>
          <w:sz w:val="28"/>
          <w:szCs w:val="28"/>
        </w:rPr>
        <w:t xml:space="preserve"> и</w:t>
      </w:r>
      <w:r w:rsidRPr="002D17A5">
        <w:rPr>
          <w:rFonts w:ascii="Times New Roman" w:hAnsi="Times New Roman" w:cs="Times New Roman"/>
          <w:sz w:val="28"/>
          <w:szCs w:val="28"/>
        </w:rPr>
        <w:t xml:space="preserve"> </w:t>
      </w:r>
      <w:r w:rsidR="006A012A">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sidRPr="002D17A5">
        <w:rPr>
          <w:rFonts w:ascii="Times New Roman" w:hAnsi="Times New Roman" w:cs="Times New Roman"/>
          <w:sz w:val="28"/>
          <w:szCs w:val="28"/>
        </w:rPr>
        <w:t>нив</w:t>
      </w:r>
      <w:r w:rsidR="006A012A">
        <w:rPr>
          <w:rFonts w:ascii="Times New Roman" w:hAnsi="Times New Roman" w:cs="Times New Roman"/>
          <w:sz w:val="28"/>
          <w:szCs w:val="28"/>
        </w:rPr>
        <w:t>ерсальный передаточный документ.</w:t>
      </w:r>
    </w:p>
    <w:p w:rsidR="002D17A5" w:rsidRDefault="002D17A5" w:rsidP="00F46436">
      <w:pPr>
        <w:jc w:val="both"/>
        <w:outlineLvl w:val="0"/>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sidR="007C6AB9">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Default="002D17A5" w:rsidP="00F46436">
      <w:pPr>
        <w:jc w:val="both"/>
        <w:outlineLvl w:val="0"/>
        <w:rPr>
          <w:rFonts w:ascii="Times New Roman" w:hAnsi="Times New Roman" w:cs="Times New Roman"/>
          <w:b/>
          <w:sz w:val="28"/>
          <w:szCs w:val="28"/>
        </w:rPr>
      </w:pPr>
      <w:r>
        <w:rPr>
          <w:rFonts w:ascii="Times New Roman" w:hAnsi="Times New Roman" w:cs="Times New Roman"/>
          <w:b/>
          <w:sz w:val="28"/>
          <w:szCs w:val="28"/>
        </w:rPr>
        <w:t>3.1</w:t>
      </w:r>
      <w:r w:rsidR="009B145E">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sidR="00FF0CCB">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sidR="00FF0CCB">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4C1DDF" w:rsidRDefault="004C1DDF" w:rsidP="00FF0CCB">
      <w:pPr>
        <w:jc w:val="both"/>
        <w:rPr>
          <w:rFonts w:ascii="Times New Roman" w:hAnsi="Times New Roman" w:cs="Times New Roman"/>
          <w:b/>
          <w:sz w:val="28"/>
          <w:szCs w:val="28"/>
        </w:rPr>
      </w:pPr>
    </w:p>
    <w:p w:rsidR="004C1DDF" w:rsidRDefault="004C1DDF" w:rsidP="00FF0CCB">
      <w:pPr>
        <w:jc w:val="both"/>
        <w:rPr>
          <w:rFonts w:ascii="Times New Roman" w:hAnsi="Times New Roman" w:cs="Times New Roman"/>
          <w:b/>
          <w:sz w:val="28"/>
          <w:szCs w:val="28"/>
        </w:rPr>
      </w:pPr>
    </w:p>
    <w:p w:rsidR="00FF0CCB" w:rsidRDefault="00FF0CCB" w:rsidP="00F46436">
      <w:pPr>
        <w:jc w:val="both"/>
        <w:outlineLvl w:val="0"/>
        <w:rPr>
          <w:rFonts w:ascii="Times New Roman" w:hAnsi="Times New Roman" w:cs="Times New Roman"/>
          <w:b/>
          <w:sz w:val="28"/>
          <w:szCs w:val="28"/>
        </w:rPr>
      </w:pPr>
      <w:r>
        <w:rPr>
          <w:rFonts w:ascii="Times New Roman" w:hAnsi="Times New Roman" w:cs="Times New Roman"/>
          <w:b/>
          <w:sz w:val="28"/>
          <w:szCs w:val="28"/>
        </w:rPr>
        <w:lastRenderedPageBreak/>
        <w:t>3.1.4. Применение стандартного рабочего времени.</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Pr>
          <w:rFonts w:ascii="Times New Roman" w:hAnsi="Times New Roman" w:cs="Times New Roman"/>
          <w:sz w:val="28"/>
          <w:szCs w:val="28"/>
        </w:rPr>
        <w:t>.</w:t>
      </w:r>
    </w:p>
    <w:p w:rsidR="00D55114" w:rsidRDefault="00D55114" w:rsidP="00D55114">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sidR="002873EB">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sidR="002873EB">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Default="00FF0CCB" w:rsidP="00F46436">
      <w:pPr>
        <w:jc w:val="both"/>
        <w:outlineLvl w:val="0"/>
        <w:rPr>
          <w:rFonts w:ascii="Times New Roman" w:hAnsi="Times New Roman" w:cs="Times New Roman"/>
          <w:b/>
          <w:sz w:val="28"/>
          <w:szCs w:val="28"/>
        </w:rPr>
      </w:pPr>
      <w:r>
        <w:rPr>
          <w:rFonts w:ascii="Times New Roman" w:hAnsi="Times New Roman" w:cs="Times New Roman"/>
          <w:b/>
          <w:sz w:val="28"/>
          <w:szCs w:val="28"/>
        </w:rPr>
        <w:t>3.1.5. Досрочная поставка.</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rsidR="00FF0CCB" w:rsidRDefault="00FF0CCB" w:rsidP="00F46436">
      <w:pPr>
        <w:jc w:val="both"/>
        <w:outlineLvl w:val="0"/>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sidR="006711B7">
        <w:rPr>
          <w:rFonts w:ascii="Times New Roman" w:hAnsi="Times New Roman" w:cs="Times New Roman"/>
          <w:sz w:val="28"/>
          <w:szCs w:val="28"/>
        </w:rPr>
        <w:t>ой накладной по форме ТОРГ – 12 либо Универс</w:t>
      </w:r>
      <w:r w:rsidR="004C1DDF">
        <w:rPr>
          <w:rFonts w:ascii="Times New Roman" w:hAnsi="Times New Roman" w:cs="Times New Roman"/>
          <w:sz w:val="28"/>
          <w:szCs w:val="28"/>
        </w:rPr>
        <w:t xml:space="preserve">ального передаточного документа с одновременным подписанием Акта приема </w:t>
      </w:r>
      <w:r w:rsidR="005B3A0D">
        <w:rPr>
          <w:rFonts w:ascii="Times New Roman" w:hAnsi="Times New Roman" w:cs="Times New Roman"/>
          <w:sz w:val="28"/>
          <w:szCs w:val="28"/>
        </w:rPr>
        <w:t>–</w:t>
      </w:r>
      <w:r w:rsidR="004C1DDF">
        <w:rPr>
          <w:rFonts w:ascii="Times New Roman" w:hAnsi="Times New Roman" w:cs="Times New Roman"/>
          <w:sz w:val="28"/>
          <w:szCs w:val="28"/>
        </w:rPr>
        <w:t xml:space="preserve"> передачи</w:t>
      </w:r>
      <w:r w:rsidR="005B3A0D">
        <w:rPr>
          <w:rFonts w:ascii="Times New Roman" w:hAnsi="Times New Roman" w:cs="Times New Roman"/>
          <w:sz w:val="28"/>
          <w:szCs w:val="28"/>
        </w:rPr>
        <w:t xml:space="preserve"> Товар</w:t>
      </w:r>
      <w:r w:rsidR="00572DBC">
        <w:rPr>
          <w:rFonts w:ascii="Times New Roman" w:hAnsi="Times New Roman" w:cs="Times New Roman"/>
          <w:sz w:val="28"/>
          <w:szCs w:val="28"/>
        </w:rPr>
        <w:t xml:space="preserve">а (Оборудования) (Приложение № </w:t>
      </w:r>
      <w:r w:rsidR="00572DBC" w:rsidRPr="00572DBC">
        <w:rPr>
          <w:rFonts w:ascii="Times New Roman" w:hAnsi="Times New Roman" w:cs="Times New Roman"/>
          <w:sz w:val="28"/>
          <w:szCs w:val="28"/>
        </w:rPr>
        <w:t>5</w:t>
      </w:r>
      <w:r w:rsidR="005B3A0D">
        <w:rPr>
          <w:rFonts w:ascii="Times New Roman" w:hAnsi="Times New Roman" w:cs="Times New Roman"/>
          <w:sz w:val="28"/>
          <w:szCs w:val="28"/>
        </w:rPr>
        <w:t>).</w:t>
      </w:r>
    </w:p>
    <w:p w:rsidR="00FF0CCB" w:rsidRDefault="00FF0CCB" w:rsidP="00F46436">
      <w:pPr>
        <w:jc w:val="both"/>
        <w:outlineLvl w:val="0"/>
        <w:rPr>
          <w:rFonts w:ascii="Times New Roman" w:hAnsi="Times New Roman" w:cs="Times New Roman"/>
          <w:b/>
          <w:sz w:val="28"/>
          <w:szCs w:val="28"/>
        </w:rPr>
      </w:pPr>
      <w:r>
        <w:rPr>
          <w:rFonts w:ascii="Times New Roman" w:hAnsi="Times New Roman" w:cs="Times New Roman"/>
          <w:b/>
          <w:sz w:val="28"/>
          <w:szCs w:val="28"/>
        </w:rPr>
        <w:t>3.1.</w:t>
      </w:r>
      <w:r w:rsidR="00D55114">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sidR="007C6AB9">
        <w:rPr>
          <w:rFonts w:ascii="Times New Roman" w:hAnsi="Times New Roman" w:cs="Times New Roman"/>
          <w:sz w:val="28"/>
          <w:szCs w:val="28"/>
        </w:rPr>
        <w:t>, указанных в п. 3.1</w:t>
      </w:r>
      <w:r w:rsidR="00926F84">
        <w:rPr>
          <w:rFonts w:ascii="Times New Roman" w:hAnsi="Times New Roman" w:cs="Times New Roman"/>
          <w:sz w:val="28"/>
          <w:szCs w:val="28"/>
        </w:rPr>
        <w:t>.</w:t>
      </w:r>
      <w:r w:rsidR="007C6AB9">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sidR="00D55114">
        <w:rPr>
          <w:rFonts w:ascii="Times New Roman" w:hAnsi="Times New Roman" w:cs="Times New Roman"/>
          <w:sz w:val="28"/>
          <w:szCs w:val="28"/>
        </w:rPr>
        <w:t xml:space="preserve">дним из пунктов 3.2. или 3.3. </w:t>
      </w:r>
      <w:r w:rsidR="007C6AB9">
        <w:rPr>
          <w:rFonts w:ascii="Times New Roman" w:hAnsi="Times New Roman" w:cs="Times New Roman"/>
          <w:sz w:val="28"/>
          <w:szCs w:val="28"/>
        </w:rPr>
        <w:t>Договора</w:t>
      </w:r>
      <w:r w:rsidR="00D55114">
        <w:rPr>
          <w:rFonts w:ascii="Times New Roman" w:hAnsi="Times New Roman" w:cs="Times New Roman"/>
          <w:sz w:val="28"/>
          <w:szCs w:val="28"/>
        </w:rPr>
        <w:t>.</w:t>
      </w:r>
    </w:p>
    <w:p w:rsidR="00542EFC" w:rsidRPr="00D55114" w:rsidRDefault="00BC3FDD" w:rsidP="00D55114">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sidR="00D55114">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rsidR="002D5EDE" w:rsidRDefault="002D5EDE" w:rsidP="00F46436">
      <w:pPr>
        <w:jc w:val="both"/>
        <w:outlineLvl w:val="0"/>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Default="002D5EDE" w:rsidP="00F46436">
      <w:pPr>
        <w:jc w:val="both"/>
        <w:outlineLvl w:val="0"/>
        <w:rPr>
          <w:rFonts w:ascii="Times New Roman" w:hAnsi="Times New Roman" w:cs="Times New Roman"/>
          <w:b/>
          <w:sz w:val="28"/>
          <w:szCs w:val="28"/>
        </w:rPr>
      </w:pPr>
      <w:r>
        <w:rPr>
          <w:rFonts w:ascii="Times New Roman" w:hAnsi="Times New Roman" w:cs="Times New Roman"/>
          <w:b/>
          <w:sz w:val="28"/>
          <w:szCs w:val="28"/>
        </w:rPr>
        <w:t>3.1.9. Соблюдение законодательства по охране труда и промышленной безопасности.</w:t>
      </w:r>
    </w:p>
    <w:p w:rsidR="002D5EDE" w:rsidRDefault="00EB3E68" w:rsidP="002D5ED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w:t>
      </w:r>
      <w:r w:rsidR="002D5EDE">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sidR="002D5EDE">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sidR="002D5EDE">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sidR="002D5EDE">
        <w:rPr>
          <w:rFonts w:ascii="Times New Roman" w:hAnsi="Times New Roman" w:cs="Times New Roman"/>
          <w:sz w:val="28"/>
          <w:szCs w:val="28"/>
        </w:rPr>
        <w:t xml:space="preserve"> законодательства по охране труда и промышленной безопасности.</w:t>
      </w:r>
    </w:p>
    <w:p w:rsidR="002D5EDE" w:rsidRDefault="002D5EDE" w:rsidP="00F46436">
      <w:pPr>
        <w:jc w:val="both"/>
        <w:outlineLvl w:val="0"/>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rsidR="002D5EDE" w:rsidRDefault="002D5EDE" w:rsidP="00F46436">
      <w:pPr>
        <w:jc w:val="both"/>
        <w:outlineLvl w:val="0"/>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sidR="003B0DCB">
        <w:rPr>
          <w:rFonts w:ascii="Times New Roman" w:hAnsi="Times New Roman" w:cs="Times New Roman"/>
          <w:sz w:val="28"/>
          <w:szCs w:val="28"/>
        </w:rPr>
        <w:t xml:space="preserve">тавить Товар в Место поставки, </w:t>
      </w:r>
      <w:proofErr w:type="gramStart"/>
      <w:r>
        <w:rPr>
          <w:rFonts w:ascii="Times New Roman" w:hAnsi="Times New Roman" w:cs="Times New Roman"/>
          <w:sz w:val="28"/>
          <w:szCs w:val="28"/>
        </w:rPr>
        <w:t>указанном</w:t>
      </w:r>
      <w:proofErr w:type="gramEnd"/>
      <w:r>
        <w:rPr>
          <w:rFonts w:ascii="Times New Roman" w:hAnsi="Times New Roman" w:cs="Times New Roman"/>
          <w:sz w:val="28"/>
          <w:szCs w:val="28"/>
        </w:rPr>
        <w:t xml:space="preserve"> представителем Покупателя.</w:t>
      </w:r>
    </w:p>
    <w:p w:rsidR="00B723E8" w:rsidRDefault="00B723E8" w:rsidP="00F46436">
      <w:pPr>
        <w:jc w:val="both"/>
        <w:outlineLvl w:val="0"/>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rsidR="00B723E8" w:rsidRDefault="00B723E8" w:rsidP="00B723E8">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rsidR="00B53049" w:rsidRDefault="00385DAC" w:rsidP="00F46436">
      <w:pPr>
        <w:jc w:val="both"/>
        <w:outlineLvl w:val="0"/>
        <w:rPr>
          <w:rFonts w:ascii="Times New Roman" w:hAnsi="Times New Roman" w:cs="Times New Roman"/>
          <w:b/>
          <w:sz w:val="28"/>
          <w:szCs w:val="28"/>
        </w:rPr>
      </w:pPr>
      <w:r>
        <w:rPr>
          <w:rFonts w:ascii="Times New Roman" w:hAnsi="Times New Roman" w:cs="Times New Roman"/>
          <w:b/>
          <w:sz w:val="28"/>
          <w:szCs w:val="28"/>
        </w:rPr>
        <w:t>3.2.4</w:t>
      </w:r>
      <w:r w:rsidR="00B53049">
        <w:rPr>
          <w:rFonts w:ascii="Times New Roman" w:hAnsi="Times New Roman" w:cs="Times New Roman"/>
          <w:b/>
          <w:sz w:val="28"/>
          <w:szCs w:val="28"/>
        </w:rPr>
        <w:t>. Переход рисков.</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ED0CDE">
        <w:rPr>
          <w:rFonts w:ascii="Times New Roman" w:hAnsi="Times New Roman" w:cs="Times New Roman"/>
          <w:sz w:val="28"/>
          <w:szCs w:val="28"/>
        </w:rPr>
        <w:t>окупателю.</w:t>
      </w:r>
    </w:p>
    <w:p w:rsidR="00B53049" w:rsidRDefault="00B53049" w:rsidP="00F46436">
      <w:pPr>
        <w:jc w:val="both"/>
        <w:outlineLvl w:val="0"/>
        <w:rPr>
          <w:rFonts w:ascii="Times New Roman" w:hAnsi="Times New Roman" w:cs="Times New Roman"/>
          <w:b/>
          <w:sz w:val="28"/>
          <w:szCs w:val="28"/>
        </w:rPr>
      </w:pPr>
      <w:r>
        <w:rPr>
          <w:rFonts w:ascii="Times New Roman" w:hAnsi="Times New Roman" w:cs="Times New Roman"/>
          <w:b/>
          <w:sz w:val="28"/>
          <w:szCs w:val="28"/>
        </w:rPr>
        <w:t>3.3. Поставка с выборкой.</w:t>
      </w:r>
    </w:p>
    <w:p w:rsidR="00B53049" w:rsidRDefault="00B53049" w:rsidP="00F46436">
      <w:pPr>
        <w:jc w:val="both"/>
        <w:outlineLvl w:val="0"/>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предоставить Товар в распоряжение Покупателя </w:t>
      </w:r>
      <w:proofErr w:type="gramStart"/>
      <w:r>
        <w:rPr>
          <w:rFonts w:ascii="Times New Roman" w:hAnsi="Times New Roman" w:cs="Times New Roman"/>
          <w:sz w:val="28"/>
          <w:szCs w:val="28"/>
        </w:rPr>
        <w:t>неотгруженным</w:t>
      </w:r>
      <w:proofErr w:type="gramEnd"/>
      <w:r>
        <w:rPr>
          <w:rFonts w:ascii="Times New Roman" w:hAnsi="Times New Roman" w:cs="Times New Roman"/>
          <w:sz w:val="28"/>
          <w:szCs w:val="28"/>
        </w:rPr>
        <w:t xml:space="preserve"> в какое – либо трансп</w:t>
      </w:r>
      <w:r w:rsidR="00D55114">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rsidR="00B53049" w:rsidRDefault="00B53049" w:rsidP="00F46436">
      <w:pPr>
        <w:jc w:val="both"/>
        <w:outlineLvl w:val="0"/>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rsidR="00B53049" w:rsidRDefault="00B53049" w:rsidP="00F46436">
      <w:pPr>
        <w:jc w:val="both"/>
        <w:outlineLvl w:val="0"/>
        <w:rPr>
          <w:rFonts w:ascii="Times New Roman" w:hAnsi="Times New Roman" w:cs="Times New Roman"/>
          <w:b/>
          <w:sz w:val="28"/>
          <w:szCs w:val="28"/>
        </w:rPr>
      </w:pPr>
      <w:r>
        <w:rPr>
          <w:rFonts w:ascii="Times New Roman" w:hAnsi="Times New Roman" w:cs="Times New Roman"/>
          <w:b/>
          <w:sz w:val="28"/>
          <w:szCs w:val="28"/>
        </w:rPr>
        <w:t>3.3.3. Срок выборки.</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Период длительностью в</w:t>
      </w:r>
      <w:r w:rsidR="00542EFC">
        <w:rPr>
          <w:rFonts w:ascii="Times New Roman" w:hAnsi="Times New Roman" w:cs="Times New Roman"/>
          <w:sz w:val="28"/>
          <w:szCs w:val="28"/>
        </w:rPr>
        <w:t xml:space="preserve"> 5 (пять) рабочих дней.</w:t>
      </w:r>
    </w:p>
    <w:p w:rsidR="00B53049" w:rsidRPr="00B53049" w:rsidRDefault="00B53049" w:rsidP="00F46436">
      <w:pPr>
        <w:jc w:val="both"/>
        <w:outlineLvl w:val="0"/>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rsidR="002D5EDE" w:rsidRDefault="002D5EDE" w:rsidP="00B723E8">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B53049">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sidR="00E964C0">
        <w:rPr>
          <w:rFonts w:ascii="Times New Roman" w:hAnsi="Times New Roman" w:cs="Times New Roman"/>
          <w:sz w:val="28"/>
          <w:szCs w:val="28"/>
        </w:rPr>
        <w:t xml:space="preserve"> (письмо, факс, электронное письмо и т.д.)</w:t>
      </w:r>
      <w:r w:rsidR="00B53049">
        <w:rPr>
          <w:rFonts w:ascii="Times New Roman" w:hAnsi="Times New Roman" w:cs="Times New Roman"/>
          <w:sz w:val="28"/>
          <w:szCs w:val="28"/>
        </w:rPr>
        <w:t xml:space="preserve"> о готовности Товара к выборке.</w:t>
      </w:r>
    </w:p>
    <w:p w:rsidR="00B53049" w:rsidRDefault="00B53049" w:rsidP="00F46436">
      <w:pPr>
        <w:jc w:val="both"/>
        <w:outlineLvl w:val="0"/>
        <w:rPr>
          <w:rFonts w:ascii="Times New Roman" w:hAnsi="Times New Roman" w:cs="Times New Roman"/>
          <w:b/>
          <w:sz w:val="28"/>
          <w:szCs w:val="28"/>
        </w:rPr>
      </w:pPr>
      <w:r>
        <w:rPr>
          <w:rFonts w:ascii="Times New Roman" w:hAnsi="Times New Roman" w:cs="Times New Roman"/>
          <w:b/>
          <w:sz w:val="28"/>
          <w:szCs w:val="28"/>
        </w:rPr>
        <w:lastRenderedPageBreak/>
        <w:t>3.3.5. Переход рисков (общие условия).</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070C56">
        <w:rPr>
          <w:rFonts w:ascii="Times New Roman" w:hAnsi="Times New Roman" w:cs="Times New Roman"/>
          <w:sz w:val="28"/>
          <w:szCs w:val="28"/>
        </w:rPr>
        <w:t>окупателю</w:t>
      </w:r>
      <w:r w:rsidR="00F65D26">
        <w:rPr>
          <w:rFonts w:ascii="Times New Roman" w:hAnsi="Times New Roman" w:cs="Times New Roman"/>
          <w:sz w:val="28"/>
          <w:szCs w:val="28"/>
        </w:rPr>
        <w:t>.</w:t>
      </w:r>
    </w:p>
    <w:p w:rsidR="00E964C0" w:rsidRDefault="00D55114" w:rsidP="00F46436">
      <w:pPr>
        <w:jc w:val="both"/>
        <w:outlineLvl w:val="0"/>
        <w:rPr>
          <w:rFonts w:ascii="Times New Roman" w:hAnsi="Times New Roman" w:cs="Times New Roman"/>
          <w:b/>
          <w:sz w:val="28"/>
          <w:szCs w:val="28"/>
        </w:rPr>
      </w:pPr>
      <w:r>
        <w:rPr>
          <w:rFonts w:ascii="Times New Roman" w:hAnsi="Times New Roman" w:cs="Times New Roman"/>
          <w:b/>
          <w:sz w:val="28"/>
          <w:szCs w:val="28"/>
        </w:rPr>
        <w:t>3.4.</w:t>
      </w:r>
      <w:r w:rsidR="00E964C0">
        <w:rPr>
          <w:rFonts w:ascii="Times New Roman" w:hAnsi="Times New Roman" w:cs="Times New Roman"/>
          <w:b/>
          <w:sz w:val="28"/>
          <w:szCs w:val="28"/>
        </w:rPr>
        <w:t xml:space="preserve"> Предварительные уведомления.</w:t>
      </w:r>
    </w:p>
    <w:p w:rsidR="00E964C0" w:rsidRDefault="00D55114" w:rsidP="00E964C0">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1. За 3 (три</w:t>
      </w:r>
      <w:r w:rsidR="00745012">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sidR="00745012">
        <w:rPr>
          <w:rFonts w:ascii="Times New Roman" w:hAnsi="Times New Roman" w:cs="Times New Roman"/>
          <w:sz w:val="28"/>
          <w:szCs w:val="28"/>
        </w:rPr>
        <w:t>.</w:t>
      </w:r>
      <w:r w:rsidR="005A0EC5">
        <w:rPr>
          <w:rFonts w:ascii="Times New Roman" w:hAnsi="Times New Roman" w:cs="Times New Roman"/>
          <w:sz w:val="28"/>
          <w:szCs w:val="28"/>
        </w:rPr>
        <w:t xml:space="preserve"> </w:t>
      </w:r>
    </w:p>
    <w:p w:rsidR="00745012" w:rsidRDefault="005A0EC5" w:rsidP="00E964C0">
      <w:pPr>
        <w:ind w:firstLine="567"/>
        <w:jc w:val="both"/>
        <w:rPr>
          <w:rFonts w:ascii="Times New Roman" w:hAnsi="Times New Roman" w:cs="Times New Roman"/>
          <w:sz w:val="28"/>
          <w:szCs w:val="28"/>
        </w:rPr>
      </w:pPr>
      <w:r>
        <w:rPr>
          <w:rFonts w:ascii="Times New Roman" w:hAnsi="Times New Roman" w:cs="Times New Roman"/>
          <w:sz w:val="28"/>
          <w:szCs w:val="28"/>
        </w:rPr>
        <w:t>3.4.2</w:t>
      </w:r>
      <w:r w:rsidR="00D55114">
        <w:rPr>
          <w:rFonts w:ascii="Times New Roman" w:hAnsi="Times New Roman" w:cs="Times New Roman"/>
          <w:sz w:val="28"/>
          <w:szCs w:val="28"/>
        </w:rPr>
        <w:t>. За 24 часа</w:t>
      </w:r>
      <w:r w:rsidR="00745012">
        <w:rPr>
          <w:rFonts w:ascii="Times New Roman" w:hAnsi="Times New Roman" w:cs="Times New Roman"/>
          <w:sz w:val="28"/>
          <w:szCs w:val="28"/>
        </w:rPr>
        <w:t xml:space="preserve"> </w:t>
      </w:r>
      <w:r w:rsidR="00D55114">
        <w:rPr>
          <w:rFonts w:ascii="Times New Roman" w:hAnsi="Times New Roman" w:cs="Times New Roman"/>
          <w:sz w:val="28"/>
          <w:szCs w:val="28"/>
        </w:rPr>
        <w:t xml:space="preserve">до поставки </w:t>
      </w:r>
      <w:r w:rsidR="00745012">
        <w:rPr>
          <w:rFonts w:ascii="Times New Roman" w:hAnsi="Times New Roman" w:cs="Times New Roman"/>
          <w:sz w:val="28"/>
          <w:szCs w:val="28"/>
        </w:rPr>
        <w:t>Поставщик сообщает (письмо, факс, электронное письмо и т.д.) Покупат</w:t>
      </w:r>
      <w:r w:rsidR="00F8439C">
        <w:rPr>
          <w:rFonts w:ascii="Times New Roman" w:hAnsi="Times New Roman" w:cs="Times New Roman"/>
          <w:sz w:val="28"/>
          <w:szCs w:val="28"/>
        </w:rPr>
        <w:t xml:space="preserve">елю </w:t>
      </w:r>
      <w:r w:rsidR="00745012">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912F83" w:rsidRDefault="00D55114" w:rsidP="00385DAC">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3</w:t>
      </w:r>
      <w:r w:rsidR="007C6AB9">
        <w:rPr>
          <w:rFonts w:ascii="Times New Roman" w:hAnsi="Times New Roman" w:cs="Times New Roman"/>
          <w:sz w:val="28"/>
          <w:szCs w:val="28"/>
        </w:rPr>
        <w:t>. Если</w:t>
      </w:r>
      <w:r w:rsidR="0097316A">
        <w:rPr>
          <w:rFonts w:ascii="Times New Roman" w:hAnsi="Times New Roman" w:cs="Times New Roman"/>
          <w:sz w:val="28"/>
          <w:szCs w:val="28"/>
        </w:rPr>
        <w:t xml:space="preserve"> Договором</w:t>
      </w:r>
      <w:r w:rsidR="007C6AB9">
        <w:rPr>
          <w:rFonts w:ascii="Times New Roman" w:hAnsi="Times New Roman" w:cs="Times New Roman"/>
          <w:sz w:val="28"/>
          <w:szCs w:val="28"/>
        </w:rPr>
        <w:t xml:space="preserve"> </w:t>
      </w:r>
      <w:r w:rsidR="00745012">
        <w:rPr>
          <w:rFonts w:ascii="Times New Roman" w:hAnsi="Times New Roman" w:cs="Times New Roman"/>
          <w:sz w:val="28"/>
          <w:szCs w:val="28"/>
        </w:rPr>
        <w:t>предусмотрено</w:t>
      </w:r>
      <w:r w:rsidR="0097316A">
        <w:rPr>
          <w:rFonts w:ascii="Times New Roman" w:hAnsi="Times New Roman" w:cs="Times New Roman"/>
          <w:sz w:val="28"/>
          <w:szCs w:val="28"/>
        </w:rPr>
        <w:t xml:space="preserve"> страхование Товара – за 24 часа до поставки </w:t>
      </w:r>
      <w:r w:rsidR="00745012">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rsidR="00912F83" w:rsidRDefault="00912F83" w:rsidP="00F46436">
      <w:pPr>
        <w:jc w:val="both"/>
        <w:outlineLvl w:val="0"/>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rsidR="00912F83" w:rsidRDefault="00912F83" w:rsidP="00912F83">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rsidR="00912F83"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8"/>
          <w:szCs w:val="28"/>
        </w:rPr>
        <w:t>авиа транспортом</w:t>
      </w:r>
      <w:proofErr w:type="gramEnd"/>
      <w:r>
        <w:rPr>
          <w:rFonts w:ascii="Times New Roman" w:hAnsi="Times New Roman" w:cs="Times New Roman"/>
          <w:sz w:val="28"/>
          <w:szCs w:val="28"/>
        </w:rPr>
        <w:t>, а также неоднократную перегрузку (в том числе, между различными видами транспорта).</w:t>
      </w:r>
    </w:p>
    <w:p w:rsidR="007C6AB9" w:rsidRDefault="007C6AB9" w:rsidP="00F46436">
      <w:pPr>
        <w:jc w:val="both"/>
        <w:outlineLvl w:val="0"/>
        <w:rPr>
          <w:rFonts w:ascii="Times New Roman" w:hAnsi="Times New Roman" w:cs="Times New Roman"/>
          <w:b/>
          <w:sz w:val="28"/>
          <w:szCs w:val="28"/>
        </w:rPr>
      </w:pPr>
      <w:r>
        <w:rPr>
          <w:rFonts w:ascii="Times New Roman" w:hAnsi="Times New Roman" w:cs="Times New Roman"/>
          <w:b/>
          <w:sz w:val="28"/>
          <w:szCs w:val="28"/>
        </w:rPr>
        <w:t>4.1.1. Специальные требования.</w:t>
      </w:r>
    </w:p>
    <w:p w:rsidR="007C6AB9" w:rsidRPr="007C6AB9" w:rsidRDefault="002951E1" w:rsidP="007C6AB9">
      <w:pPr>
        <w:jc w:val="both"/>
        <w:rPr>
          <w:i/>
          <w:sz w:val="28"/>
          <w:szCs w:val="28"/>
        </w:rPr>
      </w:pPr>
      <w:sdt>
        <w:sdtPr>
          <w:rPr>
            <w:sz w:val="28"/>
            <w:szCs w:val="28"/>
          </w:rPr>
          <w:id w:val="242707083"/>
          <w:placeholder>
            <w:docPart w:val="C0051BA67F2440E5BB454F137697982C"/>
          </w:placeholder>
        </w:sdtPr>
        <w:sdtEndPr>
          <w:rPr>
            <w:i/>
          </w:rPr>
        </w:sdtEndPr>
        <w:sdtContent>
          <w:r w:rsidR="00E050BD">
            <w:rPr>
              <w:rFonts w:ascii="Times New Roman" w:hAnsi="Times New Roman" w:cs="Times New Roman"/>
              <w:i/>
              <w:sz w:val="28"/>
              <w:szCs w:val="28"/>
            </w:rPr>
            <w:t>О</w:t>
          </w:r>
          <w:r w:rsidR="007C6AB9" w:rsidRPr="009545B7">
            <w:rPr>
              <w:rFonts w:ascii="Times New Roman" w:hAnsi="Times New Roman" w:cs="Times New Roman"/>
              <w:i/>
              <w:sz w:val="28"/>
              <w:szCs w:val="28"/>
            </w:rPr>
            <w:t>тсутствуют</w:t>
          </w:r>
        </w:sdtContent>
      </w:sdt>
    </w:p>
    <w:p w:rsidR="0030784C" w:rsidRDefault="0030784C" w:rsidP="00F46436">
      <w:pPr>
        <w:jc w:val="both"/>
        <w:outlineLvl w:val="0"/>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rsidR="0030784C" w:rsidRDefault="0030784C" w:rsidP="0030784C">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Default="0030784C" w:rsidP="00F46436">
      <w:pPr>
        <w:jc w:val="both"/>
        <w:outlineLvl w:val="0"/>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rsidR="0030784C" w:rsidRDefault="0030784C" w:rsidP="00F46436">
      <w:pPr>
        <w:jc w:val="both"/>
        <w:outlineLvl w:val="0"/>
        <w:rPr>
          <w:rFonts w:ascii="Times New Roman" w:hAnsi="Times New Roman" w:cs="Times New Roman"/>
          <w:b/>
          <w:sz w:val="28"/>
          <w:szCs w:val="28"/>
        </w:rPr>
      </w:pPr>
      <w:r>
        <w:rPr>
          <w:rFonts w:ascii="Times New Roman" w:hAnsi="Times New Roman" w:cs="Times New Roman"/>
          <w:b/>
          <w:sz w:val="28"/>
          <w:szCs w:val="28"/>
        </w:rPr>
        <w:t>5.1. Общие требования.</w:t>
      </w:r>
    </w:p>
    <w:p w:rsidR="0030784C" w:rsidRDefault="00901A35" w:rsidP="0030784C">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sidR="002873EB">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rsidR="00E050BD" w:rsidRDefault="00E050BD" w:rsidP="00F46436">
      <w:pPr>
        <w:jc w:val="both"/>
        <w:outlineLvl w:val="0"/>
        <w:rPr>
          <w:rFonts w:ascii="Times New Roman" w:hAnsi="Times New Roman" w:cs="Times New Roman"/>
          <w:b/>
          <w:sz w:val="28"/>
          <w:szCs w:val="28"/>
        </w:rPr>
      </w:pPr>
      <w:r w:rsidRPr="00E050BD">
        <w:rPr>
          <w:rFonts w:ascii="Times New Roman" w:hAnsi="Times New Roman" w:cs="Times New Roman"/>
          <w:b/>
          <w:sz w:val="28"/>
          <w:szCs w:val="28"/>
        </w:rPr>
        <w:t>5.1.1. Специальные требования.</w:t>
      </w:r>
    </w:p>
    <w:p w:rsidR="00E050BD" w:rsidRPr="00E050BD" w:rsidRDefault="00E050BD" w:rsidP="00E050BD">
      <w:pPr>
        <w:jc w:val="both"/>
        <w:rPr>
          <w:i/>
          <w:sz w:val="28"/>
          <w:szCs w:val="28"/>
        </w:rPr>
      </w:pPr>
      <w:r w:rsidRPr="009545B7">
        <w:rPr>
          <w:sz w:val="28"/>
          <w:szCs w:val="28"/>
        </w:rPr>
        <w:t xml:space="preserve"> </w:t>
      </w:r>
      <w:sdt>
        <w:sdtPr>
          <w:rPr>
            <w:sz w:val="28"/>
            <w:szCs w:val="28"/>
          </w:rPr>
          <w:id w:val="62688743"/>
          <w:placeholder>
            <w:docPart w:val="DefaultPlaceholder_22675704"/>
          </w:placeholder>
          <w:showingPlcHd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E41A7D" w:rsidRPr="009C6CAE">
            <w:rPr>
              <w:rStyle w:val="a7"/>
            </w:rPr>
            <w:t>Выберите элемент.</w:t>
          </w:r>
        </w:sdtContent>
      </w:sdt>
    </w:p>
    <w:p w:rsidR="00901A35" w:rsidRDefault="00901A35" w:rsidP="00F46436">
      <w:pPr>
        <w:jc w:val="both"/>
        <w:outlineLvl w:val="0"/>
        <w:rPr>
          <w:rFonts w:ascii="Times New Roman" w:hAnsi="Times New Roman" w:cs="Times New Roman"/>
          <w:b/>
          <w:sz w:val="28"/>
          <w:szCs w:val="28"/>
        </w:rPr>
      </w:pPr>
      <w:r>
        <w:rPr>
          <w:rFonts w:ascii="Times New Roman" w:hAnsi="Times New Roman" w:cs="Times New Roman"/>
          <w:b/>
          <w:sz w:val="28"/>
          <w:szCs w:val="28"/>
        </w:rPr>
        <w:t>5.2. Товарная накладная.</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sidR="00575BD8">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sidR="00F65D26">
        <w:rPr>
          <w:rFonts w:ascii="Times New Roman" w:hAnsi="Times New Roman" w:cs="Times New Roman"/>
          <w:sz w:val="28"/>
          <w:szCs w:val="28"/>
        </w:rPr>
        <w:t>ой накладной по форме ТОРГ – 12 либо Универсального передаточного документа.</w:t>
      </w:r>
    </w:p>
    <w:p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rsidR="00F95842" w:rsidRDefault="00F95842" w:rsidP="00901A35">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Акт об отказе подписывается:</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 При поставке </w:t>
      </w:r>
      <w:r w:rsidR="00794E86">
        <w:rPr>
          <w:rFonts w:ascii="Times New Roman" w:hAnsi="Times New Roman" w:cs="Times New Roman"/>
          <w:sz w:val="28"/>
          <w:szCs w:val="28"/>
        </w:rPr>
        <w:t xml:space="preserve">с </w:t>
      </w:r>
      <w:r w:rsidR="00E050BD">
        <w:rPr>
          <w:rFonts w:ascii="Times New Roman" w:hAnsi="Times New Roman" w:cs="Times New Roman"/>
          <w:sz w:val="28"/>
          <w:szCs w:val="28"/>
        </w:rPr>
        <w:t>доставкой</w:t>
      </w:r>
      <w:r w:rsidR="00AC5597">
        <w:rPr>
          <w:rFonts w:ascii="Times New Roman" w:hAnsi="Times New Roman" w:cs="Times New Roman"/>
          <w:sz w:val="28"/>
          <w:szCs w:val="28"/>
        </w:rPr>
        <w:t xml:space="preserve"> или выборке</w:t>
      </w:r>
      <w:r w:rsidR="00E050BD">
        <w:rPr>
          <w:rFonts w:ascii="Times New Roman" w:hAnsi="Times New Roman" w:cs="Times New Roman"/>
          <w:sz w:val="28"/>
          <w:szCs w:val="28"/>
        </w:rPr>
        <w:t xml:space="preserve"> </w:t>
      </w:r>
      <w:r>
        <w:rPr>
          <w:rFonts w:ascii="Times New Roman" w:hAnsi="Times New Roman" w:cs="Times New Roman"/>
          <w:sz w:val="28"/>
          <w:szCs w:val="28"/>
        </w:rPr>
        <w:t xml:space="preserve">– </w:t>
      </w:r>
      <w:r w:rsidR="004E2D97">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sidR="00412271">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sidR="00234B14">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sidR="00F95842">
        <w:rPr>
          <w:rFonts w:ascii="Times New Roman" w:hAnsi="Times New Roman" w:cs="Times New Roman"/>
          <w:sz w:val="28"/>
          <w:szCs w:val="28"/>
        </w:rPr>
        <w:t>–</w:t>
      </w:r>
      <w:r>
        <w:rPr>
          <w:rFonts w:ascii="Times New Roman" w:hAnsi="Times New Roman" w:cs="Times New Roman"/>
          <w:sz w:val="28"/>
          <w:szCs w:val="28"/>
        </w:rPr>
        <w:t xml:space="preserve"> 12</w:t>
      </w:r>
      <w:r w:rsidR="00F65D26">
        <w:rPr>
          <w:rFonts w:ascii="Times New Roman" w:hAnsi="Times New Roman" w:cs="Times New Roman"/>
          <w:sz w:val="28"/>
          <w:szCs w:val="28"/>
        </w:rPr>
        <w:t xml:space="preserve"> либо Универсальному передаточному документу.</w:t>
      </w:r>
      <w:r w:rsidR="00412271">
        <w:rPr>
          <w:rFonts w:ascii="Times New Roman" w:hAnsi="Times New Roman" w:cs="Times New Roman"/>
          <w:sz w:val="28"/>
          <w:szCs w:val="28"/>
        </w:rPr>
        <w:t xml:space="preserve"> Приемка Товара приостанавливается, </w:t>
      </w:r>
      <w:r w:rsidR="00F95842">
        <w:rPr>
          <w:rFonts w:ascii="Times New Roman" w:hAnsi="Times New Roman" w:cs="Times New Roman"/>
          <w:sz w:val="28"/>
          <w:szCs w:val="28"/>
        </w:rPr>
        <w:t>Покупатель принимает Товар на ответственное хранение (обеспечивает сохранно</w:t>
      </w:r>
      <w:r w:rsidR="0079785F">
        <w:rPr>
          <w:rFonts w:ascii="Times New Roman" w:hAnsi="Times New Roman" w:cs="Times New Roman"/>
          <w:sz w:val="28"/>
          <w:szCs w:val="28"/>
        </w:rPr>
        <w:t xml:space="preserve">сть) по акту </w:t>
      </w:r>
      <w:r w:rsidR="0079785F">
        <w:rPr>
          <w:rFonts w:ascii="Times New Roman" w:hAnsi="Times New Roman" w:cs="Times New Roman"/>
          <w:sz w:val="28"/>
          <w:szCs w:val="28"/>
        </w:rPr>
        <w:lastRenderedPageBreak/>
        <w:t>унифицированной формы № МХ -1, утвержденной Постановлением Госкомстата РФ от 09.08.1999г. № 66 (в последней редакции)</w:t>
      </w:r>
      <w:r w:rsidR="00F95842">
        <w:rPr>
          <w:rFonts w:ascii="Times New Roman" w:hAnsi="Times New Roman" w:cs="Times New Roman"/>
          <w:sz w:val="28"/>
          <w:szCs w:val="28"/>
        </w:rPr>
        <w:t xml:space="preserve"> и </w:t>
      </w:r>
      <w:r w:rsidR="00412271">
        <w:rPr>
          <w:rFonts w:ascii="Times New Roman" w:hAnsi="Times New Roman" w:cs="Times New Roman"/>
          <w:sz w:val="28"/>
          <w:szCs w:val="28"/>
        </w:rPr>
        <w:t>в течени</w:t>
      </w:r>
      <w:proofErr w:type="gramStart"/>
      <w:r w:rsidR="00412271">
        <w:rPr>
          <w:rFonts w:ascii="Times New Roman" w:hAnsi="Times New Roman" w:cs="Times New Roman"/>
          <w:sz w:val="28"/>
          <w:szCs w:val="28"/>
        </w:rPr>
        <w:t>и</w:t>
      </w:r>
      <w:proofErr w:type="gramEnd"/>
      <w:r w:rsidR="00412271">
        <w:rPr>
          <w:rFonts w:ascii="Times New Roman" w:hAnsi="Times New Roman" w:cs="Times New Roman"/>
          <w:sz w:val="28"/>
          <w:szCs w:val="28"/>
        </w:rPr>
        <w:t xml:space="preserve"> 3 (трех) рабочих дней уведомляет об этом Поставщика, а также </w:t>
      </w:r>
      <w:r w:rsidR="00F95842">
        <w:rPr>
          <w:rFonts w:ascii="Times New Roman" w:hAnsi="Times New Roman" w:cs="Times New Roman"/>
          <w:sz w:val="28"/>
          <w:szCs w:val="28"/>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Pr>
          <w:rFonts w:ascii="Times New Roman" w:hAnsi="Times New Roman" w:cs="Times New Roman"/>
          <w:sz w:val="28"/>
          <w:szCs w:val="28"/>
        </w:rPr>
        <w:t>направить его Поставщику с требованием устранить</w:t>
      </w:r>
      <w:proofErr w:type="gramEnd"/>
      <w:r w:rsidR="00F95842">
        <w:rPr>
          <w:rFonts w:ascii="Times New Roman" w:hAnsi="Times New Roman" w:cs="Times New Roman"/>
          <w:sz w:val="28"/>
          <w:szCs w:val="28"/>
        </w:rPr>
        <w:t xml:space="preserve"> недостатки Товара.</w:t>
      </w:r>
    </w:p>
    <w:p w:rsidR="0079785F" w:rsidRDefault="0079785F"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sidR="00794E86">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8"/>
          <w:szCs w:val="28"/>
        </w:rPr>
        <w:t>Датой принятия Товара на ответственное хранение считается дата оформления акта по форме № МХ-1,</w:t>
      </w:r>
      <w:r w:rsidR="00234B14">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sidR="00794E86">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Pr>
          <w:rFonts w:ascii="Times New Roman" w:hAnsi="Times New Roman" w:cs="Times New Roman"/>
          <w:sz w:val="28"/>
          <w:szCs w:val="28"/>
        </w:rPr>
        <w:t xml:space="preserve"> редакции).</w:t>
      </w:r>
    </w:p>
    <w:p w:rsidR="00794E86" w:rsidRDefault="00794E86" w:rsidP="00901A35">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Default="00234B14" w:rsidP="00F46436">
      <w:pPr>
        <w:jc w:val="both"/>
        <w:outlineLvl w:val="0"/>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sidR="0097316A">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Товар, принятый Покупателем на </w:t>
      </w:r>
      <w:r w:rsidR="004E2D97">
        <w:rPr>
          <w:rFonts w:ascii="Times New Roman" w:hAnsi="Times New Roman" w:cs="Times New Roman"/>
          <w:sz w:val="28"/>
          <w:szCs w:val="28"/>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Pr>
          <w:rFonts w:ascii="Times New Roman" w:hAnsi="Times New Roman" w:cs="Times New Roman"/>
          <w:sz w:val="28"/>
          <w:szCs w:val="28"/>
        </w:rPr>
        <w:t xml:space="preserve">дке </w:t>
      </w:r>
      <w:r w:rsidR="004E2D97">
        <w:rPr>
          <w:rFonts w:ascii="Times New Roman" w:hAnsi="Times New Roman" w:cs="Times New Roman"/>
          <w:sz w:val="28"/>
          <w:szCs w:val="28"/>
        </w:rPr>
        <w:t>акта об отказе от Товара</w:t>
      </w:r>
      <w:r w:rsidR="005A0EC5">
        <w:rPr>
          <w:rFonts w:ascii="Times New Roman" w:hAnsi="Times New Roman" w:cs="Times New Roman"/>
          <w:sz w:val="28"/>
          <w:szCs w:val="28"/>
        </w:rPr>
        <w:t xml:space="preserve"> (форма № М-7)</w:t>
      </w:r>
      <w:r w:rsidR="004E2D97">
        <w:rPr>
          <w:rFonts w:ascii="Times New Roman" w:hAnsi="Times New Roman" w:cs="Times New Roman"/>
          <w:sz w:val="28"/>
          <w:szCs w:val="28"/>
        </w:rPr>
        <w:t>.</w:t>
      </w:r>
    </w:p>
    <w:p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Необходимые расходы, понесенные покупателем в связи с принятием Товара на ответственное хранение или его</w:t>
      </w:r>
      <w:r w:rsidR="005A0EC5">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rsidR="004E2D97" w:rsidRDefault="004E2D97" w:rsidP="00F46436">
      <w:pPr>
        <w:jc w:val="both"/>
        <w:outlineLvl w:val="0"/>
        <w:rPr>
          <w:rFonts w:ascii="Times New Roman" w:hAnsi="Times New Roman" w:cs="Times New Roman"/>
          <w:b/>
          <w:sz w:val="28"/>
          <w:szCs w:val="28"/>
        </w:rPr>
      </w:pPr>
      <w:r>
        <w:rPr>
          <w:rFonts w:ascii="Times New Roman" w:hAnsi="Times New Roman" w:cs="Times New Roman"/>
          <w:b/>
          <w:sz w:val="28"/>
          <w:szCs w:val="28"/>
        </w:rPr>
        <w:t>5.5. Права П</w:t>
      </w:r>
      <w:r w:rsidR="00925862">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rsidR="004E2D97" w:rsidRDefault="004E2D97" w:rsidP="004E2D97">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sidR="004D3655">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8"/>
          <w:szCs w:val="28"/>
        </w:rPr>
        <w:t>шеф-монтаж</w:t>
      </w:r>
      <w:proofErr w:type="gramEnd"/>
      <w:r>
        <w:rPr>
          <w:rFonts w:ascii="Times New Roman" w:hAnsi="Times New Roman" w:cs="Times New Roman"/>
          <w:sz w:val="28"/>
          <w:szCs w:val="28"/>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Pr>
          <w:rFonts w:ascii="Times New Roman" w:hAnsi="Times New Roman" w:cs="Times New Roman"/>
          <w:sz w:val="28"/>
          <w:szCs w:val="28"/>
        </w:rPr>
        <w:t>(акта приема – передачи) осуществляются только после завершения соответствующих работ.</w:t>
      </w:r>
    </w:p>
    <w:p w:rsidR="001436ED" w:rsidRDefault="001436ED" w:rsidP="004E2D97">
      <w:pPr>
        <w:ind w:firstLine="567"/>
        <w:jc w:val="both"/>
        <w:rPr>
          <w:rFonts w:ascii="Times New Roman" w:hAnsi="Times New Roman" w:cs="Times New Roman"/>
          <w:sz w:val="28"/>
          <w:szCs w:val="28"/>
        </w:rPr>
      </w:pPr>
    </w:p>
    <w:p w:rsidR="00CE017E" w:rsidRDefault="00CE017E" w:rsidP="00F46436">
      <w:pPr>
        <w:jc w:val="both"/>
        <w:outlineLvl w:val="0"/>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rsidR="00CE017E" w:rsidRDefault="00CE017E" w:rsidP="00F46436">
      <w:pPr>
        <w:jc w:val="both"/>
        <w:outlineLvl w:val="0"/>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Default="00CE017E" w:rsidP="00F46436">
      <w:pPr>
        <w:jc w:val="both"/>
        <w:outlineLvl w:val="0"/>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sidR="005A0EC5">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sidR="005A0EC5">
        <w:rPr>
          <w:rFonts w:ascii="Times New Roman" w:hAnsi="Times New Roman" w:cs="Times New Roman"/>
          <w:sz w:val="28"/>
          <w:szCs w:val="28"/>
        </w:rPr>
        <w:t>овым (не бывшим в эксплуатации), не восстановленным, не складского хранения</w:t>
      </w:r>
      <w:r w:rsidR="00FE733B">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DefaultPlaceholder_22675703"/>
          </w:placeholder>
          <w:showingPlcHdr/>
        </w:sdtPr>
        <w:sdtContent>
          <w:r w:rsidR="00FE733B" w:rsidRPr="009C6CAE">
            <w:rPr>
              <w:rStyle w:val="a7"/>
            </w:rPr>
            <w:t>Место для ввода текста.</w:t>
          </w:r>
        </w:sdtContent>
      </w:sdt>
    </w:p>
    <w:p w:rsidR="00CE017E" w:rsidRDefault="00CE017E" w:rsidP="00F46436">
      <w:pPr>
        <w:jc w:val="both"/>
        <w:outlineLvl w:val="0"/>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6.5. Гарантия качества (соответствия условиям Договора).</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полностью соответствует требованиям Договора, приложений к нему;</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-т</w:t>
      </w:r>
      <w:r w:rsidR="00CE017E">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д</w:t>
      </w:r>
      <w:r w:rsidR="00CE017E">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Default="00A514EF" w:rsidP="00F46436">
      <w:pPr>
        <w:jc w:val="both"/>
        <w:outlineLvl w:val="0"/>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rsidR="00E050BD" w:rsidRDefault="00E050BD" w:rsidP="00E050BD">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color w:val="808080"/>
            <w:sz w:val="22"/>
            <w:szCs w:val="22"/>
          </w:rPr>
        </w:sdtEndPr>
        <w:sdtContent>
          <w:r w:rsidRPr="009545B7">
            <w:rPr>
              <w:rStyle w:val="a7"/>
              <w:rFonts w:ascii="Times New Roman" w:hAnsi="Times New Roman" w:cs="Times New Roman"/>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Pr>
              <w:rStyle w:val="a7"/>
              <w:rFonts w:ascii="Times New Roman" w:hAnsi="Times New Roman" w:cs="Times New Roman"/>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Content>
        <w:p w:rsidR="00E050BD" w:rsidRDefault="00E050BD" w:rsidP="0097316A">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rsidR="00A514EF" w:rsidRDefault="00A514EF" w:rsidP="00F46436">
      <w:pPr>
        <w:jc w:val="both"/>
        <w:outlineLvl w:val="0"/>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rsidR="00A514EF" w:rsidRDefault="00A514EF"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sidR="00F772F1">
        <w:rPr>
          <w:rFonts w:ascii="Times New Roman" w:hAnsi="Times New Roman" w:cs="Times New Roman"/>
          <w:sz w:val="28"/>
          <w:szCs w:val="28"/>
        </w:rPr>
        <w:t xml:space="preserve">(письмо, факс, электронное письмо и т.д.) </w:t>
      </w:r>
      <w:r w:rsidR="00DD10FF">
        <w:rPr>
          <w:rFonts w:ascii="Times New Roman" w:hAnsi="Times New Roman" w:cs="Times New Roman"/>
          <w:sz w:val="28"/>
          <w:szCs w:val="28"/>
        </w:rPr>
        <w:t>уведомить о недостатке Товара в кратчайший срок после его выявления.</w:t>
      </w:r>
    </w:p>
    <w:p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sidR="00FE733B">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sidR="00F772F1">
        <w:rPr>
          <w:rFonts w:ascii="Times New Roman" w:hAnsi="Times New Roman" w:cs="Times New Roman"/>
          <w:sz w:val="28"/>
          <w:szCs w:val="28"/>
        </w:rPr>
        <w:t>анению и представить письменное (письмо, факс, электронное письмо и т.д.) обоснование с указанием требуемого срока.</w:t>
      </w:r>
    </w:p>
    <w:p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недос</w:t>
      </w:r>
      <w:r w:rsidR="00473815">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Default="00747D08" w:rsidP="00A514EF">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Pr>
          <w:rFonts w:ascii="Times New Roman" w:hAnsi="Times New Roman" w:cs="Times New Roman"/>
          <w:sz w:val="28"/>
          <w:szCs w:val="28"/>
        </w:rPr>
        <w:t>от исполнения Договора и потребовать возмещения причиненных убытков.</w:t>
      </w:r>
    </w:p>
    <w:p w:rsidR="00302004" w:rsidRDefault="00302004" w:rsidP="00F46436">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6.8. </w:t>
      </w:r>
      <w:r w:rsidR="00BB0DFD">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rsidR="00302004" w:rsidRDefault="00BB0DFD" w:rsidP="0030200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sidR="00E96EBA">
        <w:rPr>
          <w:rFonts w:ascii="Times New Roman" w:hAnsi="Times New Roman" w:cs="Times New Roman"/>
          <w:sz w:val="28"/>
          <w:szCs w:val="28"/>
        </w:rPr>
        <w:t>способом распорядится им в срок</w:t>
      </w:r>
      <w:r w:rsidR="006C437E">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sidR="0097316A">
        <w:rPr>
          <w:rFonts w:ascii="Times New Roman" w:hAnsi="Times New Roman" w:cs="Times New Roman"/>
          <w:sz w:val="28"/>
          <w:szCs w:val="28"/>
        </w:rPr>
        <w:t xml:space="preserve"> Товара) ненадлежащего качества.</w:t>
      </w:r>
    </w:p>
    <w:p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sidR="006C437E">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sidR="006C437E">
        <w:rPr>
          <w:rFonts w:ascii="Times New Roman" w:hAnsi="Times New Roman" w:cs="Times New Roman"/>
          <w:sz w:val="28"/>
          <w:szCs w:val="28"/>
        </w:rPr>
        <w:t xml:space="preserve">тить Товар Поставщику. </w:t>
      </w:r>
    </w:p>
    <w:p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sidR="006C437E">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rsidR="00D10CC1" w:rsidRDefault="00D10CC1" w:rsidP="00F46436">
      <w:pPr>
        <w:jc w:val="both"/>
        <w:outlineLvl w:val="0"/>
        <w:rPr>
          <w:rFonts w:ascii="Times New Roman" w:hAnsi="Times New Roman" w:cs="Times New Roman"/>
          <w:b/>
          <w:sz w:val="28"/>
          <w:szCs w:val="28"/>
        </w:rPr>
      </w:pPr>
      <w:r>
        <w:rPr>
          <w:rFonts w:ascii="Times New Roman" w:hAnsi="Times New Roman" w:cs="Times New Roman"/>
          <w:b/>
          <w:sz w:val="28"/>
          <w:szCs w:val="28"/>
        </w:rPr>
        <w:t>6.9. Исключение ответственности Поставщика (общие).</w:t>
      </w:r>
    </w:p>
    <w:p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освобождается от гарантийных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учаях, прямо предусмотренных Договором.</w:t>
      </w:r>
    </w:p>
    <w:p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Default="00D10CC1" w:rsidP="00F46436">
      <w:pPr>
        <w:jc w:val="both"/>
        <w:outlineLvl w:val="0"/>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rsidR="00DF0C22" w:rsidRDefault="00A71730" w:rsidP="00DF0C22">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Default="00A71730" w:rsidP="00F46436">
      <w:pPr>
        <w:jc w:val="both"/>
        <w:outlineLvl w:val="0"/>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rsidR="00A71730" w:rsidRDefault="00A71730" w:rsidP="00F46436">
      <w:pPr>
        <w:jc w:val="both"/>
        <w:outlineLvl w:val="0"/>
        <w:rPr>
          <w:rFonts w:ascii="Times New Roman" w:hAnsi="Times New Roman" w:cs="Times New Roman"/>
          <w:b/>
          <w:sz w:val="28"/>
          <w:szCs w:val="28"/>
        </w:rPr>
      </w:pPr>
      <w:r>
        <w:rPr>
          <w:rFonts w:ascii="Times New Roman" w:hAnsi="Times New Roman" w:cs="Times New Roman"/>
          <w:b/>
          <w:sz w:val="28"/>
          <w:szCs w:val="28"/>
        </w:rPr>
        <w:t>7.1. Термин «обеспечение».</w:t>
      </w:r>
    </w:p>
    <w:p w:rsidR="00A71730" w:rsidRDefault="00A71730" w:rsidP="00A71730">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E96EBA" w:rsidRDefault="00E96EBA" w:rsidP="00E96EBA">
      <w:pPr>
        <w:jc w:val="both"/>
        <w:rPr>
          <w:rFonts w:ascii="Times New Roman" w:hAnsi="Times New Roman" w:cs="Times New Roman"/>
          <w:b/>
          <w:sz w:val="28"/>
          <w:szCs w:val="28"/>
        </w:rPr>
      </w:pPr>
      <w:r>
        <w:rPr>
          <w:rFonts w:ascii="Times New Roman" w:hAnsi="Times New Roman" w:cs="Times New Roman"/>
          <w:b/>
          <w:sz w:val="28"/>
          <w:szCs w:val="28"/>
        </w:rPr>
        <w:t xml:space="preserve">7.1.1. </w:t>
      </w:r>
      <w:r w:rsidRPr="00E96EBA">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Content>
        <w:p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Не требуется.</w:t>
          </w:r>
        </w:p>
        <w:p w:rsidR="00E96EBA" w:rsidRPr="009545B7" w:rsidRDefault="00E96EBA" w:rsidP="00F46436">
          <w:pPr>
            <w:pStyle w:val="-0"/>
            <w:numPr>
              <w:ilvl w:val="0"/>
              <w:numId w:val="0"/>
            </w:numPr>
            <w:ind w:firstLine="567"/>
            <w:outlineLvl w:val="0"/>
            <w:rPr>
              <w:rStyle w:val="apple-style-span"/>
              <w:b/>
              <w:i/>
              <w:color w:val="FF0000"/>
              <w:sz w:val="28"/>
              <w:szCs w:val="28"/>
            </w:rPr>
          </w:pPr>
          <w:r w:rsidRPr="009545B7">
            <w:rPr>
              <w:rStyle w:val="apple-style-span"/>
              <w:b/>
              <w:i/>
              <w:color w:val="FF0000"/>
              <w:sz w:val="28"/>
              <w:szCs w:val="28"/>
            </w:rPr>
            <w:t>Или:</w:t>
          </w:r>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Форма обеспечения исполнения – </w:t>
          </w:r>
          <w:sdt>
            <w:sdtPr>
              <w:rPr>
                <w:rStyle w:val="a7"/>
                <w:sz w:val="28"/>
                <w:szCs w:val="28"/>
              </w:rPr>
              <w:id w:val="242707098"/>
              <w:placeholder>
                <w:docPart w:val="0BC31BE5596047A199E0CCE624C88011"/>
              </w:placeholder>
            </w:sdtPr>
            <w:sdtContent>
              <w:r w:rsidRPr="009545B7">
                <w:rPr>
                  <w:rStyle w:val="a7"/>
                  <w:sz w:val="28"/>
                  <w:szCs w:val="28"/>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Размер обеспечения исполнения – </w:t>
          </w:r>
          <w:sdt>
            <w:sdtPr>
              <w:rPr>
                <w:rStyle w:val="apple-style-span"/>
                <w:sz w:val="28"/>
                <w:szCs w:val="28"/>
              </w:rPr>
              <w:id w:val="242707099"/>
              <w:placeholder>
                <w:docPart w:val="31E9F20D59524B5CB3B1F979DA3223CA"/>
              </w:placeholder>
            </w:sdtPr>
            <w:sdtContent>
              <w:sdt>
                <w:sdtPr>
                  <w:rPr>
                    <w:rStyle w:val="a7"/>
                    <w:sz w:val="28"/>
                    <w:szCs w:val="28"/>
                  </w:rPr>
                  <w:id w:val="242707100"/>
                  <w:placeholder>
                    <w:docPart w:val="4D6B5E1C72EB4E0B9641EC28841D190B"/>
                  </w:placeholder>
                </w:sdtPr>
                <w:sdtContent>
                  <w:r w:rsidRPr="009545B7">
                    <w:rPr>
                      <w:rStyle w:val="a7"/>
                      <w:sz w:val="28"/>
                      <w:szCs w:val="28"/>
                    </w:rPr>
                    <w:t>Указать размер (размеры) обеспечения в рублях</w:t>
                  </w:r>
                </w:sdtContent>
              </w:sdt>
              <w:r w:rsidRPr="009545B7">
                <w:rPr>
                  <w:rStyle w:val="a7"/>
                  <w:sz w:val="28"/>
                  <w:szCs w:val="28"/>
                </w:rPr>
                <w:t>.</w:t>
              </w:r>
            </w:sdtContent>
          </w:sdt>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Срок действия обеспечения исполнения – </w:t>
          </w:r>
          <w:sdt>
            <w:sdtPr>
              <w:rPr>
                <w:rStyle w:val="a7"/>
                <w:sz w:val="28"/>
                <w:szCs w:val="28"/>
              </w:rPr>
              <w:id w:val="242707101"/>
              <w:placeholder>
                <w:docPart w:val="445931CC156A4984A50DE2577699B491"/>
              </w:placeholder>
            </w:sdtPr>
            <w:sdtContent>
              <w:r w:rsidRPr="009545B7">
                <w:rPr>
                  <w:rStyle w:val="a7"/>
                  <w:sz w:val="28"/>
                  <w:szCs w:val="28"/>
                </w:rPr>
                <w:t>Указать срок (сроки) действия обеспечения в соответствии с подразделом 12.9 ЕОСЗ</w:t>
              </w:r>
            </w:sdtContent>
          </w:sdt>
          <w:r w:rsidRPr="009545B7">
            <w:rPr>
              <w:rStyle w:val="a7"/>
              <w:sz w:val="28"/>
              <w:szCs w:val="28"/>
            </w:rPr>
            <w:t>.</w:t>
          </w:r>
        </w:p>
        <w:p w:rsidR="00E96EBA" w:rsidRDefault="00E96EBA" w:rsidP="00E96EBA">
          <w:pPr>
            <w:ind w:firstLine="567"/>
            <w:jc w:val="both"/>
            <w:rPr>
              <w:rFonts w:ascii="Times New Roman" w:hAnsi="Times New Roman" w:cs="Times New Roman"/>
              <w:sz w:val="28"/>
              <w:szCs w:val="28"/>
            </w:rPr>
          </w:pPr>
          <w:r w:rsidRPr="00E96EBA">
            <w:rPr>
              <w:rStyle w:val="apple-style-span"/>
              <w:rFonts w:ascii="Times New Roman" w:hAnsi="Times New Roman"/>
              <w:sz w:val="28"/>
              <w:szCs w:val="28"/>
            </w:rPr>
            <w:t>Дополнительные условия –</w:t>
          </w:r>
          <w:r w:rsidRPr="009545B7">
            <w:rPr>
              <w:rStyle w:val="apple-style-span"/>
              <w:sz w:val="28"/>
              <w:szCs w:val="28"/>
            </w:rPr>
            <w:t xml:space="preserve"> </w:t>
          </w:r>
          <w:sdt>
            <w:sdtPr>
              <w:rPr>
                <w:rStyle w:val="a7"/>
                <w:rFonts w:ascii="Times New Roman" w:hAnsi="Times New Roman" w:cs="Times New Roman"/>
                <w:sz w:val="28"/>
                <w:szCs w:val="28"/>
              </w:rPr>
              <w:id w:val="242707102"/>
              <w:placeholder>
                <w:docPart w:val="580E3C0AB69443559E4A5DD8F171B064"/>
              </w:placeholder>
            </w:sdtPr>
            <w:sdtContent>
              <w:r w:rsidRPr="004D3655">
                <w:rPr>
                  <w:rStyle w:val="a7"/>
                  <w:rFonts w:ascii="Times New Roman" w:hAnsi="Times New Roman" w:cs="Times New Roman"/>
                  <w:sz w:val="28"/>
                  <w:szCs w:val="28"/>
                </w:rPr>
                <w:t xml:space="preserve">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sdtContent>
          </w:sdt>
          <w:r w:rsidRPr="004D3655">
            <w:rPr>
              <w:rStyle w:val="a7"/>
              <w:rFonts w:ascii="Times New Roman" w:hAnsi="Times New Roman" w:cs="Times New Roman"/>
              <w:sz w:val="28"/>
              <w:szCs w:val="28"/>
            </w:rPr>
            <w:t>)</w:t>
          </w:r>
          <w:r w:rsidRPr="004D3655">
            <w:rPr>
              <w:rStyle w:val="apple-style-span"/>
              <w:rFonts w:ascii="Times New Roman" w:hAnsi="Times New Roman"/>
              <w:sz w:val="28"/>
              <w:szCs w:val="28"/>
            </w:rPr>
            <w:t>.</w:t>
          </w:r>
        </w:p>
      </w:sdtContent>
    </w:sdt>
    <w:p w:rsidR="00A71730" w:rsidRDefault="00F64D3F" w:rsidP="00F46436">
      <w:pPr>
        <w:jc w:val="both"/>
        <w:outlineLvl w:val="0"/>
        <w:rPr>
          <w:rFonts w:ascii="Times New Roman" w:hAnsi="Times New Roman" w:cs="Times New Roman"/>
          <w:b/>
          <w:sz w:val="28"/>
          <w:szCs w:val="28"/>
        </w:rPr>
      </w:pPr>
      <w:r>
        <w:rPr>
          <w:rFonts w:ascii="Times New Roman" w:hAnsi="Times New Roman" w:cs="Times New Roman"/>
          <w:b/>
          <w:sz w:val="28"/>
          <w:szCs w:val="28"/>
        </w:rPr>
        <w:lastRenderedPageBreak/>
        <w:t>7.2. Обеспечение Договора, заключенного на торгах или по результатам иной конкурентной процедуры закупки.</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Обе</w:t>
      </w:r>
      <w:r w:rsidR="006C437E">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Default="00F64D3F" w:rsidP="00F46436">
      <w:pPr>
        <w:jc w:val="both"/>
        <w:outlineLvl w:val="0"/>
        <w:rPr>
          <w:rFonts w:ascii="Times New Roman" w:hAnsi="Times New Roman" w:cs="Times New Roman"/>
          <w:b/>
          <w:sz w:val="28"/>
          <w:szCs w:val="28"/>
        </w:rPr>
      </w:pPr>
      <w:r>
        <w:rPr>
          <w:rFonts w:ascii="Times New Roman" w:hAnsi="Times New Roman" w:cs="Times New Roman"/>
          <w:b/>
          <w:sz w:val="28"/>
          <w:szCs w:val="28"/>
        </w:rPr>
        <w:t>7.3. Требования к обеспечению и к лицу его предоставляющему.</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7A5CD5">
          <w:rPr>
            <w:rStyle w:val="a8"/>
            <w:rFonts w:ascii="Times New Roman" w:hAnsi="Times New Roman" w:cs="Times New Roman"/>
            <w:sz w:val="28"/>
            <w:szCs w:val="28"/>
            <w:lang w:val="en-US"/>
          </w:rPr>
          <w:t>http</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zakupki</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rosatom</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ru</w:t>
        </w:r>
      </w:hyperlink>
      <w:r w:rsidRPr="00F64D3F">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Pr>
          <w:rFonts w:ascii="Times New Roman" w:hAnsi="Times New Roman" w:cs="Times New Roman"/>
          <w:sz w:val="28"/>
          <w:szCs w:val="28"/>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8"/>
          <w:szCs w:val="28"/>
        </w:rPr>
        <w:t>с даты</w:t>
      </w:r>
      <w:proofErr w:type="gramEnd"/>
      <w:r>
        <w:rPr>
          <w:rFonts w:ascii="Times New Roman" w:hAnsi="Times New Roman" w:cs="Times New Roman"/>
          <w:sz w:val="28"/>
          <w:szCs w:val="28"/>
        </w:rPr>
        <w:t xml:space="preserve"> ее выдачи регистрирующим органом).</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rsidR="00900CE7" w:rsidRDefault="00900CE7" w:rsidP="00F64D3F">
      <w:pPr>
        <w:ind w:firstLine="567"/>
        <w:jc w:val="both"/>
        <w:rPr>
          <w:rFonts w:ascii="Times New Roman" w:hAnsi="Times New Roman" w:cs="Times New Roman"/>
          <w:sz w:val="28"/>
          <w:szCs w:val="28"/>
        </w:rPr>
      </w:pPr>
      <w:r>
        <w:rPr>
          <w:rFonts w:ascii="Times New Roman" w:hAnsi="Times New Roman" w:cs="Times New Roman"/>
          <w:sz w:val="28"/>
          <w:szCs w:val="28"/>
        </w:rPr>
        <w:t>7.3.5.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Default="00003AC0" w:rsidP="00F64D3F">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rsidR="00003AC0" w:rsidRDefault="006C437E" w:rsidP="00F64D3F">
      <w:pPr>
        <w:ind w:firstLine="567"/>
        <w:jc w:val="both"/>
        <w:rPr>
          <w:rFonts w:ascii="Times New Roman" w:hAnsi="Times New Roman" w:cs="Times New Roman"/>
          <w:sz w:val="28"/>
          <w:szCs w:val="28"/>
        </w:rPr>
      </w:pPr>
      <w:r>
        <w:rPr>
          <w:rFonts w:ascii="Times New Roman" w:hAnsi="Times New Roman" w:cs="Times New Roman"/>
          <w:sz w:val="28"/>
          <w:szCs w:val="28"/>
        </w:rPr>
        <w:t>1</w:t>
      </w:r>
      <w:r w:rsidR="00003AC0">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sidR="00003AC0">
        <w:rPr>
          <w:rFonts w:ascii="Times New Roman" w:hAnsi="Times New Roman" w:cs="Times New Roman"/>
          <w:sz w:val="28"/>
          <w:szCs w:val="28"/>
        </w:rPr>
        <w:t>;</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7.3.8. </w:t>
      </w:r>
      <w:sdt>
        <w:sdtPr>
          <w:rPr>
            <w:rFonts w:ascii="Times New Roman" w:hAnsi="Times New Roman" w:cs="Times New Roman"/>
            <w:sz w:val="28"/>
            <w:szCs w:val="28"/>
          </w:rPr>
          <w:id w:val="339666266"/>
          <w:placeholder>
            <w:docPart w:val="DefaultPlaceholder_22675703"/>
          </w:placeholder>
        </w:sdtPr>
        <w:sdtContent>
          <w:proofErr w:type="gramStart"/>
          <w:r w:rsidR="00E50D70">
            <w:rPr>
              <w:rFonts w:ascii="Times New Roman" w:hAnsi="Times New Roman" w:cs="Times New Roman"/>
              <w:sz w:val="28"/>
              <w:szCs w:val="28"/>
            </w:rPr>
            <w:t xml:space="preserve">Платеж по обеспечению должен быть осуществлен гарантом в течение 5 (пяти) рабочих дней после получения гарантом соответствующего </w:t>
          </w:r>
          <w:r w:rsidR="00E50D70">
            <w:rPr>
              <w:rFonts w:ascii="Times New Roman" w:hAnsi="Times New Roman" w:cs="Times New Roman"/>
              <w:sz w:val="28"/>
              <w:szCs w:val="28"/>
            </w:rPr>
            <w:lastRenderedPageBreak/>
            <w:t>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w:t>
          </w:r>
          <w:r w:rsidR="00420860">
            <w:rPr>
              <w:rFonts w:ascii="Times New Roman" w:hAnsi="Times New Roman" w:cs="Times New Roman"/>
              <w:sz w:val="28"/>
              <w:szCs w:val="28"/>
            </w:rPr>
            <w:t xml:space="preserve"> – приказа, решения и т.д.</w:t>
          </w:r>
          <w:r w:rsidR="00E50D70">
            <w:rPr>
              <w:rFonts w:ascii="Times New Roman" w:hAnsi="Times New Roman" w:cs="Times New Roman"/>
              <w:sz w:val="28"/>
              <w:szCs w:val="28"/>
            </w:rPr>
            <w:t>) подписавшего требование, и платежного поручения, подтверждающего выплату аванса (если предусмотрен</w:t>
          </w:r>
          <w:proofErr w:type="gramEnd"/>
          <w:r w:rsidR="00E50D70">
            <w:rPr>
              <w:rFonts w:ascii="Times New Roman" w:hAnsi="Times New Roman" w:cs="Times New Roman"/>
              <w:sz w:val="28"/>
              <w:szCs w:val="28"/>
            </w:rPr>
            <w:t xml:space="preserve"> </w:t>
          </w:r>
          <w:proofErr w:type="gramStart"/>
          <w:r w:rsidR="00E50D70">
            <w:rPr>
              <w:rFonts w:ascii="Times New Roman" w:hAnsi="Times New Roman" w:cs="Times New Roman"/>
              <w:sz w:val="28"/>
              <w:szCs w:val="28"/>
            </w:rPr>
            <w:t>Договором).</w:t>
          </w:r>
          <w:proofErr w:type="gramEnd"/>
          <w:r w:rsidR="00E50D70">
            <w:rPr>
              <w:rFonts w:ascii="Times New Roman" w:hAnsi="Times New Roman" w:cs="Times New Roman"/>
              <w:sz w:val="28"/>
              <w:szCs w:val="28"/>
            </w:rPr>
            <w:t xml:space="preserve"> </w:t>
          </w:r>
          <w:r w:rsidR="00E50D70" w:rsidRPr="00E50D70">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гарантии</w:t>
          </w:r>
          <w:r w:rsidR="00E50D70">
            <w:rPr>
              <w:rFonts w:ascii="Times New Roman" w:hAnsi="Times New Roman" w:cs="Times New Roman"/>
              <w:sz w:val="28"/>
              <w:szCs w:val="28"/>
            </w:rPr>
            <w:t>.</w:t>
          </w:r>
        </w:sdtContent>
      </w:sdt>
    </w:p>
    <w:p w:rsidR="00052410"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денежных средств, перечисленных Покупателю, - в течение 5 (пяти) календарных дней после истечения срока,</w:t>
      </w:r>
      <w:r w:rsidR="004D3655">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rsidR="00E05900" w:rsidRDefault="00E05900" w:rsidP="00F46436">
      <w:pPr>
        <w:jc w:val="both"/>
        <w:outlineLvl w:val="0"/>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rsidR="00E05900" w:rsidRDefault="00E05900" w:rsidP="00F46436">
      <w:pPr>
        <w:jc w:val="both"/>
        <w:outlineLvl w:val="0"/>
        <w:rPr>
          <w:rFonts w:ascii="Times New Roman" w:hAnsi="Times New Roman" w:cs="Times New Roman"/>
          <w:b/>
          <w:sz w:val="28"/>
          <w:szCs w:val="28"/>
        </w:rPr>
      </w:pPr>
      <w:r>
        <w:rPr>
          <w:rFonts w:ascii="Times New Roman" w:hAnsi="Times New Roman" w:cs="Times New Roman"/>
          <w:b/>
          <w:sz w:val="28"/>
          <w:szCs w:val="28"/>
        </w:rPr>
        <w:t>8.1. Общая неустойка.</w:t>
      </w:r>
    </w:p>
    <w:p w:rsidR="00E76FB8" w:rsidRDefault="00E05900" w:rsidP="00E76FB8">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Default="00E76FB8" w:rsidP="00C24A30">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sidRPr="00E76FB8">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sidRPr="00E76FB8">
        <w:rPr>
          <w:rFonts w:ascii="Times New Roman" w:hAnsi="Times New Roman" w:cs="Times New Roman"/>
          <w:sz w:val="28"/>
          <w:szCs w:val="28"/>
        </w:rPr>
        <w:t xml:space="preserve">Покупатель вправе потребовать с Поставщика уплаты штрафа в размере </w:t>
      </w:r>
      <w:r w:rsidR="00E96EBA">
        <w:rPr>
          <w:rFonts w:ascii="Times New Roman" w:hAnsi="Times New Roman" w:cs="Times New Roman"/>
          <w:sz w:val="28"/>
          <w:szCs w:val="28"/>
        </w:rPr>
        <w:t>двадцати</w:t>
      </w:r>
      <w:r w:rsidR="00C24A30">
        <w:rPr>
          <w:rFonts w:ascii="Times New Roman" w:hAnsi="Times New Roman" w:cs="Times New Roman"/>
          <w:sz w:val="28"/>
          <w:szCs w:val="28"/>
        </w:rPr>
        <w:t xml:space="preserve"> процентов (</w:t>
      </w:r>
      <w:r w:rsidRPr="00E76FB8">
        <w:rPr>
          <w:rFonts w:ascii="Times New Roman" w:hAnsi="Times New Roman" w:cs="Times New Roman"/>
          <w:color w:val="FF0000"/>
          <w:sz w:val="28"/>
          <w:szCs w:val="28"/>
        </w:rPr>
        <w:t>20 %</w:t>
      </w:r>
      <w:r w:rsidR="00C24A30">
        <w:rPr>
          <w:rFonts w:ascii="Times New Roman" w:hAnsi="Times New Roman" w:cs="Times New Roman"/>
          <w:color w:val="FF0000"/>
          <w:sz w:val="28"/>
          <w:szCs w:val="28"/>
        </w:rPr>
        <w:t>)</w:t>
      </w:r>
      <w:r w:rsidRPr="00E76FB8">
        <w:rPr>
          <w:rFonts w:ascii="Times New Roman" w:hAnsi="Times New Roman" w:cs="Times New Roman"/>
          <w:sz w:val="28"/>
          <w:szCs w:val="28"/>
        </w:rPr>
        <w:t xml:space="preserve"> от стоимости некачественног</w:t>
      </w:r>
      <w:r w:rsidR="00C24A30">
        <w:rPr>
          <w:rFonts w:ascii="Times New Roman" w:hAnsi="Times New Roman" w:cs="Times New Roman"/>
          <w:sz w:val="28"/>
          <w:szCs w:val="28"/>
        </w:rPr>
        <w:t>о, некомплектного Товара</w:t>
      </w:r>
      <w:r w:rsidRPr="00E76FB8">
        <w:rPr>
          <w:rFonts w:ascii="Times New Roman" w:hAnsi="Times New Roman" w:cs="Times New Roman"/>
          <w:sz w:val="28"/>
          <w:szCs w:val="28"/>
        </w:rPr>
        <w:t>.</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sidRPr="00C24A30">
        <w:rPr>
          <w:rFonts w:ascii="Times New Roman" w:hAnsi="Times New Roman" w:cs="Times New Roman"/>
          <w:sz w:val="28"/>
          <w:szCs w:val="28"/>
        </w:rPr>
        <w:t>,</w:t>
      </w:r>
      <w:r>
        <w:rPr>
          <w:rFonts w:ascii="Times New Roman" w:hAnsi="Times New Roman" w:cs="Times New Roman"/>
          <w:sz w:val="28"/>
          <w:szCs w:val="28"/>
        </w:rPr>
        <w:t xml:space="preserve"> а также</w:t>
      </w:r>
      <w:r w:rsidRPr="00C24A30">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осящихся к Товару Принадлежностей</w:t>
      </w:r>
      <w:r w:rsidRPr="00C24A30">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sidRPr="00C24A30">
        <w:rPr>
          <w:rFonts w:ascii="Times New Roman" w:hAnsi="Times New Roman" w:cs="Times New Roman"/>
          <w:sz w:val="28"/>
          <w:szCs w:val="28"/>
        </w:rPr>
        <w:t xml:space="preserve"> %</w:t>
      </w:r>
      <w:r>
        <w:rPr>
          <w:rFonts w:ascii="Times New Roman" w:hAnsi="Times New Roman" w:cs="Times New Roman"/>
          <w:sz w:val="28"/>
          <w:szCs w:val="28"/>
        </w:rPr>
        <w:t>) от ц</w:t>
      </w:r>
      <w:r w:rsidRPr="00C24A30">
        <w:rPr>
          <w:rFonts w:ascii="Times New Roman" w:hAnsi="Times New Roman" w:cs="Times New Roman"/>
          <w:sz w:val="28"/>
          <w:szCs w:val="28"/>
        </w:rPr>
        <w:t>ены Договора</w:t>
      </w:r>
      <w:r>
        <w:rPr>
          <w:rFonts w:ascii="Times New Roman" w:hAnsi="Times New Roman" w:cs="Times New Roman"/>
          <w:sz w:val="28"/>
          <w:szCs w:val="28"/>
        </w:rPr>
        <w:t>.</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lastRenderedPageBreak/>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sidRPr="00C24A30">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sidRPr="00C24A30">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sidRPr="00C24A30">
        <w:rPr>
          <w:rFonts w:ascii="Times New Roman" w:hAnsi="Times New Roman" w:cs="Times New Roman"/>
          <w:sz w:val="28"/>
          <w:szCs w:val="28"/>
        </w:rPr>
        <w:t>обязательств.</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sidRPr="00C24A30">
        <w:rPr>
          <w:rFonts w:ascii="Times New Roman" w:hAnsi="Times New Roman" w:cs="Times New Roman"/>
          <w:sz w:val="28"/>
          <w:szCs w:val="28"/>
        </w:rPr>
        <w:t>из де</w:t>
      </w:r>
      <w:r w:rsidR="004D3655">
        <w:rPr>
          <w:rFonts w:ascii="Times New Roman" w:hAnsi="Times New Roman" w:cs="Times New Roman"/>
          <w:sz w:val="28"/>
          <w:szCs w:val="28"/>
        </w:rPr>
        <w:t>нежных сре</w:t>
      </w:r>
      <w:proofErr w:type="gramStart"/>
      <w:r w:rsidR="004D3655">
        <w:rPr>
          <w:rFonts w:ascii="Times New Roman" w:hAnsi="Times New Roman" w:cs="Times New Roman"/>
          <w:sz w:val="28"/>
          <w:szCs w:val="28"/>
        </w:rPr>
        <w:t>дств</w:t>
      </w:r>
      <w:r w:rsidR="00504D0B">
        <w:rPr>
          <w:rFonts w:ascii="Times New Roman" w:hAnsi="Times New Roman" w:cs="Times New Roman"/>
          <w:sz w:val="28"/>
          <w:szCs w:val="28"/>
        </w:rPr>
        <w:t xml:space="preserve"> пр</w:t>
      </w:r>
      <w:proofErr w:type="gramEnd"/>
      <w:r w:rsidR="00504D0B">
        <w:rPr>
          <w:rFonts w:ascii="Times New Roman" w:hAnsi="Times New Roman" w:cs="Times New Roman"/>
          <w:sz w:val="28"/>
          <w:szCs w:val="28"/>
        </w:rPr>
        <w:t>и окончательном расчете</w:t>
      </w:r>
      <w:r w:rsidR="004D3655">
        <w:rPr>
          <w:rFonts w:ascii="Times New Roman" w:hAnsi="Times New Roman" w:cs="Times New Roman"/>
          <w:sz w:val="28"/>
          <w:szCs w:val="28"/>
        </w:rPr>
        <w:t>, определенных п.</w:t>
      </w:r>
      <w:r w:rsidR="009E7C18">
        <w:rPr>
          <w:rFonts w:ascii="Times New Roman" w:hAnsi="Times New Roman" w:cs="Times New Roman"/>
          <w:sz w:val="28"/>
          <w:szCs w:val="28"/>
        </w:rPr>
        <w:t xml:space="preserve"> 2.2. </w:t>
      </w:r>
      <w:r w:rsidRPr="00C24A30">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sidRPr="00C24A30">
        <w:rPr>
          <w:rFonts w:ascii="Times New Roman" w:hAnsi="Times New Roman" w:cs="Times New Roman"/>
          <w:sz w:val="28"/>
          <w:szCs w:val="28"/>
        </w:rPr>
        <w:t xml:space="preserve"> </w:t>
      </w:r>
      <w:r>
        <w:rPr>
          <w:rFonts w:ascii="Times New Roman" w:hAnsi="Times New Roman" w:cs="Times New Roman"/>
          <w:sz w:val="28"/>
          <w:szCs w:val="28"/>
        </w:rPr>
        <w:t>условие</w:t>
      </w:r>
      <w:r w:rsidRPr="00C24A30">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sidR="00635F9E">
        <w:rPr>
          <w:rFonts w:ascii="Times New Roman" w:hAnsi="Times New Roman" w:cs="Times New Roman"/>
          <w:sz w:val="28"/>
          <w:szCs w:val="28"/>
        </w:rPr>
        <w:t xml:space="preserve"> в адрес Поставщика считается Предварительным У</w:t>
      </w:r>
      <w:r w:rsidRPr="00C24A30">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sidR="00635F9E">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sidR="00635F9E">
        <w:rPr>
          <w:rFonts w:ascii="Times New Roman" w:hAnsi="Times New Roman" w:cs="Times New Roman"/>
          <w:sz w:val="28"/>
          <w:szCs w:val="28"/>
        </w:rPr>
        <w:t xml:space="preserve">письменно </w:t>
      </w:r>
      <w:r w:rsidR="009257F8">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Default="00E05900" w:rsidP="00F46436">
      <w:pPr>
        <w:jc w:val="both"/>
        <w:outlineLvl w:val="0"/>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rsidR="00E05900" w:rsidRDefault="00E05900" w:rsidP="00E05900">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sidR="001C77E0">
        <w:rPr>
          <w:rFonts w:ascii="Times New Roman" w:hAnsi="Times New Roman" w:cs="Times New Roman"/>
          <w:sz w:val="28"/>
          <w:szCs w:val="28"/>
        </w:rPr>
        <w:t>.</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8.3. Убытки и неустойка.</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 xml:space="preserve">В части, не покрытой неустойкой, Сторона вправе потребовать от другой Стороны возмещения в полном объеме убытков, причиненных </w:t>
      </w:r>
      <w:r>
        <w:rPr>
          <w:rFonts w:ascii="Times New Roman" w:hAnsi="Times New Roman" w:cs="Times New Roman"/>
          <w:sz w:val="28"/>
          <w:szCs w:val="28"/>
        </w:rPr>
        <w:lastRenderedPageBreak/>
        <w:t>неисполнением или ненадлежащим исполнением условий настоящего Договора.</w:t>
      </w:r>
    </w:p>
    <w:p w:rsidR="00AE53A8" w:rsidRDefault="00AE53A8" w:rsidP="00F46436">
      <w:pPr>
        <w:jc w:val="both"/>
        <w:outlineLvl w:val="0"/>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ненадлежащего оформления Поставщиком счетов – фактур, а также несвоевременного предоставления </w:t>
      </w:r>
      <w:r w:rsidR="002665AC">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Default="00AE53A8" w:rsidP="00F46436">
      <w:pPr>
        <w:jc w:val="both"/>
        <w:outlineLvl w:val="0"/>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не ограничиваясь: пожар, наводнение, землетрясение, другие стихийные бедствия, запрещени</w:t>
      </w:r>
      <w:r w:rsidR="00B611AE">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sidR="00B611AE">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w:t>
      </w:r>
      <w:r>
        <w:rPr>
          <w:rFonts w:ascii="Times New Roman" w:hAnsi="Times New Roman" w:cs="Times New Roman"/>
          <w:sz w:val="28"/>
          <w:szCs w:val="28"/>
        </w:rPr>
        <w:lastRenderedPageBreak/>
        <w:t>обстоятельства непреодолимой силы в установленный срок, лишается права ссылаться на такое обстоятельство в дальнейшем.</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Default="00B611AE" w:rsidP="00F46436">
      <w:pPr>
        <w:jc w:val="both"/>
        <w:outlineLvl w:val="0"/>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rsidR="00B611AE" w:rsidRDefault="00B611AE" w:rsidP="00F46436">
      <w:pPr>
        <w:jc w:val="both"/>
        <w:outlineLvl w:val="0"/>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DefaultPlaceholder_22675704"/>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Default="00144B9E" w:rsidP="00B611AE">
          <w:pPr>
            <w:ind w:firstLine="567"/>
            <w:jc w:val="both"/>
            <w:rPr>
              <w:rFonts w:ascii="Times New Roman" w:hAnsi="Times New Roman" w:cs="Times New Roman"/>
              <w:sz w:val="28"/>
              <w:szCs w:val="28"/>
            </w:rPr>
          </w:pPr>
          <w:r w:rsidRPr="009C6CAE">
            <w:rPr>
              <w:rStyle w:val="a7"/>
            </w:rPr>
            <w:t>Выберите элемент.</w:t>
          </w:r>
        </w:p>
      </w:sdtContent>
    </w:sdt>
    <w:p w:rsidR="004D448F" w:rsidRDefault="004D448F" w:rsidP="00B611AE">
      <w:pPr>
        <w:ind w:firstLine="567"/>
        <w:jc w:val="both"/>
        <w:rPr>
          <w:rFonts w:ascii="Times New Roman" w:hAnsi="Times New Roman" w:cs="Times New Roman"/>
          <w:sz w:val="28"/>
          <w:szCs w:val="28"/>
        </w:rPr>
      </w:pPr>
      <w:r>
        <w:rPr>
          <w:rFonts w:ascii="Times New Roman" w:hAnsi="Times New Roman" w:cs="Times New Roman"/>
          <w:sz w:val="28"/>
          <w:szCs w:val="28"/>
        </w:rPr>
        <w:t>Стро</w:t>
      </w:r>
      <w:r w:rsidR="00C4433D">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Content>
          <w:r w:rsidR="00C4433D">
            <w:rPr>
              <w:rFonts w:ascii="Times New Roman" w:hAnsi="Times New Roman" w:cs="Times New Roman"/>
              <w:color w:val="808080" w:themeColor="background1" w:themeShade="80"/>
              <w:sz w:val="28"/>
              <w:szCs w:val="28"/>
            </w:rPr>
            <w:t xml:space="preserve">В данном окне указывается </w:t>
          </w:r>
          <w:r w:rsidR="00493DFD">
            <w:rPr>
              <w:rFonts w:ascii="Times New Roman" w:hAnsi="Times New Roman" w:cs="Times New Roman"/>
              <w:color w:val="808080" w:themeColor="background1" w:themeShade="80"/>
              <w:sz w:val="28"/>
              <w:szCs w:val="28"/>
            </w:rPr>
            <w:t>дата либо прописывается слово - Нет.</w:t>
          </w:r>
        </w:sdtContent>
      </w:sdt>
    </w:p>
    <w:p w:rsidR="00B21AF7" w:rsidRDefault="00B21AF7" w:rsidP="00B21AF7">
      <w:pPr>
        <w:ind w:firstLine="567"/>
        <w:jc w:val="both"/>
        <w:rPr>
          <w:rFonts w:ascii="Times New Roman" w:hAnsi="Times New Roman" w:cs="Times New Roman"/>
          <w:sz w:val="28"/>
          <w:szCs w:val="28"/>
        </w:rPr>
      </w:pPr>
      <w:r w:rsidRPr="00B21AF7">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sidRPr="00B21AF7">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rsidR="00B21AF7" w:rsidRPr="00B21AF7" w:rsidRDefault="00B21AF7" w:rsidP="00B21AF7">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Default="00493DFD" w:rsidP="00F46436">
      <w:pPr>
        <w:jc w:val="both"/>
        <w:outlineLvl w:val="0"/>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Pr>
          <w:rFonts w:ascii="Times New Roman" w:hAnsi="Times New Roman" w:cs="Times New Roman"/>
          <w:sz w:val="28"/>
          <w:szCs w:val="28"/>
        </w:rPr>
        <w:t>зательств</w:t>
      </w:r>
      <w:r>
        <w:rPr>
          <w:rFonts w:ascii="Times New Roman" w:hAnsi="Times New Roman" w:cs="Times New Roman"/>
          <w:sz w:val="28"/>
          <w:szCs w:val="28"/>
        </w:rPr>
        <w:t>;</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Default="00493DFD" w:rsidP="00493DFD">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при </w:t>
      </w:r>
      <w:r w:rsidR="00EF732B">
        <w:rPr>
          <w:rFonts w:ascii="Times New Roman" w:hAnsi="Times New Roman" w:cs="Times New Roman"/>
          <w:sz w:val="28"/>
          <w:szCs w:val="28"/>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F732B">
        <w:rPr>
          <w:rFonts w:ascii="Times New Roman" w:hAnsi="Times New Roman" w:cs="Times New Roman"/>
          <w:sz w:val="28"/>
          <w:szCs w:val="28"/>
        </w:rPr>
        <w:t>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sidR="00FA583A">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Default="00EF732B" w:rsidP="00EF732B">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rsidR="00EF732B" w:rsidRDefault="00EF732B" w:rsidP="00EF732B">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sidR="00FA583A">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Default="00FA583A" w:rsidP="00F65CCA">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Default="00F65CCA" w:rsidP="009E7C18">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sidRPr="00F65CCA">
        <w:rPr>
          <w:rFonts w:ascii="Times New Roman" w:hAnsi="Times New Roman" w:cs="Times New Roman"/>
          <w:sz w:val="28"/>
          <w:szCs w:val="28"/>
        </w:rPr>
        <w:t xml:space="preserve">оговор </w:t>
      </w:r>
      <w:proofErr w:type="gramStart"/>
      <w:r w:rsidRPr="00F65CCA">
        <w:rPr>
          <w:rFonts w:ascii="Times New Roman" w:hAnsi="Times New Roman" w:cs="Times New Roman"/>
          <w:sz w:val="28"/>
          <w:szCs w:val="28"/>
        </w:rPr>
        <w:t>будет</w:t>
      </w:r>
      <w:proofErr w:type="gramEnd"/>
      <w:r w:rsidRPr="00F65CCA">
        <w:rPr>
          <w:rFonts w:ascii="Times New Roman" w:hAnsi="Times New Roman" w:cs="Times New Roman"/>
          <w:sz w:val="28"/>
          <w:szCs w:val="28"/>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sidRPr="00F65CCA">
        <w:rPr>
          <w:rFonts w:ascii="Times New Roman" w:hAnsi="Times New Roman" w:cs="Times New Roman"/>
          <w:sz w:val="28"/>
          <w:szCs w:val="28"/>
        </w:rPr>
        <w:t>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Default="00901529" w:rsidP="00F46436">
      <w:pPr>
        <w:jc w:val="both"/>
        <w:outlineLvl w:val="0"/>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rsidR="00901529" w:rsidRDefault="00901529" w:rsidP="00901529">
      <w:pPr>
        <w:jc w:val="both"/>
        <w:rPr>
          <w:rFonts w:ascii="Times New Roman" w:hAnsi="Times New Roman" w:cs="Times New Roman"/>
          <w:b/>
          <w:sz w:val="28"/>
          <w:szCs w:val="28"/>
        </w:rPr>
      </w:pPr>
      <w:r>
        <w:rPr>
          <w:rFonts w:ascii="Times New Roman" w:hAnsi="Times New Roman" w:cs="Times New Roman"/>
          <w:b/>
          <w:sz w:val="28"/>
          <w:szCs w:val="28"/>
        </w:rPr>
        <w:lastRenderedPageBreak/>
        <w:t>11.1. Положения о раскрытии информации о собственниках и руководителях (пункт прим</w:t>
      </w:r>
      <w:r w:rsidR="004E0BEA">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Default="00901529" w:rsidP="00F46436">
      <w:pPr>
        <w:ind w:firstLine="567"/>
        <w:jc w:val="both"/>
        <w:outlineLvl w:val="0"/>
        <w:rPr>
          <w:rFonts w:ascii="Times New Roman" w:hAnsi="Times New Roman" w:cs="Times New Roman"/>
          <w:sz w:val="28"/>
          <w:szCs w:val="28"/>
        </w:rPr>
      </w:pPr>
      <w:r>
        <w:rPr>
          <w:rFonts w:ascii="Times New Roman" w:hAnsi="Times New Roman" w:cs="Times New Roman"/>
          <w:sz w:val="28"/>
          <w:szCs w:val="28"/>
        </w:rPr>
        <w:t xml:space="preserve">11.1.2. </w:t>
      </w:r>
      <w:r w:rsidR="00883A3A">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11.1.3. </w:t>
      </w:r>
      <w:proofErr w:type="gramStart"/>
      <w:r>
        <w:rPr>
          <w:rFonts w:ascii="Times New Roman" w:hAnsi="Times New Roman" w:cs="Times New Roman"/>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8"/>
          <w:szCs w:val="28"/>
        </w:rPr>
        <w:t xml:space="preserve"> Пост</w:t>
      </w:r>
      <w:r w:rsidR="00925862">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proofErr w:type="gramStart"/>
      <w:r w:rsidR="00F00AFE">
        <w:rPr>
          <w:rFonts w:ascii="Times New Roman" w:hAnsi="Times New Roman" w:cs="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Pr>
          <w:rFonts w:ascii="Times New Roman" w:hAnsi="Times New Roman" w:cs="Times New Roman"/>
          <w:sz w:val="28"/>
          <w:szCs w:val="28"/>
        </w:rPr>
        <w:t xml:space="preserve"> Договор считается расторгнутым </w:t>
      </w:r>
      <w:proofErr w:type="gramStart"/>
      <w:r w:rsidR="00F00AFE">
        <w:rPr>
          <w:rFonts w:ascii="Times New Roman" w:hAnsi="Times New Roman" w:cs="Times New Roman"/>
          <w:sz w:val="28"/>
          <w:szCs w:val="28"/>
        </w:rPr>
        <w:t>с даты получения</w:t>
      </w:r>
      <w:proofErr w:type="gramEnd"/>
      <w:r w:rsidR="00F00AFE">
        <w:rPr>
          <w:rFonts w:ascii="Times New Roman" w:hAnsi="Times New Roman" w:cs="Times New Roman"/>
          <w:sz w:val="28"/>
          <w:szCs w:val="28"/>
        </w:rPr>
        <w:t xml:space="preserve"> Поставщиком соответствующего письменного (письмо, факс, электронное письмо и т.д.) </w:t>
      </w:r>
      <w:r w:rsidR="00F00AFE">
        <w:rPr>
          <w:rFonts w:ascii="Times New Roman" w:hAnsi="Times New Roman" w:cs="Times New Roman"/>
          <w:sz w:val="28"/>
          <w:szCs w:val="28"/>
        </w:rPr>
        <w:lastRenderedPageBreak/>
        <w:t>уведомления Покупателя, если более поздняя дата не будет установлена в уведомлении.</w:t>
      </w:r>
    </w:p>
    <w:p w:rsidR="008B10B5" w:rsidRDefault="008B10B5" w:rsidP="008B10B5">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rsidR="008B10B5"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Default="007F7613" w:rsidP="00F46436">
      <w:pPr>
        <w:jc w:val="both"/>
        <w:outlineLvl w:val="0"/>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Default="007F7613" w:rsidP="00F46436">
      <w:pPr>
        <w:jc w:val="both"/>
        <w:outlineLvl w:val="0"/>
        <w:rPr>
          <w:rFonts w:ascii="Times New Roman" w:hAnsi="Times New Roman" w:cs="Times New Roman"/>
          <w:b/>
          <w:sz w:val="28"/>
          <w:szCs w:val="28"/>
        </w:rPr>
      </w:pPr>
      <w:r>
        <w:rPr>
          <w:rFonts w:ascii="Times New Roman" w:hAnsi="Times New Roman" w:cs="Times New Roman"/>
          <w:b/>
          <w:sz w:val="28"/>
          <w:szCs w:val="28"/>
        </w:rPr>
        <w:t>11.6. Применимое право.</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sidR="000D2CB1">
        <w:rPr>
          <w:rFonts w:ascii="Times New Roman" w:hAnsi="Times New Roman" w:cs="Times New Roman"/>
          <w:sz w:val="28"/>
          <w:szCs w:val="28"/>
        </w:rPr>
        <w:t>.</w:t>
      </w:r>
    </w:p>
    <w:p w:rsidR="000D2CB1" w:rsidRDefault="000D2CB1" w:rsidP="00F46436">
      <w:pPr>
        <w:jc w:val="both"/>
        <w:outlineLvl w:val="0"/>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w:t>
      </w:r>
      <w:r>
        <w:rPr>
          <w:rFonts w:ascii="Times New Roman" w:hAnsi="Times New Roman" w:cs="Times New Roman"/>
          <w:sz w:val="28"/>
          <w:szCs w:val="28"/>
        </w:rPr>
        <w:lastRenderedPageBreak/>
        <w:t>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Default="000D2CB1" w:rsidP="000D2CB1">
      <w:pPr>
        <w:ind w:firstLine="567"/>
        <w:jc w:val="both"/>
        <w:rPr>
          <w:rFonts w:ascii="Times New Roman" w:hAnsi="Times New Roman" w:cs="Times New Roman"/>
          <w:sz w:val="28"/>
          <w:szCs w:val="28"/>
        </w:rPr>
      </w:pPr>
      <w:r w:rsidRPr="000D2CB1">
        <w:rPr>
          <w:rFonts w:ascii="Times New Roman" w:hAnsi="Times New Roman" w:cs="Times New Roman"/>
          <w:sz w:val="28"/>
          <w:szCs w:val="28"/>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0D2CB1">
        <w:rPr>
          <w:rFonts w:ascii="Times New Roman" w:hAnsi="Times New Roman" w:cs="Times New Roman"/>
          <w:sz w:val="28"/>
          <w:szCs w:val="28"/>
        </w:rPr>
        <w:t>от</w:t>
      </w:r>
      <w:proofErr w:type="gramEnd"/>
      <w:r w:rsidRPr="000D2CB1">
        <w:rPr>
          <w:rFonts w:ascii="Times New Roman" w:hAnsi="Times New Roman" w:cs="Times New Roman"/>
          <w:sz w:val="28"/>
          <w:szCs w:val="28"/>
        </w:rPr>
        <w:t xml:space="preserve"> </w:t>
      </w:r>
      <w:proofErr w:type="gramStart"/>
      <w:r w:rsidRPr="000D2CB1">
        <w:rPr>
          <w:rFonts w:ascii="Times New Roman" w:hAnsi="Times New Roman" w:cs="Times New Roman"/>
          <w:sz w:val="28"/>
          <w:szCs w:val="28"/>
        </w:rPr>
        <w:t>надлежащим</w:t>
      </w:r>
      <w:proofErr w:type="gramEnd"/>
      <w:r w:rsidRPr="000D2CB1">
        <w:rPr>
          <w:rFonts w:ascii="Times New Roman" w:hAnsi="Times New Roman" w:cs="Times New Roman"/>
          <w:sz w:val="28"/>
          <w:szCs w:val="28"/>
        </w:rPr>
        <w:t xml:space="preserve"> образом уполномоченных представителей </w:t>
      </w:r>
      <w:r w:rsidR="00E76FB8">
        <w:rPr>
          <w:rFonts w:ascii="Times New Roman" w:hAnsi="Times New Roman" w:cs="Times New Roman"/>
          <w:sz w:val="28"/>
          <w:szCs w:val="28"/>
        </w:rPr>
        <w:t>С</w:t>
      </w:r>
      <w:r w:rsidRPr="000D2CB1">
        <w:rPr>
          <w:rFonts w:ascii="Times New Roman" w:hAnsi="Times New Roman" w:cs="Times New Roman"/>
          <w:sz w:val="28"/>
          <w:szCs w:val="28"/>
        </w:rPr>
        <w:t>торон и в том случае, когда они не содержат сведений об отправителе.</w:t>
      </w:r>
    </w:p>
    <w:p w:rsidR="00E76FB8" w:rsidRDefault="00E76FB8" w:rsidP="00F46436">
      <w:pPr>
        <w:jc w:val="both"/>
        <w:outlineLvl w:val="0"/>
        <w:rPr>
          <w:rFonts w:ascii="Times New Roman" w:hAnsi="Times New Roman" w:cs="Times New Roman"/>
          <w:b/>
          <w:sz w:val="28"/>
          <w:szCs w:val="28"/>
        </w:rPr>
      </w:pPr>
      <w:r>
        <w:rPr>
          <w:rFonts w:ascii="Times New Roman" w:hAnsi="Times New Roman" w:cs="Times New Roman"/>
          <w:b/>
          <w:sz w:val="28"/>
          <w:szCs w:val="28"/>
        </w:rPr>
        <w:t>11.8. Подсудность.</w:t>
      </w:r>
    </w:p>
    <w:p w:rsidR="00CA2DA7" w:rsidRPr="006574AF" w:rsidRDefault="00CA2DA7" w:rsidP="006574AF">
      <w:pPr>
        <w:ind w:firstLine="567"/>
        <w:jc w:val="both"/>
        <w:rPr>
          <w:sz w:val="28"/>
          <w:szCs w:val="28"/>
        </w:rPr>
      </w:pPr>
      <w:r>
        <w:rPr>
          <w:rFonts w:ascii="Times New Roman" w:hAnsi="Times New Roman" w:cs="Times New Roman"/>
          <w:sz w:val="28"/>
          <w:szCs w:val="28"/>
        </w:rPr>
        <w:t>Досудебное урегулирование</w:t>
      </w:r>
      <w:proofErr w:type="gramStart"/>
      <w:r>
        <w:rPr>
          <w:rFonts w:ascii="Times New Roman" w:hAnsi="Times New Roman" w:cs="Times New Roman"/>
          <w:sz w:val="28"/>
          <w:szCs w:val="28"/>
        </w:rPr>
        <w:t xml:space="preserve"> </w:t>
      </w:r>
      <w:sdt>
        <w:sdtPr>
          <w:rPr>
            <w:rFonts w:ascii="Times New Roman" w:hAnsi="Times New Roman" w:cs="Times New Roman"/>
            <w:sz w:val="28"/>
            <w:szCs w:val="28"/>
          </w:rPr>
          <w:id w:val="62688746"/>
          <w:placeholder>
            <w:docPart w:val="DefaultPlaceholder_22675704"/>
          </w:placeholder>
          <w:showingPlcHdr/>
          <w:dropDownList>
            <w:listItem w:displayText="требуется." w:value="требуется."/>
            <w:listItem w:displayText="не требуется." w:value="не требуется."/>
          </w:dropDownList>
        </w:sdtPr>
        <w:sdtContent>
          <w:r w:rsidR="00E41A7D" w:rsidRPr="009C6CAE">
            <w:rPr>
              <w:rStyle w:val="a7"/>
            </w:rPr>
            <w:t>В</w:t>
          </w:r>
          <w:proofErr w:type="gramEnd"/>
          <w:r w:rsidR="00E41A7D" w:rsidRPr="009C6CAE">
            <w:rPr>
              <w:rStyle w:val="a7"/>
            </w:rPr>
            <w:t>ыберите элемент.</w:t>
          </w:r>
        </w:sdtContent>
      </w:sdt>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анкт – Петербурга и Ленинградской области.</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11.8.2. Е</w:t>
      </w:r>
      <w:r w:rsidR="00CA2DA7">
        <w:rPr>
          <w:rFonts w:ascii="Times New Roman" w:hAnsi="Times New Roman" w:cs="Times New Roman"/>
          <w:sz w:val="28"/>
          <w:szCs w:val="28"/>
        </w:rPr>
        <w:t xml:space="preserve">сли Договором </w:t>
      </w:r>
      <w:r>
        <w:rPr>
          <w:rFonts w:ascii="Times New Roman" w:hAnsi="Times New Roman" w:cs="Times New Roman"/>
          <w:sz w:val="28"/>
          <w:szCs w:val="28"/>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r>
        <w:rPr>
          <w:rFonts w:ascii="Times New Roman" w:hAnsi="Times New Roman" w:cs="Times New Roman"/>
          <w:sz w:val="28"/>
          <w:szCs w:val="28"/>
        </w:rPr>
        <w:lastRenderedPageBreak/>
        <w:t>дневный календарный срок письменного ответа на претензию второй Стороны, либо пропуска второй Стороной указанного срока для ответа.</w:t>
      </w:r>
    </w:p>
    <w:p w:rsidR="009257F8" w:rsidRDefault="009257F8" w:rsidP="00E76FB8">
      <w:pPr>
        <w:ind w:firstLine="567"/>
        <w:jc w:val="both"/>
        <w:rPr>
          <w:rFonts w:ascii="Times New Roman" w:hAnsi="Times New Roman" w:cs="Times New Roman"/>
          <w:sz w:val="28"/>
          <w:szCs w:val="28"/>
        </w:rPr>
      </w:pPr>
      <w:r>
        <w:rPr>
          <w:rFonts w:ascii="Times New Roman" w:hAnsi="Times New Roman" w:cs="Times New Roman"/>
          <w:sz w:val="28"/>
          <w:szCs w:val="28"/>
        </w:rPr>
        <w:t xml:space="preserve">11.8.3. </w:t>
      </w:r>
      <w:proofErr w:type="gramStart"/>
      <w:r>
        <w:rPr>
          <w:rFonts w:ascii="Times New Roman" w:hAnsi="Times New Roman" w:cs="Times New Roman"/>
          <w:sz w:val="28"/>
          <w:szCs w:val="28"/>
        </w:rPr>
        <w:t xml:space="preserve">В </w:t>
      </w:r>
      <w:r w:rsidR="00CA2DA7">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sidR="00AD1112">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8"/>
          <w:szCs w:val="28"/>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Pr>
          <w:rFonts w:ascii="Times New Roman" w:hAnsi="Times New Roman" w:cs="Times New Roman"/>
          <w:sz w:val="28"/>
          <w:szCs w:val="28"/>
        </w:rPr>
        <w:t>.</w:t>
      </w:r>
    </w:p>
    <w:p w:rsidR="00B21AF7" w:rsidRDefault="00F235C9" w:rsidP="00F46436">
      <w:pPr>
        <w:jc w:val="both"/>
        <w:outlineLvl w:val="0"/>
        <w:rPr>
          <w:rFonts w:ascii="Times New Roman" w:hAnsi="Times New Roman" w:cs="Times New Roman"/>
          <w:b/>
          <w:sz w:val="28"/>
          <w:szCs w:val="28"/>
        </w:rPr>
      </w:pPr>
      <w:r>
        <w:rPr>
          <w:rFonts w:ascii="Times New Roman" w:hAnsi="Times New Roman" w:cs="Times New Roman"/>
          <w:b/>
          <w:sz w:val="28"/>
          <w:szCs w:val="28"/>
        </w:rPr>
        <w:t>11.9</w:t>
      </w:r>
      <w:r w:rsidR="00B21AF7">
        <w:rPr>
          <w:rFonts w:ascii="Times New Roman" w:hAnsi="Times New Roman" w:cs="Times New Roman"/>
          <w:b/>
          <w:sz w:val="28"/>
          <w:szCs w:val="28"/>
        </w:rPr>
        <w:t>. О разумном сроке.</w:t>
      </w:r>
    </w:p>
    <w:p w:rsidR="00B21AF7" w:rsidRDefault="00F235C9" w:rsidP="00B21AF7">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sidR="00CA2DA7">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Pr>
          <w:rFonts w:ascii="Times New Roman" w:hAnsi="Times New Roman" w:cs="Times New Roman"/>
          <w:sz w:val="28"/>
          <w:szCs w:val="28"/>
        </w:rPr>
        <w:t>.</w:t>
      </w:r>
      <w:r>
        <w:rPr>
          <w:rFonts w:ascii="Times New Roman" w:hAnsi="Times New Roman" w:cs="Times New Roman"/>
          <w:sz w:val="28"/>
          <w:szCs w:val="28"/>
        </w:rPr>
        <w:t xml:space="preserve"> «Подсудность».</w:t>
      </w:r>
    </w:p>
    <w:p w:rsidR="00F235C9" w:rsidRDefault="00F235C9" w:rsidP="00F46436">
      <w:pPr>
        <w:jc w:val="both"/>
        <w:outlineLvl w:val="0"/>
        <w:rPr>
          <w:rFonts w:ascii="Times New Roman" w:hAnsi="Times New Roman" w:cs="Times New Roman"/>
          <w:b/>
          <w:sz w:val="28"/>
          <w:szCs w:val="28"/>
        </w:rPr>
      </w:pPr>
      <w:r>
        <w:rPr>
          <w:rFonts w:ascii="Times New Roman" w:hAnsi="Times New Roman" w:cs="Times New Roman"/>
          <w:b/>
          <w:sz w:val="28"/>
          <w:szCs w:val="28"/>
        </w:rPr>
        <w:t>11.10. О пропуске сроков.</w:t>
      </w:r>
    </w:p>
    <w:p w:rsidR="00F235C9" w:rsidRDefault="00F235C9" w:rsidP="00F235C9">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Пропуск Стороной установленного Общими условиями </w:t>
      </w:r>
      <w:proofErr w:type="gramStart"/>
      <w:r>
        <w:rPr>
          <w:rFonts w:ascii="Times New Roman" w:hAnsi="Times New Roman" w:cs="Times New Roman"/>
          <w:sz w:val="28"/>
          <w:szCs w:val="28"/>
        </w:rPr>
        <w:t>срока</w:t>
      </w:r>
      <w:proofErr w:type="gramEnd"/>
      <w:r>
        <w:rPr>
          <w:rFonts w:ascii="Times New Roman" w:hAnsi="Times New Roman" w:cs="Times New Roman"/>
          <w:sz w:val="28"/>
          <w:szCs w:val="28"/>
        </w:rPr>
        <w:t xml:space="preserve"> для реализации </w:t>
      </w:r>
      <w:proofErr w:type="gramStart"/>
      <w:r>
        <w:rPr>
          <w:rFonts w:ascii="Times New Roman" w:hAnsi="Times New Roman" w:cs="Times New Roman"/>
          <w:sz w:val="28"/>
          <w:szCs w:val="28"/>
        </w:rPr>
        <w:t>какого</w:t>
      </w:r>
      <w:proofErr w:type="gramEnd"/>
      <w:r>
        <w:rPr>
          <w:rFonts w:ascii="Times New Roman" w:hAnsi="Times New Roman" w:cs="Times New Roman"/>
          <w:sz w:val="28"/>
          <w:szCs w:val="28"/>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Default="00084870" w:rsidP="00F46436">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11.12. </w:t>
      </w:r>
      <w:r w:rsidR="000419E8">
        <w:rPr>
          <w:rFonts w:ascii="Times New Roman" w:hAnsi="Times New Roman" w:cs="Times New Roman"/>
          <w:b/>
          <w:sz w:val="28"/>
          <w:szCs w:val="28"/>
        </w:rPr>
        <w:t>Наименование статей и пунктов и ссылки на них.</w:t>
      </w:r>
    </w:p>
    <w:p w:rsidR="00933419" w:rsidRPr="00933419" w:rsidRDefault="00933419" w:rsidP="00933419">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rsidR="000D2CB1"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1F4AA4" w:rsidRDefault="001F4AA4" w:rsidP="00F46436">
      <w:pPr>
        <w:jc w:val="both"/>
        <w:outlineLvl w:val="0"/>
        <w:rPr>
          <w:rFonts w:ascii="Times New Roman" w:hAnsi="Times New Roman" w:cs="Times New Roman"/>
          <w:b/>
          <w:sz w:val="28"/>
          <w:szCs w:val="28"/>
        </w:rPr>
      </w:pPr>
      <w:r w:rsidRPr="001F4AA4">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Content>
        <w:p w:rsidR="001F4AA4" w:rsidRPr="002C4AD1" w:rsidRDefault="001F4AA4" w:rsidP="001F4AA4">
          <w:pPr>
            <w:pStyle w:val="-0"/>
            <w:numPr>
              <w:ilvl w:val="0"/>
              <w:numId w:val="0"/>
            </w:numPr>
            <w:tabs>
              <w:tab w:val="num" w:pos="0"/>
            </w:tabs>
            <w:rPr>
              <w:sz w:val="28"/>
              <w:szCs w:val="28"/>
            </w:rPr>
          </w:pPr>
          <w:r w:rsidRPr="002C4AD1">
            <w:rPr>
              <w:rStyle w:val="a7"/>
              <w:sz w:val="28"/>
              <w:szCs w:val="28"/>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2C4AD1" w:rsidRDefault="001F4AA4" w:rsidP="001F4AA4">
          <w:pPr>
            <w:pStyle w:val="-0"/>
            <w:numPr>
              <w:ilvl w:val="0"/>
              <w:numId w:val="0"/>
            </w:numPr>
            <w:tabs>
              <w:tab w:val="num" w:pos="0"/>
            </w:tabs>
            <w:rPr>
              <w:sz w:val="28"/>
              <w:szCs w:val="28"/>
            </w:rPr>
          </w:pPr>
          <w:r w:rsidRPr="002C4AD1">
            <w:rPr>
              <w:sz w:val="28"/>
              <w:szCs w:val="28"/>
            </w:rPr>
            <w:t>Приложение № 1: Спецификация.</w:t>
          </w:r>
        </w:p>
        <w:p w:rsidR="001F4AA4" w:rsidRPr="002C4AD1" w:rsidRDefault="001F4AA4" w:rsidP="001F4AA4">
          <w:pPr>
            <w:pStyle w:val="-0"/>
            <w:numPr>
              <w:ilvl w:val="0"/>
              <w:numId w:val="0"/>
            </w:numPr>
            <w:tabs>
              <w:tab w:val="num" w:pos="0"/>
            </w:tabs>
            <w:rPr>
              <w:sz w:val="28"/>
              <w:szCs w:val="28"/>
            </w:rPr>
          </w:pPr>
          <w:r w:rsidRPr="002C4AD1">
            <w:rPr>
              <w:sz w:val="28"/>
              <w:szCs w:val="28"/>
            </w:rPr>
            <w:t>При</w:t>
          </w:r>
          <w:r w:rsidR="001E24F1">
            <w:rPr>
              <w:sz w:val="28"/>
              <w:szCs w:val="28"/>
            </w:rPr>
            <w:t>ложение № 2: Технические требования</w:t>
          </w:r>
          <w:r w:rsidRPr="002C4AD1">
            <w:rPr>
              <w:sz w:val="28"/>
              <w:szCs w:val="28"/>
            </w:rPr>
            <w:t>.</w:t>
          </w:r>
        </w:p>
        <w:p w:rsidR="001F4AA4" w:rsidRDefault="001F4AA4" w:rsidP="001F4AA4">
          <w:pPr>
            <w:pStyle w:val="-0"/>
            <w:numPr>
              <w:ilvl w:val="0"/>
              <w:numId w:val="0"/>
            </w:numPr>
            <w:tabs>
              <w:tab w:val="num" w:pos="0"/>
            </w:tabs>
            <w:rPr>
              <w:sz w:val="28"/>
              <w:szCs w:val="28"/>
            </w:rPr>
          </w:pPr>
          <w:r w:rsidRPr="002C4AD1">
            <w:rPr>
              <w:sz w:val="28"/>
              <w:szCs w:val="28"/>
            </w:rPr>
            <w:t>Приложение № 3: Акт сверки.</w:t>
          </w:r>
        </w:p>
        <w:p w:rsidR="001F4AA4" w:rsidRDefault="001F4AA4" w:rsidP="001F4AA4">
          <w:pPr>
            <w:pStyle w:val="-0"/>
            <w:numPr>
              <w:ilvl w:val="0"/>
              <w:numId w:val="0"/>
            </w:numPr>
            <w:spacing w:before="60" w:after="60"/>
            <w:rPr>
              <w:sz w:val="28"/>
              <w:szCs w:val="28"/>
            </w:rPr>
          </w:pPr>
          <w:r w:rsidRPr="007F52DE">
            <w:rPr>
              <w:sz w:val="28"/>
              <w:szCs w:val="28"/>
            </w:rPr>
            <w:t>Приложение № 4: Информация о цепочке собственников контрагента.</w:t>
          </w:r>
        </w:p>
        <w:p w:rsidR="004C1DDF" w:rsidRPr="007F52DE" w:rsidRDefault="004C1DDF" w:rsidP="001F4AA4">
          <w:pPr>
            <w:pStyle w:val="-0"/>
            <w:numPr>
              <w:ilvl w:val="0"/>
              <w:numId w:val="0"/>
            </w:numPr>
            <w:spacing w:before="60" w:after="60"/>
            <w:rPr>
              <w:sz w:val="28"/>
              <w:szCs w:val="28"/>
            </w:rPr>
          </w:pPr>
          <w:r>
            <w:rPr>
              <w:sz w:val="28"/>
              <w:szCs w:val="28"/>
            </w:rPr>
            <w:t>Приложение № 5: Акт приема-передачи Товара (Оборудования).</w:t>
          </w:r>
        </w:p>
        <w:p w:rsidR="00175242" w:rsidRPr="004C1DDF" w:rsidRDefault="004C1DDF" w:rsidP="000419E8">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sidR="001F4AA4" w:rsidRPr="00E41A7D">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rsidR="00054800" w:rsidRDefault="00054800" w:rsidP="000419E8">
      <w:pPr>
        <w:jc w:val="both"/>
        <w:rPr>
          <w:rFonts w:ascii="Times New Roman" w:hAnsi="Times New Roman" w:cs="Times New Roman"/>
          <w:b/>
          <w:sz w:val="32"/>
          <w:szCs w:val="32"/>
        </w:rPr>
      </w:pPr>
    </w:p>
    <w:p w:rsidR="000419E8" w:rsidRDefault="000419E8" w:rsidP="00F46436">
      <w:pPr>
        <w:jc w:val="both"/>
        <w:outlineLvl w:val="0"/>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p w:rsidR="00344367" w:rsidRPr="00344367" w:rsidRDefault="00344367" w:rsidP="000419E8">
          <w:pPr>
            <w:jc w:val="both"/>
            <w:rPr>
              <w:rFonts w:ascii="Times New Roman" w:hAnsi="Times New Roman" w:cs="Times New Roman"/>
              <w:b/>
              <w:sz w:val="28"/>
              <w:szCs w:val="28"/>
            </w:rPr>
          </w:pPr>
        </w:p>
        <w:tbl>
          <w:tblPr>
            <w:tblW w:w="0" w:type="auto"/>
            <w:tblLayout w:type="fixed"/>
            <w:tblLook w:val="01E0"/>
          </w:tblPr>
          <w:tblGrid>
            <w:gridCol w:w="4860"/>
            <w:gridCol w:w="4968"/>
          </w:tblGrid>
          <w:tr w:rsidR="00344367" w:rsidRPr="00344367" w:rsidTr="00892999">
            <w:tc>
              <w:tcPr>
                <w:tcW w:w="4860" w:type="dxa"/>
              </w:tcPr>
              <w:p w:rsidR="00344367" w:rsidRPr="00344367" w:rsidRDefault="00344367" w:rsidP="00892999">
                <w:pPr>
                  <w:spacing w:line="240" w:lineRule="exact"/>
                  <w:rPr>
                    <w:rFonts w:ascii="Times New Roman" w:hAnsi="Times New Roman" w:cs="Times New Roman"/>
                    <w:b/>
                    <w:sz w:val="28"/>
                    <w:szCs w:val="28"/>
                  </w:rPr>
                </w:pPr>
              </w:p>
              <w:p w:rsidR="00344367" w:rsidRPr="00344367" w:rsidRDefault="00344367" w:rsidP="00892999">
                <w:pPr>
                  <w:spacing w:line="240" w:lineRule="exact"/>
                  <w:rPr>
                    <w:rFonts w:ascii="Times New Roman" w:hAnsi="Times New Roman" w:cs="Times New Roman"/>
                    <w:b/>
                    <w:bCs/>
                    <w:sz w:val="28"/>
                    <w:szCs w:val="28"/>
                  </w:rPr>
                </w:pPr>
                <w:r w:rsidRPr="00344367">
                  <w:rPr>
                    <w:rFonts w:ascii="Times New Roman" w:hAnsi="Times New Roman" w:cs="Times New Roman"/>
                    <w:b/>
                    <w:bCs/>
                    <w:sz w:val="28"/>
                    <w:szCs w:val="28"/>
                  </w:rPr>
                  <w:t>Покупатель:</w:t>
                </w:r>
              </w:p>
              <w:p w:rsidR="00344367" w:rsidRPr="00344367" w:rsidRDefault="00344367" w:rsidP="00892999">
                <w:pPr>
                  <w:spacing w:line="240" w:lineRule="exact"/>
                  <w:rPr>
                    <w:rFonts w:ascii="Times New Roman" w:hAnsi="Times New Roman" w:cs="Times New Roman"/>
                    <w:b/>
                    <w:sz w:val="28"/>
                    <w:szCs w:val="28"/>
                  </w:rPr>
                </w:pPr>
                <w:r w:rsidRPr="00344367">
                  <w:rPr>
                    <w:rFonts w:ascii="Times New Roman" w:hAnsi="Times New Roman" w:cs="Times New Roman"/>
                    <w:b/>
                    <w:sz w:val="28"/>
                    <w:szCs w:val="28"/>
                  </w:rPr>
                  <w:t>ФГУП «НИТИ им. А.П. Александрова»</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Юридический адрес:</w:t>
                </w:r>
                <w:r w:rsidRPr="00344367">
                  <w:rPr>
                    <w:rFonts w:ascii="Times New Roman" w:hAnsi="Times New Roman" w:cs="Times New Roman"/>
                    <w:sz w:val="28"/>
                    <w:szCs w:val="28"/>
                  </w:rPr>
                  <w:t xml:space="preserve"> 188540,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Почтовый адрес:</w:t>
                </w:r>
                <w:r w:rsidRPr="00344367">
                  <w:rPr>
                    <w:rFonts w:ascii="Times New Roman" w:hAnsi="Times New Roman" w:cs="Times New Roman"/>
                    <w:sz w:val="28"/>
                    <w:szCs w:val="28"/>
                  </w:rPr>
                  <w:t xml:space="preserve"> 188540,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Тел.: (813-69) 2-26-67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Факс: (813-69) 2-36-72</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ИНН 4714000067, КПП 472650001 </w:t>
                </w:r>
              </w:p>
              <w:p w:rsidR="00344367" w:rsidRPr="00344367" w:rsidRDefault="00344367" w:rsidP="00892999">
                <w:pPr>
                  <w:spacing w:line="240" w:lineRule="exact"/>
                  <w:rPr>
                    <w:rFonts w:ascii="Times New Roman" w:hAnsi="Times New Roman" w:cs="Times New Roman"/>
                    <w:sz w:val="28"/>
                    <w:szCs w:val="28"/>
                  </w:rPr>
                </w:pPr>
                <w:proofErr w:type="gramStart"/>
                <w:r w:rsidRPr="00344367">
                  <w:rPr>
                    <w:rFonts w:ascii="Times New Roman" w:hAnsi="Times New Roman" w:cs="Times New Roman"/>
                    <w:sz w:val="28"/>
                    <w:szCs w:val="28"/>
                  </w:rPr>
                  <w:t>Р</w:t>
                </w:r>
                <w:proofErr w:type="gramEnd"/>
                <w:r w:rsidRPr="00344367">
                  <w:rPr>
                    <w:rFonts w:ascii="Times New Roman" w:hAnsi="Times New Roman" w:cs="Times New Roman"/>
                    <w:sz w:val="28"/>
                    <w:szCs w:val="28"/>
                  </w:rPr>
                  <w:t>/</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 40502810655360100226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в Северо-Западном банке ОАО «Сбербанк России» </w:t>
                </w:r>
                <w:proofErr w:type="gramStart"/>
                <w:r w:rsidRPr="00344367">
                  <w:rPr>
                    <w:rFonts w:ascii="Times New Roman" w:hAnsi="Times New Roman" w:cs="Times New Roman"/>
                    <w:sz w:val="28"/>
                    <w:szCs w:val="28"/>
                  </w:rPr>
                  <w:t>г</w:t>
                </w:r>
                <w:proofErr w:type="gramEnd"/>
                <w:r w:rsidRPr="00344367">
                  <w:rPr>
                    <w:rFonts w:ascii="Times New Roman" w:hAnsi="Times New Roman" w:cs="Times New Roman"/>
                    <w:sz w:val="28"/>
                    <w:szCs w:val="28"/>
                  </w:rPr>
                  <w:t>. Санкт-Петербург</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К/</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301018100000000653</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lastRenderedPageBreak/>
                  <w:t>БИК 044030653</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ОГРН 1024701759565</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ОКВЭД 73.10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ОКПО 08624697</w:t>
                </w:r>
              </w:p>
            </w:tc>
            <w:tc>
              <w:tcPr>
                <w:tcW w:w="4968" w:type="dxa"/>
              </w:tcPr>
              <w:p w:rsidR="00344367" w:rsidRPr="00344367" w:rsidRDefault="00344367" w:rsidP="00892999">
                <w:pPr>
                  <w:spacing w:line="240" w:lineRule="exact"/>
                  <w:rPr>
                    <w:rFonts w:ascii="Times New Roman" w:hAnsi="Times New Roman" w:cs="Times New Roman"/>
                    <w:b/>
                    <w:sz w:val="28"/>
                    <w:szCs w:val="28"/>
                  </w:rPr>
                </w:pPr>
              </w:p>
              <w:p w:rsidR="00344367" w:rsidRPr="00344367" w:rsidRDefault="00344367" w:rsidP="00892999">
                <w:pPr>
                  <w:spacing w:line="240" w:lineRule="exact"/>
                  <w:jc w:val="center"/>
                  <w:rPr>
                    <w:rFonts w:ascii="Times New Roman" w:hAnsi="Times New Roman" w:cs="Times New Roman"/>
                    <w:b/>
                    <w:sz w:val="28"/>
                    <w:szCs w:val="28"/>
                  </w:rPr>
                </w:pPr>
                <w:r w:rsidRPr="00344367">
                  <w:rPr>
                    <w:rFonts w:ascii="Times New Roman" w:hAnsi="Times New Roman" w:cs="Times New Roman"/>
                    <w:b/>
                    <w:sz w:val="28"/>
                    <w:szCs w:val="28"/>
                  </w:rPr>
                  <w:t>Поставщик:</w:t>
                </w:r>
              </w:p>
              <w:p w:rsidR="00344367" w:rsidRPr="00344367" w:rsidRDefault="00344367" w:rsidP="00892999">
                <w:pPr>
                  <w:tabs>
                    <w:tab w:val="right" w:pos="4536"/>
                  </w:tabs>
                  <w:spacing w:line="240" w:lineRule="exact"/>
                  <w:rPr>
                    <w:rFonts w:ascii="Times New Roman" w:hAnsi="Times New Roman" w:cs="Times New Roman"/>
                    <w:sz w:val="28"/>
                    <w:szCs w:val="28"/>
                  </w:rPr>
                </w:pPr>
              </w:p>
            </w:tc>
          </w:tr>
        </w:tbl>
        <w:p w:rsidR="00344367" w:rsidRPr="00344367" w:rsidRDefault="00344367" w:rsidP="00344367">
          <w:pPr>
            <w:jc w:val="both"/>
            <w:rPr>
              <w:rFonts w:ascii="Times New Roman" w:hAnsi="Times New Roman" w:cs="Times New Roman"/>
              <w:b/>
              <w:sz w:val="28"/>
              <w:szCs w:val="28"/>
            </w:rPr>
          </w:pPr>
        </w:p>
        <w:tbl>
          <w:tblPr>
            <w:tblW w:w="9825" w:type="dxa"/>
            <w:tblLayout w:type="fixed"/>
            <w:tblLook w:val="04A0"/>
          </w:tblPr>
          <w:tblGrid>
            <w:gridCol w:w="4913"/>
            <w:gridCol w:w="4912"/>
          </w:tblGrid>
          <w:tr w:rsidR="00344367" w:rsidRPr="00344367" w:rsidTr="00892999">
            <w:tc>
              <w:tcPr>
                <w:tcW w:w="4914" w:type="dxa"/>
                <w:hideMark/>
              </w:tcPr>
              <w:p w:rsidR="00344367" w:rsidRPr="00344367" w:rsidRDefault="00344367" w:rsidP="00344367">
                <w:pPr>
                  <w:ind w:left="534" w:hangingChars="190" w:hanging="534"/>
                  <w:rPr>
                    <w:rFonts w:ascii="Times New Roman" w:hAnsi="Times New Roman" w:cs="Times New Roman"/>
                    <w:sz w:val="28"/>
                    <w:szCs w:val="28"/>
                  </w:rPr>
                </w:pPr>
                <w:r w:rsidRPr="00344367">
                  <w:rPr>
                    <w:rFonts w:ascii="Times New Roman" w:hAnsi="Times New Roman" w:cs="Times New Roman"/>
                    <w:b/>
                    <w:sz w:val="28"/>
                    <w:szCs w:val="28"/>
                  </w:rPr>
                  <w:t>От Покупателя:</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____________________</w:t>
                </w:r>
                <w:r w:rsidRPr="00344367">
                  <w:rPr>
                    <w:rFonts w:ascii="Times New Roman" w:hAnsi="Times New Roman" w:cs="Times New Roman"/>
                    <w:b/>
                    <w:bCs/>
                    <w:sz w:val="28"/>
                    <w:szCs w:val="28"/>
                  </w:rPr>
                  <w:t>/Василенко В.А./</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М.П.</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 _______________201 г.</w:t>
                </w:r>
              </w:p>
            </w:tc>
            <w:tc>
              <w:tcPr>
                <w:tcW w:w="4914" w:type="dxa"/>
                <w:hideMark/>
              </w:tcPr>
              <w:p w:rsidR="00344367" w:rsidRPr="00344367" w:rsidRDefault="00344367" w:rsidP="00344367">
                <w:pPr>
                  <w:ind w:left="534" w:hangingChars="190" w:hanging="534"/>
                  <w:jc w:val="right"/>
                  <w:rPr>
                    <w:rFonts w:ascii="Times New Roman" w:hAnsi="Times New Roman" w:cs="Times New Roman"/>
                    <w:b/>
                    <w:sz w:val="28"/>
                    <w:szCs w:val="28"/>
                  </w:rPr>
                </w:pPr>
                <w:r w:rsidRPr="00344367">
                  <w:rPr>
                    <w:rFonts w:ascii="Times New Roman" w:hAnsi="Times New Roman" w:cs="Times New Roman"/>
                    <w:b/>
                    <w:sz w:val="28"/>
                    <w:szCs w:val="28"/>
                  </w:rPr>
                  <w:t>От Поставщика:</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 xml:space="preserve">__________________________ </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М.П.</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«___» ________________201  г.</w:t>
                </w:r>
              </w:p>
            </w:tc>
          </w:tr>
        </w:tbl>
        <w:p w:rsidR="00A61666" w:rsidRDefault="002951E1" w:rsidP="000419E8">
          <w:pPr>
            <w:jc w:val="both"/>
            <w:rPr>
              <w:rFonts w:ascii="Times New Roman" w:hAnsi="Times New Roman" w:cs="Times New Roman"/>
              <w:b/>
              <w:sz w:val="32"/>
              <w:szCs w:val="32"/>
            </w:rPr>
          </w:pPr>
        </w:p>
      </w:sdtContent>
    </w:sdt>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Pr="00344367" w:rsidRDefault="005B3A0D" w:rsidP="000419E8">
      <w:pPr>
        <w:jc w:val="both"/>
        <w:rPr>
          <w:rFonts w:ascii="Times New Roman" w:hAnsi="Times New Roman" w:cs="Times New Roman"/>
          <w:b/>
          <w:sz w:val="32"/>
          <w:szCs w:val="32"/>
          <w:lang w:val="en-US"/>
        </w:rPr>
      </w:pPr>
    </w:p>
    <w:sdt>
      <w:sdtPr>
        <w:rPr>
          <w:rFonts w:asciiTheme="minorHAnsi" w:eastAsiaTheme="minorHAnsi" w:hAnsiTheme="minorHAnsi" w:cstheme="minorBidi"/>
          <w:b w:val="0"/>
          <w:bCs w:val="0"/>
          <w:caps w:val="0"/>
          <w:smallCaps w:val="0"/>
          <w:sz w:val="32"/>
          <w:szCs w:val="32"/>
          <w:lang w:eastAsia="en-US"/>
        </w:rPr>
        <w:id w:val="533106296"/>
        <w:placeholder>
          <w:docPart w:val="DefaultPlaceholder_22675703"/>
        </w:placeholder>
      </w:sdtPr>
      <w:sdtEndPr>
        <w:rPr>
          <w:b/>
        </w:rPr>
      </w:sdtEndPr>
      <w:sdtContent>
        <w:bookmarkStart w:id="0" w:name="_Toc213679215" w:displacedByCustomXml="prev"/>
        <w:bookmarkStart w:id="1" w:name="_Toc213679137" w:displacedByCustomXml="prev"/>
        <w:bookmarkStart w:id="2" w:name="_Toc213335134" w:displacedByCustomXml="prev"/>
        <w:bookmarkStart w:id="3" w:name="_Toc168159782" w:displacedByCustomXml="prev"/>
        <w:bookmarkStart w:id="4" w:name="_Toc168144796" w:displacedByCustomXml="prev"/>
        <w:bookmarkStart w:id="5" w:name="_Toc157679453" w:displacedByCustomXml="prev"/>
        <w:p w:rsidR="00344367" w:rsidRDefault="00344367" w:rsidP="00F46436">
          <w:pPr>
            <w:pStyle w:val="-"/>
            <w:numPr>
              <w:ilvl w:val="0"/>
              <w:numId w:val="0"/>
            </w:numPr>
            <w:jc w:val="right"/>
            <w:outlineLvl w:val="0"/>
          </w:pPr>
          <w:r>
            <w:t xml:space="preserve">Приложение </w:t>
          </w:r>
          <w:r w:rsidRPr="005B3A0D">
            <w:t>№1</w:t>
          </w:r>
        </w:p>
        <w:p w:rsidR="00344367" w:rsidRPr="005B3A0D" w:rsidRDefault="00344367" w:rsidP="00F46436">
          <w:pPr>
            <w:pStyle w:val="-"/>
            <w:numPr>
              <w:ilvl w:val="0"/>
              <w:numId w:val="0"/>
            </w:numPr>
            <w:outlineLvl w:val="0"/>
          </w:pPr>
          <w:r w:rsidRPr="005B3A0D">
            <w:t>СПЕЦИФИКАЦИЯ</w:t>
          </w:r>
          <w:bookmarkEnd w:id="5"/>
          <w:bookmarkEnd w:id="4"/>
          <w:bookmarkEnd w:id="3"/>
          <w:bookmarkEnd w:id="2"/>
          <w:bookmarkEnd w:id="1"/>
          <w:bookmarkEnd w:id="0"/>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344367" w:rsidRPr="005B3A0D" w:rsidTr="00892999">
            <w:trPr>
              <w:cantSplit/>
              <w:tblHeader/>
            </w:trPr>
            <w:tc>
              <w:tcPr>
                <w:tcW w:w="500" w:type="dxa"/>
              </w:tcPr>
              <w:p w:rsidR="00344367" w:rsidRPr="005B3A0D" w:rsidRDefault="00344367" w:rsidP="00892999">
                <w:pPr>
                  <w:pStyle w:val="ad"/>
                  <w:ind w:left="-56" w:right="-80"/>
                  <w:jc w:val="center"/>
                  <w:rPr>
                    <w:sz w:val="24"/>
                    <w:szCs w:val="24"/>
                  </w:rPr>
                </w:pPr>
                <w:r w:rsidRPr="005B3A0D">
                  <w:rPr>
                    <w:sz w:val="24"/>
                    <w:szCs w:val="24"/>
                  </w:rPr>
                  <w:t xml:space="preserve">№ </w:t>
                </w:r>
                <w:proofErr w:type="spellStart"/>
                <w:proofErr w:type="gramStart"/>
                <w:r w:rsidRPr="005B3A0D">
                  <w:rPr>
                    <w:sz w:val="24"/>
                    <w:szCs w:val="24"/>
                  </w:rPr>
                  <w:t>п</w:t>
                </w:r>
                <w:proofErr w:type="spellEnd"/>
                <w:proofErr w:type="gramEnd"/>
                <w:r w:rsidRPr="005B3A0D">
                  <w:rPr>
                    <w:sz w:val="24"/>
                    <w:szCs w:val="24"/>
                  </w:rPr>
                  <w:t>/</w:t>
                </w:r>
                <w:proofErr w:type="spellStart"/>
                <w:r w:rsidRPr="005B3A0D">
                  <w:rPr>
                    <w:sz w:val="24"/>
                    <w:szCs w:val="24"/>
                  </w:rPr>
                  <w:t>п</w:t>
                </w:r>
                <w:proofErr w:type="spellEnd"/>
              </w:p>
            </w:tc>
            <w:tc>
              <w:tcPr>
                <w:tcW w:w="2492" w:type="dxa"/>
              </w:tcPr>
              <w:p w:rsidR="00344367" w:rsidRPr="005B3A0D" w:rsidRDefault="00344367" w:rsidP="00892999">
                <w:pPr>
                  <w:pStyle w:val="ad"/>
                  <w:ind w:left="-52" w:right="-60"/>
                  <w:jc w:val="center"/>
                  <w:rPr>
                    <w:sz w:val="24"/>
                    <w:szCs w:val="24"/>
                  </w:rPr>
                </w:pPr>
                <w:r w:rsidRPr="005B3A0D">
                  <w:rPr>
                    <w:sz w:val="24"/>
                    <w:szCs w:val="24"/>
                  </w:rPr>
                  <w:t>Наименование</w:t>
                </w:r>
              </w:p>
              <w:p w:rsidR="00344367" w:rsidRPr="005B3A0D" w:rsidRDefault="00344367" w:rsidP="00892999">
                <w:pPr>
                  <w:pStyle w:val="ad"/>
                  <w:ind w:left="-52" w:right="-60"/>
                  <w:jc w:val="center"/>
                  <w:rPr>
                    <w:sz w:val="24"/>
                    <w:szCs w:val="24"/>
                  </w:rPr>
                </w:pPr>
                <w:r w:rsidRPr="005B3A0D">
                  <w:rPr>
                    <w:sz w:val="24"/>
                    <w:szCs w:val="24"/>
                  </w:rPr>
                  <w:t>Товара (Оборудования)</w:t>
                </w:r>
              </w:p>
              <w:p w:rsidR="00344367" w:rsidRPr="005B3A0D" w:rsidRDefault="00344367" w:rsidP="00892999">
                <w:pPr>
                  <w:pStyle w:val="ad"/>
                  <w:ind w:left="-52" w:right="-60"/>
                  <w:jc w:val="center"/>
                  <w:rPr>
                    <w:sz w:val="24"/>
                    <w:szCs w:val="24"/>
                  </w:rPr>
                </w:pPr>
                <w:r w:rsidRPr="005B3A0D">
                  <w:rPr>
                    <w:sz w:val="24"/>
                    <w:szCs w:val="24"/>
                  </w:rPr>
                  <w:t>(марка, модель и т.п.)</w:t>
                </w:r>
              </w:p>
            </w:tc>
            <w:tc>
              <w:tcPr>
                <w:tcW w:w="1750" w:type="dxa"/>
              </w:tcPr>
              <w:p w:rsidR="00344367" w:rsidRPr="005B3A0D" w:rsidRDefault="00344367" w:rsidP="00892999">
                <w:pPr>
                  <w:pStyle w:val="ad"/>
                  <w:ind w:left="-66" w:right="-78"/>
                  <w:jc w:val="center"/>
                  <w:rPr>
                    <w:sz w:val="24"/>
                    <w:szCs w:val="24"/>
                  </w:rPr>
                </w:pPr>
                <w:r w:rsidRPr="005B3A0D">
                  <w:rPr>
                    <w:sz w:val="24"/>
                    <w:szCs w:val="24"/>
                  </w:rPr>
                  <w:t>Производитель /страна происхождения/</w:t>
                </w:r>
              </w:p>
            </w:tc>
            <w:tc>
              <w:tcPr>
                <w:tcW w:w="770" w:type="dxa"/>
              </w:tcPr>
              <w:p w:rsidR="00344367" w:rsidRPr="005B3A0D" w:rsidRDefault="00344367" w:rsidP="00892999">
                <w:pPr>
                  <w:pStyle w:val="ad"/>
                  <w:ind w:left="-66" w:right="-70"/>
                  <w:jc w:val="center"/>
                  <w:rPr>
                    <w:sz w:val="24"/>
                    <w:szCs w:val="24"/>
                  </w:rPr>
                </w:pPr>
                <w:r w:rsidRPr="005B3A0D">
                  <w:rPr>
                    <w:sz w:val="24"/>
                    <w:szCs w:val="24"/>
                  </w:rPr>
                  <w:t xml:space="preserve">Ед. </w:t>
                </w:r>
                <w:proofErr w:type="spellStart"/>
                <w:r w:rsidRPr="005B3A0D">
                  <w:rPr>
                    <w:sz w:val="24"/>
                    <w:szCs w:val="24"/>
                  </w:rPr>
                  <w:t>изм</w:t>
                </w:r>
                <w:proofErr w:type="spellEnd"/>
                <w:r w:rsidRPr="005B3A0D">
                  <w:rPr>
                    <w:sz w:val="24"/>
                    <w:szCs w:val="24"/>
                  </w:rPr>
                  <w:t>.</w:t>
                </w:r>
              </w:p>
            </w:tc>
            <w:tc>
              <w:tcPr>
                <w:tcW w:w="867" w:type="dxa"/>
              </w:tcPr>
              <w:p w:rsidR="00344367" w:rsidRPr="005B3A0D" w:rsidRDefault="00344367" w:rsidP="00892999">
                <w:pPr>
                  <w:pStyle w:val="ad"/>
                  <w:ind w:left="-63" w:right="-66"/>
                  <w:jc w:val="center"/>
                  <w:rPr>
                    <w:sz w:val="24"/>
                    <w:szCs w:val="24"/>
                  </w:rPr>
                </w:pPr>
                <w:r w:rsidRPr="005B3A0D">
                  <w:rPr>
                    <w:sz w:val="24"/>
                    <w:szCs w:val="24"/>
                  </w:rPr>
                  <w:t>Кол-во, ед.</w:t>
                </w:r>
              </w:p>
            </w:tc>
            <w:tc>
              <w:tcPr>
                <w:tcW w:w="1722" w:type="dxa"/>
              </w:tcPr>
              <w:p w:rsidR="00344367" w:rsidRPr="005B3A0D" w:rsidRDefault="00344367" w:rsidP="00892999">
                <w:pPr>
                  <w:pStyle w:val="ad"/>
                  <w:ind w:left="-67" w:right="-66" w:firstLine="16"/>
                  <w:jc w:val="center"/>
                  <w:rPr>
                    <w:sz w:val="24"/>
                    <w:szCs w:val="24"/>
                  </w:rPr>
                </w:pPr>
                <w:r w:rsidRPr="005B3A0D">
                  <w:rPr>
                    <w:sz w:val="24"/>
                    <w:szCs w:val="24"/>
                  </w:rPr>
                  <w:t>Цена за ед.,</w:t>
                </w:r>
              </w:p>
              <w:p w:rsidR="00344367" w:rsidRPr="005B3A0D" w:rsidRDefault="00344367" w:rsidP="00892999">
                <w:pPr>
                  <w:pStyle w:val="ad"/>
                  <w:ind w:left="-67" w:right="-66" w:firstLine="16"/>
                  <w:jc w:val="center"/>
                  <w:rPr>
                    <w:sz w:val="24"/>
                    <w:szCs w:val="24"/>
                  </w:rPr>
                </w:pPr>
                <w:r w:rsidRPr="005B3A0D">
                  <w:rPr>
                    <w:sz w:val="24"/>
                    <w:szCs w:val="24"/>
                  </w:rPr>
                  <w:t>руб.</w:t>
                </w:r>
              </w:p>
              <w:p w:rsidR="00344367" w:rsidRPr="005B3A0D" w:rsidRDefault="00344367" w:rsidP="00892999">
                <w:pPr>
                  <w:pStyle w:val="ad"/>
                  <w:ind w:left="-67" w:right="-66" w:firstLine="16"/>
                  <w:jc w:val="center"/>
                  <w:rPr>
                    <w:sz w:val="24"/>
                    <w:szCs w:val="24"/>
                  </w:rPr>
                </w:pPr>
                <w:r w:rsidRPr="005B3A0D">
                  <w:rPr>
                    <w:sz w:val="24"/>
                    <w:szCs w:val="24"/>
                  </w:rPr>
                  <w:t>(включая НДС)</w:t>
                </w:r>
              </w:p>
              <w:p w:rsidR="00344367" w:rsidRPr="005B3A0D" w:rsidRDefault="00344367" w:rsidP="00892999">
                <w:pPr>
                  <w:pStyle w:val="ad"/>
                  <w:rPr>
                    <w:sz w:val="24"/>
                    <w:szCs w:val="24"/>
                  </w:rPr>
                </w:pPr>
              </w:p>
            </w:tc>
            <w:tc>
              <w:tcPr>
                <w:tcW w:w="1727" w:type="dxa"/>
              </w:tcPr>
              <w:p w:rsidR="00344367" w:rsidRPr="005B3A0D" w:rsidRDefault="00344367" w:rsidP="00892999">
                <w:pPr>
                  <w:pStyle w:val="ad"/>
                  <w:ind w:left="-24" w:right="-61"/>
                  <w:jc w:val="center"/>
                  <w:rPr>
                    <w:sz w:val="24"/>
                    <w:szCs w:val="24"/>
                  </w:rPr>
                </w:pPr>
                <w:r w:rsidRPr="005B3A0D">
                  <w:rPr>
                    <w:sz w:val="24"/>
                    <w:szCs w:val="24"/>
                  </w:rPr>
                  <w:t xml:space="preserve">Общая стоимость, </w:t>
                </w:r>
              </w:p>
              <w:p w:rsidR="00344367" w:rsidRPr="005B3A0D" w:rsidRDefault="00344367" w:rsidP="00892999">
                <w:pPr>
                  <w:pStyle w:val="ad"/>
                  <w:ind w:left="-24" w:right="-61"/>
                  <w:jc w:val="center"/>
                  <w:rPr>
                    <w:sz w:val="24"/>
                    <w:szCs w:val="24"/>
                  </w:rPr>
                </w:pPr>
                <w:r w:rsidRPr="005B3A0D">
                  <w:rPr>
                    <w:sz w:val="24"/>
                    <w:szCs w:val="24"/>
                  </w:rPr>
                  <w:t>руб.</w:t>
                </w:r>
              </w:p>
              <w:p w:rsidR="00344367" w:rsidRPr="005B3A0D" w:rsidRDefault="00344367" w:rsidP="00892999">
                <w:pPr>
                  <w:pStyle w:val="ad"/>
                  <w:ind w:left="-24" w:right="-61"/>
                  <w:jc w:val="center"/>
                  <w:rPr>
                    <w:sz w:val="24"/>
                    <w:szCs w:val="24"/>
                  </w:rPr>
                </w:pPr>
                <w:r w:rsidRPr="005B3A0D">
                  <w:rPr>
                    <w:sz w:val="24"/>
                    <w:szCs w:val="24"/>
                  </w:rPr>
                  <w:t>(включая НДС)</w:t>
                </w:r>
              </w:p>
            </w:tc>
          </w:tr>
          <w:tr w:rsidR="00344367" w:rsidRPr="005B3A0D" w:rsidTr="00892999">
            <w:trPr>
              <w:cantSplit/>
            </w:trPr>
            <w:tc>
              <w:tcPr>
                <w:tcW w:w="500" w:type="dxa"/>
              </w:tcPr>
              <w:p w:rsidR="00344367" w:rsidRPr="005B3A0D" w:rsidRDefault="00344367" w:rsidP="00892999">
                <w:pPr>
                  <w:pStyle w:val="ae"/>
                  <w:ind w:left="-56" w:right="-80"/>
                  <w:jc w:val="center"/>
                  <w:rPr>
                    <w:sz w:val="24"/>
                    <w:szCs w:val="24"/>
                  </w:rPr>
                </w:pPr>
                <w:r w:rsidRPr="005B3A0D">
                  <w:rPr>
                    <w:sz w:val="24"/>
                    <w:szCs w:val="24"/>
                  </w:rPr>
                  <w:t>1</w:t>
                </w:r>
              </w:p>
            </w:tc>
            <w:tc>
              <w:tcPr>
                <w:tcW w:w="2492" w:type="dxa"/>
              </w:tcPr>
              <w:p w:rsidR="00344367" w:rsidRPr="005B3A0D" w:rsidRDefault="00344367" w:rsidP="00892999">
                <w:pPr>
                  <w:pStyle w:val="ae"/>
                  <w:rPr>
                    <w:sz w:val="24"/>
                    <w:szCs w:val="24"/>
                  </w:rPr>
                </w:pPr>
              </w:p>
            </w:tc>
            <w:tc>
              <w:tcPr>
                <w:tcW w:w="1750" w:type="dxa"/>
              </w:tcPr>
              <w:p w:rsidR="00344367" w:rsidRPr="005B3A0D" w:rsidRDefault="00344367" w:rsidP="00892999">
                <w:pPr>
                  <w:pStyle w:val="ae"/>
                  <w:rPr>
                    <w:sz w:val="24"/>
                    <w:szCs w:val="24"/>
                  </w:rPr>
                </w:pPr>
              </w:p>
            </w:tc>
            <w:tc>
              <w:tcPr>
                <w:tcW w:w="770" w:type="dxa"/>
              </w:tcPr>
              <w:p w:rsidR="00344367" w:rsidRPr="005B3A0D" w:rsidRDefault="00344367" w:rsidP="00892999">
                <w:pPr>
                  <w:pStyle w:val="ae"/>
                  <w:rPr>
                    <w:sz w:val="24"/>
                    <w:szCs w:val="24"/>
                  </w:rPr>
                </w:pPr>
              </w:p>
            </w:tc>
            <w:tc>
              <w:tcPr>
                <w:tcW w:w="867" w:type="dxa"/>
              </w:tcPr>
              <w:p w:rsidR="00344367" w:rsidRPr="005B3A0D" w:rsidRDefault="00344367" w:rsidP="00892999">
                <w:pPr>
                  <w:pStyle w:val="ae"/>
                  <w:rPr>
                    <w:sz w:val="24"/>
                    <w:szCs w:val="24"/>
                  </w:rPr>
                </w:pPr>
              </w:p>
            </w:tc>
            <w:tc>
              <w:tcPr>
                <w:tcW w:w="1722" w:type="dxa"/>
              </w:tcPr>
              <w:p w:rsidR="00344367" w:rsidRPr="005B3A0D" w:rsidRDefault="00344367" w:rsidP="00892999">
                <w:pPr>
                  <w:pStyle w:val="ae"/>
                  <w:rPr>
                    <w:sz w:val="24"/>
                    <w:szCs w:val="24"/>
                  </w:rPr>
                </w:pPr>
              </w:p>
            </w:tc>
            <w:tc>
              <w:tcPr>
                <w:tcW w:w="1727" w:type="dxa"/>
              </w:tcPr>
              <w:p w:rsidR="00344367" w:rsidRPr="005B3A0D" w:rsidRDefault="00344367" w:rsidP="00892999">
                <w:pPr>
                  <w:pStyle w:val="ae"/>
                  <w:rPr>
                    <w:sz w:val="24"/>
                    <w:szCs w:val="24"/>
                  </w:rPr>
                </w:pPr>
              </w:p>
            </w:tc>
          </w:tr>
          <w:tr w:rsidR="00344367" w:rsidRPr="005B3A0D" w:rsidTr="00892999">
            <w:trPr>
              <w:cantSplit/>
            </w:trPr>
            <w:tc>
              <w:tcPr>
                <w:tcW w:w="2992" w:type="dxa"/>
                <w:gridSpan w:val="2"/>
              </w:tcPr>
              <w:p w:rsidR="00344367" w:rsidRPr="005B3A0D" w:rsidRDefault="00344367" w:rsidP="00892999">
                <w:pPr>
                  <w:pStyle w:val="ae"/>
                  <w:rPr>
                    <w:b/>
                    <w:sz w:val="24"/>
                    <w:szCs w:val="24"/>
                  </w:rPr>
                </w:pPr>
                <w:r w:rsidRPr="005B3A0D">
                  <w:rPr>
                    <w:b/>
                    <w:sz w:val="24"/>
                    <w:szCs w:val="24"/>
                  </w:rPr>
                  <w:t>ИТОГО</w:t>
                </w:r>
              </w:p>
            </w:tc>
            <w:tc>
              <w:tcPr>
                <w:tcW w:w="1750" w:type="dxa"/>
              </w:tcPr>
              <w:p w:rsidR="00344367" w:rsidRPr="005B3A0D" w:rsidRDefault="00344367" w:rsidP="00892999">
                <w:pPr>
                  <w:pStyle w:val="ae"/>
                  <w:rPr>
                    <w:b/>
                    <w:sz w:val="24"/>
                    <w:szCs w:val="24"/>
                  </w:rPr>
                </w:pPr>
              </w:p>
            </w:tc>
            <w:tc>
              <w:tcPr>
                <w:tcW w:w="770" w:type="dxa"/>
              </w:tcPr>
              <w:p w:rsidR="00344367" w:rsidRPr="005B3A0D" w:rsidRDefault="00344367" w:rsidP="00892999">
                <w:pPr>
                  <w:pStyle w:val="ae"/>
                  <w:rPr>
                    <w:b/>
                    <w:sz w:val="24"/>
                    <w:szCs w:val="24"/>
                  </w:rPr>
                </w:pPr>
              </w:p>
            </w:tc>
            <w:tc>
              <w:tcPr>
                <w:tcW w:w="867" w:type="dxa"/>
              </w:tcPr>
              <w:p w:rsidR="00344367" w:rsidRPr="005B3A0D" w:rsidRDefault="00344367" w:rsidP="00892999">
                <w:pPr>
                  <w:pStyle w:val="ae"/>
                  <w:rPr>
                    <w:b/>
                    <w:sz w:val="24"/>
                    <w:szCs w:val="24"/>
                  </w:rPr>
                </w:pPr>
              </w:p>
            </w:tc>
            <w:tc>
              <w:tcPr>
                <w:tcW w:w="1722" w:type="dxa"/>
              </w:tcPr>
              <w:p w:rsidR="00344367" w:rsidRPr="005B3A0D" w:rsidRDefault="00344367" w:rsidP="00892999">
                <w:pPr>
                  <w:pStyle w:val="ae"/>
                  <w:rPr>
                    <w:b/>
                    <w:sz w:val="24"/>
                    <w:szCs w:val="24"/>
                  </w:rPr>
                </w:pPr>
              </w:p>
            </w:tc>
            <w:tc>
              <w:tcPr>
                <w:tcW w:w="1727" w:type="dxa"/>
              </w:tcPr>
              <w:p w:rsidR="00344367" w:rsidRPr="005B3A0D" w:rsidRDefault="00344367" w:rsidP="00892999">
                <w:pPr>
                  <w:pStyle w:val="ae"/>
                  <w:rPr>
                    <w:b/>
                    <w:sz w:val="24"/>
                    <w:szCs w:val="24"/>
                  </w:rPr>
                </w:pPr>
              </w:p>
            </w:tc>
          </w:tr>
        </w:tbl>
        <w:p w:rsidR="00344367" w:rsidRPr="005B3A0D" w:rsidRDefault="00344367" w:rsidP="00344367">
          <w:pPr>
            <w:ind w:left="360"/>
            <w:rPr>
              <w:rFonts w:ascii="Times New Roman" w:hAnsi="Times New Roman" w:cs="Times New Roman"/>
              <w:b/>
              <w:sz w:val="24"/>
              <w:szCs w:val="24"/>
            </w:rPr>
          </w:pPr>
        </w:p>
        <w:p w:rsidR="00344367" w:rsidRPr="005B3A0D" w:rsidRDefault="00344367" w:rsidP="00344367">
          <w:pPr>
            <w:pStyle w:val="-2"/>
            <w:numPr>
              <w:ilvl w:val="0"/>
              <w:numId w:val="0"/>
            </w:numPr>
            <w:tabs>
              <w:tab w:val="num" w:pos="1701"/>
            </w:tabs>
          </w:pPr>
          <w:r w:rsidRPr="005B3A0D">
            <w:t xml:space="preserve">Итого: </w:t>
          </w:r>
          <w:proofErr w:type="gramStart"/>
          <w:r w:rsidRPr="005B3A0D">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344367" w:rsidRPr="005B3A0D" w:rsidRDefault="00344367" w:rsidP="00344367">
          <w:pPr>
            <w:pStyle w:val="-"/>
            <w:numPr>
              <w:ilvl w:val="0"/>
              <w:numId w:val="2"/>
            </w:numPr>
            <w:outlineLvl w:val="1"/>
          </w:pPr>
          <w:bookmarkStart w:id="6" w:name="_Toc213679217"/>
          <w:bookmarkStart w:id="7" w:name="_Toc213679139"/>
          <w:bookmarkStart w:id="8" w:name="_Toc213335136"/>
          <w:bookmarkStart w:id="9" w:name="_Toc168159786"/>
          <w:bookmarkStart w:id="10" w:name="_Toc168144800"/>
          <w:bookmarkStart w:id="11" w:name="_Toc157679457"/>
          <w:r w:rsidRPr="005B3A0D">
            <w:t>Специальные условия гарантийного обслуживания</w:t>
          </w:r>
          <w:bookmarkEnd w:id="6"/>
          <w:bookmarkEnd w:id="7"/>
          <w:bookmarkEnd w:id="8"/>
          <w:bookmarkEnd w:id="9"/>
          <w:bookmarkEnd w:id="10"/>
          <w:bookmarkEnd w:id="11"/>
        </w:p>
        <w:p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w:t>
          </w:r>
          <w:r w:rsidRPr="005B3A0D">
            <w:rPr>
              <w:rStyle w:val="af"/>
              <w:rFonts w:ascii="Times New Roman" w:hAnsi="Times New Roman"/>
              <w:sz w:val="24"/>
              <w:szCs w:val="24"/>
            </w:rPr>
            <w:t>В случае</w:t>
          </w:r>
          <w:proofErr w:type="gramStart"/>
          <w:r w:rsidRPr="005B3A0D">
            <w:rPr>
              <w:rStyle w:val="af"/>
              <w:rFonts w:ascii="Times New Roman" w:hAnsi="Times New Roman"/>
              <w:sz w:val="24"/>
              <w:szCs w:val="24"/>
            </w:rPr>
            <w:t>,</w:t>
          </w:r>
          <w:proofErr w:type="gramEnd"/>
          <w:r w:rsidRPr="005B3A0D">
            <w:rPr>
              <w:rStyle w:val="af"/>
              <w:rFonts w:ascii="Times New Roman" w:hAnsi="Times New Roman"/>
              <w:sz w:val="24"/>
              <w:szCs w:val="24"/>
            </w:rPr>
            <w:t xml:space="preserve"> если для поставляемого Товара (Оборудования) предусматриваются специальные условия гарантийного обслуживания. </w:t>
          </w:r>
          <w:proofErr w:type="gramStart"/>
          <w:r w:rsidRPr="005B3A0D">
            <w:rPr>
              <w:rStyle w:val="af"/>
              <w:rFonts w:ascii="Times New Roman" w:hAnsi="Times New Roman"/>
              <w:sz w:val="24"/>
              <w:szCs w:val="24"/>
            </w:rPr>
            <w:t>Формируется на основании предложения победителя</w:t>
          </w:r>
          <w:r w:rsidRPr="005B3A0D">
            <w:rPr>
              <w:rFonts w:ascii="Times New Roman" w:hAnsi="Times New Roman" w:cs="Times New Roman"/>
              <w:sz w:val="24"/>
              <w:szCs w:val="24"/>
            </w:rPr>
            <w:t xml:space="preserve">] </w:t>
          </w:r>
          <w:proofErr w:type="gramEnd"/>
        </w:p>
        <w:p w:rsidR="00344367" w:rsidRPr="005B3A0D" w:rsidRDefault="00344367" w:rsidP="00344367">
          <w:pPr>
            <w:pStyle w:val="-"/>
            <w:numPr>
              <w:ilvl w:val="0"/>
              <w:numId w:val="2"/>
            </w:numPr>
            <w:outlineLvl w:val="1"/>
            <w:rPr>
              <w:color w:val="FF0000"/>
            </w:rPr>
          </w:pPr>
          <w:r w:rsidRPr="005B3A0D">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344367" w:rsidRPr="005B3A0D" w:rsidTr="00892999">
            <w:tc>
              <w:tcPr>
                <w:tcW w:w="1985" w:type="dxa"/>
              </w:tcPr>
              <w:p w:rsidR="00344367" w:rsidRPr="005B3A0D" w:rsidRDefault="00344367" w:rsidP="00892999">
                <w:pPr>
                  <w:pStyle w:val="af0"/>
                  <w:ind w:left="34"/>
                </w:pPr>
                <w:r w:rsidRPr="005B3A0D">
                  <w:t>Плательщик НДПИ</w:t>
                </w:r>
              </w:p>
            </w:tc>
            <w:tc>
              <w:tcPr>
                <w:tcW w:w="2410" w:type="dxa"/>
              </w:tcPr>
              <w:p w:rsidR="00344367" w:rsidRPr="005B3A0D" w:rsidRDefault="00344367" w:rsidP="00892999">
                <w:pPr>
                  <w:pStyle w:val="-0"/>
                  <w:numPr>
                    <w:ilvl w:val="0"/>
                    <w:numId w:val="0"/>
                  </w:numPr>
                </w:pPr>
                <w:r w:rsidRPr="005B3A0D">
                  <w:t>Плательщик с/</w:t>
                </w:r>
                <w:proofErr w:type="spellStart"/>
                <w:r w:rsidRPr="005B3A0D">
                  <w:t>х</w:t>
                </w:r>
                <w:proofErr w:type="spellEnd"/>
                <w:r w:rsidRPr="005B3A0D">
                  <w:t xml:space="preserve"> налога</w:t>
                </w:r>
              </w:p>
            </w:tc>
            <w:tc>
              <w:tcPr>
                <w:tcW w:w="2126" w:type="dxa"/>
              </w:tcPr>
              <w:p w:rsidR="00344367" w:rsidRPr="005B3A0D" w:rsidRDefault="00344367" w:rsidP="00892999">
                <w:pPr>
                  <w:pStyle w:val="-0"/>
                  <w:numPr>
                    <w:ilvl w:val="0"/>
                    <w:numId w:val="0"/>
                  </w:numPr>
                </w:pPr>
                <w:r w:rsidRPr="005B3A0D">
                  <w:t>Плательщик ЕНВД</w:t>
                </w:r>
              </w:p>
            </w:tc>
            <w:tc>
              <w:tcPr>
                <w:tcW w:w="3118" w:type="dxa"/>
              </w:tcPr>
              <w:p w:rsidR="00344367" w:rsidRPr="005B3A0D" w:rsidRDefault="00344367" w:rsidP="00892999">
                <w:pPr>
                  <w:pStyle w:val="-0"/>
                  <w:numPr>
                    <w:ilvl w:val="0"/>
                    <w:numId w:val="0"/>
                  </w:numPr>
                </w:pPr>
                <w:r w:rsidRPr="005B3A0D">
                  <w:t>Плательщик налога по ставке 0%</w:t>
                </w:r>
              </w:p>
            </w:tc>
          </w:tr>
          <w:tr w:rsidR="00344367" w:rsidRPr="005B3A0D" w:rsidTr="00892999">
            <w:tc>
              <w:tcPr>
                <w:tcW w:w="1985" w:type="dxa"/>
              </w:tcPr>
              <w:p w:rsidR="00344367" w:rsidRPr="005B3A0D" w:rsidRDefault="00344367" w:rsidP="00892999">
                <w:pPr>
                  <w:pStyle w:val="af0"/>
                </w:pPr>
              </w:p>
            </w:tc>
            <w:tc>
              <w:tcPr>
                <w:tcW w:w="2410" w:type="dxa"/>
              </w:tcPr>
              <w:p w:rsidR="00344367" w:rsidRPr="005B3A0D" w:rsidRDefault="00344367" w:rsidP="00892999">
                <w:pPr>
                  <w:pStyle w:val="-0"/>
                  <w:numPr>
                    <w:ilvl w:val="0"/>
                    <w:numId w:val="0"/>
                  </w:numPr>
                </w:pPr>
              </w:p>
            </w:tc>
            <w:tc>
              <w:tcPr>
                <w:tcW w:w="2126" w:type="dxa"/>
              </w:tcPr>
              <w:p w:rsidR="00344367" w:rsidRPr="005B3A0D" w:rsidRDefault="00344367" w:rsidP="00892999">
                <w:pPr>
                  <w:pStyle w:val="-0"/>
                  <w:numPr>
                    <w:ilvl w:val="0"/>
                    <w:numId w:val="0"/>
                  </w:numPr>
                </w:pPr>
              </w:p>
            </w:tc>
            <w:tc>
              <w:tcPr>
                <w:tcW w:w="3118" w:type="dxa"/>
              </w:tcPr>
              <w:p w:rsidR="00344367" w:rsidRPr="005B3A0D" w:rsidRDefault="00344367" w:rsidP="00892999">
                <w:pPr>
                  <w:pStyle w:val="-0"/>
                  <w:numPr>
                    <w:ilvl w:val="0"/>
                    <w:numId w:val="0"/>
                  </w:numPr>
                </w:pPr>
              </w:p>
            </w:tc>
          </w:tr>
        </w:tbl>
        <w:p w:rsidR="00344367" w:rsidRPr="005B3A0D" w:rsidRDefault="00344367" w:rsidP="00344367">
          <w:pPr>
            <w:pStyle w:val="-0"/>
            <w:numPr>
              <w:ilvl w:val="0"/>
              <w:numId w:val="0"/>
            </w:numPr>
            <w:ind w:left="1391"/>
          </w:pPr>
        </w:p>
        <w:p w:rsidR="00344367" w:rsidRPr="005B3A0D" w:rsidRDefault="00344367" w:rsidP="00344367">
          <w:pPr>
            <w:pStyle w:val="-"/>
            <w:numPr>
              <w:ilvl w:val="0"/>
              <w:numId w:val="2"/>
            </w:numPr>
            <w:outlineLvl w:val="1"/>
          </w:pPr>
          <w:r w:rsidRPr="005B3A0D">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344367" w:rsidRPr="005B3A0D" w:rsidTr="00892999">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jc w:val="center"/>
                  <w:rPr>
                    <w:b/>
                    <w:sz w:val="24"/>
                    <w:szCs w:val="24"/>
                  </w:rPr>
                </w:pPr>
                <w:r w:rsidRPr="005B3A0D">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jc w:val="center"/>
                  <w:rPr>
                    <w:b/>
                    <w:sz w:val="24"/>
                    <w:szCs w:val="24"/>
                  </w:rPr>
                </w:pPr>
                <w:r w:rsidRPr="005B3A0D">
                  <w:rPr>
                    <w:b/>
                    <w:sz w:val="24"/>
                    <w:szCs w:val="24"/>
                  </w:rPr>
                  <w:t>1 период</w:t>
                </w:r>
              </w:p>
              <w:p w:rsidR="00344367" w:rsidRPr="005B3A0D" w:rsidRDefault="00344367" w:rsidP="00892999">
                <w:pPr>
                  <w:pStyle w:val="ad"/>
                  <w:jc w:val="center"/>
                  <w:rPr>
                    <w:b/>
                    <w:sz w:val="24"/>
                    <w:szCs w:val="24"/>
                  </w:rPr>
                </w:pPr>
                <w:r w:rsidRPr="005B3A0D">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jc w:val="center"/>
                  <w:rPr>
                    <w:b/>
                    <w:sz w:val="24"/>
                    <w:szCs w:val="24"/>
                  </w:rPr>
                </w:pPr>
                <w:r w:rsidRPr="005B3A0D">
                  <w:rPr>
                    <w:b/>
                    <w:sz w:val="24"/>
                    <w:szCs w:val="24"/>
                  </w:rPr>
                  <w:t>2 период</w:t>
                </w:r>
              </w:p>
              <w:p w:rsidR="00344367" w:rsidRPr="005B3A0D" w:rsidRDefault="00344367" w:rsidP="00892999">
                <w:pPr>
                  <w:pStyle w:val="ad"/>
                  <w:jc w:val="center"/>
                  <w:rPr>
                    <w:b/>
                    <w:sz w:val="24"/>
                    <w:szCs w:val="24"/>
                  </w:rPr>
                </w:pPr>
                <w:r w:rsidRPr="005B3A0D">
                  <w:rPr>
                    <w:b/>
                    <w:sz w:val="24"/>
                    <w:szCs w:val="24"/>
                  </w:rPr>
                  <w:t>(количество)</w:t>
                </w:r>
              </w:p>
            </w:tc>
          </w:tr>
          <w:tr w:rsidR="00344367" w:rsidRPr="005B3A0D" w:rsidTr="00892999">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344367" w:rsidRPr="005B3A0D" w:rsidRDefault="00344367" w:rsidP="00892999">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rPr>
                    <w:b/>
                    <w:sz w:val="24"/>
                    <w:szCs w:val="24"/>
                  </w:rPr>
                </w:pPr>
                <w:r w:rsidRPr="005B3A0D">
                  <w:rPr>
                    <w:b/>
                    <w:sz w:val="24"/>
                    <w:szCs w:val="24"/>
                  </w:rPr>
                  <w:t xml:space="preserve">С даты заключения Договора </w:t>
                </w:r>
                <w:proofErr w:type="gramStart"/>
                <w:r w:rsidRPr="005B3A0D">
                  <w:rPr>
                    <w:b/>
                    <w:sz w:val="24"/>
                    <w:szCs w:val="24"/>
                  </w:rPr>
                  <w:t>до</w:t>
                </w:r>
                <w:proofErr w:type="gramEnd"/>
                <w:r w:rsidRPr="005B3A0D">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rPr>
                    <w:b/>
                    <w:sz w:val="24"/>
                    <w:szCs w:val="24"/>
                  </w:rPr>
                </w:pPr>
              </w:p>
              <w:p w:rsidR="00344367" w:rsidRPr="005B3A0D" w:rsidRDefault="00344367" w:rsidP="00892999">
                <w:pPr>
                  <w:pStyle w:val="ad"/>
                  <w:jc w:val="center"/>
                  <w:rPr>
                    <w:b/>
                    <w:sz w:val="24"/>
                    <w:szCs w:val="24"/>
                  </w:rPr>
                </w:pPr>
                <w:r w:rsidRPr="005B3A0D">
                  <w:rPr>
                    <w:b/>
                    <w:sz w:val="24"/>
                    <w:szCs w:val="24"/>
                  </w:rPr>
                  <w:t>С ____________ до _________</w:t>
                </w:r>
              </w:p>
            </w:tc>
          </w:tr>
          <w:tr w:rsidR="00344367" w:rsidRPr="005B3A0D" w:rsidTr="00892999">
            <w:tc>
              <w:tcPr>
                <w:tcW w:w="3168"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e"/>
                  <w:ind w:left="0"/>
                  <w:jc w:val="center"/>
                  <w:rPr>
                    <w:sz w:val="24"/>
                    <w:szCs w:val="24"/>
                  </w:rPr>
                </w:pPr>
              </w:p>
              <w:p w:rsidR="00344367" w:rsidRPr="005B3A0D" w:rsidRDefault="00344367" w:rsidP="00892999">
                <w:pPr>
                  <w:pStyle w:val="ae"/>
                  <w:ind w:left="0"/>
                  <w:rPr>
                    <w:sz w:val="24"/>
                    <w:szCs w:val="24"/>
                  </w:rPr>
                </w:pPr>
              </w:p>
              <w:p w:rsidR="00344367" w:rsidRPr="005B3A0D" w:rsidRDefault="00344367" w:rsidP="00892999">
                <w:pPr>
                  <w:pStyle w:val="ae"/>
                  <w:rPr>
                    <w:sz w:val="24"/>
                    <w:szCs w:val="24"/>
                  </w:rPr>
                </w:pPr>
              </w:p>
            </w:tc>
            <w:tc>
              <w:tcPr>
                <w:tcW w:w="3420" w:type="dxa"/>
                <w:tcBorders>
                  <w:top w:val="single" w:sz="4" w:space="0" w:color="auto"/>
                  <w:left w:val="nil"/>
                  <w:bottom w:val="single" w:sz="4" w:space="0" w:color="auto"/>
                  <w:right w:val="single" w:sz="4" w:space="0" w:color="auto"/>
                </w:tcBorders>
              </w:tcPr>
              <w:p w:rsidR="00344367" w:rsidRPr="005B3A0D" w:rsidRDefault="00344367" w:rsidP="00892999">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rsidR="00344367" w:rsidRPr="005B3A0D" w:rsidRDefault="00344367" w:rsidP="00892999">
                <w:pPr>
                  <w:pStyle w:val="ae"/>
                  <w:rPr>
                    <w:sz w:val="24"/>
                    <w:szCs w:val="24"/>
                  </w:rPr>
                </w:pPr>
              </w:p>
            </w:tc>
          </w:tr>
        </w:tbl>
        <w:p w:rsidR="00344367" w:rsidRPr="005B3A0D" w:rsidRDefault="00344367" w:rsidP="00344367">
          <w:pPr>
            <w:jc w:val="both"/>
            <w:rPr>
              <w:rFonts w:ascii="Times New Roman" w:hAnsi="Times New Roman" w:cs="Times New Roman"/>
              <w:color w:val="FF0000"/>
              <w:sz w:val="24"/>
              <w:szCs w:val="24"/>
            </w:rPr>
          </w:pPr>
        </w:p>
        <w:tbl>
          <w:tblPr>
            <w:tblW w:w="0" w:type="auto"/>
            <w:tblLayout w:type="fixed"/>
            <w:tblLook w:val="00A0"/>
          </w:tblPr>
          <w:tblGrid>
            <w:gridCol w:w="4914"/>
            <w:gridCol w:w="4914"/>
          </w:tblGrid>
          <w:tr w:rsidR="00344367" w:rsidRPr="005B3A0D" w:rsidTr="00892999">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344367" w:rsidRPr="005B3A0D" w:rsidRDefault="00344367" w:rsidP="00892999">
                <w:pPr>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344367" w:rsidRPr="005B3A0D" w:rsidRDefault="00344367" w:rsidP="00892999">
                <w:pPr>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5B3A0D" w:rsidRDefault="002951E1" w:rsidP="000419E8">
          <w:pPr>
            <w:jc w:val="both"/>
            <w:rPr>
              <w:rFonts w:ascii="Times New Roman" w:hAnsi="Times New Roman" w:cs="Times New Roman"/>
              <w:b/>
              <w:sz w:val="32"/>
              <w:szCs w:val="32"/>
            </w:rPr>
          </w:pPr>
        </w:p>
      </w:sdtContent>
    </w:sdt>
    <w:sdt>
      <w:sdtPr>
        <w:rPr>
          <w:rFonts w:asciiTheme="minorHAnsi" w:eastAsiaTheme="minorHAnsi" w:hAnsiTheme="minorHAnsi" w:cstheme="minorBidi"/>
          <w:b w:val="0"/>
          <w:bCs w:val="0"/>
          <w:caps w:val="0"/>
          <w:smallCaps w:val="0"/>
          <w:sz w:val="32"/>
          <w:szCs w:val="32"/>
          <w:lang w:eastAsia="en-US"/>
        </w:rPr>
        <w:id w:val="533106298"/>
        <w:placeholder>
          <w:docPart w:val="DefaultPlaceholder_22675703"/>
        </w:placeholder>
      </w:sdtPr>
      <w:sdtEndPr>
        <w:rPr>
          <w:b/>
        </w:rPr>
      </w:sdtEndPr>
      <w:sdtContent>
        <w:bookmarkStart w:id="12" w:name="_Toc213679219" w:displacedByCustomXml="prev"/>
        <w:bookmarkStart w:id="13" w:name="_Toc213679141" w:displacedByCustomXml="prev"/>
        <w:bookmarkStart w:id="14" w:name="_Toc213335138" w:displacedByCustomXml="prev"/>
        <w:bookmarkStart w:id="15" w:name="_Toc168159788" w:displacedByCustomXml="prev"/>
        <w:bookmarkStart w:id="16" w:name="_Toc168144802" w:displacedByCustomXml="prev"/>
        <w:bookmarkStart w:id="17" w:name="_Toc157679459" w:displacedByCustomXml="prev"/>
        <w:bookmarkStart w:id="18" w:name="_Toc154059250" w:displacedByCustomXml="prev"/>
        <w:bookmarkStart w:id="19" w:name="_Toc154041528" w:displacedByCustomXml="prev"/>
        <w:p w:rsidR="00344367" w:rsidRPr="005B3A0D" w:rsidRDefault="00344367" w:rsidP="00F46436">
          <w:pPr>
            <w:pStyle w:val="-"/>
            <w:numPr>
              <w:ilvl w:val="0"/>
              <w:numId w:val="0"/>
            </w:numPr>
            <w:jc w:val="right"/>
            <w:outlineLvl w:val="0"/>
            <w:rPr>
              <w:caps w:val="0"/>
              <w:sz w:val="28"/>
              <w:szCs w:val="28"/>
            </w:rPr>
          </w:pPr>
          <w:r w:rsidRPr="005B3A0D">
            <w:rPr>
              <w:caps w:val="0"/>
              <w:sz w:val="28"/>
              <w:szCs w:val="28"/>
            </w:rPr>
            <w:t>приложение №2</w:t>
          </w:r>
        </w:p>
        <w:p w:rsidR="00344367" w:rsidRPr="005B3A0D" w:rsidRDefault="00344367" w:rsidP="00F46436">
          <w:pPr>
            <w:pStyle w:val="-"/>
            <w:numPr>
              <w:ilvl w:val="0"/>
              <w:numId w:val="0"/>
            </w:numPr>
            <w:outlineLvl w:val="0"/>
          </w:pPr>
          <w:r w:rsidRPr="005B3A0D">
            <w:rPr>
              <w:caps w:val="0"/>
            </w:rPr>
            <w:t>ТЕХНИЧЕСКИЕ ТРЕБОВАНИЯ</w:t>
          </w:r>
          <w:bookmarkEnd w:id="19"/>
          <w:bookmarkEnd w:id="18"/>
          <w:bookmarkEnd w:id="17"/>
          <w:bookmarkEnd w:id="16"/>
          <w:bookmarkEnd w:id="15"/>
          <w:bookmarkEnd w:id="14"/>
          <w:bookmarkEnd w:id="13"/>
          <w:bookmarkEnd w:id="12"/>
        </w:p>
        <w:p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tbl>
          <w:tblPr>
            <w:tblW w:w="0" w:type="auto"/>
            <w:tblLayout w:type="fixed"/>
            <w:tblLook w:val="00A0"/>
          </w:tblPr>
          <w:tblGrid>
            <w:gridCol w:w="4914"/>
            <w:gridCol w:w="4914"/>
          </w:tblGrid>
          <w:tr w:rsidR="00344367" w:rsidRPr="005B3A0D" w:rsidTr="00892999">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5B3A0D" w:rsidRDefault="002951E1" w:rsidP="000419E8">
          <w:pPr>
            <w:jc w:val="both"/>
            <w:rPr>
              <w:rFonts w:ascii="Times New Roman" w:hAnsi="Times New Roman" w:cs="Times New Roman"/>
              <w:b/>
              <w:sz w:val="32"/>
              <w:szCs w:val="32"/>
            </w:rPr>
          </w:pPr>
        </w:p>
      </w:sdtContent>
    </w:sdt>
    <w:p w:rsidR="005B3A0D" w:rsidRDefault="005B3A0D"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sdt>
      <w:sdtPr>
        <w:rPr>
          <w:rFonts w:ascii="Times New Roman" w:eastAsia="Times New Roman" w:hAnsi="Times New Roman" w:cs="Times New Roman"/>
          <w:b/>
          <w:bCs/>
          <w:sz w:val="24"/>
          <w:szCs w:val="24"/>
          <w:lang w:val="en-US" w:eastAsia="ru-RU"/>
        </w:rPr>
        <w:id w:val="533106306"/>
        <w:placeholder>
          <w:docPart w:val="DefaultPlaceholder_22675703"/>
        </w:placeholder>
      </w:sdtPr>
      <w:sdtContent>
        <w:p w:rsidR="00344367" w:rsidRPr="001E24F1" w:rsidRDefault="00344367" w:rsidP="00F46436">
          <w:pPr>
            <w:jc w:val="right"/>
            <w:outlineLvl w:val="0"/>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rsidR="00344367" w:rsidRPr="001E24F1" w:rsidRDefault="00344367" w:rsidP="00F46436">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outlineLvl w:val="0"/>
            <w:rPr>
              <w:b/>
              <w:spacing w:val="-3"/>
            </w:rPr>
          </w:pPr>
          <w:r w:rsidRPr="001E24F1">
            <w:rPr>
              <w:b/>
              <w:spacing w:val="-3"/>
            </w:rPr>
            <w:t>Акт сверки</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tblPr>
          <w:tblGrid>
            <w:gridCol w:w="9571"/>
          </w:tblGrid>
          <w:tr w:rsidR="00344367" w:rsidRPr="001E24F1" w:rsidTr="00892999">
            <w:tc>
              <w:tcPr>
                <w:tcW w:w="9571" w:type="dxa"/>
                <w:hideMark/>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4"/>
            <w:gridCol w:w="1662"/>
            <w:gridCol w:w="771"/>
            <w:gridCol w:w="861"/>
            <w:gridCol w:w="1295"/>
            <w:gridCol w:w="567"/>
            <w:gridCol w:w="827"/>
            <w:gridCol w:w="874"/>
            <w:gridCol w:w="869"/>
            <w:gridCol w:w="375"/>
            <w:gridCol w:w="599"/>
            <w:gridCol w:w="1276"/>
          </w:tblGrid>
          <w:tr w:rsidR="00344367" w:rsidRPr="001E24F1" w:rsidTr="00892999">
            <w:trPr>
              <w:trHeight w:val="282"/>
            </w:trPr>
            <w:tc>
              <w:tcPr>
                <w:tcW w:w="5103" w:type="dxa"/>
                <w:gridSpan w:val="5"/>
                <w:vMerge w:val="restart"/>
                <w:tcBorders>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344367" w:rsidRPr="001E24F1" w:rsidTr="00892999">
            <w:trPr>
              <w:trHeight w:val="282"/>
            </w:trPr>
            <w:tc>
              <w:tcPr>
                <w:tcW w:w="5103" w:type="dxa"/>
                <w:gridSpan w:val="5"/>
                <w:vMerge/>
                <w:tcBorders>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proofErr w:type="gramStart"/>
                <w:r w:rsidRPr="001E24F1">
                  <w:rPr>
                    <w:i/>
                    <w:spacing w:val="-3"/>
                  </w:rPr>
                  <w:t>п</w:t>
                </w:r>
                <w:proofErr w:type="spellEnd"/>
                <w:proofErr w:type="gramEnd"/>
                <w:r w:rsidRPr="001E24F1">
                  <w:rPr>
                    <w:i/>
                    <w:spacing w:val="-3"/>
                  </w:rPr>
                  <w:t>/</w:t>
                </w:r>
                <w:proofErr w:type="spellStart"/>
                <w:r w:rsidRPr="001E24F1">
                  <w:rPr>
                    <w:i/>
                    <w:spacing w:val="-3"/>
                  </w:rPr>
                  <w:t>п</w:t>
                </w:r>
                <w:proofErr w:type="spellEnd"/>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proofErr w:type="gramStart"/>
                <w:r w:rsidRPr="001E24F1">
                  <w:rPr>
                    <w:i/>
                    <w:spacing w:val="-3"/>
                  </w:rPr>
                  <w:t>п</w:t>
                </w:r>
                <w:proofErr w:type="spellEnd"/>
                <w:proofErr w:type="gramEnd"/>
                <w:r w:rsidRPr="001E24F1">
                  <w:rPr>
                    <w:i/>
                    <w:spacing w:val="-3"/>
                  </w:rPr>
                  <w:t>/</w:t>
                </w:r>
                <w:proofErr w:type="spellStart"/>
                <w:r w:rsidRPr="001E24F1">
                  <w:rPr>
                    <w:i/>
                    <w:spacing w:val="-3"/>
                  </w:rPr>
                  <w:t>п</w:t>
                </w:r>
                <w:proofErr w:type="spellEnd"/>
              </w:p>
            </w:tc>
            <w:tc>
              <w:tcPr>
                <w:tcW w:w="1701" w:type="dxa"/>
                <w:gridSpan w:val="2"/>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rsidR="00344367" w:rsidRPr="001E24F1" w:rsidRDefault="00344367" w:rsidP="0034436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tblPr>
          <w:tblGrid>
            <w:gridCol w:w="5161"/>
            <w:gridCol w:w="4675"/>
          </w:tblGrid>
          <w:tr w:rsidR="00344367" w:rsidRPr="001E24F1" w:rsidTr="00892999">
            <w:tc>
              <w:tcPr>
                <w:tcW w:w="5161" w:type="dxa"/>
              </w:tcPr>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rsidR="00344367" w:rsidRPr="001E24F1" w:rsidRDefault="00344367" w:rsidP="00892999">
                <w:pPr>
                  <w:autoSpaceDE w:val="0"/>
                  <w:autoSpaceDN w:val="0"/>
                  <w:adjustRightInd w:val="0"/>
                  <w:rPr>
                    <w:rFonts w:ascii="Times New Roman" w:hAnsi="Times New Roman" w:cs="Times New Roman"/>
                    <w:sz w:val="24"/>
                    <w:szCs w:val="24"/>
                  </w:rPr>
                </w:pPr>
              </w:p>
            </w:tc>
            <w:tc>
              <w:tcPr>
                <w:tcW w:w="4675" w:type="dxa"/>
              </w:tcPr>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rsidR="00344367" w:rsidRPr="001E24F1" w:rsidRDefault="00344367" w:rsidP="00892999">
                <w:pPr>
                  <w:autoSpaceDE w:val="0"/>
                  <w:autoSpaceDN w:val="0"/>
                  <w:adjustRightInd w:val="0"/>
                  <w:rPr>
                    <w:rFonts w:ascii="Times New Roman" w:hAnsi="Times New Roman" w:cs="Times New Roman"/>
                    <w:sz w:val="24"/>
                    <w:szCs w:val="24"/>
                  </w:rPr>
                </w:pPr>
              </w:p>
            </w:tc>
          </w:tr>
          <w:tr w:rsidR="00344367" w:rsidRPr="001E24F1" w:rsidTr="00892999">
            <w:tc>
              <w:tcPr>
                <w:tcW w:w="5161" w:type="dxa"/>
                <w:hideMark/>
              </w:tcPr>
              <w:p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______________________Е.Н. Кириллова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rsidR="00344367" w:rsidRPr="001E24F1" w:rsidRDefault="00344367" w:rsidP="00344367">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rsidR="00344367" w:rsidRPr="00344367" w:rsidRDefault="002951E1" w:rsidP="005B3A0D">
          <w:pPr>
            <w:pStyle w:val="Times12"/>
            <w:ind w:firstLine="0"/>
            <w:rPr>
              <w:b/>
              <w:szCs w:val="24"/>
            </w:rPr>
            <w:sectPr w:rsidR="00344367" w:rsidRPr="00344367" w:rsidSect="005B3A0D">
              <w:headerReference w:type="default" r:id="rId12"/>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placeholder>
          <w:docPart w:val="DefaultPlaceholder_22675703"/>
        </w:placeholder>
      </w:sdtPr>
      <w:sdtContent>
        <w:p w:rsidR="00344367" w:rsidRPr="005B3A0D" w:rsidRDefault="00344367" w:rsidP="00F46436">
          <w:pPr>
            <w:pStyle w:val="Times12"/>
            <w:ind w:firstLine="0"/>
            <w:jc w:val="right"/>
            <w:outlineLvl w:val="0"/>
            <w:rPr>
              <w:b/>
              <w:szCs w:val="24"/>
            </w:rPr>
          </w:pPr>
          <w:r>
            <w:rPr>
              <w:b/>
              <w:szCs w:val="24"/>
            </w:rPr>
            <w:t>ПРИЛОЖЕНИЕ №4</w:t>
          </w:r>
        </w:p>
        <w:p w:rsidR="00344367" w:rsidRPr="001E24F1" w:rsidRDefault="00344367" w:rsidP="00344367">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rsidR="00344367" w:rsidRPr="001E24F1" w:rsidRDefault="00344367" w:rsidP="00F46436">
          <w:pPr>
            <w:pStyle w:val="Times12"/>
            <w:ind w:firstLine="0"/>
            <w:outlineLvl w:val="0"/>
            <w:rPr>
              <w:szCs w:val="24"/>
            </w:rPr>
          </w:pPr>
          <w:r w:rsidRPr="001E24F1">
            <w:rPr>
              <w:szCs w:val="24"/>
            </w:rPr>
            <w:t xml:space="preserve">Участник запроса цен: ________________________________________________________ </w:t>
          </w:r>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rsidR="00344367" w:rsidRPr="001E24F1" w:rsidRDefault="00344367" w:rsidP="00344367">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44367" w:rsidRPr="001E24F1" w:rsidTr="00892999">
            <w:trPr>
              <w:trHeight w:val="510"/>
            </w:trPr>
            <w:tc>
              <w:tcPr>
                <w:tcW w:w="567" w:type="dxa"/>
                <w:vMerge w:val="restart"/>
                <w:vAlign w:val="center"/>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spellStart"/>
                <w:proofErr w:type="gramStart"/>
                <w:r w:rsidRPr="001E24F1">
                  <w:rPr>
                    <w:rFonts w:ascii="Times New Roman" w:hAnsi="Times New Roman" w:cs="Times New Roman"/>
                    <w:sz w:val="24"/>
                    <w:szCs w:val="24"/>
                  </w:rPr>
                  <w:t>п</w:t>
                </w:r>
                <w:proofErr w:type="spellEnd"/>
                <w:proofErr w:type="gramEnd"/>
                <w:r w:rsidRPr="001E24F1">
                  <w:rPr>
                    <w:rFonts w:ascii="Times New Roman" w:hAnsi="Times New Roman" w:cs="Times New Roman"/>
                    <w:sz w:val="24"/>
                    <w:szCs w:val="24"/>
                  </w:rPr>
                  <w:t>/</w:t>
                </w:r>
                <w:proofErr w:type="spellStart"/>
                <w:r w:rsidRPr="001E24F1">
                  <w:rPr>
                    <w:rFonts w:ascii="Times New Roman" w:hAnsi="Times New Roman" w:cs="Times New Roman"/>
                    <w:sz w:val="24"/>
                    <w:szCs w:val="24"/>
                  </w:rPr>
                  <w:t>п</w:t>
                </w:r>
                <w:proofErr w:type="spellEnd"/>
              </w:p>
            </w:tc>
            <w:tc>
              <w:tcPr>
                <w:tcW w:w="5813" w:type="dxa"/>
                <w:gridSpan w:val="6"/>
                <w:vAlign w:val="center"/>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344367" w:rsidRPr="001E24F1" w:rsidTr="00892999">
            <w:trPr>
              <w:trHeight w:val="1590"/>
            </w:trPr>
            <w:tc>
              <w:tcPr>
                <w:tcW w:w="567" w:type="dxa"/>
                <w:vMerge/>
                <w:vAlign w:val="center"/>
              </w:tcPr>
              <w:p w:rsidR="00344367" w:rsidRPr="001E24F1" w:rsidRDefault="00344367" w:rsidP="00892999">
                <w:pPr>
                  <w:rPr>
                    <w:rFonts w:ascii="Times New Roman" w:hAnsi="Times New Roman" w:cs="Times New Roman"/>
                    <w:sz w:val="24"/>
                    <w:szCs w:val="24"/>
                  </w:rPr>
                </w:pPr>
              </w:p>
            </w:tc>
            <w:tc>
              <w:tcPr>
                <w:tcW w:w="568"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rsidR="00344367" w:rsidRPr="001E24F1" w:rsidRDefault="00344367" w:rsidP="00892999">
                <w:pPr>
                  <w:rPr>
                    <w:rFonts w:ascii="Times New Roman" w:hAnsi="Times New Roman" w:cs="Times New Roman"/>
                    <w:sz w:val="24"/>
                    <w:szCs w:val="24"/>
                  </w:rPr>
                </w:pPr>
              </w:p>
            </w:tc>
          </w:tr>
          <w:tr w:rsidR="00344367" w:rsidRPr="001E24F1" w:rsidTr="00892999">
            <w:trPr>
              <w:trHeight w:val="315"/>
            </w:trPr>
            <w:tc>
              <w:tcPr>
                <w:tcW w:w="567"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344367" w:rsidRPr="001E24F1" w:rsidTr="00892999">
            <w:trPr>
              <w:trHeight w:val="630"/>
            </w:trPr>
            <w:tc>
              <w:tcPr>
                <w:tcW w:w="567" w:type="dxa"/>
                <w:noWrap/>
                <w:vAlign w:val="bottom"/>
              </w:tcPr>
              <w:p w:rsidR="00344367" w:rsidRPr="001E24F1" w:rsidRDefault="00344367" w:rsidP="00892999">
                <w:pPr>
                  <w:jc w:val="right"/>
                  <w:rPr>
                    <w:rFonts w:ascii="Times New Roman" w:hAnsi="Times New Roman" w:cs="Times New Roman"/>
                    <w:iCs/>
                    <w:sz w:val="24"/>
                    <w:szCs w:val="24"/>
                  </w:rPr>
                </w:pPr>
              </w:p>
            </w:tc>
            <w:tc>
              <w:tcPr>
                <w:tcW w:w="568" w:type="dxa"/>
                <w:noWrap/>
                <w:vAlign w:val="bottom"/>
              </w:tcPr>
              <w:p w:rsidR="00344367" w:rsidRPr="001E24F1" w:rsidRDefault="00344367" w:rsidP="00892999">
                <w:pPr>
                  <w:jc w:val="right"/>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425" w:type="dxa"/>
                <w:noWrap/>
                <w:vAlign w:val="bottom"/>
              </w:tcPr>
              <w:p w:rsidR="00344367" w:rsidRPr="001E24F1" w:rsidRDefault="00344367" w:rsidP="00892999">
                <w:pPr>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559" w:type="dxa"/>
                <w:noWrap/>
                <w:vAlign w:val="bottom"/>
              </w:tcPr>
              <w:p w:rsidR="00344367" w:rsidRPr="001E24F1" w:rsidRDefault="00344367" w:rsidP="00892999">
                <w:pPr>
                  <w:rPr>
                    <w:rFonts w:ascii="Times New Roman" w:hAnsi="Times New Roman" w:cs="Times New Roman"/>
                    <w:iCs/>
                    <w:sz w:val="24"/>
                    <w:szCs w:val="24"/>
                  </w:rPr>
                </w:pPr>
              </w:p>
            </w:tc>
            <w:tc>
              <w:tcPr>
                <w:tcW w:w="1417" w:type="dxa"/>
                <w:noWrap/>
                <w:vAlign w:val="bottom"/>
              </w:tcPr>
              <w:p w:rsidR="00344367" w:rsidRPr="001E24F1" w:rsidRDefault="00344367" w:rsidP="00892999">
                <w:pPr>
                  <w:rPr>
                    <w:rFonts w:ascii="Times New Roman" w:hAnsi="Times New Roman" w:cs="Times New Roman"/>
                    <w:iCs/>
                    <w:sz w:val="24"/>
                    <w:szCs w:val="24"/>
                  </w:rPr>
                </w:pPr>
              </w:p>
            </w:tc>
            <w:tc>
              <w:tcPr>
                <w:tcW w:w="1701" w:type="dxa"/>
                <w:noWrap/>
                <w:vAlign w:val="bottom"/>
              </w:tcPr>
              <w:p w:rsidR="00344367" w:rsidRPr="001E24F1" w:rsidRDefault="00344367" w:rsidP="00892999">
                <w:pPr>
                  <w:rPr>
                    <w:rFonts w:ascii="Times New Roman" w:hAnsi="Times New Roman" w:cs="Times New Roman"/>
                    <w:iCs/>
                    <w:sz w:val="24"/>
                    <w:szCs w:val="24"/>
                  </w:rPr>
                </w:pP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iCs/>
                    <w:sz w:val="24"/>
                    <w:szCs w:val="24"/>
                  </w:rPr>
                </w:pPr>
              </w:p>
            </w:tc>
            <w:tc>
              <w:tcPr>
                <w:tcW w:w="568" w:type="dxa"/>
                <w:noWrap/>
                <w:vAlign w:val="bottom"/>
              </w:tcPr>
              <w:p w:rsidR="00344367" w:rsidRPr="001E24F1" w:rsidRDefault="00344367" w:rsidP="00892999">
                <w:pPr>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425" w:type="dxa"/>
                <w:noWrap/>
                <w:vAlign w:val="bottom"/>
              </w:tcPr>
              <w:p w:rsidR="00344367" w:rsidRPr="001E24F1" w:rsidRDefault="00344367" w:rsidP="00892999">
                <w:pPr>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559" w:type="dxa"/>
                <w:noWrap/>
                <w:vAlign w:val="bottom"/>
              </w:tcPr>
              <w:p w:rsidR="00344367" w:rsidRPr="001E24F1" w:rsidRDefault="00344367" w:rsidP="00892999">
                <w:pPr>
                  <w:rPr>
                    <w:rFonts w:ascii="Times New Roman" w:hAnsi="Times New Roman" w:cs="Times New Roman"/>
                    <w:iCs/>
                    <w:sz w:val="24"/>
                    <w:szCs w:val="24"/>
                  </w:rPr>
                </w:pPr>
              </w:p>
            </w:tc>
            <w:tc>
              <w:tcPr>
                <w:tcW w:w="1417" w:type="dxa"/>
                <w:noWrap/>
                <w:vAlign w:val="bottom"/>
              </w:tcPr>
              <w:p w:rsidR="00344367" w:rsidRPr="001E24F1" w:rsidRDefault="00344367" w:rsidP="00892999">
                <w:pPr>
                  <w:rPr>
                    <w:rFonts w:ascii="Times New Roman" w:hAnsi="Times New Roman" w:cs="Times New Roman"/>
                    <w:iCs/>
                    <w:sz w:val="24"/>
                    <w:szCs w:val="24"/>
                  </w:rPr>
                </w:pPr>
              </w:p>
            </w:tc>
            <w:tc>
              <w:tcPr>
                <w:tcW w:w="1701" w:type="dxa"/>
                <w:noWrap/>
                <w:vAlign w:val="bottom"/>
              </w:tcPr>
              <w:p w:rsidR="00344367" w:rsidRPr="001E24F1" w:rsidRDefault="00344367" w:rsidP="00892999">
                <w:pPr>
                  <w:rPr>
                    <w:rFonts w:ascii="Times New Roman" w:hAnsi="Times New Roman" w:cs="Times New Roman"/>
                    <w:iCs/>
                    <w:sz w:val="24"/>
                    <w:szCs w:val="24"/>
                  </w:rPr>
                </w:pP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sz w:val="24"/>
                    <w:szCs w:val="24"/>
                  </w:rPr>
                </w:pPr>
              </w:p>
            </w:tc>
            <w:tc>
              <w:tcPr>
                <w:tcW w:w="568"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425"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559" w:type="dxa"/>
                <w:noWrap/>
                <w:vAlign w:val="bottom"/>
              </w:tcPr>
              <w:p w:rsidR="00344367" w:rsidRPr="001E24F1" w:rsidRDefault="00344367" w:rsidP="00892999">
                <w:pPr>
                  <w:rPr>
                    <w:rFonts w:ascii="Times New Roman" w:hAnsi="Times New Roman" w:cs="Times New Roman"/>
                    <w:sz w:val="24"/>
                    <w:szCs w:val="24"/>
                  </w:rPr>
                </w:pPr>
              </w:p>
            </w:tc>
            <w:tc>
              <w:tcPr>
                <w:tcW w:w="1417" w:type="dxa"/>
                <w:noWrap/>
                <w:vAlign w:val="bottom"/>
              </w:tcPr>
              <w:p w:rsidR="00344367" w:rsidRPr="001E24F1" w:rsidRDefault="00344367" w:rsidP="00892999">
                <w:pPr>
                  <w:rPr>
                    <w:rFonts w:ascii="Times New Roman" w:hAnsi="Times New Roman" w:cs="Times New Roman"/>
                    <w:sz w:val="24"/>
                    <w:szCs w:val="24"/>
                  </w:rPr>
                </w:pPr>
              </w:p>
            </w:tc>
            <w:tc>
              <w:tcPr>
                <w:tcW w:w="1701" w:type="dxa"/>
                <w:noWrap/>
                <w:vAlign w:val="bottom"/>
              </w:tcPr>
              <w:p w:rsidR="00344367" w:rsidRPr="001E24F1" w:rsidRDefault="00344367" w:rsidP="00892999">
                <w:pPr>
                  <w:rPr>
                    <w:rFonts w:ascii="Times New Roman" w:hAnsi="Times New Roman" w:cs="Times New Roman"/>
                    <w:sz w:val="24"/>
                    <w:szCs w:val="24"/>
                  </w:rPr>
                </w:pP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sz w:val="24"/>
                    <w:szCs w:val="24"/>
                  </w:rPr>
                </w:pPr>
              </w:p>
            </w:tc>
            <w:tc>
              <w:tcPr>
                <w:tcW w:w="568"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425"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559" w:type="dxa"/>
                <w:noWrap/>
                <w:vAlign w:val="bottom"/>
              </w:tcPr>
              <w:p w:rsidR="00344367" w:rsidRPr="001E24F1" w:rsidRDefault="00344367" w:rsidP="00892999">
                <w:pPr>
                  <w:rPr>
                    <w:rFonts w:ascii="Times New Roman" w:hAnsi="Times New Roman" w:cs="Times New Roman"/>
                    <w:sz w:val="24"/>
                    <w:szCs w:val="24"/>
                  </w:rPr>
                </w:pPr>
              </w:p>
            </w:tc>
            <w:tc>
              <w:tcPr>
                <w:tcW w:w="1417" w:type="dxa"/>
                <w:noWrap/>
                <w:vAlign w:val="bottom"/>
              </w:tcPr>
              <w:p w:rsidR="00344367" w:rsidRPr="001E24F1" w:rsidRDefault="00344367" w:rsidP="00892999">
                <w:pPr>
                  <w:rPr>
                    <w:rFonts w:ascii="Times New Roman" w:hAnsi="Times New Roman" w:cs="Times New Roman"/>
                    <w:sz w:val="24"/>
                    <w:szCs w:val="24"/>
                  </w:rPr>
                </w:pPr>
              </w:p>
            </w:tc>
            <w:tc>
              <w:tcPr>
                <w:tcW w:w="1701" w:type="dxa"/>
                <w:noWrap/>
                <w:vAlign w:val="bottom"/>
              </w:tcPr>
              <w:p w:rsidR="00344367" w:rsidRPr="001E24F1" w:rsidRDefault="00344367" w:rsidP="00892999">
                <w:pPr>
                  <w:rPr>
                    <w:rFonts w:ascii="Times New Roman" w:hAnsi="Times New Roman" w:cs="Times New Roman"/>
                    <w:sz w:val="24"/>
                    <w:szCs w:val="24"/>
                  </w:rPr>
                </w:pPr>
              </w:p>
            </w:tc>
          </w:tr>
        </w:tbl>
        <w:p w:rsidR="00344367" w:rsidRPr="001E24F1" w:rsidRDefault="00344367" w:rsidP="00344367">
          <w:pPr>
            <w:pStyle w:val="af1"/>
            <w:tabs>
              <w:tab w:val="clear" w:pos="1134"/>
            </w:tabs>
            <w:autoSpaceDE w:val="0"/>
            <w:autoSpaceDN w:val="0"/>
            <w:spacing w:line="240" w:lineRule="auto"/>
            <w:ind w:firstLine="0"/>
            <w:rPr>
              <w:sz w:val="24"/>
              <w:szCs w:val="24"/>
            </w:rPr>
          </w:pPr>
        </w:p>
        <w:p w:rsidR="00344367" w:rsidRPr="001E24F1" w:rsidRDefault="00344367" w:rsidP="00344367">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4367" w:rsidRPr="001E24F1" w:rsidRDefault="00344367" w:rsidP="00344367">
          <w:pPr>
            <w:pStyle w:val="af1"/>
            <w:tabs>
              <w:tab w:val="clear" w:pos="1134"/>
            </w:tabs>
            <w:autoSpaceDE w:val="0"/>
            <w:autoSpaceDN w:val="0"/>
            <w:spacing w:line="240" w:lineRule="auto"/>
            <w:ind w:firstLine="0"/>
            <w:rPr>
              <w:sz w:val="24"/>
              <w:szCs w:val="24"/>
            </w:rPr>
          </w:pPr>
        </w:p>
        <w:p w:rsidR="00344367" w:rsidRPr="001E24F1" w:rsidRDefault="00344367" w:rsidP="00344367">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rsidR="00344367" w:rsidRPr="001E24F1" w:rsidRDefault="00344367" w:rsidP="00344367">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rsidR="00344367" w:rsidRPr="001E24F1" w:rsidRDefault="00344367" w:rsidP="00F46436">
          <w:pPr>
            <w:pStyle w:val="Times12"/>
            <w:ind w:firstLine="709"/>
            <w:outlineLvl w:val="0"/>
            <w:rPr>
              <w:bCs w:val="0"/>
              <w:szCs w:val="24"/>
            </w:rPr>
          </w:pPr>
          <w:r w:rsidRPr="001E24F1">
            <w:rPr>
              <w:bCs w:val="0"/>
              <w:szCs w:val="24"/>
            </w:rPr>
            <w:t>М.П.</w:t>
          </w:r>
        </w:p>
        <w:p w:rsidR="005B3A0D" w:rsidRPr="001E24F1" w:rsidRDefault="002951E1" w:rsidP="000419E8">
          <w:pPr>
            <w:jc w:val="both"/>
            <w:rPr>
              <w:rFonts w:ascii="Times New Roman" w:hAnsi="Times New Roman" w:cs="Times New Roman"/>
              <w:b/>
              <w:sz w:val="24"/>
              <w:szCs w:val="24"/>
            </w:rPr>
          </w:pPr>
        </w:p>
      </w:sdtContent>
    </w:sdt>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Default="005B3A0D"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sectPr w:rsidR="001E24F1" w:rsidSect="005B3A0D">
          <w:pgSz w:w="16838" w:h="11906" w:orient="landscape"/>
          <w:pgMar w:top="1701" w:right="1134" w:bottom="851" w:left="1134" w:header="709" w:footer="709" w:gutter="0"/>
          <w:cols w:space="708"/>
          <w:docGrid w:linePitch="360"/>
        </w:sectPr>
      </w:pPr>
    </w:p>
    <w:sdt>
      <w:sdtPr>
        <w:rPr>
          <w:rFonts w:ascii="Times New Roman" w:hAnsi="Times New Roman" w:cs="Times New Roman"/>
          <w:b/>
          <w:sz w:val="24"/>
          <w:szCs w:val="24"/>
        </w:rPr>
        <w:id w:val="533106310"/>
        <w:placeholder>
          <w:docPart w:val="DefaultPlaceholder_22675703"/>
        </w:placeholder>
      </w:sdtPr>
      <w:sdtContent>
        <w:p w:rsidR="00344367" w:rsidRDefault="00344367" w:rsidP="00F46436">
          <w:pPr>
            <w:jc w:val="right"/>
            <w:outlineLvl w:val="0"/>
            <w:rPr>
              <w:rFonts w:ascii="Times New Roman" w:hAnsi="Times New Roman" w:cs="Times New Roman"/>
              <w:b/>
              <w:sz w:val="24"/>
              <w:szCs w:val="24"/>
            </w:rPr>
          </w:pPr>
          <w:r>
            <w:rPr>
              <w:rFonts w:ascii="Times New Roman" w:hAnsi="Times New Roman" w:cs="Times New Roman"/>
              <w:b/>
              <w:sz w:val="24"/>
              <w:szCs w:val="24"/>
            </w:rPr>
            <w:t>ПРИЛОЖЕНИЕ №5</w:t>
          </w:r>
        </w:p>
        <w:p w:rsidR="00344367" w:rsidRPr="001E24F1" w:rsidRDefault="00344367" w:rsidP="00F46436">
          <w:pPr>
            <w:pStyle w:val="-"/>
            <w:numPr>
              <w:ilvl w:val="0"/>
              <w:numId w:val="0"/>
            </w:numPr>
            <w:spacing w:after="0"/>
            <w:outlineLvl w:val="0"/>
          </w:pPr>
          <w:bookmarkStart w:id="20" w:name="_Toc213679220"/>
          <w:bookmarkStart w:id="21" w:name="_Toc213679142"/>
          <w:bookmarkStart w:id="22" w:name="_Toc213335139"/>
          <w:bookmarkStart w:id="23" w:name="_Toc168159798"/>
          <w:bookmarkStart w:id="24" w:name="_Toc168144812"/>
          <w:bookmarkStart w:id="25" w:name="_Toc157679469"/>
          <w:r w:rsidRPr="001E24F1">
            <w:rPr>
              <w:caps w:val="0"/>
            </w:rPr>
            <w:t>АКТ ПРИЕМА-ПЕРЕДАЧИ ТОВАРА (ОБОРУДОВАНИЯ</w:t>
          </w:r>
          <w:bookmarkEnd w:id="20"/>
          <w:bookmarkEnd w:id="21"/>
          <w:bookmarkEnd w:id="22"/>
          <w:bookmarkEnd w:id="23"/>
          <w:bookmarkEnd w:id="24"/>
          <w:bookmarkEnd w:id="25"/>
          <w:r w:rsidRPr="001E24F1">
            <w:rPr>
              <w:caps w:val="0"/>
            </w:rPr>
            <w:t>)</w:t>
          </w:r>
        </w:p>
        <w:p w:rsidR="00344367" w:rsidRPr="001E24F1" w:rsidRDefault="00344367" w:rsidP="00344367">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rsidR="00344367" w:rsidRPr="001E24F1" w:rsidRDefault="00344367" w:rsidP="00344367">
          <w:pPr>
            <w:jc w:val="center"/>
            <w:rPr>
              <w:rFonts w:ascii="Times New Roman" w:hAnsi="Times New Roman" w:cs="Times New Roman"/>
              <w:sz w:val="24"/>
              <w:szCs w:val="24"/>
            </w:rPr>
          </w:pPr>
        </w:p>
        <w:p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rsidR="00344367" w:rsidRPr="001E24F1" w:rsidRDefault="00344367" w:rsidP="00344367">
          <w:pPr>
            <w:jc w:val="both"/>
            <w:rPr>
              <w:rFonts w:ascii="Times New Roman" w:hAnsi="Times New Roman" w:cs="Times New Roman"/>
              <w:sz w:val="24"/>
              <w:szCs w:val="24"/>
            </w:rPr>
          </w:pPr>
          <w:proofErr w:type="gramStart"/>
          <w:r w:rsidRPr="001E24F1">
            <w:rPr>
              <w:rFonts w:ascii="Times New Roman" w:hAnsi="Times New Roman" w:cs="Times New Roman"/>
              <w:sz w:val="24"/>
              <w:szCs w:val="24"/>
            </w:rPr>
            <w:t>___________________________________________(</w:t>
          </w:r>
          <w:r w:rsidRPr="001E24F1">
            <w:rPr>
              <w:rFonts w:ascii="Times New Roman" w:hAnsi="Times New Roman" w:cs="Times New Roman"/>
              <w:i/>
              <w:sz w:val="24"/>
              <w:szCs w:val="24"/>
            </w:rPr>
            <w:t>описание Товара (Оборудования</w:t>
          </w:r>
          <w:r w:rsidRPr="001E24F1">
            <w:rPr>
              <w:rFonts w:ascii="Times New Roman" w:hAnsi="Times New Roman" w:cs="Times New Roman"/>
              <w:sz w:val="24"/>
              <w:szCs w:val="24"/>
            </w:rPr>
            <w:t>)</w:t>
          </w:r>
          <w:proofErr w:type="gramEnd"/>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Стоимость поставленного Товара (Оборудования) составляет:</w:t>
          </w:r>
        </w:p>
        <w:p w:rsidR="00344367" w:rsidRPr="001E24F1" w:rsidRDefault="00344367" w:rsidP="00344367">
          <w:pPr>
            <w:rPr>
              <w:rFonts w:ascii="Times New Roman" w:hAnsi="Times New Roman" w:cs="Times New Roman"/>
              <w:bCs/>
              <w:sz w:val="24"/>
              <w:szCs w:val="24"/>
            </w:rPr>
          </w:pPr>
          <w:proofErr w:type="gramStart"/>
          <w:r w:rsidRPr="001E24F1">
            <w:rPr>
              <w:rFonts w:ascii="Times New Roman" w:hAnsi="Times New Roman" w:cs="Times New Roman"/>
              <w:bCs/>
              <w:sz w:val="24"/>
              <w:szCs w:val="24"/>
            </w:rPr>
            <w:t>_______________________________________(</w:t>
          </w:r>
          <w:r w:rsidRPr="001E24F1">
            <w:rPr>
              <w:rFonts w:ascii="Times New Roman" w:hAnsi="Times New Roman" w:cs="Times New Roman"/>
              <w:bCs/>
              <w:i/>
              <w:sz w:val="24"/>
              <w:szCs w:val="24"/>
            </w:rPr>
            <w:t>сумма за поставленный Товар (Оборудование</w:t>
          </w:r>
          <w:r w:rsidRPr="001E24F1">
            <w:rPr>
              <w:rFonts w:ascii="Times New Roman" w:hAnsi="Times New Roman" w:cs="Times New Roman"/>
              <w:bCs/>
              <w:sz w:val="24"/>
              <w:szCs w:val="24"/>
            </w:rPr>
            <w:t>)</w:t>
          </w:r>
          <w:proofErr w:type="gramEnd"/>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_____________________________________________(</w:t>
          </w:r>
          <w:r w:rsidRPr="001E24F1">
            <w:rPr>
              <w:rFonts w:ascii="Times New Roman" w:hAnsi="Times New Roman" w:cs="Times New Roman"/>
              <w:i/>
              <w:sz w:val="24"/>
              <w:szCs w:val="24"/>
            </w:rPr>
            <w:t>перечислить  документы</w:t>
          </w:r>
          <w:r w:rsidRPr="001E24F1">
            <w:rPr>
              <w:rFonts w:ascii="Times New Roman" w:hAnsi="Times New Roman" w:cs="Times New Roman"/>
              <w:sz w:val="24"/>
              <w:szCs w:val="24"/>
            </w:rPr>
            <w:t>)</w:t>
          </w:r>
        </w:p>
        <w:p w:rsidR="00344367"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44367" w:rsidRPr="001E24F1" w:rsidRDefault="00344367" w:rsidP="00344367">
          <w:pPr>
            <w:jc w:val="both"/>
            <w:rPr>
              <w:rFonts w:ascii="Times New Roman" w:hAnsi="Times New Roman" w:cs="Times New Roman"/>
              <w:sz w:val="24"/>
              <w:szCs w:val="24"/>
            </w:rPr>
          </w:pPr>
        </w:p>
        <w:tbl>
          <w:tblPr>
            <w:tblW w:w="9645" w:type="dxa"/>
            <w:tblLayout w:type="fixed"/>
            <w:tblLook w:val="00A0"/>
          </w:tblPr>
          <w:tblGrid>
            <w:gridCol w:w="4823"/>
            <w:gridCol w:w="4822"/>
          </w:tblGrid>
          <w:tr w:rsidR="00344367" w:rsidRPr="001E24F1" w:rsidTr="00892999">
            <w:tc>
              <w:tcPr>
                <w:tcW w:w="4824" w:type="dxa"/>
              </w:tcPr>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rsidR="00344367" w:rsidRPr="001E24F1" w:rsidRDefault="00344367" w:rsidP="00892999">
                <w:pPr>
                  <w:ind w:left="458" w:hangingChars="190" w:hanging="458"/>
                  <w:rPr>
                    <w:rFonts w:ascii="Times New Roman" w:hAnsi="Times New Roman" w:cs="Times New Roman"/>
                    <w:b/>
                    <w:sz w:val="24"/>
                    <w:szCs w:val="24"/>
                  </w:rPr>
                </w:pP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344367" w:rsidRPr="001E24F1" w:rsidRDefault="00344367" w:rsidP="00892999">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rsidR="00344367" w:rsidRPr="001E24F1" w:rsidRDefault="00344367" w:rsidP="00892999">
                <w:pPr>
                  <w:ind w:left="458" w:hangingChars="190" w:hanging="458"/>
                  <w:rPr>
                    <w:rFonts w:ascii="Times New Roman" w:hAnsi="Times New Roman" w:cs="Times New Roman"/>
                    <w:b/>
                    <w:sz w:val="24"/>
                    <w:szCs w:val="24"/>
                  </w:rPr>
                </w:pP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344367" w:rsidRPr="001E24F1" w:rsidRDefault="00344367" w:rsidP="00892999">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rsidR="001E24F1" w:rsidRDefault="002951E1" w:rsidP="000419E8">
          <w:pPr>
            <w:jc w:val="both"/>
            <w:rPr>
              <w:rFonts w:ascii="Times New Roman" w:hAnsi="Times New Roman" w:cs="Times New Roman"/>
              <w:b/>
              <w:sz w:val="24"/>
              <w:szCs w:val="24"/>
            </w:rPr>
          </w:pPr>
        </w:p>
      </w:sdtContent>
    </w:sdt>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Pr="001E24F1" w:rsidRDefault="001E24F1" w:rsidP="000419E8">
      <w:pPr>
        <w:jc w:val="both"/>
        <w:rPr>
          <w:rFonts w:ascii="Times New Roman" w:hAnsi="Times New Roman" w:cs="Times New Roman"/>
          <w:b/>
          <w:sz w:val="24"/>
          <w:szCs w:val="24"/>
        </w:rPr>
        <w:sectPr w:rsidR="001E24F1" w:rsidRPr="001E24F1" w:rsidSect="001E24F1">
          <w:pgSz w:w="11906" w:h="16838"/>
          <w:pgMar w:top="1134" w:right="851" w:bottom="1134" w:left="1701" w:header="709" w:footer="709" w:gutter="0"/>
          <w:cols w:space="708"/>
          <w:docGrid w:linePitch="360"/>
        </w:sectPr>
      </w:pPr>
    </w:p>
    <w:sdt>
      <w:sdtPr>
        <w:rPr>
          <w:rFonts w:ascii="Times New Roman" w:hAnsi="Times New Roman" w:cs="Times New Roman"/>
        </w:rPr>
        <w:id w:val="533106312"/>
        <w:placeholder>
          <w:docPart w:val="DefaultPlaceholder_22675703"/>
        </w:placeholder>
      </w:sdtPr>
      <w:sdtContent>
        <w:p w:rsidR="00344367" w:rsidRPr="005B3A0D" w:rsidRDefault="00344367" w:rsidP="00F46436">
          <w:pPr>
            <w:spacing w:before="20" w:after="20"/>
            <w:ind w:firstLine="709"/>
            <w:jc w:val="right"/>
            <w:outlineLvl w:val="0"/>
            <w:rPr>
              <w:rFonts w:ascii="Times New Roman" w:hAnsi="Times New Roman" w:cs="Times New Roman"/>
              <w:b/>
            </w:rPr>
          </w:pPr>
          <w:r>
            <w:rPr>
              <w:rFonts w:ascii="Times New Roman" w:hAnsi="Times New Roman" w:cs="Times New Roman"/>
              <w:b/>
            </w:rPr>
            <w:t>ПРИЛОЖЕНИЕ №6</w:t>
          </w:r>
        </w:p>
        <w:p w:rsidR="00344367" w:rsidRPr="005B3A0D" w:rsidRDefault="00344367" w:rsidP="00344367">
          <w:pPr>
            <w:spacing w:before="20" w:after="20"/>
            <w:ind w:firstLine="709"/>
            <w:jc w:val="both"/>
            <w:rPr>
              <w:rFonts w:ascii="Times New Roman" w:hAnsi="Times New Roman" w:cs="Times New Roman"/>
            </w:rPr>
          </w:pPr>
          <w:r w:rsidRPr="005B3A0D">
            <w:rPr>
              <w:rFonts w:ascii="Times New Roman" w:hAnsi="Times New Roman" w:cs="Times New Roman"/>
            </w:rPr>
            <w:t xml:space="preserve">Настоящим подтверждаем, что </w:t>
          </w:r>
          <w:r w:rsidRPr="005B3A0D">
            <w:rPr>
              <w:rFonts w:ascii="Times New Roman" w:hAnsi="Times New Roman" w:cs="Times New Roman"/>
              <w:i/>
            </w:rPr>
            <w:t>Поставщик</w:t>
          </w:r>
          <w:r w:rsidRPr="005B3A0D">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sidRPr="005B3A0D">
            <w:rPr>
              <w:rFonts w:ascii="Times New Roman" w:hAnsi="Times New Roman" w:cs="Times New Roman"/>
            </w:rPr>
            <w:t xml:space="preserve">критериями, позволяющими относить организацию к субъектам </w:t>
          </w:r>
          <w:r w:rsidRPr="005B3A0D">
            <w:rPr>
              <w:rFonts w:ascii="Times New Roman" w:hAnsi="Times New Roman" w:cs="Times New Roman"/>
              <w:i/>
              <w:u w:val="single"/>
            </w:rPr>
            <w:t>указывается</w:t>
          </w:r>
          <w:proofErr w:type="gramEnd"/>
          <w:r w:rsidRPr="005B3A0D">
            <w:rPr>
              <w:rFonts w:ascii="Times New Roman" w:hAnsi="Times New Roman" w:cs="Times New Roman"/>
              <w:i/>
              <w:u w:val="single"/>
            </w:rPr>
            <w:t xml:space="preserve"> малого или среднего, в зависимости от критериев отнесения </w:t>
          </w:r>
          <w:r w:rsidRPr="005B3A0D">
            <w:rPr>
              <w:rFonts w:ascii="Times New Roman" w:hAnsi="Times New Roman" w:cs="Times New Roman"/>
            </w:rPr>
            <w:t>предпринимательства, и сообщаем следующую информацию:</w:t>
          </w:r>
        </w:p>
        <w:p w:rsidR="00344367" w:rsidRPr="005B3A0D" w:rsidRDefault="00344367" w:rsidP="00344367">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79"/>
            <w:gridCol w:w="2395"/>
            <w:gridCol w:w="2432"/>
          </w:tblGrid>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 xml:space="preserve">№ </w:t>
                </w:r>
                <w:proofErr w:type="spellStart"/>
                <w:proofErr w:type="gramStart"/>
                <w:r w:rsidRPr="005B3A0D">
                  <w:rPr>
                    <w:rFonts w:ascii="Times New Roman" w:hAnsi="Times New Roman" w:cs="Times New Roman"/>
                  </w:rPr>
                  <w:t>п</w:t>
                </w:r>
                <w:proofErr w:type="spellEnd"/>
                <w:proofErr w:type="gramEnd"/>
                <w:r w:rsidRPr="005B3A0D">
                  <w:rPr>
                    <w:rFonts w:ascii="Times New Roman" w:hAnsi="Times New Roman" w:cs="Times New Roman"/>
                  </w:rPr>
                  <w:t>/</w:t>
                </w:r>
                <w:proofErr w:type="spellStart"/>
                <w:r w:rsidRPr="005B3A0D">
                  <w:rPr>
                    <w:rFonts w:ascii="Times New Roman" w:hAnsi="Times New Roman" w:cs="Times New Roman"/>
                  </w:rPr>
                  <w:t>п</w:t>
                </w:r>
                <w:proofErr w:type="spellEnd"/>
              </w:p>
            </w:tc>
            <w:tc>
              <w:tcPr>
                <w:tcW w:w="4080"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Критерий отнесения</w:t>
                </w:r>
              </w:p>
            </w:tc>
            <w:tc>
              <w:tcPr>
                <w:tcW w:w="2395"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Показатель</w:t>
                </w:r>
              </w:p>
            </w:tc>
            <w:tc>
              <w:tcPr>
                <w:tcW w:w="2432"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Приложенный подтверждающий документ</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2395"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2432"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Суммарная доля для участия в уставном капитале:</w:t>
                </w:r>
              </w:p>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4080"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4080" w:type="dxa"/>
              </w:tcPr>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количество человек</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формы 4 ФСС</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c>
              <w:tcPr>
                <w:tcW w:w="4080" w:type="dxa"/>
              </w:tcPr>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в миллионах рублей</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баланса за предшествующий календарный год</w:t>
                </w:r>
              </w:p>
            </w:tc>
          </w:tr>
        </w:tbl>
        <w:p w:rsidR="00344367" w:rsidRPr="005B3A0D" w:rsidRDefault="00344367" w:rsidP="00344367">
          <w:pPr>
            <w:spacing w:before="20" w:after="20"/>
            <w:jc w:val="both"/>
            <w:rPr>
              <w:rFonts w:ascii="Times New Roman" w:hAnsi="Times New Roman" w:cs="Times New Roman"/>
            </w:rPr>
          </w:pP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От Поставщика:</w:t>
          </w:r>
        </w:p>
        <w:p w:rsidR="00344367" w:rsidRPr="005B3A0D" w:rsidRDefault="00344367" w:rsidP="00344367">
          <w:pPr>
            <w:spacing w:before="20" w:after="20"/>
            <w:ind w:left="567"/>
            <w:jc w:val="both"/>
            <w:rPr>
              <w:rFonts w:ascii="Times New Roman" w:hAnsi="Times New Roman" w:cs="Times New Roman"/>
            </w:rPr>
          </w:pP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 xml:space="preserve">__________________________ </w:t>
          </w:r>
        </w:p>
        <w:p w:rsidR="00344367" w:rsidRPr="005B3A0D" w:rsidRDefault="00344367" w:rsidP="00F46436">
          <w:pPr>
            <w:spacing w:before="20" w:after="20"/>
            <w:ind w:left="567"/>
            <w:jc w:val="both"/>
            <w:outlineLvl w:val="0"/>
            <w:rPr>
              <w:rFonts w:ascii="Times New Roman" w:hAnsi="Times New Roman" w:cs="Times New Roman"/>
            </w:rPr>
          </w:pPr>
          <w:r w:rsidRPr="005B3A0D">
            <w:rPr>
              <w:rFonts w:ascii="Times New Roman" w:hAnsi="Times New Roman" w:cs="Times New Roman"/>
            </w:rPr>
            <w:t>М.П.</w:t>
          </w: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«___»______________201__г.</w:t>
          </w:r>
        </w:p>
        <w:p w:rsidR="005B3A0D" w:rsidRPr="005B3A0D" w:rsidRDefault="002951E1" w:rsidP="005B3A0D">
          <w:pPr>
            <w:spacing w:before="20" w:after="20"/>
            <w:jc w:val="both"/>
            <w:rPr>
              <w:rFonts w:ascii="Times New Roman" w:hAnsi="Times New Roman" w:cs="Times New Roman"/>
            </w:rPr>
          </w:pPr>
        </w:p>
      </w:sdtContent>
    </w:sdt>
    <w:p w:rsidR="005B3A0D" w:rsidRDefault="005B3A0D" w:rsidP="000419E8">
      <w:pPr>
        <w:jc w:val="both"/>
        <w:rPr>
          <w:rFonts w:ascii="Times New Roman" w:hAnsi="Times New Roman" w:cs="Times New Roman"/>
          <w:b/>
        </w:rPr>
      </w:pPr>
    </w:p>
    <w:p w:rsidR="001E24F1" w:rsidRPr="005B3A0D" w:rsidRDefault="001E24F1" w:rsidP="000419E8">
      <w:pPr>
        <w:jc w:val="both"/>
        <w:rPr>
          <w:rFonts w:ascii="Times New Roman" w:hAnsi="Times New Roman" w:cs="Times New Roman"/>
          <w:b/>
        </w:rPr>
      </w:pPr>
    </w:p>
    <w:sectPr w:rsidR="001E24F1" w:rsidRPr="005B3A0D" w:rsidSect="001E24F1">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6713" w:rsidRDefault="00BC6713" w:rsidP="002C63A6">
      <w:pPr>
        <w:spacing w:after="0" w:line="240" w:lineRule="auto"/>
      </w:pPr>
      <w:r>
        <w:separator/>
      </w:r>
    </w:p>
  </w:endnote>
  <w:endnote w:type="continuationSeparator" w:id="1">
    <w:p w:rsidR="00BC6713" w:rsidRDefault="00BC6713"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6713" w:rsidRDefault="00BC6713" w:rsidP="002C63A6">
      <w:pPr>
        <w:spacing w:after="0" w:line="240" w:lineRule="auto"/>
      </w:pPr>
      <w:r>
        <w:separator/>
      </w:r>
    </w:p>
  </w:footnote>
  <w:footnote w:type="continuationSeparator" w:id="1">
    <w:p w:rsidR="00BC6713" w:rsidRDefault="00BC6713"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798887"/>
      <w:docPartObj>
        <w:docPartGallery w:val="Page Numbers (Top of Page)"/>
        <w:docPartUnique/>
      </w:docPartObj>
    </w:sdtPr>
    <w:sdtContent>
      <w:p w:rsidR="005B3A0D" w:rsidRDefault="005B3A0D"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Full" w:cryptAlgorithmClass="hash" w:cryptAlgorithmType="typeAny" w:cryptAlgorithmSid="4" w:cryptSpinCount="100000" w:hash="5Fs4T6KINKN+Wik5oQAKG28Llpo=" w:salt="SqNjmWuSXZKsnKlCtxv8kw=="/>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02784"/>
    <w:rsid w:val="00003AC0"/>
    <w:rsid w:val="0003493A"/>
    <w:rsid w:val="000419E8"/>
    <w:rsid w:val="00052410"/>
    <w:rsid w:val="00054800"/>
    <w:rsid w:val="00070C56"/>
    <w:rsid w:val="0008312F"/>
    <w:rsid w:val="00084870"/>
    <w:rsid w:val="000A2FD8"/>
    <w:rsid w:val="000D2CB1"/>
    <w:rsid w:val="000E5BE4"/>
    <w:rsid w:val="00105BEE"/>
    <w:rsid w:val="001436ED"/>
    <w:rsid w:val="00144B9E"/>
    <w:rsid w:val="00175242"/>
    <w:rsid w:val="00177067"/>
    <w:rsid w:val="00177805"/>
    <w:rsid w:val="001942EC"/>
    <w:rsid w:val="001A3628"/>
    <w:rsid w:val="001A50B9"/>
    <w:rsid w:val="001B56B1"/>
    <w:rsid w:val="001C77E0"/>
    <w:rsid w:val="001C7C2C"/>
    <w:rsid w:val="001E24F1"/>
    <w:rsid w:val="001F4AA4"/>
    <w:rsid w:val="00202D06"/>
    <w:rsid w:val="002142A2"/>
    <w:rsid w:val="002206E9"/>
    <w:rsid w:val="00234B14"/>
    <w:rsid w:val="00260E57"/>
    <w:rsid w:val="002665AC"/>
    <w:rsid w:val="00277DBA"/>
    <w:rsid w:val="00277F09"/>
    <w:rsid w:val="002873EB"/>
    <w:rsid w:val="002951E1"/>
    <w:rsid w:val="002A59B4"/>
    <w:rsid w:val="002B3C35"/>
    <w:rsid w:val="002C4AD1"/>
    <w:rsid w:val="002C63A6"/>
    <w:rsid w:val="002D03AB"/>
    <w:rsid w:val="002D17A5"/>
    <w:rsid w:val="002D582E"/>
    <w:rsid w:val="002D5EDE"/>
    <w:rsid w:val="00302004"/>
    <w:rsid w:val="0030784C"/>
    <w:rsid w:val="00316A9F"/>
    <w:rsid w:val="0033576E"/>
    <w:rsid w:val="00344367"/>
    <w:rsid w:val="00364885"/>
    <w:rsid w:val="00385DAC"/>
    <w:rsid w:val="00395232"/>
    <w:rsid w:val="003B0DCB"/>
    <w:rsid w:val="003B166A"/>
    <w:rsid w:val="003B38AB"/>
    <w:rsid w:val="003B77FE"/>
    <w:rsid w:val="003D107E"/>
    <w:rsid w:val="003D379F"/>
    <w:rsid w:val="00405549"/>
    <w:rsid w:val="00412271"/>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72DBC"/>
    <w:rsid w:val="00575BD8"/>
    <w:rsid w:val="00577C74"/>
    <w:rsid w:val="005A0EC5"/>
    <w:rsid w:val="005B354B"/>
    <w:rsid w:val="005B3A0D"/>
    <w:rsid w:val="005D07B4"/>
    <w:rsid w:val="00635F9E"/>
    <w:rsid w:val="0064076D"/>
    <w:rsid w:val="006574AF"/>
    <w:rsid w:val="006711B7"/>
    <w:rsid w:val="00671209"/>
    <w:rsid w:val="00687263"/>
    <w:rsid w:val="006A012A"/>
    <w:rsid w:val="006B4FD0"/>
    <w:rsid w:val="006C437E"/>
    <w:rsid w:val="006C59F0"/>
    <w:rsid w:val="00745012"/>
    <w:rsid w:val="00747D08"/>
    <w:rsid w:val="007867EF"/>
    <w:rsid w:val="00794E86"/>
    <w:rsid w:val="0079785F"/>
    <w:rsid w:val="007C6AB9"/>
    <w:rsid w:val="007F52DE"/>
    <w:rsid w:val="007F7613"/>
    <w:rsid w:val="00811457"/>
    <w:rsid w:val="00817E42"/>
    <w:rsid w:val="00833948"/>
    <w:rsid w:val="00852DF1"/>
    <w:rsid w:val="00883A3A"/>
    <w:rsid w:val="008A0BEF"/>
    <w:rsid w:val="008B10B5"/>
    <w:rsid w:val="008B1E3D"/>
    <w:rsid w:val="008C6C85"/>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74DD"/>
    <w:rsid w:val="00AC470C"/>
    <w:rsid w:val="00AC5597"/>
    <w:rsid w:val="00AD1112"/>
    <w:rsid w:val="00AE53A8"/>
    <w:rsid w:val="00B0125A"/>
    <w:rsid w:val="00B21AF7"/>
    <w:rsid w:val="00B37DDF"/>
    <w:rsid w:val="00B4109A"/>
    <w:rsid w:val="00B53049"/>
    <w:rsid w:val="00B611AE"/>
    <w:rsid w:val="00B70556"/>
    <w:rsid w:val="00B723E8"/>
    <w:rsid w:val="00B8785F"/>
    <w:rsid w:val="00BB0DFD"/>
    <w:rsid w:val="00BB5C24"/>
    <w:rsid w:val="00BC0BA3"/>
    <w:rsid w:val="00BC3FDD"/>
    <w:rsid w:val="00BC6713"/>
    <w:rsid w:val="00C24A30"/>
    <w:rsid w:val="00C31F5B"/>
    <w:rsid w:val="00C4433D"/>
    <w:rsid w:val="00C56426"/>
    <w:rsid w:val="00C63050"/>
    <w:rsid w:val="00C662DD"/>
    <w:rsid w:val="00C87319"/>
    <w:rsid w:val="00C878AD"/>
    <w:rsid w:val="00C90F29"/>
    <w:rsid w:val="00C9162A"/>
    <w:rsid w:val="00CA2DA7"/>
    <w:rsid w:val="00CC34DB"/>
    <w:rsid w:val="00CD69B6"/>
    <w:rsid w:val="00CE017E"/>
    <w:rsid w:val="00D057F6"/>
    <w:rsid w:val="00D05E10"/>
    <w:rsid w:val="00D05F25"/>
    <w:rsid w:val="00D10CC1"/>
    <w:rsid w:val="00D55114"/>
    <w:rsid w:val="00D84481"/>
    <w:rsid w:val="00D90370"/>
    <w:rsid w:val="00DD10FF"/>
    <w:rsid w:val="00DD3285"/>
    <w:rsid w:val="00DF0C22"/>
    <w:rsid w:val="00E046AB"/>
    <w:rsid w:val="00E050BD"/>
    <w:rsid w:val="00E05900"/>
    <w:rsid w:val="00E07BA0"/>
    <w:rsid w:val="00E2509A"/>
    <w:rsid w:val="00E407AC"/>
    <w:rsid w:val="00E41A7D"/>
    <w:rsid w:val="00E42997"/>
    <w:rsid w:val="00E50D70"/>
    <w:rsid w:val="00E76FB8"/>
    <w:rsid w:val="00E964C0"/>
    <w:rsid w:val="00E96EBA"/>
    <w:rsid w:val="00EA7052"/>
    <w:rsid w:val="00EB302B"/>
    <w:rsid w:val="00EB3E68"/>
    <w:rsid w:val="00EC51A0"/>
    <w:rsid w:val="00EC7202"/>
    <w:rsid w:val="00ED0CDE"/>
    <w:rsid w:val="00EE4553"/>
    <w:rsid w:val="00EF732B"/>
    <w:rsid w:val="00F00AFE"/>
    <w:rsid w:val="00F14AF0"/>
    <w:rsid w:val="00F17BDE"/>
    <w:rsid w:val="00F235C9"/>
    <w:rsid w:val="00F43819"/>
    <w:rsid w:val="00F46436"/>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rsidR="002D47F6" w:rsidRDefault="005C0122">
          <w:r w:rsidRPr="009C6CAE">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EE4D555D9E144DF8AF6889C28368EB4"/>
        <w:category>
          <w:name w:val="Общие"/>
          <w:gallery w:val="placeholder"/>
        </w:category>
        <w:types>
          <w:type w:val="bbPlcHdr"/>
        </w:types>
        <w:behaviors>
          <w:behavior w:val="content"/>
        </w:behaviors>
        <w:guid w:val="{FED241D1-BFB0-49BA-886B-15CA18BFA593}"/>
      </w:docPartPr>
      <w:docPartBody>
        <w:p w:rsidR="000010DE" w:rsidRDefault="00AA3E86" w:rsidP="00AA3E86">
          <w:pPr>
            <w:pStyle w:val="3EE4D555D9E144DF8AF6889C28368EB4"/>
          </w:pPr>
          <w:r w:rsidRPr="00405549">
            <w:rPr>
              <w:rStyle w:val="a3"/>
              <w:rFonts w:ascii="Times New Roman" w:hAnsi="Times New Roman" w:cs="Times New Roman"/>
            </w:rPr>
            <w:t>ФИО</w:t>
          </w:r>
        </w:p>
      </w:docPartBody>
    </w:docPart>
    <w:docPart>
      <w:docPartPr>
        <w:name w:val="581FFC94502C4BD181758BB000EFB2F5"/>
        <w:category>
          <w:name w:val="Общие"/>
          <w:gallery w:val="placeholder"/>
        </w:category>
        <w:types>
          <w:type w:val="bbPlcHdr"/>
        </w:types>
        <w:behaviors>
          <w:behavior w:val="content"/>
        </w:behaviors>
        <w:guid w:val="{168C4025-7CEE-4273-BC20-D1A9E531ADDB}"/>
      </w:docPartPr>
      <w:docPartBody>
        <w:p w:rsidR="000010DE" w:rsidRDefault="00AA3E86" w:rsidP="00AA3E86">
          <w:pPr>
            <w:pStyle w:val="581FFC94502C4BD181758BB000EFB2F5"/>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rsidR="000010DE" w:rsidRDefault="00AA3E86" w:rsidP="00AA3E86">
          <w:pPr>
            <w:pStyle w:val="38324FE71D40452C87CA39DDE44476BF"/>
          </w:pPr>
          <w:r w:rsidRPr="00F363F0">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rsidR="000010DE" w:rsidRDefault="00AA3E86" w:rsidP="00AA3E86">
          <w:pPr>
            <w:pStyle w:val="04233523E20B46AC83CE0C438BA56527"/>
          </w:pPr>
          <w:r w:rsidRPr="00F363F0">
            <w:rPr>
              <w:rStyle w:val="a3"/>
            </w:rPr>
            <w:t>Место для ввода текста.</w:t>
          </w:r>
        </w:p>
      </w:docPartBody>
    </w:docPart>
    <w:docPart>
      <w:docPartPr>
        <w:name w:val="356B6108E3054BA9B123E60EF545BB53"/>
        <w:category>
          <w:name w:val="Общие"/>
          <w:gallery w:val="placeholder"/>
        </w:category>
        <w:types>
          <w:type w:val="bbPlcHdr"/>
        </w:types>
        <w:behaviors>
          <w:behavior w:val="content"/>
        </w:behaviors>
        <w:guid w:val="{5665CD4C-77E8-4EBF-A5FD-1B84EB27C6B8}"/>
      </w:docPartPr>
      <w:docPartBody>
        <w:p w:rsidR="000010DE" w:rsidRDefault="00AA3E86" w:rsidP="00AA3E86">
          <w:pPr>
            <w:pStyle w:val="356B6108E3054BA9B123E60EF545BB5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AA3E86" w:rsidP="00AA3E86">
          <w:pPr>
            <w:pStyle w:val="75ABD6364112491A9410ADDCE8CA4EB6"/>
          </w:pPr>
          <w:r w:rsidRPr="009C6CAE">
            <w:rPr>
              <w:rStyle w:val="a3"/>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AA3E86" w:rsidP="00AA3E86">
          <w:pPr>
            <w:pStyle w:val="30A37F132605437AA64DD917E7F3AF3F"/>
          </w:pPr>
          <w:r w:rsidRPr="00124EAE">
            <w:rPr>
              <w:rStyle w:val="a3"/>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rsidR="000010DE" w:rsidRDefault="00AA3E86" w:rsidP="00AA3E86">
          <w:pPr>
            <w:pStyle w:val="ECB17F0804B946B9BFCD67EB43135C56"/>
          </w:pPr>
          <w:r w:rsidRPr="00F05B47">
            <w:rPr>
              <w:rStyle w:val="a3"/>
            </w:rPr>
            <w:t>Выберите элемент.</w:t>
          </w:r>
        </w:p>
      </w:docPartBody>
    </w:docPart>
    <w:docPart>
      <w:docPartPr>
        <w:name w:val="776FF685B7BD456184B3367FAAE5A7E5"/>
        <w:category>
          <w:name w:val="Общие"/>
          <w:gallery w:val="placeholder"/>
        </w:category>
        <w:types>
          <w:type w:val="bbPlcHdr"/>
        </w:types>
        <w:behaviors>
          <w:behavior w:val="content"/>
        </w:behaviors>
        <w:guid w:val="{D776EE0D-9C9F-4D53-8397-C5A0C852A697}"/>
      </w:docPartPr>
      <w:docPartBody>
        <w:p w:rsidR="000010DE" w:rsidRDefault="00AA3E86" w:rsidP="00AA3E86">
          <w:pPr>
            <w:pStyle w:val="776FF685B7BD456184B3367FAAE5A7E5"/>
          </w:pPr>
          <w:r w:rsidRPr="00F363F0">
            <w:rPr>
              <w:rStyle w:val="a3"/>
            </w:rPr>
            <w:t>Место для ввода текста.</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0BC31BE5596047A199E0CCE624C88011"/>
        <w:category>
          <w:name w:val="Общие"/>
          <w:gallery w:val="placeholder"/>
        </w:category>
        <w:types>
          <w:type w:val="bbPlcHdr"/>
        </w:types>
        <w:behaviors>
          <w:behavior w:val="content"/>
        </w:behaviors>
        <w:guid w:val="{66A75A7F-1D9C-4924-A4A4-C48872367171}"/>
      </w:docPartPr>
      <w:docPartBody>
        <w:p w:rsidR="000010DE" w:rsidRDefault="00AA3E86" w:rsidP="00AA3E86">
          <w:pPr>
            <w:pStyle w:val="0BC31BE5596047A199E0CCE624C88011"/>
          </w:pPr>
          <w:r w:rsidRPr="00027340">
            <w:rPr>
              <w:rStyle w:val="a3"/>
            </w:rPr>
            <w:t>Место для ввода текста.</w:t>
          </w:r>
        </w:p>
      </w:docPartBody>
    </w:docPart>
    <w:docPart>
      <w:docPartPr>
        <w:name w:val="31E9F20D59524B5CB3B1F979DA3223CA"/>
        <w:category>
          <w:name w:val="Общие"/>
          <w:gallery w:val="placeholder"/>
        </w:category>
        <w:types>
          <w:type w:val="bbPlcHdr"/>
        </w:types>
        <w:behaviors>
          <w:behavior w:val="content"/>
        </w:behaviors>
        <w:guid w:val="{1B5E5519-5342-4964-A030-70A05E36C76A}"/>
      </w:docPartPr>
      <w:docPartBody>
        <w:p w:rsidR="000010DE" w:rsidRDefault="00AA3E86" w:rsidP="00AA3E86">
          <w:pPr>
            <w:pStyle w:val="31E9F20D59524B5CB3B1F979DA3223CA"/>
          </w:pPr>
          <w:r w:rsidRPr="00027340">
            <w:rPr>
              <w:rStyle w:val="a3"/>
            </w:rPr>
            <w:t>Место для ввода текста.</w:t>
          </w:r>
        </w:p>
      </w:docPartBody>
    </w:docPart>
    <w:docPart>
      <w:docPartPr>
        <w:name w:val="4D6B5E1C72EB4E0B9641EC28841D190B"/>
        <w:category>
          <w:name w:val="Общие"/>
          <w:gallery w:val="placeholder"/>
        </w:category>
        <w:types>
          <w:type w:val="bbPlcHdr"/>
        </w:types>
        <w:behaviors>
          <w:behavior w:val="content"/>
        </w:behaviors>
        <w:guid w:val="{B7074447-0A7D-4BE2-953D-353ED59C0103}"/>
      </w:docPartPr>
      <w:docPartBody>
        <w:p w:rsidR="000010DE" w:rsidRDefault="00AA3E86" w:rsidP="00AA3E86">
          <w:pPr>
            <w:pStyle w:val="4D6B5E1C72EB4E0B9641EC28841D190B"/>
          </w:pPr>
          <w:r w:rsidRPr="00027340">
            <w:rPr>
              <w:rStyle w:val="a3"/>
            </w:rPr>
            <w:t>Место для ввода текста.</w:t>
          </w:r>
        </w:p>
      </w:docPartBody>
    </w:docPart>
    <w:docPart>
      <w:docPartPr>
        <w:name w:val="445931CC156A4984A50DE2577699B491"/>
        <w:category>
          <w:name w:val="Общие"/>
          <w:gallery w:val="placeholder"/>
        </w:category>
        <w:types>
          <w:type w:val="bbPlcHdr"/>
        </w:types>
        <w:behaviors>
          <w:behavior w:val="content"/>
        </w:behaviors>
        <w:guid w:val="{9FF54C55-4818-4410-A54C-36D0B82BCCF5}"/>
      </w:docPartPr>
      <w:docPartBody>
        <w:p w:rsidR="000010DE" w:rsidRDefault="00AA3E86" w:rsidP="00AA3E86">
          <w:pPr>
            <w:pStyle w:val="445931CC156A4984A50DE2577699B491"/>
          </w:pPr>
          <w:r w:rsidRPr="00027340">
            <w:rPr>
              <w:rStyle w:val="a3"/>
            </w:rPr>
            <w:t>Место для ввода текста.</w:t>
          </w:r>
        </w:p>
      </w:docPartBody>
    </w:docPart>
    <w:docPart>
      <w:docPartPr>
        <w:name w:val="580E3C0AB69443559E4A5DD8F171B064"/>
        <w:category>
          <w:name w:val="Общие"/>
          <w:gallery w:val="placeholder"/>
        </w:category>
        <w:types>
          <w:type w:val="bbPlcHdr"/>
        </w:types>
        <w:behaviors>
          <w:behavior w:val="content"/>
        </w:behaviors>
        <w:guid w:val="{E31E1E90-63BA-4B45-B1F2-FC2ADBBCC98B}"/>
      </w:docPartPr>
      <w:docPartBody>
        <w:p w:rsidR="000010DE" w:rsidRDefault="00AA3E86" w:rsidP="00AA3E86">
          <w:pPr>
            <w:pStyle w:val="580E3C0AB69443559E4A5DD8F171B064"/>
          </w:pPr>
          <w:r w:rsidRPr="0002734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453E1F2C-67A8-4E10-80F0-411838C9A837}"/>
      </w:docPartPr>
      <w:docPartBody>
        <w:p w:rsidR="00FD41B5" w:rsidRDefault="002A2ED3">
          <w:r w:rsidRPr="00C65AAB">
            <w:rPr>
              <w:rStyle w:val="a3"/>
            </w:rPr>
            <w:t>Место для ввода даты.</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9168C"/>
    <w:rsid w:val="001B4118"/>
    <w:rsid w:val="001C4F0C"/>
    <w:rsid w:val="001E25BE"/>
    <w:rsid w:val="00216604"/>
    <w:rsid w:val="00223C41"/>
    <w:rsid w:val="002A2ED3"/>
    <w:rsid w:val="002B7333"/>
    <w:rsid w:val="002D47F6"/>
    <w:rsid w:val="004E2B34"/>
    <w:rsid w:val="004F2EC7"/>
    <w:rsid w:val="005C0122"/>
    <w:rsid w:val="005C5F25"/>
    <w:rsid w:val="00630BD3"/>
    <w:rsid w:val="00660B13"/>
    <w:rsid w:val="008500B1"/>
    <w:rsid w:val="009C606D"/>
    <w:rsid w:val="00A66695"/>
    <w:rsid w:val="00AA3E86"/>
    <w:rsid w:val="00AB05DC"/>
    <w:rsid w:val="00C31685"/>
    <w:rsid w:val="00E06761"/>
    <w:rsid w:val="00E53BD0"/>
    <w:rsid w:val="00EE3D08"/>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A2ED3"/>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4FC927-0479-40CD-9021-5EDDBFF82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B610017-3C3E-4436-A4EF-A7A0537A9B1D}">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E937C110-3351-4187-AE27-9ABC2A0A8590}">
  <ds:schemaRefs>
    <ds:schemaRef ds:uri="http://schemas.microsoft.com/sharepoint/v3/contenttype/forms"/>
  </ds:schemaRefs>
</ds:datastoreItem>
</file>

<file path=customXml/itemProps4.xml><?xml version="1.0" encoding="utf-8"?>
<ds:datastoreItem xmlns:ds="http://schemas.openxmlformats.org/officeDocument/2006/customXml" ds:itemID="{D730A1DB-90B9-4A79-BF80-C6C8D2CE9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36</Pages>
  <Words>8596</Words>
  <Characters>49001</Characters>
  <Application>Microsoft Office Word</Application>
  <DocSecurity>0</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1</cp:lastModifiedBy>
  <cp:revision>4</cp:revision>
  <cp:lastPrinted>2015-02-24T14:04:00Z</cp:lastPrinted>
  <dcterms:created xsi:type="dcterms:W3CDTF">2015-04-01T12:56:00Z</dcterms:created>
  <dcterms:modified xsi:type="dcterms:W3CDTF">2015-04-13T10:25:00Z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