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F37" w:rsidRPr="002F124B" w:rsidRDefault="00204F37" w:rsidP="00204F37">
      <w:pPr>
        <w:pStyle w:val="1"/>
        <w:numPr>
          <w:ilvl w:val="0"/>
          <w:numId w:val="0"/>
        </w:numPr>
        <w:tabs>
          <w:tab w:val="left" w:pos="426"/>
        </w:tabs>
        <w:jc w:val="center"/>
        <w:rPr>
          <w:sz w:val="28"/>
          <w:szCs w:val="28"/>
        </w:rPr>
      </w:pPr>
      <w:bookmarkStart w:id="0" w:name="_Toc398564572"/>
      <w:bookmarkStart w:id="1" w:name="_Toc399408082"/>
      <w:bookmarkStart w:id="2" w:name="_Toc427226204"/>
      <w:r w:rsidRPr="002F124B">
        <w:rPr>
          <w:sz w:val="28"/>
          <w:szCs w:val="28"/>
        </w:rPr>
        <w:t xml:space="preserve">ИЗВЕЩЕНИЕ О ПРОВЕДЕНИИ </w:t>
      </w:r>
      <w:bookmarkEnd w:id="0"/>
      <w:bookmarkEnd w:id="1"/>
      <w:r w:rsidRPr="002F124B">
        <w:rPr>
          <w:sz w:val="28"/>
          <w:szCs w:val="28"/>
        </w:rPr>
        <w:t>ЗАКУПКИ</w:t>
      </w:r>
      <w:bookmarkEnd w:id="2"/>
    </w:p>
    <w:p w:rsidR="00204F37" w:rsidRPr="002F124B" w:rsidRDefault="00204F37" w:rsidP="00204F37">
      <w:pPr>
        <w:rPr>
          <w:sz w:val="28"/>
          <w:szCs w:val="28"/>
        </w:rPr>
      </w:pPr>
    </w:p>
    <w:p w:rsidR="00204F37" w:rsidRPr="002F124B" w:rsidRDefault="00204F37" w:rsidP="00204F37">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204F37" w:rsidRPr="002F124B" w:rsidRDefault="00204F37" w:rsidP="00204F37">
      <w:pPr>
        <w:tabs>
          <w:tab w:val="left" w:pos="1134"/>
        </w:tabs>
        <w:ind w:left="709"/>
        <w:contextualSpacing/>
        <w:jc w:val="both"/>
        <w:rPr>
          <w:rFonts w:eastAsia="Calibri"/>
          <w:bCs/>
          <w:sz w:val="28"/>
          <w:szCs w:val="28"/>
          <w:lang w:eastAsia="en-US"/>
        </w:rPr>
      </w:pPr>
    </w:p>
    <w:p w:rsidR="00204F37" w:rsidRPr="002F124B" w:rsidRDefault="00204F37" w:rsidP="00204F37">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204F37" w:rsidRPr="002F124B" w:rsidRDefault="00204F37" w:rsidP="00204F37">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04F37" w:rsidRPr="002F124B" w:rsidRDefault="00204F37" w:rsidP="00204F37">
      <w:pPr>
        <w:tabs>
          <w:tab w:val="left" w:pos="1134"/>
        </w:tabs>
        <w:ind w:left="709"/>
        <w:contextualSpacing/>
        <w:jc w:val="both"/>
        <w:rPr>
          <w:rFonts w:eastAsia="Calibri"/>
          <w:bCs/>
          <w:sz w:val="28"/>
          <w:szCs w:val="28"/>
          <w:lang w:eastAsia="en-US"/>
        </w:rPr>
      </w:pPr>
    </w:p>
    <w:p w:rsidR="00204F37" w:rsidRPr="00E02174" w:rsidRDefault="00204F37" w:rsidP="00204F37">
      <w:pPr>
        <w:numPr>
          <w:ilvl w:val="0"/>
          <w:numId w:val="3"/>
        </w:numPr>
        <w:tabs>
          <w:tab w:val="left" w:pos="0"/>
          <w:tab w:val="left" w:pos="1134"/>
        </w:tabs>
        <w:ind w:left="0" w:firstLine="709"/>
        <w:contextualSpacing/>
        <w:jc w:val="both"/>
        <w:rPr>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E02174">
        <w:rPr>
          <w:spacing w:val="-6"/>
          <w:sz w:val="28"/>
          <w:szCs w:val="28"/>
        </w:rPr>
        <w:t xml:space="preserve">оказание </w:t>
      </w:r>
      <w:r w:rsidRPr="00B028D0">
        <w:rPr>
          <w:sz w:val="28"/>
          <w:szCs w:val="28"/>
        </w:rPr>
        <w:t xml:space="preserve">услуг по изготовлению и поставке </w:t>
      </w:r>
      <w:r w:rsidRPr="00B1788B">
        <w:rPr>
          <w:sz w:val="28"/>
          <w:szCs w:val="28"/>
        </w:rPr>
        <w:t xml:space="preserve">двух комплектов деталей утилизационных бидонов для размещения в них радиационно-тепловых блоков из </w:t>
      </w:r>
      <w:proofErr w:type="spellStart"/>
      <w:r w:rsidRPr="00B1788B">
        <w:rPr>
          <w:sz w:val="28"/>
          <w:szCs w:val="28"/>
        </w:rPr>
        <w:t>радионуклидных</w:t>
      </w:r>
      <w:proofErr w:type="spellEnd"/>
      <w:r w:rsidRPr="00B1788B">
        <w:rPr>
          <w:sz w:val="28"/>
          <w:szCs w:val="28"/>
        </w:rPr>
        <w:t xml:space="preserve"> термоэлектрических генераторов «</w:t>
      </w:r>
      <w:proofErr w:type="spellStart"/>
      <w:r w:rsidRPr="00B1788B">
        <w:rPr>
          <w:sz w:val="28"/>
          <w:szCs w:val="28"/>
        </w:rPr>
        <w:t>Бета-М</w:t>
      </w:r>
      <w:proofErr w:type="spellEnd"/>
      <w:r w:rsidRPr="00B1788B">
        <w:rPr>
          <w:sz w:val="28"/>
          <w:szCs w:val="28"/>
        </w:rPr>
        <w:t>» и «Гонг»</w:t>
      </w:r>
      <w:r w:rsidRPr="00E02174">
        <w:rPr>
          <w:sz w:val="28"/>
          <w:szCs w:val="28"/>
        </w:rPr>
        <w:t>.</w:t>
      </w:r>
    </w:p>
    <w:p w:rsidR="00204F37" w:rsidRPr="002F124B" w:rsidRDefault="00204F37" w:rsidP="00204F37">
      <w:pPr>
        <w:tabs>
          <w:tab w:val="left" w:pos="1134"/>
        </w:tabs>
        <w:ind w:left="709"/>
        <w:contextualSpacing/>
        <w:jc w:val="both"/>
        <w:rPr>
          <w:b/>
          <w:spacing w:val="-6"/>
          <w:sz w:val="28"/>
          <w:szCs w:val="28"/>
        </w:rPr>
      </w:pPr>
    </w:p>
    <w:p w:rsidR="00204F37" w:rsidRPr="00D40780" w:rsidRDefault="00204F37" w:rsidP="00204F37">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 </w:t>
      </w:r>
    </w:p>
    <w:p w:rsidR="00204F37" w:rsidRPr="002F124B" w:rsidRDefault="00204F37" w:rsidP="00204F37">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204F37" w:rsidRPr="002F124B" w:rsidRDefault="00204F37" w:rsidP="00204F37">
      <w:pPr>
        <w:ind w:firstLine="709"/>
        <w:rPr>
          <w:sz w:val="28"/>
          <w:szCs w:val="28"/>
        </w:rPr>
      </w:pPr>
      <w:r w:rsidRPr="002F124B">
        <w:rPr>
          <w:sz w:val="28"/>
          <w:szCs w:val="28"/>
        </w:rPr>
        <w:t>Почтовый адрес: 119435, г. Москва, ул. Погодинская, д. 22</w:t>
      </w:r>
    </w:p>
    <w:p w:rsidR="00204F37" w:rsidRPr="002F124B" w:rsidRDefault="00204F37" w:rsidP="00204F37">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204F37" w:rsidRPr="002F124B" w:rsidRDefault="00204F37" w:rsidP="00204F37">
      <w:pPr>
        <w:tabs>
          <w:tab w:val="left" w:pos="1134"/>
        </w:tabs>
        <w:ind w:firstLine="709"/>
        <w:contextualSpacing/>
        <w:rPr>
          <w:sz w:val="28"/>
          <w:szCs w:val="28"/>
        </w:rPr>
      </w:pPr>
      <w:r w:rsidRPr="002F124B">
        <w:rPr>
          <w:sz w:val="28"/>
          <w:szCs w:val="28"/>
        </w:rPr>
        <w:t>Контактное лицо: Ситникова Анна Владимировна</w:t>
      </w:r>
    </w:p>
    <w:p w:rsidR="00204F37" w:rsidRPr="002F124B" w:rsidRDefault="00204F37" w:rsidP="00204F37">
      <w:pPr>
        <w:tabs>
          <w:tab w:val="left" w:pos="1134"/>
        </w:tabs>
        <w:ind w:firstLine="709"/>
        <w:contextualSpacing/>
        <w:rPr>
          <w:sz w:val="28"/>
          <w:szCs w:val="28"/>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204F37" w:rsidRPr="002F124B" w:rsidRDefault="00204F37" w:rsidP="00204F37">
      <w:pPr>
        <w:tabs>
          <w:tab w:val="left" w:pos="1134"/>
        </w:tabs>
        <w:ind w:firstLine="709"/>
        <w:contextualSpacing/>
        <w:rPr>
          <w:sz w:val="28"/>
          <w:szCs w:val="28"/>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E02174">
        <w:rPr>
          <w:spacing w:val="-6"/>
          <w:sz w:val="28"/>
          <w:szCs w:val="28"/>
        </w:rPr>
        <w:t xml:space="preserve">оказание </w:t>
      </w:r>
      <w:r w:rsidRPr="00B028D0">
        <w:rPr>
          <w:sz w:val="28"/>
          <w:szCs w:val="28"/>
        </w:rPr>
        <w:t xml:space="preserve">услуг по изготовлению и поставке </w:t>
      </w:r>
      <w:r w:rsidRPr="00B1788B">
        <w:rPr>
          <w:sz w:val="28"/>
          <w:szCs w:val="28"/>
        </w:rPr>
        <w:t xml:space="preserve">двух комплектов деталей утилизационных бидонов для размещения в них радиационно-тепловых блоков из </w:t>
      </w:r>
      <w:proofErr w:type="spellStart"/>
      <w:r w:rsidRPr="00B1788B">
        <w:rPr>
          <w:sz w:val="28"/>
          <w:szCs w:val="28"/>
        </w:rPr>
        <w:t>радионуклидных</w:t>
      </w:r>
      <w:proofErr w:type="spellEnd"/>
      <w:r w:rsidRPr="00B1788B">
        <w:rPr>
          <w:sz w:val="28"/>
          <w:szCs w:val="28"/>
        </w:rPr>
        <w:t xml:space="preserve"> термоэлектрических генераторов «</w:t>
      </w:r>
      <w:proofErr w:type="spellStart"/>
      <w:r w:rsidRPr="00B1788B">
        <w:rPr>
          <w:sz w:val="28"/>
          <w:szCs w:val="28"/>
        </w:rPr>
        <w:t>Бета-М</w:t>
      </w:r>
      <w:proofErr w:type="spellEnd"/>
      <w:r w:rsidRPr="00B1788B">
        <w:rPr>
          <w:sz w:val="28"/>
          <w:szCs w:val="28"/>
        </w:rPr>
        <w:t>» и «Гонг»</w:t>
      </w:r>
      <w:r w:rsidRPr="00E02174">
        <w:rPr>
          <w:sz w:val="28"/>
          <w:szCs w:val="28"/>
        </w:rPr>
        <w:t>.</w:t>
      </w:r>
    </w:p>
    <w:p w:rsidR="00204F37" w:rsidRPr="002F124B" w:rsidRDefault="00204F37" w:rsidP="00204F37">
      <w:pPr>
        <w:tabs>
          <w:tab w:val="left" w:pos="1134"/>
        </w:tabs>
        <w:ind w:firstLine="709"/>
        <w:contextualSpacing/>
        <w:jc w:val="both"/>
        <w:rPr>
          <w:sz w:val="28"/>
          <w:szCs w:val="28"/>
        </w:rPr>
      </w:pPr>
      <w:r w:rsidRPr="002F124B">
        <w:rPr>
          <w:sz w:val="28"/>
          <w:szCs w:val="28"/>
        </w:rPr>
        <w:t xml:space="preserve">Срок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00ED3488">
        <w:rPr>
          <w:sz w:val="28"/>
          <w:szCs w:val="28"/>
        </w:rPr>
        <w:t xml:space="preserve">услуги </w:t>
      </w:r>
      <w:r w:rsidR="00ED3488" w:rsidRPr="00B028D0">
        <w:rPr>
          <w:sz w:val="28"/>
          <w:szCs w:val="28"/>
        </w:rPr>
        <w:t>должн</w:t>
      </w:r>
      <w:r w:rsidR="00ED3488">
        <w:rPr>
          <w:sz w:val="28"/>
          <w:szCs w:val="28"/>
        </w:rPr>
        <w:t>ы</w:t>
      </w:r>
      <w:r w:rsidR="00ED3488" w:rsidRPr="00B028D0">
        <w:rPr>
          <w:sz w:val="28"/>
          <w:szCs w:val="28"/>
        </w:rPr>
        <w:t xml:space="preserve"> быть выполнен</w:t>
      </w:r>
      <w:r w:rsidR="00ED3488">
        <w:rPr>
          <w:sz w:val="28"/>
          <w:szCs w:val="28"/>
        </w:rPr>
        <w:t>ы</w:t>
      </w:r>
      <w:r w:rsidR="00ED3488" w:rsidRPr="00B028D0">
        <w:rPr>
          <w:sz w:val="28"/>
          <w:szCs w:val="28"/>
        </w:rPr>
        <w:t xml:space="preserve"> не позднее 30.09.2015</w:t>
      </w:r>
      <w:r w:rsidRPr="000334CF">
        <w:rPr>
          <w:sz w:val="28"/>
          <w:szCs w:val="28"/>
        </w:rPr>
        <w:t>.</w:t>
      </w:r>
    </w:p>
    <w:p w:rsidR="00204F37" w:rsidRPr="00D40780" w:rsidRDefault="00204F37" w:rsidP="00204F37">
      <w:pPr>
        <w:tabs>
          <w:tab w:val="left" w:pos="1134"/>
        </w:tabs>
        <w:ind w:firstLine="709"/>
        <w:contextualSpacing/>
        <w:jc w:val="both"/>
        <w:rPr>
          <w:sz w:val="28"/>
          <w:szCs w:val="28"/>
          <w:highlight w:val="yellow"/>
        </w:rPr>
      </w:pPr>
      <w:r w:rsidRPr="002F124B">
        <w:rPr>
          <w:sz w:val="28"/>
          <w:szCs w:val="28"/>
        </w:rPr>
        <w:t xml:space="preserve">Место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D40780">
        <w:rPr>
          <w:sz w:val="28"/>
          <w:szCs w:val="28"/>
        </w:rPr>
        <w:t>согласно Части 3 «Проект договора» и Части 4 «Техническая часть» закупочной документации.</w:t>
      </w:r>
    </w:p>
    <w:p w:rsidR="00204F37" w:rsidRPr="00115410" w:rsidRDefault="00204F37" w:rsidP="00204F37">
      <w:pPr>
        <w:tabs>
          <w:tab w:val="left" w:pos="1134"/>
        </w:tabs>
        <w:ind w:firstLine="709"/>
        <w:contextualSpacing/>
        <w:jc w:val="both"/>
        <w:rPr>
          <w:sz w:val="28"/>
          <w:szCs w:val="28"/>
        </w:rPr>
      </w:pPr>
      <w:r w:rsidRPr="00115410">
        <w:rPr>
          <w:sz w:val="28"/>
          <w:szCs w:val="28"/>
        </w:rPr>
        <w:t>Состав и объем услуг:</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204F37" w:rsidRPr="002F124B" w:rsidRDefault="00204F37" w:rsidP="00204F37">
      <w:pPr>
        <w:tabs>
          <w:tab w:val="left" w:pos="1134"/>
        </w:tabs>
        <w:ind w:firstLine="709"/>
        <w:contextualSpacing/>
        <w:jc w:val="both"/>
        <w:rPr>
          <w:b/>
          <w:i/>
        </w:rPr>
      </w:pPr>
      <w:r w:rsidRPr="00115410">
        <w:rPr>
          <w:sz w:val="28"/>
          <w:szCs w:val="28"/>
        </w:rPr>
        <w:t xml:space="preserve">Предложение частичного </w:t>
      </w:r>
      <w:r>
        <w:rPr>
          <w:sz w:val="28"/>
          <w:szCs w:val="28"/>
        </w:rPr>
        <w:t>оказания</w:t>
      </w:r>
      <w:r w:rsidRPr="00115410">
        <w:rPr>
          <w:sz w:val="28"/>
          <w:szCs w:val="28"/>
        </w:rPr>
        <w:t xml:space="preserve"> услуг не допускается.</w:t>
      </w:r>
    </w:p>
    <w:p w:rsidR="00204F37" w:rsidRPr="002F124B" w:rsidRDefault="00204F37" w:rsidP="00204F37">
      <w:pPr>
        <w:tabs>
          <w:tab w:val="left" w:pos="1134"/>
        </w:tabs>
        <w:ind w:firstLine="709"/>
        <w:contextualSpacing/>
        <w:jc w:val="both"/>
        <w:rPr>
          <w:b/>
          <w:i/>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sidR="00ED3488" w:rsidRPr="00B028D0">
        <w:rPr>
          <w:sz w:val="28"/>
          <w:szCs w:val="28"/>
        </w:rPr>
        <w:t xml:space="preserve">Заказчик </w:t>
      </w:r>
      <w:proofErr w:type="gramStart"/>
      <w:r w:rsidR="00ED3488" w:rsidRPr="00B028D0">
        <w:rPr>
          <w:sz w:val="28"/>
          <w:szCs w:val="28"/>
        </w:rPr>
        <w:t>оплачивает стоимость работ</w:t>
      </w:r>
      <w:proofErr w:type="gramEnd"/>
      <w:r w:rsidR="00ED3488" w:rsidRPr="00B028D0">
        <w:rPr>
          <w:sz w:val="28"/>
          <w:szCs w:val="28"/>
        </w:rPr>
        <w:t xml:space="preserve"> в соответствии с календарным графиком на основании выставленного Подрядчиком счёта в течение 5 (пяти) банковских дней со дня подписания </w:t>
      </w:r>
      <w:r w:rsidR="00ED3488" w:rsidRPr="00B028D0">
        <w:rPr>
          <w:sz w:val="28"/>
          <w:szCs w:val="28"/>
        </w:rPr>
        <w:lastRenderedPageBreak/>
        <w:t xml:space="preserve">Акта сдачи-приёмки выполненных работ по изготовлению и поставке </w:t>
      </w:r>
      <w:r w:rsidR="00ED3488">
        <w:rPr>
          <w:sz w:val="28"/>
          <w:szCs w:val="28"/>
        </w:rPr>
        <w:t>двух</w:t>
      </w:r>
      <w:r w:rsidR="00ED3488" w:rsidRPr="00B028D0">
        <w:rPr>
          <w:sz w:val="28"/>
          <w:szCs w:val="28"/>
        </w:rPr>
        <w:t xml:space="preserve"> комплект</w:t>
      </w:r>
      <w:r w:rsidR="00ED3488">
        <w:rPr>
          <w:sz w:val="28"/>
          <w:szCs w:val="28"/>
        </w:rPr>
        <w:t>ов</w:t>
      </w:r>
      <w:r w:rsidR="00ED3488" w:rsidRPr="00B028D0">
        <w:rPr>
          <w:sz w:val="28"/>
          <w:szCs w:val="28"/>
        </w:rPr>
        <w:t xml:space="preserve"> деталей утилизационн</w:t>
      </w:r>
      <w:r w:rsidR="00ED3488">
        <w:rPr>
          <w:sz w:val="28"/>
          <w:szCs w:val="28"/>
        </w:rPr>
        <w:t>ых</w:t>
      </w:r>
      <w:r w:rsidR="00ED3488" w:rsidRPr="00B028D0">
        <w:rPr>
          <w:sz w:val="28"/>
          <w:szCs w:val="28"/>
        </w:rPr>
        <w:t xml:space="preserve"> бидон</w:t>
      </w:r>
      <w:r w:rsidR="00ED3488">
        <w:rPr>
          <w:sz w:val="28"/>
          <w:szCs w:val="28"/>
        </w:rPr>
        <w:t>ов</w:t>
      </w:r>
      <w:r w:rsidRPr="000334CF">
        <w:rPr>
          <w:sz w:val="28"/>
          <w:szCs w:val="28"/>
        </w:rPr>
        <w:t>.</w:t>
      </w:r>
    </w:p>
    <w:p w:rsidR="00204F37" w:rsidRPr="00A3556F" w:rsidRDefault="00204F37" w:rsidP="00204F37">
      <w:pPr>
        <w:ind w:right="153" w:firstLine="709"/>
        <w:jc w:val="both"/>
        <w:rPr>
          <w:sz w:val="28"/>
          <w:szCs w:val="28"/>
        </w:rPr>
      </w:pPr>
    </w:p>
    <w:p w:rsidR="00204F37" w:rsidRPr="002F124B" w:rsidRDefault="00204F37" w:rsidP="00204F37">
      <w:pPr>
        <w:ind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204F37" w:rsidRPr="002F124B" w:rsidRDefault="00204F37" w:rsidP="00204F37">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04F37" w:rsidRPr="002F124B" w:rsidRDefault="00204F37" w:rsidP="00204F37">
      <w:pPr>
        <w:tabs>
          <w:tab w:val="left" w:pos="1134"/>
        </w:tabs>
        <w:ind w:firstLine="709"/>
        <w:contextualSpacing/>
        <w:jc w:val="both"/>
        <w:rPr>
          <w:sz w:val="28"/>
          <w:szCs w:val="28"/>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 xml:space="preserve">Начальная (максимальная) цена договора: </w:t>
      </w: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4678"/>
      </w:tblGrid>
      <w:tr w:rsidR="00204F37" w:rsidRPr="002F124B" w:rsidTr="00E17B0D">
        <w:trPr>
          <w:trHeight w:val="248"/>
        </w:trPr>
        <w:tc>
          <w:tcPr>
            <w:tcW w:w="2552" w:type="dxa"/>
            <w:vAlign w:val="center"/>
          </w:tcPr>
          <w:p w:rsidR="00204F37" w:rsidRPr="002F124B" w:rsidRDefault="00204F37" w:rsidP="00011448">
            <w:pPr>
              <w:rPr>
                <w:b/>
              </w:rPr>
            </w:pPr>
            <w:r w:rsidRPr="002F124B">
              <w:rPr>
                <w:b/>
                <w:sz w:val="22"/>
                <w:szCs w:val="22"/>
              </w:rPr>
              <w:t>С учетом НДС 18%, руб.</w:t>
            </w:r>
          </w:p>
        </w:tc>
        <w:tc>
          <w:tcPr>
            <w:tcW w:w="1984" w:type="dxa"/>
            <w:vAlign w:val="center"/>
          </w:tcPr>
          <w:p w:rsidR="00204F37" w:rsidRPr="002F124B" w:rsidRDefault="00204F37" w:rsidP="00011448">
            <w:pPr>
              <w:jc w:val="center"/>
              <w:rPr>
                <w:b/>
              </w:rPr>
            </w:pPr>
            <w:r>
              <w:rPr>
                <w:b/>
                <w:sz w:val="22"/>
                <w:szCs w:val="22"/>
              </w:rPr>
              <w:t>663 677,97</w:t>
            </w:r>
          </w:p>
        </w:tc>
        <w:tc>
          <w:tcPr>
            <w:tcW w:w="4678" w:type="dxa"/>
          </w:tcPr>
          <w:p w:rsidR="00204F37" w:rsidRPr="002F124B" w:rsidRDefault="00204F37" w:rsidP="00011448">
            <w:pPr>
              <w:rPr>
                <w:b/>
              </w:rPr>
            </w:pPr>
            <w:r w:rsidRPr="00B1788B">
              <w:rPr>
                <w:b/>
                <w:sz w:val="22"/>
                <w:szCs w:val="22"/>
              </w:rPr>
              <w:t>Шестьсот шестьдесят три тысячи шестьсот семьдесят семь рублей 97 копеек</w:t>
            </w:r>
          </w:p>
        </w:tc>
      </w:tr>
      <w:tr w:rsidR="00204F37" w:rsidRPr="002F124B" w:rsidTr="00E17B0D">
        <w:trPr>
          <w:trHeight w:val="272"/>
        </w:trPr>
        <w:tc>
          <w:tcPr>
            <w:tcW w:w="2552" w:type="dxa"/>
            <w:vAlign w:val="center"/>
          </w:tcPr>
          <w:p w:rsidR="00204F37" w:rsidRPr="002F124B" w:rsidRDefault="00204F37" w:rsidP="00011448">
            <w:r w:rsidRPr="002F124B">
              <w:rPr>
                <w:sz w:val="22"/>
                <w:szCs w:val="22"/>
              </w:rPr>
              <w:t>Без НДС, руб.</w:t>
            </w:r>
          </w:p>
        </w:tc>
        <w:tc>
          <w:tcPr>
            <w:tcW w:w="1984" w:type="dxa"/>
            <w:vAlign w:val="center"/>
          </w:tcPr>
          <w:p w:rsidR="00204F37" w:rsidRPr="002F124B" w:rsidRDefault="00204F37" w:rsidP="00011448">
            <w:pPr>
              <w:jc w:val="center"/>
            </w:pPr>
            <w:r>
              <w:rPr>
                <w:sz w:val="22"/>
                <w:szCs w:val="22"/>
              </w:rPr>
              <w:t>562 438,96</w:t>
            </w:r>
          </w:p>
        </w:tc>
        <w:tc>
          <w:tcPr>
            <w:tcW w:w="4678" w:type="dxa"/>
          </w:tcPr>
          <w:p w:rsidR="00204F37" w:rsidRPr="002F124B" w:rsidRDefault="00204F37" w:rsidP="00011448">
            <w:r>
              <w:rPr>
                <w:sz w:val="22"/>
                <w:szCs w:val="22"/>
              </w:rPr>
              <w:t>Пятьсот шестьдесят две тысячи четыреста тридцать восемь</w:t>
            </w:r>
            <w:r w:rsidRPr="006D21F7">
              <w:rPr>
                <w:sz w:val="22"/>
                <w:szCs w:val="22"/>
              </w:rPr>
              <w:t xml:space="preserve"> рубл</w:t>
            </w:r>
            <w:r>
              <w:rPr>
                <w:sz w:val="22"/>
                <w:szCs w:val="22"/>
              </w:rPr>
              <w:t>ей 96</w:t>
            </w:r>
            <w:r w:rsidRPr="006D21F7">
              <w:rPr>
                <w:sz w:val="22"/>
                <w:szCs w:val="22"/>
              </w:rPr>
              <w:t xml:space="preserve"> копеек</w:t>
            </w:r>
          </w:p>
        </w:tc>
      </w:tr>
    </w:tbl>
    <w:p w:rsidR="00204F37" w:rsidRPr="002F124B" w:rsidRDefault="00204F37" w:rsidP="00204F37">
      <w:pPr>
        <w:tabs>
          <w:tab w:val="left" w:pos="1134"/>
        </w:tabs>
        <w:ind w:firstLine="709"/>
        <w:contextualSpacing/>
        <w:jc w:val="both"/>
        <w:rPr>
          <w:sz w:val="28"/>
          <w:szCs w:val="28"/>
        </w:rPr>
      </w:pPr>
    </w:p>
    <w:p w:rsidR="00204F37" w:rsidRPr="002F124B" w:rsidRDefault="00204F37" w:rsidP="00204F37">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04F37" w:rsidRPr="002F124B" w:rsidRDefault="00204F37" w:rsidP="00204F37">
      <w:pPr>
        <w:tabs>
          <w:tab w:val="left" w:pos="1134"/>
        </w:tabs>
        <w:ind w:firstLine="709"/>
        <w:contextualSpacing/>
        <w:jc w:val="both"/>
        <w:rPr>
          <w:sz w:val="28"/>
          <w:szCs w:val="28"/>
        </w:rPr>
      </w:pPr>
      <w:r w:rsidRPr="00B028D0">
        <w:rPr>
          <w:sz w:val="28"/>
          <w:szCs w:val="28"/>
        </w:rPr>
        <w:t>Цена договора включает в себя стоимость товара, расходы Поставщика на доставку всех комплектов деталей УБ на склад Заказчика,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4F37" w:rsidRPr="002F124B" w:rsidRDefault="00204F37" w:rsidP="00204F37">
      <w:pPr>
        <w:tabs>
          <w:tab w:val="left" w:pos="1134"/>
        </w:tabs>
        <w:ind w:firstLine="709"/>
        <w:contextualSpacing/>
        <w:jc w:val="both"/>
        <w:rPr>
          <w:sz w:val="28"/>
          <w:szCs w:val="28"/>
        </w:rPr>
      </w:pPr>
    </w:p>
    <w:p w:rsidR="00204F37" w:rsidRPr="002F124B" w:rsidRDefault="00204F37" w:rsidP="00204F37">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204F37" w:rsidRPr="002F124B" w:rsidRDefault="00204F37" w:rsidP="00204F37">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04F37" w:rsidRPr="002F124B" w:rsidRDefault="00204F37" w:rsidP="00204F37">
      <w:pPr>
        <w:tabs>
          <w:tab w:val="left" w:pos="1134"/>
        </w:tabs>
        <w:ind w:firstLine="709"/>
        <w:contextualSpacing/>
        <w:jc w:val="both"/>
        <w:rPr>
          <w:b/>
          <w:i/>
        </w:rPr>
      </w:pPr>
    </w:p>
    <w:p w:rsidR="00204F37" w:rsidRPr="002F124B" w:rsidRDefault="00204F37" w:rsidP="00204F37">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204F37" w:rsidRPr="002F124B" w:rsidRDefault="00204F37" w:rsidP="00204F37">
      <w:pPr>
        <w:tabs>
          <w:tab w:val="left" w:pos="1134"/>
        </w:tabs>
        <w:ind w:firstLine="709"/>
        <w:contextualSpacing/>
        <w:jc w:val="both"/>
        <w:rPr>
          <w:rFonts w:eastAsia="Calibri"/>
          <w:sz w:val="28"/>
          <w:szCs w:val="28"/>
          <w:lang w:eastAsia="en-US"/>
        </w:rPr>
      </w:pPr>
      <w:r w:rsidRPr="002F12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04F37" w:rsidRPr="002F124B" w:rsidRDefault="00204F37" w:rsidP="00204F37">
      <w:pPr>
        <w:tabs>
          <w:tab w:val="left" w:pos="1134"/>
        </w:tabs>
        <w:ind w:firstLine="709"/>
        <w:contextualSpacing/>
        <w:jc w:val="both"/>
        <w:rPr>
          <w:sz w:val="28"/>
          <w:szCs w:val="28"/>
        </w:rPr>
      </w:pPr>
    </w:p>
    <w:p w:rsidR="00204F37" w:rsidRPr="002F124B" w:rsidRDefault="00204F37" w:rsidP="00204F37">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204F37" w:rsidRPr="002F124B" w:rsidRDefault="00204F37" w:rsidP="00204F37">
      <w:pPr>
        <w:tabs>
          <w:tab w:val="left" w:pos="1134"/>
        </w:tabs>
        <w:ind w:firstLine="709"/>
        <w:contextualSpacing/>
        <w:jc w:val="both"/>
        <w:rPr>
          <w:rFonts w:eastAsia="Calibri"/>
          <w:b/>
          <w:i/>
          <w:lang w:eastAsia="en-US"/>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204F37" w:rsidRPr="002F124B" w:rsidRDefault="00204F37" w:rsidP="00204F37">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2F124B">
          <w:rPr>
            <w:sz w:val="28"/>
            <w:szCs w:val="28"/>
          </w:rPr>
          <w:t xml:space="preserve"> </w:t>
        </w:r>
        <w:hyperlink r:id="rId6" w:history="1">
          <w:r w:rsidRPr="002F124B">
            <w:rPr>
              <w:rStyle w:val="a4"/>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04F37" w:rsidRPr="002F124B" w:rsidRDefault="00204F37" w:rsidP="00204F37">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04F37" w:rsidRPr="002F124B" w:rsidRDefault="00204F37" w:rsidP="00204F37">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04F37" w:rsidRPr="002F124B" w:rsidRDefault="00204F37" w:rsidP="00204F37">
      <w:pPr>
        <w:tabs>
          <w:tab w:val="left" w:pos="1134"/>
        </w:tabs>
        <w:contextualSpacing/>
        <w:jc w:val="both"/>
        <w:rPr>
          <w:spacing w:val="-6"/>
          <w:sz w:val="28"/>
          <w:szCs w:val="28"/>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204F37" w:rsidRPr="002F124B" w:rsidRDefault="00204F37" w:rsidP="00204F37">
      <w:pPr>
        <w:tabs>
          <w:tab w:val="left" w:pos="1134"/>
        </w:tabs>
        <w:ind w:firstLine="709"/>
        <w:contextualSpacing/>
        <w:jc w:val="both"/>
        <w:rPr>
          <w:b/>
          <w:i/>
        </w:rPr>
      </w:pPr>
      <w:r w:rsidRPr="002F124B">
        <w:rPr>
          <w:sz w:val="28"/>
          <w:szCs w:val="28"/>
        </w:rPr>
        <w:t xml:space="preserve">На официальных сайтах закупочная документация находится в открытом доступе, начиная </w:t>
      </w:r>
      <w:proofErr w:type="gramStart"/>
      <w:r w:rsidRPr="002F124B">
        <w:rPr>
          <w:sz w:val="28"/>
          <w:szCs w:val="28"/>
        </w:rPr>
        <w:t>с даты</w:t>
      </w:r>
      <w:proofErr w:type="gramEnd"/>
      <w:r w:rsidRPr="002F124B">
        <w:rPr>
          <w:sz w:val="28"/>
          <w:szCs w:val="28"/>
        </w:rPr>
        <w:t xml:space="preserve">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204F37" w:rsidRPr="002F124B" w:rsidRDefault="00204F37" w:rsidP="00204F37">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7"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204F37" w:rsidRPr="002F124B" w:rsidRDefault="00204F37" w:rsidP="00204F37">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204F37" w:rsidRPr="002F124B" w:rsidRDefault="00204F37" w:rsidP="00204F37">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8" w:history="1">
        <w:r w:rsidRPr="002F124B">
          <w:rPr>
            <w:rStyle w:val="a4"/>
            <w:sz w:val="28"/>
            <w:szCs w:val="28"/>
          </w:rPr>
          <w:t>http://zakupki.rosatom.ru</w:t>
        </w:r>
      </w:hyperlink>
      <w:r w:rsidRPr="002F124B">
        <w:rPr>
          <w:spacing w:val="-6"/>
          <w:sz w:val="28"/>
          <w:szCs w:val="28"/>
        </w:rPr>
        <w:t>);</w:t>
      </w:r>
    </w:p>
    <w:p w:rsidR="00204F37" w:rsidRPr="002F124B" w:rsidRDefault="00204F37" w:rsidP="00204F37">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9" w:history="1">
        <w:r w:rsidRPr="002F124B">
          <w:rPr>
            <w:rStyle w:val="a4"/>
            <w:sz w:val="28"/>
            <w:szCs w:val="28"/>
          </w:rPr>
          <w:t>http://a-k-d.ru/</w:t>
        </w:r>
      </w:hyperlink>
      <w:r w:rsidRPr="002F124B">
        <w:rPr>
          <w:sz w:val="28"/>
          <w:szCs w:val="28"/>
        </w:rPr>
        <w:t>).</w:t>
      </w:r>
    </w:p>
    <w:p w:rsidR="00204F37" w:rsidRPr="002F124B" w:rsidRDefault="00204F37" w:rsidP="00204F37">
      <w:pPr>
        <w:tabs>
          <w:tab w:val="left" w:pos="1134"/>
        </w:tabs>
        <w:ind w:firstLine="709"/>
        <w:contextualSpacing/>
        <w:jc w:val="both"/>
        <w:rPr>
          <w:spacing w:val="-6"/>
          <w:sz w:val="28"/>
          <w:szCs w:val="28"/>
        </w:rPr>
      </w:pPr>
    </w:p>
    <w:p w:rsidR="00204F37" w:rsidRPr="002F124B" w:rsidRDefault="00204F37" w:rsidP="00204F37">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E17B0D">
        <w:rPr>
          <w:spacing w:val="-6"/>
          <w:sz w:val="28"/>
          <w:szCs w:val="28"/>
        </w:rPr>
        <w:t>20</w:t>
      </w:r>
      <w:r w:rsidRPr="002F124B">
        <w:rPr>
          <w:spacing w:val="-6"/>
          <w:sz w:val="28"/>
          <w:szCs w:val="28"/>
        </w:rPr>
        <w:t xml:space="preserve">» </w:t>
      </w:r>
      <w:r w:rsidR="00E17B0D">
        <w:rPr>
          <w:spacing w:val="-6"/>
          <w:sz w:val="28"/>
          <w:szCs w:val="28"/>
        </w:rPr>
        <w:t>августа</w:t>
      </w:r>
      <w:r w:rsidRPr="002F124B">
        <w:rPr>
          <w:spacing w:val="-6"/>
          <w:sz w:val="28"/>
          <w:szCs w:val="28"/>
        </w:rPr>
        <w:t xml:space="preserve"> 2015 года. </w:t>
      </w:r>
    </w:p>
    <w:p w:rsidR="00204F37" w:rsidRPr="002F124B" w:rsidRDefault="00204F37" w:rsidP="00204F37">
      <w:pPr>
        <w:tabs>
          <w:tab w:val="left" w:pos="1134"/>
        </w:tabs>
        <w:ind w:left="709"/>
        <w:contextualSpacing/>
        <w:jc w:val="both"/>
        <w:rPr>
          <w:spacing w:val="-6"/>
          <w:sz w:val="28"/>
          <w:szCs w:val="28"/>
        </w:rPr>
      </w:pPr>
    </w:p>
    <w:p w:rsidR="00204F37" w:rsidRPr="002F124B" w:rsidRDefault="00204F37" w:rsidP="00204F37">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204F37" w:rsidRPr="002F124B" w:rsidRDefault="00204F37" w:rsidP="00204F37">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E17B0D">
        <w:rPr>
          <w:spacing w:val="-6"/>
          <w:sz w:val="28"/>
          <w:szCs w:val="28"/>
        </w:rPr>
        <w:t>27</w:t>
      </w:r>
      <w:r w:rsidRPr="002F124B">
        <w:rPr>
          <w:spacing w:val="-6"/>
          <w:sz w:val="28"/>
          <w:szCs w:val="28"/>
        </w:rPr>
        <w:t xml:space="preserve">» </w:t>
      </w:r>
      <w:r w:rsidR="00E17B0D">
        <w:rPr>
          <w:spacing w:val="-6"/>
          <w:sz w:val="28"/>
          <w:szCs w:val="28"/>
        </w:rPr>
        <w:t>августа</w:t>
      </w:r>
      <w:r w:rsidR="00E17B0D"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204F37" w:rsidRPr="002F124B" w:rsidRDefault="00204F37" w:rsidP="00204F37">
      <w:pPr>
        <w:tabs>
          <w:tab w:val="left" w:pos="1134"/>
        </w:tabs>
        <w:ind w:firstLine="709"/>
        <w:contextualSpacing/>
        <w:jc w:val="both"/>
        <w:rPr>
          <w:spacing w:val="-6"/>
          <w:sz w:val="28"/>
          <w:szCs w:val="28"/>
        </w:rPr>
      </w:pPr>
    </w:p>
    <w:p w:rsidR="00204F37" w:rsidRPr="002F124B" w:rsidRDefault="00204F37" w:rsidP="00204F37">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04F37" w:rsidRPr="002F124B" w:rsidRDefault="00204F37" w:rsidP="00204F37">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204F37" w:rsidRPr="002F124B" w:rsidRDefault="00204F37" w:rsidP="00204F37">
      <w:pPr>
        <w:numPr>
          <w:ilvl w:val="0"/>
          <w:numId w:val="5"/>
        </w:numPr>
        <w:tabs>
          <w:tab w:val="left" w:pos="1134"/>
        </w:tabs>
        <w:ind w:left="0" w:firstLine="709"/>
        <w:contextualSpacing/>
        <w:jc w:val="both"/>
        <w:rPr>
          <w:sz w:val="28"/>
          <w:szCs w:val="28"/>
        </w:rPr>
      </w:pPr>
      <w:r w:rsidRPr="002F124B">
        <w:rPr>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w:t>
      </w:r>
      <w:r w:rsidRPr="002F124B">
        <w:rPr>
          <w:sz w:val="28"/>
          <w:szCs w:val="28"/>
        </w:rPr>
        <w:lastRenderedPageBreak/>
        <w:t>необходимо одобрение коллегиальным органом управления заказчика; в данном случае договор заключается только после такого одобрения;</w:t>
      </w:r>
    </w:p>
    <w:p w:rsidR="00204F37" w:rsidRPr="002F124B" w:rsidRDefault="00204F37" w:rsidP="00204F37">
      <w:pPr>
        <w:numPr>
          <w:ilvl w:val="0"/>
          <w:numId w:val="5"/>
        </w:numPr>
        <w:tabs>
          <w:tab w:val="left" w:pos="1134"/>
        </w:tabs>
        <w:ind w:left="0" w:firstLine="709"/>
        <w:contextualSpacing/>
        <w:jc w:val="both"/>
        <w:rPr>
          <w:sz w:val="28"/>
        </w:rPr>
      </w:pPr>
      <w:r w:rsidRPr="002F124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04F37" w:rsidRPr="002F124B" w:rsidRDefault="00204F37" w:rsidP="00204F37">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204F37" w:rsidRPr="002F124B" w:rsidRDefault="00204F37" w:rsidP="00204F37">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04F37" w:rsidRPr="002F124B" w:rsidRDefault="00204F37" w:rsidP="00204F37">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204F37" w:rsidRPr="002F124B" w:rsidRDefault="00204F37" w:rsidP="00204F37">
      <w:pPr>
        <w:tabs>
          <w:tab w:val="left" w:pos="1134"/>
        </w:tabs>
        <w:ind w:left="709"/>
        <w:contextualSpacing/>
        <w:jc w:val="both"/>
        <w:rPr>
          <w:spacing w:val="-6"/>
          <w:sz w:val="32"/>
          <w:szCs w:val="28"/>
        </w:rPr>
      </w:pPr>
    </w:p>
    <w:p w:rsidR="00204F37" w:rsidRPr="00AE6B35" w:rsidRDefault="00204F37" w:rsidP="00204F37">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204F37" w:rsidRPr="002F124B" w:rsidRDefault="00204F37" w:rsidP="00204F37">
      <w:pPr>
        <w:tabs>
          <w:tab w:val="left" w:pos="0"/>
          <w:tab w:val="left" w:pos="1134"/>
        </w:tabs>
        <w:ind w:left="709"/>
        <w:jc w:val="both"/>
        <w:rPr>
          <w:spacing w:val="-6"/>
          <w:sz w:val="28"/>
          <w:szCs w:val="28"/>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204F37" w:rsidRPr="002F124B" w:rsidRDefault="00204F37" w:rsidP="00204F37">
      <w:pPr>
        <w:tabs>
          <w:tab w:val="left" w:pos="0"/>
          <w:tab w:val="left" w:pos="1134"/>
        </w:tabs>
        <w:ind w:left="709"/>
        <w:contextualSpacing/>
        <w:jc w:val="both"/>
        <w:rPr>
          <w:sz w:val="28"/>
          <w:szCs w:val="28"/>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2F124B">
        <w:rPr>
          <w:sz w:val="28"/>
        </w:rPr>
        <w:t xml:space="preserve"> закупки</w:t>
      </w:r>
      <w:r w:rsidRPr="002F124B">
        <w:rPr>
          <w:sz w:val="28"/>
          <w:szCs w:val="28"/>
        </w:rPr>
        <w:t>:</w:t>
      </w:r>
    </w:p>
    <w:p w:rsidR="00204F37" w:rsidRPr="002F124B" w:rsidRDefault="00204F37" w:rsidP="00204F37">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04F37" w:rsidRPr="002F124B" w:rsidRDefault="00204F37" w:rsidP="00204F37">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04F37" w:rsidRPr="002F124B" w:rsidRDefault="00204F37" w:rsidP="00204F37">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04F37" w:rsidRPr="002F124B" w:rsidRDefault="00204F37" w:rsidP="00204F37">
      <w:pPr>
        <w:pStyle w:val="a5"/>
        <w:spacing w:after="0"/>
        <w:ind w:left="0" w:firstLine="709"/>
        <w:jc w:val="both"/>
        <w:rPr>
          <w:sz w:val="28"/>
          <w:szCs w:val="28"/>
        </w:rPr>
      </w:pPr>
      <w:proofErr w:type="gramStart"/>
      <w:r w:rsidRPr="002F124B">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w:t>
      </w:r>
      <w:r w:rsidRPr="002F124B">
        <w:rPr>
          <w:sz w:val="28"/>
          <w:szCs w:val="28"/>
        </w:rPr>
        <w:lastRenderedPageBreak/>
        <w:t>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204F37" w:rsidRPr="002F124B" w:rsidRDefault="00204F37" w:rsidP="00204F37">
      <w:pPr>
        <w:tabs>
          <w:tab w:val="left" w:pos="1134"/>
        </w:tabs>
        <w:ind w:left="142" w:firstLine="567"/>
        <w:contextualSpacing/>
        <w:jc w:val="both"/>
        <w:rPr>
          <w:sz w:val="28"/>
          <w:szCs w:val="28"/>
        </w:rPr>
      </w:pPr>
    </w:p>
    <w:p w:rsidR="00204F37" w:rsidRPr="002F124B" w:rsidRDefault="00204F37" w:rsidP="00204F37">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04F37" w:rsidRPr="002F124B" w:rsidRDefault="00204F37" w:rsidP="00204F37">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0" w:history="1">
        <w:r w:rsidRPr="002F124B">
          <w:rPr>
            <w:sz w:val="28"/>
            <w:szCs w:val="28"/>
          </w:rPr>
          <w:t>arbitration@rosatom.ru</w:t>
        </w:r>
      </w:hyperlink>
      <w:r w:rsidRPr="002F124B">
        <w:rPr>
          <w:sz w:val="28"/>
          <w:szCs w:val="28"/>
        </w:rPr>
        <w:t>.</w:t>
      </w:r>
    </w:p>
    <w:p w:rsidR="008C4254" w:rsidRDefault="008C4254"/>
    <w:sectPr w:rsidR="008C4254" w:rsidSect="008C42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7D61304">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cs="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cs="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cs="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4F37"/>
    <w:rsid w:val="00204F37"/>
    <w:rsid w:val="005462F6"/>
    <w:rsid w:val="008C4254"/>
    <w:rsid w:val="00D32A38"/>
    <w:rsid w:val="00E17B0D"/>
    <w:rsid w:val="00ED34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4F3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204F37"/>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04F3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204F37"/>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04F37"/>
    <w:rPr>
      <w:rFonts w:ascii="Arial" w:eastAsia="Times New Roman" w:hAnsi="Arial" w:cs="Arial"/>
      <w:b/>
      <w:bCs/>
      <w:i/>
      <w:iCs/>
      <w:sz w:val="28"/>
      <w:szCs w:val="28"/>
      <w:lang w:eastAsia="ru-RU"/>
    </w:rPr>
  </w:style>
  <w:style w:type="paragraph" w:customStyle="1" w:styleId="a">
    <w:name w:val="Пункт"/>
    <w:basedOn w:val="a0"/>
    <w:uiPriority w:val="34"/>
    <w:qFormat/>
    <w:rsid w:val="00204F37"/>
    <w:pPr>
      <w:numPr>
        <w:ilvl w:val="2"/>
        <w:numId w:val="1"/>
      </w:numPr>
      <w:spacing w:line="360" w:lineRule="auto"/>
      <w:jc w:val="both"/>
    </w:pPr>
    <w:rPr>
      <w:snapToGrid w:val="0"/>
      <w:sz w:val="28"/>
      <w:szCs w:val="28"/>
    </w:rPr>
  </w:style>
  <w:style w:type="character" w:styleId="a4">
    <w:name w:val="Hyperlink"/>
    <w:uiPriority w:val="99"/>
    <w:rsid w:val="00204F37"/>
    <w:rPr>
      <w:color w:val="0000FF"/>
      <w:u w:val="single"/>
    </w:rPr>
  </w:style>
  <w:style w:type="paragraph" w:styleId="a5">
    <w:name w:val="List Continue"/>
    <w:basedOn w:val="a0"/>
    <w:rsid w:val="00204F37"/>
    <w:pPr>
      <w:spacing w:after="120"/>
      <w:ind w:left="283"/>
    </w:pPr>
  </w:style>
  <w:style w:type="character" w:customStyle="1" w:styleId="-1">
    <w:name w:val="Цветной список - Акцент 1 Знак"/>
    <w:link w:val="-10"/>
    <w:uiPriority w:val="34"/>
    <w:rsid w:val="00204F37"/>
    <w:rPr>
      <w:rFonts w:ascii="Calibri" w:eastAsia="Calibri" w:hAnsi="Calibri"/>
      <w:sz w:val="22"/>
      <w:szCs w:val="22"/>
      <w:lang w:eastAsia="en-US"/>
    </w:rPr>
  </w:style>
  <w:style w:type="table" w:styleId="-10">
    <w:name w:val="Colorful List Accent 1"/>
    <w:basedOn w:val="a2"/>
    <w:link w:val="-1"/>
    <w:uiPriority w:val="34"/>
    <w:rsid w:val="00204F37"/>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1413</Words>
  <Characters>8057</Characters>
  <Application>Microsoft Office Word</Application>
  <DocSecurity>0</DocSecurity>
  <Lines>67</Lines>
  <Paragraphs>18</Paragraphs>
  <ScaleCrop>false</ScaleCrop>
  <Company/>
  <LinksUpToDate>false</LinksUpToDate>
  <CharactersWithSpaces>9452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4</cp:revision>
  <dcterms:created xsi:type="dcterms:W3CDTF">2015-08-13T07:48:00Z</dcterms:created>
  <dcterms:modified xsi:type="dcterms:W3CDTF">2015-08-14T08:53:00Z</dcterms:modified>
</cp:coreProperties>
</file>