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9C8" w:rsidRPr="004329C8" w:rsidRDefault="004329C8" w:rsidP="004329C8">
      <w:pPr>
        <w:pStyle w:val="1"/>
        <w:spacing w:before="0" w:beforeAutospacing="0" w:after="0" w:afterAutospacing="0"/>
        <w:jc w:val="center"/>
        <w:rPr>
          <w:rFonts w:eastAsia="Times New Roman"/>
          <w:sz w:val="36"/>
          <w:szCs w:val="36"/>
        </w:rPr>
      </w:pPr>
      <w:r w:rsidRPr="004329C8">
        <w:rPr>
          <w:rFonts w:eastAsia="Times New Roman"/>
          <w:sz w:val="36"/>
          <w:szCs w:val="36"/>
        </w:rPr>
        <w:t>ПРОТОКОЛ №Z017385</w:t>
      </w:r>
      <w:r w:rsidRPr="004329C8">
        <w:rPr>
          <w:rFonts w:eastAsia="Times New Roman"/>
          <w:sz w:val="36"/>
          <w:szCs w:val="36"/>
        </w:rPr>
        <w:br/>
        <w:t>рассмотрения и оценки заявок на участие в запросе цен в электронной форме</w:t>
      </w:r>
      <w:r w:rsidRPr="004329C8">
        <w:rPr>
          <w:rFonts w:eastAsia="Times New Roman"/>
          <w:sz w:val="36"/>
          <w:szCs w:val="36"/>
        </w:rPr>
        <w:br/>
        <w:t xml:space="preserve">«Поставка материалов, лабораторного оборудования и химических реактивов»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4329C8" w:rsidTr="007A58C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29C8" w:rsidRDefault="004329C8" w:rsidP="004329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4329C8" w:rsidRDefault="004329C8" w:rsidP="004329C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09.10.2012 г.</w:t>
            </w:r>
          </w:p>
        </w:tc>
      </w:tr>
    </w:tbl>
    <w:p w:rsidR="004329C8" w:rsidRDefault="004329C8" w:rsidP="004329C8">
      <w:pPr>
        <w:numPr>
          <w:ilvl w:val="0"/>
          <w:numId w:val="1"/>
        </w:numPr>
        <w:tabs>
          <w:tab w:val="left" w:pos="426"/>
        </w:tabs>
        <w:ind w:left="0" w:firstLine="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Z017385.</w:t>
      </w:r>
      <w:r>
        <w:rPr>
          <w:rFonts w:eastAsia="Times New Roman"/>
        </w:rPr>
        <w:br/>
        <w:t>Номер протокола: Z017385.</w:t>
      </w:r>
      <w:r>
        <w:rPr>
          <w:rFonts w:eastAsia="Times New Roman"/>
        </w:rPr>
        <w:br/>
        <w:t>Дата протокола: 09.10.2012 г.</w:t>
      </w:r>
    </w:p>
    <w:p w:rsidR="004329C8" w:rsidRDefault="004329C8" w:rsidP="004329C8">
      <w:pPr>
        <w:numPr>
          <w:ilvl w:val="0"/>
          <w:numId w:val="1"/>
        </w:numPr>
        <w:tabs>
          <w:tab w:val="left" w:pos="426"/>
        </w:tabs>
        <w:ind w:left="0" w:firstLine="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t>ФГУП "РосРАО", в лице СЗЦ "СевРАО" - филиал ФГУП "РосРАО"</w:t>
      </w:r>
      <w:r>
        <w:rPr>
          <w:rFonts w:eastAsia="Times New Roman"/>
        </w:rPr>
        <w:br/>
        <w:t xml:space="preserve">(119017, г. Москва, ул. Большая Ордынка, 24). </w:t>
      </w:r>
    </w:p>
    <w:p w:rsidR="004329C8" w:rsidRDefault="004329C8" w:rsidP="004329C8">
      <w:pPr>
        <w:numPr>
          <w:ilvl w:val="0"/>
          <w:numId w:val="1"/>
        </w:numPr>
        <w:tabs>
          <w:tab w:val="left" w:pos="426"/>
        </w:tabs>
        <w:ind w:left="0" w:firstLine="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Поставка материалов, лабораторного оборудования и химических реактивов. Извещение о проведении запроса цен было размещено на сайте http://www.a-k-d.ru в сети Интернет 28.09.2012 </w:t>
      </w:r>
    </w:p>
    <w:p w:rsidR="004329C8" w:rsidRDefault="004329C8" w:rsidP="004329C8">
      <w:pPr>
        <w:numPr>
          <w:ilvl w:val="0"/>
          <w:numId w:val="1"/>
        </w:numPr>
        <w:tabs>
          <w:tab w:val="left" w:pos="426"/>
        </w:tabs>
        <w:ind w:left="0" w:firstLine="0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«Комиссия»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4329C8" w:rsidRDefault="004329C8" w:rsidP="004329C8">
      <w:pPr>
        <w:numPr>
          <w:ilvl w:val="1"/>
          <w:numId w:val="1"/>
        </w:numPr>
        <w:tabs>
          <w:tab w:val="left" w:pos="426"/>
        </w:tabs>
        <w:ind w:left="0" w:firstLine="0"/>
        <w:rPr>
          <w:rFonts w:eastAsia="Times New Roman"/>
        </w:rPr>
      </w:pPr>
      <w:r>
        <w:rPr>
          <w:rFonts w:eastAsia="Times New Roman"/>
        </w:rPr>
        <w:t>Шишкин Сергей Михайлович</w:t>
      </w:r>
    </w:p>
    <w:p w:rsidR="004329C8" w:rsidRDefault="004329C8" w:rsidP="004329C8">
      <w:pPr>
        <w:numPr>
          <w:ilvl w:val="1"/>
          <w:numId w:val="1"/>
        </w:numPr>
        <w:tabs>
          <w:tab w:val="left" w:pos="426"/>
        </w:tabs>
        <w:ind w:left="0" w:firstLine="0"/>
        <w:rPr>
          <w:rFonts w:eastAsia="Times New Roman"/>
        </w:rPr>
      </w:pPr>
      <w:r>
        <w:rPr>
          <w:rFonts w:eastAsia="Times New Roman"/>
        </w:rPr>
        <w:t>Богданов Степан Валентинович</w:t>
      </w:r>
    </w:p>
    <w:p w:rsidR="004329C8" w:rsidRDefault="004329C8" w:rsidP="004329C8">
      <w:pPr>
        <w:numPr>
          <w:ilvl w:val="1"/>
          <w:numId w:val="1"/>
        </w:numPr>
        <w:tabs>
          <w:tab w:val="left" w:pos="426"/>
        </w:tabs>
        <w:ind w:left="0" w:firstLine="0"/>
        <w:rPr>
          <w:rFonts w:eastAsia="Times New Roman"/>
        </w:rPr>
      </w:pPr>
      <w:r>
        <w:rPr>
          <w:rFonts w:eastAsia="Times New Roman"/>
        </w:rPr>
        <w:t>Николаев Александр Викторович</w:t>
      </w:r>
    </w:p>
    <w:p w:rsidR="004329C8" w:rsidRDefault="004329C8" w:rsidP="004329C8">
      <w:pPr>
        <w:numPr>
          <w:ilvl w:val="1"/>
          <w:numId w:val="1"/>
        </w:numPr>
        <w:tabs>
          <w:tab w:val="left" w:pos="426"/>
        </w:tabs>
        <w:ind w:left="0" w:firstLine="0"/>
        <w:rPr>
          <w:rFonts w:eastAsia="Times New Roman"/>
        </w:rPr>
      </w:pPr>
      <w:r>
        <w:rPr>
          <w:rFonts w:eastAsia="Times New Roman"/>
        </w:rPr>
        <w:t>Атрошкина Юлия Николаевна</w:t>
      </w:r>
    </w:p>
    <w:p w:rsidR="004329C8" w:rsidRDefault="004329C8" w:rsidP="004329C8">
      <w:pPr>
        <w:numPr>
          <w:ilvl w:val="1"/>
          <w:numId w:val="1"/>
        </w:numPr>
        <w:tabs>
          <w:tab w:val="left" w:pos="426"/>
        </w:tabs>
        <w:ind w:left="0" w:firstLine="0"/>
        <w:rPr>
          <w:rFonts w:eastAsia="Times New Roman"/>
        </w:rPr>
      </w:pPr>
      <w:r>
        <w:rPr>
          <w:rFonts w:eastAsia="Times New Roman"/>
        </w:rPr>
        <w:t>Панкратов Вячеслав Анатольевич</w:t>
      </w:r>
    </w:p>
    <w:p w:rsidR="004329C8" w:rsidRDefault="004329C8" w:rsidP="004329C8">
      <w:pPr>
        <w:numPr>
          <w:ilvl w:val="1"/>
          <w:numId w:val="1"/>
        </w:numPr>
        <w:tabs>
          <w:tab w:val="left" w:pos="426"/>
        </w:tabs>
        <w:ind w:left="0" w:firstLine="0"/>
        <w:rPr>
          <w:rFonts w:eastAsia="Times New Roman"/>
        </w:rPr>
      </w:pPr>
      <w:r>
        <w:rPr>
          <w:rFonts w:eastAsia="Times New Roman"/>
        </w:rPr>
        <w:t>Марченко Вячеслав Федорович</w:t>
      </w:r>
    </w:p>
    <w:p w:rsidR="004329C8" w:rsidRDefault="004329C8" w:rsidP="004329C8">
      <w:pPr>
        <w:tabs>
          <w:tab w:val="left" w:pos="426"/>
        </w:tabs>
        <w:rPr>
          <w:rFonts w:eastAsia="Times New Roman"/>
        </w:rPr>
      </w:pPr>
      <w:r>
        <w:rPr>
          <w:rFonts w:eastAsia="Times New Roman"/>
        </w:rPr>
        <w:t>Из 6 членов Единой комиссии на заседании присутствовали 6. Кворум состоялся.</w:t>
      </w:r>
    </w:p>
    <w:p w:rsidR="004329C8" w:rsidRDefault="004329C8" w:rsidP="004329C8">
      <w:pPr>
        <w:numPr>
          <w:ilvl w:val="0"/>
          <w:numId w:val="1"/>
        </w:numPr>
        <w:tabs>
          <w:tab w:val="left" w:pos="426"/>
        </w:tabs>
        <w:ind w:left="0" w:firstLine="0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4329C8" w:rsidRDefault="004329C8" w:rsidP="004329C8">
      <w:pPr>
        <w:numPr>
          <w:ilvl w:val="1"/>
          <w:numId w:val="2"/>
        </w:numPr>
        <w:tabs>
          <w:tab w:val="left" w:pos="426"/>
        </w:tabs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2 510 359.07 российский рубль (два миллиона пятьсот десять тысяч триста пятьдесят девять рублей 07 копеек) без учета НДС </w:t>
      </w:r>
    </w:p>
    <w:p w:rsidR="004329C8" w:rsidRDefault="004329C8" w:rsidP="004329C8">
      <w:pPr>
        <w:numPr>
          <w:ilvl w:val="1"/>
          <w:numId w:val="2"/>
        </w:numPr>
        <w:tabs>
          <w:tab w:val="left" w:pos="426"/>
        </w:tabs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4329C8" w:rsidRDefault="004329C8" w:rsidP="004329C8">
      <w:pPr>
        <w:numPr>
          <w:ilvl w:val="1"/>
          <w:numId w:val="2"/>
        </w:numPr>
        <w:tabs>
          <w:tab w:val="left" w:pos="426"/>
        </w:tabs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Поставка Товара осуществляется до склада Покупателя находящегося </w:t>
      </w:r>
      <w:proofErr w:type="gramStart"/>
      <w:r>
        <w:rPr>
          <w:rFonts w:eastAsia="Times New Roman"/>
        </w:rPr>
        <w:t>в</w:t>
      </w:r>
      <w:proofErr w:type="gramEnd"/>
      <w:r>
        <w:rPr>
          <w:rFonts w:eastAsia="Times New Roman"/>
        </w:rPr>
        <w:t xml:space="preserve"> ЗАТО г. Островной, Мурманской области (Центр по обращению с радиоактивными отходами - отделение Гремиха СЗЦ «СевРАО» - филиала ФГУП «РосРАО»). </w:t>
      </w:r>
    </w:p>
    <w:p w:rsidR="004329C8" w:rsidRDefault="004329C8" w:rsidP="004329C8">
      <w:pPr>
        <w:numPr>
          <w:ilvl w:val="1"/>
          <w:numId w:val="2"/>
        </w:numPr>
        <w:tabs>
          <w:tab w:val="left" w:pos="426"/>
        </w:tabs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не позднее 31 октября 2012 года. </w:t>
      </w:r>
    </w:p>
    <w:p w:rsidR="004329C8" w:rsidRPr="004329C8" w:rsidRDefault="004329C8" w:rsidP="004329C8">
      <w:pPr>
        <w:numPr>
          <w:ilvl w:val="1"/>
          <w:numId w:val="2"/>
        </w:numPr>
        <w:tabs>
          <w:tab w:val="left" w:pos="426"/>
        </w:tabs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100% оплата по факту получения всей продукции, с оформлением счета, счета – фактуры и товарной накладной и после поступления целевого финансирования. </w:t>
      </w:r>
    </w:p>
    <w:p w:rsidR="004329C8" w:rsidRPr="004329C8" w:rsidRDefault="004329C8" w:rsidP="004329C8">
      <w:pPr>
        <w:numPr>
          <w:ilvl w:val="0"/>
          <w:numId w:val="2"/>
        </w:numPr>
        <w:tabs>
          <w:tab w:val="left" w:pos="426"/>
        </w:tabs>
        <w:ind w:left="0" w:firstLine="0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цен 05.10.2012 г., 10:00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-40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9"/>
        <w:gridCol w:w="2528"/>
        <w:gridCol w:w="2315"/>
        <w:gridCol w:w="1803"/>
        <w:gridCol w:w="2766"/>
      </w:tblGrid>
      <w:tr w:rsidR="004329C8" w:rsidTr="004329C8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29C8" w:rsidRDefault="004329C8" w:rsidP="004329C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29C8" w:rsidRDefault="004329C8" w:rsidP="004329C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29C8" w:rsidRDefault="004329C8" w:rsidP="004329C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29C8" w:rsidRDefault="004329C8" w:rsidP="004329C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29C8" w:rsidRDefault="004329C8" w:rsidP="004329C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4329C8" w:rsidTr="004329C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29C8" w:rsidRDefault="004329C8" w:rsidP="004329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29C8" w:rsidRDefault="004329C8" w:rsidP="004329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"СКИФ"</w:t>
            </w:r>
            <w:r>
              <w:rPr>
                <w:rFonts w:eastAsia="Times New Roman"/>
              </w:rPr>
              <w:br/>
              <w:t>ИНН 5190154502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29C8" w:rsidRDefault="004329C8" w:rsidP="004329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183038, </w:t>
            </w:r>
            <w:proofErr w:type="gramStart"/>
            <w:r>
              <w:rPr>
                <w:rFonts w:eastAsia="Times New Roman"/>
              </w:rPr>
              <w:t>Мурманская</w:t>
            </w:r>
            <w:proofErr w:type="gramEnd"/>
            <w:r>
              <w:rPr>
                <w:rFonts w:eastAsia="Times New Roman"/>
              </w:rPr>
              <w:t xml:space="preserve"> обл., г. Мурманск, Инженерная, д. 2, оф. 88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29C8" w:rsidRDefault="004329C8" w:rsidP="004329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 октября 2012 г. 16:44:39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29C8" w:rsidRDefault="004329C8" w:rsidP="004329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2 225 055.40 российский рубль (два миллиона двести двадцать пять тысяч пятьдесят пять рублей 40 копеек) с учетом НДС</w:t>
            </w:r>
          </w:p>
        </w:tc>
      </w:tr>
      <w:tr w:rsidR="004329C8" w:rsidTr="004329C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29C8" w:rsidRDefault="004329C8" w:rsidP="004329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29C8" w:rsidRDefault="004329C8" w:rsidP="004329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"НордСнаб"</w:t>
            </w:r>
            <w:r>
              <w:rPr>
                <w:rFonts w:eastAsia="Times New Roman"/>
              </w:rPr>
              <w:br/>
              <w:t>ИНН 5190934774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29C8" w:rsidRDefault="004329C8" w:rsidP="004329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183010, Мурманская область, город Мурманск, улица Колхозная, дом 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29C8" w:rsidRDefault="004329C8" w:rsidP="004329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октября 2012 г. 09:42:46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29C8" w:rsidRDefault="004329C8" w:rsidP="004329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2 236 221.35 российский рубль (два миллиона двести тридцать шесть тысяч двести двадцать один рубль 35 копеек) с учетом НДС</w:t>
            </w:r>
          </w:p>
        </w:tc>
      </w:tr>
    </w:tbl>
    <w:p w:rsidR="004329C8" w:rsidRDefault="004329C8" w:rsidP="004329C8">
      <w:pPr>
        <w:numPr>
          <w:ilvl w:val="0"/>
          <w:numId w:val="2"/>
        </w:numPr>
        <w:ind w:left="0" w:firstLine="0"/>
        <w:rPr>
          <w:rFonts w:eastAsia="Times New Roman"/>
        </w:rPr>
      </w:pPr>
      <w:r>
        <w:rPr>
          <w:rFonts w:eastAsia="Times New Roman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-40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52"/>
        <w:gridCol w:w="5729"/>
      </w:tblGrid>
      <w:tr w:rsidR="004329C8" w:rsidTr="004329C8">
        <w:trPr>
          <w:tblCellSpacing w:w="15" w:type="dxa"/>
        </w:trPr>
        <w:tc>
          <w:tcPr>
            <w:tcW w:w="4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29C8" w:rsidRDefault="004329C8" w:rsidP="004329C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568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29C8" w:rsidRDefault="004329C8" w:rsidP="004329C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4329C8" w:rsidTr="004329C8">
        <w:trPr>
          <w:tblCellSpacing w:w="15" w:type="dxa"/>
        </w:trPr>
        <w:tc>
          <w:tcPr>
            <w:tcW w:w="410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29C8" w:rsidRDefault="004329C8" w:rsidP="004329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"СКИФ"</w:t>
            </w:r>
          </w:p>
        </w:tc>
        <w:tc>
          <w:tcPr>
            <w:tcW w:w="568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29C8" w:rsidRDefault="004329C8" w:rsidP="004329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Несоответствие представленного предложения требованиям, </w:t>
            </w:r>
            <w:proofErr w:type="gramStart"/>
            <w:r>
              <w:rPr>
                <w:rFonts w:eastAsia="Times New Roman"/>
              </w:rPr>
              <w:t>указанных</w:t>
            </w:r>
            <w:proofErr w:type="gramEnd"/>
            <w:r>
              <w:rPr>
                <w:rFonts w:eastAsia="Times New Roman"/>
              </w:rPr>
              <w:t xml:space="preserve"> в Извещении:</w:t>
            </w:r>
          </w:p>
          <w:p w:rsidR="004329C8" w:rsidRDefault="004329C8" w:rsidP="004329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п.5 – представлен неполный список спецификации Товара.</w:t>
            </w:r>
          </w:p>
        </w:tc>
      </w:tr>
    </w:tbl>
    <w:p w:rsidR="004329C8" w:rsidRDefault="004329C8" w:rsidP="004329C8">
      <w:pPr>
        <w:numPr>
          <w:ilvl w:val="0"/>
          <w:numId w:val="2"/>
        </w:numPr>
        <w:tabs>
          <w:tab w:val="left" w:pos="0"/>
        </w:tabs>
        <w:ind w:left="-426" w:firstLine="0"/>
        <w:jc w:val="both"/>
        <w:rPr>
          <w:rFonts w:eastAsia="Times New Roman"/>
        </w:rPr>
      </w:pPr>
      <w:r>
        <w:rPr>
          <w:rFonts w:eastAsia="Times New Roman"/>
        </w:rPr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4329C8" w:rsidRDefault="004329C8" w:rsidP="004329C8">
      <w:pPr>
        <w:numPr>
          <w:ilvl w:val="1"/>
          <w:numId w:val="2"/>
        </w:numPr>
        <w:tabs>
          <w:tab w:val="left" w:pos="0"/>
        </w:tabs>
        <w:ind w:left="-426"/>
        <w:jc w:val="both"/>
        <w:rPr>
          <w:rFonts w:eastAsia="Times New Roman"/>
          <w:vanish/>
        </w:rPr>
      </w:pPr>
    </w:p>
    <w:p w:rsidR="004329C8" w:rsidRDefault="004329C8" w:rsidP="004329C8">
      <w:pPr>
        <w:numPr>
          <w:ilvl w:val="1"/>
          <w:numId w:val="2"/>
        </w:numPr>
        <w:tabs>
          <w:tab w:val="left" w:pos="0"/>
        </w:tabs>
        <w:ind w:left="-426"/>
        <w:jc w:val="both"/>
        <w:rPr>
          <w:rFonts w:eastAsia="Times New Roman"/>
        </w:rPr>
      </w:pPr>
      <w:r>
        <w:rPr>
          <w:rFonts w:eastAsia="Times New Roman"/>
        </w:rPr>
        <w:t xml:space="preserve">Предложение о наиболее низкой цене товаров, работ, услуг поступило от ООО "НордСнаб" и составило 2 236 221.35 российский рубль (два миллиона двести тридцать шесть тысяч двести двадцать один рубль 35 копеек) с учетом НДС </w:t>
      </w:r>
    </w:p>
    <w:p w:rsidR="004329C8" w:rsidRDefault="004329C8" w:rsidP="004329C8">
      <w:pPr>
        <w:numPr>
          <w:ilvl w:val="1"/>
          <w:numId w:val="2"/>
        </w:numPr>
        <w:tabs>
          <w:tab w:val="left" w:pos="0"/>
        </w:tabs>
        <w:ind w:left="-426"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Госкорпорации «Росатом» Заказчик вправе заключить договор с ООО "НордСнаб" на условиях, предусмотренных извещением о проведении запроса цен, по цене, предложенной участником процедуры закупки в заявке, не превышающей начальную (максимальную) </w:t>
      </w:r>
      <w:proofErr w:type="gramStart"/>
      <w:r>
        <w:rPr>
          <w:rFonts w:eastAsia="Times New Roman"/>
        </w:rPr>
        <w:t>цену</w:t>
      </w:r>
      <w:proofErr w:type="gramEnd"/>
      <w:r>
        <w:rPr>
          <w:rFonts w:eastAsia="Times New Roman"/>
        </w:rPr>
        <w:t xml:space="preserve"> указанную в извещении о проведении запроса цен, или по цене договора, согласованной с подавшим заявку участником процедуры закупки. </w:t>
      </w:r>
    </w:p>
    <w:p w:rsidR="004329C8" w:rsidRPr="004329C8" w:rsidRDefault="004329C8" w:rsidP="004329C8">
      <w:pPr>
        <w:numPr>
          <w:ilvl w:val="1"/>
          <w:numId w:val="2"/>
        </w:numPr>
        <w:tabs>
          <w:tab w:val="left" w:pos="0"/>
        </w:tabs>
        <w:ind w:left="-426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4329C8" w:rsidRDefault="004329C8" w:rsidP="004329C8">
      <w:pPr>
        <w:numPr>
          <w:ilvl w:val="0"/>
          <w:numId w:val="2"/>
        </w:numPr>
        <w:ind w:left="0" w:firstLine="0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60"/>
        <w:gridCol w:w="2235"/>
      </w:tblGrid>
      <w:tr w:rsidR="004329C8" w:rsidTr="007A58C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329C8" w:rsidRDefault="00567BA1" w:rsidP="00567BA1">
            <w:pPr>
              <w:jc w:val="center"/>
              <w:rPr>
                <w:rFonts w:eastAsia="Times New Roman"/>
                <w:b/>
                <w:bCs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И.о</w:t>
            </w:r>
            <w:proofErr w:type="spellEnd"/>
            <w:r w:rsidR="008F2534">
              <w:rPr>
                <w:rFonts w:eastAsia="Times New Roman"/>
                <w:b/>
                <w:bCs/>
              </w:rPr>
              <w:t>.</w:t>
            </w:r>
            <w:r>
              <w:rPr>
                <w:rFonts w:eastAsia="Times New Roman"/>
                <w:b/>
                <w:bCs/>
              </w:rPr>
              <w:t xml:space="preserve"> п</w:t>
            </w:r>
            <w:r w:rsidR="004329C8">
              <w:rPr>
                <w:rFonts w:eastAsia="Times New Roman"/>
                <w:b/>
                <w:bCs/>
              </w:rPr>
              <w:t>редседател</w:t>
            </w:r>
            <w:r>
              <w:rPr>
                <w:rFonts w:eastAsia="Times New Roman"/>
                <w:b/>
                <w:bCs/>
              </w:rPr>
              <w:t>я</w:t>
            </w:r>
            <w:r w:rsidR="004329C8">
              <w:rPr>
                <w:rFonts w:eastAsia="Times New Roman"/>
                <w:b/>
                <w:bCs/>
              </w:rPr>
              <w:t xml:space="preserve"> Единой комиссии:</w:t>
            </w:r>
          </w:p>
        </w:tc>
      </w:tr>
      <w:tr w:rsidR="004329C8" w:rsidTr="007A58C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329C8" w:rsidRDefault="004329C8" w:rsidP="004329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Шишкин Сергей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329C8" w:rsidRDefault="004329C8" w:rsidP="004329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</w:t>
            </w:r>
            <w:bookmarkStart w:id="0" w:name="_GoBack"/>
            <w:bookmarkEnd w:id="0"/>
            <w:r>
              <w:rPr>
                <w:rFonts w:eastAsia="Times New Roman"/>
              </w:rPr>
              <w:t>_________________</w:t>
            </w:r>
          </w:p>
        </w:tc>
      </w:tr>
      <w:tr w:rsidR="004329C8" w:rsidTr="007A58C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329C8" w:rsidRDefault="004329C8" w:rsidP="004329C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4329C8" w:rsidTr="007A58C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329C8" w:rsidRDefault="004329C8" w:rsidP="004329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Богданов Степан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329C8" w:rsidRDefault="004329C8" w:rsidP="004329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329C8" w:rsidTr="007A58C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329C8" w:rsidRDefault="004329C8" w:rsidP="004329C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4329C8" w:rsidTr="007A58C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329C8" w:rsidRDefault="004329C8" w:rsidP="004329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Николаев Александр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329C8" w:rsidRDefault="004329C8" w:rsidP="004329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329C8" w:rsidTr="007A58C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329C8" w:rsidRDefault="004329C8" w:rsidP="004329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Атрошкина Юлия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329C8" w:rsidRDefault="004329C8" w:rsidP="004329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329C8" w:rsidTr="007A58C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329C8" w:rsidRDefault="004329C8" w:rsidP="004329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Панкратов Вячеслав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329C8" w:rsidRDefault="004329C8" w:rsidP="004329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329C8" w:rsidTr="007A58C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329C8" w:rsidRDefault="004329C8" w:rsidP="004329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Марченко Вячеслав Федорович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329C8" w:rsidRDefault="004329C8" w:rsidP="004329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4329C8" w:rsidRDefault="004329C8" w:rsidP="004329C8">
      <w:pPr>
        <w:rPr>
          <w:rFonts w:eastAsia="Times New Roman"/>
        </w:rPr>
      </w:pPr>
    </w:p>
    <w:p w:rsidR="00D007F3" w:rsidRDefault="00D007F3" w:rsidP="004329C8"/>
    <w:sectPr w:rsidR="00D007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334503"/>
    <w:multiLevelType w:val="multilevel"/>
    <w:tmpl w:val="6C06B8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9C8"/>
    <w:rsid w:val="004329C8"/>
    <w:rsid w:val="00567BA1"/>
    <w:rsid w:val="008F2534"/>
    <w:rsid w:val="00D00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9C8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329C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329C8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4329C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9C8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329C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329C8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4329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687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2012-10-10T06:38:00Z</cp:lastPrinted>
  <dcterms:created xsi:type="dcterms:W3CDTF">2012-10-09T11:42:00Z</dcterms:created>
  <dcterms:modified xsi:type="dcterms:W3CDTF">2012-10-10T06:39:00Z</dcterms:modified>
</cp:coreProperties>
</file>