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6DC1" w:rsidRDefault="00176DC1" w:rsidP="00176DC1">
      <w:pPr>
        <w:widowControl w:val="0"/>
        <w:jc w:val="center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ФЕДЕРАЛЬНОЕ ГОСУДАРСТВЕННОЕ УНИТАРНОЕ ПРЕДПРИЯТИЕ АТОМНОГО ФЛОТА</w:t>
      </w:r>
    </w:p>
    <w:p w:rsidR="00176DC1" w:rsidRDefault="00176DC1" w:rsidP="00176DC1">
      <w:pPr>
        <w:widowControl w:val="0"/>
        <w:ind w:left="-142" w:firstLine="142"/>
        <w:jc w:val="center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ФГУП «АТОМФЛОТ»</w:t>
      </w:r>
    </w:p>
    <w:p w:rsidR="00176DC1" w:rsidRDefault="00176DC1" w:rsidP="00176DC1">
      <w:pPr>
        <w:widowControl w:val="0"/>
        <w:jc w:val="center"/>
        <w:rPr>
          <w:rFonts w:ascii="Calibri" w:hAnsi="Calibri"/>
          <w:color w:val="000000"/>
        </w:rPr>
      </w:pPr>
      <w:r>
        <w:pict>
          <v:line id="Прямая соединительная линия 2" o:spid="_x0000_s1027" style="position:absolute;left:0;text-align:left;z-index:251658240;visibility:visible;mso-wrap-distance-top:-1e-4mm;mso-wrap-distance-bottom:-1e-4mm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" o:allowincell="f" strokeweight="4.5pt">
            <v:stroke linestyle="thickThin"/>
          </v:line>
        </w:pict>
      </w:r>
    </w:p>
    <w:p w:rsidR="00176DC1" w:rsidRDefault="00176DC1" w:rsidP="00176DC1">
      <w:pPr>
        <w:widowControl w:val="0"/>
        <w:jc w:val="center"/>
        <w:rPr>
          <w:b/>
        </w:rPr>
      </w:pPr>
    </w:p>
    <w:p w:rsidR="00176DC1" w:rsidRDefault="00176DC1" w:rsidP="00176DC1">
      <w:pPr>
        <w:widowControl w:val="0"/>
        <w:jc w:val="center"/>
        <w:rPr>
          <w:b/>
        </w:rPr>
      </w:pPr>
    </w:p>
    <w:tbl>
      <w:tblPr>
        <w:tblW w:w="4139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2456"/>
        <w:gridCol w:w="1683"/>
      </w:tblGrid>
      <w:tr w:rsidR="00176DC1" w:rsidTr="00176DC1">
        <w:trPr>
          <w:jc w:val="right"/>
        </w:trPr>
        <w:tc>
          <w:tcPr>
            <w:tcW w:w="4139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176DC1" w:rsidRDefault="00176DC1">
            <w:pPr>
              <w:pStyle w:val="a9"/>
              <w:widowControl w:val="0"/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УТВЕРЖДАЮ</w:t>
            </w:r>
          </w:p>
        </w:tc>
      </w:tr>
      <w:tr w:rsidR="00176DC1" w:rsidTr="00176DC1">
        <w:trPr>
          <w:jc w:val="right"/>
        </w:trPr>
        <w:tc>
          <w:tcPr>
            <w:tcW w:w="413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76DC1" w:rsidRDefault="00176DC1">
            <w:pPr>
              <w:widowControl w:val="0"/>
              <w:shd w:val="clear" w:color="auto" w:fill="FFFFFF"/>
              <w:rPr>
                <w:rFonts w:ascii="Calibri" w:eastAsia="Calibri" w:hAnsi="Calibri"/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</w:rPr>
              <w:t>Генеральный директор</w:t>
            </w:r>
          </w:p>
          <w:p w:rsidR="00176DC1" w:rsidRDefault="00176DC1">
            <w:pPr>
              <w:widowControl w:val="0"/>
              <w:shd w:val="clear" w:color="auto" w:fill="FFFFFF"/>
              <w:spacing w:line="276" w:lineRule="auto"/>
              <w:rPr>
                <w:color w:val="000000"/>
                <w:sz w:val="22"/>
                <w:szCs w:val="22"/>
                <w:lang w:eastAsia="en-US"/>
              </w:rPr>
            </w:pPr>
          </w:p>
        </w:tc>
      </w:tr>
      <w:tr w:rsidR="00176DC1" w:rsidTr="00176DC1">
        <w:trPr>
          <w:jc w:val="right"/>
        </w:trPr>
        <w:tc>
          <w:tcPr>
            <w:tcW w:w="413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76DC1" w:rsidRDefault="00176DC1">
            <w:pPr>
              <w:widowControl w:val="0"/>
              <w:shd w:val="clear" w:color="auto" w:fill="FFFFFF"/>
              <w:spacing w:line="276" w:lineRule="auto"/>
              <w:rPr>
                <w:color w:val="000000"/>
                <w:sz w:val="22"/>
                <w:szCs w:val="22"/>
                <w:lang w:eastAsia="en-US"/>
              </w:rPr>
            </w:pPr>
          </w:p>
        </w:tc>
      </w:tr>
      <w:tr w:rsidR="00176DC1" w:rsidTr="00176DC1">
        <w:trPr>
          <w:trHeight w:val="74"/>
          <w:jc w:val="right"/>
        </w:trPr>
        <w:tc>
          <w:tcPr>
            <w:tcW w:w="245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176DC1" w:rsidRDefault="00176DC1">
            <w:pPr>
              <w:pStyle w:val="a9"/>
              <w:widowControl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____________________</w:t>
            </w:r>
          </w:p>
        </w:tc>
        <w:tc>
          <w:tcPr>
            <w:tcW w:w="1683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176DC1" w:rsidRDefault="00176DC1">
            <w:pPr>
              <w:pStyle w:val="a9"/>
              <w:widowControl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В.В. Рукша</w:t>
            </w:r>
          </w:p>
        </w:tc>
      </w:tr>
      <w:tr w:rsidR="00176DC1" w:rsidTr="00176DC1">
        <w:trPr>
          <w:trHeight w:val="74"/>
          <w:jc w:val="right"/>
        </w:trPr>
        <w:tc>
          <w:tcPr>
            <w:tcW w:w="245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76DC1" w:rsidRDefault="00176DC1">
            <w:pPr>
              <w:pStyle w:val="a9"/>
              <w:widowControl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16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76DC1" w:rsidRDefault="00176DC1">
            <w:pPr>
              <w:pStyle w:val="a9"/>
              <w:widowControl w:val="0"/>
              <w:rPr>
                <w:color w:val="000000"/>
                <w:sz w:val="22"/>
                <w:szCs w:val="22"/>
              </w:rPr>
            </w:pPr>
          </w:p>
        </w:tc>
      </w:tr>
      <w:tr w:rsidR="00176DC1" w:rsidTr="00176DC1">
        <w:trPr>
          <w:trHeight w:val="74"/>
          <w:jc w:val="right"/>
        </w:trPr>
        <w:tc>
          <w:tcPr>
            <w:tcW w:w="4139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176DC1" w:rsidRDefault="00176DC1">
            <w:pPr>
              <w:pStyle w:val="a9"/>
              <w:widowControl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«___» ___________.2015 г.</w:t>
            </w:r>
          </w:p>
        </w:tc>
      </w:tr>
    </w:tbl>
    <w:p w:rsidR="00176DC1" w:rsidRDefault="00176DC1" w:rsidP="00176DC1">
      <w:pPr>
        <w:widowControl w:val="0"/>
        <w:jc w:val="center"/>
        <w:rPr>
          <w:rFonts w:ascii="Calibri" w:hAnsi="Calibri"/>
          <w:b/>
          <w:lang w:eastAsia="en-US"/>
        </w:rPr>
      </w:pPr>
    </w:p>
    <w:p w:rsidR="00176DC1" w:rsidRDefault="00176DC1" w:rsidP="00176DC1">
      <w:pPr>
        <w:widowControl w:val="0"/>
        <w:jc w:val="center"/>
        <w:rPr>
          <w:b/>
        </w:rPr>
      </w:pPr>
    </w:p>
    <w:p w:rsidR="00176DC1" w:rsidRDefault="00176DC1" w:rsidP="00176DC1">
      <w:pPr>
        <w:widowControl w:val="0"/>
        <w:jc w:val="center"/>
        <w:rPr>
          <w:b/>
        </w:rPr>
      </w:pPr>
    </w:p>
    <w:p w:rsidR="00176DC1" w:rsidRDefault="00176DC1" w:rsidP="00176DC1">
      <w:pPr>
        <w:widowControl w:val="0"/>
        <w:jc w:val="center"/>
        <w:rPr>
          <w:b/>
        </w:rPr>
      </w:pPr>
    </w:p>
    <w:p w:rsidR="00176DC1" w:rsidRDefault="00176DC1" w:rsidP="00176DC1">
      <w:pPr>
        <w:widowControl w:val="0"/>
        <w:jc w:val="center"/>
        <w:rPr>
          <w:b/>
        </w:rPr>
      </w:pPr>
    </w:p>
    <w:p w:rsidR="00176DC1" w:rsidRDefault="00176DC1" w:rsidP="00176DC1">
      <w:pPr>
        <w:widowControl w:val="0"/>
        <w:jc w:val="center"/>
        <w:rPr>
          <w:b/>
        </w:rPr>
      </w:pPr>
    </w:p>
    <w:p w:rsidR="00176DC1" w:rsidRDefault="00176DC1" w:rsidP="00176DC1">
      <w:pPr>
        <w:widowControl w:val="0"/>
        <w:jc w:val="center"/>
        <w:rPr>
          <w:b/>
        </w:rPr>
      </w:pPr>
      <w:r>
        <w:rPr>
          <w:b/>
        </w:rPr>
        <w:t>ТЕХНИЧЕСКОЕ ЗАДАНИЕ</w:t>
      </w:r>
    </w:p>
    <w:p w:rsidR="00176DC1" w:rsidRDefault="00176DC1" w:rsidP="00176DC1">
      <w:pPr>
        <w:widowControl w:val="0"/>
        <w:jc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на </w:t>
      </w:r>
      <w:r w:rsidRPr="00176DC1">
        <w:rPr>
          <w:color w:val="000000"/>
          <w:sz w:val="22"/>
          <w:szCs w:val="22"/>
        </w:rPr>
        <w:t>поставку сантехнических материалов</w:t>
      </w:r>
    </w:p>
    <w:p w:rsidR="00176DC1" w:rsidRDefault="00176DC1" w:rsidP="00176DC1">
      <w:pPr>
        <w:widowControl w:val="0"/>
        <w:jc w:val="center"/>
        <w:rPr>
          <w:color w:val="000000"/>
          <w:sz w:val="22"/>
          <w:szCs w:val="22"/>
        </w:rPr>
      </w:pPr>
      <w:r w:rsidRPr="00176DC1">
        <w:rPr>
          <w:color w:val="000000"/>
          <w:sz w:val="22"/>
          <w:szCs w:val="22"/>
        </w:rPr>
        <w:t>(номенклатурная группа № 1.61 – Поставка сантехники, СЗЧ к ней)</w:t>
      </w:r>
    </w:p>
    <w:p w:rsidR="00176DC1" w:rsidRDefault="00176DC1" w:rsidP="00176DC1">
      <w:pPr>
        <w:widowControl w:val="0"/>
        <w:jc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для нужд ФГУП «Атомфлот»</w:t>
      </w:r>
    </w:p>
    <w:p w:rsidR="00176DC1" w:rsidRDefault="00176DC1" w:rsidP="00176DC1">
      <w:pPr>
        <w:widowControl w:val="0"/>
        <w:jc w:val="center"/>
        <w:rPr>
          <w:color w:val="000000"/>
          <w:sz w:val="22"/>
          <w:szCs w:val="22"/>
        </w:rPr>
      </w:pPr>
    </w:p>
    <w:p w:rsidR="00176DC1" w:rsidRDefault="00176DC1" w:rsidP="00176DC1">
      <w:pPr>
        <w:widowControl w:val="0"/>
        <w:jc w:val="center"/>
        <w:rPr>
          <w:color w:val="000000"/>
          <w:sz w:val="22"/>
          <w:szCs w:val="22"/>
        </w:rPr>
      </w:pPr>
    </w:p>
    <w:p w:rsidR="00176DC1" w:rsidRDefault="00176DC1" w:rsidP="00176DC1">
      <w:pPr>
        <w:widowControl w:val="0"/>
        <w:jc w:val="center"/>
        <w:rPr>
          <w:color w:val="000000"/>
          <w:sz w:val="22"/>
          <w:szCs w:val="22"/>
        </w:rPr>
      </w:pPr>
    </w:p>
    <w:p w:rsidR="00176DC1" w:rsidRDefault="00176DC1" w:rsidP="00176DC1">
      <w:pPr>
        <w:widowControl w:val="0"/>
        <w:jc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Предмет закупки: право заключения договора на </w:t>
      </w:r>
      <w:r w:rsidRPr="00176DC1">
        <w:rPr>
          <w:color w:val="000000"/>
          <w:sz w:val="22"/>
          <w:szCs w:val="22"/>
        </w:rPr>
        <w:t>поставку сантехнических материалов</w:t>
      </w:r>
    </w:p>
    <w:p w:rsidR="00176DC1" w:rsidRDefault="00176DC1" w:rsidP="00176DC1">
      <w:pPr>
        <w:widowControl w:val="0"/>
        <w:jc w:val="center"/>
        <w:rPr>
          <w:color w:val="000000"/>
          <w:sz w:val="22"/>
          <w:szCs w:val="22"/>
        </w:rPr>
      </w:pPr>
      <w:r w:rsidRPr="00176DC1">
        <w:rPr>
          <w:color w:val="000000"/>
          <w:sz w:val="22"/>
          <w:szCs w:val="22"/>
        </w:rPr>
        <w:t>(номенклатурная группа № 1.61 – Поставка сантехники, СЗЧ к ней)</w:t>
      </w:r>
    </w:p>
    <w:p w:rsidR="00176DC1" w:rsidRDefault="00176DC1" w:rsidP="00176DC1">
      <w:pPr>
        <w:widowControl w:val="0"/>
        <w:jc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для нужд ФГУП «Атомфлот»</w:t>
      </w:r>
    </w:p>
    <w:p w:rsidR="00176DC1" w:rsidRDefault="00176DC1" w:rsidP="00176DC1">
      <w:pPr>
        <w:widowControl w:val="0"/>
        <w:jc w:val="center"/>
        <w:rPr>
          <w:b/>
        </w:rPr>
      </w:pPr>
    </w:p>
    <w:p w:rsidR="00176DC1" w:rsidRDefault="00176DC1" w:rsidP="00176DC1">
      <w:pPr>
        <w:widowControl w:val="0"/>
        <w:jc w:val="center"/>
        <w:rPr>
          <w:b/>
        </w:rPr>
      </w:pPr>
    </w:p>
    <w:p w:rsidR="00176DC1" w:rsidRDefault="00176DC1" w:rsidP="00176DC1">
      <w:pPr>
        <w:widowControl w:val="0"/>
        <w:jc w:val="center"/>
        <w:rPr>
          <w:b/>
        </w:rPr>
      </w:pPr>
    </w:p>
    <w:p w:rsidR="00176DC1" w:rsidRDefault="00176DC1" w:rsidP="00176DC1">
      <w:pPr>
        <w:widowControl w:val="0"/>
        <w:jc w:val="center"/>
        <w:rPr>
          <w:b/>
        </w:rPr>
      </w:pPr>
    </w:p>
    <w:p w:rsidR="00176DC1" w:rsidRDefault="00176DC1" w:rsidP="00176DC1">
      <w:pPr>
        <w:widowControl w:val="0"/>
        <w:tabs>
          <w:tab w:val="left" w:pos="9356"/>
          <w:tab w:val="left" w:pos="9498"/>
        </w:tabs>
        <w:suppressAutoHyphens/>
        <w:jc w:val="center"/>
        <w:rPr>
          <w:caps/>
        </w:rPr>
      </w:pPr>
      <w:r>
        <w:rPr>
          <w:caps/>
        </w:rPr>
        <w:t>том 2 «ТЕХНИЧЕСКАЯ ЧАСТЬ»</w:t>
      </w:r>
    </w:p>
    <w:p w:rsidR="00176DC1" w:rsidRDefault="00176DC1" w:rsidP="00176DC1">
      <w:pPr>
        <w:widowControl w:val="0"/>
        <w:jc w:val="center"/>
        <w:rPr>
          <w:rFonts w:ascii="Calibri" w:hAnsi="Calibri"/>
          <w:b/>
        </w:rPr>
      </w:pPr>
    </w:p>
    <w:p w:rsidR="00176DC1" w:rsidRDefault="00176DC1" w:rsidP="00176DC1">
      <w:pPr>
        <w:widowControl w:val="0"/>
        <w:jc w:val="center"/>
        <w:rPr>
          <w:b/>
        </w:rPr>
      </w:pPr>
    </w:p>
    <w:p w:rsidR="00176DC1" w:rsidRDefault="00176DC1" w:rsidP="00176DC1">
      <w:pPr>
        <w:widowControl w:val="0"/>
        <w:jc w:val="center"/>
        <w:rPr>
          <w:b/>
        </w:rPr>
      </w:pPr>
    </w:p>
    <w:p w:rsidR="00176DC1" w:rsidRDefault="00176DC1" w:rsidP="00176DC1">
      <w:pPr>
        <w:widowControl w:val="0"/>
        <w:jc w:val="center"/>
        <w:rPr>
          <w:b/>
        </w:rPr>
      </w:pPr>
    </w:p>
    <w:p w:rsidR="00176DC1" w:rsidRDefault="00176DC1" w:rsidP="00176DC1">
      <w:pPr>
        <w:widowControl w:val="0"/>
        <w:jc w:val="center"/>
        <w:rPr>
          <w:b/>
        </w:rPr>
      </w:pPr>
    </w:p>
    <w:p w:rsidR="00176DC1" w:rsidRDefault="00176DC1" w:rsidP="00176DC1">
      <w:pPr>
        <w:widowControl w:val="0"/>
        <w:tabs>
          <w:tab w:val="left" w:pos="0"/>
          <w:tab w:val="left" w:pos="993"/>
        </w:tabs>
        <w:ind w:right="-2"/>
        <w:jc w:val="both"/>
        <w:rPr>
          <w:b/>
        </w:rPr>
      </w:pPr>
      <w:r>
        <w:rPr>
          <w:b/>
        </w:rPr>
        <w:t xml:space="preserve">Заказчик и организатор процедуры закупки: </w:t>
      </w:r>
      <w:r>
        <w:t>Федеральное государственное унитарное предприятие атомного флота (ФГУП «Атомфлот»)</w:t>
      </w:r>
    </w:p>
    <w:p w:rsidR="00176DC1" w:rsidRDefault="00176DC1" w:rsidP="00176DC1">
      <w:pPr>
        <w:widowControl w:val="0"/>
        <w:jc w:val="center"/>
        <w:rPr>
          <w:rFonts w:ascii="Calibri" w:hAnsi="Calibri"/>
          <w:b/>
        </w:rPr>
      </w:pPr>
    </w:p>
    <w:p w:rsidR="00176DC1" w:rsidRDefault="00176DC1" w:rsidP="00176DC1">
      <w:pPr>
        <w:widowControl w:val="0"/>
        <w:jc w:val="center"/>
        <w:rPr>
          <w:b/>
        </w:rPr>
      </w:pPr>
    </w:p>
    <w:p w:rsidR="00176DC1" w:rsidRDefault="00176DC1" w:rsidP="00176DC1">
      <w:pPr>
        <w:widowControl w:val="0"/>
        <w:jc w:val="center"/>
        <w:rPr>
          <w:b/>
        </w:rPr>
      </w:pPr>
    </w:p>
    <w:p w:rsidR="00176DC1" w:rsidRDefault="00176DC1" w:rsidP="00176DC1">
      <w:pPr>
        <w:widowControl w:val="0"/>
        <w:jc w:val="center"/>
        <w:rPr>
          <w:b/>
        </w:rPr>
      </w:pPr>
    </w:p>
    <w:p w:rsidR="00176DC1" w:rsidRDefault="00176DC1" w:rsidP="00176DC1">
      <w:pPr>
        <w:widowControl w:val="0"/>
        <w:jc w:val="center"/>
        <w:rPr>
          <w:b/>
        </w:rPr>
      </w:pPr>
    </w:p>
    <w:p w:rsidR="00176DC1" w:rsidRDefault="00176DC1" w:rsidP="00176DC1">
      <w:pPr>
        <w:widowControl w:val="0"/>
        <w:jc w:val="center"/>
        <w:rPr>
          <w:b/>
        </w:rPr>
      </w:pPr>
    </w:p>
    <w:p w:rsidR="00176DC1" w:rsidRDefault="00176DC1" w:rsidP="00176DC1">
      <w:pPr>
        <w:widowControl w:val="0"/>
        <w:jc w:val="center"/>
        <w:rPr>
          <w:b/>
        </w:rPr>
      </w:pPr>
    </w:p>
    <w:p w:rsidR="00176DC1" w:rsidRDefault="00176DC1" w:rsidP="00176DC1">
      <w:pPr>
        <w:widowControl w:val="0"/>
        <w:jc w:val="center"/>
        <w:rPr>
          <w:b/>
        </w:rPr>
      </w:pPr>
    </w:p>
    <w:p w:rsidR="00176DC1" w:rsidRDefault="00176DC1" w:rsidP="00176DC1">
      <w:pPr>
        <w:widowControl w:val="0"/>
        <w:jc w:val="center"/>
        <w:rPr>
          <w:b/>
        </w:rPr>
      </w:pPr>
    </w:p>
    <w:p w:rsidR="00176DC1" w:rsidRDefault="00176DC1" w:rsidP="00176DC1">
      <w:pPr>
        <w:widowControl w:val="0"/>
        <w:jc w:val="center"/>
        <w:rPr>
          <w:b/>
        </w:rPr>
      </w:pPr>
      <w:r>
        <w:rPr>
          <w:b/>
        </w:rPr>
        <w:t>Мурманск</w:t>
      </w:r>
    </w:p>
    <w:p w:rsidR="00176DC1" w:rsidRDefault="00176DC1" w:rsidP="00176DC1">
      <w:pPr>
        <w:widowControl w:val="0"/>
        <w:jc w:val="center"/>
        <w:rPr>
          <w:b/>
        </w:rPr>
      </w:pPr>
      <w:r>
        <w:rPr>
          <w:b/>
        </w:rPr>
        <w:t>2015</w:t>
      </w:r>
    </w:p>
    <w:p w:rsidR="00176DC1" w:rsidRDefault="00176DC1">
      <w:pPr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br w:type="page"/>
      </w:r>
    </w:p>
    <w:p w:rsidR="00DB352E" w:rsidRPr="00FE7C7E" w:rsidRDefault="00FE7C7E" w:rsidP="00DB352E">
      <w:pPr>
        <w:pStyle w:val="2"/>
        <w:tabs>
          <w:tab w:val="left" w:pos="5387"/>
          <w:tab w:val="left" w:pos="6379"/>
          <w:tab w:val="left" w:pos="12758"/>
        </w:tabs>
        <w:spacing w:before="120" w:line="240" w:lineRule="auto"/>
        <w:ind w:left="5387"/>
        <w:jc w:val="left"/>
        <w:rPr>
          <w:rFonts w:ascii="Arial Narrow" w:hAnsi="Arial Narrow"/>
          <w:b/>
          <w:sz w:val="22"/>
          <w:szCs w:val="22"/>
        </w:rPr>
      </w:pPr>
      <w:r w:rsidRPr="00FE7C7E">
        <w:rPr>
          <w:rFonts w:ascii="Arial Narrow" w:hAnsi="Arial Narrow"/>
          <w:b/>
          <w:sz w:val="22"/>
          <w:szCs w:val="22"/>
        </w:rPr>
        <w:lastRenderedPageBreak/>
        <w:t>УТВЕРЖДАЮ</w:t>
      </w:r>
    </w:p>
    <w:p w:rsidR="00A6706F" w:rsidRDefault="00A6706F" w:rsidP="00A6706F">
      <w:pPr>
        <w:pStyle w:val="2"/>
        <w:tabs>
          <w:tab w:val="left" w:pos="5387"/>
          <w:tab w:val="left" w:pos="6379"/>
          <w:tab w:val="left" w:pos="12758"/>
        </w:tabs>
        <w:spacing w:before="120" w:line="240" w:lineRule="auto"/>
        <w:ind w:left="5387"/>
        <w:jc w:val="left"/>
        <w:rPr>
          <w:rFonts w:ascii="Arial Narrow" w:hAnsi="Arial Narrow"/>
          <w:sz w:val="22"/>
          <w:szCs w:val="22"/>
        </w:rPr>
      </w:pPr>
      <w:r w:rsidRPr="00FE7C7E">
        <w:rPr>
          <w:rFonts w:ascii="Arial Narrow" w:hAnsi="Arial Narrow"/>
          <w:sz w:val="22"/>
          <w:szCs w:val="22"/>
        </w:rPr>
        <w:t xml:space="preserve">Заместитель Генерального директора по </w:t>
      </w:r>
      <w:r>
        <w:rPr>
          <w:rFonts w:ascii="Arial Narrow" w:hAnsi="Arial Narrow"/>
          <w:sz w:val="22"/>
          <w:szCs w:val="22"/>
        </w:rPr>
        <w:t>ТЭФ</w:t>
      </w:r>
    </w:p>
    <w:p w:rsidR="00A6706F" w:rsidRPr="00A6706F" w:rsidRDefault="00A6706F" w:rsidP="00E04A8D">
      <w:pPr>
        <w:pStyle w:val="2"/>
        <w:tabs>
          <w:tab w:val="left" w:pos="5387"/>
          <w:tab w:val="left" w:pos="6379"/>
          <w:tab w:val="left" w:pos="12758"/>
        </w:tabs>
        <w:spacing w:before="120" w:line="240" w:lineRule="auto"/>
        <w:ind w:left="5387"/>
        <w:jc w:val="left"/>
        <w:rPr>
          <w:rFonts w:ascii="Arial Narrow" w:hAnsi="Arial Narrow"/>
          <w:sz w:val="22"/>
          <w:szCs w:val="22"/>
        </w:rPr>
      </w:pPr>
      <w:r w:rsidRPr="00FE7C7E">
        <w:rPr>
          <w:rFonts w:ascii="Arial Narrow" w:hAnsi="Arial Narrow"/>
          <w:sz w:val="22"/>
          <w:szCs w:val="22"/>
        </w:rPr>
        <w:t xml:space="preserve">________________________ </w:t>
      </w:r>
      <w:proofErr w:type="spellStart"/>
      <w:r>
        <w:rPr>
          <w:rFonts w:ascii="Arial Narrow" w:hAnsi="Arial Narrow"/>
          <w:sz w:val="22"/>
          <w:szCs w:val="22"/>
        </w:rPr>
        <w:t>Дарбинян</w:t>
      </w:r>
      <w:proofErr w:type="spellEnd"/>
      <w:r>
        <w:rPr>
          <w:rFonts w:ascii="Arial Narrow" w:hAnsi="Arial Narrow"/>
          <w:sz w:val="22"/>
          <w:szCs w:val="22"/>
        </w:rPr>
        <w:t xml:space="preserve"> О.Э.</w:t>
      </w:r>
    </w:p>
    <w:p w:rsidR="00FE7C7E" w:rsidRPr="00FE7C7E" w:rsidRDefault="00E04A8D" w:rsidP="00DB352E">
      <w:pPr>
        <w:pStyle w:val="2"/>
        <w:tabs>
          <w:tab w:val="left" w:pos="5387"/>
          <w:tab w:val="left" w:pos="6379"/>
          <w:tab w:val="left" w:pos="12758"/>
        </w:tabs>
        <w:spacing w:before="120" w:line="240" w:lineRule="auto"/>
        <w:ind w:left="5387"/>
        <w:jc w:val="left"/>
        <w:rPr>
          <w:rFonts w:ascii="Arial Narrow" w:hAnsi="Arial Narrow"/>
          <w:sz w:val="22"/>
          <w:szCs w:val="22"/>
        </w:rPr>
      </w:pPr>
      <w:r w:rsidRPr="00FE7C7E">
        <w:rPr>
          <w:rFonts w:ascii="Arial Narrow" w:hAnsi="Arial Narrow"/>
          <w:sz w:val="22"/>
          <w:szCs w:val="22"/>
        </w:rPr>
        <w:t xml:space="preserve"> </w:t>
      </w:r>
      <w:r w:rsidR="00FE7C7E" w:rsidRPr="00FE7C7E">
        <w:rPr>
          <w:rFonts w:ascii="Arial Narrow" w:hAnsi="Arial Narrow"/>
          <w:sz w:val="22"/>
          <w:szCs w:val="22"/>
        </w:rPr>
        <w:t>«____» _____________20</w:t>
      </w:r>
      <w:r w:rsidR="00350FD2">
        <w:rPr>
          <w:rFonts w:ascii="Arial Narrow" w:hAnsi="Arial Narrow"/>
          <w:sz w:val="22"/>
          <w:szCs w:val="22"/>
        </w:rPr>
        <w:t>1</w:t>
      </w:r>
      <w:r w:rsidR="00197871">
        <w:rPr>
          <w:rFonts w:ascii="Arial Narrow" w:hAnsi="Arial Narrow"/>
          <w:sz w:val="22"/>
          <w:szCs w:val="22"/>
        </w:rPr>
        <w:t>5</w:t>
      </w:r>
      <w:r w:rsidR="00350FD2">
        <w:rPr>
          <w:rFonts w:ascii="Arial Narrow" w:hAnsi="Arial Narrow"/>
          <w:sz w:val="22"/>
          <w:szCs w:val="22"/>
        </w:rPr>
        <w:t xml:space="preserve"> </w:t>
      </w:r>
      <w:r w:rsidR="00FE7C7E" w:rsidRPr="00FE7C7E">
        <w:rPr>
          <w:rFonts w:ascii="Arial Narrow" w:hAnsi="Arial Narrow"/>
          <w:sz w:val="22"/>
          <w:szCs w:val="22"/>
        </w:rPr>
        <w:t>г.</w:t>
      </w:r>
    </w:p>
    <w:p w:rsidR="00CB73A7" w:rsidRPr="00FE7C7E" w:rsidRDefault="00CB73A7" w:rsidP="0035605E">
      <w:pPr>
        <w:jc w:val="center"/>
        <w:rPr>
          <w:rFonts w:ascii="Arial Narrow" w:hAnsi="Arial Narrow"/>
          <w:b/>
          <w:sz w:val="22"/>
          <w:szCs w:val="22"/>
        </w:rPr>
      </w:pPr>
    </w:p>
    <w:p w:rsidR="00CB73A7" w:rsidRDefault="00CB73A7" w:rsidP="0035605E">
      <w:pPr>
        <w:jc w:val="center"/>
        <w:rPr>
          <w:rFonts w:ascii="Arial Narrow" w:hAnsi="Arial Narrow"/>
          <w:b/>
          <w:sz w:val="22"/>
          <w:szCs w:val="22"/>
        </w:rPr>
      </w:pPr>
    </w:p>
    <w:p w:rsidR="0035605E" w:rsidRPr="00FE7C7E" w:rsidRDefault="0035605E" w:rsidP="0035605E">
      <w:pPr>
        <w:jc w:val="center"/>
        <w:rPr>
          <w:rFonts w:ascii="Arial Narrow" w:hAnsi="Arial Narrow"/>
          <w:b/>
          <w:sz w:val="22"/>
          <w:szCs w:val="22"/>
        </w:rPr>
      </w:pPr>
      <w:r w:rsidRPr="00FE7C7E">
        <w:rPr>
          <w:rFonts w:ascii="Arial Narrow" w:hAnsi="Arial Narrow"/>
          <w:b/>
          <w:sz w:val="22"/>
          <w:szCs w:val="22"/>
        </w:rPr>
        <w:t>ТЕХНИЧЕСКОЕ ЗАДАНИЕ</w:t>
      </w:r>
    </w:p>
    <w:p w:rsidR="0035605E" w:rsidRPr="00FE7C7E" w:rsidRDefault="0035605E" w:rsidP="0035605E">
      <w:pPr>
        <w:keepNext/>
        <w:ind w:left="567"/>
        <w:jc w:val="both"/>
        <w:rPr>
          <w:rFonts w:ascii="Arial Narrow" w:hAnsi="Arial Narrow"/>
          <w:b/>
          <w:sz w:val="22"/>
          <w:szCs w:val="22"/>
        </w:rPr>
      </w:pPr>
    </w:p>
    <w:p w:rsidR="0035605E" w:rsidRPr="00015A09" w:rsidRDefault="0035605E" w:rsidP="0035605E">
      <w:pPr>
        <w:keepNext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sz w:val="22"/>
          <w:szCs w:val="22"/>
        </w:rPr>
      </w:pPr>
      <w:r w:rsidRPr="00FE7C7E">
        <w:rPr>
          <w:rFonts w:ascii="Arial Narrow" w:hAnsi="Arial Narrow"/>
          <w:b/>
          <w:bCs/>
          <w:sz w:val="22"/>
          <w:szCs w:val="22"/>
        </w:rPr>
        <w:t>Предмет договора</w:t>
      </w:r>
      <w:r w:rsidR="0001208F">
        <w:rPr>
          <w:rFonts w:ascii="Arial Narrow" w:hAnsi="Arial Narrow"/>
          <w:b/>
          <w:bCs/>
          <w:sz w:val="22"/>
          <w:szCs w:val="22"/>
        </w:rPr>
        <w:t xml:space="preserve">: </w:t>
      </w:r>
      <w:r w:rsidR="00176DC1">
        <w:rPr>
          <w:bCs/>
          <w:sz w:val="22"/>
          <w:szCs w:val="22"/>
        </w:rPr>
        <w:t>Поставка</w:t>
      </w:r>
      <w:r w:rsidR="00AE238F" w:rsidRPr="00015A09">
        <w:rPr>
          <w:bCs/>
          <w:sz w:val="22"/>
          <w:szCs w:val="22"/>
        </w:rPr>
        <w:t xml:space="preserve"> </w:t>
      </w:r>
      <w:r w:rsidR="0007096C">
        <w:rPr>
          <w:bCs/>
          <w:sz w:val="22"/>
          <w:szCs w:val="22"/>
        </w:rPr>
        <w:t>сантехнических материалов</w:t>
      </w:r>
      <w:r w:rsidR="00F76361" w:rsidRPr="00015A09">
        <w:rPr>
          <w:bCs/>
          <w:sz w:val="22"/>
          <w:szCs w:val="22"/>
        </w:rPr>
        <w:t xml:space="preserve"> </w:t>
      </w:r>
      <w:r w:rsidR="00BB026F" w:rsidRPr="00015A09">
        <w:rPr>
          <w:bCs/>
          <w:sz w:val="22"/>
          <w:szCs w:val="22"/>
        </w:rPr>
        <w:t>(номенклатурная группа №</w:t>
      </w:r>
      <w:r w:rsidR="00E04A8D" w:rsidRPr="00015A09">
        <w:rPr>
          <w:bCs/>
          <w:sz w:val="22"/>
          <w:szCs w:val="22"/>
        </w:rPr>
        <w:t xml:space="preserve"> </w:t>
      </w:r>
      <w:r w:rsidR="00BB026F" w:rsidRPr="00015A09">
        <w:rPr>
          <w:bCs/>
          <w:sz w:val="22"/>
          <w:szCs w:val="22"/>
        </w:rPr>
        <w:t>1.</w:t>
      </w:r>
      <w:r w:rsidR="007069C3">
        <w:rPr>
          <w:bCs/>
          <w:sz w:val="22"/>
          <w:szCs w:val="22"/>
        </w:rPr>
        <w:t>61</w:t>
      </w:r>
      <w:r w:rsidR="00BB026F" w:rsidRPr="00015A09">
        <w:rPr>
          <w:bCs/>
          <w:sz w:val="22"/>
          <w:szCs w:val="22"/>
        </w:rPr>
        <w:t xml:space="preserve"> – Поставка </w:t>
      </w:r>
      <w:r w:rsidR="007069C3">
        <w:rPr>
          <w:bCs/>
          <w:sz w:val="22"/>
          <w:szCs w:val="22"/>
        </w:rPr>
        <w:t>сантехники, СЗЧ к ней</w:t>
      </w:r>
      <w:r w:rsidR="00EC00B0" w:rsidRPr="00015A09">
        <w:rPr>
          <w:bCs/>
          <w:sz w:val="22"/>
          <w:szCs w:val="22"/>
        </w:rPr>
        <w:t>)</w:t>
      </w:r>
      <w:r w:rsidR="00197871">
        <w:rPr>
          <w:bCs/>
          <w:sz w:val="22"/>
          <w:szCs w:val="22"/>
        </w:rPr>
        <w:t>.</w:t>
      </w:r>
    </w:p>
    <w:p w:rsidR="0035605E" w:rsidRPr="00FE7C7E" w:rsidRDefault="00AE1ECB" w:rsidP="0035605E">
      <w:pPr>
        <w:keepNext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rFonts w:ascii="Arial Narrow" w:hAnsi="Arial Narrow"/>
          <w:b/>
          <w:bCs/>
          <w:sz w:val="22"/>
          <w:szCs w:val="22"/>
        </w:rPr>
      </w:pPr>
      <w:r w:rsidRPr="00FE7C7E">
        <w:rPr>
          <w:rFonts w:ascii="Arial Narrow" w:hAnsi="Arial Narrow"/>
          <w:b/>
          <w:sz w:val="22"/>
          <w:szCs w:val="22"/>
        </w:rPr>
        <w:t>Требования к качеству, функциональным характеристикам (потребительским свойствам)</w:t>
      </w:r>
      <w:r w:rsidR="00E12E0E" w:rsidRPr="00FE7C7E">
        <w:rPr>
          <w:rFonts w:ascii="Arial Narrow" w:hAnsi="Arial Narrow"/>
          <w:b/>
          <w:sz w:val="22"/>
          <w:szCs w:val="22"/>
        </w:rPr>
        <w:t>,</w:t>
      </w:r>
      <w:r w:rsidRPr="00FE7C7E">
        <w:rPr>
          <w:rFonts w:ascii="Arial Narrow" w:hAnsi="Arial Narrow"/>
          <w:b/>
          <w:sz w:val="22"/>
          <w:szCs w:val="22"/>
        </w:rPr>
        <w:t xml:space="preserve"> техническим характеристикам</w:t>
      </w:r>
      <w:r w:rsidR="001C260A" w:rsidRPr="00FE7C7E">
        <w:rPr>
          <w:rFonts w:ascii="Arial Narrow" w:hAnsi="Arial Narrow"/>
          <w:b/>
          <w:sz w:val="22"/>
          <w:szCs w:val="22"/>
        </w:rPr>
        <w:t>, количеству</w:t>
      </w:r>
      <w:r w:rsidRPr="00FE7C7E">
        <w:rPr>
          <w:rFonts w:ascii="Arial Narrow" w:hAnsi="Arial Narrow"/>
          <w:b/>
          <w:sz w:val="22"/>
          <w:szCs w:val="22"/>
        </w:rPr>
        <w:t xml:space="preserve"> </w:t>
      </w:r>
      <w:r w:rsidR="001C260A" w:rsidRPr="00FE7C7E">
        <w:rPr>
          <w:rFonts w:ascii="Arial Narrow" w:hAnsi="Arial Narrow"/>
          <w:b/>
          <w:sz w:val="22"/>
          <w:szCs w:val="22"/>
        </w:rPr>
        <w:t>товара</w:t>
      </w:r>
    </w:p>
    <w:p w:rsidR="00E12E0E" w:rsidRPr="00015A09" w:rsidRDefault="00E12E0E" w:rsidP="00E12E0E">
      <w:pPr>
        <w:keepNext/>
        <w:ind w:left="567"/>
        <w:jc w:val="both"/>
        <w:rPr>
          <w:b/>
          <w:bCs/>
          <w:sz w:val="20"/>
          <w:szCs w:val="20"/>
        </w:rPr>
      </w:pPr>
    </w:p>
    <w:tbl>
      <w:tblPr>
        <w:tblStyle w:val="a7"/>
        <w:tblW w:w="5302" w:type="pct"/>
        <w:tblLayout w:type="fixed"/>
        <w:tblLook w:val="0000"/>
      </w:tblPr>
      <w:tblGrid>
        <w:gridCol w:w="685"/>
        <w:gridCol w:w="2257"/>
        <w:gridCol w:w="5666"/>
        <w:gridCol w:w="991"/>
        <w:gridCol w:w="851"/>
      </w:tblGrid>
      <w:tr w:rsidR="00460EAA" w:rsidRPr="00015A09" w:rsidTr="00460EAA">
        <w:trPr>
          <w:trHeight w:val="276"/>
        </w:trPr>
        <w:tc>
          <w:tcPr>
            <w:tcW w:w="328" w:type="pct"/>
          </w:tcPr>
          <w:p w:rsidR="00460EAA" w:rsidRPr="00015A09" w:rsidRDefault="00460EAA" w:rsidP="00E77EB3">
            <w:pPr>
              <w:jc w:val="center"/>
              <w:rPr>
                <w:color w:val="000000"/>
                <w:sz w:val="20"/>
                <w:szCs w:val="20"/>
              </w:rPr>
            </w:pPr>
            <w:r w:rsidRPr="00015A09">
              <w:rPr>
                <w:color w:val="000000"/>
                <w:sz w:val="20"/>
                <w:szCs w:val="20"/>
              </w:rPr>
              <w:t>№</w:t>
            </w:r>
          </w:p>
        </w:tc>
        <w:tc>
          <w:tcPr>
            <w:tcW w:w="1080" w:type="pct"/>
          </w:tcPr>
          <w:p w:rsidR="00460EAA" w:rsidRPr="00015A09" w:rsidRDefault="00460EAA" w:rsidP="001C260A">
            <w:pPr>
              <w:jc w:val="center"/>
              <w:rPr>
                <w:color w:val="000000"/>
                <w:sz w:val="20"/>
                <w:szCs w:val="20"/>
              </w:rPr>
            </w:pPr>
            <w:r w:rsidRPr="00015A09">
              <w:rPr>
                <w:color w:val="000000"/>
                <w:sz w:val="20"/>
                <w:szCs w:val="20"/>
              </w:rPr>
              <w:t>Наименование  товара</w:t>
            </w:r>
          </w:p>
        </w:tc>
        <w:tc>
          <w:tcPr>
            <w:tcW w:w="2711" w:type="pct"/>
          </w:tcPr>
          <w:p w:rsidR="00460EAA" w:rsidRPr="00015A09" w:rsidRDefault="00460EAA" w:rsidP="001C260A">
            <w:pPr>
              <w:jc w:val="center"/>
              <w:rPr>
                <w:color w:val="000000"/>
                <w:sz w:val="20"/>
                <w:szCs w:val="20"/>
              </w:rPr>
            </w:pPr>
            <w:r w:rsidRPr="00015A09">
              <w:rPr>
                <w:color w:val="000000"/>
                <w:sz w:val="20"/>
                <w:szCs w:val="20"/>
              </w:rPr>
              <w:t xml:space="preserve">Технические характеристики </w:t>
            </w:r>
          </w:p>
        </w:tc>
        <w:tc>
          <w:tcPr>
            <w:tcW w:w="474" w:type="pct"/>
          </w:tcPr>
          <w:p w:rsidR="00460EAA" w:rsidRPr="00015A09" w:rsidRDefault="00460EAA" w:rsidP="00E77EB3">
            <w:pPr>
              <w:jc w:val="center"/>
              <w:rPr>
                <w:color w:val="000000"/>
                <w:sz w:val="20"/>
                <w:szCs w:val="20"/>
              </w:rPr>
            </w:pPr>
            <w:r w:rsidRPr="00015A09">
              <w:rPr>
                <w:color w:val="000000"/>
                <w:sz w:val="20"/>
                <w:szCs w:val="20"/>
              </w:rPr>
              <w:t>Кол-во</w:t>
            </w:r>
          </w:p>
        </w:tc>
        <w:tc>
          <w:tcPr>
            <w:tcW w:w="407" w:type="pct"/>
          </w:tcPr>
          <w:p w:rsidR="00460EAA" w:rsidRPr="00015A09" w:rsidRDefault="00460EAA" w:rsidP="00E77EB3">
            <w:pPr>
              <w:jc w:val="center"/>
              <w:rPr>
                <w:color w:val="000000"/>
                <w:sz w:val="20"/>
                <w:szCs w:val="20"/>
              </w:rPr>
            </w:pPr>
            <w:r w:rsidRPr="00015A09">
              <w:rPr>
                <w:color w:val="000000"/>
                <w:sz w:val="20"/>
                <w:szCs w:val="20"/>
              </w:rPr>
              <w:t xml:space="preserve">Ед. </w:t>
            </w:r>
            <w:proofErr w:type="spellStart"/>
            <w:r w:rsidRPr="00015A09">
              <w:rPr>
                <w:color w:val="000000"/>
                <w:sz w:val="20"/>
                <w:szCs w:val="20"/>
              </w:rPr>
              <w:t>изм</w:t>
            </w:r>
            <w:proofErr w:type="spellEnd"/>
            <w:r w:rsidRPr="00015A09">
              <w:rPr>
                <w:color w:val="000000"/>
                <w:sz w:val="20"/>
                <w:szCs w:val="20"/>
              </w:rPr>
              <w:t>.</w:t>
            </w:r>
          </w:p>
        </w:tc>
      </w:tr>
      <w:tr w:rsidR="00D92672" w:rsidRPr="005A4EDC" w:rsidTr="009B4B3C">
        <w:trPr>
          <w:trHeight w:val="363"/>
        </w:trPr>
        <w:tc>
          <w:tcPr>
            <w:tcW w:w="328" w:type="pct"/>
          </w:tcPr>
          <w:p w:rsidR="001B4DC9" w:rsidRPr="005C4883" w:rsidRDefault="001B4DC9" w:rsidP="005C4883">
            <w:pPr>
              <w:pStyle w:val="a5"/>
              <w:numPr>
                <w:ilvl w:val="0"/>
                <w:numId w:val="18"/>
              </w:numPr>
              <w:rPr>
                <w:color w:val="000000"/>
                <w:sz w:val="18"/>
                <w:szCs w:val="18"/>
              </w:rPr>
            </w:pPr>
          </w:p>
        </w:tc>
        <w:tc>
          <w:tcPr>
            <w:tcW w:w="1080" w:type="pct"/>
          </w:tcPr>
          <w:p w:rsidR="00FE03BB" w:rsidRPr="005D787C" w:rsidRDefault="00197871" w:rsidP="00197871">
            <w:pPr>
              <w:jc w:val="both"/>
              <w:rPr>
                <w:sz w:val="20"/>
                <w:szCs w:val="20"/>
              </w:rPr>
            </w:pPr>
            <w:r w:rsidRPr="000E4A8E">
              <w:t xml:space="preserve">Цилиндрическая </w:t>
            </w:r>
            <w:r w:rsidR="00E575B1">
              <w:t xml:space="preserve">резиновая </w:t>
            </w:r>
            <w:r w:rsidRPr="000E4A8E">
              <w:t>диафрагма</w:t>
            </w:r>
          </w:p>
        </w:tc>
        <w:tc>
          <w:tcPr>
            <w:tcW w:w="2711" w:type="pct"/>
          </w:tcPr>
          <w:p w:rsidR="00871977" w:rsidRPr="00871977" w:rsidRDefault="00197871" w:rsidP="00F7610B">
            <w:pPr>
              <w:tabs>
                <w:tab w:val="left" w:pos="318"/>
              </w:tabs>
              <w:ind w:left="35"/>
              <w:rPr>
                <w:sz w:val="20"/>
                <w:szCs w:val="20"/>
              </w:rPr>
            </w:pPr>
            <w:r>
              <w:t>-</w:t>
            </w:r>
            <w:r w:rsidRPr="000E4A8E">
              <w:t xml:space="preserve"> черт. 80000, поз. 43516.9</w:t>
            </w:r>
          </w:p>
        </w:tc>
        <w:tc>
          <w:tcPr>
            <w:tcW w:w="474" w:type="pct"/>
          </w:tcPr>
          <w:p w:rsidR="001B4DC9" w:rsidRPr="005D787C" w:rsidRDefault="00197871" w:rsidP="00F7610B">
            <w:pPr>
              <w:jc w:val="right"/>
              <w:rPr>
                <w:kern w:val="2"/>
                <w:sz w:val="20"/>
                <w:szCs w:val="20"/>
                <w:lang w:eastAsia="en-US"/>
              </w:rPr>
            </w:pPr>
            <w:r>
              <w:rPr>
                <w:kern w:val="2"/>
                <w:sz w:val="20"/>
                <w:szCs w:val="20"/>
                <w:lang w:eastAsia="en-US"/>
              </w:rPr>
              <w:t>6</w:t>
            </w:r>
            <w:r w:rsidR="009B4B3C">
              <w:rPr>
                <w:kern w:val="2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407" w:type="pct"/>
          </w:tcPr>
          <w:p w:rsidR="001B4DC9" w:rsidRPr="005D787C" w:rsidRDefault="005C19A4" w:rsidP="009B4B3C">
            <w:pPr>
              <w:pStyle w:val="5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787C">
              <w:rPr>
                <w:rFonts w:ascii="Times New Roman" w:hAnsi="Times New Roman" w:cs="Times New Roman"/>
                <w:sz w:val="20"/>
                <w:szCs w:val="20"/>
              </w:rPr>
              <w:t>Ш</w:t>
            </w:r>
            <w:r w:rsidR="00B3497C" w:rsidRPr="005D787C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Pr="005D787C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</w:tr>
      <w:tr w:rsidR="00782A4E" w:rsidRPr="005A4EDC" w:rsidTr="009B4B3C">
        <w:trPr>
          <w:trHeight w:val="422"/>
        </w:trPr>
        <w:tc>
          <w:tcPr>
            <w:tcW w:w="328" w:type="pct"/>
          </w:tcPr>
          <w:p w:rsidR="00782A4E" w:rsidRPr="005C4883" w:rsidRDefault="00782A4E" w:rsidP="005C4883">
            <w:pPr>
              <w:pStyle w:val="a5"/>
              <w:numPr>
                <w:ilvl w:val="0"/>
                <w:numId w:val="18"/>
              </w:numPr>
              <w:rPr>
                <w:color w:val="000000"/>
                <w:sz w:val="18"/>
                <w:szCs w:val="18"/>
              </w:rPr>
            </w:pPr>
          </w:p>
        </w:tc>
        <w:tc>
          <w:tcPr>
            <w:tcW w:w="1080" w:type="pct"/>
          </w:tcPr>
          <w:p w:rsidR="00782A4E" w:rsidRPr="005D787C" w:rsidRDefault="00871977" w:rsidP="00BB27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Крышка унитаза в сборе</w:t>
            </w:r>
            <w:r w:rsidR="007E56ED">
              <w:rPr>
                <w:sz w:val="20"/>
                <w:szCs w:val="20"/>
              </w:rPr>
              <w:t xml:space="preserve"> </w:t>
            </w:r>
          </w:p>
        </w:tc>
        <w:tc>
          <w:tcPr>
            <w:tcW w:w="2711" w:type="pct"/>
          </w:tcPr>
          <w:p w:rsidR="00782A4E" w:rsidRPr="005D787C" w:rsidRDefault="00871977" w:rsidP="00197871">
            <w:pPr>
              <w:tabs>
                <w:tab w:val="left" w:pos="318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="00197871">
              <w:rPr>
                <w:sz w:val="20"/>
                <w:szCs w:val="20"/>
              </w:rPr>
              <w:t xml:space="preserve">№ </w:t>
            </w:r>
            <w:r w:rsidR="00197871" w:rsidRPr="000E4A8E">
              <w:t>4436.01.04</w:t>
            </w:r>
          </w:p>
        </w:tc>
        <w:tc>
          <w:tcPr>
            <w:tcW w:w="474" w:type="pct"/>
          </w:tcPr>
          <w:p w:rsidR="00782A4E" w:rsidRPr="005D787C" w:rsidRDefault="00197871" w:rsidP="00EE647C">
            <w:pPr>
              <w:jc w:val="right"/>
              <w:rPr>
                <w:kern w:val="2"/>
                <w:sz w:val="20"/>
                <w:szCs w:val="20"/>
                <w:lang w:eastAsia="en-US"/>
              </w:rPr>
            </w:pPr>
            <w:r>
              <w:rPr>
                <w:kern w:val="2"/>
                <w:sz w:val="20"/>
                <w:szCs w:val="20"/>
                <w:lang w:eastAsia="en-US"/>
              </w:rPr>
              <w:t>10</w:t>
            </w:r>
            <w:r w:rsidR="009B4B3C">
              <w:rPr>
                <w:kern w:val="2"/>
                <w:sz w:val="20"/>
                <w:szCs w:val="20"/>
                <w:lang w:eastAsia="en-US"/>
              </w:rPr>
              <w:t>,0</w:t>
            </w:r>
          </w:p>
        </w:tc>
        <w:tc>
          <w:tcPr>
            <w:tcW w:w="407" w:type="pct"/>
          </w:tcPr>
          <w:p w:rsidR="00782A4E" w:rsidRPr="005D787C" w:rsidRDefault="00782A4E" w:rsidP="009B4B3C">
            <w:pPr>
              <w:jc w:val="center"/>
              <w:rPr>
                <w:sz w:val="20"/>
                <w:szCs w:val="20"/>
              </w:rPr>
            </w:pPr>
            <w:r w:rsidRPr="005D787C">
              <w:rPr>
                <w:sz w:val="20"/>
                <w:szCs w:val="20"/>
              </w:rPr>
              <w:t>Шт.</w:t>
            </w:r>
          </w:p>
        </w:tc>
      </w:tr>
      <w:tr w:rsidR="00782A4E" w:rsidRPr="005A4EDC" w:rsidTr="009B4B3C">
        <w:trPr>
          <w:trHeight w:val="393"/>
        </w:trPr>
        <w:tc>
          <w:tcPr>
            <w:tcW w:w="328" w:type="pct"/>
          </w:tcPr>
          <w:p w:rsidR="00782A4E" w:rsidRPr="005C4883" w:rsidRDefault="00782A4E" w:rsidP="005C4883">
            <w:pPr>
              <w:pStyle w:val="a5"/>
              <w:numPr>
                <w:ilvl w:val="0"/>
                <w:numId w:val="18"/>
              </w:numPr>
              <w:rPr>
                <w:color w:val="000000"/>
                <w:sz w:val="18"/>
                <w:szCs w:val="18"/>
              </w:rPr>
            </w:pPr>
          </w:p>
        </w:tc>
        <w:tc>
          <w:tcPr>
            <w:tcW w:w="1080" w:type="pct"/>
          </w:tcPr>
          <w:p w:rsidR="00782A4E" w:rsidRPr="005D787C" w:rsidRDefault="00616616" w:rsidP="00197871">
            <w:pPr>
              <w:rPr>
                <w:sz w:val="20"/>
                <w:szCs w:val="20"/>
              </w:rPr>
            </w:pPr>
            <w:r>
              <w:t>П</w:t>
            </w:r>
            <w:r w:rsidR="00197871" w:rsidRPr="00DB22D7">
              <w:t xml:space="preserve">ромывочный клапан </w:t>
            </w:r>
          </w:p>
        </w:tc>
        <w:tc>
          <w:tcPr>
            <w:tcW w:w="2711" w:type="pct"/>
          </w:tcPr>
          <w:p w:rsidR="00782A4E" w:rsidRDefault="00197871" w:rsidP="000D4B82">
            <w:proofErr w:type="gramStart"/>
            <w:r>
              <w:rPr>
                <w:color w:val="000000"/>
                <w:sz w:val="20"/>
                <w:szCs w:val="20"/>
              </w:rPr>
              <w:t xml:space="preserve">- </w:t>
            </w:r>
            <w:r w:rsidRPr="00DB22D7">
              <w:t>EVAKINCLICK 1</w:t>
            </w:r>
            <w:r w:rsidR="00616616">
              <w:t xml:space="preserve">- Сливной механизм  </w:t>
            </w:r>
            <w:r w:rsidRPr="00DB22D7">
              <w:t xml:space="preserve"> (кат. №5350000; сер.</w:t>
            </w:r>
            <w:proofErr w:type="gramEnd"/>
            <w:r w:rsidRPr="00DB22D7">
              <w:t xml:space="preserve"> </w:t>
            </w:r>
            <w:proofErr w:type="gramStart"/>
            <w:r w:rsidRPr="00DB22D7">
              <w:t>EN011RK1)</w:t>
            </w:r>
            <w:proofErr w:type="gramEnd"/>
          </w:p>
          <w:p w:rsidR="00616616" w:rsidRPr="00446501" w:rsidRDefault="00616616" w:rsidP="000D4B8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74" w:type="pct"/>
          </w:tcPr>
          <w:p w:rsidR="00782A4E" w:rsidRPr="005D787C" w:rsidRDefault="00616616" w:rsidP="00FE7C7E">
            <w:pPr>
              <w:jc w:val="right"/>
              <w:rPr>
                <w:kern w:val="2"/>
                <w:sz w:val="20"/>
                <w:szCs w:val="20"/>
                <w:lang w:eastAsia="en-US"/>
              </w:rPr>
            </w:pPr>
            <w:r>
              <w:rPr>
                <w:kern w:val="2"/>
                <w:sz w:val="20"/>
                <w:szCs w:val="20"/>
                <w:lang w:eastAsia="en-US"/>
              </w:rPr>
              <w:t>25</w:t>
            </w:r>
            <w:r w:rsidR="009B4B3C">
              <w:rPr>
                <w:kern w:val="2"/>
                <w:sz w:val="20"/>
                <w:szCs w:val="20"/>
                <w:lang w:eastAsia="en-US"/>
              </w:rPr>
              <w:t>,0</w:t>
            </w:r>
          </w:p>
        </w:tc>
        <w:tc>
          <w:tcPr>
            <w:tcW w:w="407" w:type="pct"/>
          </w:tcPr>
          <w:p w:rsidR="00782A4E" w:rsidRPr="005D787C" w:rsidRDefault="00782A4E" w:rsidP="009B4B3C">
            <w:pPr>
              <w:jc w:val="center"/>
              <w:rPr>
                <w:sz w:val="20"/>
                <w:szCs w:val="20"/>
              </w:rPr>
            </w:pPr>
            <w:r w:rsidRPr="005D787C">
              <w:rPr>
                <w:sz w:val="20"/>
                <w:szCs w:val="20"/>
              </w:rPr>
              <w:t>Шт.</w:t>
            </w:r>
          </w:p>
        </w:tc>
      </w:tr>
      <w:tr w:rsidR="00616616" w:rsidRPr="005A4EDC" w:rsidTr="009B4B3C">
        <w:trPr>
          <w:trHeight w:val="393"/>
        </w:trPr>
        <w:tc>
          <w:tcPr>
            <w:tcW w:w="328" w:type="pct"/>
          </w:tcPr>
          <w:p w:rsidR="00616616" w:rsidRPr="005C4883" w:rsidRDefault="00616616" w:rsidP="005C4883">
            <w:pPr>
              <w:pStyle w:val="a5"/>
              <w:numPr>
                <w:ilvl w:val="0"/>
                <w:numId w:val="18"/>
              </w:numPr>
              <w:rPr>
                <w:color w:val="000000"/>
                <w:sz w:val="18"/>
                <w:szCs w:val="18"/>
              </w:rPr>
            </w:pPr>
          </w:p>
        </w:tc>
        <w:tc>
          <w:tcPr>
            <w:tcW w:w="1080" w:type="pct"/>
          </w:tcPr>
          <w:p w:rsidR="00616616" w:rsidRPr="00DB22D7" w:rsidRDefault="00616616" w:rsidP="00616616">
            <w:r w:rsidRPr="000E4A8E">
              <w:t xml:space="preserve">Картридж </w:t>
            </w:r>
          </w:p>
        </w:tc>
        <w:tc>
          <w:tcPr>
            <w:tcW w:w="2711" w:type="pct"/>
          </w:tcPr>
          <w:p w:rsidR="00616616" w:rsidRPr="00E575B1" w:rsidRDefault="00616616" w:rsidP="000D4B82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 xml:space="preserve">- </w:t>
            </w:r>
            <w:r>
              <w:t xml:space="preserve">№ </w:t>
            </w:r>
            <w:r w:rsidRPr="000E4A8E">
              <w:t>158890</w:t>
            </w:r>
            <w:r>
              <w:t xml:space="preserve">  </w:t>
            </w:r>
            <w:proofErr w:type="spellStart"/>
            <w:r w:rsidR="00E575B1">
              <w:rPr>
                <w:lang w:val="en-US"/>
              </w:rPr>
              <w:t>Oras</w:t>
            </w:r>
            <w:proofErr w:type="spellEnd"/>
          </w:p>
        </w:tc>
        <w:tc>
          <w:tcPr>
            <w:tcW w:w="474" w:type="pct"/>
          </w:tcPr>
          <w:p w:rsidR="00616616" w:rsidRDefault="00616616" w:rsidP="00FE7C7E">
            <w:pPr>
              <w:jc w:val="right"/>
              <w:rPr>
                <w:kern w:val="2"/>
                <w:sz w:val="20"/>
                <w:szCs w:val="20"/>
                <w:lang w:eastAsia="en-US"/>
              </w:rPr>
            </w:pPr>
            <w:r>
              <w:rPr>
                <w:kern w:val="2"/>
                <w:sz w:val="20"/>
                <w:szCs w:val="20"/>
                <w:lang w:eastAsia="en-US"/>
              </w:rPr>
              <w:t>60,0</w:t>
            </w:r>
          </w:p>
        </w:tc>
        <w:tc>
          <w:tcPr>
            <w:tcW w:w="407" w:type="pct"/>
          </w:tcPr>
          <w:p w:rsidR="00616616" w:rsidRPr="005D787C" w:rsidRDefault="00616616" w:rsidP="009B4B3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</w:tr>
      <w:tr w:rsidR="00E575B1" w:rsidRPr="005A4EDC" w:rsidTr="00E575B1">
        <w:trPr>
          <w:trHeight w:val="393"/>
        </w:trPr>
        <w:tc>
          <w:tcPr>
            <w:tcW w:w="5000" w:type="pct"/>
            <w:gridSpan w:val="5"/>
          </w:tcPr>
          <w:p w:rsidR="00E575B1" w:rsidRDefault="00E575B1" w:rsidP="00E575B1">
            <w:pPr>
              <w:rPr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Поз. 1,2,3 - </w:t>
            </w:r>
            <w:r w:rsidRPr="00460EAA">
              <w:rPr>
                <w:b/>
                <w:color w:val="000000"/>
                <w:sz w:val="20"/>
                <w:szCs w:val="20"/>
              </w:rPr>
              <w:t xml:space="preserve">Фаново-сточная система: </w:t>
            </w:r>
            <w:proofErr w:type="spellStart"/>
            <w:r w:rsidRPr="00460EAA">
              <w:rPr>
                <w:b/>
                <w:color w:val="000000"/>
                <w:sz w:val="20"/>
                <w:szCs w:val="20"/>
                <w:lang w:val="en-US"/>
              </w:rPr>
              <w:t>Evak</w:t>
            </w:r>
            <w:proofErr w:type="spellEnd"/>
            <w:r w:rsidRPr="00460EAA">
              <w:rPr>
                <w:b/>
                <w:color w:val="000000"/>
                <w:sz w:val="20"/>
                <w:szCs w:val="20"/>
              </w:rPr>
              <w:t xml:space="preserve"> </w:t>
            </w:r>
            <w:r w:rsidRPr="00460EAA">
              <w:rPr>
                <w:b/>
                <w:color w:val="000000"/>
                <w:sz w:val="20"/>
                <w:szCs w:val="20"/>
                <w:lang w:val="en-US"/>
              </w:rPr>
              <w:t>Vacuum</w:t>
            </w:r>
            <w:r w:rsidRPr="00460EAA">
              <w:rPr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60EAA">
              <w:rPr>
                <w:b/>
                <w:color w:val="000000"/>
                <w:sz w:val="20"/>
                <w:szCs w:val="20"/>
                <w:lang w:val="en-US"/>
              </w:rPr>
              <w:t>sistem</w:t>
            </w:r>
            <w:proofErr w:type="spellEnd"/>
          </w:p>
        </w:tc>
      </w:tr>
    </w:tbl>
    <w:p w:rsidR="00947CDE" w:rsidRPr="00A921A9" w:rsidRDefault="003629FD" w:rsidP="00947CDE">
      <w:pPr>
        <w:widowControl w:val="0"/>
        <w:numPr>
          <w:ilvl w:val="0"/>
          <w:numId w:val="3"/>
        </w:numPr>
        <w:tabs>
          <w:tab w:val="left" w:pos="851"/>
        </w:tabs>
        <w:ind w:hanging="474"/>
        <w:jc w:val="both"/>
        <w:rPr>
          <w:b/>
          <w:bCs/>
          <w:caps/>
          <w:color w:val="000000"/>
        </w:rPr>
      </w:pPr>
      <w:r w:rsidRPr="00FE7C7E">
        <w:rPr>
          <w:rFonts w:ascii="Arial Narrow" w:hAnsi="Arial Narrow"/>
          <w:b/>
          <w:bCs/>
          <w:sz w:val="22"/>
          <w:szCs w:val="22"/>
        </w:rPr>
        <w:t>Требования к к</w:t>
      </w:r>
      <w:r w:rsidR="005D787C">
        <w:rPr>
          <w:rFonts w:ascii="Arial Narrow" w:hAnsi="Arial Narrow"/>
          <w:b/>
          <w:bCs/>
          <w:sz w:val="22"/>
          <w:szCs w:val="22"/>
        </w:rPr>
        <w:t>ачеству</w:t>
      </w:r>
      <w:r w:rsidRPr="00FE7C7E">
        <w:rPr>
          <w:rFonts w:ascii="Arial Narrow" w:hAnsi="Arial Narrow"/>
          <w:b/>
          <w:bCs/>
          <w:sz w:val="22"/>
          <w:szCs w:val="22"/>
        </w:rPr>
        <w:t xml:space="preserve"> товара</w:t>
      </w:r>
      <w:r w:rsidR="00BB026F">
        <w:rPr>
          <w:rFonts w:ascii="Arial Narrow" w:hAnsi="Arial Narrow"/>
          <w:b/>
          <w:bCs/>
          <w:sz w:val="22"/>
          <w:szCs w:val="22"/>
        </w:rPr>
        <w:t>:</w:t>
      </w:r>
      <w:r w:rsidR="00581786">
        <w:rPr>
          <w:rFonts w:ascii="Arial Narrow" w:hAnsi="Arial Narrow"/>
          <w:b/>
          <w:bCs/>
          <w:sz w:val="22"/>
          <w:szCs w:val="22"/>
        </w:rPr>
        <w:t xml:space="preserve"> </w:t>
      </w:r>
      <w:r w:rsidR="00947CDE" w:rsidRPr="00A921A9">
        <w:rPr>
          <w:color w:val="000000"/>
        </w:rPr>
        <w:t xml:space="preserve">Поставляемая продукция </w:t>
      </w:r>
      <w:r w:rsidR="00015A09">
        <w:rPr>
          <w:color w:val="000000"/>
        </w:rPr>
        <w:t>должна быть новой,</w:t>
      </w:r>
      <w:r w:rsidR="00BF2DAC">
        <w:rPr>
          <w:color w:val="000000"/>
        </w:rPr>
        <w:t xml:space="preserve"> </w:t>
      </w:r>
      <w:r w:rsidR="00947CDE" w:rsidRPr="00A921A9">
        <w:rPr>
          <w:color w:val="000000"/>
        </w:rPr>
        <w:t xml:space="preserve">по своему качеству должна соответствовать требованиям законодательства Российской Федерации, а также положениям </w:t>
      </w:r>
      <w:proofErr w:type="spellStart"/>
      <w:r w:rsidR="00947CDE" w:rsidRPr="00A921A9">
        <w:rPr>
          <w:color w:val="000000"/>
        </w:rPr>
        <w:t>ГОСТа</w:t>
      </w:r>
      <w:proofErr w:type="spellEnd"/>
      <w:r w:rsidR="00947CDE" w:rsidRPr="00A921A9">
        <w:rPr>
          <w:color w:val="000000"/>
        </w:rPr>
        <w:t>, ТУ, сертификата соответствия завода-изготовителя. Документы, подтверждающие качество продукции, передаются Покупателю с продукцией и прилагаются к товарно-транспортным накладным.</w:t>
      </w:r>
    </w:p>
    <w:p w:rsidR="00947CDE" w:rsidRDefault="00947CDE" w:rsidP="00947CDE">
      <w:pPr>
        <w:widowControl w:val="0"/>
        <w:tabs>
          <w:tab w:val="left" w:pos="284"/>
          <w:tab w:val="left" w:pos="851"/>
          <w:tab w:val="left" w:pos="993"/>
        </w:tabs>
        <w:ind w:left="851"/>
        <w:jc w:val="both"/>
        <w:rPr>
          <w:color w:val="000000"/>
        </w:rPr>
      </w:pPr>
      <w:r>
        <w:rPr>
          <w:color w:val="000000"/>
        </w:rPr>
        <w:t xml:space="preserve">     </w:t>
      </w:r>
      <w:r w:rsidRPr="001753E1">
        <w:rPr>
          <w:color w:val="000000"/>
        </w:rPr>
        <w:t xml:space="preserve">В случае поставки продукции ненадлежащего качества, не комплектной продукции Покупатель вправе отказаться от принятия такой продукции, письменно оповестив об этом Поставщика. В случае выявления Покупателем не качественности и (или) некомплектности продукции, данная продукция подлежит возврату и замене на </w:t>
      </w:r>
      <w:proofErr w:type="gramStart"/>
      <w:r w:rsidRPr="001753E1">
        <w:rPr>
          <w:color w:val="000000"/>
        </w:rPr>
        <w:t>качественную</w:t>
      </w:r>
      <w:proofErr w:type="gramEnd"/>
      <w:r w:rsidRPr="001753E1">
        <w:rPr>
          <w:color w:val="000000"/>
        </w:rPr>
        <w:t xml:space="preserve"> (комплектную) за счет средств и силами Поставщика в срок, указанный в соответс</w:t>
      </w:r>
      <w:r>
        <w:rPr>
          <w:color w:val="000000"/>
        </w:rPr>
        <w:t>твующем уведомлении Покупателя.</w:t>
      </w:r>
    </w:p>
    <w:p w:rsidR="00947CDE" w:rsidRPr="00BF2DAC" w:rsidRDefault="005D787C" w:rsidP="005D787C">
      <w:pPr>
        <w:widowControl w:val="0"/>
        <w:tabs>
          <w:tab w:val="left" w:pos="709"/>
          <w:tab w:val="left" w:pos="851"/>
        </w:tabs>
        <w:jc w:val="both"/>
        <w:rPr>
          <w:bCs/>
        </w:rPr>
      </w:pPr>
      <w:r>
        <w:rPr>
          <w:bCs/>
        </w:rPr>
        <w:t xml:space="preserve">   </w:t>
      </w:r>
      <w:r w:rsidR="00BF2DAC">
        <w:rPr>
          <w:bCs/>
        </w:rPr>
        <w:t xml:space="preserve">  </w:t>
      </w:r>
      <w:r w:rsidR="001873AA">
        <w:rPr>
          <w:bCs/>
        </w:rPr>
        <w:t>3.1.</w:t>
      </w:r>
      <w:r w:rsidR="00BF2DAC">
        <w:rPr>
          <w:bCs/>
        </w:rPr>
        <w:t xml:space="preserve"> </w:t>
      </w:r>
      <w:r w:rsidR="00947CDE" w:rsidRPr="00BF2DAC">
        <w:rPr>
          <w:bCs/>
        </w:rPr>
        <w:t>На момент поставки продукции должны быть предоставлены:</w:t>
      </w:r>
      <w:r w:rsidR="007B60D4">
        <w:rPr>
          <w:bCs/>
        </w:rPr>
        <w:t xml:space="preserve"> паспорта, сертификаты</w:t>
      </w:r>
      <w:r w:rsidR="001873AA">
        <w:rPr>
          <w:bCs/>
        </w:rPr>
        <w:t>.</w:t>
      </w:r>
    </w:p>
    <w:p w:rsidR="00947CDE" w:rsidRPr="00641C15" w:rsidRDefault="00947CDE" w:rsidP="00947CDE">
      <w:pPr>
        <w:widowControl w:val="0"/>
        <w:numPr>
          <w:ilvl w:val="0"/>
          <w:numId w:val="3"/>
        </w:numPr>
        <w:ind w:hanging="333"/>
        <w:jc w:val="both"/>
        <w:rPr>
          <w:b/>
          <w:bCs/>
        </w:rPr>
      </w:pPr>
      <w:r w:rsidRPr="00641C15">
        <w:rPr>
          <w:b/>
          <w:bCs/>
        </w:rPr>
        <w:t xml:space="preserve">Порядок формирования цены: </w:t>
      </w:r>
    </w:p>
    <w:p w:rsidR="00947CDE" w:rsidRPr="00641C15" w:rsidRDefault="00947CDE" w:rsidP="00560F65">
      <w:pPr>
        <w:widowControl w:val="0"/>
        <w:tabs>
          <w:tab w:val="left" w:pos="284"/>
        </w:tabs>
        <w:ind w:left="567"/>
        <w:jc w:val="both"/>
        <w:rPr>
          <w:color w:val="000000"/>
        </w:rPr>
      </w:pPr>
      <w:r w:rsidRPr="00641C15">
        <w:rPr>
          <w:color w:val="000000"/>
        </w:rPr>
        <w:t xml:space="preserve">В стоимость продукции включена стоимость упаковки, транспортные расходы и иные </w:t>
      </w:r>
      <w:r w:rsidR="00560F65">
        <w:rPr>
          <w:color w:val="000000"/>
        </w:rPr>
        <w:t xml:space="preserve">  </w:t>
      </w:r>
      <w:r w:rsidRPr="00641C15">
        <w:rPr>
          <w:color w:val="000000"/>
        </w:rPr>
        <w:t>расходы Поставщика.</w:t>
      </w:r>
    </w:p>
    <w:p w:rsidR="00947CDE" w:rsidRPr="00641C15" w:rsidRDefault="00947CDE" w:rsidP="00947CDE">
      <w:pPr>
        <w:widowControl w:val="0"/>
        <w:numPr>
          <w:ilvl w:val="0"/>
          <w:numId w:val="15"/>
        </w:numPr>
        <w:ind w:firstLine="117"/>
        <w:jc w:val="both"/>
        <w:rPr>
          <w:bCs/>
        </w:rPr>
      </w:pPr>
      <w:r>
        <w:rPr>
          <w:b/>
          <w:bCs/>
        </w:rPr>
        <w:t xml:space="preserve">.   </w:t>
      </w:r>
      <w:r w:rsidRPr="00641C15">
        <w:rPr>
          <w:b/>
          <w:bCs/>
        </w:rPr>
        <w:t>Форма, сроки и порядок оплаты товара:</w:t>
      </w:r>
    </w:p>
    <w:p w:rsidR="00947CDE" w:rsidRPr="00027239" w:rsidRDefault="00947CDE" w:rsidP="00947CDE">
      <w:pPr>
        <w:widowControl w:val="0"/>
        <w:ind w:firstLine="567"/>
        <w:jc w:val="both"/>
        <w:rPr>
          <w:color w:val="000000"/>
        </w:rPr>
      </w:pPr>
      <w:r w:rsidRPr="00641C15">
        <w:rPr>
          <w:color w:val="000000"/>
        </w:rPr>
        <w:t>В соответствии с условиями проекта договора.</w:t>
      </w:r>
    </w:p>
    <w:p w:rsidR="00947CDE" w:rsidRPr="00641C15" w:rsidRDefault="00947CDE" w:rsidP="00947CDE">
      <w:pPr>
        <w:widowControl w:val="0"/>
        <w:numPr>
          <w:ilvl w:val="0"/>
          <w:numId w:val="15"/>
        </w:numPr>
        <w:ind w:firstLine="117"/>
        <w:jc w:val="both"/>
        <w:rPr>
          <w:b/>
          <w:bCs/>
        </w:rPr>
      </w:pPr>
      <w:r>
        <w:rPr>
          <w:rStyle w:val="rvts8"/>
          <w:color w:val="000000"/>
        </w:rPr>
        <w:t xml:space="preserve">.   </w:t>
      </w:r>
      <w:r w:rsidRPr="00641C15">
        <w:rPr>
          <w:rStyle w:val="rvts8"/>
          <w:color w:val="000000"/>
        </w:rPr>
        <w:t>Место и условия поставки продукции:</w:t>
      </w:r>
    </w:p>
    <w:p w:rsidR="00947CDE" w:rsidRPr="00BB0A7F" w:rsidRDefault="00947CDE" w:rsidP="00947CDE">
      <w:pPr>
        <w:widowControl w:val="0"/>
        <w:ind w:left="993"/>
        <w:jc w:val="both"/>
        <w:rPr>
          <w:bCs/>
        </w:rPr>
      </w:pPr>
      <w:r w:rsidRPr="00641C15">
        <w:rPr>
          <w:bCs/>
        </w:rPr>
        <w:t>183017, г. Мурманск-17, на склад ФГУП «Атомфлот».</w:t>
      </w:r>
    </w:p>
    <w:p w:rsidR="00947CDE" w:rsidRPr="00641C15" w:rsidRDefault="00947CDE" w:rsidP="00947CDE">
      <w:pPr>
        <w:widowControl w:val="0"/>
        <w:jc w:val="both"/>
        <w:rPr>
          <w:b/>
          <w:bCs/>
        </w:rPr>
      </w:pPr>
      <w:r>
        <w:rPr>
          <w:b/>
          <w:bCs/>
        </w:rPr>
        <w:t xml:space="preserve">          8.    </w:t>
      </w:r>
      <w:r w:rsidRPr="00641C15">
        <w:rPr>
          <w:b/>
          <w:bCs/>
        </w:rPr>
        <w:t>Сроки поставки товара</w:t>
      </w:r>
      <w:r>
        <w:rPr>
          <w:b/>
          <w:bCs/>
        </w:rPr>
        <w:t>:</w:t>
      </w:r>
    </w:p>
    <w:p w:rsidR="00947CDE" w:rsidRDefault="00947CDE" w:rsidP="00560F65">
      <w:pPr>
        <w:widowControl w:val="0"/>
        <w:ind w:left="567"/>
        <w:jc w:val="both"/>
        <w:rPr>
          <w:bCs/>
        </w:rPr>
      </w:pPr>
      <w:r w:rsidRPr="00641C15">
        <w:rPr>
          <w:bCs/>
        </w:rPr>
        <w:t>Вся продукция по договору должна быть поставлена в срок с «</w:t>
      </w:r>
      <w:r w:rsidR="0023687F">
        <w:rPr>
          <w:bCs/>
        </w:rPr>
        <w:t>20</w:t>
      </w:r>
      <w:r w:rsidRPr="00641C15">
        <w:rPr>
          <w:bCs/>
        </w:rPr>
        <w:t xml:space="preserve">» </w:t>
      </w:r>
      <w:r w:rsidR="0023687F">
        <w:rPr>
          <w:bCs/>
        </w:rPr>
        <w:t>апреля</w:t>
      </w:r>
      <w:r w:rsidRPr="00641C15">
        <w:rPr>
          <w:bCs/>
        </w:rPr>
        <w:t xml:space="preserve"> 201</w:t>
      </w:r>
      <w:r w:rsidR="00E575B1">
        <w:rPr>
          <w:bCs/>
        </w:rPr>
        <w:t>5</w:t>
      </w:r>
      <w:r>
        <w:rPr>
          <w:bCs/>
        </w:rPr>
        <w:t xml:space="preserve"> </w:t>
      </w:r>
      <w:r w:rsidRPr="00641C15">
        <w:rPr>
          <w:bCs/>
        </w:rPr>
        <w:t>г. по «</w:t>
      </w:r>
      <w:r w:rsidR="0023687F">
        <w:rPr>
          <w:bCs/>
        </w:rPr>
        <w:t xml:space="preserve">01» июня </w:t>
      </w:r>
      <w:r w:rsidRPr="00641C15">
        <w:rPr>
          <w:bCs/>
        </w:rPr>
        <w:t>201</w:t>
      </w:r>
      <w:r w:rsidR="00E575B1">
        <w:rPr>
          <w:bCs/>
        </w:rPr>
        <w:t xml:space="preserve">5 </w:t>
      </w:r>
      <w:r w:rsidRPr="00641C15">
        <w:rPr>
          <w:bCs/>
        </w:rPr>
        <w:t>г.</w:t>
      </w:r>
    </w:p>
    <w:p w:rsidR="00947CDE" w:rsidRDefault="00947CDE" w:rsidP="00947CDE">
      <w:pPr>
        <w:tabs>
          <w:tab w:val="num" w:pos="8789"/>
        </w:tabs>
        <w:rPr>
          <w:rFonts w:ascii="Arial Narrow" w:hAnsi="Arial Narrow"/>
          <w:sz w:val="22"/>
          <w:szCs w:val="22"/>
        </w:rPr>
      </w:pPr>
    </w:p>
    <w:p w:rsidR="00560F65" w:rsidRDefault="00560F65" w:rsidP="00947CDE">
      <w:pPr>
        <w:tabs>
          <w:tab w:val="num" w:pos="8789"/>
        </w:tabs>
        <w:rPr>
          <w:rFonts w:ascii="Arial Narrow" w:hAnsi="Arial Narrow"/>
          <w:sz w:val="22"/>
          <w:szCs w:val="22"/>
        </w:rPr>
      </w:pPr>
    </w:p>
    <w:p w:rsidR="00560F65" w:rsidRPr="00FE7C7E" w:rsidRDefault="00560F65" w:rsidP="00947CDE">
      <w:pPr>
        <w:tabs>
          <w:tab w:val="num" w:pos="8789"/>
        </w:tabs>
        <w:rPr>
          <w:rFonts w:ascii="Arial Narrow" w:hAnsi="Arial Narrow"/>
          <w:sz w:val="22"/>
          <w:szCs w:val="22"/>
        </w:rPr>
      </w:pPr>
    </w:p>
    <w:p w:rsidR="00947CDE" w:rsidRPr="00FC1336" w:rsidRDefault="00947CDE" w:rsidP="00947CDE">
      <w:pPr>
        <w:tabs>
          <w:tab w:val="num" w:pos="426"/>
          <w:tab w:val="left" w:pos="7938"/>
        </w:tabs>
      </w:pPr>
      <w:r w:rsidRPr="00FC1336">
        <w:t>Начальник ОМТС</w:t>
      </w:r>
      <w:r w:rsidRPr="00FC1336">
        <w:tab/>
        <w:t>С.В. Ярема</w:t>
      </w:r>
    </w:p>
    <w:p w:rsidR="00947CDE" w:rsidRPr="00FE7C7E" w:rsidRDefault="00947CDE" w:rsidP="00947CDE">
      <w:pPr>
        <w:rPr>
          <w:rFonts w:ascii="Arial Narrow" w:hAnsi="Arial Narrow"/>
          <w:sz w:val="22"/>
          <w:szCs w:val="22"/>
        </w:rPr>
      </w:pPr>
    </w:p>
    <w:p w:rsidR="00560F65" w:rsidRDefault="00560F65" w:rsidP="00947CDE">
      <w:pPr>
        <w:rPr>
          <w:rFonts w:ascii="Arial Narrow" w:hAnsi="Arial Narrow"/>
          <w:sz w:val="22"/>
          <w:szCs w:val="22"/>
        </w:rPr>
      </w:pPr>
    </w:p>
    <w:p w:rsidR="00560F65" w:rsidRDefault="00560F65" w:rsidP="00947CDE">
      <w:pPr>
        <w:rPr>
          <w:rFonts w:ascii="Arial Narrow" w:hAnsi="Arial Narrow"/>
          <w:sz w:val="22"/>
          <w:szCs w:val="22"/>
        </w:rPr>
      </w:pPr>
    </w:p>
    <w:p w:rsidR="00560F65" w:rsidRDefault="00560F65" w:rsidP="00947CDE">
      <w:pPr>
        <w:rPr>
          <w:rFonts w:ascii="Arial Narrow" w:hAnsi="Arial Narrow"/>
          <w:sz w:val="22"/>
          <w:szCs w:val="22"/>
        </w:rPr>
      </w:pPr>
    </w:p>
    <w:p w:rsidR="00947CDE" w:rsidRPr="00FC1336" w:rsidRDefault="00947CDE" w:rsidP="00947CDE">
      <w:pPr>
        <w:rPr>
          <w:rFonts w:ascii="Arial Narrow" w:hAnsi="Arial Narrow"/>
          <w:sz w:val="18"/>
          <w:szCs w:val="18"/>
        </w:rPr>
      </w:pPr>
      <w:r w:rsidRPr="00FC1336">
        <w:rPr>
          <w:rFonts w:ascii="Arial Narrow" w:hAnsi="Arial Narrow"/>
          <w:sz w:val="18"/>
          <w:szCs w:val="18"/>
        </w:rPr>
        <w:t xml:space="preserve">Исп. </w:t>
      </w:r>
      <w:proofErr w:type="spellStart"/>
      <w:r w:rsidRPr="00FC1336">
        <w:rPr>
          <w:rFonts w:ascii="Arial Narrow" w:hAnsi="Arial Narrow"/>
          <w:sz w:val="18"/>
          <w:szCs w:val="18"/>
        </w:rPr>
        <w:t>Сохряков</w:t>
      </w:r>
      <w:proofErr w:type="spellEnd"/>
      <w:r w:rsidRPr="00FC1336">
        <w:rPr>
          <w:rFonts w:ascii="Arial Narrow" w:hAnsi="Arial Narrow"/>
          <w:sz w:val="18"/>
          <w:szCs w:val="18"/>
        </w:rPr>
        <w:t xml:space="preserve"> В.Б.</w:t>
      </w:r>
    </w:p>
    <w:p w:rsidR="00947CDE" w:rsidRPr="00FC1336" w:rsidRDefault="00947CDE" w:rsidP="00947CDE">
      <w:pPr>
        <w:rPr>
          <w:rFonts w:ascii="Arial Narrow" w:hAnsi="Arial Narrow"/>
          <w:sz w:val="18"/>
          <w:szCs w:val="18"/>
        </w:rPr>
      </w:pPr>
      <w:r w:rsidRPr="00FC1336">
        <w:rPr>
          <w:rFonts w:ascii="Arial Narrow" w:hAnsi="Arial Narrow"/>
          <w:sz w:val="18"/>
          <w:szCs w:val="18"/>
        </w:rPr>
        <w:t xml:space="preserve">Р.т. </w:t>
      </w:r>
      <w:r w:rsidR="00015A09" w:rsidRPr="00FC1336">
        <w:rPr>
          <w:rFonts w:ascii="Arial Narrow" w:hAnsi="Arial Narrow"/>
          <w:sz w:val="18"/>
          <w:szCs w:val="18"/>
        </w:rPr>
        <w:t>6</w:t>
      </w:r>
      <w:r w:rsidRPr="00FC1336">
        <w:rPr>
          <w:rFonts w:ascii="Arial Narrow" w:hAnsi="Arial Narrow"/>
          <w:sz w:val="18"/>
          <w:szCs w:val="18"/>
        </w:rPr>
        <w:t>429</w:t>
      </w:r>
    </w:p>
    <w:sectPr w:rsidR="00947CDE" w:rsidRPr="00FC1336" w:rsidSect="005D787C">
      <w:pgSz w:w="11906" w:h="16838"/>
      <w:pgMar w:top="567" w:right="991" w:bottom="568" w:left="1276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3in;height:3in" o:bullet="t"/>
    </w:pict>
  </w:numPicBullet>
  <w:abstractNum w:abstractNumId="0">
    <w:nsid w:val="01E307ED"/>
    <w:multiLevelType w:val="hybridMultilevel"/>
    <w:tmpl w:val="9F9CB2D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A5254C"/>
    <w:multiLevelType w:val="hybridMultilevel"/>
    <w:tmpl w:val="848A137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0F10B3"/>
    <w:multiLevelType w:val="hybridMultilevel"/>
    <w:tmpl w:val="0CFC8A34"/>
    <w:lvl w:ilvl="0" w:tplc="8CA4DB0C">
      <w:numFmt w:val="bullet"/>
      <w:lvlText w:val="-"/>
      <w:lvlJc w:val="left"/>
      <w:pPr>
        <w:ind w:left="395" w:hanging="360"/>
      </w:pPr>
      <w:rPr>
        <w:rFonts w:ascii="Arial Narrow" w:eastAsia="Times New Roman" w:hAnsi="Arial Narrow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5" w:hanging="360"/>
      </w:pPr>
      <w:rPr>
        <w:rFonts w:ascii="Wingdings" w:hAnsi="Wingdings" w:hint="default"/>
      </w:rPr>
    </w:lvl>
  </w:abstractNum>
  <w:abstractNum w:abstractNumId="3">
    <w:nsid w:val="0616194A"/>
    <w:multiLevelType w:val="hybridMultilevel"/>
    <w:tmpl w:val="D9D0AA8E"/>
    <w:lvl w:ilvl="0" w:tplc="98825706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4FA7C78"/>
    <w:multiLevelType w:val="hybridMultilevel"/>
    <w:tmpl w:val="B658D1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7BA5E6A"/>
    <w:multiLevelType w:val="multilevel"/>
    <w:tmpl w:val="BFBAF9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B2917A3"/>
    <w:multiLevelType w:val="multilevel"/>
    <w:tmpl w:val="D6EA54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04B269E"/>
    <w:multiLevelType w:val="multilevel"/>
    <w:tmpl w:val="DB828DEC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9.%3."/>
      <w:lvlJc w:val="left"/>
      <w:pPr>
        <w:tabs>
          <w:tab w:val="num" w:pos="1468"/>
        </w:tabs>
        <w:ind w:left="1468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8">
    <w:nsid w:val="209D4C9F"/>
    <w:multiLevelType w:val="multilevel"/>
    <w:tmpl w:val="19264316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2"/>
        <w:szCs w:val="22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9">
    <w:nsid w:val="32A112B8"/>
    <w:multiLevelType w:val="multilevel"/>
    <w:tmpl w:val="B9322A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AF5071B"/>
    <w:multiLevelType w:val="multilevel"/>
    <w:tmpl w:val="AEA46EA4"/>
    <w:lvl w:ilvl="0">
      <w:start w:val="1"/>
      <w:numFmt w:val="bullet"/>
      <w:lvlText w:val=""/>
      <w:lvlJc w:val="left"/>
      <w:pPr>
        <w:tabs>
          <w:tab w:val="num" w:pos="900"/>
        </w:tabs>
        <w:ind w:left="900" w:hanging="90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9.%3."/>
      <w:lvlJc w:val="left"/>
      <w:pPr>
        <w:tabs>
          <w:tab w:val="num" w:pos="1468"/>
        </w:tabs>
        <w:ind w:left="1468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1">
    <w:nsid w:val="3E5159E3"/>
    <w:multiLevelType w:val="multilevel"/>
    <w:tmpl w:val="47E81F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7204CAE"/>
    <w:multiLevelType w:val="hybridMultilevel"/>
    <w:tmpl w:val="33D4A93C"/>
    <w:lvl w:ilvl="0" w:tplc="A14C60BA">
      <w:start w:val="6"/>
      <w:numFmt w:val="decimal"/>
      <w:lvlText w:val="%1"/>
      <w:lvlJc w:val="left"/>
      <w:pPr>
        <w:ind w:left="450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170" w:hanging="360"/>
      </w:pPr>
    </w:lvl>
    <w:lvl w:ilvl="2" w:tplc="0419001B" w:tentative="1">
      <w:start w:val="1"/>
      <w:numFmt w:val="lowerRoman"/>
      <w:lvlText w:val="%3."/>
      <w:lvlJc w:val="right"/>
      <w:pPr>
        <w:ind w:left="1890" w:hanging="180"/>
      </w:pPr>
    </w:lvl>
    <w:lvl w:ilvl="3" w:tplc="0419000F" w:tentative="1">
      <w:start w:val="1"/>
      <w:numFmt w:val="decimal"/>
      <w:lvlText w:val="%4."/>
      <w:lvlJc w:val="left"/>
      <w:pPr>
        <w:ind w:left="2610" w:hanging="360"/>
      </w:pPr>
    </w:lvl>
    <w:lvl w:ilvl="4" w:tplc="04190019" w:tentative="1">
      <w:start w:val="1"/>
      <w:numFmt w:val="lowerLetter"/>
      <w:lvlText w:val="%5."/>
      <w:lvlJc w:val="left"/>
      <w:pPr>
        <w:ind w:left="3330" w:hanging="360"/>
      </w:pPr>
    </w:lvl>
    <w:lvl w:ilvl="5" w:tplc="0419001B" w:tentative="1">
      <w:start w:val="1"/>
      <w:numFmt w:val="lowerRoman"/>
      <w:lvlText w:val="%6."/>
      <w:lvlJc w:val="right"/>
      <w:pPr>
        <w:ind w:left="4050" w:hanging="180"/>
      </w:pPr>
    </w:lvl>
    <w:lvl w:ilvl="6" w:tplc="0419000F" w:tentative="1">
      <w:start w:val="1"/>
      <w:numFmt w:val="decimal"/>
      <w:lvlText w:val="%7."/>
      <w:lvlJc w:val="left"/>
      <w:pPr>
        <w:ind w:left="4770" w:hanging="360"/>
      </w:pPr>
    </w:lvl>
    <w:lvl w:ilvl="7" w:tplc="04190019" w:tentative="1">
      <w:start w:val="1"/>
      <w:numFmt w:val="lowerLetter"/>
      <w:lvlText w:val="%8."/>
      <w:lvlJc w:val="left"/>
      <w:pPr>
        <w:ind w:left="5490" w:hanging="360"/>
      </w:pPr>
    </w:lvl>
    <w:lvl w:ilvl="8" w:tplc="041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3">
    <w:nsid w:val="54021BE4"/>
    <w:multiLevelType w:val="hybridMultilevel"/>
    <w:tmpl w:val="9B5485DA"/>
    <w:lvl w:ilvl="0" w:tplc="51245EBA">
      <w:numFmt w:val="bullet"/>
      <w:lvlText w:val="-"/>
      <w:lvlJc w:val="left"/>
      <w:pPr>
        <w:ind w:left="395" w:hanging="360"/>
      </w:pPr>
      <w:rPr>
        <w:rFonts w:ascii="Arial Narrow" w:eastAsia="Times New Roman" w:hAnsi="Arial Narrow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5" w:hanging="360"/>
      </w:pPr>
      <w:rPr>
        <w:rFonts w:ascii="Wingdings" w:hAnsi="Wingdings" w:hint="default"/>
      </w:rPr>
    </w:lvl>
  </w:abstractNum>
  <w:abstractNum w:abstractNumId="14">
    <w:nsid w:val="5A117458"/>
    <w:multiLevelType w:val="hybridMultilevel"/>
    <w:tmpl w:val="4DF05E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BFE6DF1"/>
    <w:multiLevelType w:val="multilevel"/>
    <w:tmpl w:val="16C63356"/>
    <w:lvl w:ilvl="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5F5046F5"/>
    <w:multiLevelType w:val="hybridMultilevel"/>
    <w:tmpl w:val="3C3AF9E0"/>
    <w:lvl w:ilvl="0" w:tplc="37F4F2F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22222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0444C4E"/>
    <w:multiLevelType w:val="hybridMultilevel"/>
    <w:tmpl w:val="54CC8EBE"/>
    <w:lvl w:ilvl="0" w:tplc="0419000F">
      <w:start w:val="1"/>
      <w:numFmt w:val="decimal"/>
      <w:lvlText w:val="%1."/>
      <w:lvlJc w:val="left"/>
      <w:pPr>
        <w:ind w:left="628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3810A2F"/>
    <w:multiLevelType w:val="hybridMultilevel"/>
    <w:tmpl w:val="C15C5F5E"/>
    <w:lvl w:ilvl="0" w:tplc="04190001">
      <w:start w:val="1"/>
      <w:numFmt w:val="bullet"/>
      <w:lvlText w:val=""/>
      <w:lvlJc w:val="left"/>
      <w:pPr>
        <w:ind w:left="3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5" w:hanging="360"/>
      </w:pPr>
      <w:rPr>
        <w:rFonts w:ascii="Wingdings" w:hAnsi="Wingdings" w:hint="default"/>
      </w:rPr>
    </w:lvl>
  </w:abstractNum>
  <w:abstractNum w:abstractNumId="19">
    <w:nsid w:val="6DFA58E1"/>
    <w:multiLevelType w:val="hybridMultilevel"/>
    <w:tmpl w:val="82347694"/>
    <w:lvl w:ilvl="0" w:tplc="B07ACB1C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sz w:val="22"/>
        <w:szCs w:val="22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0">
    <w:nsid w:val="726F4AD9"/>
    <w:multiLevelType w:val="multilevel"/>
    <w:tmpl w:val="75BAED92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6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1">
    <w:nsid w:val="73AF4358"/>
    <w:multiLevelType w:val="hybridMultilevel"/>
    <w:tmpl w:val="6764C260"/>
    <w:lvl w:ilvl="0" w:tplc="5AD0779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7775D38"/>
    <w:multiLevelType w:val="multilevel"/>
    <w:tmpl w:val="40485480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3.%3."/>
      <w:lvlJc w:val="left"/>
      <w:pPr>
        <w:tabs>
          <w:tab w:val="num" w:pos="1080"/>
        </w:tabs>
        <w:ind w:left="1080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3">
    <w:nsid w:val="782F0227"/>
    <w:multiLevelType w:val="hybridMultilevel"/>
    <w:tmpl w:val="8132D8DE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A747B54"/>
    <w:multiLevelType w:val="hybridMultilevel"/>
    <w:tmpl w:val="04081020"/>
    <w:lvl w:ilvl="0" w:tplc="20EA33D6">
      <w:numFmt w:val="bullet"/>
      <w:lvlText w:val="-"/>
      <w:lvlJc w:val="left"/>
      <w:pPr>
        <w:ind w:left="395" w:hanging="360"/>
      </w:pPr>
      <w:rPr>
        <w:rFonts w:ascii="Arial Narrow" w:eastAsia="Times New Roman" w:hAnsi="Arial Narrow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5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7"/>
  </w:num>
  <w:num w:numId="3">
    <w:abstractNumId w:val="8"/>
  </w:num>
  <w:num w:numId="4">
    <w:abstractNumId w:val="17"/>
  </w:num>
  <w:num w:numId="5">
    <w:abstractNumId w:val="22"/>
  </w:num>
  <w:num w:numId="6">
    <w:abstractNumId w:val="19"/>
  </w:num>
  <w:num w:numId="7">
    <w:abstractNumId w:val="10"/>
  </w:num>
  <w:num w:numId="8">
    <w:abstractNumId w:val="1"/>
  </w:num>
  <w:num w:numId="9">
    <w:abstractNumId w:val="23"/>
  </w:num>
  <w:num w:numId="10">
    <w:abstractNumId w:val="2"/>
  </w:num>
  <w:num w:numId="11">
    <w:abstractNumId w:val="13"/>
  </w:num>
  <w:num w:numId="12">
    <w:abstractNumId w:val="24"/>
  </w:num>
  <w:num w:numId="13">
    <w:abstractNumId w:val="3"/>
  </w:num>
  <w:num w:numId="14">
    <w:abstractNumId w:val="5"/>
  </w:num>
  <w:num w:numId="15">
    <w:abstractNumId w:val="12"/>
  </w:num>
  <w:num w:numId="16">
    <w:abstractNumId w:val="4"/>
  </w:num>
  <w:num w:numId="17">
    <w:abstractNumId w:val="0"/>
  </w:num>
  <w:num w:numId="18">
    <w:abstractNumId w:val="14"/>
  </w:num>
  <w:num w:numId="19">
    <w:abstractNumId w:val="21"/>
  </w:num>
  <w:num w:numId="20">
    <w:abstractNumId w:val="16"/>
  </w:num>
  <w:num w:numId="21">
    <w:abstractNumId w:val="18"/>
  </w:num>
  <w:num w:numId="22">
    <w:abstractNumId w:val="11"/>
  </w:num>
  <w:num w:numId="23">
    <w:abstractNumId w:val="15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24">
    <w:abstractNumId w:val="9"/>
  </w:num>
  <w:num w:numId="25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C2E1E"/>
    <w:rsid w:val="000112F8"/>
    <w:rsid w:val="0001208F"/>
    <w:rsid w:val="00015A09"/>
    <w:rsid w:val="00016A2E"/>
    <w:rsid w:val="00016E40"/>
    <w:rsid w:val="00022216"/>
    <w:rsid w:val="00024905"/>
    <w:rsid w:val="00027239"/>
    <w:rsid w:val="00030572"/>
    <w:rsid w:val="00030B43"/>
    <w:rsid w:val="00031C2F"/>
    <w:rsid w:val="00034256"/>
    <w:rsid w:val="00035D64"/>
    <w:rsid w:val="00035E54"/>
    <w:rsid w:val="000503AC"/>
    <w:rsid w:val="00051868"/>
    <w:rsid w:val="0007096C"/>
    <w:rsid w:val="00072A07"/>
    <w:rsid w:val="00092194"/>
    <w:rsid w:val="00093ADF"/>
    <w:rsid w:val="000A4004"/>
    <w:rsid w:val="000A6E5C"/>
    <w:rsid w:val="000B4936"/>
    <w:rsid w:val="000B5EC8"/>
    <w:rsid w:val="000B63B7"/>
    <w:rsid w:val="000D03BD"/>
    <w:rsid w:val="000D044D"/>
    <w:rsid w:val="000D0790"/>
    <w:rsid w:val="000D08C9"/>
    <w:rsid w:val="000D0B98"/>
    <w:rsid w:val="000D3125"/>
    <w:rsid w:val="000D4B82"/>
    <w:rsid w:val="000D53D1"/>
    <w:rsid w:val="000D6F28"/>
    <w:rsid w:val="000E16FF"/>
    <w:rsid w:val="000E22DC"/>
    <w:rsid w:val="000E3229"/>
    <w:rsid w:val="000F26D8"/>
    <w:rsid w:val="000F27CB"/>
    <w:rsid w:val="000F71A4"/>
    <w:rsid w:val="001042C4"/>
    <w:rsid w:val="00104742"/>
    <w:rsid w:val="0010595C"/>
    <w:rsid w:val="001108D2"/>
    <w:rsid w:val="00113492"/>
    <w:rsid w:val="001156EB"/>
    <w:rsid w:val="00115C44"/>
    <w:rsid w:val="001160DB"/>
    <w:rsid w:val="001203B8"/>
    <w:rsid w:val="00121D5D"/>
    <w:rsid w:val="00126403"/>
    <w:rsid w:val="0012675D"/>
    <w:rsid w:val="001309DF"/>
    <w:rsid w:val="0014196B"/>
    <w:rsid w:val="001537EB"/>
    <w:rsid w:val="00155F2F"/>
    <w:rsid w:val="0016024F"/>
    <w:rsid w:val="00161F62"/>
    <w:rsid w:val="00165F1A"/>
    <w:rsid w:val="001764B8"/>
    <w:rsid w:val="00176DC1"/>
    <w:rsid w:val="001823BE"/>
    <w:rsid w:val="001873AA"/>
    <w:rsid w:val="00191A07"/>
    <w:rsid w:val="001923EC"/>
    <w:rsid w:val="001929EE"/>
    <w:rsid w:val="00193212"/>
    <w:rsid w:val="00193E8B"/>
    <w:rsid w:val="00196887"/>
    <w:rsid w:val="0019774C"/>
    <w:rsid w:val="00197871"/>
    <w:rsid w:val="001A4701"/>
    <w:rsid w:val="001A4B0A"/>
    <w:rsid w:val="001A56D4"/>
    <w:rsid w:val="001B0EF2"/>
    <w:rsid w:val="001B3F61"/>
    <w:rsid w:val="001B4DC9"/>
    <w:rsid w:val="001B6263"/>
    <w:rsid w:val="001C260A"/>
    <w:rsid w:val="001C5AC3"/>
    <w:rsid w:val="001C7EB6"/>
    <w:rsid w:val="001D6374"/>
    <w:rsid w:val="001E0C4C"/>
    <w:rsid w:val="001E25A6"/>
    <w:rsid w:val="001F0B57"/>
    <w:rsid w:val="001F2F15"/>
    <w:rsid w:val="001F311C"/>
    <w:rsid w:val="001F61A5"/>
    <w:rsid w:val="002079D9"/>
    <w:rsid w:val="002111E5"/>
    <w:rsid w:val="0021685E"/>
    <w:rsid w:val="002268C4"/>
    <w:rsid w:val="0023687F"/>
    <w:rsid w:val="0023761A"/>
    <w:rsid w:val="002550CC"/>
    <w:rsid w:val="00260A91"/>
    <w:rsid w:val="00265D57"/>
    <w:rsid w:val="0026619A"/>
    <w:rsid w:val="00266881"/>
    <w:rsid w:val="0029034F"/>
    <w:rsid w:val="0029273E"/>
    <w:rsid w:val="00292CA7"/>
    <w:rsid w:val="00292D48"/>
    <w:rsid w:val="002954C8"/>
    <w:rsid w:val="002A46B1"/>
    <w:rsid w:val="002A48EC"/>
    <w:rsid w:val="002A5476"/>
    <w:rsid w:val="002A5B73"/>
    <w:rsid w:val="002B0C9D"/>
    <w:rsid w:val="002B10DD"/>
    <w:rsid w:val="002B382A"/>
    <w:rsid w:val="002B4E84"/>
    <w:rsid w:val="002C31CF"/>
    <w:rsid w:val="002C7DB5"/>
    <w:rsid w:val="002D50E8"/>
    <w:rsid w:val="002D6362"/>
    <w:rsid w:val="002D6EC4"/>
    <w:rsid w:val="002E359B"/>
    <w:rsid w:val="002E3BC3"/>
    <w:rsid w:val="002F6B20"/>
    <w:rsid w:val="002F6C10"/>
    <w:rsid w:val="003023CD"/>
    <w:rsid w:val="0030668D"/>
    <w:rsid w:val="003212F6"/>
    <w:rsid w:val="00326B47"/>
    <w:rsid w:val="00327085"/>
    <w:rsid w:val="003351A8"/>
    <w:rsid w:val="00341525"/>
    <w:rsid w:val="003448F5"/>
    <w:rsid w:val="00345CAF"/>
    <w:rsid w:val="003501AF"/>
    <w:rsid w:val="00350FD2"/>
    <w:rsid w:val="0035605E"/>
    <w:rsid w:val="003629FD"/>
    <w:rsid w:val="0036334A"/>
    <w:rsid w:val="003645F8"/>
    <w:rsid w:val="00364B4B"/>
    <w:rsid w:val="00364E8C"/>
    <w:rsid w:val="00367689"/>
    <w:rsid w:val="00367E7B"/>
    <w:rsid w:val="003711AE"/>
    <w:rsid w:val="003812F8"/>
    <w:rsid w:val="00385454"/>
    <w:rsid w:val="00390C89"/>
    <w:rsid w:val="003967AF"/>
    <w:rsid w:val="003B6FC7"/>
    <w:rsid w:val="003C31C1"/>
    <w:rsid w:val="003C32E5"/>
    <w:rsid w:val="003C7758"/>
    <w:rsid w:val="003D0537"/>
    <w:rsid w:val="003D5EF4"/>
    <w:rsid w:val="003D69CD"/>
    <w:rsid w:val="003E140B"/>
    <w:rsid w:val="003F6228"/>
    <w:rsid w:val="003F6960"/>
    <w:rsid w:val="00405678"/>
    <w:rsid w:val="00405696"/>
    <w:rsid w:val="0041076B"/>
    <w:rsid w:val="00411418"/>
    <w:rsid w:val="00414946"/>
    <w:rsid w:val="004176AE"/>
    <w:rsid w:val="00426A1B"/>
    <w:rsid w:val="00427332"/>
    <w:rsid w:val="0043120E"/>
    <w:rsid w:val="00433E5C"/>
    <w:rsid w:val="00435C7E"/>
    <w:rsid w:val="004411B1"/>
    <w:rsid w:val="00446501"/>
    <w:rsid w:val="00446C20"/>
    <w:rsid w:val="00447734"/>
    <w:rsid w:val="00460EAA"/>
    <w:rsid w:val="00465173"/>
    <w:rsid w:val="00465BF2"/>
    <w:rsid w:val="00466BBC"/>
    <w:rsid w:val="00473903"/>
    <w:rsid w:val="0047740A"/>
    <w:rsid w:val="0049218E"/>
    <w:rsid w:val="00493B0F"/>
    <w:rsid w:val="00496388"/>
    <w:rsid w:val="004A725D"/>
    <w:rsid w:val="004B185E"/>
    <w:rsid w:val="004B365B"/>
    <w:rsid w:val="004B5745"/>
    <w:rsid w:val="004C2E1E"/>
    <w:rsid w:val="004D387A"/>
    <w:rsid w:val="004D7B19"/>
    <w:rsid w:val="004E206A"/>
    <w:rsid w:val="004E2FB3"/>
    <w:rsid w:val="004F605B"/>
    <w:rsid w:val="004F67F9"/>
    <w:rsid w:val="00502A7F"/>
    <w:rsid w:val="00504A27"/>
    <w:rsid w:val="005054C9"/>
    <w:rsid w:val="00506A55"/>
    <w:rsid w:val="00512A0A"/>
    <w:rsid w:val="00515917"/>
    <w:rsid w:val="00521B3A"/>
    <w:rsid w:val="005271F9"/>
    <w:rsid w:val="00533B24"/>
    <w:rsid w:val="00534376"/>
    <w:rsid w:val="00543FA6"/>
    <w:rsid w:val="005560BE"/>
    <w:rsid w:val="005574F0"/>
    <w:rsid w:val="00560F65"/>
    <w:rsid w:val="005612D9"/>
    <w:rsid w:val="0056302A"/>
    <w:rsid w:val="00575220"/>
    <w:rsid w:val="00576C0F"/>
    <w:rsid w:val="0058157E"/>
    <w:rsid w:val="00581786"/>
    <w:rsid w:val="00584D97"/>
    <w:rsid w:val="00591808"/>
    <w:rsid w:val="00593564"/>
    <w:rsid w:val="0059739E"/>
    <w:rsid w:val="005A4EDC"/>
    <w:rsid w:val="005A6783"/>
    <w:rsid w:val="005A6BB5"/>
    <w:rsid w:val="005A749C"/>
    <w:rsid w:val="005B4D98"/>
    <w:rsid w:val="005B6F04"/>
    <w:rsid w:val="005C03F4"/>
    <w:rsid w:val="005C19A4"/>
    <w:rsid w:val="005C4883"/>
    <w:rsid w:val="005D4451"/>
    <w:rsid w:val="005D58B0"/>
    <w:rsid w:val="005D7305"/>
    <w:rsid w:val="005D787C"/>
    <w:rsid w:val="005E062C"/>
    <w:rsid w:val="005E075D"/>
    <w:rsid w:val="005E0C8B"/>
    <w:rsid w:val="005E1EC0"/>
    <w:rsid w:val="005E522C"/>
    <w:rsid w:val="00604057"/>
    <w:rsid w:val="0060459B"/>
    <w:rsid w:val="00606BF7"/>
    <w:rsid w:val="00613E42"/>
    <w:rsid w:val="00616616"/>
    <w:rsid w:val="00617DD1"/>
    <w:rsid w:val="00621B87"/>
    <w:rsid w:val="00633CAB"/>
    <w:rsid w:val="00634B6E"/>
    <w:rsid w:val="006416B2"/>
    <w:rsid w:val="00641CCD"/>
    <w:rsid w:val="006440AC"/>
    <w:rsid w:val="00645DAE"/>
    <w:rsid w:val="00647C57"/>
    <w:rsid w:val="006750AA"/>
    <w:rsid w:val="0067513D"/>
    <w:rsid w:val="006850FE"/>
    <w:rsid w:val="00690975"/>
    <w:rsid w:val="00693DB2"/>
    <w:rsid w:val="00695B0D"/>
    <w:rsid w:val="00696C5A"/>
    <w:rsid w:val="006A7F11"/>
    <w:rsid w:val="006B0129"/>
    <w:rsid w:val="006B1FD3"/>
    <w:rsid w:val="006C493C"/>
    <w:rsid w:val="006D30B1"/>
    <w:rsid w:val="006F09E5"/>
    <w:rsid w:val="00701C21"/>
    <w:rsid w:val="007069C3"/>
    <w:rsid w:val="00713386"/>
    <w:rsid w:val="007142A5"/>
    <w:rsid w:val="0072082A"/>
    <w:rsid w:val="00730E35"/>
    <w:rsid w:val="00732121"/>
    <w:rsid w:val="007322FF"/>
    <w:rsid w:val="007334AC"/>
    <w:rsid w:val="00736DE1"/>
    <w:rsid w:val="0073796D"/>
    <w:rsid w:val="00741C9F"/>
    <w:rsid w:val="007421A7"/>
    <w:rsid w:val="007427F0"/>
    <w:rsid w:val="007457C0"/>
    <w:rsid w:val="00747FD3"/>
    <w:rsid w:val="007602AE"/>
    <w:rsid w:val="00764E6F"/>
    <w:rsid w:val="0076787E"/>
    <w:rsid w:val="00777169"/>
    <w:rsid w:val="00781383"/>
    <w:rsid w:val="00782A4E"/>
    <w:rsid w:val="00784375"/>
    <w:rsid w:val="007931FC"/>
    <w:rsid w:val="007A04A1"/>
    <w:rsid w:val="007A19E2"/>
    <w:rsid w:val="007A2D04"/>
    <w:rsid w:val="007A3BFF"/>
    <w:rsid w:val="007A7A08"/>
    <w:rsid w:val="007B60D4"/>
    <w:rsid w:val="007C2675"/>
    <w:rsid w:val="007D1DBE"/>
    <w:rsid w:val="007E56ED"/>
    <w:rsid w:val="007F09BC"/>
    <w:rsid w:val="00800652"/>
    <w:rsid w:val="008019DB"/>
    <w:rsid w:val="00810109"/>
    <w:rsid w:val="00813735"/>
    <w:rsid w:val="00825F9C"/>
    <w:rsid w:val="00832E5C"/>
    <w:rsid w:val="00844A4E"/>
    <w:rsid w:val="00850195"/>
    <w:rsid w:val="008617B7"/>
    <w:rsid w:val="008628C2"/>
    <w:rsid w:val="0086346D"/>
    <w:rsid w:val="00865B6B"/>
    <w:rsid w:val="0086626C"/>
    <w:rsid w:val="00871977"/>
    <w:rsid w:val="00872FA6"/>
    <w:rsid w:val="0087626B"/>
    <w:rsid w:val="008765A7"/>
    <w:rsid w:val="0088188A"/>
    <w:rsid w:val="008945DC"/>
    <w:rsid w:val="00894DC1"/>
    <w:rsid w:val="008A4AC2"/>
    <w:rsid w:val="008B209D"/>
    <w:rsid w:val="008B4266"/>
    <w:rsid w:val="008B4F68"/>
    <w:rsid w:val="008B731C"/>
    <w:rsid w:val="008C1F05"/>
    <w:rsid w:val="008C2C51"/>
    <w:rsid w:val="008E0D4A"/>
    <w:rsid w:val="008E5322"/>
    <w:rsid w:val="008E6754"/>
    <w:rsid w:val="00901AF1"/>
    <w:rsid w:val="009054C3"/>
    <w:rsid w:val="009138F0"/>
    <w:rsid w:val="00913EC4"/>
    <w:rsid w:val="00920514"/>
    <w:rsid w:val="009240B7"/>
    <w:rsid w:val="00932BC7"/>
    <w:rsid w:val="00933B0B"/>
    <w:rsid w:val="009446A6"/>
    <w:rsid w:val="00947CDE"/>
    <w:rsid w:val="00953EA6"/>
    <w:rsid w:val="00960515"/>
    <w:rsid w:val="009622D1"/>
    <w:rsid w:val="00965238"/>
    <w:rsid w:val="009669D9"/>
    <w:rsid w:val="00975AC0"/>
    <w:rsid w:val="009809B3"/>
    <w:rsid w:val="00985DCB"/>
    <w:rsid w:val="00997BE8"/>
    <w:rsid w:val="009A0A97"/>
    <w:rsid w:val="009A3936"/>
    <w:rsid w:val="009A490E"/>
    <w:rsid w:val="009B4B3C"/>
    <w:rsid w:val="009B5F2B"/>
    <w:rsid w:val="009C358A"/>
    <w:rsid w:val="009D327A"/>
    <w:rsid w:val="009D5EB6"/>
    <w:rsid w:val="009D62A3"/>
    <w:rsid w:val="009F56C2"/>
    <w:rsid w:val="00A0400A"/>
    <w:rsid w:val="00A06701"/>
    <w:rsid w:val="00A06CBB"/>
    <w:rsid w:val="00A1212A"/>
    <w:rsid w:val="00A1584A"/>
    <w:rsid w:val="00A212D8"/>
    <w:rsid w:val="00A23E93"/>
    <w:rsid w:val="00A242C8"/>
    <w:rsid w:val="00A27DF8"/>
    <w:rsid w:val="00A30228"/>
    <w:rsid w:val="00A3197B"/>
    <w:rsid w:val="00A35870"/>
    <w:rsid w:val="00A35E36"/>
    <w:rsid w:val="00A4390A"/>
    <w:rsid w:val="00A571DA"/>
    <w:rsid w:val="00A578AB"/>
    <w:rsid w:val="00A60619"/>
    <w:rsid w:val="00A63BC0"/>
    <w:rsid w:val="00A6706F"/>
    <w:rsid w:val="00A7685A"/>
    <w:rsid w:val="00A828FA"/>
    <w:rsid w:val="00A83995"/>
    <w:rsid w:val="00A850EF"/>
    <w:rsid w:val="00A871D5"/>
    <w:rsid w:val="00A872E4"/>
    <w:rsid w:val="00A87BB8"/>
    <w:rsid w:val="00A93B2E"/>
    <w:rsid w:val="00AA18DB"/>
    <w:rsid w:val="00AB7531"/>
    <w:rsid w:val="00AC087E"/>
    <w:rsid w:val="00AC1B53"/>
    <w:rsid w:val="00AC3894"/>
    <w:rsid w:val="00AC5D98"/>
    <w:rsid w:val="00AC739A"/>
    <w:rsid w:val="00AD04D0"/>
    <w:rsid w:val="00AD16E7"/>
    <w:rsid w:val="00AD3BEF"/>
    <w:rsid w:val="00AD577C"/>
    <w:rsid w:val="00AE1ECB"/>
    <w:rsid w:val="00AE238F"/>
    <w:rsid w:val="00AE2A58"/>
    <w:rsid w:val="00AE4189"/>
    <w:rsid w:val="00AF30A9"/>
    <w:rsid w:val="00B10E18"/>
    <w:rsid w:val="00B11890"/>
    <w:rsid w:val="00B13644"/>
    <w:rsid w:val="00B13E4E"/>
    <w:rsid w:val="00B205BD"/>
    <w:rsid w:val="00B22940"/>
    <w:rsid w:val="00B25A8D"/>
    <w:rsid w:val="00B344A7"/>
    <w:rsid w:val="00B3497C"/>
    <w:rsid w:val="00B52274"/>
    <w:rsid w:val="00B529EE"/>
    <w:rsid w:val="00B62B81"/>
    <w:rsid w:val="00B6380D"/>
    <w:rsid w:val="00B65F1B"/>
    <w:rsid w:val="00B71AB0"/>
    <w:rsid w:val="00B77BD1"/>
    <w:rsid w:val="00B85AA5"/>
    <w:rsid w:val="00B863F1"/>
    <w:rsid w:val="00B8764D"/>
    <w:rsid w:val="00B92AFE"/>
    <w:rsid w:val="00B93EB6"/>
    <w:rsid w:val="00BA2D9F"/>
    <w:rsid w:val="00BA3679"/>
    <w:rsid w:val="00BA4C36"/>
    <w:rsid w:val="00BA732F"/>
    <w:rsid w:val="00BB026F"/>
    <w:rsid w:val="00BB1CF2"/>
    <w:rsid w:val="00BB2749"/>
    <w:rsid w:val="00BC361B"/>
    <w:rsid w:val="00BC7023"/>
    <w:rsid w:val="00BC779E"/>
    <w:rsid w:val="00BC7DA5"/>
    <w:rsid w:val="00BD2A14"/>
    <w:rsid w:val="00BD2E16"/>
    <w:rsid w:val="00BD4AAD"/>
    <w:rsid w:val="00BD6C8E"/>
    <w:rsid w:val="00BD6F34"/>
    <w:rsid w:val="00BD7B9F"/>
    <w:rsid w:val="00BE7E80"/>
    <w:rsid w:val="00BF2DAC"/>
    <w:rsid w:val="00BF3AC5"/>
    <w:rsid w:val="00BF517C"/>
    <w:rsid w:val="00C04341"/>
    <w:rsid w:val="00C0560D"/>
    <w:rsid w:val="00C26093"/>
    <w:rsid w:val="00C40609"/>
    <w:rsid w:val="00C41833"/>
    <w:rsid w:val="00C41F6D"/>
    <w:rsid w:val="00C435C7"/>
    <w:rsid w:val="00C4502B"/>
    <w:rsid w:val="00C458B0"/>
    <w:rsid w:val="00C47FFD"/>
    <w:rsid w:val="00C52618"/>
    <w:rsid w:val="00C56066"/>
    <w:rsid w:val="00C56DCC"/>
    <w:rsid w:val="00C578E8"/>
    <w:rsid w:val="00C67D5A"/>
    <w:rsid w:val="00C72BCD"/>
    <w:rsid w:val="00C72D67"/>
    <w:rsid w:val="00C76D11"/>
    <w:rsid w:val="00C77DA1"/>
    <w:rsid w:val="00C80297"/>
    <w:rsid w:val="00C954E3"/>
    <w:rsid w:val="00C969CB"/>
    <w:rsid w:val="00C96D44"/>
    <w:rsid w:val="00CB257D"/>
    <w:rsid w:val="00CB404D"/>
    <w:rsid w:val="00CB42C5"/>
    <w:rsid w:val="00CB54AD"/>
    <w:rsid w:val="00CB73A7"/>
    <w:rsid w:val="00CC0833"/>
    <w:rsid w:val="00CC51D9"/>
    <w:rsid w:val="00CC54FE"/>
    <w:rsid w:val="00CD05E5"/>
    <w:rsid w:val="00CE0824"/>
    <w:rsid w:val="00CE6106"/>
    <w:rsid w:val="00CF189C"/>
    <w:rsid w:val="00D056D7"/>
    <w:rsid w:val="00D05C89"/>
    <w:rsid w:val="00D07D4C"/>
    <w:rsid w:val="00D12249"/>
    <w:rsid w:val="00D21AF8"/>
    <w:rsid w:val="00D27FD5"/>
    <w:rsid w:val="00D3086C"/>
    <w:rsid w:val="00D33A64"/>
    <w:rsid w:val="00D35AAB"/>
    <w:rsid w:val="00D43C7E"/>
    <w:rsid w:val="00D502CB"/>
    <w:rsid w:val="00D511F3"/>
    <w:rsid w:val="00D63069"/>
    <w:rsid w:val="00D6503A"/>
    <w:rsid w:val="00D7022A"/>
    <w:rsid w:val="00D759F7"/>
    <w:rsid w:val="00D84B9A"/>
    <w:rsid w:val="00D86BC3"/>
    <w:rsid w:val="00D87A40"/>
    <w:rsid w:val="00D91374"/>
    <w:rsid w:val="00D92672"/>
    <w:rsid w:val="00D936E9"/>
    <w:rsid w:val="00DA325C"/>
    <w:rsid w:val="00DA6826"/>
    <w:rsid w:val="00DB082B"/>
    <w:rsid w:val="00DB22DB"/>
    <w:rsid w:val="00DB352E"/>
    <w:rsid w:val="00DB47A6"/>
    <w:rsid w:val="00DB67A6"/>
    <w:rsid w:val="00DC0F5C"/>
    <w:rsid w:val="00DC0FEC"/>
    <w:rsid w:val="00DC3173"/>
    <w:rsid w:val="00DD174C"/>
    <w:rsid w:val="00DD1F60"/>
    <w:rsid w:val="00DD65AD"/>
    <w:rsid w:val="00DE5D1E"/>
    <w:rsid w:val="00DF0ADB"/>
    <w:rsid w:val="00DF266F"/>
    <w:rsid w:val="00DF7BB0"/>
    <w:rsid w:val="00E0150B"/>
    <w:rsid w:val="00E04A2C"/>
    <w:rsid w:val="00E04A8D"/>
    <w:rsid w:val="00E10FBC"/>
    <w:rsid w:val="00E112AE"/>
    <w:rsid w:val="00E12E0E"/>
    <w:rsid w:val="00E228E4"/>
    <w:rsid w:val="00E23B1E"/>
    <w:rsid w:val="00E30DF3"/>
    <w:rsid w:val="00E37577"/>
    <w:rsid w:val="00E46680"/>
    <w:rsid w:val="00E47A3C"/>
    <w:rsid w:val="00E534E8"/>
    <w:rsid w:val="00E5369F"/>
    <w:rsid w:val="00E55592"/>
    <w:rsid w:val="00E575B1"/>
    <w:rsid w:val="00E57A2F"/>
    <w:rsid w:val="00E6014E"/>
    <w:rsid w:val="00E64C5B"/>
    <w:rsid w:val="00E70C2C"/>
    <w:rsid w:val="00E77EB3"/>
    <w:rsid w:val="00E80ED7"/>
    <w:rsid w:val="00E90CD9"/>
    <w:rsid w:val="00E92238"/>
    <w:rsid w:val="00E93620"/>
    <w:rsid w:val="00E93F30"/>
    <w:rsid w:val="00E944F0"/>
    <w:rsid w:val="00EA2BFD"/>
    <w:rsid w:val="00EA6946"/>
    <w:rsid w:val="00EB66B2"/>
    <w:rsid w:val="00EC00B0"/>
    <w:rsid w:val="00EC17B5"/>
    <w:rsid w:val="00EC7595"/>
    <w:rsid w:val="00ED2E99"/>
    <w:rsid w:val="00ED38D5"/>
    <w:rsid w:val="00ED4893"/>
    <w:rsid w:val="00EE647C"/>
    <w:rsid w:val="00EF34DA"/>
    <w:rsid w:val="00EF69F2"/>
    <w:rsid w:val="00F11B9B"/>
    <w:rsid w:val="00F123AA"/>
    <w:rsid w:val="00F1264F"/>
    <w:rsid w:val="00F17125"/>
    <w:rsid w:val="00F17913"/>
    <w:rsid w:val="00F20A53"/>
    <w:rsid w:val="00F34932"/>
    <w:rsid w:val="00F351D8"/>
    <w:rsid w:val="00F36B8A"/>
    <w:rsid w:val="00F43229"/>
    <w:rsid w:val="00F45122"/>
    <w:rsid w:val="00F471E0"/>
    <w:rsid w:val="00F54E4B"/>
    <w:rsid w:val="00F6124D"/>
    <w:rsid w:val="00F67B37"/>
    <w:rsid w:val="00F71786"/>
    <w:rsid w:val="00F7610B"/>
    <w:rsid w:val="00F76361"/>
    <w:rsid w:val="00F765AE"/>
    <w:rsid w:val="00F81302"/>
    <w:rsid w:val="00F91C52"/>
    <w:rsid w:val="00F954EF"/>
    <w:rsid w:val="00FA2B4F"/>
    <w:rsid w:val="00FB591C"/>
    <w:rsid w:val="00FB73EF"/>
    <w:rsid w:val="00FC09DC"/>
    <w:rsid w:val="00FC1336"/>
    <w:rsid w:val="00FC4C41"/>
    <w:rsid w:val="00FD1B39"/>
    <w:rsid w:val="00FE03BB"/>
    <w:rsid w:val="00FE0585"/>
    <w:rsid w:val="00FE7C7E"/>
    <w:rsid w:val="00FF265E"/>
    <w:rsid w:val="00FF468C"/>
    <w:rsid w:val="00FF4B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2E1E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link w:val="10"/>
    <w:uiPriority w:val="9"/>
    <w:qFormat/>
    <w:rsid w:val="005A6BB5"/>
    <w:pPr>
      <w:outlineLvl w:val="0"/>
    </w:pPr>
    <w:rPr>
      <w:b/>
      <w:bCs/>
      <w:color w:val="336699"/>
      <w:kern w:val="36"/>
      <w:sz w:val="19"/>
      <w:szCs w:val="19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текст с отступом"/>
    <w:basedOn w:val="a"/>
    <w:rsid w:val="004C2E1E"/>
    <w:pPr>
      <w:spacing w:line="360" w:lineRule="auto"/>
      <w:ind w:firstLine="720"/>
      <w:jc w:val="both"/>
    </w:pPr>
    <w:rPr>
      <w:sz w:val="28"/>
    </w:rPr>
  </w:style>
  <w:style w:type="paragraph" w:styleId="a4">
    <w:name w:val="No Spacing"/>
    <w:qFormat/>
    <w:rsid w:val="004C2E1E"/>
    <w:pPr>
      <w:suppressAutoHyphens/>
    </w:pPr>
    <w:rPr>
      <w:sz w:val="22"/>
      <w:szCs w:val="22"/>
      <w:lang w:eastAsia="ar-SA"/>
    </w:rPr>
  </w:style>
  <w:style w:type="paragraph" w:styleId="a5">
    <w:name w:val="List Paragraph"/>
    <w:basedOn w:val="a"/>
    <w:uiPriority w:val="34"/>
    <w:qFormat/>
    <w:rsid w:val="004C2E1E"/>
    <w:pPr>
      <w:ind w:left="720"/>
      <w:contextualSpacing/>
    </w:pPr>
  </w:style>
  <w:style w:type="character" w:customStyle="1" w:styleId="rvts8">
    <w:name w:val="rvts8"/>
    <w:basedOn w:val="a0"/>
    <w:rsid w:val="004C2E1E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rvts11">
    <w:name w:val="rvts11"/>
    <w:basedOn w:val="a0"/>
    <w:rsid w:val="004C2E1E"/>
    <w:rPr>
      <w:rFonts w:ascii="Times New Roman" w:hAnsi="Times New Roman" w:cs="Times New Roman" w:hint="default"/>
      <w:b/>
      <w:bCs/>
      <w:sz w:val="22"/>
      <w:szCs w:val="22"/>
    </w:rPr>
  </w:style>
  <w:style w:type="paragraph" w:styleId="2">
    <w:name w:val="Body Text 2"/>
    <w:basedOn w:val="a"/>
    <w:link w:val="20"/>
    <w:unhideWhenUsed/>
    <w:rsid w:val="0035605E"/>
    <w:pPr>
      <w:spacing w:line="360" w:lineRule="auto"/>
      <w:jc w:val="both"/>
    </w:pPr>
  </w:style>
  <w:style w:type="character" w:customStyle="1" w:styleId="20">
    <w:name w:val="Основной текст 2 Знак"/>
    <w:basedOn w:val="a0"/>
    <w:link w:val="2"/>
    <w:rsid w:val="0035605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">
    <w:name w:val="Основной текст (5)_"/>
    <w:basedOn w:val="a0"/>
    <w:link w:val="50"/>
    <w:rsid w:val="005B4D98"/>
    <w:rPr>
      <w:rFonts w:ascii="Tahoma" w:eastAsia="Tahoma" w:hAnsi="Tahoma" w:cs="Tahoma"/>
      <w:sz w:val="22"/>
      <w:szCs w:val="22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5B4D98"/>
    <w:pPr>
      <w:shd w:val="clear" w:color="auto" w:fill="FFFFFF"/>
      <w:spacing w:line="0" w:lineRule="atLeast"/>
    </w:pPr>
    <w:rPr>
      <w:rFonts w:ascii="Tahoma" w:eastAsia="Tahoma" w:hAnsi="Tahoma" w:cs="Tahoma"/>
      <w:sz w:val="22"/>
      <w:szCs w:val="22"/>
    </w:rPr>
  </w:style>
  <w:style w:type="character" w:customStyle="1" w:styleId="21">
    <w:name w:val="Основной текст (2)_"/>
    <w:basedOn w:val="a0"/>
    <w:link w:val="22"/>
    <w:rsid w:val="009240B7"/>
    <w:rPr>
      <w:rFonts w:ascii="Times New Roman" w:eastAsia="Times New Roman" w:hAnsi="Times New Roman"/>
      <w:sz w:val="23"/>
      <w:szCs w:val="23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9240B7"/>
    <w:pPr>
      <w:shd w:val="clear" w:color="auto" w:fill="FFFFFF"/>
      <w:spacing w:line="0" w:lineRule="atLeast"/>
    </w:pPr>
    <w:rPr>
      <w:sz w:val="23"/>
      <w:szCs w:val="23"/>
    </w:rPr>
  </w:style>
  <w:style w:type="character" w:styleId="a6">
    <w:name w:val="Strong"/>
    <w:basedOn w:val="a0"/>
    <w:uiPriority w:val="22"/>
    <w:qFormat/>
    <w:rsid w:val="002E3BC3"/>
    <w:rPr>
      <w:b/>
      <w:bCs/>
    </w:rPr>
  </w:style>
  <w:style w:type="table" w:styleId="a7">
    <w:name w:val="Table Grid"/>
    <w:basedOn w:val="a1"/>
    <w:uiPriority w:val="59"/>
    <w:rsid w:val="00B92AF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Emphasis"/>
    <w:basedOn w:val="a0"/>
    <w:uiPriority w:val="20"/>
    <w:qFormat/>
    <w:rsid w:val="00EC17B5"/>
    <w:rPr>
      <w:i/>
      <w:iCs/>
    </w:rPr>
  </w:style>
  <w:style w:type="paragraph" w:styleId="a9">
    <w:name w:val="Normal (Web)"/>
    <w:aliases w:val="Обычный (Web),Обычный (веб) Знак Знак,Обычный (Web) Знак Знак Знак"/>
    <w:basedOn w:val="a"/>
    <w:link w:val="aa"/>
    <w:uiPriority w:val="99"/>
    <w:unhideWhenUsed/>
    <w:qFormat/>
    <w:rsid w:val="00A1584A"/>
    <w:pPr>
      <w:spacing w:before="100" w:beforeAutospacing="1" w:after="72"/>
    </w:pPr>
    <w:rPr>
      <w:sz w:val="14"/>
      <w:szCs w:val="14"/>
    </w:rPr>
  </w:style>
  <w:style w:type="paragraph" w:styleId="ab">
    <w:name w:val="Balloon Text"/>
    <w:basedOn w:val="a"/>
    <w:link w:val="ac"/>
    <w:uiPriority w:val="99"/>
    <w:semiHidden/>
    <w:unhideWhenUsed/>
    <w:rsid w:val="005A6BB5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5A6BB5"/>
    <w:rPr>
      <w:rFonts w:ascii="Tahoma" w:eastAsia="Times New Roman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5A6BB5"/>
    <w:rPr>
      <w:rFonts w:ascii="Times New Roman" w:eastAsia="Times New Roman" w:hAnsi="Times New Roman"/>
      <w:b/>
      <w:bCs/>
      <w:color w:val="336699"/>
      <w:kern w:val="36"/>
      <w:sz w:val="19"/>
      <w:szCs w:val="19"/>
    </w:rPr>
  </w:style>
  <w:style w:type="paragraph" w:customStyle="1" w:styleId="simpletable1">
    <w:name w:val="simpletable1"/>
    <w:basedOn w:val="a"/>
    <w:rsid w:val="005D787C"/>
    <w:pPr>
      <w:spacing w:before="100" w:beforeAutospacing="1" w:after="100" w:afterAutospacing="1"/>
    </w:p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9"/>
    <w:uiPriority w:val="99"/>
    <w:locked/>
    <w:rsid w:val="00176DC1"/>
    <w:rPr>
      <w:rFonts w:ascii="Times New Roman" w:eastAsia="Times New Roman" w:hAnsi="Times New Roman"/>
      <w:sz w:val="14"/>
      <w:szCs w:val="1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06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571382">
          <w:marLeft w:val="0"/>
          <w:marRight w:val="0"/>
          <w:marTop w:val="0"/>
          <w:marBottom w:val="0"/>
          <w:divBdr>
            <w:top w:val="single" w:sz="8" w:space="1" w:color="auto"/>
            <w:left w:val="single" w:sz="8" w:space="4" w:color="auto"/>
            <w:bottom w:val="single" w:sz="8" w:space="1" w:color="auto"/>
            <w:right w:val="single" w:sz="8" w:space="4" w:color="auto"/>
          </w:divBdr>
          <w:divsChild>
            <w:div w:id="192575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1" w:color="auto"/>
                <w:right w:val="none" w:sz="0" w:space="0" w:color="auto"/>
              </w:divBdr>
            </w:div>
            <w:div w:id="213392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1" w:color="auto"/>
                <w:right w:val="none" w:sz="0" w:space="0" w:color="auto"/>
              </w:divBdr>
            </w:div>
            <w:div w:id="414013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1" w:color="auto"/>
                <w:right w:val="none" w:sz="0" w:space="0" w:color="auto"/>
              </w:divBdr>
            </w:div>
            <w:div w:id="559828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1" w:color="auto"/>
                <w:right w:val="none" w:sz="0" w:space="0" w:color="auto"/>
              </w:divBdr>
            </w:div>
            <w:div w:id="729183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1" w:color="auto"/>
                <w:right w:val="none" w:sz="0" w:space="0" w:color="auto"/>
              </w:divBdr>
            </w:div>
            <w:div w:id="990643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1" w:color="auto"/>
                <w:right w:val="none" w:sz="0" w:space="0" w:color="auto"/>
              </w:divBdr>
            </w:div>
            <w:div w:id="1140221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1" w:color="auto"/>
                <w:right w:val="none" w:sz="0" w:space="0" w:color="auto"/>
              </w:divBdr>
            </w:div>
            <w:div w:id="1204750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1" w:color="auto"/>
                <w:right w:val="none" w:sz="0" w:space="0" w:color="auto"/>
              </w:divBdr>
            </w:div>
            <w:div w:id="1780680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1" w:color="auto"/>
                <w:right w:val="none" w:sz="0" w:space="0" w:color="auto"/>
              </w:divBdr>
            </w:div>
            <w:div w:id="1834909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1" w:color="auto"/>
                <w:right w:val="none" w:sz="0" w:space="0" w:color="auto"/>
              </w:divBdr>
            </w:div>
            <w:div w:id="2099477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1" w:color="auto"/>
                <w:right w:val="none" w:sz="0" w:space="0" w:color="auto"/>
              </w:divBdr>
            </w:div>
          </w:divsChild>
        </w:div>
      </w:divsChild>
    </w:div>
    <w:div w:id="37246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17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0449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4" w:space="0" w:color="4177A5"/>
                <w:bottom w:val="single" w:sz="4" w:space="0" w:color="4177A5"/>
                <w:right w:val="single" w:sz="4" w:space="0" w:color="4177A5"/>
              </w:divBdr>
              <w:divsChild>
                <w:div w:id="1867210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875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2803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5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3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136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4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10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96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190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56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6615688">
                  <w:marLeft w:val="84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6779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1482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67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166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893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672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41972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294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8568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324533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single" w:sz="4" w:space="6" w:color="DDDDDD"/>
                <w:bottom w:val="single" w:sz="4" w:space="6" w:color="DDDDDD"/>
                <w:right w:val="single" w:sz="4" w:space="6" w:color="DDDDDD"/>
              </w:divBdr>
            </w:div>
          </w:divsChild>
        </w:div>
      </w:divsChild>
    </w:div>
    <w:div w:id="108580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509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559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0953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414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0566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066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807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162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4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90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26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636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20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167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55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5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128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266253">
          <w:marLeft w:val="-6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593067">
              <w:marLeft w:val="0"/>
              <w:marRight w:val="0"/>
              <w:marTop w:val="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3673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3136967">
                      <w:marLeft w:val="0"/>
                      <w:marRight w:val="0"/>
                      <w:marTop w:val="300"/>
                      <w:marBottom w:val="144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46744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4127488">
                              <w:marLeft w:val="60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89630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71401206">
                                      <w:marLeft w:val="-24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718572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181918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386697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729904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589568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43234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14937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664390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853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6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964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8440741">
                  <w:marLeft w:val="0"/>
                  <w:marRight w:val="0"/>
                  <w:marTop w:val="0"/>
                  <w:marBottom w:val="0"/>
                  <w:divBdr>
                    <w:top w:val="single" w:sz="4" w:space="7" w:color="E0DFD5"/>
                    <w:left w:val="single" w:sz="4" w:space="7" w:color="E0DFD5"/>
                    <w:bottom w:val="single" w:sz="4" w:space="0" w:color="E0DFD5"/>
                    <w:right w:val="single" w:sz="4" w:space="7" w:color="E0DFD5"/>
                  </w:divBdr>
                  <w:divsChild>
                    <w:div w:id="742876676">
                      <w:marLeft w:val="0"/>
                      <w:marRight w:val="0"/>
                      <w:marTop w:val="0"/>
                      <w:marBottom w:val="13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08047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27917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03999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69980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507844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814496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20315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93264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4" w:space="7" w:color="E5E5E5"/>
                                                        <w:left w:val="single" w:sz="4" w:space="7" w:color="E5E5E5"/>
                                                        <w:bottom w:val="single" w:sz="4" w:space="7" w:color="E5E5E5"/>
                                                        <w:right w:val="single" w:sz="4" w:space="7" w:color="E5E5E5"/>
                                                      </w:divBdr>
                                                      <w:divsChild>
                                                        <w:div w:id="17940549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925340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923762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288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1748609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669194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479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584969">
          <w:marLeft w:val="-6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252951">
              <w:marLeft w:val="0"/>
              <w:marRight w:val="0"/>
              <w:marTop w:val="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508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2180273">
                      <w:marLeft w:val="0"/>
                      <w:marRight w:val="0"/>
                      <w:marTop w:val="300"/>
                      <w:marBottom w:val="144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62418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7382244">
                              <w:marLeft w:val="60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76153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7073593">
                                      <w:marLeft w:val="-24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53843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904250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874461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921476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788372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509428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589803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514843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997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078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791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27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94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56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9862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8562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513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985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121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977345">
                      <w:marLeft w:val="0"/>
                      <w:marRight w:val="6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299053">
                          <w:marLeft w:val="12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9810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25556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33014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27974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361133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47970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14317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802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8710074">
      <w:bodyDiv w:val="1"/>
      <w:marLeft w:val="0"/>
      <w:marRight w:val="0"/>
      <w:marTop w:val="12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361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240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811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25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517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0033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24C231F-829E-465E-B674-533B999C40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428</Words>
  <Characters>2444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2867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Melitonov-AS</dc:creator>
  <cp:lastModifiedBy>samotaev-yum</cp:lastModifiedBy>
  <cp:revision>5</cp:revision>
  <cp:lastPrinted>2015-03-10T10:48:00Z</cp:lastPrinted>
  <dcterms:created xsi:type="dcterms:W3CDTF">2015-03-10T10:49:00Z</dcterms:created>
  <dcterms:modified xsi:type="dcterms:W3CDTF">2015-03-17T06:23:00Z</dcterms:modified>
</cp:coreProperties>
</file>