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F5D" w:rsidRPr="00010388" w:rsidRDefault="00D75F5D" w:rsidP="003025D2">
      <w:pPr>
        <w:pStyle w:val="a8"/>
        <w:widowControl w:val="0"/>
        <w:tabs>
          <w:tab w:val="left" w:pos="9071"/>
        </w:tabs>
        <w:spacing w:before="0" w:beforeAutospacing="0" w:after="0" w:afterAutospacing="0"/>
        <w:ind w:left="284"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DF3E22" w:rsidP="00E2704A">
      <w:pPr>
        <w:pStyle w:val="a8"/>
        <w:widowControl w:val="0"/>
        <w:spacing w:before="0" w:beforeAutospacing="0" w:after="0" w:afterAutospacing="0"/>
        <w:jc w:val="both"/>
        <w:rPr>
          <w:bCs/>
          <w:sz w:val="28"/>
        </w:rPr>
      </w:pPr>
      <w:r>
        <w:rPr>
          <w:noProof/>
        </w:rPr>
      </w:r>
      <w:r>
        <w:rPr>
          <w:noProof/>
        </w:rPr>
        <w:pict>
          <v:line id="Прямая соединительная линия 1" o:spid="_x0000_s1026" style="visibility:visible;mso-left-percent:-10001;mso-top-percent:-10001;mso-position-horizontal:absolute;mso-position-horizontal-relative:char;mso-position-vertical:absolute;mso-position-vertical-relative:line;mso-left-percent:-10001;mso-top-percent:-10001" from="0,0" to="454.4pt,0" strokeweight="4.5pt">
            <v:stroke linestyle="thickThin"/>
            <w10:wrap type="none"/>
            <w10:anchorlock/>
          </v:line>
        </w:pict>
      </w:r>
    </w:p>
    <w:p w:rsidR="00D75F5D" w:rsidRDefault="00D75F5D" w:rsidP="00E2704A">
      <w:pPr>
        <w:widowControl w:val="0"/>
      </w:pPr>
    </w:p>
    <w:tbl>
      <w:tblPr>
        <w:tblW w:w="4353" w:type="dxa"/>
        <w:jc w:val="right"/>
        <w:tblLook w:val="04A0" w:firstRow="1" w:lastRow="0" w:firstColumn="1" w:lastColumn="0" w:noHBand="0" w:noVBand="1"/>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FF460F">
            <w:pPr>
              <w:widowControl w:val="0"/>
              <w:shd w:val="clear" w:color="auto" w:fill="FFFFFF"/>
              <w:rPr>
                <w:color w:val="000000"/>
              </w:rPr>
            </w:pPr>
            <w:r w:rsidRPr="00010388">
              <w:rPr>
                <w:color w:val="000000"/>
              </w:rPr>
              <w:t>«</w:t>
            </w:r>
            <w:r w:rsidR="00FF460F">
              <w:rPr>
                <w:color w:val="000000"/>
              </w:rPr>
              <w:t>23</w:t>
            </w:r>
            <w:r w:rsidR="00040EF6">
              <w:rPr>
                <w:color w:val="000000"/>
              </w:rPr>
              <w:t xml:space="preserve">» </w:t>
            </w:r>
            <w:r w:rsidR="00FF460F">
              <w:rPr>
                <w:color w:val="000000"/>
              </w:rPr>
              <w:t>октября</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D75F5D" w:rsidRDefault="00D75F5D" w:rsidP="00D36E83">
      <w:pPr>
        <w:widowControl w:val="0"/>
        <w:jc w:val="center"/>
        <w:rPr>
          <w:sz w:val="28"/>
          <w:szCs w:val="28"/>
        </w:rPr>
      </w:pPr>
      <w:r w:rsidRPr="00010388">
        <w:rPr>
          <w:bCs/>
        </w:rPr>
        <w:t xml:space="preserve">для </w:t>
      </w:r>
      <w:r w:rsidR="000601A7">
        <w:rPr>
          <w:bCs/>
        </w:rPr>
        <w:t>открытого</w:t>
      </w:r>
      <w:r w:rsidR="000601A7" w:rsidRPr="000601A7">
        <w:rPr>
          <w:bCs/>
        </w:rPr>
        <w:t xml:space="preserve"> аукцион</w:t>
      </w:r>
      <w:r w:rsidR="000601A7">
        <w:rPr>
          <w:bCs/>
        </w:rPr>
        <w:t>а</w:t>
      </w:r>
      <w:r w:rsidR="000601A7" w:rsidRPr="000601A7">
        <w:rPr>
          <w:bCs/>
        </w:rPr>
        <w:t xml:space="preserve"> в электронной форме без квалификационного отбора</w:t>
      </w:r>
      <w:r w:rsidR="00E50B4C" w:rsidRPr="00E50B4C">
        <w:rPr>
          <w:bCs/>
        </w:rPr>
        <w:t xml:space="preserve"> </w:t>
      </w:r>
      <w:r w:rsidRPr="00010388">
        <w:rPr>
          <w:bCs/>
        </w:rPr>
        <w:t>на право</w:t>
      </w:r>
      <w:r w:rsidR="00883A76" w:rsidRPr="00422848">
        <w:rPr>
          <w:bCs/>
        </w:rPr>
        <w:t xml:space="preserve"> заключения договора</w:t>
      </w:r>
      <w:r w:rsidRPr="00422848">
        <w:rPr>
          <w:bCs/>
        </w:rPr>
        <w:t xml:space="preserve"> на </w:t>
      </w:r>
      <w:r w:rsidR="00FF460F" w:rsidRPr="00FF460F">
        <w:rPr>
          <w:bCs/>
        </w:rPr>
        <w:t>поставку дизельного топлива (номенклатурная группа №1.50 - поставка дизельного топлива) для нужд ФГУП «Атомфлот»</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DF3E22" w:rsidP="007F2F1B">
      <w:pPr>
        <w:suppressAutoHyphens/>
        <w:ind w:right="-2"/>
        <w:jc w:val="center"/>
      </w:pPr>
      <w:hyperlink r:id="rId5" w:history="1">
        <w:r w:rsidR="007F2F1B" w:rsidRPr="007F2F1B">
          <w:rPr>
            <w:rStyle w:val="a4"/>
          </w:rPr>
          <w:t>www.zakupki.gov.ru</w:t>
        </w:r>
      </w:hyperlink>
      <w:r w:rsidR="007F2F1B" w:rsidRPr="007F2F1B">
        <w:t xml:space="preserve">, </w:t>
      </w:r>
      <w:hyperlink r:id="rId6"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r w:rsidR="007F2F1B" w:rsidRPr="007F2F1B">
          <w:rPr>
            <w:rStyle w:val="a4"/>
            <w:lang w:val="en-US"/>
          </w:rPr>
          <w:t>ru</w:t>
        </w:r>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7F2F1B" w:rsidRPr="007F2F1B" w:rsidRDefault="00DF3E22" w:rsidP="007F2F1B">
      <w:pPr>
        <w:suppressAutoHyphens/>
        <w:ind w:right="-2"/>
        <w:jc w:val="center"/>
        <w:rPr>
          <w:rStyle w:val="a4"/>
        </w:rPr>
      </w:pPr>
      <w:hyperlink r:id="rId7" w:history="1">
        <w:r w:rsidR="00E90943" w:rsidRPr="00E64511">
          <w:rPr>
            <w:rStyle w:val="a4"/>
          </w:rPr>
          <w:t>www.</w:t>
        </w:r>
        <w:r w:rsidR="00E90943" w:rsidRPr="00E64511">
          <w:rPr>
            <w:rStyle w:val="a4"/>
            <w:lang w:val="en-US"/>
          </w:rPr>
          <w:t>a</w:t>
        </w:r>
        <w:r w:rsidR="00E90943" w:rsidRPr="00F65E2C">
          <w:rPr>
            <w:rStyle w:val="a4"/>
          </w:rPr>
          <w:t>-</w:t>
        </w:r>
        <w:r w:rsidR="00E90943" w:rsidRPr="00E64511">
          <w:rPr>
            <w:rStyle w:val="a4"/>
            <w:lang w:val="en-US"/>
          </w:rPr>
          <w:t>k</w:t>
        </w:r>
        <w:r w:rsidR="00E90943" w:rsidRPr="00F65E2C">
          <w:rPr>
            <w:rStyle w:val="a4"/>
          </w:rPr>
          <w:t>-</w:t>
        </w:r>
        <w:r w:rsidR="00E90943" w:rsidRPr="00E64511">
          <w:rPr>
            <w:rStyle w:val="a4"/>
            <w:lang w:val="en-US"/>
          </w:rPr>
          <w:t>d</w:t>
        </w:r>
        <w:r w:rsidR="00E90943" w:rsidRPr="00E64511">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Default="00D75F5D" w:rsidP="00E2704A">
      <w:pPr>
        <w:widowControl w:val="0"/>
        <w:jc w:val="center"/>
        <w:rPr>
          <w:sz w:val="28"/>
        </w:rPr>
      </w:pPr>
    </w:p>
    <w:p w:rsidR="003025D2" w:rsidRDefault="003025D2" w:rsidP="00E2704A">
      <w:pPr>
        <w:widowControl w:val="0"/>
        <w:jc w:val="center"/>
        <w:rPr>
          <w:sz w:val="28"/>
        </w:rPr>
      </w:pPr>
    </w:p>
    <w:p w:rsidR="003025D2" w:rsidRDefault="003025D2" w:rsidP="00E2704A">
      <w:pPr>
        <w:widowControl w:val="0"/>
        <w:jc w:val="center"/>
        <w:rPr>
          <w:sz w:val="28"/>
        </w:rPr>
      </w:pPr>
    </w:p>
    <w:p w:rsidR="003025D2" w:rsidRPr="00D75F5D" w:rsidRDefault="003025D2"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0601A7">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w:t>
      </w:r>
      <w:r w:rsidR="000601A7">
        <w:rPr>
          <w:rFonts w:ascii="Times New Roman" w:eastAsia="Times New Roman" w:hAnsi="Times New Roman"/>
          <w:sz w:val="24"/>
          <w:szCs w:val="24"/>
          <w:lang w:eastAsia="ru-RU"/>
        </w:rPr>
        <w:t>о</w:t>
      </w:r>
      <w:r w:rsidR="000601A7" w:rsidRPr="000601A7">
        <w:rPr>
          <w:rFonts w:ascii="Times New Roman" w:eastAsia="Times New Roman" w:hAnsi="Times New Roman"/>
          <w:sz w:val="24"/>
          <w:szCs w:val="24"/>
          <w:lang w:eastAsia="ru-RU"/>
        </w:rPr>
        <w:t>ткрытый аукцион в электронной форме без квалификационного отбора</w:t>
      </w:r>
      <w:r w:rsidR="00F65E2C" w:rsidRPr="00F65E2C">
        <w:rPr>
          <w:rFonts w:ascii="Times New Roman" w:eastAsia="Times New Roman" w:hAnsi="Times New Roman"/>
          <w:sz w:val="24"/>
          <w:szCs w:val="24"/>
          <w:lang w:eastAsia="ru-RU"/>
        </w:rPr>
        <w:t>.</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г. № 72).</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0601A7">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CC2D7A">
        <w:rPr>
          <w:rFonts w:ascii="Times New Roman" w:eastAsia="Times New Roman" w:hAnsi="Times New Roman"/>
          <w:sz w:val="24"/>
          <w:szCs w:val="24"/>
          <w:lang w:eastAsia="ru-RU"/>
        </w:rPr>
        <w:t>п</w:t>
      </w:r>
      <w:r w:rsidR="00422848" w:rsidRPr="00422848">
        <w:rPr>
          <w:rFonts w:ascii="Times New Roman" w:eastAsia="Times New Roman" w:hAnsi="Times New Roman"/>
          <w:sz w:val="24"/>
          <w:szCs w:val="24"/>
          <w:lang w:eastAsia="ru-RU"/>
        </w:rPr>
        <w:t xml:space="preserve">раво заключения договора на </w:t>
      </w:r>
      <w:r w:rsidR="00FF460F" w:rsidRPr="00FF460F">
        <w:rPr>
          <w:rFonts w:ascii="Times New Roman" w:eastAsia="Times New Roman" w:hAnsi="Times New Roman"/>
          <w:sz w:val="24"/>
          <w:szCs w:val="24"/>
          <w:lang w:eastAsia="ru-RU"/>
        </w:rPr>
        <w:t>поставку дизельного топлива (номенклатурная группа №1.50 - поставка дизельного топлива) для нужд ФГУП «Атомфлот»</w:t>
      </w:r>
      <w:r w:rsidR="00F65E2C">
        <w:rPr>
          <w:rFonts w:ascii="Times New Roman" w:eastAsia="Times New Roman" w:hAnsi="Times New Roman"/>
          <w:sz w:val="24"/>
          <w:szCs w:val="24"/>
          <w:lang w:eastAsia="ru-RU"/>
        </w:rPr>
        <w:t>.</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3025D2" w:rsidRPr="00010388" w:rsidRDefault="003025D2" w:rsidP="003025D2">
      <w:pPr>
        <w:widowControl w:val="0"/>
      </w:pPr>
      <w:r>
        <w:t>Контактное лицо по организационным вопросам: Панаськов Никита Андреевич,</w:t>
      </w:r>
    </w:p>
    <w:p w:rsidR="003025D2" w:rsidRPr="00010388" w:rsidRDefault="003025D2" w:rsidP="003025D2">
      <w:r w:rsidRPr="00010388">
        <w:t>Телефон/факс: 8-8152-55-</w:t>
      </w:r>
      <w:r>
        <w:t>3</w:t>
      </w:r>
      <w:r w:rsidRPr="007E3F94">
        <w:t>3</w:t>
      </w:r>
      <w:r>
        <w:t>-</w:t>
      </w:r>
      <w:r w:rsidRPr="007E3F94">
        <w:t>01 (доб.</w:t>
      </w:r>
      <w:r>
        <w:t xml:space="preserve"> 6379</w:t>
      </w:r>
      <w:r w:rsidRPr="007E3F94">
        <w:t>)</w:t>
      </w:r>
      <w:r w:rsidRPr="00010388">
        <w:t xml:space="preserve"> / 8-8152-55-</w:t>
      </w:r>
      <w:r>
        <w:t>32-69</w:t>
      </w:r>
      <w:r w:rsidRPr="00010388">
        <w:t>;</w:t>
      </w:r>
    </w:p>
    <w:p w:rsidR="003025D2" w:rsidRPr="003025D2" w:rsidRDefault="003025D2" w:rsidP="003025D2">
      <w:pPr>
        <w:widowControl w:val="0"/>
        <w:rPr>
          <w:rStyle w:val="a4"/>
        </w:rPr>
      </w:pPr>
      <w:r w:rsidRPr="00010388">
        <w:rPr>
          <w:lang w:val="en-US"/>
        </w:rPr>
        <w:t>E</w:t>
      </w:r>
      <w:r w:rsidRPr="00280EB2">
        <w:t>-</w:t>
      </w:r>
      <w:r w:rsidRPr="00010388">
        <w:rPr>
          <w:lang w:val="en-US"/>
        </w:rPr>
        <w:t>mail</w:t>
      </w:r>
      <w:r w:rsidRPr="00280EB2">
        <w:t xml:space="preserve">: </w:t>
      </w:r>
      <w:hyperlink r:id="rId8" w:history="1">
        <w:r w:rsidRPr="00D017BF">
          <w:rPr>
            <w:rStyle w:val="a4"/>
          </w:rPr>
          <w:t xml:space="preserve"> </w:t>
        </w:r>
        <w:r w:rsidRPr="00D017BF">
          <w:rPr>
            <w:rStyle w:val="a4"/>
            <w:lang w:val="en-US"/>
          </w:rPr>
          <w:t>panaskovna</w:t>
        </w:r>
        <w:r w:rsidRPr="00D017BF">
          <w:rPr>
            <w:rStyle w:val="a4"/>
          </w:rPr>
          <w:t>@</w:t>
        </w:r>
        <w:r w:rsidRPr="00D017BF">
          <w:rPr>
            <w:rStyle w:val="a4"/>
            <w:lang w:val="en-US"/>
          </w:rPr>
          <w:t>rosatomflot</w:t>
        </w:r>
        <w:r w:rsidRPr="00D017BF">
          <w:rPr>
            <w:rStyle w:val="a4"/>
          </w:rPr>
          <w:t>.</w:t>
        </w:r>
        <w:r w:rsidRPr="00D017BF">
          <w:rPr>
            <w:rStyle w:val="a4"/>
            <w:lang w:val="en-US"/>
          </w:rPr>
          <w:t>ru</w:t>
        </w:r>
      </w:hyperlink>
    </w:p>
    <w:p w:rsidR="003025D2" w:rsidRPr="00010388" w:rsidRDefault="003025D2" w:rsidP="003025D2">
      <w:pPr>
        <w:widowControl w:val="0"/>
      </w:pPr>
      <w:r>
        <w:t xml:space="preserve">Контактное лицо по технической части: </w:t>
      </w:r>
      <w:r w:rsidR="00FF460F">
        <w:t>Гольма Игорь Геннадьевич</w:t>
      </w:r>
      <w:r>
        <w:t>,</w:t>
      </w:r>
    </w:p>
    <w:p w:rsidR="003025D2" w:rsidRPr="00010388" w:rsidRDefault="003025D2" w:rsidP="003025D2">
      <w:r>
        <w:t>Телефон</w:t>
      </w:r>
      <w:r w:rsidRPr="00010388">
        <w:t>: 8-8152-55-</w:t>
      </w:r>
      <w:r>
        <w:t>3</w:t>
      </w:r>
      <w:r w:rsidRPr="007E3F94">
        <w:t>3</w:t>
      </w:r>
      <w:r>
        <w:t>-</w:t>
      </w:r>
      <w:r w:rsidRPr="007E3F94">
        <w:t>01 (доб.</w:t>
      </w:r>
      <w:r>
        <w:t xml:space="preserve"> 6</w:t>
      </w:r>
      <w:r w:rsidR="00FF460F">
        <w:t>384</w:t>
      </w:r>
      <w:r>
        <w:t>)</w:t>
      </w:r>
      <w:r w:rsidRPr="00010388">
        <w:t>;</w:t>
      </w:r>
    </w:p>
    <w:p w:rsidR="003025D2" w:rsidRPr="003025D2" w:rsidRDefault="003025D2" w:rsidP="003025D2">
      <w:pPr>
        <w:widowControl w:val="0"/>
        <w:rPr>
          <w:rStyle w:val="a4"/>
        </w:rPr>
      </w:pPr>
      <w:r w:rsidRPr="00010388">
        <w:rPr>
          <w:lang w:val="en-US"/>
        </w:rPr>
        <w:t>E</w:t>
      </w:r>
      <w:r w:rsidRPr="00280EB2">
        <w:t>-</w:t>
      </w:r>
      <w:r w:rsidRPr="00010388">
        <w:rPr>
          <w:lang w:val="en-US"/>
        </w:rPr>
        <w:t>mail</w:t>
      </w:r>
      <w:r w:rsidRPr="00280EB2">
        <w:t xml:space="preserve">: </w:t>
      </w:r>
      <w:hyperlink r:id="rId9" w:history="1">
        <w:r w:rsidR="00FF460F" w:rsidRPr="0088557C">
          <w:rPr>
            <w:rStyle w:val="a4"/>
          </w:rPr>
          <w:t xml:space="preserve"> </w:t>
        </w:r>
        <w:r w:rsidR="00FF460F" w:rsidRPr="0088557C">
          <w:rPr>
            <w:rStyle w:val="a4"/>
            <w:lang w:val="en-US"/>
          </w:rPr>
          <w:t>golmaig</w:t>
        </w:r>
        <w:r w:rsidR="00FF460F" w:rsidRPr="0088557C">
          <w:rPr>
            <w:rStyle w:val="a4"/>
          </w:rPr>
          <w:t>@</w:t>
        </w:r>
        <w:r w:rsidR="00FF460F" w:rsidRPr="0088557C">
          <w:rPr>
            <w:rStyle w:val="a4"/>
            <w:lang w:val="en-US"/>
          </w:rPr>
          <w:t>rosatomflot</w:t>
        </w:r>
        <w:r w:rsidR="00FF460F" w:rsidRPr="0088557C">
          <w:rPr>
            <w:rStyle w:val="a4"/>
          </w:rPr>
          <w:t>.</w:t>
        </w:r>
        <w:r w:rsidR="00FF460F" w:rsidRPr="0088557C">
          <w:rPr>
            <w:rStyle w:val="a4"/>
            <w:lang w:val="en-US"/>
          </w:rPr>
          <w: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0601A7">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FF460F">
        <w:rPr>
          <w:rFonts w:ascii="Times New Roman" w:eastAsia="Times New Roman" w:hAnsi="Times New Roman"/>
          <w:sz w:val="24"/>
          <w:szCs w:val="24"/>
          <w:lang w:eastAsia="ru-RU"/>
        </w:rPr>
        <w:t>поставка</w:t>
      </w:r>
      <w:r w:rsidR="00FF460F" w:rsidRPr="00FF460F">
        <w:rPr>
          <w:rFonts w:ascii="Times New Roman" w:eastAsia="Times New Roman" w:hAnsi="Times New Roman"/>
          <w:sz w:val="24"/>
          <w:szCs w:val="24"/>
          <w:lang w:eastAsia="ru-RU"/>
        </w:rPr>
        <w:t xml:space="preserve"> дизельного топлива (номенклатурная группа №1.50 - поставка дизельного топлива) для нужд ФГУП «Атомфлот»</w:t>
      </w:r>
      <w:r w:rsidR="00F65E2C">
        <w:rPr>
          <w:rFonts w:ascii="Times New Roman" w:eastAsia="Times New Roman" w:hAnsi="Times New Roman"/>
          <w:sz w:val="24"/>
          <w:szCs w:val="24"/>
          <w:lang w:eastAsia="ru-RU"/>
        </w:rPr>
        <w:t>.</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976814" w:rsidRP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976814">
        <w:rPr>
          <w:rFonts w:ascii="Times New Roman" w:eastAsia="Times New Roman" w:hAnsi="Times New Roman"/>
          <w:sz w:val="24"/>
          <w:szCs w:val="24"/>
          <w:lang w:eastAsia="ru-RU"/>
        </w:rPr>
        <w:t xml:space="preserve">Срок </w:t>
      </w:r>
      <w:r w:rsidR="000601A7">
        <w:rPr>
          <w:rFonts w:ascii="Times New Roman" w:eastAsia="Times New Roman" w:hAnsi="Times New Roman"/>
          <w:sz w:val="24"/>
          <w:szCs w:val="24"/>
          <w:lang w:eastAsia="ru-RU"/>
        </w:rPr>
        <w:t>поставки продукции</w:t>
      </w:r>
      <w:r>
        <w:rPr>
          <w:rFonts w:ascii="Times New Roman" w:eastAsia="Times New Roman" w:hAnsi="Times New Roman"/>
          <w:sz w:val="24"/>
          <w:szCs w:val="24"/>
          <w:lang w:eastAsia="ru-RU"/>
        </w:rPr>
        <w:t xml:space="preserve">: </w:t>
      </w:r>
      <w:r w:rsidRPr="00976814">
        <w:rPr>
          <w:rFonts w:ascii="Times New Roman" w:eastAsia="Times New Roman" w:hAnsi="Times New Roman"/>
          <w:sz w:val="24"/>
          <w:szCs w:val="24"/>
          <w:lang w:eastAsia="ru-RU"/>
        </w:rPr>
        <w:t>в соответствии с условиями, предусмотренными проектом Договора (Часть 3 «Проект договора»)</w:t>
      </w:r>
      <w:r>
        <w:rPr>
          <w:rFonts w:ascii="Times New Roman" w:eastAsia="Times New Roman" w:hAnsi="Times New Roman"/>
          <w:sz w:val="24"/>
          <w:szCs w:val="24"/>
          <w:lang w:eastAsia="ru-RU"/>
        </w:rPr>
        <w:t>.</w:t>
      </w:r>
    </w:p>
    <w:p w:rsid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sidR="000601A7">
        <w:rPr>
          <w:rFonts w:ascii="Times New Roman" w:eastAsia="Times New Roman" w:hAnsi="Times New Roman"/>
          <w:sz w:val="24"/>
          <w:szCs w:val="24"/>
          <w:lang w:eastAsia="ru-RU"/>
        </w:rPr>
        <w:t>поставки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условиями</w:t>
      </w:r>
      <w:r w:rsidR="00976814">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 xml:space="preserve">с учетом требований Тома 2 «Техническая часть» являющимся неотъемлемой частью Документации настоящего </w:t>
      </w:r>
      <w:r w:rsidR="000601A7">
        <w:rPr>
          <w:rFonts w:ascii="Times New Roman" w:eastAsia="Times New Roman" w:hAnsi="Times New Roman"/>
          <w:sz w:val="24"/>
          <w:szCs w:val="24"/>
          <w:lang w:eastAsia="ru-RU"/>
        </w:rPr>
        <w:t>аукциона</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Состав и объем </w:t>
      </w:r>
      <w:r w:rsidR="000601A7">
        <w:rPr>
          <w:rFonts w:ascii="Times New Roman" w:eastAsia="Times New Roman" w:hAnsi="Times New Roman"/>
          <w:sz w:val="24"/>
          <w:szCs w:val="24"/>
          <w:lang w:eastAsia="ru-RU"/>
        </w:rPr>
        <w:t>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w:t>
      </w:r>
      <w:r w:rsidR="000601A7">
        <w:rPr>
          <w:rFonts w:ascii="Times New Roman" w:eastAsia="Times New Roman" w:hAnsi="Times New Roman"/>
          <w:sz w:val="24"/>
          <w:szCs w:val="24"/>
          <w:lang w:eastAsia="ru-RU"/>
        </w:rPr>
        <w:t>аукциона</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 xml:space="preserve">олнения </w:t>
      </w:r>
      <w:r w:rsidR="00A31418">
        <w:rPr>
          <w:rFonts w:ascii="Times New Roman" w:eastAsia="Times New Roman" w:hAnsi="Times New Roman"/>
          <w:sz w:val="24"/>
          <w:szCs w:val="24"/>
          <w:lang w:eastAsia="ru-RU"/>
        </w:rPr>
        <w:t xml:space="preserve">поставок </w:t>
      </w:r>
      <w:r w:rsidRPr="00010388">
        <w:rPr>
          <w:rFonts w:ascii="Times New Roman" w:eastAsia="Times New Roman" w:hAnsi="Times New Roman"/>
          <w:sz w:val="24"/>
          <w:szCs w:val="24"/>
          <w:lang w:eastAsia="ru-RU"/>
        </w:rPr>
        <w:t>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w:t>
      </w:r>
      <w:r w:rsidR="00F65E2C">
        <w:rPr>
          <w:rFonts w:ascii="Times New Roman" w:eastAsia="Times New Roman" w:hAnsi="Times New Roman"/>
          <w:sz w:val="24"/>
          <w:szCs w:val="24"/>
          <w:lang w:eastAsia="ru-RU"/>
        </w:rPr>
        <w:t>,</w:t>
      </w:r>
      <w:r w:rsidR="00722F59" w:rsidRPr="00EC0367">
        <w:rPr>
          <w:rFonts w:ascii="Times New Roman" w:eastAsia="Times New Roman" w:hAnsi="Times New Roman"/>
          <w:sz w:val="24"/>
          <w:szCs w:val="24"/>
          <w:lang w:eastAsia="ru-RU"/>
        </w:rPr>
        <w:t xml:space="preserve">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9B0E0A" w:rsidRDefault="00C11E27" w:rsidP="000601A7">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lastRenderedPageBreak/>
        <w:t>Начальная (максимальная) цена договора</w:t>
      </w:r>
      <w:r w:rsidRPr="003025D2">
        <w:rPr>
          <w:rFonts w:ascii="Times New Roman" w:eastAsia="Times New Roman" w:hAnsi="Times New Roman"/>
          <w:sz w:val="24"/>
          <w:szCs w:val="24"/>
          <w:lang w:eastAsia="ru-RU"/>
        </w:rPr>
        <w:t>:</w:t>
      </w:r>
      <w:r w:rsidR="009B0E0A" w:rsidRPr="003025D2">
        <w:rPr>
          <w:rFonts w:ascii="Times New Roman" w:eastAsia="Times New Roman" w:hAnsi="Times New Roman"/>
          <w:sz w:val="24"/>
          <w:szCs w:val="24"/>
          <w:lang w:eastAsia="ru-RU"/>
        </w:rPr>
        <w:t xml:space="preserve"> </w:t>
      </w:r>
      <w:r w:rsidR="0035415D">
        <w:rPr>
          <w:rFonts w:ascii="Times New Roman" w:eastAsia="Times New Roman" w:hAnsi="Times New Roman"/>
          <w:sz w:val="24"/>
          <w:szCs w:val="24"/>
          <w:lang w:eastAsia="ru-RU"/>
        </w:rPr>
        <w:t>27 760 000</w:t>
      </w:r>
      <w:r w:rsidR="003025D2" w:rsidRPr="003025D2">
        <w:rPr>
          <w:rFonts w:ascii="Times New Roman" w:eastAsia="Times New Roman" w:hAnsi="Times New Roman"/>
          <w:sz w:val="24"/>
          <w:szCs w:val="24"/>
          <w:lang w:eastAsia="ru-RU"/>
        </w:rPr>
        <w:t xml:space="preserve"> (</w:t>
      </w:r>
      <w:r w:rsidR="0035415D">
        <w:rPr>
          <w:rFonts w:ascii="Times New Roman" w:eastAsia="Times New Roman" w:hAnsi="Times New Roman"/>
          <w:sz w:val="24"/>
          <w:szCs w:val="24"/>
          <w:lang w:eastAsia="ru-RU"/>
        </w:rPr>
        <w:t>Двадцать семь миллионов семьсот шестьдесят тысяч</w:t>
      </w:r>
      <w:r w:rsidR="003025D2" w:rsidRPr="003025D2">
        <w:rPr>
          <w:rFonts w:ascii="Times New Roman" w:eastAsia="Times New Roman" w:hAnsi="Times New Roman"/>
          <w:sz w:val="24"/>
          <w:szCs w:val="24"/>
          <w:lang w:eastAsia="ru-RU"/>
        </w:rPr>
        <w:t>) рубл</w:t>
      </w:r>
      <w:r w:rsidR="0035415D">
        <w:rPr>
          <w:rFonts w:ascii="Times New Roman" w:eastAsia="Times New Roman" w:hAnsi="Times New Roman"/>
          <w:sz w:val="24"/>
          <w:szCs w:val="24"/>
          <w:lang w:eastAsia="ru-RU"/>
        </w:rPr>
        <w:t>ей</w:t>
      </w:r>
      <w:r w:rsidR="003025D2" w:rsidRPr="003025D2">
        <w:rPr>
          <w:rFonts w:ascii="Times New Roman" w:eastAsia="Times New Roman" w:hAnsi="Times New Roman"/>
          <w:sz w:val="24"/>
          <w:szCs w:val="24"/>
          <w:lang w:eastAsia="ru-RU"/>
        </w:rPr>
        <w:t xml:space="preserve"> </w:t>
      </w:r>
      <w:r w:rsidR="0035415D">
        <w:rPr>
          <w:rFonts w:ascii="Times New Roman" w:eastAsia="Times New Roman" w:hAnsi="Times New Roman"/>
          <w:sz w:val="24"/>
          <w:szCs w:val="24"/>
          <w:lang w:eastAsia="ru-RU"/>
        </w:rPr>
        <w:t>00</w:t>
      </w:r>
      <w:r w:rsidR="003025D2" w:rsidRPr="003025D2">
        <w:rPr>
          <w:rFonts w:ascii="Times New Roman" w:eastAsia="Times New Roman" w:hAnsi="Times New Roman"/>
          <w:sz w:val="24"/>
          <w:szCs w:val="24"/>
          <w:lang w:eastAsia="ru-RU"/>
        </w:rPr>
        <w:t xml:space="preserve"> копейки</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35415D" w:rsidRDefault="0035415D" w:rsidP="0035415D">
      <w:pPr>
        <w:pStyle w:val="a8"/>
        <w:tabs>
          <w:tab w:val="left" w:pos="1134"/>
        </w:tabs>
        <w:spacing w:before="0" w:beforeAutospacing="0" w:after="0" w:afterAutospacing="0"/>
        <w:contextualSpacing/>
        <w:jc w:val="both"/>
      </w:pPr>
    </w:p>
    <w:p w:rsidR="0035415D" w:rsidRPr="00E90943" w:rsidRDefault="0035415D" w:rsidP="0035415D">
      <w:pPr>
        <w:pStyle w:val="a8"/>
        <w:tabs>
          <w:tab w:val="left" w:pos="1134"/>
        </w:tabs>
        <w:spacing w:before="0" w:beforeAutospacing="0" w:after="0" w:afterAutospacing="0"/>
        <w:contextualSpacing/>
        <w:jc w:val="both"/>
      </w:pPr>
      <w:r w:rsidRPr="00E90943">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Pr="00E90943">
        <w:rPr>
          <w:bCs/>
          <w:color w:val="FF0000"/>
        </w:rPr>
        <w:t xml:space="preserve"> </w:t>
      </w:r>
      <w:r>
        <w:rPr>
          <w:color w:val="FF0000"/>
        </w:rPr>
        <w:t>23 525 423</w:t>
      </w:r>
      <w:r w:rsidRPr="00E90943">
        <w:rPr>
          <w:color w:val="FF0000"/>
        </w:rPr>
        <w:t xml:space="preserve"> (</w:t>
      </w:r>
      <w:r>
        <w:rPr>
          <w:color w:val="FF0000"/>
        </w:rPr>
        <w:t>Двадцать три миллиона пятьсот двадцать пять тысяч четыреста двадцать три</w:t>
      </w:r>
      <w:r w:rsidRPr="00E90943">
        <w:rPr>
          <w:color w:val="FF0000"/>
        </w:rPr>
        <w:t xml:space="preserve">) </w:t>
      </w:r>
      <w:r>
        <w:rPr>
          <w:color w:val="FF0000"/>
        </w:rPr>
        <w:t>рубл</w:t>
      </w:r>
      <w:r w:rsidR="00DF3E22">
        <w:rPr>
          <w:color w:val="FF0000"/>
        </w:rPr>
        <w:t>я</w:t>
      </w:r>
      <w:r w:rsidRPr="00E90943">
        <w:rPr>
          <w:color w:val="FF0000"/>
        </w:rPr>
        <w:t xml:space="preserve"> </w:t>
      </w:r>
      <w:r>
        <w:rPr>
          <w:color w:val="FF0000"/>
        </w:rPr>
        <w:t>73 копейки</w:t>
      </w:r>
      <w:r w:rsidRPr="00E90943">
        <w:rPr>
          <w:color w:val="FF0000"/>
        </w:rPr>
        <w:t>, без учета НДС.</w:t>
      </w:r>
      <w:r w:rsidRPr="00E90943">
        <w:t xml:space="preserve"> </w:t>
      </w:r>
    </w:p>
    <w:p w:rsidR="00456F8A" w:rsidRPr="0035415D" w:rsidRDefault="0035415D" w:rsidP="0035415D">
      <w:pPr>
        <w:widowControl w:val="0"/>
        <w:tabs>
          <w:tab w:val="left" w:pos="0"/>
          <w:tab w:val="left" w:pos="426"/>
        </w:tabs>
        <w:jc w:val="both"/>
      </w:pPr>
      <w:r w:rsidRPr="0035415D">
        <w:rPr>
          <w:color w:val="FF0000"/>
        </w:rPr>
        <w:t>Предложение участника о цене договора также не должно превышать начальную (максимальную) цену договора без учета НДС.</w:t>
      </w:r>
    </w:p>
    <w:p w:rsidR="0035415D" w:rsidRDefault="0035415D" w:rsidP="00456F8A">
      <w:pPr>
        <w:widowControl w:val="0"/>
        <w:tabs>
          <w:tab w:val="left" w:pos="-3119"/>
          <w:tab w:val="left" w:pos="426"/>
          <w:tab w:val="left" w:pos="9922"/>
        </w:tabs>
        <w:jc w:val="both"/>
      </w:pPr>
    </w:p>
    <w:p w:rsidR="00D75F5D" w:rsidRPr="00E90943" w:rsidRDefault="00456F8A" w:rsidP="00456F8A">
      <w:pPr>
        <w:widowControl w:val="0"/>
        <w:tabs>
          <w:tab w:val="left" w:pos="-3119"/>
          <w:tab w:val="left" w:pos="426"/>
          <w:tab w:val="left" w:pos="9922"/>
        </w:tabs>
        <w:jc w:val="both"/>
      </w:pPr>
      <w:r w:rsidRPr="00E90943">
        <w:t>Цена договора включает в себя расходы, предусмотренные условиями проекта Договора</w:t>
      </w:r>
      <w:r w:rsidR="00816CCE" w:rsidRPr="00E90943">
        <w:t xml:space="preserve"> (Часть 3 «Проект договора»)</w:t>
      </w:r>
      <w:r w:rsidRPr="00E90943">
        <w:t xml:space="preserve">, с учетом требований Тома 2 «Техническая часть» являющимся неотъемлемой частью </w:t>
      </w:r>
      <w:r w:rsidR="003D0CC4">
        <w:t>Документации настоящего аукциона</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3"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3D0CC4" w:rsidRPr="00842242" w:rsidRDefault="00C11E27" w:rsidP="00842242">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w:t>
      </w:r>
      <w:r w:rsidR="003D0CC4" w:rsidRPr="003D0CC4">
        <w:rPr>
          <w:rFonts w:ascii="Times New Roman" w:eastAsia="Times New Roman" w:hAnsi="Times New Roman"/>
          <w:sz w:val="24"/>
          <w:szCs w:val="24"/>
          <w:lang w:eastAsia="ru-RU"/>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w:t>
      </w:r>
      <w:r w:rsidR="00842242">
        <w:rPr>
          <w:rFonts w:ascii="Times New Roman" w:eastAsia="Times New Roman" w:hAnsi="Times New Roman"/>
          <w:sz w:val="24"/>
          <w:szCs w:val="24"/>
          <w:lang w:eastAsia="ru-RU"/>
        </w:rPr>
        <w:t xml:space="preserve">ЕОСЗ, </w:t>
      </w:r>
      <w:r w:rsidR="00842242" w:rsidRPr="00842242">
        <w:rPr>
          <w:rFonts w:ascii="Times New Roman" w:eastAsia="Times New Roman" w:hAnsi="Times New Roman"/>
          <w:sz w:val="24"/>
          <w:szCs w:val="24"/>
          <w:lang w:eastAsia="ru-RU"/>
        </w:rPr>
        <w:t>в размере 300 000 (триста тысяч) рублей 00 копеек</w:t>
      </w:r>
      <w:r w:rsidR="00842242">
        <w:rPr>
          <w:rFonts w:ascii="Times New Roman" w:eastAsia="Times New Roman" w:hAnsi="Times New Roman"/>
          <w:sz w:val="24"/>
          <w:szCs w:val="24"/>
          <w:lang w:eastAsia="ru-RU"/>
        </w:rPr>
        <w:t>.</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Получатель: Федеральное государственное унитарное предприятие атомного флота (ФГУП «Атомфлот»).</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Юридический адрес </w:t>
      </w:r>
      <w:r w:rsidRPr="00842242">
        <w:rPr>
          <w:rFonts w:ascii="Times New Roman" w:eastAsia="Times New Roman" w:hAnsi="Times New Roman"/>
          <w:sz w:val="24"/>
          <w:szCs w:val="24"/>
          <w:lang w:eastAsia="ru-RU"/>
        </w:rPr>
        <w:tab/>
        <w:t>183017, г. Мурманск-17</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Почтовый адрес </w:t>
      </w:r>
      <w:r w:rsidRPr="00842242">
        <w:rPr>
          <w:rFonts w:ascii="Times New Roman" w:eastAsia="Times New Roman" w:hAnsi="Times New Roman"/>
          <w:sz w:val="24"/>
          <w:szCs w:val="24"/>
          <w:lang w:eastAsia="ru-RU"/>
        </w:rPr>
        <w:tab/>
        <w:t>183017, г. Мурманск-17</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ИНН/КПП </w:t>
      </w:r>
      <w:r w:rsidRPr="00842242">
        <w:rPr>
          <w:rFonts w:ascii="Times New Roman" w:eastAsia="Times New Roman" w:hAnsi="Times New Roman"/>
          <w:sz w:val="24"/>
          <w:szCs w:val="24"/>
          <w:lang w:eastAsia="ru-RU"/>
        </w:rPr>
        <w:tab/>
        <w:t>5192110268/ 519950001</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ОГРН </w:t>
      </w:r>
      <w:r w:rsidRPr="00842242">
        <w:rPr>
          <w:rFonts w:ascii="Times New Roman" w:eastAsia="Times New Roman" w:hAnsi="Times New Roman"/>
          <w:sz w:val="24"/>
          <w:szCs w:val="24"/>
          <w:lang w:eastAsia="ru-RU"/>
        </w:rPr>
        <w:tab/>
        <w:t>1025100864117</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ОКВЭД </w:t>
      </w:r>
      <w:r w:rsidRPr="00842242">
        <w:rPr>
          <w:rFonts w:ascii="Times New Roman" w:eastAsia="Times New Roman" w:hAnsi="Times New Roman"/>
          <w:sz w:val="24"/>
          <w:szCs w:val="24"/>
          <w:lang w:eastAsia="ru-RU"/>
        </w:rPr>
        <w:tab/>
        <w:t>61.10</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ОКПО</w:t>
      </w:r>
      <w:r w:rsidRPr="00842242">
        <w:rPr>
          <w:rFonts w:ascii="Times New Roman" w:eastAsia="Times New Roman" w:hAnsi="Times New Roman"/>
          <w:sz w:val="24"/>
          <w:szCs w:val="24"/>
          <w:lang w:eastAsia="ru-RU"/>
        </w:rPr>
        <w:tab/>
        <w:t>01127056</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Регистрационный № в ПФ РФ</w:t>
      </w:r>
      <w:r w:rsidRPr="00842242">
        <w:rPr>
          <w:rFonts w:ascii="Times New Roman" w:eastAsia="Times New Roman" w:hAnsi="Times New Roman"/>
          <w:sz w:val="24"/>
          <w:szCs w:val="24"/>
          <w:lang w:eastAsia="ru-RU"/>
        </w:rPr>
        <w:tab/>
        <w:t>061-031-010-114</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Генеральный директор </w:t>
      </w:r>
      <w:r w:rsidRPr="00842242">
        <w:rPr>
          <w:rFonts w:ascii="Times New Roman" w:eastAsia="Times New Roman" w:hAnsi="Times New Roman"/>
          <w:sz w:val="24"/>
          <w:szCs w:val="24"/>
          <w:lang w:eastAsia="ru-RU"/>
        </w:rPr>
        <w:tab/>
        <w:t>Рукша Вячеслав Владимирович</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Главный бухгалтер</w:t>
      </w:r>
      <w:r w:rsidRPr="00842242">
        <w:rPr>
          <w:rFonts w:ascii="Times New Roman" w:eastAsia="Times New Roman" w:hAnsi="Times New Roman"/>
          <w:sz w:val="24"/>
          <w:szCs w:val="24"/>
          <w:lang w:eastAsia="ru-RU"/>
        </w:rPr>
        <w:tab/>
        <w:t>Анисимова Вера Егоровна</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Тел </w:t>
      </w:r>
      <w:r w:rsidRPr="00842242">
        <w:rPr>
          <w:rFonts w:ascii="Times New Roman" w:eastAsia="Times New Roman" w:hAnsi="Times New Roman"/>
          <w:sz w:val="24"/>
          <w:szCs w:val="24"/>
          <w:lang w:eastAsia="ru-RU"/>
        </w:rPr>
        <w:tab/>
        <w:t>(8152) 55-33-00 (приемная),</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(8152) 55-30-06 (</w:t>
      </w:r>
      <w:proofErr w:type="spellStart"/>
      <w:r w:rsidRPr="00842242">
        <w:rPr>
          <w:rFonts w:ascii="Times New Roman" w:eastAsia="Times New Roman" w:hAnsi="Times New Roman"/>
          <w:sz w:val="24"/>
          <w:szCs w:val="24"/>
          <w:lang w:eastAsia="ru-RU"/>
        </w:rPr>
        <w:t>гл.бухгалтер</w:t>
      </w:r>
      <w:proofErr w:type="spellEnd"/>
      <w:r w:rsidRPr="00842242">
        <w:rPr>
          <w:rFonts w:ascii="Times New Roman" w:eastAsia="Times New Roman" w:hAnsi="Times New Roman"/>
          <w:sz w:val="24"/>
          <w:szCs w:val="24"/>
          <w:lang w:eastAsia="ru-RU"/>
        </w:rPr>
        <w:t>)</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lastRenderedPageBreak/>
        <w:t xml:space="preserve">Факс </w:t>
      </w:r>
      <w:r w:rsidRPr="00842242">
        <w:rPr>
          <w:rFonts w:ascii="Times New Roman" w:eastAsia="Times New Roman" w:hAnsi="Times New Roman"/>
          <w:sz w:val="24"/>
          <w:szCs w:val="24"/>
          <w:lang w:eastAsia="ru-RU"/>
        </w:rPr>
        <w:tab/>
        <w:t>(8152) 55-33-56</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Расчетный счет № </w:t>
      </w:r>
      <w:r w:rsidRPr="00842242">
        <w:rPr>
          <w:rFonts w:ascii="Times New Roman" w:eastAsia="Times New Roman" w:hAnsi="Times New Roman"/>
          <w:sz w:val="24"/>
          <w:szCs w:val="24"/>
          <w:lang w:eastAsia="ru-RU"/>
        </w:rPr>
        <w:tab/>
        <w:t>40502810841000170001</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Банк </w:t>
      </w:r>
      <w:r w:rsidRPr="00842242">
        <w:rPr>
          <w:rFonts w:ascii="Times New Roman" w:eastAsia="Times New Roman" w:hAnsi="Times New Roman"/>
          <w:sz w:val="24"/>
          <w:szCs w:val="24"/>
          <w:lang w:eastAsia="ru-RU"/>
        </w:rPr>
        <w:tab/>
        <w:t>ОТДЕЛЕНИЕ №8627 СБЕРБАНКА РОССИИ Г.МУРМАНСК</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Корр. счет</w:t>
      </w:r>
      <w:r w:rsidRPr="00842242">
        <w:rPr>
          <w:rFonts w:ascii="Times New Roman" w:eastAsia="Times New Roman" w:hAnsi="Times New Roman"/>
          <w:sz w:val="24"/>
          <w:szCs w:val="24"/>
          <w:lang w:eastAsia="ru-RU"/>
        </w:rPr>
        <w:tab/>
        <w:t>30101810300000000615</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БИК </w:t>
      </w:r>
      <w:r w:rsidRPr="00842242">
        <w:rPr>
          <w:rFonts w:ascii="Times New Roman" w:eastAsia="Times New Roman" w:hAnsi="Times New Roman"/>
          <w:sz w:val="24"/>
          <w:szCs w:val="24"/>
          <w:lang w:eastAsia="ru-RU"/>
        </w:rPr>
        <w:tab/>
        <w:t>044705615</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Назначение платежа: Обеспечение заявки на участие в </w:t>
      </w:r>
      <w:r>
        <w:rPr>
          <w:rFonts w:ascii="Times New Roman" w:eastAsia="Times New Roman" w:hAnsi="Times New Roman"/>
          <w:sz w:val="24"/>
          <w:szCs w:val="24"/>
          <w:lang w:eastAsia="ru-RU"/>
        </w:rPr>
        <w:t>закупке</w:t>
      </w:r>
      <w:r w:rsidRPr="00842242">
        <w:rPr>
          <w:rFonts w:ascii="Times New Roman" w:eastAsia="Times New Roman" w:hAnsi="Times New Roman"/>
          <w:sz w:val="24"/>
          <w:szCs w:val="24"/>
          <w:lang w:eastAsia="ru-RU"/>
        </w:rPr>
        <w:t xml:space="preserve"> ___________________ (указывается наименование у</w:t>
      </w:r>
      <w:r>
        <w:rPr>
          <w:rFonts w:ascii="Times New Roman" w:eastAsia="Times New Roman" w:hAnsi="Times New Roman"/>
          <w:sz w:val="24"/>
          <w:szCs w:val="24"/>
          <w:lang w:eastAsia="ru-RU"/>
        </w:rPr>
        <w:t>частника закупки</w:t>
      </w:r>
      <w:r w:rsidRPr="00842242">
        <w:rPr>
          <w:rFonts w:ascii="Times New Roman" w:eastAsia="Times New Roman" w:hAnsi="Times New Roman"/>
          <w:sz w:val="24"/>
          <w:szCs w:val="24"/>
          <w:lang w:eastAsia="ru-RU"/>
        </w:rPr>
        <w:t xml:space="preserve">, наименование </w:t>
      </w:r>
      <w:r>
        <w:rPr>
          <w:rFonts w:ascii="Times New Roman" w:eastAsia="Times New Roman" w:hAnsi="Times New Roman"/>
          <w:sz w:val="24"/>
          <w:szCs w:val="24"/>
          <w:lang w:eastAsia="ru-RU"/>
        </w:rPr>
        <w:t>закупки</w:t>
      </w:r>
      <w:r w:rsidRPr="00842242">
        <w:rPr>
          <w:rFonts w:ascii="Times New Roman" w:eastAsia="Times New Roman" w:hAnsi="Times New Roman"/>
          <w:sz w:val="24"/>
          <w:szCs w:val="24"/>
          <w:lang w:eastAsia="ru-RU"/>
        </w:rPr>
        <w:t>, номер процедуры на ЭТП), НДС не облагается.</w:t>
      </w:r>
    </w:p>
    <w:p w:rsidR="00842242" w:rsidRPr="00842242" w:rsidRDefault="00842242" w:rsidP="00842242">
      <w:pPr>
        <w:pStyle w:val="a6"/>
        <w:widowControl w:val="0"/>
        <w:tabs>
          <w:tab w:val="left" w:pos="0"/>
          <w:tab w:val="left" w:pos="426"/>
        </w:tabs>
        <w:jc w:val="both"/>
        <w:rPr>
          <w:rFonts w:ascii="Times New Roman" w:eastAsia="Times New Roman" w:hAnsi="Times New Roman"/>
          <w:sz w:val="24"/>
          <w:szCs w:val="24"/>
          <w:lang w:eastAsia="ru-RU"/>
        </w:rPr>
      </w:pPr>
    </w:p>
    <w:p w:rsidR="00842242" w:rsidRPr="00842242" w:rsidRDefault="00842242" w:rsidP="00842242">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842242">
        <w:rPr>
          <w:rFonts w:ascii="Times New Roman" w:eastAsia="Times New Roman" w:hAnsi="Times New Roman"/>
          <w:sz w:val="24"/>
          <w:szCs w:val="24"/>
          <w:lang w:eastAsia="ru-RU"/>
        </w:rPr>
        <w:t xml:space="preserve">Обеспечение заявки на участие в </w:t>
      </w:r>
      <w:r>
        <w:rPr>
          <w:rFonts w:ascii="Times New Roman" w:eastAsia="Times New Roman" w:hAnsi="Times New Roman"/>
          <w:sz w:val="24"/>
          <w:szCs w:val="24"/>
          <w:lang w:eastAsia="ru-RU"/>
        </w:rPr>
        <w:t>аукционе</w:t>
      </w:r>
      <w:r w:rsidRPr="00842242">
        <w:rPr>
          <w:rFonts w:ascii="Times New Roman" w:eastAsia="Times New Roman" w:hAnsi="Times New Roman"/>
          <w:sz w:val="24"/>
          <w:szCs w:val="24"/>
          <w:lang w:eastAsia="ru-RU"/>
        </w:rPr>
        <w:t xml:space="preserve">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Pr>
          <w:rFonts w:ascii="Times New Roman" w:eastAsia="Times New Roman" w:hAnsi="Times New Roman"/>
          <w:sz w:val="24"/>
          <w:szCs w:val="24"/>
          <w:lang w:eastAsia="ru-RU"/>
        </w:rPr>
        <w:t>аукционе</w:t>
      </w:r>
      <w:r w:rsidRPr="00842242">
        <w:rPr>
          <w:rFonts w:ascii="Times New Roman" w:eastAsia="Times New Roman" w:hAnsi="Times New Roman"/>
          <w:sz w:val="24"/>
          <w:szCs w:val="24"/>
          <w:lang w:eastAsia="ru-RU"/>
        </w:rPr>
        <w:t>.</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ООО </w:t>
      </w:r>
      <w:r w:rsidR="003E2634">
        <w:t>«</w:t>
      </w:r>
      <w:r w:rsidR="00976814" w:rsidRPr="007F7811">
        <w:t>Аукционный конкурсный дом</w:t>
      </w:r>
      <w:r w:rsidR="003E2634">
        <w:t>»</w:t>
      </w:r>
      <w:r w:rsidRPr="00010388">
        <w:t xml:space="preserve"> в сети «Интернет» по адресу: </w:t>
      </w:r>
      <w:hyperlink r:id="rId10" w:history="1">
        <w:r w:rsidR="00976814" w:rsidRPr="00E64511">
          <w:rPr>
            <w:rStyle w:val="a4"/>
            <w:lang w:val="en-US"/>
          </w:rPr>
          <w:t>www</w:t>
        </w:r>
        <w:r w:rsidR="00976814" w:rsidRPr="00E64511">
          <w:rPr>
            <w:rStyle w:val="a4"/>
          </w:rPr>
          <w:t>.</w:t>
        </w:r>
        <w:r w:rsidR="00976814" w:rsidRPr="00E64511">
          <w:rPr>
            <w:rStyle w:val="a4"/>
            <w:lang w:val="en-US"/>
          </w:rPr>
          <w:t>a</w:t>
        </w:r>
        <w:r w:rsidR="00976814" w:rsidRPr="00976814">
          <w:rPr>
            <w:rStyle w:val="a4"/>
          </w:rPr>
          <w:t>-</w:t>
        </w:r>
        <w:r w:rsidR="00976814" w:rsidRPr="00E64511">
          <w:rPr>
            <w:rStyle w:val="a4"/>
            <w:lang w:val="en-US"/>
          </w:rPr>
          <w:t>k</w:t>
        </w:r>
        <w:r w:rsidR="00976814" w:rsidRPr="00976814">
          <w:rPr>
            <w:rStyle w:val="a4"/>
          </w:rPr>
          <w:t>-</w:t>
        </w:r>
        <w:r w:rsidR="00976814" w:rsidRPr="00E64511">
          <w:rPr>
            <w:rStyle w:val="a4"/>
            <w:lang w:val="en-US"/>
          </w:rPr>
          <w:t>d</w:t>
        </w:r>
        <w:r w:rsidR="00976814" w:rsidRPr="00E64511">
          <w:rPr>
            <w:rStyle w:val="a4"/>
          </w:rPr>
          <w:t>.</w:t>
        </w:r>
        <w:r w:rsidR="00976814" w:rsidRPr="00E64511">
          <w:rPr>
            <w:rStyle w:val="a4"/>
            <w:lang w:val="en-US"/>
          </w:rPr>
          <w:t>ru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4" w:name="_Ref320025392"/>
      <w:r w:rsidRPr="00010388">
        <w:t>Официальный</w:t>
      </w:r>
      <w:r w:rsidRPr="00010388">
        <w:rPr>
          <w:spacing w:val="-6"/>
        </w:rPr>
        <w:t xml:space="preserve"> государственный сайт </w:t>
      </w:r>
      <w:r w:rsidRPr="00010388">
        <w:t>(</w:t>
      </w:r>
      <w:hyperlink r:id="rId11" w:history="1">
        <w:r w:rsidRPr="00010388">
          <w:rPr>
            <w:rStyle w:val="a4"/>
            <w:rFonts w:eastAsia="Calibri"/>
            <w:lang w:eastAsia="en-US"/>
          </w:rPr>
          <w:t>http://www.zakupki.gov.ru</w:t>
        </w:r>
      </w:hyperlink>
      <w:r w:rsidRPr="00010388">
        <w:t>)</w:t>
      </w:r>
      <w:bookmarkEnd w:id="4"/>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2"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8B1C78" w:rsidRDefault="00C11E27" w:rsidP="00976814">
      <w:pPr>
        <w:pStyle w:val="a6"/>
        <w:widowControl w:val="0"/>
        <w:numPr>
          <w:ilvl w:val="0"/>
          <w:numId w:val="2"/>
        </w:numPr>
        <w:tabs>
          <w:tab w:val="left" w:pos="284"/>
        </w:tabs>
        <w:spacing w:after="0" w:line="240" w:lineRule="auto"/>
        <w:ind w:left="0" w:firstLine="0"/>
        <w:contextualSpacing w:val="0"/>
        <w:jc w:val="both"/>
        <w:rPr>
          <w:rFonts w:ascii="Times New Roman" w:hAnsi="Times New Roman"/>
          <w:b/>
          <w:i/>
          <w:sz w:val="24"/>
          <w:szCs w:val="24"/>
        </w:rPr>
      </w:pPr>
      <w:r w:rsidRPr="00010388">
        <w:rPr>
          <w:rFonts w:ascii="Times New Roman" w:hAnsi="Times New Roman"/>
          <w:sz w:val="24"/>
          <w:szCs w:val="24"/>
        </w:rPr>
        <w:t xml:space="preserve">ЭТП ООО </w:t>
      </w:r>
      <w:r w:rsidR="008F44D6" w:rsidRPr="008F44D6">
        <w:rPr>
          <w:rFonts w:ascii="Times New Roman" w:hAnsi="Times New Roman"/>
          <w:sz w:val="24"/>
          <w:szCs w:val="24"/>
        </w:rPr>
        <w:t>«</w:t>
      </w:r>
      <w:r w:rsidR="00976814" w:rsidRPr="00976814">
        <w:rPr>
          <w:rFonts w:ascii="Times New Roman" w:hAnsi="Times New Roman"/>
          <w:sz w:val="24"/>
          <w:szCs w:val="24"/>
        </w:rPr>
        <w:t>Аукционный конкурсный дом</w:t>
      </w:r>
      <w:r w:rsidR="008F44D6" w:rsidRPr="008F44D6">
        <w:rPr>
          <w:rFonts w:ascii="Times New Roman" w:hAnsi="Times New Roman"/>
          <w:sz w:val="24"/>
          <w:szCs w:val="24"/>
        </w:rPr>
        <w:t xml:space="preserve">» </w:t>
      </w:r>
      <w:hyperlink r:id="rId13" w:history="1">
        <w:r w:rsidR="00976814" w:rsidRPr="00E64511">
          <w:rPr>
            <w:rStyle w:val="a4"/>
            <w:rFonts w:ascii="Times New Roman" w:hAnsi="Times New Roman"/>
            <w:sz w:val="24"/>
            <w:szCs w:val="24"/>
          </w:rPr>
          <w:t>www.</w:t>
        </w:r>
        <w:r w:rsidR="00976814" w:rsidRPr="00E64511">
          <w:rPr>
            <w:rStyle w:val="a4"/>
            <w:rFonts w:ascii="Times New Roman" w:hAnsi="Times New Roman"/>
            <w:sz w:val="24"/>
            <w:szCs w:val="24"/>
            <w:lang w:val="en-US"/>
          </w:rPr>
          <w:t>a</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k</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d</w:t>
        </w:r>
        <w:r w:rsidR="00976814" w:rsidRPr="00E64511">
          <w:rPr>
            <w:rStyle w:val="a4"/>
            <w:rFonts w:ascii="Times New Roman" w:hAnsi="Times New Roman"/>
            <w:sz w:val="24"/>
            <w:szCs w:val="24"/>
          </w:rPr>
          <w:t>.ru</w:t>
        </w:r>
      </w:hyperlink>
      <w:r w:rsidRPr="00010388">
        <w:rPr>
          <w:rFonts w:ascii="Times New Roman" w:hAnsi="Times New Roman"/>
          <w:sz w:val="24"/>
          <w:szCs w:val="24"/>
        </w:rPr>
        <w:t>.</w:t>
      </w:r>
    </w:p>
    <w:p w:rsidR="008B1C7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517CB" w:rsidRPr="00C517CB" w:rsidRDefault="00E955DD" w:rsidP="005733B7">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E955DD">
        <w:rPr>
          <w:rFonts w:ascii="Times New Roman" w:hAnsi="Times New Roman"/>
          <w:b/>
          <w:sz w:val="24"/>
          <w:szCs w:val="24"/>
        </w:rPr>
        <w:t>Привлечение субподрядчиков</w:t>
      </w:r>
      <w:r w:rsidRPr="00174FE4">
        <w:rPr>
          <w:rFonts w:ascii="Times New Roman" w:hAnsi="Times New Roman"/>
          <w:sz w:val="28"/>
          <w:szCs w:val="28"/>
        </w:rPr>
        <w:t>:</w:t>
      </w:r>
      <w:r>
        <w:rPr>
          <w:rFonts w:ascii="Times New Roman" w:hAnsi="Times New Roman"/>
          <w:b/>
          <w:i/>
          <w:sz w:val="24"/>
          <w:szCs w:val="24"/>
        </w:rPr>
        <w:t xml:space="preserve"> </w:t>
      </w:r>
      <w:r w:rsidR="0093520E" w:rsidRPr="0093520E">
        <w:rPr>
          <w:rFonts w:ascii="Times New Roman" w:hAnsi="Times New Roman"/>
          <w:sz w:val="24"/>
          <w:szCs w:val="24"/>
        </w:rPr>
        <w:t>не</w:t>
      </w:r>
      <w:r w:rsidR="0093520E">
        <w:rPr>
          <w:rFonts w:ascii="Times New Roman" w:hAnsi="Times New Roman"/>
          <w:b/>
          <w:i/>
          <w:sz w:val="24"/>
          <w:szCs w:val="24"/>
        </w:rPr>
        <w:t xml:space="preserve"> </w:t>
      </w:r>
      <w:r w:rsidRPr="00E955DD">
        <w:rPr>
          <w:rFonts w:ascii="Times New Roman" w:eastAsia="Times New Roman" w:hAnsi="Times New Roman"/>
          <w:sz w:val="24"/>
          <w:szCs w:val="24"/>
          <w:lang w:eastAsia="ru-RU"/>
        </w:rPr>
        <w:t>допускается.</w:t>
      </w:r>
      <w:r w:rsidR="005733B7">
        <w:rPr>
          <w:rFonts w:ascii="Times New Roman" w:eastAsia="Times New Roman" w:hAnsi="Times New Roman"/>
          <w:sz w:val="24"/>
          <w:szCs w:val="24"/>
          <w:lang w:eastAsia="ru-RU"/>
        </w:rPr>
        <w:t xml:space="preserve"> </w:t>
      </w:r>
    </w:p>
    <w:p w:rsidR="00C517CB" w:rsidRPr="00174FE4" w:rsidRDefault="00C517CB" w:rsidP="00C517CB">
      <w:pPr>
        <w:pStyle w:val="Times12"/>
        <w:tabs>
          <w:tab w:val="left" w:pos="70"/>
        </w:tabs>
        <w:ind w:right="153" w:firstLine="0"/>
        <w:jc w:val="left"/>
        <w:rPr>
          <w:rFonts w:eastAsia="Calibri"/>
          <w:b/>
          <w:bCs w:val="0"/>
          <w:i/>
          <w:szCs w:val="24"/>
          <w:lang w:eastAsia="en-US"/>
        </w:rPr>
      </w:pPr>
    </w:p>
    <w:p w:rsidR="00C11E27" w:rsidRPr="00010388" w:rsidRDefault="00C11E27" w:rsidP="00C517CB">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Срок окончания пода</w:t>
      </w:r>
      <w:r w:rsidR="0093520E">
        <w:rPr>
          <w:rFonts w:ascii="Times New Roman" w:hAnsi="Times New Roman"/>
          <w:b/>
          <w:spacing w:val="-6"/>
          <w:sz w:val="24"/>
          <w:szCs w:val="24"/>
        </w:rPr>
        <w:t>чи заявок на участие в закупке (</w:t>
      </w:r>
      <w:r w:rsidRPr="00010388">
        <w:rPr>
          <w:rFonts w:ascii="Times New Roman" w:hAnsi="Times New Roman"/>
          <w:b/>
          <w:spacing w:val="-6"/>
          <w:sz w:val="24"/>
          <w:szCs w:val="24"/>
        </w:rPr>
        <w:t xml:space="preserve">открытия доступа к </w:t>
      </w:r>
      <w:r w:rsidR="00B81B1D">
        <w:rPr>
          <w:rFonts w:ascii="Times New Roman" w:hAnsi="Times New Roman"/>
          <w:b/>
          <w:spacing w:val="-6"/>
          <w:sz w:val="24"/>
          <w:szCs w:val="24"/>
        </w:rPr>
        <w:t>поданным заявкам</w:t>
      </w:r>
      <w:r w:rsidR="0093520E">
        <w:rPr>
          <w:rFonts w:ascii="Times New Roman" w:hAnsi="Times New Roman"/>
          <w:b/>
          <w:spacing w:val="-6"/>
          <w:sz w:val="24"/>
          <w:szCs w:val="24"/>
        </w:rPr>
        <w:t>)</w:t>
      </w:r>
      <w:r w:rsidRPr="00010388">
        <w:rPr>
          <w:rFonts w:ascii="Times New Roman" w:hAnsi="Times New Roman"/>
          <w:b/>
          <w:spacing w:val="-6"/>
          <w:sz w:val="24"/>
          <w:szCs w:val="24"/>
        </w:rPr>
        <w:t>:</w:t>
      </w:r>
      <w:r w:rsidR="00E92075">
        <w:rPr>
          <w:rFonts w:ascii="Times New Roman" w:hAnsi="Times New Roman"/>
          <w:spacing w:val="-6"/>
          <w:sz w:val="24"/>
          <w:szCs w:val="24"/>
        </w:rPr>
        <w:t xml:space="preserve"> </w:t>
      </w:r>
      <w:r w:rsidR="0093520E">
        <w:rPr>
          <w:rFonts w:ascii="Times New Roman" w:hAnsi="Times New Roman"/>
          <w:spacing w:val="-6"/>
          <w:sz w:val="24"/>
          <w:szCs w:val="24"/>
        </w:rPr>
        <w:t>09</w:t>
      </w:r>
      <w:r w:rsidR="00E92075">
        <w:rPr>
          <w:rFonts w:ascii="Times New Roman" w:hAnsi="Times New Roman"/>
          <w:spacing w:val="-6"/>
          <w:sz w:val="24"/>
          <w:szCs w:val="24"/>
        </w:rPr>
        <w:t>-00 (время московское) «</w:t>
      </w:r>
      <w:r w:rsidR="00DF3E22">
        <w:rPr>
          <w:rFonts w:ascii="Times New Roman" w:hAnsi="Times New Roman"/>
          <w:spacing w:val="-6"/>
          <w:sz w:val="24"/>
          <w:szCs w:val="24"/>
        </w:rPr>
        <w:t>13</w:t>
      </w:r>
      <w:r w:rsidR="0093520E">
        <w:rPr>
          <w:rFonts w:ascii="Times New Roman" w:hAnsi="Times New Roman"/>
          <w:spacing w:val="-6"/>
          <w:sz w:val="24"/>
          <w:szCs w:val="24"/>
        </w:rPr>
        <w:t xml:space="preserve">» </w:t>
      </w:r>
      <w:r w:rsidR="00DF3E22">
        <w:rPr>
          <w:rFonts w:ascii="Times New Roman" w:hAnsi="Times New Roman"/>
          <w:spacing w:val="-6"/>
          <w:sz w:val="24"/>
          <w:szCs w:val="24"/>
        </w:rPr>
        <w:t>ноября</w:t>
      </w:r>
      <w:r w:rsidRPr="00010388">
        <w:rPr>
          <w:rFonts w:ascii="Times New Roman" w:hAnsi="Times New Roman"/>
          <w:spacing w:val="-6"/>
          <w:sz w:val="24"/>
          <w:szCs w:val="24"/>
        </w:rPr>
        <w:t xml:space="preserve"> 2015 года. </w:t>
      </w:r>
    </w:p>
    <w:p w:rsidR="00C517CB" w:rsidRDefault="00C517CB" w:rsidP="00E2704A">
      <w:pPr>
        <w:widowControl w:val="0"/>
        <w:tabs>
          <w:tab w:val="left" w:pos="426"/>
        </w:tabs>
        <w:contextualSpacing/>
        <w:jc w:val="both"/>
        <w:rPr>
          <w:spacing w:val="-6"/>
        </w:rPr>
      </w:pPr>
    </w:p>
    <w:p w:rsidR="00C517CB" w:rsidRPr="0093520E" w:rsidRDefault="00C517CB" w:rsidP="007C7AE8">
      <w:pPr>
        <w:pStyle w:val="a6"/>
        <w:widowControl w:val="0"/>
        <w:numPr>
          <w:ilvl w:val="0"/>
          <w:numId w:val="3"/>
        </w:numPr>
        <w:tabs>
          <w:tab w:val="left" w:pos="0"/>
          <w:tab w:val="left" w:pos="426"/>
          <w:tab w:val="left" w:pos="1134"/>
        </w:tabs>
        <w:spacing w:after="0" w:line="240" w:lineRule="auto"/>
        <w:ind w:left="0" w:firstLine="0"/>
        <w:jc w:val="both"/>
      </w:pPr>
      <w:r w:rsidRPr="0093520E">
        <w:rPr>
          <w:rFonts w:ascii="Times New Roman" w:hAnsi="Times New Roman"/>
          <w:b/>
          <w:spacing w:val="-6"/>
          <w:sz w:val="24"/>
          <w:szCs w:val="24"/>
        </w:rPr>
        <w:t xml:space="preserve">Место и дата </w:t>
      </w:r>
      <w:r w:rsidR="0093520E" w:rsidRPr="0093520E">
        <w:rPr>
          <w:rFonts w:ascii="Times New Roman" w:hAnsi="Times New Roman"/>
          <w:b/>
          <w:spacing w:val="-6"/>
          <w:sz w:val="24"/>
          <w:szCs w:val="24"/>
        </w:rPr>
        <w:t xml:space="preserve">проведения отборочной стадии </w:t>
      </w:r>
      <w:r w:rsidRPr="0093520E">
        <w:rPr>
          <w:rFonts w:ascii="Times New Roman" w:hAnsi="Times New Roman"/>
          <w:b/>
          <w:spacing w:val="-6"/>
          <w:sz w:val="24"/>
          <w:szCs w:val="24"/>
        </w:rPr>
        <w:t>рассмотрения</w:t>
      </w:r>
      <w:r w:rsidR="0093520E" w:rsidRPr="0093520E">
        <w:rPr>
          <w:rFonts w:ascii="Times New Roman" w:hAnsi="Times New Roman"/>
          <w:b/>
          <w:spacing w:val="-6"/>
          <w:sz w:val="24"/>
          <w:szCs w:val="24"/>
        </w:rPr>
        <w:t xml:space="preserve"> первых частей</w:t>
      </w:r>
      <w:r w:rsidRPr="0093520E">
        <w:rPr>
          <w:rFonts w:ascii="Times New Roman" w:hAnsi="Times New Roman"/>
          <w:b/>
          <w:spacing w:val="-6"/>
          <w:sz w:val="24"/>
          <w:szCs w:val="24"/>
        </w:rPr>
        <w:t xml:space="preserve"> заявок </w:t>
      </w:r>
      <w:r w:rsidR="0093520E" w:rsidRPr="0093520E">
        <w:rPr>
          <w:rFonts w:ascii="Times New Roman" w:hAnsi="Times New Roman"/>
          <w:b/>
          <w:spacing w:val="-6"/>
          <w:sz w:val="24"/>
          <w:szCs w:val="24"/>
        </w:rPr>
        <w:t>на участие в закупке</w:t>
      </w:r>
      <w:r w:rsidR="00C11E27" w:rsidRPr="0093520E">
        <w:rPr>
          <w:rFonts w:ascii="Times New Roman" w:hAnsi="Times New Roman"/>
          <w:b/>
          <w:spacing w:val="-6"/>
          <w:sz w:val="24"/>
          <w:szCs w:val="24"/>
        </w:rPr>
        <w:t>:</w:t>
      </w:r>
      <w:r w:rsidR="0093520E" w:rsidRPr="0093520E">
        <w:rPr>
          <w:rFonts w:ascii="Times New Roman" w:hAnsi="Times New Roman"/>
          <w:b/>
          <w:spacing w:val="-6"/>
          <w:sz w:val="24"/>
          <w:szCs w:val="24"/>
        </w:rPr>
        <w:t xml:space="preserve"> </w:t>
      </w:r>
      <w:r w:rsidRPr="0093520E">
        <w:rPr>
          <w:rFonts w:ascii="Times New Roman" w:eastAsia="Times New Roman" w:hAnsi="Times New Roman"/>
          <w:spacing w:val="-6"/>
          <w:sz w:val="24"/>
          <w:szCs w:val="24"/>
          <w:lang w:eastAsia="ru-RU"/>
        </w:rPr>
        <w:t>не позднее «</w:t>
      </w:r>
      <w:r w:rsidR="00DF3E22">
        <w:rPr>
          <w:rFonts w:ascii="Times New Roman" w:eastAsia="Times New Roman" w:hAnsi="Times New Roman"/>
          <w:spacing w:val="-6"/>
          <w:sz w:val="24"/>
          <w:szCs w:val="24"/>
          <w:lang w:eastAsia="ru-RU"/>
        </w:rPr>
        <w:t>18</w:t>
      </w:r>
      <w:r w:rsidRPr="0093520E">
        <w:rPr>
          <w:rFonts w:ascii="Times New Roman" w:eastAsia="Times New Roman" w:hAnsi="Times New Roman"/>
          <w:spacing w:val="-6"/>
          <w:sz w:val="24"/>
          <w:szCs w:val="24"/>
          <w:lang w:eastAsia="ru-RU"/>
        </w:rPr>
        <w:t xml:space="preserve">» </w:t>
      </w:r>
      <w:r w:rsidR="00DF3E22">
        <w:rPr>
          <w:rFonts w:ascii="Times New Roman" w:eastAsia="Times New Roman" w:hAnsi="Times New Roman"/>
          <w:spacing w:val="-6"/>
          <w:sz w:val="24"/>
          <w:szCs w:val="24"/>
          <w:lang w:eastAsia="ru-RU"/>
        </w:rPr>
        <w:t>ноября</w:t>
      </w:r>
      <w:r w:rsidR="004F2636" w:rsidRPr="0093520E">
        <w:rPr>
          <w:rFonts w:ascii="Times New Roman" w:eastAsia="Times New Roman" w:hAnsi="Times New Roman"/>
          <w:spacing w:val="-6"/>
          <w:sz w:val="24"/>
          <w:szCs w:val="24"/>
          <w:lang w:eastAsia="ru-RU"/>
        </w:rPr>
        <w:t xml:space="preserve"> 2015</w:t>
      </w:r>
      <w:r w:rsidRPr="0093520E">
        <w:rPr>
          <w:rFonts w:ascii="Times New Roman" w:eastAsia="Times New Roman" w:hAnsi="Times New Roman"/>
          <w:spacing w:val="-6"/>
          <w:sz w:val="24"/>
          <w:szCs w:val="24"/>
          <w:lang w:eastAsia="ru-RU"/>
        </w:rPr>
        <w:t xml:space="preserve"> г.</w:t>
      </w:r>
    </w:p>
    <w:p w:rsidR="0093520E" w:rsidRPr="0093520E" w:rsidRDefault="0093520E" w:rsidP="0093520E">
      <w:pPr>
        <w:pStyle w:val="a6"/>
        <w:widowControl w:val="0"/>
        <w:tabs>
          <w:tab w:val="left" w:pos="0"/>
          <w:tab w:val="left" w:pos="426"/>
          <w:tab w:val="left" w:pos="1134"/>
        </w:tabs>
        <w:spacing w:after="0" w:line="240" w:lineRule="auto"/>
        <w:ind w:left="0"/>
        <w:jc w:val="both"/>
      </w:pPr>
    </w:p>
    <w:p w:rsidR="0093520E" w:rsidRDefault="0093520E" w:rsidP="0093520E">
      <w:pPr>
        <w:pStyle w:val="a6"/>
        <w:widowControl w:val="0"/>
        <w:numPr>
          <w:ilvl w:val="0"/>
          <w:numId w:val="3"/>
        </w:numPr>
        <w:tabs>
          <w:tab w:val="left" w:pos="0"/>
          <w:tab w:val="left" w:pos="426"/>
          <w:tab w:val="left" w:pos="1134"/>
        </w:tabs>
        <w:spacing w:after="0" w:line="240" w:lineRule="auto"/>
        <w:ind w:left="0" w:firstLine="0"/>
        <w:jc w:val="both"/>
        <w:rPr>
          <w:rFonts w:ascii="Times New Roman" w:hAnsi="Times New Roman"/>
          <w:sz w:val="24"/>
          <w:szCs w:val="24"/>
        </w:rPr>
      </w:pPr>
      <w:r w:rsidRPr="0093520E">
        <w:rPr>
          <w:rFonts w:ascii="Times New Roman" w:hAnsi="Times New Roman"/>
          <w:b/>
          <w:sz w:val="24"/>
          <w:szCs w:val="24"/>
        </w:rPr>
        <w:t>Дата и время начала проведения аукциона:</w:t>
      </w:r>
      <w:r w:rsidRPr="0093520E">
        <w:rPr>
          <w:rFonts w:ascii="Times New Roman" w:hAnsi="Times New Roman"/>
          <w:sz w:val="24"/>
          <w:szCs w:val="24"/>
        </w:rPr>
        <w:t xml:space="preserve"> </w:t>
      </w:r>
      <w:r>
        <w:rPr>
          <w:rFonts w:ascii="Times New Roman" w:hAnsi="Times New Roman"/>
          <w:sz w:val="24"/>
          <w:szCs w:val="24"/>
        </w:rPr>
        <w:t>09-00 (время московское) «</w:t>
      </w:r>
      <w:r w:rsidR="00DF3E22">
        <w:rPr>
          <w:rFonts w:ascii="Times New Roman" w:hAnsi="Times New Roman"/>
          <w:sz w:val="24"/>
          <w:szCs w:val="24"/>
        </w:rPr>
        <w:t>24</w:t>
      </w:r>
      <w:r w:rsidRPr="0093520E">
        <w:rPr>
          <w:rFonts w:ascii="Times New Roman" w:hAnsi="Times New Roman"/>
          <w:sz w:val="24"/>
          <w:szCs w:val="24"/>
        </w:rPr>
        <w:t xml:space="preserve">» </w:t>
      </w:r>
      <w:r w:rsidR="00DF3E22">
        <w:rPr>
          <w:rFonts w:ascii="Times New Roman" w:hAnsi="Times New Roman"/>
          <w:sz w:val="24"/>
          <w:szCs w:val="24"/>
        </w:rPr>
        <w:t>ноября</w:t>
      </w:r>
      <w:r>
        <w:rPr>
          <w:rFonts w:ascii="Times New Roman" w:hAnsi="Times New Roman"/>
          <w:sz w:val="24"/>
          <w:szCs w:val="24"/>
        </w:rPr>
        <w:t xml:space="preserve"> 2015</w:t>
      </w:r>
      <w:r w:rsidRPr="0093520E">
        <w:rPr>
          <w:rFonts w:ascii="Times New Roman" w:hAnsi="Times New Roman"/>
          <w:sz w:val="24"/>
          <w:szCs w:val="24"/>
        </w:rPr>
        <w:t xml:space="preserve"> года</w:t>
      </w:r>
      <w:r>
        <w:rPr>
          <w:rFonts w:ascii="Times New Roman" w:hAnsi="Times New Roman"/>
          <w:sz w:val="24"/>
          <w:szCs w:val="24"/>
        </w:rPr>
        <w:t>.</w:t>
      </w:r>
    </w:p>
    <w:p w:rsidR="0093520E" w:rsidRDefault="0093520E" w:rsidP="0093520E">
      <w:pPr>
        <w:pStyle w:val="a6"/>
        <w:widowControl w:val="0"/>
        <w:tabs>
          <w:tab w:val="left" w:pos="0"/>
          <w:tab w:val="left" w:pos="426"/>
          <w:tab w:val="left" w:pos="1134"/>
        </w:tabs>
        <w:spacing w:after="0" w:line="240" w:lineRule="auto"/>
        <w:ind w:left="0"/>
        <w:jc w:val="both"/>
        <w:rPr>
          <w:rFonts w:ascii="Times New Roman" w:hAnsi="Times New Roman"/>
          <w:sz w:val="24"/>
          <w:szCs w:val="24"/>
        </w:rPr>
      </w:pPr>
    </w:p>
    <w:p w:rsidR="0093520E" w:rsidRPr="0093520E" w:rsidRDefault="0093520E" w:rsidP="0093520E">
      <w:pPr>
        <w:pStyle w:val="a6"/>
        <w:widowControl w:val="0"/>
        <w:numPr>
          <w:ilvl w:val="0"/>
          <w:numId w:val="3"/>
        </w:numPr>
        <w:tabs>
          <w:tab w:val="left" w:pos="0"/>
          <w:tab w:val="left" w:pos="426"/>
          <w:tab w:val="left" w:pos="1134"/>
        </w:tabs>
        <w:spacing w:after="0" w:line="240" w:lineRule="auto"/>
        <w:ind w:left="0" w:firstLine="0"/>
        <w:jc w:val="both"/>
        <w:rPr>
          <w:rFonts w:ascii="Times New Roman" w:hAnsi="Times New Roman"/>
          <w:b/>
          <w:sz w:val="24"/>
          <w:szCs w:val="24"/>
        </w:rPr>
      </w:pPr>
      <w:r w:rsidRPr="0093520E">
        <w:rPr>
          <w:rFonts w:ascii="Times New Roman" w:hAnsi="Times New Roman"/>
          <w:b/>
          <w:sz w:val="24"/>
          <w:szCs w:val="24"/>
        </w:rPr>
        <w:t xml:space="preserve">Место и дата проведения отборочной стадии рассмотрения вторых частей заявок на участие в закупке и подведения итогов закупки: </w:t>
      </w:r>
      <w:r w:rsidRPr="0093520E">
        <w:rPr>
          <w:rFonts w:ascii="Times New Roman" w:eastAsia="Times New Roman" w:hAnsi="Times New Roman"/>
          <w:spacing w:val="-6"/>
          <w:sz w:val="24"/>
          <w:szCs w:val="24"/>
          <w:lang w:eastAsia="ru-RU"/>
        </w:rPr>
        <w:t>не позднее «</w:t>
      </w:r>
      <w:r w:rsidR="00DF3E22">
        <w:rPr>
          <w:rFonts w:ascii="Times New Roman" w:eastAsia="Times New Roman" w:hAnsi="Times New Roman"/>
          <w:spacing w:val="-6"/>
          <w:sz w:val="24"/>
          <w:szCs w:val="24"/>
          <w:lang w:eastAsia="ru-RU"/>
        </w:rPr>
        <w:t>30</w:t>
      </w:r>
      <w:r w:rsidRPr="0093520E">
        <w:rPr>
          <w:rFonts w:ascii="Times New Roman" w:eastAsia="Times New Roman" w:hAnsi="Times New Roman"/>
          <w:spacing w:val="-6"/>
          <w:sz w:val="24"/>
          <w:szCs w:val="24"/>
          <w:lang w:eastAsia="ru-RU"/>
        </w:rPr>
        <w:t xml:space="preserve">» </w:t>
      </w:r>
      <w:r w:rsidR="00DF3E22">
        <w:rPr>
          <w:rFonts w:ascii="Times New Roman" w:eastAsia="Times New Roman" w:hAnsi="Times New Roman"/>
          <w:spacing w:val="-6"/>
          <w:sz w:val="24"/>
          <w:szCs w:val="24"/>
          <w:lang w:eastAsia="ru-RU"/>
        </w:rPr>
        <w:t>ноября</w:t>
      </w:r>
      <w:bookmarkStart w:id="5" w:name="_GoBack"/>
      <w:bookmarkEnd w:id="5"/>
      <w:r w:rsidRPr="0093520E">
        <w:rPr>
          <w:rFonts w:ascii="Times New Roman" w:eastAsia="Times New Roman" w:hAnsi="Times New Roman"/>
          <w:spacing w:val="-6"/>
          <w:sz w:val="24"/>
          <w:szCs w:val="24"/>
          <w:lang w:eastAsia="ru-RU"/>
        </w:rPr>
        <w:t xml:space="preserve"> 2015 г.</w:t>
      </w:r>
    </w:p>
    <w:p w:rsidR="00C11E27" w:rsidRPr="00010388" w:rsidRDefault="00C11E27" w:rsidP="00E2704A">
      <w:pPr>
        <w:widowControl w:val="0"/>
        <w:tabs>
          <w:tab w:val="left" w:pos="426"/>
        </w:tabs>
        <w:contextualSpacing/>
        <w:jc w:val="both"/>
        <w:rPr>
          <w:spacing w:val="-6"/>
        </w:rPr>
      </w:pPr>
    </w:p>
    <w:p w:rsidR="00C11E27" w:rsidRPr="00010388"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w:t>
      </w:r>
      <w:r w:rsidRPr="00010388">
        <w:rPr>
          <w:rFonts w:ascii="Times New Roman" w:hAnsi="Times New Roman"/>
          <w:sz w:val="24"/>
          <w:szCs w:val="24"/>
        </w:rPr>
        <w:lastRenderedPageBreak/>
        <w:t xml:space="preserve">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221849"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221849">
        <w:rPr>
          <w:rFonts w:ascii="Times New Roman" w:hAnsi="Times New Roman"/>
          <w:spacing w:val="-6"/>
          <w:sz w:val="24"/>
          <w:szCs w:val="24"/>
        </w:rPr>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4"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 xml:space="preserve">Остальные и более подробные условия запроса </w:t>
      </w:r>
      <w:r w:rsidR="00221849">
        <w:rPr>
          <w:rFonts w:ascii="Times New Roman" w:hAnsi="Times New Roman"/>
          <w:sz w:val="24"/>
          <w:szCs w:val="24"/>
        </w:rPr>
        <w:t>предложений</w:t>
      </w:r>
      <w:r w:rsidRPr="007F2F1B">
        <w:rPr>
          <w:rFonts w:ascii="Times New Roman" w:hAnsi="Times New Roman"/>
          <w:sz w:val="24"/>
          <w:szCs w:val="24"/>
        </w:rPr>
        <w:t xml:space="preserve"> содержатся в документации по запросу </w:t>
      </w:r>
      <w:r w:rsidR="00221849">
        <w:rPr>
          <w:rFonts w:ascii="Times New Roman" w:hAnsi="Times New Roman"/>
          <w:sz w:val="24"/>
          <w:szCs w:val="24"/>
        </w:rPr>
        <w:t>предложений</w:t>
      </w:r>
      <w:r w:rsidRPr="007F2F1B">
        <w:rPr>
          <w:rFonts w:ascii="Times New Roman" w:hAnsi="Times New Roman"/>
          <w:sz w:val="24"/>
          <w:szCs w:val="24"/>
        </w:rPr>
        <w:t>,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15:restartNumberingAfterBreak="0">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15:restartNumberingAfterBreak="0">
    <w:nsid w:val="694538A9"/>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4"/>
  </w:num>
  <w:num w:numId="5">
    <w:abstractNumId w:val="7"/>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12688F"/>
    <w:rsid w:val="000225A5"/>
    <w:rsid w:val="00040EF6"/>
    <w:rsid w:val="000601A7"/>
    <w:rsid w:val="00063CAC"/>
    <w:rsid w:val="000A26F0"/>
    <w:rsid w:val="00112672"/>
    <w:rsid w:val="0012688F"/>
    <w:rsid w:val="001C0614"/>
    <w:rsid w:val="00221849"/>
    <w:rsid w:val="002B3556"/>
    <w:rsid w:val="002D411E"/>
    <w:rsid w:val="003025D2"/>
    <w:rsid w:val="00304EAB"/>
    <w:rsid w:val="003364BC"/>
    <w:rsid w:val="0035415D"/>
    <w:rsid w:val="003D0CC4"/>
    <w:rsid w:val="003E2634"/>
    <w:rsid w:val="003F5B67"/>
    <w:rsid w:val="00422848"/>
    <w:rsid w:val="00422A99"/>
    <w:rsid w:val="00456F8A"/>
    <w:rsid w:val="004F2636"/>
    <w:rsid w:val="00537BD6"/>
    <w:rsid w:val="005733B7"/>
    <w:rsid w:val="00722F59"/>
    <w:rsid w:val="00766FCB"/>
    <w:rsid w:val="0077485D"/>
    <w:rsid w:val="007C3738"/>
    <w:rsid w:val="007F2F1B"/>
    <w:rsid w:val="007F548F"/>
    <w:rsid w:val="00816CCE"/>
    <w:rsid w:val="008171B6"/>
    <w:rsid w:val="00842242"/>
    <w:rsid w:val="00883A76"/>
    <w:rsid w:val="008B0534"/>
    <w:rsid w:val="008B1C78"/>
    <w:rsid w:val="008D481C"/>
    <w:rsid w:val="008F44D6"/>
    <w:rsid w:val="00901A09"/>
    <w:rsid w:val="0093520E"/>
    <w:rsid w:val="009600FA"/>
    <w:rsid w:val="009759B9"/>
    <w:rsid w:val="00976814"/>
    <w:rsid w:val="00983FCE"/>
    <w:rsid w:val="009B0E0A"/>
    <w:rsid w:val="00A030B7"/>
    <w:rsid w:val="00A31418"/>
    <w:rsid w:val="00B0075A"/>
    <w:rsid w:val="00B0730E"/>
    <w:rsid w:val="00B25CB5"/>
    <w:rsid w:val="00B65F95"/>
    <w:rsid w:val="00B72D4B"/>
    <w:rsid w:val="00B7683B"/>
    <w:rsid w:val="00B81B1D"/>
    <w:rsid w:val="00BA1BF9"/>
    <w:rsid w:val="00BB16D8"/>
    <w:rsid w:val="00C11E27"/>
    <w:rsid w:val="00C41268"/>
    <w:rsid w:val="00C50CB7"/>
    <w:rsid w:val="00C517CB"/>
    <w:rsid w:val="00CC2D7A"/>
    <w:rsid w:val="00CE4B7D"/>
    <w:rsid w:val="00CF4718"/>
    <w:rsid w:val="00D23880"/>
    <w:rsid w:val="00D36E83"/>
    <w:rsid w:val="00D75F5D"/>
    <w:rsid w:val="00D81966"/>
    <w:rsid w:val="00DF3E22"/>
    <w:rsid w:val="00E0674D"/>
    <w:rsid w:val="00E2704A"/>
    <w:rsid w:val="00E50B4C"/>
    <w:rsid w:val="00E90943"/>
    <w:rsid w:val="00E92075"/>
    <w:rsid w:val="00E955DD"/>
    <w:rsid w:val="00EC0367"/>
    <w:rsid w:val="00EF63D7"/>
    <w:rsid w:val="00F65E2C"/>
    <w:rsid w:val="00F903C4"/>
    <w:rsid w:val="00FF342A"/>
    <w:rsid w:val="00FF46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CAD7312-DF38-49E7-9517-DD1B49CD2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 w:type="paragraph" w:customStyle="1" w:styleId="Times12">
    <w:name w:val="Times 12"/>
    <w:basedOn w:val="a0"/>
    <w:rsid w:val="00C517CB"/>
    <w:pPr>
      <w:overflowPunct w:val="0"/>
      <w:autoSpaceDE w:val="0"/>
      <w:autoSpaceDN w:val="0"/>
      <w:adjustRightInd w:val="0"/>
      <w:ind w:firstLine="567"/>
      <w:jc w:val="both"/>
    </w:pPr>
    <w:rPr>
      <w:bCs/>
      <w:szCs w:val="22"/>
    </w:rPr>
  </w:style>
  <w:style w:type="paragraph" w:styleId="aa">
    <w:name w:val="Balloon Text"/>
    <w:basedOn w:val="a0"/>
    <w:link w:val="ab"/>
    <w:uiPriority w:val="99"/>
    <w:semiHidden/>
    <w:unhideWhenUsed/>
    <w:rsid w:val="00FF342A"/>
    <w:rPr>
      <w:rFonts w:ascii="Segoe UI" w:hAnsi="Segoe UI" w:cs="Segoe UI"/>
      <w:sz w:val="18"/>
      <w:szCs w:val="18"/>
    </w:rPr>
  </w:style>
  <w:style w:type="character" w:customStyle="1" w:styleId="ab">
    <w:name w:val="Текст выноски Знак"/>
    <w:basedOn w:val="a1"/>
    <w:link w:val="aa"/>
    <w:uiPriority w:val="99"/>
    <w:semiHidden/>
    <w:rsid w:val="00FF342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panaskovna@rosatomflot.ru" TargetMode="External"/><Relationship Id="rId13"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zakupki.rosatom.ru/" TargetMode="External"/><Relationship Id="rId11" Type="http://schemas.openxmlformats.org/officeDocument/2006/relationships/hyperlink" Target="http://www.zakupki.gov.ru/" TargetMode="External"/><Relationship Id="rId5" Type="http://schemas.openxmlformats.org/officeDocument/2006/relationships/hyperlink" Target="http://www.zakupki.gov.ru/" TargetMode="Externa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mailto:%20golmaig@rosatomflot.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5</Pages>
  <Words>1857</Words>
  <Characters>10589</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12422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61</cp:revision>
  <cp:lastPrinted>2015-06-10T14:36:00Z</cp:lastPrinted>
  <dcterms:created xsi:type="dcterms:W3CDTF">2015-05-05T06:07:00Z</dcterms:created>
  <dcterms:modified xsi:type="dcterms:W3CDTF">2015-10-23T14:03:00Z</dcterms:modified>
</cp:coreProperties>
</file>