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74756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747560">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C216D7" w:rsidRPr="00A01CC5" w:rsidRDefault="0054580D" w:rsidP="00F06F3E">
            <w:pPr>
              <w:jc w:val="center"/>
              <w:rPr>
                <w:b/>
                <w:sz w:val="28"/>
                <w:szCs w:val="28"/>
                <w:u w:val="single"/>
              </w:rPr>
            </w:pPr>
            <w:r>
              <w:rPr>
                <w:b/>
                <w:sz w:val="28"/>
                <w:szCs w:val="28"/>
              </w:rPr>
              <w:t>н</w:t>
            </w:r>
            <w:r w:rsidR="00C216D7" w:rsidRPr="00052C90">
              <w:rPr>
                <w:b/>
                <w:sz w:val="28"/>
                <w:szCs w:val="28"/>
              </w:rPr>
              <w:t xml:space="preserve">а </w:t>
            </w:r>
            <w:r w:rsidR="00F06F3E">
              <w:rPr>
                <w:b/>
                <w:sz w:val="28"/>
              </w:rPr>
              <w:t>оказание услуг по с</w:t>
            </w:r>
            <w:r w:rsidR="00F06F3E" w:rsidRPr="00DC7D04">
              <w:rPr>
                <w:b/>
                <w:sz w:val="28"/>
              </w:rPr>
              <w:t>ервисно</w:t>
            </w:r>
            <w:r w:rsidR="00F06F3E">
              <w:rPr>
                <w:b/>
                <w:sz w:val="28"/>
              </w:rPr>
              <w:t>му</w:t>
            </w:r>
            <w:r w:rsidR="00F06F3E" w:rsidRPr="00DC7D04">
              <w:rPr>
                <w:b/>
                <w:sz w:val="28"/>
              </w:rPr>
              <w:t xml:space="preserve"> обслуживани</w:t>
            </w:r>
            <w:r w:rsidR="00F06F3E">
              <w:rPr>
                <w:b/>
                <w:sz w:val="28"/>
              </w:rPr>
              <w:t>ю</w:t>
            </w:r>
            <w:r w:rsidR="00F06F3E" w:rsidRPr="00DC7D04">
              <w:rPr>
                <w:b/>
                <w:sz w:val="28"/>
              </w:rPr>
              <w:t xml:space="preserve"> эксплуатируемых АСУТП на Заводе разделения изотопов ОАО «СХК»</w:t>
            </w:r>
            <w:r w:rsidR="00F06F3E">
              <w:rPr>
                <w:b/>
                <w:sz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E75F7D" w:rsidRDefault="00A763E4" w:rsidP="00A763E4">
      <w:pPr>
        <w:suppressAutoHyphens/>
        <w:jc w:val="center"/>
        <w:rPr>
          <w:b/>
          <w:u w:val="single"/>
        </w:rPr>
      </w:pPr>
      <w:r w:rsidRPr="00E75F7D">
        <w:rPr>
          <w:b/>
          <w:u w:val="single"/>
        </w:rPr>
        <w:t>№98/</w:t>
      </w:r>
      <w:r w:rsidR="00F06F3E">
        <w:rPr>
          <w:b/>
          <w:u w:val="single"/>
        </w:rPr>
        <w:t>4042</w:t>
      </w:r>
      <w:r w:rsidRPr="00E75F7D">
        <w:rPr>
          <w:b/>
          <w:u w:val="single"/>
        </w:rPr>
        <w:t xml:space="preserve">  от «</w:t>
      </w:r>
      <w:r w:rsidR="00F06F3E">
        <w:rPr>
          <w:b/>
          <w:u w:val="single"/>
        </w:rPr>
        <w:t>04</w:t>
      </w:r>
      <w:r w:rsidRPr="00E75F7D">
        <w:rPr>
          <w:b/>
          <w:u w:val="single"/>
        </w:rPr>
        <w:t xml:space="preserve">»   </w:t>
      </w:r>
      <w:r w:rsidR="00F06F3E">
        <w:rPr>
          <w:b/>
          <w:u w:val="single"/>
        </w:rPr>
        <w:t>апреля</w:t>
      </w:r>
      <w:r w:rsidRPr="00F47F9E">
        <w:rPr>
          <w:b/>
          <w:u w:val="single"/>
        </w:rPr>
        <w:t xml:space="preserve"> </w:t>
      </w:r>
      <w:r w:rsidRPr="00E75F7D">
        <w:rPr>
          <w:b/>
          <w:u w:val="single"/>
        </w:rPr>
        <w:t>201</w:t>
      </w:r>
      <w:r w:rsidR="00747560">
        <w:rPr>
          <w:b/>
          <w:u w:val="single"/>
        </w:rPr>
        <w:t>4</w:t>
      </w:r>
      <w:r w:rsidRPr="00E75F7D">
        <w:rPr>
          <w:b/>
          <w:u w:val="single"/>
        </w:rPr>
        <w:t xml:space="preserve"> года   </w:t>
      </w:r>
    </w:p>
    <w:p w:rsidR="00A763E4" w:rsidRPr="00D50E2E" w:rsidRDefault="00A763E4" w:rsidP="00A763E4">
      <w:pPr>
        <w:suppressAutoHyphens/>
        <w:jc w:val="center"/>
        <w:rPr>
          <w:b/>
        </w:rPr>
      </w:pPr>
      <w:r w:rsidRPr="00E75F7D">
        <w:rPr>
          <w:b/>
        </w:rPr>
        <w:t>901-SH-</w:t>
      </w:r>
      <w:r w:rsidR="00F06F3E">
        <w:rPr>
          <w:b/>
        </w:rPr>
        <w:t>6275</w:t>
      </w:r>
    </w:p>
    <w:p w:rsidR="00C216D7" w:rsidRPr="00E25B1F" w:rsidRDefault="00747560" w:rsidP="00A763E4">
      <w:pPr>
        <w:jc w:val="center"/>
        <w:rPr>
          <w:sz w:val="28"/>
          <w:szCs w:val="28"/>
        </w:rPr>
      </w:pPr>
      <w:r>
        <w:rPr>
          <w:b/>
        </w:rPr>
        <w:t>5890</w:t>
      </w:r>
      <w:r w:rsidR="00A763E4">
        <w:rPr>
          <w:b/>
        </w:rPr>
        <w:t>/</w:t>
      </w:r>
      <w:r w:rsidR="00F06F3E">
        <w:rPr>
          <w:b/>
        </w:rPr>
        <w:t>668</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747560">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9B3353">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9B3353">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9B3353">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9B3353">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9B3353">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9B3353">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9B3353">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9B3353">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9B3353">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9B3353">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9B3353">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9B3353">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9B3353">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9B3353">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9B3353">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9B3353">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CC2D66">
      <w:pPr>
        <w:rPr>
          <w:caps/>
        </w:rPr>
      </w:pPr>
      <w:r w:rsidRPr="00CC2D66">
        <w:rPr>
          <w:caps/>
        </w:rPr>
        <w:t>том 2 «Техническая часть»…………………………………</w:t>
      </w:r>
      <w:r>
        <w:rPr>
          <w:caps/>
        </w:rPr>
        <w:t>………………...</w:t>
      </w:r>
      <w:r w:rsidRPr="00CC2D66">
        <w:rPr>
          <w:caps/>
        </w:rPr>
        <w:t>……………..58</w:t>
      </w:r>
    </w:p>
    <w:p w:rsidR="008A2B2B" w:rsidRPr="00CC2D66" w:rsidRDefault="008A2B2B" w:rsidP="00CC2D66">
      <w:r w:rsidRPr="008A2B2B">
        <w:t>ЧАСТЬ 3.</w:t>
      </w:r>
      <w:r w:rsidRPr="008A2B2B">
        <w:tab/>
        <w:t xml:space="preserve">« ТЕХНИЧЕСКОЕ </w:t>
      </w:r>
      <w:r>
        <w:t xml:space="preserve">   </w:t>
      </w:r>
      <w:r w:rsidRPr="008A2B2B">
        <w:t>ЗАДАНИЕ»</w:t>
      </w:r>
      <w:r>
        <w:t>……………………………………………………59</w:t>
      </w:r>
    </w:p>
    <w:p w:rsidR="00C87330" w:rsidRPr="00E25B1F" w:rsidRDefault="009B3353"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413DD3">
      <w:pPr>
        <w:numPr>
          <w:ilvl w:val="0"/>
          <w:numId w:val="30"/>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413DD3">
      <w:pPr>
        <w:numPr>
          <w:ilvl w:val="1"/>
          <w:numId w:val="34"/>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413DD3">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9B3353">
        <w:rPr>
          <w:sz w:val="28"/>
          <w:szCs w:val="28"/>
        </w:rPr>
        <w:fldChar w:fldCharType="begin"/>
      </w:r>
      <w:r w:rsidR="00EE7467">
        <w:rPr>
          <w:sz w:val="28"/>
          <w:szCs w:val="28"/>
        </w:rPr>
        <w:instrText xml:space="preserve"> REF _Ref317252392 \r \h </w:instrText>
      </w:r>
      <w:r w:rsidR="009B3353">
        <w:rPr>
          <w:sz w:val="28"/>
          <w:szCs w:val="28"/>
        </w:rPr>
      </w:r>
      <w:r w:rsidR="009B3353">
        <w:rPr>
          <w:sz w:val="28"/>
          <w:szCs w:val="28"/>
        </w:rPr>
        <w:fldChar w:fldCharType="separate"/>
      </w:r>
      <w:r w:rsidR="00973A1D">
        <w:rPr>
          <w:sz w:val="28"/>
          <w:szCs w:val="28"/>
        </w:rPr>
        <w:t>5</w:t>
      </w:r>
      <w:r w:rsidR="009B3353">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413DD3">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413DD3">
      <w:pPr>
        <w:numPr>
          <w:ilvl w:val="1"/>
          <w:numId w:val="34"/>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413DD3">
      <w:pPr>
        <w:numPr>
          <w:ilvl w:val="1"/>
          <w:numId w:val="34"/>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413DD3">
      <w:pPr>
        <w:numPr>
          <w:ilvl w:val="1"/>
          <w:numId w:val="34"/>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413DD3">
      <w:pPr>
        <w:numPr>
          <w:ilvl w:val="1"/>
          <w:numId w:val="34"/>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413DD3">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413DD3">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413DD3">
      <w:pPr>
        <w:numPr>
          <w:ilvl w:val="1"/>
          <w:numId w:val="34"/>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413DD3">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413DD3">
      <w:pPr>
        <w:numPr>
          <w:ilvl w:val="1"/>
          <w:numId w:val="34"/>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413DD3">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413DD3">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413DD3">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413DD3">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413DD3">
      <w:pPr>
        <w:numPr>
          <w:ilvl w:val="0"/>
          <w:numId w:val="29"/>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413DD3">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413DD3">
      <w:pPr>
        <w:numPr>
          <w:ilvl w:val="1"/>
          <w:numId w:val="34"/>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413DD3">
      <w:pPr>
        <w:numPr>
          <w:ilvl w:val="1"/>
          <w:numId w:val="34"/>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413DD3">
      <w:pPr>
        <w:numPr>
          <w:ilvl w:val="1"/>
          <w:numId w:val="34"/>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413DD3">
      <w:pPr>
        <w:numPr>
          <w:ilvl w:val="1"/>
          <w:numId w:val="34"/>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413DD3">
      <w:pPr>
        <w:numPr>
          <w:ilvl w:val="1"/>
          <w:numId w:val="34"/>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413DD3">
      <w:pPr>
        <w:numPr>
          <w:ilvl w:val="1"/>
          <w:numId w:val="34"/>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413DD3">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413DD3">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413DD3">
      <w:pPr>
        <w:numPr>
          <w:ilvl w:val="1"/>
          <w:numId w:val="34"/>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413DD3">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413DD3">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413DD3">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413DD3">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413DD3">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413DD3">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413DD3">
      <w:pPr>
        <w:numPr>
          <w:ilvl w:val="1"/>
          <w:numId w:val="34"/>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413DD3">
      <w:pPr>
        <w:numPr>
          <w:ilvl w:val="1"/>
          <w:numId w:val="34"/>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413DD3">
      <w:pPr>
        <w:pStyle w:val="-6"/>
        <w:numPr>
          <w:ilvl w:val="0"/>
          <w:numId w:val="36"/>
        </w:numPr>
        <w:tabs>
          <w:tab w:val="left" w:pos="1418"/>
        </w:tabs>
        <w:spacing w:line="240" w:lineRule="auto"/>
        <w:ind w:left="0" w:firstLine="709"/>
      </w:pPr>
      <w:bookmarkStart w:id="58"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413DD3">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413DD3">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413DD3">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413DD3">
      <w:pPr>
        <w:numPr>
          <w:ilvl w:val="1"/>
          <w:numId w:val="34"/>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413DD3">
      <w:pPr>
        <w:numPr>
          <w:ilvl w:val="1"/>
          <w:numId w:val="34"/>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413DD3">
      <w:pPr>
        <w:numPr>
          <w:ilvl w:val="1"/>
          <w:numId w:val="34"/>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413DD3">
      <w:pPr>
        <w:numPr>
          <w:ilvl w:val="0"/>
          <w:numId w:val="47"/>
        </w:numPr>
        <w:tabs>
          <w:tab w:val="left" w:pos="1418"/>
        </w:tabs>
        <w:ind w:left="0" w:firstLine="709"/>
        <w:jc w:val="both"/>
        <w:rPr>
          <w:sz w:val="28"/>
          <w:szCs w:val="28"/>
        </w:rPr>
      </w:pPr>
      <w:r w:rsidRPr="00FC009D">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13DD3">
      <w:pPr>
        <w:numPr>
          <w:ilvl w:val="0"/>
          <w:numId w:val="4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13DD3">
      <w:pPr>
        <w:numPr>
          <w:ilvl w:val="0"/>
          <w:numId w:val="4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413DD3">
      <w:pPr>
        <w:numPr>
          <w:ilvl w:val="1"/>
          <w:numId w:val="34"/>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9B3353">
        <w:rPr>
          <w:sz w:val="28"/>
          <w:szCs w:val="28"/>
        </w:rPr>
        <w:fldChar w:fldCharType="begin"/>
      </w:r>
      <w:r>
        <w:rPr>
          <w:sz w:val="28"/>
          <w:szCs w:val="28"/>
        </w:rPr>
        <w:instrText xml:space="preserve"> REF _Ref362950783 \r \h </w:instrText>
      </w:r>
      <w:r w:rsidR="009B3353">
        <w:rPr>
          <w:sz w:val="28"/>
          <w:szCs w:val="28"/>
        </w:rPr>
      </w:r>
      <w:r w:rsidR="009B3353">
        <w:rPr>
          <w:sz w:val="28"/>
          <w:szCs w:val="28"/>
        </w:rPr>
        <w:fldChar w:fldCharType="separate"/>
      </w:r>
      <w:r>
        <w:rPr>
          <w:sz w:val="28"/>
          <w:szCs w:val="28"/>
        </w:rPr>
        <w:t>3.36</w:t>
      </w:r>
      <w:r w:rsidR="009B3353">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413DD3">
      <w:pPr>
        <w:numPr>
          <w:ilvl w:val="1"/>
          <w:numId w:val="34"/>
        </w:numPr>
        <w:ind w:left="0" w:firstLine="709"/>
        <w:jc w:val="both"/>
        <w:rPr>
          <w:sz w:val="28"/>
          <w:szCs w:val="28"/>
        </w:rPr>
      </w:pPr>
      <w:r>
        <w:rPr>
          <w:sz w:val="28"/>
          <w:szCs w:val="28"/>
        </w:rPr>
        <w:t xml:space="preserve">После расторжения договора по основаниям, указанным в пункте </w:t>
      </w:r>
      <w:r w:rsidR="009B3353">
        <w:rPr>
          <w:sz w:val="28"/>
          <w:szCs w:val="28"/>
        </w:rPr>
        <w:fldChar w:fldCharType="begin"/>
      </w:r>
      <w:r>
        <w:rPr>
          <w:sz w:val="28"/>
          <w:szCs w:val="28"/>
        </w:rPr>
        <w:instrText xml:space="preserve"> REF _Ref362950842 \r \h </w:instrText>
      </w:r>
      <w:r w:rsidR="009B3353">
        <w:rPr>
          <w:sz w:val="28"/>
          <w:szCs w:val="28"/>
        </w:rPr>
      </w:r>
      <w:r w:rsidR="009B3353">
        <w:rPr>
          <w:sz w:val="28"/>
          <w:szCs w:val="28"/>
        </w:rPr>
        <w:fldChar w:fldCharType="separate"/>
      </w:r>
      <w:r>
        <w:rPr>
          <w:sz w:val="28"/>
          <w:szCs w:val="28"/>
        </w:rPr>
        <w:t>3.37</w:t>
      </w:r>
      <w:r w:rsidR="009B3353">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413DD3">
      <w:pPr>
        <w:numPr>
          <w:ilvl w:val="1"/>
          <w:numId w:val="34"/>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w:t>
      </w:r>
      <w:r w:rsidRPr="00E25B1F">
        <w:rPr>
          <w:sz w:val="28"/>
          <w:szCs w:val="28"/>
        </w:rPr>
        <w:lastRenderedPageBreak/>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413DD3">
      <w:pPr>
        <w:numPr>
          <w:ilvl w:val="1"/>
          <w:numId w:val="34"/>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413DD3">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413DD3">
      <w:pPr>
        <w:numPr>
          <w:ilvl w:val="0"/>
          <w:numId w:val="39"/>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413DD3">
      <w:pPr>
        <w:numPr>
          <w:ilvl w:val="1"/>
          <w:numId w:val="34"/>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413DD3">
      <w:pPr>
        <w:numPr>
          <w:ilvl w:val="1"/>
          <w:numId w:val="34"/>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413DD3">
      <w:pPr>
        <w:numPr>
          <w:ilvl w:val="1"/>
          <w:numId w:val="34"/>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413DD3">
      <w:pPr>
        <w:numPr>
          <w:ilvl w:val="1"/>
          <w:numId w:val="34"/>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lastRenderedPageBreak/>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413DD3">
      <w:pPr>
        <w:numPr>
          <w:ilvl w:val="1"/>
          <w:numId w:val="34"/>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413DD3">
      <w:pPr>
        <w:numPr>
          <w:ilvl w:val="1"/>
          <w:numId w:val="34"/>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lastRenderedPageBreak/>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413DD3">
      <w:pPr>
        <w:numPr>
          <w:ilvl w:val="1"/>
          <w:numId w:val="34"/>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lastRenderedPageBreak/>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413DD3">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413DD3">
      <w:pPr>
        <w:numPr>
          <w:ilvl w:val="1"/>
          <w:numId w:val="34"/>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413DD3">
      <w:pPr>
        <w:numPr>
          <w:ilvl w:val="1"/>
          <w:numId w:val="34"/>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E25B1F">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413DD3">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413DD3">
      <w:pPr>
        <w:numPr>
          <w:ilvl w:val="1"/>
          <w:numId w:val="34"/>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413DD3">
      <w:pPr>
        <w:numPr>
          <w:ilvl w:val="1"/>
          <w:numId w:val="34"/>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413DD3">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[работ/услуг]</w:t>
            </w:r>
          </w:p>
        </w:tc>
        <w:tc>
          <w:tcPr>
            <w:tcW w:w="11624" w:type="dxa"/>
          </w:tcPr>
          <w:p w:rsidR="00C87330" w:rsidRPr="00E25B1F" w:rsidRDefault="00C87330" w:rsidP="00332B69">
            <w:pPr>
              <w:pStyle w:val="22"/>
              <w:ind w:right="153" w:firstLine="0"/>
            </w:pPr>
            <w:r w:rsidRPr="00E25B1F">
              <w:t xml:space="preserve">право заключения договора на </w:t>
            </w:r>
            <w:r w:rsidR="00F06F3E" w:rsidRPr="00F06F3E">
              <w:rPr>
                <w:b/>
                <w:bCs/>
              </w:rPr>
              <w:t>оказание услуг по сервисному обслуживанию эксплуатируемых АСУТП на Заводе разделения изотопов ОАО «СХК».</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E25B1F" w:rsidRDefault="00D76A52" w:rsidP="00C87330">
            <w:pPr>
              <w:ind w:right="153"/>
              <w:rPr>
                <w:b/>
                <w:bCs/>
                <w:i/>
                <w:shd w:val="clear" w:color="auto" w:fill="FDE9D9"/>
              </w:rPr>
            </w:pPr>
            <w:r>
              <w:t xml:space="preserve">Сроки </w:t>
            </w:r>
            <w:r>
              <w:rPr>
                <w:b/>
                <w:i/>
              </w:rPr>
              <w:t>выполнения работ/</w:t>
            </w:r>
            <w:r w:rsidR="00C87330" w:rsidRPr="00E25B1F">
              <w:rPr>
                <w:b/>
                <w:i/>
              </w:rPr>
              <w:t>оказания услуг</w:t>
            </w:r>
          </w:p>
          <w:p w:rsidR="00F06F3E" w:rsidRDefault="00F06F3E" w:rsidP="00C87330">
            <w:pPr>
              <w:ind w:right="153"/>
            </w:pPr>
          </w:p>
          <w:p w:rsidR="00C87330" w:rsidRPr="00E25B1F" w:rsidRDefault="00C87330" w:rsidP="00C87330">
            <w:pPr>
              <w:ind w:right="153"/>
              <w:rPr>
                <w:b/>
                <w:bCs/>
                <w:i/>
                <w:shd w:val="clear" w:color="auto" w:fill="FDE9D9"/>
              </w:rPr>
            </w:pPr>
            <w:r w:rsidRPr="00E25B1F">
              <w:t xml:space="preserve">Место </w:t>
            </w:r>
            <w:r w:rsidR="00D76A52">
              <w:rPr>
                <w:b/>
                <w:i/>
              </w:rPr>
              <w:t>выполнения работ/</w:t>
            </w:r>
            <w:r w:rsidRPr="00E25B1F">
              <w:rPr>
                <w:b/>
                <w:i/>
              </w:rPr>
              <w:t>оказания услуг</w:t>
            </w:r>
          </w:p>
          <w:p w:rsidR="00D76A52" w:rsidRDefault="00D76A52" w:rsidP="00C87330">
            <w:pPr>
              <w:ind w:right="153"/>
              <w:rPr>
                <w:b/>
                <w:i/>
              </w:rPr>
            </w:pPr>
          </w:p>
          <w:p w:rsidR="00D76A52" w:rsidRDefault="00D76A52"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F06F3E" w:rsidRDefault="00F06F3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8A2B2B" w:rsidRDefault="00D76A52" w:rsidP="008A2B2B">
            <w:pPr>
              <w:spacing w:line="310" w:lineRule="exact"/>
              <w:ind w:firstLine="305"/>
            </w:pPr>
            <w:r>
              <w:t xml:space="preserve">Сроки  оказания услуг: </w:t>
            </w:r>
          </w:p>
          <w:p w:rsidR="00D76A52" w:rsidRDefault="00F06F3E" w:rsidP="00D76A52">
            <w:pPr>
              <w:ind w:right="-143"/>
              <w:rPr>
                <w:bCs/>
              </w:rPr>
            </w:pPr>
            <w:r w:rsidRPr="00456D42">
              <w:rPr>
                <w:bCs/>
              </w:rPr>
              <w:t xml:space="preserve">с момента </w:t>
            </w:r>
            <w:r>
              <w:rPr>
                <w:bCs/>
              </w:rPr>
              <w:t>подписания договора до 31 декабря 2014</w:t>
            </w:r>
            <w:r w:rsidRPr="00456D42">
              <w:rPr>
                <w:bCs/>
              </w:rPr>
              <w:t>г.</w:t>
            </w:r>
          </w:p>
          <w:p w:rsidR="00F06F3E" w:rsidRDefault="00F06F3E" w:rsidP="00D76A52">
            <w:pPr>
              <w:ind w:right="-143"/>
              <w:rPr>
                <w:bCs/>
              </w:rPr>
            </w:pPr>
          </w:p>
          <w:p w:rsidR="00F06F3E" w:rsidRDefault="00F06F3E" w:rsidP="00D76A52">
            <w:pPr>
              <w:ind w:right="-143"/>
            </w:pPr>
          </w:p>
          <w:p w:rsidR="00F06F3E" w:rsidRDefault="00F06F3E" w:rsidP="00D76A52">
            <w:pPr>
              <w:ind w:right="-143"/>
            </w:pPr>
          </w:p>
          <w:p w:rsidR="00F06F3E" w:rsidRPr="00DC0F76" w:rsidRDefault="00D76A52" w:rsidP="00F06F3E">
            <w:pPr>
              <w:spacing w:before="120"/>
              <w:ind w:right="153"/>
              <w:jc w:val="both"/>
              <w:rPr>
                <w:i/>
              </w:rPr>
            </w:pPr>
            <w:r w:rsidRPr="008A2B2B">
              <w:t>Место  оказания услуг</w:t>
            </w:r>
            <w:r>
              <w:t xml:space="preserve">: </w:t>
            </w:r>
            <w:r w:rsidR="00F06F3E" w:rsidRPr="0039226C">
              <w:rPr>
                <w:b/>
                <w:i/>
              </w:rPr>
              <w:t xml:space="preserve">: </w:t>
            </w:r>
            <w:r w:rsidR="00F06F3E" w:rsidRPr="0039226C">
              <w:t>Томская обл., г. Северск, Завод</w:t>
            </w:r>
            <w:r w:rsidR="00F06F3E">
              <w:t xml:space="preserve"> Разделения изотопов</w:t>
            </w:r>
            <w:r w:rsidR="00F06F3E" w:rsidRPr="0039226C">
              <w:t xml:space="preserve"> ОАО «СХК».</w:t>
            </w:r>
          </w:p>
          <w:p w:rsidR="00D76A52" w:rsidRPr="007C1A0E" w:rsidRDefault="0054580D" w:rsidP="00D76A52">
            <w:pPr>
              <w:ind w:right="-143"/>
            </w:pPr>
            <w:r>
              <w:rPr>
                <w:color w:val="000000"/>
              </w:rPr>
              <w:t xml:space="preserve"> </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w:t>
            </w:r>
            <w:r w:rsidRPr="00C61FCD">
              <w:lastRenderedPageBreak/>
              <w:t>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F06F3E" w:rsidRPr="00A40464" w:rsidRDefault="00F06F3E" w:rsidP="00F06F3E">
            <w:pPr>
              <w:ind w:firstLine="318"/>
              <w:jc w:val="both"/>
            </w:pPr>
            <w:r w:rsidRPr="00A40464">
              <w:t>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выполненных работ.</w:t>
            </w:r>
          </w:p>
          <w:p w:rsidR="0054580D" w:rsidRDefault="00F06F3E" w:rsidP="00F06F3E">
            <w:pPr>
              <w:ind w:right="153"/>
              <w:jc w:val="both"/>
            </w:pPr>
            <w:r w:rsidRPr="00A40464">
              <w:rPr>
                <w:color w:val="000000"/>
              </w:rPr>
              <w:t>Расчет за оказанные услуг по настоящему Договору</w:t>
            </w:r>
            <w:r w:rsidRPr="00A40464">
              <w:t xml:space="preserve"> производится </w:t>
            </w:r>
            <w:r w:rsidRPr="00A40464">
              <w:rPr>
                <w:color w:val="000000"/>
              </w:rPr>
              <w:t>Заказчиком</w:t>
            </w:r>
            <w:r w:rsidRPr="00A40464">
              <w:t xml:space="preserve"> в течение 30 календарных дней со дня подписания акта выполненных работ и предоставления счета, счет-фактуры, составленной в соответствии с требованиями НК РФ путём перечисления денежных средств на расчётный счёт Исполнителя</w:t>
            </w:r>
            <w:r w:rsidRPr="003623D4">
              <w:rPr>
                <w:color w:val="000000"/>
              </w:rPr>
              <w:t>.</w:t>
            </w:r>
          </w:p>
          <w:p w:rsidR="00C62F68" w:rsidRPr="00E25B1F" w:rsidRDefault="00C62F68" w:rsidP="0054580D">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F06F3E" w:rsidRDefault="00F06F3E" w:rsidP="00F06F3E">
            <w:pPr>
              <w:ind w:right="153"/>
              <w:contextualSpacing/>
              <w:jc w:val="both"/>
            </w:pPr>
            <w:r w:rsidRPr="00861C90">
              <w:t xml:space="preserve">Хегай Надежда Юрьевна </w:t>
            </w:r>
            <w:r>
              <w:t>- с</w:t>
            </w:r>
            <w:r w:rsidRPr="00861C90">
              <w:t xml:space="preserve">пециалист по работе с договорами отдела закупок </w:t>
            </w:r>
          </w:p>
          <w:p w:rsidR="0013237C" w:rsidRPr="00E25B1F" w:rsidRDefault="00F06F3E" w:rsidP="00F06F3E">
            <w:r>
              <w:rPr>
                <w:sz w:val="22"/>
                <w:szCs w:val="22"/>
              </w:rPr>
              <w:t>(3823) 52-96-12</w:t>
            </w:r>
          </w:p>
        </w:tc>
      </w:tr>
      <w:tr w:rsidR="00C87330" w:rsidRPr="00E25B1F" w:rsidTr="00871FAF">
        <w:trPr>
          <w:trHeight w:val="70"/>
        </w:trPr>
        <w:tc>
          <w:tcPr>
            <w:tcW w:w="781" w:type="dxa"/>
          </w:tcPr>
          <w:p w:rsidR="00C87330" w:rsidRPr="00E25B1F" w:rsidRDefault="00C87330" w:rsidP="00413DD3">
            <w:pPr>
              <w:numPr>
                <w:ilvl w:val="0"/>
                <w:numId w:val="27"/>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D76A52" w:rsidRDefault="00F06F3E" w:rsidP="00D76A52">
            <w:pPr>
              <w:ind w:right="-143"/>
            </w:pPr>
            <w:r>
              <w:rPr>
                <w:b/>
              </w:rPr>
              <w:t>1 125 690,77</w:t>
            </w:r>
            <w:r>
              <w:t xml:space="preserve"> руб. (Один миллион сто двадцать пять тысяч шестьсот девяносто</w:t>
            </w:r>
            <w:r w:rsidR="00D76A52">
              <w:t xml:space="preserve">) руб. </w:t>
            </w:r>
            <w:r>
              <w:t xml:space="preserve">77 </w:t>
            </w:r>
            <w:r w:rsidR="00D76A52">
              <w:t xml:space="preserve">коп. </w:t>
            </w:r>
            <w:r w:rsidR="0049099B">
              <w:t xml:space="preserve">в том числе </w:t>
            </w:r>
            <w:r w:rsidR="00D76A52">
              <w:t>НДС</w:t>
            </w:r>
            <w:r w:rsidR="007F47E6">
              <w:t>-</w:t>
            </w:r>
            <w:r w:rsidR="0013237C">
              <w:t>1</w:t>
            </w:r>
            <w:r w:rsidR="007F47E6">
              <w:t>8%</w:t>
            </w:r>
            <w:r w:rsidR="00D76A52">
              <w:t>.</w:t>
            </w:r>
          </w:p>
          <w:p w:rsidR="00F06F3E" w:rsidRDefault="00F06F3E" w:rsidP="00F06F3E">
            <w:pPr>
              <w:pStyle w:val="36"/>
              <w:ind w:left="0" w:right="153"/>
              <w:rPr>
                <w:bCs/>
              </w:rPr>
            </w:pPr>
            <w:r w:rsidRPr="00456D42">
              <w:rPr>
                <w:szCs w:val="24"/>
              </w:rPr>
              <w:t>Цена договора включает в себя: 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D76A52" w:rsidRDefault="00D76A52" w:rsidP="00D76A52">
            <w:pPr>
              <w:pStyle w:val="36"/>
              <w:ind w:left="0" w:right="153"/>
              <w:rPr>
                <w:szCs w:val="24"/>
              </w:rPr>
            </w:pPr>
          </w:p>
          <w:p w:rsidR="00C87330" w:rsidRPr="00E25B1F" w:rsidRDefault="00D76A52" w:rsidP="00D76A52">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413DD3">
            <w:pPr>
              <w:numPr>
                <w:ilvl w:val="0"/>
                <w:numId w:val="25"/>
              </w:numPr>
              <w:tabs>
                <w:tab w:val="left" w:pos="0"/>
                <w:tab w:val="left" w:pos="1204"/>
              </w:tabs>
              <w:ind w:left="0" w:right="153" w:firstLine="495"/>
              <w:jc w:val="both"/>
            </w:pPr>
            <w:bookmarkStart w:id="16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413DD3">
            <w:pPr>
              <w:numPr>
                <w:ilvl w:val="0"/>
                <w:numId w:val="25"/>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413DD3">
            <w:pPr>
              <w:numPr>
                <w:ilvl w:val="0"/>
                <w:numId w:val="25"/>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xml:space="preserve">, определяемой по данным </w:t>
            </w:r>
            <w:r w:rsidRPr="00E84293">
              <w:lastRenderedPageBreak/>
              <w:t>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413DD3">
            <w:pPr>
              <w:numPr>
                <w:ilvl w:val="0"/>
                <w:numId w:val="25"/>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413DD3">
            <w:pPr>
              <w:numPr>
                <w:ilvl w:val="0"/>
                <w:numId w:val="25"/>
              </w:numPr>
              <w:tabs>
                <w:tab w:val="left" w:pos="0"/>
                <w:tab w:val="left" w:pos="1204"/>
              </w:tabs>
              <w:ind w:left="34" w:right="34" w:firstLine="495"/>
              <w:jc w:val="both"/>
            </w:pPr>
            <w:bookmarkStart w:id="16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9"/>
          </w:p>
          <w:p w:rsidR="00D50E2E" w:rsidRPr="00DD5EEB" w:rsidRDefault="00D50E2E" w:rsidP="00413DD3">
            <w:pPr>
              <w:numPr>
                <w:ilvl w:val="0"/>
                <w:numId w:val="48"/>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D50E2E" w:rsidRDefault="00D50E2E" w:rsidP="00413DD3">
            <w:pPr>
              <w:pStyle w:val="affe"/>
              <w:numPr>
                <w:ilvl w:val="0"/>
                <w:numId w:val="49"/>
              </w:numPr>
              <w:tabs>
                <w:tab w:val="left" w:pos="0"/>
                <w:tab w:val="left" w:pos="1204"/>
              </w:tabs>
              <w:ind w:right="153"/>
              <w:jc w:val="both"/>
              <w:rPr>
                <w:rFonts w:ascii="Times New Roman" w:hAnsi="Times New Roman"/>
              </w:rPr>
            </w:pPr>
            <w:r w:rsidRPr="00D50E2E">
              <w:rPr>
                <w:rFonts w:ascii="Times New Roman" w:hAnsi="Times New Roman"/>
                <w:bCs/>
                <w:sz w:val="24"/>
                <w:szCs w:val="24"/>
              </w:rPr>
              <w:t>в реестре недобросовестных поставщиков Госкорпорации «Росатом» и организаций Госкорпорации «Росатом»</w:t>
            </w:r>
            <w:r w:rsidR="00815182" w:rsidRPr="00D50E2E">
              <w:rPr>
                <w:rFonts w:ascii="Times New Roman" w:hAnsi="Times New Roman"/>
                <w:sz w:val="24"/>
                <w:szCs w:val="24"/>
              </w:rPr>
              <w:t>.</w:t>
            </w:r>
          </w:p>
        </w:tc>
      </w:tr>
      <w:tr w:rsidR="00C87330" w:rsidRPr="00E25B1F" w:rsidTr="00871FA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70" w:name="_Ref317257394"/>
          </w:p>
        </w:tc>
        <w:bookmarkEnd w:id="170"/>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Default="00747560" w:rsidP="00747560">
            <w:pPr>
              <w:tabs>
                <w:tab w:val="left" w:pos="495"/>
                <w:tab w:val="left" w:pos="5657"/>
              </w:tabs>
              <w:ind w:right="153" w:firstLine="660"/>
              <w:jc w:val="both"/>
            </w:pPr>
            <w:r>
              <w:t>Представлены в Томе2 «Техническая часть»</w:t>
            </w:r>
          </w:p>
          <w:p w:rsidR="00AF3C80" w:rsidRDefault="00AF3C80" w:rsidP="00AF3C80">
            <w:pPr>
              <w:tabs>
                <w:tab w:val="left" w:pos="495"/>
                <w:tab w:val="left" w:pos="5657"/>
              </w:tabs>
              <w:ind w:right="153" w:firstLine="660"/>
              <w:jc w:val="both"/>
            </w:pPr>
          </w:p>
          <w:p w:rsidR="00AF3C80" w:rsidRPr="00E25B1F" w:rsidRDefault="00AF3C80" w:rsidP="00AF3C80">
            <w:pPr>
              <w:tabs>
                <w:tab w:val="left" w:pos="495"/>
                <w:tab w:val="left" w:pos="5657"/>
              </w:tabs>
              <w:ind w:right="153" w:firstLine="660"/>
              <w:jc w:val="both"/>
            </w:pPr>
          </w:p>
        </w:tc>
      </w:tr>
      <w:tr w:rsidR="00815182" w:rsidRPr="00E25B1F" w:rsidTr="00871FAF">
        <w:trPr>
          <w:trHeight w:val="1031"/>
        </w:trPr>
        <w:tc>
          <w:tcPr>
            <w:tcW w:w="781" w:type="dxa"/>
          </w:tcPr>
          <w:p w:rsidR="00815182" w:rsidRPr="00E25B1F" w:rsidRDefault="00815182" w:rsidP="00413DD3">
            <w:pPr>
              <w:numPr>
                <w:ilvl w:val="0"/>
                <w:numId w:val="27"/>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413DD3">
            <w:pPr>
              <w:widowControl w:val="0"/>
              <w:numPr>
                <w:ilvl w:val="0"/>
                <w:numId w:val="26"/>
              </w:numPr>
              <w:tabs>
                <w:tab w:val="left" w:pos="636"/>
              </w:tabs>
              <w:adjustRightInd w:val="0"/>
              <w:ind w:left="0" w:right="153" w:firstLine="660"/>
              <w:jc w:val="both"/>
              <w:textAlignment w:val="baseline"/>
            </w:pPr>
            <w:bookmarkStart w:id="172"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413DD3">
            <w:pPr>
              <w:widowControl w:val="0"/>
              <w:numPr>
                <w:ilvl w:val="0"/>
                <w:numId w:val="26"/>
              </w:numPr>
              <w:tabs>
                <w:tab w:val="left" w:pos="636"/>
              </w:tabs>
              <w:adjustRightInd w:val="0"/>
              <w:ind w:left="0" w:right="153" w:firstLine="660"/>
              <w:jc w:val="both"/>
              <w:textAlignment w:val="baseline"/>
            </w:pPr>
            <w:bookmarkStart w:id="17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E25B1F">
              <w:lastRenderedPageBreak/>
              <w:t>запроса цен представить вышеуказанные решения до момента заключения договора.</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02782" w:rsidRPr="00E25B1F" w:rsidRDefault="00A02782" w:rsidP="00413DD3">
            <w:pPr>
              <w:widowControl w:val="0"/>
              <w:numPr>
                <w:ilvl w:val="0"/>
                <w:numId w:val="26"/>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413DD3">
            <w:pPr>
              <w:widowControl w:val="0"/>
              <w:numPr>
                <w:ilvl w:val="0"/>
                <w:numId w:val="26"/>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7"/>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413DD3">
            <w:pPr>
              <w:numPr>
                <w:ilvl w:val="0"/>
                <w:numId w:val="27"/>
              </w:numPr>
              <w:tabs>
                <w:tab w:val="num" w:pos="786"/>
              </w:tabs>
              <w:ind w:left="0" w:hanging="15"/>
              <w:jc w:val="center"/>
            </w:pPr>
            <w:bookmarkStart w:id="181" w:name="_Ref317252608"/>
          </w:p>
        </w:tc>
        <w:bookmarkEnd w:id="181"/>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413DD3">
            <w:pPr>
              <w:pStyle w:val="Times12"/>
              <w:numPr>
                <w:ilvl w:val="1"/>
                <w:numId w:val="44"/>
              </w:numPr>
              <w:tabs>
                <w:tab w:val="left" w:pos="0"/>
                <w:tab w:val="left" w:pos="1346"/>
              </w:tabs>
              <w:ind w:left="0" w:right="153" w:firstLine="652"/>
              <w:rPr>
                <w:b/>
                <w:i/>
                <w:szCs w:val="24"/>
              </w:rPr>
            </w:pPr>
            <w:bookmarkStart w:id="182" w:name="_Ref350169525"/>
            <w:r w:rsidRPr="00E25B1F">
              <w:rPr>
                <w:b/>
                <w:i/>
                <w:szCs w:val="24"/>
              </w:rPr>
              <w:t>документы, прикладываемые к заявке на участие в конкурсе, в форме электронных документов:</w:t>
            </w:r>
            <w:bookmarkEnd w:id="182"/>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D50E2E">
              <w:rPr>
                <w:szCs w:val="24"/>
              </w:rPr>
              <w:t>.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lastRenderedPageBreak/>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83" w:name="_Ref317254826"/>
          </w:p>
        </w:tc>
        <w:bookmarkEnd w:id="183"/>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84" w:name="_Ref317250778"/>
          </w:p>
        </w:tc>
        <w:bookmarkEnd w:id="18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C50DCF">
              <w:rPr>
                <w:b/>
                <w:i/>
                <w:sz w:val="28"/>
                <w:szCs w:val="24"/>
              </w:rPr>
              <w:t>1</w:t>
            </w:r>
            <w:r w:rsidR="00715665">
              <w:rPr>
                <w:b/>
                <w:i/>
                <w:sz w:val="28"/>
                <w:szCs w:val="24"/>
              </w:rPr>
              <w:t>4</w:t>
            </w:r>
            <w:r w:rsidRPr="00FC3C5F">
              <w:rPr>
                <w:b/>
                <w:i/>
                <w:sz w:val="28"/>
                <w:szCs w:val="24"/>
              </w:rPr>
              <w:t xml:space="preserve">» </w:t>
            </w:r>
            <w:r w:rsidR="00C50DCF">
              <w:rPr>
                <w:b/>
                <w:i/>
                <w:szCs w:val="24"/>
              </w:rPr>
              <w:t>апреля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85" w:name="_Ref317254136"/>
          </w:p>
        </w:tc>
        <w:bookmarkEnd w:id="185"/>
        <w:tc>
          <w:tcPr>
            <w:tcW w:w="2268" w:type="dxa"/>
          </w:tcPr>
          <w:p w:rsidR="00686193" w:rsidRPr="00E25B1F" w:rsidRDefault="00530919" w:rsidP="00647F8D">
            <w:pPr>
              <w:pStyle w:val="Times12"/>
              <w:ind w:firstLine="0"/>
              <w:rPr>
                <w:szCs w:val="24"/>
              </w:rPr>
            </w:pPr>
            <w:r w:rsidRPr="00E25B1F">
              <w:t xml:space="preserve">Срок проведения отборочной и </w:t>
            </w:r>
            <w:r w:rsidRPr="00E25B1F">
              <w:lastRenderedPageBreak/>
              <w:t>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lastRenderedPageBreak/>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715665">
              <w:rPr>
                <w:b/>
                <w:i/>
                <w:szCs w:val="24"/>
              </w:rPr>
              <w:t>06</w:t>
            </w:r>
            <w:r w:rsidRPr="00E25B1F">
              <w:rPr>
                <w:szCs w:val="24"/>
              </w:rPr>
              <w:t xml:space="preserve">» </w:t>
            </w:r>
            <w:r w:rsidR="00E97C43">
              <w:rPr>
                <w:b/>
                <w:i/>
                <w:szCs w:val="24"/>
              </w:rPr>
              <w:t>ма</w:t>
            </w:r>
            <w:r w:rsidR="00C50DCF">
              <w:rPr>
                <w:b/>
                <w:i/>
                <w:szCs w:val="24"/>
              </w:rPr>
              <w:t>я</w:t>
            </w:r>
            <w:r w:rsidR="00D14DE4" w:rsidRPr="00D14DE4">
              <w:rPr>
                <w:b/>
                <w:i/>
                <w:szCs w:val="24"/>
              </w:rPr>
              <w:t xml:space="preserve"> </w:t>
            </w:r>
            <w:r w:rsidRPr="00D14DE4">
              <w:rPr>
                <w:b/>
                <w:i/>
                <w:szCs w:val="24"/>
              </w:rPr>
              <w:t>20</w:t>
            </w:r>
            <w:r w:rsidR="00D14DE4" w:rsidRPr="00D14DE4">
              <w:rPr>
                <w:b/>
                <w:i/>
                <w:szCs w:val="24"/>
              </w:rPr>
              <w:t>1</w:t>
            </w:r>
            <w:r w:rsidR="00747560">
              <w:rPr>
                <w:b/>
                <w:i/>
                <w:szCs w:val="24"/>
              </w:rPr>
              <w:t>4</w:t>
            </w:r>
            <w:r w:rsidRPr="00E25B1F">
              <w:rPr>
                <w:szCs w:val="24"/>
              </w:rPr>
              <w:t xml:space="preserve"> 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413DD3">
            <w:pPr>
              <w:numPr>
                <w:ilvl w:val="0"/>
                <w:numId w:val="27"/>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86" w:name="_Ref317254659"/>
          </w:p>
        </w:tc>
        <w:bookmarkEnd w:id="186"/>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7"/>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8" w:name="_Ref317256138"/>
          </w:p>
        </w:tc>
        <w:bookmarkEnd w:id="188"/>
        <w:tc>
          <w:tcPr>
            <w:tcW w:w="2268" w:type="dxa"/>
          </w:tcPr>
          <w:p w:rsidR="000A4F32" w:rsidRPr="00E25B1F" w:rsidRDefault="000A4F32" w:rsidP="00380FA3">
            <w:pPr>
              <w:ind w:right="153"/>
              <w:rPr>
                <w:spacing w:val="-6"/>
              </w:rPr>
            </w:pPr>
            <w:r w:rsidRPr="00E25B1F">
              <w:rPr>
                <w:spacing w:val="-6"/>
              </w:rPr>
              <w:t xml:space="preserve">Обеспечение исполнения </w:t>
            </w:r>
            <w:r w:rsidRPr="00E25B1F">
              <w:rPr>
                <w:spacing w:val="-6"/>
              </w:rPr>
              <w:lastRenderedPageBreak/>
              <w:t xml:space="preserve">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9" w:name="_Ref321836744"/>
          </w:p>
        </w:tc>
        <w:bookmarkEnd w:id="189"/>
        <w:tc>
          <w:tcPr>
            <w:tcW w:w="2268" w:type="dxa"/>
          </w:tcPr>
          <w:p w:rsidR="000A4F32" w:rsidRPr="00E25B1F" w:rsidRDefault="000A4F32" w:rsidP="00E40F04">
            <w:pPr>
              <w:ind w:right="153"/>
              <w:jc w:val="both"/>
              <w:rPr>
                <w:b/>
                <w:i/>
              </w:rPr>
            </w:pPr>
            <w:r w:rsidRPr="00E25B1F">
              <w:t xml:space="preserve">Порядок обжалования действий заказчика, организатора </w:t>
            </w:r>
            <w:r w:rsidRPr="00E25B1F">
              <w:lastRenderedPageBreak/>
              <w:t>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2950933"/>
      <w:bookmarkStart w:id="21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2950934"/>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413DD3">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413DD3">
      <w:pPr>
        <w:pStyle w:val="af3"/>
        <w:numPr>
          <w:ilvl w:val="0"/>
          <w:numId w:val="45"/>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9B3353">
        <w:rPr>
          <w:sz w:val="28"/>
          <w:szCs w:val="28"/>
        </w:rPr>
        <w:fldChar w:fldCharType="begin"/>
      </w:r>
      <w:r w:rsidR="00DA57EE">
        <w:rPr>
          <w:sz w:val="28"/>
          <w:szCs w:val="28"/>
        </w:rPr>
        <w:instrText xml:space="preserve"> REF _Ref359591246 \r \h </w:instrText>
      </w:r>
      <w:r w:rsidR="009B3353">
        <w:rPr>
          <w:sz w:val="28"/>
          <w:szCs w:val="28"/>
        </w:rPr>
      </w:r>
      <w:r w:rsidR="009B3353">
        <w:rPr>
          <w:sz w:val="28"/>
          <w:szCs w:val="28"/>
        </w:rPr>
        <w:fldChar w:fldCharType="separate"/>
      </w:r>
      <w:r w:rsidR="00973A1D">
        <w:rPr>
          <w:sz w:val="28"/>
          <w:szCs w:val="28"/>
        </w:rPr>
        <w:t>3.45</w:t>
      </w:r>
      <w:r w:rsidR="009B3353">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295093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413DD3">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413DD3">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413DD3">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2950936"/>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0" w:name="_План_распределения_объемов_выполнен"/>
      <w:bookmarkEnd w:id="230"/>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Форма"/>
      <w:bookmarkStart w:id="232" w:name="_Toc362950938"/>
      <w:bookmarkEnd w:id="231"/>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2"/>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3" w:name="_ДОГОВОР_ПОРУЧИТЕЛЬСТВА_(Форма"/>
      <w:bookmarkStart w:id="234" w:name="_Toc362950939"/>
      <w:bookmarkEnd w:id="233"/>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4"/>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35" w:name="_Ref318824453"/>
      <w:bookmarkStart w:id="236" w:name="_Toc362950940"/>
      <w:r w:rsidRPr="00E25B1F">
        <w:rPr>
          <w:b/>
          <w:sz w:val="28"/>
          <w:szCs w:val="28"/>
        </w:rPr>
        <w:lastRenderedPageBreak/>
        <w:t>«ПРОЕКТ ДОГОВОРА»</w:t>
      </w:r>
      <w:bookmarkEnd w:id="235"/>
      <w:bookmarkEnd w:id="236"/>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p>
    <w:p w:rsidR="00C50DCF" w:rsidRDefault="00C50DCF" w:rsidP="00C50DCF"/>
    <w:tbl>
      <w:tblPr>
        <w:tblW w:w="9828" w:type="dxa"/>
        <w:tblLook w:val="01E0"/>
      </w:tblPr>
      <w:tblGrid>
        <w:gridCol w:w="4428"/>
        <w:gridCol w:w="900"/>
        <w:gridCol w:w="4500"/>
      </w:tblGrid>
      <w:tr w:rsidR="00715665" w:rsidRPr="00036755" w:rsidTr="002C0C8E">
        <w:trPr>
          <w:trHeight w:val="719"/>
        </w:trPr>
        <w:tc>
          <w:tcPr>
            <w:tcW w:w="4428" w:type="dxa"/>
          </w:tcPr>
          <w:p w:rsidR="00715665" w:rsidRPr="00561761" w:rsidRDefault="00715665" w:rsidP="002C0C8E">
            <w:pPr>
              <w:jc w:val="center"/>
            </w:pPr>
            <w:r>
              <w:rPr>
                <w:noProof/>
              </w:rPr>
              <w:drawing>
                <wp:inline distT="0" distB="0" distL="0" distR="0">
                  <wp:extent cx="2280920" cy="408940"/>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cstate="print"/>
                          <a:srcRect/>
                          <a:stretch>
                            <a:fillRect/>
                          </a:stretch>
                        </pic:blipFill>
                        <pic:spPr bwMode="auto">
                          <a:xfrm>
                            <a:off x="0" y="0"/>
                            <a:ext cx="2280920" cy="408940"/>
                          </a:xfrm>
                          <a:prstGeom prst="rect">
                            <a:avLst/>
                          </a:prstGeom>
                          <a:noFill/>
                          <a:ln w="9525">
                            <a:noFill/>
                            <a:miter lim="800000"/>
                            <a:headEnd/>
                            <a:tailEnd/>
                          </a:ln>
                        </pic:spPr>
                      </pic:pic>
                    </a:graphicData>
                  </a:graphic>
                </wp:inline>
              </w:drawing>
            </w:r>
          </w:p>
        </w:tc>
        <w:tc>
          <w:tcPr>
            <w:tcW w:w="900" w:type="dxa"/>
          </w:tcPr>
          <w:p w:rsidR="00715665" w:rsidRDefault="00715665" w:rsidP="002C0C8E"/>
        </w:tc>
        <w:tc>
          <w:tcPr>
            <w:tcW w:w="4500" w:type="dxa"/>
            <w:vMerge w:val="restart"/>
          </w:tcPr>
          <w:p w:rsidR="00715665" w:rsidRPr="00036755" w:rsidRDefault="00715665" w:rsidP="002C0C8E">
            <w:pPr>
              <w:ind w:left="252"/>
            </w:pPr>
          </w:p>
          <w:p w:rsidR="00715665" w:rsidRPr="005620B8" w:rsidRDefault="00715665" w:rsidP="002C0C8E">
            <w:pPr>
              <w:spacing w:line="360" w:lineRule="auto"/>
              <w:ind w:left="249"/>
              <w:rPr>
                <w:sz w:val="28"/>
                <w:szCs w:val="28"/>
              </w:rPr>
            </w:pPr>
            <w:r w:rsidRPr="005620B8">
              <w:rPr>
                <w:sz w:val="28"/>
                <w:szCs w:val="28"/>
              </w:rPr>
              <w:t>УТВЕРЖДАЮ</w:t>
            </w:r>
          </w:p>
          <w:p w:rsidR="00715665" w:rsidRPr="005620B8" w:rsidRDefault="00715665" w:rsidP="002C0C8E">
            <w:pPr>
              <w:spacing w:line="360" w:lineRule="auto"/>
              <w:ind w:left="249"/>
              <w:rPr>
                <w:sz w:val="28"/>
                <w:szCs w:val="28"/>
              </w:rPr>
            </w:pPr>
            <w:r w:rsidRPr="005620B8">
              <w:rPr>
                <w:sz w:val="28"/>
                <w:szCs w:val="28"/>
              </w:rPr>
              <w:t>Главный инженер ОАО «СХК»</w:t>
            </w:r>
          </w:p>
          <w:p w:rsidR="00715665" w:rsidRPr="005620B8" w:rsidRDefault="00715665" w:rsidP="002C0C8E">
            <w:pPr>
              <w:spacing w:line="360" w:lineRule="auto"/>
              <w:ind w:left="249"/>
              <w:rPr>
                <w:sz w:val="28"/>
                <w:szCs w:val="28"/>
              </w:rPr>
            </w:pPr>
            <w:r w:rsidRPr="005620B8">
              <w:rPr>
                <w:sz w:val="28"/>
                <w:szCs w:val="28"/>
              </w:rPr>
              <w:t>_____________А.С. Козырев</w:t>
            </w:r>
          </w:p>
          <w:p w:rsidR="00715665" w:rsidRPr="005620B8" w:rsidRDefault="00715665" w:rsidP="002C0C8E">
            <w:pPr>
              <w:spacing w:line="360" w:lineRule="auto"/>
              <w:ind w:left="249"/>
              <w:rPr>
                <w:sz w:val="28"/>
                <w:szCs w:val="28"/>
              </w:rPr>
            </w:pPr>
            <w:r w:rsidRPr="005620B8">
              <w:rPr>
                <w:sz w:val="28"/>
                <w:szCs w:val="28"/>
              </w:rPr>
              <w:t>_____  ______________201</w:t>
            </w:r>
            <w:r>
              <w:rPr>
                <w:sz w:val="28"/>
                <w:szCs w:val="28"/>
              </w:rPr>
              <w:t>4</w:t>
            </w:r>
            <w:r w:rsidRPr="005620B8">
              <w:rPr>
                <w:sz w:val="28"/>
                <w:szCs w:val="28"/>
              </w:rPr>
              <w:t>г.</w:t>
            </w:r>
          </w:p>
          <w:p w:rsidR="00715665" w:rsidRPr="00036755" w:rsidRDefault="00715665" w:rsidP="002C0C8E">
            <w:pPr>
              <w:ind w:left="252"/>
              <w:jc w:val="both"/>
            </w:pPr>
          </w:p>
        </w:tc>
      </w:tr>
      <w:tr w:rsidR="00715665" w:rsidRPr="00036755" w:rsidTr="002C0C8E">
        <w:tc>
          <w:tcPr>
            <w:tcW w:w="4428" w:type="dxa"/>
          </w:tcPr>
          <w:p w:rsidR="00715665" w:rsidRPr="00715665" w:rsidRDefault="00715665" w:rsidP="002C0C8E">
            <w:pPr>
              <w:jc w:val="center"/>
              <w:rPr>
                <w:rFonts w:ascii="Franklin Gothic Book" w:hAnsi="Franklin Gothic Book"/>
              </w:rPr>
            </w:pPr>
            <w:r w:rsidRPr="00070723">
              <w:rPr>
                <w:rFonts w:ascii="Franklin Gothic Book" w:hAnsi="Franklin Gothic Book"/>
              </w:rPr>
              <w:t>Открытое акционерное общество</w:t>
            </w:r>
          </w:p>
          <w:p w:rsidR="00715665" w:rsidRPr="00070723" w:rsidRDefault="00715665" w:rsidP="002C0C8E">
            <w:pPr>
              <w:jc w:val="center"/>
              <w:rPr>
                <w:rFonts w:ascii="Franklin Gothic Book" w:hAnsi="Franklin Gothic Book"/>
              </w:rPr>
            </w:pPr>
            <w:r w:rsidRPr="00070723">
              <w:rPr>
                <w:rFonts w:ascii="Franklin Gothic Book" w:hAnsi="Franklin Gothic Book"/>
              </w:rPr>
              <w:t>«СИБИРСКИЙ ХИМИЧЕСКИЙ КОМБИНАТ»</w:t>
            </w:r>
          </w:p>
          <w:p w:rsidR="00715665" w:rsidRPr="00715665" w:rsidRDefault="00715665" w:rsidP="002C0C8E">
            <w:pPr>
              <w:jc w:val="center"/>
              <w:rPr>
                <w:rFonts w:ascii="Franklin Gothic Book" w:hAnsi="Franklin Gothic Book"/>
              </w:rPr>
            </w:pPr>
            <w:r w:rsidRPr="00070723">
              <w:rPr>
                <w:rFonts w:ascii="Franklin Gothic Book" w:hAnsi="Franklin Gothic Book"/>
              </w:rPr>
              <w:t>(ОАО «СХК»)</w:t>
            </w:r>
          </w:p>
          <w:p w:rsidR="00715665" w:rsidRPr="00B96A8D" w:rsidRDefault="00715665" w:rsidP="002C0C8E">
            <w:pPr>
              <w:jc w:val="center"/>
              <w:rPr>
                <w:rFonts w:ascii="Franklin Gothic Book" w:hAnsi="Franklin Gothic Book"/>
                <w:sz w:val="16"/>
                <w:szCs w:val="16"/>
              </w:rPr>
            </w:pPr>
          </w:p>
          <w:p w:rsidR="00715665" w:rsidRPr="00A97C62" w:rsidRDefault="00715665" w:rsidP="002C0C8E">
            <w:pPr>
              <w:jc w:val="center"/>
              <w:rPr>
                <w:rFonts w:ascii="Franklin Gothic Book" w:hAnsi="Franklin Gothic Book"/>
              </w:rPr>
            </w:pPr>
            <w:r w:rsidRPr="00A97C62">
              <w:rPr>
                <w:rFonts w:ascii="Franklin Gothic Book" w:hAnsi="Franklin Gothic Book"/>
              </w:rPr>
              <w:t>ЗАВОД РАЗДЕЛЕНИЯ ИЗОТОПОВ</w:t>
            </w:r>
          </w:p>
          <w:p w:rsidR="00715665" w:rsidRPr="00070723" w:rsidRDefault="00715665" w:rsidP="002C0C8E">
            <w:pPr>
              <w:jc w:val="center"/>
              <w:rPr>
                <w:rFonts w:ascii="Franklin Gothic Book" w:hAnsi="Franklin Gothic Book"/>
                <w:sz w:val="16"/>
                <w:szCs w:val="16"/>
              </w:rPr>
            </w:pPr>
          </w:p>
          <w:p w:rsidR="00715665" w:rsidRPr="005620B8" w:rsidRDefault="00715665" w:rsidP="002C0C8E">
            <w:pPr>
              <w:jc w:val="center"/>
            </w:pPr>
            <w:r w:rsidRPr="00070723">
              <w:rPr>
                <w:rFonts w:ascii="Franklin Gothic Book" w:hAnsi="Franklin Gothic Book"/>
              </w:rPr>
              <w:t>__</w:t>
            </w:r>
            <w:r>
              <w:rPr>
                <w:rFonts w:ascii="Franklin Gothic Book" w:hAnsi="Franklin Gothic Book"/>
              </w:rPr>
              <w:t>___________</w:t>
            </w:r>
            <w:r w:rsidRPr="00070723">
              <w:rPr>
                <w:rFonts w:ascii="Franklin Gothic Book" w:hAnsi="Franklin Gothic Book"/>
              </w:rPr>
              <w:t xml:space="preserve">__ № </w:t>
            </w:r>
            <w:r w:rsidRPr="00D472A5">
              <w:rPr>
                <w:rFonts w:ascii="Franklin Gothic Book" w:hAnsi="Franklin Gothic Book"/>
              </w:rPr>
              <w:t>_</w:t>
            </w:r>
            <w:r>
              <w:rPr>
                <w:rFonts w:ascii="Franklin Gothic Book" w:hAnsi="Franklin Gothic Book"/>
              </w:rPr>
              <w:t>_________</w:t>
            </w:r>
            <w:r w:rsidRPr="00D472A5">
              <w:rPr>
                <w:rFonts w:ascii="Franklin Gothic Book" w:hAnsi="Franklin Gothic Book"/>
              </w:rPr>
              <w:t>___</w:t>
            </w:r>
          </w:p>
          <w:p w:rsidR="00715665" w:rsidRPr="00D472A5" w:rsidRDefault="00715665" w:rsidP="002C0C8E">
            <w:pPr>
              <w:jc w:val="center"/>
              <w:rPr>
                <w:rFonts w:ascii="Franklin Gothic Book" w:hAnsi="Franklin Gothic Book"/>
              </w:rPr>
            </w:pPr>
          </w:p>
        </w:tc>
        <w:tc>
          <w:tcPr>
            <w:tcW w:w="900" w:type="dxa"/>
          </w:tcPr>
          <w:p w:rsidR="00715665" w:rsidRDefault="00715665" w:rsidP="002C0C8E">
            <w:pPr>
              <w:ind w:left="1229"/>
            </w:pPr>
          </w:p>
        </w:tc>
        <w:tc>
          <w:tcPr>
            <w:tcW w:w="4500" w:type="dxa"/>
            <w:vMerge/>
          </w:tcPr>
          <w:p w:rsidR="00715665" w:rsidRPr="00036755" w:rsidRDefault="00715665" w:rsidP="002C0C8E">
            <w:pPr>
              <w:ind w:left="1229"/>
            </w:pPr>
          </w:p>
        </w:tc>
      </w:tr>
    </w:tbl>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outlineLvl w:val="0"/>
        <w:rPr>
          <w:b/>
          <w:sz w:val="28"/>
          <w:szCs w:val="28"/>
        </w:rPr>
      </w:pPr>
      <w:r w:rsidRPr="00CE12F3">
        <w:rPr>
          <w:b/>
          <w:sz w:val="28"/>
          <w:szCs w:val="28"/>
        </w:rPr>
        <w:t>Техническое задание</w:t>
      </w:r>
    </w:p>
    <w:p w:rsidR="00715665" w:rsidRPr="00CE12F3" w:rsidRDefault="00715665" w:rsidP="00715665">
      <w:pPr>
        <w:jc w:val="center"/>
        <w:rPr>
          <w:sz w:val="28"/>
          <w:szCs w:val="28"/>
        </w:rPr>
      </w:pPr>
      <w:r w:rsidRPr="00CE12F3">
        <w:rPr>
          <w:sz w:val="28"/>
          <w:szCs w:val="28"/>
        </w:rPr>
        <w:t xml:space="preserve">Выполнение работ по </w:t>
      </w:r>
      <w:r>
        <w:rPr>
          <w:sz w:val="28"/>
          <w:szCs w:val="28"/>
        </w:rPr>
        <w:t>сервисному обслуживанию эксплуатируемых АСУТП на Заводе разделения изотопов ОАО «СХК»</w:t>
      </w:r>
      <w:r w:rsidRPr="00CE12F3">
        <w:rPr>
          <w:sz w:val="28"/>
          <w:szCs w:val="28"/>
        </w:rPr>
        <w:t>.</w:t>
      </w: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rPr>
          <w:sz w:val="28"/>
          <w:szCs w:val="28"/>
        </w:rPr>
      </w:pPr>
    </w:p>
    <w:p w:rsidR="00715665" w:rsidRPr="00CE12F3" w:rsidRDefault="00715665" w:rsidP="00715665">
      <w:pPr>
        <w:jc w:val="center"/>
        <w:outlineLvl w:val="0"/>
        <w:rPr>
          <w:color w:val="000000"/>
          <w:sz w:val="28"/>
          <w:szCs w:val="28"/>
        </w:rPr>
      </w:pPr>
      <w:r w:rsidRPr="00CE12F3">
        <w:rPr>
          <w:color w:val="000000"/>
          <w:sz w:val="28"/>
          <w:szCs w:val="28"/>
        </w:rPr>
        <w:t>Северск</w:t>
      </w:r>
    </w:p>
    <w:p w:rsidR="00715665" w:rsidRPr="00CE12F3" w:rsidRDefault="00715665" w:rsidP="00715665">
      <w:pPr>
        <w:jc w:val="center"/>
        <w:rPr>
          <w:sz w:val="28"/>
          <w:szCs w:val="28"/>
        </w:rPr>
      </w:pPr>
      <w:r w:rsidRPr="00CE12F3">
        <w:rPr>
          <w:sz w:val="28"/>
          <w:szCs w:val="28"/>
        </w:rPr>
        <w:t>201</w:t>
      </w:r>
      <w:r>
        <w:rPr>
          <w:sz w:val="28"/>
          <w:szCs w:val="28"/>
        </w:rPr>
        <w:t>4</w:t>
      </w:r>
      <w:r w:rsidRPr="00CE12F3">
        <w:rPr>
          <w:sz w:val="28"/>
          <w:szCs w:val="28"/>
        </w:rPr>
        <w:t xml:space="preserve"> г.</w:t>
      </w:r>
    </w:p>
    <w:p w:rsidR="00715665" w:rsidRPr="000D762C" w:rsidRDefault="00715665" w:rsidP="00715665">
      <w:pPr>
        <w:jc w:val="center"/>
        <w:rPr>
          <w:color w:val="000000"/>
          <w:sz w:val="28"/>
          <w:szCs w:val="28"/>
        </w:rPr>
      </w:pPr>
      <w:r w:rsidRPr="00CE12F3">
        <w:rPr>
          <w:color w:val="000000"/>
          <w:sz w:val="28"/>
          <w:szCs w:val="28"/>
        </w:rPr>
        <w:br w:type="page"/>
      </w:r>
      <w:r w:rsidRPr="000D762C">
        <w:rPr>
          <w:color w:val="000000"/>
          <w:sz w:val="28"/>
          <w:szCs w:val="28"/>
        </w:rPr>
        <w:lastRenderedPageBreak/>
        <w:t>Техническое задание</w:t>
      </w:r>
    </w:p>
    <w:p w:rsidR="00715665" w:rsidRPr="000D762C" w:rsidRDefault="00715665" w:rsidP="00715665">
      <w:pPr>
        <w:jc w:val="center"/>
        <w:rPr>
          <w:color w:val="000000"/>
          <w:sz w:val="28"/>
          <w:szCs w:val="28"/>
        </w:rPr>
      </w:pPr>
      <w:r w:rsidRPr="000D762C">
        <w:rPr>
          <w:color w:val="000000"/>
          <w:sz w:val="28"/>
          <w:szCs w:val="28"/>
        </w:rPr>
        <w:t>на оказание услуг</w:t>
      </w:r>
    </w:p>
    <w:p w:rsidR="00715665" w:rsidRPr="000D762C" w:rsidRDefault="00715665" w:rsidP="00715665">
      <w:pPr>
        <w:jc w:val="center"/>
        <w:rPr>
          <w:color w:val="000000"/>
          <w:sz w:val="28"/>
          <w:szCs w:val="28"/>
        </w:rPr>
      </w:pPr>
    </w:p>
    <w:p w:rsidR="00715665" w:rsidRPr="000D762C" w:rsidRDefault="00715665" w:rsidP="00715665">
      <w:pPr>
        <w:jc w:val="center"/>
        <w:outlineLvl w:val="0"/>
        <w:rPr>
          <w:color w:val="000000"/>
          <w:sz w:val="28"/>
          <w:szCs w:val="28"/>
        </w:rPr>
      </w:pPr>
      <w:r w:rsidRPr="000D762C">
        <w:rPr>
          <w:color w:val="000000"/>
          <w:sz w:val="28"/>
          <w:szCs w:val="28"/>
        </w:rPr>
        <w:t>СОДЕРЖАНИЕ</w:t>
      </w:r>
    </w:p>
    <w:p w:rsidR="00715665" w:rsidRPr="000D762C" w:rsidRDefault="00715665" w:rsidP="00715665">
      <w:pPr>
        <w:jc w:val="center"/>
        <w:rPr>
          <w:color w:val="000000"/>
          <w:sz w:val="28"/>
          <w:szCs w:val="28"/>
        </w:rPr>
      </w:pPr>
    </w:p>
    <w:p w:rsidR="00715665" w:rsidRPr="000D762C" w:rsidRDefault="00715665" w:rsidP="00715665">
      <w:pPr>
        <w:jc w:val="center"/>
        <w:rPr>
          <w:color w:val="000000"/>
          <w:sz w:val="28"/>
          <w:szCs w:val="28"/>
        </w:rPr>
      </w:pPr>
    </w:p>
    <w:p w:rsidR="00715665" w:rsidRPr="000D762C" w:rsidRDefault="00715665" w:rsidP="00715665">
      <w:pPr>
        <w:outlineLvl w:val="0"/>
        <w:rPr>
          <w:color w:val="000000"/>
          <w:sz w:val="28"/>
          <w:szCs w:val="28"/>
        </w:rPr>
      </w:pPr>
      <w:r w:rsidRPr="000D762C">
        <w:rPr>
          <w:color w:val="000000"/>
          <w:sz w:val="28"/>
          <w:szCs w:val="28"/>
        </w:rPr>
        <w:t>РАЗДЕЛ 1. НАИМЕНОВАНИЕ УСЛУГИ</w:t>
      </w:r>
    </w:p>
    <w:p w:rsidR="00715665" w:rsidRPr="000D762C" w:rsidRDefault="00715665" w:rsidP="00715665">
      <w:pPr>
        <w:outlineLvl w:val="0"/>
        <w:rPr>
          <w:color w:val="000000"/>
          <w:sz w:val="28"/>
          <w:szCs w:val="28"/>
        </w:rPr>
      </w:pPr>
      <w:r w:rsidRPr="000D762C">
        <w:rPr>
          <w:color w:val="000000"/>
          <w:sz w:val="28"/>
          <w:szCs w:val="28"/>
        </w:rPr>
        <w:t>РАЗДЕЛ 2. ОПИСАНИЕ УСЛУГ</w:t>
      </w:r>
    </w:p>
    <w:p w:rsidR="00715665" w:rsidRPr="000D762C" w:rsidRDefault="00715665" w:rsidP="00715665">
      <w:pPr>
        <w:ind w:left="851"/>
        <w:rPr>
          <w:color w:val="000000"/>
          <w:sz w:val="28"/>
          <w:szCs w:val="28"/>
        </w:rPr>
      </w:pPr>
      <w:r w:rsidRPr="000D762C">
        <w:rPr>
          <w:color w:val="000000"/>
          <w:sz w:val="28"/>
          <w:szCs w:val="28"/>
        </w:rPr>
        <w:t>Подраздел 2.1 Состав (перечень) оказываемых услуг</w:t>
      </w:r>
    </w:p>
    <w:p w:rsidR="00715665" w:rsidRPr="000D762C" w:rsidRDefault="00715665" w:rsidP="00715665">
      <w:pPr>
        <w:ind w:left="851"/>
        <w:outlineLvl w:val="0"/>
        <w:rPr>
          <w:color w:val="000000"/>
          <w:sz w:val="28"/>
          <w:szCs w:val="28"/>
        </w:rPr>
      </w:pPr>
      <w:r w:rsidRPr="000D762C">
        <w:rPr>
          <w:color w:val="000000"/>
          <w:sz w:val="28"/>
          <w:szCs w:val="28"/>
        </w:rPr>
        <w:t>Подраздел 2.2 Описание оказываемых услуг</w:t>
      </w:r>
    </w:p>
    <w:p w:rsidR="00715665" w:rsidRPr="000D762C" w:rsidRDefault="00715665" w:rsidP="00715665">
      <w:pPr>
        <w:ind w:left="2552" w:hanging="1701"/>
        <w:rPr>
          <w:color w:val="000000"/>
          <w:sz w:val="28"/>
          <w:szCs w:val="28"/>
        </w:rPr>
      </w:pPr>
      <w:r w:rsidRPr="000D762C">
        <w:rPr>
          <w:color w:val="000000"/>
          <w:sz w:val="28"/>
          <w:szCs w:val="28"/>
        </w:rPr>
        <w:t>Подраздел 2.3 Объем оказываемых услуг либо доля оказываемых услуг в общем объеме закупки</w:t>
      </w:r>
    </w:p>
    <w:p w:rsidR="00715665" w:rsidRPr="000D762C" w:rsidRDefault="00715665" w:rsidP="00715665">
      <w:pPr>
        <w:outlineLvl w:val="0"/>
        <w:rPr>
          <w:color w:val="000000"/>
          <w:sz w:val="28"/>
          <w:szCs w:val="28"/>
        </w:rPr>
      </w:pPr>
      <w:r w:rsidRPr="000D762C">
        <w:rPr>
          <w:color w:val="000000"/>
          <w:sz w:val="28"/>
          <w:szCs w:val="28"/>
        </w:rPr>
        <w:t>РАЗДЕЛ 3. ТРЕБОВАНИЯ К УСЛУГАМ</w:t>
      </w:r>
    </w:p>
    <w:p w:rsidR="00715665" w:rsidRPr="000D762C" w:rsidRDefault="00715665" w:rsidP="00715665">
      <w:pPr>
        <w:ind w:left="851"/>
        <w:outlineLvl w:val="0"/>
        <w:rPr>
          <w:color w:val="000000"/>
          <w:sz w:val="28"/>
          <w:szCs w:val="28"/>
        </w:rPr>
      </w:pPr>
      <w:r w:rsidRPr="000D762C">
        <w:rPr>
          <w:color w:val="000000"/>
          <w:sz w:val="28"/>
          <w:szCs w:val="28"/>
        </w:rPr>
        <w:t>Подраздел 3.1 Общие требования</w:t>
      </w:r>
    </w:p>
    <w:p w:rsidR="00715665" w:rsidRPr="000D762C" w:rsidRDefault="00715665" w:rsidP="00715665">
      <w:pPr>
        <w:ind w:left="851"/>
        <w:rPr>
          <w:color w:val="000000"/>
          <w:sz w:val="28"/>
          <w:szCs w:val="28"/>
        </w:rPr>
      </w:pPr>
      <w:r w:rsidRPr="000D762C">
        <w:rPr>
          <w:color w:val="000000"/>
          <w:sz w:val="28"/>
          <w:szCs w:val="28"/>
        </w:rPr>
        <w:t>Подраздел 3.2 Требования к качеству оказываемых услуг</w:t>
      </w:r>
    </w:p>
    <w:p w:rsidR="00715665" w:rsidRPr="000D762C" w:rsidRDefault="00715665" w:rsidP="00715665">
      <w:pPr>
        <w:ind w:left="2552" w:hanging="1701"/>
        <w:rPr>
          <w:color w:val="000000"/>
          <w:sz w:val="28"/>
          <w:szCs w:val="28"/>
        </w:rPr>
      </w:pPr>
      <w:r w:rsidRPr="000D762C">
        <w:rPr>
          <w:color w:val="000000"/>
          <w:sz w:val="28"/>
          <w:szCs w:val="28"/>
        </w:rPr>
        <w:t>Подраздел 3.3 Требования к гарантийным обязательствам оказываемых услуг</w:t>
      </w:r>
    </w:p>
    <w:p w:rsidR="00715665" w:rsidRPr="000D762C" w:rsidRDefault="00715665" w:rsidP="00715665">
      <w:pPr>
        <w:ind w:left="851"/>
        <w:outlineLvl w:val="0"/>
        <w:rPr>
          <w:color w:val="000000"/>
          <w:sz w:val="28"/>
          <w:szCs w:val="28"/>
        </w:rPr>
      </w:pPr>
      <w:r w:rsidRPr="000D762C">
        <w:rPr>
          <w:color w:val="000000"/>
          <w:sz w:val="28"/>
          <w:szCs w:val="28"/>
        </w:rPr>
        <w:t>Подраздел 3.4 Требования к конфиденциальности</w:t>
      </w:r>
    </w:p>
    <w:p w:rsidR="00715665" w:rsidRPr="000D762C" w:rsidRDefault="00715665" w:rsidP="00715665">
      <w:pPr>
        <w:ind w:left="2552" w:hanging="1701"/>
        <w:rPr>
          <w:color w:val="000000"/>
          <w:sz w:val="28"/>
          <w:szCs w:val="28"/>
        </w:rPr>
      </w:pPr>
      <w:r w:rsidRPr="000D762C">
        <w:rPr>
          <w:color w:val="000000"/>
          <w:sz w:val="28"/>
          <w:szCs w:val="28"/>
        </w:rPr>
        <w:t>Подраздел 3.5 Требования к безопасности оказания услуг и безопасности результата оказанных услуг</w:t>
      </w:r>
    </w:p>
    <w:p w:rsidR="00715665" w:rsidRPr="000D762C" w:rsidRDefault="00715665" w:rsidP="00715665">
      <w:pPr>
        <w:ind w:left="851"/>
        <w:outlineLvl w:val="0"/>
        <w:rPr>
          <w:color w:val="000000"/>
          <w:sz w:val="28"/>
          <w:szCs w:val="28"/>
        </w:rPr>
      </w:pPr>
      <w:r w:rsidRPr="000D762C">
        <w:rPr>
          <w:color w:val="000000"/>
          <w:sz w:val="28"/>
          <w:szCs w:val="28"/>
        </w:rPr>
        <w:t>Подраздел 3.6 Требования по обучению персонала заказчика</w:t>
      </w:r>
    </w:p>
    <w:p w:rsidR="00715665" w:rsidRPr="000D762C" w:rsidRDefault="00715665" w:rsidP="00715665">
      <w:pPr>
        <w:ind w:left="2552" w:hanging="1701"/>
        <w:rPr>
          <w:color w:val="000000"/>
          <w:sz w:val="28"/>
          <w:szCs w:val="28"/>
        </w:rPr>
      </w:pPr>
      <w:r w:rsidRPr="000D762C">
        <w:rPr>
          <w:color w:val="000000"/>
          <w:sz w:val="28"/>
          <w:szCs w:val="28"/>
        </w:rPr>
        <w:t>Подраздел 3.7 Требования к составу технического предложения участника</w:t>
      </w:r>
    </w:p>
    <w:p w:rsidR="00715665" w:rsidRPr="000D762C" w:rsidRDefault="00715665" w:rsidP="00715665">
      <w:pPr>
        <w:ind w:left="851"/>
        <w:rPr>
          <w:color w:val="000000"/>
          <w:sz w:val="28"/>
          <w:szCs w:val="28"/>
        </w:rPr>
      </w:pPr>
      <w:r w:rsidRPr="000D762C">
        <w:rPr>
          <w:color w:val="000000"/>
          <w:sz w:val="28"/>
          <w:szCs w:val="28"/>
        </w:rPr>
        <w:t>Подраздел 3.8 Специальные требования</w:t>
      </w:r>
    </w:p>
    <w:p w:rsidR="00715665" w:rsidRPr="000D762C" w:rsidRDefault="00715665" w:rsidP="00715665">
      <w:pPr>
        <w:outlineLvl w:val="0"/>
        <w:rPr>
          <w:color w:val="000000"/>
          <w:sz w:val="28"/>
          <w:szCs w:val="28"/>
        </w:rPr>
      </w:pPr>
      <w:r w:rsidRPr="000D762C">
        <w:rPr>
          <w:color w:val="000000"/>
          <w:sz w:val="28"/>
          <w:szCs w:val="28"/>
        </w:rPr>
        <w:t>РАЗДЕЛ 4. РЕЗУЛЬТАТ ОКАЗАННЫХ УСЛУГ</w:t>
      </w:r>
    </w:p>
    <w:p w:rsidR="00715665" w:rsidRPr="000D762C" w:rsidRDefault="00715665" w:rsidP="00715665">
      <w:pPr>
        <w:ind w:left="851"/>
        <w:outlineLvl w:val="0"/>
        <w:rPr>
          <w:color w:val="000000"/>
          <w:sz w:val="28"/>
          <w:szCs w:val="28"/>
        </w:rPr>
      </w:pPr>
      <w:r w:rsidRPr="000D762C">
        <w:rPr>
          <w:color w:val="000000"/>
          <w:sz w:val="28"/>
          <w:szCs w:val="28"/>
        </w:rPr>
        <w:t>Подраздел 4.1 Описание конечного результата оказанных услуг</w:t>
      </w:r>
    </w:p>
    <w:p w:rsidR="00715665" w:rsidRPr="000D762C" w:rsidRDefault="00715665" w:rsidP="00715665">
      <w:pPr>
        <w:ind w:left="851"/>
        <w:outlineLvl w:val="0"/>
        <w:rPr>
          <w:color w:val="000000"/>
          <w:sz w:val="28"/>
          <w:szCs w:val="28"/>
        </w:rPr>
      </w:pPr>
      <w:r w:rsidRPr="000D762C">
        <w:rPr>
          <w:color w:val="000000"/>
          <w:sz w:val="28"/>
          <w:szCs w:val="28"/>
        </w:rPr>
        <w:t>Подраздел 4.2 Требования по приемке услуг</w:t>
      </w:r>
    </w:p>
    <w:p w:rsidR="00715665" w:rsidRPr="000D762C" w:rsidRDefault="00715665" w:rsidP="00715665">
      <w:pPr>
        <w:ind w:left="2552" w:hanging="1701"/>
        <w:rPr>
          <w:color w:val="000000"/>
          <w:sz w:val="28"/>
          <w:szCs w:val="28"/>
        </w:rPr>
      </w:pPr>
      <w:r w:rsidRPr="000D762C">
        <w:rPr>
          <w:color w:val="000000"/>
          <w:sz w:val="28"/>
          <w:szCs w:val="28"/>
        </w:rPr>
        <w:t>Подраздел 4.3 Требования по передаче заказчику технических и иных документов (оформление результатов оказанных услуг)</w:t>
      </w:r>
    </w:p>
    <w:p w:rsidR="00715665" w:rsidRPr="000D762C" w:rsidRDefault="00715665" w:rsidP="00715665">
      <w:pPr>
        <w:ind w:left="1418" w:hanging="1418"/>
        <w:rPr>
          <w:color w:val="000000"/>
          <w:sz w:val="28"/>
          <w:szCs w:val="28"/>
        </w:rPr>
      </w:pPr>
      <w:r w:rsidRPr="000D762C">
        <w:rPr>
          <w:color w:val="000000"/>
          <w:sz w:val="28"/>
          <w:szCs w:val="28"/>
        </w:rPr>
        <w:t>РАЗДЕЛ 5. ТРЕБОВАНИЯ К ТЕХНИЧЕСКОМУ ОБУЧЕНИЮ ПЕРСОНАЛА ЗАКАЗЧИКА</w:t>
      </w:r>
    </w:p>
    <w:p w:rsidR="00715665" w:rsidRPr="000D762C" w:rsidRDefault="00715665" w:rsidP="00715665">
      <w:pPr>
        <w:outlineLvl w:val="0"/>
        <w:rPr>
          <w:color w:val="000000"/>
          <w:sz w:val="28"/>
          <w:szCs w:val="28"/>
        </w:rPr>
      </w:pPr>
      <w:r w:rsidRPr="000D762C">
        <w:rPr>
          <w:color w:val="000000"/>
          <w:sz w:val="28"/>
          <w:szCs w:val="28"/>
        </w:rPr>
        <w:t>РАЗДЕЛ 6. ПЕРЕЧЕНЬ ПРИНЯТЫХ СОКРАЩЕНИЙ</w:t>
      </w:r>
    </w:p>
    <w:p w:rsidR="00715665" w:rsidRPr="000D762C" w:rsidRDefault="00715665" w:rsidP="00715665">
      <w:pPr>
        <w:outlineLvl w:val="0"/>
        <w:rPr>
          <w:color w:val="000000"/>
          <w:sz w:val="28"/>
          <w:szCs w:val="28"/>
        </w:rPr>
      </w:pPr>
      <w:r w:rsidRPr="000D762C">
        <w:rPr>
          <w:color w:val="000000"/>
          <w:sz w:val="28"/>
          <w:szCs w:val="28"/>
        </w:rPr>
        <w:t>РАЗДЕЛ 7. ПЕРЕЧЕНЬ ПРИЛОЖЕНИЙ</w:t>
      </w:r>
    </w:p>
    <w:p w:rsidR="00715665" w:rsidRPr="000D762C" w:rsidRDefault="00715665" w:rsidP="00715665">
      <w:pPr>
        <w:jc w:val="center"/>
        <w:rPr>
          <w:color w:val="000000"/>
          <w:sz w:val="28"/>
          <w:szCs w:val="28"/>
        </w:rPr>
      </w:pPr>
    </w:p>
    <w:p w:rsidR="00715665" w:rsidRDefault="00715665" w:rsidP="00715665">
      <w:pPr>
        <w:jc w:val="center"/>
        <w:rPr>
          <w:sz w:val="28"/>
          <w:szCs w:val="28"/>
        </w:rPr>
      </w:pPr>
      <w:r>
        <w:rPr>
          <w:color w:val="000000"/>
        </w:rPr>
        <w:br w:type="page"/>
      </w:r>
      <w:r w:rsidRPr="002C41F9">
        <w:rPr>
          <w:sz w:val="28"/>
          <w:szCs w:val="28"/>
        </w:rPr>
        <w:lastRenderedPageBreak/>
        <w:t>РАЗДЕЛ 1. НАИМЕНОВАНИЕ УСЛУГИ</w:t>
      </w:r>
    </w:p>
    <w:p w:rsidR="00715665" w:rsidRPr="002C41F9" w:rsidRDefault="00715665" w:rsidP="00715665">
      <w:pPr>
        <w:jc w:val="center"/>
        <w:rPr>
          <w:sz w:val="28"/>
          <w:szCs w:val="28"/>
        </w:rPr>
      </w:pPr>
    </w:p>
    <w:p w:rsidR="00715665" w:rsidRDefault="00715665" w:rsidP="00715665">
      <w:pPr>
        <w:pBdr>
          <w:top w:val="single" w:sz="4" w:space="1" w:color="auto"/>
          <w:left w:val="single" w:sz="4" w:space="4" w:color="auto"/>
          <w:bottom w:val="single" w:sz="4" w:space="1" w:color="auto"/>
          <w:right w:val="single" w:sz="4" w:space="4" w:color="auto"/>
        </w:pBdr>
        <w:jc w:val="center"/>
      </w:pPr>
      <w:r>
        <w:t xml:space="preserve">Сервисное обслуживание эксплуатируемых АСУТП </w:t>
      </w:r>
      <w:r w:rsidRPr="001913E6">
        <w:t>на заводе разделения изотопов ОАО «СХК»</w:t>
      </w:r>
    </w:p>
    <w:p w:rsidR="00715665" w:rsidRPr="002C41F9" w:rsidRDefault="00715665" w:rsidP="00715665">
      <w:pPr>
        <w:jc w:val="center"/>
      </w:pPr>
    </w:p>
    <w:p w:rsidR="00715665" w:rsidRPr="002C41F9" w:rsidRDefault="00715665" w:rsidP="00715665">
      <w:pPr>
        <w:pStyle w:val="ListParagraph1"/>
        <w:spacing w:after="0"/>
        <w:ind w:left="0"/>
        <w:jc w:val="center"/>
        <w:rPr>
          <w:rFonts w:ascii="Times New Roman" w:hAnsi="Times New Roman"/>
          <w:sz w:val="28"/>
          <w:szCs w:val="28"/>
        </w:rPr>
      </w:pPr>
      <w:r w:rsidRPr="002C41F9">
        <w:rPr>
          <w:rFonts w:ascii="Times New Roman" w:hAnsi="Times New Roman"/>
          <w:sz w:val="28"/>
          <w:szCs w:val="28"/>
        </w:rPr>
        <w:t>РАЗДЕЛ 2. ОПИСАНИЕ УСЛУГИ</w:t>
      </w:r>
    </w:p>
    <w:p w:rsidR="00715665" w:rsidRPr="00173120" w:rsidRDefault="00715665" w:rsidP="00715665">
      <w:pPr>
        <w:pStyle w:val="ListParagraph1"/>
        <w:spacing w:after="0"/>
        <w:ind w:left="0"/>
        <w:jc w:val="center"/>
        <w:rPr>
          <w:rFonts w:ascii="Times New Roman" w:hAnsi="Times New Roman"/>
          <w:b/>
          <w:sz w:val="28"/>
          <w:szCs w:val="28"/>
        </w:rPr>
      </w:pPr>
    </w:p>
    <w:p w:rsidR="00715665" w:rsidRPr="00173120" w:rsidRDefault="00715665" w:rsidP="00715665">
      <w:pPr>
        <w:pStyle w:val="ListParagraph1"/>
        <w:pBdr>
          <w:top w:val="single" w:sz="4" w:space="1" w:color="auto"/>
          <w:left w:val="single" w:sz="4" w:space="4" w:color="auto"/>
          <w:right w:val="single" w:sz="4" w:space="4" w:color="auto"/>
        </w:pBdr>
        <w:spacing w:after="0"/>
        <w:ind w:left="0"/>
        <w:jc w:val="center"/>
        <w:rPr>
          <w:rFonts w:ascii="Times New Roman" w:hAnsi="Times New Roman"/>
          <w:b/>
          <w:sz w:val="28"/>
          <w:szCs w:val="28"/>
        </w:rPr>
      </w:pPr>
      <w:r>
        <w:rPr>
          <w:rFonts w:ascii="Times New Roman" w:hAnsi="Times New Roman"/>
          <w:b/>
          <w:sz w:val="28"/>
          <w:szCs w:val="28"/>
        </w:rPr>
        <w:t xml:space="preserve">Подраздел 2.1 </w:t>
      </w:r>
      <w:r w:rsidRPr="00173120">
        <w:rPr>
          <w:rFonts w:ascii="Times New Roman" w:hAnsi="Times New Roman"/>
          <w:b/>
          <w:sz w:val="28"/>
          <w:szCs w:val="28"/>
        </w:rPr>
        <w:t xml:space="preserve">Состав </w:t>
      </w:r>
      <w:r>
        <w:rPr>
          <w:rFonts w:ascii="Times New Roman" w:hAnsi="Times New Roman"/>
          <w:b/>
          <w:sz w:val="28"/>
          <w:szCs w:val="28"/>
        </w:rPr>
        <w:t xml:space="preserve">(перечень) </w:t>
      </w:r>
      <w:r w:rsidRPr="00173120">
        <w:rPr>
          <w:rFonts w:ascii="Times New Roman" w:hAnsi="Times New Roman"/>
          <w:b/>
          <w:sz w:val="28"/>
          <w:szCs w:val="28"/>
        </w:rPr>
        <w:t>оказываемых услуг</w:t>
      </w:r>
    </w:p>
    <w:p w:rsidR="00715665" w:rsidRDefault="00715665" w:rsidP="00715665">
      <w:pPr>
        <w:pStyle w:val="ListParagraph1"/>
        <w:numPr>
          <w:ilvl w:val="2"/>
          <w:numId w:val="50"/>
        </w:numPr>
        <w:pBdr>
          <w:left w:val="single" w:sz="4" w:space="4" w:color="auto"/>
          <w:right w:val="single" w:sz="4" w:space="4" w:color="auto"/>
        </w:pBdr>
        <w:tabs>
          <w:tab w:val="clear" w:pos="720"/>
          <w:tab w:val="left" w:pos="1077"/>
        </w:tabs>
        <w:spacing w:before="120" w:after="120"/>
        <w:ind w:left="0" w:firstLine="0"/>
        <w:jc w:val="both"/>
        <w:rPr>
          <w:rFonts w:ascii="Times New Roman" w:hAnsi="Times New Roman"/>
          <w:sz w:val="24"/>
          <w:szCs w:val="24"/>
        </w:rPr>
      </w:pPr>
      <w:r w:rsidRPr="009D187C">
        <w:rPr>
          <w:rFonts w:ascii="Times New Roman" w:hAnsi="Times New Roman"/>
          <w:sz w:val="24"/>
          <w:szCs w:val="24"/>
        </w:rPr>
        <w:t>Сервисное обслуживание АСУТП «Контроль аварийных с</w:t>
      </w:r>
      <w:r w:rsidRPr="009D187C">
        <w:rPr>
          <w:rFonts w:ascii="Times New Roman" w:hAnsi="Times New Roman"/>
          <w:sz w:val="24"/>
          <w:szCs w:val="24"/>
        </w:rPr>
        <w:t>и</w:t>
      </w:r>
      <w:r w:rsidRPr="009D187C">
        <w:rPr>
          <w:rFonts w:ascii="Times New Roman" w:hAnsi="Times New Roman"/>
          <w:sz w:val="24"/>
          <w:szCs w:val="24"/>
        </w:rPr>
        <w:t>туаций»</w:t>
      </w:r>
      <w:r>
        <w:rPr>
          <w:rFonts w:ascii="Times New Roman" w:hAnsi="Times New Roman"/>
          <w:sz w:val="24"/>
          <w:szCs w:val="24"/>
        </w:rPr>
        <w:t xml:space="preserve"> («КАС»)</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Условия функционирования: круглосуточный режим эксплуат</w:t>
      </w:r>
      <w:r w:rsidRPr="000C59BC">
        <w:rPr>
          <w:rFonts w:ascii="Times New Roman" w:hAnsi="Times New Roman"/>
          <w:sz w:val="24"/>
          <w:szCs w:val="24"/>
        </w:rPr>
        <w:t>а</w:t>
      </w:r>
      <w:r w:rsidRPr="000C59BC">
        <w:rPr>
          <w:rFonts w:ascii="Times New Roman" w:hAnsi="Times New Roman"/>
          <w:sz w:val="24"/>
          <w:szCs w:val="24"/>
        </w:rPr>
        <w:t>ции.</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Операционн</w:t>
      </w:r>
      <w:r>
        <w:rPr>
          <w:rFonts w:ascii="Times New Roman" w:hAnsi="Times New Roman"/>
          <w:sz w:val="24"/>
          <w:szCs w:val="24"/>
        </w:rPr>
        <w:t>ая</w:t>
      </w:r>
      <w:r w:rsidRPr="000C59BC">
        <w:rPr>
          <w:rFonts w:ascii="Times New Roman" w:hAnsi="Times New Roman"/>
          <w:sz w:val="24"/>
          <w:szCs w:val="24"/>
        </w:rPr>
        <w:t xml:space="preserve"> систем</w:t>
      </w:r>
      <w:r>
        <w:rPr>
          <w:rFonts w:ascii="Times New Roman" w:hAnsi="Times New Roman"/>
          <w:sz w:val="24"/>
          <w:szCs w:val="24"/>
        </w:rPr>
        <w:t>а верхнего уровня</w:t>
      </w:r>
      <w:r w:rsidRPr="000C59BC">
        <w:rPr>
          <w:rFonts w:ascii="Times New Roman" w:hAnsi="Times New Roman"/>
          <w:sz w:val="24"/>
          <w:szCs w:val="24"/>
        </w:rPr>
        <w:t xml:space="preserve">: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XP</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Операционн</w:t>
      </w:r>
      <w:r>
        <w:rPr>
          <w:rFonts w:ascii="Times New Roman" w:hAnsi="Times New Roman"/>
          <w:sz w:val="24"/>
          <w:szCs w:val="24"/>
        </w:rPr>
        <w:t>ая</w:t>
      </w:r>
      <w:r w:rsidRPr="000C59BC">
        <w:rPr>
          <w:rFonts w:ascii="Times New Roman" w:hAnsi="Times New Roman"/>
          <w:sz w:val="24"/>
          <w:szCs w:val="24"/>
        </w:rPr>
        <w:t xml:space="preserve"> систем</w:t>
      </w:r>
      <w:r>
        <w:rPr>
          <w:rFonts w:ascii="Times New Roman" w:hAnsi="Times New Roman"/>
          <w:sz w:val="24"/>
          <w:szCs w:val="24"/>
        </w:rPr>
        <w:t>а нижнего уровня</w:t>
      </w:r>
      <w:r w:rsidRPr="000C59BC">
        <w:rPr>
          <w:rFonts w:ascii="Times New Roman" w:hAnsi="Times New Roman"/>
          <w:sz w:val="24"/>
          <w:szCs w:val="24"/>
        </w:rPr>
        <w:t xml:space="preserve">: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CE</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 xml:space="preserve">СУБД: </w:t>
      </w:r>
      <w:r w:rsidRPr="000C59BC">
        <w:rPr>
          <w:rFonts w:ascii="Times New Roman" w:hAnsi="Times New Roman"/>
          <w:sz w:val="24"/>
          <w:szCs w:val="24"/>
          <w:lang w:val="en-US"/>
        </w:rPr>
        <w:t>MS</w:t>
      </w:r>
      <w:r w:rsidRPr="000C59BC">
        <w:rPr>
          <w:rFonts w:ascii="Times New Roman" w:hAnsi="Times New Roman"/>
          <w:sz w:val="24"/>
          <w:szCs w:val="24"/>
        </w:rPr>
        <w:t xml:space="preserve"> </w:t>
      </w:r>
      <w:r w:rsidRPr="000C59BC">
        <w:rPr>
          <w:rFonts w:ascii="Times New Roman" w:hAnsi="Times New Roman"/>
          <w:sz w:val="24"/>
          <w:szCs w:val="24"/>
          <w:lang w:val="en-US"/>
        </w:rPr>
        <w:t>SQL</w:t>
      </w:r>
      <w:r w:rsidRPr="000C59BC">
        <w:rPr>
          <w:rFonts w:ascii="Times New Roman" w:hAnsi="Times New Roman"/>
          <w:sz w:val="24"/>
          <w:szCs w:val="24"/>
        </w:rPr>
        <w:t xml:space="preserve"> </w:t>
      </w:r>
      <w:r w:rsidRPr="000C59BC">
        <w:rPr>
          <w:rFonts w:ascii="Times New Roman" w:hAnsi="Times New Roman"/>
          <w:sz w:val="24"/>
          <w:szCs w:val="24"/>
          <w:lang w:val="en-US"/>
        </w:rPr>
        <w:t>Server</w:t>
      </w:r>
      <w:r w:rsidRPr="000C59BC">
        <w:rPr>
          <w:rFonts w:ascii="Times New Roman" w:hAnsi="Times New Roman"/>
          <w:sz w:val="24"/>
          <w:szCs w:val="24"/>
        </w:rPr>
        <w:t xml:space="preserve"> 2005</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Pr>
          <w:rFonts w:ascii="Times New Roman" w:hAnsi="Times New Roman"/>
          <w:sz w:val="24"/>
          <w:szCs w:val="24"/>
        </w:rPr>
        <w:t xml:space="preserve"> верхнего уровня: </w:t>
      </w:r>
      <w:r w:rsidRPr="000C59BC">
        <w:rPr>
          <w:rFonts w:ascii="Times New Roman" w:hAnsi="Times New Roman"/>
          <w:sz w:val="24"/>
          <w:szCs w:val="24"/>
          <w:lang w:val="en-US"/>
        </w:rPr>
        <w:t>PASCAL</w:t>
      </w:r>
      <w:r w:rsidRPr="000C59BC">
        <w:rPr>
          <w:rFonts w:ascii="Times New Roman" w:hAnsi="Times New Roman"/>
          <w:sz w:val="24"/>
          <w:szCs w:val="24"/>
        </w:rPr>
        <w:t xml:space="preserve"> в среде разработки </w:t>
      </w:r>
      <w:smartTag w:uri="urn:schemas-microsoft-com:office:smarttags" w:element="place">
        <w:r w:rsidRPr="000C59BC">
          <w:rPr>
            <w:rFonts w:ascii="Times New Roman" w:hAnsi="Times New Roman"/>
            <w:sz w:val="24"/>
            <w:szCs w:val="24"/>
            <w:lang w:val="en-US"/>
          </w:rPr>
          <w:t>DELPHI</w:t>
        </w:r>
      </w:smartTag>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Pr>
          <w:rFonts w:ascii="Times New Roman" w:hAnsi="Times New Roman"/>
          <w:sz w:val="24"/>
          <w:szCs w:val="24"/>
        </w:rPr>
        <w:t xml:space="preserve"> нижнего уровня</w:t>
      </w:r>
      <w:r w:rsidRPr="000C59BC">
        <w:rPr>
          <w:rFonts w:ascii="Times New Roman" w:hAnsi="Times New Roman"/>
          <w:sz w:val="24"/>
          <w:szCs w:val="24"/>
        </w:rPr>
        <w:t>:</w:t>
      </w:r>
    </w:p>
    <w:p w:rsidR="00715665" w:rsidRPr="005B34E3"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0C59BC">
        <w:rPr>
          <w:rFonts w:ascii="Times New Roman" w:hAnsi="Times New Roman"/>
          <w:color w:val="000000"/>
          <w:sz w:val="24"/>
          <w:szCs w:val="24"/>
        </w:rPr>
        <w:t>C++ в среде разработки Visual Studio</w:t>
      </w:r>
      <w:r>
        <w:rPr>
          <w:rFonts w:ascii="Times New Roman" w:hAnsi="Times New Roman"/>
          <w:color w:val="000000"/>
          <w:sz w:val="24"/>
          <w:szCs w:val="24"/>
        </w:rPr>
        <w:t>;</w:t>
      </w:r>
    </w:p>
    <w:p w:rsidR="00715665" w:rsidRPr="000C59BC"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0C59BC">
        <w:rPr>
          <w:rFonts w:ascii="Times New Roman" w:hAnsi="Times New Roman"/>
          <w:color w:val="000000"/>
          <w:sz w:val="24"/>
          <w:szCs w:val="24"/>
        </w:rPr>
        <w:t xml:space="preserve">C++ в среде разработки </w:t>
      </w:r>
      <w:r w:rsidRPr="000C59BC">
        <w:rPr>
          <w:rFonts w:ascii="Times New Roman" w:hAnsi="Times New Roman"/>
          <w:color w:val="000000"/>
          <w:sz w:val="24"/>
          <w:szCs w:val="24"/>
          <w:lang w:val="en-US"/>
        </w:rPr>
        <w:t>eMbe</w:t>
      </w:r>
      <w:r w:rsidRPr="000C59BC">
        <w:rPr>
          <w:rFonts w:ascii="Times New Roman" w:hAnsi="Times New Roman"/>
          <w:color w:val="000000"/>
          <w:sz w:val="24"/>
          <w:szCs w:val="24"/>
          <w:lang w:val="en-US"/>
        </w:rPr>
        <w:t>d</w:t>
      </w:r>
      <w:r w:rsidRPr="000C59BC">
        <w:rPr>
          <w:rFonts w:ascii="Times New Roman" w:hAnsi="Times New Roman"/>
          <w:color w:val="000000"/>
          <w:sz w:val="24"/>
          <w:szCs w:val="24"/>
          <w:lang w:val="en-US"/>
        </w:rPr>
        <w:t>ded</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Visual</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C</w:t>
      </w:r>
      <w:r w:rsidRPr="000C59BC">
        <w:rPr>
          <w:rFonts w:ascii="Times New Roman" w:hAnsi="Times New Roman"/>
          <w:color w:val="000000"/>
          <w:sz w:val="24"/>
          <w:szCs w:val="24"/>
        </w:rPr>
        <w:t>++.</w:t>
      </w:r>
    </w:p>
    <w:p w:rsidR="00715665" w:rsidRPr="000C59BC"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color w:val="000000"/>
          <w:sz w:val="24"/>
          <w:szCs w:val="24"/>
        </w:rPr>
        <w:t>Состав средств вычислительной техники</w:t>
      </w:r>
      <w:r>
        <w:rPr>
          <w:rFonts w:ascii="Times New Roman" w:hAnsi="Times New Roman"/>
          <w:color w:val="000000"/>
          <w:sz w:val="24"/>
          <w:szCs w:val="24"/>
        </w:rPr>
        <w:t xml:space="preserve"> верхнего уровня</w:t>
      </w:r>
      <w:r w:rsidRPr="000C59BC">
        <w:rPr>
          <w:rFonts w:ascii="Times New Roman" w:hAnsi="Times New Roman"/>
          <w:color w:val="000000"/>
          <w:sz w:val="24"/>
          <w:szCs w:val="24"/>
        </w:rPr>
        <w:t>:</w:t>
      </w:r>
      <w:r>
        <w:rPr>
          <w:rFonts w:ascii="Times New Roman" w:hAnsi="Times New Roman"/>
          <w:color w:val="000000"/>
          <w:sz w:val="24"/>
          <w:szCs w:val="24"/>
        </w:rPr>
        <w:t xml:space="preserve"> </w:t>
      </w:r>
    </w:p>
    <w:p w:rsidR="00715665" w:rsidRPr="000C59BC"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0C59BC">
        <w:rPr>
          <w:rFonts w:ascii="Times New Roman" w:hAnsi="Times New Roman"/>
          <w:color w:val="000000"/>
          <w:sz w:val="24"/>
          <w:szCs w:val="24"/>
        </w:rPr>
        <w:t>сервер базы данных ЛВС</w:t>
      </w:r>
      <w:r w:rsidRPr="000C59BC">
        <w:rPr>
          <w:rFonts w:ascii="Times New Roman" w:hAnsi="Times New Roman"/>
          <w:sz w:val="24"/>
          <w:szCs w:val="24"/>
        </w:rPr>
        <w:t xml:space="preserve"> завода – 2 шт.;</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0C59BC">
        <w:rPr>
          <w:rFonts w:ascii="Times New Roman" w:hAnsi="Times New Roman"/>
          <w:color w:val="000000"/>
          <w:sz w:val="24"/>
          <w:szCs w:val="24"/>
        </w:rPr>
        <w:t>ПЭВМ</w:t>
      </w:r>
      <w:r w:rsidRPr="000C59BC">
        <w:rPr>
          <w:rFonts w:ascii="Times New Roman" w:hAnsi="Times New Roman"/>
          <w:sz w:val="24"/>
          <w:szCs w:val="24"/>
        </w:rPr>
        <w:t xml:space="preserve"> в составе ЛВС – 7 шт.;</w:t>
      </w:r>
    </w:p>
    <w:p w:rsidR="00715665" w:rsidRPr="003471C2"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Pr>
          <w:rFonts w:ascii="Times New Roman" w:hAnsi="Times New Roman"/>
          <w:color w:val="000000"/>
          <w:sz w:val="24"/>
          <w:szCs w:val="24"/>
        </w:rPr>
        <w:t>с</w:t>
      </w:r>
      <w:r w:rsidRPr="000C59BC">
        <w:rPr>
          <w:rFonts w:ascii="Times New Roman" w:hAnsi="Times New Roman"/>
          <w:color w:val="000000"/>
          <w:sz w:val="24"/>
          <w:szCs w:val="24"/>
        </w:rPr>
        <w:t>етевой лазерный принтер – 2 шт.</w:t>
      </w:r>
    </w:p>
    <w:p w:rsidR="00715665" w:rsidRPr="007929F7"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color w:val="000000"/>
          <w:sz w:val="24"/>
          <w:szCs w:val="24"/>
        </w:rPr>
        <w:t>Состав средств вычислительной техники</w:t>
      </w:r>
      <w:r>
        <w:rPr>
          <w:rFonts w:ascii="Times New Roman" w:hAnsi="Times New Roman"/>
          <w:color w:val="000000"/>
          <w:sz w:val="24"/>
          <w:szCs w:val="24"/>
        </w:rPr>
        <w:t xml:space="preserve"> </w:t>
      </w:r>
      <w:r>
        <w:rPr>
          <w:rFonts w:ascii="Times New Roman" w:hAnsi="Times New Roman"/>
          <w:sz w:val="24"/>
          <w:szCs w:val="24"/>
        </w:rPr>
        <w:t>нижнего уровня</w:t>
      </w:r>
      <w:r w:rsidRPr="000C59BC">
        <w:rPr>
          <w:rFonts w:ascii="Times New Roman" w:hAnsi="Times New Roman"/>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Pr>
          <w:rFonts w:ascii="Times New Roman" w:hAnsi="Times New Roman"/>
          <w:color w:val="000000"/>
          <w:sz w:val="24"/>
          <w:szCs w:val="24"/>
        </w:rPr>
        <w:t xml:space="preserve">периферийный контроллер вращения (специализированное устройство) на базе одноплатного промышленного компьютера </w:t>
      </w:r>
      <w:r>
        <w:rPr>
          <w:rFonts w:ascii="Times New Roman" w:hAnsi="Times New Roman"/>
          <w:color w:val="000000"/>
          <w:sz w:val="24"/>
          <w:szCs w:val="24"/>
          <w:lang w:val="en-US"/>
        </w:rPr>
        <w:t>PCA</w:t>
      </w:r>
      <w:r w:rsidRPr="007929F7">
        <w:rPr>
          <w:rFonts w:ascii="Times New Roman" w:hAnsi="Times New Roman"/>
          <w:color w:val="000000"/>
          <w:sz w:val="24"/>
          <w:szCs w:val="24"/>
        </w:rPr>
        <w:t>-6751-</w:t>
      </w:r>
      <w:r>
        <w:rPr>
          <w:rFonts w:ascii="Times New Roman" w:hAnsi="Times New Roman"/>
          <w:color w:val="000000"/>
          <w:sz w:val="24"/>
          <w:szCs w:val="24"/>
          <w:lang w:val="en-US"/>
        </w:rPr>
        <w:t>F</w:t>
      </w:r>
      <w:r w:rsidRPr="007929F7">
        <w:rPr>
          <w:rFonts w:ascii="Times New Roman" w:hAnsi="Times New Roman"/>
          <w:color w:val="000000"/>
          <w:sz w:val="24"/>
          <w:szCs w:val="24"/>
        </w:rPr>
        <w:t>0</w:t>
      </w:r>
      <w:r>
        <w:rPr>
          <w:rFonts w:ascii="Times New Roman" w:hAnsi="Times New Roman"/>
          <w:color w:val="000000"/>
          <w:sz w:val="24"/>
          <w:szCs w:val="24"/>
          <w:lang w:val="en-US"/>
        </w:rPr>
        <w:t>B</w:t>
      </w:r>
      <w:r w:rsidRPr="007929F7">
        <w:rPr>
          <w:rFonts w:ascii="Times New Roman" w:hAnsi="Times New Roman"/>
          <w:color w:val="000000"/>
          <w:sz w:val="24"/>
          <w:szCs w:val="24"/>
        </w:rPr>
        <w:t>2</w:t>
      </w:r>
      <w:r>
        <w:rPr>
          <w:rFonts w:ascii="Times New Roman" w:hAnsi="Times New Roman"/>
          <w:color w:val="000000"/>
          <w:sz w:val="24"/>
          <w:szCs w:val="24"/>
        </w:rPr>
        <w:t xml:space="preserve"> </w:t>
      </w:r>
      <w:r w:rsidRPr="000C59BC">
        <w:rPr>
          <w:rFonts w:ascii="Times New Roman" w:hAnsi="Times New Roman"/>
          <w:sz w:val="24"/>
          <w:szCs w:val="24"/>
        </w:rPr>
        <w:t xml:space="preserve">– </w:t>
      </w:r>
      <w:r w:rsidRPr="007929F7">
        <w:rPr>
          <w:rFonts w:ascii="Times New Roman" w:hAnsi="Times New Roman"/>
          <w:sz w:val="24"/>
          <w:szCs w:val="24"/>
        </w:rPr>
        <w:t>3</w:t>
      </w:r>
      <w:r w:rsidRPr="000C59BC">
        <w:rPr>
          <w:rFonts w:ascii="Times New Roman" w:hAnsi="Times New Roman"/>
          <w:sz w:val="24"/>
          <w:szCs w:val="24"/>
        </w:rPr>
        <w:t xml:space="preserve"> шт.</w:t>
      </w:r>
      <w:r>
        <w:rPr>
          <w:rFonts w:ascii="Times New Roman" w:hAnsi="Times New Roman"/>
          <w:sz w:val="24"/>
          <w:szCs w:val="24"/>
        </w:rPr>
        <w:t>;</w:t>
      </w:r>
    </w:p>
    <w:p w:rsidR="00715665" w:rsidRPr="000C59BC"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430B76">
        <w:rPr>
          <w:rFonts w:ascii="Times New Roman" w:hAnsi="Times New Roman"/>
          <w:color w:val="000000"/>
          <w:sz w:val="24"/>
          <w:szCs w:val="24"/>
        </w:rPr>
        <w:t>устройство</w:t>
      </w:r>
      <w:r>
        <w:rPr>
          <w:rFonts w:ascii="Times New Roman" w:hAnsi="Times New Roman"/>
          <w:sz w:val="24"/>
          <w:szCs w:val="24"/>
        </w:rPr>
        <w:t xml:space="preserve"> связи с объектом </w:t>
      </w:r>
      <w:r>
        <w:rPr>
          <w:rFonts w:ascii="Times New Roman" w:hAnsi="Times New Roman"/>
          <w:color w:val="000000"/>
          <w:sz w:val="24"/>
          <w:szCs w:val="24"/>
        </w:rPr>
        <w:t xml:space="preserve">(специализированное устройство) на базе одноплатного промышленного компьютера </w:t>
      </w:r>
      <w:r>
        <w:rPr>
          <w:rFonts w:ascii="Times New Roman" w:hAnsi="Times New Roman"/>
          <w:color w:val="000000"/>
          <w:sz w:val="24"/>
          <w:szCs w:val="24"/>
          <w:lang w:val="en-US"/>
        </w:rPr>
        <w:t>PCA</w:t>
      </w:r>
      <w:r w:rsidRPr="007929F7">
        <w:rPr>
          <w:rFonts w:ascii="Times New Roman" w:hAnsi="Times New Roman"/>
          <w:color w:val="000000"/>
          <w:sz w:val="24"/>
          <w:szCs w:val="24"/>
        </w:rPr>
        <w:t>-6751-</w:t>
      </w:r>
      <w:r>
        <w:rPr>
          <w:rFonts w:ascii="Times New Roman" w:hAnsi="Times New Roman"/>
          <w:color w:val="000000"/>
          <w:sz w:val="24"/>
          <w:szCs w:val="24"/>
          <w:lang w:val="en-US"/>
        </w:rPr>
        <w:t>F</w:t>
      </w:r>
      <w:r w:rsidRPr="007929F7">
        <w:rPr>
          <w:rFonts w:ascii="Times New Roman" w:hAnsi="Times New Roman"/>
          <w:color w:val="000000"/>
          <w:sz w:val="24"/>
          <w:szCs w:val="24"/>
        </w:rPr>
        <w:t>0</w:t>
      </w:r>
      <w:r>
        <w:rPr>
          <w:rFonts w:ascii="Times New Roman" w:hAnsi="Times New Roman"/>
          <w:color w:val="000000"/>
          <w:sz w:val="24"/>
          <w:szCs w:val="24"/>
          <w:lang w:val="en-US"/>
        </w:rPr>
        <w:t>B</w:t>
      </w:r>
      <w:r w:rsidRPr="007929F7">
        <w:rPr>
          <w:rFonts w:ascii="Times New Roman" w:hAnsi="Times New Roman"/>
          <w:color w:val="000000"/>
          <w:sz w:val="24"/>
          <w:szCs w:val="24"/>
        </w:rPr>
        <w:t>2</w:t>
      </w:r>
      <w:r>
        <w:rPr>
          <w:rFonts w:ascii="Times New Roman" w:hAnsi="Times New Roman"/>
          <w:color w:val="000000"/>
          <w:sz w:val="24"/>
          <w:szCs w:val="24"/>
        </w:rPr>
        <w:t xml:space="preserve"> </w:t>
      </w:r>
      <w:r w:rsidRPr="000C59BC">
        <w:rPr>
          <w:rFonts w:ascii="Times New Roman" w:hAnsi="Times New Roman"/>
          <w:sz w:val="24"/>
          <w:szCs w:val="24"/>
        </w:rPr>
        <w:t xml:space="preserve">– </w:t>
      </w:r>
      <w:r>
        <w:rPr>
          <w:rFonts w:ascii="Times New Roman" w:hAnsi="Times New Roman"/>
          <w:sz w:val="24"/>
          <w:szCs w:val="24"/>
        </w:rPr>
        <w:t>2</w:t>
      </w:r>
      <w:r w:rsidRPr="000C59BC">
        <w:rPr>
          <w:rFonts w:ascii="Times New Roman" w:hAnsi="Times New Roman"/>
          <w:sz w:val="24"/>
          <w:szCs w:val="24"/>
        </w:rPr>
        <w:t xml:space="preserve"> шт.</w:t>
      </w:r>
    </w:p>
    <w:p w:rsidR="00715665" w:rsidRPr="00B469C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B469C2">
        <w:rPr>
          <w:rFonts w:ascii="Times New Roman" w:hAnsi="Times New Roman"/>
          <w:color w:val="000000"/>
          <w:sz w:val="24"/>
          <w:szCs w:val="24"/>
        </w:rPr>
        <w:t>Рабочая документация:</w:t>
      </w:r>
    </w:p>
    <w:p w:rsidR="00715665" w:rsidRPr="00B469C2"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B469C2">
        <w:rPr>
          <w:rFonts w:ascii="Times New Roman" w:hAnsi="Times New Roman"/>
          <w:color w:val="000000"/>
          <w:sz w:val="24"/>
          <w:szCs w:val="24"/>
        </w:rPr>
        <w:t>руководство</w:t>
      </w:r>
      <w:r w:rsidRPr="00B469C2">
        <w:rPr>
          <w:rFonts w:ascii="Times New Roman" w:hAnsi="Times New Roman"/>
          <w:sz w:val="24"/>
          <w:szCs w:val="24"/>
        </w:rPr>
        <w:t xml:space="preserve"> оператора;</w:t>
      </w:r>
    </w:p>
    <w:p w:rsidR="00715665" w:rsidRPr="00B469C2"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B469C2">
        <w:rPr>
          <w:rFonts w:ascii="Times New Roman" w:hAnsi="Times New Roman"/>
          <w:color w:val="000000"/>
          <w:sz w:val="24"/>
          <w:szCs w:val="24"/>
        </w:rPr>
        <w:t>руководство</w:t>
      </w:r>
      <w:r w:rsidRPr="00B469C2">
        <w:rPr>
          <w:rFonts w:ascii="Times New Roman" w:hAnsi="Times New Roman"/>
          <w:sz w:val="24"/>
          <w:szCs w:val="24"/>
        </w:rPr>
        <w:t xml:space="preserve"> системного пр</w:t>
      </w:r>
      <w:r w:rsidRPr="00B469C2">
        <w:rPr>
          <w:rFonts w:ascii="Times New Roman" w:hAnsi="Times New Roman"/>
          <w:sz w:val="24"/>
          <w:szCs w:val="24"/>
        </w:rPr>
        <w:t>о</w:t>
      </w:r>
      <w:r w:rsidRPr="00B469C2">
        <w:rPr>
          <w:rFonts w:ascii="Times New Roman" w:hAnsi="Times New Roman"/>
          <w:sz w:val="24"/>
          <w:szCs w:val="24"/>
        </w:rPr>
        <w:t>граммиста;</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B469C2">
        <w:rPr>
          <w:rFonts w:ascii="Times New Roman" w:hAnsi="Times New Roman"/>
          <w:sz w:val="24"/>
          <w:szCs w:val="24"/>
        </w:rPr>
        <w:t>исходные тексты программного обеспечения на оптических носит</w:t>
      </w:r>
      <w:r w:rsidRPr="00B469C2">
        <w:rPr>
          <w:rFonts w:ascii="Times New Roman" w:hAnsi="Times New Roman"/>
          <w:sz w:val="24"/>
          <w:szCs w:val="24"/>
        </w:rPr>
        <w:t>е</w:t>
      </w:r>
      <w:r w:rsidRPr="00B469C2">
        <w:rPr>
          <w:rFonts w:ascii="Times New Roman" w:hAnsi="Times New Roman"/>
          <w:sz w:val="24"/>
          <w:szCs w:val="24"/>
        </w:rPr>
        <w:t>лях.</w:t>
      </w:r>
    </w:p>
    <w:p w:rsidR="00715665" w:rsidRPr="00A9382F" w:rsidRDefault="00715665" w:rsidP="00715665">
      <w:pPr>
        <w:pStyle w:val="ListParagraph1"/>
        <w:pBdr>
          <w:left w:val="single" w:sz="4" w:space="4" w:color="auto"/>
          <w:right w:val="single" w:sz="4" w:space="4" w:color="auto"/>
        </w:pBdr>
        <w:spacing w:after="0"/>
        <w:ind w:left="0"/>
        <w:jc w:val="both"/>
        <w:rPr>
          <w:rFonts w:ascii="Times New Roman" w:hAnsi="Times New Roman"/>
          <w:sz w:val="24"/>
          <w:szCs w:val="24"/>
        </w:rPr>
      </w:pPr>
    </w:p>
    <w:p w:rsidR="00715665" w:rsidRDefault="00715665" w:rsidP="00715665">
      <w:pPr>
        <w:pStyle w:val="ListParagraph1"/>
        <w:numPr>
          <w:ilvl w:val="2"/>
          <w:numId w:val="50"/>
        </w:numPr>
        <w:pBdr>
          <w:left w:val="single" w:sz="4" w:space="4" w:color="auto"/>
          <w:right w:val="single" w:sz="4" w:space="4" w:color="auto"/>
        </w:pBdr>
        <w:tabs>
          <w:tab w:val="clear" w:pos="720"/>
          <w:tab w:val="num" w:pos="1080"/>
        </w:tabs>
        <w:spacing w:after="120"/>
        <w:ind w:left="0" w:firstLine="0"/>
        <w:jc w:val="both"/>
        <w:rPr>
          <w:rFonts w:ascii="Times New Roman" w:hAnsi="Times New Roman"/>
          <w:sz w:val="24"/>
          <w:szCs w:val="24"/>
        </w:rPr>
      </w:pPr>
      <w:r w:rsidRPr="009D187C">
        <w:rPr>
          <w:rFonts w:ascii="Times New Roman" w:hAnsi="Times New Roman"/>
          <w:sz w:val="24"/>
          <w:szCs w:val="24"/>
        </w:rPr>
        <w:t xml:space="preserve">Сервисное обслуживание АСУТП </w:t>
      </w:r>
      <w:r w:rsidRPr="005B34E3">
        <w:rPr>
          <w:rFonts w:ascii="Times New Roman" w:hAnsi="Times New Roman"/>
          <w:sz w:val="24"/>
          <w:szCs w:val="24"/>
        </w:rPr>
        <w:t>«Регулиров</w:t>
      </w:r>
      <w:r w:rsidRPr="005B34E3">
        <w:rPr>
          <w:rFonts w:ascii="Times New Roman" w:hAnsi="Times New Roman"/>
          <w:sz w:val="24"/>
          <w:szCs w:val="24"/>
        </w:rPr>
        <w:t>а</w:t>
      </w:r>
      <w:r w:rsidRPr="005B34E3">
        <w:rPr>
          <w:rFonts w:ascii="Times New Roman" w:hAnsi="Times New Roman"/>
          <w:sz w:val="24"/>
          <w:szCs w:val="24"/>
        </w:rPr>
        <w:t>ние отбором завода»</w:t>
      </w:r>
      <w:r>
        <w:rPr>
          <w:rFonts w:ascii="Times New Roman" w:hAnsi="Times New Roman"/>
          <w:sz w:val="24"/>
          <w:szCs w:val="24"/>
        </w:rPr>
        <w:t xml:space="preserve"> («РОЗа»)</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Условия функционирования: круглосуточный режим эксплуат</w:t>
      </w:r>
      <w:r w:rsidRPr="000C59BC">
        <w:rPr>
          <w:rFonts w:ascii="Times New Roman" w:hAnsi="Times New Roman"/>
          <w:sz w:val="24"/>
          <w:szCs w:val="24"/>
        </w:rPr>
        <w:t>а</w:t>
      </w:r>
      <w:r w:rsidRPr="000C59BC">
        <w:rPr>
          <w:rFonts w:ascii="Times New Roman" w:hAnsi="Times New Roman"/>
          <w:sz w:val="24"/>
          <w:szCs w:val="24"/>
        </w:rPr>
        <w:t>ции.</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Операционн</w:t>
      </w:r>
      <w:r>
        <w:rPr>
          <w:rFonts w:ascii="Times New Roman" w:hAnsi="Times New Roman"/>
          <w:sz w:val="24"/>
          <w:szCs w:val="24"/>
        </w:rPr>
        <w:t>ая</w:t>
      </w:r>
      <w:r w:rsidRPr="000C59BC">
        <w:rPr>
          <w:rFonts w:ascii="Times New Roman" w:hAnsi="Times New Roman"/>
          <w:sz w:val="24"/>
          <w:szCs w:val="24"/>
        </w:rPr>
        <w:t xml:space="preserve"> систем</w:t>
      </w:r>
      <w:r>
        <w:rPr>
          <w:rFonts w:ascii="Times New Roman" w:hAnsi="Times New Roman"/>
          <w:sz w:val="24"/>
          <w:szCs w:val="24"/>
        </w:rPr>
        <w:t>а верхнего уровня</w:t>
      </w:r>
      <w:r w:rsidRPr="000C59BC">
        <w:rPr>
          <w:rFonts w:ascii="Times New Roman" w:hAnsi="Times New Roman"/>
          <w:sz w:val="24"/>
          <w:szCs w:val="24"/>
        </w:rPr>
        <w:t xml:space="preserve">: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XP</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Операционн</w:t>
      </w:r>
      <w:r>
        <w:rPr>
          <w:rFonts w:ascii="Times New Roman" w:hAnsi="Times New Roman"/>
          <w:sz w:val="24"/>
          <w:szCs w:val="24"/>
        </w:rPr>
        <w:t>ая</w:t>
      </w:r>
      <w:r w:rsidRPr="000C59BC">
        <w:rPr>
          <w:rFonts w:ascii="Times New Roman" w:hAnsi="Times New Roman"/>
          <w:sz w:val="24"/>
          <w:szCs w:val="24"/>
        </w:rPr>
        <w:t xml:space="preserve"> систем</w:t>
      </w:r>
      <w:r>
        <w:rPr>
          <w:rFonts w:ascii="Times New Roman" w:hAnsi="Times New Roman"/>
          <w:sz w:val="24"/>
          <w:szCs w:val="24"/>
        </w:rPr>
        <w:t xml:space="preserve">а </w:t>
      </w:r>
      <w:r>
        <w:rPr>
          <w:rFonts w:ascii="Times New Roman" w:hAnsi="Times New Roman"/>
          <w:color w:val="000000"/>
          <w:sz w:val="24"/>
          <w:szCs w:val="24"/>
        </w:rPr>
        <w:t xml:space="preserve">нижнего уровня: </w:t>
      </w:r>
      <w:r w:rsidRPr="000C59BC">
        <w:rPr>
          <w:rFonts w:ascii="Times New Roman" w:hAnsi="Times New Roman"/>
          <w:sz w:val="24"/>
          <w:szCs w:val="24"/>
          <w:lang w:val="en-US"/>
        </w:rPr>
        <w:t>Windows</w:t>
      </w:r>
      <w:r>
        <w:rPr>
          <w:rFonts w:ascii="Times New Roman" w:hAnsi="Times New Roman"/>
          <w:sz w:val="24"/>
          <w:szCs w:val="24"/>
        </w:rPr>
        <w:t xml:space="preserve"> 98 (Монитор обогащения).</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 xml:space="preserve">СУБД: </w:t>
      </w:r>
      <w:r w:rsidRPr="000C59BC">
        <w:rPr>
          <w:rFonts w:ascii="Times New Roman" w:hAnsi="Times New Roman"/>
          <w:sz w:val="24"/>
          <w:szCs w:val="24"/>
          <w:lang w:val="en-US"/>
        </w:rPr>
        <w:t>MS</w:t>
      </w:r>
      <w:r w:rsidRPr="000C59BC">
        <w:rPr>
          <w:rFonts w:ascii="Times New Roman" w:hAnsi="Times New Roman"/>
          <w:sz w:val="24"/>
          <w:szCs w:val="24"/>
        </w:rPr>
        <w:t xml:space="preserve"> </w:t>
      </w:r>
      <w:r w:rsidRPr="000C59BC">
        <w:rPr>
          <w:rFonts w:ascii="Times New Roman" w:hAnsi="Times New Roman"/>
          <w:sz w:val="24"/>
          <w:szCs w:val="24"/>
          <w:lang w:val="en-US"/>
        </w:rPr>
        <w:t>SQL</w:t>
      </w:r>
      <w:r w:rsidRPr="000C59BC">
        <w:rPr>
          <w:rFonts w:ascii="Times New Roman" w:hAnsi="Times New Roman"/>
          <w:sz w:val="24"/>
          <w:szCs w:val="24"/>
        </w:rPr>
        <w:t xml:space="preserve"> </w:t>
      </w:r>
      <w:r w:rsidRPr="000C59BC">
        <w:rPr>
          <w:rFonts w:ascii="Times New Roman" w:hAnsi="Times New Roman"/>
          <w:sz w:val="24"/>
          <w:szCs w:val="24"/>
          <w:lang w:val="en-US"/>
        </w:rPr>
        <w:t>Server</w:t>
      </w:r>
      <w:r w:rsidRPr="000C59BC">
        <w:rPr>
          <w:rFonts w:ascii="Times New Roman" w:hAnsi="Times New Roman"/>
          <w:sz w:val="24"/>
          <w:szCs w:val="24"/>
        </w:rPr>
        <w:t xml:space="preserve"> 2005</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Pr>
          <w:rFonts w:ascii="Times New Roman" w:hAnsi="Times New Roman"/>
          <w:sz w:val="24"/>
          <w:szCs w:val="24"/>
        </w:rPr>
        <w:t xml:space="preserve"> системы верхнего уровня: </w:t>
      </w:r>
      <w:r w:rsidRPr="000C59BC">
        <w:rPr>
          <w:rFonts w:ascii="Times New Roman" w:hAnsi="Times New Roman"/>
          <w:sz w:val="24"/>
          <w:szCs w:val="24"/>
          <w:lang w:val="en-US"/>
        </w:rPr>
        <w:t>PASCAL</w:t>
      </w:r>
      <w:r w:rsidRPr="000C59BC">
        <w:rPr>
          <w:rFonts w:ascii="Times New Roman" w:hAnsi="Times New Roman"/>
          <w:sz w:val="24"/>
          <w:szCs w:val="24"/>
        </w:rPr>
        <w:t xml:space="preserve"> в среде разработки </w:t>
      </w:r>
      <w:smartTag w:uri="urn:schemas-microsoft-com:office:smarttags" w:element="place">
        <w:r w:rsidRPr="000C59BC">
          <w:rPr>
            <w:rFonts w:ascii="Times New Roman" w:hAnsi="Times New Roman"/>
            <w:sz w:val="24"/>
            <w:szCs w:val="24"/>
            <w:lang w:val="en-US"/>
          </w:rPr>
          <w:t>DELPHI</w:t>
        </w:r>
      </w:smartTag>
      <w:r>
        <w:rPr>
          <w:rFonts w:ascii="Times New Roman" w:hAnsi="Times New Roman"/>
          <w:sz w:val="24"/>
          <w:szCs w:val="24"/>
        </w:rPr>
        <w:t>.</w:t>
      </w:r>
    </w:p>
    <w:p w:rsidR="00715665" w:rsidRPr="00BF3363"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color w:val="000000"/>
          <w:sz w:val="24"/>
          <w:szCs w:val="24"/>
        </w:rPr>
        <w:t xml:space="preserve">Язык программирования нижнего уровня: инструментальные средства для программирования </w:t>
      </w:r>
      <w:r>
        <w:rPr>
          <w:rFonts w:ascii="Times New Roman" w:hAnsi="Times New Roman"/>
          <w:color w:val="000000"/>
          <w:sz w:val="24"/>
          <w:szCs w:val="24"/>
          <w:lang w:val="en-US"/>
        </w:rPr>
        <w:t>IBM</w:t>
      </w:r>
      <w:r w:rsidRPr="00BF3363">
        <w:rPr>
          <w:rFonts w:ascii="Times New Roman" w:hAnsi="Times New Roman"/>
          <w:color w:val="000000"/>
          <w:sz w:val="24"/>
          <w:szCs w:val="24"/>
        </w:rPr>
        <w:t xml:space="preserve"> </w:t>
      </w:r>
      <w:r>
        <w:rPr>
          <w:rFonts w:ascii="Times New Roman" w:hAnsi="Times New Roman"/>
          <w:color w:val="000000"/>
          <w:sz w:val="24"/>
          <w:szCs w:val="24"/>
          <w:lang w:val="en-US"/>
        </w:rPr>
        <w:t>PC</w:t>
      </w:r>
      <w:r w:rsidRPr="00BF3363">
        <w:rPr>
          <w:rFonts w:ascii="Times New Roman" w:hAnsi="Times New Roman"/>
          <w:color w:val="000000"/>
          <w:sz w:val="24"/>
          <w:szCs w:val="24"/>
        </w:rPr>
        <w:t xml:space="preserve"> </w:t>
      </w:r>
      <w:r>
        <w:rPr>
          <w:rFonts w:ascii="Times New Roman" w:hAnsi="Times New Roman"/>
          <w:color w:val="000000"/>
          <w:sz w:val="24"/>
          <w:szCs w:val="24"/>
        </w:rPr>
        <w:t>совместимых контроллеров в стандарте МЭК 61131.3:</w:t>
      </w:r>
    </w:p>
    <w:p w:rsidR="00715665" w:rsidRPr="00BF3363"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color w:val="000000"/>
          <w:sz w:val="24"/>
          <w:szCs w:val="24"/>
        </w:rPr>
      </w:pPr>
      <w:r>
        <w:rPr>
          <w:rFonts w:ascii="Times New Roman" w:hAnsi="Times New Roman"/>
          <w:color w:val="000000"/>
          <w:sz w:val="24"/>
          <w:szCs w:val="24"/>
          <w:lang w:val="en-US"/>
        </w:rPr>
        <w:t>FBD</w:t>
      </w:r>
      <w:r w:rsidRPr="00BF3363">
        <w:rPr>
          <w:rFonts w:ascii="Times New Roman" w:hAnsi="Times New Roman"/>
          <w:color w:val="000000"/>
          <w:sz w:val="24"/>
          <w:szCs w:val="24"/>
        </w:rPr>
        <w:t xml:space="preserve"> </w:t>
      </w:r>
      <w:r>
        <w:rPr>
          <w:rFonts w:ascii="Times New Roman" w:hAnsi="Times New Roman"/>
          <w:color w:val="000000"/>
          <w:sz w:val="24"/>
          <w:szCs w:val="24"/>
        </w:rPr>
        <w:t xml:space="preserve">в среде разработки </w:t>
      </w:r>
      <w:r>
        <w:rPr>
          <w:rFonts w:ascii="Times New Roman" w:hAnsi="Times New Roman"/>
          <w:color w:val="000000"/>
          <w:sz w:val="24"/>
          <w:szCs w:val="24"/>
          <w:lang w:val="en-US"/>
        </w:rPr>
        <w:t>UltraLogik</w:t>
      </w:r>
      <w:r>
        <w:rPr>
          <w:rFonts w:ascii="Times New Roman" w:hAnsi="Times New Roman"/>
          <w:color w:val="000000"/>
          <w:sz w:val="24"/>
          <w:szCs w:val="24"/>
        </w:rPr>
        <w:t>32;</w:t>
      </w:r>
    </w:p>
    <w:p w:rsidR="00715665" w:rsidRPr="007B116E"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0C59BC">
        <w:rPr>
          <w:rFonts w:ascii="Times New Roman" w:hAnsi="Times New Roman"/>
          <w:sz w:val="24"/>
          <w:szCs w:val="24"/>
          <w:lang w:val="en-US"/>
        </w:rPr>
        <w:t>PASCAL</w:t>
      </w:r>
      <w:r w:rsidRPr="00BF3363">
        <w:rPr>
          <w:rFonts w:ascii="Times New Roman" w:hAnsi="Times New Roman"/>
          <w:sz w:val="24"/>
          <w:szCs w:val="24"/>
        </w:rPr>
        <w:t xml:space="preserve"> </w:t>
      </w:r>
      <w:r>
        <w:rPr>
          <w:rFonts w:ascii="Times New Roman" w:hAnsi="Times New Roman"/>
          <w:color w:val="000000"/>
          <w:sz w:val="24"/>
          <w:szCs w:val="24"/>
        </w:rPr>
        <w:t xml:space="preserve">в среде разработки </w:t>
      </w:r>
      <w:r>
        <w:rPr>
          <w:rFonts w:ascii="Times New Roman" w:hAnsi="Times New Roman"/>
          <w:color w:val="000000"/>
          <w:sz w:val="24"/>
          <w:szCs w:val="24"/>
          <w:lang w:val="en-US"/>
        </w:rPr>
        <w:t>UltraLogik</w:t>
      </w:r>
      <w:r w:rsidRPr="00BF3363">
        <w:rPr>
          <w:rFonts w:ascii="Times New Roman" w:hAnsi="Times New Roman"/>
          <w:color w:val="000000"/>
          <w:sz w:val="24"/>
          <w:szCs w:val="24"/>
        </w:rPr>
        <w:t>32</w:t>
      </w:r>
      <w:r>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0C59BC">
        <w:rPr>
          <w:rFonts w:ascii="Times New Roman" w:hAnsi="Times New Roman"/>
          <w:sz w:val="24"/>
          <w:szCs w:val="24"/>
          <w:lang w:val="en-US"/>
        </w:rPr>
        <w:t>PASCAL</w:t>
      </w:r>
      <w:r w:rsidRPr="000C59BC">
        <w:rPr>
          <w:rFonts w:ascii="Times New Roman" w:hAnsi="Times New Roman"/>
          <w:sz w:val="24"/>
          <w:szCs w:val="24"/>
        </w:rPr>
        <w:t xml:space="preserve"> в среде разработки </w:t>
      </w:r>
      <w:smartTag w:uri="urn:schemas-microsoft-com:office:smarttags" w:element="place">
        <w:r w:rsidRPr="000C59BC">
          <w:rPr>
            <w:rFonts w:ascii="Times New Roman" w:hAnsi="Times New Roman"/>
            <w:sz w:val="24"/>
            <w:szCs w:val="24"/>
            <w:lang w:val="en-US"/>
          </w:rPr>
          <w:t>DELPHI</w:t>
        </w:r>
      </w:smartTag>
      <w:r>
        <w:rPr>
          <w:rFonts w:ascii="Times New Roman" w:hAnsi="Times New Roman"/>
          <w:sz w:val="24"/>
          <w:szCs w:val="24"/>
        </w:rPr>
        <w:t>;</w:t>
      </w:r>
    </w:p>
    <w:p w:rsidR="00715665" w:rsidRPr="0065670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0C59BC">
        <w:rPr>
          <w:rFonts w:ascii="Times New Roman" w:hAnsi="Times New Roman"/>
          <w:color w:val="000000"/>
          <w:sz w:val="24"/>
          <w:szCs w:val="24"/>
        </w:rPr>
        <w:t>C++ в среде разработки Visual Studio</w:t>
      </w:r>
      <w:r>
        <w:rPr>
          <w:rFonts w:ascii="Times New Roman" w:hAnsi="Times New Roman"/>
          <w:color w:val="000000"/>
          <w:sz w:val="24"/>
          <w:szCs w:val="24"/>
        </w:rPr>
        <w:t>.</w:t>
      </w:r>
    </w:p>
    <w:p w:rsidR="00715665" w:rsidRPr="003660C9" w:rsidRDefault="00715665" w:rsidP="00715665">
      <w:pPr>
        <w:pStyle w:val="ListParagraph1"/>
        <w:pBdr>
          <w:left w:val="single" w:sz="4" w:space="4" w:color="auto"/>
          <w:bottom w:val="single" w:sz="4" w:space="1" w:color="auto"/>
          <w:right w:val="single" w:sz="4" w:space="4" w:color="auto"/>
        </w:pBdr>
        <w:spacing w:after="0"/>
        <w:ind w:left="0"/>
        <w:jc w:val="both"/>
        <w:rPr>
          <w:rFonts w:ascii="Times New Roman" w:hAnsi="Times New Roman"/>
          <w:sz w:val="24"/>
          <w:szCs w:val="24"/>
        </w:rPr>
      </w:pPr>
    </w:p>
    <w:p w:rsidR="00715665" w:rsidRPr="00B469C2"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color w:val="000000"/>
          <w:sz w:val="24"/>
          <w:szCs w:val="24"/>
        </w:rPr>
        <w:t>Состав средств вычислительной техники</w:t>
      </w:r>
      <w:r w:rsidRPr="00154359">
        <w:rPr>
          <w:rFonts w:ascii="Times New Roman" w:hAnsi="Times New Roman"/>
          <w:color w:val="000000"/>
          <w:sz w:val="24"/>
          <w:szCs w:val="24"/>
        </w:rPr>
        <w:t xml:space="preserve"> </w:t>
      </w:r>
      <w:r>
        <w:rPr>
          <w:rFonts w:ascii="Times New Roman" w:hAnsi="Times New Roman"/>
          <w:color w:val="000000"/>
          <w:sz w:val="24"/>
          <w:szCs w:val="24"/>
        </w:rPr>
        <w:t>верхнего уровня</w:t>
      </w:r>
      <w:r w:rsidRPr="000C59BC">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0C59BC">
        <w:rPr>
          <w:rFonts w:ascii="Times New Roman" w:hAnsi="Times New Roman"/>
          <w:color w:val="000000"/>
          <w:sz w:val="24"/>
          <w:szCs w:val="24"/>
        </w:rPr>
        <w:t>сервер базы данных ЛВС</w:t>
      </w:r>
      <w:r w:rsidRPr="000C59BC">
        <w:rPr>
          <w:rFonts w:ascii="Times New Roman" w:hAnsi="Times New Roman"/>
          <w:sz w:val="24"/>
          <w:szCs w:val="24"/>
        </w:rPr>
        <w:t xml:space="preserve"> завода – 2 шт.;</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0C59BC">
        <w:rPr>
          <w:rFonts w:ascii="Times New Roman" w:hAnsi="Times New Roman"/>
          <w:color w:val="000000"/>
          <w:sz w:val="24"/>
          <w:szCs w:val="24"/>
        </w:rPr>
        <w:t>ПЭВМ</w:t>
      </w:r>
      <w:r w:rsidRPr="000C59BC">
        <w:rPr>
          <w:rFonts w:ascii="Times New Roman" w:hAnsi="Times New Roman"/>
          <w:sz w:val="24"/>
          <w:szCs w:val="24"/>
        </w:rPr>
        <w:t xml:space="preserve"> в составе ЛВС – </w:t>
      </w:r>
      <w:r>
        <w:rPr>
          <w:rFonts w:ascii="Times New Roman" w:hAnsi="Times New Roman"/>
          <w:sz w:val="24"/>
          <w:szCs w:val="24"/>
        </w:rPr>
        <w:t>9</w:t>
      </w:r>
      <w:r w:rsidRPr="000C59BC">
        <w:rPr>
          <w:rFonts w:ascii="Times New Roman" w:hAnsi="Times New Roman"/>
          <w:sz w:val="24"/>
          <w:szCs w:val="24"/>
        </w:rPr>
        <w:t xml:space="preserve"> шт.;</w:t>
      </w:r>
    </w:p>
    <w:p w:rsidR="00715665" w:rsidRPr="00154359"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Pr>
          <w:rFonts w:ascii="Times New Roman" w:hAnsi="Times New Roman"/>
          <w:color w:val="000000"/>
          <w:sz w:val="24"/>
          <w:szCs w:val="24"/>
        </w:rPr>
        <w:t>с</w:t>
      </w:r>
      <w:r w:rsidRPr="000C59BC">
        <w:rPr>
          <w:rFonts w:ascii="Times New Roman" w:hAnsi="Times New Roman"/>
          <w:color w:val="000000"/>
          <w:sz w:val="24"/>
          <w:szCs w:val="24"/>
        </w:rPr>
        <w:t>етевой лазерный принтер – 2 шт.</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Состав средств вычислительной техники нижнего уровня:</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Pr>
          <w:rFonts w:ascii="Times New Roman" w:hAnsi="Times New Roman"/>
          <w:sz w:val="24"/>
          <w:szCs w:val="24"/>
        </w:rPr>
        <w:t xml:space="preserve">Монитор обогащения </w:t>
      </w:r>
      <w:r>
        <w:rPr>
          <w:rFonts w:ascii="Times New Roman" w:hAnsi="Times New Roman"/>
          <w:color w:val="000000"/>
          <w:sz w:val="24"/>
          <w:szCs w:val="24"/>
        </w:rPr>
        <w:t xml:space="preserve">(специализированное устройство) </w:t>
      </w:r>
      <w:r>
        <w:rPr>
          <w:rFonts w:ascii="Times New Roman" w:hAnsi="Times New Roman"/>
          <w:sz w:val="24"/>
          <w:szCs w:val="24"/>
        </w:rPr>
        <w:t xml:space="preserve">на базе одноплатного промышленного компьютера </w:t>
      </w:r>
      <w:r>
        <w:rPr>
          <w:rFonts w:ascii="Times New Roman" w:hAnsi="Times New Roman"/>
          <w:sz w:val="24"/>
          <w:szCs w:val="24"/>
          <w:lang w:val="en-US"/>
        </w:rPr>
        <w:t>PCA</w:t>
      </w:r>
      <w:r w:rsidRPr="002B515B">
        <w:rPr>
          <w:rFonts w:ascii="Times New Roman" w:hAnsi="Times New Roman"/>
          <w:sz w:val="24"/>
          <w:szCs w:val="24"/>
        </w:rPr>
        <w:t>-6781</w:t>
      </w:r>
      <w:r>
        <w:rPr>
          <w:rFonts w:ascii="Times New Roman" w:hAnsi="Times New Roman"/>
          <w:sz w:val="24"/>
          <w:szCs w:val="24"/>
          <w:lang w:val="en-US"/>
        </w:rPr>
        <w:t>VE</w:t>
      </w:r>
      <w:r w:rsidRPr="002B515B">
        <w:rPr>
          <w:rFonts w:ascii="Times New Roman" w:hAnsi="Times New Roman"/>
          <w:sz w:val="24"/>
          <w:szCs w:val="24"/>
        </w:rPr>
        <w:t xml:space="preserve"> </w:t>
      </w:r>
      <w:r>
        <w:rPr>
          <w:rFonts w:ascii="Times New Roman" w:hAnsi="Times New Roman"/>
          <w:sz w:val="24"/>
          <w:szCs w:val="24"/>
        </w:rPr>
        <w:t xml:space="preserve">и одноплатного спектрометра </w:t>
      </w:r>
      <w:r>
        <w:rPr>
          <w:rFonts w:ascii="Times New Roman" w:hAnsi="Times New Roman"/>
          <w:sz w:val="24"/>
          <w:szCs w:val="24"/>
          <w:lang w:val="en-US"/>
        </w:rPr>
        <w:t>SBS</w:t>
      </w:r>
      <w:r w:rsidRPr="00A7646D">
        <w:rPr>
          <w:rFonts w:ascii="Times New Roman" w:hAnsi="Times New Roman"/>
          <w:sz w:val="24"/>
          <w:szCs w:val="24"/>
        </w:rPr>
        <w:t>-67</w:t>
      </w:r>
      <w:r w:rsidRPr="002B515B">
        <w:rPr>
          <w:rFonts w:ascii="Times New Roman" w:hAnsi="Times New Roman"/>
          <w:sz w:val="24"/>
          <w:szCs w:val="24"/>
        </w:rPr>
        <w:t>(</w:t>
      </w:r>
      <w:r>
        <w:rPr>
          <w:rFonts w:ascii="Times New Roman" w:hAnsi="Times New Roman"/>
          <w:sz w:val="24"/>
          <w:szCs w:val="24"/>
          <w:lang w:val="en-US"/>
        </w:rPr>
        <w:t>SBS</w:t>
      </w:r>
      <w:r w:rsidRPr="002B515B">
        <w:rPr>
          <w:rFonts w:ascii="Times New Roman" w:hAnsi="Times New Roman"/>
          <w:sz w:val="24"/>
          <w:szCs w:val="24"/>
        </w:rPr>
        <w:t>-</w:t>
      </w:r>
      <w:r w:rsidRPr="00A7646D">
        <w:rPr>
          <w:rFonts w:ascii="Times New Roman" w:hAnsi="Times New Roman"/>
          <w:sz w:val="24"/>
          <w:szCs w:val="24"/>
        </w:rPr>
        <w:t>79</w:t>
      </w:r>
      <w:r w:rsidRPr="002B515B">
        <w:rPr>
          <w:rFonts w:ascii="Times New Roman" w:hAnsi="Times New Roman"/>
          <w:sz w:val="24"/>
          <w:szCs w:val="24"/>
        </w:rPr>
        <w:t>)</w:t>
      </w:r>
      <w:r>
        <w:rPr>
          <w:rFonts w:ascii="Times New Roman" w:hAnsi="Times New Roman"/>
          <w:sz w:val="24"/>
          <w:szCs w:val="24"/>
        </w:rPr>
        <w:t xml:space="preserve"> </w:t>
      </w:r>
      <w:r w:rsidRPr="000C59BC">
        <w:rPr>
          <w:rFonts w:ascii="Times New Roman" w:hAnsi="Times New Roman"/>
          <w:sz w:val="24"/>
          <w:szCs w:val="24"/>
        </w:rPr>
        <w:t xml:space="preserve">– </w:t>
      </w:r>
      <w:r>
        <w:rPr>
          <w:rFonts w:ascii="Times New Roman" w:hAnsi="Times New Roman"/>
          <w:sz w:val="24"/>
          <w:szCs w:val="24"/>
        </w:rPr>
        <w:t>11</w:t>
      </w:r>
      <w:r w:rsidRPr="000C59BC">
        <w:rPr>
          <w:rFonts w:ascii="Times New Roman" w:hAnsi="Times New Roman"/>
          <w:sz w:val="24"/>
          <w:szCs w:val="24"/>
        </w:rPr>
        <w:t xml:space="preserve"> шт.;</w:t>
      </w:r>
    </w:p>
    <w:p w:rsidR="00715665" w:rsidRPr="00154359"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Pr>
          <w:rFonts w:ascii="Times New Roman" w:hAnsi="Times New Roman"/>
          <w:sz w:val="24"/>
          <w:szCs w:val="24"/>
        </w:rPr>
        <w:t xml:space="preserve">щит автоматического управления регулятором ВР(П) </w:t>
      </w:r>
      <w:r>
        <w:rPr>
          <w:rFonts w:ascii="Times New Roman" w:hAnsi="Times New Roman"/>
          <w:color w:val="000000"/>
          <w:sz w:val="24"/>
          <w:szCs w:val="24"/>
        </w:rPr>
        <w:t xml:space="preserve">(специализированное устройство) на базе </w:t>
      </w:r>
      <w:r>
        <w:rPr>
          <w:rFonts w:ascii="Times New Roman" w:hAnsi="Times New Roman"/>
          <w:color w:val="000000"/>
          <w:sz w:val="24"/>
          <w:szCs w:val="24"/>
          <w:lang w:val="en-US"/>
        </w:rPr>
        <w:t>IBM</w:t>
      </w:r>
      <w:r w:rsidRPr="007929F7">
        <w:rPr>
          <w:rFonts w:ascii="Times New Roman" w:hAnsi="Times New Roman"/>
          <w:color w:val="000000"/>
          <w:sz w:val="24"/>
          <w:szCs w:val="24"/>
        </w:rPr>
        <w:t xml:space="preserve"> </w:t>
      </w:r>
      <w:r>
        <w:rPr>
          <w:rFonts w:ascii="Times New Roman" w:hAnsi="Times New Roman"/>
          <w:color w:val="000000"/>
          <w:sz w:val="24"/>
          <w:szCs w:val="24"/>
          <w:lang w:val="en-US"/>
        </w:rPr>
        <w:t>PC</w:t>
      </w:r>
      <w:r w:rsidRPr="007929F7">
        <w:rPr>
          <w:rFonts w:ascii="Times New Roman" w:hAnsi="Times New Roman"/>
          <w:color w:val="000000"/>
          <w:sz w:val="24"/>
          <w:szCs w:val="24"/>
        </w:rPr>
        <w:t xml:space="preserve"> </w:t>
      </w:r>
      <w:r>
        <w:rPr>
          <w:rFonts w:ascii="Times New Roman" w:hAnsi="Times New Roman"/>
          <w:color w:val="000000"/>
          <w:sz w:val="24"/>
          <w:szCs w:val="24"/>
        </w:rPr>
        <w:t xml:space="preserve">совместимого контроллера </w:t>
      </w:r>
      <w:r>
        <w:rPr>
          <w:rFonts w:ascii="Times New Roman" w:hAnsi="Times New Roman"/>
          <w:color w:val="000000"/>
          <w:sz w:val="24"/>
          <w:szCs w:val="24"/>
          <w:lang w:val="en-US"/>
        </w:rPr>
        <w:t>ADAM</w:t>
      </w:r>
      <w:r w:rsidRPr="007929F7">
        <w:rPr>
          <w:rFonts w:ascii="Times New Roman" w:hAnsi="Times New Roman"/>
          <w:color w:val="000000"/>
          <w:sz w:val="24"/>
          <w:szCs w:val="24"/>
        </w:rPr>
        <w:t>5510</w:t>
      </w:r>
      <w:r>
        <w:rPr>
          <w:rFonts w:ascii="Times New Roman" w:hAnsi="Times New Roman"/>
          <w:color w:val="000000"/>
          <w:sz w:val="24"/>
          <w:szCs w:val="24"/>
          <w:lang w:val="en-US"/>
        </w:rPr>
        <w:t>E</w:t>
      </w:r>
      <w:r w:rsidRPr="007929F7">
        <w:rPr>
          <w:rFonts w:ascii="Times New Roman" w:hAnsi="Times New Roman"/>
          <w:color w:val="000000"/>
          <w:sz w:val="24"/>
          <w:szCs w:val="24"/>
        </w:rPr>
        <w:t>/</w:t>
      </w:r>
      <w:r>
        <w:rPr>
          <w:rFonts w:ascii="Times New Roman" w:hAnsi="Times New Roman"/>
          <w:color w:val="000000"/>
          <w:sz w:val="24"/>
          <w:szCs w:val="24"/>
          <w:lang w:val="en-US"/>
        </w:rPr>
        <w:t>TCP</w:t>
      </w:r>
      <w:r w:rsidRPr="007929F7">
        <w:rPr>
          <w:rFonts w:ascii="Times New Roman" w:hAnsi="Times New Roman"/>
          <w:color w:val="000000"/>
          <w:sz w:val="24"/>
          <w:szCs w:val="24"/>
        </w:rPr>
        <w:t xml:space="preserve"> </w:t>
      </w:r>
      <w:r w:rsidRPr="000C59BC">
        <w:rPr>
          <w:rFonts w:ascii="Times New Roman" w:hAnsi="Times New Roman"/>
          <w:color w:val="000000"/>
          <w:sz w:val="24"/>
          <w:szCs w:val="24"/>
        </w:rPr>
        <w:t xml:space="preserve">– </w:t>
      </w:r>
      <w:r>
        <w:rPr>
          <w:rFonts w:ascii="Times New Roman" w:hAnsi="Times New Roman"/>
          <w:color w:val="000000"/>
          <w:sz w:val="24"/>
          <w:szCs w:val="24"/>
        </w:rPr>
        <w:t>4</w:t>
      </w:r>
      <w:r w:rsidRPr="007929F7">
        <w:rPr>
          <w:rFonts w:ascii="Times New Roman" w:hAnsi="Times New Roman"/>
          <w:color w:val="000000"/>
          <w:sz w:val="24"/>
          <w:szCs w:val="24"/>
        </w:rPr>
        <w:t xml:space="preserve"> </w:t>
      </w:r>
      <w:r w:rsidRPr="000C59BC">
        <w:rPr>
          <w:rFonts w:ascii="Times New Roman" w:hAnsi="Times New Roman"/>
          <w:color w:val="000000"/>
          <w:sz w:val="24"/>
          <w:szCs w:val="24"/>
        </w:rPr>
        <w:t>шт.</w:t>
      </w:r>
      <w:r>
        <w:rPr>
          <w:rFonts w:ascii="Times New Roman" w:hAnsi="Times New Roman"/>
          <w:color w:val="000000"/>
          <w:sz w:val="24"/>
          <w:szCs w:val="24"/>
        </w:rPr>
        <w:t>;</w:t>
      </w:r>
    </w:p>
    <w:p w:rsidR="00715665" w:rsidRPr="00D507F2"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Pr>
          <w:rFonts w:ascii="Times New Roman" w:hAnsi="Times New Roman"/>
          <w:color w:val="000000"/>
          <w:sz w:val="24"/>
          <w:szCs w:val="24"/>
        </w:rPr>
        <w:t xml:space="preserve">щит </w:t>
      </w:r>
      <w:r w:rsidRPr="00430B76">
        <w:rPr>
          <w:rFonts w:ascii="Times New Roman" w:hAnsi="Times New Roman"/>
          <w:sz w:val="24"/>
          <w:szCs w:val="24"/>
        </w:rPr>
        <w:t>автоматического</w:t>
      </w:r>
      <w:r>
        <w:rPr>
          <w:rFonts w:ascii="Times New Roman" w:hAnsi="Times New Roman"/>
          <w:color w:val="000000"/>
          <w:sz w:val="24"/>
          <w:szCs w:val="24"/>
        </w:rPr>
        <w:t xml:space="preserve"> управления регулятором УИ-10</w:t>
      </w:r>
      <w:r w:rsidRPr="007929F7">
        <w:rPr>
          <w:rFonts w:ascii="Times New Roman" w:hAnsi="Times New Roman"/>
          <w:color w:val="000000"/>
          <w:sz w:val="24"/>
          <w:szCs w:val="24"/>
        </w:rPr>
        <w:t xml:space="preserve"> </w:t>
      </w:r>
      <w:r>
        <w:rPr>
          <w:rFonts w:ascii="Times New Roman" w:hAnsi="Times New Roman"/>
          <w:color w:val="000000"/>
          <w:sz w:val="24"/>
          <w:szCs w:val="24"/>
        </w:rPr>
        <w:t xml:space="preserve">(специализированное устройство) на базе </w:t>
      </w:r>
      <w:r>
        <w:rPr>
          <w:rFonts w:ascii="Times New Roman" w:hAnsi="Times New Roman"/>
          <w:color w:val="000000"/>
          <w:sz w:val="24"/>
          <w:szCs w:val="24"/>
          <w:lang w:val="en-US"/>
        </w:rPr>
        <w:t>IBM</w:t>
      </w:r>
      <w:r w:rsidRPr="007929F7">
        <w:rPr>
          <w:rFonts w:ascii="Times New Roman" w:hAnsi="Times New Roman"/>
          <w:color w:val="000000"/>
          <w:sz w:val="24"/>
          <w:szCs w:val="24"/>
        </w:rPr>
        <w:t xml:space="preserve"> </w:t>
      </w:r>
      <w:r>
        <w:rPr>
          <w:rFonts w:ascii="Times New Roman" w:hAnsi="Times New Roman"/>
          <w:color w:val="000000"/>
          <w:sz w:val="24"/>
          <w:szCs w:val="24"/>
          <w:lang w:val="en-US"/>
        </w:rPr>
        <w:t>PC</w:t>
      </w:r>
      <w:r w:rsidRPr="007929F7">
        <w:rPr>
          <w:rFonts w:ascii="Times New Roman" w:hAnsi="Times New Roman"/>
          <w:color w:val="000000"/>
          <w:sz w:val="24"/>
          <w:szCs w:val="24"/>
        </w:rPr>
        <w:t xml:space="preserve"> </w:t>
      </w:r>
      <w:r>
        <w:rPr>
          <w:rFonts w:ascii="Times New Roman" w:hAnsi="Times New Roman"/>
          <w:color w:val="000000"/>
          <w:sz w:val="24"/>
          <w:szCs w:val="24"/>
        </w:rPr>
        <w:t xml:space="preserve">совместимого контроллера </w:t>
      </w:r>
      <w:r>
        <w:rPr>
          <w:rFonts w:ascii="Times New Roman" w:hAnsi="Times New Roman"/>
          <w:color w:val="000000"/>
          <w:sz w:val="24"/>
          <w:szCs w:val="24"/>
          <w:lang w:val="en-US"/>
        </w:rPr>
        <w:t>ADAM</w:t>
      </w:r>
      <w:r w:rsidRPr="007929F7">
        <w:rPr>
          <w:rFonts w:ascii="Times New Roman" w:hAnsi="Times New Roman"/>
          <w:color w:val="000000"/>
          <w:sz w:val="24"/>
          <w:szCs w:val="24"/>
        </w:rPr>
        <w:t>5510</w:t>
      </w:r>
      <w:r>
        <w:rPr>
          <w:rFonts w:ascii="Times New Roman" w:hAnsi="Times New Roman"/>
          <w:color w:val="000000"/>
          <w:sz w:val="24"/>
          <w:szCs w:val="24"/>
          <w:lang w:val="en-US"/>
        </w:rPr>
        <w:t>E</w:t>
      </w:r>
      <w:r w:rsidRPr="007929F7">
        <w:rPr>
          <w:rFonts w:ascii="Times New Roman" w:hAnsi="Times New Roman"/>
          <w:color w:val="000000"/>
          <w:sz w:val="24"/>
          <w:szCs w:val="24"/>
        </w:rPr>
        <w:t>/</w:t>
      </w:r>
      <w:r>
        <w:rPr>
          <w:rFonts w:ascii="Times New Roman" w:hAnsi="Times New Roman"/>
          <w:color w:val="000000"/>
          <w:sz w:val="24"/>
          <w:szCs w:val="24"/>
          <w:lang w:val="en-US"/>
        </w:rPr>
        <w:t>TCP</w:t>
      </w:r>
      <w:r>
        <w:rPr>
          <w:rFonts w:ascii="Times New Roman" w:hAnsi="Times New Roman"/>
          <w:color w:val="000000"/>
          <w:sz w:val="24"/>
          <w:szCs w:val="24"/>
        </w:rPr>
        <w:t xml:space="preserve"> </w:t>
      </w:r>
      <w:r w:rsidRPr="000C59BC">
        <w:rPr>
          <w:rFonts w:ascii="Times New Roman" w:hAnsi="Times New Roman"/>
          <w:color w:val="000000"/>
          <w:sz w:val="24"/>
          <w:szCs w:val="24"/>
        </w:rPr>
        <w:t xml:space="preserve">– </w:t>
      </w:r>
      <w:r w:rsidRPr="004E23F6">
        <w:rPr>
          <w:rFonts w:ascii="Times New Roman" w:hAnsi="Times New Roman"/>
          <w:color w:val="000000"/>
          <w:sz w:val="24"/>
          <w:szCs w:val="24"/>
        </w:rPr>
        <w:t>3</w:t>
      </w:r>
      <w:r w:rsidRPr="000C59BC">
        <w:rPr>
          <w:rFonts w:ascii="Times New Roman" w:hAnsi="Times New Roman"/>
          <w:color w:val="000000"/>
          <w:sz w:val="24"/>
          <w:szCs w:val="24"/>
        </w:rPr>
        <w:t xml:space="preserve"> шт</w:t>
      </w:r>
      <w:r>
        <w:rPr>
          <w:rFonts w:ascii="Times New Roman" w:hAnsi="Times New Roman"/>
          <w:color w:val="000000"/>
          <w:sz w:val="24"/>
          <w:szCs w:val="24"/>
        </w:rPr>
        <w:t>.</w:t>
      </w:r>
    </w:p>
    <w:p w:rsidR="00715665" w:rsidRPr="00D507F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B469C2">
        <w:rPr>
          <w:rFonts w:ascii="Times New Roman" w:hAnsi="Times New Roman"/>
          <w:color w:val="000000"/>
          <w:sz w:val="24"/>
          <w:szCs w:val="24"/>
        </w:rPr>
        <w:t>Рабочая документация:</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B469C2">
        <w:rPr>
          <w:rFonts w:ascii="Times New Roman" w:hAnsi="Times New Roman"/>
          <w:color w:val="000000"/>
          <w:sz w:val="24"/>
          <w:szCs w:val="24"/>
        </w:rPr>
        <w:t>руководство</w:t>
      </w:r>
      <w:r w:rsidRPr="00B469C2">
        <w:rPr>
          <w:rFonts w:ascii="Times New Roman" w:hAnsi="Times New Roman"/>
          <w:sz w:val="24"/>
          <w:szCs w:val="24"/>
        </w:rPr>
        <w:t xml:space="preserve"> оператора;</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B469C2">
        <w:rPr>
          <w:rFonts w:ascii="Times New Roman" w:hAnsi="Times New Roman"/>
          <w:color w:val="000000"/>
          <w:sz w:val="24"/>
          <w:szCs w:val="24"/>
        </w:rPr>
        <w:t>руководство</w:t>
      </w:r>
      <w:r w:rsidRPr="00B469C2">
        <w:rPr>
          <w:rFonts w:ascii="Times New Roman" w:hAnsi="Times New Roman"/>
          <w:sz w:val="24"/>
          <w:szCs w:val="24"/>
        </w:rPr>
        <w:t xml:space="preserve"> системного пр</w:t>
      </w:r>
      <w:r w:rsidRPr="00B469C2">
        <w:rPr>
          <w:rFonts w:ascii="Times New Roman" w:hAnsi="Times New Roman"/>
          <w:sz w:val="24"/>
          <w:szCs w:val="24"/>
        </w:rPr>
        <w:t>о</w:t>
      </w:r>
      <w:r w:rsidRPr="00B469C2">
        <w:rPr>
          <w:rFonts w:ascii="Times New Roman" w:hAnsi="Times New Roman"/>
          <w:sz w:val="24"/>
          <w:szCs w:val="24"/>
        </w:rPr>
        <w:t>граммиста;</w:t>
      </w:r>
    </w:p>
    <w:p w:rsidR="00715665" w:rsidRPr="00430B76"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color w:val="000000"/>
          <w:sz w:val="24"/>
          <w:szCs w:val="24"/>
        </w:rPr>
      </w:pPr>
      <w:r w:rsidRPr="00430B76">
        <w:rPr>
          <w:rFonts w:ascii="Times New Roman" w:hAnsi="Times New Roman"/>
          <w:color w:val="000000"/>
          <w:sz w:val="24"/>
          <w:szCs w:val="24"/>
        </w:rPr>
        <w:t>исходные тексты программного обеспечения на оптических носит</w:t>
      </w:r>
      <w:r w:rsidRPr="00430B76">
        <w:rPr>
          <w:rFonts w:ascii="Times New Roman" w:hAnsi="Times New Roman"/>
          <w:color w:val="000000"/>
          <w:sz w:val="24"/>
          <w:szCs w:val="24"/>
        </w:rPr>
        <w:t>е</w:t>
      </w:r>
      <w:r w:rsidRPr="00430B76">
        <w:rPr>
          <w:rFonts w:ascii="Times New Roman" w:hAnsi="Times New Roman"/>
          <w:color w:val="000000"/>
          <w:sz w:val="24"/>
          <w:szCs w:val="24"/>
        </w:rPr>
        <w:t>лях;</w:t>
      </w:r>
    </w:p>
    <w:p w:rsidR="00715665" w:rsidRPr="00430B76"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color w:val="000000"/>
          <w:sz w:val="24"/>
          <w:szCs w:val="24"/>
        </w:rPr>
      </w:pPr>
      <w:r w:rsidRPr="00430B76">
        <w:rPr>
          <w:rFonts w:ascii="Times New Roman" w:hAnsi="Times New Roman"/>
          <w:color w:val="000000"/>
          <w:sz w:val="24"/>
          <w:szCs w:val="24"/>
        </w:rPr>
        <w:t>ADAM -5510-Series-Manual;</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left="357" w:firstLine="709"/>
        <w:jc w:val="both"/>
        <w:rPr>
          <w:rFonts w:ascii="Times New Roman" w:hAnsi="Times New Roman"/>
          <w:sz w:val="24"/>
          <w:szCs w:val="24"/>
        </w:rPr>
      </w:pPr>
      <w:r w:rsidRPr="00430B76">
        <w:rPr>
          <w:rFonts w:ascii="Times New Roman" w:hAnsi="Times New Roman"/>
          <w:color w:val="000000"/>
          <w:sz w:val="24"/>
          <w:szCs w:val="24"/>
        </w:rPr>
        <w:t>ЦентралКонтрольАвтоматика</w:t>
      </w:r>
      <w:r>
        <w:rPr>
          <w:rFonts w:ascii="Times New Roman" w:hAnsi="Times New Roman"/>
          <w:sz w:val="24"/>
          <w:szCs w:val="24"/>
        </w:rPr>
        <w:t xml:space="preserve">. Описание </w:t>
      </w:r>
      <w:r>
        <w:rPr>
          <w:rFonts w:ascii="Times New Roman" w:hAnsi="Times New Roman"/>
          <w:sz w:val="24"/>
          <w:szCs w:val="24"/>
          <w:lang w:val="en-US"/>
        </w:rPr>
        <w:t>UltraNet32.</w:t>
      </w:r>
    </w:p>
    <w:p w:rsidR="00715665" w:rsidRPr="00A9382F" w:rsidRDefault="00715665" w:rsidP="00715665">
      <w:pPr>
        <w:pStyle w:val="ListParagraph1"/>
        <w:pBdr>
          <w:left w:val="single" w:sz="4" w:space="22" w:color="auto"/>
          <w:right w:val="single" w:sz="4" w:space="4" w:color="auto"/>
        </w:pBdr>
        <w:spacing w:after="0"/>
        <w:ind w:left="357"/>
        <w:jc w:val="both"/>
        <w:rPr>
          <w:rFonts w:ascii="Times New Roman" w:hAnsi="Times New Roman"/>
          <w:sz w:val="24"/>
          <w:szCs w:val="24"/>
        </w:rPr>
      </w:pPr>
    </w:p>
    <w:p w:rsidR="00715665" w:rsidRDefault="00715665" w:rsidP="00715665">
      <w:pPr>
        <w:pStyle w:val="ListParagraph1"/>
        <w:numPr>
          <w:ilvl w:val="2"/>
          <w:numId w:val="50"/>
        </w:numPr>
        <w:pBdr>
          <w:left w:val="single" w:sz="4" w:space="4" w:color="auto"/>
          <w:right w:val="single" w:sz="4" w:space="4" w:color="auto"/>
        </w:pBdr>
        <w:tabs>
          <w:tab w:val="clear" w:pos="720"/>
          <w:tab w:val="num" w:pos="1080"/>
        </w:tabs>
        <w:spacing w:after="120"/>
        <w:ind w:left="0" w:firstLine="0"/>
        <w:jc w:val="both"/>
        <w:rPr>
          <w:rFonts w:ascii="Times New Roman" w:hAnsi="Times New Roman"/>
          <w:sz w:val="24"/>
          <w:szCs w:val="24"/>
        </w:rPr>
      </w:pPr>
      <w:r w:rsidRPr="009D187C">
        <w:rPr>
          <w:rFonts w:ascii="Times New Roman" w:hAnsi="Times New Roman"/>
          <w:sz w:val="24"/>
          <w:szCs w:val="24"/>
        </w:rPr>
        <w:t xml:space="preserve">Сервисное обслуживание АСУТП </w:t>
      </w:r>
      <w:r w:rsidRPr="00B9728E">
        <w:rPr>
          <w:rFonts w:ascii="Times New Roman" w:hAnsi="Times New Roman"/>
          <w:sz w:val="24"/>
          <w:szCs w:val="24"/>
        </w:rPr>
        <w:t>«Централизова</w:t>
      </w:r>
      <w:r w:rsidRPr="00B9728E">
        <w:rPr>
          <w:rFonts w:ascii="Times New Roman" w:hAnsi="Times New Roman"/>
          <w:sz w:val="24"/>
          <w:szCs w:val="24"/>
        </w:rPr>
        <w:t>н</w:t>
      </w:r>
      <w:r w:rsidRPr="00B9728E">
        <w:rPr>
          <w:rFonts w:ascii="Times New Roman" w:hAnsi="Times New Roman"/>
          <w:sz w:val="24"/>
          <w:szCs w:val="24"/>
        </w:rPr>
        <w:t>ный контроль ГЦ-оборудования»</w:t>
      </w:r>
      <w:r>
        <w:rPr>
          <w:rFonts w:ascii="Times New Roman" w:hAnsi="Times New Roman"/>
          <w:sz w:val="24"/>
          <w:szCs w:val="24"/>
        </w:rPr>
        <w:t xml:space="preserve"> («ЦСКа ГТО»)</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C64D32">
        <w:rPr>
          <w:rFonts w:ascii="Times New Roman" w:hAnsi="Times New Roman"/>
          <w:sz w:val="24"/>
          <w:szCs w:val="24"/>
        </w:rPr>
        <w:t>Условия функционирования: круглосуточный режим эксплуат</w:t>
      </w:r>
      <w:r w:rsidRPr="00C64D32">
        <w:rPr>
          <w:rFonts w:ascii="Times New Roman" w:hAnsi="Times New Roman"/>
          <w:sz w:val="24"/>
          <w:szCs w:val="24"/>
        </w:rPr>
        <w:t>а</w:t>
      </w:r>
      <w:r w:rsidRPr="00C64D32">
        <w:rPr>
          <w:rFonts w:ascii="Times New Roman" w:hAnsi="Times New Roman"/>
          <w:sz w:val="24"/>
          <w:szCs w:val="24"/>
        </w:rPr>
        <w:t>ции.</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Операционн</w:t>
      </w:r>
      <w:r>
        <w:rPr>
          <w:rFonts w:ascii="Times New Roman" w:hAnsi="Times New Roman"/>
          <w:sz w:val="24"/>
          <w:szCs w:val="24"/>
        </w:rPr>
        <w:t>ая</w:t>
      </w:r>
      <w:r w:rsidRPr="000C59BC">
        <w:rPr>
          <w:rFonts w:ascii="Times New Roman" w:hAnsi="Times New Roman"/>
          <w:sz w:val="24"/>
          <w:szCs w:val="24"/>
        </w:rPr>
        <w:t xml:space="preserve"> систем</w:t>
      </w:r>
      <w:r>
        <w:rPr>
          <w:rFonts w:ascii="Times New Roman" w:hAnsi="Times New Roman"/>
          <w:sz w:val="24"/>
          <w:szCs w:val="24"/>
        </w:rPr>
        <w:t>а верхнего уровня</w:t>
      </w:r>
      <w:r w:rsidRPr="000C59BC">
        <w:rPr>
          <w:rFonts w:ascii="Times New Roman" w:hAnsi="Times New Roman"/>
          <w:sz w:val="24"/>
          <w:szCs w:val="24"/>
        </w:rPr>
        <w:t xml:space="preserve">: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XP</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Операционн</w:t>
      </w:r>
      <w:r>
        <w:rPr>
          <w:rFonts w:ascii="Times New Roman" w:hAnsi="Times New Roman"/>
          <w:sz w:val="24"/>
          <w:szCs w:val="24"/>
        </w:rPr>
        <w:t>ая</w:t>
      </w:r>
      <w:r w:rsidRPr="000C59BC">
        <w:rPr>
          <w:rFonts w:ascii="Times New Roman" w:hAnsi="Times New Roman"/>
          <w:sz w:val="24"/>
          <w:szCs w:val="24"/>
        </w:rPr>
        <w:t xml:space="preserve"> систем</w:t>
      </w:r>
      <w:r>
        <w:rPr>
          <w:rFonts w:ascii="Times New Roman" w:hAnsi="Times New Roman"/>
          <w:sz w:val="24"/>
          <w:szCs w:val="24"/>
        </w:rPr>
        <w:t>а нижнего уровня</w:t>
      </w:r>
      <w:r w:rsidRPr="000C59BC">
        <w:rPr>
          <w:rFonts w:ascii="Times New Roman" w:hAnsi="Times New Roman"/>
          <w:sz w:val="24"/>
          <w:szCs w:val="24"/>
        </w:rPr>
        <w:t xml:space="preserve">: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CE</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 xml:space="preserve">СУБД: </w:t>
      </w:r>
      <w:r w:rsidRPr="000C59BC">
        <w:rPr>
          <w:rFonts w:ascii="Times New Roman" w:hAnsi="Times New Roman"/>
          <w:sz w:val="24"/>
          <w:szCs w:val="24"/>
          <w:lang w:val="en-US"/>
        </w:rPr>
        <w:t>MS</w:t>
      </w:r>
      <w:r w:rsidRPr="000C59BC">
        <w:rPr>
          <w:rFonts w:ascii="Times New Roman" w:hAnsi="Times New Roman"/>
          <w:sz w:val="24"/>
          <w:szCs w:val="24"/>
        </w:rPr>
        <w:t xml:space="preserve"> </w:t>
      </w:r>
      <w:r w:rsidRPr="000C59BC">
        <w:rPr>
          <w:rFonts w:ascii="Times New Roman" w:hAnsi="Times New Roman"/>
          <w:sz w:val="24"/>
          <w:szCs w:val="24"/>
          <w:lang w:val="en-US"/>
        </w:rPr>
        <w:t>SQL</w:t>
      </w:r>
      <w:r w:rsidRPr="000C59BC">
        <w:rPr>
          <w:rFonts w:ascii="Times New Roman" w:hAnsi="Times New Roman"/>
          <w:sz w:val="24"/>
          <w:szCs w:val="24"/>
        </w:rPr>
        <w:t xml:space="preserve"> </w:t>
      </w:r>
      <w:r w:rsidRPr="000C59BC">
        <w:rPr>
          <w:rFonts w:ascii="Times New Roman" w:hAnsi="Times New Roman"/>
          <w:sz w:val="24"/>
          <w:szCs w:val="24"/>
          <w:lang w:val="en-US"/>
        </w:rPr>
        <w:t>Server</w:t>
      </w:r>
      <w:r w:rsidRPr="000C59BC">
        <w:rPr>
          <w:rFonts w:ascii="Times New Roman" w:hAnsi="Times New Roman"/>
          <w:sz w:val="24"/>
          <w:szCs w:val="24"/>
        </w:rPr>
        <w:t xml:space="preserve"> 2005</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Pr>
          <w:rFonts w:ascii="Times New Roman" w:hAnsi="Times New Roman"/>
          <w:sz w:val="24"/>
          <w:szCs w:val="24"/>
        </w:rPr>
        <w:t xml:space="preserve"> верхнего уровня: </w:t>
      </w:r>
      <w:r w:rsidRPr="000C59BC">
        <w:rPr>
          <w:rFonts w:ascii="Times New Roman" w:hAnsi="Times New Roman"/>
          <w:sz w:val="24"/>
          <w:szCs w:val="24"/>
          <w:lang w:val="en-US"/>
        </w:rPr>
        <w:t>PASCAL</w:t>
      </w:r>
      <w:r w:rsidRPr="000C59BC">
        <w:rPr>
          <w:rFonts w:ascii="Times New Roman" w:hAnsi="Times New Roman"/>
          <w:sz w:val="24"/>
          <w:szCs w:val="24"/>
        </w:rPr>
        <w:t xml:space="preserve"> в среде разработки </w:t>
      </w:r>
      <w:smartTag w:uri="urn:schemas-microsoft-com:office:smarttags" w:element="place">
        <w:r w:rsidRPr="000C59BC">
          <w:rPr>
            <w:rFonts w:ascii="Times New Roman" w:hAnsi="Times New Roman"/>
            <w:sz w:val="24"/>
            <w:szCs w:val="24"/>
            <w:lang w:val="en-US"/>
          </w:rPr>
          <w:t>DELPHI</w:t>
        </w:r>
      </w:smartTag>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sidRPr="003471C2">
        <w:rPr>
          <w:rFonts w:ascii="Times New Roman" w:hAnsi="Times New Roman"/>
          <w:sz w:val="24"/>
          <w:szCs w:val="24"/>
        </w:rPr>
        <w:t xml:space="preserve"> </w:t>
      </w:r>
      <w:r>
        <w:rPr>
          <w:rFonts w:ascii="Times New Roman" w:hAnsi="Times New Roman"/>
          <w:sz w:val="24"/>
          <w:szCs w:val="24"/>
        </w:rPr>
        <w:t>нижнего уровня</w:t>
      </w:r>
      <w:r w:rsidRPr="000C59BC">
        <w:rPr>
          <w:rFonts w:ascii="Times New Roman" w:hAnsi="Times New Roman"/>
          <w:sz w:val="24"/>
          <w:szCs w:val="24"/>
        </w:rPr>
        <w:t>:</w:t>
      </w:r>
    </w:p>
    <w:p w:rsidR="00715665" w:rsidRPr="005B34E3"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0C59BC">
        <w:rPr>
          <w:rFonts w:ascii="Times New Roman" w:hAnsi="Times New Roman"/>
          <w:color w:val="000000"/>
          <w:sz w:val="24"/>
          <w:szCs w:val="24"/>
        </w:rPr>
        <w:t>C++ в среде разработки Visual Studio</w:t>
      </w:r>
      <w:r>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0C59BC">
        <w:rPr>
          <w:rFonts w:ascii="Times New Roman" w:hAnsi="Times New Roman"/>
          <w:color w:val="000000"/>
          <w:sz w:val="24"/>
          <w:szCs w:val="24"/>
        </w:rPr>
        <w:t xml:space="preserve">C++ в среде разработки </w:t>
      </w:r>
      <w:r w:rsidRPr="000C59BC">
        <w:rPr>
          <w:rFonts w:ascii="Times New Roman" w:hAnsi="Times New Roman"/>
          <w:color w:val="000000"/>
          <w:sz w:val="24"/>
          <w:szCs w:val="24"/>
          <w:lang w:val="en-US"/>
        </w:rPr>
        <w:t>eMbe</w:t>
      </w:r>
      <w:r w:rsidRPr="000C59BC">
        <w:rPr>
          <w:rFonts w:ascii="Times New Roman" w:hAnsi="Times New Roman"/>
          <w:color w:val="000000"/>
          <w:sz w:val="24"/>
          <w:szCs w:val="24"/>
          <w:lang w:val="en-US"/>
        </w:rPr>
        <w:t>d</w:t>
      </w:r>
      <w:r w:rsidRPr="000C59BC">
        <w:rPr>
          <w:rFonts w:ascii="Times New Roman" w:hAnsi="Times New Roman"/>
          <w:color w:val="000000"/>
          <w:sz w:val="24"/>
          <w:szCs w:val="24"/>
          <w:lang w:val="en-US"/>
        </w:rPr>
        <w:t>ded</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Visual</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C</w:t>
      </w:r>
      <w:r w:rsidRPr="000C59BC">
        <w:rPr>
          <w:rFonts w:ascii="Times New Roman" w:hAnsi="Times New Roman"/>
          <w:color w:val="000000"/>
          <w:sz w:val="24"/>
          <w:szCs w:val="24"/>
        </w:rPr>
        <w:t>++</w:t>
      </w:r>
      <w:r>
        <w:rPr>
          <w:rFonts w:ascii="Times New Roman" w:hAnsi="Times New Roman"/>
          <w:color w:val="000000"/>
          <w:sz w:val="24"/>
          <w:szCs w:val="24"/>
        </w:rPr>
        <w:t>.</w:t>
      </w:r>
    </w:p>
    <w:p w:rsidR="00715665" w:rsidRPr="00C64D3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color w:val="000000"/>
          <w:sz w:val="24"/>
          <w:szCs w:val="24"/>
        </w:rPr>
        <w:t>Состав средств вычислительной техники</w:t>
      </w:r>
      <w:r>
        <w:rPr>
          <w:rFonts w:ascii="Times New Roman" w:hAnsi="Times New Roman"/>
          <w:color w:val="000000"/>
          <w:sz w:val="24"/>
          <w:szCs w:val="24"/>
        </w:rPr>
        <w:t xml:space="preserve"> верхнего уровня</w:t>
      </w:r>
      <w:r w:rsidRPr="000C59BC">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0C59BC">
        <w:rPr>
          <w:rFonts w:ascii="Times New Roman" w:hAnsi="Times New Roman"/>
          <w:color w:val="000000"/>
          <w:sz w:val="24"/>
          <w:szCs w:val="24"/>
        </w:rPr>
        <w:t>сервер базы данных ЛВС</w:t>
      </w:r>
      <w:r w:rsidRPr="000C59BC">
        <w:rPr>
          <w:rFonts w:ascii="Times New Roman" w:hAnsi="Times New Roman"/>
          <w:sz w:val="24"/>
          <w:szCs w:val="24"/>
        </w:rPr>
        <w:t xml:space="preserve"> завода – 2 шт.;</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0C59BC">
        <w:rPr>
          <w:rFonts w:ascii="Times New Roman" w:hAnsi="Times New Roman"/>
          <w:color w:val="000000"/>
          <w:sz w:val="24"/>
          <w:szCs w:val="24"/>
        </w:rPr>
        <w:t>ПЭВМ</w:t>
      </w:r>
      <w:r w:rsidRPr="000C59BC">
        <w:rPr>
          <w:rFonts w:ascii="Times New Roman" w:hAnsi="Times New Roman"/>
          <w:sz w:val="24"/>
          <w:szCs w:val="24"/>
        </w:rPr>
        <w:t xml:space="preserve"> в составе ЛВС – 7 шт.;</w:t>
      </w:r>
    </w:p>
    <w:p w:rsidR="00715665" w:rsidRPr="004A743F"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Pr>
          <w:rFonts w:ascii="Times New Roman" w:hAnsi="Times New Roman"/>
          <w:color w:val="000000"/>
          <w:sz w:val="24"/>
          <w:szCs w:val="24"/>
        </w:rPr>
        <w:t>с</w:t>
      </w:r>
      <w:r w:rsidRPr="000C59BC">
        <w:rPr>
          <w:rFonts w:ascii="Times New Roman" w:hAnsi="Times New Roman"/>
          <w:color w:val="000000"/>
          <w:sz w:val="24"/>
          <w:szCs w:val="24"/>
        </w:rPr>
        <w:t>етевой лазерный принтер – 2 шт.</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color w:val="000000"/>
          <w:sz w:val="24"/>
          <w:szCs w:val="24"/>
        </w:rPr>
        <w:t>Состав средств вычислительной техники</w:t>
      </w:r>
      <w:r>
        <w:rPr>
          <w:rFonts w:ascii="Times New Roman" w:hAnsi="Times New Roman"/>
          <w:color w:val="000000"/>
          <w:sz w:val="24"/>
          <w:szCs w:val="24"/>
        </w:rPr>
        <w:t xml:space="preserve"> </w:t>
      </w:r>
      <w:r>
        <w:rPr>
          <w:rFonts w:ascii="Times New Roman" w:hAnsi="Times New Roman"/>
          <w:sz w:val="24"/>
          <w:szCs w:val="24"/>
        </w:rPr>
        <w:t>нижнего уровня:</w:t>
      </w:r>
    </w:p>
    <w:p w:rsidR="00715665" w:rsidRPr="007929F7"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Pr>
          <w:rFonts w:ascii="Times New Roman" w:hAnsi="Times New Roman"/>
          <w:color w:val="000000"/>
          <w:sz w:val="24"/>
          <w:szCs w:val="24"/>
        </w:rPr>
        <w:t xml:space="preserve">периферийный контроллер вращения (специализированное устройство) на базе одноплатного промышленного компьютера </w:t>
      </w:r>
      <w:r>
        <w:rPr>
          <w:rFonts w:ascii="Times New Roman" w:hAnsi="Times New Roman"/>
          <w:color w:val="000000"/>
          <w:sz w:val="24"/>
          <w:szCs w:val="24"/>
          <w:lang w:val="en-US"/>
        </w:rPr>
        <w:t>PCA</w:t>
      </w:r>
      <w:r w:rsidRPr="007929F7">
        <w:rPr>
          <w:rFonts w:ascii="Times New Roman" w:hAnsi="Times New Roman"/>
          <w:color w:val="000000"/>
          <w:sz w:val="24"/>
          <w:szCs w:val="24"/>
        </w:rPr>
        <w:t>-6751-</w:t>
      </w:r>
      <w:r>
        <w:rPr>
          <w:rFonts w:ascii="Times New Roman" w:hAnsi="Times New Roman"/>
          <w:color w:val="000000"/>
          <w:sz w:val="24"/>
          <w:szCs w:val="24"/>
          <w:lang w:val="en-US"/>
        </w:rPr>
        <w:t>F</w:t>
      </w:r>
      <w:r w:rsidRPr="007929F7">
        <w:rPr>
          <w:rFonts w:ascii="Times New Roman" w:hAnsi="Times New Roman"/>
          <w:color w:val="000000"/>
          <w:sz w:val="24"/>
          <w:szCs w:val="24"/>
        </w:rPr>
        <w:t>0</w:t>
      </w:r>
      <w:r>
        <w:rPr>
          <w:rFonts w:ascii="Times New Roman" w:hAnsi="Times New Roman"/>
          <w:color w:val="000000"/>
          <w:sz w:val="24"/>
          <w:szCs w:val="24"/>
          <w:lang w:val="en-US"/>
        </w:rPr>
        <w:t>B</w:t>
      </w:r>
      <w:r w:rsidRPr="007929F7">
        <w:rPr>
          <w:rFonts w:ascii="Times New Roman" w:hAnsi="Times New Roman"/>
          <w:color w:val="000000"/>
          <w:sz w:val="24"/>
          <w:szCs w:val="24"/>
        </w:rPr>
        <w:t>2</w:t>
      </w:r>
      <w:r>
        <w:rPr>
          <w:rFonts w:ascii="Times New Roman" w:hAnsi="Times New Roman"/>
          <w:color w:val="000000"/>
          <w:sz w:val="24"/>
          <w:szCs w:val="24"/>
        </w:rPr>
        <w:t xml:space="preserve"> </w:t>
      </w:r>
      <w:r w:rsidRPr="000C59BC">
        <w:rPr>
          <w:rFonts w:ascii="Times New Roman" w:hAnsi="Times New Roman"/>
          <w:sz w:val="24"/>
          <w:szCs w:val="24"/>
        </w:rPr>
        <w:t xml:space="preserve">– </w:t>
      </w:r>
      <w:r w:rsidRPr="007929F7">
        <w:rPr>
          <w:rFonts w:ascii="Times New Roman" w:hAnsi="Times New Roman"/>
          <w:sz w:val="24"/>
          <w:szCs w:val="24"/>
        </w:rPr>
        <w:t>3</w:t>
      </w:r>
      <w:r w:rsidRPr="000C59BC">
        <w:rPr>
          <w:rFonts w:ascii="Times New Roman" w:hAnsi="Times New Roman"/>
          <w:sz w:val="24"/>
          <w:szCs w:val="24"/>
        </w:rPr>
        <w:t xml:space="preserve"> шт.;</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FA2B34">
        <w:rPr>
          <w:rFonts w:ascii="Times New Roman" w:hAnsi="Times New Roman"/>
          <w:color w:val="000000"/>
          <w:sz w:val="24"/>
          <w:szCs w:val="24"/>
        </w:rPr>
        <w:t>устройство</w:t>
      </w:r>
      <w:r>
        <w:rPr>
          <w:rFonts w:ascii="Times New Roman" w:hAnsi="Times New Roman"/>
          <w:sz w:val="24"/>
          <w:szCs w:val="24"/>
        </w:rPr>
        <w:t xml:space="preserve"> связи с объектом </w:t>
      </w:r>
      <w:r>
        <w:rPr>
          <w:rFonts w:ascii="Times New Roman" w:hAnsi="Times New Roman"/>
          <w:color w:val="000000"/>
          <w:sz w:val="24"/>
          <w:szCs w:val="24"/>
        </w:rPr>
        <w:t xml:space="preserve">(специализированное устройство) на базе одноплатного промышленного компьютера </w:t>
      </w:r>
      <w:r>
        <w:rPr>
          <w:rFonts w:ascii="Times New Roman" w:hAnsi="Times New Roman"/>
          <w:color w:val="000000"/>
          <w:sz w:val="24"/>
          <w:szCs w:val="24"/>
          <w:lang w:val="en-US"/>
        </w:rPr>
        <w:t>PCA</w:t>
      </w:r>
      <w:r w:rsidRPr="007929F7">
        <w:rPr>
          <w:rFonts w:ascii="Times New Roman" w:hAnsi="Times New Roman"/>
          <w:color w:val="000000"/>
          <w:sz w:val="24"/>
          <w:szCs w:val="24"/>
        </w:rPr>
        <w:t>-6751-</w:t>
      </w:r>
      <w:r>
        <w:rPr>
          <w:rFonts w:ascii="Times New Roman" w:hAnsi="Times New Roman"/>
          <w:color w:val="000000"/>
          <w:sz w:val="24"/>
          <w:szCs w:val="24"/>
          <w:lang w:val="en-US"/>
        </w:rPr>
        <w:t>F</w:t>
      </w:r>
      <w:r w:rsidRPr="007929F7">
        <w:rPr>
          <w:rFonts w:ascii="Times New Roman" w:hAnsi="Times New Roman"/>
          <w:color w:val="000000"/>
          <w:sz w:val="24"/>
          <w:szCs w:val="24"/>
        </w:rPr>
        <w:t>0</w:t>
      </w:r>
      <w:r>
        <w:rPr>
          <w:rFonts w:ascii="Times New Roman" w:hAnsi="Times New Roman"/>
          <w:color w:val="000000"/>
          <w:sz w:val="24"/>
          <w:szCs w:val="24"/>
          <w:lang w:val="en-US"/>
        </w:rPr>
        <w:t>B</w:t>
      </w:r>
      <w:r w:rsidRPr="007929F7">
        <w:rPr>
          <w:rFonts w:ascii="Times New Roman" w:hAnsi="Times New Roman"/>
          <w:color w:val="000000"/>
          <w:sz w:val="24"/>
          <w:szCs w:val="24"/>
        </w:rPr>
        <w:t>2</w:t>
      </w:r>
      <w:r>
        <w:rPr>
          <w:rFonts w:ascii="Times New Roman" w:hAnsi="Times New Roman"/>
          <w:color w:val="000000"/>
          <w:sz w:val="24"/>
          <w:szCs w:val="24"/>
        </w:rPr>
        <w:t xml:space="preserve"> </w:t>
      </w:r>
      <w:r w:rsidRPr="000C59BC">
        <w:rPr>
          <w:rFonts w:ascii="Times New Roman" w:hAnsi="Times New Roman"/>
          <w:sz w:val="24"/>
          <w:szCs w:val="24"/>
        </w:rPr>
        <w:t xml:space="preserve">– </w:t>
      </w:r>
      <w:r>
        <w:rPr>
          <w:rFonts w:ascii="Times New Roman" w:hAnsi="Times New Roman"/>
          <w:sz w:val="24"/>
          <w:szCs w:val="24"/>
        </w:rPr>
        <w:t>2</w:t>
      </w:r>
      <w:r w:rsidRPr="000C59BC">
        <w:rPr>
          <w:rFonts w:ascii="Times New Roman" w:hAnsi="Times New Roman"/>
          <w:sz w:val="24"/>
          <w:szCs w:val="24"/>
        </w:rPr>
        <w:t xml:space="preserve"> шт.</w:t>
      </w:r>
    </w:p>
    <w:p w:rsidR="00715665" w:rsidRPr="00C64D3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B469C2">
        <w:rPr>
          <w:rFonts w:ascii="Times New Roman" w:hAnsi="Times New Roman"/>
          <w:color w:val="000000"/>
          <w:sz w:val="24"/>
          <w:szCs w:val="24"/>
        </w:rPr>
        <w:t>Рабочая документация:</w:t>
      </w:r>
    </w:p>
    <w:p w:rsidR="00715665" w:rsidRPr="00FA2B34"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FA2B34">
        <w:rPr>
          <w:rFonts w:ascii="Times New Roman" w:hAnsi="Times New Roman"/>
          <w:color w:val="000000"/>
          <w:sz w:val="24"/>
          <w:szCs w:val="24"/>
        </w:rPr>
        <w:t xml:space="preserve"> оператора;</w:t>
      </w:r>
    </w:p>
    <w:p w:rsidR="00715665" w:rsidRPr="00C64D32"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C64D32">
        <w:rPr>
          <w:rFonts w:ascii="Times New Roman" w:hAnsi="Times New Roman"/>
          <w:color w:val="000000"/>
          <w:sz w:val="24"/>
          <w:szCs w:val="24"/>
        </w:rPr>
        <w:t xml:space="preserve"> системного пр</w:t>
      </w:r>
      <w:r w:rsidRPr="00C64D32">
        <w:rPr>
          <w:rFonts w:ascii="Times New Roman" w:hAnsi="Times New Roman"/>
          <w:color w:val="000000"/>
          <w:sz w:val="24"/>
          <w:szCs w:val="24"/>
        </w:rPr>
        <w:t>о</w:t>
      </w:r>
      <w:r w:rsidRPr="00C64D32">
        <w:rPr>
          <w:rFonts w:ascii="Times New Roman" w:hAnsi="Times New Roman"/>
          <w:color w:val="000000"/>
          <w:sz w:val="24"/>
          <w:szCs w:val="24"/>
        </w:rPr>
        <w:t>граммиста;</w:t>
      </w:r>
    </w:p>
    <w:p w:rsidR="00715665" w:rsidRPr="00C64D32"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C64D32">
        <w:rPr>
          <w:rFonts w:ascii="Times New Roman" w:hAnsi="Times New Roman"/>
          <w:color w:val="000000"/>
          <w:sz w:val="24"/>
          <w:szCs w:val="24"/>
        </w:rPr>
        <w:t>исходные тексты программного обеспечения на оптических носит</w:t>
      </w:r>
      <w:r w:rsidRPr="00C64D32">
        <w:rPr>
          <w:rFonts w:ascii="Times New Roman" w:hAnsi="Times New Roman"/>
          <w:color w:val="000000"/>
          <w:sz w:val="24"/>
          <w:szCs w:val="24"/>
        </w:rPr>
        <w:t>е</w:t>
      </w:r>
      <w:r w:rsidRPr="00C64D32">
        <w:rPr>
          <w:rFonts w:ascii="Times New Roman" w:hAnsi="Times New Roman"/>
          <w:color w:val="000000"/>
          <w:sz w:val="24"/>
          <w:szCs w:val="24"/>
        </w:rPr>
        <w:t>лях.</w:t>
      </w:r>
    </w:p>
    <w:p w:rsidR="00715665" w:rsidRPr="00715665" w:rsidRDefault="00715665" w:rsidP="00715665">
      <w:pPr>
        <w:pStyle w:val="ListParagraph1"/>
        <w:pBdr>
          <w:left w:val="single" w:sz="4" w:space="22" w:color="auto"/>
          <w:bottom w:val="single" w:sz="4" w:space="1" w:color="auto"/>
          <w:right w:val="single" w:sz="4" w:space="4" w:color="auto"/>
        </w:pBdr>
        <w:spacing w:after="0"/>
        <w:ind w:left="360"/>
        <w:jc w:val="both"/>
        <w:rPr>
          <w:rFonts w:ascii="Times New Roman" w:hAnsi="Times New Roman"/>
          <w:color w:val="000000"/>
          <w:sz w:val="24"/>
          <w:szCs w:val="24"/>
        </w:rPr>
      </w:pPr>
    </w:p>
    <w:p w:rsidR="00715665" w:rsidRPr="00715665" w:rsidRDefault="00715665" w:rsidP="00715665">
      <w:pPr>
        <w:pStyle w:val="ListParagraph1"/>
        <w:pBdr>
          <w:left w:val="single" w:sz="4" w:space="22" w:color="auto"/>
          <w:bottom w:val="single" w:sz="4" w:space="1" w:color="auto"/>
          <w:right w:val="single" w:sz="4" w:space="4" w:color="auto"/>
        </w:pBdr>
        <w:spacing w:after="0"/>
        <w:ind w:left="360"/>
        <w:jc w:val="both"/>
        <w:rPr>
          <w:rFonts w:ascii="Times New Roman" w:hAnsi="Times New Roman"/>
          <w:color w:val="000000"/>
          <w:sz w:val="24"/>
          <w:szCs w:val="24"/>
        </w:rPr>
      </w:pPr>
    </w:p>
    <w:p w:rsidR="00715665" w:rsidRPr="00715665" w:rsidRDefault="00715665" w:rsidP="00715665">
      <w:pPr>
        <w:pStyle w:val="ListParagraph1"/>
        <w:pBdr>
          <w:left w:val="single" w:sz="4" w:space="22" w:color="auto"/>
          <w:bottom w:val="single" w:sz="4" w:space="1" w:color="auto"/>
          <w:right w:val="single" w:sz="4" w:space="4" w:color="auto"/>
        </w:pBdr>
        <w:spacing w:after="0"/>
        <w:ind w:left="360"/>
        <w:jc w:val="both"/>
        <w:rPr>
          <w:rFonts w:ascii="Times New Roman" w:hAnsi="Times New Roman"/>
          <w:color w:val="000000"/>
          <w:sz w:val="24"/>
          <w:szCs w:val="24"/>
        </w:rPr>
      </w:pPr>
    </w:p>
    <w:p w:rsidR="00715665" w:rsidRDefault="00715665" w:rsidP="00715665">
      <w:pPr>
        <w:pStyle w:val="ListParagraph1"/>
        <w:numPr>
          <w:ilvl w:val="2"/>
          <w:numId w:val="50"/>
        </w:numPr>
        <w:pBdr>
          <w:top w:val="single" w:sz="4" w:space="1" w:color="auto"/>
          <w:left w:val="single" w:sz="4" w:space="4" w:color="auto"/>
          <w:right w:val="single" w:sz="4" w:space="4" w:color="auto"/>
        </w:pBdr>
        <w:tabs>
          <w:tab w:val="clear" w:pos="720"/>
          <w:tab w:val="num" w:pos="1080"/>
        </w:tabs>
        <w:spacing w:after="120"/>
        <w:ind w:left="0" w:firstLine="0"/>
        <w:jc w:val="both"/>
        <w:rPr>
          <w:rFonts w:ascii="Times New Roman" w:hAnsi="Times New Roman"/>
          <w:sz w:val="24"/>
          <w:szCs w:val="24"/>
        </w:rPr>
      </w:pPr>
      <w:r w:rsidRPr="009D187C">
        <w:rPr>
          <w:rFonts w:ascii="Times New Roman" w:hAnsi="Times New Roman"/>
          <w:sz w:val="24"/>
          <w:szCs w:val="24"/>
        </w:rPr>
        <w:t xml:space="preserve">Сервисное обслуживание </w:t>
      </w:r>
      <w:r>
        <w:rPr>
          <w:rFonts w:ascii="Times New Roman" w:hAnsi="Times New Roman"/>
          <w:sz w:val="24"/>
          <w:szCs w:val="24"/>
        </w:rPr>
        <w:t>распределенной системы контроля технологических параметров цеха 41 («РСКТП»)</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C64D32">
        <w:rPr>
          <w:rFonts w:ascii="Times New Roman" w:hAnsi="Times New Roman"/>
          <w:sz w:val="24"/>
          <w:szCs w:val="24"/>
        </w:rPr>
        <w:t>Условия функционирования: круглосуточный режим эксплуат</w:t>
      </w:r>
      <w:r w:rsidRPr="00C64D32">
        <w:rPr>
          <w:rFonts w:ascii="Times New Roman" w:hAnsi="Times New Roman"/>
          <w:sz w:val="24"/>
          <w:szCs w:val="24"/>
        </w:rPr>
        <w:t>а</w:t>
      </w:r>
      <w:r w:rsidRPr="00C64D32">
        <w:rPr>
          <w:rFonts w:ascii="Times New Roman" w:hAnsi="Times New Roman"/>
          <w:sz w:val="24"/>
          <w:szCs w:val="24"/>
        </w:rPr>
        <w:t>ции.</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352D83">
        <w:rPr>
          <w:rFonts w:ascii="Times New Roman" w:hAnsi="Times New Roman"/>
          <w:sz w:val="24"/>
          <w:szCs w:val="24"/>
        </w:rPr>
        <w:t>Операционная система</w:t>
      </w:r>
      <w:r>
        <w:rPr>
          <w:rFonts w:ascii="Times New Roman" w:hAnsi="Times New Roman"/>
          <w:sz w:val="24"/>
          <w:szCs w:val="24"/>
        </w:rPr>
        <w:t xml:space="preserve"> верхнего уровня:</w:t>
      </w:r>
      <w:r w:rsidRPr="00352D83">
        <w:rPr>
          <w:rFonts w:ascii="Times New Roman" w:hAnsi="Times New Roman"/>
          <w:sz w:val="24"/>
          <w:szCs w:val="24"/>
        </w:rPr>
        <w:t xml:space="preserve">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XP</w:t>
      </w:r>
      <w:r>
        <w:rPr>
          <w:rFonts w:ascii="Times New Roman" w:hAnsi="Times New Roman"/>
          <w:sz w:val="24"/>
          <w:szCs w:val="24"/>
        </w:rPr>
        <w:t>.</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B51BA9">
        <w:rPr>
          <w:rFonts w:ascii="Times New Roman" w:hAnsi="Times New Roman"/>
          <w:sz w:val="24"/>
          <w:szCs w:val="24"/>
        </w:rPr>
        <w:t>СУБД</w:t>
      </w:r>
      <w:r w:rsidRPr="00B51BA9">
        <w:rPr>
          <w:rFonts w:ascii="Times New Roman" w:hAnsi="Times New Roman"/>
          <w:sz w:val="24"/>
          <w:szCs w:val="24"/>
          <w:lang w:val="en-US"/>
        </w:rPr>
        <w:t>: MS SQL Server 2005</w:t>
      </w:r>
      <w:r w:rsidRPr="00B51BA9">
        <w:rPr>
          <w:rFonts w:ascii="Times New Roman" w:hAnsi="Times New Roman"/>
          <w:sz w:val="24"/>
          <w:szCs w:val="24"/>
        </w:rPr>
        <w:t>.</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Pr>
          <w:rFonts w:ascii="Times New Roman" w:hAnsi="Times New Roman"/>
          <w:sz w:val="24"/>
          <w:szCs w:val="24"/>
        </w:rPr>
        <w:t xml:space="preserve"> системы верхнего уровня: </w:t>
      </w:r>
      <w:r w:rsidRPr="000C59BC">
        <w:rPr>
          <w:rFonts w:ascii="Times New Roman" w:hAnsi="Times New Roman"/>
          <w:sz w:val="24"/>
          <w:szCs w:val="24"/>
          <w:lang w:val="en-US"/>
        </w:rPr>
        <w:t>PASCAL</w:t>
      </w:r>
      <w:r w:rsidRPr="000C59BC">
        <w:rPr>
          <w:rFonts w:ascii="Times New Roman" w:hAnsi="Times New Roman"/>
          <w:sz w:val="24"/>
          <w:szCs w:val="24"/>
        </w:rPr>
        <w:t xml:space="preserve"> в среде разработки </w:t>
      </w:r>
      <w:smartTag w:uri="urn:schemas-microsoft-com:office:smarttags" w:element="place">
        <w:r w:rsidRPr="000C59BC">
          <w:rPr>
            <w:rFonts w:ascii="Times New Roman" w:hAnsi="Times New Roman"/>
            <w:sz w:val="24"/>
            <w:szCs w:val="24"/>
            <w:lang w:val="en-US"/>
          </w:rPr>
          <w:t>DELPHI</w:t>
        </w:r>
      </w:smartTag>
      <w:r>
        <w:rPr>
          <w:rFonts w:ascii="Times New Roman" w:hAnsi="Times New Roman"/>
          <w:sz w:val="24"/>
          <w:szCs w:val="24"/>
        </w:rPr>
        <w:t>.</w:t>
      </w:r>
    </w:p>
    <w:p w:rsidR="00715665" w:rsidRPr="007C270F"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Pr>
          <w:rFonts w:ascii="Times New Roman" w:hAnsi="Times New Roman"/>
          <w:color w:val="000000"/>
          <w:sz w:val="24"/>
          <w:szCs w:val="24"/>
        </w:rPr>
        <w:t xml:space="preserve">Язык программирования нижнего уровня: инструментальные средства для программирования </w:t>
      </w:r>
      <w:r>
        <w:rPr>
          <w:rFonts w:ascii="Times New Roman" w:hAnsi="Times New Roman"/>
          <w:color w:val="000000"/>
          <w:sz w:val="24"/>
          <w:szCs w:val="24"/>
          <w:lang w:val="en-US"/>
        </w:rPr>
        <w:t>IBM</w:t>
      </w:r>
      <w:r w:rsidRPr="00BF3363">
        <w:rPr>
          <w:rFonts w:ascii="Times New Roman" w:hAnsi="Times New Roman"/>
          <w:color w:val="000000"/>
          <w:sz w:val="24"/>
          <w:szCs w:val="24"/>
        </w:rPr>
        <w:t xml:space="preserve"> </w:t>
      </w:r>
      <w:r>
        <w:rPr>
          <w:rFonts w:ascii="Times New Roman" w:hAnsi="Times New Roman"/>
          <w:color w:val="000000"/>
          <w:sz w:val="24"/>
          <w:szCs w:val="24"/>
          <w:lang w:val="en-US"/>
        </w:rPr>
        <w:t>PC</w:t>
      </w:r>
      <w:r w:rsidRPr="00BF3363">
        <w:rPr>
          <w:rFonts w:ascii="Times New Roman" w:hAnsi="Times New Roman"/>
          <w:color w:val="000000"/>
          <w:sz w:val="24"/>
          <w:szCs w:val="24"/>
        </w:rPr>
        <w:t xml:space="preserve"> </w:t>
      </w:r>
      <w:r>
        <w:rPr>
          <w:rFonts w:ascii="Times New Roman" w:hAnsi="Times New Roman"/>
          <w:color w:val="000000"/>
          <w:sz w:val="24"/>
          <w:szCs w:val="24"/>
        </w:rPr>
        <w:t xml:space="preserve">совместимых контроллеров в стандарте </w:t>
      </w:r>
      <w:r>
        <w:rPr>
          <w:rFonts w:ascii="Times New Roman" w:hAnsi="Times New Roman"/>
          <w:color w:val="000000"/>
          <w:sz w:val="24"/>
          <w:szCs w:val="24"/>
          <w:lang w:val="en-US"/>
        </w:rPr>
        <w:t>IEC</w:t>
      </w:r>
      <w:r w:rsidRPr="007C270F">
        <w:rPr>
          <w:rFonts w:ascii="Times New Roman" w:hAnsi="Times New Roman"/>
          <w:color w:val="000000"/>
          <w:sz w:val="24"/>
          <w:szCs w:val="24"/>
        </w:rPr>
        <w:t xml:space="preserve"> 61131: </w:t>
      </w:r>
    </w:p>
    <w:p w:rsidR="00715665" w:rsidRPr="00FA2B34"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FA2B34">
        <w:rPr>
          <w:rFonts w:ascii="Times New Roman" w:hAnsi="Times New Roman"/>
          <w:color w:val="000000"/>
          <w:sz w:val="24"/>
          <w:szCs w:val="24"/>
        </w:rPr>
        <w:t>SFC</w:t>
      </w:r>
      <w:r w:rsidRPr="007C270F">
        <w:rPr>
          <w:rFonts w:ascii="Times New Roman" w:hAnsi="Times New Roman"/>
          <w:color w:val="000000"/>
          <w:sz w:val="24"/>
          <w:szCs w:val="24"/>
        </w:rPr>
        <w:t xml:space="preserve"> </w:t>
      </w:r>
      <w:r>
        <w:rPr>
          <w:rFonts w:ascii="Times New Roman" w:hAnsi="Times New Roman"/>
          <w:color w:val="000000"/>
          <w:sz w:val="24"/>
          <w:szCs w:val="24"/>
        </w:rPr>
        <w:t xml:space="preserve">в среде разработки </w:t>
      </w:r>
      <w:r w:rsidRPr="00FA2B34">
        <w:rPr>
          <w:rFonts w:ascii="Times New Roman" w:hAnsi="Times New Roman"/>
          <w:color w:val="000000"/>
          <w:sz w:val="24"/>
          <w:szCs w:val="24"/>
        </w:rPr>
        <w:t>ISaGRAF</w:t>
      </w:r>
      <w:r w:rsidRPr="007C270F">
        <w:rPr>
          <w:rFonts w:ascii="Times New Roman" w:hAnsi="Times New Roman"/>
          <w:color w:val="000000"/>
          <w:sz w:val="24"/>
          <w:szCs w:val="24"/>
        </w:rPr>
        <w:t xml:space="preserve"> 5.1;</w:t>
      </w:r>
    </w:p>
    <w:p w:rsidR="00715665" w:rsidRPr="007C270F"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FA2B34">
        <w:rPr>
          <w:rFonts w:ascii="Times New Roman" w:hAnsi="Times New Roman"/>
          <w:color w:val="000000"/>
          <w:sz w:val="24"/>
          <w:szCs w:val="24"/>
        </w:rPr>
        <w:t>ST</w:t>
      </w:r>
      <w:r w:rsidRPr="007C270F">
        <w:rPr>
          <w:rFonts w:ascii="Times New Roman" w:hAnsi="Times New Roman"/>
          <w:color w:val="000000"/>
          <w:sz w:val="24"/>
          <w:szCs w:val="24"/>
        </w:rPr>
        <w:t xml:space="preserve"> </w:t>
      </w:r>
      <w:r>
        <w:rPr>
          <w:rFonts w:ascii="Times New Roman" w:hAnsi="Times New Roman"/>
          <w:color w:val="000000"/>
          <w:sz w:val="24"/>
          <w:szCs w:val="24"/>
        </w:rPr>
        <w:t xml:space="preserve">в среде разработки </w:t>
      </w:r>
      <w:r>
        <w:rPr>
          <w:rFonts w:ascii="Times New Roman" w:hAnsi="Times New Roman"/>
          <w:color w:val="000000"/>
          <w:sz w:val="24"/>
          <w:szCs w:val="24"/>
          <w:lang w:val="en-US"/>
        </w:rPr>
        <w:t>ISaGRAF</w:t>
      </w:r>
      <w:r w:rsidRPr="007C270F">
        <w:rPr>
          <w:rFonts w:ascii="Times New Roman" w:hAnsi="Times New Roman"/>
          <w:color w:val="000000"/>
          <w:sz w:val="24"/>
          <w:szCs w:val="24"/>
        </w:rPr>
        <w:t xml:space="preserve"> 5.1.</w:t>
      </w:r>
    </w:p>
    <w:p w:rsidR="00715665" w:rsidRPr="002B404C"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color w:val="000000"/>
          <w:sz w:val="24"/>
          <w:szCs w:val="24"/>
        </w:rPr>
        <w:t>Состав средств вычислительной техники</w:t>
      </w:r>
      <w:r>
        <w:rPr>
          <w:rFonts w:ascii="Times New Roman" w:hAnsi="Times New Roman"/>
          <w:color w:val="000000"/>
          <w:sz w:val="24"/>
          <w:szCs w:val="24"/>
        </w:rPr>
        <w:t xml:space="preserve"> нижнего уровня</w:t>
      </w:r>
      <w:r w:rsidRPr="000C59BC">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п</w:t>
      </w:r>
      <w:r w:rsidRPr="007C270F">
        <w:rPr>
          <w:rFonts w:ascii="Times New Roman" w:hAnsi="Times New Roman"/>
          <w:color w:val="000000"/>
          <w:sz w:val="24"/>
          <w:szCs w:val="24"/>
        </w:rPr>
        <w:t xml:space="preserve">роцессорный модуль </w:t>
      </w:r>
      <w:r w:rsidRPr="00FA2B34">
        <w:rPr>
          <w:rFonts w:ascii="Times New Roman" w:hAnsi="Times New Roman"/>
          <w:color w:val="000000"/>
          <w:sz w:val="24"/>
          <w:szCs w:val="24"/>
        </w:rPr>
        <w:t>P</w:t>
      </w:r>
      <w:r w:rsidRPr="007C270F">
        <w:rPr>
          <w:rFonts w:ascii="Times New Roman" w:hAnsi="Times New Roman"/>
          <w:color w:val="000000"/>
          <w:sz w:val="24"/>
          <w:szCs w:val="24"/>
        </w:rPr>
        <w:t xml:space="preserve">06 </w:t>
      </w:r>
      <w:r>
        <w:rPr>
          <w:rFonts w:ascii="Times New Roman" w:hAnsi="Times New Roman"/>
          <w:color w:val="000000"/>
          <w:sz w:val="24"/>
          <w:szCs w:val="24"/>
        </w:rPr>
        <w:t>с резервированием системы ТЕКОНИК</w:t>
      </w:r>
      <w:r w:rsidRPr="007C270F">
        <w:rPr>
          <w:rFonts w:ascii="Times New Roman" w:hAnsi="Times New Roman"/>
          <w:color w:val="000000"/>
          <w:sz w:val="24"/>
          <w:szCs w:val="24"/>
        </w:rPr>
        <w:t xml:space="preserve"> – 4 шт.</w:t>
      </w:r>
      <w:r>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м</w:t>
      </w:r>
      <w:r w:rsidRPr="002B404C">
        <w:rPr>
          <w:rFonts w:ascii="Times New Roman" w:hAnsi="Times New Roman"/>
          <w:color w:val="000000"/>
          <w:sz w:val="24"/>
          <w:szCs w:val="24"/>
        </w:rPr>
        <w:t xml:space="preserve">одуль </w:t>
      </w:r>
      <w:r>
        <w:rPr>
          <w:rFonts w:ascii="Times New Roman" w:hAnsi="Times New Roman"/>
          <w:color w:val="000000"/>
          <w:sz w:val="24"/>
          <w:szCs w:val="24"/>
        </w:rPr>
        <w:t>устройства связи с объектом (УСО) системы ТЕКОНИК</w:t>
      </w:r>
      <w:r w:rsidRPr="002B404C">
        <w:rPr>
          <w:rFonts w:ascii="Times New Roman" w:hAnsi="Times New Roman"/>
          <w:color w:val="000000"/>
          <w:sz w:val="24"/>
          <w:szCs w:val="24"/>
        </w:rPr>
        <w:t xml:space="preserve"> </w:t>
      </w:r>
      <w:r w:rsidRPr="007C270F">
        <w:rPr>
          <w:rFonts w:ascii="Times New Roman" w:hAnsi="Times New Roman"/>
          <w:color w:val="000000"/>
          <w:sz w:val="24"/>
          <w:szCs w:val="24"/>
        </w:rPr>
        <w:t xml:space="preserve">– </w:t>
      </w:r>
      <w:r>
        <w:rPr>
          <w:rFonts w:ascii="Times New Roman" w:hAnsi="Times New Roman"/>
          <w:color w:val="000000"/>
          <w:sz w:val="24"/>
          <w:szCs w:val="24"/>
        </w:rPr>
        <w:t>51</w:t>
      </w:r>
      <w:r w:rsidRPr="007C270F">
        <w:rPr>
          <w:rFonts w:ascii="Times New Roman" w:hAnsi="Times New Roman"/>
          <w:color w:val="000000"/>
          <w:sz w:val="24"/>
          <w:szCs w:val="24"/>
        </w:rPr>
        <w:t xml:space="preserve"> шт.</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Состав средств вычислительной техники верхнего уровня:</w:t>
      </w:r>
    </w:p>
    <w:p w:rsidR="00715665" w:rsidRPr="00FA2B34"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0C59BC">
        <w:rPr>
          <w:rFonts w:ascii="Times New Roman" w:hAnsi="Times New Roman"/>
          <w:color w:val="000000"/>
          <w:sz w:val="24"/>
          <w:szCs w:val="24"/>
        </w:rPr>
        <w:t>сервер базы данных ЛВС</w:t>
      </w:r>
      <w:r w:rsidRPr="00FA2B34">
        <w:rPr>
          <w:rFonts w:ascii="Times New Roman" w:hAnsi="Times New Roman"/>
          <w:color w:val="000000"/>
          <w:sz w:val="24"/>
          <w:szCs w:val="24"/>
        </w:rPr>
        <w:t xml:space="preserve"> завода – 2 шт.;</w:t>
      </w:r>
    </w:p>
    <w:p w:rsidR="00715665" w:rsidRPr="00FA2B34"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0C59BC">
        <w:rPr>
          <w:rFonts w:ascii="Times New Roman" w:hAnsi="Times New Roman"/>
          <w:color w:val="000000"/>
          <w:sz w:val="24"/>
          <w:szCs w:val="24"/>
        </w:rPr>
        <w:t>ПЭВМ</w:t>
      </w:r>
      <w:r w:rsidRPr="00FA2B34">
        <w:rPr>
          <w:rFonts w:ascii="Times New Roman" w:hAnsi="Times New Roman"/>
          <w:color w:val="000000"/>
          <w:sz w:val="24"/>
          <w:szCs w:val="24"/>
        </w:rPr>
        <w:t xml:space="preserve"> в составе ЛВС – 7 шт.;</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 xml:space="preserve">панельный промышленный компьютер </w:t>
      </w:r>
      <w:r>
        <w:rPr>
          <w:rFonts w:ascii="Times New Roman" w:hAnsi="Times New Roman"/>
          <w:color w:val="000000"/>
          <w:sz w:val="24"/>
          <w:szCs w:val="24"/>
          <w:lang w:val="en-US"/>
        </w:rPr>
        <w:t>ROBO</w:t>
      </w:r>
      <w:r>
        <w:rPr>
          <w:rFonts w:ascii="Times New Roman" w:hAnsi="Times New Roman"/>
          <w:color w:val="000000"/>
          <w:sz w:val="24"/>
          <w:szCs w:val="24"/>
        </w:rPr>
        <w:t xml:space="preserve"> </w:t>
      </w:r>
      <w:r w:rsidRPr="007C270F">
        <w:rPr>
          <w:rFonts w:ascii="Times New Roman" w:hAnsi="Times New Roman"/>
          <w:color w:val="000000"/>
          <w:sz w:val="24"/>
          <w:szCs w:val="24"/>
        </w:rPr>
        <w:t>– 4 шт.</w:t>
      </w:r>
    </w:p>
    <w:p w:rsidR="00715665" w:rsidRPr="00C64D3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B469C2">
        <w:rPr>
          <w:rFonts w:ascii="Times New Roman" w:hAnsi="Times New Roman"/>
          <w:color w:val="000000"/>
          <w:sz w:val="24"/>
          <w:szCs w:val="24"/>
        </w:rPr>
        <w:t>Рабочая документация:</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р</w:t>
      </w:r>
      <w:r w:rsidRPr="008345F0">
        <w:rPr>
          <w:rFonts w:ascii="Times New Roman" w:hAnsi="Times New Roman"/>
          <w:color w:val="000000"/>
          <w:sz w:val="24"/>
          <w:szCs w:val="24"/>
        </w:rPr>
        <w:t>уководство оператора TeconOPC Server v.2.7</w:t>
      </w:r>
      <w:r>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8345F0">
        <w:rPr>
          <w:rFonts w:ascii="Times New Roman" w:hAnsi="Times New Roman"/>
          <w:color w:val="000000"/>
          <w:sz w:val="24"/>
          <w:szCs w:val="24"/>
        </w:rPr>
        <w:t>руководство оператора системы верхнего уровня</w:t>
      </w:r>
      <w:r>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8345F0">
        <w:rPr>
          <w:rFonts w:ascii="Times New Roman" w:hAnsi="Times New Roman"/>
          <w:color w:val="000000"/>
          <w:sz w:val="24"/>
          <w:szCs w:val="24"/>
        </w:rPr>
        <w:t>руководство системного программиста</w:t>
      </w:r>
      <w:r>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8345F0">
        <w:rPr>
          <w:rFonts w:ascii="Times New Roman" w:hAnsi="Times New Roman"/>
          <w:color w:val="000000"/>
          <w:sz w:val="24"/>
          <w:szCs w:val="24"/>
        </w:rPr>
        <w:t>исходные тексты программного обеспечения верхнего уровня на оптических носителях.</w:t>
      </w:r>
    </w:p>
    <w:p w:rsidR="00715665" w:rsidRDefault="00715665" w:rsidP="00715665">
      <w:pPr>
        <w:pStyle w:val="ListParagraph1"/>
        <w:pBdr>
          <w:left w:val="single" w:sz="4" w:space="22" w:color="auto"/>
          <w:right w:val="single" w:sz="4" w:space="4" w:color="auto"/>
        </w:pBdr>
        <w:spacing w:after="0"/>
        <w:ind w:left="360"/>
        <w:jc w:val="both"/>
        <w:rPr>
          <w:rFonts w:ascii="Times New Roman" w:hAnsi="Times New Roman"/>
          <w:color w:val="000000"/>
          <w:sz w:val="24"/>
          <w:szCs w:val="24"/>
        </w:rPr>
      </w:pPr>
    </w:p>
    <w:p w:rsidR="00715665" w:rsidRDefault="00715665" w:rsidP="00715665">
      <w:pPr>
        <w:pStyle w:val="ListParagraph1"/>
        <w:numPr>
          <w:ilvl w:val="2"/>
          <w:numId w:val="50"/>
        </w:numPr>
        <w:pBdr>
          <w:left w:val="single" w:sz="4" w:space="4" w:color="auto"/>
          <w:right w:val="single" w:sz="4" w:space="4" w:color="auto"/>
        </w:pBdr>
        <w:tabs>
          <w:tab w:val="clear" w:pos="720"/>
          <w:tab w:val="num" w:pos="1080"/>
        </w:tabs>
        <w:spacing w:after="120"/>
        <w:ind w:left="0" w:firstLine="0"/>
        <w:jc w:val="both"/>
        <w:rPr>
          <w:rFonts w:ascii="Times New Roman" w:hAnsi="Times New Roman"/>
          <w:color w:val="000000"/>
          <w:sz w:val="24"/>
          <w:szCs w:val="24"/>
        </w:rPr>
      </w:pPr>
      <w:r>
        <w:rPr>
          <w:rFonts w:ascii="Times New Roman" w:hAnsi="Times New Roman"/>
          <w:color w:val="000000"/>
          <w:sz w:val="24"/>
          <w:szCs w:val="24"/>
        </w:rPr>
        <w:t xml:space="preserve">Сервисное обслуживание системы </w:t>
      </w:r>
      <w:r w:rsidRPr="00784C43">
        <w:rPr>
          <w:rFonts w:ascii="Times New Roman" w:hAnsi="Times New Roman"/>
          <w:color w:val="000000"/>
          <w:sz w:val="24"/>
          <w:szCs w:val="24"/>
        </w:rPr>
        <w:t>участка энергетика цеха 41 (системы телемеханики, шкафное оборудование насосных и вентиляционных установок, система управления освещением зд.1001, 1002, 1005).</w:t>
      </w:r>
    </w:p>
    <w:p w:rsidR="00715665" w:rsidRPr="008E5FB9"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color w:val="000000"/>
          <w:sz w:val="24"/>
          <w:szCs w:val="24"/>
        </w:rPr>
      </w:pPr>
      <w:r w:rsidRPr="00C64D32">
        <w:rPr>
          <w:rFonts w:ascii="Times New Roman" w:hAnsi="Times New Roman"/>
          <w:sz w:val="24"/>
          <w:szCs w:val="24"/>
        </w:rPr>
        <w:t>Условия функционирования: круглосуточный режим эксплуат</w:t>
      </w:r>
      <w:r w:rsidRPr="00C64D32">
        <w:rPr>
          <w:rFonts w:ascii="Times New Roman" w:hAnsi="Times New Roman"/>
          <w:sz w:val="24"/>
          <w:szCs w:val="24"/>
        </w:rPr>
        <w:t>а</w:t>
      </w:r>
      <w:r w:rsidRPr="00C64D32">
        <w:rPr>
          <w:rFonts w:ascii="Times New Roman" w:hAnsi="Times New Roman"/>
          <w:sz w:val="24"/>
          <w:szCs w:val="24"/>
        </w:rPr>
        <w:t>ции.</w:t>
      </w:r>
    </w:p>
    <w:p w:rsidR="00715665" w:rsidRPr="007C270F"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color w:val="000000"/>
          <w:sz w:val="24"/>
          <w:szCs w:val="24"/>
        </w:rPr>
        <w:t xml:space="preserve">Язык программирования нижнего уровня: инструментальные средства для программирования </w:t>
      </w:r>
      <w:r>
        <w:rPr>
          <w:rFonts w:ascii="Times New Roman" w:hAnsi="Times New Roman"/>
          <w:color w:val="000000"/>
          <w:sz w:val="24"/>
          <w:szCs w:val="24"/>
          <w:lang w:val="en-US"/>
        </w:rPr>
        <w:t>IBM</w:t>
      </w:r>
      <w:r w:rsidRPr="00BF3363">
        <w:rPr>
          <w:rFonts w:ascii="Times New Roman" w:hAnsi="Times New Roman"/>
          <w:color w:val="000000"/>
          <w:sz w:val="24"/>
          <w:szCs w:val="24"/>
        </w:rPr>
        <w:t xml:space="preserve"> </w:t>
      </w:r>
      <w:r>
        <w:rPr>
          <w:rFonts w:ascii="Times New Roman" w:hAnsi="Times New Roman"/>
          <w:color w:val="000000"/>
          <w:sz w:val="24"/>
          <w:szCs w:val="24"/>
          <w:lang w:val="en-US"/>
        </w:rPr>
        <w:t>PC</w:t>
      </w:r>
      <w:r w:rsidRPr="00BF3363">
        <w:rPr>
          <w:rFonts w:ascii="Times New Roman" w:hAnsi="Times New Roman"/>
          <w:color w:val="000000"/>
          <w:sz w:val="24"/>
          <w:szCs w:val="24"/>
        </w:rPr>
        <w:t xml:space="preserve"> </w:t>
      </w:r>
      <w:r>
        <w:rPr>
          <w:rFonts w:ascii="Times New Roman" w:hAnsi="Times New Roman"/>
          <w:color w:val="000000"/>
          <w:sz w:val="24"/>
          <w:szCs w:val="24"/>
        </w:rPr>
        <w:t xml:space="preserve">совместимых контроллеров в стандарте </w:t>
      </w:r>
      <w:r>
        <w:rPr>
          <w:rFonts w:ascii="Times New Roman" w:hAnsi="Times New Roman"/>
          <w:color w:val="000000"/>
          <w:sz w:val="24"/>
          <w:szCs w:val="24"/>
          <w:lang w:val="en-US"/>
        </w:rPr>
        <w:t>IEC</w:t>
      </w:r>
      <w:r w:rsidRPr="007C270F">
        <w:rPr>
          <w:rFonts w:ascii="Times New Roman" w:hAnsi="Times New Roman"/>
          <w:color w:val="000000"/>
          <w:sz w:val="24"/>
          <w:szCs w:val="24"/>
        </w:rPr>
        <w:t xml:space="preserve"> 61131: </w:t>
      </w:r>
    </w:p>
    <w:p w:rsidR="00715665" w:rsidRPr="00FA2B34"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FA2B34">
        <w:rPr>
          <w:rFonts w:ascii="Times New Roman" w:hAnsi="Times New Roman"/>
          <w:color w:val="000000"/>
          <w:sz w:val="24"/>
          <w:szCs w:val="24"/>
        </w:rPr>
        <w:t>SFC</w:t>
      </w:r>
      <w:r w:rsidRPr="007C270F">
        <w:rPr>
          <w:rFonts w:ascii="Times New Roman" w:hAnsi="Times New Roman"/>
          <w:color w:val="000000"/>
          <w:sz w:val="24"/>
          <w:szCs w:val="24"/>
        </w:rPr>
        <w:t xml:space="preserve"> </w:t>
      </w:r>
      <w:r>
        <w:rPr>
          <w:rFonts w:ascii="Times New Roman" w:hAnsi="Times New Roman"/>
          <w:color w:val="000000"/>
          <w:sz w:val="24"/>
          <w:szCs w:val="24"/>
        </w:rPr>
        <w:t xml:space="preserve">в среде разработки </w:t>
      </w:r>
      <w:r w:rsidRPr="00FA2B34">
        <w:rPr>
          <w:rFonts w:ascii="Times New Roman" w:hAnsi="Times New Roman"/>
          <w:color w:val="000000"/>
          <w:sz w:val="24"/>
          <w:szCs w:val="24"/>
        </w:rPr>
        <w:t>ISaGRAF</w:t>
      </w:r>
      <w:r w:rsidRPr="007C270F">
        <w:rPr>
          <w:rFonts w:ascii="Times New Roman" w:hAnsi="Times New Roman"/>
          <w:color w:val="000000"/>
          <w:sz w:val="24"/>
          <w:szCs w:val="24"/>
        </w:rPr>
        <w:t xml:space="preserve"> 5.1;</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FA2B34">
        <w:rPr>
          <w:rFonts w:ascii="Times New Roman" w:hAnsi="Times New Roman"/>
          <w:color w:val="000000"/>
          <w:sz w:val="24"/>
          <w:szCs w:val="24"/>
        </w:rPr>
        <w:t>ST</w:t>
      </w:r>
      <w:r w:rsidRPr="007C270F">
        <w:rPr>
          <w:rFonts w:ascii="Times New Roman" w:hAnsi="Times New Roman"/>
          <w:color w:val="000000"/>
          <w:sz w:val="24"/>
          <w:szCs w:val="24"/>
        </w:rPr>
        <w:t xml:space="preserve"> </w:t>
      </w:r>
      <w:r>
        <w:rPr>
          <w:rFonts w:ascii="Times New Roman" w:hAnsi="Times New Roman"/>
          <w:color w:val="000000"/>
          <w:sz w:val="24"/>
          <w:szCs w:val="24"/>
        </w:rPr>
        <w:t xml:space="preserve">в среде разработки </w:t>
      </w:r>
      <w:r>
        <w:rPr>
          <w:rFonts w:ascii="Times New Roman" w:hAnsi="Times New Roman"/>
          <w:color w:val="000000"/>
          <w:sz w:val="24"/>
          <w:szCs w:val="24"/>
          <w:lang w:val="en-US"/>
        </w:rPr>
        <w:t>ISaGRAF</w:t>
      </w:r>
      <w:r w:rsidRPr="007C270F">
        <w:rPr>
          <w:rFonts w:ascii="Times New Roman" w:hAnsi="Times New Roman"/>
          <w:color w:val="000000"/>
          <w:sz w:val="24"/>
          <w:szCs w:val="24"/>
        </w:rPr>
        <w:t xml:space="preserve"> 5.1.</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color w:val="000000"/>
          <w:sz w:val="24"/>
          <w:szCs w:val="24"/>
        </w:rPr>
      </w:pPr>
      <w:r w:rsidRPr="000C59BC">
        <w:rPr>
          <w:rFonts w:ascii="Times New Roman" w:hAnsi="Times New Roman"/>
          <w:color w:val="000000"/>
          <w:sz w:val="24"/>
          <w:szCs w:val="24"/>
        </w:rPr>
        <w:t>Состав средств вычислительной техники:</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8E5FB9">
        <w:rPr>
          <w:rFonts w:ascii="Times New Roman" w:hAnsi="Times New Roman"/>
          <w:color w:val="000000"/>
          <w:sz w:val="24"/>
          <w:szCs w:val="24"/>
        </w:rPr>
        <w:t>модуль ввода аналоговых сигналов ТЕКОНИК Т3101 – 164 шт.</w:t>
      </w:r>
      <w:r>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8E5FB9">
        <w:rPr>
          <w:rFonts w:ascii="Times New Roman" w:hAnsi="Times New Roman"/>
          <w:color w:val="000000"/>
          <w:sz w:val="24"/>
          <w:szCs w:val="24"/>
        </w:rPr>
        <w:t>модуль ввода дискретных сигналов ТЕКОНИК Т3602 – 32 шт.</w:t>
      </w:r>
      <w:r>
        <w:rPr>
          <w:rFonts w:ascii="Times New Roman" w:hAnsi="Times New Roman"/>
          <w:color w:val="000000"/>
          <w:sz w:val="24"/>
          <w:szCs w:val="24"/>
        </w:rPr>
        <w:t>;</w:t>
      </w:r>
    </w:p>
    <w:p w:rsidR="00715665" w:rsidRPr="00FA2B34"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8E5FB9">
        <w:rPr>
          <w:rFonts w:ascii="Times New Roman" w:hAnsi="Times New Roman"/>
          <w:color w:val="000000"/>
          <w:sz w:val="24"/>
          <w:szCs w:val="24"/>
        </w:rPr>
        <w:t>модуль вывода дискретных сигналов ТЕКОНИК Т3601-04 – 106 шт.</w:t>
      </w:r>
      <w:r>
        <w:rPr>
          <w:rFonts w:ascii="Times New Roman" w:hAnsi="Times New Roman"/>
          <w:color w:val="000000"/>
          <w:sz w:val="24"/>
          <w:szCs w:val="24"/>
        </w:rPr>
        <w:t>;</w:t>
      </w:r>
    </w:p>
    <w:p w:rsidR="00715665" w:rsidRPr="009B290C"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8E5FB9">
        <w:rPr>
          <w:rFonts w:ascii="Times New Roman" w:hAnsi="Times New Roman"/>
          <w:color w:val="000000"/>
          <w:sz w:val="24"/>
          <w:szCs w:val="24"/>
        </w:rPr>
        <w:t>программируемый логический контроллер – 221 шт.</w:t>
      </w:r>
    </w:p>
    <w:p w:rsidR="00715665" w:rsidRDefault="00715665" w:rsidP="00715665">
      <w:pPr>
        <w:pStyle w:val="ListParagraph1"/>
        <w:pBdr>
          <w:left w:val="single" w:sz="4" w:space="22" w:color="auto"/>
          <w:right w:val="single" w:sz="4" w:space="4" w:color="auto"/>
        </w:pBdr>
        <w:spacing w:after="0"/>
        <w:ind w:left="360"/>
        <w:jc w:val="both"/>
        <w:rPr>
          <w:rFonts w:ascii="Times New Roman" w:hAnsi="Times New Roman"/>
          <w:color w:val="000000"/>
          <w:sz w:val="24"/>
          <w:szCs w:val="24"/>
          <w:lang w:val="en-US"/>
        </w:rPr>
      </w:pPr>
    </w:p>
    <w:p w:rsidR="00715665" w:rsidRPr="00743BAF" w:rsidRDefault="00715665" w:rsidP="00715665">
      <w:pPr>
        <w:pStyle w:val="ListParagraph1"/>
        <w:numPr>
          <w:ilvl w:val="2"/>
          <w:numId w:val="50"/>
        </w:numPr>
        <w:pBdr>
          <w:left w:val="single" w:sz="4" w:space="4" w:color="auto"/>
          <w:right w:val="single" w:sz="4" w:space="4" w:color="auto"/>
        </w:pBdr>
        <w:tabs>
          <w:tab w:val="clear" w:pos="720"/>
          <w:tab w:val="num" w:pos="1080"/>
        </w:tabs>
        <w:spacing w:after="120"/>
        <w:ind w:left="0" w:firstLine="0"/>
        <w:jc w:val="both"/>
        <w:rPr>
          <w:rFonts w:ascii="Times New Roman" w:hAnsi="Times New Roman"/>
          <w:color w:val="000000"/>
          <w:sz w:val="24"/>
          <w:szCs w:val="24"/>
        </w:rPr>
      </w:pPr>
      <w:r w:rsidRPr="00743BAF">
        <w:rPr>
          <w:rFonts w:ascii="Times New Roman" w:hAnsi="Times New Roman"/>
          <w:color w:val="000000"/>
          <w:sz w:val="24"/>
          <w:szCs w:val="24"/>
        </w:rPr>
        <w:t>Распределенная система контроля технологических параметров коллектора К-01 зд.1004 цеха 42</w:t>
      </w:r>
    </w:p>
    <w:p w:rsidR="00715665" w:rsidRPr="00743BAF"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color w:val="000000"/>
          <w:sz w:val="24"/>
          <w:szCs w:val="24"/>
        </w:rPr>
      </w:pPr>
      <w:r w:rsidRPr="00C64D32">
        <w:rPr>
          <w:rFonts w:ascii="Times New Roman" w:hAnsi="Times New Roman"/>
          <w:sz w:val="24"/>
          <w:szCs w:val="24"/>
        </w:rPr>
        <w:t>Условия функционирования: круглосуточный режим эксплуат</w:t>
      </w:r>
      <w:r w:rsidRPr="00C64D32">
        <w:rPr>
          <w:rFonts w:ascii="Times New Roman" w:hAnsi="Times New Roman"/>
          <w:sz w:val="24"/>
          <w:szCs w:val="24"/>
        </w:rPr>
        <w:t>а</w:t>
      </w:r>
      <w:r w:rsidRPr="00C64D32">
        <w:rPr>
          <w:rFonts w:ascii="Times New Roman" w:hAnsi="Times New Roman"/>
          <w:sz w:val="24"/>
          <w:szCs w:val="24"/>
        </w:rPr>
        <w:t>ции.</w:t>
      </w:r>
    </w:p>
    <w:p w:rsidR="00715665" w:rsidRPr="00743BAF"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color w:val="000000"/>
          <w:sz w:val="24"/>
          <w:szCs w:val="24"/>
        </w:rPr>
      </w:pPr>
      <w:r w:rsidRPr="000C59BC">
        <w:rPr>
          <w:rFonts w:ascii="Times New Roman" w:hAnsi="Times New Roman"/>
          <w:color w:val="000000"/>
          <w:sz w:val="24"/>
          <w:szCs w:val="24"/>
        </w:rPr>
        <w:t>Состав средств вычислительной техники:</w:t>
      </w:r>
    </w:p>
    <w:p w:rsidR="00715665" w:rsidRPr="00743BAF"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8E5FB9">
        <w:rPr>
          <w:rFonts w:ascii="Times New Roman" w:hAnsi="Times New Roman"/>
          <w:color w:val="000000"/>
          <w:sz w:val="24"/>
          <w:szCs w:val="24"/>
        </w:rPr>
        <w:lastRenderedPageBreak/>
        <w:t>модуль ввода аналоговых сигналов ТЕКОНИК Т3101 – 4</w:t>
      </w:r>
      <w:r w:rsidRPr="00743BAF">
        <w:rPr>
          <w:rFonts w:ascii="Times New Roman" w:hAnsi="Times New Roman"/>
          <w:color w:val="000000"/>
          <w:sz w:val="24"/>
          <w:szCs w:val="24"/>
        </w:rPr>
        <w:t>7</w:t>
      </w:r>
      <w:r w:rsidRPr="008E5FB9">
        <w:rPr>
          <w:rFonts w:ascii="Times New Roman" w:hAnsi="Times New Roman"/>
          <w:color w:val="000000"/>
          <w:sz w:val="24"/>
          <w:szCs w:val="24"/>
        </w:rPr>
        <w:t xml:space="preserve"> шт.</w:t>
      </w:r>
      <w:r>
        <w:rPr>
          <w:rFonts w:ascii="Times New Roman" w:hAnsi="Times New Roman"/>
          <w:color w:val="000000"/>
          <w:sz w:val="24"/>
          <w:szCs w:val="24"/>
        </w:rPr>
        <w:t>;</w:t>
      </w:r>
    </w:p>
    <w:p w:rsidR="00715665" w:rsidRPr="00743BAF"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п</w:t>
      </w:r>
      <w:r w:rsidRPr="007C270F">
        <w:rPr>
          <w:rFonts w:ascii="Times New Roman" w:hAnsi="Times New Roman"/>
          <w:color w:val="000000"/>
          <w:sz w:val="24"/>
          <w:szCs w:val="24"/>
        </w:rPr>
        <w:t xml:space="preserve">роцессорный модуль </w:t>
      </w:r>
      <w:r w:rsidRPr="00FA2B34">
        <w:rPr>
          <w:rFonts w:ascii="Times New Roman" w:hAnsi="Times New Roman"/>
          <w:color w:val="000000"/>
          <w:sz w:val="24"/>
          <w:szCs w:val="24"/>
        </w:rPr>
        <w:t>P</w:t>
      </w:r>
      <w:r w:rsidRPr="007C270F">
        <w:rPr>
          <w:rFonts w:ascii="Times New Roman" w:hAnsi="Times New Roman"/>
          <w:color w:val="000000"/>
          <w:sz w:val="24"/>
          <w:szCs w:val="24"/>
        </w:rPr>
        <w:t xml:space="preserve">06 </w:t>
      </w:r>
      <w:r>
        <w:rPr>
          <w:rFonts w:ascii="Times New Roman" w:hAnsi="Times New Roman"/>
          <w:color w:val="000000"/>
          <w:sz w:val="24"/>
          <w:szCs w:val="24"/>
        </w:rPr>
        <w:t xml:space="preserve">с резервированием системы ТЕКОНИК – </w:t>
      </w:r>
      <w:r w:rsidRPr="00743BAF">
        <w:rPr>
          <w:rFonts w:ascii="Times New Roman" w:hAnsi="Times New Roman"/>
          <w:color w:val="000000"/>
          <w:sz w:val="24"/>
          <w:szCs w:val="24"/>
        </w:rPr>
        <w:t>2</w:t>
      </w:r>
      <w:r w:rsidRPr="007C270F">
        <w:rPr>
          <w:rFonts w:ascii="Times New Roman" w:hAnsi="Times New Roman"/>
          <w:color w:val="000000"/>
          <w:sz w:val="24"/>
          <w:szCs w:val="24"/>
        </w:rPr>
        <w:t xml:space="preserve"> шт.</w:t>
      </w:r>
      <w:r>
        <w:rPr>
          <w:rFonts w:ascii="Times New Roman" w:hAnsi="Times New Roman"/>
          <w:color w:val="000000"/>
          <w:sz w:val="24"/>
          <w:szCs w:val="24"/>
        </w:rPr>
        <w:t>;</w:t>
      </w:r>
    </w:p>
    <w:p w:rsidR="00715665" w:rsidRPr="00743BAF" w:rsidRDefault="00715665" w:rsidP="001E5F78">
      <w:pPr>
        <w:pStyle w:val="ListParagraph1"/>
        <w:numPr>
          <w:ilvl w:val="3"/>
          <w:numId w:val="51"/>
        </w:numPr>
        <w:pBdr>
          <w:top w:val="single" w:sz="4" w:space="1" w:color="auto"/>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 xml:space="preserve">панельный промышленный компьютер </w:t>
      </w:r>
      <w:r>
        <w:rPr>
          <w:rFonts w:ascii="Times New Roman" w:hAnsi="Times New Roman"/>
          <w:color w:val="000000"/>
          <w:sz w:val="24"/>
          <w:szCs w:val="24"/>
          <w:lang w:val="en-US"/>
        </w:rPr>
        <w:t>ROBO</w:t>
      </w:r>
      <w:r>
        <w:rPr>
          <w:rFonts w:ascii="Times New Roman" w:hAnsi="Times New Roman"/>
          <w:color w:val="000000"/>
          <w:sz w:val="24"/>
          <w:szCs w:val="24"/>
        </w:rPr>
        <w:t xml:space="preserve"> </w:t>
      </w:r>
      <w:r w:rsidRPr="007C270F">
        <w:rPr>
          <w:rFonts w:ascii="Times New Roman" w:hAnsi="Times New Roman"/>
          <w:color w:val="000000"/>
          <w:sz w:val="24"/>
          <w:szCs w:val="24"/>
        </w:rPr>
        <w:t>– 4 шт.</w:t>
      </w:r>
      <w:r>
        <w:rPr>
          <w:rFonts w:ascii="Times New Roman" w:hAnsi="Times New Roman"/>
          <w:color w:val="000000"/>
          <w:sz w:val="24"/>
          <w:szCs w:val="24"/>
        </w:rPr>
        <w:t>;</w:t>
      </w:r>
    </w:p>
    <w:p w:rsidR="00715665" w:rsidRPr="00743BAF" w:rsidRDefault="00715665" w:rsidP="001E5F78">
      <w:pPr>
        <w:pStyle w:val="ListParagraph1"/>
        <w:numPr>
          <w:ilvl w:val="3"/>
          <w:numId w:val="51"/>
        </w:numPr>
        <w:pBdr>
          <w:top w:val="single" w:sz="4" w:space="1" w:color="auto"/>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743BAF">
        <w:rPr>
          <w:rFonts w:ascii="Times New Roman" w:hAnsi="Times New Roman"/>
          <w:color w:val="000000"/>
          <w:sz w:val="24"/>
          <w:szCs w:val="24"/>
        </w:rPr>
        <w:t xml:space="preserve">Блок питания </w:t>
      </w:r>
      <w:r w:rsidRPr="007C270F">
        <w:rPr>
          <w:rFonts w:ascii="Times New Roman" w:hAnsi="Times New Roman"/>
          <w:color w:val="000000"/>
          <w:sz w:val="24"/>
          <w:szCs w:val="24"/>
        </w:rPr>
        <w:t xml:space="preserve">– </w:t>
      </w:r>
      <w:r>
        <w:rPr>
          <w:rFonts w:ascii="Times New Roman" w:hAnsi="Times New Roman"/>
          <w:color w:val="000000"/>
          <w:sz w:val="24"/>
          <w:szCs w:val="24"/>
          <w:lang w:val="en-US"/>
        </w:rPr>
        <w:t>7</w:t>
      </w:r>
      <w:r w:rsidRPr="007C270F">
        <w:rPr>
          <w:rFonts w:ascii="Times New Roman" w:hAnsi="Times New Roman"/>
          <w:color w:val="000000"/>
          <w:sz w:val="24"/>
          <w:szCs w:val="24"/>
        </w:rPr>
        <w:t xml:space="preserve"> шт.</w:t>
      </w:r>
    </w:p>
    <w:p w:rsidR="00715665" w:rsidRDefault="00715665" w:rsidP="00715665">
      <w:pPr>
        <w:pStyle w:val="ListParagraph1"/>
        <w:numPr>
          <w:ilvl w:val="3"/>
          <w:numId w:val="50"/>
        </w:numPr>
        <w:pBdr>
          <w:left w:val="single" w:sz="4" w:space="4" w:color="auto"/>
          <w:right w:val="single" w:sz="4" w:space="4" w:color="auto"/>
        </w:pBdr>
        <w:spacing w:after="0"/>
        <w:rPr>
          <w:rFonts w:ascii="Times New Roman" w:hAnsi="Times New Roman"/>
          <w:color w:val="000000"/>
          <w:sz w:val="24"/>
          <w:szCs w:val="24"/>
        </w:rPr>
      </w:pPr>
      <w:r w:rsidRPr="00B469C2">
        <w:rPr>
          <w:rFonts w:ascii="Times New Roman" w:hAnsi="Times New Roman"/>
          <w:color w:val="000000"/>
          <w:sz w:val="24"/>
          <w:szCs w:val="24"/>
        </w:rPr>
        <w:t>Рабочая документация:</w:t>
      </w:r>
    </w:p>
    <w:p w:rsidR="00715665" w:rsidRPr="00743BAF"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р</w:t>
      </w:r>
      <w:r w:rsidRPr="008345F0">
        <w:rPr>
          <w:rFonts w:ascii="Times New Roman" w:hAnsi="Times New Roman"/>
          <w:color w:val="000000"/>
          <w:sz w:val="24"/>
          <w:szCs w:val="24"/>
        </w:rPr>
        <w:t>уководство оператора TeconOPC Server v.2.7</w:t>
      </w:r>
      <w:r>
        <w:rPr>
          <w:rFonts w:ascii="Times New Roman" w:hAnsi="Times New Roman"/>
          <w:color w:val="000000"/>
          <w:sz w:val="24"/>
          <w:szCs w:val="24"/>
        </w:rPr>
        <w:t>.</w:t>
      </w:r>
    </w:p>
    <w:p w:rsidR="00715665" w:rsidRDefault="00715665" w:rsidP="00715665">
      <w:pPr>
        <w:pStyle w:val="ListParagraph1"/>
        <w:numPr>
          <w:ilvl w:val="2"/>
          <w:numId w:val="50"/>
        </w:numPr>
        <w:pBdr>
          <w:left w:val="single" w:sz="4" w:space="4" w:color="auto"/>
          <w:right w:val="single" w:sz="4" w:space="4" w:color="auto"/>
        </w:pBdr>
        <w:tabs>
          <w:tab w:val="clear" w:pos="720"/>
          <w:tab w:val="num" w:pos="1080"/>
        </w:tabs>
        <w:spacing w:after="120"/>
        <w:ind w:left="0" w:firstLine="0"/>
        <w:jc w:val="both"/>
        <w:rPr>
          <w:rFonts w:ascii="Times New Roman" w:hAnsi="Times New Roman"/>
          <w:sz w:val="24"/>
          <w:szCs w:val="24"/>
        </w:rPr>
      </w:pPr>
      <w:r w:rsidRPr="009D187C">
        <w:rPr>
          <w:rFonts w:ascii="Times New Roman" w:hAnsi="Times New Roman"/>
          <w:sz w:val="24"/>
          <w:szCs w:val="24"/>
        </w:rPr>
        <w:t xml:space="preserve">Сервисное обслуживание АСУТП </w:t>
      </w:r>
      <w:r w:rsidRPr="002B515B">
        <w:rPr>
          <w:rFonts w:ascii="Times New Roman" w:hAnsi="Times New Roman"/>
          <w:sz w:val="24"/>
          <w:szCs w:val="24"/>
        </w:rPr>
        <w:t>«Контроль фишированных изделий» («Фишка»)</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C64D32">
        <w:rPr>
          <w:rFonts w:ascii="Times New Roman" w:hAnsi="Times New Roman"/>
          <w:sz w:val="24"/>
          <w:szCs w:val="24"/>
        </w:rPr>
        <w:t>Условия функционирования: круглосуточный режим эксплуат</w:t>
      </w:r>
      <w:r w:rsidRPr="00C64D32">
        <w:rPr>
          <w:rFonts w:ascii="Times New Roman" w:hAnsi="Times New Roman"/>
          <w:sz w:val="24"/>
          <w:szCs w:val="24"/>
        </w:rPr>
        <w:t>а</w:t>
      </w:r>
      <w:r w:rsidRPr="00C64D32">
        <w:rPr>
          <w:rFonts w:ascii="Times New Roman" w:hAnsi="Times New Roman"/>
          <w:sz w:val="24"/>
          <w:szCs w:val="24"/>
        </w:rPr>
        <w:t>ции.</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 xml:space="preserve">Операционные системы: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XP</w:t>
      </w:r>
      <w:r w:rsidRPr="000C59BC">
        <w:rPr>
          <w:rFonts w:ascii="Times New Roman" w:hAnsi="Times New Roman"/>
          <w:sz w:val="24"/>
          <w:szCs w:val="24"/>
        </w:rPr>
        <w:t xml:space="preserve">,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CE</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 xml:space="preserve">СУБД: </w:t>
      </w:r>
      <w:r w:rsidRPr="000C59BC">
        <w:rPr>
          <w:rFonts w:ascii="Times New Roman" w:hAnsi="Times New Roman"/>
          <w:sz w:val="24"/>
          <w:szCs w:val="24"/>
          <w:lang w:val="en-US"/>
        </w:rPr>
        <w:t>MS</w:t>
      </w:r>
      <w:r w:rsidRPr="000C59BC">
        <w:rPr>
          <w:rFonts w:ascii="Times New Roman" w:hAnsi="Times New Roman"/>
          <w:sz w:val="24"/>
          <w:szCs w:val="24"/>
        </w:rPr>
        <w:t xml:space="preserve"> </w:t>
      </w:r>
      <w:r w:rsidRPr="000C59BC">
        <w:rPr>
          <w:rFonts w:ascii="Times New Roman" w:hAnsi="Times New Roman"/>
          <w:sz w:val="24"/>
          <w:szCs w:val="24"/>
          <w:lang w:val="en-US"/>
        </w:rPr>
        <w:t>SQL</w:t>
      </w:r>
      <w:r w:rsidRPr="000C59BC">
        <w:rPr>
          <w:rFonts w:ascii="Times New Roman" w:hAnsi="Times New Roman"/>
          <w:sz w:val="24"/>
          <w:szCs w:val="24"/>
        </w:rPr>
        <w:t xml:space="preserve"> </w:t>
      </w:r>
      <w:r w:rsidRPr="000C59BC">
        <w:rPr>
          <w:rFonts w:ascii="Times New Roman" w:hAnsi="Times New Roman"/>
          <w:sz w:val="24"/>
          <w:szCs w:val="24"/>
          <w:lang w:val="en-US"/>
        </w:rPr>
        <w:t>Server</w:t>
      </w:r>
      <w:r w:rsidRPr="000C59BC">
        <w:rPr>
          <w:rFonts w:ascii="Times New Roman" w:hAnsi="Times New Roman"/>
          <w:sz w:val="24"/>
          <w:szCs w:val="24"/>
        </w:rPr>
        <w:t xml:space="preserve"> 2005</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Pr>
          <w:rFonts w:ascii="Times New Roman" w:hAnsi="Times New Roman"/>
          <w:sz w:val="24"/>
          <w:szCs w:val="24"/>
        </w:rPr>
        <w:t xml:space="preserve"> верхнего уровня: </w:t>
      </w:r>
      <w:r w:rsidRPr="000C59BC">
        <w:rPr>
          <w:rFonts w:ascii="Times New Roman" w:hAnsi="Times New Roman"/>
          <w:sz w:val="24"/>
          <w:szCs w:val="24"/>
          <w:lang w:val="en-US"/>
        </w:rPr>
        <w:t>PASCAL</w:t>
      </w:r>
      <w:r w:rsidRPr="000C59BC">
        <w:rPr>
          <w:rFonts w:ascii="Times New Roman" w:hAnsi="Times New Roman"/>
          <w:sz w:val="24"/>
          <w:szCs w:val="24"/>
        </w:rPr>
        <w:t xml:space="preserve"> в среде разработки </w:t>
      </w:r>
      <w:smartTag w:uri="urn:schemas-microsoft-com:office:smarttags" w:element="place">
        <w:r w:rsidRPr="000C59BC">
          <w:rPr>
            <w:rFonts w:ascii="Times New Roman" w:hAnsi="Times New Roman"/>
            <w:sz w:val="24"/>
            <w:szCs w:val="24"/>
            <w:lang w:val="en-US"/>
          </w:rPr>
          <w:t>DELPHI</w:t>
        </w:r>
      </w:smartTag>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Pr>
          <w:rFonts w:ascii="Times New Roman" w:hAnsi="Times New Roman"/>
          <w:sz w:val="24"/>
          <w:szCs w:val="24"/>
        </w:rPr>
        <w:t xml:space="preserve"> </w:t>
      </w:r>
      <w:r>
        <w:rPr>
          <w:rFonts w:ascii="Times New Roman" w:hAnsi="Times New Roman"/>
          <w:color w:val="000000"/>
          <w:sz w:val="24"/>
          <w:szCs w:val="24"/>
        </w:rPr>
        <w:t>нижнего уровня:</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0C59BC">
        <w:rPr>
          <w:rFonts w:ascii="Times New Roman" w:hAnsi="Times New Roman"/>
          <w:color w:val="000000"/>
          <w:sz w:val="24"/>
          <w:szCs w:val="24"/>
        </w:rPr>
        <w:t>C++ в среде разработки Visual Studio</w:t>
      </w:r>
      <w:r>
        <w:rPr>
          <w:rFonts w:ascii="Times New Roman" w:hAnsi="Times New Roman"/>
          <w:color w:val="000000"/>
          <w:sz w:val="24"/>
          <w:szCs w:val="24"/>
        </w:rPr>
        <w:t>;</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0C59BC">
        <w:rPr>
          <w:rFonts w:ascii="Times New Roman" w:hAnsi="Times New Roman"/>
          <w:color w:val="000000"/>
          <w:sz w:val="24"/>
          <w:szCs w:val="24"/>
        </w:rPr>
        <w:t xml:space="preserve">C++ в среде разработки </w:t>
      </w:r>
      <w:r w:rsidRPr="000C59BC">
        <w:rPr>
          <w:rFonts w:ascii="Times New Roman" w:hAnsi="Times New Roman"/>
          <w:color w:val="000000"/>
          <w:sz w:val="24"/>
          <w:szCs w:val="24"/>
          <w:lang w:val="en-US"/>
        </w:rPr>
        <w:t>eMbe</w:t>
      </w:r>
      <w:r w:rsidRPr="000C59BC">
        <w:rPr>
          <w:rFonts w:ascii="Times New Roman" w:hAnsi="Times New Roman"/>
          <w:color w:val="000000"/>
          <w:sz w:val="24"/>
          <w:szCs w:val="24"/>
          <w:lang w:val="en-US"/>
        </w:rPr>
        <w:t>d</w:t>
      </w:r>
      <w:r w:rsidRPr="000C59BC">
        <w:rPr>
          <w:rFonts w:ascii="Times New Roman" w:hAnsi="Times New Roman"/>
          <w:color w:val="000000"/>
          <w:sz w:val="24"/>
          <w:szCs w:val="24"/>
          <w:lang w:val="en-US"/>
        </w:rPr>
        <w:t>ded</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Visual</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C</w:t>
      </w:r>
      <w:r w:rsidRPr="000C59BC">
        <w:rPr>
          <w:rFonts w:ascii="Times New Roman" w:hAnsi="Times New Roman"/>
          <w:color w:val="000000"/>
          <w:sz w:val="24"/>
          <w:szCs w:val="24"/>
        </w:rPr>
        <w:t>++</w:t>
      </w:r>
      <w:r>
        <w:rPr>
          <w:rFonts w:ascii="Times New Roman" w:hAnsi="Times New Roman"/>
          <w:color w:val="000000"/>
          <w:sz w:val="24"/>
          <w:szCs w:val="24"/>
        </w:rPr>
        <w:t>.</w:t>
      </w:r>
    </w:p>
    <w:p w:rsidR="00715665" w:rsidRPr="00C64D3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color w:val="000000"/>
          <w:sz w:val="24"/>
          <w:szCs w:val="24"/>
        </w:rPr>
        <w:t>Состав средств вычислительной техники</w:t>
      </w:r>
      <w:r>
        <w:rPr>
          <w:rFonts w:ascii="Times New Roman" w:hAnsi="Times New Roman"/>
          <w:color w:val="000000"/>
          <w:sz w:val="24"/>
          <w:szCs w:val="24"/>
        </w:rPr>
        <w:t xml:space="preserve"> верхнего уровня</w:t>
      </w:r>
      <w:r w:rsidRPr="000C59BC">
        <w:rPr>
          <w:rFonts w:ascii="Times New Roman" w:hAnsi="Times New Roman"/>
          <w:color w:val="000000"/>
          <w:sz w:val="24"/>
          <w:szCs w:val="24"/>
        </w:rPr>
        <w:t>:</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0C59BC">
        <w:rPr>
          <w:rFonts w:ascii="Times New Roman" w:hAnsi="Times New Roman"/>
          <w:color w:val="000000"/>
          <w:sz w:val="24"/>
          <w:szCs w:val="24"/>
        </w:rPr>
        <w:t>сервер базы данных ЛВС</w:t>
      </w:r>
      <w:r w:rsidRPr="00E45A1D">
        <w:rPr>
          <w:rFonts w:ascii="Times New Roman" w:hAnsi="Times New Roman"/>
          <w:color w:val="000000"/>
          <w:sz w:val="24"/>
          <w:szCs w:val="24"/>
        </w:rPr>
        <w:t xml:space="preserve"> завода – 2 шт.;</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0C59BC">
        <w:rPr>
          <w:rFonts w:ascii="Times New Roman" w:hAnsi="Times New Roman"/>
          <w:color w:val="000000"/>
          <w:sz w:val="24"/>
          <w:szCs w:val="24"/>
        </w:rPr>
        <w:t>ПЭВМ</w:t>
      </w:r>
      <w:r w:rsidRPr="00E45A1D">
        <w:rPr>
          <w:rFonts w:ascii="Times New Roman" w:hAnsi="Times New Roman"/>
          <w:color w:val="000000"/>
          <w:sz w:val="24"/>
          <w:szCs w:val="24"/>
        </w:rPr>
        <w:t xml:space="preserve"> в составе ЛВС – 7 шт.;</w:t>
      </w:r>
    </w:p>
    <w:p w:rsidR="00715665" w:rsidRPr="00EA4CB7"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Pr>
          <w:rFonts w:ascii="Times New Roman" w:hAnsi="Times New Roman"/>
          <w:color w:val="000000"/>
          <w:sz w:val="24"/>
          <w:szCs w:val="24"/>
        </w:rPr>
        <w:t>с</w:t>
      </w:r>
      <w:r w:rsidRPr="000C59BC">
        <w:rPr>
          <w:rFonts w:ascii="Times New Roman" w:hAnsi="Times New Roman"/>
          <w:color w:val="000000"/>
          <w:sz w:val="24"/>
          <w:szCs w:val="24"/>
        </w:rPr>
        <w:t>етевой лазерный принтер – 2 шт.</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color w:val="000000"/>
          <w:sz w:val="24"/>
          <w:szCs w:val="24"/>
        </w:rPr>
        <w:t>Состав средств вычислительной техники</w:t>
      </w:r>
      <w:r>
        <w:rPr>
          <w:rFonts w:ascii="Times New Roman" w:hAnsi="Times New Roman"/>
          <w:color w:val="000000"/>
          <w:sz w:val="24"/>
          <w:szCs w:val="24"/>
        </w:rPr>
        <w:t xml:space="preserve"> нижнего уровня:</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 xml:space="preserve">периферийный контроллер вращения (специализированное устройство) на базе одноплатного промышленного компьютера </w:t>
      </w:r>
      <w:r w:rsidRPr="00E45A1D">
        <w:rPr>
          <w:rFonts w:ascii="Times New Roman" w:hAnsi="Times New Roman"/>
          <w:color w:val="000000"/>
          <w:sz w:val="24"/>
          <w:szCs w:val="24"/>
        </w:rPr>
        <w:t>PCA</w:t>
      </w:r>
      <w:r w:rsidRPr="007929F7">
        <w:rPr>
          <w:rFonts w:ascii="Times New Roman" w:hAnsi="Times New Roman"/>
          <w:color w:val="000000"/>
          <w:sz w:val="24"/>
          <w:szCs w:val="24"/>
        </w:rPr>
        <w:t>-6751-</w:t>
      </w:r>
      <w:r w:rsidRPr="00E45A1D">
        <w:rPr>
          <w:rFonts w:ascii="Times New Roman" w:hAnsi="Times New Roman"/>
          <w:color w:val="000000"/>
          <w:sz w:val="24"/>
          <w:szCs w:val="24"/>
        </w:rPr>
        <w:t>F</w:t>
      </w:r>
      <w:r w:rsidRPr="007929F7">
        <w:rPr>
          <w:rFonts w:ascii="Times New Roman" w:hAnsi="Times New Roman"/>
          <w:color w:val="000000"/>
          <w:sz w:val="24"/>
          <w:szCs w:val="24"/>
        </w:rPr>
        <w:t>0</w:t>
      </w:r>
      <w:r w:rsidRPr="00E45A1D">
        <w:rPr>
          <w:rFonts w:ascii="Times New Roman" w:hAnsi="Times New Roman"/>
          <w:color w:val="000000"/>
          <w:sz w:val="24"/>
          <w:szCs w:val="24"/>
        </w:rPr>
        <w:t>B</w:t>
      </w:r>
      <w:r w:rsidRPr="007929F7">
        <w:rPr>
          <w:rFonts w:ascii="Times New Roman" w:hAnsi="Times New Roman"/>
          <w:color w:val="000000"/>
          <w:sz w:val="24"/>
          <w:szCs w:val="24"/>
        </w:rPr>
        <w:t>2</w:t>
      </w:r>
      <w:r>
        <w:rPr>
          <w:rFonts w:ascii="Times New Roman" w:hAnsi="Times New Roman"/>
          <w:color w:val="000000"/>
          <w:sz w:val="24"/>
          <w:szCs w:val="24"/>
        </w:rPr>
        <w:t xml:space="preserve"> </w:t>
      </w:r>
      <w:r w:rsidRPr="00E45A1D">
        <w:rPr>
          <w:rFonts w:ascii="Times New Roman" w:hAnsi="Times New Roman"/>
          <w:color w:val="000000"/>
          <w:sz w:val="24"/>
          <w:szCs w:val="24"/>
        </w:rPr>
        <w:t>– 3 шт.;</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E45A1D">
        <w:rPr>
          <w:rFonts w:ascii="Times New Roman" w:hAnsi="Times New Roman"/>
          <w:color w:val="000000"/>
          <w:sz w:val="24"/>
          <w:szCs w:val="24"/>
        </w:rPr>
        <w:t xml:space="preserve">устройство связи с объектом </w:t>
      </w:r>
      <w:r>
        <w:rPr>
          <w:rFonts w:ascii="Times New Roman" w:hAnsi="Times New Roman"/>
          <w:color w:val="000000"/>
          <w:sz w:val="24"/>
          <w:szCs w:val="24"/>
        </w:rPr>
        <w:t xml:space="preserve">(специализированное устройство) на базе одноплатного промышленного компьютера </w:t>
      </w:r>
      <w:r>
        <w:rPr>
          <w:rFonts w:ascii="Times New Roman" w:hAnsi="Times New Roman"/>
          <w:color w:val="000000"/>
          <w:sz w:val="24"/>
          <w:szCs w:val="24"/>
          <w:lang w:val="en-US"/>
        </w:rPr>
        <w:t>PCA</w:t>
      </w:r>
      <w:r w:rsidRPr="007929F7">
        <w:rPr>
          <w:rFonts w:ascii="Times New Roman" w:hAnsi="Times New Roman"/>
          <w:color w:val="000000"/>
          <w:sz w:val="24"/>
          <w:szCs w:val="24"/>
        </w:rPr>
        <w:t>-6751-</w:t>
      </w:r>
      <w:r>
        <w:rPr>
          <w:rFonts w:ascii="Times New Roman" w:hAnsi="Times New Roman"/>
          <w:color w:val="000000"/>
          <w:sz w:val="24"/>
          <w:szCs w:val="24"/>
          <w:lang w:val="en-US"/>
        </w:rPr>
        <w:t>F</w:t>
      </w:r>
      <w:r w:rsidRPr="007929F7">
        <w:rPr>
          <w:rFonts w:ascii="Times New Roman" w:hAnsi="Times New Roman"/>
          <w:color w:val="000000"/>
          <w:sz w:val="24"/>
          <w:szCs w:val="24"/>
        </w:rPr>
        <w:t>0</w:t>
      </w:r>
      <w:r>
        <w:rPr>
          <w:rFonts w:ascii="Times New Roman" w:hAnsi="Times New Roman"/>
          <w:color w:val="000000"/>
          <w:sz w:val="24"/>
          <w:szCs w:val="24"/>
          <w:lang w:val="en-US"/>
        </w:rPr>
        <w:t>B</w:t>
      </w:r>
      <w:r w:rsidRPr="007929F7">
        <w:rPr>
          <w:rFonts w:ascii="Times New Roman" w:hAnsi="Times New Roman"/>
          <w:color w:val="000000"/>
          <w:sz w:val="24"/>
          <w:szCs w:val="24"/>
        </w:rPr>
        <w:t>2</w:t>
      </w:r>
      <w:r>
        <w:rPr>
          <w:rFonts w:ascii="Times New Roman" w:hAnsi="Times New Roman"/>
          <w:color w:val="000000"/>
          <w:sz w:val="24"/>
          <w:szCs w:val="24"/>
        </w:rPr>
        <w:t xml:space="preserve"> </w:t>
      </w:r>
      <w:r w:rsidRPr="000C59BC">
        <w:rPr>
          <w:rFonts w:ascii="Times New Roman" w:hAnsi="Times New Roman"/>
          <w:sz w:val="24"/>
          <w:szCs w:val="24"/>
        </w:rPr>
        <w:t xml:space="preserve">– </w:t>
      </w:r>
      <w:r>
        <w:rPr>
          <w:rFonts w:ascii="Times New Roman" w:hAnsi="Times New Roman"/>
          <w:sz w:val="24"/>
          <w:szCs w:val="24"/>
        </w:rPr>
        <w:t>2</w:t>
      </w:r>
      <w:r w:rsidRPr="000C59BC">
        <w:rPr>
          <w:rFonts w:ascii="Times New Roman" w:hAnsi="Times New Roman"/>
          <w:sz w:val="24"/>
          <w:szCs w:val="24"/>
        </w:rPr>
        <w:t xml:space="preserve"> шт.</w:t>
      </w:r>
    </w:p>
    <w:p w:rsidR="00715665" w:rsidRPr="00C64D3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B469C2">
        <w:rPr>
          <w:rFonts w:ascii="Times New Roman" w:hAnsi="Times New Roman"/>
          <w:color w:val="000000"/>
          <w:sz w:val="24"/>
          <w:szCs w:val="24"/>
        </w:rPr>
        <w:t>Рабочая документация:</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E45A1D">
        <w:rPr>
          <w:rFonts w:ascii="Times New Roman" w:hAnsi="Times New Roman"/>
          <w:color w:val="000000"/>
          <w:sz w:val="24"/>
          <w:szCs w:val="24"/>
        </w:rPr>
        <w:t xml:space="preserve"> оператора;</w:t>
      </w:r>
    </w:p>
    <w:p w:rsidR="00715665" w:rsidRPr="00C64D32"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C64D32">
        <w:rPr>
          <w:rFonts w:ascii="Times New Roman" w:hAnsi="Times New Roman"/>
          <w:color w:val="000000"/>
          <w:sz w:val="24"/>
          <w:szCs w:val="24"/>
        </w:rPr>
        <w:t xml:space="preserve"> системного пр</w:t>
      </w:r>
      <w:r w:rsidRPr="00C64D32">
        <w:rPr>
          <w:rFonts w:ascii="Times New Roman" w:hAnsi="Times New Roman"/>
          <w:color w:val="000000"/>
          <w:sz w:val="24"/>
          <w:szCs w:val="24"/>
        </w:rPr>
        <w:t>о</w:t>
      </w:r>
      <w:r w:rsidRPr="00C64D32">
        <w:rPr>
          <w:rFonts w:ascii="Times New Roman" w:hAnsi="Times New Roman"/>
          <w:color w:val="000000"/>
          <w:sz w:val="24"/>
          <w:szCs w:val="24"/>
        </w:rPr>
        <w:t>граммиста;</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C64D32">
        <w:rPr>
          <w:rFonts w:ascii="Times New Roman" w:hAnsi="Times New Roman"/>
          <w:color w:val="000000"/>
          <w:sz w:val="24"/>
          <w:szCs w:val="24"/>
        </w:rPr>
        <w:t>исходные тексты программного обеспечения на оптических носит</w:t>
      </w:r>
      <w:r w:rsidRPr="00C64D32">
        <w:rPr>
          <w:rFonts w:ascii="Times New Roman" w:hAnsi="Times New Roman"/>
          <w:color w:val="000000"/>
          <w:sz w:val="24"/>
          <w:szCs w:val="24"/>
        </w:rPr>
        <w:t>е</w:t>
      </w:r>
      <w:r w:rsidRPr="00C64D32">
        <w:rPr>
          <w:rFonts w:ascii="Times New Roman" w:hAnsi="Times New Roman"/>
          <w:color w:val="000000"/>
          <w:sz w:val="24"/>
          <w:szCs w:val="24"/>
        </w:rPr>
        <w:t>лях.</w:t>
      </w:r>
    </w:p>
    <w:p w:rsidR="00715665" w:rsidRPr="00C64D32" w:rsidRDefault="00715665" w:rsidP="00715665">
      <w:pPr>
        <w:pStyle w:val="ListParagraph1"/>
        <w:pBdr>
          <w:left w:val="single" w:sz="4" w:space="22" w:color="auto"/>
          <w:right w:val="single" w:sz="4" w:space="4" w:color="auto"/>
        </w:pBdr>
        <w:spacing w:after="0"/>
        <w:ind w:left="360"/>
        <w:jc w:val="both"/>
        <w:rPr>
          <w:rFonts w:ascii="Times New Roman" w:hAnsi="Times New Roman"/>
          <w:color w:val="000000"/>
          <w:sz w:val="24"/>
          <w:szCs w:val="24"/>
        </w:rPr>
      </w:pPr>
    </w:p>
    <w:p w:rsidR="00715665" w:rsidRPr="002B515B" w:rsidRDefault="00715665" w:rsidP="00715665">
      <w:pPr>
        <w:pStyle w:val="ListParagraph1"/>
        <w:numPr>
          <w:ilvl w:val="2"/>
          <w:numId w:val="50"/>
        </w:numPr>
        <w:pBdr>
          <w:left w:val="single" w:sz="4" w:space="4" w:color="auto"/>
          <w:right w:val="single" w:sz="4" w:space="4" w:color="auto"/>
        </w:pBdr>
        <w:tabs>
          <w:tab w:val="clear" w:pos="720"/>
          <w:tab w:val="num" w:pos="1080"/>
        </w:tabs>
        <w:spacing w:after="0"/>
        <w:ind w:left="0" w:firstLine="0"/>
        <w:jc w:val="both"/>
        <w:rPr>
          <w:rFonts w:ascii="Times New Roman" w:hAnsi="Times New Roman"/>
          <w:sz w:val="24"/>
          <w:szCs w:val="24"/>
        </w:rPr>
      </w:pPr>
      <w:r w:rsidRPr="009D187C">
        <w:rPr>
          <w:rFonts w:ascii="Times New Roman" w:hAnsi="Times New Roman"/>
          <w:sz w:val="24"/>
          <w:szCs w:val="24"/>
        </w:rPr>
        <w:t xml:space="preserve">Сервисное обслуживание АСУТП </w:t>
      </w:r>
      <w:r w:rsidRPr="002B515B">
        <w:rPr>
          <w:rFonts w:ascii="Times New Roman" w:hAnsi="Times New Roman"/>
          <w:sz w:val="24"/>
          <w:szCs w:val="24"/>
        </w:rPr>
        <w:t>«Единая система контроля концентрации в технологических линиях завода на базе Мониторов обогащения»</w:t>
      </w:r>
    </w:p>
    <w:p w:rsidR="00715665" w:rsidRPr="002B515B" w:rsidRDefault="00715665" w:rsidP="00715665">
      <w:pPr>
        <w:pStyle w:val="ListParagraph1"/>
        <w:numPr>
          <w:ilvl w:val="3"/>
          <w:numId w:val="50"/>
        </w:numPr>
        <w:pBdr>
          <w:left w:val="single" w:sz="4" w:space="4" w:color="auto"/>
          <w:right w:val="single" w:sz="4" w:space="4" w:color="auto"/>
        </w:pBdr>
        <w:spacing w:before="120" w:after="0"/>
        <w:ind w:left="1077" w:hanging="1077"/>
        <w:jc w:val="both"/>
        <w:rPr>
          <w:rFonts w:ascii="Times New Roman" w:hAnsi="Times New Roman"/>
          <w:sz w:val="24"/>
          <w:szCs w:val="24"/>
        </w:rPr>
      </w:pPr>
      <w:r w:rsidRPr="00C64D32">
        <w:rPr>
          <w:rFonts w:ascii="Times New Roman" w:hAnsi="Times New Roman"/>
          <w:sz w:val="24"/>
          <w:szCs w:val="24"/>
        </w:rPr>
        <w:t>Условия функционирования: круглосуточный режим эксплуат</w:t>
      </w:r>
      <w:r w:rsidRPr="00C64D32">
        <w:rPr>
          <w:rFonts w:ascii="Times New Roman" w:hAnsi="Times New Roman"/>
          <w:sz w:val="24"/>
          <w:szCs w:val="24"/>
        </w:rPr>
        <w:t>а</w:t>
      </w:r>
      <w:r w:rsidRPr="00C64D32">
        <w:rPr>
          <w:rFonts w:ascii="Times New Roman" w:hAnsi="Times New Roman"/>
          <w:sz w:val="24"/>
          <w:szCs w:val="24"/>
        </w:rPr>
        <w:t>ции.</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Операционн</w:t>
      </w:r>
      <w:r>
        <w:rPr>
          <w:rFonts w:ascii="Times New Roman" w:hAnsi="Times New Roman"/>
          <w:sz w:val="24"/>
          <w:szCs w:val="24"/>
        </w:rPr>
        <w:t>ая</w:t>
      </w:r>
      <w:r w:rsidRPr="000C59BC">
        <w:rPr>
          <w:rFonts w:ascii="Times New Roman" w:hAnsi="Times New Roman"/>
          <w:sz w:val="24"/>
          <w:szCs w:val="24"/>
        </w:rPr>
        <w:t xml:space="preserve"> систем</w:t>
      </w:r>
      <w:r>
        <w:rPr>
          <w:rFonts w:ascii="Times New Roman" w:hAnsi="Times New Roman"/>
          <w:sz w:val="24"/>
          <w:szCs w:val="24"/>
        </w:rPr>
        <w:t>а верхнего уровня</w:t>
      </w:r>
      <w:r w:rsidRPr="000C59BC">
        <w:rPr>
          <w:rFonts w:ascii="Times New Roman" w:hAnsi="Times New Roman"/>
          <w:sz w:val="24"/>
          <w:szCs w:val="24"/>
        </w:rPr>
        <w:t xml:space="preserve">: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XP</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Операционн</w:t>
      </w:r>
      <w:r>
        <w:rPr>
          <w:rFonts w:ascii="Times New Roman" w:hAnsi="Times New Roman"/>
          <w:sz w:val="24"/>
          <w:szCs w:val="24"/>
        </w:rPr>
        <w:t>ая</w:t>
      </w:r>
      <w:r w:rsidRPr="000C59BC">
        <w:rPr>
          <w:rFonts w:ascii="Times New Roman" w:hAnsi="Times New Roman"/>
          <w:sz w:val="24"/>
          <w:szCs w:val="24"/>
        </w:rPr>
        <w:t xml:space="preserve"> систем</w:t>
      </w:r>
      <w:r>
        <w:rPr>
          <w:rFonts w:ascii="Times New Roman" w:hAnsi="Times New Roman"/>
          <w:sz w:val="24"/>
          <w:szCs w:val="24"/>
        </w:rPr>
        <w:t>а нижнего уровня</w:t>
      </w:r>
      <w:r w:rsidRPr="000C59BC">
        <w:rPr>
          <w:rFonts w:ascii="Times New Roman" w:hAnsi="Times New Roman"/>
          <w:sz w:val="24"/>
          <w:szCs w:val="24"/>
        </w:rPr>
        <w:t xml:space="preserve">: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Pr>
          <w:rFonts w:ascii="Times New Roman" w:hAnsi="Times New Roman"/>
          <w:sz w:val="24"/>
          <w:szCs w:val="24"/>
        </w:rPr>
        <w:t>98.</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 xml:space="preserve">СУБД: </w:t>
      </w:r>
      <w:r w:rsidRPr="000C59BC">
        <w:rPr>
          <w:rFonts w:ascii="Times New Roman" w:hAnsi="Times New Roman"/>
          <w:sz w:val="24"/>
          <w:szCs w:val="24"/>
          <w:lang w:val="en-US"/>
        </w:rPr>
        <w:t>MS</w:t>
      </w:r>
      <w:r w:rsidRPr="000C59BC">
        <w:rPr>
          <w:rFonts w:ascii="Times New Roman" w:hAnsi="Times New Roman"/>
          <w:sz w:val="24"/>
          <w:szCs w:val="24"/>
        </w:rPr>
        <w:t xml:space="preserve"> </w:t>
      </w:r>
      <w:r w:rsidRPr="000C59BC">
        <w:rPr>
          <w:rFonts w:ascii="Times New Roman" w:hAnsi="Times New Roman"/>
          <w:sz w:val="24"/>
          <w:szCs w:val="24"/>
          <w:lang w:val="en-US"/>
        </w:rPr>
        <w:t>SQL</w:t>
      </w:r>
      <w:r w:rsidRPr="000C59BC">
        <w:rPr>
          <w:rFonts w:ascii="Times New Roman" w:hAnsi="Times New Roman"/>
          <w:sz w:val="24"/>
          <w:szCs w:val="24"/>
        </w:rPr>
        <w:t xml:space="preserve"> </w:t>
      </w:r>
      <w:r w:rsidRPr="000C59BC">
        <w:rPr>
          <w:rFonts w:ascii="Times New Roman" w:hAnsi="Times New Roman"/>
          <w:sz w:val="24"/>
          <w:szCs w:val="24"/>
          <w:lang w:val="en-US"/>
        </w:rPr>
        <w:t>Server</w:t>
      </w:r>
      <w:r w:rsidRPr="000C59BC">
        <w:rPr>
          <w:rFonts w:ascii="Times New Roman" w:hAnsi="Times New Roman"/>
          <w:sz w:val="24"/>
          <w:szCs w:val="24"/>
        </w:rPr>
        <w:t xml:space="preserve"> 2005</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Pr>
          <w:rFonts w:ascii="Times New Roman" w:hAnsi="Times New Roman"/>
          <w:sz w:val="24"/>
          <w:szCs w:val="24"/>
        </w:rPr>
        <w:t xml:space="preserve"> верхнего уровня: </w:t>
      </w:r>
      <w:r w:rsidRPr="000C59BC">
        <w:rPr>
          <w:rFonts w:ascii="Times New Roman" w:hAnsi="Times New Roman"/>
          <w:sz w:val="24"/>
          <w:szCs w:val="24"/>
          <w:lang w:val="en-US"/>
        </w:rPr>
        <w:t>PASCAL</w:t>
      </w:r>
      <w:r w:rsidRPr="000C59BC">
        <w:rPr>
          <w:rFonts w:ascii="Times New Roman" w:hAnsi="Times New Roman"/>
          <w:sz w:val="24"/>
          <w:szCs w:val="24"/>
        </w:rPr>
        <w:t xml:space="preserve"> в среде разработки </w:t>
      </w:r>
      <w:smartTag w:uri="urn:schemas-microsoft-com:office:smarttags" w:element="place">
        <w:r w:rsidRPr="000C59BC">
          <w:rPr>
            <w:rFonts w:ascii="Times New Roman" w:hAnsi="Times New Roman"/>
            <w:sz w:val="24"/>
            <w:szCs w:val="24"/>
            <w:lang w:val="en-US"/>
          </w:rPr>
          <w:t>DELPHI</w:t>
        </w:r>
      </w:smartTag>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0C59BC">
        <w:rPr>
          <w:rFonts w:ascii="Times New Roman" w:hAnsi="Times New Roman"/>
          <w:sz w:val="24"/>
          <w:szCs w:val="24"/>
        </w:rPr>
        <w:t>Язык программирования</w:t>
      </w:r>
      <w:r>
        <w:rPr>
          <w:rFonts w:ascii="Times New Roman" w:hAnsi="Times New Roman"/>
          <w:sz w:val="24"/>
          <w:szCs w:val="24"/>
        </w:rPr>
        <w:t xml:space="preserve"> нижнего уровня:</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E45A1D">
        <w:rPr>
          <w:rFonts w:ascii="Times New Roman" w:hAnsi="Times New Roman"/>
          <w:color w:val="000000"/>
          <w:sz w:val="24"/>
          <w:szCs w:val="24"/>
        </w:rPr>
        <w:t xml:space="preserve">PASCAL в среде разработки </w:t>
      </w:r>
      <w:smartTag w:uri="urn:schemas-microsoft-com:office:smarttags" w:element="place">
        <w:r w:rsidRPr="00E45A1D">
          <w:rPr>
            <w:rFonts w:ascii="Times New Roman" w:hAnsi="Times New Roman"/>
            <w:color w:val="000000"/>
            <w:sz w:val="24"/>
            <w:szCs w:val="24"/>
          </w:rPr>
          <w:t>DELPHI</w:t>
        </w:r>
      </w:smartTag>
      <w:r w:rsidRPr="00E45A1D">
        <w:rPr>
          <w:rFonts w:ascii="Times New Roman" w:hAnsi="Times New Roman"/>
          <w:color w:val="000000"/>
          <w:sz w:val="24"/>
          <w:szCs w:val="24"/>
        </w:rPr>
        <w:t>;</w:t>
      </w:r>
    </w:p>
    <w:p w:rsidR="00715665" w:rsidRPr="00694BE9"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0C59BC">
        <w:rPr>
          <w:rFonts w:ascii="Times New Roman" w:hAnsi="Times New Roman"/>
          <w:color w:val="000000"/>
          <w:sz w:val="24"/>
          <w:szCs w:val="24"/>
        </w:rPr>
        <w:t>C++ в среде разработки Visual Studio</w:t>
      </w:r>
      <w:r>
        <w:rPr>
          <w:rFonts w:ascii="Times New Roman" w:hAnsi="Times New Roman"/>
          <w:color w:val="000000"/>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Состав средств вычислительной техники нижнего уровня:</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Pr>
          <w:rFonts w:ascii="Times New Roman" w:hAnsi="Times New Roman"/>
          <w:sz w:val="24"/>
          <w:szCs w:val="24"/>
        </w:rPr>
        <w:t xml:space="preserve">Монитор обогащения на базе одноплатного промышленного компьютера </w:t>
      </w:r>
      <w:r w:rsidRPr="002B515B">
        <w:rPr>
          <w:rFonts w:ascii="Times New Roman" w:hAnsi="Times New Roman"/>
          <w:sz w:val="24"/>
          <w:szCs w:val="24"/>
        </w:rPr>
        <w:br/>
      </w:r>
      <w:r>
        <w:rPr>
          <w:rFonts w:ascii="Times New Roman" w:hAnsi="Times New Roman"/>
          <w:sz w:val="24"/>
          <w:szCs w:val="24"/>
          <w:lang w:val="en-US"/>
        </w:rPr>
        <w:t>PCA</w:t>
      </w:r>
      <w:r w:rsidRPr="002B515B">
        <w:rPr>
          <w:rFonts w:ascii="Times New Roman" w:hAnsi="Times New Roman"/>
          <w:sz w:val="24"/>
          <w:szCs w:val="24"/>
        </w:rPr>
        <w:t>-6781</w:t>
      </w:r>
      <w:r>
        <w:rPr>
          <w:rFonts w:ascii="Times New Roman" w:hAnsi="Times New Roman"/>
          <w:sz w:val="24"/>
          <w:szCs w:val="24"/>
          <w:lang w:val="en-US"/>
        </w:rPr>
        <w:t>VE</w:t>
      </w:r>
      <w:r w:rsidRPr="002B515B">
        <w:rPr>
          <w:rFonts w:ascii="Times New Roman" w:hAnsi="Times New Roman"/>
          <w:sz w:val="24"/>
          <w:szCs w:val="24"/>
        </w:rPr>
        <w:t xml:space="preserve"> </w:t>
      </w:r>
      <w:r>
        <w:rPr>
          <w:rFonts w:ascii="Times New Roman" w:hAnsi="Times New Roman"/>
          <w:sz w:val="24"/>
          <w:szCs w:val="24"/>
        </w:rPr>
        <w:t xml:space="preserve">и одноплатного спектрометра </w:t>
      </w:r>
      <w:r>
        <w:rPr>
          <w:rFonts w:ascii="Times New Roman" w:hAnsi="Times New Roman"/>
          <w:sz w:val="24"/>
          <w:szCs w:val="24"/>
          <w:lang w:val="en-US"/>
        </w:rPr>
        <w:t>SBS</w:t>
      </w:r>
      <w:r w:rsidRPr="00A7646D">
        <w:rPr>
          <w:rFonts w:ascii="Times New Roman" w:hAnsi="Times New Roman"/>
          <w:sz w:val="24"/>
          <w:szCs w:val="24"/>
        </w:rPr>
        <w:t>-67</w:t>
      </w:r>
      <w:r w:rsidRPr="002B515B">
        <w:rPr>
          <w:rFonts w:ascii="Times New Roman" w:hAnsi="Times New Roman"/>
          <w:sz w:val="24"/>
          <w:szCs w:val="24"/>
        </w:rPr>
        <w:t>(</w:t>
      </w:r>
      <w:r>
        <w:rPr>
          <w:rFonts w:ascii="Times New Roman" w:hAnsi="Times New Roman"/>
          <w:sz w:val="24"/>
          <w:szCs w:val="24"/>
          <w:lang w:val="en-US"/>
        </w:rPr>
        <w:t>SBS</w:t>
      </w:r>
      <w:r w:rsidRPr="002B515B">
        <w:rPr>
          <w:rFonts w:ascii="Times New Roman" w:hAnsi="Times New Roman"/>
          <w:sz w:val="24"/>
          <w:szCs w:val="24"/>
        </w:rPr>
        <w:t>-</w:t>
      </w:r>
      <w:r w:rsidRPr="00A7646D">
        <w:rPr>
          <w:rFonts w:ascii="Times New Roman" w:hAnsi="Times New Roman"/>
          <w:sz w:val="24"/>
          <w:szCs w:val="24"/>
        </w:rPr>
        <w:t>79</w:t>
      </w:r>
      <w:r w:rsidRPr="002B515B">
        <w:rPr>
          <w:rFonts w:ascii="Times New Roman" w:hAnsi="Times New Roman"/>
          <w:sz w:val="24"/>
          <w:szCs w:val="24"/>
        </w:rPr>
        <w:t>)</w:t>
      </w:r>
      <w:r>
        <w:rPr>
          <w:rFonts w:ascii="Times New Roman" w:hAnsi="Times New Roman"/>
          <w:sz w:val="24"/>
          <w:szCs w:val="24"/>
        </w:rPr>
        <w:t xml:space="preserve"> </w:t>
      </w:r>
      <w:r w:rsidRPr="000C59BC">
        <w:rPr>
          <w:rFonts w:ascii="Times New Roman" w:hAnsi="Times New Roman"/>
          <w:sz w:val="24"/>
          <w:szCs w:val="24"/>
        </w:rPr>
        <w:t xml:space="preserve">– </w:t>
      </w:r>
      <w:r>
        <w:rPr>
          <w:rFonts w:ascii="Times New Roman" w:hAnsi="Times New Roman"/>
          <w:sz w:val="24"/>
          <w:szCs w:val="24"/>
        </w:rPr>
        <w:t>11</w:t>
      </w:r>
      <w:r w:rsidRPr="000C59BC">
        <w:rPr>
          <w:rFonts w:ascii="Times New Roman" w:hAnsi="Times New Roman"/>
          <w:sz w:val="24"/>
          <w:szCs w:val="24"/>
        </w:rPr>
        <w:t xml:space="preserve"> шт.</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Состав средств вычислительной техники</w:t>
      </w:r>
      <w:r w:rsidRPr="00694BE9">
        <w:rPr>
          <w:rFonts w:ascii="Times New Roman" w:hAnsi="Times New Roman"/>
          <w:sz w:val="24"/>
          <w:szCs w:val="24"/>
        </w:rPr>
        <w:t xml:space="preserve"> </w:t>
      </w:r>
      <w:r>
        <w:rPr>
          <w:rFonts w:ascii="Times New Roman" w:hAnsi="Times New Roman"/>
          <w:sz w:val="24"/>
          <w:szCs w:val="24"/>
        </w:rPr>
        <w:t>верхнего уровня:</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E45A1D">
        <w:rPr>
          <w:rFonts w:ascii="Times New Roman" w:hAnsi="Times New Roman"/>
          <w:sz w:val="24"/>
          <w:szCs w:val="24"/>
        </w:rPr>
        <w:t>сервер базы данных ЛВС</w:t>
      </w:r>
      <w:r w:rsidRPr="000C59BC">
        <w:rPr>
          <w:rFonts w:ascii="Times New Roman" w:hAnsi="Times New Roman"/>
          <w:sz w:val="24"/>
          <w:szCs w:val="24"/>
        </w:rPr>
        <w:t xml:space="preserve"> завода – 2 шт.;</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E45A1D">
        <w:rPr>
          <w:rFonts w:ascii="Times New Roman" w:hAnsi="Times New Roman"/>
          <w:sz w:val="24"/>
          <w:szCs w:val="24"/>
        </w:rPr>
        <w:t>ПЭ</w:t>
      </w:r>
      <w:r w:rsidRPr="000C59BC">
        <w:rPr>
          <w:rFonts w:ascii="Times New Roman" w:hAnsi="Times New Roman"/>
          <w:color w:val="000000"/>
          <w:sz w:val="24"/>
          <w:szCs w:val="24"/>
        </w:rPr>
        <w:t>ВМ</w:t>
      </w:r>
      <w:r w:rsidRPr="000C59BC">
        <w:rPr>
          <w:rFonts w:ascii="Times New Roman" w:hAnsi="Times New Roman"/>
          <w:sz w:val="24"/>
          <w:szCs w:val="24"/>
        </w:rPr>
        <w:t xml:space="preserve"> в составе ЛВС – </w:t>
      </w:r>
      <w:r>
        <w:rPr>
          <w:rFonts w:ascii="Times New Roman" w:hAnsi="Times New Roman"/>
          <w:sz w:val="24"/>
          <w:szCs w:val="24"/>
        </w:rPr>
        <w:t>3</w:t>
      </w:r>
      <w:r w:rsidRPr="000C59BC">
        <w:rPr>
          <w:rFonts w:ascii="Times New Roman" w:hAnsi="Times New Roman"/>
          <w:sz w:val="24"/>
          <w:szCs w:val="24"/>
        </w:rPr>
        <w:t xml:space="preserve"> шт.;</w:t>
      </w:r>
    </w:p>
    <w:p w:rsidR="00715665" w:rsidRPr="00C64D3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B469C2">
        <w:rPr>
          <w:rFonts w:ascii="Times New Roman" w:hAnsi="Times New Roman"/>
          <w:color w:val="000000"/>
          <w:sz w:val="24"/>
          <w:szCs w:val="24"/>
        </w:rPr>
        <w:t>Рабочая документация:</w:t>
      </w:r>
    </w:p>
    <w:p w:rsidR="00715665" w:rsidRPr="00E45A1D"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lastRenderedPageBreak/>
        <w:t>руководство</w:t>
      </w:r>
      <w:r w:rsidRPr="00E45A1D">
        <w:rPr>
          <w:rFonts w:ascii="Times New Roman" w:hAnsi="Times New Roman"/>
          <w:color w:val="000000"/>
          <w:sz w:val="24"/>
          <w:szCs w:val="24"/>
        </w:rPr>
        <w:t xml:space="preserve"> оператора;</w:t>
      </w:r>
    </w:p>
    <w:p w:rsidR="00715665" w:rsidRPr="00C64D32"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C64D32">
        <w:rPr>
          <w:rFonts w:ascii="Times New Roman" w:hAnsi="Times New Roman"/>
          <w:color w:val="000000"/>
          <w:sz w:val="24"/>
          <w:szCs w:val="24"/>
        </w:rPr>
        <w:t xml:space="preserve"> системного пр</w:t>
      </w:r>
      <w:r w:rsidRPr="00C64D32">
        <w:rPr>
          <w:rFonts w:ascii="Times New Roman" w:hAnsi="Times New Roman"/>
          <w:color w:val="000000"/>
          <w:sz w:val="24"/>
          <w:szCs w:val="24"/>
        </w:rPr>
        <w:t>о</w:t>
      </w:r>
      <w:r w:rsidRPr="00C64D32">
        <w:rPr>
          <w:rFonts w:ascii="Times New Roman" w:hAnsi="Times New Roman"/>
          <w:color w:val="000000"/>
          <w:sz w:val="24"/>
          <w:szCs w:val="24"/>
        </w:rPr>
        <w:t>граммиста;</w:t>
      </w:r>
    </w:p>
    <w:p w:rsidR="00715665" w:rsidRPr="00216CE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C64D32">
        <w:rPr>
          <w:rFonts w:ascii="Times New Roman" w:hAnsi="Times New Roman"/>
          <w:color w:val="000000"/>
          <w:sz w:val="24"/>
          <w:szCs w:val="24"/>
        </w:rPr>
        <w:t>исходные тексты программного обеспечения на оптических носит</w:t>
      </w:r>
      <w:r w:rsidRPr="00C64D32">
        <w:rPr>
          <w:rFonts w:ascii="Times New Roman" w:hAnsi="Times New Roman"/>
          <w:color w:val="000000"/>
          <w:sz w:val="24"/>
          <w:szCs w:val="24"/>
        </w:rPr>
        <w:t>е</w:t>
      </w:r>
      <w:r w:rsidRPr="00C64D32">
        <w:rPr>
          <w:rFonts w:ascii="Times New Roman" w:hAnsi="Times New Roman"/>
          <w:color w:val="000000"/>
          <w:sz w:val="24"/>
          <w:szCs w:val="24"/>
        </w:rPr>
        <w:t>лях.</w:t>
      </w:r>
    </w:p>
    <w:p w:rsidR="00715665" w:rsidRPr="00FE4292" w:rsidRDefault="00715665" w:rsidP="00715665">
      <w:pPr>
        <w:pBdr>
          <w:left w:val="single" w:sz="4" w:space="4" w:color="auto"/>
          <w:right w:val="single" w:sz="4" w:space="4" w:color="auto"/>
        </w:pBdr>
      </w:pPr>
    </w:p>
    <w:p w:rsidR="00715665" w:rsidRDefault="00715665" w:rsidP="00715665">
      <w:pPr>
        <w:pStyle w:val="ListParagraph1"/>
        <w:numPr>
          <w:ilvl w:val="2"/>
          <w:numId w:val="50"/>
        </w:numPr>
        <w:pBdr>
          <w:left w:val="single" w:sz="4" w:space="4" w:color="auto"/>
          <w:right w:val="single" w:sz="4" w:space="4" w:color="auto"/>
        </w:pBdr>
        <w:tabs>
          <w:tab w:val="clear" w:pos="720"/>
          <w:tab w:val="num" w:pos="1080"/>
        </w:tabs>
        <w:spacing w:after="120"/>
        <w:ind w:left="0" w:firstLine="0"/>
        <w:jc w:val="both"/>
        <w:rPr>
          <w:rFonts w:ascii="Times New Roman" w:hAnsi="Times New Roman"/>
          <w:sz w:val="24"/>
          <w:szCs w:val="24"/>
        </w:rPr>
      </w:pPr>
      <w:r w:rsidRPr="009D187C">
        <w:rPr>
          <w:rFonts w:ascii="Times New Roman" w:hAnsi="Times New Roman"/>
          <w:sz w:val="24"/>
          <w:szCs w:val="24"/>
        </w:rPr>
        <w:t xml:space="preserve">Сервисное обслуживание </w:t>
      </w:r>
      <w:r w:rsidRPr="0055592E">
        <w:rPr>
          <w:rFonts w:ascii="Times New Roman" w:hAnsi="Times New Roman"/>
          <w:sz w:val="24"/>
          <w:szCs w:val="24"/>
        </w:rPr>
        <w:t xml:space="preserve">системы </w:t>
      </w:r>
      <w:r w:rsidRPr="00694BE9">
        <w:rPr>
          <w:rFonts w:ascii="Times New Roman" w:hAnsi="Times New Roman"/>
          <w:sz w:val="24"/>
          <w:szCs w:val="24"/>
        </w:rPr>
        <w:t>автоматизированного контроля стенда стабильных изотопов</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C64D32">
        <w:rPr>
          <w:rFonts w:ascii="Times New Roman" w:hAnsi="Times New Roman"/>
          <w:sz w:val="24"/>
          <w:szCs w:val="24"/>
        </w:rPr>
        <w:t>Условия функционирования: круглосуточный режим эксплуат</w:t>
      </w:r>
      <w:r w:rsidRPr="00C64D32">
        <w:rPr>
          <w:rFonts w:ascii="Times New Roman" w:hAnsi="Times New Roman"/>
          <w:sz w:val="24"/>
          <w:szCs w:val="24"/>
        </w:rPr>
        <w:t>а</w:t>
      </w:r>
      <w:r w:rsidRPr="00C64D32">
        <w:rPr>
          <w:rFonts w:ascii="Times New Roman" w:hAnsi="Times New Roman"/>
          <w:sz w:val="24"/>
          <w:szCs w:val="24"/>
        </w:rPr>
        <w:t>ции.</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 xml:space="preserve">Операционная система верхнего уровня: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XP</w:t>
      </w:r>
      <w:r>
        <w:rPr>
          <w:rFonts w:ascii="Times New Roman" w:hAnsi="Times New Roman"/>
          <w:sz w:val="24"/>
          <w:szCs w:val="24"/>
        </w:rPr>
        <w:t>.</w:t>
      </w:r>
    </w:p>
    <w:p w:rsidR="00715665" w:rsidRPr="00FE429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 xml:space="preserve">Операционная система нижнего уровня: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Pr>
          <w:rFonts w:ascii="Times New Roman" w:hAnsi="Times New Roman"/>
          <w:sz w:val="24"/>
          <w:szCs w:val="24"/>
          <w:lang w:val="en-US"/>
        </w:rPr>
        <w:t>CE</w:t>
      </w:r>
      <w:r>
        <w:rPr>
          <w:rFonts w:ascii="Times New Roman" w:hAnsi="Times New Roman"/>
          <w:sz w:val="24"/>
          <w:szCs w:val="24"/>
        </w:rPr>
        <w:t>.</w:t>
      </w:r>
    </w:p>
    <w:p w:rsidR="00715665" w:rsidRPr="00FE429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FE4292">
        <w:rPr>
          <w:rFonts w:ascii="Times New Roman" w:hAnsi="Times New Roman"/>
          <w:sz w:val="24"/>
          <w:szCs w:val="24"/>
        </w:rPr>
        <w:t>База данных: Access</w:t>
      </w:r>
      <w:r>
        <w:rPr>
          <w:rFonts w:ascii="Times New Roman" w:hAnsi="Times New Roman"/>
          <w:sz w:val="24"/>
          <w:szCs w:val="24"/>
          <w:lang w:val="en-US"/>
        </w:rPr>
        <w:t>.</w:t>
      </w:r>
    </w:p>
    <w:p w:rsidR="00715665" w:rsidRPr="00FE429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FE4292">
        <w:rPr>
          <w:rFonts w:ascii="Times New Roman" w:hAnsi="Times New Roman"/>
          <w:sz w:val="24"/>
          <w:szCs w:val="24"/>
        </w:rPr>
        <w:t>Язык программирования</w:t>
      </w:r>
      <w:r w:rsidRPr="00FE4292">
        <w:rPr>
          <w:rFonts w:ascii="Times New Roman" w:hAnsi="Times New Roman"/>
          <w:sz w:val="20"/>
          <w:szCs w:val="20"/>
        </w:rPr>
        <w:t xml:space="preserve"> </w:t>
      </w:r>
      <w:r>
        <w:rPr>
          <w:rFonts w:ascii="Times New Roman" w:hAnsi="Times New Roman"/>
          <w:sz w:val="24"/>
          <w:szCs w:val="24"/>
        </w:rPr>
        <w:t>верхнего уровня</w:t>
      </w:r>
      <w:r w:rsidRPr="00FE4292">
        <w:rPr>
          <w:rFonts w:ascii="Times New Roman" w:hAnsi="Times New Roman"/>
          <w:sz w:val="24"/>
          <w:szCs w:val="24"/>
        </w:rPr>
        <w:t>: PASCAL в среде разработки DELPHI.</w:t>
      </w:r>
    </w:p>
    <w:p w:rsidR="00715665" w:rsidRPr="00FE429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FE4292">
        <w:rPr>
          <w:rFonts w:ascii="Times New Roman" w:hAnsi="Times New Roman"/>
          <w:sz w:val="24"/>
          <w:szCs w:val="24"/>
        </w:rPr>
        <w:t>Язык программирования</w:t>
      </w:r>
      <w:r w:rsidRPr="00FE4292">
        <w:rPr>
          <w:rFonts w:ascii="Times New Roman" w:hAnsi="Times New Roman"/>
          <w:sz w:val="20"/>
          <w:szCs w:val="20"/>
        </w:rPr>
        <w:t xml:space="preserve"> </w:t>
      </w:r>
      <w:r>
        <w:rPr>
          <w:rFonts w:ascii="Times New Roman" w:hAnsi="Times New Roman"/>
          <w:sz w:val="24"/>
          <w:szCs w:val="24"/>
        </w:rPr>
        <w:t>нижнего уровня</w:t>
      </w:r>
      <w:r w:rsidRPr="00FE4292">
        <w:rPr>
          <w:rFonts w:ascii="Times New Roman" w:hAnsi="Times New Roman"/>
          <w:sz w:val="24"/>
          <w:szCs w:val="24"/>
        </w:rPr>
        <w:t xml:space="preserve">: </w:t>
      </w:r>
      <w:r w:rsidRPr="000C59BC">
        <w:rPr>
          <w:rFonts w:ascii="Times New Roman" w:hAnsi="Times New Roman"/>
          <w:color w:val="000000"/>
          <w:sz w:val="24"/>
          <w:szCs w:val="24"/>
        </w:rPr>
        <w:t xml:space="preserve">C++ в среде разработки </w:t>
      </w:r>
      <w:r w:rsidRPr="000C59BC">
        <w:rPr>
          <w:rFonts w:ascii="Times New Roman" w:hAnsi="Times New Roman"/>
          <w:color w:val="000000"/>
          <w:sz w:val="24"/>
          <w:szCs w:val="24"/>
          <w:lang w:val="en-US"/>
        </w:rPr>
        <w:t>eMbe</w:t>
      </w:r>
      <w:r w:rsidRPr="000C59BC">
        <w:rPr>
          <w:rFonts w:ascii="Times New Roman" w:hAnsi="Times New Roman"/>
          <w:color w:val="000000"/>
          <w:sz w:val="24"/>
          <w:szCs w:val="24"/>
          <w:lang w:val="en-US"/>
        </w:rPr>
        <w:t>d</w:t>
      </w:r>
      <w:r w:rsidRPr="000C59BC">
        <w:rPr>
          <w:rFonts w:ascii="Times New Roman" w:hAnsi="Times New Roman"/>
          <w:color w:val="000000"/>
          <w:sz w:val="24"/>
          <w:szCs w:val="24"/>
          <w:lang w:val="en-US"/>
        </w:rPr>
        <w:t>ded</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Visual</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C</w:t>
      </w:r>
      <w:r w:rsidRPr="000C59BC">
        <w:rPr>
          <w:rFonts w:ascii="Times New Roman" w:hAnsi="Times New Roman"/>
          <w:color w:val="000000"/>
          <w:sz w:val="24"/>
          <w:szCs w:val="24"/>
        </w:rPr>
        <w:t>++</w:t>
      </w:r>
      <w:r w:rsidRPr="00FE4292">
        <w:rPr>
          <w:rFonts w:ascii="Times New Roman" w:hAnsi="Times New Roman"/>
          <w:color w:val="000000"/>
          <w:sz w:val="24"/>
          <w:szCs w:val="24"/>
        </w:rPr>
        <w:t>.</w:t>
      </w:r>
    </w:p>
    <w:p w:rsidR="00715665" w:rsidRPr="00FE429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Состав средств вычислительной техники</w:t>
      </w:r>
      <w:r w:rsidRPr="00694BE9">
        <w:rPr>
          <w:rFonts w:ascii="Times New Roman" w:hAnsi="Times New Roman"/>
          <w:sz w:val="24"/>
          <w:szCs w:val="24"/>
        </w:rPr>
        <w:t xml:space="preserve"> </w:t>
      </w:r>
      <w:r>
        <w:rPr>
          <w:rFonts w:ascii="Times New Roman" w:hAnsi="Times New Roman"/>
          <w:sz w:val="24"/>
          <w:szCs w:val="24"/>
        </w:rPr>
        <w:t>верхнего уровня:</w:t>
      </w:r>
      <w:r w:rsidRPr="00FE4292">
        <w:rPr>
          <w:rFonts w:ascii="Times New Roman" w:hAnsi="Times New Roman"/>
          <w:sz w:val="20"/>
          <w:szCs w:val="20"/>
        </w:rPr>
        <w:t xml:space="preserve"> </w:t>
      </w:r>
      <w:r w:rsidRPr="00FE4292">
        <w:rPr>
          <w:rFonts w:ascii="Times New Roman" w:hAnsi="Times New Roman"/>
          <w:sz w:val="24"/>
          <w:szCs w:val="24"/>
        </w:rPr>
        <w:t xml:space="preserve">ПЭВМ </w:t>
      </w:r>
      <w:r w:rsidRPr="000C59BC">
        <w:rPr>
          <w:rFonts w:ascii="Times New Roman" w:hAnsi="Times New Roman"/>
          <w:sz w:val="24"/>
          <w:szCs w:val="24"/>
        </w:rPr>
        <w:t xml:space="preserve">– </w:t>
      </w:r>
      <w:r w:rsidRPr="00FE4292">
        <w:rPr>
          <w:rFonts w:ascii="Times New Roman" w:hAnsi="Times New Roman"/>
          <w:sz w:val="24"/>
          <w:szCs w:val="24"/>
        </w:rPr>
        <w:t>1 шт.</w:t>
      </w:r>
    </w:p>
    <w:p w:rsidR="00715665" w:rsidRPr="00FE429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Состав средств вычислительной техники нижнего уровня:</w:t>
      </w:r>
      <w:r w:rsidRPr="00FE4292">
        <w:rPr>
          <w:rFonts w:ascii="Times New Roman" w:hAnsi="Times New Roman"/>
          <w:sz w:val="24"/>
          <w:szCs w:val="24"/>
        </w:rPr>
        <w:t xml:space="preserve"> </w:t>
      </w:r>
      <w:r>
        <w:rPr>
          <w:rFonts w:ascii="Times New Roman" w:hAnsi="Times New Roman"/>
          <w:color w:val="000000"/>
          <w:sz w:val="24"/>
          <w:szCs w:val="24"/>
        </w:rPr>
        <w:t xml:space="preserve">периферийный контроллер вращения (специализированное устройство) на базе одноплатного промышленного компьютера </w:t>
      </w:r>
      <w:r>
        <w:rPr>
          <w:rFonts w:ascii="Times New Roman" w:hAnsi="Times New Roman"/>
          <w:color w:val="000000"/>
          <w:sz w:val="24"/>
          <w:szCs w:val="24"/>
          <w:lang w:val="en-US"/>
        </w:rPr>
        <w:t>PCA</w:t>
      </w:r>
      <w:r w:rsidRPr="007929F7">
        <w:rPr>
          <w:rFonts w:ascii="Times New Roman" w:hAnsi="Times New Roman"/>
          <w:color w:val="000000"/>
          <w:sz w:val="24"/>
          <w:szCs w:val="24"/>
        </w:rPr>
        <w:t>-6751-</w:t>
      </w:r>
      <w:r>
        <w:rPr>
          <w:rFonts w:ascii="Times New Roman" w:hAnsi="Times New Roman"/>
          <w:color w:val="000000"/>
          <w:sz w:val="24"/>
          <w:szCs w:val="24"/>
          <w:lang w:val="en-US"/>
        </w:rPr>
        <w:t>F</w:t>
      </w:r>
      <w:r w:rsidRPr="007929F7">
        <w:rPr>
          <w:rFonts w:ascii="Times New Roman" w:hAnsi="Times New Roman"/>
          <w:color w:val="000000"/>
          <w:sz w:val="24"/>
          <w:szCs w:val="24"/>
        </w:rPr>
        <w:t>0</w:t>
      </w:r>
      <w:r>
        <w:rPr>
          <w:rFonts w:ascii="Times New Roman" w:hAnsi="Times New Roman"/>
          <w:color w:val="000000"/>
          <w:sz w:val="24"/>
          <w:szCs w:val="24"/>
          <w:lang w:val="en-US"/>
        </w:rPr>
        <w:t>B</w:t>
      </w:r>
      <w:r w:rsidRPr="007929F7">
        <w:rPr>
          <w:rFonts w:ascii="Times New Roman" w:hAnsi="Times New Roman"/>
          <w:color w:val="000000"/>
          <w:sz w:val="24"/>
          <w:szCs w:val="24"/>
        </w:rPr>
        <w:t>2</w:t>
      </w:r>
      <w:r>
        <w:rPr>
          <w:rFonts w:ascii="Times New Roman" w:hAnsi="Times New Roman"/>
          <w:color w:val="000000"/>
          <w:sz w:val="24"/>
          <w:szCs w:val="24"/>
        </w:rPr>
        <w:t xml:space="preserve"> </w:t>
      </w:r>
      <w:r w:rsidRPr="000C59BC">
        <w:rPr>
          <w:rFonts w:ascii="Times New Roman" w:hAnsi="Times New Roman"/>
          <w:sz w:val="24"/>
          <w:szCs w:val="24"/>
        </w:rPr>
        <w:t xml:space="preserve">– </w:t>
      </w:r>
      <w:r w:rsidRPr="00FE4292">
        <w:rPr>
          <w:rFonts w:ascii="Times New Roman" w:hAnsi="Times New Roman"/>
          <w:sz w:val="24"/>
          <w:szCs w:val="24"/>
        </w:rPr>
        <w:t>1</w:t>
      </w:r>
      <w:r w:rsidRPr="000C59BC">
        <w:rPr>
          <w:rFonts w:ascii="Times New Roman" w:hAnsi="Times New Roman"/>
          <w:sz w:val="24"/>
          <w:szCs w:val="24"/>
        </w:rPr>
        <w:t xml:space="preserve"> шт.</w:t>
      </w:r>
    </w:p>
    <w:p w:rsidR="00715665" w:rsidRPr="00FE4292" w:rsidRDefault="00715665" w:rsidP="00715665">
      <w:pPr>
        <w:pBdr>
          <w:left w:val="single" w:sz="4" w:space="4" w:color="auto"/>
          <w:right w:val="single" w:sz="4" w:space="4" w:color="auto"/>
        </w:pBdr>
        <w:ind w:firstLine="1080"/>
      </w:pPr>
      <w:r>
        <w:t xml:space="preserve">Связь </w:t>
      </w:r>
      <w:r w:rsidRPr="00E45A1D">
        <w:rPr>
          <w:color w:val="000000"/>
        </w:rPr>
        <w:t>между</w:t>
      </w:r>
      <w:r>
        <w:t xml:space="preserve"> ПЭВМ и ПКВ организована по сети </w:t>
      </w:r>
      <w:r>
        <w:rPr>
          <w:lang w:val="en-US"/>
        </w:rPr>
        <w:t>Ethernet</w:t>
      </w:r>
      <w:r w:rsidRPr="00FE4292">
        <w:t>.</w:t>
      </w:r>
    </w:p>
    <w:p w:rsidR="00715665" w:rsidRPr="00C64D3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B469C2">
        <w:rPr>
          <w:rFonts w:ascii="Times New Roman" w:hAnsi="Times New Roman"/>
          <w:color w:val="000000"/>
          <w:sz w:val="24"/>
          <w:szCs w:val="24"/>
        </w:rPr>
        <w:t>Рабочая документация:</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E45A1D">
        <w:rPr>
          <w:rFonts w:ascii="Times New Roman" w:hAnsi="Times New Roman"/>
          <w:color w:val="000000"/>
          <w:sz w:val="24"/>
          <w:szCs w:val="24"/>
        </w:rPr>
        <w:t xml:space="preserve"> оператора;</w:t>
      </w:r>
    </w:p>
    <w:p w:rsidR="00715665" w:rsidRPr="00C64D32"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C64D32">
        <w:rPr>
          <w:rFonts w:ascii="Times New Roman" w:hAnsi="Times New Roman"/>
          <w:color w:val="000000"/>
          <w:sz w:val="24"/>
          <w:szCs w:val="24"/>
        </w:rPr>
        <w:t xml:space="preserve"> системного пр</w:t>
      </w:r>
      <w:r w:rsidRPr="00C64D32">
        <w:rPr>
          <w:rFonts w:ascii="Times New Roman" w:hAnsi="Times New Roman"/>
          <w:color w:val="000000"/>
          <w:sz w:val="24"/>
          <w:szCs w:val="24"/>
        </w:rPr>
        <w:t>о</w:t>
      </w:r>
      <w:r w:rsidRPr="00C64D32">
        <w:rPr>
          <w:rFonts w:ascii="Times New Roman" w:hAnsi="Times New Roman"/>
          <w:color w:val="000000"/>
          <w:sz w:val="24"/>
          <w:szCs w:val="24"/>
        </w:rPr>
        <w:t>граммиста;</w:t>
      </w:r>
    </w:p>
    <w:p w:rsidR="00715665" w:rsidRPr="00FE4292"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C64D32">
        <w:rPr>
          <w:rFonts w:ascii="Times New Roman" w:hAnsi="Times New Roman"/>
          <w:color w:val="000000"/>
          <w:sz w:val="24"/>
          <w:szCs w:val="24"/>
        </w:rPr>
        <w:t>исходные тексты программного обеспечения на оптических носит</w:t>
      </w:r>
      <w:r w:rsidRPr="00C64D32">
        <w:rPr>
          <w:rFonts w:ascii="Times New Roman" w:hAnsi="Times New Roman"/>
          <w:color w:val="000000"/>
          <w:sz w:val="24"/>
          <w:szCs w:val="24"/>
        </w:rPr>
        <w:t>е</w:t>
      </w:r>
      <w:r w:rsidRPr="00C64D32">
        <w:rPr>
          <w:rFonts w:ascii="Times New Roman" w:hAnsi="Times New Roman"/>
          <w:color w:val="000000"/>
          <w:sz w:val="24"/>
          <w:szCs w:val="24"/>
        </w:rPr>
        <w:t>лях.</w:t>
      </w:r>
    </w:p>
    <w:p w:rsidR="00715665" w:rsidRPr="00FE4292" w:rsidRDefault="00715665" w:rsidP="00715665">
      <w:pPr>
        <w:pBdr>
          <w:left w:val="single" w:sz="4" w:space="4" w:color="auto"/>
          <w:right w:val="single" w:sz="4" w:space="4" w:color="auto"/>
        </w:pBdr>
      </w:pPr>
    </w:p>
    <w:p w:rsidR="00715665" w:rsidRDefault="00715665" w:rsidP="00715665">
      <w:pPr>
        <w:pStyle w:val="ListParagraph1"/>
        <w:numPr>
          <w:ilvl w:val="2"/>
          <w:numId w:val="50"/>
        </w:numPr>
        <w:pBdr>
          <w:left w:val="single" w:sz="4" w:space="4" w:color="auto"/>
          <w:right w:val="single" w:sz="4" w:space="4" w:color="auto"/>
        </w:pBdr>
        <w:tabs>
          <w:tab w:val="clear" w:pos="720"/>
          <w:tab w:val="num" w:pos="1080"/>
        </w:tabs>
        <w:spacing w:after="120"/>
        <w:ind w:left="0" w:firstLine="0"/>
        <w:jc w:val="both"/>
        <w:rPr>
          <w:rFonts w:ascii="Times New Roman" w:hAnsi="Times New Roman"/>
          <w:sz w:val="24"/>
          <w:szCs w:val="24"/>
        </w:rPr>
      </w:pPr>
      <w:r w:rsidRPr="009D187C">
        <w:rPr>
          <w:rFonts w:ascii="Times New Roman" w:hAnsi="Times New Roman"/>
          <w:sz w:val="24"/>
          <w:szCs w:val="24"/>
        </w:rPr>
        <w:t>Сервисное обслуживание АСУТП</w:t>
      </w:r>
      <w:r w:rsidRPr="0055592E">
        <w:rPr>
          <w:rFonts w:ascii="Times New Roman" w:hAnsi="Times New Roman"/>
          <w:sz w:val="24"/>
          <w:szCs w:val="24"/>
        </w:rPr>
        <w:t xml:space="preserve"> «Регистрация аварийных и предупредительных сигналов зд. 1001» (</w:t>
      </w:r>
      <w:r>
        <w:rPr>
          <w:rFonts w:ascii="Times New Roman" w:hAnsi="Times New Roman"/>
          <w:sz w:val="24"/>
          <w:szCs w:val="24"/>
        </w:rPr>
        <w:t>«РАПС 1001»)</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C64D32">
        <w:rPr>
          <w:rFonts w:ascii="Times New Roman" w:hAnsi="Times New Roman"/>
          <w:sz w:val="24"/>
          <w:szCs w:val="24"/>
        </w:rPr>
        <w:t>Условия функционирования: круглосуточный режим эксплуат</w:t>
      </w:r>
      <w:r w:rsidRPr="00C64D32">
        <w:rPr>
          <w:rFonts w:ascii="Times New Roman" w:hAnsi="Times New Roman"/>
          <w:sz w:val="24"/>
          <w:szCs w:val="24"/>
        </w:rPr>
        <w:t>а</w:t>
      </w:r>
      <w:r w:rsidRPr="00C64D32">
        <w:rPr>
          <w:rFonts w:ascii="Times New Roman" w:hAnsi="Times New Roman"/>
          <w:sz w:val="24"/>
          <w:szCs w:val="24"/>
        </w:rPr>
        <w:t>ции.</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 xml:space="preserve">Операционная система верхнего уровня: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XP</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 xml:space="preserve">Операционная система нижнего уровня: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Pr>
          <w:rFonts w:ascii="Times New Roman" w:hAnsi="Times New Roman"/>
          <w:sz w:val="24"/>
          <w:szCs w:val="24"/>
          <w:lang w:val="en-US"/>
        </w:rPr>
        <w:t>CE</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55592E">
        <w:rPr>
          <w:rFonts w:ascii="Times New Roman" w:hAnsi="Times New Roman"/>
          <w:sz w:val="24"/>
          <w:szCs w:val="24"/>
        </w:rPr>
        <w:t>СУБД: MS SQL Server 2005</w:t>
      </w:r>
      <w:r>
        <w:rPr>
          <w:rFonts w:ascii="Times New Roman" w:hAnsi="Times New Roman"/>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FE4292">
        <w:rPr>
          <w:rFonts w:ascii="Times New Roman" w:hAnsi="Times New Roman"/>
          <w:sz w:val="24"/>
          <w:szCs w:val="24"/>
        </w:rPr>
        <w:t>Язык программирования</w:t>
      </w:r>
      <w:r w:rsidRPr="00FE4292">
        <w:rPr>
          <w:rFonts w:ascii="Times New Roman" w:hAnsi="Times New Roman"/>
          <w:sz w:val="20"/>
          <w:szCs w:val="20"/>
        </w:rPr>
        <w:t xml:space="preserve"> </w:t>
      </w:r>
      <w:r>
        <w:rPr>
          <w:rFonts w:ascii="Times New Roman" w:hAnsi="Times New Roman"/>
          <w:sz w:val="24"/>
          <w:szCs w:val="24"/>
        </w:rPr>
        <w:t>верхнего уровня</w:t>
      </w:r>
      <w:r w:rsidRPr="00FE4292">
        <w:rPr>
          <w:rFonts w:ascii="Times New Roman" w:hAnsi="Times New Roman"/>
          <w:sz w:val="24"/>
          <w:szCs w:val="24"/>
        </w:rPr>
        <w:t>: PASCAL в среде разработки DELPHI.</w:t>
      </w:r>
    </w:p>
    <w:p w:rsidR="00715665" w:rsidRPr="0055592E"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FE4292">
        <w:rPr>
          <w:rFonts w:ascii="Times New Roman" w:hAnsi="Times New Roman"/>
          <w:sz w:val="24"/>
          <w:szCs w:val="24"/>
        </w:rPr>
        <w:t>Язык программирования</w:t>
      </w:r>
      <w:r w:rsidRPr="00FE4292">
        <w:rPr>
          <w:rFonts w:ascii="Times New Roman" w:hAnsi="Times New Roman"/>
          <w:sz w:val="20"/>
          <w:szCs w:val="20"/>
        </w:rPr>
        <w:t xml:space="preserve"> </w:t>
      </w:r>
      <w:r>
        <w:rPr>
          <w:rFonts w:ascii="Times New Roman" w:hAnsi="Times New Roman"/>
          <w:sz w:val="24"/>
          <w:szCs w:val="24"/>
        </w:rPr>
        <w:t>нижнего уровня</w:t>
      </w:r>
      <w:r w:rsidRPr="00FE4292">
        <w:rPr>
          <w:rFonts w:ascii="Times New Roman" w:hAnsi="Times New Roman"/>
          <w:sz w:val="24"/>
          <w:szCs w:val="24"/>
        </w:rPr>
        <w:t xml:space="preserve">: </w:t>
      </w:r>
      <w:r w:rsidRPr="000C59BC">
        <w:rPr>
          <w:rFonts w:ascii="Times New Roman" w:hAnsi="Times New Roman"/>
          <w:color w:val="000000"/>
          <w:sz w:val="24"/>
          <w:szCs w:val="24"/>
        </w:rPr>
        <w:t xml:space="preserve">C++ в среде разработки </w:t>
      </w:r>
      <w:r w:rsidRPr="000C59BC">
        <w:rPr>
          <w:rFonts w:ascii="Times New Roman" w:hAnsi="Times New Roman"/>
          <w:color w:val="000000"/>
          <w:sz w:val="24"/>
          <w:szCs w:val="24"/>
          <w:lang w:val="en-US"/>
        </w:rPr>
        <w:t>eMbe</w:t>
      </w:r>
      <w:r w:rsidRPr="000C59BC">
        <w:rPr>
          <w:rFonts w:ascii="Times New Roman" w:hAnsi="Times New Roman"/>
          <w:color w:val="000000"/>
          <w:sz w:val="24"/>
          <w:szCs w:val="24"/>
          <w:lang w:val="en-US"/>
        </w:rPr>
        <w:t>d</w:t>
      </w:r>
      <w:r w:rsidRPr="000C59BC">
        <w:rPr>
          <w:rFonts w:ascii="Times New Roman" w:hAnsi="Times New Roman"/>
          <w:color w:val="000000"/>
          <w:sz w:val="24"/>
          <w:szCs w:val="24"/>
          <w:lang w:val="en-US"/>
        </w:rPr>
        <w:t>ded</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Visual</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C</w:t>
      </w:r>
      <w:r w:rsidRPr="000C59BC">
        <w:rPr>
          <w:rFonts w:ascii="Times New Roman" w:hAnsi="Times New Roman"/>
          <w:color w:val="000000"/>
          <w:sz w:val="24"/>
          <w:szCs w:val="24"/>
        </w:rPr>
        <w:t>++</w:t>
      </w:r>
      <w:r w:rsidRPr="00FE4292">
        <w:rPr>
          <w:rFonts w:ascii="Times New Roman" w:hAnsi="Times New Roman"/>
          <w:color w:val="000000"/>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Состав средств вычислительной техники</w:t>
      </w:r>
      <w:r w:rsidRPr="00694BE9">
        <w:rPr>
          <w:rFonts w:ascii="Times New Roman" w:hAnsi="Times New Roman"/>
          <w:sz w:val="24"/>
          <w:szCs w:val="24"/>
        </w:rPr>
        <w:t xml:space="preserve"> </w:t>
      </w:r>
      <w:r>
        <w:rPr>
          <w:rFonts w:ascii="Times New Roman" w:hAnsi="Times New Roman"/>
          <w:sz w:val="24"/>
          <w:szCs w:val="24"/>
        </w:rPr>
        <w:t>верхнего уровня:</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0C59BC">
        <w:rPr>
          <w:rFonts w:ascii="Times New Roman" w:hAnsi="Times New Roman"/>
          <w:color w:val="000000"/>
          <w:sz w:val="24"/>
          <w:szCs w:val="24"/>
        </w:rPr>
        <w:t>сервер базы данных ЛВС</w:t>
      </w:r>
      <w:r w:rsidRPr="00E45A1D">
        <w:rPr>
          <w:rFonts w:ascii="Times New Roman" w:hAnsi="Times New Roman"/>
          <w:color w:val="000000"/>
          <w:sz w:val="24"/>
          <w:szCs w:val="24"/>
        </w:rPr>
        <w:t xml:space="preserve"> завода – 2 шт.;</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E45A1D">
        <w:rPr>
          <w:rFonts w:ascii="Times New Roman" w:hAnsi="Times New Roman"/>
          <w:color w:val="000000"/>
          <w:sz w:val="24"/>
          <w:szCs w:val="24"/>
        </w:rPr>
        <w:t>ПЭВМ – 1 шт.</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с</w:t>
      </w:r>
      <w:r w:rsidRPr="000C59BC">
        <w:rPr>
          <w:rFonts w:ascii="Times New Roman" w:hAnsi="Times New Roman"/>
          <w:color w:val="000000"/>
          <w:sz w:val="24"/>
          <w:szCs w:val="24"/>
        </w:rPr>
        <w:t>етевой лазерный принтер – 2 шт.</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Состав средств вычислительной техники нижнего уровня:</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 xml:space="preserve">пост ввода-вывода (специализированное устройство) на базе одноплатного промышленного компьютера </w:t>
      </w:r>
      <w:r w:rsidRPr="00E45A1D">
        <w:rPr>
          <w:rFonts w:ascii="Times New Roman" w:hAnsi="Times New Roman"/>
          <w:color w:val="000000"/>
          <w:sz w:val="24"/>
          <w:szCs w:val="24"/>
        </w:rPr>
        <w:t>PCA</w:t>
      </w:r>
      <w:r w:rsidRPr="0055592E">
        <w:rPr>
          <w:rFonts w:ascii="Times New Roman" w:hAnsi="Times New Roman"/>
          <w:color w:val="000000"/>
          <w:sz w:val="24"/>
          <w:szCs w:val="24"/>
        </w:rPr>
        <w:t>-6781</w:t>
      </w:r>
      <w:r w:rsidRPr="00E45A1D">
        <w:rPr>
          <w:rFonts w:ascii="Times New Roman" w:hAnsi="Times New Roman"/>
          <w:color w:val="000000"/>
          <w:sz w:val="24"/>
          <w:szCs w:val="24"/>
        </w:rPr>
        <w:t>VE</w:t>
      </w:r>
      <w:r>
        <w:rPr>
          <w:rFonts w:ascii="Times New Roman" w:hAnsi="Times New Roman"/>
          <w:color w:val="000000"/>
          <w:sz w:val="24"/>
          <w:szCs w:val="24"/>
        </w:rPr>
        <w:t xml:space="preserve"> </w:t>
      </w:r>
      <w:r w:rsidRPr="00E45A1D">
        <w:rPr>
          <w:rFonts w:ascii="Times New Roman" w:hAnsi="Times New Roman"/>
          <w:color w:val="000000"/>
          <w:sz w:val="24"/>
          <w:szCs w:val="24"/>
        </w:rPr>
        <w:t>– 3 шт.</w:t>
      </w:r>
      <w:r>
        <w:rPr>
          <w:rFonts w:ascii="Times New Roman" w:hAnsi="Times New Roman"/>
          <w:color w:val="000000"/>
          <w:sz w:val="24"/>
          <w:szCs w:val="24"/>
        </w:rPr>
        <w:t>;</w:t>
      </w:r>
    </w:p>
    <w:p w:rsidR="00715665" w:rsidRPr="0029104F"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Pr>
          <w:rFonts w:ascii="Times New Roman" w:hAnsi="Times New Roman"/>
          <w:color w:val="000000"/>
          <w:sz w:val="24"/>
          <w:szCs w:val="24"/>
        </w:rPr>
        <w:t xml:space="preserve">контроллер выделенных линий (специализированное устройство) на базе одноплатного промышленного компьютера </w:t>
      </w:r>
      <w:r>
        <w:rPr>
          <w:rFonts w:ascii="Times New Roman" w:hAnsi="Times New Roman"/>
          <w:color w:val="000000"/>
          <w:sz w:val="24"/>
          <w:szCs w:val="24"/>
          <w:lang w:val="en-US"/>
        </w:rPr>
        <w:t>PCA</w:t>
      </w:r>
      <w:r w:rsidRPr="0055592E">
        <w:rPr>
          <w:rFonts w:ascii="Times New Roman" w:hAnsi="Times New Roman"/>
          <w:color w:val="000000"/>
          <w:sz w:val="24"/>
          <w:szCs w:val="24"/>
        </w:rPr>
        <w:t>-6781</w:t>
      </w:r>
      <w:r>
        <w:rPr>
          <w:rFonts w:ascii="Times New Roman" w:hAnsi="Times New Roman"/>
          <w:color w:val="000000"/>
          <w:sz w:val="24"/>
          <w:szCs w:val="24"/>
          <w:lang w:val="en-US"/>
        </w:rPr>
        <w:t>VE</w:t>
      </w:r>
      <w:r>
        <w:rPr>
          <w:rFonts w:ascii="Times New Roman" w:hAnsi="Times New Roman"/>
          <w:color w:val="000000"/>
          <w:sz w:val="24"/>
          <w:szCs w:val="24"/>
        </w:rPr>
        <w:t xml:space="preserve"> </w:t>
      </w:r>
      <w:r w:rsidRPr="000C59BC">
        <w:rPr>
          <w:rFonts w:ascii="Times New Roman" w:hAnsi="Times New Roman"/>
          <w:sz w:val="24"/>
          <w:szCs w:val="24"/>
        </w:rPr>
        <w:t xml:space="preserve">– </w:t>
      </w:r>
      <w:r>
        <w:rPr>
          <w:rFonts w:ascii="Times New Roman" w:hAnsi="Times New Roman"/>
          <w:sz w:val="24"/>
          <w:szCs w:val="24"/>
        </w:rPr>
        <w:t>1</w:t>
      </w:r>
      <w:r w:rsidRPr="000C59BC">
        <w:rPr>
          <w:rFonts w:ascii="Times New Roman" w:hAnsi="Times New Roman"/>
          <w:sz w:val="24"/>
          <w:szCs w:val="24"/>
        </w:rPr>
        <w:t xml:space="preserve"> шт.</w:t>
      </w:r>
    </w:p>
    <w:p w:rsidR="00715665" w:rsidRPr="00C64D32"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B469C2">
        <w:rPr>
          <w:rFonts w:ascii="Times New Roman" w:hAnsi="Times New Roman"/>
          <w:color w:val="000000"/>
          <w:sz w:val="24"/>
          <w:szCs w:val="24"/>
        </w:rPr>
        <w:t>Рабочая документация:</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E45A1D">
        <w:rPr>
          <w:rFonts w:ascii="Times New Roman" w:hAnsi="Times New Roman"/>
          <w:color w:val="000000"/>
          <w:sz w:val="24"/>
          <w:szCs w:val="24"/>
        </w:rPr>
        <w:t xml:space="preserve"> оператора;</w:t>
      </w:r>
    </w:p>
    <w:p w:rsidR="00715665" w:rsidRPr="00C64D32"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C64D32">
        <w:rPr>
          <w:rFonts w:ascii="Times New Roman" w:hAnsi="Times New Roman"/>
          <w:color w:val="000000"/>
          <w:sz w:val="24"/>
          <w:szCs w:val="24"/>
        </w:rPr>
        <w:t xml:space="preserve"> системного пр</w:t>
      </w:r>
      <w:r w:rsidRPr="00C64D32">
        <w:rPr>
          <w:rFonts w:ascii="Times New Roman" w:hAnsi="Times New Roman"/>
          <w:color w:val="000000"/>
          <w:sz w:val="24"/>
          <w:szCs w:val="24"/>
        </w:rPr>
        <w:t>о</w:t>
      </w:r>
      <w:r w:rsidRPr="00C64D32">
        <w:rPr>
          <w:rFonts w:ascii="Times New Roman" w:hAnsi="Times New Roman"/>
          <w:color w:val="000000"/>
          <w:sz w:val="24"/>
          <w:szCs w:val="24"/>
        </w:rPr>
        <w:t>граммиста;</w:t>
      </w:r>
    </w:p>
    <w:p w:rsidR="00715665" w:rsidRPr="008E5FB9"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C64D32">
        <w:rPr>
          <w:rFonts w:ascii="Times New Roman" w:hAnsi="Times New Roman"/>
          <w:color w:val="000000"/>
          <w:sz w:val="24"/>
          <w:szCs w:val="24"/>
        </w:rPr>
        <w:t>исходные тексты программного обеспечения на оптических носит</w:t>
      </w:r>
      <w:r w:rsidRPr="00C64D32">
        <w:rPr>
          <w:rFonts w:ascii="Times New Roman" w:hAnsi="Times New Roman"/>
          <w:color w:val="000000"/>
          <w:sz w:val="24"/>
          <w:szCs w:val="24"/>
        </w:rPr>
        <w:t>е</w:t>
      </w:r>
      <w:r w:rsidRPr="00C64D32">
        <w:rPr>
          <w:rFonts w:ascii="Times New Roman" w:hAnsi="Times New Roman"/>
          <w:color w:val="000000"/>
          <w:sz w:val="24"/>
          <w:szCs w:val="24"/>
        </w:rPr>
        <w:t>лях.</w:t>
      </w:r>
    </w:p>
    <w:p w:rsidR="00715665" w:rsidRDefault="00715665" w:rsidP="00715665">
      <w:pPr>
        <w:pBdr>
          <w:left w:val="single" w:sz="4" w:space="4" w:color="auto"/>
          <w:bottom w:val="single" w:sz="4" w:space="1" w:color="auto"/>
          <w:right w:val="single" w:sz="4" w:space="4" w:color="auto"/>
        </w:pBdr>
        <w:rPr>
          <w:color w:val="000000"/>
        </w:rPr>
      </w:pPr>
    </w:p>
    <w:p w:rsidR="00715665" w:rsidRDefault="00715665" w:rsidP="00715665">
      <w:pPr>
        <w:pBdr>
          <w:left w:val="single" w:sz="4" w:space="4" w:color="auto"/>
          <w:bottom w:val="single" w:sz="4" w:space="1" w:color="auto"/>
          <w:right w:val="single" w:sz="4" w:space="4" w:color="auto"/>
        </w:pBdr>
        <w:rPr>
          <w:color w:val="000000"/>
        </w:rPr>
      </w:pPr>
    </w:p>
    <w:p w:rsidR="00715665" w:rsidRPr="00216CE5" w:rsidRDefault="00715665" w:rsidP="00715665">
      <w:pPr>
        <w:pBdr>
          <w:left w:val="single" w:sz="4" w:space="4" w:color="auto"/>
          <w:bottom w:val="single" w:sz="4" w:space="1" w:color="auto"/>
          <w:right w:val="single" w:sz="4" w:space="4" w:color="auto"/>
        </w:pBdr>
        <w:rPr>
          <w:color w:val="000000"/>
          <w:sz w:val="20"/>
          <w:szCs w:val="20"/>
        </w:rPr>
      </w:pPr>
    </w:p>
    <w:p w:rsidR="00715665" w:rsidRDefault="00715665" w:rsidP="00715665">
      <w:pPr>
        <w:pStyle w:val="ListParagraph1"/>
        <w:numPr>
          <w:ilvl w:val="2"/>
          <w:numId w:val="50"/>
        </w:numPr>
        <w:pBdr>
          <w:top w:val="single" w:sz="4" w:space="1" w:color="auto"/>
          <w:left w:val="single" w:sz="4" w:space="4" w:color="auto"/>
          <w:right w:val="single" w:sz="4" w:space="4" w:color="auto"/>
        </w:pBdr>
        <w:tabs>
          <w:tab w:val="clear" w:pos="720"/>
          <w:tab w:val="num" w:pos="1080"/>
        </w:tabs>
        <w:spacing w:after="120"/>
        <w:ind w:left="0" w:firstLine="0"/>
        <w:jc w:val="both"/>
        <w:rPr>
          <w:rFonts w:ascii="Times New Roman" w:hAnsi="Times New Roman"/>
          <w:sz w:val="24"/>
          <w:szCs w:val="24"/>
        </w:rPr>
      </w:pPr>
      <w:r w:rsidRPr="009D187C">
        <w:rPr>
          <w:rFonts w:ascii="Times New Roman" w:hAnsi="Times New Roman"/>
          <w:sz w:val="24"/>
          <w:szCs w:val="24"/>
        </w:rPr>
        <w:t>Сервисное обслуживание АСУТП</w:t>
      </w:r>
      <w:r w:rsidRPr="0055592E">
        <w:rPr>
          <w:rFonts w:ascii="Times New Roman" w:hAnsi="Times New Roman"/>
          <w:sz w:val="24"/>
          <w:szCs w:val="24"/>
        </w:rPr>
        <w:t xml:space="preserve"> </w:t>
      </w:r>
      <w:r w:rsidRPr="00541805">
        <w:rPr>
          <w:rFonts w:ascii="Times New Roman" w:hAnsi="Times New Roman"/>
          <w:sz w:val="24"/>
          <w:szCs w:val="24"/>
        </w:rPr>
        <w:t>«Контроль вакуумной плотности разделительного производства»</w:t>
      </w:r>
      <w:r>
        <w:rPr>
          <w:rFonts w:ascii="Times New Roman" w:hAnsi="Times New Roman"/>
          <w:sz w:val="24"/>
          <w:szCs w:val="24"/>
        </w:rPr>
        <w:t xml:space="preserve"> (АСУТП «Парус»)</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C64D32">
        <w:rPr>
          <w:rFonts w:ascii="Times New Roman" w:hAnsi="Times New Roman"/>
          <w:sz w:val="24"/>
          <w:szCs w:val="24"/>
        </w:rPr>
        <w:t>Условия функционирования: круглосуточный режим эксплуат</w:t>
      </w:r>
      <w:r w:rsidRPr="00C64D32">
        <w:rPr>
          <w:rFonts w:ascii="Times New Roman" w:hAnsi="Times New Roman"/>
          <w:sz w:val="24"/>
          <w:szCs w:val="24"/>
        </w:rPr>
        <w:t>а</w:t>
      </w:r>
      <w:r w:rsidRPr="00C64D32">
        <w:rPr>
          <w:rFonts w:ascii="Times New Roman" w:hAnsi="Times New Roman"/>
          <w:sz w:val="24"/>
          <w:szCs w:val="24"/>
        </w:rPr>
        <w:t>ции.</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541805">
        <w:rPr>
          <w:rFonts w:ascii="Times New Roman" w:hAnsi="Times New Roman"/>
          <w:sz w:val="24"/>
          <w:szCs w:val="24"/>
        </w:rPr>
        <w:t>Операционная система</w:t>
      </w:r>
      <w:r>
        <w:rPr>
          <w:rFonts w:ascii="Times New Roman" w:hAnsi="Times New Roman"/>
          <w:sz w:val="24"/>
          <w:szCs w:val="24"/>
        </w:rPr>
        <w:t xml:space="preserve"> верхнего уровня: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sidRPr="000C59BC">
        <w:rPr>
          <w:rFonts w:ascii="Times New Roman" w:hAnsi="Times New Roman"/>
          <w:sz w:val="24"/>
          <w:szCs w:val="24"/>
          <w:lang w:val="en-US"/>
        </w:rPr>
        <w:t>XP</w:t>
      </w:r>
      <w:r>
        <w:rPr>
          <w:rFonts w:ascii="Times New Roman" w:hAnsi="Times New Roman"/>
          <w:sz w:val="24"/>
          <w:szCs w:val="24"/>
        </w:rPr>
        <w:t>.</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 xml:space="preserve">Операционная система нижнего уровня: </w:t>
      </w:r>
      <w:r w:rsidRPr="000C59BC">
        <w:rPr>
          <w:rFonts w:ascii="Times New Roman" w:hAnsi="Times New Roman"/>
          <w:sz w:val="24"/>
          <w:szCs w:val="24"/>
          <w:lang w:val="en-US"/>
        </w:rPr>
        <w:t>Windows</w:t>
      </w:r>
      <w:r w:rsidRPr="000C59BC">
        <w:rPr>
          <w:rFonts w:ascii="Times New Roman" w:hAnsi="Times New Roman"/>
          <w:sz w:val="24"/>
          <w:szCs w:val="24"/>
        </w:rPr>
        <w:t xml:space="preserve"> </w:t>
      </w:r>
      <w:r>
        <w:rPr>
          <w:rFonts w:ascii="Times New Roman" w:hAnsi="Times New Roman"/>
          <w:sz w:val="24"/>
          <w:szCs w:val="24"/>
          <w:lang w:val="en-US"/>
        </w:rPr>
        <w:t>CE</w:t>
      </w:r>
      <w:r>
        <w:rPr>
          <w:rFonts w:ascii="Times New Roman" w:hAnsi="Times New Roman"/>
          <w:sz w:val="24"/>
          <w:szCs w:val="24"/>
        </w:rPr>
        <w:t>.</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55592E">
        <w:rPr>
          <w:rFonts w:ascii="Times New Roman" w:hAnsi="Times New Roman"/>
          <w:sz w:val="24"/>
          <w:szCs w:val="24"/>
        </w:rPr>
        <w:t>СУБД: MS SQL Server 2005</w:t>
      </w:r>
      <w:r>
        <w:rPr>
          <w:rFonts w:ascii="Times New Roman" w:hAnsi="Times New Roman"/>
          <w:sz w:val="24"/>
          <w:szCs w:val="24"/>
        </w:rPr>
        <w:t>.</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FE4292">
        <w:rPr>
          <w:rFonts w:ascii="Times New Roman" w:hAnsi="Times New Roman"/>
          <w:sz w:val="24"/>
          <w:szCs w:val="24"/>
        </w:rPr>
        <w:t>Язык программирования</w:t>
      </w:r>
      <w:r w:rsidRPr="00FE4292">
        <w:rPr>
          <w:rFonts w:ascii="Times New Roman" w:hAnsi="Times New Roman"/>
          <w:sz w:val="20"/>
          <w:szCs w:val="20"/>
        </w:rPr>
        <w:t xml:space="preserve"> </w:t>
      </w:r>
      <w:r>
        <w:rPr>
          <w:rFonts w:ascii="Times New Roman" w:hAnsi="Times New Roman"/>
          <w:sz w:val="24"/>
          <w:szCs w:val="24"/>
        </w:rPr>
        <w:t>верхнего уровня</w:t>
      </w:r>
      <w:r w:rsidRPr="00FE4292">
        <w:rPr>
          <w:rFonts w:ascii="Times New Roman" w:hAnsi="Times New Roman"/>
          <w:sz w:val="24"/>
          <w:szCs w:val="24"/>
        </w:rPr>
        <w:t>: PASCAL в среде разработки DELPHI.</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sidRPr="00FE4292">
        <w:rPr>
          <w:rFonts w:ascii="Times New Roman" w:hAnsi="Times New Roman"/>
          <w:sz w:val="24"/>
          <w:szCs w:val="24"/>
        </w:rPr>
        <w:t>Язык программирования</w:t>
      </w:r>
      <w:r w:rsidRPr="00FE4292">
        <w:rPr>
          <w:rFonts w:ascii="Times New Roman" w:hAnsi="Times New Roman"/>
          <w:sz w:val="20"/>
          <w:szCs w:val="20"/>
        </w:rPr>
        <w:t xml:space="preserve"> </w:t>
      </w:r>
      <w:r>
        <w:rPr>
          <w:rFonts w:ascii="Times New Roman" w:hAnsi="Times New Roman"/>
          <w:sz w:val="24"/>
          <w:szCs w:val="24"/>
        </w:rPr>
        <w:t>нижнего уровня</w:t>
      </w:r>
      <w:r w:rsidRPr="00FE4292">
        <w:rPr>
          <w:rFonts w:ascii="Times New Roman" w:hAnsi="Times New Roman"/>
          <w:sz w:val="24"/>
          <w:szCs w:val="24"/>
        </w:rPr>
        <w:t xml:space="preserve">: </w:t>
      </w:r>
      <w:r w:rsidRPr="000C59BC">
        <w:rPr>
          <w:rFonts w:ascii="Times New Roman" w:hAnsi="Times New Roman"/>
          <w:color w:val="000000"/>
          <w:sz w:val="24"/>
          <w:szCs w:val="24"/>
        </w:rPr>
        <w:t xml:space="preserve">C++ в среде разработки </w:t>
      </w:r>
      <w:r w:rsidRPr="000C59BC">
        <w:rPr>
          <w:rFonts w:ascii="Times New Roman" w:hAnsi="Times New Roman"/>
          <w:color w:val="000000"/>
          <w:sz w:val="24"/>
          <w:szCs w:val="24"/>
          <w:lang w:val="en-US"/>
        </w:rPr>
        <w:t>eMbe</w:t>
      </w:r>
      <w:r w:rsidRPr="000C59BC">
        <w:rPr>
          <w:rFonts w:ascii="Times New Roman" w:hAnsi="Times New Roman"/>
          <w:color w:val="000000"/>
          <w:sz w:val="24"/>
          <w:szCs w:val="24"/>
          <w:lang w:val="en-US"/>
        </w:rPr>
        <w:t>d</w:t>
      </w:r>
      <w:r w:rsidRPr="000C59BC">
        <w:rPr>
          <w:rFonts w:ascii="Times New Roman" w:hAnsi="Times New Roman"/>
          <w:color w:val="000000"/>
          <w:sz w:val="24"/>
          <w:szCs w:val="24"/>
          <w:lang w:val="en-US"/>
        </w:rPr>
        <w:t>ded</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Visual</w:t>
      </w:r>
      <w:r w:rsidRPr="000C59BC">
        <w:rPr>
          <w:rFonts w:ascii="Times New Roman" w:hAnsi="Times New Roman"/>
          <w:color w:val="000000"/>
          <w:sz w:val="24"/>
          <w:szCs w:val="24"/>
        </w:rPr>
        <w:t xml:space="preserve"> </w:t>
      </w:r>
      <w:r w:rsidRPr="000C59BC">
        <w:rPr>
          <w:rFonts w:ascii="Times New Roman" w:hAnsi="Times New Roman"/>
          <w:color w:val="000000"/>
          <w:sz w:val="24"/>
          <w:szCs w:val="24"/>
          <w:lang w:val="en-US"/>
        </w:rPr>
        <w:t>C</w:t>
      </w:r>
      <w:r w:rsidRPr="000C59BC">
        <w:rPr>
          <w:rFonts w:ascii="Times New Roman" w:hAnsi="Times New Roman"/>
          <w:color w:val="000000"/>
          <w:sz w:val="24"/>
          <w:szCs w:val="24"/>
        </w:rPr>
        <w:t>++</w:t>
      </w:r>
      <w:r w:rsidRPr="00FE4292">
        <w:rPr>
          <w:rFonts w:ascii="Times New Roman" w:hAnsi="Times New Roman"/>
          <w:color w:val="000000"/>
          <w:sz w:val="24"/>
          <w:szCs w:val="24"/>
        </w:rPr>
        <w:t>.</w:t>
      </w:r>
    </w:p>
    <w:p w:rsidR="00715665" w:rsidRDefault="00715665" w:rsidP="00715665">
      <w:pPr>
        <w:pStyle w:val="ListParagraph1"/>
        <w:numPr>
          <w:ilvl w:val="3"/>
          <w:numId w:val="50"/>
        </w:numPr>
        <w:pBdr>
          <w:top w:val="single" w:sz="4" w:space="1" w:color="auto"/>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Состав средств вычислительной техники</w:t>
      </w:r>
      <w:r w:rsidRPr="00694BE9">
        <w:rPr>
          <w:rFonts w:ascii="Times New Roman" w:hAnsi="Times New Roman"/>
          <w:sz w:val="24"/>
          <w:szCs w:val="24"/>
        </w:rPr>
        <w:t xml:space="preserve"> </w:t>
      </w:r>
      <w:r>
        <w:rPr>
          <w:rFonts w:ascii="Times New Roman" w:hAnsi="Times New Roman"/>
          <w:sz w:val="24"/>
          <w:szCs w:val="24"/>
        </w:rPr>
        <w:t>верхнего уровня:</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0C59BC">
        <w:rPr>
          <w:rFonts w:ascii="Times New Roman" w:hAnsi="Times New Roman"/>
          <w:color w:val="000000"/>
          <w:sz w:val="24"/>
          <w:szCs w:val="24"/>
        </w:rPr>
        <w:t>сервер базы данных ЛВС</w:t>
      </w:r>
      <w:r w:rsidRPr="00E45A1D">
        <w:rPr>
          <w:rFonts w:ascii="Times New Roman" w:hAnsi="Times New Roman"/>
          <w:color w:val="000000"/>
          <w:sz w:val="24"/>
          <w:szCs w:val="24"/>
        </w:rPr>
        <w:t xml:space="preserve"> завода – 2 шт.;</w:t>
      </w:r>
    </w:p>
    <w:p w:rsidR="00715665" w:rsidRPr="00E45A1D"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E45A1D">
        <w:rPr>
          <w:rFonts w:ascii="Times New Roman" w:hAnsi="Times New Roman"/>
          <w:color w:val="000000"/>
          <w:sz w:val="24"/>
          <w:szCs w:val="24"/>
        </w:rPr>
        <w:t>ПЭВМ – 3 шт.;</w:t>
      </w:r>
    </w:p>
    <w:p w:rsidR="00715665" w:rsidRPr="004A743F"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Pr>
          <w:rFonts w:ascii="Times New Roman" w:hAnsi="Times New Roman"/>
          <w:color w:val="000000"/>
          <w:sz w:val="24"/>
          <w:szCs w:val="24"/>
        </w:rPr>
        <w:t>с</w:t>
      </w:r>
      <w:r w:rsidRPr="000C59BC">
        <w:rPr>
          <w:rFonts w:ascii="Times New Roman" w:hAnsi="Times New Roman"/>
          <w:color w:val="000000"/>
          <w:sz w:val="24"/>
          <w:szCs w:val="24"/>
        </w:rPr>
        <w:t>етевой лазерный принтер – 2 шт</w:t>
      </w:r>
      <w:r>
        <w:rPr>
          <w:rFonts w:ascii="Times New Roman" w:hAnsi="Times New Roman"/>
          <w:color w:val="000000"/>
          <w:sz w:val="24"/>
          <w:szCs w:val="24"/>
        </w:rPr>
        <w:t>.</w:t>
      </w:r>
    </w:p>
    <w:p w:rsidR="0071566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Pr>
          <w:rFonts w:ascii="Times New Roman" w:hAnsi="Times New Roman"/>
          <w:sz w:val="24"/>
          <w:szCs w:val="24"/>
        </w:rPr>
        <w:t>Состав средств вычислительной техники нижнего уровня:</w:t>
      </w:r>
    </w:p>
    <w:p w:rsidR="00715665" w:rsidRDefault="00715665" w:rsidP="001E5F78">
      <w:pPr>
        <w:pStyle w:val="ListParagraph1"/>
        <w:numPr>
          <w:ilvl w:val="3"/>
          <w:numId w:val="51"/>
        </w:numPr>
        <w:pBdr>
          <w:left w:val="single" w:sz="4" w:space="22" w:color="auto"/>
          <w:right w:val="single" w:sz="4" w:space="4" w:color="auto"/>
        </w:pBdr>
        <w:tabs>
          <w:tab w:val="clear" w:pos="360"/>
          <w:tab w:val="num" w:pos="1080"/>
        </w:tabs>
        <w:spacing w:after="0"/>
        <w:ind w:firstLine="720"/>
        <w:jc w:val="both"/>
        <w:rPr>
          <w:rFonts w:ascii="Times New Roman" w:hAnsi="Times New Roman"/>
          <w:sz w:val="24"/>
          <w:szCs w:val="24"/>
        </w:rPr>
      </w:pPr>
      <w:r w:rsidRPr="00E45A1D">
        <w:rPr>
          <w:rFonts w:ascii="Times New Roman" w:hAnsi="Times New Roman"/>
          <w:color w:val="000000"/>
          <w:sz w:val="24"/>
          <w:szCs w:val="24"/>
        </w:rPr>
        <w:t xml:space="preserve">газоанализатор магнитотепловой со стабилизацией температуры </w:t>
      </w:r>
      <w:r>
        <w:rPr>
          <w:rFonts w:ascii="Times New Roman" w:hAnsi="Times New Roman"/>
          <w:color w:val="000000"/>
          <w:sz w:val="24"/>
          <w:szCs w:val="24"/>
        </w:rPr>
        <w:t xml:space="preserve">(специализированное устройство) </w:t>
      </w:r>
      <w:r w:rsidRPr="00E45A1D">
        <w:rPr>
          <w:rFonts w:ascii="Times New Roman" w:hAnsi="Times New Roman"/>
          <w:color w:val="000000"/>
          <w:sz w:val="24"/>
          <w:szCs w:val="24"/>
        </w:rPr>
        <w:t>на базе промышленного компьютера PCA</w:t>
      </w:r>
      <w:r w:rsidRPr="007929F7">
        <w:rPr>
          <w:rFonts w:ascii="Times New Roman" w:hAnsi="Times New Roman"/>
          <w:color w:val="000000"/>
          <w:sz w:val="24"/>
          <w:szCs w:val="24"/>
        </w:rPr>
        <w:t>-6751-</w:t>
      </w:r>
      <w:r>
        <w:rPr>
          <w:rFonts w:ascii="Times New Roman" w:hAnsi="Times New Roman"/>
          <w:color w:val="000000"/>
          <w:sz w:val="24"/>
          <w:szCs w:val="24"/>
          <w:lang w:val="en-US"/>
        </w:rPr>
        <w:t>F</w:t>
      </w:r>
      <w:r w:rsidRPr="007929F7">
        <w:rPr>
          <w:rFonts w:ascii="Times New Roman" w:hAnsi="Times New Roman"/>
          <w:color w:val="000000"/>
          <w:sz w:val="24"/>
          <w:szCs w:val="24"/>
        </w:rPr>
        <w:t>0</w:t>
      </w:r>
      <w:r>
        <w:rPr>
          <w:rFonts w:ascii="Times New Roman" w:hAnsi="Times New Roman"/>
          <w:color w:val="000000"/>
          <w:sz w:val="24"/>
          <w:szCs w:val="24"/>
          <w:lang w:val="en-US"/>
        </w:rPr>
        <w:t>B</w:t>
      </w:r>
      <w:r w:rsidRPr="007929F7">
        <w:rPr>
          <w:rFonts w:ascii="Times New Roman" w:hAnsi="Times New Roman"/>
          <w:color w:val="000000"/>
          <w:sz w:val="24"/>
          <w:szCs w:val="24"/>
        </w:rPr>
        <w:t>2</w:t>
      </w:r>
      <w:r>
        <w:rPr>
          <w:rFonts w:ascii="Times New Roman" w:hAnsi="Times New Roman"/>
          <w:color w:val="000000"/>
          <w:sz w:val="24"/>
          <w:szCs w:val="24"/>
        </w:rPr>
        <w:t xml:space="preserve"> и анализаторов магнитотепловых моделей АКМ1 или ГМ6АМ </w:t>
      </w:r>
      <w:r w:rsidRPr="000C59BC">
        <w:rPr>
          <w:rFonts w:ascii="Times New Roman" w:hAnsi="Times New Roman"/>
          <w:sz w:val="24"/>
          <w:szCs w:val="24"/>
        </w:rPr>
        <w:t xml:space="preserve">– </w:t>
      </w:r>
      <w:r>
        <w:rPr>
          <w:rFonts w:ascii="Times New Roman" w:hAnsi="Times New Roman"/>
          <w:sz w:val="24"/>
          <w:szCs w:val="24"/>
        </w:rPr>
        <w:t>2</w:t>
      </w:r>
      <w:r w:rsidRPr="000C59BC">
        <w:rPr>
          <w:rFonts w:ascii="Times New Roman" w:hAnsi="Times New Roman"/>
          <w:sz w:val="24"/>
          <w:szCs w:val="24"/>
        </w:rPr>
        <w:t xml:space="preserve"> шт.</w:t>
      </w:r>
    </w:p>
    <w:p w:rsidR="00715665" w:rsidRPr="00541805" w:rsidRDefault="00715665" w:rsidP="00715665">
      <w:pPr>
        <w:pStyle w:val="ListParagraph1"/>
        <w:numPr>
          <w:ilvl w:val="3"/>
          <w:numId w:val="50"/>
        </w:numPr>
        <w:pBdr>
          <w:left w:val="single" w:sz="4" w:space="4" w:color="auto"/>
          <w:right w:val="single" w:sz="4" w:space="4" w:color="auto"/>
        </w:pBdr>
        <w:spacing w:after="0"/>
        <w:jc w:val="both"/>
        <w:rPr>
          <w:rFonts w:ascii="Times New Roman" w:hAnsi="Times New Roman"/>
          <w:sz w:val="24"/>
          <w:szCs w:val="24"/>
        </w:rPr>
      </w:pPr>
      <w:r w:rsidRPr="00B469C2">
        <w:rPr>
          <w:rFonts w:ascii="Times New Roman" w:hAnsi="Times New Roman"/>
          <w:color w:val="000000"/>
          <w:sz w:val="24"/>
          <w:szCs w:val="24"/>
        </w:rPr>
        <w:t>Рабочая документация:</w:t>
      </w:r>
    </w:p>
    <w:p w:rsidR="00715665"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sz w:val="24"/>
          <w:szCs w:val="24"/>
        </w:rPr>
      </w:pPr>
      <w:r w:rsidRPr="00B469C2">
        <w:rPr>
          <w:rFonts w:ascii="Times New Roman" w:hAnsi="Times New Roman"/>
          <w:color w:val="000000"/>
          <w:sz w:val="24"/>
          <w:szCs w:val="24"/>
        </w:rPr>
        <w:t>руководство</w:t>
      </w:r>
      <w:r w:rsidRPr="00B469C2">
        <w:rPr>
          <w:rFonts w:ascii="Times New Roman" w:hAnsi="Times New Roman"/>
          <w:sz w:val="24"/>
          <w:szCs w:val="24"/>
        </w:rPr>
        <w:t xml:space="preserve"> оператора;</w:t>
      </w:r>
    </w:p>
    <w:p w:rsidR="00715665" w:rsidRPr="00C64D32"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color w:val="000000"/>
          <w:sz w:val="24"/>
          <w:szCs w:val="24"/>
        </w:rPr>
      </w:pPr>
      <w:r w:rsidRPr="00B469C2">
        <w:rPr>
          <w:rFonts w:ascii="Times New Roman" w:hAnsi="Times New Roman"/>
          <w:color w:val="000000"/>
          <w:sz w:val="24"/>
          <w:szCs w:val="24"/>
        </w:rPr>
        <w:t>руководство</w:t>
      </w:r>
      <w:r w:rsidRPr="00C64D32">
        <w:rPr>
          <w:rFonts w:ascii="Times New Roman" w:hAnsi="Times New Roman"/>
          <w:color w:val="000000"/>
          <w:sz w:val="24"/>
          <w:szCs w:val="24"/>
        </w:rPr>
        <w:t xml:space="preserve"> системного пр</w:t>
      </w:r>
      <w:r w:rsidRPr="00C64D32">
        <w:rPr>
          <w:rFonts w:ascii="Times New Roman" w:hAnsi="Times New Roman"/>
          <w:color w:val="000000"/>
          <w:sz w:val="24"/>
          <w:szCs w:val="24"/>
        </w:rPr>
        <w:t>о</w:t>
      </w:r>
      <w:r w:rsidRPr="00C64D32">
        <w:rPr>
          <w:rFonts w:ascii="Times New Roman" w:hAnsi="Times New Roman"/>
          <w:color w:val="000000"/>
          <w:sz w:val="24"/>
          <w:szCs w:val="24"/>
        </w:rPr>
        <w:t>граммиста;</w:t>
      </w:r>
    </w:p>
    <w:p w:rsidR="00715665" w:rsidRPr="0020745D"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sz w:val="24"/>
          <w:szCs w:val="24"/>
        </w:rPr>
      </w:pPr>
      <w:r w:rsidRPr="00C64D32">
        <w:rPr>
          <w:rFonts w:ascii="Times New Roman" w:hAnsi="Times New Roman"/>
          <w:color w:val="000000"/>
          <w:sz w:val="24"/>
          <w:szCs w:val="24"/>
        </w:rPr>
        <w:t>исходные тексты программного обеспечения на оптических носит</w:t>
      </w:r>
      <w:r w:rsidRPr="00C64D32">
        <w:rPr>
          <w:rFonts w:ascii="Times New Roman" w:hAnsi="Times New Roman"/>
          <w:color w:val="000000"/>
          <w:sz w:val="24"/>
          <w:szCs w:val="24"/>
        </w:rPr>
        <w:t>е</w:t>
      </w:r>
      <w:r w:rsidRPr="00C64D32">
        <w:rPr>
          <w:rFonts w:ascii="Times New Roman" w:hAnsi="Times New Roman"/>
          <w:color w:val="000000"/>
          <w:sz w:val="24"/>
          <w:szCs w:val="24"/>
        </w:rPr>
        <w:t>лях.</w:t>
      </w:r>
    </w:p>
    <w:p w:rsidR="00715665" w:rsidRPr="00BD0F5B" w:rsidRDefault="00715665" w:rsidP="00715665">
      <w:pPr>
        <w:pStyle w:val="ListParagraph1"/>
        <w:pBdr>
          <w:left w:val="single" w:sz="4" w:space="4" w:color="auto"/>
          <w:right w:val="single" w:sz="4" w:space="4" w:color="auto"/>
        </w:pBdr>
        <w:spacing w:before="120" w:after="120"/>
        <w:ind w:left="0"/>
        <w:jc w:val="center"/>
        <w:rPr>
          <w:rFonts w:ascii="Times New Roman" w:hAnsi="Times New Roman"/>
          <w:b/>
          <w:sz w:val="28"/>
          <w:szCs w:val="28"/>
        </w:rPr>
      </w:pPr>
      <w:r>
        <w:rPr>
          <w:rFonts w:ascii="Times New Roman" w:hAnsi="Times New Roman"/>
          <w:b/>
          <w:sz w:val="28"/>
          <w:szCs w:val="28"/>
        </w:rPr>
        <w:t xml:space="preserve">Подраздел 2.2 </w:t>
      </w:r>
      <w:r w:rsidRPr="00BD0F5B">
        <w:rPr>
          <w:rFonts w:ascii="Times New Roman" w:hAnsi="Times New Roman"/>
          <w:b/>
          <w:sz w:val="28"/>
          <w:szCs w:val="28"/>
        </w:rPr>
        <w:t>Описание оказываемых услуг</w:t>
      </w:r>
    </w:p>
    <w:p w:rsidR="00715665" w:rsidRPr="00BD0F5B"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505905">
        <w:rPr>
          <w:rFonts w:ascii="Times New Roman" w:hAnsi="Times New Roman"/>
          <w:color w:val="000000"/>
          <w:sz w:val="24"/>
          <w:szCs w:val="24"/>
        </w:rPr>
        <w:t>Контроль работоспособности технических и программных средств</w:t>
      </w:r>
      <w:r>
        <w:rPr>
          <w:rFonts w:ascii="Times New Roman" w:hAnsi="Times New Roman"/>
          <w:color w:val="000000"/>
          <w:sz w:val="24"/>
          <w:szCs w:val="24"/>
        </w:rPr>
        <w:t>.</w:t>
      </w:r>
    </w:p>
    <w:p w:rsidR="00715665" w:rsidRPr="00F90EA5"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505905">
        <w:rPr>
          <w:rFonts w:ascii="Times New Roman" w:hAnsi="Times New Roman"/>
          <w:color w:val="000000"/>
          <w:sz w:val="24"/>
          <w:szCs w:val="24"/>
        </w:rPr>
        <w:t>Проверка выходных документов</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sidRPr="00505905">
        <w:rPr>
          <w:rFonts w:ascii="Times New Roman" w:hAnsi="Times New Roman"/>
          <w:color w:val="000000"/>
          <w:sz w:val="24"/>
          <w:szCs w:val="24"/>
        </w:rPr>
        <w:t>Контроль весовых и градуировочных коэффициентов</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sidRPr="00505905">
        <w:rPr>
          <w:rFonts w:ascii="Times New Roman" w:hAnsi="Times New Roman"/>
          <w:color w:val="000000"/>
          <w:sz w:val="24"/>
          <w:szCs w:val="24"/>
        </w:rPr>
        <w:t>Проверка работоспособности резервного копирования базы</w:t>
      </w:r>
      <w:r>
        <w:rPr>
          <w:rFonts w:ascii="Times New Roman" w:hAnsi="Times New Roman"/>
          <w:color w:val="000000"/>
          <w:sz w:val="24"/>
          <w:szCs w:val="24"/>
        </w:rPr>
        <w:t xml:space="preserve"> </w:t>
      </w:r>
    </w:p>
    <w:p w:rsidR="00715665" w:rsidRPr="002B6B1B"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505905">
        <w:rPr>
          <w:rFonts w:ascii="Times New Roman" w:hAnsi="Times New Roman"/>
          <w:color w:val="000000"/>
          <w:sz w:val="24"/>
          <w:szCs w:val="24"/>
        </w:rPr>
        <w:t>Оценка работоспособности JOBов, репликаций, целостности базы данных</w:t>
      </w:r>
      <w:r>
        <w:rPr>
          <w:rFonts w:ascii="Times New Roman" w:hAnsi="Times New Roman"/>
          <w:color w:val="000000"/>
          <w:sz w:val="24"/>
          <w:szCs w:val="24"/>
        </w:rPr>
        <w:t>.</w:t>
      </w:r>
    </w:p>
    <w:p w:rsidR="00715665" w:rsidRPr="00363C24"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10247B">
        <w:rPr>
          <w:rFonts w:ascii="Times New Roman" w:hAnsi="Times New Roman"/>
          <w:color w:val="000000"/>
          <w:sz w:val="24"/>
          <w:szCs w:val="24"/>
        </w:rPr>
        <w:t>Архивирование информации из базы данных на CD-диск, удаление архивированной информации из базы данных</w:t>
      </w:r>
      <w:r>
        <w:rPr>
          <w:rFonts w:ascii="Times New Roman" w:hAnsi="Times New Roman"/>
          <w:color w:val="000000"/>
          <w:sz w:val="24"/>
          <w:szCs w:val="24"/>
        </w:rPr>
        <w:t>.</w:t>
      </w:r>
    </w:p>
    <w:p w:rsidR="00715665" w:rsidRPr="003407BF"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10247B">
        <w:rPr>
          <w:rFonts w:ascii="Times New Roman" w:hAnsi="Times New Roman"/>
          <w:color w:val="000000"/>
          <w:sz w:val="24"/>
          <w:szCs w:val="24"/>
        </w:rPr>
        <w:t>Проверка отсутствия вредоносных программ</w:t>
      </w:r>
      <w:r>
        <w:rPr>
          <w:rFonts w:ascii="Times New Roman" w:hAnsi="Times New Roman"/>
          <w:color w:val="000000"/>
          <w:sz w:val="24"/>
          <w:szCs w:val="24"/>
        </w:rPr>
        <w:t>.</w:t>
      </w:r>
    </w:p>
    <w:p w:rsidR="00715665" w:rsidRPr="003407BF"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19262D">
        <w:rPr>
          <w:rFonts w:ascii="Times New Roman" w:hAnsi="Times New Roman"/>
          <w:color w:val="000000"/>
          <w:sz w:val="24"/>
          <w:szCs w:val="24"/>
        </w:rPr>
        <w:t>Восстановление прикладного программного обеспечения</w:t>
      </w:r>
      <w:r>
        <w:rPr>
          <w:rFonts w:ascii="Times New Roman" w:hAnsi="Times New Roman"/>
          <w:color w:val="000000"/>
          <w:sz w:val="24"/>
          <w:szCs w:val="24"/>
        </w:rPr>
        <w:t>.</w:t>
      </w:r>
    </w:p>
    <w:p w:rsidR="00715665" w:rsidRPr="003407BF"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19262D">
        <w:rPr>
          <w:rFonts w:ascii="Times New Roman" w:hAnsi="Times New Roman"/>
          <w:color w:val="000000"/>
          <w:sz w:val="24"/>
          <w:szCs w:val="24"/>
        </w:rPr>
        <w:t>Загрузка программного обеспечения в процессорный модуль Р06 системы ТЕКОНИК</w:t>
      </w:r>
      <w:r>
        <w:rPr>
          <w:rFonts w:ascii="Times New Roman" w:hAnsi="Times New Roman"/>
          <w:color w:val="000000"/>
          <w:sz w:val="24"/>
          <w:szCs w:val="24"/>
        </w:rPr>
        <w:t>.</w:t>
      </w:r>
    </w:p>
    <w:p w:rsidR="00715665" w:rsidRPr="003407BF"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19262D">
        <w:rPr>
          <w:rFonts w:ascii="Times New Roman" w:hAnsi="Times New Roman"/>
          <w:color w:val="000000"/>
          <w:sz w:val="24"/>
          <w:szCs w:val="24"/>
        </w:rPr>
        <w:t xml:space="preserve">Восстановление образа Windows CE в среде разработки Windows Embedded </w:t>
      </w:r>
      <w:r>
        <w:rPr>
          <w:rFonts w:ascii="Times New Roman" w:hAnsi="Times New Roman"/>
          <w:color w:val="000000"/>
          <w:sz w:val="24"/>
          <w:szCs w:val="24"/>
        </w:rPr>
        <w:br/>
      </w:r>
      <w:r w:rsidRPr="0019262D">
        <w:rPr>
          <w:rFonts w:ascii="Times New Roman" w:hAnsi="Times New Roman"/>
          <w:color w:val="000000"/>
          <w:sz w:val="24"/>
          <w:szCs w:val="24"/>
        </w:rPr>
        <w:t>CE 6.0</w:t>
      </w:r>
      <w:r>
        <w:rPr>
          <w:rFonts w:ascii="Times New Roman" w:hAnsi="Times New Roman"/>
          <w:color w:val="000000"/>
          <w:sz w:val="24"/>
          <w:szCs w:val="24"/>
        </w:rPr>
        <w:t>.</w:t>
      </w:r>
    </w:p>
    <w:p w:rsidR="00715665" w:rsidRPr="003407BF"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19262D">
        <w:rPr>
          <w:rFonts w:ascii="Times New Roman" w:hAnsi="Times New Roman"/>
          <w:color w:val="000000"/>
          <w:sz w:val="24"/>
          <w:szCs w:val="24"/>
        </w:rPr>
        <w:t>Установка образа Windows CE на твердотельный диск</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sidRPr="001E08FA">
        <w:rPr>
          <w:rFonts w:ascii="Times New Roman" w:hAnsi="Times New Roman"/>
          <w:color w:val="000000"/>
          <w:sz w:val="24"/>
          <w:szCs w:val="24"/>
        </w:rPr>
        <w:t>Восстановление Windows XP</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Восстановление </w:t>
      </w:r>
      <w:r w:rsidRPr="0019262D">
        <w:rPr>
          <w:rFonts w:ascii="Times New Roman" w:hAnsi="Times New Roman"/>
          <w:color w:val="000000"/>
          <w:sz w:val="24"/>
          <w:szCs w:val="24"/>
        </w:rPr>
        <w:t>Windows</w:t>
      </w:r>
      <w:r>
        <w:rPr>
          <w:rFonts w:ascii="Times New Roman" w:hAnsi="Times New Roman"/>
          <w:color w:val="000000"/>
          <w:sz w:val="24"/>
          <w:szCs w:val="24"/>
        </w:rPr>
        <w:t xml:space="preserve"> 98.</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sidRPr="001E08FA">
        <w:rPr>
          <w:rFonts w:ascii="Times New Roman" w:hAnsi="Times New Roman"/>
          <w:color w:val="000000"/>
          <w:sz w:val="24"/>
          <w:szCs w:val="24"/>
        </w:rPr>
        <w:t>Восстановление базы данных Access</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sidRPr="001E08FA">
        <w:rPr>
          <w:rFonts w:ascii="Times New Roman" w:hAnsi="Times New Roman"/>
          <w:color w:val="000000"/>
          <w:sz w:val="24"/>
          <w:szCs w:val="24"/>
        </w:rPr>
        <w:t>Восстановление базы данных Paradox</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Настройка одноплатного </w:t>
      </w:r>
      <w:r w:rsidRPr="00137892">
        <w:rPr>
          <w:rFonts w:ascii="Times New Roman" w:hAnsi="Times New Roman"/>
          <w:color w:val="000000"/>
          <w:sz w:val="24"/>
          <w:szCs w:val="24"/>
        </w:rPr>
        <w:t>спектрометра SBS-67(SBS-79).</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Расчет и установка </w:t>
      </w:r>
      <w:r w:rsidRPr="00505905">
        <w:rPr>
          <w:rFonts w:ascii="Times New Roman" w:hAnsi="Times New Roman"/>
          <w:color w:val="000000"/>
          <w:sz w:val="24"/>
          <w:szCs w:val="24"/>
        </w:rPr>
        <w:t>весовых и градуировочных коэффициентов</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sidRPr="001E08FA">
        <w:rPr>
          <w:rFonts w:ascii="Times New Roman" w:hAnsi="Times New Roman"/>
          <w:color w:val="000000"/>
          <w:sz w:val="24"/>
          <w:szCs w:val="24"/>
        </w:rPr>
        <w:t>Восстановление клиентской части СУБД MS SQL Server 2005</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sidRPr="0019262D">
        <w:rPr>
          <w:rFonts w:ascii="Times New Roman" w:hAnsi="Times New Roman"/>
          <w:color w:val="000000"/>
          <w:sz w:val="24"/>
          <w:szCs w:val="24"/>
        </w:rPr>
        <w:t>Загрузка программного обеспечения</w:t>
      </w:r>
      <w:r>
        <w:rPr>
          <w:rFonts w:ascii="Times New Roman" w:hAnsi="Times New Roman"/>
          <w:color w:val="000000"/>
          <w:sz w:val="24"/>
          <w:szCs w:val="24"/>
        </w:rPr>
        <w:t xml:space="preserve"> в контроллер </w:t>
      </w:r>
      <w:r w:rsidRPr="00137892">
        <w:rPr>
          <w:rFonts w:ascii="Times New Roman" w:hAnsi="Times New Roman"/>
          <w:color w:val="000000"/>
          <w:sz w:val="24"/>
          <w:szCs w:val="24"/>
        </w:rPr>
        <w:t>ADAM</w:t>
      </w:r>
      <w:r w:rsidRPr="007929F7">
        <w:rPr>
          <w:rFonts w:ascii="Times New Roman" w:hAnsi="Times New Roman"/>
          <w:color w:val="000000"/>
          <w:sz w:val="24"/>
          <w:szCs w:val="24"/>
        </w:rPr>
        <w:t>5510</w:t>
      </w:r>
      <w:r w:rsidRPr="00137892">
        <w:rPr>
          <w:rFonts w:ascii="Times New Roman" w:hAnsi="Times New Roman"/>
          <w:color w:val="000000"/>
          <w:sz w:val="24"/>
          <w:szCs w:val="24"/>
        </w:rPr>
        <w:t>E</w:t>
      </w:r>
      <w:r w:rsidRPr="007929F7">
        <w:rPr>
          <w:rFonts w:ascii="Times New Roman" w:hAnsi="Times New Roman"/>
          <w:color w:val="000000"/>
          <w:sz w:val="24"/>
          <w:szCs w:val="24"/>
        </w:rPr>
        <w:t>/</w:t>
      </w:r>
      <w:r w:rsidRPr="00137892">
        <w:rPr>
          <w:rFonts w:ascii="Times New Roman" w:hAnsi="Times New Roman"/>
          <w:color w:val="000000"/>
          <w:sz w:val="24"/>
          <w:szCs w:val="24"/>
        </w:rPr>
        <w:t>TCP</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Конфигурирование контроллера </w:t>
      </w:r>
      <w:r w:rsidRPr="00137892">
        <w:rPr>
          <w:rFonts w:ascii="Times New Roman" w:hAnsi="Times New Roman"/>
          <w:color w:val="000000"/>
          <w:sz w:val="24"/>
          <w:szCs w:val="24"/>
        </w:rPr>
        <w:t>ADAM</w:t>
      </w:r>
      <w:r w:rsidRPr="007929F7">
        <w:rPr>
          <w:rFonts w:ascii="Times New Roman" w:hAnsi="Times New Roman"/>
          <w:color w:val="000000"/>
          <w:sz w:val="24"/>
          <w:szCs w:val="24"/>
        </w:rPr>
        <w:t>5510</w:t>
      </w:r>
      <w:r w:rsidRPr="00137892">
        <w:rPr>
          <w:rFonts w:ascii="Times New Roman" w:hAnsi="Times New Roman"/>
          <w:color w:val="000000"/>
          <w:sz w:val="24"/>
          <w:szCs w:val="24"/>
        </w:rPr>
        <w:t>E</w:t>
      </w:r>
      <w:r w:rsidRPr="007929F7">
        <w:rPr>
          <w:rFonts w:ascii="Times New Roman" w:hAnsi="Times New Roman"/>
          <w:color w:val="000000"/>
          <w:sz w:val="24"/>
          <w:szCs w:val="24"/>
        </w:rPr>
        <w:t>/</w:t>
      </w:r>
      <w:r w:rsidRPr="00137892">
        <w:rPr>
          <w:rFonts w:ascii="Times New Roman" w:hAnsi="Times New Roman"/>
          <w:color w:val="000000"/>
          <w:sz w:val="24"/>
          <w:szCs w:val="24"/>
        </w:rPr>
        <w:t>TCP</w:t>
      </w:r>
      <w:r>
        <w:rPr>
          <w:rFonts w:ascii="Times New Roman" w:hAnsi="Times New Roman"/>
          <w:color w:val="000000"/>
          <w:sz w:val="24"/>
          <w:szCs w:val="24"/>
        </w:rPr>
        <w:t>.</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Pr>
          <w:rFonts w:ascii="Times New Roman" w:hAnsi="Times New Roman"/>
          <w:color w:val="000000"/>
          <w:sz w:val="24"/>
          <w:szCs w:val="24"/>
        </w:rPr>
        <w:lastRenderedPageBreak/>
        <w:t>Консультирование.</w:t>
      </w:r>
    </w:p>
    <w:p w:rsidR="00715665" w:rsidRPr="00137892"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color w:val="000000"/>
          <w:sz w:val="24"/>
          <w:szCs w:val="24"/>
        </w:rPr>
      </w:pPr>
      <w:r w:rsidRPr="00F618D5">
        <w:rPr>
          <w:rFonts w:ascii="Times New Roman" w:hAnsi="Times New Roman"/>
          <w:color w:val="000000"/>
          <w:sz w:val="24"/>
          <w:szCs w:val="24"/>
        </w:rPr>
        <w:t>Корректировка мнемосхем АСУТП</w:t>
      </w:r>
      <w:r>
        <w:rPr>
          <w:rFonts w:ascii="Times New Roman" w:hAnsi="Times New Roman"/>
          <w:color w:val="000000"/>
          <w:sz w:val="24"/>
          <w:szCs w:val="24"/>
        </w:rPr>
        <w:t>.</w:t>
      </w:r>
    </w:p>
    <w:p w:rsidR="00715665" w:rsidRPr="003407BF"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F618D5">
        <w:rPr>
          <w:rFonts w:ascii="Times New Roman" w:hAnsi="Times New Roman"/>
          <w:color w:val="000000"/>
          <w:sz w:val="24"/>
          <w:szCs w:val="24"/>
        </w:rPr>
        <w:t>Доработка прикладного программного обеспечения</w:t>
      </w:r>
      <w:r>
        <w:rPr>
          <w:rFonts w:ascii="Times New Roman" w:hAnsi="Times New Roman"/>
          <w:color w:val="000000"/>
          <w:sz w:val="24"/>
          <w:szCs w:val="24"/>
        </w:rPr>
        <w:t xml:space="preserve"> и корректировка технической документации.</w:t>
      </w:r>
    </w:p>
    <w:p w:rsidR="00715665" w:rsidRPr="003407BF"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F618D5">
        <w:rPr>
          <w:rFonts w:ascii="Times New Roman" w:hAnsi="Times New Roman"/>
          <w:color w:val="000000"/>
          <w:sz w:val="24"/>
          <w:szCs w:val="24"/>
        </w:rPr>
        <w:t>Доработка клиентской части СУБД MS SQL Server 2005</w:t>
      </w:r>
      <w:r>
        <w:rPr>
          <w:rFonts w:ascii="Times New Roman" w:hAnsi="Times New Roman"/>
          <w:color w:val="000000"/>
          <w:sz w:val="24"/>
          <w:szCs w:val="24"/>
        </w:rPr>
        <w:t xml:space="preserve"> – при изменении количества контролирующих датчиков, установленных на технологических линиях разделительного каскада.</w:t>
      </w:r>
    </w:p>
    <w:p w:rsidR="00715665" w:rsidRPr="003407BF"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sidRPr="005749E5">
        <w:rPr>
          <w:rFonts w:ascii="Times New Roman" w:hAnsi="Times New Roman"/>
          <w:color w:val="000000"/>
          <w:sz w:val="24"/>
          <w:szCs w:val="24"/>
        </w:rPr>
        <w:t>Резервное копирование на сменные носители прикладного программного обеспечения</w:t>
      </w:r>
      <w:r>
        <w:rPr>
          <w:rFonts w:ascii="Times New Roman" w:hAnsi="Times New Roman"/>
          <w:color w:val="000000"/>
          <w:sz w:val="24"/>
          <w:szCs w:val="24"/>
        </w:rPr>
        <w:t>.</w:t>
      </w:r>
    </w:p>
    <w:p w:rsidR="00715665" w:rsidRPr="008F5665" w:rsidRDefault="00715665" w:rsidP="001E5F78">
      <w:pPr>
        <w:pStyle w:val="ListParagraph1"/>
        <w:numPr>
          <w:ilvl w:val="2"/>
          <w:numId w:val="52"/>
        </w:numPr>
        <w:pBdr>
          <w:top w:val="single" w:sz="4" w:space="1" w:color="auto"/>
          <w:left w:val="single" w:sz="4" w:space="4" w:color="auto"/>
          <w:bottom w:val="single" w:sz="4" w:space="1" w:color="auto"/>
          <w:right w:val="single" w:sz="4" w:space="4" w:color="auto"/>
        </w:pBdr>
        <w:tabs>
          <w:tab w:val="clear" w:pos="720"/>
          <w:tab w:val="left" w:pos="1077"/>
        </w:tabs>
        <w:spacing w:after="0" w:line="240" w:lineRule="auto"/>
        <w:ind w:left="0" w:firstLine="0"/>
        <w:jc w:val="both"/>
        <w:rPr>
          <w:rFonts w:ascii="Times New Roman" w:hAnsi="Times New Roman"/>
          <w:sz w:val="24"/>
          <w:szCs w:val="24"/>
        </w:rPr>
      </w:pPr>
      <w:r>
        <w:rPr>
          <w:rFonts w:ascii="Times New Roman" w:hAnsi="Times New Roman"/>
          <w:color w:val="000000"/>
          <w:sz w:val="24"/>
          <w:szCs w:val="24"/>
        </w:rPr>
        <w:t>Доработка сервисных функций (выборка данных из базы данных по заданным критериям) прикладного программного обеспечения.</w:t>
      </w:r>
    </w:p>
    <w:p w:rsidR="00715665" w:rsidRPr="003407BF" w:rsidRDefault="00715665" w:rsidP="00715665">
      <w:pPr>
        <w:pStyle w:val="ListParagraph1"/>
        <w:pBdr>
          <w:left w:val="single" w:sz="4" w:space="4" w:color="auto"/>
          <w:right w:val="single" w:sz="4" w:space="4" w:color="auto"/>
        </w:pBdr>
        <w:spacing w:before="120" w:after="120"/>
        <w:ind w:left="0"/>
        <w:jc w:val="center"/>
        <w:rPr>
          <w:rFonts w:ascii="Times New Roman" w:hAnsi="Times New Roman"/>
          <w:b/>
          <w:sz w:val="28"/>
          <w:szCs w:val="28"/>
        </w:rPr>
      </w:pPr>
      <w:r>
        <w:rPr>
          <w:rFonts w:ascii="Times New Roman" w:hAnsi="Times New Roman"/>
          <w:b/>
          <w:sz w:val="28"/>
          <w:szCs w:val="28"/>
        </w:rPr>
        <w:t xml:space="preserve">Подраздел 2.3 </w:t>
      </w:r>
      <w:r w:rsidRPr="003407BF">
        <w:rPr>
          <w:rFonts w:ascii="Times New Roman" w:hAnsi="Times New Roman"/>
          <w:b/>
          <w:sz w:val="28"/>
          <w:szCs w:val="28"/>
        </w:rPr>
        <w:t>Объем оказываемых услуг</w:t>
      </w:r>
      <w:r>
        <w:rPr>
          <w:rFonts w:ascii="Times New Roman" w:hAnsi="Times New Roman"/>
          <w:b/>
          <w:sz w:val="28"/>
          <w:szCs w:val="28"/>
        </w:rPr>
        <w:t xml:space="preserve"> либо доля указываемых услуг в общем объеме закупки</w:t>
      </w:r>
    </w:p>
    <w:p w:rsidR="00715665" w:rsidRDefault="00715665" w:rsidP="001E5F78">
      <w:pPr>
        <w:pStyle w:val="ListParagraph1"/>
        <w:numPr>
          <w:ilvl w:val="2"/>
          <w:numId w:val="53"/>
        </w:numPr>
        <w:pBdr>
          <w:top w:val="single" w:sz="4" w:space="1" w:color="auto"/>
          <w:left w:val="single" w:sz="4" w:space="4"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Pr>
          <w:rFonts w:ascii="Times New Roman" w:hAnsi="Times New Roman"/>
          <w:color w:val="000000"/>
          <w:sz w:val="24"/>
          <w:szCs w:val="24"/>
        </w:rPr>
        <w:t>Ежедневные работы:</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505905">
        <w:rPr>
          <w:rFonts w:ascii="Times New Roman" w:hAnsi="Times New Roman"/>
          <w:color w:val="000000"/>
          <w:sz w:val="24"/>
          <w:szCs w:val="24"/>
        </w:rPr>
        <w:t>Контроль работоспособности технических и программных средств</w:t>
      </w:r>
      <w:r>
        <w:rPr>
          <w:rFonts w:ascii="Times New Roman" w:hAnsi="Times New Roman"/>
          <w:color w:val="000000"/>
          <w:sz w:val="24"/>
          <w:szCs w:val="24"/>
        </w:rPr>
        <w:t>.</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505905">
        <w:rPr>
          <w:rFonts w:ascii="Times New Roman" w:hAnsi="Times New Roman"/>
          <w:color w:val="000000"/>
          <w:sz w:val="24"/>
          <w:szCs w:val="24"/>
        </w:rPr>
        <w:t>Проверка выходных документов</w:t>
      </w:r>
      <w:r>
        <w:rPr>
          <w:rFonts w:ascii="Times New Roman" w:hAnsi="Times New Roman"/>
          <w:color w:val="000000"/>
          <w:sz w:val="24"/>
          <w:szCs w:val="24"/>
        </w:rPr>
        <w:t>.</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505905">
        <w:rPr>
          <w:rFonts w:ascii="Times New Roman" w:hAnsi="Times New Roman"/>
          <w:color w:val="000000"/>
          <w:sz w:val="24"/>
          <w:szCs w:val="24"/>
        </w:rPr>
        <w:t>Контроль весовых и градуировочных коэффициентов</w:t>
      </w:r>
      <w:r>
        <w:rPr>
          <w:rFonts w:ascii="Times New Roman" w:hAnsi="Times New Roman"/>
          <w:color w:val="000000"/>
          <w:sz w:val="24"/>
          <w:szCs w:val="24"/>
        </w:rPr>
        <w:t>.</w:t>
      </w:r>
    </w:p>
    <w:p w:rsidR="00715665" w:rsidRDefault="00715665" w:rsidP="00715665">
      <w:pPr>
        <w:pBdr>
          <w:left w:val="single" w:sz="4" w:space="4" w:color="auto"/>
          <w:bottom w:val="single" w:sz="4" w:space="1" w:color="auto"/>
          <w:right w:val="single" w:sz="4" w:space="4" w:color="auto"/>
        </w:pBdr>
        <w:rPr>
          <w:color w:val="000000"/>
        </w:rPr>
      </w:pPr>
    </w:p>
    <w:p w:rsidR="00715665" w:rsidRDefault="00715665" w:rsidP="001E5F78">
      <w:pPr>
        <w:pStyle w:val="ListParagraph1"/>
        <w:numPr>
          <w:ilvl w:val="2"/>
          <w:numId w:val="53"/>
        </w:numPr>
        <w:pBdr>
          <w:left w:val="single" w:sz="4" w:space="4" w:color="auto"/>
          <w:bottom w:val="single" w:sz="4" w:space="1"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sidRPr="00505905">
        <w:rPr>
          <w:rFonts w:ascii="Times New Roman" w:hAnsi="Times New Roman"/>
          <w:color w:val="000000"/>
          <w:sz w:val="24"/>
          <w:szCs w:val="24"/>
        </w:rPr>
        <w:t>Еженедельные работы</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505905">
        <w:rPr>
          <w:rFonts w:ascii="Times New Roman" w:hAnsi="Times New Roman"/>
          <w:color w:val="000000"/>
          <w:sz w:val="24"/>
          <w:szCs w:val="24"/>
        </w:rPr>
        <w:t>Проверка работоспособности резервного копирования базы</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505905">
        <w:rPr>
          <w:rFonts w:ascii="Times New Roman" w:hAnsi="Times New Roman"/>
          <w:color w:val="000000"/>
          <w:sz w:val="24"/>
          <w:szCs w:val="24"/>
        </w:rPr>
        <w:t>Оценка работоспособности JOBов, репликаций, целостности базы данных</w:t>
      </w:r>
      <w:r>
        <w:rPr>
          <w:rFonts w:ascii="Times New Roman" w:hAnsi="Times New Roman"/>
          <w:color w:val="000000"/>
          <w:sz w:val="24"/>
          <w:szCs w:val="24"/>
        </w:rPr>
        <w:t>.</w:t>
      </w:r>
    </w:p>
    <w:p w:rsidR="00715665" w:rsidRDefault="00715665" w:rsidP="00715665">
      <w:pPr>
        <w:pBdr>
          <w:left w:val="single" w:sz="4" w:space="4" w:color="auto"/>
          <w:bottom w:val="single" w:sz="4" w:space="1" w:color="auto"/>
          <w:right w:val="single" w:sz="4" w:space="4" w:color="auto"/>
        </w:pBdr>
        <w:rPr>
          <w:color w:val="000000"/>
        </w:rPr>
      </w:pPr>
    </w:p>
    <w:p w:rsidR="00715665" w:rsidRDefault="00715665" w:rsidP="001E5F78">
      <w:pPr>
        <w:pStyle w:val="ListParagraph1"/>
        <w:numPr>
          <w:ilvl w:val="2"/>
          <w:numId w:val="53"/>
        </w:numPr>
        <w:pBdr>
          <w:left w:val="single" w:sz="4" w:space="4" w:color="auto"/>
          <w:bottom w:val="single" w:sz="4" w:space="1"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sidRPr="00505905">
        <w:rPr>
          <w:rFonts w:ascii="Times New Roman" w:hAnsi="Times New Roman"/>
          <w:color w:val="000000"/>
          <w:sz w:val="24"/>
          <w:szCs w:val="24"/>
        </w:rPr>
        <w:t>Ежемесячные работы</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0247B">
        <w:rPr>
          <w:rFonts w:ascii="Times New Roman" w:hAnsi="Times New Roman"/>
          <w:color w:val="000000"/>
          <w:sz w:val="24"/>
          <w:szCs w:val="24"/>
        </w:rPr>
        <w:t>Архивирование информации из базы данных на CD-диск, удаление архивированной информации из базы данных.</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0247B">
        <w:rPr>
          <w:rFonts w:ascii="Times New Roman" w:hAnsi="Times New Roman"/>
          <w:color w:val="000000"/>
          <w:sz w:val="24"/>
          <w:szCs w:val="24"/>
        </w:rPr>
        <w:t>Проверка выходных документов</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0247B">
        <w:rPr>
          <w:rFonts w:ascii="Times New Roman" w:hAnsi="Times New Roman"/>
          <w:color w:val="000000"/>
          <w:sz w:val="24"/>
          <w:szCs w:val="24"/>
        </w:rPr>
        <w:t>Проверка отсутствия вредоносных программ</w:t>
      </w:r>
      <w:r>
        <w:rPr>
          <w:rFonts w:ascii="Times New Roman" w:hAnsi="Times New Roman"/>
          <w:color w:val="000000"/>
          <w:sz w:val="24"/>
          <w:szCs w:val="24"/>
        </w:rPr>
        <w:t>.</w:t>
      </w:r>
    </w:p>
    <w:p w:rsidR="00715665" w:rsidRDefault="00715665" w:rsidP="00715665">
      <w:pPr>
        <w:pBdr>
          <w:left w:val="single" w:sz="4" w:space="4" w:color="auto"/>
          <w:bottom w:val="single" w:sz="4" w:space="1" w:color="auto"/>
          <w:right w:val="single" w:sz="4" w:space="4" w:color="auto"/>
        </w:pBdr>
        <w:rPr>
          <w:color w:val="000000"/>
        </w:rPr>
      </w:pPr>
    </w:p>
    <w:p w:rsidR="00715665" w:rsidRDefault="00715665" w:rsidP="001E5F78">
      <w:pPr>
        <w:pStyle w:val="ListParagraph1"/>
        <w:numPr>
          <w:ilvl w:val="2"/>
          <w:numId w:val="53"/>
        </w:numPr>
        <w:pBdr>
          <w:left w:val="single" w:sz="4" w:space="4" w:color="auto"/>
          <w:bottom w:val="single" w:sz="4" w:space="1"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sidRPr="0010247B">
        <w:rPr>
          <w:rFonts w:ascii="Times New Roman" w:hAnsi="Times New Roman"/>
          <w:color w:val="000000"/>
          <w:sz w:val="24"/>
          <w:szCs w:val="24"/>
        </w:rPr>
        <w:t>Ежеквартальные работы</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0247B">
        <w:rPr>
          <w:rFonts w:ascii="Times New Roman" w:hAnsi="Times New Roman"/>
          <w:color w:val="000000"/>
          <w:sz w:val="24"/>
          <w:szCs w:val="24"/>
        </w:rPr>
        <w:t>Проверка выходных документов</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0247B">
        <w:rPr>
          <w:rFonts w:ascii="Times New Roman" w:hAnsi="Times New Roman"/>
          <w:color w:val="000000"/>
          <w:sz w:val="24"/>
          <w:szCs w:val="24"/>
        </w:rPr>
        <w:t>Архивирование информации из базы данных на CD-диск, удаление архивированной информации из базы данных.</w:t>
      </w:r>
    </w:p>
    <w:p w:rsidR="00715665" w:rsidRDefault="00715665" w:rsidP="00715665">
      <w:pPr>
        <w:pBdr>
          <w:left w:val="single" w:sz="4" w:space="4" w:color="auto"/>
          <w:bottom w:val="single" w:sz="4" w:space="1" w:color="auto"/>
          <w:right w:val="single" w:sz="4" w:space="4" w:color="auto"/>
        </w:pBdr>
        <w:rPr>
          <w:color w:val="000000"/>
        </w:rPr>
      </w:pPr>
    </w:p>
    <w:p w:rsidR="00715665" w:rsidRDefault="00715665" w:rsidP="001E5F78">
      <w:pPr>
        <w:pStyle w:val="ListParagraph1"/>
        <w:numPr>
          <w:ilvl w:val="2"/>
          <w:numId w:val="53"/>
        </w:numPr>
        <w:pBdr>
          <w:left w:val="single" w:sz="4" w:space="4" w:color="auto"/>
          <w:bottom w:val="single" w:sz="4" w:space="1"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sidRPr="0010247B">
        <w:rPr>
          <w:rFonts w:ascii="Times New Roman" w:hAnsi="Times New Roman"/>
          <w:color w:val="000000"/>
          <w:sz w:val="24"/>
          <w:szCs w:val="24"/>
        </w:rPr>
        <w:t xml:space="preserve">Устранение последствий сбоев или выходов из строя </w:t>
      </w:r>
      <w:r>
        <w:rPr>
          <w:rFonts w:ascii="Times New Roman" w:hAnsi="Times New Roman"/>
          <w:color w:val="000000"/>
          <w:sz w:val="24"/>
          <w:szCs w:val="24"/>
        </w:rPr>
        <w:t>средств вычислительной техники (объем работ в общей доле не определен):</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9262D">
        <w:rPr>
          <w:rFonts w:ascii="Times New Roman" w:hAnsi="Times New Roman"/>
          <w:color w:val="000000"/>
          <w:sz w:val="24"/>
          <w:szCs w:val="24"/>
        </w:rPr>
        <w:t>Восстановление прикладного программного обеспечения</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9262D">
        <w:rPr>
          <w:rFonts w:ascii="Times New Roman" w:hAnsi="Times New Roman"/>
          <w:color w:val="000000"/>
          <w:sz w:val="24"/>
          <w:szCs w:val="24"/>
        </w:rPr>
        <w:t>Загрузка программного обеспечения в процессорный модуль Р06 системы ТЕКОНИК</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9262D">
        <w:rPr>
          <w:rFonts w:ascii="Times New Roman" w:hAnsi="Times New Roman"/>
          <w:color w:val="000000"/>
          <w:sz w:val="24"/>
          <w:szCs w:val="24"/>
        </w:rPr>
        <w:t>Восстановление образа Windows CE в среде разработки Windows Embedded CE 6.0</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9262D">
        <w:rPr>
          <w:rFonts w:ascii="Times New Roman" w:hAnsi="Times New Roman"/>
          <w:color w:val="000000"/>
          <w:sz w:val="24"/>
          <w:szCs w:val="24"/>
        </w:rPr>
        <w:t>Установка образа Windows CE на твердотельный диск</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E08FA">
        <w:rPr>
          <w:rFonts w:ascii="Times New Roman" w:hAnsi="Times New Roman"/>
          <w:color w:val="000000"/>
          <w:sz w:val="24"/>
          <w:szCs w:val="24"/>
        </w:rPr>
        <w:t>Восстановление Windows XP</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 xml:space="preserve">Восстановление </w:t>
      </w:r>
      <w:r w:rsidRPr="0019262D">
        <w:rPr>
          <w:rFonts w:ascii="Times New Roman" w:hAnsi="Times New Roman"/>
          <w:color w:val="000000"/>
          <w:sz w:val="24"/>
          <w:szCs w:val="24"/>
        </w:rPr>
        <w:t>Windows</w:t>
      </w:r>
      <w:r>
        <w:rPr>
          <w:rFonts w:ascii="Times New Roman" w:hAnsi="Times New Roman"/>
          <w:color w:val="000000"/>
          <w:sz w:val="24"/>
          <w:szCs w:val="24"/>
        </w:rPr>
        <w:t xml:space="preserve"> 98.</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E08FA">
        <w:rPr>
          <w:rFonts w:ascii="Times New Roman" w:hAnsi="Times New Roman"/>
          <w:color w:val="000000"/>
          <w:sz w:val="24"/>
          <w:szCs w:val="24"/>
        </w:rPr>
        <w:t>Восстановление базы данных Access</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E08FA">
        <w:rPr>
          <w:rFonts w:ascii="Times New Roman" w:hAnsi="Times New Roman"/>
          <w:color w:val="000000"/>
          <w:sz w:val="24"/>
          <w:szCs w:val="24"/>
        </w:rPr>
        <w:t>Восстановление базы данных Paradox</w:t>
      </w:r>
      <w:r>
        <w:rPr>
          <w:rFonts w:ascii="Times New Roman" w:hAnsi="Times New Roman"/>
          <w:color w:val="000000"/>
          <w:sz w:val="24"/>
          <w:szCs w:val="24"/>
        </w:rPr>
        <w:t>.</w:t>
      </w:r>
    </w:p>
    <w:p w:rsidR="00715665" w:rsidRPr="0019262D"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 xml:space="preserve">Настройка одноплатного </w:t>
      </w:r>
      <w:r>
        <w:rPr>
          <w:rFonts w:ascii="Times New Roman" w:hAnsi="Times New Roman"/>
          <w:sz w:val="24"/>
          <w:szCs w:val="24"/>
        </w:rPr>
        <w:t xml:space="preserve">спектрометра </w:t>
      </w:r>
      <w:r>
        <w:rPr>
          <w:rFonts w:ascii="Times New Roman" w:hAnsi="Times New Roman"/>
          <w:sz w:val="24"/>
          <w:szCs w:val="24"/>
          <w:lang w:val="en-US"/>
        </w:rPr>
        <w:t>SBS</w:t>
      </w:r>
      <w:r w:rsidRPr="00A7646D">
        <w:rPr>
          <w:rFonts w:ascii="Times New Roman" w:hAnsi="Times New Roman"/>
          <w:sz w:val="24"/>
          <w:szCs w:val="24"/>
        </w:rPr>
        <w:t>-67</w:t>
      </w:r>
      <w:r w:rsidRPr="002B515B">
        <w:rPr>
          <w:rFonts w:ascii="Times New Roman" w:hAnsi="Times New Roman"/>
          <w:sz w:val="24"/>
          <w:szCs w:val="24"/>
        </w:rPr>
        <w:t>(</w:t>
      </w:r>
      <w:r>
        <w:rPr>
          <w:rFonts w:ascii="Times New Roman" w:hAnsi="Times New Roman"/>
          <w:sz w:val="24"/>
          <w:szCs w:val="24"/>
          <w:lang w:val="en-US"/>
        </w:rPr>
        <w:t>SBS</w:t>
      </w:r>
      <w:r w:rsidRPr="002B515B">
        <w:rPr>
          <w:rFonts w:ascii="Times New Roman" w:hAnsi="Times New Roman"/>
          <w:sz w:val="24"/>
          <w:szCs w:val="24"/>
        </w:rPr>
        <w:t>-</w:t>
      </w:r>
      <w:r w:rsidRPr="00A7646D">
        <w:rPr>
          <w:rFonts w:ascii="Times New Roman" w:hAnsi="Times New Roman"/>
          <w:sz w:val="24"/>
          <w:szCs w:val="24"/>
        </w:rPr>
        <w:t>79</w:t>
      </w:r>
      <w:r w:rsidRPr="002B515B">
        <w:rPr>
          <w:rFonts w:ascii="Times New Roman" w:hAnsi="Times New Roman"/>
          <w:sz w:val="24"/>
          <w:szCs w:val="24"/>
        </w:rPr>
        <w:t>)</w:t>
      </w:r>
      <w:r>
        <w:rPr>
          <w:rFonts w:ascii="Times New Roman" w:hAnsi="Times New Roman"/>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 xml:space="preserve">Расчет и установка </w:t>
      </w:r>
      <w:r w:rsidRPr="00505905">
        <w:rPr>
          <w:rFonts w:ascii="Times New Roman" w:hAnsi="Times New Roman"/>
          <w:color w:val="000000"/>
          <w:sz w:val="24"/>
          <w:szCs w:val="24"/>
        </w:rPr>
        <w:t>весовых и градуировочных коэффициентов</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E08FA">
        <w:rPr>
          <w:rFonts w:ascii="Times New Roman" w:hAnsi="Times New Roman"/>
          <w:color w:val="000000"/>
          <w:sz w:val="24"/>
          <w:szCs w:val="24"/>
        </w:rPr>
        <w:lastRenderedPageBreak/>
        <w:t>Восстановление клиентской части СУБД MS SQL Server 2005</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sidRPr="0019262D">
        <w:rPr>
          <w:rFonts w:ascii="Times New Roman" w:hAnsi="Times New Roman"/>
          <w:color w:val="000000"/>
          <w:sz w:val="24"/>
          <w:szCs w:val="24"/>
        </w:rPr>
        <w:t>Загрузка программного обеспечения</w:t>
      </w:r>
      <w:r>
        <w:rPr>
          <w:rFonts w:ascii="Times New Roman" w:hAnsi="Times New Roman"/>
          <w:color w:val="000000"/>
          <w:sz w:val="24"/>
          <w:szCs w:val="24"/>
        </w:rPr>
        <w:t xml:space="preserve"> в контроллер </w:t>
      </w:r>
      <w:r>
        <w:rPr>
          <w:rFonts w:ascii="Times New Roman" w:hAnsi="Times New Roman"/>
          <w:color w:val="000000"/>
          <w:sz w:val="24"/>
          <w:szCs w:val="24"/>
          <w:lang w:val="en-US"/>
        </w:rPr>
        <w:t>ADAM</w:t>
      </w:r>
      <w:r w:rsidRPr="007929F7">
        <w:rPr>
          <w:rFonts w:ascii="Times New Roman" w:hAnsi="Times New Roman"/>
          <w:color w:val="000000"/>
          <w:sz w:val="24"/>
          <w:szCs w:val="24"/>
        </w:rPr>
        <w:t>5510</w:t>
      </w:r>
      <w:r>
        <w:rPr>
          <w:rFonts w:ascii="Times New Roman" w:hAnsi="Times New Roman"/>
          <w:color w:val="000000"/>
          <w:sz w:val="24"/>
          <w:szCs w:val="24"/>
          <w:lang w:val="en-US"/>
        </w:rPr>
        <w:t>E</w:t>
      </w:r>
      <w:r w:rsidRPr="007929F7">
        <w:rPr>
          <w:rFonts w:ascii="Times New Roman" w:hAnsi="Times New Roman"/>
          <w:color w:val="000000"/>
          <w:sz w:val="24"/>
          <w:szCs w:val="24"/>
        </w:rPr>
        <w:t>/</w:t>
      </w:r>
      <w:r>
        <w:rPr>
          <w:rFonts w:ascii="Times New Roman" w:hAnsi="Times New Roman"/>
          <w:color w:val="000000"/>
          <w:sz w:val="24"/>
          <w:szCs w:val="24"/>
          <w:lang w:val="en-US"/>
        </w:rPr>
        <w:t>TCP</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 xml:space="preserve">Конфигурирование контроллера </w:t>
      </w:r>
      <w:r>
        <w:rPr>
          <w:rFonts w:ascii="Times New Roman" w:hAnsi="Times New Roman"/>
          <w:color w:val="000000"/>
          <w:sz w:val="24"/>
          <w:szCs w:val="24"/>
          <w:lang w:val="en-US"/>
        </w:rPr>
        <w:t>ADAM</w:t>
      </w:r>
      <w:r w:rsidRPr="007929F7">
        <w:rPr>
          <w:rFonts w:ascii="Times New Roman" w:hAnsi="Times New Roman"/>
          <w:color w:val="000000"/>
          <w:sz w:val="24"/>
          <w:szCs w:val="24"/>
        </w:rPr>
        <w:t>5510</w:t>
      </w:r>
      <w:r>
        <w:rPr>
          <w:rFonts w:ascii="Times New Roman" w:hAnsi="Times New Roman"/>
          <w:color w:val="000000"/>
          <w:sz w:val="24"/>
          <w:szCs w:val="24"/>
          <w:lang w:val="en-US"/>
        </w:rPr>
        <w:t>E</w:t>
      </w:r>
      <w:r w:rsidRPr="007929F7">
        <w:rPr>
          <w:rFonts w:ascii="Times New Roman" w:hAnsi="Times New Roman"/>
          <w:color w:val="000000"/>
          <w:sz w:val="24"/>
          <w:szCs w:val="24"/>
        </w:rPr>
        <w:t>/</w:t>
      </w:r>
      <w:r>
        <w:rPr>
          <w:rFonts w:ascii="Times New Roman" w:hAnsi="Times New Roman"/>
          <w:color w:val="000000"/>
          <w:sz w:val="24"/>
          <w:szCs w:val="24"/>
          <w:lang w:val="en-US"/>
        </w:rPr>
        <w:t>TCP</w:t>
      </w:r>
      <w:r>
        <w:rPr>
          <w:rFonts w:ascii="Times New Roman" w:hAnsi="Times New Roman"/>
          <w:color w:val="000000"/>
          <w:sz w:val="24"/>
          <w:szCs w:val="24"/>
        </w:rPr>
        <w:t>.</w:t>
      </w:r>
    </w:p>
    <w:p w:rsidR="00715665" w:rsidRDefault="00715665" w:rsidP="00715665">
      <w:pPr>
        <w:pBdr>
          <w:left w:val="single" w:sz="4" w:space="4" w:color="auto"/>
          <w:bottom w:val="single" w:sz="4" w:space="1" w:color="auto"/>
          <w:right w:val="single" w:sz="4" w:space="4" w:color="auto"/>
        </w:pBdr>
        <w:rPr>
          <w:color w:val="000000"/>
        </w:rPr>
      </w:pPr>
    </w:p>
    <w:p w:rsidR="00715665" w:rsidRPr="00E627C3" w:rsidRDefault="00715665" w:rsidP="00715665">
      <w:pPr>
        <w:pBdr>
          <w:left w:val="single" w:sz="4" w:space="4" w:color="auto"/>
          <w:bottom w:val="single" w:sz="4" w:space="1" w:color="auto"/>
          <w:right w:val="single" w:sz="4" w:space="4" w:color="auto"/>
        </w:pBdr>
        <w:rPr>
          <w:color w:val="000000"/>
          <w:sz w:val="20"/>
          <w:szCs w:val="20"/>
        </w:rPr>
      </w:pPr>
    </w:p>
    <w:p w:rsidR="00715665" w:rsidRDefault="00715665" w:rsidP="001E5F78">
      <w:pPr>
        <w:pStyle w:val="ListParagraph1"/>
        <w:numPr>
          <w:ilvl w:val="2"/>
          <w:numId w:val="53"/>
        </w:numPr>
        <w:pBdr>
          <w:top w:val="single" w:sz="4" w:space="1" w:color="auto"/>
          <w:left w:val="single" w:sz="4" w:space="4"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sidRPr="00C5646C">
        <w:rPr>
          <w:rFonts w:ascii="Times New Roman" w:hAnsi="Times New Roman"/>
          <w:color w:val="000000"/>
          <w:sz w:val="24"/>
          <w:szCs w:val="24"/>
        </w:rPr>
        <w:t>Устранение последствий ошибочных действий пользователей</w:t>
      </w:r>
      <w:r>
        <w:rPr>
          <w:rFonts w:ascii="Times New Roman" w:hAnsi="Times New Roman"/>
          <w:color w:val="000000"/>
          <w:sz w:val="24"/>
          <w:szCs w:val="24"/>
        </w:rPr>
        <w:t xml:space="preserve"> (объем работ в общей доле не определен):</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19262D">
        <w:rPr>
          <w:rFonts w:ascii="Times New Roman" w:hAnsi="Times New Roman"/>
          <w:color w:val="000000"/>
          <w:sz w:val="24"/>
          <w:szCs w:val="24"/>
        </w:rPr>
        <w:t>Восстановление прикладного программного обеспечения</w:t>
      </w:r>
      <w:r>
        <w:rPr>
          <w:rFonts w:ascii="Times New Roman" w:hAnsi="Times New Roman"/>
          <w:color w:val="000000"/>
          <w:sz w:val="24"/>
          <w:szCs w:val="24"/>
        </w:rPr>
        <w:t>.</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Консультирование.</w:t>
      </w:r>
    </w:p>
    <w:p w:rsidR="00715665" w:rsidRDefault="00715665" w:rsidP="00715665">
      <w:pPr>
        <w:pBdr>
          <w:top w:val="single" w:sz="4" w:space="1" w:color="auto"/>
          <w:left w:val="single" w:sz="4" w:space="4" w:color="auto"/>
          <w:right w:val="single" w:sz="4" w:space="4" w:color="auto"/>
        </w:pBdr>
        <w:rPr>
          <w:color w:val="000000"/>
        </w:rPr>
      </w:pPr>
    </w:p>
    <w:p w:rsidR="00715665" w:rsidRDefault="00715665" w:rsidP="001E5F78">
      <w:pPr>
        <w:pStyle w:val="ListParagraph1"/>
        <w:numPr>
          <w:ilvl w:val="2"/>
          <w:numId w:val="53"/>
        </w:numPr>
        <w:pBdr>
          <w:top w:val="single" w:sz="4" w:space="1" w:color="auto"/>
          <w:left w:val="single" w:sz="4" w:space="4"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Pr>
          <w:rFonts w:ascii="Times New Roman" w:hAnsi="Times New Roman"/>
          <w:color w:val="000000"/>
          <w:sz w:val="24"/>
          <w:szCs w:val="24"/>
        </w:rPr>
        <w:t>При изменении конфигурации разделительного каскада и/или технологической линии разделительного каскада (объем работ в общей доле не определен):</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F618D5">
        <w:rPr>
          <w:rFonts w:ascii="Times New Roman" w:hAnsi="Times New Roman"/>
          <w:color w:val="000000"/>
          <w:sz w:val="24"/>
          <w:szCs w:val="24"/>
        </w:rPr>
        <w:t>Корректировка мнемосхем АСУТП</w:t>
      </w:r>
      <w:r>
        <w:rPr>
          <w:rFonts w:ascii="Times New Roman" w:hAnsi="Times New Roman"/>
          <w:color w:val="000000"/>
          <w:sz w:val="24"/>
          <w:szCs w:val="24"/>
        </w:rPr>
        <w:t>.</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F618D5">
        <w:rPr>
          <w:rFonts w:ascii="Times New Roman" w:hAnsi="Times New Roman"/>
          <w:color w:val="000000"/>
          <w:sz w:val="24"/>
          <w:szCs w:val="24"/>
        </w:rPr>
        <w:t>Доработка прикладного программного обеспечения</w:t>
      </w:r>
      <w:r>
        <w:rPr>
          <w:rFonts w:ascii="Times New Roman" w:hAnsi="Times New Roman"/>
          <w:color w:val="000000"/>
          <w:sz w:val="24"/>
          <w:szCs w:val="24"/>
        </w:rPr>
        <w:t xml:space="preserve"> и корректировка технической документации.</w:t>
      </w:r>
    </w:p>
    <w:p w:rsidR="00715665" w:rsidRDefault="00715665" w:rsidP="00715665">
      <w:pPr>
        <w:pBdr>
          <w:top w:val="single" w:sz="4" w:space="1" w:color="auto"/>
          <w:left w:val="single" w:sz="4" w:space="4" w:color="auto"/>
          <w:right w:val="single" w:sz="4" w:space="4" w:color="auto"/>
        </w:pBdr>
        <w:rPr>
          <w:color w:val="000000"/>
        </w:rPr>
      </w:pPr>
    </w:p>
    <w:p w:rsidR="00715665" w:rsidRPr="00F618D5" w:rsidRDefault="00715665" w:rsidP="001E5F78">
      <w:pPr>
        <w:pStyle w:val="ListParagraph1"/>
        <w:numPr>
          <w:ilvl w:val="2"/>
          <w:numId w:val="53"/>
        </w:numPr>
        <w:pBdr>
          <w:top w:val="single" w:sz="4" w:space="1" w:color="auto"/>
          <w:left w:val="single" w:sz="4" w:space="4"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Pr>
          <w:rFonts w:ascii="Times New Roman" w:hAnsi="Times New Roman"/>
          <w:color w:val="000000"/>
          <w:sz w:val="24"/>
          <w:szCs w:val="24"/>
        </w:rPr>
        <w:t>При установке дополнительного оборудования на технологические линии разделительного каскада (объем работ в общей доле не определен):</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F618D5">
        <w:rPr>
          <w:rFonts w:ascii="Times New Roman" w:hAnsi="Times New Roman"/>
          <w:color w:val="000000"/>
          <w:sz w:val="24"/>
          <w:szCs w:val="24"/>
        </w:rPr>
        <w:t>Корректировка мнемосхем АСУТП</w:t>
      </w:r>
      <w:r>
        <w:rPr>
          <w:rFonts w:ascii="Times New Roman" w:hAnsi="Times New Roman"/>
          <w:color w:val="000000"/>
          <w:sz w:val="24"/>
          <w:szCs w:val="24"/>
        </w:rPr>
        <w:t>.</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F618D5">
        <w:rPr>
          <w:rFonts w:ascii="Times New Roman" w:hAnsi="Times New Roman"/>
          <w:color w:val="000000"/>
          <w:sz w:val="24"/>
          <w:szCs w:val="24"/>
        </w:rPr>
        <w:t>Доработка клиентской части СУБД MS SQL Server 2005</w:t>
      </w:r>
      <w:r>
        <w:rPr>
          <w:rFonts w:ascii="Times New Roman" w:hAnsi="Times New Roman"/>
          <w:color w:val="000000"/>
          <w:sz w:val="24"/>
          <w:szCs w:val="24"/>
        </w:rPr>
        <w:t xml:space="preserve"> – при изменении количества контролирующих датчиков, установленных на технологических линиях разделительного каскада.</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F618D5">
        <w:rPr>
          <w:rFonts w:ascii="Times New Roman" w:hAnsi="Times New Roman"/>
          <w:color w:val="000000"/>
          <w:sz w:val="24"/>
          <w:szCs w:val="24"/>
        </w:rPr>
        <w:t>Доработка прикладного программного обеспечения</w:t>
      </w:r>
      <w:r>
        <w:rPr>
          <w:rFonts w:ascii="Times New Roman" w:hAnsi="Times New Roman"/>
          <w:color w:val="000000"/>
          <w:sz w:val="24"/>
          <w:szCs w:val="24"/>
        </w:rPr>
        <w:t xml:space="preserve"> и корректировка технической документации.</w:t>
      </w:r>
    </w:p>
    <w:p w:rsidR="00715665" w:rsidRDefault="00715665" w:rsidP="00715665">
      <w:pPr>
        <w:pBdr>
          <w:top w:val="single" w:sz="4" w:space="1" w:color="auto"/>
          <w:left w:val="single" w:sz="4" w:space="4" w:color="auto"/>
          <w:right w:val="single" w:sz="4" w:space="4" w:color="auto"/>
        </w:pBdr>
        <w:rPr>
          <w:color w:val="000000"/>
        </w:rPr>
      </w:pPr>
    </w:p>
    <w:p w:rsidR="00715665" w:rsidRDefault="00715665" w:rsidP="001E5F78">
      <w:pPr>
        <w:pStyle w:val="ListParagraph1"/>
        <w:numPr>
          <w:ilvl w:val="2"/>
          <w:numId w:val="53"/>
        </w:numPr>
        <w:pBdr>
          <w:top w:val="single" w:sz="4" w:space="1" w:color="auto"/>
          <w:left w:val="single" w:sz="4" w:space="4"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Pr>
          <w:rFonts w:ascii="Times New Roman" w:hAnsi="Times New Roman"/>
          <w:color w:val="000000"/>
          <w:sz w:val="24"/>
          <w:szCs w:val="24"/>
        </w:rPr>
        <w:t>По требованию Заказчика (объем работ в общей доле не определен):</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sidRPr="005749E5">
        <w:rPr>
          <w:rFonts w:ascii="Times New Roman" w:hAnsi="Times New Roman"/>
          <w:color w:val="000000"/>
          <w:sz w:val="24"/>
          <w:szCs w:val="24"/>
        </w:rPr>
        <w:t>Резервное копирование на сменные носители прикладного программного обеспечения</w:t>
      </w:r>
      <w:r>
        <w:rPr>
          <w:rFonts w:ascii="Times New Roman" w:hAnsi="Times New Roman"/>
          <w:color w:val="000000"/>
          <w:sz w:val="24"/>
          <w:szCs w:val="24"/>
        </w:rPr>
        <w:t>.</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 xml:space="preserve">Расчет и установка </w:t>
      </w:r>
      <w:r w:rsidRPr="00505905">
        <w:rPr>
          <w:rFonts w:ascii="Times New Roman" w:hAnsi="Times New Roman"/>
          <w:color w:val="000000"/>
          <w:sz w:val="24"/>
          <w:szCs w:val="24"/>
        </w:rPr>
        <w:t>весовых и градуировочных коэффициентов</w:t>
      </w:r>
      <w:r>
        <w:rPr>
          <w:rFonts w:ascii="Times New Roman" w:hAnsi="Times New Roman"/>
          <w:color w:val="000000"/>
          <w:sz w:val="24"/>
          <w:szCs w:val="24"/>
        </w:rPr>
        <w:t>.</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Консультирование.</w:t>
      </w:r>
    </w:p>
    <w:p w:rsidR="00715665" w:rsidRDefault="00715665" w:rsidP="001E5F78">
      <w:pPr>
        <w:pStyle w:val="ListParagraph1"/>
        <w:numPr>
          <w:ilvl w:val="3"/>
          <w:numId w:val="53"/>
        </w:numPr>
        <w:pBdr>
          <w:top w:val="single" w:sz="4" w:space="1" w:color="auto"/>
          <w:left w:val="single" w:sz="4" w:space="4"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Доработка сервисных функций (выборка данных из базы данных по заданным критериям) прикладного программного обеспечения.</w:t>
      </w:r>
    </w:p>
    <w:p w:rsidR="00715665" w:rsidRDefault="00715665" w:rsidP="00715665">
      <w:pPr>
        <w:pBdr>
          <w:top w:val="single" w:sz="4" w:space="1" w:color="auto"/>
          <w:left w:val="single" w:sz="4" w:space="4" w:color="auto"/>
          <w:right w:val="single" w:sz="4" w:space="4" w:color="auto"/>
        </w:pBdr>
        <w:rPr>
          <w:color w:val="000000"/>
        </w:rPr>
      </w:pPr>
    </w:p>
    <w:p w:rsidR="00715665" w:rsidRDefault="00715665" w:rsidP="001E5F78">
      <w:pPr>
        <w:pStyle w:val="ListParagraph1"/>
        <w:numPr>
          <w:ilvl w:val="2"/>
          <w:numId w:val="53"/>
        </w:numPr>
        <w:pBdr>
          <w:top w:val="single" w:sz="4" w:space="1" w:color="auto"/>
          <w:left w:val="single" w:sz="4" w:space="4" w:color="auto"/>
          <w:right w:val="single" w:sz="4" w:space="4" w:color="auto"/>
        </w:pBdr>
        <w:tabs>
          <w:tab w:val="clear" w:pos="720"/>
          <w:tab w:val="left" w:pos="1077"/>
        </w:tabs>
        <w:spacing w:after="0"/>
        <w:ind w:left="0" w:firstLine="0"/>
        <w:jc w:val="both"/>
        <w:rPr>
          <w:rFonts w:ascii="Times New Roman" w:hAnsi="Times New Roman"/>
          <w:color w:val="000000"/>
          <w:sz w:val="24"/>
          <w:szCs w:val="24"/>
        </w:rPr>
      </w:pPr>
      <w:r>
        <w:rPr>
          <w:rFonts w:ascii="Times New Roman" w:hAnsi="Times New Roman"/>
          <w:color w:val="000000"/>
          <w:sz w:val="24"/>
          <w:szCs w:val="24"/>
        </w:rPr>
        <w:t>При необходимости (объем работ в общей доле не определен):</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 xml:space="preserve">Расчет и установка </w:t>
      </w:r>
      <w:r w:rsidRPr="00505905">
        <w:rPr>
          <w:rFonts w:ascii="Times New Roman" w:hAnsi="Times New Roman"/>
          <w:color w:val="000000"/>
          <w:sz w:val="24"/>
          <w:szCs w:val="24"/>
        </w:rPr>
        <w:t>весовых и градуировочных коэффициентов</w:t>
      </w:r>
      <w:r>
        <w:rPr>
          <w:rFonts w:ascii="Times New Roman" w:hAnsi="Times New Roman"/>
          <w:color w:val="000000"/>
          <w:sz w:val="24"/>
          <w:szCs w:val="24"/>
        </w:rPr>
        <w:t>.</w:t>
      </w:r>
    </w:p>
    <w:p w:rsidR="00715665" w:rsidRDefault="00715665" w:rsidP="001E5F78">
      <w:pPr>
        <w:pStyle w:val="ListParagraph1"/>
        <w:numPr>
          <w:ilvl w:val="3"/>
          <w:numId w:val="53"/>
        </w:numPr>
        <w:pBdr>
          <w:left w:val="single" w:sz="4" w:space="4" w:color="auto"/>
          <w:bottom w:val="single" w:sz="4" w:space="1" w:color="auto"/>
          <w:right w:val="single" w:sz="4" w:space="4" w:color="auto"/>
        </w:pBdr>
        <w:spacing w:after="0"/>
        <w:jc w:val="both"/>
        <w:rPr>
          <w:rFonts w:ascii="Times New Roman" w:hAnsi="Times New Roman"/>
          <w:color w:val="000000"/>
          <w:sz w:val="24"/>
          <w:szCs w:val="24"/>
        </w:rPr>
      </w:pPr>
      <w:r>
        <w:rPr>
          <w:rFonts w:ascii="Times New Roman" w:hAnsi="Times New Roman"/>
          <w:color w:val="000000"/>
          <w:sz w:val="24"/>
          <w:szCs w:val="24"/>
        </w:rPr>
        <w:t>Консультирование.</w:t>
      </w:r>
    </w:p>
    <w:p w:rsidR="00715665" w:rsidRPr="003F1B57" w:rsidRDefault="00715665" w:rsidP="00715665">
      <w:pPr>
        <w:pStyle w:val="ListParagraph1"/>
        <w:spacing w:before="240" w:after="0"/>
        <w:ind w:left="0"/>
        <w:jc w:val="center"/>
        <w:rPr>
          <w:rFonts w:ascii="Times New Roman" w:hAnsi="Times New Roman"/>
          <w:sz w:val="28"/>
          <w:szCs w:val="28"/>
        </w:rPr>
      </w:pPr>
      <w:r w:rsidRPr="003F1B57">
        <w:rPr>
          <w:rFonts w:ascii="Times New Roman" w:hAnsi="Times New Roman"/>
          <w:sz w:val="28"/>
          <w:szCs w:val="28"/>
        </w:rPr>
        <w:t>РАЗДЕЛ 3. ТРЕБОВАНИЯ К УСЛУГАМ</w:t>
      </w:r>
    </w:p>
    <w:p w:rsidR="00715665" w:rsidRPr="00A21A27" w:rsidRDefault="00715665" w:rsidP="00715665">
      <w:pPr>
        <w:pStyle w:val="ListParagraph1"/>
        <w:spacing w:after="0"/>
        <w:ind w:left="0"/>
        <w:jc w:val="center"/>
        <w:rPr>
          <w:rFonts w:ascii="Times New Roman" w:hAnsi="Times New Roman"/>
          <w:b/>
          <w:color w:val="000000"/>
          <w:sz w:val="24"/>
          <w:szCs w:val="24"/>
        </w:rPr>
      </w:pPr>
    </w:p>
    <w:p w:rsidR="00715665" w:rsidRPr="00A21A2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sidRPr="00A21A27">
        <w:rPr>
          <w:rFonts w:ascii="Times New Roman" w:hAnsi="Times New Roman"/>
          <w:b/>
          <w:color w:val="000000"/>
          <w:sz w:val="28"/>
          <w:szCs w:val="28"/>
        </w:rPr>
        <w:t>Подраздел 3.1 Общие требования</w:t>
      </w:r>
    </w:p>
    <w:p w:rsidR="00715665" w:rsidRDefault="00715665" w:rsidP="00715665">
      <w:pPr>
        <w:pStyle w:val="ListParagraph1"/>
        <w:pBdr>
          <w:left w:val="single" w:sz="4" w:space="4" w:color="auto"/>
          <w:right w:val="single" w:sz="4" w:space="4" w:color="auto"/>
        </w:pBdr>
        <w:spacing w:before="120" w:after="0"/>
        <w:ind w:left="0"/>
        <w:jc w:val="both"/>
        <w:rPr>
          <w:rFonts w:ascii="Times New Roman" w:hAnsi="Times New Roman"/>
          <w:color w:val="000000"/>
          <w:sz w:val="24"/>
          <w:szCs w:val="24"/>
        </w:rPr>
      </w:pPr>
      <w:r>
        <w:rPr>
          <w:rFonts w:ascii="Times New Roman" w:hAnsi="Times New Roman"/>
          <w:color w:val="000000"/>
          <w:sz w:val="24"/>
          <w:szCs w:val="24"/>
        </w:rPr>
        <w:t>Срок оказания услуг: с момента подписания договора до 31 декабря 2014г.</w:t>
      </w:r>
    </w:p>
    <w:p w:rsidR="00715665" w:rsidRPr="00D63D2F" w:rsidRDefault="00715665" w:rsidP="00715665">
      <w:pPr>
        <w:pStyle w:val="ListParagraph1"/>
        <w:pBdr>
          <w:left w:val="single" w:sz="4" w:space="4" w:color="auto"/>
          <w:right w:val="single" w:sz="4" w:space="4" w:color="auto"/>
        </w:pBdr>
        <w:spacing w:after="0"/>
        <w:ind w:left="0"/>
        <w:jc w:val="both"/>
        <w:rPr>
          <w:rFonts w:ascii="Times New Roman" w:hAnsi="Times New Roman"/>
          <w:color w:val="000000"/>
          <w:sz w:val="24"/>
          <w:szCs w:val="24"/>
        </w:rPr>
      </w:pPr>
      <w:r>
        <w:rPr>
          <w:rFonts w:ascii="Times New Roman" w:hAnsi="Times New Roman"/>
          <w:color w:val="000000"/>
          <w:sz w:val="24"/>
          <w:szCs w:val="24"/>
        </w:rPr>
        <w:t>Работы проводятся на территории Заказчика.</w:t>
      </w:r>
    </w:p>
    <w:p w:rsidR="00715665" w:rsidRPr="006461B7" w:rsidRDefault="00715665" w:rsidP="00715665">
      <w:pPr>
        <w:pStyle w:val="ListParagraph1"/>
        <w:pBdr>
          <w:left w:val="single" w:sz="4" w:space="4" w:color="auto"/>
          <w:right w:val="single" w:sz="4" w:space="4" w:color="auto"/>
        </w:pBdr>
        <w:spacing w:after="0"/>
        <w:ind w:left="0"/>
        <w:jc w:val="both"/>
        <w:rPr>
          <w:rFonts w:ascii="Times New Roman" w:hAnsi="Times New Roman"/>
          <w:color w:val="000000"/>
          <w:sz w:val="24"/>
          <w:szCs w:val="24"/>
        </w:rPr>
      </w:pPr>
      <w:r>
        <w:rPr>
          <w:rFonts w:ascii="Times New Roman" w:hAnsi="Times New Roman"/>
          <w:sz w:val="24"/>
          <w:szCs w:val="24"/>
        </w:rPr>
        <w:t>В</w:t>
      </w:r>
      <w:r w:rsidRPr="00200010">
        <w:rPr>
          <w:rFonts w:ascii="Times New Roman" w:hAnsi="Times New Roman"/>
          <w:sz w:val="24"/>
          <w:szCs w:val="24"/>
        </w:rPr>
        <w:t>ремя устранения выявленных отказов в программном обеспечении не должно превышать более 24 часов с момента их обнаружения</w:t>
      </w:r>
      <w:r>
        <w:rPr>
          <w:rFonts w:ascii="Times New Roman" w:hAnsi="Times New Roman"/>
          <w:sz w:val="24"/>
          <w:szCs w:val="24"/>
        </w:rPr>
        <w:t>.</w:t>
      </w:r>
    </w:p>
    <w:p w:rsidR="00715665" w:rsidRPr="00A21A2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sidRPr="00A21A27">
        <w:rPr>
          <w:rFonts w:ascii="Times New Roman" w:hAnsi="Times New Roman"/>
          <w:b/>
          <w:color w:val="000000"/>
          <w:sz w:val="28"/>
          <w:szCs w:val="28"/>
        </w:rPr>
        <w:t>П</w:t>
      </w:r>
      <w:r>
        <w:rPr>
          <w:rFonts w:ascii="Times New Roman" w:hAnsi="Times New Roman"/>
          <w:b/>
          <w:color w:val="000000"/>
          <w:sz w:val="28"/>
          <w:szCs w:val="28"/>
        </w:rPr>
        <w:t xml:space="preserve">одраздел 3.2 </w:t>
      </w:r>
      <w:r w:rsidRPr="00A21A27">
        <w:rPr>
          <w:rFonts w:ascii="Times New Roman" w:hAnsi="Times New Roman"/>
          <w:b/>
          <w:color w:val="000000"/>
          <w:sz w:val="28"/>
          <w:szCs w:val="28"/>
        </w:rPr>
        <w:t>Требования к качеству оказываемых услуг</w:t>
      </w:r>
    </w:p>
    <w:p w:rsidR="00715665" w:rsidRDefault="00715665" w:rsidP="00715665">
      <w:pPr>
        <w:pStyle w:val="ListParagraph1"/>
        <w:pBdr>
          <w:left w:val="single" w:sz="4" w:space="4" w:color="auto"/>
          <w:bottom w:val="single" w:sz="4" w:space="1" w:color="auto"/>
          <w:right w:val="single" w:sz="4" w:space="4" w:color="auto"/>
        </w:pBdr>
        <w:spacing w:after="0"/>
        <w:ind w:left="0"/>
        <w:jc w:val="both"/>
        <w:rPr>
          <w:rFonts w:ascii="Times New Roman" w:hAnsi="Times New Roman"/>
          <w:color w:val="000000"/>
          <w:sz w:val="24"/>
          <w:szCs w:val="24"/>
        </w:rPr>
      </w:pPr>
      <w:r>
        <w:rPr>
          <w:rFonts w:ascii="Times New Roman" w:hAnsi="Times New Roman"/>
          <w:color w:val="000000"/>
          <w:sz w:val="24"/>
          <w:szCs w:val="24"/>
        </w:rPr>
        <w:lastRenderedPageBreak/>
        <w:t>Восстановленное и/или доработанное прикладное программное обеспечение не должно приводить к функциональному изменению автоматизированных систем.</w:t>
      </w:r>
    </w:p>
    <w:p w:rsidR="00715665" w:rsidRDefault="00715665" w:rsidP="00715665">
      <w:pPr>
        <w:pStyle w:val="ListParagraph1"/>
        <w:pBdr>
          <w:left w:val="single" w:sz="4" w:space="4" w:color="auto"/>
          <w:bottom w:val="single" w:sz="4" w:space="1" w:color="auto"/>
          <w:right w:val="single" w:sz="4" w:space="4" w:color="auto"/>
        </w:pBdr>
        <w:spacing w:after="0"/>
        <w:ind w:left="0"/>
        <w:jc w:val="both"/>
        <w:rPr>
          <w:rFonts w:ascii="Times New Roman" w:hAnsi="Times New Roman"/>
          <w:sz w:val="24"/>
          <w:szCs w:val="24"/>
        </w:rPr>
      </w:pPr>
      <w:r w:rsidRPr="00A21A27">
        <w:rPr>
          <w:rFonts w:ascii="Times New Roman" w:hAnsi="Times New Roman"/>
          <w:sz w:val="24"/>
          <w:szCs w:val="24"/>
        </w:rPr>
        <w:t>Исполнитель</w:t>
      </w:r>
      <w:r w:rsidRPr="009E4F35">
        <w:rPr>
          <w:rFonts w:ascii="Times New Roman" w:hAnsi="Times New Roman"/>
          <w:sz w:val="24"/>
          <w:szCs w:val="24"/>
        </w:rPr>
        <w:t xml:space="preserve"> должен гарантировать бесперебойное функционирование </w:t>
      </w:r>
      <w:r>
        <w:rPr>
          <w:rFonts w:ascii="Times New Roman" w:hAnsi="Times New Roman"/>
          <w:sz w:val="24"/>
          <w:szCs w:val="24"/>
        </w:rPr>
        <w:t xml:space="preserve">доработанного и/или восстановленного прикладного </w:t>
      </w:r>
      <w:r w:rsidRPr="009E4F35">
        <w:rPr>
          <w:rFonts w:ascii="Times New Roman" w:hAnsi="Times New Roman"/>
          <w:sz w:val="24"/>
          <w:szCs w:val="24"/>
        </w:rPr>
        <w:t>программного обеспечения.</w:t>
      </w:r>
    </w:p>
    <w:p w:rsidR="00715665" w:rsidRDefault="00715665" w:rsidP="00715665">
      <w:pPr>
        <w:pStyle w:val="ListParagraph1"/>
        <w:pBdr>
          <w:left w:val="single" w:sz="4" w:space="4" w:color="auto"/>
          <w:bottom w:val="single" w:sz="4" w:space="1" w:color="auto"/>
          <w:right w:val="single" w:sz="4" w:space="4" w:color="auto"/>
        </w:pBdr>
        <w:spacing w:after="0"/>
        <w:ind w:left="0"/>
        <w:jc w:val="both"/>
        <w:rPr>
          <w:rFonts w:ascii="Times New Roman" w:hAnsi="Times New Roman"/>
          <w:color w:val="000000"/>
          <w:sz w:val="24"/>
          <w:szCs w:val="24"/>
        </w:rPr>
      </w:pPr>
    </w:p>
    <w:p w:rsidR="00715665" w:rsidRDefault="00715665" w:rsidP="00715665">
      <w:pPr>
        <w:pStyle w:val="ListParagraph1"/>
        <w:pBdr>
          <w:left w:val="single" w:sz="4" w:space="4" w:color="auto"/>
          <w:bottom w:val="single" w:sz="4" w:space="1" w:color="auto"/>
          <w:right w:val="single" w:sz="4" w:space="4" w:color="auto"/>
        </w:pBdr>
        <w:spacing w:after="0"/>
        <w:ind w:left="0"/>
        <w:jc w:val="both"/>
        <w:rPr>
          <w:rFonts w:ascii="Times New Roman" w:hAnsi="Times New Roman"/>
          <w:color w:val="000000"/>
          <w:sz w:val="24"/>
          <w:szCs w:val="24"/>
        </w:rPr>
      </w:pPr>
    </w:p>
    <w:p w:rsidR="00715665" w:rsidRPr="006461B7" w:rsidRDefault="00715665" w:rsidP="00715665">
      <w:pPr>
        <w:pStyle w:val="ListParagraph1"/>
        <w:pBdr>
          <w:left w:val="single" w:sz="4" w:space="4" w:color="auto"/>
          <w:bottom w:val="single" w:sz="4" w:space="1" w:color="auto"/>
          <w:right w:val="single" w:sz="4" w:space="4" w:color="auto"/>
        </w:pBdr>
        <w:spacing w:after="0"/>
        <w:ind w:left="0"/>
        <w:jc w:val="both"/>
        <w:rPr>
          <w:rFonts w:ascii="Times New Roman" w:hAnsi="Times New Roman"/>
          <w:color w:val="000000"/>
          <w:sz w:val="24"/>
          <w:szCs w:val="24"/>
        </w:rPr>
      </w:pPr>
    </w:p>
    <w:p w:rsidR="00715665" w:rsidRPr="00A21A2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Pr>
          <w:rFonts w:ascii="Times New Roman" w:hAnsi="Times New Roman"/>
          <w:b/>
          <w:color w:val="000000"/>
          <w:sz w:val="28"/>
          <w:szCs w:val="28"/>
        </w:rPr>
        <w:t xml:space="preserve">Подраздел 3.3 </w:t>
      </w:r>
      <w:r w:rsidRPr="00A21A27">
        <w:rPr>
          <w:rFonts w:ascii="Times New Roman" w:hAnsi="Times New Roman"/>
          <w:b/>
          <w:color w:val="000000"/>
          <w:sz w:val="28"/>
          <w:szCs w:val="28"/>
        </w:rPr>
        <w:t>Требования к гарантийным обязательствам</w:t>
      </w:r>
      <w:r>
        <w:rPr>
          <w:rFonts w:ascii="Times New Roman" w:hAnsi="Times New Roman"/>
          <w:b/>
          <w:color w:val="000000"/>
          <w:sz w:val="28"/>
          <w:szCs w:val="28"/>
        </w:rPr>
        <w:t xml:space="preserve"> оказываемых услуг</w:t>
      </w:r>
    </w:p>
    <w:p w:rsidR="00715665" w:rsidRPr="00D63D2F" w:rsidRDefault="00715665" w:rsidP="00715665">
      <w:pPr>
        <w:pStyle w:val="ListParagraph1"/>
        <w:pBdr>
          <w:left w:val="single" w:sz="4" w:space="4" w:color="auto"/>
          <w:right w:val="single" w:sz="4" w:space="4" w:color="auto"/>
        </w:pBdr>
        <w:spacing w:after="0"/>
        <w:ind w:left="0"/>
        <w:jc w:val="both"/>
        <w:rPr>
          <w:rFonts w:ascii="Times New Roman" w:hAnsi="Times New Roman"/>
          <w:b/>
          <w:color w:val="000000"/>
          <w:sz w:val="24"/>
          <w:szCs w:val="24"/>
        </w:rPr>
      </w:pPr>
      <w:r w:rsidRPr="006461B7">
        <w:rPr>
          <w:rFonts w:ascii="Times New Roman" w:hAnsi="Times New Roman"/>
          <w:sz w:val="24"/>
          <w:szCs w:val="24"/>
        </w:rPr>
        <w:t xml:space="preserve">Гарантийный срок </w:t>
      </w:r>
      <w:r>
        <w:rPr>
          <w:rFonts w:ascii="Times New Roman" w:hAnsi="Times New Roman"/>
          <w:sz w:val="24"/>
          <w:szCs w:val="24"/>
        </w:rPr>
        <w:t xml:space="preserve">на доработанное прикладное программное обеспечение </w:t>
      </w:r>
      <w:r w:rsidRPr="006461B7">
        <w:rPr>
          <w:rFonts w:ascii="Times New Roman" w:hAnsi="Times New Roman"/>
          <w:sz w:val="24"/>
          <w:szCs w:val="24"/>
        </w:rPr>
        <w:t>должен составлять 12 месяцев. Исчисление гарантийного срока на</w:t>
      </w:r>
      <w:r w:rsidRPr="009E4F35">
        <w:rPr>
          <w:rFonts w:ascii="Times New Roman" w:hAnsi="Times New Roman"/>
          <w:sz w:val="24"/>
          <w:szCs w:val="24"/>
        </w:rPr>
        <w:t xml:space="preserve"> </w:t>
      </w:r>
      <w:r>
        <w:rPr>
          <w:rFonts w:ascii="Times New Roman" w:hAnsi="Times New Roman"/>
          <w:sz w:val="24"/>
          <w:szCs w:val="24"/>
        </w:rPr>
        <w:t xml:space="preserve">доработанное прикладное программное обеспечение </w:t>
      </w:r>
      <w:r w:rsidRPr="009E4F35">
        <w:rPr>
          <w:rFonts w:ascii="Times New Roman" w:hAnsi="Times New Roman"/>
          <w:sz w:val="24"/>
          <w:szCs w:val="24"/>
        </w:rPr>
        <w:t>начинается с момента подписания Заказчиком и Исполнителем акта сдачи-приемки работ. Гарантийные обязательства на оказанные услуги сохраняются и после прекращения действия Договора</w:t>
      </w:r>
      <w:r>
        <w:rPr>
          <w:rFonts w:ascii="Times New Roman" w:hAnsi="Times New Roman"/>
          <w:sz w:val="24"/>
          <w:szCs w:val="24"/>
        </w:rPr>
        <w:t>.</w:t>
      </w:r>
    </w:p>
    <w:p w:rsidR="00715665" w:rsidRPr="00D63D2F" w:rsidRDefault="00715665" w:rsidP="00715665">
      <w:pPr>
        <w:pStyle w:val="ListParagraph1"/>
        <w:pBdr>
          <w:left w:val="single" w:sz="4" w:space="4" w:color="auto"/>
          <w:right w:val="single" w:sz="4" w:space="4" w:color="auto"/>
        </w:pBdr>
        <w:spacing w:after="0"/>
        <w:ind w:left="0"/>
        <w:jc w:val="both"/>
        <w:rPr>
          <w:rFonts w:ascii="Times New Roman" w:hAnsi="Times New Roman"/>
          <w:sz w:val="24"/>
          <w:szCs w:val="24"/>
        </w:rPr>
      </w:pPr>
      <w:r w:rsidRPr="00D63D2F">
        <w:rPr>
          <w:rFonts w:ascii="Times New Roman" w:hAnsi="Times New Roman"/>
          <w:sz w:val="24"/>
          <w:szCs w:val="24"/>
        </w:rPr>
        <w:t>В случае невыполнения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w:t>
      </w:r>
    </w:p>
    <w:p w:rsidR="00715665" w:rsidRPr="00E80ADB"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sidRPr="00E80ADB">
        <w:rPr>
          <w:rFonts w:ascii="Times New Roman" w:hAnsi="Times New Roman"/>
          <w:b/>
          <w:color w:val="000000"/>
          <w:sz w:val="28"/>
          <w:szCs w:val="28"/>
        </w:rPr>
        <w:t>Подраздел 3.4 Требование к конфиденциальности</w:t>
      </w:r>
    </w:p>
    <w:p w:rsidR="00715665" w:rsidRPr="00BB6E10" w:rsidRDefault="00715665" w:rsidP="00715665">
      <w:pPr>
        <w:pStyle w:val="ListParagraph1"/>
        <w:pBdr>
          <w:left w:val="single" w:sz="4" w:space="4" w:color="auto"/>
          <w:right w:val="single" w:sz="4" w:space="4" w:color="auto"/>
        </w:pBdr>
        <w:spacing w:after="0"/>
        <w:ind w:left="0"/>
        <w:jc w:val="both"/>
        <w:rPr>
          <w:rFonts w:ascii="Times New Roman" w:hAnsi="Times New Roman"/>
          <w:sz w:val="24"/>
          <w:szCs w:val="24"/>
        </w:rPr>
      </w:pPr>
      <w:r w:rsidRPr="00BB6E10">
        <w:rPr>
          <w:rFonts w:ascii="Times New Roman" w:hAnsi="Times New Roman"/>
          <w:sz w:val="24"/>
          <w:szCs w:val="24"/>
        </w:rPr>
        <w:t>При обращении с конфиденциальной информацией руководствоваться требованиями «Положения о порядке обращения со служебной информацией ограниченного распространения в Федеральных органах исполнительной власти», утвержденной постановлением Правительства РФ от 03.11.1994г. № 1233.</w:t>
      </w:r>
      <w:r>
        <w:rPr>
          <w:rFonts w:ascii="Times New Roman" w:hAnsi="Times New Roman"/>
          <w:sz w:val="24"/>
          <w:szCs w:val="24"/>
        </w:rPr>
        <w:t xml:space="preserve"> (от 2010г.)</w:t>
      </w:r>
    </w:p>
    <w:p w:rsidR="00715665" w:rsidRPr="003F1B5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Pr>
          <w:rFonts w:ascii="Times New Roman" w:hAnsi="Times New Roman"/>
          <w:b/>
          <w:bCs/>
          <w:sz w:val="28"/>
          <w:szCs w:val="28"/>
        </w:rPr>
        <w:t xml:space="preserve">Подраздел 3.5 </w:t>
      </w:r>
      <w:r w:rsidRPr="003F1B57">
        <w:rPr>
          <w:rFonts w:ascii="Times New Roman" w:hAnsi="Times New Roman"/>
          <w:b/>
          <w:bCs/>
          <w:sz w:val="28"/>
          <w:szCs w:val="28"/>
        </w:rPr>
        <w:t>Требования к безопасности выполнения работ и безопасности результатов работ</w:t>
      </w:r>
    </w:p>
    <w:p w:rsidR="00715665" w:rsidRDefault="00715665" w:rsidP="00715665">
      <w:pPr>
        <w:pStyle w:val="ListParagraph1"/>
        <w:pBdr>
          <w:left w:val="single" w:sz="4" w:space="4" w:color="auto"/>
          <w:right w:val="single" w:sz="4" w:space="4" w:color="auto"/>
        </w:pBdr>
        <w:spacing w:after="0"/>
        <w:ind w:left="0"/>
        <w:jc w:val="both"/>
        <w:rPr>
          <w:rFonts w:ascii="Times New Roman" w:hAnsi="Times New Roman"/>
          <w:sz w:val="24"/>
          <w:szCs w:val="24"/>
        </w:rPr>
      </w:pPr>
      <w:r>
        <w:rPr>
          <w:rFonts w:ascii="Times New Roman" w:hAnsi="Times New Roman"/>
          <w:sz w:val="24"/>
          <w:szCs w:val="24"/>
        </w:rPr>
        <w:t xml:space="preserve">Требования представлены в проекте договора: </w:t>
      </w:r>
    </w:p>
    <w:p w:rsidR="00715665" w:rsidRDefault="00715665" w:rsidP="00715665">
      <w:pPr>
        <w:pStyle w:val="ListParagraph1"/>
        <w:pBdr>
          <w:left w:val="single" w:sz="4" w:space="4" w:color="auto"/>
          <w:right w:val="single" w:sz="4" w:space="4" w:color="auto"/>
        </w:pBdr>
        <w:spacing w:after="0"/>
        <w:ind w:left="0"/>
        <w:jc w:val="both"/>
        <w:rPr>
          <w:rFonts w:ascii="Times New Roman" w:hAnsi="Times New Roman"/>
          <w:sz w:val="24"/>
          <w:szCs w:val="24"/>
        </w:rPr>
      </w:pPr>
      <w:r>
        <w:rPr>
          <w:rFonts w:ascii="Times New Roman" w:hAnsi="Times New Roman"/>
          <w:sz w:val="24"/>
          <w:szCs w:val="24"/>
        </w:rPr>
        <w:t>Приложение №1 – Соглашение по охране труда;</w:t>
      </w:r>
    </w:p>
    <w:p w:rsidR="00715665" w:rsidRDefault="00715665" w:rsidP="00715665">
      <w:pPr>
        <w:pStyle w:val="ListParagraph1"/>
        <w:pBdr>
          <w:left w:val="single" w:sz="4" w:space="4" w:color="auto"/>
          <w:right w:val="single" w:sz="4" w:space="4" w:color="auto"/>
        </w:pBdr>
        <w:spacing w:after="0"/>
        <w:ind w:left="0"/>
        <w:jc w:val="both"/>
        <w:rPr>
          <w:rFonts w:ascii="Times New Roman" w:hAnsi="Times New Roman"/>
          <w:sz w:val="24"/>
          <w:szCs w:val="24"/>
        </w:rPr>
      </w:pPr>
      <w:r>
        <w:rPr>
          <w:rFonts w:ascii="Times New Roman" w:hAnsi="Times New Roman"/>
          <w:sz w:val="24"/>
          <w:szCs w:val="24"/>
        </w:rPr>
        <w:t>Приложение №2 – Соглашение по обеспечению пожарной безопасности проводимых работ;</w:t>
      </w:r>
    </w:p>
    <w:p w:rsidR="00715665" w:rsidRDefault="00715665" w:rsidP="00715665">
      <w:pPr>
        <w:pStyle w:val="ListParagraph1"/>
        <w:pBdr>
          <w:left w:val="single" w:sz="4" w:space="4" w:color="auto"/>
          <w:right w:val="single" w:sz="4" w:space="4" w:color="auto"/>
        </w:pBdr>
        <w:spacing w:after="0"/>
        <w:ind w:left="0"/>
        <w:jc w:val="both"/>
        <w:rPr>
          <w:rFonts w:ascii="Times New Roman" w:hAnsi="Times New Roman"/>
          <w:sz w:val="24"/>
          <w:szCs w:val="24"/>
        </w:rPr>
      </w:pPr>
      <w:r>
        <w:rPr>
          <w:rFonts w:ascii="Times New Roman" w:hAnsi="Times New Roman"/>
          <w:sz w:val="24"/>
          <w:szCs w:val="24"/>
        </w:rPr>
        <w:t>Приложение №3 – Соглашение по обеспечению радиационной безопасности проводимых работ;</w:t>
      </w:r>
    </w:p>
    <w:p w:rsidR="00715665" w:rsidRPr="003F1B5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sidRPr="003F1B57">
        <w:rPr>
          <w:rFonts w:ascii="Times New Roman" w:hAnsi="Times New Roman"/>
          <w:b/>
          <w:color w:val="000000"/>
          <w:sz w:val="28"/>
          <w:szCs w:val="28"/>
        </w:rPr>
        <w:t>Подраздел 3.6 Требование по обучению персонала</w:t>
      </w:r>
    </w:p>
    <w:p w:rsidR="00715665" w:rsidRDefault="00715665" w:rsidP="00715665">
      <w:pPr>
        <w:pStyle w:val="ListParagraph1"/>
        <w:pBdr>
          <w:left w:val="single" w:sz="4" w:space="4" w:color="auto"/>
          <w:right w:val="single" w:sz="4" w:space="4" w:color="auto"/>
        </w:pBdr>
        <w:spacing w:after="0"/>
        <w:ind w:left="0"/>
        <w:jc w:val="both"/>
        <w:rPr>
          <w:rFonts w:ascii="Times New Roman" w:hAnsi="Times New Roman"/>
          <w:color w:val="000000"/>
          <w:sz w:val="24"/>
          <w:szCs w:val="24"/>
        </w:rPr>
      </w:pPr>
      <w:r>
        <w:rPr>
          <w:rFonts w:ascii="Times New Roman" w:hAnsi="Times New Roman"/>
          <w:sz w:val="24"/>
          <w:szCs w:val="24"/>
        </w:rPr>
        <w:t>Не требуется</w:t>
      </w:r>
    </w:p>
    <w:p w:rsidR="00715665" w:rsidRPr="003F1B5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sidRPr="003F1B57">
        <w:rPr>
          <w:rFonts w:ascii="Times New Roman" w:hAnsi="Times New Roman"/>
          <w:b/>
          <w:color w:val="000000"/>
          <w:sz w:val="28"/>
          <w:szCs w:val="28"/>
        </w:rPr>
        <w:t>Подраздел 3.7 Требования к составу технического предложения участника</w:t>
      </w:r>
    </w:p>
    <w:p w:rsidR="00715665" w:rsidRDefault="00715665" w:rsidP="00715665">
      <w:pPr>
        <w:pStyle w:val="ListParagraph1"/>
        <w:pBdr>
          <w:left w:val="single" w:sz="4" w:space="4" w:color="auto"/>
          <w:right w:val="single" w:sz="4" w:space="4" w:color="auto"/>
        </w:pBdr>
        <w:spacing w:after="0"/>
        <w:ind w:left="0"/>
        <w:jc w:val="both"/>
        <w:rPr>
          <w:rFonts w:ascii="Times New Roman" w:hAnsi="Times New Roman"/>
          <w:color w:val="000000"/>
          <w:sz w:val="24"/>
          <w:szCs w:val="24"/>
        </w:rPr>
      </w:pPr>
      <w:r w:rsidRPr="00BB6E10">
        <w:rPr>
          <w:rFonts w:ascii="Times New Roman" w:hAnsi="Times New Roman"/>
          <w:color w:val="000000"/>
          <w:sz w:val="24"/>
          <w:szCs w:val="24"/>
        </w:rPr>
        <w:t>Не требуется.</w:t>
      </w:r>
    </w:p>
    <w:p w:rsidR="00715665" w:rsidRPr="003F1B5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sidRPr="003F1B57">
        <w:rPr>
          <w:rFonts w:ascii="Times New Roman" w:hAnsi="Times New Roman"/>
          <w:b/>
          <w:color w:val="000000"/>
          <w:sz w:val="28"/>
          <w:szCs w:val="28"/>
        </w:rPr>
        <w:t>Подраздел 3.8 Специальные требования</w:t>
      </w:r>
    </w:p>
    <w:p w:rsidR="00715665" w:rsidRPr="009A2B13" w:rsidRDefault="00715665" w:rsidP="00715665">
      <w:pPr>
        <w:pStyle w:val="ListParagraph1"/>
        <w:pBdr>
          <w:left w:val="single" w:sz="4" w:space="4" w:color="auto"/>
          <w:bottom w:val="single" w:sz="4" w:space="1" w:color="auto"/>
          <w:right w:val="single" w:sz="4" w:space="4" w:color="auto"/>
        </w:pBdr>
        <w:spacing w:after="0"/>
        <w:ind w:left="0"/>
        <w:jc w:val="both"/>
        <w:rPr>
          <w:rFonts w:ascii="Times New Roman" w:hAnsi="Times New Roman"/>
          <w:color w:val="000000"/>
          <w:sz w:val="24"/>
          <w:szCs w:val="24"/>
        </w:rPr>
      </w:pPr>
      <w:r w:rsidRPr="00200010">
        <w:rPr>
          <w:rFonts w:ascii="Times New Roman" w:hAnsi="Times New Roman"/>
          <w:sz w:val="24"/>
          <w:szCs w:val="24"/>
        </w:rPr>
        <w:t xml:space="preserve">Исключительным правом собственности на доработанное программное обеспечение обладает </w:t>
      </w:r>
      <w:r w:rsidRPr="009A2B13">
        <w:rPr>
          <w:rFonts w:ascii="Times New Roman" w:hAnsi="Times New Roman"/>
          <w:bCs/>
          <w:sz w:val="24"/>
          <w:szCs w:val="24"/>
        </w:rPr>
        <w:t>Заказчик</w:t>
      </w:r>
      <w:r w:rsidRPr="009A2B13">
        <w:rPr>
          <w:rFonts w:ascii="Times New Roman" w:hAnsi="Times New Roman"/>
          <w:sz w:val="24"/>
          <w:szCs w:val="24"/>
        </w:rPr>
        <w:t>.</w:t>
      </w:r>
    </w:p>
    <w:p w:rsidR="00715665" w:rsidRDefault="00715665" w:rsidP="00715665">
      <w:pPr>
        <w:pStyle w:val="ListParagraph1"/>
        <w:spacing w:before="240" w:after="0"/>
        <w:ind w:left="0"/>
        <w:jc w:val="center"/>
        <w:rPr>
          <w:rFonts w:ascii="Times New Roman" w:hAnsi="Times New Roman"/>
          <w:color w:val="000000"/>
          <w:sz w:val="28"/>
          <w:szCs w:val="28"/>
        </w:rPr>
      </w:pPr>
      <w:r w:rsidRPr="003F1B57">
        <w:rPr>
          <w:rFonts w:ascii="Times New Roman" w:hAnsi="Times New Roman"/>
          <w:color w:val="000000"/>
          <w:sz w:val="28"/>
          <w:szCs w:val="28"/>
        </w:rPr>
        <w:t>РАЗДЕЛ 4</w:t>
      </w:r>
      <w:r>
        <w:rPr>
          <w:rFonts w:ascii="Times New Roman" w:hAnsi="Times New Roman"/>
          <w:color w:val="000000"/>
          <w:sz w:val="28"/>
          <w:szCs w:val="28"/>
        </w:rPr>
        <w:t>.</w:t>
      </w:r>
      <w:r w:rsidRPr="003F1B57">
        <w:rPr>
          <w:rFonts w:ascii="Times New Roman" w:hAnsi="Times New Roman"/>
          <w:color w:val="000000"/>
          <w:sz w:val="28"/>
          <w:szCs w:val="28"/>
        </w:rPr>
        <w:t xml:space="preserve"> РЕЗУЛЬТАТ ОКАЗЫВАЕМЫХ УСЛУГ</w:t>
      </w:r>
    </w:p>
    <w:p w:rsidR="00715665" w:rsidRPr="0071154C" w:rsidRDefault="00715665" w:rsidP="00715665">
      <w:pPr>
        <w:pStyle w:val="ListParagraph1"/>
        <w:spacing w:after="0"/>
        <w:ind w:left="0"/>
        <w:jc w:val="center"/>
        <w:rPr>
          <w:rFonts w:ascii="Times New Roman" w:hAnsi="Times New Roman"/>
          <w:color w:val="000000"/>
          <w:sz w:val="16"/>
          <w:szCs w:val="16"/>
        </w:rPr>
      </w:pPr>
    </w:p>
    <w:p w:rsidR="00715665" w:rsidRPr="003F1B5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sidRPr="003F1B57">
        <w:rPr>
          <w:rFonts w:ascii="Times New Roman" w:hAnsi="Times New Roman"/>
          <w:b/>
          <w:color w:val="000000"/>
          <w:sz w:val="28"/>
          <w:szCs w:val="28"/>
        </w:rPr>
        <w:t>Подраздел 4</w:t>
      </w:r>
      <w:r>
        <w:rPr>
          <w:rFonts w:ascii="Times New Roman" w:hAnsi="Times New Roman"/>
          <w:b/>
          <w:color w:val="000000"/>
          <w:sz w:val="28"/>
          <w:szCs w:val="28"/>
        </w:rPr>
        <w:t>.1</w:t>
      </w:r>
      <w:r w:rsidRPr="003F1B57">
        <w:rPr>
          <w:rFonts w:ascii="Times New Roman" w:hAnsi="Times New Roman"/>
          <w:b/>
          <w:color w:val="000000"/>
          <w:sz w:val="28"/>
          <w:szCs w:val="28"/>
        </w:rPr>
        <w:t xml:space="preserve"> Описание конечного результата оказываемых услуг</w:t>
      </w:r>
    </w:p>
    <w:p w:rsidR="00715665" w:rsidRDefault="00715665" w:rsidP="00715665">
      <w:pPr>
        <w:pStyle w:val="ListParagraph1"/>
        <w:pBdr>
          <w:left w:val="single" w:sz="4" w:space="4" w:color="auto"/>
          <w:right w:val="single" w:sz="4" w:space="4" w:color="auto"/>
        </w:pBdr>
        <w:spacing w:after="0"/>
        <w:ind w:left="0"/>
        <w:jc w:val="both"/>
        <w:rPr>
          <w:rFonts w:ascii="Times New Roman" w:hAnsi="Times New Roman"/>
          <w:color w:val="000000"/>
          <w:sz w:val="24"/>
          <w:szCs w:val="24"/>
        </w:rPr>
      </w:pPr>
      <w:r>
        <w:rPr>
          <w:rFonts w:ascii="Times New Roman" w:hAnsi="Times New Roman"/>
          <w:color w:val="000000"/>
          <w:sz w:val="24"/>
          <w:szCs w:val="24"/>
        </w:rPr>
        <w:t>Обеспечение бесперебойного функционирования систем в заданных режимах.</w:t>
      </w:r>
    </w:p>
    <w:p w:rsidR="00715665" w:rsidRPr="003F1B5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sidRPr="003F1B57">
        <w:rPr>
          <w:rFonts w:ascii="Times New Roman" w:hAnsi="Times New Roman"/>
          <w:b/>
          <w:color w:val="000000"/>
          <w:sz w:val="28"/>
          <w:szCs w:val="28"/>
        </w:rPr>
        <w:t>Подраздел 4.2 Требования к приемки услуг</w:t>
      </w:r>
    </w:p>
    <w:p w:rsidR="00715665" w:rsidRPr="00C82BA6" w:rsidRDefault="00715665" w:rsidP="00715665">
      <w:pPr>
        <w:pStyle w:val="ListParagraph1"/>
        <w:pBdr>
          <w:left w:val="single" w:sz="4" w:space="4" w:color="auto"/>
          <w:right w:val="single" w:sz="4" w:space="4" w:color="auto"/>
        </w:pBdr>
        <w:spacing w:after="0"/>
        <w:ind w:left="0"/>
        <w:jc w:val="both"/>
        <w:rPr>
          <w:rFonts w:ascii="Times New Roman" w:hAnsi="Times New Roman"/>
          <w:color w:val="000000"/>
          <w:sz w:val="24"/>
          <w:szCs w:val="24"/>
        </w:rPr>
      </w:pPr>
      <w:r w:rsidRPr="00C82BA6">
        <w:rPr>
          <w:rFonts w:ascii="Times New Roman" w:hAnsi="Times New Roman"/>
          <w:color w:val="000000"/>
          <w:sz w:val="24"/>
          <w:szCs w:val="24"/>
        </w:rPr>
        <w:t>Акт сдачи-приемки работ</w:t>
      </w:r>
      <w:r>
        <w:rPr>
          <w:rFonts w:ascii="Times New Roman" w:hAnsi="Times New Roman"/>
          <w:color w:val="000000"/>
          <w:sz w:val="24"/>
          <w:szCs w:val="24"/>
        </w:rPr>
        <w:t>.</w:t>
      </w:r>
    </w:p>
    <w:p w:rsidR="00715665" w:rsidRPr="003F1B57" w:rsidRDefault="00715665" w:rsidP="00715665">
      <w:pPr>
        <w:pStyle w:val="ListParagraph1"/>
        <w:pBdr>
          <w:top w:val="single" w:sz="4" w:space="1" w:color="auto"/>
          <w:left w:val="single" w:sz="4" w:space="4" w:color="auto"/>
          <w:bottom w:val="single" w:sz="4" w:space="1" w:color="auto"/>
          <w:right w:val="single" w:sz="4" w:space="4" w:color="auto"/>
        </w:pBdr>
        <w:spacing w:after="0"/>
        <w:ind w:left="0"/>
        <w:jc w:val="center"/>
        <w:rPr>
          <w:rFonts w:ascii="Times New Roman" w:hAnsi="Times New Roman"/>
          <w:b/>
          <w:color w:val="000000"/>
          <w:sz w:val="28"/>
          <w:szCs w:val="28"/>
        </w:rPr>
      </w:pPr>
      <w:r w:rsidRPr="003F1B57">
        <w:rPr>
          <w:rFonts w:ascii="Times New Roman" w:hAnsi="Times New Roman"/>
          <w:b/>
          <w:color w:val="000000"/>
          <w:sz w:val="28"/>
          <w:szCs w:val="28"/>
        </w:rPr>
        <w:lastRenderedPageBreak/>
        <w:t xml:space="preserve">Подраздел 4.3 Требования </w:t>
      </w:r>
      <w:r>
        <w:rPr>
          <w:rFonts w:ascii="Times New Roman" w:hAnsi="Times New Roman"/>
          <w:b/>
          <w:color w:val="000000"/>
          <w:sz w:val="28"/>
          <w:szCs w:val="28"/>
        </w:rPr>
        <w:t>по</w:t>
      </w:r>
      <w:r w:rsidRPr="003F1B57">
        <w:rPr>
          <w:rFonts w:ascii="Times New Roman" w:hAnsi="Times New Roman"/>
          <w:b/>
          <w:color w:val="000000"/>
          <w:sz w:val="28"/>
          <w:szCs w:val="28"/>
        </w:rPr>
        <w:t xml:space="preserve"> передаче Заказчику технических и иных документов</w:t>
      </w:r>
      <w:r>
        <w:rPr>
          <w:rFonts w:ascii="Times New Roman" w:hAnsi="Times New Roman"/>
          <w:b/>
          <w:color w:val="000000"/>
          <w:sz w:val="28"/>
          <w:szCs w:val="28"/>
        </w:rPr>
        <w:t xml:space="preserve"> (оформление результатов оказанных услуг)</w:t>
      </w:r>
    </w:p>
    <w:p w:rsidR="00715665" w:rsidRDefault="00715665" w:rsidP="00715665">
      <w:pPr>
        <w:pStyle w:val="ListParagraph1"/>
        <w:pBdr>
          <w:left w:val="single" w:sz="4" w:space="4" w:color="auto"/>
          <w:right w:val="single" w:sz="4" w:space="4" w:color="auto"/>
        </w:pBdr>
        <w:spacing w:after="0"/>
        <w:ind w:left="0"/>
        <w:jc w:val="both"/>
        <w:rPr>
          <w:rFonts w:ascii="Times New Roman" w:hAnsi="Times New Roman"/>
          <w:sz w:val="24"/>
          <w:szCs w:val="24"/>
        </w:rPr>
      </w:pPr>
      <w:r w:rsidRPr="00991A67">
        <w:rPr>
          <w:rFonts w:ascii="Times New Roman" w:hAnsi="Times New Roman"/>
          <w:sz w:val="24"/>
          <w:szCs w:val="24"/>
        </w:rPr>
        <w:t>Исполнитель передает Заказчику техническую документацию на доработанное программное обеспечение</w:t>
      </w:r>
      <w:r>
        <w:rPr>
          <w:rFonts w:ascii="Times New Roman" w:hAnsi="Times New Roman"/>
          <w:sz w:val="24"/>
          <w:szCs w:val="24"/>
        </w:rPr>
        <w:t>:</w:t>
      </w:r>
    </w:p>
    <w:p w:rsidR="00715665" w:rsidRPr="008819EB"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sz w:val="24"/>
          <w:szCs w:val="24"/>
        </w:rPr>
      </w:pPr>
      <w:r w:rsidRPr="005215F2">
        <w:rPr>
          <w:rFonts w:ascii="Times New Roman" w:hAnsi="Times New Roman"/>
          <w:color w:val="000000"/>
          <w:sz w:val="24"/>
          <w:szCs w:val="24"/>
        </w:rPr>
        <w:t>руководство</w:t>
      </w:r>
      <w:r w:rsidRPr="008819EB">
        <w:rPr>
          <w:rFonts w:ascii="Times New Roman" w:hAnsi="Times New Roman"/>
          <w:sz w:val="24"/>
          <w:szCs w:val="24"/>
        </w:rPr>
        <w:t xml:space="preserve"> оператора</w:t>
      </w:r>
      <w:r>
        <w:rPr>
          <w:rFonts w:ascii="Times New Roman" w:hAnsi="Times New Roman"/>
          <w:sz w:val="24"/>
          <w:szCs w:val="24"/>
        </w:rPr>
        <w:t>;</w:t>
      </w:r>
    </w:p>
    <w:p w:rsidR="00715665" w:rsidRPr="008819EB"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sz w:val="24"/>
          <w:szCs w:val="24"/>
        </w:rPr>
      </w:pPr>
      <w:r>
        <w:rPr>
          <w:rFonts w:ascii="Times New Roman" w:hAnsi="Times New Roman"/>
          <w:sz w:val="24"/>
          <w:szCs w:val="24"/>
        </w:rPr>
        <w:t>р</w:t>
      </w:r>
      <w:r w:rsidRPr="008819EB">
        <w:rPr>
          <w:rFonts w:ascii="Times New Roman" w:hAnsi="Times New Roman"/>
          <w:sz w:val="24"/>
          <w:szCs w:val="24"/>
        </w:rPr>
        <w:t>уководство системного программиста</w:t>
      </w:r>
      <w:r>
        <w:rPr>
          <w:rFonts w:ascii="Times New Roman" w:hAnsi="Times New Roman"/>
          <w:sz w:val="24"/>
          <w:szCs w:val="24"/>
        </w:rPr>
        <w:t>;</w:t>
      </w:r>
    </w:p>
    <w:p w:rsidR="00715665" w:rsidRPr="009A2B13" w:rsidRDefault="00715665" w:rsidP="001E5F78">
      <w:pPr>
        <w:pStyle w:val="ListParagraph1"/>
        <w:numPr>
          <w:ilvl w:val="3"/>
          <w:numId w:val="51"/>
        </w:numPr>
        <w:pBdr>
          <w:left w:val="single" w:sz="4" w:space="22" w:color="auto"/>
          <w:bottom w:val="single" w:sz="4" w:space="1" w:color="auto"/>
          <w:right w:val="single" w:sz="4" w:space="4" w:color="auto"/>
        </w:pBdr>
        <w:tabs>
          <w:tab w:val="clear" w:pos="360"/>
          <w:tab w:val="num" w:pos="1080"/>
        </w:tabs>
        <w:spacing w:after="0"/>
        <w:ind w:firstLine="720"/>
        <w:jc w:val="both"/>
        <w:rPr>
          <w:rFonts w:ascii="Times New Roman" w:hAnsi="Times New Roman"/>
          <w:b/>
          <w:color w:val="000000"/>
          <w:sz w:val="24"/>
          <w:szCs w:val="24"/>
        </w:rPr>
      </w:pPr>
      <w:r>
        <w:rPr>
          <w:rFonts w:ascii="Times New Roman" w:hAnsi="Times New Roman"/>
          <w:sz w:val="24"/>
          <w:szCs w:val="24"/>
        </w:rPr>
        <w:t>и</w:t>
      </w:r>
      <w:r w:rsidRPr="008819EB">
        <w:rPr>
          <w:rFonts w:ascii="Times New Roman" w:hAnsi="Times New Roman"/>
          <w:sz w:val="24"/>
          <w:szCs w:val="24"/>
        </w:rPr>
        <w:t>сходные тексты программ на оптических носителях</w:t>
      </w:r>
      <w:r>
        <w:rPr>
          <w:rFonts w:ascii="Times New Roman" w:hAnsi="Times New Roman"/>
          <w:sz w:val="24"/>
          <w:szCs w:val="24"/>
        </w:rPr>
        <w:t>.</w:t>
      </w:r>
    </w:p>
    <w:p w:rsidR="00715665" w:rsidRPr="0071154C" w:rsidRDefault="00715665" w:rsidP="00715665">
      <w:pPr>
        <w:pStyle w:val="ListParagraph1"/>
        <w:spacing w:after="0"/>
        <w:jc w:val="center"/>
        <w:rPr>
          <w:rFonts w:ascii="Times New Roman" w:hAnsi="Times New Roman"/>
          <w:b/>
          <w:color w:val="000000"/>
          <w:sz w:val="16"/>
          <w:szCs w:val="16"/>
        </w:rPr>
      </w:pPr>
    </w:p>
    <w:p w:rsidR="00715665" w:rsidRDefault="00715665" w:rsidP="00715665">
      <w:pPr>
        <w:pStyle w:val="ListParagraph1"/>
        <w:spacing w:after="0"/>
        <w:ind w:left="0"/>
        <w:jc w:val="center"/>
        <w:rPr>
          <w:rFonts w:ascii="Times New Roman" w:hAnsi="Times New Roman"/>
          <w:color w:val="000000"/>
          <w:sz w:val="28"/>
          <w:szCs w:val="28"/>
        </w:rPr>
      </w:pPr>
      <w:r>
        <w:rPr>
          <w:rFonts w:ascii="Times New Roman" w:hAnsi="Times New Roman"/>
          <w:color w:val="000000"/>
          <w:sz w:val="28"/>
          <w:szCs w:val="28"/>
        </w:rPr>
        <w:t xml:space="preserve">РАЗДЕЛ 5. </w:t>
      </w:r>
      <w:r w:rsidRPr="005215F2">
        <w:rPr>
          <w:rFonts w:ascii="Times New Roman" w:hAnsi="Times New Roman"/>
          <w:color w:val="000000"/>
          <w:sz w:val="28"/>
          <w:szCs w:val="28"/>
        </w:rPr>
        <w:t xml:space="preserve">ТРЕБОВАНИЯ К ТЕХНИЧЕСКОМУ ОБУЧЕНИЮ </w:t>
      </w:r>
      <w:r>
        <w:rPr>
          <w:rFonts w:ascii="Times New Roman" w:hAnsi="Times New Roman"/>
          <w:color w:val="000000"/>
          <w:sz w:val="28"/>
          <w:szCs w:val="28"/>
        </w:rPr>
        <w:t xml:space="preserve">ПЕРСОНАЛА </w:t>
      </w:r>
      <w:r w:rsidRPr="005215F2">
        <w:rPr>
          <w:rFonts w:ascii="Times New Roman" w:hAnsi="Times New Roman"/>
          <w:color w:val="000000"/>
          <w:sz w:val="28"/>
          <w:szCs w:val="28"/>
        </w:rPr>
        <w:t>ЗАКАЗЧИКА</w:t>
      </w:r>
    </w:p>
    <w:p w:rsidR="00715665" w:rsidRPr="0071154C" w:rsidRDefault="00715665" w:rsidP="00715665">
      <w:pPr>
        <w:pStyle w:val="ListParagraph1"/>
        <w:spacing w:after="0"/>
        <w:ind w:left="0"/>
        <w:jc w:val="center"/>
        <w:rPr>
          <w:rFonts w:ascii="Times New Roman" w:hAnsi="Times New Roman"/>
          <w:color w:val="000000"/>
          <w:sz w:val="16"/>
          <w:szCs w:val="16"/>
        </w:rPr>
      </w:pPr>
    </w:p>
    <w:p w:rsidR="00715665" w:rsidRPr="005215F2" w:rsidRDefault="00715665" w:rsidP="00715665">
      <w:pPr>
        <w:pStyle w:val="ListParagraph1"/>
        <w:pBdr>
          <w:top w:val="single" w:sz="4" w:space="1" w:color="auto"/>
          <w:left w:val="single" w:sz="4" w:space="4" w:color="auto"/>
          <w:bottom w:val="single" w:sz="4" w:space="1" w:color="auto"/>
          <w:right w:val="single" w:sz="4" w:space="4" w:color="auto"/>
        </w:pBdr>
        <w:spacing w:after="0"/>
        <w:ind w:left="0"/>
        <w:rPr>
          <w:rFonts w:ascii="Times New Roman" w:hAnsi="Times New Roman"/>
          <w:color w:val="000000"/>
          <w:sz w:val="24"/>
          <w:szCs w:val="24"/>
        </w:rPr>
      </w:pPr>
      <w:r w:rsidRPr="005215F2">
        <w:rPr>
          <w:rFonts w:ascii="Times New Roman" w:hAnsi="Times New Roman"/>
          <w:color w:val="000000"/>
          <w:sz w:val="24"/>
          <w:szCs w:val="24"/>
        </w:rPr>
        <w:t>Не требуется</w:t>
      </w:r>
    </w:p>
    <w:p w:rsidR="00715665" w:rsidRPr="0071154C" w:rsidRDefault="00715665" w:rsidP="00715665">
      <w:pPr>
        <w:pStyle w:val="ListParagraph1"/>
        <w:spacing w:after="0"/>
        <w:ind w:left="0"/>
        <w:jc w:val="center"/>
        <w:rPr>
          <w:rFonts w:ascii="Times New Roman" w:hAnsi="Times New Roman"/>
          <w:color w:val="000000"/>
          <w:sz w:val="16"/>
          <w:szCs w:val="16"/>
        </w:rPr>
      </w:pPr>
    </w:p>
    <w:p w:rsidR="00715665" w:rsidRDefault="00715665" w:rsidP="00715665">
      <w:pPr>
        <w:pStyle w:val="ListParagraph1"/>
        <w:spacing w:after="0"/>
        <w:ind w:left="0"/>
        <w:jc w:val="center"/>
        <w:rPr>
          <w:rFonts w:ascii="Times New Roman" w:hAnsi="Times New Roman"/>
          <w:color w:val="000000"/>
          <w:sz w:val="28"/>
          <w:szCs w:val="28"/>
        </w:rPr>
      </w:pPr>
      <w:r>
        <w:rPr>
          <w:rFonts w:ascii="Times New Roman" w:hAnsi="Times New Roman"/>
          <w:color w:val="000000"/>
          <w:sz w:val="28"/>
          <w:szCs w:val="28"/>
        </w:rPr>
        <w:t>РАЗДЕЛ 6. ПЕРЕЧЕНЬ ПРИНЯТЫХ СОКРАЩЕНИЙ</w:t>
      </w:r>
    </w:p>
    <w:p w:rsidR="00715665" w:rsidRPr="0071154C" w:rsidRDefault="00715665" w:rsidP="00715665">
      <w:pPr>
        <w:pStyle w:val="ListParagraph1"/>
        <w:spacing w:after="0"/>
        <w:ind w:left="0"/>
        <w:jc w:val="center"/>
        <w:rPr>
          <w:rFonts w:ascii="Times New Roman" w:hAnsi="Times New Roman"/>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2700"/>
        <w:gridCol w:w="5889"/>
      </w:tblGrid>
      <w:tr w:rsidR="00715665" w:rsidRPr="002451F9" w:rsidTr="002C0C8E">
        <w:tc>
          <w:tcPr>
            <w:tcW w:w="1188" w:type="dxa"/>
            <w:vAlign w:val="center"/>
          </w:tcPr>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w:t>
            </w:r>
          </w:p>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п/п</w:t>
            </w:r>
          </w:p>
        </w:tc>
        <w:tc>
          <w:tcPr>
            <w:tcW w:w="2700" w:type="dxa"/>
            <w:vAlign w:val="center"/>
          </w:tcPr>
          <w:p w:rsidR="00715665" w:rsidRPr="002451F9" w:rsidRDefault="00715665" w:rsidP="002C0C8E">
            <w:pPr>
              <w:pStyle w:val="ListParagraph1"/>
              <w:spacing w:after="0"/>
              <w:ind w:left="0"/>
              <w:jc w:val="center"/>
              <w:rPr>
                <w:rFonts w:ascii="Times New Roman" w:hAnsi="Times New Roman"/>
                <w:color w:val="000000"/>
                <w:sz w:val="28"/>
                <w:szCs w:val="28"/>
              </w:rPr>
            </w:pPr>
            <w:r w:rsidRPr="002451F9">
              <w:rPr>
                <w:rFonts w:ascii="Times New Roman" w:hAnsi="Times New Roman"/>
                <w:color w:val="000000"/>
                <w:sz w:val="28"/>
                <w:szCs w:val="28"/>
              </w:rPr>
              <w:t>Сокращение</w:t>
            </w:r>
          </w:p>
        </w:tc>
        <w:tc>
          <w:tcPr>
            <w:tcW w:w="5889" w:type="dxa"/>
            <w:vAlign w:val="center"/>
          </w:tcPr>
          <w:p w:rsidR="00715665" w:rsidRPr="002451F9" w:rsidRDefault="00715665" w:rsidP="002C0C8E">
            <w:pPr>
              <w:pStyle w:val="ListParagraph1"/>
              <w:spacing w:after="0"/>
              <w:ind w:left="0"/>
              <w:jc w:val="center"/>
              <w:rPr>
                <w:rFonts w:ascii="Times New Roman" w:hAnsi="Times New Roman"/>
                <w:color w:val="000000"/>
                <w:sz w:val="28"/>
                <w:szCs w:val="28"/>
              </w:rPr>
            </w:pPr>
            <w:r w:rsidRPr="002451F9">
              <w:rPr>
                <w:rFonts w:ascii="Times New Roman" w:hAnsi="Times New Roman"/>
                <w:color w:val="000000"/>
                <w:sz w:val="28"/>
                <w:szCs w:val="28"/>
              </w:rPr>
              <w:t>Расшифровка сокращения</w:t>
            </w:r>
          </w:p>
        </w:tc>
      </w:tr>
      <w:tr w:rsidR="00715665" w:rsidRPr="002451F9" w:rsidTr="002C0C8E">
        <w:tc>
          <w:tcPr>
            <w:tcW w:w="1188" w:type="dxa"/>
            <w:vAlign w:val="center"/>
          </w:tcPr>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1</w:t>
            </w:r>
          </w:p>
        </w:tc>
        <w:tc>
          <w:tcPr>
            <w:tcW w:w="2700" w:type="dxa"/>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АКМ1</w:t>
            </w:r>
          </w:p>
        </w:tc>
        <w:tc>
          <w:tcPr>
            <w:tcW w:w="5889" w:type="dxa"/>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анализатор кислорода магнитотепловой</w:t>
            </w:r>
          </w:p>
        </w:tc>
      </w:tr>
      <w:tr w:rsidR="00715665" w:rsidRPr="002451F9" w:rsidTr="002C0C8E">
        <w:tc>
          <w:tcPr>
            <w:tcW w:w="1188" w:type="dxa"/>
            <w:vAlign w:val="center"/>
          </w:tcPr>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2</w:t>
            </w:r>
          </w:p>
        </w:tc>
        <w:tc>
          <w:tcPr>
            <w:tcW w:w="2700"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АСУТП</w:t>
            </w:r>
          </w:p>
        </w:tc>
        <w:tc>
          <w:tcPr>
            <w:tcW w:w="5889" w:type="dxa"/>
            <w:vAlign w:val="center"/>
          </w:tcPr>
          <w:p w:rsidR="00715665" w:rsidRPr="002451F9" w:rsidRDefault="00715665" w:rsidP="002C0C8E">
            <w:pPr>
              <w:pStyle w:val="ListParagraph1"/>
              <w:spacing w:after="0"/>
              <w:ind w:left="0"/>
              <w:jc w:val="both"/>
              <w:rPr>
                <w:rFonts w:ascii="Times New Roman" w:hAnsi="Times New Roman"/>
                <w:color w:val="000000"/>
                <w:sz w:val="24"/>
                <w:szCs w:val="24"/>
              </w:rPr>
            </w:pPr>
            <w:r w:rsidRPr="002451F9">
              <w:rPr>
                <w:rFonts w:ascii="Times New Roman" w:hAnsi="Times New Roman"/>
                <w:color w:val="000000"/>
                <w:sz w:val="24"/>
                <w:szCs w:val="24"/>
              </w:rPr>
              <w:t>автоматизированная система управления технологическим процессом</w:t>
            </w:r>
          </w:p>
        </w:tc>
      </w:tr>
      <w:tr w:rsidR="00715665" w:rsidRPr="002451F9" w:rsidTr="002C0C8E">
        <w:tc>
          <w:tcPr>
            <w:tcW w:w="1188" w:type="dxa"/>
          </w:tcPr>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3</w:t>
            </w:r>
          </w:p>
        </w:tc>
        <w:tc>
          <w:tcPr>
            <w:tcW w:w="2700" w:type="dxa"/>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ГМ6АМ</w:t>
            </w:r>
          </w:p>
        </w:tc>
        <w:tc>
          <w:tcPr>
            <w:tcW w:w="5889"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газоанализатор магнитотепловой модель 6АМ</w:t>
            </w:r>
          </w:p>
        </w:tc>
      </w:tr>
      <w:tr w:rsidR="00715665" w:rsidRPr="002451F9" w:rsidTr="002C0C8E">
        <w:tc>
          <w:tcPr>
            <w:tcW w:w="1188" w:type="dxa"/>
          </w:tcPr>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4</w:t>
            </w:r>
          </w:p>
        </w:tc>
        <w:tc>
          <w:tcPr>
            <w:tcW w:w="2700"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ЛВС</w:t>
            </w:r>
          </w:p>
        </w:tc>
        <w:tc>
          <w:tcPr>
            <w:tcW w:w="5889"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локальная вычислительная сеть</w:t>
            </w:r>
          </w:p>
        </w:tc>
      </w:tr>
      <w:tr w:rsidR="00715665" w:rsidRPr="002451F9" w:rsidTr="002C0C8E">
        <w:tc>
          <w:tcPr>
            <w:tcW w:w="1188" w:type="dxa"/>
          </w:tcPr>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5</w:t>
            </w:r>
          </w:p>
        </w:tc>
        <w:tc>
          <w:tcPr>
            <w:tcW w:w="2700"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ПКВ</w:t>
            </w:r>
          </w:p>
        </w:tc>
        <w:tc>
          <w:tcPr>
            <w:tcW w:w="5889"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периферийный контроллер вращения</w:t>
            </w:r>
          </w:p>
        </w:tc>
      </w:tr>
      <w:tr w:rsidR="00715665" w:rsidRPr="002451F9" w:rsidTr="002C0C8E">
        <w:tc>
          <w:tcPr>
            <w:tcW w:w="1188" w:type="dxa"/>
          </w:tcPr>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6</w:t>
            </w:r>
          </w:p>
        </w:tc>
        <w:tc>
          <w:tcPr>
            <w:tcW w:w="2700"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ПЭВМ</w:t>
            </w:r>
          </w:p>
        </w:tc>
        <w:tc>
          <w:tcPr>
            <w:tcW w:w="5889"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персональная электронная вычислительная машина</w:t>
            </w:r>
          </w:p>
        </w:tc>
      </w:tr>
      <w:tr w:rsidR="00715665" w:rsidRPr="002451F9" w:rsidTr="002C0C8E">
        <w:tc>
          <w:tcPr>
            <w:tcW w:w="1188" w:type="dxa"/>
          </w:tcPr>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7</w:t>
            </w:r>
          </w:p>
        </w:tc>
        <w:tc>
          <w:tcPr>
            <w:tcW w:w="2700"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СУБД</w:t>
            </w:r>
          </w:p>
        </w:tc>
        <w:tc>
          <w:tcPr>
            <w:tcW w:w="5889"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система управления базой данных</w:t>
            </w:r>
          </w:p>
        </w:tc>
      </w:tr>
      <w:tr w:rsidR="00715665" w:rsidRPr="002451F9" w:rsidTr="002C0C8E">
        <w:tc>
          <w:tcPr>
            <w:tcW w:w="1188" w:type="dxa"/>
            <w:vAlign w:val="center"/>
          </w:tcPr>
          <w:p w:rsidR="00715665" w:rsidRPr="002451F9" w:rsidRDefault="00715665" w:rsidP="002C0C8E">
            <w:pPr>
              <w:pStyle w:val="ListParagraph1"/>
              <w:spacing w:after="0"/>
              <w:ind w:left="0"/>
              <w:jc w:val="center"/>
              <w:rPr>
                <w:rFonts w:ascii="Times New Roman" w:hAnsi="Times New Roman"/>
                <w:color w:val="000000"/>
                <w:sz w:val="24"/>
                <w:szCs w:val="24"/>
              </w:rPr>
            </w:pPr>
            <w:r w:rsidRPr="002451F9">
              <w:rPr>
                <w:rFonts w:ascii="Times New Roman" w:hAnsi="Times New Roman"/>
                <w:color w:val="000000"/>
                <w:sz w:val="24"/>
                <w:szCs w:val="24"/>
              </w:rPr>
              <w:t>8</w:t>
            </w:r>
          </w:p>
        </w:tc>
        <w:tc>
          <w:tcPr>
            <w:tcW w:w="2700"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ТЕКОНИК</w:t>
            </w:r>
          </w:p>
        </w:tc>
        <w:tc>
          <w:tcPr>
            <w:tcW w:w="5889" w:type="dxa"/>
            <w:vAlign w:val="center"/>
          </w:tcPr>
          <w:p w:rsidR="00715665" w:rsidRPr="002451F9" w:rsidRDefault="00715665" w:rsidP="002C0C8E">
            <w:pPr>
              <w:pStyle w:val="ListParagraph1"/>
              <w:spacing w:after="0"/>
              <w:ind w:left="0"/>
              <w:rPr>
                <w:rFonts w:ascii="Times New Roman" w:hAnsi="Times New Roman"/>
                <w:color w:val="000000"/>
                <w:sz w:val="24"/>
                <w:szCs w:val="24"/>
              </w:rPr>
            </w:pPr>
            <w:r w:rsidRPr="002451F9">
              <w:rPr>
                <w:rFonts w:ascii="Times New Roman" w:hAnsi="Times New Roman"/>
                <w:color w:val="000000"/>
                <w:sz w:val="24"/>
                <w:szCs w:val="24"/>
              </w:rPr>
              <w:t>фирменное наименование промышленного контроллера, изготовленного в ЗАО «Промконтроллер» г. Москва</w:t>
            </w:r>
          </w:p>
        </w:tc>
      </w:tr>
    </w:tbl>
    <w:p w:rsidR="00715665" w:rsidRPr="0071154C" w:rsidRDefault="00715665" w:rsidP="00715665">
      <w:pPr>
        <w:pStyle w:val="ListParagraph1"/>
        <w:spacing w:after="0"/>
        <w:ind w:left="0"/>
        <w:jc w:val="center"/>
        <w:rPr>
          <w:rFonts w:ascii="Times New Roman" w:hAnsi="Times New Roman"/>
          <w:color w:val="000000"/>
          <w:sz w:val="16"/>
          <w:szCs w:val="16"/>
        </w:rPr>
      </w:pPr>
    </w:p>
    <w:p w:rsidR="00715665" w:rsidRDefault="00715665" w:rsidP="00715665">
      <w:pPr>
        <w:pStyle w:val="ListParagraph1"/>
        <w:spacing w:after="0"/>
        <w:ind w:left="0"/>
        <w:jc w:val="center"/>
        <w:rPr>
          <w:rFonts w:ascii="Times New Roman" w:hAnsi="Times New Roman"/>
          <w:color w:val="000000"/>
          <w:sz w:val="28"/>
          <w:szCs w:val="28"/>
        </w:rPr>
      </w:pPr>
      <w:r>
        <w:rPr>
          <w:rFonts w:ascii="Times New Roman" w:hAnsi="Times New Roman"/>
          <w:color w:val="000000"/>
          <w:sz w:val="28"/>
          <w:szCs w:val="28"/>
        </w:rPr>
        <w:t>РАЗДЕЛ 7. ПЕРЕЧЕНЬ ПРИЛОЖЕНИЙ</w:t>
      </w:r>
    </w:p>
    <w:p w:rsidR="00715665" w:rsidRPr="0071154C" w:rsidRDefault="00715665" w:rsidP="00715665">
      <w:pPr>
        <w:pStyle w:val="ListParagraph1"/>
        <w:spacing w:after="0"/>
        <w:ind w:left="0"/>
        <w:jc w:val="center"/>
        <w:rPr>
          <w:rFonts w:ascii="Times New Roman" w:hAnsi="Times New Roman"/>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3530"/>
        <w:gridCol w:w="3259"/>
      </w:tblGrid>
      <w:tr w:rsidR="00715665" w:rsidRPr="002451F9" w:rsidTr="002C0C8E">
        <w:tc>
          <w:tcPr>
            <w:tcW w:w="2988" w:type="dxa"/>
          </w:tcPr>
          <w:p w:rsidR="00715665" w:rsidRPr="002451F9" w:rsidRDefault="00715665" w:rsidP="002C0C8E">
            <w:pPr>
              <w:pStyle w:val="ListParagraph1"/>
              <w:spacing w:after="0"/>
              <w:ind w:left="0"/>
              <w:jc w:val="center"/>
              <w:rPr>
                <w:rFonts w:ascii="Times New Roman" w:hAnsi="Times New Roman"/>
                <w:color w:val="000000"/>
                <w:sz w:val="28"/>
                <w:szCs w:val="28"/>
              </w:rPr>
            </w:pPr>
            <w:r w:rsidRPr="002451F9">
              <w:rPr>
                <w:rFonts w:ascii="Times New Roman" w:hAnsi="Times New Roman"/>
                <w:color w:val="000000"/>
                <w:sz w:val="28"/>
                <w:szCs w:val="28"/>
              </w:rPr>
              <w:t>Номер приложения</w:t>
            </w:r>
          </w:p>
        </w:tc>
        <w:tc>
          <w:tcPr>
            <w:tcW w:w="3530" w:type="dxa"/>
          </w:tcPr>
          <w:p w:rsidR="00715665" w:rsidRPr="002451F9" w:rsidRDefault="00715665" w:rsidP="002C0C8E">
            <w:pPr>
              <w:pStyle w:val="ListParagraph1"/>
              <w:spacing w:after="0"/>
              <w:ind w:left="0"/>
              <w:jc w:val="center"/>
              <w:rPr>
                <w:rFonts w:ascii="Times New Roman" w:hAnsi="Times New Roman"/>
                <w:color w:val="000000"/>
                <w:sz w:val="28"/>
                <w:szCs w:val="28"/>
              </w:rPr>
            </w:pPr>
            <w:r w:rsidRPr="002451F9">
              <w:rPr>
                <w:rFonts w:ascii="Times New Roman" w:hAnsi="Times New Roman"/>
                <w:color w:val="000000"/>
                <w:sz w:val="28"/>
                <w:szCs w:val="28"/>
              </w:rPr>
              <w:t>Наименование приложения</w:t>
            </w:r>
          </w:p>
        </w:tc>
        <w:tc>
          <w:tcPr>
            <w:tcW w:w="3259" w:type="dxa"/>
          </w:tcPr>
          <w:p w:rsidR="00715665" w:rsidRPr="002451F9" w:rsidRDefault="00715665" w:rsidP="002C0C8E">
            <w:pPr>
              <w:pStyle w:val="ListParagraph1"/>
              <w:spacing w:after="0"/>
              <w:ind w:left="0"/>
              <w:jc w:val="center"/>
              <w:rPr>
                <w:rFonts w:ascii="Times New Roman" w:hAnsi="Times New Roman"/>
                <w:color w:val="000000"/>
                <w:sz w:val="28"/>
                <w:szCs w:val="28"/>
              </w:rPr>
            </w:pPr>
            <w:r w:rsidRPr="002451F9">
              <w:rPr>
                <w:rFonts w:ascii="Times New Roman" w:hAnsi="Times New Roman"/>
                <w:color w:val="000000"/>
                <w:sz w:val="28"/>
                <w:szCs w:val="28"/>
              </w:rPr>
              <w:t>Номер страницы</w:t>
            </w:r>
          </w:p>
        </w:tc>
      </w:tr>
      <w:tr w:rsidR="00715665" w:rsidRPr="002451F9" w:rsidTr="002C0C8E">
        <w:tc>
          <w:tcPr>
            <w:tcW w:w="2988" w:type="dxa"/>
          </w:tcPr>
          <w:p w:rsidR="00715665" w:rsidRPr="002451F9" w:rsidRDefault="00715665" w:rsidP="002C0C8E">
            <w:pPr>
              <w:pStyle w:val="ListParagraph1"/>
              <w:spacing w:after="0"/>
              <w:ind w:left="0"/>
              <w:jc w:val="center"/>
              <w:rPr>
                <w:rFonts w:ascii="Times New Roman" w:hAnsi="Times New Roman"/>
                <w:color w:val="000000"/>
                <w:sz w:val="28"/>
                <w:szCs w:val="28"/>
              </w:rPr>
            </w:pPr>
          </w:p>
        </w:tc>
        <w:tc>
          <w:tcPr>
            <w:tcW w:w="3530" w:type="dxa"/>
          </w:tcPr>
          <w:p w:rsidR="00715665" w:rsidRPr="002451F9" w:rsidRDefault="00715665" w:rsidP="002C0C8E">
            <w:pPr>
              <w:pStyle w:val="ListParagraph1"/>
              <w:spacing w:after="0"/>
              <w:ind w:left="0"/>
              <w:jc w:val="center"/>
              <w:rPr>
                <w:rFonts w:ascii="Times New Roman" w:hAnsi="Times New Roman"/>
                <w:color w:val="000000"/>
                <w:sz w:val="28"/>
                <w:szCs w:val="28"/>
              </w:rPr>
            </w:pPr>
          </w:p>
        </w:tc>
        <w:tc>
          <w:tcPr>
            <w:tcW w:w="3259" w:type="dxa"/>
          </w:tcPr>
          <w:p w:rsidR="00715665" w:rsidRPr="002451F9" w:rsidRDefault="00715665" w:rsidP="002C0C8E">
            <w:pPr>
              <w:pStyle w:val="ListParagraph1"/>
              <w:spacing w:after="0"/>
              <w:ind w:left="0"/>
              <w:jc w:val="center"/>
              <w:rPr>
                <w:rFonts w:ascii="Times New Roman" w:hAnsi="Times New Roman"/>
                <w:color w:val="000000"/>
                <w:sz w:val="28"/>
                <w:szCs w:val="28"/>
              </w:rPr>
            </w:pPr>
          </w:p>
        </w:tc>
      </w:tr>
    </w:tbl>
    <w:p w:rsidR="00715665" w:rsidRPr="00877550" w:rsidRDefault="00715665" w:rsidP="00715665">
      <w:pPr>
        <w:pStyle w:val="ListParagraph1"/>
        <w:spacing w:after="0"/>
        <w:ind w:left="0"/>
        <w:jc w:val="center"/>
        <w:rPr>
          <w:rFonts w:ascii="Times New Roman" w:hAnsi="Times New Roman"/>
          <w:color w:val="000000"/>
          <w:sz w:val="16"/>
          <w:szCs w:val="16"/>
        </w:rPr>
      </w:pPr>
    </w:p>
    <w:p w:rsidR="00715665" w:rsidRDefault="00715665" w:rsidP="00715665">
      <w:pPr>
        <w:pStyle w:val="ListParagraph1"/>
        <w:spacing w:after="0"/>
        <w:ind w:left="0"/>
        <w:jc w:val="both"/>
        <w:rPr>
          <w:rFonts w:ascii="Times New Roman" w:hAnsi="Times New Roman"/>
          <w:color w:val="000000"/>
          <w:sz w:val="28"/>
          <w:szCs w:val="28"/>
        </w:rPr>
      </w:pPr>
      <w:r>
        <w:rPr>
          <w:rFonts w:ascii="Times New Roman" w:hAnsi="Times New Roman"/>
          <w:color w:val="000000"/>
          <w:sz w:val="28"/>
          <w:szCs w:val="28"/>
        </w:rPr>
        <w:t>Директор ЗРИ</w:t>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t>Р.Л. Мазур</w:t>
      </w:r>
    </w:p>
    <w:p w:rsidR="00715665" w:rsidRPr="0081572B" w:rsidRDefault="00715665" w:rsidP="00715665">
      <w:pPr>
        <w:pStyle w:val="ListParagraph1"/>
        <w:spacing w:after="0"/>
        <w:ind w:left="0"/>
        <w:jc w:val="center"/>
        <w:rPr>
          <w:rFonts w:ascii="Times New Roman" w:hAnsi="Times New Roman"/>
          <w:color w:val="000000"/>
          <w:sz w:val="16"/>
          <w:szCs w:val="16"/>
        </w:rPr>
      </w:pPr>
    </w:p>
    <w:p w:rsidR="00715665" w:rsidRPr="00310962" w:rsidRDefault="00715665" w:rsidP="00715665">
      <w:pPr>
        <w:pStyle w:val="ListParagraph1"/>
        <w:spacing w:after="0"/>
        <w:ind w:left="0"/>
        <w:jc w:val="both"/>
        <w:rPr>
          <w:rFonts w:ascii="Times New Roman" w:hAnsi="Times New Roman"/>
          <w:color w:val="000000"/>
          <w:sz w:val="28"/>
          <w:szCs w:val="28"/>
        </w:rPr>
      </w:pPr>
      <w:r>
        <w:rPr>
          <w:rFonts w:ascii="Times New Roman" w:hAnsi="Times New Roman"/>
          <w:color w:val="000000"/>
          <w:sz w:val="28"/>
          <w:szCs w:val="28"/>
        </w:rPr>
        <w:t>И.о. начальника СП</w:t>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t>В.И. Рощупкин</w:t>
      </w:r>
    </w:p>
    <w:p w:rsidR="00715665" w:rsidRPr="00F95E9A" w:rsidRDefault="00715665" w:rsidP="00715665">
      <w:pPr>
        <w:pStyle w:val="ListParagraph1"/>
        <w:spacing w:before="240" w:after="0"/>
        <w:ind w:left="0"/>
        <w:jc w:val="both"/>
        <w:rPr>
          <w:rFonts w:ascii="Times New Roman" w:hAnsi="Times New Roman"/>
          <w:color w:val="000000"/>
          <w:sz w:val="28"/>
          <w:szCs w:val="28"/>
        </w:rPr>
      </w:pPr>
      <w:r w:rsidRPr="00F95E9A">
        <w:rPr>
          <w:rFonts w:ascii="Times New Roman" w:hAnsi="Times New Roman"/>
          <w:color w:val="000000"/>
          <w:sz w:val="28"/>
          <w:szCs w:val="28"/>
        </w:rPr>
        <w:t>Виз</w:t>
      </w:r>
      <w:r>
        <w:rPr>
          <w:rFonts w:ascii="Times New Roman" w:hAnsi="Times New Roman"/>
          <w:color w:val="000000"/>
          <w:sz w:val="28"/>
          <w:szCs w:val="28"/>
        </w:rPr>
        <w:t>ы</w:t>
      </w:r>
      <w:r w:rsidRPr="00F95E9A">
        <w:rPr>
          <w:rFonts w:ascii="Times New Roman" w:hAnsi="Times New Roman"/>
          <w:color w:val="000000"/>
          <w:sz w:val="28"/>
          <w:szCs w:val="28"/>
        </w:rPr>
        <w:t xml:space="preserve">: </w:t>
      </w:r>
    </w:p>
    <w:p w:rsidR="00715665" w:rsidRPr="00F95E9A" w:rsidRDefault="00715665" w:rsidP="00715665">
      <w:pPr>
        <w:rPr>
          <w:sz w:val="28"/>
          <w:szCs w:val="28"/>
        </w:rPr>
      </w:pPr>
      <w:r w:rsidRPr="00F95E9A">
        <w:rPr>
          <w:sz w:val="28"/>
          <w:szCs w:val="28"/>
        </w:rPr>
        <w:tab/>
      </w:r>
      <w:r w:rsidRPr="00F95E9A">
        <w:rPr>
          <w:sz w:val="28"/>
          <w:szCs w:val="28"/>
        </w:rPr>
        <w:tab/>
        <w:t>В.Я. Пурыгин</w:t>
      </w:r>
    </w:p>
    <w:p w:rsidR="00715665" w:rsidRPr="00F95E9A" w:rsidRDefault="00715665" w:rsidP="00715665">
      <w:pPr>
        <w:rPr>
          <w:sz w:val="28"/>
          <w:szCs w:val="28"/>
        </w:rPr>
      </w:pPr>
      <w:r w:rsidRPr="00F95E9A">
        <w:rPr>
          <w:sz w:val="28"/>
          <w:szCs w:val="28"/>
        </w:rPr>
        <w:tab/>
      </w:r>
      <w:r w:rsidRPr="00F95E9A">
        <w:rPr>
          <w:sz w:val="28"/>
          <w:szCs w:val="28"/>
        </w:rPr>
        <w:tab/>
        <w:t>А.В. Зверев</w:t>
      </w:r>
    </w:p>
    <w:p w:rsidR="00715665" w:rsidRDefault="00715665" w:rsidP="00715665">
      <w:pPr>
        <w:rPr>
          <w:sz w:val="20"/>
          <w:szCs w:val="20"/>
        </w:rPr>
      </w:pPr>
    </w:p>
    <w:p w:rsidR="00715665" w:rsidRDefault="00715665" w:rsidP="00715665">
      <w:pPr>
        <w:rPr>
          <w:sz w:val="20"/>
          <w:szCs w:val="20"/>
        </w:rPr>
      </w:pPr>
    </w:p>
    <w:p w:rsidR="00715665" w:rsidRDefault="00715665" w:rsidP="00715665">
      <w:pPr>
        <w:rPr>
          <w:sz w:val="20"/>
          <w:szCs w:val="20"/>
        </w:rPr>
      </w:pPr>
    </w:p>
    <w:p w:rsidR="00715665" w:rsidRDefault="00715665" w:rsidP="00715665">
      <w:pPr>
        <w:rPr>
          <w:sz w:val="20"/>
          <w:szCs w:val="20"/>
        </w:rPr>
      </w:pPr>
    </w:p>
    <w:p w:rsidR="00715665" w:rsidRDefault="00715665" w:rsidP="00715665">
      <w:pPr>
        <w:rPr>
          <w:sz w:val="20"/>
          <w:szCs w:val="20"/>
        </w:rPr>
      </w:pPr>
    </w:p>
    <w:p w:rsidR="00715665" w:rsidRPr="0081572B" w:rsidRDefault="00715665" w:rsidP="00715665">
      <w:pPr>
        <w:rPr>
          <w:sz w:val="20"/>
          <w:szCs w:val="20"/>
        </w:rPr>
      </w:pPr>
      <w:r w:rsidRPr="0081572B">
        <w:rPr>
          <w:sz w:val="20"/>
          <w:szCs w:val="20"/>
        </w:rPr>
        <w:t>Обысова 55-43-43</w:t>
      </w:r>
    </w:p>
    <w:p w:rsidR="00715665" w:rsidRPr="0081572B" w:rsidRDefault="00715665" w:rsidP="00715665">
      <w:pPr>
        <w:rPr>
          <w:color w:val="000000"/>
          <w:sz w:val="20"/>
          <w:szCs w:val="20"/>
        </w:rPr>
      </w:pPr>
      <w:r w:rsidRPr="0081572B">
        <w:rPr>
          <w:sz w:val="20"/>
          <w:szCs w:val="20"/>
          <w:lang w:val="en-US"/>
        </w:rPr>
        <w:t>04</w:t>
      </w:r>
      <w:r w:rsidRPr="0081572B">
        <w:rPr>
          <w:sz w:val="20"/>
          <w:szCs w:val="20"/>
        </w:rPr>
        <w:t>.</w:t>
      </w:r>
      <w:r w:rsidRPr="0081572B">
        <w:rPr>
          <w:sz w:val="20"/>
          <w:szCs w:val="20"/>
          <w:lang w:val="en-US"/>
        </w:rPr>
        <w:t>12</w:t>
      </w:r>
      <w:r w:rsidRPr="0081572B">
        <w:rPr>
          <w:sz w:val="20"/>
          <w:szCs w:val="20"/>
        </w:rPr>
        <w:t>.2013</w:t>
      </w:r>
    </w:p>
    <w:p w:rsidR="00C50DCF" w:rsidRPr="00C50DCF" w:rsidRDefault="00C50DCF" w:rsidP="00C50DCF"/>
    <w:sectPr w:rsidR="00C50DCF" w:rsidRPr="00C50DCF"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F78" w:rsidRDefault="001E5F78">
      <w:r>
        <w:separator/>
      </w:r>
    </w:p>
  </w:endnote>
  <w:endnote w:type="continuationSeparator" w:id="0">
    <w:p w:rsidR="001E5F78" w:rsidRDefault="001E5F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69" w:rsidRDefault="009B3353">
    <w:pPr>
      <w:pStyle w:val="a9"/>
      <w:framePr w:wrap="around" w:vAnchor="text" w:hAnchor="margin" w:xAlign="center" w:y="1"/>
      <w:rPr>
        <w:rStyle w:val="ab"/>
      </w:rPr>
    </w:pPr>
    <w:r>
      <w:rPr>
        <w:rStyle w:val="ab"/>
      </w:rPr>
      <w:fldChar w:fldCharType="begin"/>
    </w:r>
    <w:r w:rsidR="00332B69">
      <w:rPr>
        <w:rStyle w:val="ab"/>
      </w:rPr>
      <w:instrText xml:space="preserve">PAGE  </w:instrText>
    </w:r>
    <w:r>
      <w:rPr>
        <w:rStyle w:val="ab"/>
      </w:rPr>
      <w:fldChar w:fldCharType="end"/>
    </w:r>
  </w:p>
  <w:p w:rsidR="00332B69" w:rsidRDefault="00332B6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69" w:rsidRPr="00FE6219" w:rsidRDefault="00332B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F78" w:rsidRDefault="001E5F78">
      <w:r>
        <w:separator/>
      </w:r>
    </w:p>
  </w:footnote>
  <w:footnote w:type="continuationSeparator" w:id="0">
    <w:p w:rsidR="001E5F78" w:rsidRDefault="001E5F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69" w:rsidRPr="000A22A1" w:rsidRDefault="00332B69"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332B69" w:rsidRPr="000A22A1" w:rsidRDefault="00332B69" w:rsidP="008B499D">
    <w:pPr>
      <w:pageBreakBefore/>
      <w:ind w:left="5670"/>
      <w:rPr>
        <w:color w:val="000000"/>
        <w:sz w:val="28"/>
        <w:szCs w:val="28"/>
      </w:rPr>
    </w:pPr>
    <w:r w:rsidRPr="000A22A1">
      <w:rPr>
        <w:color w:val="000000"/>
        <w:sz w:val="28"/>
        <w:szCs w:val="28"/>
      </w:rPr>
      <w:t xml:space="preserve">Госкорпорации «Росатом» </w:t>
    </w:r>
  </w:p>
  <w:p w:rsidR="00332B69" w:rsidRPr="00AA6AB7" w:rsidRDefault="00332B69"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332B69" w:rsidRDefault="00332B6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69" w:rsidRPr="00F429FC" w:rsidRDefault="009B33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32B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566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0A6C42"/>
    <w:multiLevelType w:val="multilevel"/>
    <w:tmpl w:val="32C4DFFE"/>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4">
    <w:nsid w:val="2C7A79CD"/>
    <w:multiLevelType w:val="multilevel"/>
    <w:tmpl w:val="00F4ED10"/>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50551C92"/>
    <w:multiLevelType w:val="multilevel"/>
    <w:tmpl w:val="6904579C"/>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360"/>
        </w:tabs>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9">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44">
    <w:nsid w:val="6AD82D1C"/>
    <w:multiLevelType w:val="multilevel"/>
    <w:tmpl w:val="9C90E214"/>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5"/>
  </w:num>
  <w:num w:numId="4">
    <w:abstractNumId w:val="1"/>
  </w:num>
  <w:num w:numId="5">
    <w:abstractNumId w:val="0"/>
  </w:num>
  <w:num w:numId="6">
    <w:abstractNumId w:val="13"/>
  </w:num>
  <w:num w:numId="7">
    <w:abstractNumId w:val="40"/>
  </w:num>
  <w:num w:numId="8">
    <w:abstractNumId w:val="31"/>
  </w:num>
  <w:num w:numId="9">
    <w:abstractNumId w:val="29"/>
  </w:num>
  <w:num w:numId="10">
    <w:abstractNumId w:val="3"/>
  </w:num>
  <w:num w:numId="11">
    <w:abstractNumId w:val="22"/>
  </w:num>
  <w:num w:numId="12">
    <w:abstractNumId w:val="21"/>
  </w:num>
  <w:num w:numId="13">
    <w:abstractNumId w:val="12"/>
  </w:num>
  <w:num w:numId="14">
    <w:abstractNumId w:val="23"/>
  </w:num>
  <w:num w:numId="15">
    <w:abstractNumId w:val="2"/>
  </w:num>
  <w:num w:numId="16">
    <w:abstractNumId w:val="41"/>
  </w:num>
  <w:num w:numId="17">
    <w:abstractNumId w:val="52"/>
  </w:num>
  <w:num w:numId="18">
    <w:abstractNumId w:val="43"/>
  </w:num>
  <w:num w:numId="19">
    <w:abstractNumId w:val="18"/>
  </w:num>
  <w:num w:numId="20">
    <w:abstractNumId w:val="26"/>
  </w:num>
  <w:num w:numId="21">
    <w:abstractNumId w:val="46"/>
  </w:num>
  <w:num w:numId="22">
    <w:abstractNumId w:val="48"/>
  </w:num>
  <w:num w:numId="23">
    <w:abstractNumId w:val="45"/>
  </w:num>
  <w:num w:numId="24">
    <w:abstractNumId w:val="38"/>
  </w:num>
  <w:num w:numId="25">
    <w:abstractNumId w:val="7"/>
  </w:num>
  <w:num w:numId="26">
    <w:abstractNumId w:val="17"/>
  </w:num>
  <w:num w:numId="27">
    <w:abstractNumId w:val="19"/>
  </w:num>
  <w:num w:numId="28">
    <w:abstractNumId w:val="11"/>
  </w:num>
  <w:num w:numId="29">
    <w:abstractNumId w:val="51"/>
  </w:num>
  <w:num w:numId="30">
    <w:abstractNumId w:val="25"/>
  </w:num>
  <w:num w:numId="31">
    <w:abstractNumId w:val="42"/>
  </w:num>
  <w:num w:numId="32">
    <w:abstractNumId w:val="16"/>
  </w:num>
  <w:num w:numId="33">
    <w:abstractNumId w:val="8"/>
  </w:num>
  <w:num w:numId="34">
    <w:abstractNumId w:val="36"/>
  </w:num>
  <w:num w:numId="35">
    <w:abstractNumId w:val="20"/>
  </w:num>
  <w:num w:numId="36">
    <w:abstractNumId w:val="50"/>
  </w:num>
  <w:num w:numId="37">
    <w:abstractNumId w:val="30"/>
  </w:num>
  <w:num w:numId="38">
    <w:abstractNumId w:val="15"/>
  </w:num>
  <w:num w:numId="39">
    <w:abstractNumId w:val="24"/>
  </w:num>
  <w:num w:numId="40">
    <w:abstractNumId w:val="32"/>
  </w:num>
  <w:num w:numId="41">
    <w:abstractNumId w:val="28"/>
  </w:num>
  <w:num w:numId="42">
    <w:abstractNumId w:val="27"/>
  </w:num>
  <w:num w:numId="43">
    <w:abstractNumId w:val="37"/>
  </w:num>
  <w:num w:numId="44">
    <w:abstractNumId w:val="5"/>
  </w:num>
  <w:num w:numId="45">
    <w:abstractNumId w:val="47"/>
  </w:num>
  <w:num w:numId="46">
    <w:abstractNumId w:val="9"/>
  </w:num>
  <w:num w:numId="47">
    <w:abstractNumId w:val="10"/>
  </w:num>
  <w:num w:numId="48">
    <w:abstractNumId w:val="33"/>
  </w:num>
  <w:num w:numId="49">
    <w:abstractNumId w:val="6"/>
  </w:num>
  <w:num w:numId="50">
    <w:abstractNumId w:val="4"/>
  </w:num>
  <w:num w:numId="51">
    <w:abstractNumId w:val="34"/>
  </w:num>
  <w:num w:numId="52">
    <w:abstractNumId w:val="44"/>
  </w:num>
  <w:num w:numId="53">
    <w:abstractNumId w:val="1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5F78"/>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A8"/>
    <w:rsid w:val="00332B69"/>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647A"/>
    <w:rsid w:val="003E6CD8"/>
    <w:rsid w:val="003E71FC"/>
    <w:rsid w:val="003E7A6E"/>
    <w:rsid w:val="003F2BBB"/>
    <w:rsid w:val="003F3CD4"/>
    <w:rsid w:val="003F3D83"/>
    <w:rsid w:val="003F6C75"/>
    <w:rsid w:val="004026C9"/>
    <w:rsid w:val="00404B82"/>
    <w:rsid w:val="00405BF3"/>
    <w:rsid w:val="00405FB7"/>
    <w:rsid w:val="004066BB"/>
    <w:rsid w:val="0041085B"/>
    <w:rsid w:val="00413DD3"/>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25DD"/>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157"/>
    <w:rsid w:val="0054580D"/>
    <w:rsid w:val="00546650"/>
    <w:rsid w:val="00551F0C"/>
    <w:rsid w:val="005544EA"/>
    <w:rsid w:val="005609BB"/>
    <w:rsid w:val="00560BC8"/>
    <w:rsid w:val="00561255"/>
    <w:rsid w:val="00561636"/>
    <w:rsid w:val="005620B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665"/>
    <w:rsid w:val="00715CB6"/>
    <w:rsid w:val="00715FD6"/>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77833"/>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D56"/>
    <w:rsid w:val="00897AF9"/>
    <w:rsid w:val="008A2B2B"/>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335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1A49"/>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DCF"/>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3048"/>
    <w:rsid w:val="00D65600"/>
    <w:rsid w:val="00D71393"/>
    <w:rsid w:val="00D717F7"/>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E0976"/>
    <w:rsid w:val="00DE419C"/>
    <w:rsid w:val="00DF1A5E"/>
    <w:rsid w:val="00DF421D"/>
    <w:rsid w:val="00DF5053"/>
    <w:rsid w:val="00DF61DF"/>
    <w:rsid w:val="00DF7947"/>
    <w:rsid w:val="00E0155B"/>
    <w:rsid w:val="00E01625"/>
    <w:rsid w:val="00E047D1"/>
    <w:rsid w:val="00E1038C"/>
    <w:rsid w:val="00E12CB6"/>
    <w:rsid w:val="00E131AB"/>
    <w:rsid w:val="00E17872"/>
    <w:rsid w:val="00E2396F"/>
    <w:rsid w:val="00E23AF3"/>
    <w:rsid w:val="00E25760"/>
    <w:rsid w:val="00E25B1F"/>
    <w:rsid w:val="00E26346"/>
    <w:rsid w:val="00E26670"/>
    <w:rsid w:val="00E268E6"/>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353"/>
    <w:rsid w:val="00F066A0"/>
    <w:rsid w:val="00F06F3E"/>
    <w:rsid w:val="00F11238"/>
    <w:rsid w:val="00F13295"/>
    <w:rsid w:val="00F16DF3"/>
    <w:rsid w:val="00F208D2"/>
    <w:rsid w:val="00F21618"/>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ListParagraph1">
    <w:name w:val="List Paragraph1"/>
    <w:basedOn w:val="a3"/>
    <w:rsid w:val="00715665"/>
    <w:pPr>
      <w:spacing w:after="200" w:line="276" w:lineRule="auto"/>
      <w:ind w:left="720"/>
    </w:pPr>
    <w:rPr>
      <w:rFonts w:ascii="Calibri" w:eastAsia="Calibri" w:hAnsi="Calibri"/>
      <w:sz w:val="22"/>
      <w:szCs w:val="22"/>
      <w:lang w:eastAsia="en-US"/>
    </w:rPr>
  </w:style>
  <w:style w:type="paragraph" w:customStyle="1" w:styleId="afffb">
    <w:name w:val=" Знак"/>
    <w:basedOn w:val="a3"/>
    <w:next w:val="a3"/>
    <w:rsid w:val="00715665"/>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image" Target="media/image1.emf"/><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608EC-1386-4191-AFDC-4F35CF616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57</Pages>
  <Words>18007</Words>
  <Characters>102642</Characters>
  <Application>Microsoft Office Word</Application>
  <DocSecurity>0</DocSecurity>
  <Lines>855</Lines>
  <Paragraphs>240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120409</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2013-05-13T07:31:00Z</cp:lastPrinted>
  <dcterms:created xsi:type="dcterms:W3CDTF">2014-04-04T06:55:00Z</dcterms:created>
  <dcterms:modified xsi:type="dcterms:W3CDTF">2014-04-07T04:59:00Z</dcterms:modified>
</cp:coreProperties>
</file>