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407D33"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r w:rsidR="007508FF">
                  <w:rPr>
                    <w:b/>
                    <w:bCs/>
                    <w:sz w:val="28"/>
                    <w:szCs w:val="28"/>
                  </w:rPr>
                  <w:t xml:space="preserve"> поставки</w:t>
                </w:r>
              </w:p>
            </w:tc>
          </w:tr>
          <w:tr w:rsidR="00B62E5D" w:rsidTr="000A1199">
            <w:trPr>
              <w:trHeight w:val="720"/>
              <w:jc w:val="center"/>
            </w:trPr>
            <w:sdt>
              <w:sdtPr>
                <w:rPr>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7A0C3C" w:rsidP="007A0C3C">
                    <w:pPr>
                      <w:pStyle w:val="afff6"/>
                      <w:widowControl w:val="0"/>
                      <w:jc w:val="center"/>
                      <w:rPr>
                        <w:rFonts w:asciiTheme="majorHAnsi" w:eastAsiaTheme="majorEastAsia" w:hAnsiTheme="majorHAnsi" w:cstheme="majorBidi"/>
                        <w:sz w:val="44"/>
                        <w:szCs w:val="44"/>
                      </w:rPr>
                    </w:pPr>
                    <w:r>
                      <w:rPr>
                        <w:b/>
                        <w:sz w:val="28"/>
                        <w:szCs w:val="28"/>
                      </w:rPr>
                      <w:t>Поставка к</w:t>
                    </w:r>
                    <w:r w:rsidRPr="007A0C3C">
                      <w:rPr>
                        <w:b/>
                        <w:sz w:val="28"/>
                        <w:szCs w:val="28"/>
                      </w:rPr>
                      <w:t xml:space="preserve">амнерезного станка </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tc>
          </w:tr>
          <w:tr w:rsidR="00B62E5D" w:rsidTr="000A1199">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20114F" w:rsidRPr="00466BE3" w:rsidRDefault="00B62E5D" w:rsidP="0020114F">
                <w:pPr>
                  <w:pStyle w:val="22"/>
                  <w:spacing w:before="0" w:after="67"/>
                  <w:jc w:val="center"/>
                  <w:rPr>
                    <w:b w:val="0"/>
                    <w:bCs w:val="0"/>
                    <w:color w:val="000000"/>
                    <w:sz w:val="24"/>
                    <w:szCs w:val="24"/>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7A0C3C">
                  <w:rPr>
                    <w:b w:val="0"/>
                    <w:sz w:val="24"/>
                    <w:szCs w:val="24"/>
                  </w:rPr>
                  <w:t>03</w:t>
                </w:r>
                <w:r w:rsidRPr="0020114F">
                  <w:rPr>
                    <w:b w:val="0"/>
                    <w:sz w:val="24"/>
                    <w:szCs w:val="24"/>
                  </w:rPr>
                  <w:t>»</w:t>
                </w:r>
                <w:r w:rsidR="00796788">
                  <w:rPr>
                    <w:b w:val="0"/>
                    <w:sz w:val="24"/>
                    <w:szCs w:val="24"/>
                  </w:rPr>
                  <w:t xml:space="preserve"> </w:t>
                </w:r>
                <w:r w:rsidR="007A0C3C">
                  <w:rPr>
                    <w:b w:val="0"/>
                    <w:sz w:val="24"/>
                    <w:szCs w:val="24"/>
                  </w:rPr>
                  <w:t>августа</w:t>
                </w:r>
                <w:r w:rsidR="005D657A">
                  <w:rPr>
                    <w:b w:val="0"/>
                    <w:sz w:val="24"/>
                    <w:szCs w:val="24"/>
                  </w:rPr>
                  <w:t xml:space="preserve">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F058C2">
                  <w:rPr>
                    <w:rStyle w:val="a4"/>
                    <w:b w:val="0"/>
                    <w:bCs w:val="0"/>
                    <w:sz w:val="24"/>
                    <w:szCs w:val="24"/>
                  </w:rPr>
                  <w:t xml:space="preserve">№ </w:t>
                </w:r>
                <w:r w:rsidR="0020114F" w:rsidRPr="00F058C2">
                  <w:rPr>
                    <w:rStyle w:val="a4"/>
                    <w:b w:val="0"/>
                    <w:bCs w:val="0"/>
                    <w:sz w:val="24"/>
                    <w:szCs w:val="24"/>
                  </w:rPr>
                  <w:t xml:space="preserve"> </w:t>
                </w:r>
                <w:r w:rsidR="00D61E70" w:rsidRPr="009174EA">
                  <w:rPr>
                    <w:rStyle w:val="a4"/>
                    <w:b w:val="0"/>
                    <w:bCs w:val="0"/>
                    <w:sz w:val="24"/>
                    <w:szCs w:val="24"/>
                  </w:rPr>
                  <w:t>110803/0600/031</w:t>
                </w:r>
              </w:p>
              <w:p w:rsidR="00B62E5D" w:rsidRDefault="009174EA" w:rsidP="009174EA">
                <w:pPr>
                  <w:pStyle w:val="22"/>
                  <w:spacing w:before="0" w:after="67"/>
                  <w:jc w:val="center"/>
                  <w:rPr>
                    <w:b w:val="0"/>
                    <w:bCs w:val="0"/>
                  </w:rPr>
                </w:pPr>
                <w:r w:rsidRPr="009174EA">
                  <w:rPr>
                    <w:rStyle w:val="a4"/>
                    <w:b w:val="0"/>
                    <w:bCs w:val="0"/>
                    <w:sz w:val="24"/>
                    <w:szCs w:val="24"/>
                  </w:rPr>
                  <w:t>Z007941 </w:t>
                </w: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407D33">
          <w:pPr>
            <w:pStyle w:val="12"/>
            <w:rPr>
              <w:rFonts w:asciiTheme="minorHAnsi" w:eastAsiaTheme="minorEastAsia" w:hAnsiTheme="minorHAnsi" w:cstheme="minorBidi"/>
              <w:b w:val="0"/>
              <w:caps w:val="0"/>
              <w:sz w:val="22"/>
              <w:szCs w:val="22"/>
            </w:rPr>
          </w:pPr>
          <w:r w:rsidRPr="00407D33">
            <w:fldChar w:fldCharType="begin"/>
          </w:r>
          <w:r w:rsidR="00C520AE">
            <w:instrText xml:space="preserve"> TOC \o "1-3" \h \z \u </w:instrText>
          </w:r>
          <w:r w:rsidRPr="00407D33">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4B5B79">
              <w:rPr>
                <w:webHidden/>
              </w:rPr>
              <w:t>3</w:t>
            </w:r>
            <w:r>
              <w:rPr>
                <w:webHidden/>
              </w:rPr>
              <w:fldChar w:fldCharType="end"/>
            </w:r>
          </w:hyperlink>
        </w:p>
        <w:p w:rsidR="005219EF" w:rsidRDefault="00407D33">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4B5B79">
              <w:rPr>
                <w:webHidden/>
              </w:rPr>
              <w:t>5</w:t>
            </w:r>
            <w:r>
              <w:rPr>
                <w:webHidden/>
              </w:rPr>
              <w:fldChar w:fldCharType="end"/>
            </w:r>
          </w:hyperlink>
        </w:p>
        <w:p w:rsidR="005219EF" w:rsidRDefault="00407D33">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4B5B79">
              <w:rPr>
                <w:webHidden/>
              </w:rPr>
              <w:t>5</w:t>
            </w:r>
            <w:r>
              <w:rPr>
                <w:webHidden/>
              </w:rPr>
              <w:fldChar w:fldCharType="end"/>
            </w:r>
          </w:hyperlink>
        </w:p>
        <w:p w:rsidR="005219EF" w:rsidRDefault="00407D33">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4B5B79">
              <w:rPr>
                <w:webHidden/>
              </w:rPr>
              <w:t>5</w:t>
            </w:r>
            <w:r>
              <w:rPr>
                <w:webHidden/>
              </w:rPr>
              <w:fldChar w:fldCharType="end"/>
            </w:r>
          </w:hyperlink>
        </w:p>
        <w:p w:rsidR="005219EF" w:rsidRDefault="00407D33">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4B5B79">
              <w:rPr>
                <w:webHidden/>
              </w:rPr>
              <w:t>5</w:t>
            </w:r>
            <w:r>
              <w:rPr>
                <w:webHidden/>
              </w:rPr>
              <w:fldChar w:fldCharType="end"/>
            </w:r>
          </w:hyperlink>
        </w:p>
        <w:p w:rsidR="005219EF" w:rsidRDefault="00407D33">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4B5B79">
              <w:rPr>
                <w:webHidden/>
              </w:rPr>
              <w:t>6</w:t>
            </w:r>
            <w:r>
              <w:rPr>
                <w:webHidden/>
              </w:rPr>
              <w:fldChar w:fldCharType="end"/>
            </w:r>
          </w:hyperlink>
        </w:p>
        <w:p w:rsidR="005219EF" w:rsidRDefault="00407D33">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4B5B79">
              <w:rPr>
                <w:webHidden/>
              </w:rPr>
              <w:t>6</w:t>
            </w:r>
            <w:r>
              <w:rPr>
                <w:webHidden/>
              </w:rPr>
              <w:fldChar w:fldCharType="end"/>
            </w:r>
          </w:hyperlink>
        </w:p>
        <w:p w:rsidR="005219EF" w:rsidRDefault="00407D33">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4B5B79">
              <w:rPr>
                <w:webHidden/>
              </w:rPr>
              <w:t>7</w:t>
            </w:r>
            <w:r>
              <w:rPr>
                <w:webHidden/>
              </w:rPr>
              <w:fldChar w:fldCharType="end"/>
            </w:r>
          </w:hyperlink>
        </w:p>
        <w:p w:rsidR="005219EF" w:rsidRDefault="00407D33">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w:t>
            </w:r>
            <w:r w:rsidR="005219EF" w:rsidRPr="004038BA">
              <w:rPr>
                <w:rStyle w:val="a4"/>
              </w:rPr>
              <w:t>О</w:t>
            </w:r>
            <w:r w:rsidR="005219EF" w:rsidRPr="004038BA">
              <w:rPr>
                <w:rStyle w:val="a4"/>
              </w:rPr>
              <w:t>РМА</w:t>
            </w:r>
            <w:r w:rsidR="005219EF" w:rsidRPr="004038BA">
              <w:rPr>
                <w:rStyle w:val="a4"/>
              </w:rPr>
              <w:t>Ц</w:t>
            </w:r>
            <w:r w:rsidR="005219EF" w:rsidRPr="004038BA">
              <w:rPr>
                <w:rStyle w:val="a4"/>
              </w:rPr>
              <w:t>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4B5B79">
              <w:rPr>
                <w:webHidden/>
              </w:rPr>
              <w:t>8</w:t>
            </w:r>
            <w:r>
              <w:rPr>
                <w:webHidden/>
              </w:rPr>
              <w:fldChar w:fldCharType="end"/>
            </w:r>
          </w:hyperlink>
        </w:p>
        <w:p w:rsidR="005219EF" w:rsidRDefault="00407D33">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4B5B79">
              <w:rPr>
                <w:webHidden/>
              </w:rPr>
              <w:t>15</w:t>
            </w:r>
            <w:r>
              <w:rPr>
                <w:webHidden/>
              </w:rPr>
              <w:fldChar w:fldCharType="end"/>
            </w:r>
          </w:hyperlink>
        </w:p>
        <w:p w:rsidR="005219EF" w:rsidRDefault="00407D33">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4B5B79">
              <w:rPr>
                <w:webHidden/>
              </w:rPr>
              <w:t>15</w:t>
            </w:r>
            <w:r>
              <w:rPr>
                <w:webHidden/>
              </w:rPr>
              <w:fldChar w:fldCharType="end"/>
            </w:r>
          </w:hyperlink>
        </w:p>
        <w:p w:rsidR="005219EF" w:rsidRDefault="00407D33">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4B5B79">
              <w:rPr>
                <w:webHidden/>
              </w:rPr>
              <w:t>17</w:t>
            </w:r>
            <w:r>
              <w:rPr>
                <w:webHidden/>
              </w:rPr>
              <w:fldChar w:fldCharType="end"/>
            </w:r>
          </w:hyperlink>
        </w:p>
        <w:p w:rsidR="005219EF" w:rsidRDefault="00407D33">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4B5B79">
              <w:rPr>
                <w:webHidden/>
              </w:rPr>
              <w:t>19</w:t>
            </w:r>
            <w:r>
              <w:rPr>
                <w:webHidden/>
              </w:rPr>
              <w:fldChar w:fldCharType="end"/>
            </w:r>
          </w:hyperlink>
        </w:p>
        <w:p w:rsidR="005219EF" w:rsidRDefault="00407D33">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4B5B79">
              <w:rPr>
                <w:webHidden/>
              </w:rPr>
              <w:t>20</w:t>
            </w:r>
            <w:r>
              <w:rPr>
                <w:webHidden/>
              </w:rPr>
              <w:fldChar w:fldCharType="end"/>
            </w:r>
          </w:hyperlink>
        </w:p>
        <w:p w:rsidR="00C520AE" w:rsidRDefault="00407D33"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sidR="00097044">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rsidR="00697BC2">
              <w:t>981-02-21</w:t>
            </w:r>
            <w:r w:rsidRPr="0009590C">
              <w:t xml:space="preserve"> (доб. </w:t>
            </w:r>
            <w:r w:rsidR="00106050">
              <w:t>157</w:t>
            </w:r>
            <w:r w:rsidRPr="0009590C">
              <w:t>).</w:t>
            </w:r>
          </w:p>
          <w:p w:rsidR="003A7DF8" w:rsidRPr="007508FF" w:rsidRDefault="00182DDF" w:rsidP="007508FF">
            <w:pPr>
              <w:ind w:firstLine="0"/>
              <w:rPr>
                <w:rFonts w:eastAsiaTheme="minorEastAsia"/>
                <w:b/>
                <w:bCs/>
                <w:i/>
                <w:iCs/>
                <w:noProof/>
                <w:color w:val="002060"/>
              </w:rPr>
            </w:pPr>
            <w:r w:rsidRPr="0009590C">
              <w:t xml:space="preserve">Адрес электронной почты: </w:t>
            </w:r>
            <w:hyperlink r:id="rId16" w:history="1">
              <w:r w:rsidR="007508FF" w:rsidRPr="00097044">
                <w:rPr>
                  <w:rStyle w:val="a4"/>
                  <w:rFonts w:eastAsiaTheme="minorEastAsia"/>
                  <w:bCs/>
                  <w:i/>
                  <w:iCs/>
                  <w:noProof/>
                  <w:lang w:val="en-US"/>
                </w:rPr>
                <w:t>koldasovev</w:t>
              </w:r>
              <w:r w:rsidR="007508FF" w:rsidRPr="00097044">
                <w:rPr>
                  <w:rStyle w:val="a4"/>
                  <w:rFonts w:eastAsiaTheme="minorEastAsia"/>
                  <w:bCs/>
                  <w:i/>
                  <w:iCs/>
                  <w:noProof/>
                </w:rPr>
                <w:t>@</w:t>
              </w:r>
              <w:r w:rsidR="007508FF" w:rsidRPr="00097044">
                <w:rPr>
                  <w:rStyle w:val="a4"/>
                  <w:rFonts w:eastAsiaTheme="minorEastAsia"/>
                  <w:bCs/>
                  <w:i/>
                  <w:iCs/>
                  <w:noProof/>
                  <w:lang w:val="en-US"/>
                </w:rPr>
                <w:t>rbm</w:t>
              </w:r>
              <w:r w:rsidR="007508FF" w:rsidRPr="00097044">
                <w:rPr>
                  <w:rStyle w:val="a4"/>
                  <w:rFonts w:eastAsiaTheme="minorEastAsia"/>
                  <w:bCs/>
                  <w:i/>
                  <w:iCs/>
                  <w:noProof/>
                </w:rPr>
                <w:t>-</w:t>
              </w:r>
              <w:r w:rsidR="007508FF" w:rsidRPr="00097044">
                <w:rPr>
                  <w:rStyle w:val="a4"/>
                  <w:rFonts w:eastAsiaTheme="minorEastAsia"/>
                  <w:bCs/>
                  <w:i/>
                  <w:iCs/>
                  <w:noProof/>
                  <w:lang w:val="en-US"/>
                </w:rPr>
                <w:t>armz</w:t>
              </w:r>
              <w:r w:rsidR="007508FF" w:rsidRPr="00097044">
                <w:rPr>
                  <w:rStyle w:val="a4"/>
                  <w:rFonts w:eastAsiaTheme="minorEastAsia"/>
                  <w:bCs/>
                  <w:i/>
                  <w:iCs/>
                  <w:noProof/>
                </w:rPr>
                <w:t>.</w:t>
              </w:r>
              <w:r w:rsidR="007508FF" w:rsidRPr="00097044">
                <w:rPr>
                  <w:rStyle w:val="a4"/>
                  <w:rFonts w:eastAsiaTheme="minorEastAsia"/>
                  <w:bCs/>
                  <w:i/>
                  <w:iCs/>
                  <w:noProof/>
                  <w:lang w:val="en-US"/>
                </w:rPr>
                <w:t>ru</w:t>
              </w:r>
            </w:hyperlink>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7A0C3C" w:rsidP="00AE0E80">
                <w:pPr>
                  <w:widowControl w:val="0"/>
                  <w:ind w:firstLine="0"/>
                  <w:rPr>
                    <w:b/>
                  </w:rPr>
                </w:pPr>
                <w:r>
                  <w:rPr>
                    <w:b/>
                  </w:rPr>
                  <w:t xml:space="preserve">Поставка камнерезного станка </w:t>
                </w:r>
              </w:p>
            </w:tc>
          </w:sdtContent>
        </w:sdt>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4C72E6">
            <w:pPr>
              <w:widowControl w:val="0"/>
              <w:ind w:firstLine="0"/>
            </w:pPr>
            <w:r>
              <w:t xml:space="preserve">Согласно </w:t>
            </w:r>
            <w:r w:rsidR="008A08A3">
              <w:t>требованиям Технического задания</w:t>
            </w:r>
            <w:r w:rsidR="00AE25A9">
              <w:t xml:space="preserve">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Место поставки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Сроки поставок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8779AC" w:rsidRDefault="008779AC" w:rsidP="00DF2EAE">
            <w:pPr>
              <w:widowControl w:val="0"/>
              <w:ind w:firstLine="0"/>
              <w:jc w:val="both"/>
            </w:pPr>
            <w:r>
              <w:t>-</w:t>
            </w: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p w:rsidR="008779AC" w:rsidRPr="0009590C" w:rsidRDefault="008779A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Начальная (максимальная) цена договора, с учетом НДС (в рублях РФ)</w:t>
            </w:r>
          </w:p>
        </w:tc>
        <w:tc>
          <w:tcPr>
            <w:tcW w:w="2801" w:type="pct"/>
            <w:vAlign w:val="center"/>
          </w:tcPr>
          <w:p w:rsidR="008779AC" w:rsidRPr="00D62FCC" w:rsidRDefault="00982E65" w:rsidP="00982E65">
            <w:pPr>
              <w:pStyle w:val="afff6"/>
              <w:widowControl w:val="0"/>
              <w:jc w:val="both"/>
              <w:rPr>
                <w:rFonts w:ascii="Times New Roman" w:hAnsi="Times New Roman"/>
                <w:b/>
                <w:sz w:val="24"/>
                <w:szCs w:val="24"/>
              </w:rPr>
            </w:pPr>
            <w:r>
              <w:rPr>
                <w:rFonts w:ascii="Times New Roman" w:hAnsi="Times New Roman"/>
                <w:b/>
                <w:sz w:val="24"/>
                <w:szCs w:val="24"/>
              </w:rPr>
              <w:t>190 850,00</w:t>
            </w:r>
            <w:r w:rsidR="00CC1D01">
              <w:rPr>
                <w:rFonts w:ascii="Times New Roman" w:hAnsi="Times New Roman"/>
                <w:b/>
                <w:sz w:val="24"/>
                <w:szCs w:val="24"/>
              </w:rPr>
              <w:t xml:space="preserve"> </w:t>
            </w:r>
            <w:r w:rsidR="00CC1D01" w:rsidRPr="006E2C33">
              <w:rPr>
                <w:rFonts w:ascii="Times New Roman" w:hAnsi="Times New Roman"/>
                <w:sz w:val="24"/>
                <w:szCs w:val="24"/>
              </w:rPr>
              <w:t>(</w:t>
            </w:r>
            <w:r w:rsidR="006E2C33" w:rsidRPr="006E2C33">
              <w:rPr>
                <w:rFonts w:ascii="Times New Roman" w:hAnsi="Times New Roman"/>
                <w:sz w:val="24"/>
                <w:szCs w:val="24"/>
              </w:rPr>
              <w:t xml:space="preserve">сто </w:t>
            </w:r>
            <w:r>
              <w:rPr>
                <w:rFonts w:ascii="Times New Roman" w:hAnsi="Times New Roman"/>
                <w:sz w:val="24"/>
                <w:szCs w:val="24"/>
              </w:rPr>
              <w:t xml:space="preserve">девяносто </w:t>
            </w:r>
            <w:r w:rsidR="00282B9A">
              <w:rPr>
                <w:rFonts w:ascii="Times New Roman" w:hAnsi="Times New Roman"/>
                <w:sz w:val="24"/>
                <w:szCs w:val="24"/>
              </w:rPr>
              <w:t xml:space="preserve">тысяч </w:t>
            </w:r>
            <w:r>
              <w:rPr>
                <w:rFonts w:ascii="Times New Roman" w:hAnsi="Times New Roman"/>
                <w:sz w:val="24"/>
                <w:szCs w:val="24"/>
              </w:rPr>
              <w:t xml:space="preserve">восемьсот </w:t>
            </w:r>
            <w:r w:rsidR="00282B9A">
              <w:rPr>
                <w:rFonts w:ascii="Times New Roman" w:hAnsi="Times New Roman"/>
                <w:sz w:val="24"/>
                <w:szCs w:val="24"/>
              </w:rPr>
              <w:t>пятьдесят</w:t>
            </w:r>
            <w:r w:rsidR="008779AC" w:rsidRPr="006E2C33">
              <w:rPr>
                <w:rFonts w:ascii="Times New Roman" w:hAnsi="Times New Roman"/>
                <w:sz w:val="24"/>
                <w:szCs w:val="24"/>
              </w:rPr>
              <w:t>) рубл</w:t>
            </w:r>
            <w:r w:rsidR="00CC1D01" w:rsidRPr="006E2C33">
              <w:rPr>
                <w:rFonts w:ascii="Times New Roman" w:hAnsi="Times New Roman"/>
                <w:sz w:val="24"/>
                <w:szCs w:val="24"/>
              </w:rPr>
              <w:t xml:space="preserve">ей </w:t>
            </w:r>
            <w:r w:rsidR="008779AC" w:rsidRPr="006E2C33">
              <w:rPr>
                <w:rFonts w:ascii="Times New Roman" w:hAnsi="Times New Roman"/>
                <w:sz w:val="24"/>
                <w:szCs w:val="24"/>
              </w:rPr>
              <w:t>00 копеек РФ.</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 xml:space="preserve">Порядок формирования цены договора </w:t>
            </w:r>
          </w:p>
        </w:tc>
        <w:tc>
          <w:tcPr>
            <w:tcW w:w="2801" w:type="pct"/>
            <w:vAlign w:val="center"/>
          </w:tcPr>
          <w:p w:rsidR="008779AC" w:rsidRPr="008F2DE7" w:rsidRDefault="008779AC"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8779AC" w:rsidRPr="0009590C" w:rsidRDefault="008779AC"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8779AC" w:rsidRPr="0009590C" w:rsidRDefault="008779AC" w:rsidP="000A4976">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8779AC" w:rsidRDefault="008779AC" w:rsidP="003E7BC1">
            <w:pPr>
              <w:widowControl w:val="0"/>
              <w:ind w:firstLine="0"/>
              <w:jc w:val="both"/>
            </w:pPr>
            <w:r>
              <w:t>Форма оплаты – безналичный расчет</w:t>
            </w:r>
          </w:p>
          <w:p w:rsidR="008779AC" w:rsidRPr="0009590C" w:rsidRDefault="008779AC" w:rsidP="003E7BC1">
            <w:pPr>
              <w:widowControl w:val="0"/>
              <w:ind w:firstLine="0"/>
              <w:jc w:val="both"/>
            </w:pPr>
            <w:r w:rsidRPr="0009590C">
              <w:t>Источник финансирования – собственные средства.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Сведения о валюте, используемой для формирования цены договора и расчетов с поставщиками.</w:t>
            </w:r>
          </w:p>
          <w:p w:rsidR="008779AC" w:rsidRPr="0009590C" w:rsidRDefault="008779AC"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8779AC" w:rsidRPr="0009590C" w:rsidRDefault="008779AC" w:rsidP="00D71C99">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8779AC" w:rsidRPr="0009590C" w:rsidRDefault="008779AC"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779AC" w:rsidRPr="0009590C" w:rsidRDefault="008779AC" w:rsidP="003E7BC1">
            <w:pPr>
              <w:widowControl w:val="0"/>
              <w:ind w:right="162" w:firstLine="299"/>
              <w:jc w:val="both"/>
            </w:pPr>
            <w:r w:rsidRPr="0009590C">
              <w:t>1) быть правомочным заключать договор;</w:t>
            </w:r>
          </w:p>
          <w:p w:rsidR="008779AC" w:rsidRPr="0009590C" w:rsidRDefault="008779AC"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8779AC" w:rsidRPr="0009590C" w:rsidRDefault="008779AC"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8779AC" w:rsidRPr="0009590C" w:rsidRDefault="008779AC"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8779AC" w:rsidRPr="0009590C" w:rsidRDefault="008779AC"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79AC" w:rsidRDefault="008779AC"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779AC" w:rsidRDefault="008779AC" w:rsidP="003E7BC1">
            <w:pPr>
              <w:widowControl w:val="0"/>
              <w:ind w:right="162" w:firstLine="299"/>
              <w:jc w:val="both"/>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p>
          <w:p w:rsidR="008779AC" w:rsidRPr="0093200B" w:rsidRDefault="00407D33" w:rsidP="00DD4219">
            <w:pPr>
              <w:widowControl w:val="0"/>
              <w:ind w:right="162" w:firstLine="0"/>
              <w:jc w:val="both"/>
              <w:rPr>
                <w:sz w:val="28"/>
                <w:szCs w:val="28"/>
              </w:rPr>
            </w:pPr>
            <w:hyperlink r:id="rId17" w:history="1">
              <w:r w:rsidR="008779AC" w:rsidRPr="0045793C">
                <w:rPr>
                  <w:rStyle w:val="a4"/>
                </w:rPr>
                <w:t>http://services.fms.gov.ru/info-service.htm?sid=2000</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8779AC" w:rsidRPr="00180690" w:rsidRDefault="008779AC"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w:t>
            </w:r>
            <w:r w:rsidRPr="00180690">
              <w:rPr>
                <w:sz w:val="24"/>
                <w:szCs w:val="24"/>
              </w:rPr>
              <w:lastRenderedPageBreak/>
              <w:t>физических лиц);</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полученной не ранее чем за </w:t>
            </w:r>
            <w:r w:rsidR="00CC1D01">
              <w:rPr>
                <w:sz w:val="24"/>
                <w:szCs w:val="24"/>
              </w:rPr>
              <w:t>6</w:t>
            </w:r>
            <w:r>
              <w:rPr>
                <w:sz w:val="24"/>
                <w:szCs w:val="24"/>
              </w:rPr>
              <w:t xml:space="preserve"> (</w:t>
            </w:r>
            <w:r w:rsidR="00CC1D01">
              <w:rPr>
                <w:sz w:val="24"/>
                <w:szCs w:val="24"/>
              </w:rPr>
              <w:t>шесть</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8779AC" w:rsidRPr="00E06373" w:rsidRDefault="008779AC"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8) копии документов, подтверждающих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w:t>
            </w:r>
            <w:r w:rsidRPr="00180690">
              <w:rPr>
                <w:sz w:val="24"/>
                <w:szCs w:val="24"/>
              </w:rPr>
              <w:lastRenderedPageBreak/>
              <w:t>интеллектуальной собственности;</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9) </w:t>
            </w:r>
            <w:r>
              <w:rPr>
                <w:sz w:val="24"/>
                <w:szCs w:val="24"/>
              </w:rPr>
              <w:t xml:space="preserve">для подтверждения </w:t>
            </w:r>
            <w:r w:rsidRPr="007714E8">
              <w:rPr>
                <w:sz w:val="24"/>
                <w:szCs w:val="24"/>
              </w:rPr>
              <w:t xml:space="preserve">обладания финансовыми ресурсами участник </w:t>
            </w:r>
            <w:r>
              <w:rPr>
                <w:sz w:val="24"/>
                <w:szCs w:val="24"/>
              </w:rPr>
              <w:t xml:space="preserve">процедуры закупки предоставляет в своей заявке </w:t>
            </w:r>
            <w:r w:rsidRPr="00180690">
              <w:rPr>
                <w:sz w:val="24"/>
                <w:szCs w:val="24"/>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12) копию уведомления налогового органа о применении участником упрощенной системы налогообложения, заверенную печатью и подписью </w:t>
            </w:r>
            <w:r w:rsidRPr="00180690">
              <w:rPr>
                <w:sz w:val="24"/>
                <w:szCs w:val="24"/>
              </w:rPr>
              <w:lastRenderedPageBreak/>
              <w:t>уполномоченного лица Участника, в случае если участник применяет упрощенную систему налогообложения;</w:t>
            </w:r>
          </w:p>
          <w:p w:rsidR="008779AC" w:rsidRDefault="008779AC" w:rsidP="003D3531">
            <w:pPr>
              <w:pStyle w:val="37"/>
              <w:tabs>
                <w:tab w:val="left" w:pos="9800"/>
              </w:tabs>
              <w:spacing w:after="0"/>
              <w:ind w:left="0" w:firstLine="0"/>
              <w:jc w:val="both"/>
              <w:rPr>
                <w:sz w:val="24"/>
                <w:szCs w:val="24"/>
              </w:rPr>
            </w:pPr>
            <w:r w:rsidRPr="00180690">
              <w:rPr>
                <w:sz w:val="24"/>
                <w:szCs w:val="24"/>
              </w:rPr>
              <w:t>13)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8779AC" w:rsidRPr="00180690" w:rsidRDefault="008779AC"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8779AC" w:rsidRDefault="008779AC" w:rsidP="003D3531">
            <w:pPr>
              <w:widowControl w:val="0"/>
              <w:tabs>
                <w:tab w:val="left" w:pos="5750"/>
              </w:tabs>
              <w:ind w:right="162" w:firstLine="0"/>
              <w:jc w:val="both"/>
            </w:pPr>
            <w:r>
              <w:t>15)</w:t>
            </w:r>
            <w:r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t>требованиям процедуры закупки.</w:t>
            </w:r>
          </w:p>
          <w:p w:rsidR="008779AC" w:rsidRDefault="008779AC" w:rsidP="003D3531">
            <w:pPr>
              <w:widowControl w:val="0"/>
              <w:tabs>
                <w:tab w:val="left" w:pos="5750"/>
              </w:tabs>
              <w:ind w:right="162" w:firstLine="0"/>
              <w:jc w:val="both"/>
            </w:pPr>
          </w:p>
          <w:p w:rsidR="008779AC" w:rsidRPr="00B41206" w:rsidRDefault="008779AC"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Место и форма подачи котировочных заявок</w:t>
            </w:r>
          </w:p>
        </w:tc>
        <w:tc>
          <w:tcPr>
            <w:tcW w:w="2801" w:type="pct"/>
            <w:vAlign w:val="center"/>
          </w:tcPr>
          <w:p w:rsidR="008779AC" w:rsidRPr="0009590C" w:rsidRDefault="008779AC"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запроса ценовых котировок</w:t>
            </w:r>
            <w:r w:rsidRPr="0009590C">
              <w:t xml:space="preserve"> и правилам электронной площадки</w:t>
            </w:r>
            <w:hyperlink r:id="rId18"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8779AC" w:rsidRPr="0009590C" w:rsidRDefault="008779AC"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9"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0" w:history="1">
              <w:r w:rsidRPr="0009590C">
                <w:rPr>
                  <w:rStyle w:val="a4"/>
                </w:rPr>
                <w:t>«Регистрация».</w:t>
              </w:r>
            </w:hyperlink>
          </w:p>
          <w:p w:rsidR="008779AC" w:rsidRPr="0009590C" w:rsidRDefault="008779AC"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1"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8779AC" w:rsidRPr="00493CE6" w:rsidRDefault="008779AC"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2"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w:t>
            </w:r>
            <w:r w:rsidRPr="00493CE6">
              <w:lastRenderedPageBreak/>
              <w:t xml:space="preserve">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8779AC" w:rsidRPr="00493CE6" w:rsidRDefault="008779AC"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8779AC" w:rsidRPr="0009590C" w:rsidRDefault="008779AC"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 xml:space="preserve">Дата и время начала подачи котировочных заявок  </w:t>
            </w:r>
          </w:p>
        </w:tc>
        <w:tc>
          <w:tcPr>
            <w:tcW w:w="2801" w:type="pct"/>
            <w:vAlign w:val="center"/>
          </w:tcPr>
          <w:p w:rsidR="008779AC" w:rsidRPr="00D62FCC" w:rsidRDefault="00A34E6A" w:rsidP="00A34E6A">
            <w:pPr>
              <w:widowControl w:val="0"/>
              <w:ind w:firstLine="0"/>
              <w:jc w:val="both"/>
              <w:rPr>
                <w:b/>
              </w:rPr>
            </w:pPr>
            <w:r>
              <w:rPr>
                <w:b/>
              </w:rPr>
              <w:t>«04</w:t>
            </w:r>
            <w:r w:rsidR="008779AC" w:rsidRPr="00D62FCC">
              <w:rPr>
                <w:b/>
              </w:rPr>
              <w:t>»</w:t>
            </w:r>
            <w:r w:rsidR="008779AC">
              <w:rPr>
                <w:b/>
              </w:rPr>
              <w:t xml:space="preserve"> </w:t>
            </w:r>
            <w:r>
              <w:rPr>
                <w:b/>
              </w:rPr>
              <w:t xml:space="preserve">августа </w:t>
            </w:r>
            <w:r w:rsidR="008779AC" w:rsidRPr="00D62FCC">
              <w:rPr>
                <w:b/>
              </w:rPr>
              <w:t>2011</w:t>
            </w:r>
            <w:r w:rsidR="008779AC">
              <w:rPr>
                <w:b/>
              </w:rPr>
              <w:t>г. с</w:t>
            </w:r>
            <w:r w:rsidR="008779AC" w:rsidRPr="00D62FCC">
              <w:rPr>
                <w:b/>
              </w:rPr>
              <w:t xml:space="preserve">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подачи котировочных заявок:</w:t>
            </w:r>
          </w:p>
        </w:tc>
        <w:tc>
          <w:tcPr>
            <w:tcW w:w="2801" w:type="pct"/>
            <w:vAlign w:val="center"/>
          </w:tcPr>
          <w:p w:rsidR="008779AC" w:rsidRPr="00D62FCC" w:rsidRDefault="008779AC" w:rsidP="00A34E6A">
            <w:pPr>
              <w:widowControl w:val="0"/>
              <w:ind w:firstLine="0"/>
              <w:jc w:val="both"/>
              <w:rPr>
                <w:b/>
              </w:rPr>
            </w:pPr>
            <w:r>
              <w:rPr>
                <w:b/>
              </w:rPr>
              <w:t>«</w:t>
            </w:r>
            <w:r w:rsidR="00A34E6A">
              <w:rPr>
                <w:b/>
              </w:rPr>
              <w:t>1</w:t>
            </w:r>
            <w:r w:rsidR="00B920C8">
              <w:rPr>
                <w:b/>
              </w:rPr>
              <w:t>0</w:t>
            </w:r>
            <w:r w:rsidRPr="00D62FCC">
              <w:rPr>
                <w:b/>
              </w:rPr>
              <w:t>»</w:t>
            </w:r>
            <w:r w:rsidR="00FC67E8">
              <w:rPr>
                <w:b/>
              </w:rPr>
              <w:t xml:space="preserve"> </w:t>
            </w:r>
            <w:r w:rsidR="00A34E6A">
              <w:rPr>
                <w:b/>
              </w:rPr>
              <w:t>августа</w:t>
            </w:r>
            <w:r>
              <w:rPr>
                <w:b/>
              </w:rPr>
              <w:t xml:space="preserve"> </w:t>
            </w:r>
            <w:r w:rsidRPr="00D62FCC">
              <w:rPr>
                <w:b/>
              </w:rPr>
              <w:t>2011</w:t>
            </w:r>
            <w:r>
              <w:rPr>
                <w:b/>
              </w:rPr>
              <w:t>г.</w:t>
            </w:r>
            <w:r w:rsidRPr="00D62FCC">
              <w:rPr>
                <w:b/>
              </w:rPr>
              <w:t xml:space="preserve"> в 10ч. 00 (московского времени)</w:t>
            </w:r>
          </w:p>
        </w:tc>
      </w:tr>
      <w:tr w:rsidR="008779AC" w:rsidRPr="0009590C" w:rsidTr="00631CF0">
        <w:trPr>
          <w:trHeight w:val="933"/>
        </w:trPr>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рассмотрения ценовых котировок:</w:t>
            </w:r>
          </w:p>
        </w:tc>
        <w:tc>
          <w:tcPr>
            <w:tcW w:w="2801" w:type="pct"/>
            <w:vAlign w:val="center"/>
          </w:tcPr>
          <w:p w:rsidR="008779AC" w:rsidRPr="00D62FCC" w:rsidRDefault="00A34E6A" w:rsidP="00375095">
            <w:pPr>
              <w:widowControl w:val="0"/>
              <w:ind w:firstLine="0"/>
              <w:jc w:val="both"/>
              <w:rPr>
                <w:b/>
              </w:rPr>
            </w:pPr>
            <w:r>
              <w:rPr>
                <w:b/>
              </w:rPr>
              <w:t>«</w:t>
            </w:r>
            <w:r w:rsidR="00375095">
              <w:rPr>
                <w:b/>
              </w:rPr>
              <w:t>1</w:t>
            </w:r>
            <w:r w:rsidR="00B920C8">
              <w:rPr>
                <w:b/>
              </w:rPr>
              <w:t>2</w:t>
            </w:r>
            <w:r w:rsidR="008779AC" w:rsidRPr="00D62FCC">
              <w:rPr>
                <w:b/>
              </w:rPr>
              <w:t>»</w:t>
            </w:r>
            <w:r w:rsidR="008779AC">
              <w:rPr>
                <w:b/>
              </w:rPr>
              <w:t xml:space="preserve"> </w:t>
            </w:r>
            <w:r w:rsidR="00375095">
              <w:rPr>
                <w:b/>
              </w:rPr>
              <w:t>августа</w:t>
            </w:r>
            <w:r w:rsidR="008779AC">
              <w:rPr>
                <w:b/>
              </w:rPr>
              <w:t xml:space="preserve"> </w:t>
            </w:r>
            <w:r w:rsidR="008779AC" w:rsidRPr="00D62FCC">
              <w:rPr>
                <w:b/>
              </w:rPr>
              <w:t>2011</w:t>
            </w:r>
            <w:r w:rsidR="008779AC">
              <w:rPr>
                <w:b/>
              </w:rPr>
              <w:t xml:space="preserve">г. </w:t>
            </w:r>
            <w:r w:rsidR="008779AC" w:rsidRPr="00D62FCC">
              <w:rPr>
                <w:b/>
              </w:rPr>
              <w:t>в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Срок заключения договора</w:t>
            </w:r>
          </w:p>
        </w:tc>
        <w:tc>
          <w:tcPr>
            <w:tcW w:w="2801" w:type="pct"/>
            <w:vAlign w:val="center"/>
          </w:tcPr>
          <w:p w:rsidR="008779AC" w:rsidRPr="0009590C" w:rsidRDefault="008779AC" w:rsidP="00E23C8F">
            <w:pPr>
              <w:widowControl w:val="0"/>
              <w:ind w:firstLine="0"/>
              <w:jc w:val="both"/>
            </w:pPr>
            <w:r w:rsidRPr="0009590C">
              <w:t>Договор</w:t>
            </w:r>
            <w:r w:rsidRPr="00493CE6">
              <w:t xml:space="preserve"> может быть заключен не ранее чем через </w:t>
            </w:r>
            <w:r>
              <w:t>10 (</w:t>
            </w:r>
            <w:r w:rsidRPr="00493CE6">
              <w:t>десять</w:t>
            </w:r>
            <w:r>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t>20 (</w:t>
            </w:r>
            <w:r w:rsidRPr="00493CE6">
              <w:t>двадцать</w:t>
            </w:r>
            <w:r>
              <w:t>)</w:t>
            </w:r>
            <w:r w:rsidRPr="00493CE6">
              <w:t xml:space="preserve"> дней со дня п</w:t>
            </w:r>
            <w:r>
              <w:t>одписания указанного протокола.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375095" w:rsidRPr="0093071C" w:rsidRDefault="00375095" w:rsidP="00375095">
      <w:pPr>
        <w:jc w:val="center"/>
        <w:rPr>
          <w:b/>
          <w:bCs/>
          <w:color w:val="000000"/>
        </w:rPr>
      </w:pPr>
      <w:r w:rsidRPr="0093071C">
        <w:rPr>
          <w:b/>
          <w:bCs/>
          <w:color w:val="000000"/>
        </w:rPr>
        <w:t>ТЕХНИЧЕСКОЕ ЗАДАНИЕ</w:t>
      </w:r>
    </w:p>
    <w:p w:rsidR="00375095" w:rsidRPr="0093071C" w:rsidRDefault="00375095" w:rsidP="00375095">
      <w:pPr>
        <w:jc w:val="center"/>
        <w:rPr>
          <w:b/>
          <w:bCs/>
          <w:color w:val="000000"/>
        </w:rPr>
      </w:pPr>
      <w:r w:rsidRPr="0093071C">
        <w:rPr>
          <w:b/>
          <w:bCs/>
          <w:color w:val="000000"/>
        </w:rPr>
        <w:t xml:space="preserve">на поставку камнерезного станка </w:t>
      </w:r>
    </w:p>
    <w:p w:rsidR="00375095" w:rsidRPr="0093071C" w:rsidRDefault="00375095" w:rsidP="00375095">
      <w:pPr>
        <w:jc w:val="center"/>
        <w:rPr>
          <w:color w:val="4C4C4C"/>
        </w:rPr>
      </w:pPr>
    </w:p>
    <w:p w:rsidR="00375095" w:rsidRPr="0093071C" w:rsidRDefault="00375095" w:rsidP="00375095">
      <w:pPr>
        <w:spacing w:before="240"/>
        <w:ind w:left="709"/>
        <w:jc w:val="both"/>
        <w:outlineLvl w:val="0"/>
        <w:rPr>
          <w:rStyle w:val="FontStyle184"/>
          <w:b/>
        </w:rPr>
      </w:pPr>
      <w:r w:rsidRPr="0093071C">
        <w:rPr>
          <w:rStyle w:val="FontStyle184"/>
          <w:b/>
        </w:rPr>
        <w:t>1.Общее требования</w:t>
      </w:r>
    </w:p>
    <w:p w:rsidR="00375095" w:rsidRDefault="00375095" w:rsidP="004907A7">
      <w:pPr>
        <w:pStyle w:val="afff8"/>
        <w:spacing w:before="120" w:after="120" w:line="276" w:lineRule="auto"/>
        <w:ind w:firstLine="696"/>
        <w:rPr>
          <w:szCs w:val="24"/>
        </w:rPr>
      </w:pPr>
      <w:r w:rsidRPr="0093071C">
        <w:rPr>
          <w:szCs w:val="24"/>
        </w:rPr>
        <w:t>Мощные, производительные и точные машины для распиловки натурального камня, имеющие небольшие габариты и вес, обладающие высокой надежностью при эксплуатации в полевых условиях,</w:t>
      </w:r>
      <w:r w:rsidR="004907A7">
        <w:rPr>
          <w:szCs w:val="24"/>
        </w:rPr>
        <w:t xml:space="preserve"> </w:t>
      </w:r>
      <w:r w:rsidRPr="0093071C">
        <w:rPr>
          <w:szCs w:val="24"/>
        </w:rPr>
        <w:t>применяются на геологоразведочных работах.</w:t>
      </w:r>
    </w:p>
    <w:p w:rsidR="008C1BBD" w:rsidRPr="0093071C" w:rsidRDefault="008C1BBD" w:rsidP="004907A7">
      <w:pPr>
        <w:pStyle w:val="afff8"/>
        <w:spacing w:before="120" w:after="120" w:line="276" w:lineRule="auto"/>
        <w:ind w:firstLine="696"/>
        <w:rPr>
          <w:szCs w:val="24"/>
        </w:rPr>
      </w:pPr>
    </w:p>
    <w:p w:rsidR="00375095" w:rsidRPr="0093071C" w:rsidRDefault="00375095" w:rsidP="00375095">
      <w:pPr>
        <w:spacing w:line="360" w:lineRule="auto"/>
        <w:ind w:left="709"/>
        <w:rPr>
          <w:b/>
        </w:rPr>
      </w:pPr>
      <w:r w:rsidRPr="0093071C">
        <w:rPr>
          <w:b/>
        </w:rPr>
        <w:t>2. Основные технические характеристики</w:t>
      </w:r>
    </w:p>
    <w:tbl>
      <w:tblPr>
        <w:tblStyle w:val="a7"/>
        <w:tblW w:w="5000" w:type="pct"/>
        <w:tblLook w:val="04A0"/>
      </w:tblPr>
      <w:tblGrid>
        <w:gridCol w:w="1112"/>
        <w:gridCol w:w="6553"/>
        <w:gridCol w:w="2733"/>
      </w:tblGrid>
      <w:tr w:rsidR="00375095" w:rsidRPr="0093071C" w:rsidTr="004907A7">
        <w:trPr>
          <w:trHeight w:val="492"/>
        </w:trPr>
        <w:tc>
          <w:tcPr>
            <w:tcW w:w="535" w:type="pct"/>
            <w:vAlign w:val="center"/>
          </w:tcPr>
          <w:p w:rsidR="00375095" w:rsidRPr="0093071C" w:rsidRDefault="00375095" w:rsidP="004907A7">
            <w:pPr>
              <w:pStyle w:val="afff8"/>
              <w:ind w:firstLine="0"/>
              <w:jc w:val="center"/>
              <w:rPr>
                <w:szCs w:val="24"/>
              </w:rPr>
            </w:pPr>
            <w:r w:rsidRPr="0093071C">
              <w:rPr>
                <w:szCs w:val="24"/>
              </w:rPr>
              <w:t>№№</w:t>
            </w:r>
          </w:p>
        </w:tc>
        <w:tc>
          <w:tcPr>
            <w:tcW w:w="3151" w:type="pct"/>
            <w:vAlign w:val="center"/>
          </w:tcPr>
          <w:p w:rsidR="00375095" w:rsidRPr="004907A7" w:rsidRDefault="00375095" w:rsidP="004907A7">
            <w:pPr>
              <w:pStyle w:val="afff8"/>
              <w:jc w:val="center"/>
              <w:rPr>
                <w:szCs w:val="24"/>
              </w:rPr>
            </w:pPr>
            <w:r w:rsidRPr="0093071C">
              <w:rPr>
                <w:szCs w:val="24"/>
              </w:rPr>
              <w:t>Параметр</w:t>
            </w:r>
          </w:p>
        </w:tc>
        <w:tc>
          <w:tcPr>
            <w:tcW w:w="1314" w:type="pct"/>
            <w:vAlign w:val="center"/>
          </w:tcPr>
          <w:p w:rsidR="004907A7" w:rsidRDefault="004907A7" w:rsidP="004907A7">
            <w:pPr>
              <w:pStyle w:val="afff8"/>
              <w:rPr>
                <w:szCs w:val="24"/>
              </w:rPr>
            </w:pPr>
          </w:p>
          <w:p w:rsidR="00375095" w:rsidRPr="0093071C" w:rsidRDefault="00375095" w:rsidP="004907A7">
            <w:pPr>
              <w:pStyle w:val="afff8"/>
              <w:rPr>
                <w:szCs w:val="24"/>
              </w:rPr>
            </w:pPr>
            <w:r w:rsidRPr="0093071C">
              <w:rPr>
                <w:szCs w:val="24"/>
              </w:rPr>
              <w:t>Значение</w:t>
            </w:r>
          </w:p>
        </w:tc>
      </w:tr>
      <w:tr w:rsidR="00375095" w:rsidRPr="0093071C" w:rsidTr="004907A7">
        <w:trPr>
          <w:trHeight w:val="545"/>
        </w:trPr>
        <w:tc>
          <w:tcPr>
            <w:tcW w:w="535" w:type="pct"/>
            <w:vAlign w:val="center"/>
          </w:tcPr>
          <w:p w:rsidR="00375095" w:rsidRPr="0093071C" w:rsidRDefault="00375095" w:rsidP="004907A7">
            <w:pPr>
              <w:pStyle w:val="afff8"/>
              <w:ind w:firstLine="0"/>
              <w:jc w:val="center"/>
              <w:rPr>
                <w:szCs w:val="24"/>
              </w:rPr>
            </w:pPr>
            <w:r w:rsidRPr="0093071C">
              <w:rPr>
                <w:szCs w:val="24"/>
              </w:rPr>
              <w:t>Тип</w:t>
            </w:r>
          </w:p>
        </w:tc>
        <w:tc>
          <w:tcPr>
            <w:tcW w:w="3151" w:type="pct"/>
            <w:vAlign w:val="center"/>
          </w:tcPr>
          <w:p w:rsidR="00375095" w:rsidRPr="0093071C" w:rsidRDefault="00375095" w:rsidP="004907A7">
            <w:pPr>
              <w:ind w:firstLine="72"/>
              <w:jc w:val="both"/>
              <w:rPr>
                <w:color w:val="4C4C4C"/>
              </w:rPr>
            </w:pPr>
            <w:r w:rsidRPr="0093071C">
              <w:rPr>
                <w:b/>
                <w:bCs/>
                <w:color w:val="4F4F4F"/>
              </w:rPr>
              <w:t>Manta 85 (100-120-150-150 SP  или эквивалент)</w:t>
            </w:r>
          </w:p>
        </w:tc>
        <w:tc>
          <w:tcPr>
            <w:tcW w:w="1314" w:type="pct"/>
            <w:vAlign w:val="center"/>
          </w:tcPr>
          <w:p w:rsidR="00375095" w:rsidRPr="0093071C" w:rsidRDefault="00375095" w:rsidP="004907A7">
            <w:pPr>
              <w:pStyle w:val="afff8"/>
              <w:jc w:val="center"/>
              <w:rPr>
                <w:szCs w:val="24"/>
              </w:rPr>
            </w:pPr>
            <w:r w:rsidRPr="0093071C">
              <w:rPr>
                <w:szCs w:val="24"/>
              </w:rPr>
              <w:t>2 шт.</w:t>
            </w:r>
          </w:p>
        </w:tc>
      </w:tr>
      <w:tr w:rsidR="00375095" w:rsidRPr="0093071C" w:rsidTr="00395D46">
        <w:tc>
          <w:tcPr>
            <w:tcW w:w="535" w:type="pct"/>
            <w:vAlign w:val="center"/>
          </w:tcPr>
          <w:p w:rsidR="00375095" w:rsidRPr="0093071C" w:rsidRDefault="00375095" w:rsidP="00395D46">
            <w:pPr>
              <w:pStyle w:val="afff8"/>
              <w:ind w:left="-709"/>
              <w:jc w:val="center"/>
              <w:rPr>
                <w:szCs w:val="24"/>
              </w:rPr>
            </w:pPr>
            <w:r w:rsidRPr="0093071C">
              <w:rPr>
                <w:szCs w:val="24"/>
              </w:rPr>
              <w:t>1</w:t>
            </w:r>
          </w:p>
        </w:tc>
        <w:tc>
          <w:tcPr>
            <w:tcW w:w="3151" w:type="pct"/>
            <w:vAlign w:val="center"/>
          </w:tcPr>
          <w:p w:rsidR="00375095" w:rsidRPr="0093071C" w:rsidRDefault="00375095" w:rsidP="00395D46">
            <w:pPr>
              <w:pStyle w:val="afff8"/>
              <w:ind w:firstLine="72"/>
              <w:rPr>
                <w:szCs w:val="24"/>
              </w:rPr>
            </w:pPr>
            <w:r w:rsidRPr="0093071C">
              <w:rPr>
                <w:color w:val="4F4F4F"/>
                <w:szCs w:val="24"/>
              </w:rPr>
              <w:t>Максимальная глубина реза, мм</w:t>
            </w:r>
          </w:p>
        </w:tc>
        <w:tc>
          <w:tcPr>
            <w:tcW w:w="1314" w:type="pct"/>
            <w:vAlign w:val="center"/>
          </w:tcPr>
          <w:p w:rsidR="00375095" w:rsidRPr="0093071C" w:rsidRDefault="00375095" w:rsidP="004907A7">
            <w:pPr>
              <w:pStyle w:val="afff8"/>
              <w:jc w:val="center"/>
              <w:rPr>
                <w:szCs w:val="24"/>
              </w:rPr>
            </w:pPr>
            <w:r w:rsidRPr="0093071C">
              <w:rPr>
                <w:color w:val="4F4F4F"/>
                <w:szCs w:val="24"/>
              </w:rPr>
              <w:t>110</w:t>
            </w:r>
          </w:p>
        </w:tc>
      </w:tr>
      <w:tr w:rsidR="00375095" w:rsidRPr="0093071C" w:rsidTr="00395D46">
        <w:trPr>
          <w:trHeight w:val="397"/>
        </w:trPr>
        <w:tc>
          <w:tcPr>
            <w:tcW w:w="535" w:type="pct"/>
            <w:vAlign w:val="center"/>
          </w:tcPr>
          <w:p w:rsidR="00375095" w:rsidRPr="0093071C" w:rsidRDefault="00375095" w:rsidP="00395D46">
            <w:pPr>
              <w:pStyle w:val="afff8"/>
              <w:ind w:left="-709"/>
              <w:jc w:val="center"/>
              <w:rPr>
                <w:szCs w:val="24"/>
              </w:rPr>
            </w:pPr>
            <w:r w:rsidRPr="0093071C">
              <w:rPr>
                <w:szCs w:val="24"/>
              </w:rPr>
              <w:t>2</w:t>
            </w:r>
          </w:p>
        </w:tc>
        <w:tc>
          <w:tcPr>
            <w:tcW w:w="3151" w:type="pct"/>
            <w:vAlign w:val="center"/>
          </w:tcPr>
          <w:p w:rsidR="00375095" w:rsidRPr="0093071C" w:rsidRDefault="00375095" w:rsidP="00395D46">
            <w:pPr>
              <w:pStyle w:val="afff8"/>
              <w:ind w:firstLine="72"/>
              <w:rPr>
                <w:szCs w:val="24"/>
              </w:rPr>
            </w:pPr>
            <w:r w:rsidRPr="0093071C">
              <w:rPr>
                <w:color w:val="4F4F4F"/>
                <w:szCs w:val="24"/>
              </w:rPr>
              <w:t>Угол поворота алмазного круга, градусы</w:t>
            </w:r>
          </w:p>
        </w:tc>
        <w:tc>
          <w:tcPr>
            <w:tcW w:w="1314" w:type="pct"/>
            <w:vAlign w:val="center"/>
          </w:tcPr>
          <w:p w:rsidR="00375095" w:rsidRPr="0093071C" w:rsidRDefault="00375095" w:rsidP="004907A7">
            <w:pPr>
              <w:pStyle w:val="afff8"/>
              <w:jc w:val="center"/>
              <w:rPr>
                <w:szCs w:val="24"/>
              </w:rPr>
            </w:pPr>
            <w:r w:rsidRPr="0093071C">
              <w:rPr>
                <w:color w:val="4F4F4F"/>
                <w:szCs w:val="24"/>
              </w:rPr>
              <w:t>0 - 45</w:t>
            </w:r>
          </w:p>
        </w:tc>
      </w:tr>
      <w:tr w:rsidR="00375095" w:rsidRPr="0093071C" w:rsidTr="00395D46">
        <w:trPr>
          <w:trHeight w:val="397"/>
        </w:trPr>
        <w:tc>
          <w:tcPr>
            <w:tcW w:w="535" w:type="pct"/>
            <w:vAlign w:val="center"/>
          </w:tcPr>
          <w:p w:rsidR="00375095" w:rsidRPr="0093071C" w:rsidRDefault="00375095" w:rsidP="00395D46">
            <w:pPr>
              <w:pStyle w:val="afff8"/>
              <w:ind w:left="-709"/>
              <w:jc w:val="center"/>
              <w:rPr>
                <w:szCs w:val="24"/>
              </w:rPr>
            </w:pPr>
            <w:r w:rsidRPr="0093071C">
              <w:rPr>
                <w:szCs w:val="24"/>
              </w:rPr>
              <w:t>3</w:t>
            </w:r>
          </w:p>
        </w:tc>
        <w:tc>
          <w:tcPr>
            <w:tcW w:w="3151" w:type="pct"/>
            <w:vAlign w:val="center"/>
          </w:tcPr>
          <w:p w:rsidR="00375095" w:rsidRPr="0093071C" w:rsidRDefault="00375095" w:rsidP="00395D46">
            <w:pPr>
              <w:ind w:firstLine="72"/>
              <w:jc w:val="both"/>
              <w:rPr>
                <w:color w:val="4F4F4F"/>
              </w:rPr>
            </w:pPr>
            <w:r w:rsidRPr="0093071C">
              <w:rPr>
                <w:color w:val="4F4F4F"/>
              </w:rPr>
              <w:t>Максимальная длина реза, мм</w:t>
            </w:r>
          </w:p>
        </w:tc>
        <w:tc>
          <w:tcPr>
            <w:tcW w:w="1314" w:type="pct"/>
            <w:vAlign w:val="center"/>
          </w:tcPr>
          <w:p w:rsidR="00375095" w:rsidRPr="0093071C" w:rsidRDefault="00375095" w:rsidP="004907A7">
            <w:pPr>
              <w:pStyle w:val="afff8"/>
              <w:jc w:val="center"/>
              <w:rPr>
                <w:color w:val="4F4F4F"/>
                <w:szCs w:val="24"/>
              </w:rPr>
            </w:pPr>
            <w:r w:rsidRPr="0093071C">
              <w:rPr>
                <w:color w:val="4F4F4F"/>
                <w:szCs w:val="24"/>
              </w:rPr>
              <w:t>850</w:t>
            </w:r>
          </w:p>
        </w:tc>
      </w:tr>
      <w:tr w:rsidR="00375095" w:rsidRPr="0093071C" w:rsidTr="00395D46">
        <w:trPr>
          <w:trHeight w:val="397"/>
        </w:trPr>
        <w:tc>
          <w:tcPr>
            <w:tcW w:w="535" w:type="pct"/>
            <w:vAlign w:val="center"/>
          </w:tcPr>
          <w:p w:rsidR="00375095" w:rsidRPr="0093071C" w:rsidRDefault="00375095" w:rsidP="00395D46">
            <w:pPr>
              <w:pStyle w:val="afff8"/>
              <w:ind w:left="-709"/>
              <w:jc w:val="center"/>
              <w:rPr>
                <w:szCs w:val="24"/>
              </w:rPr>
            </w:pPr>
            <w:r w:rsidRPr="0093071C">
              <w:rPr>
                <w:szCs w:val="24"/>
              </w:rPr>
              <w:t>4</w:t>
            </w:r>
          </w:p>
        </w:tc>
        <w:tc>
          <w:tcPr>
            <w:tcW w:w="3151" w:type="pct"/>
            <w:vAlign w:val="center"/>
          </w:tcPr>
          <w:p w:rsidR="00375095" w:rsidRPr="0093071C" w:rsidRDefault="00375095" w:rsidP="00395D46">
            <w:pPr>
              <w:pStyle w:val="afff8"/>
              <w:ind w:firstLine="72"/>
              <w:rPr>
                <w:szCs w:val="24"/>
              </w:rPr>
            </w:pPr>
            <w:r w:rsidRPr="0093071C">
              <w:rPr>
                <w:color w:val="4F4F4F"/>
                <w:szCs w:val="24"/>
              </w:rPr>
              <w:t>Номинальное напряжение, В</w:t>
            </w:r>
          </w:p>
        </w:tc>
        <w:tc>
          <w:tcPr>
            <w:tcW w:w="1314" w:type="pct"/>
            <w:vAlign w:val="center"/>
          </w:tcPr>
          <w:p w:rsidR="00375095" w:rsidRPr="0093071C" w:rsidRDefault="00375095" w:rsidP="004907A7">
            <w:pPr>
              <w:pStyle w:val="afff8"/>
              <w:jc w:val="center"/>
              <w:rPr>
                <w:szCs w:val="24"/>
              </w:rPr>
            </w:pPr>
            <w:r w:rsidRPr="0093071C">
              <w:rPr>
                <w:color w:val="4F4F4F"/>
                <w:szCs w:val="24"/>
              </w:rPr>
              <w:t>220</w:t>
            </w:r>
          </w:p>
        </w:tc>
      </w:tr>
      <w:tr w:rsidR="00375095" w:rsidRPr="0093071C" w:rsidTr="00395D46">
        <w:tc>
          <w:tcPr>
            <w:tcW w:w="535" w:type="pct"/>
            <w:vAlign w:val="center"/>
          </w:tcPr>
          <w:p w:rsidR="00375095" w:rsidRPr="0093071C" w:rsidRDefault="00375095" w:rsidP="00395D46">
            <w:pPr>
              <w:pStyle w:val="afff8"/>
              <w:ind w:left="-709"/>
              <w:jc w:val="center"/>
              <w:rPr>
                <w:szCs w:val="24"/>
              </w:rPr>
            </w:pPr>
            <w:r w:rsidRPr="0093071C">
              <w:rPr>
                <w:szCs w:val="24"/>
              </w:rPr>
              <w:t>5</w:t>
            </w:r>
          </w:p>
        </w:tc>
        <w:tc>
          <w:tcPr>
            <w:tcW w:w="3151" w:type="pct"/>
            <w:vAlign w:val="center"/>
          </w:tcPr>
          <w:p w:rsidR="00375095" w:rsidRPr="0093071C" w:rsidRDefault="00375095" w:rsidP="00395D46">
            <w:pPr>
              <w:pStyle w:val="afff8"/>
              <w:ind w:firstLine="72"/>
              <w:rPr>
                <w:szCs w:val="24"/>
              </w:rPr>
            </w:pPr>
            <w:r w:rsidRPr="0093071C">
              <w:rPr>
                <w:color w:val="4F4F4F"/>
                <w:szCs w:val="24"/>
              </w:rPr>
              <w:t>Мощность двигателя, кВт</w:t>
            </w:r>
          </w:p>
        </w:tc>
        <w:tc>
          <w:tcPr>
            <w:tcW w:w="1314" w:type="pct"/>
            <w:vAlign w:val="center"/>
          </w:tcPr>
          <w:p w:rsidR="00375095" w:rsidRPr="0093071C" w:rsidRDefault="00375095" w:rsidP="004907A7">
            <w:pPr>
              <w:pStyle w:val="afff8"/>
              <w:jc w:val="center"/>
              <w:rPr>
                <w:szCs w:val="24"/>
              </w:rPr>
            </w:pPr>
            <w:r w:rsidRPr="0093071C">
              <w:rPr>
                <w:color w:val="4F4F4F"/>
                <w:szCs w:val="24"/>
              </w:rPr>
              <w:t>3,0</w:t>
            </w:r>
          </w:p>
        </w:tc>
      </w:tr>
      <w:tr w:rsidR="00375095" w:rsidRPr="0093071C" w:rsidTr="00395D46">
        <w:tc>
          <w:tcPr>
            <w:tcW w:w="535" w:type="pct"/>
            <w:vAlign w:val="center"/>
          </w:tcPr>
          <w:p w:rsidR="00375095" w:rsidRPr="0093071C" w:rsidRDefault="00375095" w:rsidP="00395D46">
            <w:pPr>
              <w:pStyle w:val="afff8"/>
              <w:ind w:left="-709"/>
              <w:jc w:val="center"/>
              <w:rPr>
                <w:szCs w:val="24"/>
              </w:rPr>
            </w:pPr>
            <w:r w:rsidRPr="0093071C">
              <w:rPr>
                <w:szCs w:val="24"/>
              </w:rPr>
              <w:t>6</w:t>
            </w:r>
          </w:p>
        </w:tc>
        <w:tc>
          <w:tcPr>
            <w:tcW w:w="3151" w:type="pct"/>
            <w:vAlign w:val="center"/>
          </w:tcPr>
          <w:p w:rsidR="00375095" w:rsidRPr="0093071C" w:rsidRDefault="00375095" w:rsidP="00395D46">
            <w:pPr>
              <w:pStyle w:val="afff8"/>
              <w:ind w:firstLine="72"/>
              <w:rPr>
                <w:szCs w:val="24"/>
              </w:rPr>
            </w:pPr>
            <w:r w:rsidRPr="0093071C">
              <w:rPr>
                <w:color w:val="4F4F4F"/>
                <w:szCs w:val="24"/>
              </w:rPr>
              <w:t>Скорость вращения, об/ мин</w:t>
            </w:r>
          </w:p>
        </w:tc>
        <w:tc>
          <w:tcPr>
            <w:tcW w:w="1314" w:type="pct"/>
            <w:vAlign w:val="center"/>
          </w:tcPr>
          <w:p w:rsidR="00375095" w:rsidRPr="0093071C" w:rsidRDefault="00375095" w:rsidP="004907A7">
            <w:pPr>
              <w:pStyle w:val="afff8"/>
              <w:jc w:val="center"/>
              <w:rPr>
                <w:szCs w:val="24"/>
              </w:rPr>
            </w:pPr>
            <w:r w:rsidRPr="0093071C">
              <w:rPr>
                <w:color w:val="4F4F4F"/>
                <w:szCs w:val="24"/>
              </w:rPr>
              <w:t>2800</w:t>
            </w:r>
          </w:p>
        </w:tc>
      </w:tr>
      <w:tr w:rsidR="00375095" w:rsidRPr="0093071C" w:rsidTr="00395D46">
        <w:tc>
          <w:tcPr>
            <w:tcW w:w="535" w:type="pct"/>
            <w:vAlign w:val="center"/>
          </w:tcPr>
          <w:p w:rsidR="00375095" w:rsidRPr="0093071C" w:rsidRDefault="00375095" w:rsidP="00395D46">
            <w:pPr>
              <w:pStyle w:val="afff8"/>
              <w:ind w:left="-709"/>
              <w:jc w:val="center"/>
              <w:rPr>
                <w:szCs w:val="24"/>
              </w:rPr>
            </w:pPr>
            <w:r w:rsidRPr="0093071C">
              <w:rPr>
                <w:szCs w:val="24"/>
              </w:rPr>
              <w:t>7</w:t>
            </w:r>
          </w:p>
        </w:tc>
        <w:tc>
          <w:tcPr>
            <w:tcW w:w="3151" w:type="pct"/>
            <w:vAlign w:val="center"/>
          </w:tcPr>
          <w:p w:rsidR="00375095" w:rsidRPr="0093071C" w:rsidRDefault="00375095" w:rsidP="00395D46">
            <w:pPr>
              <w:pStyle w:val="afff8"/>
              <w:ind w:firstLine="72"/>
              <w:rPr>
                <w:szCs w:val="24"/>
              </w:rPr>
            </w:pPr>
            <w:r w:rsidRPr="0093071C">
              <w:rPr>
                <w:color w:val="4F4F4F"/>
                <w:szCs w:val="24"/>
              </w:rPr>
              <w:t>Диаметр посадочного отверстия, мм</w:t>
            </w:r>
          </w:p>
        </w:tc>
        <w:tc>
          <w:tcPr>
            <w:tcW w:w="1314" w:type="pct"/>
            <w:vAlign w:val="center"/>
          </w:tcPr>
          <w:p w:rsidR="00375095" w:rsidRPr="0093071C" w:rsidRDefault="00375095" w:rsidP="004907A7">
            <w:pPr>
              <w:pStyle w:val="afff8"/>
              <w:jc w:val="center"/>
              <w:rPr>
                <w:szCs w:val="24"/>
              </w:rPr>
            </w:pPr>
            <w:r w:rsidRPr="0093071C">
              <w:rPr>
                <w:color w:val="4F4F4F"/>
                <w:szCs w:val="24"/>
              </w:rPr>
              <w:t>25,4</w:t>
            </w:r>
          </w:p>
        </w:tc>
      </w:tr>
      <w:tr w:rsidR="00375095" w:rsidRPr="0093071C" w:rsidTr="00395D46">
        <w:trPr>
          <w:trHeight w:val="397"/>
        </w:trPr>
        <w:tc>
          <w:tcPr>
            <w:tcW w:w="535" w:type="pct"/>
            <w:vAlign w:val="center"/>
          </w:tcPr>
          <w:p w:rsidR="00375095" w:rsidRPr="0093071C" w:rsidRDefault="00375095" w:rsidP="00395D46">
            <w:pPr>
              <w:pStyle w:val="afff8"/>
              <w:ind w:left="-709"/>
              <w:jc w:val="center"/>
              <w:rPr>
                <w:szCs w:val="24"/>
              </w:rPr>
            </w:pPr>
            <w:r w:rsidRPr="0093071C">
              <w:rPr>
                <w:szCs w:val="24"/>
              </w:rPr>
              <w:t>8</w:t>
            </w:r>
          </w:p>
        </w:tc>
        <w:tc>
          <w:tcPr>
            <w:tcW w:w="3151" w:type="pct"/>
            <w:vAlign w:val="center"/>
          </w:tcPr>
          <w:p w:rsidR="00375095" w:rsidRPr="0093071C" w:rsidRDefault="00375095" w:rsidP="00395D46">
            <w:pPr>
              <w:pStyle w:val="afff8"/>
              <w:ind w:firstLine="72"/>
              <w:rPr>
                <w:szCs w:val="24"/>
              </w:rPr>
            </w:pPr>
            <w:r w:rsidRPr="0093071C">
              <w:rPr>
                <w:color w:val="4F4F4F"/>
                <w:szCs w:val="24"/>
              </w:rPr>
              <w:t>Максимальный диаметр отрезного круга, мм</w:t>
            </w:r>
          </w:p>
        </w:tc>
        <w:tc>
          <w:tcPr>
            <w:tcW w:w="1314" w:type="pct"/>
            <w:vAlign w:val="center"/>
          </w:tcPr>
          <w:p w:rsidR="00375095" w:rsidRPr="0093071C" w:rsidRDefault="00375095" w:rsidP="004907A7">
            <w:pPr>
              <w:pStyle w:val="afff8"/>
              <w:jc w:val="center"/>
              <w:rPr>
                <w:szCs w:val="24"/>
              </w:rPr>
            </w:pPr>
            <w:r w:rsidRPr="0093071C">
              <w:rPr>
                <w:color w:val="4F4F4F"/>
                <w:szCs w:val="24"/>
              </w:rPr>
              <w:t>350</w:t>
            </w:r>
          </w:p>
        </w:tc>
      </w:tr>
      <w:tr w:rsidR="00375095" w:rsidRPr="0093071C" w:rsidTr="00395D46">
        <w:tc>
          <w:tcPr>
            <w:tcW w:w="535" w:type="pct"/>
            <w:vAlign w:val="center"/>
          </w:tcPr>
          <w:p w:rsidR="00375095" w:rsidRPr="0093071C" w:rsidRDefault="00375095" w:rsidP="00395D46">
            <w:pPr>
              <w:pStyle w:val="afff8"/>
              <w:ind w:left="-709"/>
              <w:jc w:val="center"/>
              <w:rPr>
                <w:szCs w:val="24"/>
              </w:rPr>
            </w:pPr>
            <w:r w:rsidRPr="0093071C">
              <w:rPr>
                <w:szCs w:val="24"/>
              </w:rPr>
              <w:t>9</w:t>
            </w:r>
          </w:p>
        </w:tc>
        <w:tc>
          <w:tcPr>
            <w:tcW w:w="3151" w:type="pct"/>
            <w:vAlign w:val="center"/>
          </w:tcPr>
          <w:p w:rsidR="00375095" w:rsidRPr="0093071C" w:rsidRDefault="00375095" w:rsidP="00395D46">
            <w:pPr>
              <w:pStyle w:val="afff8"/>
              <w:ind w:firstLine="72"/>
              <w:rPr>
                <w:color w:val="4F4F4F"/>
                <w:szCs w:val="24"/>
              </w:rPr>
            </w:pPr>
            <w:r w:rsidRPr="0093071C">
              <w:rPr>
                <w:color w:val="4F4F4F"/>
                <w:szCs w:val="24"/>
              </w:rPr>
              <w:t>Габаритные размеры мм</w:t>
            </w:r>
          </w:p>
        </w:tc>
        <w:tc>
          <w:tcPr>
            <w:tcW w:w="1314" w:type="pct"/>
            <w:vAlign w:val="center"/>
          </w:tcPr>
          <w:p w:rsidR="00375095" w:rsidRPr="0093071C" w:rsidRDefault="00375095" w:rsidP="004907A7">
            <w:pPr>
              <w:pStyle w:val="afff8"/>
              <w:jc w:val="center"/>
              <w:rPr>
                <w:color w:val="4F4F4F"/>
                <w:szCs w:val="24"/>
              </w:rPr>
            </w:pPr>
            <w:r w:rsidRPr="0093071C">
              <w:rPr>
                <w:color w:val="4F4F4F"/>
                <w:szCs w:val="24"/>
              </w:rPr>
              <w:t>1270х660х770</w:t>
            </w:r>
          </w:p>
        </w:tc>
      </w:tr>
      <w:tr w:rsidR="00375095" w:rsidRPr="0093071C" w:rsidTr="00395D46">
        <w:tc>
          <w:tcPr>
            <w:tcW w:w="535" w:type="pct"/>
            <w:vAlign w:val="center"/>
          </w:tcPr>
          <w:p w:rsidR="00375095" w:rsidRPr="0093071C" w:rsidRDefault="00375095" w:rsidP="00395D46">
            <w:pPr>
              <w:pStyle w:val="afff8"/>
              <w:ind w:left="-709"/>
              <w:jc w:val="center"/>
              <w:rPr>
                <w:szCs w:val="24"/>
              </w:rPr>
            </w:pPr>
            <w:r w:rsidRPr="0093071C">
              <w:rPr>
                <w:szCs w:val="24"/>
              </w:rPr>
              <w:t>10</w:t>
            </w:r>
          </w:p>
        </w:tc>
        <w:tc>
          <w:tcPr>
            <w:tcW w:w="3151" w:type="pct"/>
            <w:vAlign w:val="center"/>
          </w:tcPr>
          <w:p w:rsidR="00375095" w:rsidRPr="0093071C" w:rsidRDefault="00375095" w:rsidP="00395D46">
            <w:pPr>
              <w:pStyle w:val="afff8"/>
              <w:ind w:firstLine="72"/>
              <w:rPr>
                <w:color w:val="4F4F4F"/>
                <w:szCs w:val="24"/>
              </w:rPr>
            </w:pPr>
            <w:r w:rsidRPr="0093071C">
              <w:rPr>
                <w:color w:val="4F4F4F"/>
                <w:szCs w:val="24"/>
              </w:rPr>
              <w:t>Вес, кг</w:t>
            </w:r>
          </w:p>
        </w:tc>
        <w:tc>
          <w:tcPr>
            <w:tcW w:w="1314" w:type="pct"/>
            <w:vAlign w:val="center"/>
          </w:tcPr>
          <w:p w:rsidR="00375095" w:rsidRPr="0093071C" w:rsidRDefault="00375095" w:rsidP="004907A7">
            <w:pPr>
              <w:pStyle w:val="afff8"/>
              <w:jc w:val="center"/>
              <w:rPr>
                <w:color w:val="4F4F4F"/>
                <w:szCs w:val="24"/>
              </w:rPr>
            </w:pPr>
            <w:r w:rsidRPr="0093071C">
              <w:rPr>
                <w:color w:val="4F4F4F"/>
                <w:szCs w:val="24"/>
              </w:rPr>
              <w:t>105</w:t>
            </w:r>
          </w:p>
        </w:tc>
      </w:tr>
    </w:tbl>
    <w:p w:rsidR="00375095" w:rsidRPr="0093071C" w:rsidRDefault="00375095" w:rsidP="004907A7">
      <w:pPr>
        <w:spacing w:before="100" w:beforeAutospacing="1" w:line="360" w:lineRule="auto"/>
        <w:ind w:left="426"/>
        <w:rPr>
          <w:b/>
        </w:rPr>
      </w:pPr>
      <w:r w:rsidRPr="0093071C">
        <w:rPr>
          <w:b/>
        </w:rPr>
        <w:t>3.Комплектация</w:t>
      </w:r>
    </w:p>
    <w:p w:rsidR="00375095" w:rsidRPr="0093071C" w:rsidRDefault="00375095" w:rsidP="00375095">
      <w:pPr>
        <w:pStyle w:val="afff8"/>
        <w:numPr>
          <w:ilvl w:val="0"/>
          <w:numId w:val="32"/>
        </w:numPr>
        <w:spacing w:before="0" w:after="0" w:line="360" w:lineRule="auto"/>
        <w:rPr>
          <w:color w:val="000000"/>
          <w:szCs w:val="24"/>
        </w:rPr>
      </w:pPr>
      <w:r w:rsidRPr="0093071C">
        <w:rPr>
          <w:color w:val="000000"/>
          <w:szCs w:val="24"/>
        </w:rPr>
        <w:t>Наушники антифоны, 2 шт</w:t>
      </w:r>
      <w:r w:rsidR="004907A7">
        <w:rPr>
          <w:color w:val="000000"/>
          <w:szCs w:val="24"/>
        </w:rPr>
        <w:t>.</w:t>
      </w:r>
    </w:p>
    <w:p w:rsidR="00375095" w:rsidRPr="0093071C" w:rsidRDefault="00375095" w:rsidP="00375095">
      <w:pPr>
        <w:pStyle w:val="afff8"/>
        <w:numPr>
          <w:ilvl w:val="0"/>
          <w:numId w:val="32"/>
        </w:numPr>
        <w:spacing w:before="0" w:after="0" w:line="360" w:lineRule="auto"/>
        <w:rPr>
          <w:color w:val="000000"/>
          <w:szCs w:val="24"/>
        </w:rPr>
      </w:pPr>
      <w:r w:rsidRPr="0093071C">
        <w:rPr>
          <w:color w:val="000000"/>
          <w:szCs w:val="24"/>
        </w:rPr>
        <w:t>Очки защитные, 2 шт</w:t>
      </w:r>
      <w:r w:rsidR="004907A7">
        <w:rPr>
          <w:color w:val="000000"/>
          <w:szCs w:val="24"/>
        </w:rPr>
        <w:t>.</w:t>
      </w:r>
    </w:p>
    <w:p w:rsidR="00B62E5D" w:rsidRDefault="00375095" w:rsidP="004907A7">
      <w:pPr>
        <w:pStyle w:val="afff8"/>
        <w:numPr>
          <w:ilvl w:val="0"/>
          <w:numId w:val="32"/>
        </w:numPr>
        <w:spacing w:before="0" w:after="0" w:line="360" w:lineRule="auto"/>
      </w:pPr>
      <w:r w:rsidRPr="004907A7">
        <w:rPr>
          <w:color w:val="000000"/>
          <w:szCs w:val="24"/>
        </w:rPr>
        <w:t>Паспорт</w:t>
      </w:r>
      <w:r w:rsidRPr="0093071C">
        <w:rPr>
          <w:szCs w:val="24"/>
        </w:rPr>
        <w:t>, техническое опи</w:t>
      </w:r>
      <w:r w:rsidR="004907A7">
        <w:rPr>
          <w:szCs w:val="24"/>
        </w:rPr>
        <w:t>сание, руководство пользователя</w:t>
      </w:r>
      <w:r w:rsidR="008C1BBD">
        <w:rPr>
          <w:szCs w:val="24"/>
        </w:rPr>
        <w:t>.</w:t>
      </w: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3"/>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6147" w:rsidRDefault="00316147" w:rsidP="0085547D">
      <w:r>
        <w:separator/>
      </w:r>
    </w:p>
  </w:endnote>
  <w:endnote w:type="continuationSeparator" w:id="1">
    <w:p w:rsidR="00316147" w:rsidRDefault="00316147"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E65" w:rsidRDefault="00982E65"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982E65" w:rsidRDefault="00982E65"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982E65" w:rsidRDefault="00982E65" w:rsidP="00C87589">
        <w:pPr>
          <w:pStyle w:val="af4"/>
          <w:jc w:val="center"/>
        </w:pPr>
        <w:fldSimple w:instr="PAGE   \* MERGEFORMAT">
          <w:r w:rsidR="009174EA">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6147" w:rsidRDefault="00316147" w:rsidP="0085547D">
      <w:r>
        <w:separator/>
      </w:r>
    </w:p>
  </w:footnote>
  <w:footnote w:type="continuationSeparator" w:id="1">
    <w:p w:rsidR="00316147" w:rsidRDefault="00316147"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E65" w:rsidRDefault="00982E65">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982E65" w:rsidRDefault="00982E6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B13FCF"/>
    <w:multiLevelType w:val="hybridMultilevel"/>
    <w:tmpl w:val="50BE0C9C"/>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0">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8">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9">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2">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3">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10"/>
  </w:num>
  <w:num w:numId="3">
    <w:abstractNumId w:val="13"/>
  </w:num>
  <w:num w:numId="4">
    <w:abstractNumId w:val="1"/>
  </w:num>
  <w:num w:numId="5">
    <w:abstractNumId w:val="0"/>
  </w:num>
  <w:num w:numId="6">
    <w:abstractNumId w:val="22"/>
  </w:num>
  <w:num w:numId="7">
    <w:abstractNumId w:val="23"/>
  </w:num>
  <w:num w:numId="8">
    <w:abstractNumId w:val="24"/>
  </w:num>
  <w:num w:numId="9">
    <w:abstractNumId w:val="16"/>
  </w:num>
  <w:num w:numId="10">
    <w:abstractNumId w:val="21"/>
  </w:num>
  <w:num w:numId="11">
    <w:abstractNumId w:val="4"/>
  </w:num>
  <w:num w:numId="12">
    <w:abstractNumId w:val="9"/>
  </w:num>
  <w:num w:numId="13">
    <w:abstractNumId w:val="26"/>
  </w:num>
  <w:num w:numId="14">
    <w:abstractNumId w:val="8"/>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6"/>
  </w:num>
  <w:num w:numId="18">
    <w:abstractNumId w:val="11"/>
  </w:num>
  <w:num w:numId="19">
    <w:abstractNumId w:val="19"/>
  </w:num>
  <w:num w:numId="20">
    <w:abstractNumId w:val="20"/>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3"/>
  </w:num>
  <w:num w:numId="24">
    <w:abstractNumId w:val="18"/>
  </w:num>
  <w:num w:numId="25">
    <w:abstractNumId w:val="5"/>
  </w:num>
  <w:num w:numId="26">
    <w:abstractNumId w:val="22"/>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22"/>
  </w:num>
  <w:num w:numId="30">
    <w:abstractNumId w:val="22"/>
  </w:num>
  <w:num w:numId="31">
    <w:abstractNumId w:val="12"/>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48130"/>
  </w:hdrShapeDefaults>
  <w:footnotePr>
    <w:footnote w:id="0"/>
    <w:footnote w:id="1"/>
  </w:footnotePr>
  <w:endnotePr>
    <w:endnote w:id="0"/>
    <w:endnote w:id="1"/>
  </w:endnotePr>
  <w:compat/>
  <w:rsids>
    <w:rsidRoot w:val="00B62E5D"/>
    <w:rsid w:val="00000D0D"/>
    <w:rsid w:val="00010767"/>
    <w:rsid w:val="000225AA"/>
    <w:rsid w:val="000342AB"/>
    <w:rsid w:val="0003673C"/>
    <w:rsid w:val="00036C0F"/>
    <w:rsid w:val="00037764"/>
    <w:rsid w:val="00053180"/>
    <w:rsid w:val="00054F79"/>
    <w:rsid w:val="000566CC"/>
    <w:rsid w:val="00056F62"/>
    <w:rsid w:val="0006395D"/>
    <w:rsid w:val="00067898"/>
    <w:rsid w:val="00071A7E"/>
    <w:rsid w:val="00077A56"/>
    <w:rsid w:val="00080EE1"/>
    <w:rsid w:val="00083A01"/>
    <w:rsid w:val="00086D77"/>
    <w:rsid w:val="000922F7"/>
    <w:rsid w:val="00092C83"/>
    <w:rsid w:val="0009590C"/>
    <w:rsid w:val="00097044"/>
    <w:rsid w:val="000A1199"/>
    <w:rsid w:val="000A4976"/>
    <w:rsid w:val="000A5CBF"/>
    <w:rsid w:val="000A685F"/>
    <w:rsid w:val="000B06D9"/>
    <w:rsid w:val="000B4456"/>
    <w:rsid w:val="000C183D"/>
    <w:rsid w:val="000C328B"/>
    <w:rsid w:val="000E3E3E"/>
    <w:rsid w:val="000F0DFC"/>
    <w:rsid w:val="000F459E"/>
    <w:rsid w:val="00106050"/>
    <w:rsid w:val="001127C9"/>
    <w:rsid w:val="001167FB"/>
    <w:rsid w:val="00116C1F"/>
    <w:rsid w:val="00123738"/>
    <w:rsid w:val="0012378E"/>
    <w:rsid w:val="00124E6E"/>
    <w:rsid w:val="00125167"/>
    <w:rsid w:val="00125484"/>
    <w:rsid w:val="0013415E"/>
    <w:rsid w:val="0014308C"/>
    <w:rsid w:val="00143599"/>
    <w:rsid w:val="00143C9B"/>
    <w:rsid w:val="001565B8"/>
    <w:rsid w:val="0017448B"/>
    <w:rsid w:val="00182DDF"/>
    <w:rsid w:val="001A0E8B"/>
    <w:rsid w:val="001B5CA1"/>
    <w:rsid w:val="001C4D45"/>
    <w:rsid w:val="001D4374"/>
    <w:rsid w:val="001D48C7"/>
    <w:rsid w:val="001E2FC5"/>
    <w:rsid w:val="001E351D"/>
    <w:rsid w:val="001E786A"/>
    <w:rsid w:val="001F16A9"/>
    <w:rsid w:val="001F24E4"/>
    <w:rsid w:val="0020114F"/>
    <w:rsid w:val="002011AF"/>
    <w:rsid w:val="00201FE8"/>
    <w:rsid w:val="002065A6"/>
    <w:rsid w:val="002077A8"/>
    <w:rsid w:val="0026249E"/>
    <w:rsid w:val="00265EF3"/>
    <w:rsid w:val="002672BB"/>
    <w:rsid w:val="00267D8D"/>
    <w:rsid w:val="00272A31"/>
    <w:rsid w:val="00276271"/>
    <w:rsid w:val="0027755F"/>
    <w:rsid w:val="0028233F"/>
    <w:rsid w:val="00282B9A"/>
    <w:rsid w:val="00297B85"/>
    <w:rsid w:val="002A0D5C"/>
    <w:rsid w:val="002A3DBB"/>
    <w:rsid w:val="002A77B5"/>
    <w:rsid w:val="002B53D1"/>
    <w:rsid w:val="002B7B28"/>
    <w:rsid w:val="002B7B65"/>
    <w:rsid w:val="002D2FA2"/>
    <w:rsid w:val="002E126D"/>
    <w:rsid w:val="002F26A5"/>
    <w:rsid w:val="00316147"/>
    <w:rsid w:val="00317D5C"/>
    <w:rsid w:val="00321437"/>
    <w:rsid w:val="00335A1F"/>
    <w:rsid w:val="00336A2F"/>
    <w:rsid w:val="003437A4"/>
    <w:rsid w:val="003579C9"/>
    <w:rsid w:val="00371013"/>
    <w:rsid w:val="00375095"/>
    <w:rsid w:val="003762E6"/>
    <w:rsid w:val="0038123D"/>
    <w:rsid w:val="00385F1F"/>
    <w:rsid w:val="00390CB3"/>
    <w:rsid w:val="0039266E"/>
    <w:rsid w:val="00394019"/>
    <w:rsid w:val="00395D46"/>
    <w:rsid w:val="00397029"/>
    <w:rsid w:val="003A7DF8"/>
    <w:rsid w:val="003B3EC1"/>
    <w:rsid w:val="003B5348"/>
    <w:rsid w:val="003D3531"/>
    <w:rsid w:val="003D5E7F"/>
    <w:rsid w:val="003E38F4"/>
    <w:rsid w:val="003E3910"/>
    <w:rsid w:val="003E7BC1"/>
    <w:rsid w:val="003F1050"/>
    <w:rsid w:val="003F44F9"/>
    <w:rsid w:val="0040475A"/>
    <w:rsid w:val="00406B44"/>
    <w:rsid w:val="00406B8D"/>
    <w:rsid w:val="004075FA"/>
    <w:rsid w:val="00407D33"/>
    <w:rsid w:val="004141C6"/>
    <w:rsid w:val="00416AFA"/>
    <w:rsid w:val="00417A6F"/>
    <w:rsid w:val="00417C6E"/>
    <w:rsid w:val="004232B7"/>
    <w:rsid w:val="00424BC5"/>
    <w:rsid w:val="00427B03"/>
    <w:rsid w:val="00443813"/>
    <w:rsid w:val="0044482C"/>
    <w:rsid w:val="0045793C"/>
    <w:rsid w:val="00460811"/>
    <w:rsid w:val="0046202C"/>
    <w:rsid w:val="00463A19"/>
    <w:rsid w:val="00466BE3"/>
    <w:rsid w:val="00483C59"/>
    <w:rsid w:val="004907A7"/>
    <w:rsid w:val="00493CE6"/>
    <w:rsid w:val="0049550D"/>
    <w:rsid w:val="004A2DC5"/>
    <w:rsid w:val="004A53DE"/>
    <w:rsid w:val="004B10AF"/>
    <w:rsid w:val="004B3B7F"/>
    <w:rsid w:val="004B5B79"/>
    <w:rsid w:val="004C0084"/>
    <w:rsid w:val="004C468B"/>
    <w:rsid w:val="004C562F"/>
    <w:rsid w:val="004C72E6"/>
    <w:rsid w:val="004C760D"/>
    <w:rsid w:val="004C7776"/>
    <w:rsid w:val="004D5C53"/>
    <w:rsid w:val="004E2414"/>
    <w:rsid w:val="004F0AB4"/>
    <w:rsid w:val="004F5F30"/>
    <w:rsid w:val="00505109"/>
    <w:rsid w:val="00515650"/>
    <w:rsid w:val="005219EF"/>
    <w:rsid w:val="0053179D"/>
    <w:rsid w:val="00536A5E"/>
    <w:rsid w:val="00541822"/>
    <w:rsid w:val="00561BD3"/>
    <w:rsid w:val="0056542C"/>
    <w:rsid w:val="00574E2B"/>
    <w:rsid w:val="005910DB"/>
    <w:rsid w:val="0059423E"/>
    <w:rsid w:val="00597C1C"/>
    <w:rsid w:val="005A11AC"/>
    <w:rsid w:val="005A7F39"/>
    <w:rsid w:val="005B3E6A"/>
    <w:rsid w:val="005C6100"/>
    <w:rsid w:val="005D657A"/>
    <w:rsid w:val="005E43CF"/>
    <w:rsid w:val="005E7C17"/>
    <w:rsid w:val="005F5112"/>
    <w:rsid w:val="006111F5"/>
    <w:rsid w:val="00611B6F"/>
    <w:rsid w:val="006151E9"/>
    <w:rsid w:val="00631CF0"/>
    <w:rsid w:val="00634BCD"/>
    <w:rsid w:val="00640CFF"/>
    <w:rsid w:val="00641946"/>
    <w:rsid w:val="006532DD"/>
    <w:rsid w:val="00657749"/>
    <w:rsid w:val="00666A02"/>
    <w:rsid w:val="0067104B"/>
    <w:rsid w:val="00673DFF"/>
    <w:rsid w:val="00691493"/>
    <w:rsid w:val="00697BC2"/>
    <w:rsid w:val="006A1CEB"/>
    <w:rsid w:val="006A6DB0"/>
    <w:rsid w:val="006B0504"/>
    <w:rsid w:val="006B136B"/>
    <w:rsid w:val="006B2C9F"/>
    <w:rsid w:val="006B7BE9"/>
    <w:rsid w:val="006C2708"/>
    <w:rsid w:val="006D237B"/>
    <w:rsid w:val="006D24BE"/>
    <w:rsid w:val="006D317A"/>
    <w:rsid w:val="006D31EF"/>
    <w:rsid w:val="006D3892"/>
    <w:rsid w:val="006D4A17"/>
    <w:rsid w:val="006E2C33"/>
    <w:rsid w:val="006E2F75"/>
    <w:rsid w:val="006F7251"/>
    <w:rsid w:val="006F7A17"/>
    <w:rsid w:val="00701FE3"/>
    <w:rsid w:val="00710B88"/>
    <w:rsid w:val="007118F7"/>
    <w:rsid w:val="00714EC3"/>
    <w:rsid w:val="0071632E"/>
    <w:rsid w:val="00721699"/>
    <w:rsid w:val="00735105"/>
    <w:rsid w:val="007365A2"/>
    <w:rsid w:val="0074298C"/>
    <w:rsid w:val="0074381A"/>
    <w:rsid w:val="007508FF"/>
    <w:rsid w:val="007532FA"/>
    <w:rsid w:val="00754AF0"/>
    <w:rsid w:val="00754EA7"/>
    <w:rsid w:val="007714E8"/>
    <w:rsid w:val="00774362"/>
    <w:rsid w:val="00781888"/>
    <w:rsid w:val="00790F3C"/>
    <w:rsid w:val="00792090"/>
    <w:rsid w:val="0079316A"/>
    <w:rsid w:val="0079643E"/>
    <w:rsid w:val="00796788"/>
    <w:rsid w:val="007A0C3C"/>
    <w:rsid w:val="007C3373"/>
    <w:rsid w:val="007C7D1C"/>
    <w:rsid w:val="007D0EEA"/>
    <w:rsid w:val="007F35BA"/>
    <w:rsid w:val="007F42E7"/>
    <w:rsid w:val="0081719A"/>
    <w:rsid w:val="008254EB"/>
    <w:rsid w:val="00840864"/>
    <w:rsid w:val="0085483B"/>
    <w:rsid w:val="0085547D"/>
    <w:rsid w:val="00855EFF"/>
    <w:rsid w:val="008631F6"/>
    <w:rsid w:val="00863D61"/>
    <w:rsid w:val="008650E8"/>
    <w:rsid w:val="008761E0"/>
    <w:rsid w:val="008779AC"/>
    <w:rsid w:val="0088659B"/>
    <w:rsid w:val="008A08A3"/>
    <w:rsid w:val="008A1271"/>
    <w:rsid w:val="008A34A1"/>
    <w:rsid w:val="008B037B"/>
    <w:rsid w:val="008B2635"/>
    <w:rsid w:val="008B2678"/>
    <w:rsid w:val="008B7FC0"/>
    <w:rsid w:val="008C1BBD"/>
    <w:rsid w:val="008C4205"/>
    <w:rsid w:val="008C6534"/>
    <w:rsid w:val="008D2C7E"/>
    <w:rsid w:val="008D2CB6"/>
    <w:rsid w:val="008F2DE7"/>
    <w:rsid w:val="00902EBA"/>
    <w:rsid w:val="009156E5"/>
    <w:rsid w:val="009174EA"/>
    <w:rsid w:val="009227B3"/>
    <w:rsid w:val="009242AB"/>
    <w:rsid w:val="009306FE"/>
    <w:rsid w:val="0093200B"/>
    <w:rsid w:val="00936CEE"/>
    <w:rsid w:val="009424FD"/>
    <w:rsid w:val="00944F0C"/>
    <w:rsid w:val="00977CCC"/>
    <w:rsid w:val="00982E65"/>
    <w:rsid w:val="00983555"/>
    <w:rsid w:val="00995BA9"/>
    <w:rsid w:val="00996888"/>
    <w:rsid w:val="009A0731"/>
    <w:rsid w:val="009A7A5E"/>
    <w:rsid w:val="009B205D"/>
    <w:rsid w:val="009B2508"/>
    <w:rsid w:val="009C4037"/>
    <w:rsid w:val="009C5245"/>
    <w:rsid w:val="009C5B5F"/>
    <w:rsid w:val="009C7BC9"/>
    <w:rsid w:val="009D0684"/>
    <w:rsid w:val="009D13A0"/>
    <w:rsid w:val="009D475F"/>
    <w:rsid w:val="009E14F0"/>
    <w:rsid w:val="009E64CA"/>
    <w:rsid w:val="009F0FD9"/>
    <w:rsid w:val="009F55BA"/>
    <w:rsid w:val="00A024CF"/>
    <w:rsid w:val="00A06354"/>
    <w:rsid w:val="00A07007"/>
    <w:rsid w:val="00A1000C"/>
    <w:rsid w:val="00A11EC2"/>
    <w:rsid w:val="00A12FF4"/>
    <w:rsid w:val="00A16B47"/>
    <w:rsid w:val="00A17CE5"/>
    <w:rsid w:val="00A21838"/>
    <w:rsid w:val="00A25E1F"/>
    <w:rsid w:val="00A273A6"/>
    <w:rsid w:val="00A301FA"/>
    <w:rsid w:val="00A30396"/>
    <w:rsid w:val="00A34E6A"/>
    <w:rsid w:val="00A62FCA"/>
    <w:rsid w:val="00A64EA3"/>
    <w:rsid w:val="00A67CC4"/>
    <w:rsid w:val="00A71B4A"/>
    <w:rsid w:val="00A84B80"/>
    <w:rsid w:val="00A8597C"/>
    <w:rsid w:val="00AA17F7"/>
    <w:rsid w:val="00AC46BE"/>
    <w:rsid w:val="00AD025E"/>
    <w:rsid w:val="00AD36D2"/>
    <w:rsid w:val="00AE0E80"/>
    <w:rsid w:val="00AE25A9"/>
    <w:rsid w:val="00AE53DF"/>
    <w:rsid w:val="00AE546A"/>
    <w:rsid w:val="00AE6B6C"/>
    <w:rsid w:val="00AF12A9"/>
    <w:rsid w:val="00AF4670"/>
    <w:rsid w:val="00B05B0A"/>
    <w:rsid w:val="00B0695C"/>
    <w:rsid w:val="00B22ED7"/>
    <w:rsid w:val="00B34C93"/>
    <w:rsid w:val="00B361B4"/>
    <w:rsid w:val="00B41206"/>
    <w:rsid w:val="00B41794"/>
    <w:rsid w:val="00B44D99"/>
    <w:rsid w:val="00B5377A"/>
    <w:rsid w:val="00B53B2D"/>
    <w:rsid w:val="00B54D2C"/>
    <w:rsid w:val="00B62E5D"/>
    <w:rsid w:val="00B7331B"/>
    <w:rsid w:val="00B86CFF"/>
    <w:rsid w:val="00B920C8"/>
    <w:rsid w:val="00BA3787"/>
    <w:rsid w:val="00BA7A51"/>
    <w:rsid w:val="00BB3F79"/>
    <w:rsid w:val="00BC0C86"/>
    <w:rsid w:val="00BC2816"/>
    <w:rsid w:val="00BC5649"/>
    <w:rsid w:val="00BE1E29"/>
    <w:rsid w:val="00C33FF7"/>
    <w:rsid w:val="00C40210"/>
    <w:rsid w:val="00C431B5"/>
    <w:rsid w:val="00C520AE"/>
    <w:rsid w:val="00C5629B"/>
    <w:rsid w:val="00C60DE1"/>
    <w:rsid w:val="00C83534"/>
    <w:rsid w:val="00C8387D"/>
    <w:rsid w:val="00C85FCD"/>
    <w:rsid w:val="00C86D55"/>
    <w:rsid w:val="00C87589"/>
    <w:rsid w:val="00C90EF0"/>
    <w:rsid w:val="00C9399B"/>
    <w:rsid w:val="00C95A6E"/>
    <w:rsid w:val="00CA6A97"/>
    <w:rsid w:val="00CA7AE5"/>
    <w:rsid w:val="00CC1D01"/>
    <w:rsid w:val="00CC4F7C"/>
    <w:rsid w:val="00CD09E8"/>
    <w:rsid w:val="00CD1DF2"/>
    <w:rsid w:val="00CF3440"/>
    <w:rsid w:val="00D06A5A"/>
    <w:rsid w:val="00D0775F"/>
    <w:rsid w:val="00D10D2E"/>
    <w:rsid w:val="00D14989"/>
    <w:rsid w:val="00D171A4"/>
    <w:rsid w:val="00D242E5"/>
    <w:rsid w:val="00D375AE"/>
    <w:rsid w:val="00D44AC5"/>
    <w:rsid w:val="00D51CB8"/>
    <w:rsid w:val="00D53C3C"/>
    <w:rsid w:val="00D55DFC"/>
    <w:rsid w:val="00D61E70"/>
    <w:rsid w:val="00D62FCC"/>
    <w:rsid w:val="00D64912"/>
    <w:rsid w:val="00D70316"/>
    <w:rsid w:val="00D71C99"/>
    <w:rsid w:val="00D77A8D"/>
    <w:rsid w:val="00D82A2F"/>
    <w:rsid w:val="00D9054D"/>
    <w:rsid w:val="00D92ACA"/>
    <w:rsid w:val="00D97106"/>
    <w:rsid w:val="00DA2AAA"/>
    <w:rsid w:val="00DA35C3"/>
    <w:rsid w:val="00DB1602"/>
    <w:rsid w:val="00DB3A25"/>
    <w:rsid w:val="00DB7B3F"/>
    <w:rsid w:val="00DD4219"/>
    <w:rsid w:val="00DF041E"/>
    <w:rsid w:val="00DF1693"/>
    <w:rsid w:val="00DF2EAE"/>
    <w:rsid w:val="00DF6313"/>
    <w:rsid w:val="00E02E6A"/>
    <w:rsid w:val="00E11AF4"/>
    <w:rsid w:val="00E23C8F"/>
    <w:rsid w:val="00E3519C"/>
    <w:rsid w:val="00E361A2"/>
    <w:rsid w:val="00E369E7"/>
    <w:rsid w:val="00E42B66"/>
    <w:rsid w:val="00E443CD"/>
    <w:rsid w:val="00E529C7"/>
    <w:rsid w:val="00E52C99"/>
    <w:rsid w:val="00E630DC"/>
    <w:rsid w:val="00E772A8"/>
    <w:rsid w:val="00E90D60"/>
    <w:rsid w:val="00E95DC5"/>
    <w:rsid w:val="00EA2E38"/>
    <w:rsid w:val="00EA3B60"/>
    <w:rsid w:val="00EA5A4E"/>
    <w:rsid w:val="00EC2187"/>
    <w:rsid w:val="00EC541C"/>
    <w:rsid w:val="00ED4E06"/>
    <w:rsid w:val="00ED60CA"/>
    <w:rsid w:val="00EF02CB"/>
    <w:rsid w:val="00F003A9"/>
    <w:rsid w:val="00F050F9"/>
    <w:rsid w:val="00F058C2"/>
    <w:rsid w:val="00F066AC"/>
    <w:rsid w:val="00F11A83"/>
    <w:rsid w:val="00F12DCE"/>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2661"/>
    <w:rsid w:val="00F9682E"/>
    <w:rsid w:val="00FA1194"/>
    <w:rsid w:val="00FB46A1"/>
    <w:rsid w:val="00FC239A"/>
    <w:rsid w:val="00FC4946"/>
    <w:rsid w:val="00FC67E8"/>
    <w:rsid w:val="00FD110F"/>
    <w:rsid w:val="00FD2557"/>
    <w:rsid w:val="00FD47F8"/>
    <w:rsid w:val="00FE128D"/>
    <w:rsid w:val="00FE2970"/>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Default">
    <w:name w:val="Default"/>
    <w:rsid w:val="00FC67E8"/>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pple-converted-space">
    <w:name w:val="apple-converted-space"/>
    <w:basedOn w:val="a1"/>
    <w:rsid w:val="009174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910431783">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ervices.fms.gov.ru/info-service.htm?sid=200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dushkinade@rbm-armz.ru" TargetMode="External"/><Relationship Id="rId20" Type="http://schemas.openxmlformats.org/officeDocument/2006/relationships/hyperlink" Target="http://www.a-k-d.ru/page/information_how-to-becom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20</Pages>
  <Words>6829</Words>
  <Characters>38930</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45668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камнерезного станка </dc:subject>
  <dc:creator>koldasovev</dc:creator>
  <cp:lastModifiedBy>Колдасов Евгений Валерьевич</cp:lastModifiedBy>
  <cp:revision>36</cp:revision>
  <cp:lastPrinted>2011-05-26T16:06:00Z</cp:lastPrinted>
  <dcterms:created xsi:type="dcterms:W3CDTF">2011-05-18T08:10:00Z</dcterms:created>
  <dcterms:modified xsi:type="dcterms:W3CDTF">2011-08-03T10:14:00Z</dcterms:modified>
</cp:coreProperties>
</file>