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4A0"/>
      </w:tblPr>
      <w:tblGrid>
        <w:gridCol w:w="2943"/>
        <w:gridCol w:w="7230"/>
      </w:tblGrid>
      <w:tr w:rsidR="006C080E" w:rsidTr="001164A5">
        <w:trPr>
          <w:trHeight w:val="1135"/>
        </w:trPr>
        <w:tc>
          <w:tcPr>
            <w:tcW w:w="2943" w:type="dxa"/>
          </w:tcPr>
          <w:p w:rsidR="006C080E" w:rsidRDefault="006C080E" w:rsidP="001164A5"/>
        </w:tc>
        <w:tc>
          <w:tcPr>
            <w:tcW w:w="7230" w:type="dxa"/>
          </w:tcPr>
          <w:p w:rsidR="006C080E" w:rsidRPr="00E87A0A" w:rsidRDefault="006C080E" w:rsidP="001164A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7A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F5631B" w:rsidRPr="00252CF3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F5631B" w:rsidRPr="00322BFA" w:rsidRDefault="00F5631B" w:rsidP="00F5631B">
            <w:pPr>
              <w:spacing w:line="276" w:lineRule="auto"/>
              <w:jc w:val="right"/>
              <w:rPr>
                <w:sz w:val="28"/>
              </w:rPr>
            </w:pPr>
          </w:p>
          <w:p w:rsidR="00F5631B" w:rsidRPr="00ED1CA2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F5631B" w:rsidRDefault="00F5631B" w:rsidP="00F5631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E" w:rsidRDefault="00F5631B" w:rsidP="00CD27E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D27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0148C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2013 года</w:t>
            </w:r>
          </w:p>
        </w:tc>
      </w:tr>
    </w:tbl>
    <w:p w:rsidR="006C080E" w:rsidRPr="001D140D" w:rsidRDefault="006C080E" w:rsidP="006C080E">
      <w:pPr>
        <w:outlineLvl w:val="0"/>
        <w:rPr>
          <w:bCs/>
        </w:rPr>
      </w:pPr>
    </w:p>
    <w:p w:rsidR="006C080E" w:rsidRDefault="006C080E" w:rsidP="006C080E">
      <w:pPr>
        <w:jc w:val="center"/>
        <w:outlineLvl w:val="0"/>
        <w:rPr>
          <w:bCs/>
        </w:rPr>
      </w:pPr>
    </w:p>
    <w:p w:rsidR="00A8442E" w:rsidRDefault="00A8442E" w:rsidP="006C080E">
      <w:pPr>
        <w:jc w:val="center"/>
        <w:outlineLvl w:val="0"/>
        <w:rPr>
          <w:bCs/>
          <w:sz w:val="28"/>
          <w:szCs w:val="28"/>
          <w:lang w:val="en-US"/>
        </w:rPr>
      </w:pPr>
    </w:p>
    <w:p w:rsidR="00BB6ABB" w:rsidRPr="00B465E1" w:rsidRDefault="00BB6ABB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BB6ABB" w:rsidRDefault="00BB6ABB" w:rsidP="00BB6ABB">
      <w:pPr>
        <w:jc w:val="center"/>
      </w:pPr>
      <w:r>
        <w:rPr>
          <w:sz w:val="28"/>
          <w:szCs w:val="28"/>
        </w:rPr>
        <w:t xml:space="preserve">открытый запрос цен в электронной форме </w:t>
      </w:r>
      <w:r w:rsidRPr="004A6499">
        <w:rPr>
          <w:sz w:val="28"/>
          <w:szCs w:val="28"/>
        </w:rPr>
        <w:t>на право заключения договора на п</w:t>
      </w:r>
      <w:r>
        <w:rPr>
          <w:sz w:val="28"/>
          <w:szCs w:val="28"/>
        </w:rPr>
        <w:t xml:space="preserve">оставку </w:t>
      </w:r>
      <w:r w:rsidR="00E32985">
        <w:rPr>
          <w:sz w:val="28"/>
          <w:szCs w:val="28"/>
        </w:rPr>
        <w:t>токарно-револьверного</w:t>
      </w:r>
      <w:r>
        <w:rPr>
          <w:sz w:val="28"/>
          <w:szCs w:val="28"/>
        </w:rPr>
        <w:t xml:space="preserve"> станка с числовым программным управлением (ЧПУ) с оснащением</w:t>
      </w:r>
      <w:r w:rsidRPr="004A6499">
        <w:rPr>
          <w:sz w:val="28"/>
          <w:szCs w:val="28"/>
        </w:rPr>
        <w:t xml:space="preserve"> для нужд ФГУП «НИИ НПО «ЛУЧ»</w:t>
      </w:r>
    </w:p>
    <w:p w:rsidR="006C080E" w:rsidRDefault="006C080E" w:rsidP="006C080E">
      <w:pPr>
        <w:jc w:val="center"/>
      </w:pPr>
    </w:p>
    <w:p w:rsidR="006C080E" w:rsidRDefault="006C080E" w:rsidP="006C080E">
      <w:pPr>
        <w:jc w:val="center"/>
        <w:rPr>
          <w:bCs/>
          <w:sz w:val="28"/>
        </w:rPr>
      </w:pPr>
    </w:p>
    <w:p w:rsidR="006C080E" w:rsidRPr="000C4BF6" w:rsidRDefault="006C080E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</w:t>
      </w:r>
      <w:r w:rsidR="003C0FE8" w:rsidRPr="000C4BF6">
        <w:rPr>
          <w:bCs/>
          <w:sz w:val="28"/>
          <w:szCs w:val="28"/>
        </w:rPr>
        <w:t>2</w:t>
      </w:r>
      <w:r w:rsidRPr="000C4BF6">
        <w:rPr>
          <w:bCs/>
          <w:sz w:val="28"/>
          <w:szCs w:val="28"/>
        </w:rPr>
        <w:t xml:space="preserve"> </w:t>
      </w:r>
      <w:r w:rsidR="003C0FE8" w:rsidRPr="000C4BF6">
        <w:rPr>
          <w:sz w:val="28"/>
          <w:szCs w:val="28"/>
        </w:rPr>
        <w:t>«ТЕХНИЧЕСКАЯ ЧАСТЬ»</w:t>
      </w:r>
    </w:p>
    <w:p w:rsidR="006C080E" w:rsidRDefault="006C080E" w:rsidP="006C080E">
      <w:pPr>
        <w:jc w:val="center"/>
        <w:rPr>
          <w:sz w:val="28"/>
        </w:rPr>
      </w:pPr>
    </w:p>
    <w:p w:rsidR="006C080E" w:rsidRPr="00831E79" w:rsidRDefault="006C080E" w:rsidP="006C080E">
      <w:pPr>
        <w:jc w:val="center"/>
      </w:pPr>
    </w:p>
    <w:p w:rsidR="00BB6ABB" w:rsidRPr="00831E79" w:rsidRDefault="00BB6ABB" w:rsidP="006C080E">
      <w:pPr>
        <w:jc w:val="center"/>
      </w:pPr>
    </w:p>
    <w:p w:rsidR="000F7260" w:rsidRPr="00E87A0A" w:rsidRDefault="000F7260" w:rsidP="000F7260">
      <w:pPr>
        <w:spacing w:line="276" w:lineRule="auto"/>
        <w:ind w:firstLine="709"/>
        <w:jc w:val="right"/>
        <w:rPr>
          <w:b/>
          <w:sz w:val="28"/>
        </w:rPr>
      </w:pPr>
      <w:r w:rsidRPr="00E87A0A">
        <w:rPr>
          <w:b/>
          <w:sz w:val="28"/>
        </w:rPr>
        <w:t>СОГЛАСОВАНО</w:t>
      </w:r>
    </w:p>
    <w:p w:rsidR="00BB6ABB" w:rsidRDefault="00356D44" w:rsidP="00356D44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</w:t>
      </w:r>
      <w:r w:rsidR="00BB6ABB">
        <w:rPr>
          <w:sz w:val="28"/>
        </w:rPr>
        <w:t xml:space="preserve"> директора</w:t>
      </w:r>
      <w:r>
        <w:rPr>
          <w:sz w:val="28"/>
        </w:rPr>
        <w:t xml:space="preserve"> </w:t>
      </w:r>
      <w:r w:rsidR="00BB6ABB">
        <w:rPr>
          <w:sz w:val="28"/>
        </w:rPr>
        <w:t>отделения «</w:t>
      </w:r>
      <w:proofErr w:type="spellStart"/>
      <w:r w:rsidR="00BB6ABB">
        <w:rPr>
          <w:sz w:val="28"/>
        </w:rPr>
        <w:t>Атомтерм</w:t>
      </w:r>
      <w:proofErr w:type="spellEnd"/>
      <w:r w:rsidR="00BB6ABB">
        <w:rPr>
          <w:sz w:val="28"/>
        </w:rPr>
        <w:t>»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В.Б. Усачев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CD27E2">
        <w:rPr>
          <w:sz w:val="28"/>
          <w:lang w:val="en-US"/>
        </w:rPr>
        <w:t>28</w:t>
      </w:r>
      <w:r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jc w:val="right"/>
      </w:pPr>
    </w:p>
    <w:p w:rsidR="000F7260" w:rsidRDefault="00C0148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Заместитель директора отделения </w:t>
      </w:r>
      <w:proofErr w:type="spellStart"/>
      <w:r>
        <w:rPr>
          <w:color w:val="000000"/>
          <w:spacing w:val="-5"/>
          <w:sz w:val="28"/>
          <w:szCs w:val="28"/>
        </w:rPr>
        <w:t>ОиИТ</w:t>
      </w:r>
      <w:proofErr w:type="spellEnd"/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C0148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CD27E2">
        <w:rPr>
          <w:sz w:val="28"/>
          <w:lang w:val="en-US"/>
        </w:rPr>
        <w:t>28</w:t>
      </w:r>
      <w:r>
        <w:rPr>
          <w:sz w:val="28"/>
        </w:rPr>
        <w:t xml:space="preserve">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</w:t>
      </w:r>
      <w:proofErr w:type="gramStart"/>
      <w:r>
        <w:rPr>
          <w:sz w:val="28"/>
        </w:rPr>
        <w:t>для</w:t>
      </w:r>
      <w:proofErr w:type="gramEnd"/>
      <w:r>
        <w:rPr>
          <w:sz w:val="28"/>
        </w:rPr>
        <w:t xml:space="preserve">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suppressAutoHyphens/>
        <w:spacing w:line="276" w:lineRule="auto"/>
        <w:jc w:val="center"/>
        <w:rPr>
          <w:b/>
        </w:rPr>
      </w:pPr>
    </w:p>
    <w:p w:rsidR="000F7260" w:rsidRDefault="000F7260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rPr>
          <w:b/>
        </w:rPr>
      </w:pPr>
    </w:p>
    <w:p w:rsidR="000F7260" w:rsidRPr="00C7641A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356D44" w:rsidRDefault="000F7260" w:rsidP="000F7260">
      <w:pPr>
        <w:jc w:val="center"/>
        <w:rPr>
          <w:b/>
        </w:rPr>
      </w:pPr>
      <w:r>
        <w:rPr>
          <w:b/>
        </w:rPr>
        <w:t>Подольск, 2013 г</w:t>
      </w:r>
    </w:p>
    <w:p w:rsidR="00BB6ABB" w:rsidRDefault="00BB6AB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3B5E26" w:rsidRPr="00356D44" w:rsidRDefault="003B5E26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bookmarkStart w:id="0" w:name="_GoBack"/>
      <w:bookmarkEnd w:id="0"/>
    </w:p>
    <w:p w:rsidR="00F5631B" w:rsidRPr="008F4646" w:rsidRDefault="00F5631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lastRenderedPageBreak/>
        <w:t>ТЕХНИЧЕСКОЕ ЗАДАНИЕ</w:t>
      </w:r>
    </w:p>
    <w:p w:rsidR="00F5631B" w:rsidRPr="008F4646" w:rsidRDefault="00F5631B" w:rsidP="009A656D">
      <w:pPr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 xml:space="preserve">на поставку </w:t>
      </w:r>
      <w:r w:rsidR="00F55766">
        <w:rPr>
          <w:b/>
          <w:sz w:val="28"/>
          <w:szCs w:val="28"/>
        </w:rPr>
        <w:t>токарно-револьверного</w:t>
      </w:r>
      <w:r w:rsidR="00BB6ABB" w:rsidRPr="00BB6ABB">
        <w:rPr>
          <w:b/>
          <w:sz w:val="28"/>
          <w:szCs w:val="28"/>
        </w:rPr>
        <w:t xml:space="preserve"> станка с числовым программным управлением (ЧПУ) с оснащением</w:t>
      </w:r>
    </w:p>
    <w:p w:rsidR="000C4BF6" w:rsidRDefault="000C4BF6" w:rsidP="009A656D">
      <w:pPr>
        <w:jc w:val="center"/>
        <w:rPr>
          <w:b/>
          <w:sz w:val="28"/>
          <w:szCs w:val="28"/>
        </w:rPr>
      </w:pPr>
    </w:p>
    <w:p w:rsidR="00831E79" w:rsidRDefault="00831E79" w:rsidP="00F55766">
      <w:pPr>
        <w:tabs>
          <w:tab w:val="left" w:pos="6120"/>
          <w:tab w:val="left" w:pos="10065"/>
          <w:tab w:val="left" w:pos="10206"/>
        </w:tabs>
        <w:ind w:right="283" w:firstLine="567"/>
        <w:jc w:val="both"/>
        <w:rPr>
          <w:b/>
        </w:rPr>
      </w:pPr>
      <w:r>
        <w:rPr>
          <w:spacing w:val="-7"/>
        </w:rPr>
        <w:t>Токарно-револьверный</w:t>
      </w:r>
      <w:r>
        <w:t xml:space="preserve"> обрабатывающий центр с ЧПУ предназначен</w:t>
      </w:r>
      <w:r>
        <w:rPr>
          <w:b/>
        </w:rPr>
        <w:t xml:space="preserve"> </w:t>
      </w:r>
      <w:r w:rsidRPr="00150C29">
        <w:t>для</w:t>
      </w:r>
      <w:r>
        <w:rPr>
          <w:b/>
        </w:rPr>
        <w:t xml:space="preserve"> </w:t>
      </w:r>
      <w:r>
        <w:t>механической обработки  сложных цилиндрических деталей с высокими требованиями к скорости и точности обработки.</w:t>
      </w:r>
    </w:p>
    <w:p w:rsidR="00F55766" w:rsidRDefault="00F55766" w:rsidP="00831E79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</w:p>
    <w:p w:rsidR="00831E79" w:rsidRPr="00AA4696" w:rsidRDefault="00F55766" w:rsidP="00831E79">
      <w:pPr>
        <w:tabs>
          <w:tab w:val="left" w:pos="6120"/>
          <w:tab w:val="left" w:pos="10065"/>
          <w:tab w:val="left" w:pos="10206"/>
        </w:tabs>
        <w:ind w:right="283"/>
        <w:jc w:val="center"/>
      </w:pPr>
      <w:r>
        <w:rPr>
          <w:b/>
        </w:rPr>
        <w:t xml:space="preserve">Основные требования. </w:t>
      </w:r>
      <w:r w:rsidR="00831E79" w:rsidRPr="00AA4696">
        <w:rPr>
          <w:b/>
        </w:rPr>
        <w:t>Таблица 1</w:t>
      </w:r>
    </w:p>
    <w:tbl>
      <w:tblPr>
        <w:tblpPr w:leftFromText="180" w:rightFromText="180" w:vertAnchor="text" w:horzAnchor="margin" w:tblpY="291"/>
        <w:tblW w:w="10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3"/>
        <w:gridCol w:w="5670"/>
        <w:gridCol w:w="1559"/>
      </w:tblGrid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F55766">
            <w:pPr>
              <w:jc w:val="center"/>
            </w:pPr>
            <w:r w:rsidRPr="00AA4696">
              <w:t>№  п/п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F55766">
            <w:pPr>
              <w:jc w:val="center"/>
            </w:pPr>
            <w:r w:rsidRPr="00AA4696">
              <w:t>Параметр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F55766">
            <w:pPr>
              <w:jc w:val="center"/>
            </w:pPr>
            <w:r w:rsidRPr="00AA4696">
              <w:t>Требования по параметру</w:t>
            </w:r>
          </w:p>
        </w:tc>
        <w:tc>
          <w:tcPr>
            <w:tcW w:w="1559" w:type="dxa"/>
            <w:vAlign w:val="center"/>
          </w:tcPr>
          <w:p w:rsidR="00831E79" w:rsidRPr="00AA4696" w:rsidRDefault="00831E79" w:rsidP="00F55766">
            <w:pPr>
              <w:jc w:val="center"/>
              <w:rPr>
                <w:lang w:val="en-US"/>
              </w:rPr>
            </w:pPr>
            <w:r w:rsidRPr="00AA4696">
              <w:t>Примечание</w:t>
            </w:r>
          </w:p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AA4696">
              <w:t>1</w:t>
            </w:r>
          </w:p>
        </w:tc>
        <w:tc>
          <w:tcPr>
            <w:tcW w:w="2693" w:type="dxa"/>
          </w:tcPr>
          <w:p w:rsidR="00831E79" w:rsidRPr="00AA4696" w:rsidRDefault="00831E79" w:rsidP="004C74E2">
            <w:pPr>
              <w:jc w:val="center"/>
            </w:pPr>
            <w:r w:rsidRPr="00AA4696">
              <w:t>2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AA4696">
              <w:t>3</w:t>
            </w:r>
          </w:p>
        </w:tc>
        <w:tc>
          <w:tcPr>
            <w:tcW w:w="1559" w:type="dxa"/>
          </w:tcPr>
          <w:p w:rsidR="00831E79" w:rsidRPr="00AA4696" w:rsidRDefault="00831E79" w:rsidP="004C74E2">
            <w:pPr>
              <w:jc w:val="center"/>
            </w:pPr>
            <w:r w:rsidRPr="00AA4696">
              <w:t>4</w:t>
            </w:r>
          </w:p>
        </w:tc>
      </w:tr>
      <w:tr w:rsidR="00831E79" w:rsidRPr="00AA4696" w:rsidTr="00F55766">
        <w:trPr>
          <w:trHeight w:val="989"/>
        </w:trPr>
        <w:tc>
          <w:tcPr>
            <w:tcW w:w="675" w:type="dxa"/>
            <w:vAlign w:val="center"/>
          </w:tcPr>
          <w:p w:rsidR="00831E79" w:rsidRPr="00AA4696" w:rsidRDefault="00831E79" w:rsidP="004C74E2">
            <w:r w:rsidRPr="00AA4696">
              <w:t>1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AA4696">
              <w:t>Наименование (перечень) закупаемого товара</w:t>
            </w:r>
          </w:p>
        </w:tc>
        <w:tc>
          <w:tcPr>
            <w:tcW w:w="5670" w:type="dxa"/>
            <w:vAlign w:val="center"/>
          </w:tcPr>
          <w:p w:rsidR="00831E79" w:rsidRPr="00831E79" w:rsidRDefault="00831E79" w:rsidP="004C74E2">
            <w:pPr>
              <w:pStyle w:val="ab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E79">
              <w:rPr>
                <w:rFonts w:ascii="Times New Roman" w:hAnsi="Times New Roman"/>
                <w:spacing w:val="-7"/>
                <w:sz w:val="24"/>
                <w:szCs w:val="24"/>
              </w:rPr>
              <w:t>Токарно-револьверный обрабатывающий центр с ЧПУ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  <w:tr w:rsidR="00831E79" w:rsidRPr="00AA4696" w:rsidTr="00F55766">
        <w:trPr>
          <w:trHeight w:val="851"/>
        </w:trPr>
        <w:tc>
          <w:tcPr>
            <w:tcW w:w="675" w:type="dxa"/>
            <w:vAlign w:val="center"/>
          </w:tcPr>
          <w:p w:rsidR="00831E79" w:rsidRPr="00AA4696" w:rsidRDefault="00831E79" w:rsidP="004C74E2">
            <w:r w:rsidRPr="00AA4696">
              <w:t>2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AA4696">
              <w:t>Технические</w:t>
            </w:r>
          </w:p>
          <w:p w:rsidR="00831E79" w:rsidRPr="00AA4696" w:rsidRDefault="00831E79" w:rsidP="004C74E2">
            <w:pPr>
              <w:jc w:val="center"/>
            </w:pPr>
            <w:r w:rsidRPr="00AA4696">
              <w:t>характеристики товара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4C74E2">
            <w:pPr>
              <w:jc w:val="both"/>
            </w:pPr>
            <w:r>
              <w:t xml:space="preserve">См. таблицу </w:t>
            </w:r>
            <w:r w:rsidRPr="00AA4696">
              <w:t>2</w:t>
            </w:r>
          </w:p>
        </w:tc>
        <w:tc>
          <w:tcPr>
            <w:tcW w:w="1559" w:type="dxa"/>
          </w:tcPr>
          <w:p w:rsidR="00831E79" w:rsidRPr="00AA4696" w:rsidRDefault="00831E79" w:rsidP="004C74E2">
            <w:r w:rsidRPr="00AA4696">
              <w:t xml:space="preserve"> </w:t>
            </w:r>
          </w:p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4C74E2">
            <w:r>
              <w:t>3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AA4696">
              <w:t>Требования к срокам поставки товара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4C74E2">
            <w:pPr>
              <w:jc w:val="both"/>
            </w:pPr>
            <w:r>
              <w:t>Не позднее 25.10.2013 года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Default="00831E79" w:rsidP="004C74E2">
            <w:r>
              <w:t>4</w:t>
            </w:r>
          </w:p>
          <w:p w:rsidR="00831E79" w:rsidRPr="00AA4696" w:rsidRDefault="00831E79" w:rsidP="004C74E2">
            <w:r>
              <w:t>4.1</w:t>
            </w:r>
          </w:p>
        </w:tc>
        <w:tc>
          <w:tcPr>
            <w:tcW w:w="2693" w:type="dxa"/>
            <w:vAlign w:val="center"/>
          </w:tcPr>
          <w:p w:rsidR="00831E79" w:rsidRDefault="00831E79" w:rsidP="004C74E2">
            <w:pPr>
              <w:jc w:val="center"/>
            </w:pPr>
            <w:r>
              <w:t xml:space="preserve"> Требования к  г</w:t>
            </w:r>
            <w:r w:rsidRPr="00AA4696">
              <w:t>арантийному</w:t>
            </w:r>
            <w:r>
              <w:t xml:space="preserve"> </w:t>
            </w:r>
            <w:r w:rsidRPr="00AA4696">
              <w:t xml:space="preserve"> сроку эксплуатации</w:t>
            </w:r>
          </w:p>
          <w:p w:rsidR="00831E79" w:rsidRPr="00AA4696" w:rsidRDefault="00831E79" w:rsidP="004C74E2">
            <w:pPr>
              <w:jc w:val="center"/>
            </w:pPr>
            <w:r>
              <w:t xml:space="preserve">Требования к  сроку гарантийного обслуживания </w:t>
            </w:r>
          </w:p>
        </w:tc>
        <w:tc>
          <w:tcPr>
            <w:tcW w:w="5670" w:type="dxa"/>
          </w:tcPr>
          <w:p w:rsidR="00831E79" w:rsidRDefault="00831E79" w:rsidP="004C74E2">
            <w:r w:rsidRPr="00AA4696">
              <w:t>Не менее 30000 часов</w:t>
            </w:r>
          </w:p>
          <w:p w:rsidR="00831E79" w:rsidRDefault="00831E79" w:rsidP="004C74E2"/>
          <w:p w:rsidR="00831E79" w:rsidRDefault="00831E79" w:rsidP="004C74E2"/>
          <w:p w:rsidR="00831E79" w:rsidRPr="00AA4696" w:rsidRDefault="00831E79" w:rsidP="004C74E2">
            <w:r>
              <w:t>Не менее 1 года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4C74E2">
            <w:r>
              <w:t>5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AA4696">
              <w:t>Сопроводительная документация  товара</w:t>
            </w:r>
            <w:r>
              <w:t>.</w:t>
            </w:r>
          </w:p>
        </w:tc>
        <w:tc>
          <w:tcPr>
            <w:tcW w:w="5670" w:type="dxa"/>
            <w:vAlign w:val="center"/>
          </w:tcPr>
          <w:p w:rsidR="00831E79" w:rsidRDefault="00831E79" w:rsidP="004C74E2">
            <w:pPr>
              <w:spacing w:after="120"/>
              <w:jc w:val="both"/>
            </w:pPr>
            <w:r w:rsidRPr="00AA4696">
              <w:t xml:space="preserve">Товарная накладная, счет-фактура, </w:t>
            </w:r>
            <w:r>
              <w:t>Сертификат соответствия ГОСТ Р.</w:t>
            </w:r>
          </w:p>
          <w:p w:rsidR="00831E79" w:rsidRPr="00AA4696" w:rsidRDefault="00831E79" w:rsidP="00F55766">
            <w:pPr>
              <w:spacing w:after="120"/>
              <w:jc w:val="both"/>
            </w:pPr>
            <w:r>
              <w:t>Документация на русском языке в бумажном виде и на электронном носителе:</w:t>
            </w:r>
            <w:r w:rsidR="00F55766">
              <w:t xml:space="preserve"> </w:t>
            </w:r>
            <w:r>
              <w:t xml:space="preserve">паспорт, руководство по эксплуатации, каталог электрооборудования, электрических, пневматических и гидравлических схем. Каталог </w:t>
            </w:r>
            <w:proofErr w:type="spellStart"/>
            <w:r>
              <w:t>быстроизнашиваемых</w:t>
            </w:r>
            <w:proofErr w:type="spellEnd"/>
            <w:r>
              <w:t xml:space="preserve"> и запасных частей. Упаковочный лист.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4C74E2">
            <w:r>
              <w:t>6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>
              <w:t>Комплектность  поставки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4C74E2">
            <w:pPr>
              <w:spacing w:after="120"/>
              <w:jc w:val="both"/>
            </w:pPr>
            <w:r>
              <w:t>См. п</w:t>
            </w:r>
            <w:r w:rsidRPr="000435CD">
              <w:t>риложение 1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4C74E2">
            <w:r>
              <w:t>7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>
              <w:t>Требования к упаковке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4C74E2">
            <w:pPr>
              <w:spacing w:after="120"/>
              <w:jc w:val="both"/>
            </w:pPr>
            <w:r>
              <w:t xml:space="preserve">Требования к упаковке: деревянный ящик с влагонепроницаемой поверхностью, 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4C74E2">
            <w:r>
              <w:t>8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E35847">
              <w:t>Код ОКДП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4C74E2">
            <w:pPr>
              <w:spacing w:after="120"/>
              <w:jc w:val="both"/>
            </w:pPr>
            <w:r>
              <w:t>2922100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  <w:tr w:rsidR="00831E79" w:rsidRPr="00AA4696" w:rsidTr="00F55766">
        <w:trPr>
          <w:trHeight w:val="70"/>
        </w:trPr>
        <w:tc>
          <w:tcPr>
            <w:tcW w:w="675" w:type="dxa"/>
            <w:vAlign w:val="center"/>
          </w:tcPr>
          <w:p w:rsidR="00831E79" w:rsidRPr="00AA4696" w:rsidRDefault="00831E79" w:rsidP="004C74E2">
            <w:r>
              <w:t>9</w:t>
            </w:r>
          </w:p>
        </w:tc>
        <w:tc>
          <w:tcPr>
            <w:tcW w:w="2693" w:type="dxa"/>
            <w:vAlign w:val="center"/>
          </w:tcPr>
          <w:p w:rsidR="00831E79" w:rsidRPr="00AA4696" w:rsidRDefault="00831E79" w:rsidP="004C74E2">
            <w:pPr>
              <w:jc w:val="center"/>
            </w:pPr>
            <w:r w:rsidRPr="00E35847">
              <w:t>Код ОКВЭД</w:t>
            </w:r>
          </w:p>
        </w:tc>
        <w:tc>
          <w:tcPr>
            <w:tcW w:w="5670" w:type="dxa"/>
            <w:vAlign w:val="center"/>
          </w:tcPr>
          <w:p w:rsidR="00831E79" w:rsidRPr="00AA4696" w:rsidRDefault="00831E79" w:rsidP="004C74E2">
            <w:pPr>
              <w:spacing w:after="120"/>
              <w:jc w:val="both"/>
            </w:pPr>
            <w:r>
              <w:t>29.40.1</w:t>
            </w:r>
          </w:p>
        </w:tc>
        <w:tc>
          <w:tcPr>
            <w:tcW w:w="1559" w:type="dxa"/>
          </w:tcPr>
          <w:p w:rsidR="00831E79" w:rsidRPr="00AA4696" w:rsidRDefault="00831E79" w:rsidP="004C74E2"/>
        </w:tc>
      </w:tr>
    </w:tbl>
    <w:p w:rsidR="00831E79" w:rsidRDefault="00831E79" w:rsidP="00831E79">
      <w:pPr>
        <w:tabs>
          <w:tab w:val="left" w:pos="6120"/>
        </w:tabs>
      </w:pPr>
    </w:p>
    <w:p w:rsidR="00831E79" w:rsidRDefault="00831E79" w:rsidP="00831E79">
      <w:pPr>
        <w:tabs>
          <w:tab w:val="left" w:pos="6120"/>
        </w:tabs>
      </w:pPr>
    </w:p>
    <w:p w:rsidR="00831E79" w:rsidRDefault="00831E79" w:rsidP="00831E79">
      <w:pPr>
        <w:tabs>
          <w:tab w:val="left" w:pos="6120"/>
        </w:tabs>
      </w:pPr>
    </w:p>
    <w:p w:rsidR="00831E79" w:rsidRDefault="00831E79" w:rsidP="00831E79">
      <w:pPr>
        <w:tabs>
          <w:tab w:val="left" w:pos="6120"/>
        </w:tabs>
      </w:pPr>
    </w:p>
    <w:p w:rsidR="00831E79" w:rsidRDefault="00831E79" w:rsidP="00831E79">
      <w:pPr>
        <w:tabs>
          <w:tab w:val="left" w:pos="6120"/>
        </w:tabs>
      </w:pPr>
    </w:p>
    <w:p w:rsidR="00F55766" w:rsidRDefault="00F55766" w:rsidP="00831E79">
      <w:pPr>
        <w:tabs>
          <w:tab w:val="left" w:pos="6120"/>
        </w:tabs>
      </w:pPr>
    </w:p>
    <w:p w:rsidR="00F55766" w:rsidRDefault="00F55766" w:rsidP="00831E79">
      <w:pPr>
        <w:tabs>
          <w:tab w:val="left" w:pos="6120"/>
        </w:tabs>
      </w:pPr>
    </w:p>
    <w:p w:rsidR="00F55766" w:rsidRDefault="00F55766" w:rsidP="00831E79">
      <w:pPr>
        <w:tabs>
          <w:tab w:val="left" w:pos="6120"/>
        </w:tabs>
      </w:pPr>
    </w:p>
    <w:p w:rsidR="00F55766" w:rsidRDefault="00F55766" w:rsidP="00831E79">
      <w:pPr>
        <w:tabs>
          <w:tab w:val="left" w:pos="6120"/>
        </w:tabs>
      </w:pPr>
    </w:p>
    <w:p w:rsidR="00831E79" w:rsidRPr="008D365D" w:rsidRDefault="00831E79" w:rsidP="00831E79">
      <w:pPr>
        <w:tabs>
          <w:tab w:val="left" w:pos="6120"/>
          <w:tab w:val="left" w:pos="10065"/>
          <w:tab w:val="left" w:pos="10206"/>
        </w:tabs>
        <w:ind w:right="283"/>
        <w:jc w:val="center"/>
      </w:pPr>
      <w:r>
        <w:rPr>
          <w:b/>
        </w:rPr>
        <w:lastRenderedPageBreak/>
        <w:t>Т</w:t>
      </w:r>
      <w:r w:rsidRPr="00AB3858">
        <w:rPr>
          <w:b/>
        </w:rPr>
        <w:t xml:space="preserve">ехнические характеристики </w:t>
      </w:r>
      <w:r>
        <w:rPr>
          <w:b/>
        </w:rPr>
        <w:t xml:space="preserve">оборудования. </w:t>
      </w:r>
      <w:r w:rsidRPr="00444490">
        <w:rPr>
          <w:b/>
        </w:rPr>
        <w:t xml:space="preserve"> </w:t>
      </w:r>
      <w:r>
        <w:rPr>
          <w:b/>
        </w:rPr>
        <w:t>Таблица 2</w:t>
      </w:r>
    </w:p>
    <w:p w:rsidR="00831E79" w:rsidRPr="009006E0" w:rsidRDefault="00831E79" w:rsidP="00831E79">
      <w:pPr>
        <w:spacing w:after="120"/>
        <w:ind w:left="360"/>
        <w:jc w:val="right"/>
        <w:rPr>
          <w:b/>
        </w:rPr>
      </w:pPr>
      <w:r>
        <w:t xml:space="preserve">  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5954"/>
        <w:gridCol w:w="2552"/>
      </w:tblGrid>
      <w:tr w:rsidR="00831E79" w:rsidRPr="00B22905" w:rsidTr="004C74E2">
        <w:trPr>
          <w:trHeight w:val="145"/>
        </w:trPr>
        <w:tc>
          <w:tcPr>
            <w:tcW w:w="1384" w:type="dxa"/>
            <w:vAlign w:val="center"/>
          </w:tcPr>
          <w:p w:rsidR="00831E79" w:rsidRPr="00A90317" w:rsidRDefault="00831E79" w:rsidP="004C74E2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№ п/п</w:t>
            </w:r>
          </w:p>
        </w:tc>
        <w:tc>
          <w:tcPr>
            <w:tcW w:w="5954" w:type="dxa"/>
            <w:vAlign w:val="center"/>
          </w:tcPr>
          <w:p w:rsidR="00831E79" w:rsidRPr="00A90317" w:rsidRDefault="00831E79" w:rsidP="004C74E2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2552" w:type="dxa"/>
            <w:vAlign w:val="center"/>
          </w:tcPr>
          <w:p w:rsidR="00831E79" w:rsidRPr="00A90317" w:rsidRDefault="00831E79" w:rsidP="004C74E2">
            <w:pPr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Значение показателя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954" w:type="dxa"/>
          </w:tcPr>
          <w:p w:rsidR="00831E79" w:rsidRPr="00CC7DAE" w:rsidRDefault="00831E79" w:rsidP="004C74E2">
            <w:pPr>
              <w:rPr>
                <w:b/>
                <w:spacing w:val="-7"/>
              </w:rPr>
            </w:pPr>
            <w:r w:rsidRPr="00CC7DAE">
              <w:rPr>
                <w:b/>
                <w:spacing w:val="-7"/>
              </w:rPr>
              <w:t>Токарн</w:t>
            </w:r>
            <w:r>
              <w:rPr>
                <w:b/>
                <w:spacing w:val="-7"/>
              </w:rPr>
              <w:t>о-револьверный</w:t>
            </w:r>
            <w:r w:rsidRPr="00CC7DAE">
              <w:rPr>
                <w:b/>
                <w:spacing w:val="-7"/>
              </w:rPr>
              <w:t xml:space="preserve"> станок с ЧПУ с оснащением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B5117B" w:rsidRDefault="00831E79" w:rsidP="004C74E2">
            <w:pPr>
              <w:jc w:val="center"/>
              <w:rPr>
                <w:bCs/>
              </w:rPr>
            </w:pPr>
            <w:r w:rsidRPr="00B5117B">
              <w:rPr>
                <w:bCs/>
              </w:rPr>
              <w:t>1.1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b/>
                <w:spacing w:val="-7"/>
              </w:rPr>
              <w:t>Параметры рабочей зоны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B5117B" w:rsidRDefault="00831E79" w:rsidP="004C74E2">
            <w:pPr>
              <w:jc w:val="center"/>
              <w:rPr>
                <w:bCs/>
              </w:rPr>
            </w:pPr>
            <w:r w:rsidRPr="00B5117B">
              <w:rPr>
                <w:bCs/>
              </w:rPr>
              <w:t>1.1.2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 xml:space="preserve">Максимально устанавливаемый диаметр заготовки над станиной,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>не менее 806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1.1.3.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>Максимально устанавливаемый диаметр заготовки над</w:t>
            </w:r>
            <w:r>
              <w:rPr>
                <w:spacing w:val="-7"/>
              </w:rPr>
              <w:t xml:space="preserve"> </w:t>
            </w:r>
            <w:r w:rsidRPr="0080493C">
              <w:rPr>
                <w:spacing w:val="-7"/>
              </w:rPr>
              <w:t>кареткой</w:t>
            </w:r>
            <w:r>
              <w:rPr>
                <w:spacing w:val="-7"/>
              </w:rPr>
              <w:t xml:space="preserve">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 xml:space="preserve">не менее </w:t>
            </w:r>
            <w:r>
              <w:rPr>
                <w:lang w:val="en-US"/>
              </w:rPr>
              <w:t>5</w:t>
            </w:r>
            <w:r>
              <w:t>27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1.1.4.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 xml:space="preserve">Максимальный обрабатываемый наружный диаметр,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793978" w:rsidRDefault="00831E79" w:rsidP="004C74E2">
            <w:pPr>
              <w:jc w:val="center"/>
              <w:rPr>
                <w:lang w:val="en-US"/>
              </w:rPr>
            </w:pPr>
            <w:r>
              <w:t>не менее 305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1.1.5.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>Максимальная длина точения</w:t>
            </w:r>
            <w:r>
              <w:rPr>
                <w:spacing w:val="-7"/>
              </w:rPr>
              <w:t xml:space="preserve">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>не менее 521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rPr>
                <w:bCs/>
              </w:rPr>
            </w:pPr>
            <w:r>
              <w:rPr>
                <w:b/>
                <w:bCs/>
              </w:rPr>
              <w:t xml:space="preserve">      1.2.</w:t>
            </w:r>
          </w:p>
        </w:tc>
        <w:tc>
          <w:tcPr>
            <w:tcW w:w="5954" w:type="dxa"/>
          </w:tcPr>
          <w:p w:rsidR="00831E79" w:rsidRPr="0080493C" w:rsidRDefault="00831E79" w:rsidP="004C74E2">
            <w:pPr>
              <w:rPr>
                <w:b/>
                <w:spacing w:val="-7"/>
              </w:rPr>
            </w:pPr>
            <w:r w:rsidRPr="0080493C">
              <w:rPr>
                <w:b/>
                <w:spacing w:val="-7"/>
              </w:rPr>
              <w:t>Параметры шпинделя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80493C" w:rsidRDefault="00831E79" w:rsidP="004C74E2">
            <w:pPr>
              <w:jc w:val="center"/>
              <w:rPr>
                <w:b/>
                <w:bCs/>
              </w:rPr>
            </w:pP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>Посадка шпинделя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80493C">
              <w:t>А2-</w:t>
            </w:r>
            <w:r>
              <w:t>6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1.2.1.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 xml:space="preserve">Максимальная частота вращения шпинделя, </w:t>
            </w:r>
            <w:proofErr w:type="gramStart"/>
            <w:r w:rsidRPr="0080493C">
              <w:rPr>
                <w:spacing w:val="-7"/>
              </w:rPr>
              <w:t>об</w:t>
            </w:r>
            <w:proofErr w:type="gramEnd"/>
            <w:r w:rsidRPr="0080493C">
              <w:rPr>
                <w:spacing w:val="-7"/>
              </w:rPr>
              <w:t>/мин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4000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1.2.2.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>Максимальный крутящий момент на шпинделе</w:t>
            </w:r>
            <w:r>
              <w:rPr>
                <w:spacing w:val="-7"/>
              </w:rPr>
              <w:t xml:space="preserve"> </w:t>
            </w:r>
            <w:r w:rsidRPr="0080493C">
              <w:rPr>
                <w:spacing w:val="-7"/>
              </w:rPr>
              <w:t>(при n=</w:t>
            </w:r>
            <w:r>
              <w:rPr>
                <w:spacing w:val="-7"/>
              </w:rPr>
              <w:t>700</w:t>
            </w:r>
            <w:r w:rsidRPr="0080493C">
              <w:rPr>
                <w:spacing w:val="-7"/>
              </w:rPr>
              <w:t xml:space="preserve"> </w:t>
            </w:r>
            <w:proofErr w:type="gramStart"/>
            <w:r w:rsidRPr="0080493C">
              <w:rPr>
                <w:spacing w:val="-7"/>
              </w:rPr>
              <w:t>об</w:t>
            </w:r>
            <w:proofErr w:type="gramEnd"/>
            <w:r w:rsidRPr="0080493C">
              <w:rPr>
                <w:spacing w:val="-7"/>
              </w:rPr>
              <w:t>/</w:t>
            </w:r>
            <w:proofErr w:type="gramStart"/>
            <w:r w:rsidRPr="0080493C">
              <w:rPr>
                <w:spacing w:val="-7"/>
              </w:rPr>
              <w:t>мин</w:t>
            </w:r>
            <w:proofErr w:type="gramEnd"/>
            <w:r w:rsidRPr="0080493C">
              <w:rPr>
                <w:spacing w:val="-7"/>
              </w:rPr>
              <w:t>), Нм</w:t>
            </w:r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>не менее 203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>Максимальная мощность на шпинделе,</w:t>
            </w:r>
            <w:r>
              <w:rPr>
                <w:spacing w:val="-7"/>
              </w:rPr>
              <w:t xml:space="preserve"> кВт</w:t>
            </w:r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>не менее 1</w:t>
            </w:r>
            <w:r>
              <w:rPr>
                <w:lang w:val="en-US"/>
              </w:rPr>
              <w:t>4</w:t>
            </w:r>
            <w:r>
              <w:t>,9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1.2.4.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 xml:space="preserve">Диаметр отверстия в шпинделе,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>не менее 76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1.2.5.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 xml:space="preserve">Диаметр отверстия в тяговой гидравлической трубе,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793978" w:rsidRDefault="00831E79" w:rsidP="004C74E2">
            <w:pPr>
              <w:jc w:val="center"/>
              <w:rPr>
                <w:lang w:val="en-US"/>
              </w:rPr>
            </w:pPr>
            <w:r>
              <w:t>не менее 52,3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1.2.6.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>Макс</w:t>
            </w:r>
            <w:r>
              <w:rPr>
                <w:spacing w:val="-7"/>
              </w:rPr>
              <w:t>имальный диаметр входящего в шпиндель</w:t>
            </w:r>
            <w:r w:rsidRPr="0080493C">
              <w:rPr>
                <w:spacing w:val="-7"/>
              </w:rPr>
              <w:t xml:space="preserve"> прутка,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51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1.2.7.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80493C">
              <w:rPr>
                <w:spacing w:val="-7"/>
              </w:rPr>
              <w:t xml:space="preserve">Диаметр </w:t>
            </w:r>
            <w:proofErr w:type="spellStart"/>
            <w:r w:rsidRPr="0080493C">
              <w:rPr>
                <w:spacing w:val="-7"/>
              </w:rPr>
              <w:t>трехкулачкового</w:t>
            </w:r>
            <w:proofErr w:type="spellEnd"/>
            <w:r w:rsidRPr="0080493C">
              <w:rPr>
                <w:spacing w:val="-7"/>
              </w:rPr>
              <w:t xml:space="preserve"> гидравлического патрона,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210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1.2.8.</w:t>
            </w:r>
          </w:p>
        </w:tc>
        <w:tc>
          <w:tcPr>
            <w:tcW w:w="5954" w:type="dxa"/>
          </w:tcPr>
          <w:p w:rsidR="00831E79" w:rsidRPr="0080493C" w:rsidRDefault="00831E79" w:rsidP="004C74E2">
            <w:pPr>
              <w:rPr>
                <w:b/>
                <w:spacing w:val="-7"/>
              </w:rPr>
            </w:pPr>
            <w:r w:rsidRPr="0080493C">
              <w:rPr>
                <w:b/>
                <w:spacing w:val="-7"/>
              </w:rPr>
              <w:t>Параметры подач</w:t>
            </w:r>
          </w:p>
        </w:tc>
        <w:tc>
          <w:tcPr>
            <w:tcW w:w="2552" w:type="dxa"/>
          </w:tcPr>
          <w:p w:rsidR="00831E79" w:rsidRPr="0080493C" w:rsidRDefault="00831E79" w:rsidP="004C74E2">
            <w:pPr>
              <w:tabs>
                <w:tab w:val="left" w:pos="2260"/>
                <w:tab w:val="center" w:pos="2735"/>
              </w:tabs>
              <w:rPr>
                <w:b/>
              </w:rPr>
            </w:pPr>
            <w:r>
              <w:rPr>
                <w:b/>
              </w:rPr>
              <w:tab/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80493C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  <w:r w:rsidRPr="0080493C">
              <w:rPr>
                <w:b/>
                <w:bCs/>
              </w:rPr>
              <w:t>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 xml:space="preserve">Величина рабочих перемещений по осям, </w:t>
            </w:r>
            <w:proofErr w:type="gramStart"/>
            <w:r w:rsidRPr="00FA0101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1.3.1.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 xml:space="preserve">по оси </w:t>
            </w:r>
            <w:r w:rsidRPr="00FA0101">
              <w:rPr>
                <w:spacing w:val="-7"/>
              </w:rPr>
              <w:t>Х</w:t>
            </w:r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>не менее 236</w:t>
            </w:r>
          </w:p>
        </w:tc>
      </w:tr>
      <w:tr w:rsidR="00831E79" w:rsidRPr="00B22905" w:rsidTr="004C74E2">
        <w:trPr>
          <w:trHeight w:val="77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1.3.2.</w:t>
            </w:r>
          </w:p>
        </w:tc>
        <w:tc>
          <w:tcPr>
            <w:tcW w:w="5954" w:type="dxa"/>
          </w:tcPr>
          <w:p w:rsidR="00831E79" w:rsidRPr="004B0115" w:rsidRDefault="00831E79" w:rsidP="004C74E2">
            <w:pPr>
              <w:rPr>
                <w:spacing w:val="-7"/>
                <w:lang w:val="en-US"/>
              </w:rPr>
            </w:pPr>
            <w:r>
              <w:rPr>
                <w:spacing w:val="-7"/>
              </w:rPr>
              <w:t xml:space="preserve">по оси </w:t>
            </w:r>
            <w:r>
              <w:rPr>
                <w:spacing w:val="-7"/>
                <w:lang w:val="en-US"/>
              </w:rPr>
              <w:t>Y</w:t>
            </w:r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>не менее</w:t>
            </w:r>
            <w:r>
              <w:rPr>
                <w:lang w:val="en-US"/>
              </w:rPr>
              <w:t xml:space="preserve"> 10</w:t>
            </w:r>
            <w:r>
              <w:t>1,6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>по оси Z</w:t>
            </w:r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>
              <w:t xml:space="preserve">не менее </w:t>
            </w:r>
            <w:r>
              <w:rPr>
                <w:lang w:val="en-US"/>
              </w:rPr>
              <w:t>53</w:t>
            </w:r>
            <w:r>
              <w:t>3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1.3.4.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>Максимальная скорость холостых перемещений рабочих</w:t>
            </w:r>
            <w:r>
              <w:rPr>
                <w:spacing w:val="-7"/>
              </w:rPr>
              <w:t xml:space="preserve"> </w:t>
            </w:r>
            <w:r w:rsidRPr="00FA0101">
              <w:rPr>
                <w:spacing w:val="-7"/>
              </w:rPr>
              <w:t>органов</w:t>
            </w:r>
            <w:r w:rsidRPr="004B0115">
              <w:rPr>
                <w:spacing w:val="-7"/>
              </w:rPr>
              <w:t xml:space="preserve"> </w:t>
            </w:r>
            <w:r>
              <w:rPr>
                <w:spacing w:val="-7"/>
              </w:rPr>
              <w:t>по осям</w:t>
            </w:r>
            <w:r w:rsidRPr="00FA0101">
              <w:rPr>
                <w:spacing w:val="-7"/>
              </w:rPr>
              <w:t xml:space="preserve">, </w:t>
            </w:r>
            <w:proofErr w:type="gramStart"/>
            <w:r w:rsidRPr="00FA0101">
              <w:rPr>
                <w:spacing w:val="-7"/>
              </w:rPr>
              <w:t>м</w:t>
            </w:r>
            <w:proofErr w:type="gramEnd"/>
            <w:r w:rsidRPr="00FA0101">
              <w:rPr>
                <w:spacing w:val="-7"/>
              </w:rPr>
              <w:t>/мин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1.3.5.</w:t>
            </w:r>
          </w:p>
        </w:tc>
        <w:tc>
          <w:tcPr>
            <w:tcW w:w="5954" w:type="dxa"/>
          </w:tcPr>
          <w:p w:rsidR="00831E79" w:rsidRPr="00FA0101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>по оси X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spacing w:val="-7"/>
              </w:rPr>
              <w:t xml:space="preserve">и </w:t>
            </w:r>
            <w:r>
              <w:rPr>
                <w:spacing w:val="-7"/>
                <w:lang w:val="en-US"/>
              </w:rPr>
              <w:t>Z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>
              <w:t>24,0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1.3.6.</w:t>
            </w:r>
          </w:p>
        </w:tc>
        <w:tc>
          <w:tcPr>
            <w:tcW w:w="5954" w:type="dxa"/>
          </w:tcPr>
          <w:p w:rsidR="00831E79" w:rsidRPr="00FA0101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 xml:space="preserve">по оси </w:t>
            </w:r>
            <w:r>
              <w:rPr>
                <w:spacing w:val="-7"/>
                <w:lang w:val="en-US"/>
              </w:rPr>
              <w:t>Y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>
              <w:t>18,0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1.3.7.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>Максимальные допустимые усилия по осям, кН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1.3.8.</w:t>
            </w:r>
          </w:p>
        </w:tc>
        <w:tc>
          <w:tcPr>
            <w:tcW w:w="5954" w:type="dxa"/>
          </w:tcPr>
          <w:p w:rsidR="00831E79" w:rsidRPr="004B0115" w:rsidRDefault="00831E79" w:rsidP="004C74E2">
            <w:pPr>
              <w:rPr>
                <w:spacing w:val="-7"/>
                <w:lang w:val="en-US"/>
              </w:rPr>
            </w:pPr>
            <w:r w:rsidRPr="00FA0101">
              <w:rPr>
                <w:spacing w:val="-7"/>
              </w:rPr>
              <w:t>по оси X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spacing w:val="-7"/>
              </w:rPr>
              <w:t xml:space="preserve">и </w:t>
            </w:r>
            <w:r>
              <w:rPr>
                <w:spacing w:val="-7"/>
                <w:lang w:val="en-US"/>
              </w:rPr>
              <w:t>Z</w:t>
            </w:r>
          </w:p>
        </w:tc>
        <w:tc>
          <w:tcPr>
            <w:tcW w:w="2552" w:type="dxa"/>
          </w:tcPr>
          <w:p w:rsidR="00831E79" w:rsidRPr="004B0115" w:rsidRDefault="00831E79" w:rsidP="004C74E2">
            <w:pPr>
              <w:jc w:val="center"/>
            </w:pPr>
            <w:r>
              <w:t>не менее 20,40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1.3.9.</w:t>
            </w:r>
          </w:p>
        </w:tc>
        <w:tc>
          <w:tcPr>
            <w:tcW w:w="5954" w:type="dxa"/>
          </w:tcPr>
          <w:p w:rsidR="00831E79" w:rsidRPr="004B0115" w:rsidRDefault="00831E79" w:rsidP="004C74E2">
            <w:pPr>
              <w:rPr>
                <w:spacing w:val="-7"/>
                <w:lang w:val="en-US"/>
              </w:rPr>
            </w:pPr>
            <w:r w:rsidRPr="00FA0101">
              <w:rPr>
                <w:spacing w:val="-7"/>
              </w:rPr>
              <w:t xml:space="preserve">по оси </w:t>
            </w:r>
            <w:r>
              <w:rPr>
                <w:spacing w:val="-7"/>
                <w:lang w:val="en-US"/>
              </w:rPr>
              <w:t>Y</w:t>
            </w:r>
          </w:p>
        </w:tc>
        <w:tc>
          <w:tcPr>
            <w:tcW w:w="2552" w:type="dxa"/>
          </w:tcPr>
          <w:p w:rsidR="00831E79" w:rsidRPr="004B0115" w:rsidRDefault="00831E79" w:rsidP="004C74E2">
            <w:pPr>
              <w:jc w:val="center"/>
            </w:pPr>
            <w:r>
              <w:t>не менее 25,80</w:t>
            </w:r>
          </w:p>
        </w:tc>
      </w:tr>
      <w:tr w:rsidR="00831E79" w:rsidRPr="00B22905" w:rsidTr="004C74E2">
        <w:trPr>
          <w:trHeight w:val="239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1.4.</w:t>
            </w:r>
          </w:p>
        </w:tc>
        <w:tc>
          <w:tcPr>
            <w:tcW w:w="5954" w:type="dxa"/>
          </w:tcPr>
          <w:p w:rsidR="00831E79" w:rsidRPr="00FA0101" w:rsidRDefault="00831E79" w:rsidP="004C74E2">
            <w:pPr>
              <w:rPr>
                <w:b/>
                <w:spacing w:val="-7"/>
              </w:rPr>
            </w:pPr>
            <w:r w:rsidRPr="00FA0101">
              <w:rPr>
                <w:b/>
                <w:iCs/>
                <w:spacing w:val="-7"/>
              </w:rPr>
              <w:t>Параметры инструментального револьвера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1.4.1.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>Тип инструментального револьвера</w:t>
            </w:r>
          </w:p>
        </w:tc>
        <w:tc>
          <w:tcPr>
            <w:tcW w:w="2552" w:type="dxa"/>
          </w:tcPr>
          <w:p w:rsidR="00831E79" w:rsidRPr="009006E0" w:rsidRDefault="00831E79" w:rsidP="004C74E2">
            <w:pPr>
              <w:jc w:val="center"/>
            </w:pPr>
            <w:r w:rsidRPr="00FA0101">
              <w:t>VDI</w:t>
            </w:r>
            <w:r>
              <w:t>/</w:t>
            </w:r>
            <w:r>
              <w:rPr>
                <w:lang w:val="en-US"/>
              </w:rPr>
              <w:t xml:space="preserve">BOT </w:t>
            </w:r>
            <w:r>
              <w:t>или эквивалент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1.4.2.</w:t>
            </w:r>
          </w:p>
        </w:tc>
        <w:tc>
          <w:tcPr>
            <w:tcW w:w="5954" w:type="dxa"/>
          </w:tcPr>
          <w:p w:rsidR="00831E79" w:rsidRPr="004B0115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>Тип резцедержателей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 w:rsidRPr="00FA0101">
              <w:t>VDI</w:t>
            </w:r>
            <w:r>
              <w:t>/</w:t>
            </w:r>
            <w:r>
              <w:rPr>
                <w:lang w:val="en-US"/>
              </w:rPr>
              <w:t>BOT</w:t>
            </w:r>
            <w:r>
              <w:t xml:space="preserve"> или эквивалент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1.4.3.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>Количество позиций в револьвере</w:t>
            </w:r>
            <w:r>
              <w:rPr>
                <w:spacing w:val="-7"/>
              </w:rPr>
              <w:t xml:space="preserve"> всего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12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1.4.4.</w:t>
            </w:r>
          </w:p>
        </w:tc>
        <w:tc>
          <w:tcPr>
            <w:tcW w:w="5954" w:type="dxa"/>
          </w:tcPr>
          <w:p w:rsidR="00831E79" w:rsidRPr="00DF2E98" w:rsidRDefault="00831E79" w:rsidP="004C74E2">
            <w:pPr>
              <w:rPr>
                <w:spacing w:val="-7"/>
              </w:rPr>
            </w:pPr>
            <w:r>
              <w:rPr>
                <w:spacing w:val="-7"/>
                <w:lang w:val="en-US"/>
              </w:rPr>
              <w:t>VDI</w:t>
            </w:r>
            <w:r w:rsidRPr="00DF2E98">
              <w:rPr>
                <w:spacing w:val="-7"/>
              </w:rPr>
              <w:t>40</w:t>
            </w:r>
          </w:p>
        </w:tc>
        <w:tc>
          <w:tcPr>
            <w:tcW w:w="2552" w:type="dxa"/>
          </w:tcPr>
          <w:p w:rsidR="00831E79" w:rsidRPr="00DF2E98" w:rsidRDefault="00831E79" w:rsidP="004C74E2">
            <w:pPr>
              <w:jc w:val="center"/>
            </w:pPr>
            <w:r>
              <w:t>не менее</w:t>
            </w:r>
            <w:r w:rsidRPr="00DF2E98">
              <w:t xml:space="preserve"> 6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1.4.5.</w:t>
            </w:r>
          </w:p>
        </w:tc>
        <w:tc>
          <w:tcPr>
            <w:tcW w:w="5954" w:type="dxa"/>
          </w:tcPr>
          <w:p w:rsidR="00831E79" w:rsidRPr="00DF2E98" w:rsidRDefault="00831E79" w:rsidP="004C74E2">
            <w:pPr>
              <w:rPr>
                <w:spacing w:val="-7"/>
              </w:rPr>
            </w:pPr>
            <w:r>
              <w:rPr>
                <w:spacing w:val="-7"/>
                <w:lang w:val="en-US"/>
              </w:rPr>
              <w:t>BOT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>
              <w:t>не менее</w:t>
            </w:r>
            <w:r>
              <w:rPr>
                <w:lang w:val="en-US"/>
              </w:rPr>
              <w:t xml:space="preserve"> 6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1.4.6.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 xml:space="preserve">Сечения корпусов резцов, </w:t>
            </w:r>
            <w:proofErr w:type="gramStart"/>
            <w:r w:rsidRPr="00FA0101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25х25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1.4.7.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FA0101">
              <w:rPr>
                <w:spacing w:val="-7"/>
              </w:rPr>
              <w:t>Время смены инструмента, сек</w:t>
            </w:r>
          </w:p>
        </w:tc>
        <w:tc>
          <w:tcPr>
            <w:tcW w:w="2552" w:type="dxa"/>
          </w:tcPr>
          <w:p w:rsidR="00831E79" w:rsidRPr="006A64C6" w:rsidRDefault="00831E79" w:rsidP="004C74E2">
            <w:pPr>
              <w:jc w:val="center"/>
              <w:rPr>
                <w:lang w:val="en-US"/>
              </w:rPr>
            </w:pPr>
            <w:r>
              <w:t xml:space="preserve">не более </w:t>
            </w:r>
            <w:r>
              <w:rPr>
                <w:lang w:val="en-US"/>
              </w:rPr>
              <w:t>1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1.5.</w:t>
            </w:r>
          </w:p>
        </w:tc>
        <w:tc>
          <w:tcPr>
            <w:tcW w:w="5954" w:type="dxa"/>
          </w:tcPr>
          <w:p w:rsidR="00831E79" w:rsidRPr="006F538A" w:rsidRDefault="00831E79" w:rsidP="004C74E2">
            <w:pPr>
              <w:rPr>
                <w:b/>
                <w:iCs/>
                <w:spacing w:val="-7"/>
              </w:rPr>
            </w:pPr>
            <w:r w:rsidRPr="00C33FB0">
              <w:rPr>
                <w:b/>
                <w:iCs/>
                <w:spacing w:val="-7"/>
              </w:rPr>
              <w:t xml:space="preserve">Параметры приводного инструмента и </w:t>
            </w:r>
            <w:proofErr w:type="spellStart"/>
            <w:proofErr w:type="gramStart"/>
            <w:r w:rsidRPr="00C33FB0">
              <w:rPr>
                <w:b/>
                <w:iCs/>
                <w:spacing w:val="-7"/>
              </w:rPr>
              <w:t>с-оси</w:t>
            </w:r>
            <w:proofErr w:type="spellEnd"/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1.5.1.</w:t>
            </w:r>
          </w:p>
        </w:tc>
        <w:tc>
          <w:tcPr>
            <w:tcW w:w="5954" w:type="dxa"/>
          </w:tcPr>
          <w:p w:rsidR="00831E79" w:rsidRPr="00C33FB0" w:rsidRDefault="00831E79" w:rsidP="004C74E2">
            <w:pPr>
              <w:rPr>
                <w:iCs/>
                <w:spacing w:val="-7"/>
              </w:rPr>
            </w:pPr>
            <w:r w:rsidRPr="00C33FB0">
              <w:rPr>
                <w:iCs/>
                <w:spacing w:val="-7"/>
              </w:rPr>
              <w:t xml:space="preserve">Максимальная частота вращения, </w:t>
            </w:r>
            <w:proofErr w:type="gramStart"/>
            <w:r w:rsidRPr="00C33FB0">
              <w:rPr>
                <w:iCs/>
                <w:spacing w:val="-7"/>
              </w:rPr>
              <w:t>об</w:t>
            </w:r>
            <w:proofErr w:type="gramEnd"/>
            <w:r w:rsidRPr="00C33FB0">
              <w:rPr>
                <w:iCs/>
                <w:spacing w:val="-7"/>
              </w:rPr>
              <w:t>/мин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 xml:space="preserve">не менее </w:t>
            </w:r>
            <w:r w:rsidRPr="00C33FB0">
              <w:t>3000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C33FB0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1.5.2.</w:t>
            </w:r>
          </w:p>
        </w:tc>
        <w:tc>
          <w:tcPr>
            <w:tcW w:w="5954" w:type="dxa"/>
          </w:tcPr>
          <w:p w:rsidR="00831E79" w:rsidRPr="00C33FB0" w:rsidRDefault="00831E79" w:rsidP="004C74E2">
            <w:pPr>
              <w:rPr>
                <w:iCs/>
                <w:spacing w:val="-7"/>
              </w:rPr>
            </w:pPr>
            <w:r w:rsidRPr="00C33FB0">
              <w:rPr>
                <w:iCs/>
                <w:spacing w:val="-7"/>
              </w:rPr>
              <w:t>Пиковый крутящий момент, Нм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22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C33FB0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1.5.3</w:t>
            </w:r>
            <w:r w:rsidRPr="00C33FB0">
              <w:rPr>
                <w:bCs/>
              </w:rPr>
              <w:t>.</w:t>
            </w:r>
          </w:p>
        </w:tc>
        <w:tc>
          <w:tcPr>
            <w:tcW w:w="5954" w:type="dxa"/>
          </w:tcPr>
          <w:p w:rsidR="00831E79" w:rsidRPr="00C33FB0" w:rsidRDefault="00831E79" w:rsidP="004C74E2">
            <w:pPr>
              <w:rPr>
                <w:iCs/>
                <w:spacing w:val="-7"/>
              </w:rPr>
            </w:pPr>
            <w:r w:rsidRPr="00C33FB0">
              <w:rPr>
                <w:iCs/>
                <w:spacing w:val="-7"/>
              </w:rPr>
              <w:t xml:space="preserve">Точность позиционирования </w:t>
            </w:r>
            <w:proofErr w:type="spellStart"/>
            <w:proofErr w:type="gramStart"/>
            <w:r w:rsidRPr="00C33FB0">
              <w:rPr>
                <w:iCs/>
                <w:spacing w:val="-7"/>
              </w:rPr>
              <w:t>С-оси</w:t>
            </w:r>
            <w:proofErr w:type="spellEnd"/>
            <w:proofErr w:type="gramEnd"/>
            <w:r w:rsidRPr="00C33FB0">
              <w:rPr>
                <w:iCs/>
                <w:spacing w:val="-7"/>
              </w:rPr>
              <w:t>, град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C33FB0">
              <w:t>±0,01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C33FB0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1.5.4</w:t>
            </w:r>
            <w:r w:rsidRPr="00C33FB0">
              <w:rPr>
                <w:bCs/>
              </w:rPr>
              <w:t>.</w:t>
            </w:r>
          </w:p>
        </w:tc>
        <w:tc>
          <w:tcPr>
            <w:tcW w:w="5954" w:type="dxa"/>
          </w:tcPr>
          <w:p w:rsidR="00831E79" w:rsidRPr="00C33FB0" w:rsidRDefault="00831E79" w:rsidP="004C74E2">
            <w:pPr>
              <w:rPr>
                <w:iCs/>
                <w:spacing w:val="-7"/>
              </w:rPr>
            </w:pPr>
            <w:r w:rsidRPr="00E37F21">
              <w:rPr>
                <w:iCs/>
                <w:spacing w:val="-7"/>
              </w:rPr>
              <w:t>Прижимное усилие тормоза, Н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 xml:space="preserve">не менее </w:t>
            </w:r>
            <w:r w:rsidRPr="00E37F21">
              <w:t>444</w:t>
            </w:r>
            <w:r>
              <w:t>8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C33FB0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1.5.5.</w:t>
            </w:r>
          </w:p>
        </w:tc>
        <w:tc>
          <w:tcPr>
            <w:tcW w:w="5954" w:type="dxa"/>
          </w:tcPr>
          <w:p w:rsidR="00831E79" w:rsidRPr="00C33FB0" w:rsidRDefault="00831E79" w:rsidP="004C74E2">
            <w:pPr>
              <w:rPr>
                <w:iCs/>
                <w:spacing w:val="-7"/>
              </w:rPr>
            </w:pPr>
            <w:r w:rsidRPr="00E37F21">
              <w:rPr>
                <w:iCs/>
                <w:spacing w:val="-7"/>
              </w:rPr>
              <w:t xml:space="preserve">Диаметр тормоза, </w:t>
            </w:r>
            <w:proofErr w:type="gramStart"/>
            <w:r w:rsidRPr="00E37F21">
              <w:rPr>
                <w:iCs/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 xml:space="preserve">не менее </w:t>
            </w:r>
            <w:r w:rsidRPr="00E37F21">
              <w:t>36</w:t>
            </w:r>
            <w:r>
              <w:t>6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1.6.</w:t>
            </w:r>
          </w:p>
        </w:tc>
        <w:tc>
          <w:tcPr>
            <w:tcW w:w="5954" w:type="dxa"/>
          </w:tcPr>
          <w:p w:rsidR="00831E79" w:rsidRPr="006F538A" w:rsidRDefault="00831E79" w:rsidP="004C74E2">
            <w:pPr>
              <w:rPr>
                <w:b/>
                <w:spacing w:val="-7"/>
              </w:rPr>
            </w:pPr>
            <w:r w:rsidRPr="006F538A">
              <w:rPr>
                <w:b/>
                <w:iCs/>
                <w:spacing w:val="-7"/>
              </w:rPr>
              <w:t>Параметры точности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1.6.1.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6F538A">
              <w:rPr>
                <w:spacing w:val="-7"/>
              </w:rPr>
              <w:t xml:space="preserve">Точность позиционирования суппорта, </w:t>
            </w:r>
            <w:proofErr w:type="gramStart"/>
            <w:r w:rsidRPr="006F538A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C33FB0">
              <w:t>±0,0050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1.6.2.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33FB0">
              <w:rPr>
                <w:spacing w:val="-7"/>
              </w:rPr>
              <w:t xml:space="preserve">Повторяемость позиционирования суппорта, </w:t>
            </w:r>
            <w:proofErr w:type="gramStart"/>
            <w:r w:rsidRPr="00C33FB0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C33FB0">
              <w:t>±0,0025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1.7.</w:t>
            </w:r>
          </w:p>
        </w:tc>
        <w:tc>
          <w:tcPr>
            <w:tcW w:w="5954" w:type="dxa"/>
          </w:tcPr>
          <w:p w:rsidR="00831E79" w:rsidRPr="00A90317" w:rsidRDefault="00831E79" w:rsidP="004C74E2">
            <w:pPr>
              <w:rPr>
                <w:b/>
              </w:rPr>
            </w:pPr>
            <w:r w:rsidRPr="00A90317">
              <w:rPr>
                <w:b/>
              </w:rPr>
              <w:t>Параметры устройства ЧПУ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DF2E98">
              <w:rPr>
                <w:bCs/>
              </w:rPr>
              <w:t>.7.</w:t>
            </w:r>
            <w:r>
              <w:rPr>
                <w:bCs/>
              </w:rPr>
              <w:t>1</w:t>
            </w:r>
          </w:p>
        </w:tc>
        <w:tc>
          <w:tcPr>
            <w:tcW w:w="5954" w:type="dxa"/>
          </w:tcPr>
          <w:p w:rsidR="00831E79" w:rsidRPr="00A90317" w:rsidRDefault="00831E79" w:rsidP="004C74E2">
            <w:r w:rsidRPr="00A90317">
              <w:rPr>
                <w:spacing w:val="-2"/>
              </w:rPr>
              <w:t>Тип устройства</w:t>
            </w:r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</w:pPr>
            <w:r w:rsidRPr="00A90317">
              <w:rPr>
                <w:spacing w:val="-2"/>
                <w:lang w:val="en-US"/>
              </w:rPr>
              <w:t>Fanuc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1.7.2.</w:t>
            </w:r>
          </w:p>
        </w:tc>
        <w:tc>
          <w:tcPr>
            <w:tcW w:w="5954" w:type="dxa"/>
          </w:tcPr>
          <w:p w:rsidR="00831E79" w:rsidRPr="00A90317" w:rsidRDefault="00831E79" w:rsidP="004C74E2">
            <w:r w:rsidRPr="00A90317">
              <w:rPr>
                <w:spacing w:val="-2"/>
              </w:rPr>
              <w:t>Количество управляемых осей</w:t>
            </w:r>
          </w:p>
        </w:tc>
        <w:tc>
          <w:tcPr>
            <w:tcW w:w="2552" w:type="dxa"/>
          </w:tcPr>
          <w:p w:rsidR="00831E79" w:rsidRPr="00734C46" w:rsidRDefault="00831E79" w:rsidP="004C74E2">
            <w:pPr>
              <w:jc w:val="center"/>
              <w:rPr>
                <w:lang w:val="en-US"/>
              </w:rPr>
            </w:pPr>
            <w:r>
              <w:t xml:space="preserve">не менее </w:t>
            </w:r>
            <w:r>
              <w:rPr>
                <w:lang w:val="en-US"/>
              </w:rPr>
              <w:t>4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1.7.3.</w:t>
            </w:r>
          </w:p>
        </w:tc>
        <w:tc>
          <w:tcPr>
            <w:tcW w:w="5954" w:type="dxa"/>
          </w:tcPr>
          <w:p w:rsidR="00831E79" w:rsidRPr="00474BD5" w:rsidRDefault="00831E79" w:rsidP="004C74E2">
            <w:pPr>
              <w:rPr>
                <w:spacing w:val="-2"/>
              </w:rPr>
            </w:pPr>
            <w:r w:rsidRPr="00474BD5">
              <w:rPr>
                <w:spacing w:val="-2"/>
                <w:lang w:val="en-US"/>
              </w:rPr>
              <w:t>LCD</w:t>
            </w:r>
            <w:r w:rsidRPr="00474BD5">
              <w:rPr>
                <w:spacing w:val="-2"/>
              </w:rPr>
              <w:t xml:space="preserve"> цветной монитор для отображения информации</w:t>
            </w:r>
            <w:r w:rsidRPr="00474BD5">
              <w:rPr>
                <w:spacing w:val="-2"/>
              </w:rPr>
              <w:tab/>
              <w:t xml:space="preserve"> </w:t>
            </w:r>
          </w:p>
          <w:p w:rsidR="00831E79" w:rsidRPr="00A90317" w:rsidRDefault="00831E79" w:rsidP="004C74E2">
            <w:r w:rsidRPr="00474BD5">
              <w:rPr>
                <w:spacing w:val="-2"/>
              </w:rPr>
              <w:t>с диагональю</w:t>
            </w:r>
            <w:r>
              <w:rPr>
                <w:spacing w:val="-2"/>
              </w:rPr>
              <w:t xml:space="preserve">, </w:t>
            </w:r>
            <w:proofErr w:type="gramStart"/>
            <w:r>
              <w:rPr>
                <w:spacing w:val="-2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263358" w:rsidRDefault="00831E79" w:rsidP="004C74E2">
            <w:pPr>
              <w:jc w:val="center"/>
            </w:pPr>
            <w:r>
              <w:rPr>
                <w:spacing w:val="-2"/>
              </w:rPr>
              <w:t>не менее 381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1.7.4.</w:t>
            </w:r>
          </w:p>
        </w:tc>
        <w:tc>
          <w:tcPr>
            <w:tcW w:w="5954" w:type="dxa"/>
          </w:tcPr>
          <w:p w:rsidR="00831E79" w:rsidRPr="00A90317" w:rsidRDefault="00831E79" w:rsidP="004C74E2">
            <w:pPr>
              <w:shd w:val="clear" w:color="auto" w:fill="FFFFFF"/>
              <w:tabs>
                <w:tab w:val="left" w:pos="512"/>
              </w:tabs>
            </w:pPr>
            <w:r w:rsidRPr="00A90317">
              <w:t xml:space="preserve">Тип интерфейса </w:t>
            </w:r>
            <w:r w:rsidRPr="00A90317">
              <w:rPr>
                <w:spacing w:val="-2"/>
              </w:rPr>
              <w:t>(скорость передачи данных, Бод)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A90317">
              <w:rPr>
                <w:spacing w:val="-2"/>
                <w:lang w:val="en-US"/>
              </w:rPr>
              <w:t>RS</w:t>
            </w:r>
            <w:r w:rsidRPr="00A90317">
              <w:rPr>
                <w:spacing w:val="-2"/>
              </w:rPr>
              <w:t xml:space="preserve">232 </w:t>
            </w:r>
            <w:r>
              <w:rPr>
                <w:spacing w:val="-2"/>
              </w:rPr>
              <w:t>или эквивалент</w:t>
            </w:r>
            <w:r w:rsidRPr="00A90317">
              <w:rPr>
                <w:spacing w:val="-2"/>
              </w:rPr>
              <w:t xml:space="preserve"> (</w:t>
            </w:r>
            <w:r>
              <w:t xml:space="preserve">не менее </w:t>
            </w:r>
            <w:r w:rsidRPr="00A90317">
              <w:rPr>
                <w:spacing w:val="-2"/>
              </w:rPr>
              <w:t>115200)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1.7.5.</w:t>
            </w:r>
          </w:p>
        </w:tc>
        <w:tc>
          <w:tcPr>
            <w:tcW w:w="5954" w:type="dxa"/>
          </w:tcPr>
          <w:p w:rsidR="00831E79" w:rsidRPr="00A90317" w:rsidRDefault="00831E79" w:rsidP="004C74E2">
            <w:pPr>
              <w:shd w:val="clear" w:color="auto" w:fill="FFFFFF"/>
              <w:tabs>
                <w:tab w:val="left" w:pos="512"/>
              </w:tabs>
            </w:pPr>
            <w:r>
              <w:t>Интерфейс</w:t>
            </w:r>
            <w:r w:rsidRPr="00A90317">
              <w:t xml:space="preserve"> для подключения съемных </w:t>
            </w:r>
            <w:r w:rsidRPr="00A90317">
              <w:rPr>
                <w:spacing w:val="-3"/>
              </w:rPr>
              <w:t>носителей памяти</w:t>
            </w:r>
          </w:p>
        </w:tc>
        <w:tc>
          <w:tcPr>
            <w:tcW w:w="2552" w:type="dxa"/>
          </w:tcPr>
          <w:p w:rsidR="00831E79" w:rsidRPr="00C72FF3" w:rsidRDefault="00831E79" w:rsidP="004C74E2">
            <w:pPr>
              <w:jc w:val="center"/>
            </w:pPr>
            <w:r w:rsidRPr="00A90317">
              <w:rPr>
                <w:spacing w:val="-4"/>
                <w:lang w:val="en-US"/>
              </w:rPr>
              <w:t>USB</w:t>
            </w:r>
            <w:r>
              <w:rPr>
                <w:spacing w:val="-4"/>
              </w:rPr>
              <w:t xml:space="preserve"> 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1.7.6.</w:t>
            </w:r>
          </w:p>
        </w:tc>
        <w:tc>
          <w:tcPr>
            <w:tcW w:w="5954" w:type="dxa"/>
          </w:tcPr>
          <w:p w:rsidR="00831E79" w:rsidRPr="00A90317" w:rsidRDefault="00831E79" w:rsidP="004C74E2">
            <w:r w:rsidRPr="00A90317">
              <w:rPr>
                <w:spacing w:val="-2"/>
              </w:rPr>
              <w:t xml:space="preserve">Объем памяти для хранения программ, </w:t>
            </w:r>
            <w:proofErr w:type="spellStart"/>
            <w:r w:rsidRPr="00A90317">
              <w:rPr>
                <w:spacing w:val="-2"/>
              </w:rPr>
              <w:t>кБ</w:t>
            </w:r>
            <w:proofErr w:type="spell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A90317">
              <w:t>не менее 10</w:t>
            </w:r>
            <w:r>
              <w:t>24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1.7.7.</w:t>
            </w:r>
          </w:p>
        </w:tc>
        <w:tc>
          <w:tcPr>
            <w:tcW w:w="5954" w:type="dxa"/>
          </w:tcPr>
          <w:p w:rsidR="00831E79" w:rsidRPr="00A90317" w:rsidRDefault="00831E79" w:rsidP="004C74E2">
            <w:r w:rsidRPr="00A90317">
              <w:rPr>
                <w:spacing w:val="-2"/>
              </w:rPr>
              <w:t xml:space="preserve">Минимальная дискретность задаваемых значений, </w:t>
            </w:r>
            <w:proofErr w:type="gramStart"/>
            <w:r w:rsidRPr="00A90317">
              <w:rPr>
                <w:spacing w:val="-2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A90317">
              <w:rPr>
                <w:spacing w:val="-3"/>
              </w:rPr>
              <w:t>0,001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1.8.</w:t>
            </w:r>
          </w:p>
        </w:tc>
        <w:tc>
          <w:tcPr>
            <w:tcW w:w="5954" w:type="dxa"/>
          </w:tcPr>
          <w:p w:rsidR="00831E79" w:rsidRPr="00474BD5" w:rsidRDefault="00831E79" w:rsidP="004C74E2">
            <w:pPr>
              <w:rPr>
                <w:b/>
              </w:rPr>
            </w:pPr>
            <w:r w:rsidRPr="00474BD5">
              <w:rPr>
                <w:b/>
              </w:rPr>
              <w:t>Параметры управления УЧПУ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Cs/>
              </w:rPr>
            </w:pPr>
            <w:r w:rsidRPr="00DF2E98">
              <w:rPr>
                <w:bCs/>
              </w:rPr>
              <w:t>1.8.1.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С</w:t>
            </w:r>
            <w:r w:rsidRPr="00683775">
              <w:t>тандарт программирования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683775">
              <w:rPr>
                <w:lang w:val="en-US"/>
              </w:rPr>
              <w:t>ISO G-</w:t>
            </w:r>
            <w:r w:rsidRPr="00683775">
              <w:t>код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1.8.2.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Г</w:t>
            </w:r>
            <w:r w:rsidRPr="00A90317">
              <w:t xml:space="preserve">рафическая </w:t>
            </w:r>
            <w:r w:rsidRPr="00A90317">
              <w:rPr>
                <w:lang w:val="en-US"/>
              </w:rPr>
              <w:t xml:space="preserve">2D </w:t>
            </w:r>
            <w:r w:rsidRPr="00A90317">
              <w:t>визуализация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1.8.3.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 xml:space="preserve"> Встроенные стандартные циклы</w:t>
            </w:r>
            <w:r w:rsidRPr="00A90317">
              <w:t xml:space="preserve"> обработки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17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1.8.4.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Т</w:t>
            </w:r>
            <w:r w:rsidRPr="00A90317">
              <w:t>екстовый редактор управляющих программ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1.8.5.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К</w:t>
            </w:r>
            <w:r w:rsidRPr="00A90317">
              <w:t xml:space="preserve">руговой многофункциональный </w:t>
            </w:r>
            <w:r w:rsidRPr="00A90317">
              <w:rPr>
                <w:lang w:val="en-US"/>
              </w:rPr>
              <w:t>JOG-</w:t>
            </w:r>
            <w:proofErr w:type="spellStart"/>
            <w:r w:rsidRPr="00A90317">
              <w:t>маховичок</w:t>
            </w:r>
            <w:proofErr w:type="spell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1.8.6.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К</w:t>
            </w:r>
            <w:r w:rsidRPr="00A90317">
              <w:t>алькулятор для расчета режимов резания и геометрии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1.8.7.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М</w:t>
            </w:r>
            <w:r w:rsidRPr="00A90317">
              <w:t>ониторинг режущего инструмента по нагрузке и стойкости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1.8.8.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rPr>
                <w:spacing w:val="-2"/>
              </w:rPr>
              <w:t>Ф</w:t>
            </w:r>
            <w:r w:rsidRPr="00A90317">
              <w:rPr>
                <w:spacing w:val="-2"/>
              </w:rPr>
              <w:t xml:space="preserve">ункция компенсации инструмента с возможностью учета </w:t>
            </w:r>
            <w:r w:rsidRPr="00A90317">
              <w:t>износа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1.8.9.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М</w:t>
            </w:r>
            <w:r w:rsidRPr="00A90317">
              <w:t>етрическая и дюймовая система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1.8.10.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В</w:t>
            </w:r>
            <w:r w:rsidRPr="00A90317">
              <w:t>озможность продолжения программы с любого кадра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1.8.11.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Возможность редактирования в фоновом режиме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1.8.12.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t>Пробный прогон с графическим представлением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1.8.13.</w:t>
            </w:r>
          </w:p>
        </w:tc>
        <w:tc>
          <w:tcPr>
            <w:tcW w:w="5954" w:type="dxa"/>
          </w:tcPr>
          <w:p w:rsidR="00831E79" w:rsidRPr="00A90317" w:rsidRDefault="00831E79" w:rsidP="004C74E2">
            <w:r w:rsidRPr="00683775">
              <w:t>Язык вывода сообщений системы ЧПУ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>
              <w:t>Русский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1.8.14.</w:t>
            </w:r>
          </w:p>
        </w:tc>
        <w:tc>
          <w:tcPr>
            <w:tcW w:w="5954" w:type="dxa"/>
          </w:tcPr>
          <w:p w:rsidR="00831E79" w:rsidRPr="00A90317" w:rsidRDefault="00831E79" w:rsidP="004C74E2">
            <w:proofErr w:type="spellStart"/>
            <w:r>
              <w:t>А</w:t>
            </w:r>
            <w:r w:rsidRPr="00A90317">
              <w:t>втодиагностика</w:t>
            </w:r>
            <w:proofErr w:type="spellEnd"/>
            <w:r w:rsidRPr="00A90317">
              <w:t xml:space="preserve"> станка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1.8.15.</w:t>
            </w:r>
          </w:p>
        </w:tc>
        <w:tc>
          <w:tcPr>
            <w:tcW w:w="5954" w:type="dxa"/>
          </w:tcPr>
          <w:p w:rsidR="00831E79" w:rsidRPr="00A90317" w:rsidRDefault="00831E79" w:rsidP="004C74E2">
            <w:r>
              <w:rPr>
                <w:spacing w:val="-2"/>
              </w:rPr>
              <w:t xml:space="preserve">наличие </w:t>
            </w:r>
            <w:r w:rsidRPr="00A90317">
              <w:rPr>
                <w:spacing w:val="-2"/>
              </w:rPr>
              <w:t xml:space="preserve">дополнительных М-функций для вспомогательного </w:t>
            </w:r>
            <w:r w:rsidRPr="00A90317">
              <w:t>оборудования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5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/>
                <w:bCs/>
              </w:rPr>
            </w:pPr>
            <w:r w:rsidRPr="00DF2E98">
              <w:rPr>
                <w:b/>
                <w:bCs/>
              </w:rPr>
              <w:t>1.9.</w:t>
            </w:r>
          </w:p>
        </w:tc>
        <w:tc>
          <w:tcPr>
            <w:tcW w:w="5954" w:type="dxa"/>
          </w:tcPr>
          <w:p w:rsidR="00831E79" w:rsidRPr="00726DF9" w:rsidRDefault="00831E79" w:rsidP="004C74E2">
            <w:pPr>
              <w:rPr>
                <w:b/>
                <w:spacing w:val="-7"/>
              </w:rPr>
            </w:pPr>
            <w:r w:rsidRPr="00726DF9">
              <w:rPr>
                <w:b/>
                <w:iCs/>
                <w:spacing w:val="-7"/>
              </w:rPr>
              <w:t>Параметры подключения и установки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F2E98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DF2E98">
              <w:rPr>
                <w:bCs/>
              </w:rPr>
              <w:t>.9.</w:t>
            </w:r>
            <w:r>
              <w:rPr>
                <w:bCs/>
              </w:rPr>
              <w:t>1.</w:t>
            </w:r>
          </w:p>
        </w:tc>
        <w:tc>
          <w:tcPr>
            <w:tcW w:w="5954" w:type="dxa"/>
          </w:tcPr>
          <w:p w:rsidR="00831E79" w:rsidRPr="00A90317" w:rsidRDefault="00831E79" w:rsidP="004C74E2">
            <w:r w:rsidRPr="00A90317">
              <w:rPr>
                <w:spacing w:val="-3"/>
              </w:rPr>
              <w:t>Электропитание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  <w:rPr>
                <w:shd w:val="clear" w:color="auto" w:fill="FFFFFF"/>
              </w:rPr>
            </w:pPr>
            <w:r>
              <w:t>3 ф. 380</w:t>
            </w:r>
            <w:r w:rsidRPr="00A90317">
              <w:t>В, 50 Гц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1.9.2.</w:t>
            </w:r>
          </w:p>
        </w:tc>
        <w:tc>
          <w:tcPr>
            <w:tcW w:w="5954" w:type="dxa"/>
          </w:tcPr>
          <w:p w:rsidR="00831E79" w:rsidRPr="00781DD2" w:rsidRDefault="00831E79" w:rsidP="004C74E2">
            <w:r w:rsidRPr="00781DD2">
              <w:rPr>
                <w:spacing w:val="-2"/>
              </w:rPr>
              <w:t xml:space="preserve">Потребляемая электрическая мощность, </w:t>
            </w:r>
            <w:proofErr w:type="spellStart"/>
            <w:r w:rsidRPr="00781DD2">
              <w:rPr>
                <w:spacing w:val="-2"/>
              </w:rPr>
              <w:t>кВА</w:t>
            </w:r>
            <w:proofErr w:type="spellEnd"/>
          </w:p>
        </w:tc>
        <w:tc>
          <w:tcPr>
            <w:tcW w:w="2552" w:type="dxa"/>
          </w:tcPr>
          <w:p w:rsidR="00831E79" w:rsidRPr="00781DD2" w:rsidRDefault="00831E79" w:rsidP="004C74E2">
            <w:pPr>
              <w:jc w:val="center"/>
            </w:pPr>
            <w:r w:rsidRPr="00781DD2">
              <w:t>не более 1</w:t>
            </w:r>
            <w:r>
              <w:t>4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1.9.3.</w:t>
            </w:r>
          </w:p>
        </w:tc>
        <w:tc>
          <w:tcPr>
            <w:tcW w:w="5954" w:type="dxa"/>
          </w:tcPr>
          <w:p w:rsidR="00831E79" w:rsidRPr="00781DD2" w:rsidRDefault="00831E79" w:rsidP="004C74E2">
            <w:pPr>
              <w:shd w:val="clear" w:color="auto" w:fill="FFFFFF"/>
            </w:pPr>
            <w:r w:rsidRPr="00781DD2">
              <w:t>Требования к сжатому воздуху</w:t>
            </w:r>
          </w:p>
        </w:tc>
        <w:tc>
          <w:tcPr>
            <w:tcW w:w="2552" w:type="dxa"/>
          </w:tcPr>
          <w:p w:rsidR="00831E79" w:rsidRPr="00781DD2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1.9.4.</w:t>
            </w:r>
          </w:p>
        </w:tc>
        <w:tc>
          <w:tcPr>
            <w:tcW w:w="5954" w:type="dxa"/>
          </w:tcPr>
          <w:p w:rsidR="00831E79" w:rsidRPr="00781DD2" w:rsidRDefault="00831E79" w:rsidP="004C74E2">
            <w:r w:rsidRPr="00781DD2">
              <w:rPr>
                <w:spacing w:val="-2"/>
              </w:rPr>
              <w:t>рабочее давление в сети, бар</w:t>
            </w:r>
          </w:p>
        </w:tc>
        <w:tc>
          <w:tcPr>
            <w:tcW w:w="2552" w:type="dxa"/>
          </w:tcPr>
          <w:p w:rsidR="00831E79" w:rsidRPr="006B5A19" w:rsidRDefault="00831E79" w:rsidP="004C74E2">
            <w:pPr>
              <w:jc w:val="center"/>
              <w:rPr>
                <w:shd w:val="clear" w:color="auto" w:fill="FFFFFF"/>
              </w:rPr>
            </w:pPr>
            <w:r>
              <w:t xml:space="preserve">не более </w:t>
            </w:r>
            <w:r>
              <w:rPr>
                <w:shd w:val="clear" w:color="auto" w:fill="FFFFFF"/>
              </w:rPr>
              <w:t>6,9</w:t>
            </w: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1.9.5.</w:t>
            </w:r>
          </w:p>
        </w:tc>
        <w:tc>
          <w:tcPr>
            <w:tcW w:w="5954" w:type="dxa"/>
          </w:tcPr>
          <w:p w:rsidR="00831E79" w:rsidRPr="00781DD2" w:rsidRDefault="00831E79" w:rsidP="004C74E2">
            <w:r w:rsidRPr="00781DD2">
              <w:rPr>
                <w:spacing w:val="-2"/>
              </w:rPr>
              <w:t xml:space="preserve">рабочий расход, </w:t>
            </w:r>
            <w:proofErr w:type="gramStart"/>
            <w:r w:rsidRPr="00781DD2">
              <w:rPr>
                <w:spacing w:val="-2"/>
              </w:rPr>
              <w:t>л</w:t>
            </w:r>
            <w:proofErr w:type="gramEnd"/>
            <w:r w:rsidRPr="00781DD2">
              <w:rPr>
                <w:spacing w:val="-2"/>
              </w:rPr>
              <w:t>/мин</w:t>
            </w:r>
          </w:p>
        </w:tc>
        <w:tc>
          <w:tcPr>
            <w:tcW w:w="2552" w:type="dxa"/>
          </w:tcPr>
          <w:p w:rsidR="00831E79" w:rsidRPr="00781DD2" w:rsidRDefault="00831E79" w:rsidP="004C74E2">
            <w:pPr>
              <w:jc w:val="center"/>
            </w:pPr>
            <w:r>
              <w:t>не более 113</w:t>
            </w: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1.9.6.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 xml:space="preserve">Габаритные размеры станка, </w:t>
            </w:r>
            <w:proofErr w:type="gramStart"/>
            <w:r w:rsidRPr="0095676F">
              <w:rPr>
                <w:spacing w:val="-7"/>
              </w:rPr>
              <w:t>мм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1.9.7.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длина</w:t>
            </w:r>
          </w:p>
        </w:tc>
        <w:tc>
          <w:tcPr>
            <w:tcW w:w="2552" w:type="dxa"/>
          </w:tcPr>
          <w:p w:rsidR="00831E79" w:rsidRPr="00793978" w:rsidRDefault="00831E79" w:rsidP="004C74E2">
            <w:pPr>
              <w:jc w:val="center"/>
            </w:pPr>
            <w:r>
              <w:t xml:space="preserve">не более </w:t>
            </w:r>
            <w:r>
              <w:rPr>
                <w:lang w:val="en-US"/>
              </w:rPr>
              <w:t>3</w:t>
            </w:r>
            <w:r>
              <w:t>149</w:t>
            </w: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1.9.8.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>ширина</w:t>
            </w:r>
          </w:p>
        </w:tc>
        <w:tc>
          <w:tcPr>
            <w:tcW w:w="2552" w:type="dxa"/>
          </w:tcPr>
          <w:p w:rsidR="00831E79" w:rsidRPr="00793978" w:rsidRDefault="00831E79" w:rsidP="004C74E2">
            <w:pPr>
              <w:jc w:val="center"/>
            </w:pPr>
            <w:r>
              <w:t xml:space="preserve">не более </w:t>
            </w:r>
            <w:r>
              <w:rPr>
                <w:lang w:val="en-US"/>
              </w:rPr>
              <w:t>2</w:t>
            </w:r>
            <w:r>
              <w:t>464</w:t>
            </w: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1.9.9.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>высота</w:t>
            </w:r>
          </w:p>
        </w:tc>
        <w:tc>
          <w:tcPr>
            <w:tcW w:w="2552" w:type="dxa"/>
          </w:tcPr>
          <w:p w:rsidR="00831E79" w:rsidRPr="00D10886" w:rsidRDefault="00831E79" w:rsidP="004C74E2">
            <w:pPr>
              <w:jc w:val="center"/>
            </w:pPr>
            <w:r>
              <w:t>не более 1867</w:t>
            </w: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1.9.10.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 xml:space="preserve">Масса ориентировочная, </w:t>
            </w:r>
            <w:proofErr w:type="gramStart"/>
            <w:r w:rsidRPr="0095676F">
              <w:rPr>
                <w:spacing w:val="-7"/>
              </w:rPr>
              <w:t>кг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 xml:space="preserve">не более </w:t>
            </w:r>
            <w:r w:rsidRPr="0095676F">
              <w:t>4</w:t>
            </w:r>
            <w:r>
              <w:t>082</w:t>
            </w: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D10886" w:rsidRDefault="00831E79" w:rsidP="004C74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1.10.</w:t>
            </w:r>
          </w:p>
        </w:tc>
        <w:tc>
          <w:tcPr>
            <w:tcW w:w="5954" w:type="dxa"/>
          </w:tcPr>
          <w:p w:rsidR="00831E79" w:rsidRPr="0095676F" w:rsidRDefault="00831E79" w:rsidP="004C74E2">
            <w:pPr>
              <w:rPr>
                <w:b/>
                <w:spacing w:val="-7"/>
              </w:rPr>
            </w:pPr>
            <w:r w:rsidRPr="0095676F">
              <w:rPr>
                <w:b/>
                <w:iCs/>
                <w:spacing w:val="-7"/>
              </w:rPr>
              <w:t>Особенности конструкции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D10886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D10886">
              <w:rPr>
                <w:bCs/>
              </w:rPr>
              <w:t>.10.</w:t>
            </w:r>
            <w:r>
              <w:rPr>
                <w:bCs/>
              </w:rPr>
              <w:t>1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П</w:t>
            </w:r>
            <w:r>
              <w:rPr>
                <w:spacing w:val="-7"/>
              </w:rPr>
              <w:t>олностью литая чугунная станина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781DD2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1.10.2.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Полностью закрытое герметичное защитное ограждение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1.10.3.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Серводвигатели перемещений по осям с прямой передачей момента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1.10.4.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Стальные закаленные подшипниковые блоки направляющих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1.10.5.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ШВП с двойным креплением и предварительно натянутой гайкой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1.10.6.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Система автоматической смазки направляющих и ШВП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1.10.7.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95676F">
              <w:rPr>
                <w:spacing w:val="-7"/>
              </w:rPr>
              <w:t>Система компенсации тепловых расширений ШВП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1.10.8.</w:t>
            </w:r>
          </w:p>
        </w:tc>
        <w:tc>
          <w:tcPr>
            <w:tcW w:w="5954" w:type="dxa"/>
          </w:tcPr>
          <w:p w:rsidR="00831E79" w:rsidRPr="00734C46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>Откатная конструкция бака для СОЖ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10886" w:rsidRDefault="00831E79" w:rsidP="004C74E2">
            <w:pPr>
              <w:jc w:val="center"/>
              <w:rPr>
                <w:b/>
                <w:bCs/>
              </w:rPr>
            </w:pPr>
            <w:r w:rsidRPr="00D10886">
              <w:rPr>
                <w:b/>
                <w:bCs/>
              </w:rPr>
              <w:t>1</w:t>
            </w:r>
            <w:r w:rsidRPr="00D10886">
              <w:rPr>
                <w:b/>
                <w:bCs/>
                <w:lang w:val="en-US"/>
              </w:rPr>
              <w:t>.1</w:t>
            </w:r>
            <w:r w:rsidRPr="00D10886">
              <w:rPr>
                <w:b/>
                <w:bCs/>
              </w:rPr>
              <w:t>1.</w:t>
            </w:r>
          </w:p>
        </w:tc>
        <w:tc>
          <w:tcPr>
            <w:tcW w:w="5954" w:type="dxa"/>
          </w:tcPr>
          <w:p w:rsidR="00831E79" w:rsidRPr="0095676F" w:rsidRDefault="00831E79" w:rsidP="004C74E2">
            <w:pPr>
              <w:rPr>
                <w:b/>
                <w:spacing w:val="-7"/>
              </w:rPr>
            </w:pPr>
            <w:r w:rsidRPr="0095676F">
              <w:rPr>
                <w:b/>
                <w:iCs/>
                <w:spacing w:val="-7"/>
              </w:rPr>
              <w:t>Комплектация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D10886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D10886">
              <w:rPr>
                <w:bCs/>
              </w:rPr>
              <w:t>.11.</w:t>
            </w:r>
            <w:r>
              <w:rPr>
                <w:bCs/>
              </w:rPr>
              <w:t>1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 xml:space="preserve">Система СОЖ с баком объемом,  </w:t>
            </w:r>
            <w:proofErr w:type="gramStart"/>
            <w:r>
              <w:rPr>
                <w:spacing w:val="-7"/>
              </w:rPr>
              <w:t>л</w:t>
            </w:r>
            <w:proofErr w:type="gram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182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1.11.2.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 xml:space="preserve">Присоединительные части к </w:t>
            </w:r>
            <w:proofErr w:type="spellStart"/>
            <w:r w:rsidRPr="00CD57E2">
              <w:rPr>
                <w:spacing w:val="-7"/>
              </w:rPr>
              <w:t>пневмосистеме</w:t>
            </w:r>
            <w:proofErr w:type="spellEnd"/>
            <w:r w:rsidRPr="00CD57E2">
              <w:rPr>
                <w:spacing w:val="-7"/>
              </w:rPr>
              <w:t>: (фильтр, редуктор)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 xml:space="preserve">Ручной </w:t>
            </w:r>
            <w:proofErr w:type="spellStart"/>
            <w:r w:rsidRPr="00CD57E2">
              <w:rPr>
                <w:spacing w:val="-7"/>
              </w:rPr>
              <w:t>пневмопистолет</w:t>
            </w:r>
            <w:proofErr w:type="spellEnd"/>
            <w:r w:rsidRPr="00CD57E2">
              <w:rPr>
                <w:spacing w:val="-7"/>
              </w:rPr>
              <w:t xml:space="preserve"> для удаления стружки с детали и станка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1.11.4.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Станочное освещение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1.11.5.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Лампа индикации состояния станка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1.11.6.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Электромеханический замок дверей ограждения рабочей зоны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1.11.7.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Функция автоматического отключения станка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1.11.8.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Комплект регулировочных опор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1.11.9.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USB порт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1.11.10.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 xml:space="preserve">Цикл </w:t>
            </w:r>
            <w:proofErr w:type="gramStart"/>
            <w:r w:rsidRPr="00CD57E2">
              <w:rPr>
                <w:spacing w:val="-7"/>
              </w:rPr>
              <w:t>прямого</w:t>
            </w:r>
            <w:proofErr w:type="gramEnd"/>
            <w:r w:rsidRPr="00CD57E2">
              <w:rPr>
                <w:spacing w:val="-7"/>
              </w:rPr>
              <w:t xml:space="preserve"> </w:t>
            </w:r>
            <w:proofErr w:type="spellStart"/>
            <w:r w:rsidRPr="00CD57E2">
              <w:rPr>
                <w:spacing w:val="-7"/>
              </w:rPr>
              <w:t>резьбонарезания</w:t>
            </w:r>
            <w:proofErr w:type="spellEnd"/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1.11.11.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Экспортная упаковка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1.11.12.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Внутренний автотрансформатор (354-480В)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1.11.13.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Кнопочный выключатель для блокировки памяти для пульта управления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</w:t>
            </w:r>
            <w:r w:rsidRPr="00A90317">
              <w:t>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1.11.14.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Система приводного инструмента и C-ось</w:t>
            </w:r>
            <w:r>
              <w:rPr>
                <w:spacing w:val="-7"/>
              </w:rPr>
              <w:t xml:space="preserve"> </w:t>
            </w:r>
            <w:r w:rsidRPr="00CD57E2">
              <w:rPr>
                <w:spacing w:val="-7"/>
              </w:rPr>
              <w:t>для главного шпинделя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наличие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1.11.15.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>Осевая приводная станция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1 шт.</w:t>
            </w:r>
          </w:p>
        </w:tc>
      </w:tr>
      <w:tr w:rsidR="00831E79" w:rsidRPr="00B22905" w:rsidTr="004C74E2">
        <w:trPr>
          <w:trHeight w:val="145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1.11.16.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>
              <w:rPr>
                <w:spacing w:val="-7"/>
              </w:rPr>
              <w:t>Угловая приводная станция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не менее 1 шт.</w:t>
            </w:r>
          </w:p>
        </w:tc>
      </w:tr>
      <w:tr w:rsidR="00831E79" w:rsidRPr="00B22905" w:rsidTr="004C74E2">
        <w:trPr>
          <w:trHeight w:val="302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1.11.17.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D6624D">
              <w:rPr>
                <w:spacing w:val="-7"/>
              </w:rPr>
              <w:t xml:space="preserve">Гидравлическая </w:t>
            </w:r>
            <w:proofErr w:type="spellStart"/>
            <w:r w:rsidRPr="00D6624D">
              <w:rPr>
                <w:spacing w:val="-7"/>
              </w:rPr>
              <w:t>ЧПУ-управляемая</w:t>
            </w:r>
            <w:proofErr w:type="spellEnd"/>
            <w:r w:rsidRPr="00D6624D">
              <w:rPr>
                <w:spacing w:val="-7"/>
              </w:rPr>
              <w:t xml:space="preserve"> задняя бабка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>
              <w:t>наличие</w:t>
            </w:r>
          </w:p>
        </w:tc>
      </w:tr>
      <w:tr w:rsidR="00831E79" w:rsidRPr="00B22905" w:rsidTr="004C74E2">
        <w:trPr>
          <w:trHeight w:val="319"/>
        </w:trPr>
        <w:tc>
          <w:tcPr>
            <w:tcW w:w="1384" w:type="dxa"/>
          </w:tcPr>
          <w:p w:rsidR="00831E79" w:rsidRPr="00A90317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1.11.18.</w:t>
            </w:r>
          </w:p>
        </w:tc>
        <w:tc>
          <w:tcPr>
            <w:tcW w:w="5954" w:type="dxa"/>
          </w:tcPr>
          <w:p w:rsidR="00831E79" w:rsidRPr="00267E96" w:rsidRDefault="00831E79" w:rsidP="004C74E2">
            <w:pPr>
              <w:rPr>
                <w:spacing w:val="-7"/>
              </w:rPr>
            </w:pPr>
            <w:r w:rsidRPr="00CD57E2">
              <w:rPr>
                <w:spacing w:val="-7"/>
              </w:rPr>
              <w:t>Исполнение</w:t>
            </w:r>
            <w:r>
              <w:rPr>
                <w:spacing w:val="-7"/>
              </w:rPr>
              <w:t xml:space="preserve"> </w:t>
            </w:r>
            <w:r w:rsidRPr="00CD57E2">
              <w:rPr>
                <w:spacing w:val="-7"/>
              </w:rPr>
              <w:t xml:space="preserve">конуса </w:t>
            </w:r>
            <w:r>
              <w:rPr>
                <w:spacing w:val="-7"/>
              </w:rPr>
              <w:t xml:space="preserve">задней бабки </w:t>
            </w:r>
          </w:p>
        </w:tc>
        <w:tc>
          <w:tcPr>
            <w:tcW w:w="2552" w:type="dxa"/>
          </w:tcPr>
          <w:p w:rsidR="00831E79" w:rsidRPr="00A90317" w:rsidRDefault="00831E79" w:rsidP="004C74E2">
            <w:pPr>
              <w:jc w:val="center"/>
            </w:pPr>
            <w:r w:rsidRPr="00CD57E2">
              <w:rPr>
                <w:spacing w:val="-7"/>
              </w:rPr>
              <w:t>MК</w:t>
            </w:r>
            <w:r>
              <w:rPr>
                <w:spacing w:val="-7"/>
              </w:rPr>
              <w:t>4</w:t>
            </w:r>
          </w:p>
        </w:tc>
      </w:tr>
      <w:tr w:rsidR="00831E79" w:rsidRPr="00B22905" w:rsidTr="004C74E2">
        <w:trPr>
          <w:trHeight w:val="623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1.11.19.</w:t>
            </w:r>
          </w:p>
        </w:tc>
        <w:tc>
          <w:tcPr>
            <w:tcW w:w="5954" w:type="dxa"/>
          </w:tcPr>
          <w:p w:rsidR="00831E79" w:rsidRPr="00CD57E2" w:rsidRDefault="00831E79" w:rsidP="004C74E2">
            <w:pPr>
              <w:rPr>
                <w:spacing w:val="-7"/>
              </w:rPr>
            </w:pPr>
            <w:r w:rsidRPr="00D6624D">
              <w:rPr>
                <w:spacing w:val="-7"/>
              </w:rPr>
              <w:t>Дополнительная система фильтрации СОЖ, 25-микронный фильтр</w:t>
            </w:r>
          </w:p>
        </w:tc>
        <w:tc>
          <w:tcPr>
            <w:tcW w:w="2552" w:type="dxa"/>
          </w:tcPr>
          <w:p w:rsidR="00831E79" w:rsidRPr="00CD57E2" w:rsidRDefault="00831E79" w:rsidP="004C74E2">
            <w:pPr>
              <w:jc w:val="center"/>
              <w:rPr>
                <w:spacing w:val="-7"/>
              </w:rPr>
            </w:pPr>
            <w:r>
              <w:t>наличие</w:t>
            </w:r>
          </w:p>
        </w:tc>
      </w:tr>
      <w:tr w:rsidR="00831E79" w:rsidRPr="00B22905" w:rsidTr="004C74E2">
        <w:trPr>
          <w:trHeight w:val="319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1.11.20.</w:t>
            </w:r>
          </w:p>
        </w:tc>
        <w:tc>
          <w:tcPr>
            <w:tcW w:w="5954" w:type="dxa"/>
          </w:tcPr>
          <w:p w:rsidR="00831E79" w:rsidRPr="00D6624D" w:rsidRDefault="00831E79" w:rsidP="004C74E2">
            <w:pPr>
              <w:rPr>
                <w:spacing w:val="-7"/>
              </w:rPr>
            </w:pPr>
            <w:r w:rsidRPr="00D6624D">
              <w:rPr>
                <w:spacing w:val="-7"/>
              </w:rPr>
              <w:t>Система подачи СОЖ высокого давления, 20 атмосфер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>
              <w:t>наличие</w:t>
            </w:r>
          </w:p>
        </w:tc>
      </w:tr>
      <w:tr w:rsidR="00831E79" w:rsidRPr="00B22905" w:rsidTr="004C74E2">
        <w:trPr>
          <w:trHeight w:val="302"/>
        </w:trPr>
        <w:tc>
          <w:tcPr>
            <w:tcW w:w="1384" w:type="dxa"/>
          </w:tcPr>
          <w:p w:rsidR="00831E79" w:rsidRDefault="00831E79" w:rsidP="004C74E2">
            <w:pPr>
              <w:jc w:val="center"/>
              <w:rPr>
                <w:bCs/>
              </w:rPr>
            </w:pPr>
            <w:r>
              <w:rPr>
                <w:bCs/>
              </w:rPr>
              <w:t>1.11.21.</w:t>
            </w:r>
          </w:p>
        </w:tc>
        <w:tc>
          <w:tcPr>
            <w:tcW w:w="5954" w:type="dxa"/>
          </w:tcPr>
          <w:p w:rsidR="00831E79" w:rsidRPr="00D6624D" w:rsidRDefault="00831E79" w:rsidP="004C74E2">
            <w:pPr>
              <w:rPr>
                <w:spacing w:val="-7"/>
              </w:rPr>
            </w:pPr>
            <w:r w:rsidRPr="00D6624D">
              <w:rPr>
                <w:spacing w:val="-7"/>
              </w:rPr>
              <w:t>Блок раннего обнаружения исчезновения электропитания</w:t>
            </w:r>
          </w:p>
        </w:tc>
        <w:tc>
          <w:tcPr>
            <w:tcW w:w="2552" w:type="dxa"/>
          </w:tcPr>
          <w:p w:rsidR="00831E79" w:rsidRDefault="00831E79" w:rsidP="004C74E2">
            <w:pPr>
              <w:jc w:val="center"/>
            </w:pPr>
            <w:r>
              <w:t>наличие</w:t>
            </w:r>
          </w:p>
        </w:tc>
      </w:tr>
    </w:tbl>
    <w:p w:rsidR="00831E79" w:rsidRDefault="00831E79" w:rsidP="00831E79">
      <w:pPr>
        <w:spacing w:after="120"/>
        <w:jc w:val="both"/>
      </w:pPr>
      <w:r>
        <w:t xml:space="preserve">  </w:t>
      </w:r>
    </w:p>
    <w:p w:rsidR="00831E79" w:rsidRDefault="00831E79" w:rsidP="00831E79">
      <w:pPr>
        <w:spacing w:after="120"/>
        <w:rPr>
          <w:spacing w:val="-1"/>
        </w:rPr>
      </w:pPr>
      <w:r w:rsidRPr="00C000E2">
        <w:rPr>
          <w:b/>
        </w:rPr>
        <w:t>Приложение 1</w:t>
      </w:r>
      <w:r w:rsidRPr="00C000E2">
        <w:t>.</w:t>
      </w:r>
      <w:r>
        <w:t xml:space="preserve"> Комплектность поставки</w:t>
      </w:r>
    </w:p>
    <w:p w:rsidR="00831E79" w:rsidRPr="00793978" w:rsidRDefault="00831E79" w:rsidP="00831E79">
      <w:pPr>
        <w:numPr>
          <w:ilvl w:val="0"/>
          <w:numId w:val="21"/>
        </w:numPr>
        <w:spacing w:after="120" w:line="276" w:lineRule="auto"/>
        <w:ind w:right="141"/>
        <w:rPr>
          <w:b/>
          <w:spacing w:val="-7"/>
        </w:rPr>
      </w:pPr>
      <w:r>
        <w:rPr>
          <w:spacing w:val="-7"/>
        </w:rPr>
        <w:t>Гидравлическая</w:t>
      </w:r>
      <w:r w:rsidRPr="000F641B">
        <w:rPr>
          <w:spacing w:val="-7"/>
        </w:rPr>
        <w:t xml:space="preserve"> </w:t>
      </w:r>
      <w:r>
        <w:rPr>
          <w:spacing w:val="-7"/>
        </w:rPr>
        <w:t>задняя бабка управляемая ЧП</w:t>
      </w:r>
      <w:proofErr w:type="gramStart"/>
      <w:r>
        <w:rPr>
          <w:spacing w:val="-7"/>
        </w:rPr>
        <w:t>У-</w:t>
      </w:r>
      <w:proofErr w:type="gramEnd"/>
      <w:r>
        <w:rPr>
          <w:spacing w:val="-7"/>
        </w:rPr>
        <w:t>. Исполнение конуса МТ 4.</w:t>
      </w:r>
    </w:p>
    <w:p w:rsidR="00831E79" w:rsidRDefault="00831E79" w:rsidP="00831E79">
      <w:pPr>
        <w:numPr>
          <w:ilvl w:val="0"/>
          <w:numId w:val="21"/>
        </w:numPr>
        <w:spacing w:after="120" w:line="276" w:lineRule="auto"/>
        <w:ind w:right="141"/>
        <w:rPr>
          <w:b/>
          <w:spacing w:val="-7"/>
        </w:rPr>
      </w:pPr>
      <w:r>
        <w:rPr>
          <w:spacing w:val="-7"/>
        </w:rPr>
        <w:t>Дополнительная система фильтрации СОЖ, 25- микронный фильтр.</w:t>
      </w:r>
    </w:p>
    <w:p w:rsidR="00831E79" w:rsidRDefault="00831E79" w:rsidP="00831E79">
      <w:pPr>
        <w:numPr>
          <w:ilvl w:val="0"/>
          <w:numId w:val="21"/>
        </w:numPr>
        <w:spacing w:after="120" w:line="276" w:lineRule="auto"/>
        <w:rPr>
          <w:spacing w:val="-1"/>
        </w:rPr>
      </w:pPr>
      <w:r>
        <w:rPr>
          <w:spacing w:val="-1"/>
        </w:rPr>
        <w:t>Система подачи СОЖ высокого давления, через револьвер.</w:t>
      </w:r>
    </w:p>
    <w:p w:rsidR="00831E79" w:rsidRDefault="00831E79" w:rsidP="00831E79">
      <w:pPr>
        <w:numPr>
          <w:ilvl w:val="0"/>
          <w:numId w:val="21"/>
        </w:numPr>
        <w:spacing w:after="120" w:line="276" w:lineRule="auto"/>
        <w:rPr>
          <w:spacing w:val="-1"/>
        </w:rPr>
      </w:pPr>
      <w:r>
        <w:rPr>
          <w:spacing w:val="-1"/>
        </w:rPr>
        <w:t xml:space="preserve">Блок раннего обнаружения исчезновения электропитания. </w:t>
      </w:r>
    </w:p>
    <w:p w:rsidR="00831E79" w:rsidRDefault="00831E79" w:rsidP="009A656D">
      <w:pPr>
        <w:jc w:val="center"/>
        <w:rPr>
          <w:b/>
          <w:sz w:val="28"/>
          <w:szCs w:val="28"/>
        </w:rPr>
      </w:pPr>
    </w:p>
    <w:sectPr w:rsidR="00831E79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A95" w:rsidRDefault="00281A95" w:rsidP="00FE00D2">
      <w:r>
        <w:separator/>
      </w:r>
    </w:p>
  </w:endnote>
  <w:endnote w:type="continuationSeparator" w:id="0">
    <w:p w:rsidR="00281A95" w:rsidRDefault="00281A95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4E2" w:rsidRDefault="008D5852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4C74E2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4C74E2" w:rsidRDefault="004C74E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A95" w:rsidRDefault="00281A95" w:rsidP="00FE00D2">
      <w:r>
        <w:separator/>
      </w:r>
    </w:p>
  </w:footnote>
  <w:footnote w:type="continuationSeparator" w:id="0">
    <w:p w:rsidR="00281A95" w:rsidRDefault="00281A95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AD7877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18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DEB2E6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20"/>
  </w:num>
  <w:num w:numId="3">
    <w:abstractNumId w:val="16"/>
  </w:num>
  <w:num w:numId="4">
    <w:abstractNumId w:val="15"/>
  </w:num>
  <w:num w:numId="5">
    <w:abstractNumId w:val="1"/>
  </w:num>
  <w:num w:numId="6">
    <w:abstractNumId w:val="0"/>
  </w:num>
  <w:num w:numId="7">
    <w:abstractNumId w:val="3"/>
  </w:num>
  <w:num w:numId="8">
    <w:abstractNumId w:val="9"/>
  </w:num>
  <w:num w:numId="9">
    <w:abstractNumId w:val="2"/>
  </w:num>
  <w:num w:numId="10">
    <w:abstractNumId w:val="11"/>
  </w:num>
  <w:num w:numId="11">
    <w:abstractNumId w:val="19"/>
  </w:num>
  <w:num w:numId="12">
    <w:abstractNumId w:val="21"/>
  </w:num>
  <w:num w:numId="13">
    <w:abstractNumId w:val="8"/>
  </w:num>
  <w:num w:numId="14">
    <w:abstractNumId w:val="4"/>
  </w:num>
  <w:num w:numId="15">
    <w:abstractNumId w:val="7"/>
  </w:num>
  <w:num w:numId="16">
    <w:abstractNumId w:val="6"/>
  </w:num>
  <w:num w:numId="17">
    <w:abstractNumId w:val="10"/>
  </w:num>
  <w:num w:numId="18">
    <w:abstractNumId w:val="18"/>
  </w:num>
  <w:num w:numId="19">
    <w:abstractNumId w:val="17"/>
  </w:num>
  <w:num w:numId="20">
    <w:abstractNumId w:val="22"/>
  </w:num>
  <w:num w:numId="21">
    <w:abstractNumId w:val="5"/>
  </w:num>
  <w:num w:numId="22">
    <w:abstractNumId w:val="12"/>
  </w:num>
  <w:num w:numId="23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1A95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6D44"/>
    <w:rsid w:val="0035783D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5E26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4E2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61EB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407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13B3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B8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1E79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878D2"/>
    <w:rsid w:val="0089218E"/>
    <w:rsid w:val="008923DA"/>
    <w:rsid w:val="008928E1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5852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7E2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0FFC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298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2C11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87A0A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017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5766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59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57134-4E7C-43CE-BF62-476DC8056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NSKrutiy</dc:creator>
  <cp:lastModifiedBy>NSKrutiy</cp:lastModifiedBy>
  <cp:revision>6</cp:revision>
  <cp:lastPrinted>2013-06-28T05:03:00Z</cp:lastPrinted>
  <dcterms:created xsi:type="dcterms:W3CDTF">2013-06-28T05:14:00Z</dcterms:created>
  <dcterms:modified xsi:type="dcterms:W3CDTF">2013-07-02T05:12:00Z</dcterms:modified>
</cp:coreProperties>
</file>