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618" w:rsidRPr="00751618" w:rsidRDefault="00751618" w:rsidP="00751618">
      <w:pPr>
        <w:pStyle w:val="1"/>
        <w:jc w:val="center"/>
        <w:rPr>
          <w:sz w:val="28"/>
          <w:szCs w:val="28"/>
        </w:rPr>
      </w:pPr>
      <w:r w:rsidRPr="00751618">
        <w:rPr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751618">
        <w:rPr>
          <w:sz w:val="28"/>
          <w:szCs w:val="28"/>
        </w:rPr>
        <w:br/>
        <w:t>№1793 РЗ/П-12</w:t>
      </w:r>
      <w:r>
        <w:rPr>
          <w:sz w:val="28"/>
          <w:szCs w:val="28"/>
        </w:rPr>
        <w:t>-3 (</w:t>
      </w:r>
      <w:r w:rsidRPr="00751618">
        <w:rPr>
          <w:sz w:val="28"/>
          <w:szCs w:val="28"/>
        </w:rPr>
        <w:t>R020052</w:t>
      </w:r>
      <w:r>
        <w:rPr>
          <w:sz w:val="28"/>
          <w:szCs w:val="28"/>
        </w:rPr>
        <w:t>-3)</w:t>
      </w:r>
      <w:r w:rsidRPr="00751618">
        <w:rPr>
          <w:sz w:val="28"/>
          <w:szCs w:val="28"/>
        </w:rPr>
        <w:br/>
        <w:t xml:space="preserve">«№1793 РЗ/П-12 «Поставка подземных резервуаров запаса дизельного топлива для сооружения энергоблока №3 Ростовской АЭС»»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right"/>
            </w:pPr>
            <w:r>
              <w:t>12.03.2013 г.</w:t>
            </w:r>
          </w:p>
        </w:tc>
      </w:tr>
    </w:tbl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R020052.</w:t>
      </w:r>
      <w:r>
        <w:br/>
        <w:t xml:space="preserve">Номер протокола: </w:t>
      </w:r>
      <w:r w:rsidRPr="00751618">
        <w:t>1793 РЗ/П-12-3 (R020052-3)</w:t>
      </w:r>
      <w:r>
        <w:t>.</w:t>
      </w:r>
      <w:r>
        <w:br/>
        <w:t xml:space="preserve">Дата протокола: 12.03.2013 г. </w:t>
      </w:r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Наименование запроса предложений: Открытый запрос предложений на право заключения договора на №1793 РЗ/П-12 «Поставка подземных резервуаров запаса дизельного топлива для сооружения энергоблока №3 Ростовской АЭС». </w:t>
      </w:r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Извещение о проведении запроса предложений было размещено на сайте http://www.a-k-d.ru в сети Интернет 15.02.2013 </w:t>
      </w:r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предложений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751618" w:rsidRDefault="00751618" w:rsidP="00751618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751618" w:rsidRDefault="00751618" w:rsidP="00751618">
      <w:pPr>
        <w:spacing w:before="100" w:beforeAutospacing="1" w:after="240"/>
      </w:pPr>
      <w:r>
        <w:t>Из 17 членов Единой комиссии на заседании присутствовали 11. Кворум имеется.</w:t>
      </w:r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предложений 26.02.2013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3"/>
        <w:gridCol w:w="3044"/>
        <w:gridCol w:w="2115"/>
        <w:gridCol w:w="1804"/>
        <w:gridCol w:w="1989"/>
      </w:tblGrid>
      <w:tr w:rsidR="00751618" w:rsidTr="0075161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</w:t>
            </w:r>
            <w:r>
              <w:rPr>
                <w:b/>
                <w:bCs/>
              </w:rPr>
              <w:lastRenderedPageBreak/>
              <w:t>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Место нахождения </w:t>
            </w:r>
            <w:r>
              <w:rPr>
                <w:b/>
                <w:bCs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b/>
                <w:bCs/>
              </w:rPr>
              <w:lastRenderedPageBreak/>
              <w:t>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>ООО "</w:t>
            </w:r>
            <w:proofErr w:type="spellStart"/>
            <w:r>
              <w:t>Спецпромконструкция</w:t>
            </w:r>
            <w:proofErr w:type="spellEnd"/>
            <w:r>
              <w:t>"</w:t>
            </w:r>
            <w:r>
              <w:br/>
              <w:t>ИНН 6143057493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>347360, Ростовская, Волгодонск, Цимлянское шоссе, 45В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>25 февраля 2013 г. 15:56:17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 w:rsidP="00751618">
            <w:r>
              <w:t>997 570.00 (девятьсот девяносто семь тысяч пятьсот семьдесят рублей 00 копеек) с НДС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 xml:space="preserve">ООО </w:t>
            </w:r>
            <w:proofErr w:type="spellStart"/>
            <w:r>
              <w:t>Глазовский</w:t>
            </w:r>
            <w:proofErr w:type="spellEnd"/>
            <w:r>
              <w:t xml:space="preserve"> завод "</w:t>
            </w:r>
            <w:proofErr w:type="spellStart"/>
            <w:r>
              <w:t>Химмаш</w:t>
            </w:r>
            <w:proofErr w:type="spellEnd"/>
            <w:r>
              <w:t>"</w:t>
            </w:r>
            <w:r>
              <w:br/>
              <w:t>ИНН 1829007218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>427620, Россия</w:t>
            </w:r>
            <w:proofErr w:type="gramStart"/>
            <w:r>
              <w:t xml:space="preserve">, -, </w:t>
            </w:r>
            <w:proofErr w:type="gramEnd"/>
            <w:r>
              <w:t xml:space="preserve">город Глазов, </w:t>
            </w:r>
            <w:proofErr w:type="spellStart"/>
            <w:r>
              <w:t>Химмашевское</w:t>
            </w:r>
            <w:proofErr w:type="spellEnd"/>
            <w:r>
              <w:t xml:space="preserve"> шоссе,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>25 февраля 2013 г. 16:34:21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 w:rsidP="00751618">
            <w:r>
              <w:t>944 000.00 (девятьсот сорок четыре тысячи рублей 00 копеек) с НДС</w:t>
            </w:r>
          </w:p>
        </w:tc>
      </w:tr>
    </w:tbl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и приняла</w:t>
      </w:r>
      <w:proofErr w:type="gramEnd"/>
      <w:r>
        <w:t xml:space="preserve"> решение: 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857"/>
        <w:gridCol w:w="4558"/>
      </w:tblGrid>
      <w:tr w:rsidR="00751618" w:rsidTr="0075161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>ООО "</w:t>
            </w:r>
            <w:proofErr w:type="spellStart"/>
            <w:r>
              <w:t>Спецпромконструкция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>Участник №1</w:t>
            </w:r>
          </w:p>
        </w:tc>
      </w:tr>
    </w:tbl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177"/>
        <w:gridCol w:w="6238"/>
      </w:tblGrid>
      <w:tr w:rsidR="00751618" w:rsidTr="0075161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r>
              <w:t xml:space="preserve">ООО </w:t>
            </w:r>
            <w:proofErr w:type="spellStart"/>
            <w:r>
              <w:t>Глазовский</w:t>
            </w:r>
            <w:proofErr w:type="spellEnd"/>
            <w:r>
              <w:t xml:space="preserve"> завод "</w:t>
            </w:r>
            <w:proofErr w:type="spellStart"/>
            <w:r>
              <w:t>Химмаш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roofErr w:type="gramStart"/>
            <w:r>
              <w:t>1. на основании п. 19.8 п.п. «а» п. 14.9.4 ЕОСЗ, подпункта «а» п. 4.14.2.4 документации, а именно: - срок действия заявки до 31.03.2013г., менее 60 календарных дней со дня проведения процедуры открытия доступа к поданным заявкам на участие в запросе предложений, - обеспечение исполнения договора в виде безотзывной банковской гарантии представлено не будет.</w:t>
            </w:r>
            <w:proofErr w:type="gramEnd"/>
          </w:p>
        </w:tc>
      </w:tr>
    </w:tbl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 заявка на участие в запросе предложений </w:t>
      </w:r>
      <w:proofErr w:type="gramStart"/>
      <w:r>
        <w:t>от</w:t>
      </w:r>
      <w:proofErr w:type="gramEnd"/>
      <w:r>
        <w:t xml:space="preserve"> Общество с ограниченной ответственностью "</w:t>
      </w:r>
      <w:proofErr w:type="spellStart"/>
      <w:r>
        <w:t>Спецпромконструкция</w:t>
      </w:r>
      <w:proofErr w:type="spellEnd"/>
      <w:r>
        <w:t xml:space="preserve">" соответствует требованиям, предусмотренным документацией. </w:t>
      </w:r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вправе: заключить договор с Общество с ограниченной ответственностью "</w:t>
      </w:r>
      <w:proofErr w:type="spellStart"/>
      <w:r>
        <w:t>Спецпромконструкция</w:t>
      </w:r>
      <w:proofErr w:type="spellEnd"/>
      <w:r>
        <w:t xml:space="preserve">" на условиях, предусмотренных документацией о запросе предложений, по цене договора, согласованной в процессе проведения преддоговорных переговоров с подавшим заявку участником процедуры закупки, и не превышающей цены, предложенной участником при подаче заявки. </w:t>
      </w:r>
      <w:proofErr w:type="gramEnd"/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Заказчик вправе передать единственному участнику процедуры закупки проект договора. </w:t>
      </w:r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751618" w:rsidRDefault="00751618" w:rsidP="0075161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958"/>
      </w:tblGrid>
      <w:tr w:rsidR="00751618" w:rsidTr="0075161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618" w:rsidRDefault="00751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 w:rsidP="0052408D">
            <w:r>
              <w:t>Опросный лист прилагается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 w:rsidP="0052408D">
            <w:r>
              <w:t>Опросный лист прилагается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  <w:tr w:rsidR="00751618" w:rsidTr="007516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1618" w:rsidRDefault="00751618">
            <w:r>
              <w:t>__________________</w:t>
            </w:r>
          </w:p>
        </w:tc>
      </w:tr>
    </w:tbl>
    <w:p w:rsidR="00751618" w:rsidRDefault="00751618" w:rsidP="00751618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A15D5"/>
    <w:multiLevelType w:val="multilevel"/>
    <w:tmpl w:val="1694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1618"/>
    <w:rsid w:val="00002ADC"/>
    <w:rsid w:val="00007570"/>
    <w:rsid w:val="00011337"/>
    <w:rsid w:val="00012B32"/>
    <w:rsid w:val="00016810"/>
    <w:rsid w:val="00037A4E"/>
    <w:rsid w:val="00043A03"/>
    <w:rsid w:val="00076FF6"/>
    <w:rsid w:val="00086814"/>
    <w:rsid w:val="000A5345"/>
    <w:rsid w:val="000D262A"/>
    <w:rsid w:val="001200EB"/>
    <w:rsid w:val="00125A4D"/>
    <w:rsid w:val="0014508F"/>
    <w:rsid w:val="00151775"/>
    <w:rsid w:val="001651DA"/>
    <w:rsid w:val="001735DD"/>
    <w:rsid w:val="001F2F9B"/>
    <w:rsid w:val="001F6802"/>
    <w:rsid w:val="00252EA8"/>
    <w:rsid w:val="002A0BCE"/>
    <w:rsid w:val="002A3C97"/>
    <w:rsid w:val="002B0647"/>
    <w:rsid w:val="002B664E"/>
    <w:rsid w:val="002D7254"/>
    <w:rsid w:val="002E1177"/>
    <w:rsid w:val="002E35A3"/>
    <w:rsid w:val="002F54D1"/>
    <w:rsid w:val="003205D9"/>
    <w:rsid w:val="00340BD4"/>
    <w:rsid w:val="00357604"/>
    <w:rsid w:val="0037086B"/>
    <w:rsid w:val="00377115"/>
    <w:rsid w:val="003836AC"/>
    <w:rsid w:val="00385219"/>
    <w:rsid w:val="003A3CAE"/>
    <w:rsid w:val="003D5668"/>
    <w:rsid w:val="003F2F50"/>
    <w:rsid w:val="00406406"/>
    <w:rsid w:val="00435D17"/>
    <w:rsid w:val="00441427"/>
    <w:rsid w:val="00461D54"/>
    <w:rsid w:val="00464E22"/>
    <w:rsid w:val="00483773"/>
    <w:rsid w:val="004950B1"/>
    <w:rsid w:val="004D6DF7"/>
    <w:rsid w:val="004E19BC"/>
    <w:rsid w:val="0054001B"/>
    <w:rsid w:val="00554176"/>
    <w:rsid w:val="00560099"/>
    <w:rsid w:val="00561574"/>
    <w:rsid w:val="00563F4E"/>
    <w:rsid w:val="00585954"/>
    <w:rsid w:val="00591913"/>
    <w:rsid w:val="005934A8"/>
    <w:rsid w:val="005B7C53"/>
    <w:rsid w:val="005C060D"/>
    <w:rsid w:val="005C5D94"/>
    <w:rsid w:val="005E3F1D"/>
    <w:rsid w:val="005F5020"/>
    <w:rsid w:val="0060300D"/>
    <w:rsid w:val="006170BB"/>
    <w:rsid w:val="006204CE"/>
    <w:rsid w:val="00646263"/>
    <w:rsid w:val="0067739A"/>
    <w:rsid w:val="00683BE5"/>
    <w:rsid w:val="00692699"/>
    <w:rsid w:val="006B61C5"/>
    <w:rsid w:val="006C24A2"/>
    <w:rsid w:val="006C6C3F"/>
    <w:rsid w:val="006E499D"/>
    <w:rsid w:val="006E4B33"/>
    <w:rsid w:val="006F3973"/>
    <w:rsid w:val="0070500E"/>
    <w:rsid w:val="00710955"/>
    <w:rsid w:val="00727127"/>
    <w:rsid w:val="0073436C"/>
    <w:rsid w:val="00735507"/>
    <w:rsid w:val="00744D3B"/>
    <w:rsid w:val="00751618"/>
    <w:rsid w:val="0076721A"/>
    <w:rsid w:val="00777F89"/>
    <w:rsid w:val="007B02B0"/>
    <w:rsid w:val="007C258F"/>
    <w:rsid w:val="007C2927"/>
    <w:rsid w:val="007C443B"/>
    <w:rsid w:val="007D180C"/>
    <w:rsid w:val="007D1F4E"/>
    <w:rsid w:val="008067CB"/>
    <w:rsid w:val="008106A4"/>
    <w:rsid w:val="008233F5"/>
    <w:rsid w:val="008426A2"/>
    <w:rsid w:val="00845C2D"/>
    <w:rsid w:val="008B4024"/>
    <w:rsid w:val="008C7CDA"/>
    <w:rsid w:val="008D3312"/>
    <w:rsid w:val="008D3E5E"/>
    <w:rsid w:val="00903A14"/>
    <w:rsid w:val="009079F1"/>
    <w:rsid w:val="0095438D"/>
    <w:rsid w:val="009554A1"/>
    <w:rsid w:val="009621A0"/>
    <w:rsid w:val="0096363C"/>
    <w:rsid w:val="00966901"/>
    <w:rsid w:val="00974082"/>
    <w:rsid w:val="0098750F"/>
    <w:rsid w:val="009A01B4"/>
    <w:rsid w:val="009C671E"/>
    <w:rsid w:val="00A05DA8"/>
    <w:rsid w:val="00A204EF"/>
    <w:rsid w:val="00A22396"/>
    <w:rsid w:val="00A35013"/>
    <w:rsid w:val="00A4687E"/>
    <w:rsid w:val="00A5297B"/>
    <w:rsid w:val="00A64B4C"/>
    <w:rsid w:val="00AA4994"/>
    <w:rsid w:val="00AC7628"/>
    <w:rsid w:val="00AD043D"/>
    <w:rsid w:val="00AD2EAA"/>
    <w:rsid w:val="00AD58BE"/>
    <w:rsid w:val="00AF3557"/>
    <w:rsid w:val="00B04D94"/>
    <w:rsid w:val="00B12908"/>
    <w:rsid w:val="00B27F76"/>
    <w:rsid w:val="00B51278"/>
    <w:rsid w:val="00B816AE"/>
    <w:rsid w:val="00B90DE5"/>
    <w:rsid w:val="00B928A9"/>
    <w:rsid w:val="00BA75EB"/>
    <w:rsid w:val="00BC3862"/>
    <w:rsid w:val="00BE157A"/>
    <w:rsid w:val="00BE2D5F"/>
    <w:rsid w:val="00BE5190"/>
    <w:rsid w:val="00BE5955"/>
    <w:rsid w:val="00BF359F"/>
    <w:rsid w:val="00BF4AC6"/>
    <w:rsid w:val="00C00A52"/>
    <w:rsid w:val="00C26F59"/>
    <w:rsid w:val="00C62DFE"/>
    <w:rsid w:val="00C64CD6"/>
    <w:rsid w:val="00C82832"/>
    <w:rsid w:val="00CA3330"/>
    <w:rsid w:val="00CC27CC"/>
    <w:rsid w:val="00CE440E"/>
    <w:rsid w:val="00CF383B"/>
    <w:rsid w:val="00CF506E"/>
    <w:rsid w:val="00D27012"/>
    <w:rsid w:val="00D27F99"/>
    <w:rsid w:val="00D31110"/>
    <w:rsid w:val="00D56A91"/>
    <w:rsid w:val="00D86C5B"/>
    <w:rsid w:val="00D92DF6"/>
    <w:rsid w:val="00DA6C22"/>
    <w:rsid w:val="00DB2173"/>
    <w:rsid w:val="00DC12E3"/>
    <w:rsid w:val="00DC40F1"/>
    <w:rsid w:val="00DF2B0A"/>
    <w:rsid w:val="00DF5821"/>
    <w:rsid w:val="00E019BF"/>
    <w:rsid w:val="00E35526"/>
    <w:rsid w:val="00E44466"/>
    <w:rsid w:val="00EA5D04"/>
    <w:rsid w:val="00EC08E6"/>
    <w:rsid w:val="00ED6D81"/>
    <w:rsid w:val="00EE4B23"/>
    <w:rsid w:val="00EF591D"/>
    <w:rsid w:val="00EF679B"/>
    <w:rsid w:val="00F13D90"/>
    <w:rsid w:val="00F30691"/>
    <w:rsid w:val="00F51768"/>
    <w:rsid w:val="00F65D86"/>
    <w:rsid w:val="00FA5262"/>
    <w:rsid w:val="00FD109B"/>
    <w:rsid w:val="00FD15AB"/>
    <w:rsid w:val="00FE4EBD"/>
    <w:rsid w:val="00FE5500"/>
    <w:rsid w:val="00FF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6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51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1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7516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822</Words>
  <Characters>4691</Characters>
  <Application>Microsoft Office Word</Application>
  <DocSecurity>0</DocSecurity>
  <Lines>39</Lines>
  <Paragraphs>11</Paragraphs>
  <ScaleCrop>false</ScaleCrop>
  <Company>NIAEP</Company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2013-03-12T12:46:00Z</dcterms:created>
  <dcterms:modified xsi:type="dcterms:W3CDTF">2013-03-12T12:53:00Z</dcterms:modified>
</cp:coreProperties>
</file>