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6E2" w:rsidRPr="00FC009D" w:rsidRDefault="004566E2" w:rsidP="004566E2">
      <w:pPr>
        <w:pStyle w:val="10"/>
        <w:numPr>
          <w:ilvl w:val="0"/>
          <w:numId w:val="0"/>
        </w:numPr>
        <w:tabs>
          <w:tab w:val="left" w:pos="567"/>
        </w:tabs>
        <w:jc w:val="center"/>
        <w:rPr>
          <w:sz w:val="28"/>
          <w:szCs w:val="28"/>
        </w:rPr>
      </w:pPr>
      <w:bookmarkStart w:id="0" w:name="_Toc398564572"/>
      <w:bookmarkStart w:id="1" w:name="_Toc399408082"/>
      <w:bookmarkStart w:id="2" w:name="_Toc418753694"/>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4566E2" w:rsidRPr="00347B82" w:rsidRDefault="004566E2" w:rsidP="004566E2">
      <w:pPr>
        <w:tabs>
          <w:tab w:val="left" w:pos="567"/>
        </w:tabs>
        <w:rPr>
          <w:sz w:val="28"/>
          <w:szCs w:val="28"/>
        </w:rPr>
      </w:pPr>
    </w:p>
    <w:p w:rsidR="004566E2"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eastAsia="Times New Roman" w:hAnsi="Times New Roman"/>
          <w:sz w:val="28"/>
          <w:szCs w:val="28"/>
          <w:lang w:eastAsia="ru-RU"/>
        </w:rPr>
      </w:pPr>
      <w:r w:rsidRPr="005C0EFF">
        <w:rPr>
          <w:rFonts w:ascii="Times New Roman" w:eastAsia="Times New Roman" w:hAnsi="Times New Roman"/>
          <w:sz w:val="28"/>
          <w:szCs w:val="28"/>
          <w:lang w:eastAsia="ru-RU"/>
        </w:rPr>
        <w:t xml:space="preserve">Форма и способ процедуры закупки: </w:t>
      </w:r>
      <w:r w:rsidRPr="002038EB">
        <w:rPr>
          <w:rFonts w:ascii="Times New Roman" w:eastAsia="Times New Roman" w:hAnsi="Times New Roman"/>
          <w:sz w:val="28"/>
          <w:szCs w:val="28"/>
          <w:lang w:eastAsia="ru-RU"/>
        </w:rPr>
        <w:t>Открытый запрос цен в электронной форме.</w:t>
      </w:r>
    </w:p>
    <w:p w:rsidR="004566E2" w:rsidRPr="00D546BE" w:rsidRDefault="004566E2" w:rsidP="004566E2">
      <w:pPr>
        <w:pStyle w:val="afff"/>
        <w:tabs>
          <w:tab w:val="left" w:pos="0"/>
          <w:tab w:val="left" w:pos="567"/>
          <w:tab w:val="left" w:pos="1134"/>
        </w:tabs>
        <w:spacing w:after="0" w:line="240" w:lineRule="auto"/>
        <w:ind w:left="0"/>
        <w:jc w:val="both"/>
        <w:rPr>
          <w:rFonts w:ascii="Times New Roman" w:eastAsia="Times New Roman" w:hAnsi="Times New Roman"/>
          <w:sz w:val="28"/>
          <w:szCs w:val="28"/>
          <w:lang w:eastAsia="ru-RU"/>
        </w:rPr>
      </w:pPr>
    </w:p>
    <w:p w:rsidR="004566E2" w:rsidRPr="00C510C5"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b/>
          <w:spacing w:val="-6"/>
          <w:sz w:val="28"/>
          <w:szCs w:val="28"/>
        </w:rPr>
      </w:pPr>
      <w:r w:rsidRPr="00C510C5">
        <w:rPr>
          <w:rFonts w:ascii="Times New Roman" w:hAnsi="Times New Roman"/>
          <w:sz w:val="28"/>
          <w:szCs w:val="28"/>
        </w:rPr>
        <w:t xml:space="preserve">Запрос цен проводится в соответствии с Единым </w:t>
      </w:r>
      <w:r w:rsidRPr="00C510C5">
        <w:rPr>
          <w:rFonts w:ascii="Times New Roman" w:eastAsia="Times New Roman" w:hAnsi="Times New Roman"/>
          <w:sz w:val="28"/>
          <w:szCs w:val="28"/>
          <w:lang w:eastAsia="ru-RU"/>
        </w:rPr>
        <w:t>отраслевым</w:t>
      </w:r>
      <w:r w:rsidRPr="00C510C5">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C510C5">
        <w:rPr>
          <w:rFonts w:ascii="Times New Roman" w:hAnsi="Times New Roman"/>
        </w:rPr>
        <w:t xml:space="preserve"> (</w:t>
      </w:r>
      <w:r w:rsidRPr="0027066B">
        <w:rPr>
          <w:rFonts w:ascii="Times New Roman" w:hAnsi="Times New Roman"/>
          <w:sz w:val="28"/>
          <w:szCs w:val="28"/>
        </w:rPr>
        <w:t>протокол от 29.04.2015 № 72).</w:t>
      </w:r>
    </w:p>
    <w:p w:rsidR="004566E2" w:rsidRDefault="004566E2" w:rsidP="004566E2">
      <w:pPr>
        <w:tabs>
          <w:tab w:val="left" w:pos="142"/>
          <w:tab w:val="left" w:pos="567"/>
          <w:tab w:val="left" w:pos="1134"/>
        </w:tabs>
        <w:contextualSpacing/>
        <w:jc w:val="both"/>
        <w:rPr>
          <w:rFonts w:eastAsia="Calibri"/>
          <w:sz w:val="28"/>
          <w:szCs w:val="28"/>
          <w:lang w:eastAsia="en-US"/>
        </w:rPr>
      </w:pPr>
      <w:r>
        <w:rPr>
          <w:rFonts w:eastAsia="Calibri"/>
          <w:sz w:val="28"/>
          <w:szCs w:val="28"/>
          <w:lang w:eastAsia="en-US"/>
        </w:rPr>
        <w:t>На Заказчика</w:t>
      </w:r>
      <w:r w:rsidRPr="00B813FE">
        <w:rPr>
          <w:rFonts w:eastAsia="Calibri"/>
          <w:b/>
          <w:i/>
          <w:sz w:val="22"/>
          <w:szCs w:val="22"/>
          <w:lang w:eastAsia="en-US"/>
        </w:rPr>
        <w:t> </w:t>
      </w:r>
      <w:r w:rsidRPr="0027066B">
        <w:rPr>
          <w:rFonts w:eastAsia="Calibri"/>
          <w:sz w:val="28"/>
          <w:szCs w:val="28"/>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4566E2" w:rsidRDefault="004566E2" w:rsidP="004566E2">
      <w:pPr>
        <w:tabs>
          <w:tab w:val="left" w:pos="142"/>
          <w:tab w:val="left" w:pos="567"/>
          <w:tab w:val="left" w:pos="1134"/>
        </w:tabs>
        <w:contextualSpacing/>
        <w:jc w:val="both"/>
        <w:rPr>
          <w:rFonts w:eastAsia="Calibri"/>
          <w:bCs/>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p>
    <w:p w:rsidR="004566E2" w:rsidRPr="00B34CAB" w:rsidRDefault="004566E2" w:rsidP="004566E2">
      <w:pPr>
        <w:tabs>
          <w:tab w:val="left" w:pos="142"/>
          <w:tab w:val="left" w:pos="567"/>
          <w:tab w:val="left" w:pos="1134"/>
        </w:tabs>
        <w:contextualSpacing/>
        <w:jc w:val="both"/>
        <w:rPr>
          <w:rFonts w:eastAsia="Calibri"/>
          <w:bCs/>
          <w:sz w:val="28"/>
          <w:szCs w:val="28"/>
          <w:lang w:eastAsia="en-US"/>
        </w:rPr>
      </w:pPr>
    </w:p>
    <w:p w:rsidR="004566E2" w:rsidRPr="00D03289"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запроса цен</w:t>
      </w:r>
      <w:r w:rsidRPr="005C0EFF">
        <w:rPr>
          <w:rFonts w:ascii="Times New Roman" w:hAnsi="Times New Roman"/>
          <w:spacing w:val="-6"/>
          <w:sz w:val="28"/>
          <w:szCs w:val="28"/>
        </w:rPr>
        <w:t xml:space="preserve">: </w:t>
      </w:r>
      <w:r w:rsidRPr="0085216D">
        <w:rPr>
          <w:rFonts w:ascii="Times New Roman" w:hAnsi="Times New Roman"/>
          <w:sz w:val="28"/>
          <w:szCs w:val="28"/>
        </w:rPr>
        <w:t xml:space="preserve">право заключения договора на поставку </w:t>
      </w:r>
      <w:r w:rsidR="00D03289" w:rsidRPr="00D03289">
        <w:rPr>
          <w:rFonts w:ascii="Times New Roman" w:hAnsi="Times New Roman"/>
          <w:sz w:val="28"/>
          <w:szCs w:val="28"/>
        </w:rPr>
        <w:t xml:space="preserve">экземпляров Системы </w:t>
      </w:r>
      <w:proofErr w:type="spellStart"/>
      <w:r w:rsidR="00D03289" w:rsidRPr="00D03289">
        <w:rPr>
          <w:rFonts w:ascii="Times New Roman" w:hAnsi="Times New Roman"/>
          <w:sz w:val="28"/>
          <w:szCs w:val="28"/>
        </w:rPr>
        <w:t>КонсультантПлюс</w:t>
      </w:r>
      <w:proofErr w:type="spellEnd"/>
      <w:r w:rsidR="00D03289" w:rsidRPr="00D03289">
        <w:rPr>
          <w:rFonts w:ascii="Times New Roman" w:hAnsi="Times New Roman"/>
          <w:sz w:val="28"/>
          <w:szCs w:val="28"/>
        </w:rPr>
        <w:t xml:space="preserve"> Серии VIP и оказание информационных услуг</w:t>
      </w:r>
      <w:r w:rsidRPr="00D03289">
        <w:rPr>
          <w:rFonts w:ascii="Times New Roman" w:hAnsi="Times New Roman"/>
          <w:sz w:val="28"/>
          <w:szCs w:val="28"/>
        </w:rPr>
        <w:t>.</w:t>
      </w:r>
    </w:p>
    <w:p w:rsidR="004566E2" w:rsidRPr="005C0EFF" w:rsidRDefault="004566E2" w:rsidP="004566E2">
      <w:pPr>
        <w:tabs>
          <w:tab w:val="left" w:pos="0"/>
          <w:tab w:val="left" w:pos="567"/>
          <w:tab w:val="left" w:pos="1134"/>
        </w:tabs>
        <w:contextualSpacing/>
        <w:jc w:val="both"/>
        <w:rPr>
          <w:b/>
          <w:spacing w:val="-6"/>
          <w:sz w:val="28"/>
          <w:szCs w:val="28"/>
        </w:rPr>
      </w:pPr>
    </w:p>
    <w:p w:rsidR="004566E2" w:rsidRPr="00A67CD4"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spacing w:val="-6"/>
          <w:sz w:val="28"/>
          <w:szCs w:val="28"/>
        </w:rPr>
      </w:pPr>
      <w:r w:rsidRPr="00A67CD4">
        <w:rPr>
          <w:rFonts w:ascii="Times New Roman" w:hAnsi="Times New Roman"/>
          <w:spacing w:val="-6"/>
          <w:sz w:val="28"/>
          <w:szCs w:val="28"/>
        </w:rPr>
        <w:t>Заказчик</w:t>
      </w:r>
      <w:r w:rsidRPr="005C0EFF">
        <w:rPr>
          <w:rFonts w:ascii="Times New Roman" w:hAnsi="Times New Roman"/>
          <w:spacing w:val="-6"/>
          <w:sz w:val="28"/>
          <w:szCs w:val="28"/>
        </w:rPr>
        <w:t>:</w:t>
      </w:r>
      <w:r w:rsidRPr="00A67CD4">
        <w:rPr>
          <w:rFonts w:ascii="Times New Roman" w:hAnsi="Times New Roman"/>
          <w:spacing w:val="-6"/>
          <w:sz w:val="28"/>
          <w:szCs w:val="28"/>
        </w:rPr>
        <w:t xml:space="preserve"> </w:t>
      </w:r>
      <w:r>
        <w:rPr>
          <w:rFonts w:ascii="Times New Roman" w:hAnsi="Times New Roman"/>
          <w:spacing w:val="-6"/>
          <w:sz w:val="28"/>
          <w:szCs w:val="28"/>
        </w:rPr>
        <w:t>АО «Атомредметзолото</w:t>
      </w:r>
      <w:r w:rsidRPr="00A67CD4">
        <w:rPr>
          <w:rFonts w:ascii="Times New Roman" w:hAnsi="Times New Roman"/>
          <w:spacing w:val="-6"/>
          <w:sz w:val="28"/>
          <w:szCs w:val="28"/>
        </w:rPr>
        <w:t xml:space="preserve">» </w:t>
      </w:r>
    </w:p>
    <w:p w:rsidR="004566E2" w:rsidRPr="00917636" w:rsidRDefault="004566E2" w:rsidP="004566E2">
      <w:pPr>
        <w:pStyle w:val="afff"/>
        <w:tabs>
          <w:tab w:val="left" w:pos="0"/>
          <w:tab w:val="left" w:pos="567"/>
          <w:tab w:val="left" w:pos="1134"/>
        </w:tabs>
        <w:spacing w:after="0" w:line="240" w:lineRule="auto"/>
        <w:ind w:left="0"/>
        <w:jc w:val="both"/>
        <w:rPr>
          <w:rFonts w:ascii="Times New Roman" w:hAnsi="Times New Roman"/>
          <w:spacing w:val="-6"/>
          <w:sz w:val="28"/>
          <w:szCs w:val="28"/>
        </w:rPr>
      </w:pPr>
      <w:r w:rsidRPr="00A67CD4">
        <w:rPr>
          <w:rFonts w:ascii="Times New Roman" w:hAnsi="Times New Roman"/>
          <w:spacing w:val="-6"/>
          <w:sz w:val="28"/>
          <w:szCs w:val="28"/>
        </w:rPr>
        <w:t xml:space="preserve">Место нахождения: </w:t>
      </w:r>
      <w:r>
        <w:rPr>
          <w:rFonts w:ascii="Times New Roman" w:hAnsi="Times New Roman"/>
          <w:spacing w:val="-6"/>
          <w:sz w:val="28"/>
          <w:szCs w:val="28"/>
        </w:rPr>
        <w:t>109004, Москва, Большой Дровяной переулок, дом 22</w:t>
      </w:r>
      <w:r w:rsidRPr="00917636">
        <w:rPr>
          <w:rFonts w:ascii="Times New Roman" w:hAnsi="Times New Roman"/>
          <w:spacing w:val="-6"/>
          <w:sz w:val="28"/>
          <w:szCs w:val="28"/>
        </w:rPr>
        <w:t>.</w:t>
      </w:r>
    </w:p>
    <w:p w:rsidR="004566E2" w:rsidRPr="00A67CD4" w:rsidRDefault="004566E2" w:rsidP="004566E2">
      <w:pPr>
        <w:tabs>
          <w:tab w:val="left" w:pos="0"/>
          <w:tab w:val="left" w:pos="567"/>
        </w:tabs>
        <w:jc w:val="both"/>
        <w:rPr>
          <w:rFonts w:eastAsia="Calibri"/>
          <w:spacing w:val="-6"/>
          <w:sz w:val="28"/>
          <w:szCs w:val="28"/>
          <w:lang w:eastAsia="en-US"/>
        </w:rPr>
      </w:pPr>
      <w:r w:rsidRPr="00917636">
        <w:rPr>
          <w:rFonts w:eastAsia="Calibri"/>
          <w:spacing w:val="-6"/>
          <w:sz w:val="28"/>
          <w:szCs w:val="28"/>
          <w:lang w:eastAsia="en-US"/>
        </w:rPr>
        <w:t xml:space="preserve">Почтовый адрес: </w:t>
      </w:r>
      <w:r>
        <w:rPr>
          <w:spacing w:val="-6"/>
          <w:sz w:val="28"/>
          <w:szCs w:val="28"/>
        </w:rPr>
        <w:t>109004, Москва, Большой Дровяной переулок, дом 22</w:t>
      </w:r>
      <w:r w:rsidRPr="00A67CD4">
        <w:rPr>
          <w:rFonts w:eastAsia="Calibri"/>
          <w:spacing w:val="-6"/>
          <w:sz w:val="28"/>
          <w:szCs w:val="28"/>
          <w:lang w:eastAsia="en-US"/>
        </w:rPr>
        <w:t>.</w:t>
      </w:r>
    </w:p>
    <w:p w:rsidR="004566E2" w:rsidRPr="005C0EFF" w:rsidRDefault="004566E2" w:rsidP="004566E2">
      <w:pPr>
        <w:tabs>
          <w:tab w:val="left" w:pos="0"/>
          <w:tab w:val="left" w:pos="567"/>
          <w:tab w:val="left" w:pos="1134"/>
        </w:tabs>
        <w:contextualSpacing/>
        <w:jc w:val="both"/>
        <w:rPr>
          <w:sz w:val="28"/>
          <w:szCs w:val="28"/>
        </w:rPr>
      </w:pPr>
    </w:p>
    <w:p w:rsidR="004566E2" w:rsidRPr="005C0EFF"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b/>
          <w:i/>
        </w:rPr>
      </w:pPr>
      <w:r w:rsidRPr="005C0EFF">
        <w:rPr>
          <w:rFonts w:ascii="Times New Roman" w:hAnsi="Times New Roman"/>
          <w:sz w:val="28"/>
          <w:szCs w:val="28"/>
        </w:rPr>
        <w:t xml:space="preserve">Организатор </w:t>
      </w:r>
      <w:r>
        <w:rPr>
          <w:rFonts w:ascii="Times New Roman" w:hAnsi="Times New Roman"/>
          <w:sz w:val="28"/>
          <w:szCs w:val="28"/>
        </w:rPr>
        <w:t>запроса цен</w:t>
      </w:r>
      <w:r w:rsidRPr="005C0EFF">
        <w:rPr>
          <w:rFonts w:ascii="Times New Roman" w:hAnsi="Times New Roman"/>
          <w:sz w:val="28"/>
          <w:szCs w:val="28"/>
        </w:rPr>
        <w:t>:</w:t>
      </w:r>
      <w:r w:rsidRPr="005C0EFF">
        <w:rPr>
          <w:rFonts w:ascii="Times New Roman" w:hAnsi="Times New Roman"/>
          <w:spacing w:val="-6"/>
          <w:sz w:val="28"/>
          <w:szCs w:val="28"/>
        </w:rPr>
        <w:t> </w:t>
      </w:r>
      <w:r>
        <w:rPr>
          <w:rFonts w:ascii="Times New Roman" w:hAnsi="Times New Roman"/>
          <w:spacing w:val="-6"/>
          <w:sz w:val="28"/>
          <w:szCs w:val="28"/>
        </w:rPr>
        <w:t xml:space="preserve">ООО </w:t>
      </w:r>
      <w:r w:rsidRPr="005C0EFF">
        <w:rPr>
          <w:rFonts w:ascii="Times New Roman" w:hAnsi="Times New Roman"/>
          <w:spacing w:val="-6"/>
          <w:sz w:val="28"/>
          <w:szCs w:val="28"/>
        </w:rPr>
        <w:t>«</w:t>
      </w:r>
      <w:r>
        <w:rPr>
          <w:rFonts w:ascii="Times New Roman" w:hAnsi="Times New Roman"/>
          <w:spacing w:val="-6"/>
          <w:sz w:val="28"/>
          <w:szCs w:val="28"/>
        </w:rPr>
        <w:t>АРМЗ Сервис</w:t>
      </w:r>
      <w:r w:rsidRPr="005C0EFF">
        <w:rPr>
          <w:rFonts w:ascii="Times New Roman" w:hAnsi="Times New Roman"/>
          <w:spacing w:val="-6"/>
          <w:sz w:val="28"/>
          <w:szCs w:val="28"/>
        </w:rPr>
        <w:t>»</w:t>
      </w:r>
    </w:p>
    <w:p w:rsidR="004566E2" w:rsidRPr="005C0EFF" w:rsidRDefault="004566E2" w:rsidP="004566E2">
      <w:pPr>
        <w:tabs>
          <w:tab w:val="left" w:pos="0"/>
          <w:tab w:val="left" w:pos="567"/>
        </w:tabs>
        <w:rPr>
          <w:sz w:val="28"/>
          <w:szCs w:val="28"/>
        </w:rPr>
      </w:pPr>
      <w:r w:rsidRPr="005C0EFF">
        <w:rPr>
          <w:sz w:val="28"/>
          <w:szCs w:val="28"/>
        </w:rPr>
        <w:t xml:space="preserve">Место нахождения: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4566E2" w:rsidRPr="005C0EFF" w:rsidRDefault="004566E2" w:rsidP="004566E2">
      <w:pPr>
        <w:tabs>
          <w:tab w:val="left" w:pos="0"/>
          <w:tab w:val="left" w:pos="567"/>
        </w:tabs>
        <w:rPr>
          <w:sz w:val="28"/>
          <w:szCs w:val="28"/>
        </w:rPr>
      </w:pPr>
      <w:r w:rsidRPr="005C0EFF">
        <w:rPr>
          <w:sz w:val="28"/>
          <w:szCs w:val="28"/>
        </w:rPr>
        <w:t xml:space="preserve">Почтовый адрес: </w:t>
      </w:r>
      <w:r>
        <w:rPr>
          <w:spacing w:val="-6"/>
          <w:sz w:val="28"/>
          <w:szCs w:val="28"/>
        </w:rPr>
        <w:t>109004</w:t>
      </w:r>
      <w:r w:rsidRPr="0032341E">
        <w:rPr>
          <w:spacing w:val="-6"/>
          <w:sz w:val="28"/>
          <w:szCs w:val="28"/>
        </w:rPr>
        <w:t xml:space="preserve">, г. Москва, </w:t>
      </w:r>
      <w:r>
        <w:rPr>
          <w:spacing w:val="-6"/>
          <w:sz w:val="28"/>
          <w:szCs w:val="28"/>
        </w:rPr>
        <w:t>Большой Дровяной пер., д. 12, стр. 3</w:t>
      </w:r>
    </w:p>
    <w:p w:rsidR="004566E2" w:rsidRPr="005C0EFF" w:rsidRDefault="004566E2" w:rsidP="004566E2">
      <w:pPr>
        <w:tabs>
          <w:tab w:val="left" w:pos="0"/>
          <w:tab w:val="left" w:pos="567"/>
          <w:tab w:val="left" w:pos="1134"/>
        </w:tabs>
        <w:contextualSpacing/>
        <w:rPr>
          <w:sz w:val="28"/>
          <w:szCs w:val="28"/>
        </w:rPr>
      </w:pPr>
      <w:r w:rsidRPr="005C0EFF">
        <w:rPr>
          <w:sz w:val="28"/>
          <w:szCs w:val="28"/>
        </w:rPr>
        <w:t xml:space="preserve">Контактное лицо: </w:t>
      </w:r>
      <w:r w:rsidR="003A3B0F">
        <w:rPr>
          <w:sz w:val="28"/>
          <w:szCs w:val="28"/>
        </w:rPr>
        <w:t>Абрамцева Ирина Александровна</w:t>
      </w:r>
      <w:r>
        <w:rPr>
          <w:sz w:val="28"/>
          <w:szCs w:val="28"/>
        </w:rPr>
        <w:t xml:space="preserve">, тел./факс: </w:t>
      </w:r>
      <w:r w:rsidRPr="0032341E">
        <w:rPr>
          <w:sz w:val="28"/>
          <w:szCs w:val="28"/>
        </w:rPr>
        <w:t xml:space="preserve">+7-499-951-60-57 </w:t>
      </w:r>
      <w:proofErr w:type="spellStart"/>
      <w:r w:rsidRPr="0032341E">
        <w:rPr>
          <w:sz w:val="28"/>
          <w:szCs w:val="28"/>
        </w:rPr>
        <w:t>доб</w:t>
      </w:r>
      <w:proofErr w:type="spellEnd"/>
      <w:r w:rsidRPr="0032341E">
        <w:rPr>
          <w:sz w:val="28"/>
          <w:szCs w:val="28"/>
        </w:rPr>
        <w:t>. 22</w:t>
      </w:r>
      <w:r>
        <w:rPr>
          <w:sz w:val="28"/>
          <w:szCs w:val="28"/>
        </w:rPr>
        <w:t>31</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9" w:history="1">
        <w:r w:rsidRPr="005320A7">
          <w:rPr>
            <w:rStyle w:val="afb"/>
            <w:sz w:val="28"/>
            <w:szCs w:val="28"/>
            <w:lang w:val="en-US"/>
          </w:rPr>
          <w:t>tovar</w:t>
        </w:r>
        <w:r w:rsidRPr="005320A7">
          <w:rPr>
            <w:rStyle w:val="afb"/>
            <w:sz w:val="28"/>
            <w:szCs w:val="28"/>
          </w:rPr>
          <w:t>@</w:t>
        </w:r>
        <w:r w:rsidRPr="005320A7">
          <w:rPr>
            <w:rStyle w:val="afb"/>
            <w:sz w:val="28"/>
            <w:szCs w:val="28"/>
            <w:lang w:val="en-US"/>
          </w:rPr>
          <w:t>armz</w:t>
        </w:r>
        <w:r w:rsidRPr="005320A7">
          <w:rPr>
            <w:rStyle w:val="afb"/>
            <w:sz w:val="28"/>
            <w:szCs w:val="28"/>
          </w:rPr>
          <w:t>-</w:t>
        </w:r>
        <w:r w:rsidRPr="005320A7">
          <w:rPr>
            <w:rStyle w:val="afb"/>
            <w:sz w:val="28"/>
            <w:szCs w:val="28"/>
            <w:lang w:val="en-US"/>
          </w:rPr>
          <w:t>service</w:t>
        </w:r>
        <w:r w:rsidRPr="005320A7">
          <w:rPr>
            <w:rStyle w:val="afb"/>
            <w:sz w:val="28"/>
            <w:szCs w:val="28"/>
          </w:rPr>
          <w:t>.</w:t>
        </w:r>
        <w:r w:rsidRPr="005320A7">
          <w:rPr>
            <w:rStyle w:val="afb"/>
            <w:sz w:val="28"/>
            <w:szCs w:val="28"/>
            <w:lang w:val="en-US"/>
          </w:rPr>
          <w:t>ru</w:t>
        </w:r>
      </w:hyperlink>
    </w:p>
    <w:p w:rsidR="004566E2" w:rsidRDefault="004566E2" w:rsidP="004566E2">
      <w:pPr>
        <w:tabs>
          <w:tab w:val="left" w:pos="0"/>
          <w:tab w:val="left" w:pos="567"/>
          <w:tab w:val="left" w:pos="1134"/>
        </w:tabs>
        <w:contextualSpacing/>
        <w:rPr>
          <w:sz w:val="28"/>
          <w:szCs w:val="28"/>
        </w:rPr>
      </w:pPr>
    </w:p>
    <w:p w:rsidR="004566E2" w:rsidRPr="00EC5CDB" w:rsidRDefault="004566E2" w:rsidP="004566E2">
      <w:pPr>
        <w:pStyle w:val="afff"/>
        <w:numPr>
          <w:ilvl w:val="0"/>
          <w:numId w:val="18"/>
        </w:numPr>
        <w:tabs>
          <w:tab w:val="left" w:pos="0"/>
          <w:tab w:val="left" w:pos="567"/>
          <w:tab w:val="left" w:pos="1134"/>
        </w:tabs>
        <w:spacing w:after="0" w:line="240" w:lineRule="auto"/>
        <w:ind w:left="0" w:firstLine="0"/>
        <w:jc w:val="both"/>
        <w:rPr>
          <w:sz w:val="28"/>
          <w:szCs w:val="28"/>
        </w:rPr>
      </w:pPr>
      <w:r w:rsidRPr="00EC5CDB">
        <w:rPr>
          <w:rFonts w:ascii="Times New Roman" w:hAnsi="Times New Roman"/>
          <w:sz w:val="28"/>
          <w:szCs w:val="28"/>
        </w:rPr>
        <w:t>Количество лотов: __</w:t>
      </w:r>
      <w:r>
        <w:rPr>
          <w:rFonts w:ascii="Times New Roman" w:hAnsi="Times New Roman"/>
          <w:sz w:val="28"/>
          <w:szCs w:val="28"/>
        </w:rPr>
        <w:t>1</w:t>
      </w:r>
      <w:r w:rsidRPr="00EC5CDB">
        <w:rPr>
          <w:rFonts w:ascii="Times New Roman" w:hAnsi="Times New Roman"/>
          <w:sz w:val="28"/>
          <w:szCs w:val="28"/>
        </w:rPr>
        <w:t>__ (</w:t>
      </w:r>
      <w:r>
        <w:rPr>
          <w:rFonts w:ascii="Times New Roman" w:hAnsi="Times New Roman"/>
          <w:sz w:val="28"/>
          <w:szCs w:val="28"/>
        </w:rPr>
        <w:t>один</w:t>
      </w:r>
      <w:r w:rsidRPr="00EC5CDB">
        <w:rPr>
          <w:rFonts w:ascii="Times New Roman" w:hAnsi="Times New Roman"/>
          <w:sz w:val="28"/>
          <w:szCs w:val="28"/>
        </w:rPr>
        <w:t xml:space="preserve">). </w:t>
      </w:r>
    </w:p>
    <w:p w:rsidR="004566E2" w:rsidRPr="005C0EFF" w:rsidRDefault="004566E2" w:rsidP="004566E2">
      <w:pPr>
        <w:tabs>
          <w:tab w:val="left" w:pos="0"/>
          <w:tab w:val="left" w:pos="567"/>
          <w:tab w:val="left" w:pos="1134"/>
        </w:tabs>
        <w:contextualSpacing/>
        <w:rPr>
          <w:sz w:val="28"/>
          <w:szCs w:val="28"/>
        </w:rPr>
      </w:pPr>
    </w:p>
    <w:p w:rsidR="004566E2" w:rsidRPr="005C0EFF" w:rsidRDefault="004566E2" w:rsidP="004566E2">
      <w:pPr>
        <w:pStyle w:val="afff"/>
        <w:numPr>
          <w:ilvl w:val="0"/>
          <w:numId w:val="18"/>
        </w:numPr>
        <w:tabs>
          <w:tab w:val="left" w:pos="0"/>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2463CB">
        <w:rPr>
          <w:rFonts w:ascii="Times New Roman" w:hAnsi="Times New Roman"/>
          <w:sz w:val="28"/>
          <w:szCs w:val="28"/>
        </w:rPr>
        <w:t xml:space="preserve">поставка </w:t>
      </w:r>
      <w:r w:rsidR="00D03289" w:rsidRPr="00D03289">
        <w:rPr>
          <w:rFonts w:ascii="Times New Roman" w:hAnsi="Times New Roman"/>
          <w:sz w:val="28"/>
          <w:szCs w:val="28"/>
        </w:rPr>
        <w:t xml:space="preserve">экземпляров Системы </w:t>
      </w:r>
      <w:proofErr w:type="spellStart"/>
      <w:r w:rsidR="00D03289" w:rsidRPr="00D03289">
        <w:rPr>
          <w:rFonts w:ascii="Times New Roman" w:hAnsi="Times New Roman"/>
          <w:sz w:val="28"/>
          <w:szCs w:val="28"/>
        </w:rPr>
        <w:t>КонсультантПлюс</w:t>
      </w:r>
      <w:proofErr w:type="spellEnd"/>
      <w:r w:rsidR="00D03289" w:rsidRPr="00D03289">
        <w:rPr>
          <w:rFonts w:ascii="Times New Roman" w:hAnsi="Times New Roman"/>
          <w:sz w:val="28"/>
          <w:szCs w:val="28"/>
        </w:rPr>
        <w:t xml:space="preserve"> Серии VIP и оказание информационных услуг</w:t>
      </w:r>
      <w:r w:rsidRPr="00D03289">
        <w:rPr>
          <w:rFonts w:ascii="Times New Roman" w:hAnsi="Times New Roman"/>
          <w:sz w:val="28"/>
          <w:szCs w:val="28"/>
        </w:rPr>
        <w:t>.</w:t>
      </w:r>
    </w:p>
    <w:p w:rsidR="004566E2" w:rsidRPr="005C0EFF" w:rsidRDefault="004566E2" w:rsidP="004566E2">
      <w:pPr>
        <w:tabs>
          <w:tab w:val="left" w:pos="142"/>
          <w:tab w:val="left" w:pos="567"/>
          <w:tab w:val="left" w:pos="1134"/>
        </w:tabs>
        <w:contextualSpacing/>
        <w:jc w:val="both"/>
        <w:rPr>
          <w:sz w:val="28"/>
          <w:szCs w:val="28"/>
        </w:rPr>
      </w:pPr>
      <w:r w:rsidRPr="005C0EFF">
        <w:rPr>
          <w:sz w:val="28"/>
          <w:szCs w:val="28"/>
        </w:rPr>
        <w:t xml:space="preserve">Срок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4566E2" w:rsidRDefault="004566E2" w:rsidP="004566E2">
      <w:pPr>
        <w:tabs>
          <w:tab w:val="left" w:pos="142"/>
          <w:tab w:val="left" w:pos="567"/>
          <w:tab w:val="left" w:pos="1134"/>
        </w:tabs>
        <w:contextualSpacing/>
        <w:jc w:val="both"/>
        <w:rPr>
          <w:sz w:val="28"/>
          <w:szCs w:val="28"/>
        </w:rPr>
      </w:pPr>
      <w:r w:rsidRPr="005C0EFF">
        <w:rPr>
          <w:sz w:val="28"/>
          <w:szCs w:val="28"/>
        </w:rPr>
        <w:t xml:space="preserve">Место </w:t>
      </w:r>
      <w:r w:rsidRPr="00144C23">
        <w:rPr>
          <w:sz w:val="28"/>
          <w:szCs w:val="28"/>
        </w:rPr>
        <w:t xml:space="preserve">выполнения </w:t>
      </w:r>
      <w:r w:rsidRPr="00BA3C22">
        <w:rPr>
          <w:b/>
          <w:i/>
        </w:rPr>
        <w:t>поставок/работ/услуг</w:t>
      </w:r>
      <w:r w:rsidRPr="005C0EFF">
        <w:rPr>
          <w:sz w:val="28"/>
          <w:szCs w:val="28"/>
        </w:rPr>
        <w:t>:</w:t>
      </w:r>
      <w:r w:rsidRPr="002463CB">
        <w:rPr>
          <w:sz w:val="28"/>
          <w:szCs w:val="28"/>
        </w:rPr>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p>
    <w:p w:rsidR="004566E2" w:rsidRPr="005C0EFF" w:rsidRDefault="004566E2" w:rsidP="004566E2">
      <w:pPr>
        <w:tabs>
          <w:tab w:val="left" w:pos="142"/>
          <w:tab w:val="left" w:pos="567"/>
          <w:tab w:val="left" w:pos="1134"/>
        </w:tabs>
        <w:contextualSpacing/>
        <w:jc w:val="both"/>
        <w:rPr>
          <w:sz w:val="28"/>
          <w:szCs w:val="28"/>
        </w:rPr>
      </w:pPr>
      <w:r w:rsidRPr="005C0EFF">
        <w:rPr>
          <w:sz w:val="28"/>
          <w:szCs w:val="28"/>
        </w:rPr>
        <w:t xml:space="preserve">Состав и объем </w:t>
      </w:r>
      <w:r w:rsidRPr="00BA3C22">
        <w:rPr>
          <w:b/>
          <w:i/>
        </w:rPr>
        <w:t>поставок/работ/услуг</w:t>
      </w:r>
      <w:r w:rsidRPr="005C0EFF">
        <w:rPr>
          <w:sz w:val="28"/>
          <w:szCs w:val="28"/>
        </w:rPr>
        <w:t>:</w:t>
      </w:r>
      <w:r w:rsidRPr="005C0EFF">
        <w:t xml:space="preserve"> </w:t>
      </w:r>
      <w:r w:rsidRPr="00C416DE">
        <w:rPr>
          <w:sz w:val="28"/>
          <w:szCs w:val="28"/>
        </w:rPr>
        <w:t xml:space="preserve">в соответствии </w:t>
      </w:r>
      <w:r w:rsidRPr="005D5580">
        <w:rPr>
          <w:sz w:val="28"/>
          <w:szCs w:val="28"/>
        </w:rPr>
        <w:t xml:space="preserve">с проектом договора </w:t>
      </w:r>
      <w:r>
        <w:rPr>
          <w:sz w:val="28"/>
          <w:szCs w:val="28"/>
        </w:rPr>
        <w:t>и приложениям к нему</w:t>
      </w:r>
      <w:r w:rsidRPr="00EC5CDB">
        <w:rPr>
          <w:sz w:val="28"/>
          <w:szCs w:val="28"/>
        </w:rPr>
        <w:t>.</w:t>
      </w:r>
    </w:p>
    <w:p w:rsidR="004566E2" w:rsidRPr="00C36048" w:rsidRDefault="004566E2" w:rsidP="004566E2">
      <w:pPr>
        <w:tabs>
          <w:tab w:val="left" w:pos="142"/>
          <w:tab w:val="left" w:pos="567"/>
          <w:tab w:val="left" w:pos="1134"/>
        </w:tabs>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Pr>
          <w:b/>
          <w:i/>
        </w:rPr>
        <w:t>поставок/работ/услуг</w:t>
      </w:r>
      <w:r w:rsidRPr="00C36048">
        <w:rPr>
          <w:b/>
          <w:i/>
        </w:rPr>
        <w:t xml:space="preserve"> не допускается.</w:t>
      </w:r>
    </w:p>
    <w:p w:rsidR="004566E2" w:rsidRPr="005C0EFF" w:rsidRDefault="004566E2" w:rsidP="004566E2">
      <w:pPr>
        <w:tabs>
          <w:tab w:val="left" w:pos="142"/>
          <w:tab w:val="left" w:pos="567"/>
          <w:tab w:val="left" w:pos="1134"/>
        </w:tabs>
        <w:contextualSpacing/>
        <w:jc w:val="both"/>
        <w:rPr>
          <w:b/>
          <w:i/>
        </w:rPr>
      </w:pPr>
    </w:p>
    <w:p w:rsidR="004566E2" w:rsidRPr="005C0EFF"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Условия оплаты: </w:t>
      </w:r>
      <w:r w:rsidRPr="002463CB">
        <w:rPr>
          <w:rFonts w:ascii="Times New Roman" w:hAnsi="Times New Roman"/>
          <w:sz w:val="28"/>
          <w:szCs w:val="28"/>
        </w:rPr>
        <w:t>в соответствии с проектом договора и приложениям к нему</w:t>
      </w:r>
      <w:r>
        <w:rPr>
          <w:rFonts w:ascii="Times New Roman" w:hAnsi="Times New Roman"/>
          <w:sz w:val="28"/>
          <w:szCs w:val="28"/>
        </w:rPr>
        <w:t>.</w:t>
      </w:r>
    </w:p>
    <w:p w:rsidR="004566E2" w:rsidRDefault="004566E2" w:rsidP="004566E2">
      <w:pPr>
        <w:tabs>
          <w:tab w:val="left" w:pos="142"/>
          <w:tab w:val="left" w:pos="567"/>
        </w:tabs>
        <w:ind w:right="153"/>
        <w:jc w:val="both"/>
        <w:rPr>
          <w:sz w:val="28"/>
          <w:szCs w:val="28"/>
        </w:rPr>
      </w:pPr>
    </w:p>
    <w:p w:rsidR="004566E2" w:rsidRDefault="004566E2" w:rsidP="004566E2">
      <w:pPr>
        <w:tabs>
          <w:tab w:val="left" w:pos="142"/>
          <w:tab w:val="left" w:pos="567"/>
        </w:tabs>
        <w:ind w:right="153"/>
        <w:jc w:val="both"/>
      </w:pPr>
      <w:r w:rsidRPr="005C0EFF">
        <w:rPr>
          <w:sz w:val="28"/>
          <w:szCs w:val="28"/>
        </w:rPr>
        <w:lastRenderedPageBreak/>
        <w:t xml:space="preserve">Форма и все условия проекта договора </w:t>
      </w:r>
      <w:r w:rsidRPr="007B42DE">
        <w:rPr>
          <w:sz w:val="28"/>
          <w:szCs w:val="28"/>
        </w:rPr>
        <w:t>(Часть 3 «Проект договора»)</w:t>
      </w:r>
      <w:r w:rsidRPr="005C0EFF">
        <w:rPr>
          <w:sz w:val="28"/>
          <w:szCs w:val="28"/>
        </w:rPr>
        <w:t xml:space="preserve"> являются обязательными. Встречные предложения участников по проекту договора </w:t>
      </w:r>
      <w:r w:rsidRPr="008D45D7">
        <w:rPr>
          <w:b/>
          <w:i/>
          <w:sz w:val="28"/>
          <w:szCs w:val="28"/>
          <w:u w:val="single"/>
        </w:rPr>
        <w:t>не допускаются</w:t>
      </w:r>
      <w:r>
        <w:t>.</w:t>
      </w:r>
    </w:p>
    <w:p w:rsidR="004566E2" w:rsidRPr="005C0EFF" w:rsidRDefault="004566E2" w:rsidP="004566E2">
      <w:pPr>
        <w:tabs>
          <w:tab w:val="left" w:pos="142"/>
          <w:tab w:val="left" w:pos="567"/>
          <w:tab w:val="left" w:pos="1134"/>
        </w:tabs>
        <w:contextualSpacing/>
        <w:jc w:val="both"/>
        <w:rPr>
          <w:sz w:val="28"/>
          <w:szCs w:val="28"/>
        </w:rPr>
      </w:pPr>
      <w:r w:rsidRPr="005C0EFF">
        <w:rPr>
          <w:sz w:val="28"/>
          <w:szCs w:val="28"/>
        </w:rPr>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w:t>
      </w:r>
      <w:r w:rsidRPr="008D45D7">
        <w:rPr>
          <w:sz w:val="28"/>
          <w:szCs w:val="28"/>
        </w:rPr>
        <w:t>договора (Часть 3 «Проект договора»).</w:t>
      </w:r>
    </w:p>
    <w:p w:rsidR="004566E2" w:rsidRPr="005C0EFF" w:rsidRDefault="004566E2" w:rsidP="004566E2">
      <w:pPr>
        <w:tabs>
          <w:tab w:val="left" w:pos="142"/>
          <w:tab w:val="left" w:pos="567"/>
          <w:tab w:val="left" w:pos="1134"/>
        </w:tabs>
        <w:contextualSpacing/>
        <w:jc w:val="both"/>
        <w:rPr>
          <w:sz w:val="28"/>
          <w:szCs w:val="28"/>
        </w:rPr>
      </w:pPr>
    </w:p>
    <w:p w:rsidR="004566E2" w:rsidRPr="00AE38EE" w:rsidRDefault="004566E2" w:rsidP="004566E2">
      <w:pPr>
        <w:pStyle w:val="afff"/>
        <w:numPr>
          <w:ilvl w:val="0"/>
          <w:numId w:val="18"/>
        </w:numPr>
        <w:tabs>
          <w:tab w:val="left" w:pos="0"/>
          <w:tab w:val="left" w:pos="142"/>
          <w:tab w:val="left" w:pos="567"/>
          <w:tab w:val="left" w:pos="1134"/>
        </w:tabs>
        <w:spacing w:after="0" w:line="240" w:lineRule="auto"/>
        <w:ind w:left="0" w:firstLine="0"/>
        <w:jc w:val="both"/>
        <w:rPr>
          <w:sz w:val="28"/>
          <w:szCs w:val="28"/>
        </w:rPr>
      </w:pPr>
      <w:r w:rsidRPr="00AE38EE">
        <w:rPr>
          <w:rFonts w:ascii="Times New Roman" w:hAnsi="Times New Roman"/>
          <w:sz w:val="28"/>
          <w:szCs w:val="28"/>
        </w:rPr>
        <w:t xml:space="preserve">Начальная (максимальная) цена договора: </w:t>
      </w:r>
      <w:r w:rsidR="00D03289">
        <w:rPr>
          <w:rFonts w:ascii="Times New Roman" w:hAnsi="Times New Roman"/>
          <w:sz w:val="28"/>
          <w:szCs w:val="28"/>
        </w:rPr>
        <w:t>2 344 622 (Два миллиона триста сорок четыре тысячи шестьсот двадцать два) рубля 24 копейки</w:t>
      </w:r>
      <w:r w:rsidRPr="00AE38EE">
        <w:rPr>
          <w:rFonts w:ascii="Times New Roman" w:hAnsi="Times New Roman"/>
          <w:sz w:val="28"/>
          <w:szCs w:val="28"/>
        </w:rPr>
        <w:t>, включая НДС</w:t>
      </w:r>
      <w:r w:rsidRPr="00AE38EE">
        <w:rPr>
          <w:sz w:val="28"/>
          <w:szCs w:val="28"/>
        </w:rPr>
        <w:t>.</w:t>
      </w:r>
    </w:p>
    <w:p w:rsidR="003A3B0F" w:rsidRPr="003A3B0F" w:rsidRDefault="004566E2" w:rsidP="003A3B0F">
      <w:pPr>
        <w:pStyle w:val="afff"/>
        <w:tabs>
          <w:tab w:val="left" w:pos="0"/>
          <w:tab w:val="left" w:pos="142"/>
          <w:tab w:val="left" w:pos="567"/>
          <w:tab w:val="left" w:pos="1134"/>
        </w:tabs>
        <w:spacing w:after="0" w:line="240" w:lineRule="auto"/>
        <w:ind w:left="0" w:firstLine="567"/>
        <w:jc w:val="both"/>
        <w:rPr>
          <w:rFonts w:ascii="Times New Roman" w:hAnsi="Times New Roman"/>
          <w:sz w:val="28"/>
          <w:szCs w:val="28"/>
        </w:rPr>
      </w:pPr>
      <w:r w:rsidRPr="003A3B0F">
        <w:rPr>
          <w:rFonts w:ascii="Times New Roman" w:hAnsi="Times New Roman"/>
          <w:sz w:val="28"/>
          <w:szCs w:val="28"/>
        </w:rPr>
        <w:t xml:space="preserve">Начальная (максимальная) цена договора: </w:t>
      </w:r>
      <w:r w:rsidR="00D03289">
        <w:rPr>
          <w:rFonts w:ascii="Times New Roman" w:hAnsi="Times New Roman"/>
          <w:sz w:val="28"/>
          <w:szCs w:val="28"/>
        </w:rPr>
        <w:t>1 986 968</w:t>
      </w:r>
      <w:r w:rsidR="00D03289" w:rsidRPr="006A03AD">
        <w:rPr>
          <w:rFonts w:ascii="Times New Roman" w:hAnsi="Times New Roman"/>
          <w:sz w:val="28"/>
          <w:szCs w:val="28"/>
        </w:rPr>
        <w:t xml:space="preserve"> (</w:t>
      </w:r>
      <w:r w:rsidR="00D03289">
        <w:rPr>
          <w:rFonts w:ascii="Times New Roman" w:hAnsi="Times New Roman"/>
          <w:sz w:val="28"/>
          <w:szCs w:val="28"/>
        </w:rPr>
        <w:t>Один миллион девятьсот восемьдесят шесть тысяч девятьсот шестьдесят восемь</w:t>
      </w:r>
      <w:r w:rsidR="00D03289" w:rsidRPr="006A03AD">
        <w:rPr>
          <w:rFonts w:ascii="Times New Roman" w:hAnsi="Times New Roman"/>
          <w:sz w:val="28"/>
          <w:szCs w:val="28"/>
        </w:rPr>
        <w:t>) рубл</w:t>
      </w:r>
      <w:r w:rsidR="00D03289">
        <w:rPr>
          <w:rFonts w:ascii="Times New Roman" w:hAnsi="Times New Roman"/>
          <w:sz w:val="28"/>
          <w:szCs w:val="28"/>
        </w:rPr>
        <w:t>ей</w:t>
      </w:r>
      <w:r w:rsidR="00D03289" w:rsidRPr="006A03AD">
        <w:rPr>
          <w:rFonts w:ascii="Times New Roman" w:hAnsi="Times New Roman"/>
          <w:sz w:val="28"/>
          <w:szCs w:val="28"/>
        </w:rPr>
        <w:t xml:space="preserve"> 00 копеек</w:t>
      </w:r>
      <w:r w:rsidRPr="003A3B0F">
        <w:rPr>
          <w:rFonts w:ascii="Times New Roman" w:hAnsi="Times New Roman"/>
          <w:sz w:val="28"/>
          <w:szCs w:val="28"/>
        </w:rPr>
        <w:t>, без учета НДС</w:t>
      </w:r>
      <w:r w:rsidR="003A3B0F" w:rsidRPr="003A3B0F">
        <w:rPr>
          <w:rFonts w:ascii="Times New Roman" w:hAnsi="Times New Roman"/>
          <w:sz w:val="28"/>
          <w:szCs w:val="28"/>
        </w:rPr>
        <w:t>.</w:t>
      </w:r>
    </w:p>
    <w:p w:rsidR="004566E2" w:rsidRPr="0027066B" w:rsidRDefault="004566E2" w:rsidP="004566E2">
      <w:pPr>
        <w:tabs>
          <w:tab w:val="left" w:pos="567"/>
          <w:tab w:val="left" w:pos="1134"/>
        </w:tabs>
        <w:jc w:val="both"/>
        <w:rPr>
          <w:sz w:val="28"/>
          <w:szCs w:val="28"/>
        </w:rPr>
      </w:pPr>
      <w:r w:rsidRPr="0027066B">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4566E2" w:rsidRPr="008D7C60" w:rsidRDefault="004566E2" w:rsidP="004566E2">
      <w:pPr>
        <w:pStyle w:val="afff"/>
        <w:tabs>
          <w:tab w:val="left" w:pos="567"/>
          <w:tab w:val="left" w:pos="1134"/>
        </w:tabs>
        <w:spacing w:after="0" w:line="240" w:lineRule="auto"/>
        <w:ind w:left="0"/>
        <w:jc w:val="both"/>
        <w:rPr>
          <w:b/>
          <w:i/>
        </w:rPr>
      </w:pPr>
    </w:p>
    <w:p w:rsidR="004566E2" w:rsidRPr="008D7C60" w:rsidRDefault="004566E2" w:rsidP="004566E2">
      <w:pPr>
        <w:tabs>
          <w:tab w:val="left" w:pos="567"/>
          <w:tab w:val="left" w:pos="1134"/>
        </w:tabs>
        <w:jc w:val="both"/>
        <w:rPr>
          <w:b/>
          <w:i/>
        </w:rPr>
      </w:pPr>
      <w:r w:rsidRPr="008D7C60">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4566E2" w:rsidRDefault="004566E2" w:rsidP="004566E2">
      <w:pPr>
        <w:tabs>
          <w:tab w:val="left" w:pos="142"/>
          <w:tab w:val="left" w:pos="567"/>
          <w:tab w:val="left" w:pos="1134"/>
        </w:tabs>
        <w:contextualSpacing/>
        <w:jc w:val="both"/>
        <w:rPr>
          <w:b/>
          <w:i/>
        </w:rPr>
      </w:pPr>
    </w:p>
    <w:p w:rsidR="004566E2" w:rsidRPr="0059488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запроса цен: </w:t>
      </w:r>
      <w:r w:rsidRPr="00382B77">
        <w:rPr>
          <w:rFonts w:ascii="Times New Roman" w:hAnsi="Times New Roman"/>
          <w:sz w:val="28"/>
          <w:szCs w:val="28"/>
        </w:rPr>
        <w:t>русский</w:t>
      </w:r>
      <w:r>
        <w:rPr>
          <w:rFonts w:ascii="Times New Roman" w:hAnsi="Times New Roman"/>
          <w:sz w:val="28"/>
          <w:szCs w:val="28"/>
        </w:rPr>
        <w:t>.</w:t>
      </w:r>
    </w:p>
    <w:p w:rsidR="004566E2" w:rsidRPr="0027066B" w:rsidRDefault="004566E2" w:rsidP="004566E2">
      <w:pPr>
        <w:tabs>
          <w:tab w:val="left" w:pos="142"/>
          <w:tab w:val="left" w:pos="567"/>
          <w:tab w:val="left" w:pos="1134"/>
        </w:tabs>
        <w:contextualSpacing/>
        <w:jc w:val="both"/>
        <w:rPr>
          <w:rFonts w:eastAsia="Calibri"/>
          <w:bCs/>
          <w:sz w:val="28"/>
          <w:szCs w:val="28"/>
          <w:lang w:eastAsia="en-US"/>
        </w:rPr>
      </w:pPr>
      <w:bookmarkStart w:id="3" w:name="_Ref317253353"/>
      <w:r w:rsidRPr="0027066B">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7066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4566E2" w:rsidRDefault="004566E2" w:rsidP="004566E2">
      <w:pPr>
        <w:tabs>
          <w:tab w:val="left" w:pos="142"/>
          <w:tab w:val="left" w:pos="567"/>
          <w:tab w:val="left" w:pos="1134"/>
        </w:tabs>
        <w:contextualSpacing/>
        <w:jc w:val="both"/>
        <w:rPr>
          <w:b/>
          <w:i/>
        </w:rPr>
      </w:pPr>
    </w:p>
    <w:p w:rsidR="004566E2" w:rsidRPr="0027066B"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bCs/>
          <w:sz w:val="28"/>
          <w:szCs w:val="28"/>
        </w:rPr>
      </w:pPr>
      <w:r>
        <w:rPr>
          <w:rFonts w:ascii="Times New Roman" w:hAnsi="Times New Roman"/>
          <w:sz w:val="28"/>
          <w:szCs w:val="28"/>
        </w:rPr>
        <w:t xml:space="preserve">Валюта запроса цен: </w:t>
      </w:r>
      <w:r w:rsidRPr="0027066B">
        <w:rPr>
          <w:rFonts w:ascii="Times New Roman" w:hAnsi="Times New Roman"/>
          <w:sz w:val="28"/>
          <w:szCs w:val="28"/>
        </w:rPr>
        <w:t>российский рубль.</w:t>
      </w:r>
    </w:p>
    <w:p w:rsidR="004566E2" w:rsidRPr="0027066B" w:rsidRDefault="004566E2" w:rsidP="004566E2">
      <w:pPr>
        <w:tabs>
          <w:tab w:val="left" w:pos="142"/>
          <w:tab w:val="left" w:pos="567"/>
          <w:tab w:val="left" w:pos="1134"/>
        </w:tabs>
        <w:contextualSpacing/>
        <w:jc w:val="both"/>
        <w:rPr>
          <w:rFonts w:eastAsia="Calibri"/>
          <w:sz w:val="28"/>
          <w:szCs w:val="28"/>
          <w:lang w:eastAsia="en-US"/>
        </w:rPr>
      </w:pPr>
      <w:r w:rsidRPr="0027066B">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4566E2" w:rsidRDefault="004566E2" w:rsidP="004566E2">
      <w:pPr>
        <w:tabs>
          <w:tab w:val="left" w:pos="142"/>
          <w:tab w:val="left" w:pos="567"/>
          <w:tab w:val="left" w:pos="1134"/>
        </w:tabs>
        <w:contextualSpacing/>
        <w:jc w:val="both"/>
        <w:rPr>
          <w:b/>
          <w:i/>
        </w:rPr>
      </w:pPr>
    </w:p>
    <w:p w:rsidR="004566E2" w:rsidRPr="00A25ED8"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b/>
          <w:i/>
          <w:sz w:val="24"/>
        </w:rPr>
      </w:pPr>
      <w:r w:rsidRPr="008D45D7">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4566E2" w:rsidRPr="00B813FE" w:rsidRDefault="004566E2" w:rsidP="004566E2">
      <w:pPr>
        <w:pStyle w:val="afff"/>
        <w:tabs>
          <w:tab w:val="left" w:pos="142"/>
          <w:tab w:val="left" w:pos="567"/>
          <w:tab w:val="left" w:pos="1134"/>
        </w:tabs>
        <w:spacing w:after="0" w:line="240" w:lineRule="auto"/>
        <w:ind w:left="0"/>
        <w:jc w:val="both"/>
        <w:rPr>
          <w:rFonts w:ascii="Times New Roman" w:hAnsi="Times New Roman"/>
          <w:b/>
          <w:i/>
          <w:sz w:val="24"/>
        </w:rPr>
      </w:pPr>
    </w:p>
    <w:p w:rsidR="004566E2" w:rsidRPr="005C0EFF"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запросе цен</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запрос цен</w:t>
      </w:r>
      <w:r w:rsidRPr="005C0EFF">
        <w:rPr>
          <w:rFonts w:ascii="Times New Roman" w:hAnsi="Times New Roman"/>
          <w:sz w:val="28"/>
          <w:szCs w:val="28"/>
        </w:rPr>
        <w:t>:</w:t>
      </w:r>
    </w:p>
    <w:p w:rsidR="004566E2" w:rsidRPr="005C0EFF" w:rsidRDefault="004566E2" w:rsidP="004566E2">
      <w:pPr>
        <w:tabs>
          <w:tab w:val="left" w:pos="142"/>
          <w:tab w:val="left" w:pos="567"/>
          <w:tab w:val="left" w:pos="1134"/>
        </w:tabs>
        <w:contextualSpacing/>
        <w:jc w:val="both"/>
        <w:rPr>
          <w:sz w:val="28"/>
          <w:szCs w:val="28"/>
        </w:rPr>
      </w:pPr>
      <w:r>
        <w:rPr>
          <w:sz w:val="28"/>
          <w:szCs w:val="28"/>
        </w:rPr>
        <w:t>Запрос цен</w:t>
      </w:r>
      <w:r w:rsidRPr="005C0EFF">
        <w:rPr>
          <w:sz w:val="28"/>
          <w:szCs w:val="28"/>
        </w:rPr>
        <w:t xml:space="preserve"> проводится на электронной торговой площадке (ЭТП) </w:t>
      </w:r>
      <w:r>
        <w:rPr>
          <w:sz w:val="28"/>
          <w:szCs w:val="28"/>
        </w:rPr>
        <w:t xml:space="preserve">                                  ООО «Аукционный Конкурсный Дом» </w:t>
      </w:r>
      <w:r w:rsidRPr="005C0EFF">
        <w:rPr>
          <w:sz w:val="28"/>
          <w:szCs w:val="28"/>
        </w:rPr>
        <w:t xml:space="preserve">в сети «Интернет» по адресу: </w:t>
      </w:r>
      <w:hyperlink r:id="rId10" w:history="1">
        <w:r w:rsidRPr="00BD0417">
          <w:rPr>
            <w:rStyle w:val="afb"/>
            <w:sz w:val="28"/>
            <w:szCs w:val="28"/>
          </w:rPr>
          <w:t>www.a-k-d.ru</w:t>
        </w:r>
      </w:hyperlink>
      <w:r w:rsidRPr="005C0EFF">
        <w:rPr>
          <w:sz w:val="28"/>
          <w:szCs w:val="28"/>
        </w:rPr>
        <w:t xml:space="preserve"> в </w:t>
      </w:r>
      <w:r w:rsidRPr="005C0EFF">
        <w:rPr>
          <w:sz w:val="28"/>
          <w:szCs w:val="28"/>
        </w:rPr>
        <w:lastRenderedPageBreak/>
        <w:t xml:space="preserve">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4566E2" w:rsidRPr="00563FFA" w:rsidRDefault="004566E2" w:rsidP="004566E2">
      <w:pPr>
        <w:tabs>
          <w:tab w:val="left" w:pos="567"/>
          <w:tab w:val="left" w:pos="1134"/>
        </w:tabs>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4566E2" w:rsidRDefault="004566E2" w:rsidP="004566E2">
      <w:pPr>
        <w:tabs>
          <w:tab w:val="left" w:pos="567"/>
          <w:tab w:val="left" w:pos="1134"/>
        </w:tabs>
        <w:contextualSpacing/>
        <w:jc w:val="both"/>
        <w:rPr>
          <w:sz w:val="28"/>
          <w:szCs w:val="28"/>
        </w:rPr>
      </w:pPr>
      <w:proofErr w:type="gramStart"/>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4566E2" w:rsidRPr="005C0EFF" w:rsidRDefault="004566E2" w:rsidP="004566E2">
      <w:pPr>
        <w:tabs>
          <w:tab w:val="left" w:pos="142"/>
          <w:tab w:val="left" w:pos="567"/>
          <w:tab w:val="left" w:pos="1134"/>
        </w:tabs>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r w:rsidRPr="005C0EFF">
        <w:rPr>
          <w:sz w:val="28"/>
          <w:szCs w:val="28"/>
        </w:rPr>
        <w:t>.</w:t>
      </w:r>
    </w:p>
    <w:p w:rsidR="004566E2"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4566E2" w:rsidRDefault="004566E2" w:rsidP="004566E2">
      <w:pPr>
        <w:tabs>
          <w:tab w:val="left" w:pos="142"/>
          <w:tab w:val="left" w:pos="567"/>
          <w:tab w:val="left" w:pos="1134"/>
        </w:tabs>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566E2" w:rsidRPr="00917636" w:rsidRDefault="004566E2" w:rsidP="004566E2">
      <w:pPr>
        <w:tabs>
          <w:tab w:val="left" w:pos="567"/>
          <w:tab w:val="left" w:pos="1134"/>
        </w:tabs>
        <w:contextualSpacing/>
        <w:jc w:val="both"/>
        <w:rPr>
          <w:sz w:val="28"/>
          <w:szCs w:val="28"/>
        </w:rPr>
      </w:pPr>
      <w:r w:rsidRPr="00917636">
        <w:rPr>
          <w:sz w:val="28"/>
          <w:szCs w:val="28"/>
        </w:rPr>
        <w:t xml:space="preserve">Официальная публикация документов по данной закупке: </w:t>
      </w:r>
      <w:bookmarkStart w:id="4" w:name="_Ref320025392"/>
      <w:r w:rsidRPr="00917636">
        <w:rPr>
          <w:sz w:val="28"/>
          <w:szCs w:val="28"/>
        </w:rPr>
        <w:t>Официальный</w:t>
      </w:r>
      <w:r w:rsidRPr="00917636">
        <w:rPr>
          <w:spacing w:val="-6"/>
          <w:sz w:val="28"/>
          <w:szCs w:val="28"/>
        </w:rPr>
        <w:t xml:space="preserve"> государственный сайт </w:t>
      </w:r>
      <w:r w:rsidRPr="00917636">
        <w:rPr>
          <w:sz w:val="28"/>
          <w:szCs w:val="28"/>
        </w:rPr>
        <w:t>(</w:t>
      </w:r>
      <w:hyperlink r:id="rId11" w:history="1">
        <w:r w:rsidRPr="00AB24A0">
          <w:rPr>
            <w:rStyle w:val="afb"/>
            <w:sz w:val="28"/>
            <w:szCs w:val="28"/>
          </w:rPr>
          <w:t>http://www.zakupki.gov.ru</w:t>
        </w:r>
      </w:hyperlink>
      <w:r w:rsidRPr="00917636">
        <w:rPr>
          <w:sz w:val="28"/>
          <w:szCs w:val="28"/>
        </w:rPr>
        <w:t>),</w:t>
      </w:r>
      <w:bookmarkEnd w:id="4"/>
      <w:r w:rsidRPr="00917636">
        <w:rPr>
          <w:sz w:val="28"/>
          <w:szCs w:val="28"/>
        </w:rPr>
        <w:t xml:space="preserve"> </w:t>
      </w:r>
    </w:p>
    <w:p w:rsidR="004566E2" w:rsidRPr="00917636" w:rsidRDefault="004566E2" w:rsidP="004566E2">
      <w:pPr>
        <w:tabs>
          <w:tab w:val="left" w:pos="567"/>
          <w:tab w:val="left" w:pos="1134"/>
        </w:tabs>
        <w:contextualSpacing/>
        <w:jc w:val="both"/>
        <w:rPr>
          <w:sz w:val="28"/>
          <w:szCs w:val="28"/>
        </w:rPr>
      </w:pPr>
      <w:r w:rsidRPr="00917636">
        <w:rPr>
          <w:sz w:val="28"/>
          <w:szCs w:val="28"/>
        </w:rPr>
        <w:t>Копии публикации документов по данной закупке:</w:t>
      </w:r>
    </w:p>
    <w:p w:rsidR="004566E2" w:rsidRPr="00917636" w:rsidRDefault="004566E2" w:rsidP="004566E2">
      <w:pPr>
        <w:tabs>
          <w:tab w:val="left" w:pos="386"/>
          <w:tab w:val="left" w:pos="567"/>
        </w:tabs>
        <w:jc w:val="both"/>
        <w:rPr>
          <w:spacing w:val="-6"/>
          <w:sz w:val="28"/>
          <w:szCs w:val="28"/>
        </w:rPr>
      </w:pPr>
      <w:r w:rsidRPr="00917636">
        <w:rPr>
          <w:sz w:val="28"/>
          <w:szCs w:val="28"/>
        </w:rPr>
        <w:t xml:space="preserve">Официальный сайт по закупкам атомной отрасли </w:t>
      </w:r>
      <w:r w:rsidRPr="00917636">
        <w:rPr>
          <w:spacing w:val="-6"/>
          <w:sz w:val="28"/>
          <w:szCs w:val="28"/>
        </w:rPr>
        <w:t>(</w:t>
      </w:r>
      <w:hyperlink r:id="rId12" w:history="1">
        <w:r w:rsidRPr="00AB24A0">
          <w:rPr>
            <w:rStyle w:val="afb"/>
            <w:sz w:val="28"/>
            <w:szCs w:val="28"/>
          </w:rPr>
          <w:t>http://zakupki.rosatom.ru</w:t>
        </w:r>
      </w:hyperlink>
      <w:r w:rsidRPr="00917636">
        <w:rPr>
          <w:spacing w:val="-6"/>
          <w:sz w:val="28"/>
          <w:szCs w:val="28"/>
        </w:rPr>
        <w:t>);</w:t>
      </w:r>
    </w:p>
    <w:p w:rsidR="004566E2" w:rsidRPr="00917636" w:rsidRDefault="004566E2" w:rsidP="004566E2">
      <w:pPr>
        <w:tabs>
          <w:tab w:val="left" w:pos="142"/>
          <w:tab w:val="left" w:pos="386"/>
          <w:tab w:val="left" w:pos="567"/>
        </w:tabs>
        <w:contextualSpacing/>
        <w:jc w:val="both"/>
        <w:rPr>
          <w:sz w:val="28"/>
          <w:szCs w:val="28"/>
        </w:rPr>
      </w:pPr>
      <w:r w:rsidRPr="00917636">
        <w:rPr>
          <w:sz w:val="28"/>
          <w:szCs w:val="28"/>
        </w:rPr>
        <w:t xml:space="preserve">ЭТП ООО «Аукционный Конкурсный Дом» </w:t>
      </w:r>
      <w:hyperlink r:id="rId13" w:history="1">
        <w:r w:rsidRPr="00AB24A0">
          <w:rPr>
            <w:rStyle w:val="afb"/>
            <w:sz w:val="28"/>
            <w:szCs w:val="28"/>
          </w:rPr>
          <w:t>www.a-k-d.ru</w:t>
        </w:r>
      </w:hyperlink>
      <w:r w:rsidRPr="00917636">
        <w:rPr>
          <w:b/>
          <w:i/>
          <w:sz w:val="28"/>
          <w:szCs w:val="28"/>
        </w:rPr>
        <w:t>.</w:t>
      </w:r>
    </w:p>
    <w:p w:rsidR="004566E2" w:rsidRPr="005C0EFF"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запросе цен</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12</w:t>
      </w:r>
      <w:r w:rsidRPr="005C0EFF">
        <w:rPr>
          <w:rFonts w:ascii="Times New Roman" w:hAnsi="Times New Roman"/>
          <w:spacing w:val="-6"/>
          <w:sz w:val="28"/>
          <w:szCs w:val="28"/>
        </w:rPr>
        <w:t xml:space="preserve">-00 (время московское) </w:t>
      </w:r>
      <w:r w:rsidRPr="00816ED6">
        <w:rPr>
          <w:rFonts w:ascii="Times New Roman" w:hAnsi="Times New Roman"/>
          <w:b/>
          <w:spacing w:val="-6"/>
          <w:sz w:val="28"/>
          <w:szCs w:val="28"/>
          <w:u w:val="single"/>
        </w:rPr>
        <w:t>«</w:t>
      </w:r>
      <w:r w:rsidR="00B61190">
        <w:rPr>
          <w:rFonts w:ascii="Times New Roman" w:hAnsi="Times New Roman"/>
          <w:b/>
          <w:spacing w:val="-6"/>
          <w:sz w:val="28"/>
          <w:szCs w:val="28"/>
          <w:u w:val="single"/>
        </w:rPr>
        <w:t>16</w:t>
      </w:r>
      <w:r w:rsidRPr="00816ED6">
        <w:rPr>
          <w:rFonts w:ascii="Times New Roman" w:hAnsi="Times New Roman"/>
          <w:b/>
          <w:spacing w:val="-6"/>
          <w:sz w:val="28"/>
          <w:szCs w:val="28"/>
          <w:u w:val="single"/>
        </w:rPr>
        <w:t xml:space="preserve">» </w:t>
      </w:r>
      <w:r>
        <w:rPr>
          <w:rFonts w:ascii="Times New Roman" w:hAnsi="Times New Roman"/>
          <w:b/>
          <w:spacing w:val="-6"/>
          <w:sz w:val="28"/>
          <w:szCs w:val="28"/>
          <w:u w:val="single"/>
        </w:rPr>
        <w:t>июл</w:t>
      </w:r>
      <w:r w:rsidRPr="00816ED6">
        <w:rPr>
          <w:rFonts w:ascii="Times New Roman" w:hAnsi="Times New Roman"/>
          <w:b/>
          <w:spacing w:val="-6"/>
          <w:sz w:val="28"/>
          <w:szCs w:val="28"/>
          <w:u w:val="single"/>
        </w:rPr>
        <w:t>я 2015 года</w:t>
      </w:r>
      <w:r w:rsidRPr="005C0EFF">
        <w:rPr>
          <w:rFonts w:ascii="Times New Roman" w:hAnsi="Times New Roman"/>
          <w:spacing w:val="-6"/>
          <w:sz w:val="28"/>
          <w:szCs w:val="28"/>
        </w:rPr>
        <w:t xml:space="preserve">. </w:t>
      </w:r>
    </w:p>
    <w:p w:rsidR="004566E2" w:rsidRPr="005C0EFF" w:rsidRDefault="004566E2" w:rsidP="004566E2">
      <w:pPr>
        <w:tabs>
          <w:tab w:val="left" w:pos="142"/>
          <w:tab w:val="left" w:pos="567"/>
          <w:tab w:val="left" w:pos="1134"/>
        </w:tabs>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4566E2" w:rsidRPr="005C0EFF" w:rsidRDefault="004566E2" w:rsidP="004566E2">
      <w:pPr>
        <w:tabs>
          <w:tab w:val="left" w:pos="142"/>
          <w:tab w:val="left" w:pos="567"/>
          <w:tab w:val="left" w:pos="1134"/>
        </w:tabs>
        <w:contextualSpacing/>
        <w:jc w:val="both"/>
        <w:rPr>
          <w:b/>
          <w:i/>
        </w:rPr>
      </w:pPr>
      <w:r>
        <w:rPr>
          <w:sz w:val="28"/>
          <w:szCs w:val="28"/>
        </w:rPr>
        <w:t xml:space="preserve">ЭТП </w:t>
      </w:r>
      <w:r w:rsidRPr="005140A5">
        <w:rPr>
          <w:sz w:val="28"/>
          <w:szCs w:val="28"/>
        </w:rPr>
        <w:t>ООО «Аукционный Конкурсный Дом»</w:t>
      </w:r>
      <w:r>
        <w:rPr>
          <w:sz w:val="28"/>
          <w:szCs w:val="28"/>
        </w:rPr>
        <w:t xml:space="preserve"> </w:t>
      </w:r>
      <w:hyperlink r:id="rId14" w:history="1">
        <w:r w:rsidRPr="005140A5">
          <w:rPr>
            <w:rStyle w:val="afb"/>
            <w:sz w:val="28"/>
            <w:szCs w:val="28"/>
          </w:rPr>
          <w:t>www.a-k-d.ru</w:t>
        </w:r>
      </w:hyperlink>
    </w:p>
    <w:p w:rsidR="004566E2" w:rsidRPr="005C0EFF" w:rsidRDefault="004566E2" w:rsidP="004566E2">
      <w:pPr>
        <w:tabs>
          <w:tab w:val="left" w:pos="142"/>
          <w:tab w:val="left" w:pos="567"/>
          <w:tab w:val="left" w:pos="1134"/>
        </w:tabs>
        <w:contextualSpacing/>
        <w:jc w:val="both"/>
        <w:rPr>
          <w:spacing w:val="-6"/>
          <w:sz w:val="28"/>
          <w:szCs w:val="28"/>
        </w:rPr>
      </w:pPr>
      <w:r>
        <w:rPr>
          <w:spacing w:val="-6"/>
          <w:sz w:val="28"/>
          <w:szCs w:val="28"/>
        </w:rPr>
        <w:t>12</w:t>
      </w:r>
      <w:r w:rsidRPr="005C0EFF">
        <w:rPr>
          <w:spacing w:val="-6"/>
          <w:sz w:val="28"/>
          <w:szCs w:val="28"/>
        </w:rPr>
        <w:t xml:space="preserve">-00 (время московское) </w:t>
      </w:r>
      <w:r w:rsidRPr="00816ED6">
        <w:rPr>
          <w:b/>
          <w:spacing w:val="-6"/>
          <w:sz w:val="28"/>
          <w:szCs w:val="28"/>
          <w:u w:val="single"/>
        </w:rPr>
        <w:t>«</w:t>
      </w:r>
      <w:r w:rsidR="00B61190">
        <w:rPr>
          <w:b/>
          <w:spacing w:val="-6"/>
          <w:sz w:val="28"/>
          <w:szCs w:val="28"/>
          <w:u w:val="single"/>
        </w:rPr>
        <w:t>16</w:t>
      </w:r>
      <w:r w:rsidRPr="00816ED6">
        <w:rPr>
          <w:b/>
          <w:spacing w:val="-6"/>
          <w:sz w:val="28"/>
          <w:szCs w:val="28"/>
          <w:u w:val="single"/>
        </w:rPr>
        <w:t xml:space="preserve">» </w:t>
      </w:r>
      <w:r>
        <w:rPr>
          <w:b/>
          <w:spacing w:val="-6"/>
          <w:sz w:val="28"/>
          <w:szCs w:val="28"/>
          <w:u w:val="single"/>
        </w:rPr>
        <w:t>июл</w:t>
      </w:r>
      <w:r w:rsidRPr="00816ED6">
        <w:rPr>
          <w:b/>
          <w:spacing w:val="-6"/>
          <w:sz w:val="28"/>
          <w:szCs w:val="28"/>
          <w:u w:val="single"/>
        </w:rPr>
        <w:t>я 2015 года</w:t>
      </w:r>
      <w:r>
        <w:rPr>
          <w:b/>
          <w:spacing w:val="-6"/>
          <w:sz w:val="28"/>
          <w:szCs w:val="28"/>
          <w:u w:val="single"/>
        </w:rPr>
        <w:t>.</w:t>
      </w:r>
    </w:p>
    <w:p w:rsidR="004566E2" w:rsidRPr="005C0EFF"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4566E2" w:rsidRDefault="004566E2" w:rsidP="004566E2">
      <w:pPr>
        <w:tabs>
          <w:tab w:val="left" w:pos="142"/>
          <w:tab w:val="left" w:pos="567"/>
          <w:tab w:val="left" w:pos="1134"/>
        </w:tabs>
        <w:contextualSpacing/>
        <w:jc w:val="both"/>
        <w:rPr>
          <w:b/>
          <w:i/>
        </w:rPr>
      </w:pPr>
    </w:p>
    <w:p w:rsidR="004566E2" w:rsidRPr="00816ED6" w:rsidRDefault="004566E2" w:rsidP="004566E2">
      <w:pPr>
        <w:tabs>
          <w:tab w:val="left" w:pos="142"/>
          <w:tab w:val="left" w:pos="567"/>
          <w:tab w:val="left" w:pos="1134"/>
        </w:tabs>
        <w:contextualSpacing/>
        <w:jc w:val="both"/>
        <w:rPr>
          <w:b/>
          <w:spacing w:val="-6"/>
          <w:sz w:val="28"/>
          <w:szCs w:val="28"/>
          <w:u w:val="single"/>
        </w:rPr>
      </w:pPr>
      <w:r>
        <w:rPr>
          <w:sz w:val="28"/>
          <w:szCs w:val="28"/>
        </w:rPr>
        <w:t xml:space="preserve">ЭТП </w:t>
      </w:r>
      <w:r w:rsidRPr="005140A5">
        <w:rPr>
          <w:sz w:val="28"/>
          <w:szCs w:val="28"/>
        </w:rPr>
        <w:t>ООО «Аукционный Конкурсный Дом»</w:t>
      </w:r>
      <w:r>
        <w:rPr>
          <w:sz w:val="28"/>
          <w:szCs w:val="28"/>
        </w:rPr>
        <w:t xml:space="preserve"> </w:t>
      </w:r>
      <w:hyperlink r:id="rId15" w:history="1">
        <w:r w:rsidRPr="005140A5">
          <w:rPr>
            <w:rStyle w:val="afb"/>
            <w:sz w:val="28"/>
            <w:szCs w:val="28"/>
          </w:rPr>
          <w:t>www.a-k-d.ru</w:t>
        </w:r>
      </w:hyperlink>
      <w:r>
        <w:rPr>
          <w:b/>
          <w:i/>
        </w:rPr>
        <w:t>,</w:t>
      </w:r>
      <w:r w:rsidRPr="00124E39">
        <w:rPr>
          <w:b/>
          <w:i/>
        </w:rPr>
        <w:t xml:space="preserve"> </w:t>
      </w:r>
      <w:r w:rsidRPr="00816ED6">
        <w:rPr>
          <w:b/>
          <w:spacing w:val="-6"/>
          <w:sz w:val="28"/>
          <w:szCs w:val="28"/>
          <w:u w:val="single"/>
        </w:rPr>
        <w:t>не позднее «</w:t>
      </w:r>
      <w:r w:rsidR="00E07725">
        <w:rPr>
          <w:b/>
          <w:spacing w:val="-6"/>
          <w:sz w:val="28"/>
          <w:szCs w:val="28"/>
          <w:u w:val="single"/>
        </w:rPr>
        <w:t>27</w:t>
      </w:r>
      <w:r w:rsidRPr="00816ED6">
        <w:rPr>
          <w:b/>
          <w:spacing w:val="-6"/>
          <w:sz w:val="28"/>
          <w:szCs w:val="28"/>
          <w:u w:val="single"/>
        </w:rPr>
        <w:t xml:space="preserve">» </w:t>
      </w:r>
      <w:r>
        <w:rPr>
          <w:b/>
          <w:spacing w:val="-6"/>
          <w:sz w:val="28"/>
          <w:szCs w:val="28"/>
          <w:u w:val="single"/>
        </w:rPr>
        <w:t>июля</w:t>
      </w:r>
      <w:r w:rsidRPr="00816ED6">
        <w:rPr>
          <w:b/>
          <w:spacing w:val="-6"/>
          <w:sz w:val="28"/>
          <w:szCs w:val="28"/>
          <w:u w:val="single"/>
        </w:rPr>
        <w:t xml:space="preserve"> 2015 г</w:t>
      </w:r>
      <w:r>
        <w:rPr>
          <w:b/>
          <w:spacing w:val="-6"/>
          <w:sz w:val="28"/>
          <w:szCs w:val="28"/>
          <w:u w:val="single"/>
        </w:rPr>
        <w:t>ода</w:t>
      </w:r>
      <w:r w:rsidRPr="00816ED6">
        <w:rPr>
          <w:b/>
          <w:spacing w:val="-6"/>
          <w:sz w:val="28"/>
          <w:szCs w:val="28"/>
          <w:u w:val="single"/>
        </w:rPr>
        <w:t>.</w:t>
      </w:r>
    </w:p>
    <w:p w:rsidR="004566E2" w:rsidRPr="005C0EFF" w:rsidRDefault="004566E2" w:rsidP="004566E2">
      <w:pPr>
        <w:tabs>
          <w:tab w:val="left" w:pos="142"/>
          <w:tab w:val="left" w:pos="567"/>
          <w:tab w:val="left" w:pos="1134"/>
        </w:tabs>
        <w:contextualSpacing/>
        <w:jc w:val="both"/>
        <w:rPr>
          <w:spacing w:val="-6"/>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B813FE">
        <w:rPr>
          <w:rFonts w:ascii="Times New Roman" w:hAnsi="Times New Roman"/>
          <w:sz w:val="28"/>
        </w:rPr>
        <w:t>в течение </w:t>
      </w:r>
      <w:r>
        <w:rPr>
          <w:rFonts w:ascii="Times New Roman" w:hAnsi="Times New Roman"/>
          <w:b/>
          <w:i/>
          <w:sz w:val="24"/>
        </w:rPr>
        <w:t>2</w:t>
      </w:r>
      <w:r w:rsidRPr="00B813FE">
        <w:rPr>
          <w:rFonts w:ascii="Times New Roman" w:hAnsi="Times New Roman"/>
          <w:b/>
          <w:i/>
          <w:sz w:val="24"/>
        </w:rPr>
        <w:t>0 (</w:t>
      </w:r>
      <w:r>
        <w:rPr>
          <w:rFonts w:ascii="Times New Roman" w:hAnsi="Times New Roman"/>
          <w:b/>
          <w:i/>
          <w:sz w:val="24"/>
        </w:rPr>
        <w:t>двадцати</w:t>
      </w:r>
      <w:r w:rsidRPr="00B813FE">
        <w:rPr>
          <w:rFonts w:ascii="Times New Roman" w:hAnsi="Times New Roman"/>
          <w:b/>
          <w:i/>
          <w:sz w:val="24"/>
        </w:rPr>
        <w:t>)</w:t>
      </w:r>
      <w:r w:rsidRPr="00B813FE">
        <w:rPr>
          <w:rFonts w:ascii="Times New Roman" w:hAnsi="Times New Roman"/>
          <w:sz w:val="28"/>
        </w:rPr>
        <w:t xml:space="preserve"> </w:t>
      </w:r>
      <w:r>
        <w:rPr>
          <w:rFonts w:ascii="Times New Roman" w:hAnsi="Times New Roman"/>
          <w:sz w:val="28"/>
        </w:rPr>
        <w:t xml:space="preserve">рабочих </w:t>
      </w:r>
      <w:r w:rsidRPr="00B813FE">
        <w:rPr>
          <w:rFonts w:ascii="Times New Roman" w:hAnsi="Times New Roman"/>
          <w:sz w:val="28"/>
        </w:rPr>
        <w:t>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4566E2" w:rsidRDefault="004566E2" w:rsidP="004566E2">
      <w:pPr>
        <w:tabs>
          <w:tab w:val="left" w:pos="142"/>
          <w:tab w:val="left" w:pos="567"/>
          <w:tab w:val="left" w:pos="1134"/>
        </w:tabs>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566E2" w:rsidRDefault="004566E2" w:rsidP="004566E2">
      <w:pPr>
        <w:tabs>
          <w:tab w:val="left" w:pos="142"/>
          <w:tab w:val="left" w:pos="567"/>
          <w:tab w:val="left" w:pos="1134"/>
        </w:tabs>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566E2" w:rsidRDefault="004566E2" w:rsidP="004566E2">
      <w:pPr>
        <w:tabs>
          <w:tab w:val="left" w:pos="142"/>
          <w:tab w:val="left" w:pos="567"/>
          <w:tab w:val="left" w:pos="1134"/>
        </w:tabs>
        <w:contextualSpacing/>
        <w:jc w:val="both"/>
        <w:rPr>
          <w:sz w:val="28"/>
        </w:rPr>
      </w:pPr>
      <w:r>
        <w:rPr>
          <w:sz w:val="28"/>
          <w:szCs w:val="28"/>
        </w:rPr>
        <w:t>е</w:t>
      </w:r>
      <w:r w:rsidRPr="00DE5685">
        <w:rPr>
          <w:sz w:val="28"/>
          <w:szCs w:val="28"/>
        </w:rPr>
        <w:t xml:space="preserve">сли в соответствии с законодательством Российской Федерации, нормативными правовыми актами и поручениями федеральных органов исполнительной власти </w:t>
      </w:r>
      <w:r w:rsidRPr="00DE5685">
        <w:rPr>
          <w:sz w:val="28"/>
          <w:szCs w:val="28"/>
        </w:rPr>
        <w:lastRenderedPageBreak/>
        <w:t>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566E2" w:rsidRDefault="004566E2" w:rsidP="004566E2">
      <w:pPr>
        <w:tabs>
          <w:tab w:val="left" w:pos="142"/>
          <w:tab w:val="left" w:pos="567"/>
          <w:tab w:val="left" w:pos="1134"/>
        </w:tabs>
        <w:contextualSpacing/>
        <w:jc w:val="both"/>
        <w:rPr>
          <w:rFonts w:eastAsia="Calibri"/>
          <w:spacing w:val="-6"/>
          <w:sz w:val="28"/>
          <w:szCs w:val="28"/>
          <w:lang w:eastAsia="en-US"/>
        </w:rPr>
      </w:pPr>
      <w:proofErr w:type="gramStart"/>
      <w:r w:rsidRPr="00B813FE">
        <w:rPr>
          <w:rFonts w:eastAsia="Calibri"/>
          <w:spacing w:val="-6"/>
          <w:sz w:val="28"/>
          <w:szCs w:val="28"/>
          <w:lang w:eastAsia="en-US"/>
        </w:rPr>
        <w:t xml:space="preserve">Заказчик в течение </w:t>
      </w:r>
      <w:r>
        <w:rPr>
          <w:b/>
          <w:bCs/>
          <w:i/>
          <w:iCs/>
          <w:u w:val="single"/>
        </w:rPr>
        <w:t>10</w:t>
      </w:r>
      <w:r w:rsidRPr="00B813FE">
        <w:rPr>
          <w:b/>
          <w:bCs/>
          <w:i/>
          <w:iCs/>
          <w:u w:val="single"/>
        </w:rPr>
        <w:t xml:space="preserve"> (</w:t>
      </w:r>
      <w:r>
        <w:rPr>
          <w:b/>
          <w:bCs/>
          <w:i/>
          <w:iCs/>
          <w:u w:val="single"/>
        </w:rPr>
        <w:t>десяти</w:t>
      </w:r>
      <w:r w:rsidRPr="00B813FE">
        <w:rPr>
          <w:b/>
          <w:bCs/>
          <w:i/>
          <w:iCs/>
          <w:u w:val="single"/>
        </w:rPr>
        <w:t>) рабочих дней</w:t>
      </w:r>
      <w:r w:rsidRPr="00B813FE">
        <w:t xml:space="preserve"> </w:t>
      </w:r>
      <w:r w:rsidRPr="00B813FE">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B813FE">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4566E2" w:rsidRDefault="004566E2" w:rsidP="004566E2">
      <w:pPr>
        <w:tabs>
          <w:tab w:val="left" w:pos="142"/>
          <w:tab w:val="left" w:pos="567"/>
          <w:tab w:val="left" w:pos="1134"/>
        </w:tabs>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4566E2" w:rsidRDefault="004566E2" w:rsidP="004566E2">
      <w:pPr>
        <w:tabs>
          <w:tab w:val="left" w:pos="142"/>
          <w:tab w:val="left" w:pos="567"/>
          <w:tab w:val="left" w:pos="1134"/>
        </w:tabs>
        <w:contextualSpacing/>
        <w:jc w:val="both"/>
        <w:rPr>
          <w:rFonts w:eastAsia="Calibri"/>
          <w:spacing w:val="-6"/>
          <w:sz w:val="28"/>
          <w:szCs w:val="28"/>
          <w:lang w:eastAsia="en-US"/>
        </w:rPr>
      </w:pPr>
      <w:r w:rsidRPr="00B813FE">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B813FE">
        <w:rPr>
          <w:b/>
          <w:bCs/>
          <w:i/>
          <w:iCs/>
          <w:u w:val="single"/>
        </w:rPr>
        <w:t>в течение 10 (десяти) дней</w:t>
      </w:r>
      <w:r w:rsidRPr="00B813FE">
        <w:t xml:space="preserve"> </w:t>
      </w:r>
      <w:r w:rsidRPr="00B813FE">
        <w:rPr>
          <w:rFonts w:eastAsia="Calibri"/>
          <w:spacing w:val="-6"/>
          <w:sz w:val="28"/>
          <w:szCs w:val="28"/>
          <w:lang w:eastAsia="en-US"/>
        </w:rPr>
        <w:t>со дня направления указанного договора.</w:t>
      </w:r>
    </w:p>
    <w:p w:rsidR="004566E2" w:rsidRDefault="004566E2" w:rsidP="004566E2">
      <w:pPr>
        <w:tabs>
          <w:tab w:val="left" w:pos="142"/>
          <w:tab w:val="left" w:pos="567"/>
          <w:tab w:val="left" w:pos="1134"/>
        </w:tabs>
        <w:contextualSpacing/>
        <w:jc w:val="both"/>
        <w:rPr>
          <w:spacing w:val="-6"/>
          <w:sz w:val="32"/>
          <w:szCs w:val="28"/>
        </w:rPr>
      </w:pPr>
    </w:p>
    <w:p w:rsidR="004566E2" w:rsidRPr="00176F4E" w:rsidRDefault="004566E2" w:rsidP="004566E2">
      <w:pPr>
        <w:pStyle w:val="afff"/>
        <w:numPr>
          <w:ilvl w:val="0"/>
          <w:numId w:val="18"/>
        </w:numPr>
        <w:tabs>
          <w:tab w:val="left" w:pos="142"/>
          <w:tab w:val="left" w:pos="567"/>
          <w:tab w:val="left" w:pos="1134"/>
        </w:tabs>
        <w:spacing w:after="0" w:line="240" w:lineRule="auto"/>
        <w:ind w:left="0" w:firstLine="0"/>
        <w:jc w:val="both"/>
        <w:rPr>
          <w:spacing w:val="-6"/>
          <w:sz w:val="28"/>
          <w:szCs w:val="28"/>
        </w:rPr>
      </w:pPr>
      <w:r w:rsidRPr="00176F4E">
        <w:rPr>
          <w:rFonts w:ascii="Times New Roman" w:hAnsi="Times New Roman"/>
          <w:sz w:val="28"/>
          <w:szCs w:val="28"/>
        </w:rPr>
        <w:t>Обеспечение</w:t>
      </w:r>
      <w:r w:rsidRPr="00176F4E">
        <w:rPr>
          <w:rFonts w:ascii="Times New Roman" w:hAnsi="Times New Roman"/>
          <w:spacing w:val="-6"/>
          <w:sz w:val="28"/>
          <w:szCs w:val="28"/>
        </w:rPr>
        <w:t xml:space="preserve"> исполнения обязательств по договору: </w:t>
      </w:r>
      <w:r>
        <w:rPr>
          <w:rFonts w:ascii="Times New Roman" w:hAnsi="Times New Roman"/>
          <w:spacing w:val="-6"/>
          <w:sz w:val="28"/>
          <w:szCs w:val="28"/>
        </w:rPr>
        <w:t>не требуется.</w:t>
      </w:r>
    </w:p>
    <w:p w:rsidR="004566E2" w:rsidRPr="00176F4E" w:rsidRDefault="004566E2" w:rsidP="004566E2">
      <w:pPr>
        <w:pStyle w:val="afff"/>
        <w:tabs>
          <w:tab w:val="left" w:pos="142"/>
          <w:tab w:val="left" w:pos="567"/>
          <w:tab w:val="left" w:pos="1134"/>
        </w:tabs>
        <w:spacing w:after="0" w:line="240" w:lineRule="auto"/>
        <w:ind w:left="0"/>
        <w:jc w:val="both"/>
        <w:rPr>
          <w:spacing w:val="-6"/>
          <w:sz w:val="28"/>
          <w:szCs w:val="28"/>
        </w:rPr>
      </w:pPr>
    </w:p>
    <w:p w:rsidR="004566E2" w:rsidRDefault="004566E2" w:rsidP="004566E2">
      <w:pPr>
        <w:numPr>
          <w:ilvl w:val="0"/>
          <w:numId w:val="18"/>
        </w:numPr>
        <w:tabs>
          <w:tab w:val="left" w:pos="142"/>
          <w:tab w:val="left" w:pos="567"/>
          <w:tab w:val="left" w:pos="1134"/>
        </w:tabs>
        <w:ind w:left="0" w:firstLine="0"/>
        <w:contextualSpacing/>
        <w:jc w:val="both"/>
        <w:rPr>
          <w:sz w:val="28"/>
          <w:szCs w:val="28"/>
        </w:rPr>
      </w:pPr>
      <w:r w:rsidRPr="00176F4E">
        <w:rPr>
          <w:sz w:val="28"/>
          <w:szCs w:val="28"/>
        </w:rPr>
        <w:t>Процедура запроса цен</w:t>
      </w:r>
      <w:r w:rsidRPr="00176F4E">
        <w:rPr>
          <w:b/>
          <w:i/>
          <w:sz w:val="28"/>
          <w:szCs w:val="28"/>
        </w:rPr>
        <w:t xml:space="preserve"> </w:t>
      </w:r>
      <w:r w:rsidRPr="00176F4E">
        <w:rPr>
          <w:sz w:val="28"/>
          <w:szCs w:val="28"/>
        </w:rPr>
        <w:t>не является торгами по законодательству Российской Федерации.</w:t>
      </w:r>
    </w:p>
    <w:p w:rsidR="004566E2" w:rsidRPr="004A7987" w:rsidRDefault="004566E2" w:rsidP="004566E2">
      <w:pPr>
        <w:tabs>
          <w:tab w:val="left" w:pos="142"/>
          <w:tab w:val="left" w:pos="567"/>
          <w:tab w:val="left" w:pos="1134"/>
        </w:tabs>
        <w:contextualSpacing/>
        <w:jc w:val="both"/>
        <w:rPr>
          <w:sz w:val="28"/>
          <w:szCs w:val="28"/>
        </w:rPr>
      </w:pPr>
    </w:p>
    <w:p w:rsidR="004566E2" w:rsidRPr="006B3FBF"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запроса цен</w:t>
      </w:r>
      <w:r w:rsidRPr="005C0EFF">
        <w:rPr>
          <w:rFonts w:ascii="Times New Roman" w:hAnsi="Times New Roman"/>
          <w:sz w:val="28"/>
          <w:szCs w:val="28"/>
        </w:rPr>
        <w:t xml:space="preserve"> от проведения </w:t>
      </w:r>
      <w:r>
        <w:rPr>
          <w:rFonts w:ascii="Times New Roman" w:hAnsi="Times New Roman"/>
          <w:sz w:val="28"/>
          <w:szCs w:val="28"/>
        </w:rPr>
        <w:t>запроса цен</w:t>
      </w:r>
      <w:r w:rsidRPr="005C0EFF">
        <w:rPr>
          <w:rFonts w:ascii="Times New Roman" w:hAnsi="Times New Roman"/>
          <w:sz w:val="28"/>
          <w:szCs w:val="28"/>
        </w:rPr>
        <w:t xml:space="preserve"> по решению заказчика, </w:t>
      </w:r>
      <w:r w:rsidRPr="006B3FBF">
        <w:rPr>
          <w:rFonts w:ascii="Times New Roman" w:hAnsi="Times New Roman"/>
          <w:sz w:val="28"/>
          <w:szCs w:val="28"/>
        </w:rPr>
        <w:t>в любое время вплоть до подведения итогов закупки,</w:t>
      </w:r>
      <w:r>
        <w:rPr>
          <w:rFonts w:ascii="Times New Roman" w:hAnsi="Times New Roman"/>
          <w:sz w:val="28"/>
          <w:szCs w:val="28"/>
        </w:rPr>
        <w:t xml:space="preserve"> </w:t>
      </w:r>
      <w:r w:rsidRPr="006B3FBF">
        <w:rPr>
          <w:rFonts w:ascii="Times New Roman" w:hAnsi="Times New Roman"/>
          <w:sz w:val="28"/>
          <w:szCs w:val="28"/>
        </w:rPr>
        <w:t>в указанных ниже случаях не приводит к каким-либо последствиям для организатора закупки:</w:t>
      </w:r>
    </w:p>
    <w:p w:rsidR="004566E2" w:rsidRPr="005C0EFF" w:rsidRDefault="004566E2" w:rsidP="004566E2">
      <w:pPr>
        <w:pStyle w:val="aff9"/>
        <w:tabs>
          <w:tab w:val="left" w:pos="142"/>
          <w:tab w:val="left" w:pos="567"/>
        </w:tabs>
        <w:spacing w:after="0"/>
        <w:ind w:left="0"/>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4566E2" w:rsidRPr="005C0EFF" w:rsidRDefault="004566E2" w:rsidP="004566E2">
      <w:pPr>
        <w:pStyle w:val="aff9"/>
        <w:tabs>
          <w:tab w:val="left" w:pos="142"/>
          <w:tab w:val="left" w:pos="567"/>
        </w:tabs>
        <w:spacing w:after="0"/>
        <w:ind w:left="0"/>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566E2" w:rsidRPr="005C0EFF" w:rsidRDefault="004566E2" w:rsidP="004566E2">
      <w:pPr>
        <w:pStyle w:val="aff9"/>
        <w:tabs>
          <w:tab w:val="left" w:pos="142"/>
          <w:tab w:val="left" w:pos="567"/>
        </w:tabs>
        <w:spacing w:after="0"/>
        <w:ind w:left="0"/>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4566E2" w:rsidRDefault="004566E2" w:rsidP="004566E2">
      <w:pPr>
        <w:pStyle w:val="aff9"/>
        <w:tabs>
          <w:tab w:val="left" w:pos="142"/>
          <w:tab w:val="left" w:pos="567"/>
        </w:tabs>
        <w:spacing w:after="0"/>
        <w:ind w:left="0"/>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4566E2" w:rsidRDefault="004566E2" w:rsidP="004566E2">
      <w:pPr>
        <w:tabs>
          <w:tab w:val="left" w:pos="142"/>
          <w:tab w:val="left" w:pos="567"/>
          <w:tab w:val="left" w:pos="1134"/>
        </w:tabs>
        <w:contextualSpacing/>
        <w:jc w:val="both"/>
        <w:rPr>
          <w:sz w:val="28"/>
          <w:szCs w:val="28"/>
        </w:rPr>
      </w:pPr>
    </w:p>
    <w:p w:rsidR="004566E2" w:rsidRDefault="004566E2" w:rsidP="004566E2">
      <w:pPr>
        <w:pStyle w:val="afff"/>
        <w:numPr>
          <w:ilvl w:val="0"/>
          <w:numId w:val="18"/>
        </w:numPr>
        <w:tabs>
          <w:tab w:val="left" w:pos="142"/>
          <w:tab w:val="left" w:pos="567"/>
          <w:tab w:val="left" w:pos="1134"/>
        </w:tabs>
        <w:spacing w:after="0" w:line="240" w:lineRule="auto"/>
        <w:ind w:left="0" w:firstLine="0"/>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запроса цен</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4566E2" w:rsidRDefault="004566E2" w:rsidP="004566E2">
      <w:pPr>
        <w:pStyle w:val="afff"/>
        <w:tabs>
          <w:tab w:val="left" w:pos="142"/>
          <w:tab w:val="left" w:pos="567"/>
          <w:tab w:val="left" w:pos="1134"/>
        </w:tabs>
        <w:spacing w:after="0" w:line="240" w:lineRule="auto"/>
        <w:ind w:left="0"/>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6" w:history="1">
        <w:r w:rsidRPr="00CD6C43">
          <w:rPr>
            <w:rFonts w:ascii="Times New Roman" w:hAnsi="Times New Roman"/>
            <w:sz w:val="28"/>
            <w:szCs w:val="28"/>
          </w:rPr>
          <w:t>arbitration@rosatom.ru</w:t>
        </w:r>
      </w:hyperlink>
      <w:r>
        <w:rPr>
          <w:rFonts w:ascii="Times New Roman" w:hAnsi="Times New Roman"/>
          <w:sz w:val="28"/>
          <w:szCs w:val="28"/>
        </w:rPr>
        <w:t>.</w:t>
      </w:r>
    </w:p>
    <w:p w:rsidR="004566E2" w:rsidRPr="006A3257" w:rsidRDefault="004566E2" w:rsidP="004566E2">
      <w:pPr>
        <w:tabs>
          <w:tab w:val="left" w:pos="567"/>
        </w:tabs>
        <w:ind w:left="-567"/>
      </w:pPr>
    </w:p>
    <w:p w:rsidR="00BA3C22" w:rsidRDefault="00BA3C22" w:rsidP="00CD6C43">
      <w:pPr>
        <w:pStyle w:val="af4"/>
        <w:spacing w:before="0" w:beforeAutospacing="0" w:after="0" w:afterAutospacing="0"/>
        <w:ind w:right="153"/>
        <w:jc w:val="both"/>
      </w:pPr>
    </w:p>
    <w:sectPr w:rsidR="00BA3C22" w:rsidSect="002D6269">
      <w:headerReference w:type="default" r:id="rId17"/>
      <w:footerReference w:type="default" r:id="rId18"/>
      <w:pgSz w:w="11907" w:h="16840" w:code="9"/>
      <w:pgMar w:top="709" w:right="708" w:bottom="568"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93EAA" w:rsidRDefault="00393EAA">
      <w:r>
        <w:separator/>
      </w:r>
    </w:p>
  </w:endnote>
  <w:endnote w:type="continuationSeparator" w:id="0">
    <w:p w:rsidR="00393EAA" w:rsidRDefault="00393EAA">
      <w:r>
        <w:continuationSeparator/>
      </w:r>
    </w:p>
  </w:endnote>
  <w:endnote w:type="continuationNotice" w:id="1">
    <w:p w:rsidR="00393EAA" w:rsidRDefault="00393EA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EAA" w:rsidRPr="00FE6219" w:rsidRDefault="00393E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93EAA" w:rsidRDefault="00393EAA">
      <w:r>
        <w:separator/>
      </w:r>
    </w:p>
  </w:footnote>
  <w:footnote w:type="continuationSeparator" w:id="0">
    <w:p w:rsidR="00393EAA" w:rsidRDefault="00393EAA">
      <w:r>
        <w:continuationSeparator/>
      </w:r>
    </w:p>
  </w:footnote>
  <w:footnote w:type="continuationNotice" w:id="1">
    <w:p w:rsidR="00393EAA" w:rsidRDefault="00393EA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3EAA" w:rsidRPr="00F429FC" w:rsidRDefault="008D61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93E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61190">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CDA5F5B"/>
    <w:multiLevelType w:val="hybridMultilevel"/>
    <w:tmpl w:val="A5866FF8"/>
    <w:lvl w:ilvl="0" w:tplc="00ECC124">
      <w:start w:val="1"/>
      <w:numFmt w:val="decimal"/>
      <w:lvlText w:val="1.%1)"/>
      <w:lvlJc w:val="left"/>
      <w:pPr>
        <w:ind w:left="644"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786" w:hanging="360"/>
      </w:pPr>
      <w:rPr>
        <w:rFonts w:hint="default"/>
        <w:b w:val="0"/>
        <w:i w:val="0"/>
      </w:rPr>
    </w:lvl>
    <w:lvl w:ilvl="1" w:tplc="FFFFFFFF">
      <w:start w:val="1"/>
      <w:numFmt w:val="bullet"/>
      <w:lvlText w:val="­"/>
      <w:lvlJc w:val="left"/>
      <w:pPr>
        <w:tabs>
          <w:tab w:val="num" w:pos="1703"/>
        </w:tabs>
        <w:ind w:left="1686" w:hanging="360"/>
      </w:pPr>
      <w:rPr>
        <w:rFonts w:ascii="Arial (WT)" w:hAnsi="Arial (WT)" w:hint="default"/>
      </w:rPr>
    </w:lvl>
    <w:lvl w:ilvl="2" w:tplc="FFFFFFFF" w:tentative="1">
      <w:start w:val="1"/>
      <w:numFmt w:val="lowerRoman"/>
      <w:lvlText w:val="%3."/>
      <w:lvlJc w:val="right"/>
      <w:pPr>
        <w:tabs>
          <w:tab w:val="num" w:pos="2406"/>
        </w:tabs>
        <w:ind w:left="2406" w:hanging="180"/>
      </w:pPr>
    </w:lvl>
    <w:lvl w:ilvl="3" w:tplc="FFFFFFFF" w:tentative="1">
      <w:start w:val="1"/>
      <w:numFmt w:val="decimal"/>
      <w:lvlText w:val="%4."/>
      <w:lvlJc w:val="left"/>
      <w:pPr>
        <w:tabs>
          <w:tab w:val="num" w:pos="3126"/>
        </w:tabs>
        <w:ind w:left="3126" w:hanging="360"/>
      </w:pPr>
    </w:lvl>
    <w:lvl w:ilvl="4" w:tplc="E8D4CAF6">
      <w:start w:val="1"/>
      <w:numFmt w:val="bullet"/>
      <w:lvlText w:val=""/>
      <w:lvlJc w:val="left"/>
      <w:pPr>
        <w:tabs>
          <w:tab w:val="num" w:pos="3846"/>
        </w:tabs>
        <w:ind w:left="3846" w:hanging="360"/>
      </w:pPr>
      <w:rPr>
        <w:rFonts w:ascii="Symbol" w:hAnsi="Symbol" w:hint="default"/>
      </w:rPr>
    </w:lvl>
    <w:lvl w:ilvl="5" w:tplc="FFFFFFFF" w:tentative="1">
      <w:start w:val="1"/>
      <w:numFmt w:val="lowerRoman"/>
      <w:lvlText w:val="%6."/>
      <w:lvlJc w:val="right"/>
      <w:pPr>
        <w:tabs>
          <w:tab w:val="num" w:pos="4566"/>
        </w:tabs>
        <w:ind w:left="4566" w:hanging="180"/>
      </w:pPr>
    </w:lvl>
    <w:lvl w:ilvl="6" w:tplc="FFFFFFFF" w:tentative="1">
      <w:start w:val="1"/>
      <w:numFmt w:val="decimal"/>
      <w:lvlText w:val="%7."/>
      <w:lvlJc w:val="left"/>
      <w:pPr>
        <w:tabs>
          <w:tab w:val="num" w:pos="5286"/>
        </w:tabs>
        <w:ind w:left="5286" w:hanging="360"/>
      </w:pPr>
    </w:lvl>
    <w:lvl w:ilvl="7" w:tplc="FFFFFFFF" w:tentative="1">
      <w:start w:val="1"/>
      <w:numFmt w:val="lowerLetter"/>
      <w:lvlText w:val="%8."/>
      <w:lvlJc w:val="left"/>
      <w:pPr>
        <w:tabs>
          <w:tab w:val="num" w:pos="6006"/>
        </w:tabs>
        <w:ind w:left="6006" w:hanging="360"/>
      </w:pPr>
    </w:lvl>
    <w:lvl w:ilvl="8" w:tplc="FFFFFFFF" w:tentative="1">
      <w:start w:val="1"/>
      <w:numFmt w:val="lowerRoman"/>
      <w:lvlText w:val="%9."/>
      <w:lvlJc w:val="right"/>
      <w:pPr>
        <w:tabs>
          <w:tab w:val="num" w:pos="6726"/>
        </w:tabs>
        <w:ind w:left="6726"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6296890"/>
    <w:multiLevelType w:val="hybridMultilevel"/>
    <w:tmpl w:val="93000F48"/>
    <w:lvl w:ilvl="0" w:tplc="BC5CA56A">
      <w:start w:val="1"/>
      <w:numFmt w:val="russianLower"/>
      <w:lvlText w:val="%1)"/>
      <w:lvlJc w:val="left"/>
      <w:pPr>
        <w:ind w:left="360" w:hanging="360"/>
      </w:pPr>
      <w:rPr>
        <w:rFonts w:hint="default"/>
        <w:sz w:val="24"/>
        <w:szCs w:val="24"/>
      </w:rPr>
    </w:lvl>
    <w:lvl w:ilvl="1" w:tplc="04190019" w:tentative="1">
      <w:start w:val="1"/>
      <w:numFmt w:val="lowerLetter"/>
      <w:lvlText w:val="%2."/>
      <w:lvlJc w:val="left"/>
      <w:pPr>
        <w:ind w:left="-1395" w:hanging="360"/>
      </w:pPr>
    </w:lvl>
    <w:lvl w:ilvl="2" w:tplc="0419001B" w:tentative="1">
      <w:start w:val="1"/>
      <w:numFmt w:val="lowerRoman"/>
      <w:lvlText w:val="%3."/>
      <w:lvlJc w:val="right"/>
      <w:pPr>
        <w:ind w:left="-675" w:hanging="180"/>
      </w:pPr>
    </w:lvl>
    <w:lvl w:ilvl="3" w:tplc="0419000F" w:tentative="1">
      <w:start w:val="1"/>
      <w:numFmt w:val="decimal"/>
      <w:lvlText w:val="%4."/>
      <w:lvlJc w:val="left"/>
      <w:pPr>
        <w:ind w:left="45" w:hanging="360"/>
      </w:pPr>
    </w:lvl>
    <w:lvl w:ilvl="4" w:tplc="04190019" w:tentative="1">
      <w:start w:val="1"/>
      <w:numFmt w:val="lowerLetter"/>
      <w:lvlText w:val="%5."/>
      <w:lvlJc w:val="left"/>
      <w:pPr>
        <w:ind w:left="765" w:hanging="360"/>
      </w:pPr>
    </w:lvl>
    <w:lvl w:ilvl="5" w:tplc="0419001B" w:tentative="1">
      <w:start w:val="1"/>
      <w:numFmt w:val="lowerRoman"/>
      <w:lvlText w:val="%6."/>
      <w:lvlJc w:val="right"/>
      <w:pPr>
        <w:ind w:left="1485" w:hanging="180"/>
      </w:pPr>
    </w:lvl>
    <w:lvl w:ilvl="6" w:tplc="0419000F" w:tentative="1">
      <w:start w:val="1"/>
      <w:numFmt w:val="decimal"/>
      <w:lvlText w:val="%7."/>
      <w:lvlJc w:val="left"/>
      <w:pPr>
        <w:ind w:left="2205" w:hanging="360"/>
      </w:pPr>
    </w:lvl>
    <w:lvl w:ilvl="7" w:tplc="04190019" w:tentative="1">
      <w:start w:val="1"/>
      <w:numFmt w:val="lowerLetter"/>
      <w:lvlText w:val="%8."/>
      <w:lvlJc w:val="left"/>
      <w:pPr>
        <w:ind w:left="2925" w:hanging="360"/>
      </w:pPr>
    </w:lvl>
    <w:lvl w:ilvl="8" w:tplc="0419001B" w:tentative="1">
      <w:start w:val="1"/>
      <w:numFmt w:val="lowerRoman"/>
      <w:lvlText w:val="%9."/>
      <w:lvlJc w:val="right"/>
      <w:pPr>
        <w:ind w:left="3645" w:hanging="180"/>
      </w:pPr>
    </w:lvl>
  </w:abstractNum>
  <w:abstractNum w:abstractNumId="1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4">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6">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36">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3"/>
  </w:num>
  <w:num w:numId="2">
    <w:abstractNumId w:val="24"/>
  </w:num>
  <w:num w:numId="3">
    <w:abstractNumId w:val="22"/>
  </w:num>
  <w:num w:numId="4">
    <w:abstractNumId w:val="1"/>
  </w:num>
  <w:num w:numId="5">
    <w:abstractNumId w:val="0"/>
  </w:num>
  <w:num w:numId="6">
    <w:abstractNumId w:val="19"/>
  </w:num>
  <w:num w:numId="7">
    <w:abstractNumId w:val="17"/>
  </w:num>
  <w:num w:numId="8">
    <w:abstractNumId w:val="3"/>
  </w:num>
  <w:num w:numId="9">
    <w:abstractNumId w:val="11"/>
  </w:num>
  <w:num w:numId="10">
    <w:abstractNumId w:val="2"/>
  </w:num>
  <w:num w:numId="11">
    <w:abstractNumId w:val="9"/>
  </w:num>
  <w:num w:numId="12">
    <w:abstractNumId w:val="15"/>
  </w:num>
  <w:num w:numId="13">
    <w:abstractNumId w:val="30"/>
  </w:num>
  <w:num w:numId="14">
    <w:abstractNumId w:val="23"/>
  </w:num>
  <w:num w:numId="15">
    <w:abstractNumId w:val="14"/>
  </w:num>
  <w:num w:numId="16">
    <w:abstractNumId w:val="35"/>
  </w:num>
  <w:num w:numId="17">
    <w:abstractNumId w:val="20"/>
  </w:num>
  <w:num w:numId="18">
    <w:abstractNumId w:val="21"/>
  </w:num>
  <w:num w:numId="19">
    <w:abstractNumId w:val="27"/>
  </w:num>
  <w:num w:numId="20">
    <w:abstractNumId w:val="12"/>
  </w:num>
  <w:num w:numId="21">
    <w:abstractNumId w:val="35"/>
  </w:num>
  <w:num w:numId="22">
    <w:abstractNumId w:val="31"/>
  </w:num>
  <w:num w:numId="23">
    <w:abstractNumId w:val="10"/>
  </w:num>
  <w:num w:numId="24">
    <w:abstractNumId w:val="29"/>
  </w:num>
  <w:num w:numId="25">
    <w:abstractNumId w:val="6"/>
  </w:num>
  <w:num w:numId="26">
    <w:abstractNumId w:val="34"/>
  </w:num>
  <w:num w:numId="27">
    <w:abstractNumId w:val="18"/>
  </w:num>
  <w:num w:numId="28">
    <w:abstractNumId w:val="8"/>
  </w:num>
  <w:num w:numId="29">
    <w:abstractNumId w:val="36"/>
  </w:num>
  <w:num w:numId="30">
    <w:abstractNumId w:val="13"/>
  </w:num>
  <w:num w:numId="31">
    <w:abstractNumId w:val="32"/>
  </w:num>
  <w:num w:numId="32">
    <w:abstractNumId w:val="16"/>
  </w:num>
  <w:num w:numId="33">
    <w:abstractNumId w:val="5"/>
  </w:num>
  <w:num w:numId="34">
    <w:abstractNumId w:val="26"/>
  </w:num>
  <w:num w:numId="35">
    <w:abstractNumId w:val="25"/>
  </w:num>
  <w:num w:numId="36">
    <w:abstractNumId w:val="28"/>
  </w:num>
  <w:num w:numId="37">
    <w:abstractNumId w:val="7"/>
  </w:num>
  <w:num w:numId="38">
    <w:abstractNumId w:val="4"/>
  </w:num>
  <w:num w:numId="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32870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9A2"/>
    <w:rsid w:val="00020A4E"/>
    <w:rsid w:val="000216C0"/>
    <w:rsid w:val="000217DE"/>
    <w:rsid w:val="000229B3"/>
    <w:rsid w:val="00023248"/>
    <w:rsid w:val="000233ED"/>
    <w:rsid w:val="000234B1"/>
    <w:rsid w:val="00023700"/>
    <w:rsid w:val="0002404A"/>
    <w:rsid w:val="00026459"/>
    <w:rsid w:val="000272AF"/>
    <w:rsid w:val="00027AE0"/>
    <w:rsid w:val="00027DE8"/>
    <w:rsid w:val="0003042E"/>
    <w:rsid w:val="00030F49"/>
    <w:rsid w:val="0003114E"/>
    <w:rsid w:val="000316C6"/>
    <w:rsid w:val="00033B70"/>
    <w:rsid w:val="00035143"/>
    <w:rsid w:val="00035643"/>
    <w:rsid w:val="00036C5B"/>
    <w:rsid w:val="00037574"/>
    <w:rsid w:val="000405A6"/>
    <w:rsid w:val="00042DAB"/>
    <w:rsid w:val="00043862"/>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911"/>
    <w:rsid w:val="0007261C"/>
    <w:rsid w:val="000728E0"/>
    <w:rsid w:val="00072EBB"/>
    <w:rsid w:val="000731E7"/>
    <w:rsid w:val="00074026"/>
    <w:rsid w:val="0007446D"/>
    <w:rsid w:val="00074DEA"/>
    <w:rsid w:val="00074F81"/>
    <w:rsid w:val="00075374"/>
    <w:rsid w:val="00077E17"/>
    <w:rsid w:val="00080972"/>
    <w:rsid w:val="0008141F"/>
    <w:rsid w:val="0008151E"/>
    <w:rsid w:val="00081F85"/>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39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E6E50"/>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7E6"/>
    <w:rsid w:val="001269E6"/>
    <w:rsid w:val="00126DD7"/>
    <w:rsid w:val="001275EF"/>
    <w:rsid w:val="0013016B"/>
    <w:rsid w:val="0013050C"/>
    <w:rsid w:val="00130B76"/>
    <w:rsid w:val="00130E14"/>
    <w:rsid w:val="00131583"/>
    <w:rsid w:val="00131BA7"/>
    <w:rsid w:val="00135032"/>
    <w:rsid w:val="00136346"/>
    <w:rsid w:val="00136B62"/>
    <w:rsid w:val="001400F3"/>
    <w:rsid w:val="00141163"/>
    <w:rsid w:val="0014140C"/>
    <w:rsid w:val="001426EE"/>
    <w:rsid w:val="00142709"/>
    <w:rsid w:val="00142ED8"/>
    <w:rsid w:val="0014384C"/>
    <w:rsid w:val="00143CA1"/>
    <w:rsid w:val="001449D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4E"/>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8EB"/>
    <w:rsid w:val="002044AB"/>
    <w:rsid w:val="00206A9B"/>
    <w:rsid w:val="00206B3B"/>
    <w:rsid w:val="002073C4"/>
    <w:rsid w:val="0020749D"/>
    <w:rsid w:val="00207ADA"/>
    <w:rsid w:val="00207CBD"/>
    <w:rsid w:val="002119C7"/>
    <w:rsid w:val="00212A1E"/>
    <w:rsid w:val="0021300C"/>
    <w:rsid w:val="00213571"/>
    <w:rsid w:val="002136CE"/>
    <w:rsid w:val="002137ED"/>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3CB"/>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2C9"/>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269"/>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2"/>
    <w:rsid w:val="003324CB"/>
    <w:rsid w:val="003336CC"/>
    <w:rsid w:val="003353D2"/>
    <w:rsid w:val="0033567C"/>
    <w:rsid w:val="00335AF7"/>
    <w:rsid w:val="00335DD6"/>
    <w:rsid w:val="0033709B"/>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805"/>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3EAA"/>
    <w:rsid w:val="00394210"/>
    <w:rsid w:val="003943DD"/>
    <w:rsid w:val="003953D5"/>
    <w:rsid w:val="00397760"/>
    <w:rsid w:val="003A065D"/>
    <w:rsid w:val="003A09BB"/>
    <w:rsid w:val="003A1CC5"/>
    <w:rsid w:val="003A217A"/>
    <w:rsid w:val="003A36E0"/>
    <w:rsid w:val="003A3B0F"/>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4C8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87F"/>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804"/>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1E16"/>
    <w:rsid w:val="00452F8D"/>
    <w:rsid w:val="0045374B"/>
    <w:rsid w:val="00453EC4"/>
    <w:rsid w:val="00455E7D"/>
    <w:rsid w:val="004564FB"/>
    <w:rsid w:val="004566E2"/>
    <w:rsid w:val="0045692F"/>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77B64"/>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3CC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459"/>
    <w:rsid w:val="004F3601"/>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0A5"/>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27F3B"/>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B4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65C8"/>
    <w:rsid w:val="005B7B08"/>
    <w:rsid w:val="005B7DB1"/>
    <w:rsid w:val="005C062A"/>
    <w:rsid w:val="005C0EF3"/>
    <w:rsid w:val="005C0EFF"/>
    <w:rsid w:val="005C15D7"/>
    <w:rsid w:val="005C2279"/>
    <w:rsid w:val="005C30F3"/>
    <w:rsid w:val="005C3180"/>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2F6"/>
    <w:rsid w:val="005E457C"/>
    <w:rsid w:val="005E4935"/>
    <w:rsid w:val="005E66A9"/>
    <w:rsid w:val="005E7EB2"/>
    <w:rsid w:val="005F015A"/>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BEF"/>
    <w:rsid w:val="00622634"/>
    <w:rsid w:val="0062378E"/>
    <w:rsid w:val="00624786"/>
    <w:rsid w:val="006267FE"/>
    <w:rsid w:val="006307DE"/>
    <w:rsid w:val="00630FEB"/>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671E0"/>
    <w:rsid w:val="006704C6"/>
    <w:rsid w:val="006708B5"/>
    <w:rsid w:val="00671936"/>
    <w:rsid w:val="00671FDB"/>
    <w:rsid w:val="0067329D"/>
    <w:rsid w:val="00673679"/>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1D6"/>
    <w:rsid w:val="006A256D"/>
    <w:rsid w:val="006A33E1"/>
    <w:rsid w:val="006A3F4F"/>
    <w:rsid w:val="006A4115"/>
    <w:rsid w:val="006A4E1E"/>
    <w:rsid w:val="006A66EB"/>
    <w:rsid w:val="006A7E58"/>
    <w:rsid w:val="006B034F"/>
    <w:rsid w:val="006B0D0B"/>
    <w:rsid w:val="006B20CC"/>
    <w:rsid w:val="006B23C5"/>
    <w:rsid w:val="006B2E8B"/>
    <w:rsid w:val="006B3FBF"/>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15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31A"/>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ACE"/>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2DE"/>
    <w:rsid w:val="007B44FB"/>
    <w:rsid w:val="007B555B"/>
    <w:rsid w:val="007B55B6"/>
    <w:rsid w:val="007B61D2"/>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1B4"/>
    <w:rsid w:val="0081660D"/>
    <w:rsid w:val="008169EE"/>
    <w:rsid w:val="00816ED6"/>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023"/>
    <w:rsid w:val="00880239"/>
    <w:rsid w:val="0088045F"/>
    <w:rsid w:val="008804F3"/>
    <w:rsid w:val="00880578"/>
    <w:rsid w:val="0088069A"/>
    <w:rsid w:val="00880752"/>
    <w:rsid w:val="00882FDA"/>
    <w:rsid w:val="00883629"/>
    <w:rsid w:val="008847C4"/>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1B3B"/>
    <w:rsid w:val="008A35BB"/>
    <w:rsid w:val="008A35C0"/>
    <w:rsid w:val="008A644E"/>
    <w:rsid w:val="008A7596"/>
    <w:rsid w:val="008B0182"/>
    <w:rsid w:val="008B0384"/>
    <w:rsid w:val="008B0988"/>
    <w:rsid w:val="008B0F62"/>
    <w:rsid w:val="008B1DDF"/>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5D7"/>
    <w:rsid w:val="008D5223"/>
    <w:rsid w:val="008D5750"/>
    <w:rsid w:val="008D6153"/>
    <w:rsid w:val="008D616D"/>
    <w:rsid w:val="008D62AB"/>
    <w:rsid w:val="008D7AFD"/>
    <w:rsid w:val="008D7C60"/>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636"/>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B2B"/>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FCB"/>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1EB"/>
    <w:rsid w:val="009A487E"/>
    <w:rsid w:val="009A4C92"/>
    <w:rsid w:val="009A68E2"/>
    <w:rsid w:val="009A77ED"/>
    <w:rsid w:val="009B05E3"/>
    <w:rsid w:val="009B09AD"/>
    <w:rsid w:val="009B18AC"/>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2D8"/>
    <w:rsid w:val="009E7B08"/>
    <w:rsid w:val="009E7C9F"/>
    <w:rsid w:val="009F057F"/>
    <w:rsid w:val="009F11A9"/>
    <w:rsid w:val="009F2526"/>
    <w:rsid w:val="009F32A0"/>
    <w:rsid w:val="009F408B"/>
    <w:rsid w:val="009F5224"/>
    <w:rsid w:val="009F5798"/>
    <w:rsid w:val="009F5CA3"/>
    <w:rsid w:val="009F636B"/>
    <w:rsid w:val="009F66B7"/>
    <w:rsid w:val="009F77C4"/>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6B2"/>
    <w:rsid w:val="00A20865"/>
    <w:rsid w:val="00A20C7D"/>
    <w:rsid w:val="00A226B0"/>
    <w:rsid w:val="00A2274B"/>
    <w:rsid w:val="00A22807"/>
    <w:rsid w:val="00A234AA"/>
    <w:rsid w:val="00A23620"/>
    <w:rsid w:val="00A25ED8"/>
    <w:rsid w:val="00A2638F"/>
    <w:rsid w:val="00A26658"/>
    <w:rsid w:val="00A26989"/>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5CA"/>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6A6"/>
    <w:rsid w:val="00A6275B"/>
    <w:rsid w:val="00A62A69"/>
    <w:rsid w:val="00A6467A"/>
    <w:rsid w:val="00A65979"/>
    <w:rsid w:val="00A65ED9"/>
    <w:rsid w:val="00A67CD4"/>
    <w:rsid w:val="00A7053D"/>
    <w:rsid w:val="00A70839"/>
    <w:rsid w:val="00A708BB"/>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192"/>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4A0"/>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3812"/>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190"/>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3FE"/>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F9"/>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C7A66"/>
    <w:rsid w:val="00BD1ED3"/>
    <w:rsid w:val="00BD2F9A"/>
    <w:rsid w:val="00BD369E"/>
    <w:rsid w:val="00BD378F"/>
    <w:rsid w:val="00BD3C76"/>
    <w:rsid w:val="00BD6743"/>
    <w:rsid w:val="00BD6905"/>
    <w:rsid w:val="00BD773D"/>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3FE7"/>
    <w:rsid w:val="00BF4047"/>
    <w:rsid w:val="00BF50F4"/>
    <w:rsid w:val="00BF5DCE"/>
    <w:rsid w:val="00BF7D12"/>
    <w:rsid w:val="00C0122E"/>
    <w:rsid w:val="00C017B7"/>
    <w:rsid w:val="00C01EAB"/>
    <w:rsid w:val="00C025BC"/>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D0A"/>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3523"/>
    <w:rsid w:val="00C44B79"/>
    <w:rsid w:val="00C44C6F"/>
    <w:rsid w:val="00C44CF9"/>
    <w:rsid w:val="00C463D9"/>
    <w:rsid w:val="00C4701B"/>
    <w:rsid w:val="00C477D8"/>
    <w:rsid w:val="00C47C26"/>
    <w:rsid w:val="00C50078"/>
    <w:rsid w:val="00C5073C"/>
    <w:rsid w:val="00C5085E"/>
    <w:rsid w:val="00C50C78"/>
    <w:rsid w:val="00C510C5"/>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CB"/>
    <w:rsid w:val="00C81AEA"/>
    <w:rsid w:val="00C8213F"/>
    <w:rsid w:val="00C82887"/>
    <w:rsid w:val="00C83B3D"/>
    <w:rsid w:val="00C83CBD"/>
    <w:rsid w:val="00C842A4"/>
    <w:rsid w:val="00C849B6"/>
    <w:rsid w:val="00C86063"/>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0819"/>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289"/>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3BB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9B5"/>
    <w:rsid w:val="00D53408"/>
    <w:rsid w:val="00D54031"/>
    <w:rsid w:val="00D546BE"/>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77B5F"/>
    <w:rsid w:val="00D815DA"/>
    <w:rsid w:val="00D8239C"/>
    <w:rsid w:val="00D82491"/>
    <w:rsid w:val="00D82F05"/>
    <w:rsid w:val="00D8389C"/>
    <w:rsid w:val="00D84D00"/>
    <w:rsid w:val="00D90057"/>
    <w:rsid w:val="00D90127"/>
    <w:rsid w:val="00D90E5C"/>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479"/>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294F"/>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DF74A1"/>
    <w:rsid w:val="00E003CD"/>
    <w:rsid w:val="00E0155B"/>
    <w:rsid w:val="00E01CFC"/>
    <w:rsid w:val="00E0208D"/>
    <w:rsid w:val="00E025D3"/>
    <w:rsid w:val="00E02609"/>
    <w:rsid w:val="00E026AE"/>
    <w:rsid w:val="00E03FE2"/>
    <w:rsid w:val="00E047D1"/>
    <w:rsid w:val="00E06D9E"/>
    <w:rsid w:val="00E07725"/>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4B4"/>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DF8"/>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BB7"/>
    <w:rsid w:val="00ED766B"/>
    <w:rsid w:val="00EE09E6"/>
    <w:rsid w:val="00EE121D"/>
    <w:rsid w:val="00EE17A2"/>
    <w:rsid w:val="00EE1B75"/>
    <w:rsid w:val="00EE2FE0"/>
    <w:rsid w:val="00EE490D"/>
    <w:rsid w:val="00EE5B92"/>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029"/>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9A8"/>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065"/>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87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8161B4"/>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paragraph" w:styleId="afffe">
    <w:name w:val="Title"/>
    <w:basedOn w:val="a3"/>
    <w:link w:val="affff"/>
    <w:qFormat/>
    <w:rsid w:val="004B3CCE"/>
    <w:pPr>
      <w:jc w:val="center"/>
    </w:pPr>
    <w:rPr>
      <w:b/>
      <w:bCs/>
      <w:sz w:val="28"/>
      <w:szCs w:val="28"/>
    </w:rPr>
  </w:style>
  <w:style w:type="character" w:customStyle="1" w:styleId="affff">
    <w:name w:val="Название Знак"/>
    <w:basedOn w:val="a4"/>
    <w:link w:val="afffe"/>
    <w:rsid w:val="004B3CCE"/>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3702180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894271028">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footer" Target="footer1.xml"/><Relationship Id="rId39"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zakupki.rosatom.ru"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zakupki.gov.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tovar@armz-service.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74CEE-811A-4D90-85DF-9D8270A25F18}">
  <ds:schemaRefs>
    <ds:schemaRef ds:uri="http://schemas.openxmlformats.org/officeDocument/2006/bibliography"/>
  </ds:schemaRefs>
</ds:datastoreItem>
</file>

<file path=customXml/itemProps2.xml><?xml version="1.0" encoding="utf-8"?>
<ds:datastoreItem xmlns:ds="http://schemas.openxmlformats.org/officeDocument/2006/customXml" ds:itemID="{08BF7A51-5550-4990-AC61-B8C00AEAD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531</TotalTime>
  <Pages>4</Pages>
  <Words>1535</Words>
  <Characters>8755</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10270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56</cp:revision>
  <cp:lastPrinted>2014-11-29T07:15:00Z</cp:lastPrinted>
  <dcterms:created xsi:type="dcterms:W3CDTF">2015-04-28T13:38:00Z</dcterms:created>
  <dcterms:modified xsi:type="dcterms:W3CDTF">2015-07-09T08:54:00Z</dcterms:modified>
</cp:coreProperties>
</file>