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77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</w:t>
      </w:r>
    </w:p>
    <w:p w:rsidR="00C35059" w:rsidRDefault="00C35059">
      <w:pPr>
        <w:pStyle w:val="a6"/>
        <w:rPr>
          <w:sz w:val="24"/>
        </w:rPr>
      </w:pPr>
      <w:r>
        <w:rPr>
          <w:sz w:val="24"/>
        </w:rPr>
        <w:t>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034779" w:rsidRPr="000706B2" w:rsidRDefault="00034779" w:rsidP="00AF19F8">
      <w:pPr>
        <w:pStyle w:val="a6"/>
        <w:jc w:val="left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687A47">
        <w:rPr>
          <w:b/>
          <w:i/>
          <w:sz w:val="24"/>
        </w:rPr>
        <w:t>1</w:t>
      </w:r>
      <w:r w:rsidRPr="00BF7E1E">
        <w:rPr>
          <w:b/>
          <w:i/>
          <w:sz w:val="24"/>
        </w:rPr>
        <w:t>__г.</w:t>
      </w:r>
    </w:p>
    <w:p w:rsidR="00034779" w:rsidRDefault="00034779" w:rsidP="00AF19F8">
      <w:pPr>
        <w:pStyle w:val="20"/>
        <w:ind w:left="0"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995C8A">
        <w:rPr>
          <w:sz w:val="24"/>
        </w:rPr>
        <w:t xml:space="preserve">_________________________________________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687A47">
        <w:rPr>
          <w:sz w:val="24"/>
        </w:rPr>
        <w:t>___</w:t>
      </w:r>
      <w:r w:rsidR="00D3482A">
        <w:rPr>
          <w:sz w:val="24"/>
        </w:rPr>
        <w:t xml:space="preserve">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687A47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</w:t>
      </w:r>
      <w:r w:rsidR="00995C8A">
        <w:rPr>
          <w:sz w:val="24"/>
        </w:rPr>
        <w:t xml:space="preserve">по тексту настоящего договора </w:t>
      </w:r>
      <w:r w:rsidR="00A2309D">
        <w:rPr>
          <w:sz w:val="24"/>
        </w:rPr>
        <w:t xml:space="preserve">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 xml:space="preserve">», заключили настоящий </w:t>
      </w:r>
      <w:r w:rsidR="00F55436" w:rsidRPr="00995C8A">
        <w:rPr>
          <w:b/>
          <w:sz w:val="24"/>
        </w:rPr>
        <w:t xml:space="preserve">Договор </w:t>
      </w:r>
      <w:r w:rsidR="00F55436" w:rsidRPr="00E2213D">
        <w:rPr>
          <w:sz w:val="24"/>
        </w:rPr>
        <w:t>о нижеследующем:</w:t>
      </w:r>
    </w:p>
    <w:p w:rsidR="00995C8A" w:rsidRDefault="00995C8A" w:rsidP="00AF19F8">
      <w:pPr>
        <w:rPr>
          <w:b/>
          <w:sz w:val="24"/>
        </w:rPr>
      </w:pPr>
    </w:p>
    <w:p w:rsidR="00995C8A" w:rsidRPr="00DC72D8" w:rsidRDefault="00662C43" w:rsidP="00DC72D8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</w:t>
      </w:r>
      <w:r w:rsidR="00995C8A" w:rsidRPr="00995C8A">
        <w:rPr>
          <w:b/>
          <w:sz w:val="24"/>
        </w:rPr>
        <w:t>Сторонами</w:t>
      </w:r>
      <w:r w:rsidR="00995C8A">
        <w:rPr>
          <w:sz w:val="24"/>
        </w:rPr>
        <w:t xml:space="preserve"> в </w:t>
      </w:r>
      <w:r>
        <w:rPr>
          <w:sz w:val="24"/>
        </w:rPr>
        <w:t>настоящ</w:t>
      </w:r>
      <w:r w:rsidR="00995C8A">
        <w:rPr>
          <w:sz w:val="24"/>
        </w:rPr>
        <w:t>е</w:t>
      </w:r>
      <w:r>
        <w:rPr>
          <w:sz w:val="24"/>
        </w:rPr>
        <w:t xml:space="preserve">м </w:t>
      </w:r>
      <w:r w:rsidRPr="00C96E8F">
        <w:rPr>
          <w:b/>
          <w:sz w:val="24"/>
        </w:rPr>
        <w:t>Договор</w:t>
      </w:r>
      <w:r w:rsidR="00995C8A">
        <w:rPr>
          <w:b/>
          <w:sz w:val="24"/>
        </w:rPr>
        <w:t>е</w:t>
      </w:r>
      <w:r w:rsidRPr="00C96E8F">
        <w:rPr>
          <w:b/>
          <w:sz w:val="24"/>
        </w:rPr>
        <w:t>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034C4F">
        <w:t xml:space="preserve">, а также все другие </w:t>
      </w:r>
      <w:r w:rsidR="00513370" w:rsidRPr="00E2213D">
        <w:t>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</w:t>
      </w:r>
      <w:r w:rsidR="005E33BE" w:rsidRPr="00995C8A">
        <w:rPr>
          <w:b/>
        </w:rPr>
        <w:t>Поставщик</w:t>
      </w:r>
      <w:r w:rsidR="005E33BE">
        <w:t xml:space="preserve"> гарантирует, что поставляемые им в рамках настоящего </w:t>
      </w:r>
      <w:r w:rsidR="005E33BE" w:rsidRPr="00995C8A">
        <w:rPr>
          <w:b/>
        </w:rPr>
        <w:t>Договора</w:t>
      </w:r>
      <w:r w:rsidR="005E33BE">
        <w:t xml:space="preserve"> ТМЦ </w:t>
      </w:r>
      <w:r w:rsidR="003A04B5" w:rsidRPr="00C64514">
        <w:rPr>
          <w:szCs w:val="24"/>
        </w:rPr>
        <w:t xml:space="preserve">являются новыми, неиспользуемыми, серийной модели и готовыми к </w:t>
      </w:r>
      <w:r w:rsidR="003A04B5">
        <w:rPr>
          <w:szCs w:val="24"/>
        </w:rPr>
        <w:t xml:space="preserve">использованию по назначению, а также  </w:t>
      </w:r>
      <w:r w:rsidR="003A04B5">
        <w:t xml:space="preserve"> </w:t>
      </w:r>
      <w:r w:rsidR="005E33BE">
        <w:t xml:space="preserve">принадлежат ему на законных основаниях, находятся в законном обороте, </w:t>
      </w:r>
      <w:r w:rsidRPr="00E2213D">
        <w:t xml:space="preserve">не </w:t>
      </w:r>
      <w:r w:rsidR="005E33BE">
        <w:t>состоят в залоге и под арестом</w:t>
      </w:r>
      <w:r w:rsidR="009F5F6B">
        <w:t>, не являю</w:t>
      </w:r>
      <w:r w:rsidRPr="00E2213D">
        <w:t xml:space="preserve">тся предметом </w:t>
      </w:r>
      <w:r w:rsidR="005E33BE">
        <w:t xml:space="preserve">претензий и(или) </w:t>
      </w:r>
      <w:r w:rsidRPr="00E2213D">
        <w:t>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995C8A" w:rsidRPr="00DC72D8" w:rsidRDefault="00C35059" w:rsidP="00DC72D8">
      <w:pPr>
        <w:pStyle w:val="a7"/>
        <w:numPr>
          <w:ilvl w:val="0"/>
          <w:numId w:val="20"/>
        </w:numPr>
        <w:spacing w:line="360" w:lineRule="auto"/>
        <w:rPr>
          <w:b/>
        </w:rPr>
      </w:pPr>
      <w:r w:rsidRPr="00E2213D">
        <w:rPr>
          <w:b/>
        </w:rPr>
        <w:t xml:space="preserve">Цена </w:t>
      </w:r>
      <w:r w:rsidR="00995C8A">
        <w:rPr>
          <w:b/>
        </w:rPr>
        <w:t>Договора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95C8A">
        <w:t xml:space="preserve">настоящего </w:t>
      </w:r>
      <w:r w:rsidR="00995C8A" w:rsidRPr="00995C8A">
        <w:rPr>
          <w:b/>
        </w:rPr>
        <w:t>Договора</w:t>
      </w:r>
      <w:r w:rsidR="00995C8A">
        <w:t xml:space="preserve"> 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FC5526" w:rsidRDefault="00FC5526" w:rsidP="00FC5526">
      <w:pPr>
        <w:pStyle w:val="a7"/>
        <w:spacing w:line="360" w:lineRule="auto"/>
        <w:ind w:left="360" w:firstLine="0"/>
        <w:jc w:val="center"/>
        <w:rPr>
          <w:b/>
        </w:rPr>
      </w:pPr>
    </w:p>
    <w:p w:rsidR="00995C8A" w:rsidRPr="00DC72D8" w:rsidRDefault="00C35059" w:rsidP="00DC72D8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lastRenderedPageBreak/>
        <w:t xml:space="preserve">Качество </w:t>
      </w:r>
      <w:r w:rsidR="009F5F6B">
        <w:rPr>
          <w:b/>
        </w:rPr>
        <w:t>ТМЦ</w:t>
      </w:r>
    </w:p>
    <w:p w:rsidR="00C35059" w:rsidRPr="00E2213D" w:rsidRDefault="00C35059" w:rsidP="009E0468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="009E0468">
        <w:t xml:space="preserve">должно соответствовать ГОСТам,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1710D5">
        <w:t>,</w:t>
      </w:r>
      <w:r w:rsidR="00B57D8A">
        <w:t xml:space="preserve"> </w:t>
      </w:r>
      <w:r w:rsidR="001710D5">
        <w:t>требованиям действующих Технических регламентов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 w:rsidP="00DC72D8">
      <w:pPr>
        <w:pStyle w:val="a7"/>
        <w:numPr>
          <w:ilvl w:val="0"/>
          <w:numId w:val="8"/>
        </w:numPr>
        <w:spacing w:line="360" w:lineRule="auto"/>
        <w:jc w:val="center"/>
      </w:pPr>
      <w:r w:rsidRPr="00E2213D">
        <w:rPr>
          <w:b/>
        </w:rPr>
        <w:t xml:space="preserve">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</w:t>
      </w:r>
      <w:r w:rsidR="00BE054E">
        <w:t xml:space="preserve"> </w:t>
      </w:r>
      <w:r w:rsidRPr="00E2213D">
        <w:t xml:space="preserve">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73038B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</w:t>
      </w:r>
    </w:p>
    <w:p w:rsidR="0073038B" w:rsidRDefault="0073038B">
      <w:pPr>
        <w:spacing w:line="360" w:lineRule="auto"/>
        <w:jc w:val="both"/>
        <w:rPr>
          <w:sz w:val="24"/>
        </w:rPr>
      </w:pPr>
    </w:p>
    <w:p w:rsidR="00C35059" w:rsidRPr="00E2213D" w:rsidRDefault="0073038B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</w:t>
      </w:r>
      <w:r w:rsidR="00C35059" w:rsidRPr="00E2213D">
        <w:rPr>
          <w:sz w:val="24"/>
        </w:rPr>
        <w:t xml:space="preserve">   4.</w:t>
      </w:r>
      <w:r w:rsidR="00081D5B" w:rsidRPr="00E2213D">
        <w:rPr>
          <w:sz w:val="24"/>
        </w:rPr>
        <w:t>4</w:t>
      </w:r>
      <w:r w:rsidR="00C35059"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="00C35059" w:rsidRPr="00E2213D">
        <w:rPr>
          <w:sz w:val="24"/>
        </w:rPr>
        <w:t xml:space="preserve">  </w:t>
      </w:r>
      <w:r w:rsidR="00C35059" w:rsidRPr="000E79A3">
        <w:rPr>
          <w:b/>
          <w:sz w:val="24"/>
        </w:rPr>
        <w:t xml:space="preserve">Поставщиком 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995C8A" w:rsidRPr="00DC72D8" w:rsidRDefault="00C35059" w:rsidP="00DC72D8">
      <w:pPr>
        <w:pStyle w:val="af3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995C8A">
        <w:rPr>
          <w:b/>
          <w:sz w:val="24"/>
        </w:rPr>
        <w:t xml:space="preserve">Условия приемки </w:t>
      </w:r>
      <w:r w:rsidR="009F5F6B" w:rsidRPr="00995C8A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</w:t>
      </w:r>
      <w:r w:rsidR="00995C8A">
        <w:rPr>
          <w:sz w:val="24"/>
        </w:rPr>
        <w:t xml:space="preserve"> по товарной накладной по форме ТОРГ - 12</w:t>
      </w:r>
      <w:r w:rsidR="00081D5B" w:rsidRPr="00E2213D">
        <w:rPr>
          <w:sz w:val="24"/>
        </w:rPr>
        <w:t xml:space="preserve">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73038B" w:rsidRDefault="0073038B" w:rsidP="00E22F07">
      <w:pPr>
        <w:pStyle w:val="a7"/>
        <w:spacing w:line="360" w:lineRule="auto"/>
      </w:pP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lastRenderedPageBreak/>
        <w:t xml:space="preserve">5.7. </w:t>
      </w:r>
      <w:r w:rsidR="00042F88">
        <w:rPr>
          <w:sz w:val="24"/>
        </w:rPr>
        <w:t xml:space="preserve">Все </w:t>
      </w:r>
      <w:r w:rsidR="00FC5526">
        <w:rPr>
          <w:sz w:val="24"/>
        </w:rPr>
        <w:t xml:space="preserve">фактические </w:t>
      </w:r>
      <w:r w:rsidR="00BE054E">
        <w:rPr>
          <w:sz w:val="24"/>
        </w:rPr>
        <w:t>убытки (</w:t>
      </w:r>
      <w:r w:rsidR="00042F88">
        <w:rPr>
          <w:sz w:val="24"/>
        </w:rPr>
        <w:t>расходы</w:t>
      </w:r>
      <w:r w:rsidR="00BE054E">
        <w:rPr>
          <w:sz w:val="24"/>
        </w:rPr>
        <w:t>)</w:t>
      </w:r>
      <w:r w:rsidR="00042F88">
        <w:rPr>
          <w:sz w:val="24"/>
        </w:rPr>
        <w:t xml:space="preserve">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B1498F" w:rsidRDefault="005A3280" w:rsidP="00034779">
      <w:pPr>
        <w:spacing w:line="360" w:lineRule="auto"/>
        <w:ind w:firstLine="567"/>
        <w:jc w:val="both"/>
        <w:rPr>
          <w:rStyle w:val="FontStyle71"/>
          <w:sz w:val="24"/>
          <w:szCs w:val="24"/>
        </w:rPr>
      </w:pPr>
      <w:r>
        <w:rPr>
          <w:sz w:val="24"/>
          <w:szCs w:val="24"/>
        </w:rPr>
        <w:t xml:space="preserve">   5</w:t>
      </w:r>
      <w:r w:rsidRPr="005A3280">
        <w:rPr>
          <w:sz w:val="24"/>
          <w:szCs w:val="24"/>
        </w:rPr>
        <w:t>.</w:t>
      </w:r>
      <w:r>
        <w:rPr>
          <w:sz w:val="24"/>
          <w:szCs w:val="24"/>
        </w:rPr>
        <w:t>8</w:t>
      </w:r>
      <w:r w:rsidRPr="005A3280">
        <w:rPr>
          <w:sz w:val="24"/>
          <w:szCs w:val="24"/>
        </w:rPr>
        <w:t>.</w:t>
      </w:r>
      <w:r w:rsidRPr="005A3280">
        <w:rPr>
          <w:sz w:val="24"/>
          <w:szCs w:val="24"/>
        </w:rPr>
        <w:tab/>
        <w:t>В случае поставки ТМЦ железнодорожным транспортом в вагонах</w:t>
      </w:r>
      <w:r w:rsidR="00034779">
        <w:rPr>
          <w:sz w:val="24"/>
          <w:szCs w:val="24"/>
        </w:rPr>
        <w:t xml:space="preserve"> (</w:t>
      </w:r>
      <w:r w:rsidRPr="005A3280">
        <w:rPr>
          <w:sz w:val="24"/>
          <w:szCs w:val="24"/>
        </w:rPr>
        <w:t>контейнерах</w:t>
      </w:r>
      <w:r w:rsidR="00034779">
        <w:rPr>
          <w:sz w:val="24"/>
          <w:szCs w:val="24"/>
        </w:rPr>
        <w:t>)</w:t>
      </w:r>
      <w:r w:rsidRPr="005A3280">
        <w:rPr>
          <w:sz w:val="24"/>
          <w:szCs w:val="24"/>
        </w:rPr>
        <w:t xml:space="preserve">  инвентарного парка ОАО «РЖД», </w:t>
      </w:r>
      <w:r w:rsidRPr="005A3280">
        <w:rPr>
          <w:b/>
          <w:sz w:val="24"/>
          <w:szCs w:val="24"/>
        </w:rPr>
        <w:t xml:space="preserve">Покупателю </w:t>
      </w:r>
      <w:r w:rsidRPr="005A3280">
        <w:rPr>
          <w:sz w:val="24"/>
          <w:szCs w:val="24"/>
        </w:rPr>
        <w:t>предоставляется нормативное время для выгрузки ТМЦ и возврата вагонов Перевозчику</w:t>
      </w:r>
      <w:r w:rsidR="00034779">
        <w:rPr>
          <w:sz w:val="24"/>
          <w:szCs w:val="24"/>
        </w:rPr>
        <w:t xml:space="preserve">. </w:t>
      </w:r>
      <w:r w:rsidR="00FC5526">
        <w:rPr>
          <w:rStyle w:val="FontStyle71"/>
          <w:sz w:val="24"/>
          <w:szCs w:val="24"/>
        </w:rPr>
        <w:t>Н</w:t>
      </w:r>
      <w:r w:rsidRPr="005A3280">
        <w:rPr>
          <w:rStyle w:val="FontStyle71"/>
          <w:sz w:val="24"/>
          <w:szCs w:val="24"/>
        </w:rPr>
        <w:t xml:space="preserve">ормативное время определяется согласно </w:t>
      </w:r>
      <w:r w:rsidR="001A4751">
        <w:rPr>
          <w:rStyle w:val="FontStyle71"/>
          <w:sz w:val="24"/>
          <w:szCs w:val="24"/>
        </w:rPr>
        <w:t xml:space="preserve">действующим </w:t>
      </w:r>
      <w:r w:rsidRPr="005A3280">
        <w:rPr>
          <w:rStyle w:val="FontStyle71"/>
          <w:sz w:val="24"/>
          <w:szCs w:val="24"/>
        </w:rPr>
        <w:t xml:space="preserve">правовым актам, регулирующим перевозку </w:t>
      </w:r>
      <w:r w:rsidR="001A4751">
        <w:rPr>
          <w:rStyle w:val="FontStyle71"/>
          <w:sz w:val="24"/>
          <w:szCs w:val="24"/>
        </w:rPr>
        <w:t xml:space="preserve">грузов </w:t>
      </w:r>
      <w:r w:rsidRPr="005A3280">
        <w:rPr>
          <w:rStyle w:val="FontStyle71"/>
          <w:sz w:val="24"/>
          <w:szCs w:val="24"/>
        </w:rPr>
        <w:t xml:space="preserve">железнодорожным транспортом и в соответствии с действующим договором на подачу и уборку вагонов заключенным между </w:t>
      </w:r>
      <w:r w:rsidR="00034779" w:rsidRPr="00034779">
        <w:rPr>
          <w:rStyle w:val="FontStyle71"/>
          <w:b/>
          <w:sz w:val="24"/>
          <w:szCs w:val="24"/>
        </w:rPr>
        <w:t>Покупателем</w:t>
      </w:r>
      <w:r w:rsidRPr="005A3280">
        <w:rPr>
          <w:rStyle w:val="FontStyle71"/>
          <w:sz w:val="24"/>
          <w:szCs w:val="24"/>
        </w:rPr>
        <w:t xml:space="preserve"> и Перевозчиком</w:t>
      </w:r>
      <w:r w:rsidR="00B1498F">
        <w:rPr>
          <w:rStyle w:val="FontStyle71"/>
          <w:sz w:val="24"/>
          <w:szCs w:val="24"/>
        </w:rPr>
        <w:t>.</w:t>
      </w:r>
    </w:p>
    <w:p w:rsidR="005A3280" w:rsidRPr="00810673" w:rsidRDefault="005A3280" w:rsidP="006C538A">
      <w:pPr>
        <w:pStyle w:val="Style8"/>
        <w:widowControl/>
        <w:tabs>
          <w:tab w:val="left" w:pos="851"/>
          <w:tab w:val="left" w:pos="1134"/>
          <w:tab w:val="left" w:pos="1195"/>
          <w:tab w:val="left" w:pos="1276"/>
        </w:tabs>
        <w:spacing w:line="360" w:lineRule="auto"/>
        <w:ind w:left="57" w:right="-57" w:firstLine="510"/>
        <w:rPr>
          <w:b/>
        </w:rPr>
      </w:pPr>
      <w:r>
        <w:rPr>
          <w:rFonts w:ascii="Times New Roman" w:hAnsi="Times New Roman"/>
        </w:rPr>
        <w:t xml:space="preserve">   </w:t>
      </w:r>
      <w:r w:rsidR="00034C4F">
        <w:rPr>
          <w:rFonts w:ascii="Times New Roman" w:hAnsi="Times New Roman"/>
        </w:rPr>
        <w:t xml:space="preserve">  </w:t>
      </w:r>
      <w:r>
        <w:rPr>
          <w:rStyle w:val="FontStyle71"/>
          <w:sz w:val="24"/>
          <w:szCs w:val="24"/>
        </w:rPr>
        <w:t xml:space="preserve">  </w:t>
      </w:r>
    </w:p>
    <w:p w:rsidR="00995C8A" w:rsidRPr="00DC72D8" w:rsidRDefault="0047425E" w:rsidP="00DC72D8">
      <w:pPr>
        <w:pStyle w:val="af3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8B44C0">
        <w:rPr>
          <w:b/>
          <w:sz w:val="24"/>
        </w:rPr>
        <w:t>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</w:t>
      </w:r>
      <w:r w:rsidR="00BE054E">
        <w:rPr>
          <w:sz w:val="24"/>
        </w:rPr>
        <w:t>фактически убытки (</w:t>
      </w:r>
      <w:r w:rsidR="00F82A97" w:rsidRPr="00F82A97">
        <w:rPr>
          <w:sz w:val="24"/>
        </w:rPr>
        <w:t>расходы</w:t>
      </w:r>
      <w:r w:rsidR="00BE054E">
        <w:rPr>
          <w:sz w:val="24"/>
        </w:rPr>
        <w:t>)</w:t>
      </w:r>
      <w:r w:rsidR="00F82A97" w:rsidRPr="00F82A97">
        <w:rPr>
          <w:sz w:val="24"/>
        </w:rPr>
        <w:t xml:space="preserve">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lastRenderedPageBreak/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FC5526" w:rsidRPr="00FC5526" w:rsidRDefault="00C35059" w:rsidP="00B1498F">
      <w:pPr>
        <w:spacing w:line="360" w:lineRule="auto"/>
        <w:jc w:val="both"/>
        <w:rPr>
          <w:b/>
          <w:bCs/>
          <w:sz w:val="24"/>
          <w:szCs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995C8A" w:rsidRPr="00DC72D8" w:rsidRDefault="00D3482A" w:rsidP="00DC72D8">
      <w:pPr>
        <w:pStyle w:val="af3"/>
        <w:numPr>
          <w:ilvl w:val="0"/>
          <w:numId w:val="8"/>
        </w:numPr>
        <w:spacing w:line="360" w:lineRule="auto"/>
        <w:jc w:val="center"/>
        <w:rPr>
          <w:b/>
          <w:bCs/>
          <w:sz w:val="24"/>
          <w:szCs w:val="24"/>
        </w:rPr>
      </w:pPr>
      <w:r w:rsidRPr="00995C8A">
        <w:rPr>
          <w:b/>
          <w:sz w:val="24"/>
        </w:rPr>
        <w:t xml:space="preserve">Цена </w:t>
      </w:r>
      <w:r w:rsidR="00C35059" w:rsidRPr="00995C8A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______________________________________________________________ ) </w:t>
      </w:r>
      <w:r w:rsidR="00BA1748" w:rsidRPr="00E2213D">
        <w:rPr>
          <w:sz w:val="24"/>
        </w:rPr>
        <w:t>рублей, кроме того НДС ( __ %) _______</w:t>
      </w:r>
      <w:r w:rsidR="00995C8A">
        <w:rPr>
          <w:sz w:val="24"/>
        </w:rPr>
        <w:t>_____</w:t>
      </w:r>
      <w:r w:rsidR="00BA1748" w:rsidRPr="00E2213D">
        <w:rPr>
          <w:sz w:val="24"/>
        </w:rPr>
        <w:t>___</w:t>
      </w:r>
      <w:r w:rsidR="00D3482A">
        <w:rPr>
          <w:sz w:val="24"/>
        </w:rPr>
        <w:t>(</w:t>
      </w:r>
      <w:r w:rsidR="00995C8A">
        <w:rPr>
          <w:sz w:val="24"/>
        </w:rPr>
        <w:t>________________</w:t>
      </w:r>
      <w:r w:rsidR="00D3482A">
        <w:rPr>
          <w:sz w:val="24"/>
        </w:rPr>
        <w:t>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</w:t>
      </w:r>
      <w:r w:rsidR="00995C8A">
        <w:rPr>
          <w:sz w:val="24"/>
        </w:rPr>
        <w:t>____</w:t>
      </w:r>
      <w:r w:rsidR="00BA1748" w:rsidRPr="00E2213D">
        <w:rPr>
          <w:sz w:val="24"/>
        </w:rPr>
        <w:t>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 xml:space="preserve">________ 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 ) </w:t>
      </w:r>
      <w:r w:rsidR="00BA1748" w:rsidRPr="00E2213D">
        <w:rPr>
          <w:sz w:val="24"/>
        </w:rPr>
        <w:t>рублей.</w:t>
      </w:r>
    </w:p>
    <w:p w:rsidR="00913871" w:rsidRDefault="00913871" w:rsidP="00913871">
      <w:pPr>
        <w:pStyle w:val="3"/>
        <w:spacing w:line="360" w:lineRule="auto"/>
        <w:ind w:firstLine="709"/>
      </w:pPr>
      <w:r>
        <w:t xml:space="preserve">7.2. </w:t>
      </w:r>
      <w:r>
        <w:rPr>
          <w:b/>
        </w:rPr>
        <w:t xml:space="preserve">Покупатель </w:t>
      </w:r>
      <w:r>
        <w:t xml:space="preserve">производит оплату за поставленные ТМЦ по настоящему договору в безналичном порядке путем перечисления денежных средств на расчетный счет </w:t>
      </w:r>
      <w:r>
        <w:rPr>
          <w:b/>
        </w:rPr>
        <w:t>Поставщика</w:t>
      </w:r>
      <w:r>
        <w:t xml:space="preserve"> в следующем порядке:</w:t>
      </w:r>
    </w:p>
    <w:p w:rsidR="00913871" w:rsidRDefault="00913871" w:rsidP="00913871">
      <w:pPr>
        <w:pStyle w:val="3"/>
        <w:spacing w:line="360" w:lineRule="auto"/>
        <w:ind w:firstLine="709"/>
      </w:pPr>
      <w:r>
        <w:t xml:space="preserve">7.2.1. при приемке ТМЦ </w:t>
      </w:r>
      <w:r>
        <w:rPr>
          <w:b/>
        </w:rPr>
        <w:t>Покупателем</w:t>
      </w:r>
      <w:r>
        <w:t xml:space="preserve"> в период с 01 по 15 число (включительно) текущего месяца – в срок до 15 числа месяца, следующего за месяцем поставки ТМЦ на основании надлежащим образом оформленных   оригинала счета – фактуры </w:t>
      </w:r>
      <w:r>
        <w:rPr>
          <w:b/>
        </w:rPr>
        <w:t xml:space="preserve">Поставщика </w:t>
      </w:r>
      <w:r>
        <w:t xml:space="preserve">и оригинала товарной накладной, подписанной полномочными представителями </w:t>
      </w:r>
      <w:r>
        <w:rPr>
          <w:b/>
        </w:rPr>
        <w:t xml:space="preserve">Сторон, </w:t>
      </w:r>
      <w:r>
        <w:t xml:space="preserve">в которых должны быть указаны номер и дата настоящего </w:t>
      </w:r>
      <w:r>
        <w:rPr>
          <w:b/>
        </w:rPr>
        <w:t>Договора</w:t>
      </w:r>
      <w:r>
        <w:t>;</w:t>
      </w:r>
    </w:p>
    <w:p w:rsidR="00913871" w:rsidRDefault="00913871" w:rsidP="00913871">
      <w:pPr>
        <w:pStyle w:val="3"/>
        <w:spacing w:line="360" w:lineRule="auto"/>
        <w:ind w:firstLine="709"/>
      </w:pPr>
      <w:r>
        <w:t xml:space="preserve">7.2.2. при приемке ТМЦ </w:t>
      </w:r>
      <w:r>
        <w:rPr>
          <w:b/>
        </w:rPr>
        <w:t>Покупателем</w:t>
      </w:r>
      <w:r>
        <w:t xml:space="preserve"> в период с 16 числа по конец текущего месяца – в срок до 30(31) числа месяца, следующего за месяцем поставки ТМЦ на основании надлежащим образом оформленных оригинала счета – фактуры </w:t>
      </w:r>
      <w:r>
        <w:rPr>
          <w:b/>
        </w:rPr>
        <w:t xml:space="preserve">Поставщика </w:t>
      </w:r>
      <w:r>
        <w:t xml:space="preserve">и оригинала товарной накладной, подписанной полномочными представителями </w:t>
      </w:r>
      <w:r>
        <w:rPr>
          <w:b/>
        </w:rPr>
        <w:t xml:space="preserve">Сторон, </w:t>
      </w:r>
      <w:r>
        <w:t xml:space="preserve">в которых должны быть указаны номер и дата настоящего </w:t>
      </w:r>
      <w:r>
        <w:rPr>
          <w:b/>
        </w:rPr>
        <w:t>Договора.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</w:t>
      </w:r>
      <w:r w:rsidR="009B48B4">
        <w:t>стата РФ № 132 от 25.12.1998 г.</w:t>
      </w:r>
    </w:p>
    <w:p w:rsidR="009B48B4" w:rsidRDefault="009B48B4" w:rsidP="009B48B4">
      <w:pPr>
        <w:pStyle w:val="3"/>
        <w:spacing w:line="360" w:lineRule="auto"/>
        <w:ind w:firstLine="709"/>
      </w:pPr>
      <w:r>
        <w:lastRenderedPageBreak/>
        <w:t xml:space="preserve">7.4. В случае составления Акта по форме ТОРГ - 2, согласно п. 5.3. настоящего </w:t>
      </w:r>
      <w:r w:rsidRPr="00E554A7">
        <w:rPr>
          <w:b/>
        </w:rPr>
        <w:t>Договора</w:t>
      </w:r>
      <w:r>
        <w:t xml:space="preserve"> о несоответствии количества поступивших ТМЦ условиям настоящего </w:t>
      </w:r>
      <w:r w:rsidRPr="00E554A7">
        <w:rPr>
          <w:b/>
        </w:rPr>
        <w:t>Договора</w:t>
      </w:r>
      <w:r>
        <w:t xml:space="preserve">, </w:t>
      </w:r>
      <w:r>
        <w:rPr>
          <w:b/>
        </w:rPr>
        <w:t xml:space="preserve">Покупатель </w:t>
      </w:r>
      <w:r>
        <w:t>производит оплату</w:t>
      </w:r>
      <w:r>
        <w:rPr>
          <w:b/>
        </w:rPr>
        <w:t xml:space="preserve"> </w:t>
      </w:r>
      <w:r w:rsidRPr="00826B7B">
        <w:t xml:space="preserve">только за </w:t>
      </w:r>
      <w:r>
        <w:t xml:space="preserve">фактически поставленные </w:t>
      </w:r>
      <w:r w:rsidRPr="00826B7B">
        <w:rPr>
          <w:b/>
        </w:rPr>
        <w:t>Поставщиком</w:t>
      </w:r>
      <w:r>
        <w:t xml:space="preserve"> ТМЦ после принятия </w:t>
      </w:r>
      <w:r w:rsidRPr="00CB28F4">
        <w:rPr>
          <w:b/>
        </w:rPr>
        <w:t>Покупателем</w:t>
      </w:r>
      <w:r>
        <w:t xml:space="preserve"> данных ТМЦ по товарной</w:t>
      </w:r>
      <w:r w:rsidRPr="00E2213D">
        <w:t xml:space="preserve"> накладн</w:t>
      </w:r>
      <w:r>
        <w:t>ой по форме ТОРГ-12, утвержденной Постановлением Госкомстата РФ № 132 от 25.12.1998 г.</w:t>
      </w:r>
    </w:p>
    <w:p w:rsidR="006C538A" w:rsidRDefault="009B48B4" w:rsidP="00AF19F8">
      <w:pPr>
        <w:pStyle w:val="3"/>
        <w:spacing w:line="360" w:lineRule="auto"/>
        <w:ind w:firstLine="709"/>
      </w:pPr>
      <w:r>
        <w:t>7.5</w:t>
      </w:r>
      <w:r w:rsidR="00E554A7">
        <w:t xml:space="preserve">. </w:t>
      </w:r>
      <w:r w:rsidR="00E554A7" w:rsidRPr="00DE30D6">
        <w:rPr>
          <w:b/>
        </w:rPr>
        <w:t>Покупатель</w:t>
      </w:r>
      <w:r w:rsidR="00E554A7">
        <w:t xml:space="preserve"> вправе в одностороннем порядке без обращения в суд удержать из суммы причитающейся </w:t>
      </w:r>
      <w:r w:rsidR="00E554A7" w:rsidRPr="00DE30D6">
        <w:rPr>
          <w:b/>
        </w:rPr>
        <w:t xml:space="preserve">Поставщику </w:t>
      </w:r>
      <w:r w:rsidR="00E554A7">
        <w:t xml:space="preserve">за поставленные по настоящему </w:t>
      </w:r>
      <w:r w:rsidR="00E554A7" w:rsidRPr="00BF7E1E">
        <w:rPr>
          <w:b/>
        </w:rPr>
        <w:t>Договору</w:t>
      </w:r>
      <w:r w:rsidR="00E554A7">
        <w:t xml:space="preserve"> ТМЦ, сумму </w:t>
      </w:r>
      <w:r w:rsidR="00DE30D6">
        <w:t xml:space="preserve">фактических </w:t>
      </w:r>
      <w:r w:rsidR="00BE054E">
        <w:t>убытков (</w:t>
      </w:r>
      <w:r w:rsidR="00E554A7">
        <w:t>расходов</w:t>
      </w:r>
      <w:r w:rsidR="00BE054E">
        <w:t>)</w:t>
      </w:r>
      <w:r w:rsidR="00E554A7">
        <w:t xml:space="preserve"> </w:t>
      </w:r>
      <w:r w:rsidR="00DE30D6">
        <w:t xml:space="preserve">понесенных </w:t>
      </w:r>
      <w:r w:rsidR="00BE054E" w:rsidRPr="00BE054E">
        <w:rPr>
          <w:b/>
        </w:rPr>
        <w:t>Покупателем</w:t>
      </w:r>
      <w:r w:rsidR="00BE054E">
        <w:t xml:space="preserve">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 xml:space="preserve">, </w:t>
      </w:r>
      <w:r w:rsidR="00BE054E">
        <w:t xml:space="preserve"> п.8.6. п.8.7. 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 w:rsidR="00E554A7">
        <w:t xml:space="preserve"> </w:t>
      </w:r>
      <w:r w:rsidR="00BE054E">
        <w:t xml:space="preserve">При этом </w:t>
      </w:r>
      <w:r w:rsidR="00BE054E" w:rsidRPr="00BE054E">
        <w:rPr>
          <w:b/>
        </w:rPr>
        <w:t>Покупатель</w:t>
      </w:r>
      <w:r w:rsidR="00BE054E">
        <w:t xml:space="preserve"> обязан направить </w:t>
      </w:r>
      <w:r w:rsidR="00BE054E" w:rsidRPr="00BE054E">
        <w:rPr>
          <w:b/>
        </w:rPr>
        <w:t>Поставщику</w:t>
      </w:r>
      <w:r w:rsidR="00BE054E">
        <w:t xml:space="preserve"> соответствующее письменное уведомление с обоснование суммы понесенных </w:t>
      </w:r>
      <w:r w:rsidR="00BE054E" w:rsidRPr="00BE054E">
        <w:rPr>
          <w:b/>
        </w:rPr>
        <w:t>Покупателем</w:t>
      </w:r>
      <w:r w:rsidR="00BE054E">
        <w:t xml:space="preserve"> убытков (расходов).</w:t>
      </w:r>
    </w:p>
    <w:p w:rsidR="00995C8A" w:rsidRPr="00DC72D8" w:rsidRDefault="00C35059" w:rsidP="00DC72D8">
      <w:pPr>
        <w:pStyle w:val="af3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BE054E">
        <w:rPr>
          <w:b/>
          <w:sz w:val="24"/>
        </w:rPr>
        <w:t>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</w:t>
      </w:r>
      <w:r w:rsidR="009B48B4">
        <w:rPr>
          <w:sz w:val="24"/>
          <w:szCs w:val="24"/>
        </w:rPr>
        <w:t>0 (десять</w:t>
      </w:r>
      <w:r w:rsidR="00BA1748" w:rsidRPr="00E2213D">
        <w:rPr>
          <w:sz w:val="24"/>
          <w:szCs w:val="24"/>
        </w:rPr>
        <w:t xml:space="preserve">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 xml:space="preserve">оригиналов счетов-фактур и </w:t>
      </w:r>
      <w:r w:rsidR="00FC5526">
        <w:t xml:space="preserve">оригиналов </w:t>
      </w:r>
      <w:r w:rsidR="006C0773">
        <w:t>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27" w:rsidRPr="00E90727" w:rsidRDefault="00E90727" w:rsidP="00E90727">
      <w:pPr>
        <w:pStyle w:val="af3"/>
        <w:spacing w:line="360" w:lineRule="auto"/>
        <w:ind w:left="0" w:firstLine="567"/>
        <w:jc w:val="both"/>
        <w:rPr>
          <w:sz w:val="24"/>
          <w:szCs w:val="24"/>
        </w:rPr>
      </w:pPr>
      <w:r>
        <w:rPr>
          <w:rStyle w:val="FontStyle71"/>
          <w:sz w:val="24"/>
          <w:szCs w:val="24"/>
        </w:rPr>
        <w:t xml:space="preserve">  8.7.</w:t>
      </w:r>
      <w:r w:rsidR="00FC5526">
        <w:rPr>
          <w:rStyle w:val="FontStyle71"/>
          <w:sz w:val="24"/>
          <w:szCs w:val="24"/>
        </w:rPr>
        <w:t xml:space="preserve"> </w:t>
      </w:r>
      <w:r w:rsidRPr="00E90727">
        <w:rPr>
          <w:sz w:val="24"/>
          <w:szCs w:val="24"/>
        </w:rPr>
        <w:t xml:space="preserve">В случае, если </w:t>
      </w:r>
      <w:r w:rsidR="00034779">
        <w:rPr>
          <w:sz w:val="24"/>
          <w:szCs w:val="24"/>
        </w:rPr>
        <w:t>задержка</w:t>
      </w:r>
      <w:r w:rsidRPr="00E90727">
        <w:rPr>
          <w:sz w:val="24"/>
          <w:szCs w:val="24"/>
        </w:rPr>
        <w:t xml:space="preserve"> вагонов</w:t>
      </w:r>
      <w:r w:rsidR="00034779">
        <w:rPr>
          <w:sz w:val="24"/>
          <w:szCs w:val="24"/>
        </w:rPr>
        <w:t xml:space="preserve"> (контейнеров)</w:t>
      </w:r>
      <w:r w:rsidRPr="00E90727">
        <w:rPr>
          <w:sz w:val="24"/>
          <w:szCs w:val="24"/>
        </w:rPr>
        <w:t xml:space="preserve">, принадлежащих Перевозчику (ОАО «РЖД») либо иному собственнику вагонов, с </w:t>
      </w:r>
      <w:r w:rsidR="005A3280">
        <w:rPr>
          <w:sz w:val="24"/>
          <w:szCs w:val="24"/>
        </w:rPr>
        <w:t xml:space="preserve">ТМЦ </w:t>
      </w:r>
      <w:r w:rsidRPr="00E90727">
        <w:rPr>
          <w:sz w:val="24"/>
          <w:szCs w:val="24"/>
        </w:rPr>
        <w:t xml:space="preserve">под грузовыми операциями на железнодорожных путях необщего пользования </w:t>
      </w:r>
      <w:r w:rsidRPr="005A3280">
        <w:rPr>
          <w:b/>
          <w:sz w:val="24"/>
          <w:szCs w:val="24"/>
        </w:rPr>
        <w:t>Покупателя,</w:t>
      </w:r>
      <w:r w:rsidRPr="00E90727">
        <w:rPr>
          <w:sz w:val="24"/>
          <w:szCs w:val="24"/>
        </w:rPr>
        <w:t xml:space="preserve"> сверх нормативного времени произош</w:t>
      </w:r>
      <w:r w:rsidR="00034779">
        <w:rPr>
          <w:sz w:val="24"/>
          <w:szCs w:val="24"/>
        </w:rPr>
        <w:t>ла</w:t>
      </w:r>
      <w:r w:rsidRPr="00E90727">
        <w:rPr>
          <w:sz w:val="24"/>
          <w:szCs w:val="24"/>
        </w:rPr>
        <w:t xml:space="preserve"> по вине </w:t>
      </w:r>
      <w:r w:rsidRPr="005A3280">
        <w:rPr>
          <w:b/>
          <w:sz w:val="24"/>
          <w:szCs w:val="24"/>
        </w:rPr>
        <w:t>Поставщика</w:t>
      </w:r>
      <w:r w:rsidRPr="00E90727">
        <w:rPr>
          <w:sz w:val="24"/>
          <w:szCs w:val="24"/>
        </w:rPr>
        <w:t xml:space="preserve">, в том числе в связи с поставкой ТМЦ в ненадлежащем количестве и(или)  ненадлежащего качества, все </w:t>
      </w:r>
      <w:r w:rsidR="006C538A">
        <w:rPr>
          <w:sz w:val="24"/>
          <w:szCs w:val="24"/>
        </w:rPr>
        <w:t xml:space="preserve">фактические </w:t>
      </w:r>
      <w:r>
        <w:rPr>
          <w:sz w:val="24"/>
          <w:szCs w:val="24"/>
        </w:rPr>
        <w:t>убытки (расходы)</w:t>
      </w:r>
      <w:r w:rsidRPr="00E90727">
        <w:rPr>
          <w:sz w:val="24"/>
          <w:szCs w:val="24"/>
        </w:rPr>
        <w:t xml:space="preserve"> </w:t>
      </w:r>
      <w:r w:rsidR="00FC5526">
        <w:rPr>
          <w:sz w:val="24"/>
          <w:szCs w:val="24"/>
        </w:rPr>
        <w:t xml:space="preserve">понесенные </w:t>
      </w:r>
      <w:r w:rsidRPr="005A3280">
        <w:rPr>
          <w:b/>
          <w:sz w:val="24"/>
          <w:szCs w:val="24"/>
        </w:rPr>
        <w:t>Покупател</w:t>
      </w:r>
      <w:r w:rsidR="00FC5526">
        <w:rPr>
          <w:b/>
          <w:sz w:val="24"/>
          <w:szCs w:val="24"/>
        </w:rPr>
        <w:t>ем</w:t>
      </w:r>
      <w:r w:rsidRPr="00E90727">
        <w:rPr>
          <w:sz w:val="24"/>
          <w:szCs w:val="24"/>
        </w:rPr>
        <w:t>, в том числе</w:t>
      </w:r>
      <w:r w:rsidR="00534694">
        <w:rPr>
          <w:sz w:val="24"/>
          <w:szCs w:val="24"/>
        </w:rPr>
        <w:t xml:space="preserve"> </w:t>
      </w:r>
      <w:r w:rsidRPr="00E90727">
        <w:rPr>
          <w:sz w:val="24"/>
          <w:szCs w:val="24"/>
        </w:rPr>
        <w:t xml:space="preserve">штраф за </w:t>
      </w:r>
      <w:r w:rsidR="00034779">
        <w:rPr>
          <w:sz w:val="24"/>
          <w:szCs w:val="24"/>
        </w:rPr>
        <w:t xml:space="preserve">задержку </w:t>
      </w:r>
      <w:r w:rsidRPr="00E90727">
        <w:rPr>
          <w:sz w:val="24"/>
          <w:szCs w:val="24"/>
        </w:rPr>
        <w:t>вагонов</w:t>
      </w:r>
      <w:r w:rsidR="00034779">
        <w:rPr>
          <w:sz w:val="24"/>
          <w:szCs w:val="24"/>
        </w:rPr>
        <w:t xml:space="preserve"> (контейнеров) </w:t>
      </w:r>
      <w:r w:rsidRPr="00E90727">
        <w:rPr>
          <w:sz w:val="24"/>
          <w:szCs w:val="24"/>
        </w:rPr>
        <w:t xml:space="preserve"> свыше нормативного времени оборота вагонов</w:t>
      </w:r>
      <w:r w:rsidR="00034779">
        <w:rPr>
          <w:sz w:val="24"/>
          <w:szCs w:val="24"/>
        </w:rPr>
        <w:t xml:space="preserve"> (контейнеров)</w:t>
      </w:r>
      <w:r>
        <w:rPr>
          <w:sz w:val="24"/>
          <w:szCs w:val="24"/>
        </w:rPr>
        <w:t xml:space="preserve"> </w:t>
      </w:r>
      <w:r w:rsidR="005A3280">
        <w:rPr>
          <w:sz w:val="24"/>
          <w:szCs w:val="24"/>
        </w:rPr>
        <w:t xml:space="preserve">возмещаются </w:t>
      </w:r>
      <w:r w:rsidRPr="005A3280">
        <w:rPr>
          <w:b/>
          <w:sz w:val="24"/>
          <w:szCs w:val="24"/>
        </w:rPr>
        <w:t>Поставщик</w:t>
      </w:r>
      <w:r w:rsidR="005A3280" w:rsidRPr="005A3280">
        <w:rPr>
          <w:b/>
          <w:sz w:val="24"/>
          <w:szCs w:val="24"/>
        </w:rPr>
        <w:t>ом</w:t>
      </w:r>
      <w:r w:rsidR="005A3280">
        <w:rPr>
          <w:b/>
          <w:sz w:val="24"/>
          <w:szCs w:val="24"/>
        </w:rPr>
        <w:t>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</w:t>
      </w:r>
      <w:r w:rsidR="00E90727">
        <w:rPr>
          <w:sz w:val="24"/>
        </w:rPr>
        <w:t>8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E90727">
        <w:rPr>
          <w:sz w:val="24"/>
        </w:rPr>
        <w:t>енных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</w:t>
      </w:r>
      <w:r w:rsidR="00E90727">
        <w:rPr>
          <w:sz w:val="24"/>
        </w:rPr>
        <w:t>п</w:t>
      </w:r>
      <w:r w:rsidR="000F158E" w:rsidRPr="00E2213D">
        <w:rPr>
          <w:sz w:val="24"/>
        </w:rPr>
        <w:t>роизводителем</w:t>
      </w:r>
      <w:r w:rsidR="00E90727">
        <w:rPr>
          <w:sz w:val="24"/>
        </w:rPr>
        <w:t xml:space="preserve"> ТМЦ</w:t>
      </w:r>
      <w:r w:rsidR="000F158E" w:rsidRPr="00E2213D">
        <w:rPr>
          <w:sz w:val="24"/>
        </w:rPr>
        <w:t xml:space="preserve">. </w:t>
      </w:r>
    </w:p>
    <w:p w:rsidR="00C35059" w:rsidRDefault="00C051C8" w:rsidP="00E90775">
      <w:pPr>
        <w:pStyle w:val="31"/>
        <w:autoSpaceDE w:val="0"/>
        <w:autoSpaceDN w:val="0"/>
        <w:adjustRightInd w:val="0"/>
        <w:spacing w:line="360" w:lineRule="auto"/>
      </w:pPr>
      <w:r>
        <w:t>8.</w:t>
      </w:r>
      <w:r w:rsidR="00E90727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</w:t>
      </w:r>
      <w:r w:rsidR="006B3B7C">
        <w:t xml:space="preserve">олучения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</w:t>
      </w:r>
      <w:r w:rsidR="006B3B7C">
        <w:t xml:space="preserve"> (уведомления)</w:t>
      </w:r>
      <w:r w:rsidR="00D3482A">
        <w:t>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</w:t>
      </w:r>
      <w:r w:rsidR="00E90727">
        <w:rPr>
          <w:sz w:val="24"/>
          <w:szCs w:val="24"/>
        </w:rPr>
        <w:t>10</w:t>
      </w:r>
      <w:r w:rsidRPr="00AB5405">
        <w:rPr>
          <w:sz w:val="24"/>
          <w:szCs w:val="24"/>
        </w:rPr>
        <w:t>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1"/>
        <w:autoSpaceDE w:val="0"/>
        <w:autoSpaceDN w:val="0"/>
        <w:adjustRightInd w:val="0"/>
        <w:spacing w:line="360" w:lineRule="auto"/>
        <w:rPr>
          <w:b/>
        </w:rPr>
      </w:pPr>
      <w:r>
        <w:t>8</w:t>
      </w:r>
      <w:r w:rsidR="00FD57C8" w:rsidRPr="00E2213D">
        <w:t>.1</w:t>
      </w:r>
      <w:r w:rsidR="00E9072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06777D" w:rsidRDefault="009B48B4" w:rsidP="0006777D">
      <w:pPr>
        <w:pStyle w:val="a7"/>
        <w:spacing w:line="360" w:lineRule="auto"/>
      </w:pPr>
      <w:r>
        <w:t xml:space="preserve">8.12. В случае если </w:t>
      </w:r>
      <w:r w:rsidRPr="000E79A3">
        <w:rPr>
          <w:b/>
        </w:rPr>
        <w:t>Поставщик</w:t>
      </w:r>
      <w:r w:rsidRPr="00E2213D">
        <w:t xml:space="preserve"> в течение 2</w:t>
      </w:r>
      <w:r>
        <w:t xml:space="preserve"> (двух) рабочих</w:t>
      </w:r>
      <w:r w:rsidRPr="00E2213D">
        <w:t xml:space="preserve"> дней с момента отгрузки </w:t>
      </w:r>
      <w:r>
        <w:t>ТМЦ</w:t>
      </w:r>
      <w:r w:rsidRPr="00E2213D">
        <w:t xml:space="preserve"> </w:t>
      </w:r>
      <w:r>
        <w:t>надлежащим образом не уведомил</w:t>
      </w:r>
      <w:r w:rsidRPr="00E2213D">
        <w:t xml:space="preserve">  </w:t>
      </w:r>
      <w:r w:rsidRPr="000E79A3">
        <w:rPr>
          <w:b/>
        </w:rPr>
        <w:t xml:space="preserve">Покупателя </w:t>
      </w:r>
      <w:r w:rsidRPr="00E2213D">
        <w:t xml:space="preserve">об </w:t>
      </w:r>
      <w:r>
        <w:t>этом (п. 4.1. настоящего договора)</w:t>
      </w:r>
      <w:r w:rsidRPr="00256236">
        <w:t xml:space="preserve">, </w:t>
      </w:r>
      <w:r w:rsidRPr="00256236">
        <w:rPr>
          <w:b/>
        </w:rPr>
        <w:t>Покупатель</w:t>
      </w:r>
      <w:r w:rsidRPr="00256236">
        <w:t xml:space="preserve"> </w:t>
      </w:r>
      <w:r>
        <w:t>вправе приостановить оплату</w:t>
      </w:r>
      <w:r w:rsidRPr="00256236">
        <w:t xml:space="preserve"> </w:t>
      </w:r>
      <w:r w:rsidRPr="00673BBD">
        <w:rPr>
          <w:b/>
        </w:rPr>
        <w:t>Поставщику</w:t>
      </w:r>
      <w:r>
        <w:t xml:space="preserve"> </w:t>
      </w:r>
      <w:r w:rsidRPr="00256236">
        <w:t xml:space="preserve">за поставленные ТМЦ по настоящему Договору на 30 </w:t>
      </w:r>
      <w:r>
        <w:t xml:space="preserve">(тридцать) </w:t>
      </w:r>
      <w:r w:rsidRPr="00256236">
        <w:t xml:space="preserve">календарных дней с момента наступления даты </w:t>
      </w:r>
      <w:r>
        <w:t>оплаты, в соответствии п. 7.2</w:t>
      </w:r>
      <w:r w:rsidRPr="00256236">
        <w:t>. настоящего Договора.</w:t>
      </w:r>
      <w:r>
        <w:t xml:space="preserve">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</w:t>
      </w:r>
      <w:r w:rsidR="0006777D">
        <w:rPr>
          <w:sz w:val="24"/>
          <w:szCs w:val="24"/>
        </w:rPr>
        <w:t>3</w:t>
      </w:r>
      <w:r w:rsidR="009B48B4">
        <w:rPr>
          <w:sz w:val="24"/>
          <w:szCs w:val="24"/>
        </w:rPr>
        <w:t>.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73038B" w:rsidRDefault="00A2309D" w:rsidP="009B48B4">
      <w:pPr>
        <w:pStyle w:val="a3"/>
        <w:tabs>
          <w:tab w:val="left" w:pos="540"/>
        </w:tabs>
        <w:spacing w:line="360" w:lineRule="auto"/>
        <w:rPr>
          <w:b/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>8.1</w:t>
      </w:r>
      <w:r w:rsidR="0006777D">
        <w:rPr>
          <w:sz w:val="24"/>
          <w:szCs w:val="24"/>
        </w:rPr>
        <w:t>4</w:t>
      </w:r>
      <w:r w:rsidR="00C36007">
        <w:rPr>
          <w:sz w:val="24"/>
          <w:szCs w:val="24"/>
        </w:rPr>
        <w:t xml:space="preserve">.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Покупателю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Покупателем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</w:p>
    <w:p w:rsidR="00DC72D8" w:rsidRPr="0006777D" w:rsidRDefault="00DC72D8" w:rsidP="009B48B4">
      <w:pPr>
        <w:pStyle w:val="a3"/>
        <w:tabs>
          <w:tab w:val="left" w:pos="540"/>
        </w:tabs>
        <w:spacing w:line="360" w:lineRule="auto"/>
        <w:rPr>
          <w:b/>
          <w:sz w:val="24"/>
          <w:szCs w:val="24"/>
        </w:rPr>
      </w:pPr>
    </w:p>
    <w:p w:rsidR="00995C8A" w:rsidRPr="00DC72D8" w:rsidRDefault="00C35059" w:rsidP="00DC72D8">
      <w:pPr>
        <w:pStyle w:val="af3"/>
        <w:numPr>
          <w:ilvl w:val="0"/>
          <w:numId w:val="8"/>
        </w:numPr>
        <w:spacing w:line="360" w:lineRule="auto"/>
        <w:jc w:val="center"/>
        <w:rPr>
          <w:b/>
          <w:bCs/>
          <w:sz w:val="24"/>
        </w:rPr>
      </w:pPr>
      <w:r w:rsidRPr="00AF19F8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lastRenderedPageBreak/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034779" w:rsidRPr="009B48B4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73038B" w:rsidRDefault="00034779" w:rsidP="003C4355">
      <w:pPr>
        <w:pStyle w:val="3"/>
        <w:tabs>
          <w:tab w:val="num" w:pos="1980"/>
        </w:tabs>
        <w:spacing w:line="360" w:lineRule="auto"/>
      </w:pPr>
      <w:r>
        <w:t xml:space="preserve">         </w:t>
      </w:r>
      <w:r w:rsidR="00081D5B" w:rsidRPr="00E2213D">
        <w:t xml:space="preserve">  </w:t>
      </w:r>
      <w:r w:rsidR="00C051C8">
        <w:t>9</w:t>
      </w:r>
      <w:r w:rsidR="00081D5B"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</w:t>
      </w:r>
    </w:p>
    <w:p w:rsidR="00034779" w:rsidRPr="009B48B4" w:rsidRDefault="003C4355" w:rsidP="009B48B4">
      <w:pPr>
        <w:pStyle w:val="3"/>
        <w:tabs>
          <w:tab w:val="num" w:pos="1980"/>
        </w:tabs>
        <w:spacing w:line="360" w:lineRule="auto"/>
      </w:pPr>
      <w:r w:rsidRPr="00E2213D">
        <w:t xml:space="preserve">подтверждающего факт возникновения обстоятельств непреодолимой силы лишает </w:t>
      </w:r>
      <w:r w:rsidRPr="00C36007">
        <w:rPr>
          <w:b/>
        </w:rPr>
        <w:t>Сторону,</w:t>
      </w:r>
      <w:r w:rsidRPr="00E2213D">
        <w:t xml:space="preserve"> подвергшуюся действию</w:t>
      </w:r>
      <w:r w:rsidRPr="00E2213D">
        <w:rPr>
          <w:sz w:val="20"/>
        </w:rPr>
        <w:t xml:space="preserve"> </w:t>
      </w:r>
      <w:r w:rsidRPr="00E2213D">
        <w:t>обстоятельств непреодолимой силы, права ссылаться на наступление таких обстоятельств.</w:t>
      </w:r>
    </w:p>
    <w:p w:rsidR="001710D5" w:rsidRPr="00AF19F8" w:rsidRDefault="001710D5" w:rsidP="001710D5">
      <w:pPr>
        <w:pStyle w:val="Style38"/>
        <w:widowControl/>
        <w:spacing w:line="240" w:lineRule="auto"/>
        <w:ind w:firstLine="0"/>
        <w:jc w:val="center"/>
        <w:rPr>
          <w:rStyle w:val="FontStyle49"/>
          <w:sz w:val="24"/>
          <w:szCs w:val="24"/>
        </w:rPr>
      </w:pPr>
      <w:r w:rsidRPr="00AF19F8">
        <w:rPr>
          <w:rStyle w:val="FontStyle49"/>
          <w:sz w:val="24"/>
          <w:szCs w:val="24"/>
        </w:rPr>
        <w:t>10. Конфиденциальность сведений</w:t>
      </w:r>
    </w:p>
    <w:p w:rsidR="001710D5" w:rsidRPr="00AF19F8" w:rsidRDefault="001710D5" w:rsidP="001710D5">
      <w:pPr>
        <w:pStyle w:val="Style38"/>
        <w:widowControl/>
        <w:spacing w:line="240" w:lineRule="auto"/>
        <w:ind w:firstLine="0"/>
        <w:rPr>
          <w:rStyle w:val="FontStyle49"/>
          <w:sz w:val="24"/>
          <w:szCs w:val="24"/>
        </w:rPr>
      </w:pPr>
    </w:p>
    <w:p w:rsidR="001710D5" w:rsidRPr="00AF19F8" w:rsidRDefault="001710D5" w:rsidP="00AF19F8">
      <w:pPr>
        <w:pStyle w:val="Style38"/>
        <w:widowControl/>
        <w:spacing w:line="360" w:lineRule="auto"/>
        <w:ind w:firstLine="709"/>
        <w:rPr>
          <w:rStyle w:val="FontStyle49"/>
          <w:bCs w:val="0"/>
          <w:sz w:val="24"/>
          <w:szCs w:val="24"/>
        </w:rPr>
      </w:pPr>
      <w:r w:rsidRPr="00AF19F8">
        <w:rPr>
          <w:rStyle w:val="FontStyle49"/>
          <w:b w:val="0"/>
          <w:sz w:val="24"/>
          <w:szCs w:val="24"/>
        </w:rPr>
        <w:t xml:space="preserve">10.1. </w:t>
      </w:r>
      <w:r w:rsidRPr="00AF19F8">
        <w:rPr>
          <w:rStyle w:val="FontStyle71"/>
          <w:sz w:val="24"/>
          <w:szCs w:val="24"/>
        </w:rPr>
        <w:t>Любая информация о финансовой, хозяйственной или иной деятельности одной из Сторон, предоставленная ею другой стороне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лица.</w:t>
      </w:r>
    </w:p>
    <w:p w:rsidR="001710D5" w:rsidRPr="00AF19F8" w:rsidRDefault="001710D5" w:rsidP="00AF19F8">
      <w:pPr>
        <w:pStyle w:val="Style38"/>
        <w:widowControl/>
        <w:spacing w:line="360" w:lineRule="auto"/>
        <w:ind w:firstLine="709"/>
        <w:rPr>
          <w:rStyle w:val="FontStyle49"/>
          <w:bCs w:val="0"/>
          <w:sz w:val="24"/>
          <w:szCs w:val="24"/>
        </w:rPr>
      </w:pPr>
      <w:r w:rsidRPr="00AF19F8">
        <w:rPr>
          <w:rStyle w:val="FontStyle49"/>
          <w:b w:val="0"/>
          <w:sz w:val="24"/>
          <w:szCs w:val="24"/>
        </w:rPr>
        <w:t xml:space="preserve">10.2. Стороны выражают понимание того,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лицам. При неисполнении или ненадлежащем исполнении  любой из </w:t>
      </w:r>
      <w:r w:rsidRPr="00AF19F8">
        <w:rPr>
          <w:rStyle w:val="FontStyle49"/>
          <w:b w:val="0"/>
          <w:sz w:val="24"/>
          <w:szCs w:val="24"/>
        </w:rPr>
        <w:lastRenderedPageBreak/>
        <w:t>сторон своих обязанностей по неразглашению конфиденциальной информации виновная Сторона  обязана возместить другой стороне</w:t>
      </w:r>
      <w:r w:rsidRPr="00AF19F8">
        <w:rPr>
          <w:rStyle w:val="FontStyle71"/>
          <w:b/>
          <w:sz w:val="24"/>
          <w:szCs w:val="24"/>
        </w:rPr>
        <w:t xml:space="preserve"> </w:t>
      </w:r>
      <w:r w:rsidRPr="00AF19F8">
        <w:rPr>
          <w:rStyle w:val="FontStyle71"/>
          <w:sz w:val="24"/>
          <w:szCs w:val="24"/>
        </w:rPr>
        <w:t>ее полные убытки, вызванные разглашением или передачей конфиденциальной информации, если в судебном порядке будет доказано, что именно данные действия виновной Стороны повлекли такие убытки.</w:t>
      </w:r>
    </w:p>
    <w:p w:rsidR="001710D5" w:rsidRPr="00AF19F8" w:rsidRDefault="001710D5" w:rsidP="00AF19F8">
      <w:pPr>
        <w:pStyle w:val="Style38"/>
        <w:widowControl/>
        <w:spacing w:line="360" w:lineRule="auto"/>
        <w:ind w:firstLine="709"/>
      </w:pPr>
      <w:r w:rsidRPr="00AF19F8">
        <w:rPr>
          <w:rStyle w:val="FontStyle49"/>
          <w:b w:val="0"/>
          <w:sz w:val="24"/>
          <w:szCs w:val="24"/>
        </w:rPr>
        <w:t>10.3.</w:t>
      </w:r>
      <w:r w:rsidRPr="00AF19F8">
        <w:rPr>
          <w:rStyle w:val="FontStyle56"/>
          <w:b w:val="0"/>
          <w:sz w:val="24"/>
          <w:szCs w:val="24"/>
        </w:rPr>
        <w:t xml:space="preserve"> </w:t>
      </w:r>
      <w:r w:rsidRPr="00AF19F8">
        <w:rPr>
          <w:rStyle w:val="FontStyle71"/>
          <w:sz w:val="24"/>
          <w:szCs w:val="24"/>
        </w:rPr>
        <w:t>Ограничение на раскрытие конфиденциальной информации не будут применяться в том случае, если такое раскрытие необходимо во исполнение требований законодательства РФ.</w:t>
      </w:r>
    </w:p>
    <w:p w:rsidR="001710D5" w:rsidRDefault="001710D5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995C8A" w:rsidRPr="00E2213D" w:rsidRDefault="00AF19F8" w:rsidP="00DC72D8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Порядок разрешения споров</w:t>
      </w:r>
    </w:p>
    <w:p w:rsidR="0047425E" w:rsidRDefault="00AF19F8" w:rsidP="0047425E">
      <w:pPr>
        <w:pStyle w:val="a7"/>
        <w:spacing w:line="360" w:lineRule="auto"/>
      </w:pPr>
      <w:r>
        <w:t>11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AF19F8">
      <w:pPr>
        <w:pStyle w:val="a7"/>
        <w:spacing w:line="360" w:lineRule="auto"/>
      </w:pPr>
      <w:r>
        <w:t>11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AF19F8" w:rsidP="0019062D">
      <w:pPr>
        <w:pStyle w:val="a7"/>
        <w:spacing w:line="360" w:lineRule="auto"/>
      </w:pPr>
      <w:r>
        <w:t>11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995C8A" w:rsidRPr="00E2213D" w:rsidRDefault="00AF19F8" w:rsidP="00DC72D8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12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AF19F8" w:rsidP="003D1747">
      <w:pPr>
        <w:pStyle w:val="a7"/>
        <w:spacing w:line="360" w:lineRule="auto"/>
        <w:ind w:firstLine="567"/>
        <w:rPr>
          <w:color w:val="000000"/>
          <w:szCs w:val="24"/>
        </w:rPr>
      </w:pPr>
      <w:r>
        <w:rPr>
          <w:color w:val="000000"/>
          <w:szCs w:val="24"/>
        </w:rPr>
        <w:t>12</w:t>
      </w:r>
      <w:r w:rsidR="003D1747" w:rsidRPr="00A2309D">
        <w:rPr>
          <w:color w:val="000000"/>
          <w:szCs w:val="24"/>
        </w:rPr>
        <w:t xml:space="preserve">.1. Настоящий </w:t>
      </w:r>
      <w:r w:rsidR="00480581" w:rsidRPr="00480581">
        <w:rPr>
          <w:b/>
          <w:color w:val="000000"/>
          <w:szCs w:val="24"/>
        </w:rPr>
        <w:t>Д</w:t>
      </w:r>
      <w:r w:rsidR="003D1747" w:rsidRPr="00480581">
        <w:rPr>
          <w:b/>
          <w:color w:val="000000"/>
          <w:szCs w:val="24"/>
        </w:rPr>
        <w:t>оговор</w:t>
      </w:r>
      <w:r w:rsidR="003D1747" w:rsidRPr="00A2309D">
        <w:rPr>
          <w:color w:val="000000"/>
          <w:szCs w:val="24"/>
        </w:rPr>
        <w:t xml:space="preserve"> вступает в силу с </w:t>
      </w:r>
      <w:r w:rsidR="003D1747">
        <w:rPr>
          <w:color w:val="000000"/>
          <w:szCs w:val="24"/>
        </w:rPr>
        <w:t>«___» ______</w:t>
      </w:r>
      <w:r w:rsidR="003D1747"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 w:rsidR="003D1747">
        <w:rPr>
          <w:color w:val="000000"/>
          <w:szCs w:val="24"/>
        </w:rPr>
        <w:t>_</w:t>
      </w:r>
      <w:r w:rsidR="003D1747" w:rsidRPr="00A2309D">
        <w:rPr>
          <w:color w:val="000000"/>
          <w:szCs w:val="24"/>
        </w:rPr>
        <w:t xml:space="preserve"> года и действует до </w:t>
      </w:r>
      <w:r w:rsidR="003D1747">
        <w:rPr>
          <w:color w:val="000000"/>
          <w:szCs w:val="24"/>
        </w:rPr>
        <w:t>«___» ________</w:t>
      </w:r>
      <w:r w:rsidR="003D1747"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 w:rsidR="003D1747">
        <w:rPr>
          <w:color w:val="000000"/>
          <w:szCs w:val="24"/>
        </w:rPr>
        <w:t>_</w:t>
      </w:r>
      <w:r w:rsidR="003D1747"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="003D1747" w:rsidRPr="00A2309D">
        <w:rPr>
          <w:b/>
          <w:color w:val="000000"/>
          <w:szCs w:val="24"/>
        </w:rPr>
        <w:t xml:space="preserve">Сторонами </w:t>
      </w:r>
      <w:r w:rsidR="003D1747"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="003D1747" w:rsidRPr="008A679C">
        <w:rPr>
          <w:b/>
          <w:color w:val="000000"/>
          <w:szCs w:val="24"/>
        </w:rPr>
        <w:t>оговору,</w:t>
      </w:r>
      <w:r w:rsidR="003D1747"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AF19F8" w:rsidP="003A1972">
      <w:pPr>
        <w:pStyle w:val="a7"/>
        <w:spacing w:line="360" w:lineRule="auto"/>
        <w:ind w:firstLine="567"/>
        <w:rPr>
          <w:color w:val="000000"/>
          <w:szCs w:val="24"/>
        </w:rPr>
      </w:pPr>
      <w:r>
        <w:rPr>
          <w:color w:val="000000"/>
          <w:szCs w:val="24"/>
        </w:rPr>
        <w:t>12</w:t>
      </w:r>
      <w:r w:rsidR="003D1747" w:rsidRPr="00A2309D">
        <w:rPr>
          <w:color w:val="000000"/>
          <w:szCs w:val="24"/>
        </w:rPr>
        <w:t xml:space="preserve">.2. </w:t>
      </w:r>
      <w:r w:rsidR="003D1747" w:rsidRPr="00A2309D">
        <w:rPr>
          <w:b/>
          <w:color w:val="000000"/>
          <w:szCs w:val="24"/>
        </w:rPr>
        <w:t>Покупатель</w:t>
      </w:r>
      <w:r w:rsidR="003D1747"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="003D1747" w:rsidRPr="00480581">
        <w:rPr>
          <w:b/>
          <w:color w:val="000000"/>
          <w:szCs w:val="24"/>
        </w:rPr>
        <w:t xml:space="preserve">оговор </w:t>
      </w:r>
      <w:r w:rsidR="003D1747"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="003D1747" w:rsidRPr="00A2309D">
        <w:rPr>
          <w:b/>
          <w:color w:val="000000"/>
          <w:szCs w:val="24"/>
        </w:rPr>
        <w:t>Поставщику</w:t>
      </w:r>
      <w:r w:rsidR="003D1747"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="003D1747"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="003D1747" w:rsidRPr="00A2309D">
        <w:rPr>
          <w:color w:val="000000"/>
          <w:szCs w:val="24"/>
        </w:rPr>
        <w:t>:</w:t>
      </w:r>
    </w:p>
    <w:p w:rsidR="00034779" w:rsidRDefault="00C96E8F" w:rsidP="009B48B4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="00AF19F8">
        <w:rPr>
          <w:sz w:val="24"/>
        </w:rPr>
        <w:t>12</w:t>
      </w:r>
      <w:r w:rsidRPr="00C96E8F">
        <w:rPr>
          <w:sz w:val="24"/>
        </w:rPr>
        <w:t>.2.</w:t>
      </w:r>
      <w:r w:rsidR="003A1972">
        <w:rPr>
          <w:sz w:val="24"/>
        </w:rPr>
        <w:t>1</w:t>
      </w:r>
      <w:r w:rsidRPr="00C96E8F">
        <w:rPr>
          <w:sz w:val="24"/>
        </w:rPr>
        <w:t xml:space="preserve">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9B48B4" w:rsidRDefault="00AF19F8" w:rsidP="009B48B4">
      <w:pPr>
        <w:tabs>
          <w:tab w:val="left" w:pos="858"/>
        </w:tabs>
        <w:spacing w:line="276" w:lineRule="auto"/>
        <w:ind w:firstLine="702"/>
        <w:jc w:val="both"/>
        <w:rPr>
          <w:bCs/>
          <w:sz w:val="24"/>
          <w:szCs w:val="24"/>
        </w:rPr>
      </w:pPr>
      <w:r>
        <w:rPr>
          <w:sz w:val="24"/>
          <w:szCs w:val="24"/>
        </w:rPr>
        <w:t>12</w:t>
      </w:r>
      <w:r w:rsidR="009B48B4" w:rsidRPr="00673BBD">
        <w:rPr>
          <w:sz w:val="24"/>
          <w:szCs w:val="24"/>
        </w:rPr>
        <w:t>.3.</w:t>
      </w:r>
      <w:r w:rsidR="009B48B4">
        <w:rPr>
          <w:sz w:val="24"/>
          <w:szCs w:val="24"/>
        </w:rPr>
        <w:t xml:space="preserve"> </w:t>
      </w:r>
      <w:r>
        <w:rPr>
          <w:sz w:val="24"/>
          <w:szCs w:val="24"/>
        </w:rPr>
        <w:t>В случаях, перечисленных в п. 12</w:t>
      </w:r>
      <w:r w:rsidR="009B48B4">
        <w:rPr>
          <w:sz w:val="24"/>
          <w:szCs w:val="24"/>
        </w:rPr>
        <w:t xml:space="preserve">.2. настоящего договора, </w:t>
      </w:r>
      <w:r w:rsidR="009B48B4">
        <w:rPr>
          <w:b/>
          <w:sz w:val="24"/>
          <w:szCs w:val="24"/>
        </w:rPr>
        <w:t xml:space="preserve">Покупатель </w:t>
      </w:r>
      <w:r w:rsidR="009B48B4">
        <w:rPr>
          <w:sz w:val="24"/>
          <w:szCs w:val="24"/>
        </w:rPr>
        <w:t xml:space="preserve">вправе </w:t>
      </w:r>
      <w:r w:rsidR="009B48B4" w:rsidRPr="002F7839">
        <w:rPr>
          <w:bCs/>
          <w:sz w:val="24"/>
          <w:szCs w:val="24"/>
        </w:rPr>
        <w:t xml:space="preserve">требовать </w:t>
      </w:r>
      <w:r w:rsidR="009B48B4">
        <w:rPr>
          <w:bCs/>
          <w:sz w:val="24"/>
          <w:szCs w:val="24"/>
        </w:rPr>
        <w:t xml:space="preserve">от </w:t>
      </w:r>
      <w:r w:rsidR="009B48B4" w:rsidRPr="004A061E">
        <w:rPr>
          <w:b/>
          <w:bCs/>
          <w:sz w:val="24"/>
          <w:szCs w:val="24"/>
        </w:rPr>
        <w:t>По</w:t>
      </w:r>
      <w:r w:rsidR="009B48B4">
        <w:rPr>
          <w:b/>
          <w:bCs/>
          <w:sz w:val="24"/>
          <w:szCs w:val="24"/>
        </w:rPr>
        <w:t>ставщика</w:t>
      </w:r>
      <w:r w:rsidR="009B48B4">
        <w:rPr>
          <w:bCs/>
          <w:sz w:val="24"/>
          <w:szCs w:val="24"/>
        </w:rPr>
        <w:t xml:space="preserve"> </w:t>
      </w:r>
      <w:r w:rsidR="009B48B4" w:rsidRPr="002F7839">
        <w:rPr>
          <w:bCs/>
          <w:sz w:val="24"/>
          <w:szCs w:val="24"/>
        </w:rPr>
        <w:t>возмещения убытков</w:t>
      </w:r>
      <w:r w:rsidR="009B48B4">
        <w:rPr>
          <w:bCs/>
          <w:sz w:val="24"/>
          <w:szCs w:val="24"/>
        </w:rPr>
        <w:t>.</w:t>
      </w:r>
    </w:p>
    <w:p w:rsidR="009B48B4" w:rsidRPr="009B48B4" w:rsidRDefault="009B48B4" w:rsidP="009B48B4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</w:p>
    <w:p w:rsidR="0073038B" w:rsidRPr="00E2213D" w:rsidRDefault="00784108" w:rsidP="00DC72D8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AF19F8">
        <w:rPr>
          <w:b/>
          <w:sz w:val="24"/>
        </w:rPr>
        <w:t>3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1"/>
        <w:spacing w:line="360" w:lineRule="auto"/>
      </w:pPr>
      <w:r w:rsidRPr="00E2213D">
        <w:t>1</w:t>
      </w:r>
      <w:r w:rsidR="00AF19F8">
        <w:t>3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AF19F8" w:rsidP="007016D4">
      <w:pPr>
        <w:pStyle w:val="21"/>
        <w:spacing w:line="360" w:lineRule="auto"/>
        <w:ind w:firstLine="708"/>
        <w:jc w:val="both"/>
      </w:pPr>
      <w:r>
        <w:t>13</w:t>
      </w:r>
      <w:r w:rsidR="00F82A97">
        <w:t xml:space="preserve">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>
        <w:t>или в порядке п. 12</w:t>
      </w:r>
      <w:r w:rsidR="00C96E8F">
        <w:t xml:space="preserve">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AF19F8" w:rsidP="007016D4">
      <w:pPr>
        <w:pStyle w:val="21"/>
        <w:spacing w:line="360" w:lineRule="auto"/>
        <w:ind w:firstLine="708"/>
        <w:jc w:val="both"/>
      </w:pPr>
      <w:r>
        <w:lastRenderedPageBreak/>
        <w:t>13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AF19F8" w:rsidP="007016D4">
      <w:pPr>
        <w:pStyle w:val="a7"/>
        <w:spacing w:line="360" w:lineRule="auto"/>
      </w:pPr>
      <w:r>
        <w:t>13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AF19F8" w:rsidP="007016D4">
      <w:pPr>
        <w:pStyle w:val="a7"/>
        <w:spacing w:line="360" w:lineRule="auto"/>
      </w:pPr>
      <w:r>
        <w:t>13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AF19F8" w:rsidP="007016D4">
      <w:pPr>
        <w:pStyle w:val="a7"/>
        <w:spacing w:line="360" w:lineRule="auto"/>
      </w:pPr>
      <w:r>
        <w:t>13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034779" w:rsidRPr="009B48B4" w:rsidRDefault="00AF19F8" w:rsidP="009B48B4">
      <w:pPr>
        <w:pStyle w:val="a7"/>
        <w:spacing w:line="360" w:lineRule="auto"/>
        <w:rPr>
          <w:b/>
        </w:rPr>
      </w:pPr>
      <w:r>
        <w:t>13</w:t>
      </w:r>
      <w:r w:rsidR="00A94C3E">
        <w:t xml:space="preserve">.7. </w:t>
      </w:r>
      <w:r w:rsidR="00C35059" w:rsidRPr="00E2213D">
        <w:rPr>
          <w:snapToGrid w:val="0"/>
        </w:rPr>
        <w:t xml:space="preserve">Все </w:t>
      </w:r>
      <w:r w:rsidR="00A94C3E"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 w:rsidR="00A94C3E"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 w:rsidR="00A94C3E"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="00A94C3E"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A94C3E"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 w:rsidR="00A94C3E"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 w:rsidR="00A94C3E"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 w:rsidR="00A94C3E"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 w:rsidR="00A94C3E"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 w:rsidR="00A94C3E"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 w:rsidR="00A94C3E"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 w:rsidR="00A94C3E"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="00A94C3E"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6C538A" w:rsidRDefault="00AF19F8" w:rsidP="007016D4">
      <w:pPr>
        <w:pStyle w:val="a7"/>
        <w:spacing w:line="360" w:lineRule="auto"/>
      </w:pPr>
      <w:r>
        <w:t>13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 xml:space="preserve">составлен в </w:t>
      </w:r>
      <w:r w:rsidR="006C538A">
        <w:t>двух</w:t>
      </w:r>
      <w:r w:rsidR="00C35059" w:rsidRPr="00E2213D">
        <w:t xml:space="preserve"> экземплярах</w:t>
      </w:r>
      <w:r w:rsidR="006C538A">
        <w:t xml:space="preserve">, каждый </w:t>
      </w:r>
      <w:r w:rsidR="00707F5D">
        <w:t xml:space="preserve"> на </w:t>
      </w:r>
      <w:r w:rsidR="00247B22">
        <w:t>1</w:t>
      </w:r>
      <w:r w:rsidR="00F61C09">
        <w:t>1</w:t>
      </w:r>
      <w:r w:rsidR="00247B22">
        <w:t xml:space="preserve"> (</w:t>
      </w:r>
      <w:r w:rsidR="00F61C09">
        <w:t>од</w:t>
      </w:r>
      <w:r>
        <w:t>инадцати</w:t>
      </w:r>
      <w:r w:rsidR="00247B22">
        <w:t>)</w:t>
      </w:r>
      <w:r w:rsidR="00707F5D">
        <w:t xml:space="preserve"> листах</w:t>
      </w:r>
      <w:r w:rsidR="00C35059" w:rsidRPr="00E2213D">
        <w:t xml:space="preserve">, </w:t>
      </w:r>
      <w:r w:rsidR="006C538A">
        <w:t xml:space="preserve">по одному экземпляру настоящего </w:t>
      </w:r>
      <w:r w:rsidR="006C538A" w:rsidRPr="006C538A">
        <w:rPr>
          <w:b/>
        </w:rPr>
        <w:t>Договора</w:t>
      </w:r>
      <w:r w:rsidR="006C538A">
        <w:t xml:space="preserve"> для каждой из </w:t>
      </w:r>
      <w:r w:rsidR="006C538A" w:rsidRPr="006C538A">
        <w:rPr>
          <w:b/>
        </w:rPr>
        <w:t>Сторон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</w:t>
      </w:r>
      <w:r w:rsidR="006C538A">
        <w:t xml:space="preserve">полномочными представителями </w:t>
      </w:r>
      <w:r w:rsidR="00707F5D" w:rsidRPr="006C538A">
        <w:rPr>
          <w:b/>
        </w:rPr>
        <w:t>Сторон.</w:t>
      </w:r>
      <w:r w:rsidR="00707F5D">
        <w:t xml:space="preserve"> </w:t>
      </w:r>
    </w:p>
    <w:p w:rsidR="00C35059" w:rsidRPr="00E2213D" w:rsidRDefault="00AF19F8" w:rsidP="007016D4">
      <w:pPr>
        <w:pStyle w:val="a7"/>
        <w:spacing w:line="360" w:lineRule="auto"/>
      </w:pPr>
      <w:r>
        <w:t>13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266450">
        <w:t xml:space="preserve">№ </w:t>
      </w:r>
      <w:r w:rsidR="00E3312F">
        <w:t>___</w:t>
      </w:r>
      <w:r w:rsidR="00266450">
        <w:t xml:space="preserve">____ от «__» </w:t>
      </w:r>
      <w:r w:rsidR="00E3312F">
        <w:t>____</w:t>
      </w:r>
      <w:r w:rsidR="00266450">
        <w:t>___ 20</w:t>
      </w:r>
      <w:r w:rsidR="00687A47">
        <w:t xml:space="preserve">1 </w:t>
      </w:r>
      <w:r w:rsidR="00266450">
        <w:t>_ г.</w:t>
      </w:r>
      <w:r w:rsidR="00A80F24">
        <w:t xml:space="preserve"> </w:t>
      </w:r>
      <w:r w:rsidR="00F82A97">
        <w:t>на поставку ТМЦ</w:t>
      </w:r>
      <w:r w:rsidR="005429A9" w:rsidRPr="00E2213D">
        <w:t>»</w:t>
      </w:r>
      <w:r w:rsidR="00E3312F">
        <w:t xml:space="preserve"> на ___ листе(ах)</w:t>
      </w:r>
      <w:r w:rsidR="004E4DCA">
        <w:t>;</w:t>
      </w:r>
    </w:p>
    <w:p w:rsidR="0073038B" w:rsidRDefault="007016D4" w:rsidP="00DC72D8">
      <w:pPr>
        <w:pStyle w:val="af3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6C538A">
        <w:rPr>
          <w:sz w:val="24"/>
          <w:szCs w:val="24"/>
        </w:rPr>
        <w:t xml:space="preserve"> на 1 л</w:t>
      </w:r>
      <w:r w:rsidR="00E3312F">
        <w:rPr>
          <w:sz w:val="24"/>
          <w:szCs w:val="24"/>
        </w:rPr>
        <w:t>исте</w:t>
      </w:r>
      <w:r w:rsidR="004E4DCA">
        <w:rPr>
          <w:sz w:val="24"/>
          <w:szCs w:val="24"/>
        </w:rPr>
        <w:t>;</w:t>
      </w:r>
    </w:p>
    <w:p w:rsidR="00D56284" w:rsidRDefault="00D56284" w:rsidP="00DC72D8">
      <w:pPr>
        <w:pStyle w:val="af3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</w:t>
      </w:r>
      <w:r>
        <w:rPr>
          <w:sz w:val="24"/>
          <w:szCs w:val="24"/>
        </w:rPr>
        <w:t xml:space="preserve"> 3- «Техническое задание» на 4 листах.</w:t>
      </w:r>
    </w:p>
    <w:p w:rsidR="00DC72D8" w:rsidRDefault="00DC72D8" w:rsidP="00DC72D8">
      <w:pPr>
        <w:spacing w:line="360" w:lineRule="auto"/>
        <w:jc w:val="both"/>
        <w:rPr>
          <w:sz w:val="24"/>
          <w:szCs w:val="24"/>
        </w:rPr>
      </w:pPr>
    </w:p>
    <w:p w:rsidR="00DC72D8" w:rsidRDefault="00DC72D8" w:rsidP="00DC72D8">
      <w:pPr>
        <w:spacing w:line="360" w:lineRule="auto"/>
        <w:jc w:val="both"/>
        <w:rPr>
          <w:sz w:val="24"/>
          <w:szCs w:val="24"/>
        </w:rPr>
      </w:pPr>
    </w:p>
    <w:p w:rsidR="00DC72D8" w:rsidRDefault="00DC72D8" w:rsidP="00DC72D8">
      <w:pPr>
        <w:spacing w:line="360" w:lineRule="auto"/>
        <w:jc w:val="both"/>
        <w:rPr>
          <w:sz w:val="24"/>
          <w:szCs w:val="24"/>
        </w:rPr>
      </w:pPr>
    </w:p>
    <w:p w:rsidR="00DC72D8" w:rsidRDefault="00DC72D8" w:rsidP="00DC72D8">
      <w:pPr>
        <w:spacing w:line="360" w:lineRule="auto"/>
        <w:jc w:val="both"/>
        <w:rPr>
          <w:sz w:val="24"/>
          <w:szCs w:val="24"/>
        </w:rPr>
      </w:pPr>
    </w:p>
    <w:p w:rsidR="00DC72D8" w:rsidRPr="00DC72D8" w:rsidRDefault="00DC72D8" w:rsidP="00DC72D8">
      <w:pPr>
        <w:spacing w:line="360" w:lineRule="auto"/>
        <w:jc w:val="both"/>
        <w:rPr>
          <w:sz w:val="24"/>
          <w:szCs w:val="24"/>
        </w:rPr>
      </w:pPr>
    </w:p>
    <w:p w:rsidR="003A048B" w:rsidRPr="00AF19F8" w:rsidRDefault="00C35059" w:rsidP="00AF19F8">
      <w:pPr>
        <w:pStyle w:val="af3"/>
        <w:numPr>
          <w:ilvl w:val="0"/>
          <w:numId w:val="30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AF19F8">
        <w:rPr>
          <w:b/>
          <w:sz w:val="24"/>
        </w:rPr>
        <w:t>Юридические, почтовые адреса и банковские реквизиты Сторон</w:t>
      </w:r>
    </w:p>
    <w:p w:rsidR="00AF19F8" w:rsidRPr="00B72E5E" w:rsidRDefault="00AF19F8" w:rsidP="00AF19F8">
      <w:pPr>
        <w:pStyle w:val="af3"/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Default="00256C2F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  <w:r w:rsidR="0073038B">
        <w:rPr>
          <w:b/>
          <w:sz w:val="24"/>
        </w:rPr>
        <w:t xml:space="preserve"> </w:t>
      </w:r>
      <w:r w:rsidRPr="008A679C">
        <w:rPr>
          <w:b/>
          <w:sz w:val="24"/>
        </w:rPr>
        <w:t>ОАО «ППГХО»</w:t>
      </w:r>
    </w:p>
    <w:p w:rsidR="00AF19F8" w:rsidRPr="008A679C" w:rsidRDefault="00AF19F8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AF19F8" w:rsidRDefault="00AF19F8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AF19F8" w:rsidRDefault="00AF19F8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AF19F8" w:rsidRDefault="00AF19F8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DC72D8" w:rsidRDefault="00DC72D8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D5504B" w:rsidRPr="009B48B4" w:rsidRDefault="00C35059" w:rsidP="009B48B4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</w:t>
      </w:r>
      <w:r w:rsidR="00DC72D8">
        <w:rPr>
          <w:sz w:val="24"/>
        </w:rPr>
        <w:t xml:space="preserve">                       </w:t>
      </w: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F121D3">
        <w:rPr>
          <w:b/>
          <w:bCs/>
        </w:rPr>
        <w:t>В.С</w:t>
      </w:r>
      <w:r w:rsidR="00687A47">
        <w:rPr>
          <w:b/>
          <w:bCs/>
        </w:rPr>
        <w:t>.</w:t>
      </w:r>
      <w:r w:rsidR="00F121D3">
        <w:rPr>
          <w:b/>
          <w:bCs/>
        </w:rPr>
        <w:t xml:space="preserve"> </w:t>
      </w:r>
      <w:r w:rsidR="00687A47">
        <w:rPr>
          <w:b/>
          <w:bCs/>
        </w:rPr>
        <w:t>Святецкий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3455" w:rsidRDefault="00673455">
      <w:r>
        <w:separator/>
      </w:r>
    </w:p>
  </w:endnote>
  <w:endnote w:type="continuationSeparator" w:id="0">
    <w:p w:rsidR="00673455" w:rsidRDefault="00673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8A" w:rsidRDefault="003E55AE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95C8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95C8A" w:rsidRDefault="00995C8A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8A" w:rsidRPr="00B04E5C" w:rsidRDefault="00995C8A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995C8A" w:rsidRPr="00B04E5C" w:rsidRDefault="00995C8A" w:rsidP="00E22F07">
    <w:pPr>
      <w:pStyle w:val="a4"/>
      <w:ind w:right="360"/>
      <w:rPr>
        <w:b/>
      </w:rPr>
    </w:pPr>
  </w:p>
  <w:p w:rsidR="00995C8A" w:rsidRPr="00B04E5C" w:rsidRDefault="00995C8A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1E765F">
      <w:rPr>
        <w:b/>
      </w:rPr>
      <w:t>В.С</w:t>
    </w:r>
    <w:r w:rsidR="00687A47">
      <w:rPr>
        <w:b/>
      </w:rPr>
      <w:t>.</w:t>
    </w:r>
    <w:r w:rsidR="001E765F">
      <w:rPr>
        <w:b/>
      </w:rPr>
      <w:t xml:space="preserve"> </w:t>
    </w:r>
    <w:r w:rsidR="00687A47">
      <w:rPr>
        <w:b/>
      </w:rPr>
      <w:t>Святецкий</w:t>
    </w:r>
    <w:r w:rsidRPr="00B04E5C">
      <w:rPr>
        <w:b/>
      </w:rPr>
      <w:t>/</w:t>
    </w:r>
  </w:p>
  <w:p w:rsidR="00995C8A" w:rsidRDefault="00995C8A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3455" w:rsidRDefault="00673455">
      <w:r>
        <w:separator/>
      </w:r>
    </w:p>
  </w:footnote>
  <w:footnote w:type="continuationSeparator" w:id="0">
    <w:p w:rsidR="00673455" w:rsidRDefault="006734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  <w:docPartObj>
        <w:docPartGallery w:val="Page Numbers (Top of Page)"/>
        <w:docPartUnique/>
      </w:docPartObj>
    </w:sdtPr>
    <w:sdtContent>
      <w:p w:rsidR="00995C8A" w:rsidRDefault="00995C8A">
        <w:pPr>
          <w:pStyle w:val="a9"/>
        </w:pPr>
        <w:r>
          <w:t xml:space="preserve">                                                                                           </w:t>
        </w:r>
        <w:fldSimple w:instr=" PAGE   \* MERGEFORMAT ">
          <w:r w:rsidR="00D56284">
            <w:rPr>
              <w:noProof/>
            </w:rPr>
            <w:t>10</w:t>
          </w:r>
        </w:fldSimple>
      </w:p>
    </w:sdtContent>
  </w:sdt>
  <w:p w:rsidR="00995C8A" w:rsidRDefault="00995C8A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0DC91030"/>
    <w:multiLevelType w:val="hybridMultilevel"/>
    <w:tmpl w:val="BC64D49E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5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7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10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3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7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8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9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1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2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3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6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18"/>
  </w:num>
  <w:num w:numId="4">
    <w:abstractNumId w:val="4"/>
  </w:num>
  <w:num w:numId="5">
    <w:abstractNumId w:val="20"/>
  </w:num>
  <w:num w:numId="6">
    <w:abstractNumId w:val="26"/>
  </w:num>
  <w:num w:numId="7">
    <w:abstractNumId w:val="24"/>
  </w:num>
  <w:num w:numId="8">
    <w:abstractNumId w:val="15"/>
  </w:num>
  <w:num w:numId="9">
    <w:abstractNumId w:val="19"/>
  </w:num>
  <w:num w:numId="10">
    <w:abstractNumId w:val="23"/>
  </w:num>
  <w:num w:numId="11">
    <w:abstractNumId w:val="8"/>
  </w:num>
  <w:num w:numId="12">
    <w:abstractNumId w:val="10"/>
  </w:num>
  <w:num w:numId="13">
    <w:abstractNumId w:val="1"/>
  </w:num>
  <w:num w:numId="14">
    <w:abstractNumId w:val="25"/>
  </w:num>
  <w:num w:numId="15">
    <w:abstractNumId w:val="22"/>
  </w:num>
  <w:num w:numId="16">
    <w:abstractNumId w:val="12"/>
  </w:num>
  <w:num w:numId="17">
    <w:abstractNumId w:val="7"/>
  </w:num>
  <w:num w:numId="18">
    <w:abstractNumId w:val="29"/>
  </w:num>
  <w:num w:numId="19">
    <w:abstractNumId w:val="3"/>
  </w:num>
  <w:num w:numId="20">
    <w:abstractNumId w:val="0"/>
  </w:num>
  <w:num w:numId="21">
    <w:abstractNumId w:val="6"/>
  </w:num>
  <w:num w:numId="22">
    <w:abstractNumId w:val="17"/>
  </w:num>
  <w:num w:numId="23">
    <w:abstractNumId w:val="14"/>
  </w:num>
  <w:num w:numId="24">
    <w:abstractNumId w:val="11"/>
  </w:num>
  <w:num w:numId="25">
    <w:abstractNumId w:val="13"/>
  </w:num>
  <w:num w:numId="26">
    <w:abstractNumId w:val="27"/>
  </w:num>
  <w:num w:numId="27">
    <w:abstractNumId w:val="28"/>
  </w:num>
  <w:num w:numId="28">
    <w:abstractNumId w:val="9"/>
  </w:num>
  <w:num w:numId="29">
    <w:abstractNumId w:val="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279E9"/>
    <w:rsid w:val="00034779"/>
    <w:rsid w:val="00034C4F"/>
    <w:rsid w:val="00042F88"/>
    <w:rsid w:val="00045471"/>
    <w:rsid w:val="0006777D"/>
    <w:rsid w:val="000702A4"/>
    <w:rsid w:val="000706B2"/>
    <w:rsid w:val="00081D5B"/>
    <w:rsid w:val="000863EC"/>
    <w:rsid w:val="0009457E"/>
    <w:rsid w:val="00095797"/>
    <w:rsid w:val="00096D95"/>
    <w:rsid w:val="000A7A30"/>
    <w:rsid w:val="000B087F"/>
    <w:rsid w:val="000B33EC"/>
    <w:rsid w:val="000B3763"/>
    <w:rsid w:val="000B5357"/>
    <w:rsid w:val="000B54AF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0D5"/>
    <w:rsid w:val="00171B6F"/>
    <w:rsid w:val="00172A61"/>
    <w:rsid w:val="00183270"/>
    <w:rsid w:val="0019062D"/>
    <w:rsid w:val="00196284"/>
    <w:rsid w:val="001A0B46"/>
    <w:rsid w:val="001A0CC0"/>
    <w:rsid w:val="001A4751"/>
    <w:rsid w:val="001B0D2B"/>
    <w:rsid w:val="001C4F8D"/>
    <w:rsid w:val="001E245E"/>
    <w:rsid w:val="001E765F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69B"/>
    <w:rsid w:val="00256C2F"/>
    <w:rsid w:val="002601E8"/>
    <w:rsid w:val="002616B8"/>
    <w:rsid w:val="00264225"/>
    <w:rsid w:val="00266450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2D12"/>
    <w:rsid w:val="003745FF"/>
    <w:rsid w:val="003904C2"/>
    <w:rsid w:val="00394362"/>
    <w:rsid w:val="003A048B"/>
    <w:rsid w:val="003A04B5"/>
    <w:rsid w:val="003A1972"/>
    <w:rsid w:val="003A6206"/>
    <w:rsid w:val="003B17F0"/>
    <w:rsid w:val="003B7B2F"/>
    <w:rsid w:val="003C4355"/>
    <w:rsid w:val="003D0995"/>
    <w:rsid w:val="003D1747"/>
    <w:rsid w:val="003D610E"/>
    <w:rsid w:val="003E55AE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34694"/>
    <w:rsid w:val="005429A9"/>
    <w:rsid w:val="005472EB"/>
    <w:rsid w:val="00547DCD"/>
    <w:rsid w:val="00553618"/>
    <w:rsid w:val="00576BDF"/>
    <w:rsid w:val="005A3280"/>
    <w:rsid w:val="005A459B"/>
    <w:rsid w:val="005D213D"/>
    <w:rsid w:val="005D3380"/>
    <w:rsid w:val="005E24D4"/>
    <w:rsid w:val="005E33BE"/>
    <w:rsid w:val="00621E4C"/>
    <w:rsid w:val="00626373"/>
    <w:rsid w:val="00653C01"/>
    <w:rsid w:val="0065643A"/>
    <w:rsid w:val="00662C43"/>
    <w:rsid w:val="00664B8C"/>
    <w:rsid w:val="00673455"/>
    <w:rsid w:val="00687A47"/>
    <w:rsid w:val="006B3B7C"/>
    <w:rsid w:val="006C0773"/>
    <w:rsid w:val="006C3330"/>
    <w:rsid w:val="006C538A"/>
    <w:rsid w:val="006D6B84"/>
    <w:rsid w:val="006F7E4B"/>
    <w:rsid w:val="007016D4"/>
    <w:rsid w:val="00707F5D"/>
    <w:rsid w:val="00715EF7"/>
    <w:rsid w:val="0073038B"/>
    <w:rsid w:val="00765BE2"/>
    <w:rsid w:val="007720AC"/>
    <w:rsid w:val="00784108"/>
    <w:rsid w:val="007A69C4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24A1B"/>
    <w:rsid w:val="00840E6E"/>
    <w:rsid w:val="00847A2C"/>
    <w:rsid w:val="00861CBD"/>
    <w:rsid w:val="00876B83"/>
    <w:rsid w:val="00880870"/>
    <w:rsid w:val="00883C19"/>
    <w:rsid w:val="00884116"/>
    <w:rsid w:val="008A36F0"/>
    <w:rsid w:val="008A679C"/>
    <w:rsid w:val="008B44C0"/>
    <w:rsid w:val="008D3185"/>
    <w:rsid w:val="008E6004"/>
    <w:rsid w:val="008F1D21"/>
    <w:rsid w:val="008F3D7B"/>
    <w:rsid w:val="0090252F"/>
    <w:rsid w:val="00910175"/>
    <w:rsid w:val="00913871"/>
    <w:rsid w:val="00915BC0"/>
    <w:rsid w:val="009216CE"/>
    <w:rsid w:val="009218AC"/>
    <w:rsid w:val="0094538D"/>
    <w:rsid w:val="00951FE8"/>
    <w:rsid w:val="009565AE"/>
    <w:rsid w:val="00962AD6"/>
    <w:rsid w:val="0096648F"/>
    <w:rsid w:val="00995C8A"/>
    <w:rsid w:val="009A1FC8"/>
    <w:rsid w:val="009A28EC"/>
    <w:rsid w:val="009B48B4"/>
    <w:rsid w:val="009B50FE"/>
    <w:rsid w:val="009D087D"/>
    <w:rsid w:val="009D260C"/>
    <w:rsid w:val="009E0468"/>
    <w:rsid w:val="009E619B"/>
    <w:rsid w:val="009F5F6B"/>
    <w:rsid w:val="00A05C1F"/>
    <w:rsid w:val="00A217EA"/>
    <w:rsid w:val="00A2309D"/>
    <w:rsid w:val="00A343AD"/>
    <w:rsid w:val="00A6099D"/>
    <w:rsid w:val="00A732C2"/>
    <w:rsid w:val="00A75272"/>
    <w:rsid w:val="00A80F24"/>
    <w:rsid w:val="00A8449D"/>
    <w:rsid w:val="00A86577"/>
    <w:rsid w:val="00A9012A"/>
    <w:rsid w:val="00A90DA4"/>
    <w:rsid w:val="00A94C3E"/>
    <w:rsid w:val="00A94DC6"/>
    <w:rsid w:val="00AB2C23"/>
    <w:rsid w:val="00AB5405"/>
    <w:rsid w:val="00AC2A31"/>
    <w:rsid w:val="00AD5CED"/>
    <w:rsid w:val="00AD6983"/>
    <w:rsid w:val="00AF0798"/>
    <w:rsid w:val="00AF19F8"/>
    <w:rsid w:val="00AF31DA"/>
    <w:rsid w:val="00B04E5C"/>
    <w:rsid w:val="00B05554"/>
    <w:rsid w:val="00B1498F"/>
    <w:rsid w:val="00B16243"/>
    <w:rsid w:val="00B21B5C"/>
    <w:rsid w:val="00B34941"/>
    <w:rsid w:val="00B421ED"/>
    <w:rsid w:val="00B42265"/>
    <w:rsid w:val="00B439F6"/>
    <w:rsid w:val="00B57D8A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E054E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60871"/>
    <w:rsid w:val="00C9255A"/>
    <w:rsid w:val="00C937B9"/>
    <w:rsid w:val="00C954A3"/>
    <w:rsid w:val="00C96E8F"/>
    <w:rsid w:val="00CA3B93"/>
    <w:rsid w:val="00CB1F54"/>
    <w:rsid w:val="00CB28F4"/>
    <w:rsid w:val="00CB5910"/>
    <w:rsid w:val="00CC2F1E"/>
    <w:rsid w:val="00CC485E"/>
    <w:rsid w:val="00CC5F50"/>
    <w:rsid w:val="00CD628E"/>
    <w:rsid w:val="00CF1889"/>
    <w:rsid w:val="00D07883"/>
    <w:rsid w:val="00D179ED"/>
    <w:rsid w:val="00D3482A"/>
    <w:rsid w:val="00D450F1"/>
    <w:rsid w:val="00D50F21"/>
    <w:rsid w:val="00D53C7F"/>
    <w:rsid w:val="00D5504B"/>
    <w:rsid w:val="00D56284"/>
    <w:rsid w:val="00D74492"/>
    <w:rsid w:val="00DA01E0"/>
    <w:rsid w:val="00DA050F"/>
    <w:rsid w:val="00DA47CD"/>
    <w:rsid w:val="00DA4BEC"/>
    <w:rsid w:val="00DB046D"/>
    <w:rsid w:val="00DC72D8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32B00"/>
    <w:rsid w:val="00E3312F"/>
    <w:rsid w:val="00E47259"/>
    <w:rsid w:val="00E53D5B"/>
    <w:rsid w:val="00E554A7"/>
    <w:rsid w:val="00E8506E"/>
    <w:rsid w:val="00E90727"/>
    <w:rsid w:val="00E90775"/>
    <w:rsid w:val="00E960E1"/>
    <w:rsid w:val="00EA785A"/>
    <w:rsid w:val="00ED038F"/>
    <w:rsid w:val="00EE035F"/>
    <w:rsid w:val="00F121D3"/>
    <w:rsid w:val="00F150A0"/>
    <w:rsid w:val="00F1727C"/>
    <w:rsid w:val="00F228DD"/>
    <w:rsid w:val="00F23E04"/>
    <w:rsid w:val="00F32911"/>
    <w:rsid w:val="00F52E5E"/>
    <w:rsid w:val="00F54D40"/>
    <w:rsid w:val="00F55436"/>
    <w:rsid w:val="00F61C09"/>
    <w:rsid w:val="00F7722F"/>
    <w:rsid w:val="00F82A97"/>
    <w:rsid w:val="00F83846"/>
    <w:rsid w:val="00F95F93"/>
    <w:rsid w:val="00FB51B3"/>
    <w:rsid w:val="00FC2216"/>
    <w:rsid w:val="00FC2D0A"/>
    <w:rsid w:val="00FC5526"/>
    <w:rsid w:val="00FC76E6"/>
    <w:rsid w:val="00FD2A4F"/>
    <w:rsid w:val="00FD57C8"/>
    <w:rsid w:val="00FE4B03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link w:val="a8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9">
    <w:name w:val="header"/>
    <w:basedOn w:val="a"/>
    <w:link w:val="aa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link w:val="30"/>
    <w:rsid w:val="00AD5CED"/>
    <w:pPr>
      <w:jc w:val="both"/>
    </w:pPr>
    <w:rPr>
      <w:sz w:val="24"/>
    </w:rPr>
  </w:style>
  <w:style w:type="paragraph" w:styleId="31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b">
    <w:name w:val="Hyperlink"/>
    <w:basedOn w:val="a0"/>
    <w:rsid w:val="0019062D"/>
    <w:rPr>
      <w:color w:val="0000FF"/>
      <w:u w:val="single"/>
    </w:rPr>
  </w:style>
  <w:style w:type="character" w:styleId="ac">
    <w:name w:val="annotation reference"/>
    <w:basedOn w:val="a0"/>
    <w:rsid w:val="001151E1"/>
    <w:rPr>
      <w:sz w:val="16"/>
      <w:szCs w:val="16"/>
    </w:rPr>
  </w:style>
  <w:style w:type="paragraph" w:styleId="ad">
    <w:name w:val="annotation text"/>
    <w:basedOn w:val="a"/>
    <w:link w:val="ae"/>
    <w:rsid w:val="001151E1"/>
  </w:style>
  <w:style w:type="character" w:customStyle="1" w:styleId="ae">
    <w:name w:val="Текст примечания Знак"/>
    <w:basedOn w:val="a0"/>
    <w:link w:val="ad"/>
    <w:rsid w:val="001151E1"/>
  </w:style>
  <w:style w:type="paragraph" w:styleId="af">
    <w:name w:val="annotation subject"/>
    <w:basedOn w:val="ad"/>
    <w:next w:val="ad"/>
    <w:link w:val="af0"/>
    <w:rsid w:val="001151E1"/>
    <w:rPr>
      <w:b/>
      <w:bCs/>
    </w:rPr>
  </w:style>
  <w:style w:type="character" w:customStyle="1" w:styleId="af0">
    <w:name w:val="Тема примечания Знак"/>
    <w:basedOn w:val="ae"/>
    <w:link w:val="af"/>
    <w:rsid w:val="001151E1"/>
    <w:rPr>
      <w:b/>
      <w:bCs/>
    </w:rPr>
  </w:style>
  <w:style w:type="paragraph" w:styleId="af1">
    <w:name w:val="Balloon Text"/>
    <w:basedOn w:val="a"/>
    <w:link w:val="af2"/>
    <w:rsid w:val="001151E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1151E1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4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Верхний колонтитул Знак"/>
    <w:basedOn w:val="a0"/>
    <w:link w:val="a9"/>
    <w:uiPriority w:val="99"/>
    <w:rsid w:val="00247B22"/>
  </w:style>
  <w:style w:type="character" w:customStyle="1" w:styleId="FontStyle71">
    <w:name w:val="Font Style71"/>
    <w:basedOn w:val="a0"/>
    <w:rsid w:val="00E90727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rsid w:val="005A3280"/>
    <w:pPr>
      <w:widowControl w:val="0"/>
      <w:autoSpaceDE w:val="0"/>
      <w:autoSpaceDN w:val="0"/>
      <w:adjustRightInd w:val="0"/>
      <w:spacing w:line="261" w:lineRule="exact"/>
      <w:ind w:firstLine="562"/>
      <w:jc w:val="both"/>
    </w:pPr>
    <w:rPr>
      <w:rFonts w:ascii="Arial Black" w:hAnsi="Arial Black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9B48B4"/>
    <w:rPr>
      <w:sz w:val="24"/>
    </w:rPr>
  </w:style>
  <w:style w:type="paragraph" w:customStyle="1" w:styleId="Style38">
    <w:name w:val="Style38"/>
    <w:basedOn w:val="a"/>
    <w:rsid w:val="001710D5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  <w:sz w:val="24"/>
      <w:szCs w:val="24"/>
    </w:rPr>
  </w:style>
  <w:style w:type="character" w:customStyle="1" w:styleId="FontStyle49">
    <w:name w:val="Font Style49"/>
    <w:basedOn w:val="a0"/>
    <w:rsid w:val="001710D5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56">
    <w:name w:val="Font Style56"/>
    <w:basedOn w:val="a0"/>
    <w:rsid w:val="001710D5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30">
    <w:name w:val="Основной текст 3 Знак"/>
    <w:basedOn w:val="a0"/>
    <w:link w:val="3"/>
    <w:rsid w:val="0091387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97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A2039C-B91A-4651-A48D-50E56540F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11</Pages>
  <Words>3709</Words>
  <Characters>21142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24802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Сидоренко Наталья Петровна</cp:lastModifiedBy>
  <cp:revision>50</cp:revision>
  <cp:lastPrinted>2011-11-14T07:16:00Z</cp:lastPrinted>
  <dcterms:created xsi:type="dcterms:W3CDTF">2010-09-16T05:23:00Z</dcterms:created>
  <dcterms:modified xsi:type="dcterms:W3CDTF">2011-11-21T02:17:00Z</dcterms:modified>
</cp:coreProperties>
</file>