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FA" w:rsidRDefault="009340FA" w:rsidP="00F876C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lang w:eastAsia="en-US"/>
        </w:rPr>
      </w:pPr>
    </w:p>
    <w:p w:rsidR="00F876C4" w:rsidRPr="007322D7" w:rsidRDefault="007322D7" w:rsidP="00F876C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  <w:bookmarkStart w:id="0" w:name="_GoBack"/>
      <w:bookmarkEnd w:id="0"/>
      <w:r>
        <w:rPr>
          <w:rStyle w:val="1"/>
          <w:lang w:eastAsia="en-US"/>
        </w:rPr>
        <w:t xml:space="preserve"> </w:t>
      </w:r>
      <w:r w:rsidRPr="007322D7">
        <w:rPr>
          <w:rStyle w:val="1"/>
          <w:sz w:val="32"/>
          <w:szCs w:val="32"/>
          <w:lang w:eastAsia="en-US"/>
        </w:rPr>
        <w:t>ТЕХНИЧЕСКОЕ ЗАДАНИЕ</w:t>
      </w:r>
    </w:p>
    <w:p w:rsidR="007322D7" w:rsidRPr="007322D7" w:rsidRDefault="007322D7" w:rsidP="001C74B3">
      <w:pPr>
        <w:pStyle w:val="Times12"/>
        <w:tabs>
          <w:tab w:val="left" w:pos="3119"/>
        </w:tabs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  <w:r w:rsidRPr="007322D7">
        <w:rPr>
          <w:rStyle w:val="1"/>
          <w:sz w:val="32"/>
          <w:szCs w:val="32"/>
          <w:lang w:eastAsia="en-US"/>
        </w:rPr>
        <w:t xml:space="preserve">На поставку </w:t>
      </w:r>
      <w:r w:rsidR="001C74B3">
        <w:rPr>
          <w:rStyle w:val="1"/>
          <w:sz w:val="32"/>
          <w:szCs w:val="32"/>
          <w:lang w:eastAsia="en-US"/>
        </w:rPr>
        <w:t>комплектов ЗИП к ВМГ-133</w:t>
      </w:r>
    </w:p>
    <w:tbl>
      <w:tblPr>
        <w:tblW w:w="1091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4962"/>
        <w:gridCol w:w="1559"/>
        <w:gridCol w:w="993"/>
      </w:tblGrid>
      <w:tr w:rsidR="00F876C4" w:rsidRPr="007322D7" w:rsidTr="001C74B3">
        <w:trPr>
          <w:trHeight w:val="152"/>
        </w:trPr>
        <w:tc>
          <w:tcPr>
            <w:tcW w:w="675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  <w:r w:rsidRPr="007322D7">
              <w:rPr>
                <w:b/>
              </w:rPr>
              <w:t xml:space="preserve">№ </w:t>
            </w:r>
            <w:proofErr w:type="gramStart"/>
            <w:r w:rsidRPr="007322D7">
              <w:rPr>
                <w:b/>
                <w:lang w:val="en-US"/>
              </w:rPr>
              <w:t>п</w:t>
            </w:r>
            <w:proofErr w:type="gramEnd"/>
            <w:r w:rsidRPr="007322D7">
              <w:rPr>
                <w:b/>
                <w:lang w:val="en-US"/>
              </w:rPr>
              <w:t>/п</w:t>
            </w:r>
          </w:p>
        </w:tc>
        <w:tc>
          <w:tcPr>
            <w:tcW w:w="2727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 xml:space="preserve">Наименование 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товара,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комплектность</w:t>
            </w:r>
          </w:p>
        </w:tc>
        <w:tc>
          <w:tcPr>
            <w:tcW w:w="4962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(НТД)</w:t>
            </w:r>
          </w:p>
        </w:tc>
        <w:tc>
          <w:tcPr>
            <w:tcW w:w="1559" w:type="dxa"/>
            <w:vAlign w:val="center"/>
          </w:tcPr>
          <w:p w:rsidR="001C74B3" w:rsidRDefault="001C74B3" w:rsidP="001C74B3">
            <w:r w:rsidRPr="007322D7">
              <w:rPr>
                <w:b/>
              </w:rPr>
              <w:t>Количество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</w:p>
        </w:tc>
        <w:tc>
          <w:tcPr>
            <w:tcW w:w="993" w:type="dxa"/>
            <w:vAlign w:val="center"/>
          </w:tcPr>
          <w:p w:rsidR="00F876C4" w:rsidRPr="007322D7" w:rsidRDefault="001C74B3" w:rsidP="001C74B3">
            <w:pPr>
              <w:jc w:val="center"/>
              <w:rPr>
                <w:b/>
                <w:iCs/>
              </w:rPr>
            </w:pPr>
            <w:r w:rsidRPr="007322D7">
              <w:rPr>
                <w:b/>
              </w:rPr>
              <w:t>Ед. изм.</w:t>
            </w:r>
          </w:p>
        </w:tc>
      </w:tr>
      <w:tr w:rsidR="00F876C4" w:rsidRPr="007322D7" w:rsidTr="001C74B3">
        <w:trPr>
          <w:trHeight w:val="152"/>
        </w:trPr>
        <w:tc>
          <w:tcPr>
            <w:tcW w:w="675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727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4962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5</w:t>
            </w:r>
          </w:p>
        </w:tc>
      </w:tr>
      <w:tr w:rsidR="00F876C4" w:rsidRPr="007322D7" w:rsidTr="001C74B3">
        <w:trPr>
          <w:trHeight w:val="152"/>
        </w:trPr>
        <w:tc>
          <w:tcPr>
            <w:tcW w:w="675" w:type="dxa"/>
          </w:tcPr>
          <w:p w:rsidR="00F876C4" w:rsidRPr="001C74B3" w:rsidRDefault="00F876C4" w:rsidP="00F769EF">
            <w:r w:rsidRPr="001C74B3">
              <w:t>1</w:t>
            </w:r>
          </w:p>
        </w:tc>
        <w:tc>
          <w:tcPr>
            <w:tcW w:w="2727" w:type="dxa"/>
          </w:tcPr>
          <w:p w:rsidR="00F876C4" w:rsidRPr="001C74B3" w:rsidRDefault="001C74B3" w:rsidP="00597714">
            <w:pPr>
              <w:autoSpaceDE w:val="0"/>
              <w:autoSpaceDN w:val="0"/>
              <w:adjustRightInd w:val="0"/>
              <w:jc w:val="center"/>
            </w:pPr>
            <w:r w:rsidRPr="001C74B3">
              <w:t>ЗИП к ВМГ -133</w:t>
            </w:r>
          </w:p>
        </w:tc>
        <w:tc>
          <w:tcPr>
            <w:tcW w:w="4962" w:type="dxa"/>
            <w:vAlign w:val="center"/>
          </w:tcPr>
          <w:p w:rsidR="001C74B3" w:rsidRPr="001C74B3" w:rsidRDefault="001C74B3" w:rsidP="001C74B3">
            <w:pPr>
              <w:pStyle w:val="Times12"/>
              <w:overflowPunct/>
              <w:autoSpaceDE/>
              <w:autoSpaceDN/>
              <w:adjustRightInd/>
              <w:spacing w:line="276" w:lineRule="auto"/>
              <w:ind w:firstLine="0"/>
              <w:rPr>
                <w:szCs w:val="24"/>
              </w:rPr>
            </w:pPr>
            <w:r w:rsidRPr="001C74B3">
              <w:rPr>
                <w:szCs w:val="24"/>
              </w:rPr>
              <w:t>Манжетка кожаная (резиновая) – 3 шт.</w:t>
            </w:r>
          </w:p>
          <w:p w:rsidR="001C74B3" w:rsidRPr="001C74B3" w:rsidRDefault="001C74B3" w:rsidP="001C74B3">
            <w:pPr>
              <w:pStyle w:val="Times12"/>
              <w:overflowPunct/>
              <w:autoSpaceDE/>
              <w:autoSpaceDN/>
              <w:adjustRightInd/>
              <w:spacing w:line="276" w:lineRule="auto"/>
              <w:ind w:firstLine="0"/>
              <w:rPr>
                <w:szCs w:val="24"/>
              </w:rPr>
            </w:pPr>
            <w:r w:rsidRPr="001C74B3">
              <w:rPr>
                <w:szCs w:val="24"/>
              </w:rPr>
              <w:t>Прокладка розеточного контакта – 3 шт.</w:t>
            </w:r>
          </w:p>
          <w:p w:rsidR="001C74B3" w:rsidRPr="001C74B3" w:rsidRDefault="001C74B3" w:rsidP="001C74B3">
            <w:pPr>
              <w:pStyle w:val="Times12"/>
              <w:overflowPunct/>
              <w:autoSpaceDE/>
              <w:autoSpaceDN/>
              <w:adjustRightInd/>
              <w:spacing w:line="276" w:lineRule="auto"/>
              <w:ind w:firstLine="0"/>
              <w:rPr>
                <w:szCs w:val="24"/>
              </w:rPr>
            </w:pPr>
            <w:r w:rsidRPr="001C74B3">
              <w:rPr>
                <w:szCs w:val="24"/>
              </w:rPr>
              <w:t>Связь гибкая 630А 8ВУ.505.001 – 3 шт.</w:t>
            </w:r>
          </w:p>
          <w:p w:rsidR="001C74B3" w:rsidRPr="001C74B3" w:rsidRDefault="001C74B3" w:rsidP="001C74B3">
            <w:pPr>
              <w:pStyle w:val="Times12"/>
              <w:overflowPunct/>
              <w:autoSpaceDE/>
              <w:autoSpaceDN/>
              <w:adjustRightInd/>
              <w:spacing w:line="276" w:lineRule="auto"/>
              <w:ind w:firstLine="0"/>
              <w:rPr>
                <w:szCs w:val="24"/>
              </w:rPr>
            </w:pPr>
            <w:proofErr w:type="gramStart"/>
            <w:r w:rsidRPr="001C74B3">
              <w:rPr>
                <w:szCs w:val="24"/>
              </w:rPr>
              <w:t>Блок-контакты</w:t>
            </w:r>
            <w:proofErr w:type="gramEnd"/>
            <w:r w:rsidRPr="001C74B3">
              <w:rPr>
                <w:szCs w:val="24"/>
              </w:rPr>
              <w:t xml:space="preserve"> БКМ – 1 шт.</w:t>
            </w:r>
          </w:p>
          <w:p w:rsidR="001C74B3" w:rsidRPr="001C74B3" w:rsidRDefault="001C74B3" w:rsidP="001C74B3">
            <w:pPr>
              <w:pStyle w:val="Times12"/>
              <w:overflowPunct/>
              <w:autoSpaceDE/>
              <w:autoSpaceDN/>
              <w:adjustRightInd/>
              <w:spacing w:line="276" w:lineRule="auto"/>
              <w:ind w:firstLine="0"/>
              <w:rPr>
                <w:szCs w:val="24"/>
              </w:rPr>
            </w:pPr>
            <w:r w:rsidRPr="001C74B3">
              <w:rPr>
                <w:szCs w:val="24"/>
              </w:rPr>
              <w:t xml:space="preserve">Стекло </w:t>
            </w:r>
            <w:proofErr w:type="spellStart"/>
            <w:r w:rsidRPr="001C74B3">
              <w:rPr>
                <w:szCs w:val="24"/>
              </w:rPr>
              <w:t>маслоуказателя</w:t>
            </w:r>
            <w:proofErr w:type="spellEnd"/>
            <w:r w:rsidRPr="001C74B3">
              <w:rPr>
                <w:szCs w:val="24"/>
              </w:rPr>
              <w:t xml:space="preserve"> 8ВУ.175.008 – 3 шт.</w:t>
            </w:r>
          </w:p>
          <w:p w:rsidR="001C74B3" w:rsidRPr="001C74B3" w:rsidRDefault="001C74B3" w:rsidP="001C74B3">
            <w:pPr>
              <w:pStyle w:val="Times12"/>
              <w:overflowPunct/>
              <w:autoSpaceDE/>
              <w:autoSpaceDN/>
              <w:adjustRightInd/>
              <w:spacing w:line="276" w:lineRule="auto"/>
              <w:ind w:firstLine="0"/>
              <w:rPr>
                <w:szCs w:val="24"/>
              </w:rPr>
            </w:pPr>
            <w:r w:rsidRPr="001C74B3">
              <w:rPr>
                <w:szCs w:val="24"/>
              </w:rPr>
              <w:t xml:space="preserve">Прокладка </w:t>
            </w:r>
            <w:proofErr w:type="spellStart"/>
            <w:r w:rsidRPr="001C74B3">
              <w:rPr>
                <w:szCs w:val="24"/>
              </w:rPr>
              <w:t>маслоуказателя</w:t>
            </w:r>
            <w:proofErr w:type="spellEnd"/>
            <w:r w:rsidRPr="001C74B3">
              <w:rPr>
                <w:szCs w:val="24"/>
              </w:rPr>
              <w:t xml:space="preserve"> (основная) – 3 шт.</w:t>
            </w:r>
          </w:p>
          <w:p w:rsidR="001C74B3" w:rsidRPr="001C74B3" w:rsidRDefault="001C74B3" w:rsidP="001C74B3">
            <w:pPr>
              <w:pStyle w:val="Times12"/>
              <w:overflowPunct/>
              <w:autoSpaceDE/>
              <w:autoSpaceDN/>
              <w:adjustRightInd/>
              <w:spacing w:line="276" w:lineRule="auto"/>
              <w:ind w:firstLine="0"/>
              <w:rPr>
                <w:szCs w:val="24"/>
              </w:rPr>
            </w:pPr>
            <w:r w:rsidRPr="001C74B3">
              <w:rPr>
                <w:szCs w:val="24"/>
              </w:rPr>
              <w:t xml:space="preserve">Прокладка крышки </w:t>
            </w:r>
            <w:proofErr w:type="spellStart"/>
            <w:r w:rsidRPr="001C74B3">
              <w:rPr>
                <w:szCs w:val="24"/>
              </w:rPr>
              <w:t>маслоуказателя</w:t>
            </w:r>
            <w:proofErr w:type="spellEnd"/>
            <w:r w:rsidRPr="001C74B3">
              <w:rPr>
                <w:szCs w:val="24"/>
              </w:rPr>
              <w:t xml:space="preserve"> – 3 шт.</w:t>
            </w:r>
          </w:p>
          <w:p w:rsidR="000E60A7" w:rsidRPr="001C74B3" w:rsidRDefault="001C74B3" w:rsidP="001C74B3">
            <w:pPr>
              <w:autoSpaceDE w:val="0"/>
              <w:autoSpaceDN w:val="0"/>
              <w:adjustRightInd w:val="0"/>
              <w:ind w:left="-859" w:firstLine="859"/>
            </w:pPr>
            <w:r w:rsidRPr="001C74B3">
              <w:t>Контакт розеточный 5ВУ.551.032 – 3 шт.</w:t>
            </w:r>
          </w:p>
        </w:tc>
        <w:tc>
          <w:tcPr>
            <w:tcW w:w="1559" w:type="dxa"/>
          </w:tcPr>
          <w:p w:rsidR="00F876C4" w:rsidRPr="001C74B3" w:rsidRDefault="001C74B3" w:rsidP="001C74B3">
            <w:pPr>
              <w:autoSpaceDE w:val="0"/>
              <w:autoSpaceDN w:val="0"/>
              <w:adjustRightInd w:val="0"/>
              <w:jc w:val="center"/>
            </w:pPr>
            <w:r>
              <w:t>16,0</w:t>
            </w:r>
          </w:p>
        </w:tc>
        <w:tc>
          <w:tcPr>
            <w:tcW w:w="993" w:type="dxa"/>
          </w:tcPr>
          <w:p w:rsidR="00F876C4" w:rsidRPr="001C74B3" w:rsidRDefault="001C74B3" w:rsidP="001C74B3">
            <w:pPr>
              <w:autoSpaceDE w:val="0"/>
              <w:autoSpaceDN w:val="0"/>
              <w:adjustRightInd w:val="0"/>
              <w:jc w:val="center"/>
            </w:pPr>
            <w:r>
              <w:t>КМП</w:t>
            </w:r>
          </w:p>
        </w:tc>
      </w:tr>
    </w:tbl>
    <w:p w:rsidR="00CE3DF4" w:rsidRDefault="009340FA" w:rsidP="005E1858"/>
    <w:sectPr w:rsidR="00CE3DF4" w:rsidSect="001C74B3">
      <w:pgSz w:w="11906" w:h="16838"/>
      <w:pgMar w:top="568" w:right="397" w:bottom="113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F83"/>
    <w:rsid w:val="000E60A7"/>
    <w:rsid w:val="001C74B3"/>
    <w:rsid w:val="002B5AB1"/>
    <w:rsid w:val="00393B54"/>
    <w:rsid w:val="005E1858"/>
    <w:rsid w:val="005E1B7A"/>
    <w:rsid w:val="00626F83"/>
    <w:rsid w:val="007322D7"/>
    <w:rsid w:val="007D156E"/>
    <w:rsid w:val="00844A61"/>
    <w:rsid w:val="008B291D"/>
    <w:rsid w:val="008B597A"/>
    <w:rsid w:val="009340FA"/>
    <w:rsid w:val="00CF6D24"/>
    <w:rsid w:val="00D877B7"/>
    <w:rsid w:val="00DD300C"/>
    <w:rsid w:val="00E10384"/>
    <w:rsid w:val="00F63459"/>
    <w:rsid w:val="00F769EF"/>
    <w:rsid w:val="00F876C4"/>
    <w:rsid w:val="00FA4ECC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3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4052">
          <w:marLeft w:val="0"/>
          <w:marRight w:val="0"/>
          <w:marTop w:val="150"/>
          <w:marBottom w:val="0"/>
          <w:divBdr>
            <w:top w:val="single" w:sz="6" w:space="0" w:color="DDDEE2"/>
            <w:left w:val="single" w:sz="6" w:space="0" w:color="DDDEE2"/>
            <w:bottom w:val="single" w:sz="6" w:space="0" w:color="DDDEE2"/>
            <w:right w:val="single" w:sz="6" w:space="0" w:color="DDDEE2"/>
          </w:divBdr>
          <w:divsChild>
            <w:div w:id="5368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A0682-F1A8-42BA-BFB4-1D2423CD6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10</cp:revision>
  <dcterms:created xsi:type="dcterms:W3CDTF">2013-08-05T03:06:00Z</dcterms:created>
  <dcterms:modified xsi:type="dcterms:W3CDTF">2013-08-19T03:02:00Z</dcterms:modified>
</cp:coreProperties>
</file>