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2B69" w:rsidRPr="00FC009D" w:rsidRDefault="00092B69" w:rsidP="00092B69">
      <w:pPr>
        <w:pStyle w:val="1"/>
        <w:numPr>
          <w:ilvl w:val="0"/>
          <w:numId w:val="0"/>
        </w:numPr>
        <w:jc w:val="center"/>
        <w:rPr>
          <w:b/>
          <w:sz w:val="28"/>
          <w:szCs w:val="28"/>
        </w:rPr>
      </w:pPr>
      <w:r w:rsidRPr="00FC009D">
        <w:rPr>
          <w:b/>
          <w:sz w:val="28"/>
          <w:szCs w:val="28"/>
        </w:rPr>
        <w:t>ПРОЕКТ ДОГОВОРА»</w:t>
      </w:r>
    </w:p>
    <w:p w:rsidR="00092B69" w:rsidRPr="00406CAB" w:rsidRDefault="00092B69" w:rsidP="00092B69">
      <w:pPr>
        <w:jc w:val="center"/>
        <w:rPr>
          <w:b/>
        </w:rPr>
      </w:pPr>
      <w:r w:rsidRPr="00406CAB">
        <w:rPr>
          <w:b/>
        </w:rPr>
        <w:t>Договор №_____</w:t>
      </w:r>
    </w:p>
    <w:p w:rsidR="00092B69" w:rsidRPr="00406CAB" w:rsidRDefault="00092B69" w:rsidP="00092B69">
      <w:pPr>
        <w:spacing w:before="120"/>
      </w:pPr>
      <w:bookmarkStart w:id="0" w:name="_Ref122726520"/>
      <w:r w:rsidRPr="00406CAB">
        <w:t>г. Екатеринбург</w:t>
      </w:r>
      <w:r w:rsidRPr="00406CAB">
        <w:tab/>
      </w:r>
      <w:r w:rsidRPr="00406CAB">
        <w:tab/>
      </w:r>
      <w:r w:rsidRPr="00406CAB">
        <w:tab/>
      </w:r>
      <w:r w:rsidRPr="00406CAB">
        <w:tab/>
      </w:r>
      <w:r w:rsidRPr="00406CAB">
        <w:tab/>
      </w:r>
      <w:r w:rsidRPr="00406CAB">
        <w:tab/>
        <w:t xml:space="preserve">                                          «___» _______ 201</w:t>
      </w:r>
      <w:r>
        <w:t>4</w:t>
      </w:r>
      <w:r w:rsidRPr="00406CAB">
        <w:t>г.</w:t>
      </w:r>
    </w:p>
    <w:p w:rsidR="00092B69" w:rsidRPr="00406CAB" w:rsidRDefault="00092B69" w:rsidP="00092B69">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092B69" w:rsidRPr="00406CAB" w:rsidRDefault="00092B69" w:rsidP="00092B69">
      <w:pPr>
        <w:spacing w:before="120"/>
        <w:ind w:right="-5" w:firstLine="567"/>
        <w:contextualSpacing/>
        <w:jc w:val="both"/>
      </w:pPr>
    </w:p>
    <w:p w:rsidR="00092B69" w:rsidRPr="00406CAB" w:rsidRDefault="00092B69" w:rsidP="00092B69">
      <w:pPr>
        <w:numPr>
          <w:ilvl w:val="0"/>
          <w:numId w:val="5"/>
        </w:numPr>
        <w:tabs>
          <w:tab w:val="clear" w:pos="4472"/>
        </w:tabs>
        <w:spacing w:before="120"/>
        <w:ind w:left="0" w:firstLine="567"/>
        <w:contextualSpacing/>
        <w:jc w:val="center"/>
        <w:rPr>
          <w:b/>
        </w:rPr>
      </w:pPr>
      <w:r w:rsidRPr="00406CAB">
        <w:rPr>
          <w:b/>
        </w:rPr>
        <w:t>Предмет договора</w:t>
      </w:r>
    </w:p>
    <w:p w:rsidR="00092B69" w:rsidRPr="00406CAB" w:rsidRDefault="00092B69" w:rsidP="00092B69">
      <w:pPr>
        <w:pStyle w:val="a4"/>
        <w:numPr>
          <w:ilvl w:val="1"/>
          <w:numId w:val="4"/>
        </w:numPr>
        <w:tabs>
          <w:tab w:val="clear" w:pos="405"/>
          <w:tab w:val="num" w:pos="0"/>
          <w:tab w:val="num" w:pos="1134"/>
        </w:tabs>
        <w:spacing w:before="120"/>
        <w:ind w:left="0" w:firstLine="540"/>
        <w:contextualSpacing/>
        <w:rPr>
          <w:b/>
        </w:rPr>
      </w:pPr>
      <w:r w:rsidRPr="00406CAB">
        <w:t xml:space="preserve">Заказчик поручает, а Подрядчик принимает на себя обязательство выполнить </w:t>
      </w:r>
      <w:r>
        <w:t xml:space="preserve">строительные </w:t>
      </w:r>
      <w:r w:rsidRPr="00406CAB">
        <w:t xml:space="preserve">работы </w:t>
      </w:r>
      <w:r>
        <w:t>по проекту «Техническое перевооружение производства…»</w:t>
      </w:r>
      <w:r w:rsidRPr="00406CAB">
        <w:t>: г. Екатеринбург, ул. Студенческая, 9, в соответствии с утвержденным Локальным  сметным расчето</w:t>
      </w:r>
      <w:r>
        <w:t>м (Приложение № 1)</w:t>
      </w:r>
      <w:r w:rsidRPr="00406CAB">
        <w:t>, являющимся неотъемлемой частью настоящего договора.</w:t>
      </w:r>
    </w:p>
    <w:p w:rsidR="00092B69" w:rsidRPr="00406CAB" w:rsidRDefault="00092B69" w:rsidP="00092B69">
      <w:pPr>
        <w:pStyle w:val="a4"/>
        <w:numPr>
          <w:ilvl w:val="1"/>
          <w:numId w:val="4"/>
        </w:numPr>
        <w:tabs>
          <w:tab w:val="clear" w:pos="405"/>
          <w:tab w:val="num" w:pos="0"/>
          <w:tab w:val="num" w:pos="1134"/>
        </w:tabs>
        <w:spacing w:before="120"/>
        <w:ind w:left="0" w:firstLine="540"/>
        <w:contextualSpacing/>
      </w:pPr>
      <w:r w:rsidRPr="00406CAB">
        <w:t xml:space="preserve">Подрядчик  обязуется  выполнить работы, указанные в п.1.1. настоящего договора, собственными силами и из своих материалов. </w:t>
      </w:r>
    </w:p>
    <w:p w:rsidR="00092B69" w:rsidRPr="00406CAB" w:rsidRDefault="00092B69" w:rsidP="00092B69">
      <w:pPr>
        <w:pStyle w:val="a4"/>
        <w:tabs>
          <w:tab w:val="num" w:pos="1134"/>
        </w:tabs>
        <w:spacing w:before="120"/>
        <w:ind w:left="540" w:firstLine="0"/>
        <w:contextualSpacing/>
      </w:pPr>
    </w:p>
    <w:p w:rsidR="00092B69" w:rsidRPr="00406CAB" w:rsidRDefault="00092B69" w:rsidP="00092B69">
      <w:pPr>
        <w:pStyle w:val="a4"/>
        <w:numPr>
          <w:ilvl w:val="0"/>
          <w:numId w:val="5"/>
        </w:numPr>
        <w:tabs>
          <w:tab w:val="left" w:pos="1134"/>
        </w:tabs>
        <w:spacing w:before="120" w:line="360" w:lineRule="auto"/>
        <w:ind w:left="0" w:firstLine="567"/>
        <w:contextualSpacing/>
        <w:jc w:val="center"/>
        <w:rPr>
          <w:b/>
        </w:rPr>
      </w:pPr>
      <w:r w:rsidRPr="00406CAB">
        <w:rPr>
          <w:b/>
        </w:rPr>
        <w:t>Стоимость  работ и порядок расчетов</w:t>
      </w:r>
    </w:p>
    <w:p w:rsidR="00092B69" w:rsidRPr="00406CAB" w:rsidRDefault="00092B69" w:rsidP="00092B69">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w:t>
      </w:r>
      <w:r>
        <w:t>____  (_______________________)</w:t>
      </w:r>
      <w:r w:rsidRPr="00406CAB">
        <w:t>руб. ___ коп</w:t>
      </w:r>
      <w:r w:rsidRPr="00406CAB">
        <w:rPr>
          <w:bCs/>
        </w:rPr>
        <w:t>., в т.ч. НДС 18%.</w:t>
      </w:r>
    </w:p>
    <w:p w:rsidR="00092B69" w:rsidRPr="00406CAB" w:rsidRDefault="00092B69" w:rsidP="00092B69">
      <w:pPr>
        <w:pStyle w:val="a4"/>
        <w:tabs>
          <w:tab w:val="left" w:pos="1134"/>
        </w:tabs>
        <w:spacing w:before="120"/>
        <w:ind w:firstLine="510"/>
        <w:contextualSpacing/>
        <w:rPr>
          <w:bCs/>
        </w:rPr>
      </w:pPr>
      <w:r w:rsidRPr="00406CAB">
        <w:t>2.2. Заказчик производит оплату за фактически выполненные</w:t>
      </w:r>
      <w:r>
        <w:t xml:space="preserve"> этапы</w:t>
      </w:r>
      <w:r w:rsidRPr="00406CAB">
        <w:t xml:space="preserve"> работ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092B69" w:rsidRDefault="00092B69" w:rsidP="00092B69">
      <w:pPr>
        <w:tabs>
          <w:tab w:val="left" w:pos="1134"/>
        </w:tabs>
        <w:spacing w:before="120"/>
        <w:ind w:firstLine="510"/>
        <w:contextualSpacing/>
        <w:jc w:val="both"/>
      </w:pPr>
      <w:r>
        <w:t xml:space="preserve">2.3. </w:t>
      </w:r>
      <w:r w:rsidRPr="00406CAB">
        <w:t>Датой оплаты по п. 2.2 настоящего договора считается дата списания денежных средств  с расчетного счета Заказчика.</w:t>
      </w:r>
    </w:p>
    <w:p w:rsidR="00092B69" w:rsidRPr="00406CAB" w:rsidRDefault="00092B69" w:rsidP="00092B69">
      <w:pPr>
        <w:tabs>
          <w:tab w:val="left" w:pos="1134"/>
        </w:tabs>
        <w:spacing w:before="120"/>
        <w:ind w:firstLine="510"/>
        <w:contextualSpacing/>
        <w:jc w:val="both"/>
      </w:pPr>
      <w:r>
        <w:t xml:space="preserve">2.4. </w:t>
      </w:r>
      <w:r w:rsidRPr="00330091">
        <w:t>В</w:t>
      </w:r>
      <w:r>
        <w:t>ыполняемые</w:t>
      </w:r>
      <w:r w:rsidRPr="00330091">
        <w:t xml:space="preserve"> работ</w:t>
      </w:r>
      <w:r>
        <w:t>ы</w:t>
      </w:r>
      <w:r w:rsidRPr="00330091">
        <w:t xml:space="preserve"> </w:t>
      </w:r>
      <w:r>
        <w:t xml:space="preserve">оплачиваются Заказчиком за счет резерва, сформированного в соответствии с Постановлением Правительства Российской Федерации от 21.09.2005г. №576 и Перечнем, утвержденным генеральным директором Госкорпорации «Росатом» 06.03.2013г. </w:t>
      </w:r>
      <w:r w:rsidRPr="00D268A5">
        <w:t>(Резерв 4 – 2013г, п.4.38)</w:t>
      </w:r>
      <w:r>
        <w:t>.</w:t>
      </w:r>
    </w:p>
    <w:p w:rsidR="00092B69" w:rsidRPr="00406CAB" w:rsidRDefault="00092B69" w:rsidP="00092B69">
      <w:pPr>
        <w:tabs>
          <w:tab w:val="left" w:pos="1134"/>
        </w:tabs>
        <w:spacing w:before="120"/>
        <w:ind w:firstLine="510"/>
        <w:contextualSpacing/>
        <w:jc w:val="both"/>
      </w:pPr>
    </w:p>
    <w:p w:rsidR="00092B69" w:rsidRPr="00406CAB" w:rsidRDefault="00092B69" w:rsidP="00092B69">
      <w:pPr>
        <w:pStyle w:val="a4"/>
        <w:numPr>
          <w:ilvl w:val="0"/>
          <w:numId w:val="5"/>
        </w:numPr>
        <w:tabs>
          <w:tab w:val="left" w:pos="1134"/>
        </w:tabs>
        <w:spacing w:before="120"/>
        <w:ind w:left="0" w:firstLine="567"/>
        <w:contextualSpacing/>
        <w:jc w:val="center"/>
        <w:rPr>
          <w:b/>
        </w:rPr>
      </w:pPr>
      <w:r w:rsidRPr="00406CAB">
        <w:rPr>
          <w:b/>
        </w:rPr>
        <w:t>Права и обязанности  сторон</w:t>
      </w:r>
    </w:p>
    <w:p w:rsidR="00092B69" w:rsidRPr="00406CAB" w:rsidRDefault="00092B69" w:rsidP="00092B69">
      <w:pPr>
        <w:pStyle w:val="23"/>
        <w:spacing w:line="240" w:lineRule="auto"/>
        <w:ind w:firstLine="540"/>
        <w:contextualSpacing/>
        <w:jc w:val="both"/>
        <w:rPr>
          <w:b/>
        </w:rPr>
      </w:pPr>
      <w:r w:rsidRPr="00406CAB">
        <w:rPr>
          <w:b/>
        </w:rPr>
        <w:t>3.1.</w:t>
      </w:r>
      <w:r w:rsidRPr="00406CAB">
        <w:rPr>
          <w:b/>
        </w:rPr>
        <w:tab/>
        <w:t>Заказчик обязан:</w:t>
      </w:r>
    </w:p>
    <w:p w:rsidR="00092B69" w:rsidRPr="00406CAB" w:rsidRDefault="00092B69" w:rsidP="00092B69">
      <w:pPr>
        <w:pStyle w:val="23"/>
        <w:spacing w:line="240" w:lineRule="auto"/>
        <w:ind w:firstLine="540"/>
        <w:contextualSpacing/>
        <w:jc w:val="both"/>
      </w:pPr>
      <w:r w:rsidRPr="00406CAB">
        <w:t>3.1.1.</w:t>
      </w:r>
      <w:r w:rsidRPr="00406CAB">
        <w:tab/>
        <w:t>Обеспечить  Подрядчику  свободный  доступ  на  объект.</w:t>
      </w:r>
    </w:p>
    <w:p w:rsidR="00092B69" w:rsidRPr="00406CAB" w:rsidRDefault="00092B69" w:rsidP="00092B69">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092B69" w:rsidRPr="00406CAB" w:rsidRDefault="00092B69" w:rsidP="00092B69">
      <w:pPr>
        <w:pStyle w:val="23"/>
        <w:spacing w:line="240" w:lineRule="auto"/>
        <w:ind w:firstLine="540"/>
        <w:contextualSpacing/>
        <w:jc w:val="both"/>
      </w:pPr>
    </w:p>
    <w:p w:rsidR="00092B69" w:rsidRPr="00406CAB" w:rsidRDefault="00092B69" w:rsidP="00092B69">
      <w:pPr>
        <w:pStyle w:val="23"/>
        <w:spacing w:line="240" w:lineRule="auto"/>
        <w:ind w:firstLine="540"/>
        <w:contextualSpacing/>
        <w:jc w:val="both"/>
        <w:rPr>
          <w:b/>
        </w:rPr>
      </w:pPr>
      <w:r w:rsidRPr="00406CAB">
        <w:rPr>
          <w:b/>
        </w:rPr>
        <w:t>3.2.</w:t>
      </w:r>
      <w:r w:rsidRPr="00406CAB">
        <w:rPr>
          <w:b/>
        </w:rPr>
        <w:tab/>
        <w:t>Подрядчик обязан:</w:t>
      </w:r>
    </w:p>
    <w:p w:rsidR="00092B69" w:rsidRDefault="00092B69" w:rsidP="00092B69">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092B69" w:rsidRDefault="00092B69" w:rsidP="00092B69">
      <w:pPr>
        <w:pStyle w:val="23"/>
        <w:spacing w:line="240" w:lineRule="auto"/>
        <w:ind w:firstLine="540"/>
        <w:contextualSpacing/>
        <w:jc w:val="both"/>
      </w:pPr>
    </w:p>
    <w:p w:rsidR="00092B69" w:rsidRPr="00406CAB" w:rsidRDefault="00092B69" w:rsidP="00092B69">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092B69" w:rsidRPr="00406CAB" w:rsidRDefault="00092B69" w:rsidP="00092B69">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092B69" w:rsidRPr="00406CAB" w:rsidRDefault="00092B69" w:rsidP="00092B69">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092B69" w:rsidRPr="00406CAB" w:rsidRDefault="00092B69" w:rsidP="00092B69">
      <w:pPr>
        <w:pStyle w:val="23"/>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092B69" w:rsidRPr="00406CAB" w:rsidRDefault="00092B69" w:rsidP="00092B69">
      <w:pPr>
        <w:pStyle w:val="23"/>
        <w:spacing w:line="240" w:lineRule="auto"/>
        <w:ind w:firstLine="540"/>
        <w:contextualSpacing/>
        <w:jc w:val="both"/>
      </w:pPr>
    </w:p>
    <w:p w:rsidR="00092B69" w:rsidRPr="00686268" w:rsidRDefault="00092B69" w:rsidP="00092B69">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092B69" w:rsidRPr="00686268" w:rsidRDefault="00092B69" w:rsidP="00092B69">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092B69" w:rsidRPr="00686268" w:rsidRDefault="00092B69" w:rsidP="00092B69">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092B69" w:rsidRPr="00686268" w:rsidRDefault="00092B69" w:rsidP="00092B69">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092B69" w:rsidRPr="00686268" w:rsidRDefault="00092B69" w:rsidP="00092B69">
      <w:pPr>
        <w:pStyle w:val="23"/>
        <w:spacing w:line="240" w:lineRule="auto"/>
        <w:ind w:firstLine="540"/>
        <w:contextualSpacing/>
        <w:jc w:val="both"/>
      </w:pPr>
      <w:r w:rsidRPr="00686268">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092B69" w:rsidRPr="00686268" w:rsidRDefault="00092B69" w:rsidP="00092B69">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092B69" w:rsidRPr="00686268" w:rsidRDefault="00092B69" w:rsidP="00092B69">
      <w:pPr>
        <w:pStyle w:val="23"/>
        <w:spacing w:line="240" w:lineRule="auto"/>
        <w:ind w:firstLine="540"/>
        <w:contextualSpacing/>
        <w:jc w:val="both"/>
      </w:pPr>
      <w:r w:rsidRPr="00686268">
        <w:t>3.3.5.</w:t>
      </w:r>
      <w:r w:rsidRPr="00686268">
        <w:tab/>
        <w:t>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092B69" w:rsidRPr="00686268" w:rsidRDefault="00092B69" w:rsidP="00092B69">
      <w:pPr>
        <w:tabs>
          <w:tab w:val="left" w:pos="142"/>
        </w:tabs>
        <w:ind w:firstLine="567"/>
        <w:contextualSpacing/>
      </w:pPr>
      <w:r w:rsidRPr="00686268">
        <w:t>3.3.6. Силами своих инспекционных служб обеспечить проверку:</w:t>
      </w:r>
    </w:p>
    <w:p w:rsidR="00092B69" w:rsidRPr="00686268" w:rsidRDefault="00092B69" w:rsidP="00092B69">
      <w:pPr>
        <w:tabs>
          <w:tab w:val="left" w:pos="142"/>
        </w:tabs>
        <w:ind w:firstLine="567"/>
        <w:contextualSpacing/>
      </w:pPr>
      <w:r w:rsidRPr="00686268">
        <w:t>- состояния технической, пожарной, радиационной безопасности;</w:t>
      </w:r>
    </w:p>
    <w:p w:rsidR="00092B69" w:rsidRPr="00686268" w:rsidRDefault="00092B69" w:rsidP="00092B69">
      <w:pPr>
        <w:tabs>
          <w:tab w:val="left" w:pos="142"/>
        </w:tabs>
        <w:ind w:firstLine="567"/>
        <w:contextualSpacing/>
      </w:pPr>
      <w:r w:rsidRPr="00686268">
        <w:t>- выполнения требований природоохранной деятельности;</w:t>
      </w:r>
    </w:p>
    <w:p w:rsidR="00092B69" w:rsidRPr="00686268" w:rsidRDefault="00092B69" w:rsidP="00092B69">
      <w:pPr>
        <w:tabs>
          <w:tab w:val="left" w:pos="142"/>
        </w:tabs>
        <w:ind w:firstLine="567"/>
        <w:contextualSpacing/>
      </w:pPr>
      <w:r w:rsidRPr="00686268">
        <w:t>- функционирования СУОТ в своих подразделениях.</w:t>
      </w:r>
    </w:p>
    <w:p w:rsidR="00092B69" w:rsidRPr="00686268" w:rsidRDefault="00092B69" w:rsidP="00092B69">
      <w:pPr>
        <w:tabs>
          <w:tab w:val="left" w:pos="142"/>
        </w:tabs>
        <w:ind w:firstLine="567"/>
        <w:contextualSpacing/>
      </w:pPr>
      <w:r w:rsidRPr="00686268">
        <w:t>Срок проведения проверок – в течение 2 недель после начала работ.</w:t>
      </w:r>
    </w:p>
    <w:p w:rsidR="00092B69" w:rsidRPr="00686268" w:rsidRDefault="00092B69" w:rsidP="00092B69">
      <w:pPr>
        <w:tabs>
          <w:tab w:val="left" w:pos="142"/>
        </w:tabs>
        <w:ind w:firstLine="567"/>
        <w:contextualSpacing/>
      </w:pPr>
      <w:r w:rsidRPr="00686268">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rsidRPr="00686268">
        <w:t>пп</w:t>
      </w:r>
      <w:proofErr w:type="spellEnd"/>
      <w:r w:rsidRPr="00686268">
        <w:t>. 3.3.4. Договора, с приглашением представителей Заказчика.</w:t>
      </w:r>
    </w:p>
    <w:p w:rsidR="00092B69" w:rsidRPr="00686268" w:rsidRDefault="00092B69" w:rsidP="00092B69">
      <w:pPr>
        <w:tabs>
          <w:tab w:val="left" w:pos="142"/>
        </w:tabs>
        <w:ind w:firstLine="567"/>
        <w:contextualSpacing/>
      </w:pPr>
      <w:r w:rsidRPr="00686268">
        <w:t xml:space="preserve">  Срок проведения проверок – в течение всего времени производства работ.</w:t>
      </w:r>
    </w:p>
    <w:p w:rsidR="00092B69" w:rsidRPr="00686268" w:rsidRDefault="00092B69" w:rsidP="00092B69">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092B69" w:rsidRPr="00686268" w:rsidRDefault="00092B69" w:rsidP="00092B69">
      <w:pPr>
        <w:tabs>
          <w:tab w:val="left" w:pos="142"/>
        </w:tabs>
        <w:contextualSpacing/>
      </w:pPr>
      <w:r w:rsidRPr="00686268">
        <w:lastRenderedPageBreak/>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092B69" w:rsidRPr="00686268" w:rsidRDefault="00092B69" w:rsidP="00092B69">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092B69" w:rsidRPr="00686268" w:rsidRDefault="00092B69" w:rsidP="00092B69">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092B69" w:rsidRPr="00DB2E22" w:rsidRDefault="00092B69" w:rsidP="00092B69">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092B69" w:rsidRPr="00DB2E22" w:rsidRDefault="00092B69" w:rsidP="00092B69">
      <w:pPr>
        <w:pStyle w:val="23"/>
        <w:spacing w:line="240" w:lineRule="auto"/>
        <w:ind w:firstLine="709"/>
        <w:contextualSpacing/>
        <w:jc w:val="both"/>
        <w:rPr>
          <w:b/>
        </w:rPr>
      </w:pPr>
      <w:r w:rsidRPr="00DB2E22">
        <w:rPr>
          <w:b/>
        </w:rPr>
        <w:t>3.4. Права Заказчика:</w:t>
      </w:r>
    </w:p>
    <w:p w:rsidR="00092B69" w:rsidRPr="00406CAB" w:rsidRDefault="00092B69" w:rsidP="00092B69">
      <w:pPr>
        <w:pStyle w:val="23"/>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092B69" w:rsidRPr="00406CAB" w:rsidRDefault="00092B69" w:rsidP="00092B69">
      <w:pPr>
        <w:pStyle w:val="23"/>
        <w:spacing w:line="240" w:lineRule="auto"/>
        <w:ind w:firstLine="709"/>
        <w:contextualSpacing/>
        <w:jc w:val="both"/>
      </w:pPr>
    </w:p>
    <w:p w:rsidR="00092B69" w:rsidRPr="00406CAB" w:rsidRDefault="00092B69" w:rsidP="00092B69">
      <w:pPr>
        <w:pStyle w:val="23"/>
        <w:numPr>
          <w:ilvl w:val="0"/>
          <w:numId w:val="5"/>
        </w:numPr>
        <w:spacing w:line="240" w:lineRule="auto"/>
        <w:contextualSpacing/>
        <w:rPr>
          <w:b/>
        </w:rPr>
      </w:pPr>
      <w:r w:rsidRPr="00406CAB">
        <w:rPr>
          <w:b/>
        </w:rPr>
        <w:t>Срок выполнения работ</w:t>
      </w:r>
    </w:p>
    <w:p w:rsidR="00092B69" w:rsidRPr="00406CAB" w:rsidRDefault="00092B69" w:rsidP="00092B69">
      <w:pPr>
        <w:pStyle w:val="23"/>
        <w:spacing w:line="240" w:lineRule="auto"/>
        <w:ind w:left="4472"/>
        <w:contextualSpacing/>
        <w:rPr>
          <w:b/>
        </w:rPr>
      </w:pPr>
    </w:p>
    <w:p w:rsidR="00092B69" w:rsidRPr="00406CAB" w:rsidRDefault="00092B69" w:rsidP="00092B69">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092B69" w:rsidRPr="00406CAB" w:rsidRDefault="00092B69" w:rsidP="00092B69">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092B69" w:rsidRPr="00406CAB" w:rsidRDefault="00092B69" w:rsidP="00092B69">
      <w:pPr>
        <w:pStyle w:val="Times12"/>
        <w:overflowPunct/>
        <w:autoSpaceDE/>
        <w:autoSpaceDN/>
        <w:adjustRightInd/>
        <w:rPr>
          <w:rStyle w:val="rvts30"/>
          <w:bCs w:val="0"/>
          <w:color w:val="000000"/>
          <w:szCs w:val="24"/>
          <w:lang w:eastAsia="en-US"/>
        </w:rPr>
      </w:pPr>
      <w:r w:rsidRPr="00406CAB">
        <w:rPr>
          <w:szCs w:val="24"/>
        </w:rPr>
        <w:t>4.3.</w:t>
      </w:r>
      <w:r w:rsidRPr="00406CAB">
        <w:rPr>
          <w:szCs w:val="24"/>
        </w:rPr>
        <w:tab/>
      </w:r>
      <w:r w:rsidRPr="00B26D90">
        <w:rPr>
          <w:szCs w:val="24"/>
        </w:rPr>
        <w:t xml:space="preserve">Работы должны быть выполнены Подрядчиком </w:t>
      </w:r>
      <w:r>
        <w:rPr>
          <w:szCs w:val="24"/>
        </w:rPr>
        <w:t xml:space="preserve">в срок до 15 </w:t>
      </w:r>
      <w:r w:rsidRPr="00D268A5">
        <w:rPr>
          <w:szCs w:val="24"/>
        </w:rPr>
        <w:t>августа</w:t>
      </w:r>
      <w:r w:rsidRPr="00D268A5">
        <w:rPr>
          <w:rStyle w:val="rvts30"/>
          <w:color w:val="000000"/>
          <w:szCs w:val="24"/>
          <w:lang w:eastAsia="en-US"/>
        </w:rPr>
        <w:t xml:space="preserve"> 201</w:t>
      </w:r>
      <w:r>
        <w:rPr>
          <w:rStyle w:val="rvts30"/>
          <w:color w:val="000000"/>
          <w:szCs w:val="24"/>
          <w:lang w:eastAsia="en-US"/>
        </w:rPr>
        <w:t>4</w:t>
      </w:r>
      <w:r w:rsidRPr="00B26D90">
        <w:rPr>
          <w:rStyle w:val="rvts30"/>
          <w:color w:val="000000"/>
          <w:szCs w:val="24"/>
          <w:lang w:eastAsia="en-US"/>
        </w:rPr>
        <w:t>г</w:t>
      </w:r>
      <w:r>
        <w:rPr>
          <w:rStyle w:val="rvts30"/>
          <w:color w:val="000000"/>
          <w:szCs w:val="24"/>
          <w:lang w:eastAsia="en-US"/>
        </w:rPr>
        <w:t xml:space="preserve"> (</w:t>
      </w:r>
      <w:r w:rsidRPr="00C251A5">
        <w:rPr>
          <w:rStyle w:val="rvts30"/>
          <w:color w:val="000000"/>
          <w:szCs w:val="24"/>
          <w:lang w:eastAsia="en-US"/>
        </w:rPr>
        <w:t>возможно досрочное выполнение работ</w:t>
      </w:r>
      <w:r>
        <w:rPr>
          <w:rStyle w:val="rvts30"/>
          <w:color w:val="000000"/>
          <w:szCs w:val="24"/>
          <w:lang w:eastAsia="en-US"/>
        </w:rPr>
        <w:t>)</w:t>
      </w:r>
      <w:r w:rsidRPr="00B26D90">
        <w:rPr>
          <w:rStyle w:val="rvts30"/>
          <w:color w:val="000000"/>
          <w:szCs w:val="24"/>
          <w:lang w:eastAsia="en-US"/>
        </w:rPr>
        <w:t>.</w:t>
      </w:r>
    </w:p>
    <w:p w:rsidR="00092B69" w:rsidRPr="00406CAB" w:rsidRDefault="00092B69" w:rsidP="00092B69">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092B69" w:rsidRDefault="00092B69" w:rsidP="00092B69">
      <w:pPr>
        <w:pStyle w:val="23"/>
        <w:spacing w:line="240" w:lineRule="auto"/>
        <w:ind w:firstLine="540"/>
        <w:contextualSpacing/>
        <w:jc w:val="both"/>
      </w:pPr>
      <w:r w:rsidRPr="00406CAB">
        <w:t>4.5.</w:t>
      </w:r>
      <w:r w:rsidRPr="00406CAB">
        <w:tab/>
        <w:t>Настоящий договор действует с момента подписания и согласования в Госкорпорации по атомной энергии «Росатом»  до полного выполнения Сторонами принятых на себя обязательств.</w:t>
      </w:r>
    </w:p>
    <w:p w:rsidR="00092B69" w:rsidRPr="00406CAB" w:rsidRDefault="00092B69" w:rsidP="00092B69">
      <w:pPr>
        <w:pStyle w:val="23"/>
        <w:spacing w:line="240" w:lineRule="auto"/>
        <w:ind w:firstLine="540"/>
        <w:contextualSpacing/>
        <w:jc w:val="both"/>
      </w:pPr>
    </w:p>
    <w:p w:rsidR="00092B69" w:rsidRDefault="00092B69" w:rsidP="00092B69">
      <w:pPr>
        <w:pStyle w:val="a4"/>
        <w:numPr>
          <w:ilvl w:val="0"/>
          <w:numId w:val="5"/>
        </w:numPr>
        <w:tabs>
          <w:tab w:val="left" w:pos="1134"/>
        </w:tabs>
        <w:spacing w:before="120"/>
        <w:contextualSpacing/>
        <w:rPr>
          <w:b/>
        </w:rPr>
      </w:pPr>
      <w:r w:rsidRPr="00406CAB">
        <w:rPr>
          <w:b/>
        </w:rPr>
        <w:t>Гарантии и ответственность</w:t>
      </w:r>
    </w:p>
    <w:p w:rsidR="00092B69" w:rsidRPr="00406CAB" w:rsidRDefault="00092B69" w:rsidP="00092B69">
      <w:pPr>
        <w:pStyle w:val="a4"/>
        <w:tabs>
          <w:tab w:val="left" w:pos="1134"/>
        </w:tabs>
        <w:spacing w:before="120"/>
        <w:ind w:left="4472" w:firstLine="0"/>
        <w:contextualSpacing/>
        <w:rPr>
          <w:b/>
        </w:rPr>
      </w:pPr>
    </w:p>
    <w:p w:rsidR="00092B69" w:rsidRPr="00406CAB" w:rsidRDefault="00092B69" w:rsidP="00092B69">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092B69" w:rsidRPr="00406CAB" w:rsidRDefault="00092B69" w:rsidP="00092B69">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092B69" w:rsidRPr="00406CAB" w:rsidRDefault="00092B69" w:rsidP="00092B69">
      <w:pPr>
        <w:pStyle w:val="a6"/>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092B69" w:rsidRPr="00406CAB" w:rsidRDefault="00092B69" w:rsidP="00092B69">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092B69" w:rsidRPr="00406CAB" w:rsidRDefault="00092B69" w:rsidP="00092B69">
      <w:pPr>
        <w:pStyle w:val="a6"/>
        <w:tabs>
          <w:tab w:val="left" w:pos="1134"/>
        </w:tabs>
        <w:spacing w:before="120"/>
        <w:ind w:firstLine="567"/>
        <w:rPr>
          <w:color w:val="000000"/>
        </w:rPr>
      </w:pPr>
      <w:r w:rsidRPr="00406CAB">
        <w:rPr>
          <w:color w:val="000000"/>
        </w:rPr>
        <w:lastRenderedPageBreak/>
        <w:t>5.5.</w:t>
      </w:r>
      <w:r w:rsidRPr="00406CAB">
        <w:rPr>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092B69" w:rsidRPr="00406CAB" w:rsidRDefault="00092B69" w:rsidP="00092B69">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092B69" w:rsidRPr="00406CAB" w:rsidRDefault="00092B69" w:rsidP="00092B69">
      <w:pPr>
        <w:pStyle w:val="a6"/>
        <w:tabs>
          <w:tab w:val="left" w:pos="1134"/>
        </w:tabs>
        <w:spacing w:before="120"/>
        <w:ind w:firstLine="567"/>
        <w:rPr>
          <w:color w:val="000000"/>
        </w:rPr>
      </w:pPr>
      <w:r w:rsidRPr="00406CAB">
        <w:rPr>
          <w:color w:val="000000"/>
        </w:rPr>
        <w:t>5.7.</w:t>
      </w:r>
      <w:r w:rsidRPr="00406CAB">
        <w:rPr>
          <w:color w:val="000000"/>
        </w:rPr>
        <w:tab/>
        <w:t>В случае необоснованной задержки платежей Заказчик выплачивает Подрядчику пеню в размере 0,1% от суммы задержанного платежа за каждый день просрочки.</w:t>
      </w:r>
    </w:p>
    <w:p w:rsidR="00092B69" w:rsidRPr="00406CAB" w:rsidRDefault="00092B69" w:rsidP="00092B69">
      <w:pPr>
        <w:pStyle w:val="a6"/>
        <w:tabs>
          <w:tab w:val="left" w:pos="1134"/>
        </w:tabs>
        <w:spacing w:before="120"/>
        <w:ind w:firstLine="567"/>
        <w:contextualSpacing/>
        <w:rPr>
          <w:color w:val="000000"/>
        </w:rPr>
      </w:pPr>
      <w:r w:rsidRPr="00406CAB">
        <w:rPr>
          <w:color w:val="000000"/>
        </w:rPr>
        <w:t>5.8.</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092B69" w:rsidRPr="00406CAB" w:rsidRDefault="00092B69" w:rsidP="00092B69">
      <w:pPr>
        <w:pStyle w:val="a6"/>
        <w:tabs>
          <w:tab w:val="left" w:pos="1134"/>
        </w:tabs>
        <w:spacing w:before="120"/>
        <w:ind w:firstLine="567"/>
        <w:contextualSpacing/>
        <w:rPr>
          <w:color w:val="000000"/>
        </w:rPr>
      </w:pPr>
    </w:p>
    <w:p w:rsidR="00092B69" w:rsidRPr="00406CAB" w:rsidRDefault="00092B69" w:rsidP="00092B69">
      <w:pPr>
        <w:pStyle w:val="a6"/>
        <w:numPr>
          <w:ilvl w:val="0"/>
          <w:numId w:val="3"/>
        </w:numPr>
        <w:tabs>
          <w:tab w:val="left" w:pos="1134"/>
        </w:tabs>
        <w:spacing w:before="120"/>
        <w:contextualSpacing/>
        <w:jc w:val="center"/>
        <w:rPr>
          <w:b/>
        </w:rPr>
      </w:pPr>
      <w:r w:rsidRPr="00406CAB">
        <w:rPr>
          <w:b/>
        </w:rPr>
        <w:t>Расторжение договора</w:t>
      </w:r>
    </w:p>
    <w:p w:rsidR="00092B69" w:rsidRPr="00406CAB" w:rsidRDefault="00092B69" w:rsidP="00092B69">
      <w:pPr>
        <w:pStyle w:val="a6"/>
        <w:tabs>
          <w:tab w:val="left" w:pos="1134"/>
        </w:tabs>
        <w:spacing w:before="120"/>
        <w:ind w:left="4472"/>
        <w:contextualSpacing/>
        <w:rPr>
          <w:b/>
        </w:rPr>
      </w:pPr>
    </w:p>
    <w:p w:rsidR="00092B69" w:rsidRPr="00406CAB" w:rsidRDefault="00092B69" w:rsidP="00092B69">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в срок не </w:t>
      </w:r>
      <w:r w:rsidRPr="00406CAB">
        <w:rPr>
          <w:color w:val="000000"/>
        </w:rPr>
        <w:t xml:space="preserve">позднее 10 дней до даты фактического окончания настоящего договора, письменного уведомления </w:t>
      </w:r>
      <w:r w:rsidRPr="00406CAB">
        <w:t>в следующих случаях:</w:t>
      </w:r>
    </w:p>
    <w:p w:rsidR="00092B69" w:rsidRPr="00406CAB" w:rsidRDefault="00092B69" w:rsidP="00092B69">
      <w:pPr>
        <w:pStyle w:val="21"/>
        <w:numPr>
          <w:ilvl w:val="0"/>
          <w:numId w:val="6"/>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092B69" w:rsidRPr="00406CAB" w:rsidRDefault="00092B69" w:rsidP="00092B69">
      <w:pPr>
        <w:pStyle w:val="21"/>
        <w:numPr>
          <w:ilvl w:val="0"/>
          <w:numId w:val="6"/>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092B69" w:rsidRPr="00406CAB" w:rsidRDefault="00092B69" w:rsidP="00092B69">
      <w:pPr>
        <w:pStyle w:val="21"/>
        <w:numPr>
          <w:ilvl w:val="0"/>
          <w:numId w:val="6"/>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092B69" w:rsidRPr="00406CAB" w:rsidRDefault="00092B69" w:rsidP="00092B69">
      <w:pPr>
        <w:pStyle w:val="21"/>
        <w:numPr>
          <w:ilvl w:val="0"/>
          <w:numId w:val="6"/>
        </w:numPr>
        <w:tabs>
          <w:tab w:val="num" w:pos="1134"/>
        </w:tabs>
        <w:spacing w:before="120"/>
        <w:ind w:left="0" w:firstLine="567"/>
        <w:contextualSpacing/>
      </w:pPr>
      <w:r w:rsidRPr="00406CAB">
        <w:t>в случае, предусмотренном п. 3.3.5. настоящего Договора.</w:t>
      </w:r>
    </w:p>
    <w:p w:rsidR="00092B69" w:rsidRPr="00406CAB" w:rsidRDefault="00092B69" w:rsidP="00092B69">
      <w:pPr>
        <w:pStyle w:val="21"/>
        <w:numPr>
          <w:ilvl w:val="0"/>
          <w:numId w:val="6"/>
        </w:numPr>
        <w:tabs>
          <w:tab w:val="num" w:pos="1134"/>
        </w:tabs>
        <w:spacing w:before="120"/>
        <w:ind w:left="0" w:firstLine="567"/>
        <w:contextualSpacing/>
      </w:pPr>
      <w:r w:rsidRPr="00406CAB">
        <w:t>в иных случаях, предусмотренных законодательством РФ.</w:t>
      </w:r>
    </w:p>
    <w:p w:rsidR="00092B69" w:rsidRPr="00406CAB" w:rsidRDefault="00092B69" w:rsidP="00092B69">
      <w:pPr>
        <w:pStyle w:val="21"/>
        <w:tabs>
          <w:tab w:val="num" w:pos="1134"/>
        </w:tabs>
        <w:spacing w:before="120"/>
        <w:contextualSpacing/>
      </w:pPr>
    </w:p>
    <w:p w:rsidR="00092B69" w:rsidRDefault="00092B69" w:rsidP="00092B69">
      <w:pPr>
        <w:pStyle w:val="a6"/>
        <w:numPr>
          <w:ilvl w:val="0"/>
          <w:numId w:val="2"/>
        </w:numPr>
        <w:tabs>
          <w:tab w:val="left" w:pos="1134"/>
        </w:tabs>
        <w:spacing w:before="120"/>
        <w:jc w:val="center"/>
        <w:rPr>
          <w:b/>
          <w:color w:val="000000"/>
        </w:rPr>
      </w:pPr>
      <w:r w:rsidRPr="00406CAB">
        <w:rPr>
          <w:b/>
          <w:color w:val="000000"/>
        </w:rPr>
        <w:t>Обеспечение нормативного уровня квалификации персонала подрядчика</w:t>
      </w:r>
    </w:p>
    <w:p w:rsidR="00092B69" w:rsidRPr="00406CAB" w:rsidRDefault="00092B69" w:rsidP="00092B69">
      <w:pPr>
        <w:pStyle w:val="a6"/>
        <w:tabs>
          <w:tab w:val="left" w:pos="1134"/>
        </w:tabs>
        <w:spacing w:before="120"/>
        <w:ind w:left="960"/>
        <w:rPr>
          <w:b/>
          <w:color w:val="000000"/>
        </w:rPr>
      </w:pPr>
    </w:p>
    <w:p w:rsidR="00092B69" w:rsidRPr="00406CAB" w:rsidRDefault="00092B69" w:rsidP="00092B69">
      <w:pPr>
        <w:pStyle w:val="a6"/>
        <w:tabs>
          <w:tab w:val="left" w:pos="0"/>
        </w:tabs>
        <w:spacing w:before="120"/>
        <w:ind w:firstLine="567"/>
        <w:rPr>
          <w:color w:val="000000"/>
        </w:rPr>
      </w:pPr>
      <w:r w:rsidRPr="00406CAB">
        <w:rPr>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092B69" w:rsidRPr="00406CAB" w:rsidRDefault="00092B69" w:rsidP="00092B69">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092B69" w:rsidRPr="00406CAB" w:rsidRDefault="00092B69" w:rsidP="00092B69">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092B69" w:rsidRPr="00406CAB" w:rsidRDefault="00092B69" w:rsidP="00092B69">
      <w:pPr>
        <w:pStyle w:val="a6"/>
        <w:tabs>
          <w:tab w:val="left" w:pos="567"/>
        </w:tabs>
        <w:spacing w:before="120"/>
        <w:ind w:left="567"/>
        <w:rPr>
          <w:color w:val="000000"/>
        </w:rPr>
      </w:pPr>
      <w:r w:rsidRPr="00406CAB">
        <w:rPr>
          <w:color w:val="000000"/>
        </w:rPr>
        <w:t>- реквизиты документа об образовании;</w:t>
      </w:r>
    </w:p>
    <w:p w:rsidR="00092B69" w:rsidRPr="00406CAB" w:rsidRDefault="00092B69" w:rsidP="00092B69">
      <w:pPr>
        <w:pStyle w:val="a6"/>
        <w:tabs>
          <w:tab w:val="left" w:pos="567"/>
        </w:tabs>
        <w:spacing w:before="120"/>
        <w:ind w:left="567"/>
        <w:rPr>
          <w:color w:val="000000"/>
        </w:rPr>
      </w:pPr>
      <w:r w:rsidRPr="00406CAB">
        <w:rPr>
          <w:color w:val="000000"/>
        </w:rPr>
        <w:t>- вид обучения;</w:t>
      </w:r>
    </w:p>
    <w:p w:rsidR="00092B69" w:rsidRPr="00406CAB" w:rsidRDefault="00092B69" w:rsidP="00092B69">
      <w:pPr>
        <w:pStyle w:val="a6"/>
        <w:tabs>
          <w:tab w:val="left" w:pos="567"/>
        </w:tabs>
        <w:spacing w:before="120"/>
        <w:ind w:left="567"/>
        <w:rPr>
          <w:color w:val="000000"/>
        </w:rPr>
      </w:pPr>
      <w:r w:rsidRPr="00406CAB">
        <w:rPr>
          <w:color w:val="000000"/>
        </w:rPr>
        <w:t>- продолжительность обучения;</w:t>
      </w:r>
    </w:p>
    <w:p w:rsidR="00092B69" w:rsidRPr="00406CAB" w:rsidRDefault="00092B69" w:rsidP="00092B69">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092B69" w:rsidRPr="00406CAB" w:rsidRDefault="00092B69" w:rsidP="00092B69">
      <w:pPr>
        <w:pStyle w:val="a6"/>
        <w:tabs>
          <w:tab w:val="left" w:pos="567"/>
        </w:tabs>
        <w:spacing w:before="120"/>
        <w:ind w:left="567"/>
        <w:rPr>
          <w:color w:val="000000"/>
        </w:rPr>
      </w:pPr>
      <w:r w:rsidRPr="00406CAB">
        <w:rPr>
          <w:color w:val="000000"/>
        </w:rPr>
        <w:lastRenderedPageBreak/>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092B69" w:rsidRPr="00406CAB" w:rsidRDefault="00092B69" w:rsidP="00092B69">
      <w:pPr>
        <w:pStyle w:val="a6"/>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092B69" w:rsidRPr="00406CAB" w:rsidRDefault="00092B69" w:rsidP="00092B69">
      <w:pPr>
        <w:pStyle w:val="a6"/>
        <w:tabs>
          <w:tab w:val="left" w:pos="567"/>
        </w:tabs>
        <w:spacing w:before="120"/>
        <w:ind w:left="567"/>
        <w:rPr>
          <w:color w:val="000000"/>
        </w:rPr>
      </w:pPr>
      <w:r w:rsidRPr="00406CAB">
        <w:rPr>
          <w:color w:val="000000"/>
        </w:rPr>
        <w:t>- печать образовательного учреждения.</w:t>
      </w:r>
    </w:p>
    <w:p w:rsidR="00092B69" w:rsidRPr="00406CAB" w:rsidRDefault="00092B69" w:rsidP="00092B69">
      <w:pPr>
        <w:pStyle w:val="a6"/>
        <w:tabs>
          <w:tab w:val="left" w:pos="0"/>
        </w:tabs>
        <w:spacing w:before="120"/>
        <w:ind w:firstLine="567"/>
        <w:rPr>
          <w:color w:val="000000"/>
        </w:rPr>
      </w:pPr>
      <w:r w:rsidRPr="00406CAB">
        <w:rPr>
          <w:color w:val="000000"/>
        </w:rPr>
        <w:t>7.3. В случае отсутствия документа об образовании, или не соответствия документа об образовании требованиям,  указанным в п. 7.2,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092B69" w:rsidRPr="00406CAB" w:rsidRDefault="00092B69" w:rsidP="00092B69">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092B69" w:rsidRPr="00406CAB" w:rsidRDefault="00092B69" w:rsidP="00092B69">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092B69" w:rsidRPr="00406CAB" w:rsidRDefault="00092B69" w:rsidP="00092B69">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092B69" w:rsidRPr="00406CAB" w:rsidRDefault="00092B69" w:rsidP="00092B69">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092B69" w:rsidRPr="00406CAB" w:rsidRDefault="00092B69" w:rsidP="00092B69">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092B69" w:rsidRPr="00406CAB" w:rsidRDefault="00092B69" w:rsidP="00092B69">
      <w:pPr>
        <w:pStyle w:val="a6"/>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092B69" w:rsidRPr="00406CAB" w:rsidRDefault="00092B69" w:rsidP="00092B69">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092B69" w:rsidRDefault="00092B69" w:rsidP="00092B69">
      <w:pPr>
        <w:pStyle w:val="a4"/>
        <w:numPr>
          <w:ilvl w:val="0"/>
          <w:numId w:val="2"/>
        </w:numPr>
        <w:tabs>
          <w:tab w:val="left" w:pos="1134"/>
        </w:tabs>
        <w:spacing w:before="120"/>
        <w:contextualSpacing/>
        <w:jc w:val="center"/>
        <w:rPr>
          <w:b/>
        </w:rPr>
      </w:pPr>
      <w:r w:rsidRPr="00406CAB">
        <w:rPr>
          <w:b/>
        </w:rPr>
        <w:t>Другие существенные условия</w:t>
      </w:r>
    </w:p>
    <w:p w:rsidR="00092B69" w:rsidRPr="00406CAB" w:rsidRDefault="00092B69" w:rsidP="00092B69">
      <w:pPr>
        <w:tabs>
          <w:tab w:val="left" w:pos="1134"/>
        </w:tabs>
        <w:spacing w:before="120"/>
        <w:ind w:firstLine="567"/>
        <w:contextualSpacing/>
      </w:pPr>
      <w:r w:rsidRPr="00406CAB">
        <w:t>8.1.</w:t>
      </w:r>
      <w:r w:rsidRPr="00406CAB">
        <w:tab/>
        <w:t>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w:t>
      </w:r>
    </w:p>
    <w:p w:rsidR="00092B69" w:rsidRPr="00406CAB" w:rsidRDefault="00092B69" w:rsidP="00092B69">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092B69" w:rsidRPr="00406CAB" w:rsidRDefault="00092B69" w:rsidP="00092B69">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092B69" w:rsidRPr="00406CAB" w:rsidRDefault="00092B69" w:rsidP="00092B69">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sidRPr="00406CAB">
        <w:lastRenderedPageBreak/>
        <w:t xml:space="preserve">Подрядчика, представленные Подрядчиком в рамках запроса предложений, являются полными, точными и достоверными. </w:t>
      </w:r>
    </w:p>
    <w:p w:rsidR="00092B69" w:rsidRPr="00406CAB" w:rsidRDefault="00092B69" w:rsidP="00092B69">
      <w:pPr>
        <w:pStyle w:val="a4"/>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092B69" w:rsidRPr="00406CAB" w:rsidRDefault="00092B69" w:rsidP="00092B69">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92B69" w:rsidRDefault="00092B69" w:rsidP="00092B69">
      <w:pPr>
        <w:pStyle w:val="a4"/>
        <w:spacing w:after="120"/>
        <w:ind w:firstLine="567"/>
      </w:pPr>
      <w:r w:rsidRPr="00406CAB">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092B69" w:rsidRPr="00406CAB" w:rsidRDefault="00092B69" w:rsidP="00092B69">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092B69" w:rsidRPr="00406CAB" w:rsidRDefault="00092B69" w:rsidP="00092B69">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092B69" w:rsidRPr="00406CAB" w:rsidRDefault="00092B69" w:rsidP="00092B69">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092B69" w:rsidRPr="00406CAB" w:rsidTr="00E12816">
        <w:trPr>
          <w:trHeight w:val="7768"/>
        </w:trPr>
        <w:tc>
          <w:tcPr>
            <w:tcW w:w="5070" w:type="dxa"/>
          </w:tcPr>
          <w:p w:rsidR="00092B69" w:rsidRPr="00406CAB" w:rsidRDefault="00092B69" w:rsidP="00E12816">
            <w:pPr>
              <w:pStyle w:val="a6"/>
              <w:spacing w:before="48" w:line="276" w:lineRule="auto"/>
              <w:ind w:left="540" w:right="22"/>
              <w:rPr>
                <w:b/>
              </w:rPr>
            </w:pPr>
            <w:r w:rsidRPr="00406CAB">
              <w:rPr>
                <w:b/>
              </w:rPr>
              <w:t>ЗАКАЗЧИК</w:t>
            </w:r>
          </w:p>
          <w:p w:rsidR="00092B69" w:rsidRPr="00406CAB" w:rsidRDefault="00092B69" w:rsidP="00E12816">
            <w:pPr>
              <w:spacing w:after="120" w:line="276" w:lineRule="auto"/>
              <w:rPr>
                <w:b/>
                <w:bCs/>
              </w:rPr>
            </w:pPr>
            <w:r w:rsidRPr="00406CAB">
              <w:rPr>
                <w:b/>
                <w:bCs/>
              </w:rPr>
              <w:t>ФГУП «Уральский электромеханический завод»</w:t>
            </w:r>
          </w:p>
          <w:p w:rsidR="00092B69" w:rsidRPr="00406CAB" w:rsidRDefault="00092B69" w:rsidP="00E12816">
            <w:pPr>
              <w:spacing w:after="120" w:line="276" w:lineRule="auto"/>
            </w:pPr>
            <w:r w:rsidRPr="00406CAB">
              <w:t>Юридический адрес:</w:t>
            </w:r>
          </w:p>
          <w:p w:rsidR="00092B69" w:rsidRPr="00406CAB" w:rsidRDefault="00092B69" w:rsidP="00E12816">
            <w:pPr>
              <w:spacing w:after="120" w:line="276" w:lineRule="auto"/>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092B69" w:rsidRPr="00406CAB" w:rsidRDefault="00092B69" w:rsidP="00E12816">
            <w:pPr>
              <w:spacing w:after="120" w:line="276" w:lineRule="auto"/>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092B69" w:rsidRPr="00406CAB" w:rsidRDefault="00092B69" w:rsidP="00E12816">
            <w:pPr>
              <w:spacing w:after="120" w:line="276" w:lineRule="auto"/>
              <w:rPr>
                <w:bCs/>
              </w:rPr>
            </w:pPr>
            <w:r w:rsidRPr="00406CAB">
              <w:t xml:space="preserve">ИНН </w:t>
            </w:r>
            <w:r w:rsidRPr="00406CAB">
              <w:rPr>
                <w:bCs/>
              </w:rPr>
              <w:t>6608004641</w:t>
            </w:r>
          </w:p>
          <w:p w:rsidR="00092B69" w:rsidRPr="00406CAB" w:rsidRDefault="00092B69" w:rsidP="00E12816">
            <w:pPr>
              <w:spacing w:after="120" w:line="276" w:lineRule="auto"/>
            </w:pPr>
            <w:r w:rsidRPr="00406CAB">
              <w:t xml:space="preserve">КПП </w:t>
            </w:r>
            <w:r w:rsidRPr="00406CAB">
              <w:rPr>
                <w:bCs/>
              </w:rPr>
              <w:t>667001001</w:t>
            </w:r>
          </w:p>
          <w:p w:rsidR="00092B69" w:rsidRPr="00406CAB" w:rsidRDefault="00092B69" w:rsidP="00E12816">
            <w:pPr>
              <w:spacing w:after="120" w:line="276" w:lineRule="auto"/>
            </w:pPr>
            <w:r w:rsidRPr="00406CAB">
              <w:t xml:space="preserve">р/с № </w:t>
            </w:r>
            <w:r w:rsidRPr="00406CAB">
              <w:rPr>
                <w:bCs/>
              </w:rPr>
              <w:t>40502810016260102227</w:t>
            </w:r>
          </w:p>
          <w:p w:rsidR="00092B69" w:rsidRPr="00406CAB" w:rsidRDefault="00092B69" w:rsidP="00E12816">
            <w:pPr>
              <w:spacing w:after="120" w:line="276" w:lineRule="auto"/>
            </w:pPr>
            <w:r w:rsidRPr="00406CAB">
              <w:rPr>
                <w:bCs/>
              </w:rPr>
              <w:t>Уральский банк ОАО «Сбербанк России»  г.Екатеринбург</w:t>
            </w:r>
            <w:r w:rsidRPr="00406CAB">
              <w:t xml:space="preserve"> </w:t>
            </w:r>
          </w:p>
          <w:p w:rsidR="00092B69" w:rsidRPr="00406CAB" w:rsidRDefault="00092B69" w:rsidP="00E12816">
            <w:pPr>
              <w:spacing w:after="120" w:line="276" w:lineRule="auto"/>
            </w:pPr>
            <w:r w:rsidRPr="00406CAB">
              <w:t xml:space="preserve">к/с № </w:t>
            </w:r>
            <w:r w:rsidRPr="00406CAB">
              <w:rPr>
                <w:bCs/>
              </w:rPr>
              <w:t>30101810500000000674</w:t>
            </w:r>
          </w:p>
          <w:p w:rsidR="00092B69" w:rsidRPr="00406CAB" w:rsidRDefault="00092B69" w:rsidP="00E12816">
            <w:pPr>
              <w:spacing w:after="120" w:line="276" w:lineRule="auto"/>
              <w:rPr>
                <w:bCs/>
              </w:rPr>
            </w:pPr>
            <w:r w:rsidRPr="00406CAB">
              <w:t xml:space="preserve">БИК </w:t>
            </w:r>
            <w:r w:rsidRPr="00406CAB">
              <w:rPr>
                <w:bCs/>
              </w:rPr>
              <w:t>046577674</w:t>
            </w:r>
          </w:p>
          <w:p w:rsidR="00092B69" w:rsidRPr="00406CAB" w:rsidRDefault="00092B69" w:rsidP="00E12816">
            <w:pPr>
              <w:spacing w:after="120" w:line="276" w:lineRule="auto"/>
              <w:rPr>
                <w:b/>
              </w:rPr>
            </w:pPr>
            <w:r w:rsidRPr="00406CAB">
              <w:rPr>
                <w:b/>
              </w:rPr>
              <w:t xml:space="preserve">Генеральный директор  </w:t>
            </w:r>
          </w:p>
          <w:p w:rsidR="00092B69" w:rsidRPr="00406CAB" w:rsidRDefault="00092B69" w:rsidP="00E12816">
            <w:pPr>
              <w:spacing w:after="120" w:line="276" w:lineRule="auto"/>
              <w:rPr>
                <w:b/>
              </w:rPr>
            </w:pPr>
          </w:p>
          <w:p w:rsidR="00092B69" w:rsidRPr="00406CAB" w:rsidRDefault="00092B69" w:rsidP="00E12816">
            <w:pPr>
              <w:pStyle w:val="a6"/>
              <w:spacing w:before="48" w:line="276" w:lineRule="auto"/>
              <w:ind w:left="540" w:right="22"/>
              <w:rPr>
                <w:b/>
              </w:rPr>
            </w:pPr>
            <w:r w:rsidRPr="00406CAB">
              <w:rPr>
                <w:b/>
              </w:rPr>
              <w:t xml:space="preserve">___________________К.А. Ковязин          </w:t>
            </w:r>
          </w:p>
          <w:p w:rsidR="00092B69" w:rsidRPr="00406CAB" w:rsidRDefault="00092B69" w:rsidP="00E12816">
            <w:pPr>
              <w:pStyle w:val="a6"/>
              <w:spacing w:before="48" w:line="276" w:lineRule="auto"/>
              <w:ind w:left="540" w:right="22" w:firstLine="912"/>
            </w:pPr>
            <w:r w:rsidRPr="00406CAB">
              <w:t>М.П.</w:t>
            </w:r>
          </w:p>
        </w:tc>
        <w:tc>
          <w:tcPr>
            <w:tcW w:w="4784" w:type="dxa"/>
          </w:tcPr>
          <w:p w:rsidR="00092B69" w:rsidRPr="00406CAB" w:rsidRDefault="00092B69" w:rsidP="00E12816">
            <w:pPr>
              <w:pStyle w:val="a6"/>
              <w:spacing w:before="48" w:line="276" w:lineRule="auto"/>
              <w:ind w:right="22"/>
              <w:rPr>
                <w:b/>
              </w:rPr>
            </w:pPr>
            <w:r w:rsidRPr="00406CAB">
              <w:rPr>
                <w:b/>
              </w:rPr>
              <w:t>ПОДРЯДЧИК</w:t>
            </w:r>
          </w:p>
          <w:p w:rsidR="00092B69" w:rsidRPr="00406CAB" w:rsidRDefault="00092B69" w:rsidP="00E12816">
            <w:pPr>
              <w:spacing w:before="48" w:after="120" w:line="276" w:lineRule="auto"/>
              <w:ind w:right="281"/>
            </w:pPr>
          </w:p>
          <w:p w:rsidR="00092B69" w:rsidRPr="00406CAB" w:rsidRDefault="00092B69" w:rsidP="00E12816">
            <w:pPr>
              <w:spacing w:before="48" w:after="120" w:line="276" w:lineRule="auto"/>
              <w:ind w:right="281"/>
            </w:pPr>
          </w:p>
          <w:p w:rsidR="00092B69" w:rsidRPr="00406CAB" w:rsidRDefault="00092B69" w:rsidP="00E12816">
            <w:pPr>
              <w:spacing w:before="48" w:after="120" w:line="276" w:lineRule="auto"/>
              <w:ind w:right="281"/>
            </w:pPr>
          </w:p>
          <w:p w:rsidR="00092B69" w:rsidRPr="00406CAB" w:rsidRDefault="00092B69" w:rsidP="00E12816">
            <w:pPr>
              <w:spacing w:before="48" w:after="120" w:line="276" w:lineRule="auto"/>
              <w:ind w:right="281"/>
            </w:pPr>
          </w:p>
          <w:p w:rsidR="00092B69" w:rsidRPr="00406CAB" w:rsidRDefault="00092B69" w:rsidP="00E12816">
            <w:pPr>
              <w:spacing w:before="48" w:after="120" w:line="276" w:lineRule="auto"/>
              <w:ind w:right="281"/>
            </w:pPr>
          </w:p>
          <w:p w:rsidR="00092B69" w:rsidRPr="00406CAB" w:rsidRDefault="00092B69" w:rsidP="00E12816">
            <w:pPr>
              <w:spacing w:before="48" w:after="120" w:line="276" w:lineRule="auto"/>
              <w:ind w:right="281"/>
            </w:pPr>
          </w:p>
          <w:p w:rsidR="00092B69" w:rsidRPr="00406CAB" w:rsidRDefault="00092B69" w:rsidP="00E12816">
            <w:pPr>
              <w:spacing w:before="48" w:after="120" w:line="276" w:lineRule="auto"/>
              <w:ind w:right="281"/>
            </w:pPr>
          </w:p>
          <w:p w:rsidR="00092B69" w:rsidRPr="00406CAB" w:rsidRDefault="00092B69" w:rsidP="00E12816">
            <w:pPr>
              <w:spacing w:before="48" w:after="120" w:line="276" w:lineRule="auto"/>
              <w:ind w:right="281"/>
            </w:pPr>
          </w:p>
          <w:p w:rsidR="00092B69" w:rsidRPr="00406CAB" w:rsidRDefault="00092B69" w:rsidP="00E12816">
            <w:pPr>
              <w:spacing w:before="48" w:after="120" w:line="276" w:lineRule="auto"/>
              <w:ind w:right="281"/>
            </w:pPr>
          </w:p>
          <w:p w:rsidR="00092B69" w:rsidRPr="00406CAB" w:rsidRDefault="00092B69" w:rsidP="00E12816">
            <w:pPr>
              <w:spacing w:before="48" w:after="120" w:line="276" w:lineRule="auto"/>
              <w:ind w:right="281"/>
            </w:pPr>
          </w:p>
          <w:p w:rsidR="00092B69" w:rsidRPr="00406CAB" w:rsidRDefault="00092B69" w:rsidP="00E12816">
            <w:pPr>
              <w:spacing w:before="48" w:after="120" w:line="276" w:lineRule="auto"/>
              <w:ind w:right="281"/>
            </w:pPr>
          </w:p>
          <w:p w:rsidR="00092B69" w:rsidRPr="00406CAB" w:rsidRDefault="00092B69" w:rsidP="00E12816">
            <w:pPr>
              <w:spacing w:before="48" w:after="120" w:line="276" w:lineRule="auto"/>
              <w:ind w:right="281"/>
            </w:pPr>
          </w:p>
          <w:p w:rsidR="00092B69" w:rsidRPr="00406CAB" w:rsidRDefault="00092B69" w:rsidP="00E12816">
            <w:pPr>
              <w:spacing w:before="48" w:after="120" w:line="276" w:lineRule="auto"/>
              <w:ind w:right="281"/>
            </w:pPr>
          </w:p>
          <w:p w:rsidR="00092B69" w:rsidRPr="00406CAB" w:rsidRDefault="00092B69" w:rsidP="00E12816">
            <w:pPr>
              <w:spacing w:before="48" w:after="120" w:line="276" w:lineRule="auto"/>
              <w:ind w:right="281"/>
            </w:pPr>
          </w:p>
          <w:p w:rsidR="00092B69" w:rsidRPr="00406CAB" w:rsidRDefault="00092B69" w:rsidP="00E12816">
            <w:pPr>
              <w:pStyle w:val="a6"/>
              <w:spacing w:before="48" w:line="276" w:lineRule="auto"/>
              <w:ind w:right="22"/>
              <w:rPr>
                <w:b/>
              </w:rPr>
            </w:pPr>
            <w:r w:rsidRPr="00406CAB">
              <w:rPr>
                <w:b/>
              </w:rPr>
              <w:t>___________________</w:t>
            </w:r>
          </w:p>
          <w:p w:rsidR="00092B69" w:rsidRPr="00406CAB" w:rsidRDefault="00092B69" w:rsidP="00E12816">
            <w:pPr>
              <w:spacing w:before="48" w:after="120" w:line="276" w:lineRule="auto"/>
              <w:ind w:right="281"/>
            </w:pPr>
            <w:r w:rsidRPr="00406CAB">
              <w:t xml:space="preserve">      М.П.</w:t>
            </w:r>
          </w:p>
        </w:tc>
      </w:tr>
      <w:bookmarkEnd w:id="0"/>
    </w:tbl>
    <w:p w:rsidR="00D60F7F" w:rsidRDefault="00D60F7F"/>
    <w:sectPr w:rsidR="00D60F7F" w:rsidSect="00D60F7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03ED8"/>
    <w:multiLevelType w:val="hybridMultilevel"/>
    <w:tmpl w:val="C4F20D5C"/>
    <w:lvl w:ilvl="0" w:tplc="07EE8104">
      <w:start w:val="1"/>
      <w:numFmt w:val="decimal"/>
      <w:lvlText w:val="%1."/>
      <w:lvlJc w:val="left"/>
      <w:pPr>
        <w:tabs>
          <w:tab w:val="num" w:pos="4472"/>
        </w:tabs>
        <w:ind w:left="4472" w:hanging="360"/>
      </w:pPr>
    </w:lvl>
    <w:lvl w:ilvl="1" w:tplc="0B980732">
      <w:numFmt w:val="none"/>
      <w:lvlText w:val=""/>
      <w:lvlJc w:val="left"/>
      <w:pPr>
        <w:tabs>
          <w:tab w:val="num" w:pos="360"/>
        </w:tabs>
        <w:ind w:left="0" w:firstLine="0"/>
      </w:pPr>
    </w:lvl>
    <w:lvl w:ilvl="2" w:tplc="6666E524">
      <w:numFmt w:val="none"/>
      <w:lvlText w:val=""/>
      <w:lvlJc w:val="left"/>
      <w:pPr>
        <w:tabs>
          <w:tab w:val="num" w:pos="360"/>
        </w:tabs>
        <w:ind w:left="0" w:firstLine="0"/>
      </w:pPr>
    </w:lvl>
    <w:lvl w:ilvl="3" w:tplc="5246D898">
      <w:numFmt w:val="none"/>
      <w:lvlText w:val=""/>
      <w:lvlJc w:val="left"/>
      <w:pPr>
        <w:tabs>
          <w:tab w:val="num" w:pos="360"/>
        </w:tabs>
        <w:ind w:left="0" w:firstLine="0"/>
      </w:pPr>
    </w:lvl>
    <w:lvl w:ilvl="4" w:tplc="BEA2E3C6">
      <w:numFmt w:val="none"/>
      <w:lvlText w:val=""/>
      <w:lvlJc w:val="left"/>
      <w:pPr>
        <w:tabs>
          <w:tab w:val="num" w:pos="360"/>
        </w:tabs>
        <w:ind w:left="0" w:firstLine="0"/>
      </w:pPr>
    </w:lvl>
    <w:lvl w:ilvl="5" w:tplc="E4AC2D88">
      <w:numFmt w:val="none"/>
      <w:lvlText w:val=""/>
      <w:lvlJc w:val="left"/>
      <w:pPr>
        <w:tabs>
          <w:tab w:val="num" w:pos="360"/>
        </w:tabs>
        <w:ind w:left="0" w:firstLine="0"/>
      </w:pPr>
    </w:lvl>
    <w:lvl w:ilvl="6" w:tplc="26C49B04">
      <w:numFmt w:val="none"/>
      <w:lvlText w:val=""/>
      <w:lvlJc w:val="left"/>
      <w:pPr>
        <w:tabs>
          <w:tab w:val="num" w:pos="360"/>
        </w:tabs>
        <w:ind w:left="0" w:firstLine="0"/>
      </w:pPr>
    </w:lvl>
    <w:lvl w:ilvl="7" w:tplc="83FA87B6">
      <w:numFmt w:val="none"/>
      <w:lvlText w:val=""/>
      <w:lvlJc w:val="left"/>
      <w:pPr>
        <w:tabs>
          <w:tab w:val="num" w:pos="360"/>
        </w:tabs>
        <w:ind w:left="0" w:firstLine="0"/>
      </w:pPr>
    </w:lvl>
    <w:lvl w:ilvl="8" w:tplc="D160C7D0">
      <w:numFmt w:val="none"/>
      <w:lvlText w:val=""/>
      <w:lvlJc w:val="left"/>
      <w:pPr>
        <w:tabs>
          <w:tab w:val="num" w:pos="360"/>
        </w:tabs>
        <w:ind w:left="0" w:firstLine="0"/>
      </w:pPr>
    </w:lvl>
  </w:abstractNum>
  <w:abstractNum w:abstractNumId="1">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66A4673"/>
    <w:multiLevelType w:val="singleLevel"/>
    <w:tmpl w:val="F628E474"/>
    <w:lvl w:ilvl="0">
      <w:start w:val="7"/>
      <w:numFmt w:val="bullet"/>
      <w:lvlText w:val="-"/>
      <w:lvlJc w:val="left"/>
      <w:pPr>
        <w:tabs>
          <w:tab w:val="num" w:pos="720"/>
        </w:tabs>
        <w:ind w:left="720" w:hanging="360"/>
      </w:pPr>
    </w:lvl>
  </w:abstractNum>
  <w:abstractNum w:abstractNumId="4">
    <w:nsid w:val="691C1496"/>
    <w:multiLevelType w:val="hybridMultilevel"/>
    <w:tmpl w:val="4B6A9D68"/>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lvlOverride w:ilvl="2"/>
    <w:lvlOverride w:ilvl="3"/>
    <w:lvlOverride w:ilvl="4"/>
    <w:lvlOverride w:ilvl="5"/>
    <w:lvlOverride w:ilvl="6"/>
    <w:lvlOverride w:ilvl="7"/>
    <w:lvlOverride w:ilvl="8"/>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characterSpacingControl w:val="doNotCompress"/>
  <w:compat/>
  <w:rsids>
    <w:rsidRoot w:val="00092B69"/>
    <w:rsid w:val="00092B69"/>
    <w:rsid w:val="00D60F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92B6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092B69"/>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92B6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92B69"/>
    <w:rPr>
      <w:rFonts w:ascii="Times New Roman" w:eastAsia="Times New Roman" w:hAnsi="Times New Roman" w:cs="Times New Roman"/>
      <w:iCs/>
      <w:sz w:val="24"/>
      <w:szCs w:val="24"/>
      <w:lang/>
    </w:rPr>
  </w:style>
  <w:style w:type="character" w:customStyle="1" w:styleId="20">
    <w:name w:val="Заголовок 2 Знак"/>
    <w:basedOn w:val="a1"/>
    <w:link w:val="2"/>
    <w:rsid w:val="00092B69"/>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092B69"/>
    <w:pPr>
      <w:ind w:firstLine="720"/>
      <w:jc w:val="both"/>
    </w:pPr>
    <w:rPr>
      <w:color w:val="000000"/>
    </w:rPr>
  </w:style>
  <w:style w:type="character" w:customStyle="1" w:styleId="a5">
    <w:name w:val="Основной текст с отступом Знак"/>
    <w:basedOn w:val="a1"/>
    <w:link w:val="a4"/>
    <w:semiHidden/>
    <w:rsid w:val="00092B69"/>
    <w:rPr>
      <w:rFonts w:ascii="Times New Roman" w:eastAsia="Times New Roman" w:hAnsi="Times New Roman" w:cs="Times New Roman"/>
      <w:color w:val="000000"/>
      <w:sz w:val="24"/>
      <w:szCs w:val="24"/>
      <w:lang w:eastAsia="ru-RU"/>
    </w:rPr>
  </w:style>
  <w:style w:type="paragraph" w:styleId="21">
    <w:name w:val="Body Text Indent 2"/>
    <w:basedOn w:val="a0"/>
    <w:link w:val="22"/>
    <w:rsid w:val="00092B69"/>
    <w:pPr>
      <w:ind w:firstLine="720"/>
      <w:jc w:val="both"/>
    </w:pPr>
  </w:style>
  <w:style w:type="character" w:customStyle="1" w:styleId="22">
    <w:name w:val="Основной текст с отступом 2 Знак"/>
    <w:basedOn w:val="a1"/>
    <w:link w:val="21"/>
    <w:rsid w:val="00092B69"/>
    <w:rPr>
      <w:rFonts w:ascii="Times New Roman" w:eastAsia="Times New Roman" w:hAnsi="Times New Roman" w:cs="Times New Roman"/>
      <w:sz w:val="24"/>
      <w:szCs w:val="24"/>
      <w:lang w:eastAsia="ru-RU"/>
    </w:rPr>
  </w:style>
  <w:style w:type="paragraph" w:styleId="23">
    <w:name w:val="Body Text 2"/>
    <w:basedOn w:val="a0"/>
    <w:link w:val="24"/>
    <w:semiHidden/>
    <w:rsid w:val="00092B69"/>
    <w:pPr>
      <w:spacing w:after="120" w:line="480" w:lineRule="auto"/>
    </w:pPr>
  </w:style>
  <w:style w:type="character" w:customStyle="1" w:styleId="24">
    <w:name w:val="Основной текст 2 Знак"/>
    <w:basedOn w:val="a1"/>
    <w:link w:val="23"/>
    <w:semiHidden/>
    <w:rsid w:val="00092B69"/>
    <w:rPr>
      <w:rFonts w:ascii="Times New Roman" w:eastAsia="Times New Roman" w:hAnsi="Times New Roman" w:cs="Times New Roman"/>
      <w:sz w:val="24"/>
      <w:szCs w:val="24"/>
      <w:lang w:eastAsia="ru-RU"/>
    </w:rPr>
  </w:style>
  <w:style w:type="paragraph" w:customStyle="1" w:styleId="a">
    <w:name w:val="Пункт"/>
    <w:basedOn w:val="a0"/>
    <w:rsid w:val="00092B69"/>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092B69"/>
    <w:pPr>
      <w:spacing w:after="120"/>
    </w:pPr>
  </w:style>
  <w:style w:type="character" w:customStyle="1" w:styleId="a7">
    <w:name w:val="Основной текст Знак"/>
    <w:basedOn w:val="a1"/>
    <w:link w:val="a6"/>
    <w:semiHidden/>
    <w:rsid w:val="00092B69"/>
    <w:rPr>
      <w:rFonts w:ascii="Times New Roman" w:eastAsia="Times New Roman" w:hAnsi="Times New Roman" w:cs="Times New Roman"/>
      <w:sz w:val="24"/>
      <w:szCs w:val="24"/>
      <w:lang w:eastAsia="ru-RU"/>
    </w:rPr>
  </w:style>
  <w:style w:type="paragraph" w:customStyle="1" w:styleId="Times12">
    <w:name w:val="Times 12"/>
    <w:basedOn w:val="a0"/>
    <w:rsid w:val="00092B69"/>
    <w:pPr>
      <w:overflowPunct w:val="0"/>
      <w:autoSpaceDE w:val="0"/>
      <w:autoSpaceDN w:val="0"/>
      <w:adjustRightInd w:val="0"/>
      <w:ind w:firstLine="567"/>
      <w:jc w:val="both"/>
    </w:pPr>
    <w:rPr>
      <w:bCs/>
      <w:szCs w:val="22"/>
    </w:rPr>
  </w:style>
  <w:style w:type="character" w:customStyle="1" w:styleId="rvts30">
    <w:name w:val="rvts30"/>
    <w:basedOn w:val="a1"/>
    <w:rsid w:val="00092B69"/>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2422</Words>
  <Characters>13806</Characters>
  <Application>Microsoft Office Word</Application>
  <DocSecurity>0</DocSecurity>
  <Lines>115</Lines>
  <Paragraphs>32</Paragraphs>
  <ScaleCrop>false</ScaleCrop>
  <Company>ФГУП "УЭМЗ"</Company>
  <LinksUpToDate>false</LinksUpToDate>
  <CharactersWithSpaces>16196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Ходырева</dc:creator>
  <cp:keywords/>
  <dc:description/>
  <cp:lastModifiedBy>Ходырева</cp:lastModifiedBy>
  <cp:revision>2</cp:revision>
  <dcterms:created xsi:type="dcterms:W3CDTF">2014-06-16T07:11:00Z</dcterms:created>
  <dcterms:modified xsi:type="dcterms:W3CDTF">2014-06-16T07:12:00Z</dcterms:modified>
</cp:coreProperties>
</file>