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7875" w:rsidRPr="003147F7" w:rsidRDefault="007D1165" w:rsidP="007D1165">
      <w:pPr>
        <w:spacing w:line="240" w:lineRule="auto"/>
        <w:ind w:firstLine="601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Техническая часть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69"/>
        <w:gridCol w:w="850"/>
        <w:gridCol w:w="6912"/>
      </w:tblGrid>
      <w:tr w:rsidR="001013C6" w:rsidRPr="00605DCD" w:rsidTr="001013C6">
        <w:trPr>
          <w:trHeight w:val="1176"/>
        </w:trPr>
        <w:tc>
          <w:tcPr>
            <w:tcW w:w="2269" w:type="dxa"/>
            <w:vAlign w:val="center"/>
          </w:tcPr>
          <w:p w:rsidR="001013C6" w:rsidRPr="00605DCD" w:rsidRDefault="001013C6" w:rsidP="00605DC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05DCD">
              <w:rPr>
                <w:rFonts w:ascii="Times New Roman" w:hAnsi="Times New Roman"/>
                <w:sz w:val="24"/>
                <w:szCs w:val="24"/>
              </w:rPr>
              <w:t>Наименование</w:t>
            </w:r>
          </w:p>
          <w:p w:rsidR="001013C6" w:rsidRPr="00605DCD" w:rsidRDefault="001013C6" w:rsidP="00605DC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05DCD">
              <w:rPr>
                <w:rFonts w:ascii="Times New Roman" w:hAnsi="Times New Roman"/>
                <w:sz w:val="24"/>
                <w:szCs w:val="24"/>
              </w:rPr>
              <w:t>товара</w:t>
            </w:r>
          </w:p>
        </w:tc>
        <w:tc>
          <w:tcPr>
            <w:tcW w:w="850" w:type="dxa"/>
            <w:vAlign w:val="center"/>
          </w:tcPr>
          <w:p w:rsidR="001013C6" w:rsidRPr="00605DCD" w:rsidRDefault="001013C6" w:rsidP="00A7127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05DCD">
              <w:rPr>
                <w:rFonts w:ascii="Times New Roman" w:hAnsi="Times New Roman"/>
                <w:sz w:val="24"/>
                <w:szCs w:val="24"/>
              </w:rPr>
              <w:t xml:space="preserve">Кол-во,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кг</w:t>
            </w:r>
            <w:proofErr w:type="gramEnd"/>
          </w:p>
        </w:tc>
        <w:tc>
          <w:tcPr>
            <w:tcW w:w="6912" w:type="dxa"/>
            <w:vAlign w:val="center"/>
          </w:tcPr>
          <w:p w:rsidR="001013C6" w:rsidRPr="00605DCD" w:rsidRDefault="001013C6" w:rsidP="00605DC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05DCD">
              <w:rPr>
                <w:rFonts w:ascii="Times New Roman" w:hAnsi="Times New Roman"/>
                <w:sz w:val="24"/>
                <w:szCs w:val="24"/>
              </w:rPr>
              <w:t>Краткая характеристика</w:t>
            </w:r>
          </w:p>
        </w:tc>
      </w:tr>
      <w:tr w:rsidR="001013C6" w:rsidRPr="003147F7" w:rsidTr="001013C6">
        <w:trPr>
          <w:trHeight w:val="812"/>
        </w:trPr>
        <w:tc>
          <w:tcPr>
            <w:tcW w:w="2269" w:type="dxa"/>
            <w:vAlign w:val="center"/>
          </w:tcPr>
          <w:p w:rsidR="001013C6" w:rsidRPr="003147F7" w:rsidRDefault="001013C6" w:rsidP="00C06BE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147F7">
              <w:rPr>
                <w:rFonts w:ascii="Times New Roman" w:hAnsi="Times New Roman"/>
                <w:sz w:val="28"/>
                <w:szCs w:val="28"/>
              </w:rPr>
              <w:t>Изюм</w:t>
            </w:r>
          </w:p>
        </w:tc>
        <w:tc>
          <w:tcPr>
            <w:tcW w:w="850" w:type="dxa"/>
            <w:vAlign w:val="center"/>
          </w:tcPr>
          <w:p w:rsidR="001013C6" w:rsidRPr="003147F7" w:rsidRDefault="001013C6" w:rsidP="00C06BE6">
            <w:pPr>
              <w:tabs>
                <w:tab w:val="left" w:pos="936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250</w:t>
            </w:r>
          </w:p>
        </w:tc>
        <w:tc>
          <w:tcPr>
            <w:tcW w:w="6912" w:type="dxa"/>
          </w:tcPr>
          <w:p w:rsidR="001013C6" w:rsidRPr="003147F7" w:rsidRDefault="001013C6" w:rsidP="003147F7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147F7">
              <w:rPr>
                <w:rFonts w:ascii="Times New Roman" w:hAnsi="Times New Roman"/>
                <w:sz w:val="28"/>
                <w:szCs w:val="28"/>
              </w:rPr>
              <w:t>Изюм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коричневый высшего сорта</w:t>
            </w:r>
            <w:r w:rsidRPr="003147F7">
              <w:rPr>
                <w:rFonts w:ascii="Times New Roman" w:hAnsi="Times New Roman"/>
                <w:sz w:val="28"/>
                <w:szCs w:val="28"/>
              </w:rPr>
              <w:t xml:space="preserve"> ГОСТ 6882-88</w:t>
            </w:r>
          </w:p>
          <w:p w:rsidR="001013C6" w:rsidRPr="003147F7" w:rsidRDefault="001013C6" w:rsidP="002D07C3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147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Внешний вид: масса ягод сушеного винограда одного вида, сыпучая, без </w:t>
            </w:r>
            <w:proofErr w:type="spellStart"/>
            <w:r w:rsidRPr="003147F7">
              <w:rPr>
                <w:rFonts w:ascii="Times New Roman" w:hAnsi="Times New Roman"/>
                <w:color w:val="000000"/>
                <w:sz w:val="28"/>
                <w:szCs w:val="28"/>
              </w:rPr>
              <w:t>комкования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, </w:t>
            </w:r>
            <w:r w:rsidRPr="003147F7">
              <w:rPr>
                <w:rFonts w:ascii="Times New Roman" w:hAnsi="Times New Roman"/>
                <w:color w:val="000000"/>
                <w:sz w:val="28"/>
                <w:szCs w:val="28"/>
              </w:rPr>
              <w:t>без плодоножек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, без косточек</w:t>
            </w:r>
            <w:r w:rsidRPr="003147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. Вкус и запах: свойственные сушеному винограду, вкус сладкий  или сладко-кислый, посторонние – вкус и запах не допускаются. 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Весовой, </w:t>
            </w:r>
            <w:r w:rsidRPr="003147F7">
              <w:rPr>
                <w:rFonts w:ascii="Times New Roman" w:hAnsi="Times New Roman"/>
                <w:sz w:val="28"/>
                <w:szCs w:val="28"/>
              </w:rPr>
              <w:t>масса 5-</w:t>
            </w:r>
            <w:smartTag w:uri="urn:schemas-microsoft-com:office:smarttags" w:element="metricconverter">
              <w:smartTagPr>
                <w:attr w:name="ProductID" w:val="10 кг"/>
              </w:smartTagPr>
              <w:r w:rsidRPr="003147F7">
                <w:rPr>
                  <w:rFonts w:ascii="Times New Roman" w:hAnsi="Times New Roman"/>
                  <w:sz w:val="28"/>
                  <w:szCs w:val="28"/>
                </w:rPr>
                <w:t>10 кг</w:t>
              </w:r>
            </w:smartTag>
            <w:r w:rsidRPr="003147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</w:p>
        </w:tc>
      </w:tr>
      <w:tr w:rsidR="001013C6" w:rsidRPr="003147F7" w:rsidTr="001013C6">
        <w:trPr>
          <w:trHeight w:val="812"/>
        </w:trPr>
        <w:tc>
          <w:tcPr>
            <w:tcW w:w="2269" w:type="dxa"/>
            <w:vAlign w:val="center"/>
          </w:tcPr>
          <w:p w:rsidR="001013C6" w:rsidRPr="003147F7" w:rsidRDefault="001013C6" w:rsidP="00C06BE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147F7">
              <w:rPr>
                <w:rFonts w:ascii="Times New Roman" w:hAnsi="Times New Roman"/>
                <w:sz w:val="28"/>
                <w:szCs w:val="28"/>
              </w:rPr>
              <w:t>Курага</w:t>
            </w:r>
          </w:p>
        </w:tc>
        <w:tc>
          <w:tcPr>
            <w:tcW w:w="850" w:type="dxa"/>
            <w:vAlign w:val="center"/>
          </w:tcPr>
          <w:p w:rsidR="001013C6" w:rsidRPr="003147F7" w:rsidRDefault="001013C6" w:rsidP="00C06BE6">
            <w:pPr>
              <w:tabs>
                <w:tab w:val="left" w:pos="936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250</w:t>
            </w:r>
          </w:p>
        </w:tc>
        <w:tc>
          <w:tcPr>
            <w:tcW w:w="6912" w:type="dxa"/>
          </w:tcPr>
          <w:p w:rsidR="001013C6" w:rsidRPr="003147F7" w:rsidRDefault="001013C6" w:rsidP="00D640FD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147F7">
              <w:rPr>
                <w:rFonts w:ascii="Times New Roman" w:hAnsi="Times New Roman"/>
                <w:sz w:val="28"/>
                <w:szCs w:val="28"/>
              </w:rPr>
              <w:t xml:space="preserve">Курага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первого сорта </w:t>
            </w:r>
            <w:r w:rsidRPr="003147F7">
              <w:rPr>
                <w:rFonts w:ascii="Times New Roman" w:hAnsi="Times New Roman"/>
                <w:sz w:val="28"/>
                <w:szCs w:val="28"/>
              </w:rPr>
              <w:t>ГОСТ 28501-90</w:t>
            </w:r>
            <w:r>
              <w:rPr>
                <w:rFonts w:ascii="Times New Roman" w:hAnsi="Times New Roman"/>
                <w:sz w:val="28"/>
                <w:szCs w:val="28"/>
              </w:rPr>
              <w:t>,</w:t>
            </w:r>
            <w:r w:rsidRPr="003147F7">
              <w:rPr>
                <w:rFonts w:ascii="Times New Roman" w:hAnsi="Times New Roman"/>
                <w:sz w:val="28"/>
                <w:szCs w:val="28"/>
              </w:rPr>
              <w:t xml:space="preserve"> обработанные, </w:t>
            </w:r>
            <w:proofErr w:type="gramStart"/>
            <w:r w:rsidRPr="003147F7">
              <w:rPr>
                <w:rFonts w:ascii="Times New Roman" w:hAnsi="Times New Roman"/>
                <w:sz w:val="28"/>
                <w:szCs w:val="28"/>
              </w:rPr>
              <w:t>резанные</w:t>
            </w:r>
            <w:proofErr w:type="gramEnd"/>
            <w:r w:rsidRPr="003147F7">
              <w:rPr>
                <w:rFonts w:ascii="Times New Roman" w:hAnsi="Times New Roman"/>
                <w:sz w:val="28"/>
                <w:szCs w:val="28"/>
              </w:rPr>
              <w:t xml:space="preserve"> половинки абрикос группа А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  <w:r w:rsidRPr="003147F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3147F7">
              <w:rPr>
                <w:rFonts w:ascii="Times New Roman" w:hAnsi="Times New Roman"/>
                <w:color w:val="000000"/>
                <w:sz w:val="28"/>
                <w:szCs w:val="28"/>
              </w:rPr>
              <w:t>Внешний вид и форма: половинки плодов правильной круглой или овальной формы со слегка завернутыми краями одного вида, с неповрежденной кожицей, не слипающ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иеся при сжатии. Вкус и запах: с</w:t>
            </w:r>
            <w:r w:rsidRPr="003147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войственные фруктам данного вида, посторонние – вкус и запах не допускаются. Цвет: однородный, ярко-оранжевый, типичный для хорошо вызревших абрикосов. Не допускается наличие минеральных примесей, ощущаемых </w:t>
            </w:r>
            <w:proofErr w:type="spellStart"/>
            <w:r w:rsidRPr="003147F7">
              <w:rPr>
                <w:rFonts w:ascii="Times New Roman" w:hAnsi="Times New Roman"/>
                <w:color w:val="000000"/>
                <w:sz w:val="28"/>
                <w:szCs w:val="28"/>
              </w:rPr>
              <w:t>органолептически</w:t>
            </w:r>
            <w:proofErr w:type="spellEnd"/>
            <w:r w:rsidRPr="003147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, </w:t>
            </w:r>
            <w:proofErr w:type="spellStart"/>
            <w:r w:rsidRPr="003147F7">
              <w:rPr>
                <w:rFonts w:ascii="Times New Roman" w:hAnsi="Times New Roman"/>
                <w:color w:val="000000"/>
                <w:sz w:val="28"/>
                <w:szCs w:val="28"/>
              </w:rPr>
              <w:t>металлопримесей</w:t>
            </w:r>
            <w:proofErr w:type="spellEnd"/>
            <w:r w:rsidRPr="003147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и других посторонних примесей, плодов загнивших, горелых, насекомых вредителей, их личинок и куколок. Ве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совая, </w:t>
            </w:r>
            <w:r w:rsidRPr="003147F7">
              <w:rPr>
                <w:rFonts w:ascii="Times New Roman" w:hAnsi="Times New Roman"/>
                <w:sz w:val="28"/>
                <w:szCs w:val="28"/>
              </w:rPr>
              <w:t>масса 5-</w:t>
            </w:r>
            <w:smartTag w:uri="urn:schemas-microsoft-com:office:smarttags" w:element="metricconverter">
              <w:smartTagPr>
                <w:attr w:name="ProductID" w:val="10 кг"/>
              </w:smartTagPr>
              <w:r w:rsidRPr="003147F7">
                <w:rPr>
                  <w:rFonts w:ascii="Times New Roman" w:hAnsi="Times New Roman"/>
                  <w:sz w:val="28"/>
                  <w:szCs w:val="28"/>
                </w:rPr>
                <w:t>10 кг</w:t>
              </w:r>
            </w:smartTag>
            <w:r w:rsidRPr="003147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</w:p>
        </w:tc>
      </w:tr>
      <w:tr w:rsidR="001013C6" w:rsidRPr="003147F7" w:rsidTr="001013C6">
        <w:trPr>
          <w:trHeight w:val="812"/>
        </w:trPr>
        <w:tc>
          <w:tcPr>
            <w:tcW w:w="2269" w:type="dxa"/>
            <w:vAlign w:val="center"/>
          </w:tcPr>
          <w:p w:rsidR="001013C6" w:rsidRPr="003147F7" w:rsidRDefault="001013C6" w:rsidP="00C06BE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147F7">
              <w:rPr>
                <w:rFonts w:ascii="Times New Roman" w:hAnsi="Times New Roman"/>
                <w:sz w:val="28"/>
                <w:szCs w:val="28"/>
              </w:rPr>
              <w:t>Чернослив</w:t>
            </w:r>
          </w:p>
        </w:tc>
        <w:tc>
          <w:tcPr>
            <w:tcW w:w="850" w:type="dxa"/>
            <w:vAlign w:val="center"/>
          </w:tcPr>
          <w:p w:rsidR="001013C6" w:rsidRPr="003147F7" w:rsidRDefault="001013C6" w:rsidP="00C06BE6">
            <w:pPr>
              <w:tabs>
                <w:tab w:val="left" w:pos="936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200</w:t>
            </w:r>
          </w:p>
        </w:tc>
        <w:tc>
          <w:tcPr>
            <w:tcW w:w="6912" w:type="dxa"/>
          </w:tcPr>
          <w:p w:rsidR="001013C6" w:rsidRPr="003147F7" w:rsidRDefault="001013C6" w:rsidP="002D07C3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147F7">
              <w:rPr>
                <w:rFonts w:ascii="Times New Roman" w:hAnsi="Times New Roman"/>
                <w:sz w:val="28"/>
                <w:szCs w:val="28"/>
              </w:rPr>
              <w:t>Чернослив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высшего сорта</w:t>
            </w:r>
            <w:r w:rsidRPr="003147F7">
              <w:rPr>
                <w:rFonts w:ascii="Times New Roman" w:hAnsi="Times New Roman"/>
                <w:sz w:val="28"/>
                <w:szCs w:val="28"/>
              </w:rPr>
              <w:t xml:space="preserve"> ГОСТ 28501-90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r w:rsidRPr="003147F7">
              <w:rPr>
                <w:rFonts w:ascii="Times New Roman" w:hAnsi="Times New Roman"/>
                <w:sz w:val="28"/>
                <w:szCs w:val="28"/>
              </w:rPr>
              <w:t xml:space="preserve">обработанные, целые плоды группа А. </w:t>
            </w:r>
            <w:r w:rsidRPr="003147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Внешний вид и форма: целые приплюснутые плоды с выдавленной косточкой, одного вида, с неповрежденной кожицей, не слипающиеся при сжатии. Вкус и запах: Свойственные фруктам данного вида, посторонние – вкус и запах не допускаются. Цвет: однородный, черный, с синеватым оттенком. Не допускается наличие минеральных примесей, ощущаемых </w:t>
            </w:r>
            <w:proofErr w:type="spellStart"/>
            <w:r w:rsidRPr="003147F7">
              <w:rPr>
                <w:rFonts w:ascii="Times New Roman" w:hAnsi="Times New Roman"/>
                <w:color w:val="000000"/>
                <w:sz w:val="28"/>
                <w:szCs w:val="28"/>
              </w:rPr>
              <w:t>органолептически</w:t>
            </w:r>
            <w:proofErr w:type="spellEnd"/>
            <w:r w:rsidRPr="003147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, </w:t>
            </w:r>
            <w:proofErr w:type="spellStart"/>
            <w:r w:rsidRPr="003147F7">
              <w:rPr>
                <w:rFonts w:ascii="Times New Roman" w:hAnsi="Times New Roman"/>
                <w:color w:val="000000"/>
                <w:sz w:val="28"/>
                <w:szCs w:val="28"/>
              </w:rPr>
              <w:t>металлопримесей</w:t>
            </w:r>
            <w:proofErr w:type="spellEnd"/>
            <w:r w:rsidRPr="003147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и других посторонних примесей, плодов загнивших, насекомых вредителей, их личинок и куколок. 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Весовой, </w:t>
            </w:r>
            <w:r w:rsidRPr="003147F7">
              <w:rPr>
                <w:rFonts w:ascii="Times New Roman" w:hAnsi="Times New Roman"/>
                <w:sz w:val="28"/>
                <w:szCs w:val="28"/>
              </w:rPr>
              <w:t>масса 5-</w:t>
            </w:r>
            <w:smartTag w:uri="urn:schemas-microsoft-com:office:smarttags" w:element="metricconverter">
              <w:smartTagPr>
                <w:attr w:name="ProductID" w:val="10 кг"/>
              </w:smartTagPr>
              <w:r w:rsidRPr="003147F7">
                <w:rPr>
                  <w:rFonts w:ascii="Times New Roman" w:hAnsi="Times New Roman"/>
                  <w:sz w:val="28"/>
                  <w:szCs w:val="28"/>
                </w:rPr>
                <w:t>10 кг</w:t>
              </w:r>
            </w:smartTag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</w:p>
        </w:tc>
      </w:tr>
      <w:tr w:rsidR="001013C6" w:rsidRPr="003147F7" w:rsidTr="001013C6">
        <w:trPr>
          <w:trHeight w:val="812"/>
        </w:trPr>
        <w:tc>
          <w:tcPr>
            <w:tcW w:w="2269" w:type="dxa"/>
            <w:vAlign w:val="center"/>
          </w:tcPr>
          <w:p w:rsidR="001013C6" w:rsidRPr="003147F7" w:rsidRDefault="001013C6" w:rsidP="006B666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147F7">
              <w:rPr>
                <w:rFonts w:ascii="Times New Roman" w:hAnsi="Times New Roman"/>
                <w:sz w:val="28"/>
                <w:szCs w:val="28"/>
              </w:rPr>
              <w:t>Шиповник</w:t>
            </w:r>
          </w:p>
        </w:tc>
        <w:tc>
          <w:tcPr>
            <w:tcW w:w="850" w:type="dxa"/>
            <w:vAlign w:val="center"/>
          </w:tcPr>
          <w:p w:rsidR="001013C6" w:rsidRPr="003147F7" w:rsidRDefault="001013C6" w:rsidP="00C06BE6">
            <w:pPr>
              <w:tabs>
                <w:tab w:val="left" w:pos="936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180</w:t>
            </w:r>
          </w:p>
        </w:tc>
        <w:tc>
          <w:tcPr>
            <w:tcW w:w="6912" w:type="dxa"/>
          </w:tcPr>
          <w:p w:rsidR="001013C6" w:rsidRPr="003147F7" w:rsidRDefault="001013C6" w:rsidP="003147F7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147F7">
              <w:rPr>
                <w:rFonts w:ascii="Times New Roman" w:hAnsi="Times New Roman"/>
                <w:color w:val="000000"/>
                <w:sz w:val="28"/>
                <w:szCs w:val="28"/>
              </w:rPr>
              <w:t>Шиповник сушеный, ГОСТ 1994-93</w:t>
            </w:r>
          </w:p>
          <w:p w:rsidR="001013C6" w:rsidRPr="003147F7" w:rsidRDefault="001013C6" w:rsidP="003147F7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3147F7">
              <w:rPr>
                <w:rFonts w:ascii="Times New Roman" w:hAnsi="Times New Roman"/>
                <w:sz w:val="28"/>
                <w:szCs w:val="28"/>
              </w:rPr>
              <w:t xml:space="preserve">Плоды цельные, очищенные от чашелистиков и плодоножек, разнообразной формы: шаровидная, овальная, стенки плодов твердые, хрупкие, цвет от оранжево-красного до буровато-красного, вкус кисловато-сладкий, слегка вяжущий,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упаковка – полиэтиленовый мешок</w:t>
            </w:r>
            <w:r w:rsidRPr="003147F7">
              <w:rPr>
                <w:rFonts w:ascii="Times New Roman" w:hAnsi="Times New Roman"/>
                <w:sz w:val="28"/>
                <w:szCs w:val="28"/>
              </w:rPr>
              <w:t xml:space="preserve"> или короба из гофрированного картона, масса 5-</w:t>
            </w:r>
            <w:smartTag w:uri="urn:schemas-microsoft-com:office:smarttags" w:element="metricconverter">
              <w:smartTagPr>
                <w:attr w:name="ProductID" w:val="10 кг"/>
              </w:smartTagPr>
              <w:r w:rsidRPr="003147F7">
                <w:rPr>
                  <w:rFonts w:ascii="Times New Roman" w:hAnsi="Times New Roman"/>
                  <w:sz w:val="28"/>
                  <w:szCs w:val="28"/>
                </w:rPr>
                <w:t>10 кг</w:t>
              </w:r>
            </w:smartTag>
            <w:r w:rsidRPr="003147F7">
              <w:rPr>
                <w:rFonts w:ascii="Times New Roman" w:hAnsi="Times New Roman"/>
                <w:sz w:val="28"/>
                <w:szCs w:val="28"/>
              </w:rPr>
              <w:t>.</w:t>
            </w:r>
            <w:proofErr w:type="gramEnd"/>
          </w:p>
        </w:tc>
      </w:tr>
      <w:tr w:rsidR="001013C6" w:rsidRPr="003147F7" w:rsidTr="001013C6">
        <w:trPr>
          <w:trHeight w:val="812"/>
        </w:trPr>
        <w:tc>
          <w:tcPr>
            <w:tcW w:w="2269" w:type="dxa"/>
            <w:vAlign w:val="center"/>
          </w:tcPr>
          <w:p w:rsidR="001013C6" w:rsidRPr="003147F7" w:rsidRDefault="001013C6" w:rsidP="006B666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147F7">
              <w:rPr>
                <w:rFonts w:ascii="Times New Roman" w:hAnsi="Times New Roman"/>
                <w:sz w:val="28"/>
                <w:szCs w:val="28"/>
              </w:rPr>
              <w:lastRenderedPageBreak/>
              <w:t>Сухофрукты (компотная смесь)</w:t>
            </w:r>
          </w:p>
        </w:tc>
        <w:tc>
          <w:tcPr>
            <w:tcW w:w="850" w:type="dxa"/>
            <w:vAlign w:val="center"/>
          </w:tcPr>
          <w:p w:rsidR="001013C6" w:rsidRPr="003147F7" w:rsidRDefault="001013C6" w:rsidP="00C06BE6">
            <w:pPr>
              <w:tabs>
                <w:tab w:val="left" w:pos="936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60</w:t>
            </w:r>
          </w:p>
        </w:tc>
        <w:tc>
          <w:tcPr>
            <w:tcW w:w="6912" w:type="dxa"/>
          </w:tcPr>
          <w:p w:rsidR="001013C6" w:rsidRPr="003147F7" w:rsidRDefault="001013C6" w:rsidP="003147F7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147F7">
              <w:rPr>
                <w:rFonts w:ascii="Times New Roman" w:hAnsi="Times New Roman"/>
                <w:sz w:val="28"/>
                <w:szCs w:val="28"/>
              </w:rPr>
              <w:t xml:space="preserve">Смесь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высшего сорта </w:t>
            </w:r>
            <w:r w:rsidRPr="003147F7">
              <w:rPr>
                <w:rFonts w:ascii="Times New Roman" w:hAnsi="Times New Roman"/>
                <w:sz w:val="28"/>
                <w:szCs w:val="28"/>
              </w:rPr>
              <w:t xml:space="preserve">сушеных плодов и ягод состоит из 4-5 компонентов, цвет сушеных плодов должен быть однородным и близким к цвету свежих плодов, вкус и </w:t>
            </w:r>
            <w:proofErr w:type="gramStart"/>
            <w:r w:rsidRPr="003147F7">
              <w:rPr>
                <w:rFonts w:ascii="Times New Roman" w:hAnsi="Times New Roman"/>
                <w:sz w:val="28"/>
                <w:szCs w:val="28"/>
              </w:rPr>
              <w:t>запах</w:t>
            </w:r>
            <w:proofErr w:type="gramEnd"/>
            <w:r w:rsidRPr="003147F7">
              <w:rPr>
                <w:rFonts w:ascii="Times New Roman" w:hAnsi="Times New Roman"/>
                <w:sz w:val="28"/>
                <w:szCs w:val="28"/>
              </w:rPr>
              <w:t xml:space="preserve"> свойственные данным плодам, без посторонних привкусов и запахов, без мусора, ГОСТ 28501-90,  упаковка – мешки полиэтиленовые, фасовка 5-</w:t>
            </w:r>
            <w:smartTag w:uri="urn:schemas-microsoft-com:office:smarttags" w:element="metricconverter">
              <w:smartTagPr>
                <w:attr w:name="ProductID" w:val="10 кг"/>
              </w:smartTagPr>
              <w:r w:rsidRPr="003147F7">
                <w:rPr>
                  <w:rFonts w:ascii="Times New Roman" w:hAnsi="Times New Roman"/>
                  <w:sz w:val="28"/>
                  <w:szCs w:val="28"/>
                </w:rPr>
                <w:t>10 кг.</w:t>
              </w:r>
            </w:smartTag>
          </w:p>
        </w:tc>
      </w:tr>
      <w:tr w:rsidR="001013C6" w:rsidRPr="003147F7" w:rsidTr="001013C6">
        <w:trPr>
          <w:trHeight w:val="812"/>
        </w:trPr>
        <w:tc>
          <w:tcPr>
            <w:tcW w:w="2269" w:type="dxa"/>
            <w:vAlign w:val="center"/>
          </w:tcPr>
          <w:p w:rsidR="001013C6" w:rsidRPr="003147F7" w:rsidRDefault="001013C6" w:rsidP="006B666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Сухофрукты вяленые (цукаты)</w:t>
            </w:r>
          </w:p>
        </w:tc>
        <w:tc>
          <w:tcPr>
            <w:tcW w:w="850" w:type="dxa"/>
            <w:vAlign w:val="center"/>
          </w:tcPr>
          <w:p w:rsidR="001013C6" w:rsidRPr="003147F7" w:rsidRDefault="001013C6" w:rsidP="00C06BE6">
            <w:pPr>
              <w:tabs>
                <w:tab w:val="left" w:pos="936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</w:t>
            </w:r>
          </w:p>
        </w:tc>
        <w:tc>
          <w:tcPr>
            <w:tcW w:w="6912" w:type="dxa"/>
          </w:tcPr>
          <w:p w:rsidR="001013C6" w:rsidRPr="003147F7" w:rsidRDefault="001013C6" w:rsidP="002D07C3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Цукаты фруктов и ягод в ассортименте, не слипшиеся, </w:t>
            </w:r>
            <w:r w:rsidRPr="003147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вкус сладкий  или сладко-кислый, посторонние – вкус и запах не допускаются. </w:t>
            </w:r>
            <w:proofErr w:type="gram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Весовые</w:t>
            </w:r>
            <w:proofErr w:type="gram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, </w:t>
            </w:r>
            <w:r w:rsidRPr="003147F7">
              <w:rPr>
                <w:rFonts w:ascii="Times New Roman" w:hAnsi="Times New Roman"/>
                <w:sz w:val="28"/>
                <w:szCs w:val="28"/>
              </w:rPr>
              <w:t xml:space="preserve">масса </w:t>
            </w:r>
            <w:r>
              <w:rPr>
                <w:rFonts w:ascii="Times New Roman" w:hAnsi="Times New Roman"/>
                <w:sz w:val="28"/>
                <w:szCs w:val="28"/>
              </w:rPr>
              <w:t>2-3</w:t>
            </w:r>
            <w:r w:rsidRPr="003147F7">
              <w:rPr>
                <w:rFonts w:ascii="Times New Roman" w:hAnsi="Times New Roman"/>
                <w:sz w:val="28"/>
                <w:szCs w:val="28"/>
              </w:rPr>
              <w:t>кг</w:t>
            </w:r>
          </w:p>
        </w:tc>
      </w:tr>
      <w:tr w:rsidR="001013C6" w:rsidRPr="003147F7" w:rsidTr="001013C6">
        <w:trPr>
          <w:trHeight w:val="812"/>
        </w:trPr>
        <w:tc>
          <w:tcPr>
            <w:tcW w:w="2269" w:type="dxa"/>
            <w:vAlign w:val="center"/>
          </w:tcPr>
          <w:p w:rsidR="001013C6" w:rsidRPr="003147F7" w:rsidRDefault="001013C6" w:rsidP="006B666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147F7">
              <w:rPr>
                <w:rFonts w:ascii="Times New Roman" w:hAnsi="Times New Roman"/>
                <w:sz w:val="28"/>
                <w:szCs w:val="28"/>
              </w:rPr>
              <w:t>Орех грецкий</w:t>
            </w:r>
          </w:p>
        </w:tc>
        <w:tc>
          <w:tcPr>
            <w:tcW w:w="850" w:type="dxa"/>
            <w:vAlign w:val="center"/>
          </w:tcPr>
          <w:p w:rsidR="001013C6" w:rsidRPr="003147F7" w:rsidRDefault="001013C6" w:rsidP="00C06BE6">
            <w:pPr>
              <w:tabs>
                <w:tab w:val="left" w:pos="936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50</w:t>
            </w:r>
          </w:p>
        </w:tc>
        <w:tc>
          <w:tcPr>
            <w:tcW w:w="6912" w:type="dxa"/>
          </w:tcPr>
          <w:p w:rsidR="001013C6" w:rsidRPr="003147F7" w:rsidRDefault="001013C6" w:rsidP="003147F7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147F7">
              <w:rPr>
                <w:rFonts w:ascii="Times New Roman" w:hAnsi="Times New Roman"/>
                <w:sz w:val="28"/>
                <w:szCs w:val="28"/>
              </w:rPr>
              <w:t xml:space="preserve">Орех грецкий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очищенный </w:t>
            </w:r>
            <w:r w:rsidRPr="003147F7">
              <w:rPr>
                <w:rFonts w:ascii="Times New Roman" w:hAnsi="Times New Roman"/>
                <w:sz w:val="28"/>
                <w:szCs w:val="28"/>
              </w:rPr>
              <w:t>ГОСТ 16833-71, в</w:t>
            </w:r>
            <w:r>
              <w:rPr>
                <w:rFonts w:ascii="Times New Roman" w:hAnsi="Times New Roman"/>
                <w:sz w:val="28"/>
                <w:szCs w:val="28"/>
              </w:rPr>
              <w:t>ысшего сорта</w:t>
            </w:r>
            <w:r w:rsidRPr="003147F7">
              <w:rPr>
                <w:rFonts w:ascii="Times New Roman" w:hAnsi="Times New Roman"/>
                <w:sz w:val="28"/>
                <w:szCs w:val="28"/>
              </w:rPr>
              <w:t xml:space="preserve">. </w:t>
            </w:r>
          </w:p>
          <w:p w:rsidR="001013C6" w:rsidRPr="003147F7" w:rsidRDefault="001013C6" w:rsidP="003147F7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147F7">
              <w:rPr>
                <w:rFonts w:ascii="Times New Roman" w:hAnsi="Times New Roman"/>
                <w:sz w:val="28"/>
                <w:szCs w:val="28"/>
              </w:rPr>
              <w:t xml:space="preserve">Ядра целые и половинки нормально развитые, здоровые. Кожица светло-золотая, ядро на изломе белое с желтым оттенком. Допускается не более 5% с окраской кожицы до </w:t>
            </w:r>
            <w:proofErr w:type="gramStart"/>
            <w:r w:rsidRPr="003147F7">
              <w:rPr>
                <w:rFonts w:ascii="Times New Roman" w:hAnsi="Times New Roman"/>
                <w:sz w:val="28"/>
                <w:szCs w:val="28"/>
              </w:rPr>
              <w:t>коричневого</w:t>
            </w:r>
            <w:proofErr w:type="gramEnd"/>
            <w:r w:rsidRPr="003147F7">
              <w:rPr>
                <w:rFonts w:ascii="Times New Roman" w:hAnsi="Times New Roman"/>
                <w:sz w:val="28"/>
                <w:szCs w:val="28"/>
              </w:rPr>
              <w:t>.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Весовой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>, масса 3-5кг.</w:t>
            </w:r>
          </w:p>
        </w:tc>
      </w:tr>
      <w:tr w:rsidR="001013C6" w:rsidRPr="003147F7" w:rsidTr="001013C6">
        <w:trPr>
          <w:trHeight w:val="428"/>
        </w:trPr>
        <w:tc>
          <w:tcPr>
            <w:tcW w:w="2269" w:type="dxa"/>
            <w:vAlign w:val="center"/>
          </w:tcPr>
          <w:p w:rsidR="001013C6" w:rsidRPr="003147F7" w:rsidRDefault="001013C6" w:rsidP="00C06BE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147F7">
              <w:rPr>
                <w:rFonts w:ascii="Times New Roman" w:hAnsi="Times New Roman"/>
                <w:sz w:val="28"/>
                <w:szCs w:val="28"/>
              </w:rPr>
              <w:t>Орех миндаль</w:t>
            </w:r>
          </w:p>
        </w:tc>
        <w:tc>
          <w:tcPr>
            <w:tcW w:w="850" w:type="dxa"/>
            <w:vAlign w:val="center"/>
          </w:tcPr>
          <w:p w:rsidR="001013C6" w:rsidRPr="003147F7" w:rsidRDefault="001013C6" w:rsidP="00C06BE6">
            <w:pPr>
              <w:tabs>
                <w:tab w:val="left" w:pos="936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</w:t>
            </w:r>
          </w:p>
        </w:tc>
        <w:tc>
          <w:tcPr>
            <w:tcW w:w="6912" w:type="dxa"/>
            <w:vAlign w:val="center"/>
          </w:tcPr>
          <w:p w:rsidR="001013C6" w:rsidRPr="003147F7" w:rsidRDefault="001013C6" w:rsidP="00267843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147F7">
              <w:rPr>
                <w:rFonts w:ascii="Times New Roman" w:hAnsi="Times New Roman"/>
                <w:sz w:val="28"/>
                <w:szCs w:val="28"/>
              </w:rPr>
              <w:t xml:space="preserve">Орех </w:t>
            </w:r>
            <w:r>
              <w:rPr>
                <w:rFonts w:ascii="Times New Roman" w:hAnsi="Times New Roman"/>
                <w:sz w:val="28"/>
                <w:szCs w:val="28"/>
              </w:rPr>
              <w:t>миндаль очищенный</w:t>
            </w:r>
            <w:r w:rsidRPr="003147F7">
              <w:rPr>
                <w:rFonts w:ascii="Times New Roman" w:hAnsi="Times New Roman"/>
                <w:sz w:val="28"/>
                <w:szCs w:val="28"/>
              </w:rPr>
              <w:t xml:space="preserve"> ГОСТ 16833-71, в</w:t>
            </w:r>
            <w:r>
              <w:rPr>
                <w:rFonts w:ascii="Times New Roman" w:hAnsi="Times New Roman"/>
                <w:sz w:val="28"/>
                <w:szCs w:val="28"/>
              </w:rPr>
              <w:t>ысшего сорта</w:t>
            </w:r>
            <w:r w:rsidRPr="003147F7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1013C6" w:rsidRPr="003147F7" w:rsidRDefault="001013C6" w:rsidP="00267843">
            <w:pPr>
              <w:pStyle w:val="1"/>
              <w:jc w:val="both"/>
              <w:rPr>
                <w:szCs w:val="28"/>
              </w:rPr>
            </w:pPr>
            <w:r w:rsidRPr="003147F7">
              <w:rPr>
                <w:szCs w:val="28"/>
              </w:rPr>
              <w:t xml:space="preserve">Ядра целые нормально развитые, здоровые. Кожица светло-золотая, ядро на изломе белое с желтым оттенком. </w:t>
            </w:r>
            <w:proofErr w:type="gramStart"/>
            <w:r>
              <w:rPr>
                <w:szCs w:val="28"/>
              </w:rPr>
              <w:t>Весовой</w:t>
            </w:r>
            <w:proofErr w:type="gramEnd"/>
            <w:r>
              <w:rPr>
                <w:szCs w:val="28"/>
              </w:rPr>
              <w:t>, масса 3-5кг.</w:t>
            </w:r>
          </w:p>
        </w:tc>
      </w:tr>
      <w:tr w:rsidR="001013C6" w:rsidRPr="003147F7" w:rsidTr="001013C6">
        <w:trPr>
          <w:trHeight w:val="812"/>
        </w:trPr>
        <w:tc>
          <w:tcPr>
            <w:tcW w:w="2269" w:type="dxa"/>
            <w:vAlign w:val="center"/>
          </w:tcPr>
          <w:p w:rsidR="001013C6" w:rsidRPr="003147F7" w:rsidRDefault="001013C6" w:rsidP="00C06BE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147F7">
              <w:rPr>
                <w:rFonts w:ascii="Times New Roman" w:hAnsi="Times New Roman"/>
                <w:sz w:val="28"/>
                <w:szCs w:val="28"/>
              </w:rPr>
              <w:t>Орех кешью</w:t>
            </w:r>
          </w:p>
        </w:tc>
        <w:tc>
          <w:tcPr>
            <w:tcW w:w="850" w:type="dxa"/>
            <w:vAlign w:val="center"/>
          </w:tcPr>
          <w:p w:rsidR="001013C6" w:rsidRPr="003147F7" w:rsidRDefault="001013C6" w:rsidP="00C06BE6">
            <w:pPr>
              <w:tabs>
                <w:tab w:val="left" w:pos="936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6912" w:type="dxa"/>
            <w:vAlign w:val="center"/>
          </w:tcPr>
          <w:p w:rsidR="001013C6" w:rsidRPr="003147F7" w:rsidRDefault="001013C6" w:rsidP="00267843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147F7">
              <w:rPr>
                <w:rFonts w:ascii="Times New Roman" w:hAnsi="Times New Roman"/>
                <w:sz w:val="28"/>
                <w:szCs w:val="28"/>
              </w:rPr>
              <w:t xml:space="preserve">Орех </w:t>
            </w:r>
            <w:r>
              <w:rPr>
                <w:rFonts w:ascii="Times New Roman" w:hAnsi="Times New Roman"/>
                <w:sz w:val="28"/>
                <w:szCs w:val="28"/>
              </w:rPr>
              <w:t>кешью очищенный</w:t>
            </w:r>
            <w:r w:rsidRPr="003147F7">
              <w:rPr>
                <w:rFonts w:ascii="Times New Roman" w:hAnsi="Times New Roman"/>
                <w:sz w:val="28"/>
                <w:szCs w:val="28"/>
              </w:rPr>
              <w:t xml:space="preserve"> ГОСТ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Р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53215-2008</w:t>
            </w:r>
            <w:r w:rsidRPr="003147F7">
              <w:rPr>
                <w:rFonts w:ascii="Times New Roman" w:hAnsi="Times New Roman"/>
                <w:sz w:val="28"/>
                <w:szCs w:val="28"/>
              </w:rPr>
              <w:t>, в</w:t>
            </w:r>
            <w:r>
              <w:rPr>
                <w:rFonts w:ascii="Times New Roman" w:hAnsi="Times New Roman"/>
                <w:sz w:val="28"/>
                <w:szCs w:val="28"/>
              </w:rPr>
              <w:t>ысшего сорта</w:t>
            </w:r>
            <w:r w:rsidRPr="003147F7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1013C6" w:rsidRPr="003147F7" w:rsidRDefault="001013C6" w:rsidP="00267843">
            <w:pPr>
              <w:pStyle w:val="1"/>
              <w:jc w:val="both"/>
              <w:rPr>
                <w:szCs w:val="28"/>
              </w:rPr>
            </w:pPr>
            <w:r w:rsidRPr="003147F7">
              <w:rPr>
                <w:szCs w:val="28"/>
              </w:rPr>
              <w:t>Ядра целые нормально р</w:t>
            </w:r>
            <w:r>
              <w:rPr>
                <w:szCs w:val="28"/>
              </w:rPr>
              <w:t xml:space="preserve">азвитые, здоровые, </w:t>
            </w:r>
            <w:r w:rsidRPr="003147F7">
              <w:rPr>
                <w:szCs w:val="28"/>
              </w:rPr>
              <w:t xml:space="preserve">на изломе белое. </w:t>
            </w:r>
            <w:proofErr w:type="gramStart"/>
            <w:r>
              <w:rPr>
                <w:szCs w:val="28"/>
              </w:rPr>
              <w:t>Весовой</w:t>
            </w:r>
            <w:proofErr w:type="gramEnd"/>
            <w:r>
              <w:rPr>
                <w:szCs w:val="28"/>
              </w:rPr>
              <w:t>, масса 3-5кг.</w:t>
            </w:r>
          </w:p>
        </w:tc>
      </w:tr>
      <w:tr w:rsidR="001013C6" w:rsidRPr="003147F7" w:rsidTr="001013C6">
        <w:trPr>
          <w:trHeight w:val="812"/>
        </w:trPr>
        <w:tc>
          <w:tcPr>
            <w:tcW w:w="2269" w:type="dxa"/>
            <w:vAlign w:val="center"/>
          </w:tcPr>
          <w:p w:rsidR="001013C6" w:rsidRPr="003147F7" w:rsidRDefault="001013C6" w:rsidP="0026784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Орех а</w:t>
            </w:r>
            <w:r w:rsidRPr="003147F7">
              <w:rPr>
                <w:rFonts w:ascii="Times New Roman" w:hAnsi="Times New Roman"/>
                <w:sz w:val="28"/>
                <w:szCs w:val="28"/>
              </w:rPr>
              <w:t>рахис</w:t>
            </w:r>
          </w:p>
        </w:tc>
        <w:tc>
          <w:tcPr>
            <w:tcW w:w="850" w:type="dxa"/>
            <w:vAlign w:val="center"/>
          </w:tcPr>
          <w:p w:rsidR="001013C6" w:rsidRPr="003147F7" w:rsidRDefault="001013C6" w:rsidP="00C06BE6">
            <w:pPr>
              <w:tabs>
                <w:tab w:val="left" w:pos="936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200</w:t>
            </w:r>
          </w:p>
        </w:tc>
        <w:tc>
          <w:tcPr>
            <w:tcW w:w="6912" w:type="dxa"/>
            <w:vAlign w:val="center"/>
          </w:tcPr>
          <w:p w:rsidR="001013C6" w:rsidRPr="003147F7" w:rsidRDefault="001013C6" w:rsidP="00267843">
            <w:pPr>
              <w:pStyle w:val="1"/>
              <w:jc w:val="both"/>
              <w:rPr>
                <w:szCs w:val="28"/>
              </w:rPr>
            </w:pPr>
            <w:r w:rsidRPr="003147F7">
              <w:rPr>
                <w:szCs w:val="28"/>
              </w:rPr>
              <w:t>Арахис ядра очищенные, бланшированные ГОСТ</w:t>
            </w:r>
            <w:r>
              <w:rPr>
                <w:szCs w:val="28"/>
              </w:rPr>
              <w:t xml:space="preserve"> </w:t>
            </w:r>
            <w:proofErr w:type="gramStart"/>
            <w:r>
              <w:rPr>
                <w:szCs w:val="28"/>
              </w:rPr>
              <w:t>Р</w:t>
            </w:r>
            <w:proofErr w:type="gramEnd"/>
            <w:r>
              <w:rPr>
                <w:szCs w:val="28"/>
              </w:rPr>
              <w:t xml:space="preserve"> 53026-2008, высшего сорта. </w:t>
            </w:r>
            <w:proofErr w:type="gramStart"/>
            <w:r>
              <w:rPr>
                <w:szCs w:val="28"/>
              </w:rPr>
              <w:t>Весовой</w:t>
            </w:r>
            <w:proofErr w:type="gramEnd"/>
            <w:r>
              <w:rPr>
                <w:szCs w:val="28"/>
              </w:rPr>
              <w:t>, масса 10-20кг.</w:t>
            </w:r>
          </w:p>
        </w:tc>
      </w:tr>
      <w:tr w:rsidR="001013C6" w:rsidRPr="003147F7" w:rsidTr="001013C6">
        <w:trPr>
          <w:trHeight w:val="812"/>
        </w:trPr>
        <w:tc>
          <w:tcPr>
            <w:tcW w:w="2269" w:type="dxa"/>
            <w:vAlign w:val="center"/>
          </w:tcPr>
          <w:p w:rsidR="001013C6" w:rsidRPr="003147F7" w:rsidRDefault="001013C6" w:rsidP="00C06BE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Мак пищевой</w:t>
            </w:r>
          </w:p>
        </w:tc>
        <w:tc>
          <w:tcPr>
            <w:tcW w:w="850" w:type="dxa"/>
            <w:vAlign w:val="center"/>
          </w:tcPr>
          <w:p w:rsidR="001013C6" w:rsidRPr="003147F7" w:rsidRDefault="001013C6" w:rsidP="00C06BE6">
            <w:pPr>
              <w:tabs>
                <w:tab w:val="left" w:pos="936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150</w:t>
            </w:r>
          </w:p>
        </w:tc>
        <w:tc>
          <w:tcPr>
            <w:tcW w:w="6912" w:type="dxa"/>
            <w:vAlign w:val="center"/>
          </w:tcPr>
          <w:p w:rsidR="001013C6" w:rsidRPr="003147F7" w:rsidRDefault="001013C6" w:rsidP="003147F7">
            <w:pPr>
              <w:pStyle w:val="1"/>
              <w:jc w:val="both"/>
              <w:rPr>
                <w:szCs w:val="28"/>
              </w:rPr>
            </w:pPr>
            <w:r>
              <w:rPr>
                <w:szCs w:val="28"/>
              </w:rPr>
              <w:t xml:space="preserve">Мак пищевой ГОСТ </w:t>
            </w:r>
            <w:proofErr w:type="gramStart"/>
            <w:r>
              <w:rPr>
                <w:szCs w:val="28"/>
              </w:rPr>
              <w:t>Р</w:t>
            </w:r>
            <w:proofErr w:type="gramEnd"/>
            <w:r>
              <w:rPr>
                <w:szCs w:val="28"/>
              </w:rPr>
              <w:t xml:space="preserve"> 52533-2006. </w:t>
            </w:r>
            <w:proofErr w:type="gramStart"/>
            <w:r>
              <w:rPr>
                <w:szCs w:val="28"/>
              </w:rPr>
              <w:t>Весовой</w:t>
            </w:r>
            <w:proofErr w:type="gramEnd"/>
            <w:r>
              <w:rPr>
                <w:szCs w:val="28"/>
              </w:rPr>
              <w:t>, масса 10-20кг.</w:t>
            </w:r>
          </w:p>
        </w:tc>
      </w:tr>
      <w:tr w:rsidR="001013C6" w:rsidRPr="003147F7" w:rsidTr="001013C6">
        <w:tc>
          <w:tcPr>
            <w:tcW w:w="2269" w:type="dxa"/>
            <w:vAlign w:val="center"/>
          </w:tcPr>
          <w:p w:rsidR="001013C6" w:rsidRPr="003147F7" w:rsidRDefault="001013C6" w:rsidP="00C06BE6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147F7">
              <w:rPr>
                <w:rFonts w:ascii="Times New Roman" w:hAnsi="Times New Roman"/>
                <w:sz w:val="28"/>
                <w:szCs w:val="28"/>
              </w:rPr>
              <w:t>Итого</w:t>
            </w:r>
          </w:p>
        </w:tc>
        <w:tc>
          <w:tcPr>
            <w:tcW w:w="850" w:type="dxa"/>
            <w:vAlign w:val="center"/>
          </w:tcPr>
          <w:p w:rsidR="001013C6" w:rsidRPr="003147F7" w:rsidRDefault="001013C6" w:rsidP="00C06BE6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1380</w:t>
            </w:r>
          </w:p>
        </w:tc>
        <w:tc>
          <w:tcPr>
            <w:tcW w:w="6912" w:type="dxa"/>
            <w:vAlign w:val="center"/>
          </w:tcPr>
          <w:p w:rsidR="001013C6" w:rsidRPr="003147F7" w:rsidRDefault="001013C6" w:rsidP="003147F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1013C6" w:rsidRDefault="001013C6" w:rsidP="002977BA">
      <w:pPr>
        <w:pStyle w:val="a3"/>
        <w:ind w:firstLine="600"/>
        <w:rPr>
          <w:sz w:val="28"/>
          <w:szCs w:val="28"/>
        </w:rPr>
      </w:pPr>
    </w:p>
    <w:p w:rsidR="002977BA" w:rsidRPr="003147F7" w:rsidRDefault="002977BA" w:rsidP="002977BA">
      <w:pPr>
        <w:pStyle w:val="a3"/>
        <w:ind w:firstLine="600"/>
        <w:rPr>
          <w:sz w:val="28"/>
          <w:szCs w:val="28"/>
        </w:rPr>
      </w:pPr>
      <w:r w:rsidRPr="003147F7">
        <w:rPr>
          <w:sz w:val="28"/>
          <w:szCs w:val="28"/>
        </w:rPr>
        <w:t>В заявочной документации указать производителя товара.</w:t>
      </w:r>
    </w:p>
    <w:p w:rsidR="002977BA" w:rsidRPr="003147F7" w:rsidRDefault="002977BA" w:rsidP="002977BA">
      <w:pPr>
        <w:pStyle w:val="a3"/>
        <w:ind w:firstLine="600"/>
        <w:rPr>
          <w:sz w:val="28"/>
          <w:szCs w:val="28"/>
        </w:rPr>
      </w:pPr>
      <w:r w:rsidRPr="003147F7">
        <w:rPr>
          <w:sz w:val="28"/>
          <w:szCs w:val="28"/>
        </w:rPr>
        <w:t xml:space="preserve"> Остаточный срок годности поставляемых продуктов на момент поставки поставщиком товара покупателю должен быть </w:t>
      </w:r>
      <w:r w:rsidRPr="003147F7">
        <w:rPr>
          <w:b/>
          <w:sz w:val="28"/>
          <w:szCs w:val="28"/>
        </w:rPr>
        <w:t>не менее 80%</w:t>
      </w:r>
      <w:r w:rsidRPr="003147F7">
        <w:rPr>
          <w:sz w:val="28"/>
          <w:szCs w:val="28"/>
        </w:rPr>
        <w:t xml:space="preserve"> от установленного (указанного на маркировке товара и в удостоверении качества).</w:t>
      </w:r>
    </w:p>
    <w:p w:rsidR="002977BA" w:rsidRPr="003147F7" w:rsidRDefault="002977BA" w:rsidP="002977BA">
      <w:pPr>
        <w:pStyle w:val="a3"/>
        <w:ind w:firstLine="600"/>
        <w:rPr>
          <w:sz w:val="28"/>
          <w:szCs w:val="28"/>
        </w:rPr>
      </w:pPr>
      <w:r w:rsidRPr="003147F7">
        <w:rPr>
          <w:sz w:val="28"/>
          <w:szCs w:val="28"/>
        </w:rPr>
        <w:t>До заключения договора поставки поставщик должен предоставить образцы поставляемого товара покупателю для определения показателей качества товара.</w:t>
      </w:r>
    </w:p>
    <w:p w:rsidR="002977BA" w:rsidRPr="003147F7" w:rsidRDefault="002977BA" w:rsidP="002977B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147F7">
        <w:rPr>
          <w:rFonts w:ascii="Times New Roman" w:hAnsi="Times New Roman"/>
          <w:sz w:val="28"/>
          <w:szCs w:val="28"/>
        </w:rPr>
        <w:t>В соответствии со ст.171 Налогового кодекса РФ Покупатель применяет налоговый вычет НДС в отношении приобретаемых товаров. Поэтому в качестве единого базиса сравнения ценовых предложений используются цены предложений участников без учета НДС.</w:t>
      </w:r>
    </w:p>
    <w:p w:rsidR="002977BA" w:rsidRPr="003147F7" w:rsidRDefault="002977BA" w:rsidP="001013C6">
      <w:pPr>
        <w:pStyle w:val="a3"/>
        <w:ind w:firstLine="600"/>
        <w:rPr>
          <w:sz w:val="28"/>
          <w:szCs w:val="28"/>
        </w:rPr>
      </w:pPr>
      <w:r w:rsidRPr="003147F7">
        <w:rPr>
          <w:b/>
          <w:sz w:val="28"/>
          <w:szCs w:val="28"/>
          <w:u w:val="single"/>
        </w:rPr>
        <w:t>Требования о соответствии товара нормативным документам:</w:t>
      </w:r>
      <w:r w:rsidRPr="003147F7">
        <w:rPr>
          <w:b/>
          <w:sz w:val="28"/>
          <w:szCs w:val="28"/>
        </w:rPr>
        <w:t xml:space="preserve"> </w:t>
      </w:r>
    </w:p>
    <w:p w:rsidR="002977BA" w:rsidRPr="003147F7" w:rsidRDefault="002977BA" w:rsidP="002977BA">
      <w:pPr>
        <w:pStyle w:val="a3"/>
        <w:numPr>
          <w:ilvl w:val="0"/>
          <w:numId w:val="7"/>
        </w:numPr>
        <w:rPr>
          <w:sz w:val="28"/>
          <w:szCs w:val="28"/>
        </w:rPr>
      </w:pPr>
      <w:r w:rsidRPr="003147F7">
        <w:rPr>
          <w:sz w:val="28"/>
          <w:szCs w:val="28"/>
        </w:rPr>
        <w:t xml:space="preserve">ГОСТ </w:t>
      </w:r>
      <w:proofErr w:type="gramStart"/>
      <w:r w:rsidRPr="003147F7">
        <w:rPr>
          <w:sz w:val="28"/>
          <w:szCs w:val="28"/>
        </w:rPr>
        <w:t>Р</w:t>
      </w:r>
      <w:proofErr w:type="gramEnd"/>
      <w:r w:rsidRPr="003147F7">
        <w:rPr>
          <w:sz w:val="28"/>
          <w:szCs w:val="28"/>
        </w:rPr>
        <w:t xml:space="preserve"> 51074-2003 «Продукты пищевые. Информация для потребителя. Общие  требования»;</w:t>
      </w:r>
    </w:p>
    <w:p w:rsidR="002977BA" w:rsidRPr="003147F7" w:rsidRDefault="002977BA" w:rsidP="002977BA">
      <w:pPr>
        <w:pStyle w:val="a3"/>
        <w:numPr>
          <w:ilvl w:val="0"/>
          <w:numId w:val="7"/>
        </w:numPr>
        <w:rPr>
          <w:sz w:val="28"/>
          <w:szCs w:val="28"/>
        </w:rPr>
      </w:pPr>
      <w:r w:rsidRPr="003147F7">
        <w:rPr>
          <w:sz w:val="28"/>
          <w:szCs w:val="28"/>
        </w:rPr>
        <w:lastRenderedPageBreak/>
        <w:t>Федеральный закон от 02.01.2000г. № 29-ФЗ «О качестве и безопасности пищевых продуктов»;</w:t>
      </w:r>
    </w:p>
    <w:p w:rsidR="002977BA" w:rsidRPr="003147F7" w:rsidRDefault="002977BA" w:rsidP="002977BA">
      <w:pPr>
        <w:numPr>
          <w:ilvl w:val="0"/>
          <w:numId w:val="7"/>
        </w:numPr>
        <w:tabs>
          <w:tab w:val="left" w:pos="0"/>
          <w:tab w:val="left" w:pos="360"/>
          <w:tab w:val="left" w:pos="720"/>
        </w:tabs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147F7">
        <w:rPr>
          <w:rFonts w:ascii="Times New Roman" w:hAnsi="Times New Roman"/>
          <w:sz w:val="28"/>
          <w:szCs w:val="28"/>
        </w:rPr>
        <w:t>Федеральным законом от 30.03.1999 N 52-ФЗ "О санитарно-эпидемиологическом благополучии населения";</w:t>
      </w:r>
    </w:p>
    <w:p w:rsidR="002977BA" w:rsidRPr="003147F7" w:rsidRDefault="002977BA" w:rsidP="002977BA">
      <w:pPr>
        <w:pStyle w:val="a3"/>
        <w:numPr>
          <w:ilvl w:val="0"/>
          <w:numId w:val="7"/>
        </w:numPr>
        <w:rPr>
          <w:sz w:val="28"/>
          <w:szCs w:val="28"/>
        </w:rPr>
      </w:pPr>
      <w:proofErr w:type="spellStart"/>
      <w:r w:rsidRPr="003147F7">
        <w:rPr>
          <w:sz w:val="28"/>
          <w:szCs w:val="28"/>
        </w:rPr>
        <w:t>СанПиН</w:t>
      </w:r>
      <w:proofErr w:type="spellEnd"/>
      <w:r w:rsidRPr="003147F7">
        <w:rPr>
          <w:sz w:val="28"/>
          <w:szCs w:val="28"/>
        </w:rPr>
        <w:t xml:space="preserve"> 2.3.2.1078-01 «Гигиенические требования безопасности и пищевой ценности пищевых продуктов»;</w:t>
      </w:r>
    </w:p>
    <w:p w:rsidR="002977BA" w:rsidRPr="003147F7" w:rsidRDefault="002977BA" w:rsidP="002977BA">
      <w:pPr>
        <w:pStyle w:val="a3"/>
        <w:numPr>
          <w:ilvl w:val="0"/>
          <w:numId w:val="7"/>
        </w:numPr>
        <w:rPr>
          <w:sz w:val="28"/>
          <w:szCs w:val="28"/>
        </w:rPr>
      </w:pPr>
      <w:proofErr w:type="spellStart"/>
      <w:r w:rsidRPr="003147F7">
        <w:rPr>
          <w:sz w:val="28"/>
          <w:szCs w:val="28"/>
        </w:rPr>
        <w:t>СанПиН</w:t>
      </w:r>
      <w:proofErr w:type="spellEnd"/>
      <w:r w:rsidRPr="003147F7">
        <w:rPr>
          <w:sz w:val="28"/>
          <w:szCs w:val="28"/>
        </w:rPr>
        <w:t xml:space="preserve"> 2.3.2.1153-02 (дополнение № 1 к </w:t>
      </w:r>
      <w:proofErr w:type="spellStart"/>
      <w:r w:rsidRPr="003147F7">
        <w:rPr>
          <w:sz w:val="28"/>
          <w:szCs w:val="28"/>
        </w:rPr>
        <w:t>СанПиН</w:t>
      </w:r>
      <w:proofErr w:type="spellEnd"/>
      <w:r w:rsidRPr="003147F7">
        <w:rPr>
          <w:sz w:val="28"/>
          <w:szCs w:val="28"/>
        </w:rPr>
        <w:t xml:space="preserve"> 2.3.2.1078-01), утвержденные Главным государственным санитарным врачом РФ 20.08.2002г.;</w:t>
      </w:r>
    </w:p>
    <w:p w:rsidR="002977BA" w:rsidRPr="003147F7" w:rsidRDefault="002977BA" w:rsidP="002977BA">
      <w:pPr>
        <w:numPr>
          <w:ilvl w:val="0"/>
          <w:numId w:val="7"/>
        </w:numPr>
        <w:tabs>
          <w:tab w:val="left" w:pos="0"/>
          <w:tab w:val="left" w:pos="360"/>
          <w:tab w:val="left" w:pos="720"/>
        </w:tabs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 w:rsidRPr="003147F7">
        <w:rPr>
          <w:rFonts w:ascii="Times New Roman" w:hAnsi="Times New Roman"/>
          <w:sz w:val="28"/>
          <w:szCs w:val="28"/>
        </w:rPr>
        <w:t>СанПиН</w:t>
      </w:r>
      <w:proofErr w:type="spellEnd"/>
      <w:r w:rsidRPr="003147F7">
        <w:rPr>
          <w:rFonts w:ascii="Times New Roman" w:hAnsi="Times New Roman"/>
          <w:sz w:val="28"/>
          <w:szCs w:val="28"/>
        </w:rPr>
        <w:t xml:space="preserve"> 2.3.2.1324-03 «Гигиенические требования к срокам годности и условиям хранения пищевых продуктов», утвержденными постановлением главного государственного санитарного врача РФ от 22.05.2003 г. № 98;</w:t>
      </w:r>
    </w:p>
    <w:p w:rsidR="002977BA" w:rsidRPr="003147F7" w:rsidRDefault="002977BA" w:rsidP="002977BA">
      <w:pPr>
        <w:numPr>
          <w:ilvl w:val="0"/>
          <w:numId w:val="7"/>
        </w:numPr>
        <w:tabs>
          <w:tab w:val="left" w:pos="0"/>
          <w:tab w:val="left" w:pos="360"/>
          <w:tab w:val="left" w:pos="720"/>
        </w:tabs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 w:rsidRPr="003147F7">
        <w:rPr>
          <w:rFonts w:ascii="Times New Roman" w:hAnsi="Times New Roman"/>
          <w:sz w:val="28"/>
          <w:szCs w:val="28"/>
        </w:rPr>
        <w:t>СанПин</w:t>
      </w:r>
      <w:proofErr w:type="spellEnd"/>
      <w:r w:rsidRPr="003147F7">
        <w:rPr>
          <w:rFonts w:ascii="Times New Roman" w:hAnsi="Times New Roman"/>
          <w:sz w:val="28"/>
          <w:szCs w:val="28"/>
        </w:rPr>
        <w:t xml:space="preserve"> 2.3.2 560-96 «Гигиенические требования к качеству и безопасности продовольственного сырья и пищевых продуктов» (утв. постановлением Госкомсанэпиднадзора РФ от 24 октября 1996 года N 27);</w:t>
      </w:r>
    </w:p>
    <w:p w:rsidR="002977BA" w:rsidRPr="003147F7" w:rsidRDefault="002977BA" w:rsidP="002977BA">
      <w:pPr>
        <w:numPr>
          <w:ilvl w:val="0"/>
          <w:numId w:val="7"/>
        </w:numPr>
        <w:tabs>
          <w:tab w:val="left" w:pos="0"/>
          <w:tab w:val="left" w:pos="360"/>
          <w:tab w:val="left" w:pos="720"/>
        </w:tabs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147F7">
        <w:rPr>
          <w:rFonts w:ascii="Times New Roman" w:hAnsi="Times New Roman"/>
          <w:sz w:val="28"/>
          <w:szCs w:val="28"/>
        </w:rPr>
        <w:t>Санитарно-эпидемиологическими правилами СП 2.3.6.1066-01 «К организациям торговли и обороту в них продовольственного сырья и пищевых продуктов»;</w:t>
      </w:r>
    </w:p>
    <w:p w:rsidR="002977BA" w:rsidRPr="003147F7" w:rsidRDefault="002977BA" w:rsidP="002977BA">
      <w:pPr>
        <w:numPr>
          <w:ilvl w:val="0"/>
          <w:numId w:val="7"/>
        </w:numPr>
        <w:tabs>
          <w:tab w:val="left" w:pos="0"/>
          <w:tab w:val="left" w:pos="360"/>
          <w:tab w:val="left" w:pos="720"/>
        </w:tabs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147F7">
        <w:rPr>
          <w:rFonts w:ascii="Times New Roman" w:hAnsi="Times New Roman"/>
          <w:sz w:val="28"/>
          <w:szCs w:val="28"/>
        </w:rPr>
        <w:t>Санитарно-эпидемиологическими правилами СП 2.3.6.2203-07 «Изменения №1 к СП 2.3.6.1066-01»;</w:t>
      </w:r>
    </w:p>
    <w:p w:rsidR="002977BA" w:rsidRPr="003147F7" w:rsidRDefault="002977BA" w:rsidP="00037399">
      <w:pPr>
        <w:numPr>
          <w:ilvl w:val="0"/>
          <w:numId w:val="7"/>
        </w:numPr>
        <w:tabs>
          <w:tab w:val="left" w:pos="0"/>
          <w:tab w:val="left" w:pos="360"/>
          <w:tab w:val="left" w:pos="720"/>
        </w:tabs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147F7">
        <w:rPr>
          <w:rFonts w:ascii="Times New Roman" w:hAnsi="Times New Roman"/>
          <w:sz w:val="28"/>
          <w:szCs w:val="28"/>
        </w:rPr>
        <w:t xml:space="preserve">Санитарно-эпидемиологические требования к организациям общественного питания, изготовлению и </w:t>
      </w:r>
      <w:proofErr w:type="spellStart"/>
      <w:r w:rsidRPr="003147F7">
        <w:rPr>
          <w:rFonts w:ascii="Times New Roman" w:hAnsi="Times New Roman"/>
          <w:sz w:val="28"/>
          <w:szCs w:val="28"/>
        </w:rPr>
        <w:t>оборотоспособности</w:t>
      </w:r>
      <w:proofErr w:type="spellEnd"/>
      <w:r w:rsidRPr="003147F7">
        <w:rPr>
          <w:rFonts w:ascii="Times New Roman" w:hAnsi="Times New Roman"/>
          <w:sz w:val="28"/>
          <w:szCs w:val="28"/>
        </w:rPr>
        <w:t xml:space="preserve"> в них пищевых продуктов и продовольственного сырья. СП 2.3.6.1079-01;</w:t>
      </w:r>
    </w:p>
    <w:p w:rsidR="002977BA" w:rsidRPr="003147F7" w:rsidRDefault="002977BA" w:rsidP="00037399">
      <w:pPr>
        <w:numPr>
          <w:ilvl w:val="0"/>
          <w:numId w:val="7"/>
        </w:numPr>
        <w:tabs>
          <w:tab w:val="left" w:pos="0"/>
          <w:tab w:val="left" w:pos="360"/>
          <w:tab w:val="left" w:pos="720"/>
        </w:tabs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147F7">
        <w:rPr>
          <w:rFonts w:ascii="Times New Roman" w:hAnsi="Times New Roman"/>
          <w:sz w:val="28"/>
          <w:szCs w:val="28"/>
        </w:rPr>
        <w:t>Постановлением Правительства Российской Федерации от 29.09.1997 г. N 1263 "Об утверждении Положения о проведении экспертизы некачественных и опасных продовольственного сырья и пищевых продуктов, их использовании или уничтожении";</w:t>
      </w:r>
    </w:p>
    <w:p w:rsidR="002977BA" w:rsidRPr="003147F7" w:rsidRDefault="002977BA" w:rsidP="00037399">
      <w:pPr>
        <w:numPr>
          <w:ilvl w:val="0"/>
          <w:numId w:val="7"/>
        </w:numPr>
        <w:tabs>
          <w:tab w:val="left" w:pos="0"/>
          <w:tab w:val="left" w:pos="360"/>
          <w:tab w:val="left" w:pos="720"/>
        </w:tabs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147F7">
        <w:rPr>
          <w:rFonts w:ascii="Times New Roman" w:hAnsi="Times New Roman"/>
          <w:sz w:val="28"/>
          <w:szCs w:val="28"/>
        </w:rPr>
        <w:t>Постановлением Правительства Российской Федерации от 21.12.2000 г. N 987 "О государственном надзоре и контроле в области обеспечения качества и безопасности пищевых продуктов".</w:t>
      </w:r>
    </w:p>
    <w:p w:rsidR="00037399" w:rsidRPr="003147F7" w:rsidRDefault="00037399" w:rsidP="00037399">
      <w:pPr>
        <w:pStyle w:val="ae"/>
        <w:numPr>
          <w:ilvl w:val="0"/>
          <w:numId w:val="7"/>
        </w:numPr>
        <w:overflowPunct w:val="0"/>
        <w:spacing w:after="0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3147F7">
        <w:rPr>
          <w:rFonts w:ascii="Times New Roman" w:hAnsi="Times New Roman"/>
          <w:sz w:val="28"/>
          <w:szCs w:val="28"/>
        </w:rPr>
        <w:t>–Постановлением  Правительства Российской Федерации от 01.12.2009 №982 «Об утверждении единого перечня продукции, подлежащей обязательной сертификации, и единого перечня продукции, подтверждение соответствия которой осуществляется в форме принятия декларации о соответствии»;</w:t>
      </w:r>
    </w:p>
    <w:p w:rsidR="00037399" w:rsidRPr="003147F7" w:rsidRDefault="00037399" w:rsidP="00037399">
      <w:pPr>
        <w:pStyle w:val="ae"/>
        <w:numPr>
          <w:ilvl w:val="0"/>
          <w:numId w:val="7"/>
        </w:numPr>
        <w:overflowPunct w:val="0"/>
        <w:spacing w:after="0"/>
        <w:jc w:val="both"/>
        <w:textAlignment w:val="baseline"/>
        <w:rPr>
          <w:rFonts w:ascii="Times New Roman" w:hAnsi="Times New Roman"/>
          <w:sz w:val="28"/>
          <w:szCs w:val="28"/>
        </w:rPr>
      </w:pPr>
      <w:proofErr w:type="gramStart"/>
      <w:r w:rsidRPr="003147F7">
        <w:rPr>
          <w:rFonts w:ascii="Times New Roman" w:hAnsi="Times New Roman"/>
          <w:sz w:val="28"/>
          <w:szCs w:val="28"/>
        </w:rPr>
        <w:t xml:space="preserve">–Приказ  </w:t>
      </w:r>
      <w:proofErr w:type="spellStart"/>
      <w:r w:rsidRPr="003147F7">
        <w:rPr>
          <w:rFonts w:ascii="Times New Roman" w:hAnsi="Times New Roman"/>
          <w:sz w:val="28"/>
          <w:szCs w:val="28"/>
        </w:rPr>
        <w:t>Роспотребнадзора</w:t>
      </w:r>
      <w:proofErr w:type="spellEnd"/>
      <w:r w:rsidRPr="003147F7">
        <w:rPr>
          <w:rFonts w:ascii="Times New Roman" w:hAnsi="Times New Roman"/>
          <w:sz w:val="28"/>
          <w:szCs w:val="28"/>
        </w:rPr>
        <w:t xml:space="preserve"> от 19.07.2007 №224 «О санитарно-эпидемиологических экспертизах, обследованиях, исследованиях, испытаниях и токсикологических, гигиенических и иных видах оценок» (вместе с «Порядком организации и проведения санитарно-эпидемиологических экспертиз, обследований, исследований, испытаний и токсикологических, гигиенических и иных видов оценок, «Порядком выдачи санитарно-эпидемиологических заключений», «Положением о реестре санитарно-эпидемиологических заключений о соответствии (несоответствии) государственным санитарно-эпидемиологическим </w:t>
      </w:r>
      <w:r w:rsidRPr="003147F7">
        <w:rPr>
          <w:rFonts w:ascii="Times New Roman" w:hAnsi="Times New Roman"/>
          <w:sz w:val="28"/>
          <w:szCs w:val="28"/>
        </w:rPr>
        <w:lastRenderedPageBreak/>
        <w:t xml:space="preserve">правилам и нормативам видов деятельности (работ, услуг), продукции, проектной документации»); </w:t>
      </w:r>
      <w:proofErr w:type="gramEnd"/>
    </w:p>
    <w:p w:rsidR="00037399" w:rsidRPr="003147F7" w:rsidRDefault="00037399" w:rsidP="00037399">
      <w:pPr>
        <w:pStyle w:val="ae"/>
        <w:numPr>
          <w:ilvl w:val="0"/>
          <w:numId w:val="7"/>
        </w:numPr>
        <w:overflowPunct w:val="0"/>
        <w:spacing w:after="0"/>
        <w:jc w:val="both"/>
        <w:textAlignment w:val="baseline"/>
        <w:rPr>
          <w:rFonts w:ascii="Times New Roman" w:hAnsi="Times New Roman"/>
          <w:sz w:val="28"/>
          <w:szCs w:val="28"/>
        </w:rPr>
      </w:pPr>
      <w:proofErr w:type="gramStart"/>
      <w:r w:rsidRPr="003147F7">
        <w:rPr>
          <w:rFonts w:ascii="Times New Roman" w:hAnsi="Times New Roman"/>
          <w:sz w:val="28"/>
          <w:szCs w:val="28"/>
        </w:rPr>
        <w:t>-По</w:t>
      </w:r>
      <w:r w:rsidR="005D51D3" w:rsidRPr="003147F7">
        <w:rPr>
          <w:rFonts w:ascii="Times New Roman" w:hAnsi="Times New Roman"/>
          <w:sz w:val="28"/>
          <w:szCs w:val="28"/>
        </w:rPr>
        <w:t>становлением</w:t>
      </w:r>
      <w:r w:rsidRPr="003147F7">
        <w:rPr>
          <w:rFonts w:ascii="Times New Roman" w:hAnsi="Times New Roman"/>
          <w:sz w:val="28"/>
          <w:szCs w:val="28"/>
        </w:rPr>
        <w:t xml:space="preserve"> Главного государственного санитарного врача РФ от 18.04.2003 №59 «О введении в действие санитарно-эпидемиологических правил и нормативов </w:t>
      </w:r>
      <w:proofErr w:type="spellStart"/>
      <w:r w:rsidRPr="003147F7">
        <w:rPr>
          <w:rFonts w:ascii="Times New Roman" w:hAnsi="Times New Roman"/>
          <w:sz w:val="28"/>
          <w:szCs w:val="28"/>
        </w:rPr>
        <w:t>СанПин</w:t>
      </w:r>
      <w:proofErr w:type="spellEnd"/>
      <w:r w:rsidRPr="003147F7">
        <w:rPr>
          <w:rFonts w:ascii="Times New Roman" w:hAnsi="Times New Roman"/>
          <w:sz w:val="28"/>
          <w:szCs w:val="28"/>
        </w:rPr>
        <w:t xml:space="preserve"> 2.3.2.1293-03» вместе с </w:t>
      </w:r>
      <w:proofErr w:type="spellStart"/>
      <w:r w:rsidRPr="003147F7">
        <w:rPr>
          <w:rFonts w:ascii="Times New Roman" w:hAnsi="Times New Roman"/>
          <w:sz w:val="28"/>
          <w:szCs w:val="28"/>
        </w:rPr>
        <w:t>СанПин</w:t>
      </w:r>
      <w:proofErr w:type="spellEnd"/>
      <w:r w:rsidRPr="003147F7">
        <w:rPr>
          <w:rFonts w:ascii="Times New Roman" w:hAnsi="Times New Roman"/>
          <w:sz w:val="28"/>
          <w:szCs w:val="28"/>
        </w:rPr>
        <w:t xml:space="preserve">  «Гигиенические требования по применению пищевых добавок»);</w:t>
      </w:r>
      <w:proofErr w:type="gramEnd"/>
    </w:p>
    <w:p w:rsidR="00037399" w:rsidRPr="003147F7" w:rsidRDefault="005D51D3" w:rsidP="00037399">
      <w:pPr>
        <w:pStyle w:val="ae"/>
        <w:numPr>
          <w:ilvl w:val="0"/>
          <w:numId w:val="7"/>
        </w:numPr>
        <w:jc w:val="both"/>
        <w:rPr>
          <w:rFonts w:ascii="Times New Roman" w:hAnsi="Times New Roman"/>
          <w:sz w:val="28"/>
          <w:szCs w:val="28"/>
        </w:rPr>
      </w:pPr>
      <w:r w:rsidRPr="003147F7">
        <w:rPr>
          <w:rFonts w:ascii="Times New Roman" w:hAnsi="Times New Roman"/>
          <w:sz w:val="28"/>
          <w:szCs w:val="28"/>
        </w:rPr>
        <w:t>- Закон</w:t>
      </w:r>
      <w:r w:rsidR="00037399" w:rsidRPr="003147F7">
        <w:rPr>
          <w:rFonts w:ascii="Times New Roman" w:hAnsi="Times New Roman"/>
          <w:sz w:val="28"/>
          <w:szCs w:val="28"/>
        </w:rPr>
        <w:t xml:space="preserve"> РФ от 07.02.1992г. №2300-1 (в ред. от 18.07.2011) «О защите прав потребителей» (с </w:t>
      </w:r>
      <w:proofErr w:type="spellStart"/>
      <w:r w:rsidR="00037399" w:rsidRPr="003147F7">
        <w:rPr>
          <w:rFonts w:ascii="Times New Roman" w:hAnsi="Times New Roman"/>
          <w:sz w:val="28"/>
          <w:szCs w:val="28"/>
        </w:rPr>
        <w:t>изм</w:t>
      </w:r>
      <w:proofErr w:type="spellEnd"/>
      <w:r w:rsidR="00037399" w:rsidRPr="003147F7">
        <w:rPr>
          <w:rFonts w:ascii="Times New Roman" w:hAnsi="Times New Roman"/>
          <w:sz w:val="28"/>
          <w:szCs w:val="28"/>
        </w:rPr>
        <w:t>. и доп., вступающими в силу с 29.09.2011г.).</w:t>
      </w:r>
    </w:p>
    <w:p w:rsidR="002977BA" w:rsidRPr="003147F7" w:rsidRDefault="002977BA" w:rsidP="001013C6">
      <w:pPr>
        <w:pStyle w:val="a3"/>
        <w:ind w:firstLine="600"/>
        <w:rPr>
          <w:sz w:val="28"/>
          <w:szCs w:val="28"/>
        </w:rPr>
      </w:pPr>
      <w:r w:rsidRPr="003147F7">
        <w:rPr>
          <w:b/>
          <w:sz w:val="28"/>
          <w:szCs w:val="28"/>
          <w:u w:val="single"/>
        </w:rPr>
        <w:t>При поставке товара необходимо наличие сопроводительных документов:</w:t>
      </w:r>
      <w:r w:rsidRPr="003147F7">
        <w:rPr>
          <w:sz w:val="28"/>
          <w:szCs w:val="28"/>
        </w:rPr>
        <w:t xml:space="preserve"> </w:t>
      </w:r>
      <w:r w:rsidR="001013C6">
        <w:rPr>
          <w:sz w:val="28"/>
          <w:szCs w:val="28"/>
        </w:rPr>
        <w:t>У</w:t>
      </w:r>
      <w:r w:rsidRPr="003147F7">
        <w:rPr>
          <w:sz w:val="28"/>
          <w:szCs w:val="28"/>
        </w:rPr>
        <w:t>достоверение качества и безопасности продукции с указанием даты изготовления и отгрузки, заверенная копия сертификата соответствия или заверенная копия декларации о соответствии, заверенная копия санитарно-эпидемиологического заключения органов Госсанэпиднадзора, товарно-транспортная накладная №ТОРГ-12, счет, счет-фактура, подписанные с печатями. В случае отсутствия вышеназванных документов Покупатель  вправе отказаться от приема Товара. Товар будет считаться не поставленным.  В случае обнаружения недопоставки или несоответствия качества товара заказчик составляет акт и предъявляет поставщику соответствующую претензию.</w:t>
      </w:r>
    </w:p>
    <w:p w:rsidR="002977BA" w:rsidRPr="003147F7" w:rsidRDefault="002977BA" w:rsidP="002977B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147F7">
        <w:rPr>
          <w:rFonts w:ascii="Times New Roman" w:hAnsi="Times New Roman"/>
          <w:sz w:val="28"/>
          <w:szCs w:val="28"/>
        </w:rPr>
        <w:t>Все расходы, связанные с возвратом Товара ненадлежащего качества, а также с проведением в связи с этим повторного контроля органами сертификации и контроля, осуществляются за счет Поставщика.</w:t>
      </w:r>
    </w:p>
    <w:p w:rsidR="002977BA" w:rsidRPr="003147F7" w:rsidRDefault="002977BA" w:rsidP="001013C6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3147F7">
        <w:rPr>
          <w:rFonts w:ascii="Times New Roman" w:hAnsi="Times New Roman"/>
          <w:sz w:val="28"/>
          <w:szCs w:val="28"/>
        </w:rPr>
        <w:t xml:space="preserve">В случае существенного нарушения требований к качеству товара Поставщик обязан изъять товар ненадлежащего качества у Покупателя в течение суток, а также возместить Покупателю за свой счет и в полном объеме товаром надлежащего качества, без учета использованного количества товара Покупателем. </w:t>
      </w:r>
    </w:p>
    <w:p w:rsidR="002977BA" w:rsidRPr="003147F7" w:rsidRDefault="002977BA" w:rsidP="001013C6">
      <w:pPr>
        <w:pStyle w:val="a3"/>
        <w:ind w:firstLine="708"/>
        <w:rPr>
          <w:sz w:val="28"/>
          <w:szCs w:val="28"/>
        </w:rPr>
      </w:pPr>
      <w:r w:rsidRPr="003147F7">
        <w:rPr>
          <w:b/>
          <w:sz w:val="28"/>
          <w:szCs w:val="28"/>
          <w:u w:val="single"/>
        </w:rPr>
        <w:t>Требования к фасовке, упаковке,  отгрузке  товара:</w:t>
      </w:r>
      <w:r w:rsidRPr="003147F7">
        <w:rPr>
          <w:sz w:val="28"/>
          <w:szCs w:val="28"/>
          <w:u w:val="single"/>
        </w:rPr>
        <w:t xml:space="preserve"> </w:t>
      </w:r>
      <w:r w:rsidRPr="003147F7">
        <w:rPr>
          <w:sz w:val="28"/>
          <w:szCs w:val="28"/>
        </w:rPr>
        <w:t xml:space="preserve"> Товар должен быть расфасован, упакован в тару и (или) упаковку, изготовленную из экологически безопасных материалов разрешенных федеральными органами исполнительной власти, осуществляющими функции по контролю и надзору в сфере обеспечения санитарно-эпидемиологического благополучия населения, защиты прав потребителей, для контакта с пищевым продуктом и обеспечивающую </w:t>
      </w:r>
      <w:proofErr w:type="gramStart"/>
      <w:r w:rsidRPr="003147F7">
        <w:rPr>
          <w:sz w:val="28"/>
          <w:szCs w:val="28"/>
        </w:rPr>
        <w:t>безопасность</w:t>
      </w:r>
      <w:proofErr w:type="gramEnd"/>
      <w:r w:rsidRPr="003147F7">
        <w:rPr>
          <w:sz w:val="28"/>
          <w:szCs w:val="28"/>
        </w:rPr>
        <w:t xml:space="preserve"> и качество продукта в течение срока его годности. Транспортная тара товара должна обеспечивать ее сохранность при транспортировке и хранении. </w:t>
      </w:r>
    </w:p>
    <w:p w:rsidR="002977BA" w:rsidRPr="003147F7" w:rsidRDefault="002977BA" w:rsidP="001013C6">
      <w:pPr>
        <w:pStyle w:val="ConsNormal"/>
        <w:ind w:firstLine="708"/>
        <w:jc w:val="both"/>
        <w:rPr>
          <w:rFonts w:ascii="Times New Roman" w:hAnsi="Times New Roman"/>
          <w:sz w:val="28"/>
          <w:szCs w:val="28"/>
        </w:rPr>
      </w:pPr>
      <w:r w:rsidRPr="003147F7">
        <w:rPr>
          <w:rFonts w:ascii="Times New Roman" w:hAnsi="Times New Roman"/>
          <w:b/>
          <w:sz w:val="28"/>
          <w:szCs w:val="28"/>
          <w:u w:val="single"/>
        </w:rPr>
        <w:t xml:space="preserve">Требования к упаковке товара: </w:t>
      </w:r>
      <w:proofErr w:type="gramStart"/>
      <w:r w:rsidRPr="003147F7">
        <w:rPr>
          <w:rFonts w:ascii="Times New Roman" w:hAnsi="Times New Roman"/>
          <w:sz w:val="28"/>
          <w:szCs w:val="28"/>
        </w:rPr>
        <w:t>Упаковка должна содержать информацию на русском языке о продукте: наименование продукта, наименование и место нахождение изготовителя, организации в РФ, уполномоченной изготовителем на принятие претензий от потребителей на ее территории, товарный знак (при наличии), массу нетто, брутто, информацию о составе, пищевую ценность, дату изготовления, срок годности, обозначения стандарта, нормативного или технического документа, в соответствии с которым произведена продукция, информацию о сертификации</w:t>
      </w:r>
      <w:proofErr w:type="gramEnd"/>
      <w:r w:rsidRPr="003147F7">
        <w:rPr>
          <w:rFonts w:ascii="Times New Roman" w:hAnsi="Times New Roman"/>
          <w:sz w:val="28"/>
          <w:szCs w:val="28"/>
        </w:rPr>
        <w:t xml:space="preserve"> продукта, номер партии, информацию о подтверждении соответствия продукции требованиям  законодательства РФ.</w:t>
      </w:r>
    </w:p>
    <w:p w:rsidR="002977BA" w:rsidRPr="003147F7" w:rsidRDefault="002977BA" w:rsidP="001013C6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3147F7">
        <w:rPr>
          <w:rFonts w:ascii="Times New Roman" w:hAnsi="Times New Roman"/>
          <w:b/>
          <w:sz w:val="28"/>
          <w:szCs w:val="28"/>
          <w:u w:val="single"/>
        </w:rPr>
        <w:lastRenderedPageBreak/>
        <w:t>Требования к транспорту,  доставляющему товар:</w:t>
      </w:r>
      <w:r w:rsidRPr="003147F7">
        <w:rPr>
          <w:rFonts w:ascii="Times New Roman" w:hAnsi="Times New Roman"/>
          <w:sz w:val="28"/>
          <w:szCs w:val="28"/>
        </w:rPr>
        <w:t xml:space="preserve"> </w:t>
      </w:r>
      <w:r w:rsidRPr="003147F7">
        <w:rPr>
          <w:rFonts w:ascii="Times New Roman" w:hAnsi="Times New Roman"/>
          <w:color w:val="000000"/>
          <w:sz w:val="28"/>
          <w:szCs w:val="28"/>
        </w:rPr>
        <w:t>для транспортировки пищевых продуктов должен использоваться</w:t>
      </w:r>
      <w:r w:rsidRPr="003147F7">
        <w:rPr>
          <w:rFonts w:ascii="Times New Roman" w:eastAsia="Calibri" w:hAnsi="Times New Roman"/>
          <w:sz w:val="28"/>
          <w:szCs w:val="28"/>
        </w:rPr>
        <w:t xml:space="preserve"> </w:t>
      </w:r>
      <w:r w:rsidRPr="003147F7">
        <w:rPr>
          <w:rFonts w:ascii="Times New Roman" w:hAnsi="Times New Roman"/>
          <w:color w:val="000000"/>
          <w:sz w:val="28"/>
          <w:szCs w:val="28"/>
        </w:rPr>
        <w:t xml:space="preserve">специально предназначенный или специально оборудованный для таких целей автотранспорт, </w:t>
      </w:r>
      <w:r w:rsidRPr="003147F7">
        <w:rPr>
          <w:rFonts w:ascii="Times New Roman" w:hAnsi="Times New Roman"/>
          <w:sz w:val="28"/>
          <w:szCs w:val="28"/>
        </w:rPr>
        <w:t>соответствующий санитарно-эпидемиологическим правилам СП 2.3.6.1066-01 и имеющий санитарный паспорт. Водитель (экспедитор), должен иметь при себе личную медицинскую книжку установленного образца, работать в спецодежде, строго соблюдать правила личной гигиены, обеспечивать сохранность, качество, безопасность и правила транспортировки (разгрузки) пищевых продуктов.</w:t>
      </w:r>
      <w:r w:rsidRPr="003147F7">
        <w:rPr>
          <w:rFonts w:ascii="Times New Roman" w:hAnsi="Times New Roman"/>
          <w:color w:val="000000"/>
          <w:sz w:val="28"/>
          <w:szCs w:val="28"/>
        </w:rPr>
        <w:t xml:space="preserve"> </w:t>
      </w:r>
    </w:p>
    <w:p w:rsidR="002977BA" w:rsidRPr="003147F7" w:rsidRDefault="002977BA" w:rsidP="001013C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b/>
          <w:sz w:val="28"/>
          <w:szCs w:val="28"/>
          <w:u w:val="single"/>
        </w:rPr>
      </w:pPr>
      <w:r w:rsidRPr="003147F7">
        <w:rPr>
          <w:rFonts w:ascii="Times New Roman" w:hAnsi="Times New Roman"/>
          <w:b/>
          <w:sz w:val="28"/>
          <w:szCs w:val="28"/>
          <w:u w:val="single"/>
        </w:rPr>
        <w:t>Требования, связанные с определением соответствия поставляемого товара потребностям Покупателя (приемка товара)</w:t>
      </w:r>
    </w:p>
    <w:p w:rsidR="002977BA" w:rsidRPr="003147F7" w:rsidRDefault="002977BA" w:rsidP="002977BA">
      <w:pPr>
        <w:tabs>
          <w:tab w:val="left" w:pos="540"/>
          <w:tab w:val="left" w:pos="900"/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147F7">
        <w:rPr>
          <w:rFonts w:ascii="Times New Roman" w:hAnsi="Times New Roman"/>
          <w:sz w:val="28"/>
          <w:szCs w:val="28"/>
        </w:rPr>
        <w:t>Приемка товара по количеству и качеству происходит по месту поставки товара.</w:t>
      </w:r>
    </w:p>
    <w:p w:rsidR="002977BA" w:rsidRPr="003147F7" w:rsidRDefault="002977BA" w:rsidP="002977B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147F7">
        <w:rPr>
          <w:rFonts w:ascii="Times New Roman" w:hAnsi="Times New Roman"/>
          <w:sz w:val="28"/>
          <w:szCs w:val="28"/>
        </w:rPr>
        <w:t xml:space="preserve">Представитель Покупателя, ответственный за прием товара, сверяет государственный номер транспортного средства с номером указанным в санитарном паспорте и </w:t>
      </w:r>
      <w:proofErr w:type="spellStart"/>
      <w:r w:rsidRPr="003147F7">
        <w:rPr>
          <w:rFonts w:ascii="Times New Roman" w:hAnsi="Times New Roman"/>
          <w:sz w:val="28"/>
          <w:szCs w:val="28"/>
        </w:rPr>
        <w:t>помывочном</w:t>
      </w:r>
      <w:proofErr w:type="spellEnd"/>
      <w:r w:rsidRPr="003147F7">
        <w:rPr>
          <w:rFonts w:ascii="Times New Roman" w:hAnsi="Times New Roman"/>
          <w:sz w:val="28"/>
          <w:szCs w:val="28"/>
        </w:rPr>
        <w:t xml:space="preserve"> талоне, производит осмотр транспортного средства, на предмет сохранности товара от загрязнения и пропитывания товара посторонними запахами. А также проводит визуальный осмотр поступившего товара на предмет видимых повреждений. В случае соответствия предоставленных документов и транспортного средства предъявляемым Покупателем требованиям, делаются копии санитарного паспорта, </w:t>
      </w:r>
      <w:proofErr w:type="spellStart"/>
      <w:r w:rsidRPr="003147F7">
        <w:rPr>
          <w:rFonts w:ascii="Times New Roman" w:hAnsi="Times New Roman"/>
          <w:sz w:val="28"/>
          <w:szCs w:val="28"/>
        </w:rPr>
        <w:t>помывочного</w:t>
      </w:r>
      <w:proofErr w:type="spellEnd"/>
      <w:r w:rsidRPr="003147F7">
        <w:rPr>
          <w:rFonts w:ascii="Times New Roman" w:hAnsi="Times New Roman"/>
          <w:sz w:val="28"/>
          <w:szCs w:val="28"/>
        </w:rPr>
        <w:t xml:space="preserve"> талона и личной медицинской книжки, которые остаются у представителя Покупателя.</w:t>
      </w:r>
    </w:p>
    <w:p w:rsidR="002977BA" w:rsidRPr="003147F7" w:rsidRDefault="002977BA" w:rsidP="002977BA">
      <w:pPr>
        <w:autoSpaceDE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proofErr w:type="gramStart"/>
      <w:r w:rsidRPr="003147F7">
        <w:rPr>
          <w:rFonts w:ascii="Times New Roman" w:hAnsi="Times New Roman"/>
          <w:sz w:val="28"/>
          <w:szCs w:val="28"/>
        </w:rPr>
        <w:t xml:space="preserve">Покупатель производит приемку товара в сроки и в соответствии с порядком, установленными Инструкцией о порядке приемки продукции производственно-технического назначения и товаров народного потребления по количеству, утвержденной постановлением Госарбитража СССР от 15.06.1965 N П-6, и Инструкцией о порядке приемки продукции производственно-технического назначения и товаров народного потребления по качеству, утвержденной постановлением Госарбитража СССР от 25.04.1966 N П-7. </w:t>
      </w:r>
      <w:proofErr w:type="gramEnd"/>
    </w:p>
    <w:p w:rsidR="002977BA" w:rsidRPr="003147F7" w:rsidRDefault="002977BA" w:rsidP="002977BA">
      <w:pPr>
        <w:autoSpaceDE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147F7">
        <w:rPr>
          <w:rFonts w:ascii="Times New Roman" w:hAnsi="Times New Roman"/>
          <w:sz w:val="28"/>
          <w:szCs w:val="28"/>
        </w:rPr>
        <w:t>Право собственности на товар переходит к  Покупателю после его приёмки по количеству и качеству и подписания им соответствующих документов.</w:t>
      </w:r>
    </w:p>
    <w:p w:rsidR="00ED6B26" w:rsidRDefault="00ED6B26" w:rsidP="00ED6B26">
      <w:pPr>
        <w:pStyle w:val="a3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Поставка Товара должна осуществляться отдельными партиями в соответствии с заявкой Покупателя  </w:t>
      </w:r>
      <w:r>
        <w:rPr>
          <w:b/>
          <w:bCs/>
          <w:sz w:val="28"/>
          <w:szCs w:val="28"/>
        </w:rPr>
        <w:t xml:space="preserve">один раз в неделю с </w:t>
      </w:r>
      <w:r w:rsidR="007D1165">
        <w:rPr>
          <w:b/>
          <w:bCs/>
          <w:sz w:val="28"/>
          <w:szCs w:val="28"/>
        </w:rPr>
        <w:t>08</w:t>
      </w:r>
      <w:r>
        <w:rPr>
          <w:b/>
          <w:bCs/>
          <w:sz w:val="28"/>
          <w:szCs w:val="28"/>
        </w:rPr>
        <w:t xml:space="preserve">:00 до 11:00  </w:t>
      </w:r>
      <w:r>
        <w:rPr>
          <w:sz w:val="28"/>
          <w:szCs w:val="28"/>
        </w:rPr>
        <w:t xml:space="preserve">транспортом  Поставщика, на  склад столовой  № 8 в </w:t>
      </w:r>
      <w:proofErr w:type="spellStart"/>
      <w:r>
        <w:rPr>
          <w:sz w:val="28"/>
          <w:szCs w:val="28"/>
        </w:rPr>
        <w:t>г</w:t>
      </w:r>
      <w:proofErr w:type="gramStart"/>
      <w:r>
        <w:rPr>
          <w:sz w:val="28"/>
          <w:szCs w:val="28"/>
        </w:rPr>
        <w:t>.С</w:t>
      </w:r>
      <w:proofErr w:type="gramEnd"/>
      <w:r>
        <w:rPr>
          <w:sz w:val="28"/>
          <w:szCs w:val="28"/>
        </w:rPr>
        <w:t>нежинске</w:t>
      </w:r>
      <w:proofErr w:type="spellEnd"/>
      <w:r>
        <w:rPr>
          <w:sz w:val="28"/>
          <w:szCs w:val="28"/>
        </w:rPr>
        <w:t xml:space="preserve">. </w:t>
      </w:r>
    </w:p>
    <w:p w:rsidR="00ED6B26" w:rsidRDefault="00ED6B26" w:rsidP="00ED6B2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Въезд на территорию «ЗАТО» </w:t>
      </w:r>
      <w:proofErr w:type="spellStart"/>
      <w:r>
        <w:rPr>
          <w:rFonts w:ascii="Times New Roman" w:hAnsi="Times New Roman"/>
          <w:sz w:val="28"/>
          <w:szCs w:val="28"/>
        </w:rPr>
        <w:t>г</w:t>
      </w:r>
      <w:proofErr w:type="gramStart"/>
      <w:r>
        <w:rPr>
          <w:rFonts w:ascii="Times New Roman" w:hAnsi="Times New Roman"/>
          <w:sz w:val="28"/>
          <w:szCs w:val="28"/>
        </w:rPr>
        <w:t>.С</w:t>
      </w:r>
      <w:proofErr w:type="gramEnd"/>
      <w:r>
        <w:rPr>
          <w:rFonts w:ascii="Times New Roman" w:hAnsi="Times New Roman"/>
          <w:sz w:val="28"/>
          <w:szCs w:val="28"/>
        </w:rPr>
        <w:t>нежинск</w:t>
      </w:r>
      <w:proofErr w:type="spellEnd"/>
      <w:r>
        <w:rPr>
          <w:rFonts w:ascii="Times New Roman" w:hAnsi="Times New Roman"/>
          <w:sz w:val="28"/>
          <w:szCs w:val="28"/>
        </w:rPr>
        <w:t xml:space="preserve"> ограничивается в соответствии с Законом «О закрытом административно-территориальном образовании» от 14 июля </w:t>
      </w:r>
      <w:smartTag w:uri="urn:schemas-microsoft-com:office:smarttags" w:element="metricconverter">
        <w:smartTagPr>
          <w:attr w:name="ProductID" w:val="1992 г"/>
        </w:smartTagPr>
        <w:r>
          <w:rPr>
            <w:rFonts w:ascii="Times New Roman" w:hAnsi="Times New Roman"/>
            <w:sz w:val="28"/>
            <w:szCs w:val="28"/>
          </w:rPr>
          <w:t>1992 г</w:t>
        </w:r>
      </w:smartTag>
      <w:r>
        <w:rPr>
          <w:rFonts w:ascii="Times New Roman" w:hAnsi="Times New Roman"/>
          <w:sz w:val="28"/>
          <w:szCs w:val="28"/>
        </w:rPr>
        <w:t xml:space="preserve">. №  3297-1 и Положением о порядке обеспечения особого режима в закрытом административно-территориальном образовании, на территории которого расположены объекты Государственной корпорации по атомной энергии «Росатом», утвержденным постановлением Правительства РФ от 11 июня </w:t>
      </w:r>
      <w:smartTag w:uri="urn:schemas-microsoft-com:office:smarttags" w:element="metricconverter">
        <w:smartTagPr>
          <w:attr w:name="ProductID" w:val="1996 г"/>
        </w:smartTagPr>
        <w:r>
          <w:rPr>
            <w:rFonts w:ascii="Times New Roman" w:hAnsi="Times New Roman"/>
            <w:sz w:val="28"/>
            <w:szCs w:val="28"/>
          </w:rPr>
          <w:t>1996 г</w:t>
        </w:r>
      </w:smartTag>
      <w:r>
        <w:rPr>
          <w:rFonts w:ascii="Times New Roman" w:hAnsi="Times New Roman"/>
          <w:sz w:val="28"/>
          <w:szCs w:val="28"/>
        </w:rPr>
        <w:t xml:space="preserve">. N 693. Процедуры согласования въезда на территорию «ЗАТО» </w:t>
      </w:r>
      <w:proofErr w:type="spellStart"/>
      <w:r>
        <w:rPr>
          <w:rFonts w:ascii="Times New Roman" w:hAnsi="Times New Roman"/>
          <w:sz w:val="28"/>
          <w:szCs w:val="28"/>
        </w:rPr>
        <w:t>г</w:t>
      </w:r>
      <w:proofErr w:type="gramStart"/>
      <w:r>
        <w:rPr>
          <w:rFonts w:ascii="Times New Roman" w:hAnsi="Times New Roman"/>
          <w:sz w:val="28"/>
          <w:szCs w:val="28"/>
        </w:rPr>
        <w:t>.С</w:t>
      </w:r>
      <w:proofErr w:type="gramEnd"/>
      <w:r>
        <w:rPr>
          <w:rFonts w:ascii="Times New Roman" w:hAnsi="Times New Roman"/>
          <w:sz w:val="28"/>
          <w:szCs w:val="28"/>
        </w:rPr>
        <w:t>нежинск</w:t>
      </w:r>
      <w:proofErr w:type="spellEnd"/>
      <w:r>
        <w:rPr>
          <w:rFonts w:ascii="Times New Roman" w:hAnsi="Times New Roman"/>
          <w:sz w:val="28"/>
          <w:szCs w:val="28"/>
        </w:rPr>
        <w:t xml:space="preserve"> в соответствии со статьей 18 Положения N 693 от 11 июня </w:t>
      </w:r>
      <w:smartTag w:uri="urn:schemas-microsoft-com:office:smarttags" w:element="metricconverter">
        <w:smartTagPr>
          <w:attr w:name="ProductID" w:val="1996 г"/>
        </w:smartTagPr>
        <w:r>
          <w:rPr>
            <w:rFonts w:ascii="Times New Roman" w:hAnsi="Times New Roman"/>
            <w:sz w:val="28"/>
            <w:szCs w:val="28"/>
          </w:rPr>
          <w:t>1996 г</w:t>
        </w:r>
      </w:smartTag>
      <w:r>
        <w:rPr>
          <w:rFonts w:ascii="Times New Roman" w:hAnsi="Times New Roman"/>
          <w:sz w:val="28"/>
          <w:szCs w:val="28"/>
        </w:rPr>
        <w:t>., возлагаются на «Поставщика».</w:t>
      </w:r>
    </w:p>
    <w:p w:rsidR="00ED6B26" w:rsidRDefault="00ED6B26" w:rsidP="007D116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Оплата поставленно</w:t>
      </w:r>
      <w:r w:rsidR="007D1165">
        <w:rPr>
          <w:rFonts w:ascii="Times New Roman" w:hAnsi="Times New Roman"/>
          <w:sz w:val="28"/>
          <w:szCs w:val="28"/>
        </w:rPr>
        <w:t>го</w:t>
      </w:r>
      <w:r>
        <w:rPr>
          <w:rFonts w:ascii="Times New Roman" w:hAnsi="Times New Roman"/>
          <w:sz w:val="28"/>
          <w:szCs w:val="28"/>
        </w:rPr>
        <w:t xml:space="preserve"> </w:t>
      </w:r>
      <w:r w:rsidR="007D1165">
        <w:rPr>
          <w:rFonts w:ascii="Times New Roman" w:hAnsi="Times New Roman"/>
          <w:sz w:val="28"/>
          <w:szCs w:val="28"/>
        </w:rPr>
        <w:t>товара</w:t>
      </w:r>
      <w:r>
        <w:rPr>
          <w:rFonts w:ascii="Times New Roman" w:hAnsi="Times New Roman"/>
          <w:sz w:val="28"/>
          <w:szCs w:val="28"/>
        </w:rPr>
        <w:t xml:space="preserve"> будет произведена по факту поставки в течение десяти календарных дней.</w:t>
      </w:r>
    </w:p>
    <w:p w:rsidR="002977BA" w:rsidRPr="003147F7" w:rsidRDefault="002977BA" w:rsidP="002977BA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057875" w:rsidRPr="00402A0B" w:rsidRDefault="00057875" w:rsidP="00057875">
      <w:pPr>
        <w:spacing w:after="0" w:line="240" w:lineRule="auto"/>
        <w:jc w:val="center"/>
        <w:rPr>
          <w:rFonts w:ascii="Times New Roman" w:hAnsi="Times New Roman"/>
          <w:sz w:val="10"/>
          <w:szCs w:val="10"/>
        </w:rPr>
      </w:pPr>
    </w:p>
    <w:p w:rsidR="00057875" w:rsidRPr="00352974" w:rsidRDefault="00057875" w:rsidP="0005787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sectPr w:rsidR="00057875" w:rsidRPr="00352974" w:rsidSect="001013C6">
      <w:pgSz w:w="11906" w:h="16838" w:code="9"/>
      <w:pgMar w:top="851" w:right="851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E31D2" w:rsidRDefault="00EE31D2" w:rsidP="002977BA">
      <w:pPr>
        <w:spacing w:after="0" w:line="240" w:lineRule="auto"/>
      </w:pPr>
      <w:r>
        <w:separator/>
      </w:r>
    </w:p>
  </w:endnote>
  <w:endnote w:type="continuationSeparator" w:id="0">
    <w:p w:rsidR="00EE31D2" w:rsidRDefault="00EE31D2" w:rsidP="002977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tsansLightC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E31D2" w:rsidRDefault="00EE31D2" w:rsidP="002977BA">
      <w:pPr>
        <w:spacing w:after="0" w:line="240" w:lineRule="auto"/>
      </w:pPr>
      <w:r>
        <w:separator/>
      </w:r>
    </w:p>
  </w:footnote>
  <w:footnote w:type="continuationSeparator" w:id="0">
    <w:p w:rsidR="00EE31D2" w:rsidRDefault="00EE31D2" w:rsidP="002977B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131294"/>
    <w:multiLevelType w:val="hybridMultilevel"/>
    <w:tmpl w:val="54D015AE"/>
    <w:lvl w:ilvl="0" w:tplc="CBCE5AA2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1">
    <w:nsid w:val="1F6935A3"/>
    <w:multiLevelType w:val="multilevel"/>
    <w:tmpl w:val="4CF84E34"/>
    <w:lvl w:ilvl="0">
      <w:start w:val="1"/>
      <w:numFmt w:val="decimal"/>
      <w:lvlText w:val="%1."/>
      <w:lvlJc w:val="left"/>
      <w:pPr>
        <w:tabs>
          <w:tab w:val="num" w:pos="377"/>
        </w:tabs>
        <w:ind w:left="377" w:hanging="377"/>
      </w:pPr>
      <w:rPr>
        <w:sz w:val="26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sz w:val="26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">
    <w:nsid w:val="36C73383"/>
    <w:multiLevelType w:val="multilevel"/>
    <w:tmpl w:val="B8760782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38"/>
        </w:tabs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47"/>
        </w:tabs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16"/>
        </w:tabs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25"/>
        </w:tabs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94"/>
        </w:tabs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03"/>
        </w:tabs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72"/>
        </w:tabs>
        <w:ind w:left="7472" w:hanging="1800"/>
      </w:pPr>
      <w:rPr>
        <w:rFonts w:hint="default"/>
      </w:rPr>
    </w:lvl>
  </w:abstractNum>
  <w:abstractNum w:abstractNumId="3">
    <w:nsid w:val="5590396E"/>
    <w:multiLevelType w:val="multilevel"/>
    <w:tmpl w:val="C7E64710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>
    <w:nsid w:val="5C26680F"/>
    <w:multiLevelType w:val="multilevel"/>
    <w:tmpl w:val="CA62C8F4"/>
    <w:lvl w:ilvl="0">
      <w:start w:val="10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38"/>
        </w:tabs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47"/>
        </w:tabs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16"/>
        </w:tabs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25"/>
        </w:tabs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94"/>
        </w:tabs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03"/>
        </w:tabs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72"/>
        </w:tabs>
        <w:ind w:left="7472" w:hanging="1800"/>
      </w:pPr>
      <w:rPr>
        <w:rFonts w:hint="default"/>
      </w:rPr>
    </w:lvl>
  </w:abstractNum>
  <w:abstractNum w:abstractNumId="5">
    <w:nsid w:val="627E4F00"/>
    <w:multiLevelType w:val="multilevel"/>
    <w:tmpl w:val="094E74E4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>
    <w:nsid w:val="689F7643"/>
    <w:multiLevelType w:val="multilevel"/>
    <w:tmpl w:val="93E082A0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9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</w:num>
  <w:num w:numId="3">
    <w:abstractNumId w:val="2"/>
  </w:num>
  <w:num w:numId="4">
    <w:abstractNumId w:val="4"/>
  </w:num>
  <w:num w:numId="5">
    <w:abstractNumId w:val="5"/>
  </w:num>
  <w:num w:numId="6">
    <w:abstractNumId w:val="3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57875"/>
    <w:rsid w:val="00020932"/>
    <w:rsid w:val="000355D7"/>
    <w:rsid w:val="00037399"/>
    <w:rsid w:val="00054053"/>
    <w:rsid w:val="00055991"/>
    <w:rsid w:val="00057875"/>
    <w:rsid w:val="000E66DA"/>
    <w:rsid w:val="000F7ED1"/>
    <w:rsid w:val="001013C6"/>
    <w:rsid w:val="0015613A"/>
    <w:rsid w:val="00164964"/>
    <w:rsid w:val="001750D8"/>
    <w:rsid w:val="00267843"/>
    <w:rsid w:val="00267D5A"/>
    <w:rsid w:val="002977BA"/>
    <w:rsid w:val="002D07C3"/>
    <w:rsid w:val="003147F7"/>
    <w:rsid w:val="00321898"/>
    <w:rsid w:val="0038353D"/>
    <w:rsid w:val="003E40EE"/>
    <w:rsid w:val="003E6721"/>
    <w:rsid w:val="00451323"/>
    <w:rsid w:val="00471B23"/>
    <w:rsid w:val="0051641E"/>
    <w:rsid w:val="005D51D3"/>
    <w:rsid w:val="00605DCD"/>
    <w:rsid w:val="00691E47"/>
    <w:rsid w:val="006B6665"/>
    <w:rsid w:val="006C5D81"/>
    <w:rsid w:val="006E1DAB"/>
    <w:rsid w:val="00702F77"/>
    <w:rsid w:val="00773C33"/>
    <w:rsid w:val="007D1165"/>
    <w:rsid w:val="007E2E9F"/>
    <w:rsid w:val="00830E45"/>
    <w:rsid w:val="00853B76"/>
    <w:rsid w:val="00994E18"/>
    <w:rsid w:val="00A20471"/>
    <w:rsid w:val="00A65FB0"/>
    <w:rsid w:val="00A71276"/>
    <w:rsid w:val="00A77247"/>
    <w:rsid w:val="00AB1F66"/>
    <w:rsid w:val="00AC2945"/>
    <w:rsid w:val="00AE5BA9"/>
    <w:rsid w:val="00B26139"/>
    <w:rsid w:val="00B553AF"/>
    <w:rsid w:val="00B67697"/>
    <w:rsid w:val="00B86457"/>
    <w:rsid w:val="00B978ED"/>
    <w:rsid w:val="00BB3EB5"/>
    <w:rsid w:val="00BF16BA"/>
    <w:rsid w:val="00C06BE6"/>
    <w:rsid w:val="00CC351D"/>
    <w:rsid w:val="00D05375"/>
    <w:rsid w:val="00D13ED5"/>
    <w:rsid w:val="00D640FD"/>
    <w:rsid w:val="00DD3311"/>
    <w:rsid w:val="00DE21D5"/>
    <w:rsid w:val="00E1002E"/>
    <w:rsid w:val="00E87A8B"/>
    <w:rsid w:val="00EB0D56"/>
    <w:rsid w:val="00EC6CF4"/>
    <w:rsid w:val="00ED6B26"/>
    <w:rsid w:val="00EE31D2"/>
    <w:rsid w:val="00F636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7875"/>
    <w:rPr>
      <w:rFonts w:ascii="Calibri" w:eastAsia="Times New Roman" w:hAnsi="Calibri" w:cs="Times New Roman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057875"/>
    <w:pPr>
      <w:keepNext/>
      <w:spacing w:after="0" w:line="240" w:lineRule="auto"/>
      <w:outlineLvl w:val="0"/>
    </w:pPr>
    <w:rPr>
      <w:rFonts w:ascii="Times New Roman" w:hAnsi="Times New Roman"/>
      <w:sz w:val="28"/>
      <w:szCs w:val="24"/>
    </w:rPr>
  </w:style>
  <w:style w:type="paragraph" w:styleId="3">
    <w:name w:val="heading 3"/>
    <w:basedOn w:val="a"/>
    <w:next w:val="a"/>
    <w:link w:val="30"/>
    <w:uiPriority w:val="99"/>
    <w:qFormat/>
    <w:rsid w:val="00057875"/>
    <w:pPr>
      <w:keepNext/>
      <w:spacing w:after="0" w:line="240" w:lineRule="auto"/>
      <w:jc w:val="center"/>
      <w:outlineLvl w:val="2"/>
    </w:pPr>
    <w:rPr>
      <w:rFonts w:ascii="Times New Roman" w:hAnsi="Times New Roman"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057875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05787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057875"/>
    <w:pPr>
      <w:spacing w:after="0" w:line="240" w:lineRule="auto"/>
      <w:jc w:val="both"/>
    </w:pPr>
    <w:rPr>
      <w:rFonts w:ascii="Times New Roman" w:hAnsi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rsid w:val="0005787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 Indent"/>
    <w:basedOn w:val="a"/>
    <w:link w:val="a6"/>
    <w:uiPriority w:val="99"/>
    <w:semiHidden/>
    <w:unhideWhenUsed/>
    <w:rsid w:val="007E2E9F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semiHidden/>
    <w:rsid w:val="007E2E9F"/>
    <w:rPr>
      <w:rFonts w:ascii="Calibri" w:eastAsia="Times New Roman" w:hAnsi="Calibri" w:cs="Times New Roman"/>
      <w:lang w:eastAsia="ru-RU"/>
    </w:rPr>
  </w:style>
  <w:style w:type="paragraph" w:styleId="2">
    <w:name w:val="Body Text 2"/>
    <w:basedOn w:val="a"/>
    <w:link w:val="20"/>
    <w:unhideWhenUsed/>
    <w:rsid w:val="007E2E9F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7E2E9F"/>
    <w:rPr>
      <w:rFonts w:ascii="Calibri" w:eastAsia="Times New Roman" w:hAnsi="Calibri" w:cs="Times New Roman"/>
      <w:lang w:eastAsia="ru-RU"/>
    </w:rPr>
  </w:style>
  <w:style w:type="paragraph" w:styleId="31">
    <w:name w:val="Body Text 3"/>
    <w:basedOn w:val="a"/>
    <w:link w:val="32"/>
    <w:unhideWhenUsed/>
    <w:rsid w:val="007E2E9F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7E2E9F"/>
    <w:rPr>
      <w:rFonts w:ascii="Calibri" w:eastAsia="Times New Roman" w:hAnsi="Calibri" w:cs="Times New Roman"/>
      <w:sz w:val="16"/>
      <w:szCs w:val="16"/>
      <w:lang w:eastAsia="ru-RU"/>
    </w:rPr>
  </w:style>
  <w:style w:type="paragraph" w:styleId="a7">
    <w:name w:val="Title"/>
    <w:basedOn w:val="a"/>
    <w:link w:val="a8"/>
    <w:qFormat/>
    <w:rsid w:val="007E2E9F"/>
    <w:pPr>
      <w:spacing w:after="0" w:line="240" w:lineRule="auto"/>
      <w:jc w:val="center"/>
    </w:pPr>
    <w:rPr>
      <w:rFonts w:ascii="Times New Roman" w:hAnsi="Times New Roman"/>
      <w:b/>
      <w:bCs/>
      <w:sz w:val="26"/>
      <w:szCs w:val="26"/>
    </w:rPr>
  </w:style>
  <w:style w:type="character" w:customStyle="1" w:styleId="a8">
    <w:name w:val="Название Знак"/>
    <w:basedOn w:val="a0"/>
    <w:link w:val="a7"/>
    <w:rsid w:val="007E2E9F"/>
    <w:rPr>
      <w:rFonts w:ascii="Times New Roman" w:eastAsia="Times New Roman" w:hAnsi="Times New Roman" w:cs="Times New Roman"/>
      <w:b/>
      <w:bCs/>
      <w:sz w:val="26"/>
      <w:szCs w:val="26"/>
      <w:lang w:eastAsia="ru-RU"/>
    </w:rPr>
  </w:style>
  <w:style w:type="table" w:styleId="a9">
    <w:name w:val="Table Grid"/>
    <w:basedOn w:val="a1"/>
    <w:rsid w:val="007E2E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tractText">
    <w:name w:val="Contract Text"/>
    <w:basedOn w:val="a"/>
    <w:rsid w:val="007E2E9F"/>
    <w:pPr>
      <w:autoSpaceDE w:val="0"/>
      <w:autoSpaceDN w:val="0"/>
      <w:spacing w:after="120" w:line="240" w:lineRule="auto"/>
      <w:jc w:val="both"/>
    </w:pPr>
    <w:rPr>
      <w:rFonts w:ascii="ArtsansLightC" w:hAnsi="ArtsansLightC" w:cs="ArtsansLightC"/>
      <w:sz w:val="24"/>
      <w:szCs w:val="24"/>
    </w:rPr>
  </w:style>
  <w:style w:type="paragraph" w:customStyle="1" w:styleId="ConsNormal">
    <w:name w:val="ConsNormal"/>
    <w:link w:val="ConsNormal0"/>
    <w:uiPriority w:val="99"/>
    <w:rsid w:val="002977BA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ConsNormal0">
    <w:name w:val="ConsNormal Знак"/>
    <w:link w:val="ConsNormal"/>
    <w:uiPriority w:val="99"/>
    <w:locked/>
    <w:rsid w:val="002977BA"/>
    <w:rPr>
      <w:rFonts w:ascii="Arial" w:eastAsia="Times New Roman" w:hAnsi="Arial" w:cs="Times New Roman"/>
      <w:sz w:val="20"/>
      <w:szCs w:val="20"/>
      <w:lang w:eastAsia="ru-RU"/>
    </w:rPr>
  </w:style>
  <w:style w:type="paragraph" w:styleId="aa">
    <w:name w:val="header"/>
    <w:basedOn w:val="a"/>
    <w:link w:val="ab"/>
    <w:uiPriority w:val="99"/>
    <w:semiHidden/>
    <w:unhideWhenUsed/>
    <w:rsid w:val="002977B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2977BA"/>
    <w:rPr>
      <w:rFonts w:ascii="Calibri" w:eastAsia="Times New Roman" w:hAnsi="Calibri" w:cs="Times New Roman"/>
      <w:lang w:eastAsia="ru-RU"/>
    </w:rPr>
  </w:style>
  <w:style w:type="paragraph" w:styleId="ac">
    <w:name w:val="footer"/>
    <w:basedOn w:val="a"/>
    <w:link w:val="ad"/>
    <w:uiPriority w:val="99"/>
    <w:semiHidden/>
    <w:unhideWhenUsed/>
    <w:rsid w:val="002977B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2977BA"/>
    <w:rPr>
      <w:rFonts w:ascii="Calibri" w:eastAsia="Times New Roman" w:hAnsi="Calibri" w:cs="Times New Roman"/>
      <w:lang w:eastAsia="ru-RU"/>
    </w:rPr>
  </w:style>
  <w:style w:type="paragraph" w:styleId="ae">
    <w:name w:val="List Paragraph"/>
    <w:basedOn w:val="a"/>
    <w:uiPriority w:val="34"/>
    <w:qFormat/>
    <w:rsid w:val="0003739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562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256</TotalTime>
  <Pages>5</Pages>
  <Words>1842</Words>
  <Characters>10500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РФЯЦ-ВНИИТФ</Company>
  <LinksUpToDate>false</LinksUpToDate>
  <CharactersWithSpaces>12318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GeneralovaYD</dc:creator>
  <cp:keywords/>
  <dc:description/>
  <cp:lastModifiedBy>User</cp:lastModifiedBy>
  <cp:revision>41</cp:revision>
  <cp:lastPrinted>2013-08-16T02:18:00Z</cp:lastPrinted>
  <dcterms:created xsi:type="dcterms:W3CDTF">2013-05-27T02:59:00Z</dcterms:created>
  <dcterms:modified xsi:type="dcterms:W3CDTF">2013-09-04T07:49:00Z</dcterms:modified>
</cp:coreProperties>
</file>