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9F9" w:rsidRPr="005822FB" w:rsidRDefault="00F629F9" w:rsidP="00F629F9">
      <w:pPr>
        <w:jc w:val="center"/>
        <w:rPr>
          <w:rFonts w:ascii="Times New Roman" w:hAnsi="Times New Roman"/>
          <w:b/>
          <w:sz w:val="28"/>
          <w:szCs w:val="28"/>
        </w:rPr>
      </w:pPr>
      <w:r w:rsidRPr="00EC632A">
        <w:rPr>
          <w:rFonts w:ascii="Times New Roman" w:hAnsi="Times New Roman"/>
          <w:b/>
          <w:sz w:val="28"/>
          <w:szCs w:val="28"/>
        </w:rPr>
        <w:t xml:space="preserve">Разъяснения документации </w:t>
      </w:r>
      <w:r w:rsidRPr="005822FB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Pr="00EC632A">
        <w:rPr>
          <w:rFonts w:ascii="Times New Roman" w:hAnsi="Times New Roman"/>
          <w:b/>
          <w:sz w:val="28"/>
          <w:szCs w:val="28"/>
        </w:rPr>
        <w:t xml:space="preserve">открытого </w:t>
      </w:r>
      <w:r w:rsidRPr="00F629F9">
        <w:rPr>
          <w:rFonts w:ascii="Times New Roman" w:hAnsi="Times New Roman"/>
          <w:b/>
          <w:sz w:val="28"/>
          <w:szCs w:val="28"/>
        </w:rPr>
        <w:t>конкурс</w:t>
      </w:r>
      <w:r>
        <w:rPr>
          <w:rFonts w:ascii="Times New Roman" w:hAnsi="Times New Roman"/>
          <w:b/>
          <w:sz w:val="28"/>
          <w:szCs w:val="28"/>
        </w:rPr>
        <w:t>а</w:t>
      </w:r>
      <w:r w:rsidRPr="00F629F9">
        <w:rPr>
          <w:rFonts w:ascii="Times New Roman" w:hAnsi="Times New Roman"/>
          <w:b/>
          <w:sz w:val="28"/>
          <w:szCs w:val="28"/>
        </w:rPr>
        <w:t xml:space="preserve"> на </w:t>
      </w:r>
      <w:r>
        <w:rPr>
          <w:rFonts w:ascii="Times New Roman" w:hAnsi="Times New Roman"/>
          <w:b/>
          <w:sz w:val="28"/>
          <w:szCs w:val="28"/>
        </w:rPr>
        <w:t>п</w:t>
      </w:r>
      <w:r w:rsidRPr="00F629F9">
        <w:rPr>
          <w:rFonts w:ascii="Times New Roman" w:hAnsi="Times New Roman"/>
          <w:b/>
          <w:sz w:val="28"/>
          <w:szCs w:val="28"/>
        </w:rPr>
        <w:t xml:space="preserve">раво заключения договора на поставку самоходной </w:t>
      </w:r>
      <w:proofErr w:type="spellStart"/>
      <w:r w:rsidRPr="00F629F9">
        <w:rPr>
          <w:rFonts w:ascii="Times New Roman" w:hAnsi="Times New Roman"/>
          <w:b/>
          <w:sz w:val="28"/>
          <w:szCs w:val="28"/>
        </w:rPr>
        <w:t>двухдековой</w:t>
      </w:r>
      <w:proofErr w:type="spellEnd"/>
      <w:r w:rsidRPr="00F629F9">
        <w:rPr>
          <w:rFonts w:ascii="Times New Roman" w:hAnsi="Times New Roman"/>
          <w:b/>
          <w:sz w:val="28"/>
          <w:szCs w:val="28"/>
        </w:rPr>
        <w:t xml:space="preserve"> сортировочной установки с проведением </w:t>
      </w:r>
      <w:proofErr w:type="spellStart"/>
      <w:proofErr w:type="gramStart"/>
      <w:r w:rsidRPr="00F629F9">
        <w:rPr>
          <w:rFonts w:ascii="Times New Roman" w:hAnsi="Times New Roman"/>
          <w:b/>
          <w:sz w:val="28"/>
          <w:szCs w:val="28"/>
        </w:rPr>
        <w:t>шеф-монтажа</w:t>
      </w:r>
      <w:proofErr w:type="spellEnd"/>
      <w:proofErr w:type="gramEnd"/>
      <w:r w:rsidRPr="00F629F9">
        <w:rPr>
          <w:rFonts w:ascii="Times New Roman" w:hAnsi="Times New Roman"/>
          <w:b/>
          <w:sz w:val="28"/>
          <w:szCs w:val="28"/>
        </w:rPr>
        <w:t xml:space="preserve"> и испытаний</w:t>
      </w:r>
    </w:p>
    <w:p w:rsidR="00F629F9" w:rsidRPr="00EC632A" w:rsidRDefault="00F629F9" w:rsidP="00F629F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C632A">
        <w:rPr>
          <w:rFonts w:ascii="Times New Roman" w:hAnsi="Times New Roman"/>
          <w:b/>
          <w:sz w:val="28"/>
          <w:szCs w:val="28"/>
          <w:lang w:val="en-US"/>
        </w:rPr>
        <w:t>(</w:t>
      </w:r>
      <w:hyperlink r:id="rId5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629F9">
        <w:rPr>
          <w:rFonts w:ascii="Times New Roman" w:hAnsi="Times New Roman"/>
          <w:b/>
          <w:sz w:val="28"/>
          <w:szCs w:val="28"/>
          <w:lang w:val="en-US"/>
        </w:rPr>
        <w:t>150427/4645/139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, </w:t>
      </w:r>
      <w:hyperlink r:id="rId6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 a-k-d.ru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F629F9">
        <w:rPr>
          <w:rFonts w:ascii="Times New Roman" w:hAnsi="Times New Roman"/>
          <w:b/>
          <w:sz w:val="28"/>
          <w:szCs w:val="28"/>
          <w:lang w:val="en-US"/>
        </w:rPr>
        <w:t xml:space="preserve">C021176; </w:t>
      </w:r>
      <w:hyperlink r:id="rId7" w:history="1">
        <w:r w:rsidRPr="00F629F9">
          <w:rPr>
            <w:rFonts w:ascii="Times New Roman" w:hAnsi="Times New Roman"/>
            <w:b/>
            <w:sz w:val="28"/>
            <w:szCs w:val="28"/>
            <w:lang w:val="en-US"/>
          </w:rPr>
          <w:t>http://www.zakupki.gov.ru</w:t>
        </w:r>
      </w:hyperlink>
      <w:r w:rsidRPr="00F629F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gramStart"/>
      <w:r w:rsidRPr="00F629F9">
        <w:rPr>
          <w:rFonts w:ascii="Times New Roman" w:hAnsi="Times New Roman"/>
          <w:b/>
          <w:sz w:val="28"/>
          <w:szCs w:val="28"/>
          <w:lang w:val="en-US"/>
        </w:rPr>
        <w:t>31502302959</w:t>
      </w:r>
      <w:r w:rsidRPr="00F629F9">
        <w:rPr>
          <w:lang w:val="en-US"/>
        </w:rPr>
        <w:t xml:space="preserve"> 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)</w:t>
      </w:r>
      <w:proofErr w:type="gramEnd"/>
    </w:p>
    <w:p w:rsidR="00F629F9" w:rsidRPr="00E86025" w:rsidRDefault="00F629F9" w:rsidP="00F629F9">
      <w:pPr>
        <w:jc w:val="center"/>
        <w:rPr>
          <w:rFonts w:ascii="Times New Roman" w:hAnsi="Times New Roman"/>
          <w:b/>
          <w:sz w:val="32"/>
          <w:szCs w:val="32"/>
          <w:highlight w:val="yellow"/>
          <w:lang w:val="en-US"/>
        </w:rPr>
      </w:pPr>
    </w:p>
    <w:p w:rsidR="00F629F9" w:rsidRPr="00EC632A" w:rsidRDefault="00F629F9" w:rsidP="00F629F9">
      <w:pPr>
        <w:jc w:val="right"/>
        <w:rPr>
          <w:rFonts w:ascii="Times New Roman" w:hAnsi="Times New Roman"/>
          <w:sz w:val="28"/>
          <w:szCs w:val="28"/>
        </w:rPr>
      </w:pPr>
      <w:r w:rsidRPr="00EC632A">
        <w:rPr>
          <w:rFonts w:ascii="Times New Roman" w:hAnsi="Times New Roman"/>
          <w:sz w:val="28"/>
          <w:szCs w:val="28"/>
        </w:rPr>
        <w:t>«</w:t>
      </w:r>
      <w:r w:rsidR="00504DAB">
        <w:rPr>
          <w:rFonts w:ascii="Times New Roman" w:hAnsi="Times New Roman"/>
          <w:sz w:val="28"/>
          <w:szCs w:val="28"/>
        </w:rPr>
        <w:t>13</w:t>
      </w:r>
      <w:r w:rsidRPr="00EC632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EC632A">
        <w:rPr>
          <w:rFonts w:ascii="Times New Roman" w:hAnsi="Times New Roman"/>
          <w:sz w:val="28"/>
          <w:szCs w:val="28"/>
        </w:rPr>
        <w:t xml:space="preserve"> 2015 года</w:t>
      </w:r>
    </w:p>
    <w:p w:rsidR="00F629F9" w:rsidRDefault="00F629F9" w:rsidP="00F629F9">
      <w:pPr>
        <w:pStyle w:val="a3"/>
        <w:ind w:hanging="360"/>
        <w:rPr>
          <w:rFonts w:ascii="Times New Roman" w:hAnsi="Times New Roman"/>
          <w:color w:val="000000"/>
          <w:sz w:val="24"/>
          <w:szCs w:val="24"/>
        </w:rPr>
      </w:pPr>
    </w:p>
    <w:p w:rsidR="00F629F9" w:rsidRDefault="00F629F9" w:rsidP="00F629F9">
      <w:pPr>
        <w:pStyle w:val="a3"/>
        <w:ind w:hanging="36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502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32"/>
        <w:gridCol w:w="4395"/>
      </w:tblGrid>
      <w:tr w:rsidR="00F629F9" w:rsidRPr="00876A83" w:rsidTr="00F629F9">
        <w:trPr>
          <w:trHeight w:val="900"/>
        </w:trPr>
        <w:tc>
          <w:tcPr>
            <w:tcW w:w="10632" w:type="dxa"/>
            <w:shd w:val="clear" w:color="auto" w:fill="auto"/>
            <w:hideMark/>
          </w:tcPr>
          <w:p w:rsidR="00F629F9" w:rsidRPr="00FD740E" w:rsidRDefault="00F629F9" w:rsidP="00504DA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395" w:type="dxa"/>
            <w:shd w:val="clear" w:color="auto" w:fill="auto"/>
            <w:hideMark/>
          </w:tcPr>
          <w:p w:rsidR="00F629F9" w:rsidRPr="00876A83" w:rsidRDefault="00F629F9" w:rsidP="00504DA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F629F9" w:rsidRPr="000E78EA" w:rsidTr="00F629F9">
        <w:trPr>
          <w:trHeight w:val="900"/>
        </w:trPr>
        <w:tc>
          <w:tcPr>
            <w:tcW w:w="10632" w:type="dxa"/>
            <w:shd w:val="clear" w:color="auto" w:fill="auto"/>
            <w:hideMark/>
          </w:tcPr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Просьба ответить на следующий ключевой вопрос касательно технического задания на закупку номер 150427/4645/139 «Право заключения договора на поставку самоходной </w:t>
            </w:r>
            <w:proofErr w:type="spell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двухдековой</w:t>
            </w:r>
            <w:proofErr w:type="spell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сортировочной установки с проведением </w:t>
            </w:r>
            <w:proofErr w:type="spellStart"/>
            <w:proofErr w:type="gram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шеф-монтажа</w:t>
            </w:r>
            <w:proofErr w:type="spellEnd"/>
            <w:proofErr w:type="gram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и испытаний»:</w:t>
            </w: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Техническим заданием предусмотрена закупка так называемой дизель-гидравлической сортировочной установки, т.е. установки у которой привод основных рабочих узлов (грохота, конвейеров, гусениц и т.д.) гидравлический, посредством </w:t>
            </w:r>
            <w:proofErr w:type="spell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гидромоторов</w:t>
            </w:r>
            <w:proofErr w:type="spell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 нашему опыту реальная работа такой системы при указанной в подразделе минусовой температуре – минус 40 градусов по </w:t>
            </w:r>
            <w:proofErr w:type="spell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цельсию</w:t>
            </w:r>
            <w:proofErr w:type="spell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будет как минимум проблематична, а  в ряде случаев невозможной. </w:t>
            </w: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У нас есть возможность поставить сортировочную установку с  приводом основных узлов (грохота, конвейеров, гусениц и т.д.)  посредством </w:t>
            </w:r>
            <w:proofErr w:type="spell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электромоторов</w:t>
            </w:r>
            <w:proofErr w:type="gram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оторые</w:t>
            </w:r>
            <w:proofErr w:type="spell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обеспечат РЕАЛЬНУЮ работу при - 40 градусов.</w:t>
            </w: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Насколько существенно такое отклонение от Технического задания? </w:t>
            </w: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Я на 100% уверен, что наша концепция с </w:t>
            </w:r>
            <w:proofErr w:type="spell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элекроприводом</w:t>
            </w:r>
            <w:proofErr w:type="spell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а не гидроприводом, более разумна для условий Забайкальского края, и техперсонал Заказчика </w:t>
            </w:r>
            <w:proofErr w:type="gram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думаю</w:t>
            </w:r>
            <w:proofErr w:type="gram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со мной согласится, думаю они просто не смогли найти информации о наших грохотах на этапе подготовки ТЗ...</w:t>
            </w:r>
          </w:p>
          <w:p w:rsidR="00F629F9" w:rsidRPr="004B5EE8" w:rsidRDefault="00F629F9" w:rsidP="00504DAB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395" w:type="dxa"/>
            <w:shd w:val="clear" w:color="auto" w:fill="auto"/>
            <w:hideMark/>
          </w:tcPr>
          <w:p w:rsidR="00504DAB" w:rsidRPr="00504DAB" w:rsidRDefault="00504DAB" w:rsidP="00504DAB">
            <w:pPr>
              <w:pStyle w:val="a4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Только комбинированный привод согласно ТЗ.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Так как н</w:t>
            </w: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екоторые места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,</w:t>
            </w:r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которых </w:t>
            </w:r>
            <w:proofErr w:type="gramStart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планируется эксплуатация данной установки не обеспечена</w:t>
            </w:r>
            <w:proofErr w:type="gramEnd"/>
            <w:r w:rsidRPr="00504DA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электроэнергией, соответственно только электропривод однозначно не подходит.</w:t>
            </w:r>
          </w:p>
          <w:p w:rsidR="00F629F9" w:rsidRPr="00504DAB" w:rsidRDefault="00F629F9" w:rsidP="002F1453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F629F9" w:rsidRPr="000E78EA" w:rsidTr="00F629F9">
        <w:trPr>
          <w:trHeight w:val="900"/>
        </w:trPr>
        <w:tc>
          <w:tcPr>
            <w:tcW w:w="10632" w:type="dxa"/>
            <w:shd w:val="clear" w:color="auto" w:fill="auto"/>
            <w:hideMark/>
          </w:tcPr>
          <w:p w:rsidR="004B5EE8" w:rsidRPr="004B5EE8" w:rsidRDefault="004B5EE8" w:rsidP="004B5EE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Направляю </w:t>
            </w:r>
            <w:proofErr w:type="gramStart"/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 Ваш адрес письмо-согласование по возможности участия нашей компании в Открытом одноэтапном конкурсе в электронной форме без квалификационного отбора</w:t>
            </w:r>
            <w:proofErr w:type="gramEnd"/>
          </w:p>
          <w:p w:rsidR="004B5EE8" w:rsidRPr="004B5EE8" w:rsidRDefault="004B5EE8" w:rsidP="004B5EE8">
            <w:pPr>
              <w:spacing w:line="228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(предмет конкурса: право заключения договора на поставку самоходной двух дековой сортировочной установки с проведением </w:t>
            </w:r>
            <w:proofErr w:type="spellStart"/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шеф-монтажа</w:t>
            </w:r>
            <w:proofErr w:type="spellEnd"/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и испытаний / Заказчик:</w:t>
            </w:r>
            <w:proofErr w:type="gramEnd"/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ПАО «ППГХО» / Организатор конкурса: ООО «АРМЗ Сервис»).</w:t>
            </w:r>
          </w:p>
          <w:p w:rsidR="004B5EE8" w:rsidRPr="004B5EE8" w:rsidRDefault="004B5EE8" w:rsidP="004B5EE8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4B5EE8" w:rsidRPr="004B5EE8" w:rsidRDefault="004B5EE8" w:rsidP="004B5EE8">
            <w:pPr>
              <w:spacing w:line="228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Прошу Вас – как представителя Организатора конкурса переслать ответ по теме письма, связанной с согласованием участия нашей компании в конкурсе с новым, не бывшем в употреблении оборудованием (самоходной двух дековой сортировочной установки</w:t>
            </w:r>
            <w:proofErr w:type="gramStart"/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)</w:t>
            </w:r>
            <w:proofErr w:type="gramEnd"/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– 2013 года выпуска.</w:t>
            </w:r>
          </w:p>
          <w:p w:rsidR="00F629F9" w:rsidRDefault="004B5EE8" w:rsidP="004B5EE8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4B5EE8" w:rsidRDefault="004B5EE8" w:rsidP="004B5EE8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Изучив конкурсную документацию сообщая, что требующееся оборудование (самоходная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двухдековая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080B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сортировочная установка) находится на складе нашей компании в г</w:t>
            </w:r>
            <w:proofErr w:type="gramStart"/>
            <w:r w:rsidR="00080B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.И</w:t>
            </w:r>
            <w:proofErr w:type="gramEnd"/>
            <w:r w:rsidR="00080B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ркутске, а так же в г. Санкт-Петербурге. Срок поставки продукции в г. Краснокаменск, Забайкальского края исчисляется 10-15 календарными днями (при отгрузке со склада компании в г</w:t>
            </w:r>
            <w:proofErr w:type="gramStart"/>
            <w:r w:rsidR="00080B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.И</w:t>
            </w:r>
            <w:proofErr w:type="gramEnd"/>
            <w:r w:rsidR="00080B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ркутске)</w:t>
            </w:r>
          </w:p>
          <w:p w:rsidR="004B5EE8" w:rsidRDefault="00080B70" w:rsidP="004B5EE8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Также настоящим письмом сообщаю, что </w:t>
            </w:r>
            <w:r w:rsid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имеется в наличии на складе компании оборудование новое, не бывшее в эксплуатации 2013 года выпуска, тогда как в Техническом задании, в Подразделе 1.2 Сведения о новизне прописано, что оборудование должно быть новым, не используемым ранее, 2015 года выпуска.</w:t>
            </w:r>
          </w:p>
          <w:p w:rsidR="00080B70" w:rsidRDefault="00080B70" w:rsidP="004B5EE8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Учитывая, готовность нашей компании участвовать в конкурсе, наличие требуемого нового, 2013 года выпуска оборудования на территории РФ (что существенно сократит сроки поставки Заказчику и повлияет на стоимость машины), а также принимая во внимание условия Организатора конкурса по обеспечению исполнения обязательств по договору:</w:t>
            </w:r>
          </w:p>
          <w:p w:rsidR="00080B70" w:rsidRPr="00080B70" w:rsidRDefault="00080B70" w:rsidP="004B5EE8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- просим письменно согласовать возможность участия в конкурсе с новым оборудованием (самоходной установкой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двухдековой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сортировочной установкой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Metso</w:t>
            </w:r>
            <w:proofErr w:type="spellEnd"/>
            <w:r w:rsidRPr="00080B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Minerals</w:t>
            </w:r>
            <w:r w:rsidRPr="00080B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2013 года выпуска.</w:t>
            </w:r>
          </w:p>
          <w:p w:rsidR="004B5EE8" w:rsidRPr="004B5EE8" w:rsidRDefault="004B5EE8" w:rsidP="004B5EE8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  <w:hideMark/>
          </w:tcPr>
          <w:p w:rsidR="004B5EE8" w:rsidRPr="004B5EE8" w:rsidRDefault="004B5EE8" w:rsidP="004B5EE8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Для согласования оборудования, в независимости от года выпуска, мы должны понимать, что данное оборудование полностью соответствует техническому заданию. Из </w:t>
            </w:r>
            <w:r w:rsidRPr="004B5EE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приложенного письма такое заключение сделать нет возможности. Таким образом, поставка оборудования ранее не эксплуатировавшегося 2013 года выпуска возможна, при условии полного соответствия заявленных нами характеристик.</w:t>
            </w:r>
          </w:p>
          <w:p w:rsidR="002F1453" w:rsidRPr="004B5EE8" w:rsidRDefault="002F1453" w:rsidP="002F1453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F629F9" w:rsidRPr="00F629F9" w:rsidRDefault="00F629F9" w:rsidP="00F629F9">
      <w:pPr>
        <w:pStyle w:val="a3"/>
        <w:ind w:hanging="360"/>
        <w:rPr>
          <w:rFonts w:ascii="Times New Roman" w:hAnsi="Times New Roman"/>
          <w:b/>
          <w:color w:val="000000"/>
          <w:sz w:val="24"/>
          <w:szCs w:val="24"/>
        </w:rPr>
      </w:pPr>
    </w:p>
    <w:p w:rsidR="006B6501" w:rsidRDefault="006B6501"/>
    <w:sectPr w:rsidR="006B6501" w:rsidSect="00F629F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DB6773"/>
    <w:multiLevelType w:val="hybridMultilevel"/>
    <w:tmpl w:val="EDBE4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629F9"/>
    <w:rsid w:val="00080B70"/>
    <w:rsid w:val="002F1453"/>
    <w:rsid w:val="003D352D"/>
    <w:rsid w:val="004B5EE8"/>
    <w:rsid w:val="00504DAB"/>
    <w:rsid w:val="006B6501"/>
    <w:rsid w:val="00991242"/>
    <w:rsid w:val="00A347DC"/>
    <w:rsid w:val="00CF4C81"/>
    <w:rsid w:val="00F6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F9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29F9"/>
    <w:pPr>
      <w:ind w:left="720"/>
    </w:pPr>
  </w:style>
  <w:style w:type="paragraph" w:styleId="a4">
    <w:name w:val="Plain Text"/>
    <w:basedOn w:val="a"/>
    <w:link w:val="a5"/>
    <w:uiPriority w:val="99"/>
    <w:semiHidden/>
    <w:unhideWhenUsed/>
    <w:rsid w:val="00504DAB"/>
    <w:rPr>
      <w:rFonts w:ascii="Consolas" w:hAnsi="Consolas" w:cs="Consolas"/>
      <w:sz w:val="21"/>
      <w:szCs w:val="21"/>
      <w:lang w:eastAsia="en-US"/>
    </w:rPr>
  </w:style>
  <w:style w:type="character" w:customStyle="1" w:styleId="a5">
    <w:name w:val="Текст Знак"/>
    <w:basedOn w:val="a0"/>
    <w:link w:val="a4"/>
    <w:uiPriority w:val="99"/>
    <w:semiHidden/>
    <w:rsid w:val="00504DAB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3</cp:revision>
  <dcterms:created xsi:type="dcterms:W3CDTF">2015-05-13T14:13:00Z</dcterms:created>
  <dcterms:modified xsi:type="dcterms:W3CDTF">2015-05-13T15:04:00Z</dcterms:modified>
</cp:coreProperties>
</file>