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62C6" w:rsidRPr="00AB62C6" w:rsidRDefault="00AB62C6" w:rsidP="00AB62C6">
      <w:pPr>
        <w:keepNext/>
        <w:widowControl/>
        <w:numPr>
          <w:ilvl w:val="0"/>
          <w:numId w:val="27"/>
        </w:numPr>
        <w:tabs>
          <w:tab w:val="clear" w:pos="360"/>
          <w:tab w:val="num" w:pos="1134"/>
        </w:tabs>
        <w:spacing w:line="240" w:lineRule="auto"/>
        <w:ind w:left="1134" w:hanging="1134"/>
        <w:jc w:val="center"/>
        <w:outlineLvl w:val="0"/>
        <w:rPr>
          <w:b/>
          <w:iCs/>
          <w:snapToGrid/>
          <w:sz w:val="28"/>
          <w:szCs w:val="28"/>
        </w:rPr>
      </w:pPr>
      <w:bookmarkStart w:id="0" w:name="_GoBack"/>
      <w:bookmarkEnd w:id="0"/>
      <w:r w:rsidRPr="00AB62C6">
        <w:rPr>
          <w:b/>
          <w:iCs/>
          <w:snapToGrid/>
          <w:sz w:val="28"/>
          <w:szCs w:val="28"/>
        </w:rPr>
        <w:t>ЧАСТЬ 2.</w:t>
      </w:r>
      <w:r w:rsidRPr="00AB62C6">
        <w:rPr>
          <w:b/>
          <w:iCs/>
          <w:snapToGrid/>
          <w:sz w:val="28"/>
          <w:szCs w:val="28"/>
        </w:rPr>
        <w:tab/>
        <w:t xml:space="preserve"> «ПРОЕКТ ДОГОВОРА»</w:t>
      </w:r>
    </w:p>
    <w:p w:rsidR="00AB62C6" w:rsidRPr="00AB62C6" w:rsidRDefault="00AB62C6" w:rsidP="00AB62C6">
      <w:pPr>
        <w:pStyle w:val="ac"/>
        <w:numPr>
          <w:ilvl w:val="0"/>
          <w:numId w:val="29"/>
        </w:numPr>
        <w:tabs>
          <w:tab w:val="clear" w:pos="360"/>
        </w:tabs>
        <w:adjustRightInd w:val="0"/>
        <w:spacing w:before="360" w:after="240" w:line="240" w:lineRule="auto"/>
        <w:ind w:left="357" w:hanging="357"/>
        <w:contextualSpacing w:val="0"/>
        <w:jc w:val="center"/>
        <w:textAlignment w:val="baseline"/>
        <w:outlineLvl w:val="0"/>
        <w:rPr>
          <w:rFonts w:eastAsia="Calibri"/>
          <w:b/>
          <w:snapToGrid/>
          <w:sz w:val="24"/>
          <w:szCs w:val="24"/>
          <w:lang w:eastAsia="en-US"/>
        </w:rPr>
      </w:pPr>
      <w:bookmarkStart w:id="1" w:name="_Toc332880733"/>
      <w:r>
        <w:rPr>
          <w:rFonts w:eastAsia="Calibri"/>
          <w:b/>
          <w:snapToGrid/>
          <w:sz w:val="24"/>
          <w:szCs w:val="24"/>
          <w:lang w:eastAsia="en-US"/>
        </w:rPr>
        <w:t>Лот 1</w:t>
      </w:r>
      <w:bookmarkEnd w:id="1"/>
      <w:r>
        <w:rPr>
          <w:rFonts w:eastAsia="Calibri"/>
          <w:b/>
          <w:snapToGrid/>
          <w:sz w:val="24"/>
          <w:szCs w:val="24"/>
          <w:lang w:eastAsia="en-US"/>
        </w:rPr>
        <w:t xml:space="preserve">. </w:t>
      </w:r>
      <w:r w:rsidRPr="00AB62C6">
        <w:rPr>
          <w:rFonts w:eastAsia="Calibri"/>
          <w:b/>
          <w:snapToGrid/>
          <w:sz w:val="24"/>
          <w:szCs w:val="24"/>
          <w:lang w:eastAsia="en-US"/>
        </w:rPr>
        <w:t xml:space="preserve">Ремонт помещений здания </w:t>
      </w:r>
      <w:proofErr w:type="spellStart"/>
      <w:r w:rsidRPr="00AB62C6">
        <w:rPr>
          <w:rFonts w:eastAsia="Calibri"/>
          <w:b/>
          <w:snapToGrid/>
          <w:sz w:val="24"/>
          <w:szCs w:val="24"/>
          <w:lang w:eastAsia="en-US"/>
        </w:rPr>
        <w:t>спецпрачечной</w:t>
      </w:r>
      <w:proofErr w:type="spellEnd"/>
      <w:r w:rsidRPr="00AB62C6">
        <w:rPr>
          <w:rFonts w:eastAsia="Calibri"/>
          <w:b/>
          <w:snapToGrid/>
          <w:sz w:val="24"/>
          <w:szCs w:val="24"/>
          <w:lang w:eastAsia="en-US"/>
        </w:rPr>
        <w:t xml:space="preserve"> Челябинского отделения филиала «Уральский территориальный округ» ФГУП «РосРАО»</w:t>
      </w:r>
    </w:p>
    <w:p w:rsidR="00EA6B63" w:rsidRPr="006C28DB" w:rsidRDefault="00EA6B63" w:rsidP="00EA6B63">
      <w:pPr>
        <w:pStyle w:val="a3"/>
        <w:spacing w:before="60" w:after="60"/>
        <w:rPr>
          <w:sz w:val="24"/>
          <w:szCs w:val="24"/>
        </w:rPr>
      </w:pPr>
      <w:r w:rsidRPr="005D67AD">
        <w:rPr>
          <w:sz w:val="24"/>
          <w:szCs w:val="24"/>
        </w:rPr>
        <w:t xml:space="preserve">ДОГОВОР </w:t>
      </w:r>
      <w:r w:rsidR="00E73F6A">
        <w:rPr>
          <w:sz w:val="24"/>
          <w:szCs w:val="24"/>
        </w:rPr>
        <w:t xml:space="preserve">№ </w:t>
      </w:r>
    </w:p>
    <w:p w:rsidR="00303132" w:rsidRPr="005D67AD" w:rsidRDefault="00303132" w:rsidP="00EA6B63">
      <w:pPr>
        <w:pStyle w:val="a3"/>
        <w:spacing w:before="60" w:after="60"/>
        <w:rPr>
          <w:sz w:val="24"/>
          <w:szCs w:val="24"/>
        </w:rPr>
      </w:pPr>
      <w:r w:rsidRPr="005D67AD">
        <w:rPr>
          <w:sz w:val="24"/>
          <w:szCs w:val="24"/>
        </w:rPr>
        <w:t xml:space="preserve">на выполнение </w:t>
      </w:r>
      <w:r w:rsidR="00A2472F">
        <w:rPr>
          <w:sz w:val="24"/>
          <w:szCs w:val="24"/>
        </w:rPr>
        <w:t>строительно-монтажных (ремонтных) работ</w:t>
      </w:r>
    </w:p>
    <w:p w:rsidR="00DB21CA" w:rsidRPr="005D67AD" w:rsidRDefault="00DB21CA" w:rsidP="00EA6B63">
      <w:pPr>
        <w:spacing w:before="60" w:after="60" w:line="240" w:lineRule="auto"/>
        <w:rPr>
          <w:b/>
          <w:sz w:val="24"/>
          <w:szCs w:val="24"/>
        </w:rPr>
      </w:pPr>
    </w:p>
    <w:p w:rsidR="00EA6B63" w:rsidRPr="006C28DB" w:rsidRDefault="00EA6B63" w:rsidP="00DB21CA">
      <w:pPr>
        <w:spacing w:before="60" w:after="60" w:line="240" w:lineRule="auto"/>
        <w:ind w:firstLine="0"/>
        <w:rPr>
          <w:sz w:val="24"/>
          <w:szCs w:val="24"/>
        </w:rPr>
      </w:pPr>
      <w:r w:rsidRPr="006C28DB">
        <w:rPr>
          <w:sz w:val="24"/>
          <w:szCs w:val="24"/>
        </w:rPr>
        <w:t xml:space="preserve">г. </w:t>
      </w:r>
      <w:r w:rsidR="006A0692">
        <w:rPr>
          <w:sz w:val="24"/>
          <w:szCs w:val="24"/>
        </w:rPr>
        <w:t>Челябинск</w:t>
      </w:r>
      <w:r w:rsidR="00303132" w:rsidRPr="006C28DB">
        <w:rPr>
          <w:noProof/>
          <w:sz w:val="24"/>
          <w:szCs w:val="24"/>
        </w:rPr>
        <w:t xml:space="preserve">               </w:t>
      </w:r>
      <w:r w:rsidR="006A0692">
        <w:rPr>
          <w:noProof/>
          <w:sz w:val="24"/>
          <w:szCs w:val="24"/>
        </w:rPr>
        <w:tab/>
      </w:r>
      <w:r w:rsidR="006A0692">
        <w:rPr>
          <w:noProof/>
          <w:sz w:val="24"/>
          <w:szCs w:val="24"/>
        </w:rPr>
        <w:tab/>
      </w:r>
      <w:r w:rsidR="006A0692">
        <w:rPr>
          <w:noProof/>
          <w:sz w:val="24"/>
          <w:szCs w:val="24"/>
        </w:rPr>
        <w:tab/>
        <w:t xml:space="preserve">      </w:t>
      </w:r>
      <w:r w:rsidR="00AE5B8C" w:rsidRPr="006C28DB">
        <w:rPr>
          <w:noProof/>
          <w:sz w:val="24"/>
          <w:szCs w:val="24"/>
        </w:rPr>
        <w:t xml:space="preserve">                         </w:t>
      </w:r>
      <w:r w:rsidR="00DB21CA" w:rsidRPr="006C28DB">
        <w:rPr>
          <w:noProof/>
          <w:sz w:val="24"/>
          <w:szCs w:val="24"/>
        </w:rPr>
        <w:t xml:space="preserve">       </w:t>
      </w:r>
      <w:r w:rsidR="006A0692">
        <w:rPr>
          <w:noProof/>
          <w:sz w:val="24"/>
          <w:szCs w:val="24"/>
        </w:rPr>
        <w:t xml:space="preserve">     </w:t>
      </w:r>
      <w:r w:rsidR="00DB21CA" w:rsidRPr="006C28DB">
        <w:rPr>
          <w:noProof/>
          <w:sz w:val="24"/>
          <w:szCs w:val="24"/>
        </w:rPr>
        <w:t xml:space="preserve">    </w:t>
      </w:r>
      <w:r w:rsidR="00102280">
        <w:rPr>
          <w:noProof/>
          <w:sz w:val="24"/>
          <w:szCs w:val="24"/>
        </w:rPr>
        <w:t>«</w:t>
      </w:r>
      <w:r w:rsidR="000B3365">
        <w:rPr>
          <w:noProof/>
          <w:sz w:val="24"/>
          <w:szCs w:val="24"/>
        </w:rPr>
        <w:t>___</w:t>
      </w:r>
      <w:r w:rsidR="00102280">
        <w:rPr>
          <w:noProof/>
          <w:sz w:val="24"/>
          <w:szCs w:val="24"/>
        </w:rPr>
        <w:t xml:space="preserve">»  </w:t>
      </w:r>
      <w:r w:rsidR="000B3365">
        <w:rPr>
          <w:noProof/>
          <w:sz w:val="24"/>
          <w:szCs w:val="24"/>
        </w:rPr>
        <w:t>________</w:t>
      </w:r>
      <w:r w:rsidR="00102280">
        <w:rPr>
          <w:noProof/>
          <w:sz w:val="24"/>
          <w:szCs w:val="24"/>
        </w:rPr>
        <w:t xml:space="preserve">   </w:t>
      </w:r>
      <w:r w:rsidR="00AD66D9">
        <w:rPr>
          <w:noProof/>
          <w:sz w:val="24"/>
          <w:szCs w:val="24"/>
        </w:rPr>
        <w:t xml:space="preserve"> 2012</w:t>
      </w:r>
      <w:r w:rsidR="006A0692">
        <w:rPr>
          <w:noProof/>
          <w:sz w:val="24"/>
          <w:szCs w:val="24"/>
        </w:rPr>
        <w:t xml:space="preserve"> </w:t>
      </w:r>
      <w:r w:rsidRPr="006C28DB">
        <w:rPr>
          <w:sz w:val="24"/>
          <w:szCs w:val="24"/>
        </w:rPr>
        <w:t>г.</w:t>
      </w:r>
    </w:p>
    <w:p w:rsidR="00EA6B63" w:rsidRPr="006C28DB" w:rsidRDefault="00EA6B63" w:rsidP="00EA6B63">
      <w:pPr>
        <w:spacing w:before="60" w:after="60" w:line="240" w:lineRule="auto"/>
        <w:rPr>
          <w:sz w:val="24"/>
          <w:szCs w:val="24"/>
        </w:rPr>
      </w:pPr>
    </w:p>
    <w:p w:rsidR="0051757A" w:rsidRPr="0051757A" w:rsidRDefault="0051757A" w:rsidP="0051757A">
      <w:pPr>
        <w:spacing w:before="60" w:after="60" w:line="240" w:lineRule="auto"/>
        <w:rPr>
          <w:sz w:val="24"/>
          <w:szCs w:val="24"/>
        </w:rPr>
      </w:pPr>
      <w:proofErr w:type="gramStart"/>
      <w:r w:rsidRPr="0051757A">
        <w:rPr>
          <w:sz w:val="24"/>
          <w:szCs w:val="24"/>
        </w:rPr>
        <w:t>Федеральное государственное унитарное предприятие «Предприятие по обращению с радиоактивными отходами «РосРАО»</w:t>
      </w:r>
      <w:r w:rsidRPr="0051757A">
        <w:rPr>
          <w:bCs/>
          <w:sz w:val="24"/>
          <w:szCs w:val="24"/>
        </w:rPr>
        <w:t xml:space="preserve">, </w:t>
      </w:r>
      <w:r w:rsidRPr="0051757A">
        <w:rPr>
          <w:sz w:val="24"/>
          <w:szCs w:val="24"/>
        </w:rPr>
        <w:t xml:space="preserve">именуемое в дальнейшем «Заказчик», в лице директора Челябинского отделения филиала «Уральский территориальный округ» ФГУП «РосРАО» </w:t>
      </w:r>
      <w:proofErr w:type="spellStart"/>
      <w:r w:rsidRPr="0051757A">
        <w:rPr>
          <w:sz w:val="24"/>
          <w:szCs w:val="24"/>
        </w:rPr>
        <w:t>Грешнякова</w:t>
      </w:r>
      <w:proofErr w:type="spellEnd"/>
      <w:r w:rsidRPr="0051757A">
        <w:rPr>
          <w:sz w:val="24"/>
          <w:szCs w:val="24"/>
        </w:rPr>
        <w:t xml:space="preserve"> Анатолия Петровича, действующего на основании доверенности № 47-02 от 15.02.2011 г. с одной стороны, и </w:t>
      </w:r>
      <w:r w:rsidRPr="0051757A">
        <w:rPr>
          <w:noProof/>
          <w:sz w:val="24"/>
          <w:szCs w:val="24"/>
        </w:rPr>
        <w:t xml:space="preserve"> </w:t>
      </w:r>
      <w:r w:rsidR="003273F7">
        <w:rPr>
          <w:noProof/>
          <w:sz w:val="24"/>
          <w:szCs w:val="24"/>
        </w:rPr>
        <w:t>_________________________________</w:t>
      </w:r>
      <w:r w:rsidRPr="0051757A">
        <w:rPr>
          <w:sz w:val="24"/>
          <w:szCs w:val="24"/>
        </w:rPr>
        <w:t>, именуемое в дальнейшем «Подрядчик»</w:t>
      </w:r>
      <w:r w:rsidRPr="0051757A">
        <w:rPr>
          <w:bCs/>
          <w:sz w:val="24"/>
          <w:szCs w:val="24"/>
        </w:rPr>
        <w:t>,</w:t>
      </w:r>
      <w:r w:rsidRPr="0051757A">
        <w:rPr>
          <w:sz w:val="24"/>
          <w:szCs w:val="24"/>
        </w:rPr>
        <w:t xml:space="preserve"> в лице </w:t>
      </w:r>
      <w:r w:rsidR="003273F7">
        <w:rPr>
          <w:sz w:val="24"/>
          <w:szCs w:val="24"/>
        </w:rPr>
        <w:t>_______________________</w:t>
      </w:r>
      <w:r w:rsidRPr="0051757A">
        <w:rPr>
          <w:noProof/>
          <w:sz w:val="24"/>
          <w:szCs w:val="24"/>
        </w:rPr>
        <w:t>,</w:t>
      </w:r>
      <w:r w:rsidRPr="0051757A">
        <w:rPr>
          <w:sz w:val="24"/>
          <w:szCs w:val="24"/>
        </w:rPr>
        <w:t xml:space="preserve"> действующего на основании Устава с другой стороны, именуемые в дальнейшем Стороны, заключили настоящий</w:t>
      </w:r>
      <w:proofErr w:type="gramEnd"/>
      <w:r w:rsidRPr="0051757A">
        <w:rPr>
          <w:sz w:val="24"/>
          <w:szCs w:val="24"/>
        </w:rPr>
        <w:t xml:space="preserve"> договор (далее – </w:t>
      </w:r>
      <w:r w:rsidRPr="0051757A">
        <w:rPr>
          <w:b/>
          <w:bCs/>
          <w:sz w:val="24"/>
          <w:szCs w:val="24"/>
        </w:rPr>
        <w:t>Договор</w:t>
      </w:r>
      <w:r w:rsidRPr="0051757A">
        <w:rPr>
          <w:sz w:val="24"/>
          <w:szCs w:val="24"/>
        </w:rPr>
        <w:t>) о нижеследующем:</w:t>
      </w:r>
    </w:p>
    <w:p w:rsidR="007A666B" w:rsidRPr="005D67AD" w:rsidRDefault="007A666B" w:rsidP="00EA6B63">
      <w:pPr>
        <w:spacing w:before="60" w:after="60" w:line="240" w:lineRule="auto"/>
        <w:rPr>
          <w:sz w:val="24"/>
          <w:szCs w:val="24"/>
        </w:rPr>
      </w:pPr>
    </w:p>
    <w:p w:rsidR="00EA6B63" w:rsidRDefault="00EA6B63" w:rsidP="0051757A">
      <w:pPr>
        <w:numPr>
          <w:ilvl w:val="0"/>
          <w:numId w:val="16"/>
        </w:numPr>
        <w:tabs>
          <w:tab w:val="left" w:pos="284"/>
        </w:tabs>
        <w:spacing w:before="60" w:after="60" w:line="240" w:lineRule="auto"/>
        <w:jc w:val="center"/>
        <w:rPr>
          <w:b/>
          <w:bCs/>
          <w:sz w:val="24"/>
          <w:szCs w:val="24"/>
        </w:rPr>
      </w:pPr>
      <w:r w:rsidRPr="005D67AD">
        <w:rPr>
          <w:b/>
          <w:bCs/>
          <w:sz w:val="24"/>
          <w:szCs w:val="24"/>
        </w:rPr>
        <w:t>Предмет Договора</w:t>
      </w:r>
    </w:p>
    <w:p w:rsidR="0051757A" w:rsidRPr="005D67AD" w:rsidRDefault="0051757A" w:rsidP="0051757A">
      <w:pPr>
        <w:tabs>
          <w:tab w:val="left" w:pos="284"/>
        </w:tabs>
        <w:spacing w:before="60" w:after="60" w:line="240" w:lineRule="auto"/>
        <w:ind w:left="720" w:firstLine="0"/>
        <w:rPr>
          <w:b/>
          <w:bCs/>
          <w:sz w:val="24"/>
          <w:szCs w:val="24"/>
        </w:rPr>
      </w:pPr>
    </w:p>
    <w:p w:rsidR="00EA6B63" w:rsidRPr="005D67AD" w:rsidRDefault="00EA6B63" w:rsidP="001407BD">
      <w:pPr>
        <w:tabs>
          <w:tab w:val="left" w:pos="426"/>
        </w:tabs>
        <w:spacing w:before="60" w:after="60" w:line="240" w:lineRule="auto"/>
        <w:ind w:firstLine="0"/>
        <w:rPr>
          <w:bCs/>
          <w:color w:val="000000"/>
          <w:sz w:val="24"/>
          <w:szCs w:val="24"/>
        </w:rPr>
      </w:pPr>
      <w:r w:rsidRPr="005D67AD">
        <w:rPr>
          <w:noProof/>
          <w:color w:val="000000"/>
          <w:sz w:val="24"/>
          <w:szCs w:val="24"/>
        </w:rPr>
        <w:t>1.1</w:t>
      </w:r>
      <w:r w:rsidRPr="005D67AD">
        <w:rPr>
          <w:color w:val="000000"/>
          <w:sz w:val="24"/>
          <w:szCs w:val="24"/>
        </w:rPr>
        <w:t>.</w:t>
      </w:r>
      <w:r w:rsidRPr="005D67AD">
        <w:rPr>
          <w:color w:val="000000"/>
          <w:sz w:val="24"/>
          <w:szCs w:val="24"/>
        </w:rPr>
        <w:tab/>
      </w:r>
      <w:r w:rsidR="00891358" w:rsidRPr="005D67AD">
        <w:rPr>
          <w:color w:val="000000"/>
          <w:sz w:val="24"/>
          <w:szCs w:val="24"/>
        </w:rPr>
        <w:tab/>
      </w:r>
      <w:proofErr w:type="gramStart"/>
      <w:r w:rsidR="00891358">
        <w:rPr>
          <w:sz w:val="24"/>
          <w:szCs w:val="24"/>
        </w:rPr>
        <w:t>Н</w:t>
      </w:r>
      <w:r w:rsidR="00891358" w:rsidRPr="009575C0">
        <w:rPr>
          <w:sz w:val="24"/>
          <w:szCs w:val="24"/>
        </w:rPr>
        <w:t xml:space="preserve">а основании </w:t>
      </w:r>
      <w:r w:rsidR="006C27B1">
        <w:rPr>
          <w:sz w:val="24"/>
          <w:szCs w:val="24"/>
        </w:rPr>
        <w:t xml:space="preserve">         </w:t>
      </w:r>
      <w:r w:rsidR="00891358" w:rsidRPr="009575C0">
        <w:rPr>
          <w:sz w:val="24"/>
          <w:szCs w:val="24"/>
        </w:rPr>
        <w:t xml:space="preserve">результатов </w:t>
      </w:r>
      <w:r w:rsidR="00AD66D9">
        <w:rPr>
          <w:sz w:val="24"/>
          <w:szCs w:val="24"/>
        </w:rPr>
        <w:t xml:space="preserve">   </w:t>
      </w:r>
      <w:r w:rsidR="00AB7FA4">
        <w:rPr>
          <w:sz w:val="24"/>
          <w:szCs w:val="24"/>
        </w:rPr>
        <w:t>проведения</w:t>
      </w:r>
      <w:r w:rsidR="00AD66D9">
        <w:rPr>
          <w:sz w:val="24"/>
          <w:szCs w:val="24"/>
        </w:rPr>
        <w:t xml:space="preserve">     </w:t>
      </w:r>
      <w:r w:rsidR="003273F7">
        <w:rPr>
          <w:sz w:val="24"/>
          <w:szCs w:val="24"/>
        </w:rPr>
        <w:t>редукциона в электронной форме</w:t>
      </w:r>
      <w:r w:rsidR="00CE618F">
        <w:rPr>
          <w:sz w:val="24"/>
          <w:szCs w:val="24"/>
        </w:rPr>
        <w:t xml:space="preserve"> </w:t>
      </w:r>
      <w:r w:rsidR="00AD66D9">
        <w:rPr>
          <w:sz w:val="24"/>
          <w:szCs w:val="24"/>
        </w:rPr>
        <w:t xml:space="preserve"> </w:t>
      </w:r>
      <w:r w:rsidR="00E73F6A">
        <w:rPr>
          <w:sz w:val="24"/>
          <w:szCs w:val="24"/>
        </w:rPr>
        <w:t xml:space="preserve"> </w:t>
      </w:r>
      <w:r w:rsidR="00891358" w:rsidRPr="006C28DB">
        <w:rPr>
          <w:sz w:val="24"/>
          <w:szCs w:val="24"/>
        </w:rPr>
        <w:t>(П</w:t>
      </w:r>
      <w:r w:rsidR="00891358" w:rsidRPr="009575C0">
        <w:rPr>
          <w:sz w:val="24"/>
          <w:szCs w:val="24"/>
        </w:rPr>
        <w:t xml:space="preserve">ротокол № </w:t>
      </w:r>
      <w:r w:rsidR="003273F7">
        <w:rPr>
          <w:sz w:val="24"/>
          <w:szCs w:val="24"/>
        </w:rPr>
        <w:t>____</w:t>
      </w:r>
      <w:r w:rsidR="00AD66D9">
        <w:rPr>
          <w:sz w:val="24"/>
          <w:szCs w:val="24"/>
        </w:rPr>
        <w:t xml:space="preserve"> от</w:t>
      </w:r>
      <w:r w:rsidR="003273F7">
        <w:rPr>
          <w:sz w:val="24"/>
          <w:szCs w:val="24"/>
        </w:rPr>
        <w:t xml:space="preserve"> _____________</w:t>
      </w:r>
      <w:r w:rsidR="00AD66D9">
        <w:rPr>
          <w:sz w:val="24"/>
          <w:szCs w:val="24"/>
        </w:rPr>
        <w:t xml:space="preserve">), </w:t>
      </w:r>
      <w:r w:rsidR="00891358" w:rsidRPr="009575C0">
        <w:rPr>
          <w:sz w:val="24"/>
          <w:szCs w:val="24"/>
        </w:rPr>
        <w:t xml:space="preserve"> </w:t>
      </w:r>
      <w:r w:rsidRPr="005D67AD">
        <w:rPr>
          <w:bCs/>
          <w:color w:val="000000"/>
          <w:sz w:val="24"/>
          <w:szCs w:val="24"/>
        </w:rPr>
        <w:t xml:space="preserve">Подрядчик </w:t>
      </w:r>
      <w:r w:rsidRPr="005D67AD">
        <w:rPr>
          <w:color w:val="000000"/>
          <w:sz w:val="24"/>
          <w:szCs w:val="24"/>
        </w:rPr>
        <w:t xml:space="preserve">обязуется выполнить по заданию </w:t>
      </w:r>
      <w:r w:rsidRPr="005D67AD">
        <w:rPr>
          <w:bCs/>
          <w:color w:val="000000"/>
          <w:sz w:val="24"/>
          <w:szCs w:val="24"/>
        </w:rPr>
        <w:t xml:space="preserve">Заказчика </w:t>
      </w:r>
      <w:r w:rsidRPr="005D67AD">
        <w:rPr>
          <w:bCs/>
          <w:noProof/>
          <w:color w:val="000000"/>
          <w:sz w:val="24"/>
          <w:szCs w:val="24"/>
        </w:rPr>
        <w:t>работы</w:t>
      </w:r>
      <w:r w:rsidR="00F322FD">
        <w:rPr>
          <w:bCs/>
          <w:noProof/>
          <w:color w:val="000000"/>
          <w:sz w:val="24"/>
          <w:szCs w:val="24"/>
        </w:rPr>
        <w:t>:</w:t>
      </w:r>
      <w:r w:rsidR="00D52303" w:rsidRPr="005D67AD">
        <w:rPr>
          <w:bCs/>
          <w:noProof/>
          <w:color w:val="000000"/>
          <w:sz w:val="24"/>
          <w:szCs w:val="24"/>
        </w:rPr>
        <w:t xml:space="preserve"> </w:t>
      </w:r>
      <w:r w:rsidR="00A26F09">
        <w:rPr>
          <w:bCs/>
          <w:noProof/>
          <w:color w:val="000000"/>
          <w:sz w:val="24"/>
          <w:szCs w:val="24"/>
        </w:rPr>
        <w:t xml:space="preserve">ремонт </w:t>
      </w:r>
      <w:r w:rsidR="000B3365">
        <w:rPr>
          <w:bCs/>
          <w:noProof/>
          <w:color w:val="000000"/>
          <w:sz w:val="24"/>
          <w:szCs w:val="24"/>
        </w:rPr>
        <w:t xml:space="preserve">помещений здания спецпрачечной на Производственной базе </w:t>
      </w:r>
      <w:r w:rsidR="00F322FD">
        <w:rPr>
          <w:bCs/>
          <w:noProof/>
          <w:color w:val="000000"/>
          <w:sz w:val="24"/>
          <w:szCs w:val="24"/>
        </w:rPr>
        <w:t xml:space="preserve"> </w:t>
      </w:r>
      <w:r w:rsidR="00591376">
        <w:rPr>
          <w:bCs/>
          <w:color w:val="000000"/>
          <w:sz w:val="24"/>
          <w:szCs w:val="24"/>
        </w:rPr>
        <w:t xml:space="preserve"> </w:t>
      </w:r>
      <w:r w:rsidR="00AD66D9">
        <w:rPr>
          <w:bCs/>
          <w:color w:val="000000"/>
          <w:sz w:val="24"/>
          <w:szCs w:val="24"/>
        </w:rPr>
        <w:t>Челябинского отделения филиала «Уральский терри</w:t>
      </w:r>
      <w:r w:rsidR="00CF0248">
        <w:rPr>
          <w:bCs/>
          <w:color w:val="000000"/>
          <w:sz w:val="24"/>
          <w:szCs w:val="24"/>
        </w:rPr>
        <w:t>ториальный округ» ФГУП «РосРАО»</w:t>
      </w:r>
      <w:r w:rsidR="00D52303" w:rsidRPr="005D67AD">
        <w:rPr>
          <w:bCs/>
          <w:color w:val="000000"/>
          <w:sz w:val="24"/>
          <w:szCs w:val="24"/>
        </w:rPr>
        <w:t xml:space="preserve">, </w:t>
      </w:r>
      <w:r w:rsidR="00CF0248">
        <w:rPr>
          <w:bCs/>
          <w:color w:val="000000"/>
          <w:sz w:val="24"/>
          <w:szCs w:val="24"/>
        </w:rPr>
        <w:t>расположенной</w:t>
      </w:r>
      <w:r w:rsidR="00EC3C3F" w:rsidRPr="005D67AD">
        <w:rPr>
          <w:bCs/>
          <w:color w:val="000000"/>
          <w:sz w:val="24"/>
          <w:szCs w:val="24"/>
        </w:rPr>
        <w:t xml:space="preserve"> </w:t>
      </w:r>
      <w:r w:rsidR="00D52303" w:rsidRPr="005D67AD">
        <w:rPr>
          <w:bCs/>
          <w:color w:val="000000"/>
          <w:sz w:val="24"/>
          <w:szCs w:val="24"/>
        </w:rPr>
        <w:t xml:space="preserve">по адресу: </w:t>
      </w:r>
      <w:r w:rsidR="000B3365">
        <w:rPr>
          <w:bCs/>
          <w:color w:val="000000"/>
          <w:sz w:val="24"/>
          <w:szCs w:val="24"/>
        </w:rPr>
        <w:t>г. Челябинск, свердловский тракт, 2б</w:t>
      </w:r>
      <w:r w:rsidR="00591376">
        <w:rPr>
          <w:bCs/>
          <w:color w:val="000000"/>
          <w:sz w:val="24"/>
          <w:szCs w:val="24"/>
        </w:rPr>
        <w:t>,</w:t>
      </w:r>
      <w:r w:rsidRPr="005D67AD">
        <w:rPr>
          <w:bCs/>
          <w:color w:val="000000"/>
          <w:sz w:val="24"/>
          <w:szCs w:val="24"/>
        </w:rPr>
        <w:t xml:space="preserve"> в соответствии с</w:t>
      </w:r>
      <w:r w:rsidR="00807B8F" w:rsidRPr="005D67AD">
        <w:rPr>
          <w:bCs/>
          <w:color w:val="000000"/>
          <w:sz w:val="24"/>
          <w:szCs w:val="24"/>
        </w:rPr>
        <w:t>о</w:t>
      </w:r>
      <w:r w:rsidRPr="005D67AD">
        <w:rPr>
          <w:bCs/>
          <w:color w:val="000000"/>
          <w:sz w:val="24"/>
          <w:szCs w:val="24"/>
        </w:rPr>
        <w:t xml:space="preserve"> </w:t>
      </w:r>
      <w:r w:rsidR="00807B8F" w:rsidRPr="005D67AD">
        <w:rPr>
          <w:bCs/>
          <w:noProof/>
          <w:color w:val="000000"/>
          <w:sz w:val="24"/>
          <w:szCs w:val="24"/>
        </w:rPr>
        <w:t>Сметным расчетом</w:t>
      </w:r>
      <w:r w:rsidR="00D52303" w:rsidRPr="005D67AD">
        <w:rPr>
          <w:bCs/>
          <w:color w:val="000000"/>
          <w:sz w:val="24"/>
          <w:szCs w:val="24"/>
        </w:rPr>
        <w:t xml:space="preserve"> (Приложение № 1)</w:t>
      </w:r>
      <w:r w:rsidR="00591376">
        <w:rPr>
          <w:bCs/>
          <w:color w:val="000000"/>
          <w:sz w:val="24"/>
          <w:szCs w:val="24"/>
        </w:rPr>
        <w:t xml:space="preserve">, Дефектной ведомостью </w:t>
      </w:r>
      <w:proofErr w:type="gramEnd"/>
      <w:r w:rsidR="00591376">
        <w:rPr>
          <w:bCs/>
          <w:color w:val="000000"/>
          <w:sz w:val="24"/>
          <w:szCs w:val="24"/>
        </w:rPr>
        <w:t xml:space="preserve">(Приложение № 2) </w:t>
      </w:r>
      <w:r w:rsidRPr="005D67AD">
        <w:rPr>
          <w:bCs/>
          <w:color w:val="000000"/>
          <w:sz w:val="24"/>
          <w:szCs w:val="24"/>
        </w:rPr>
        <w:t>и сдать их результат Заказчику, а Заказчик обязуется принять результат работ и оплатить их в соответствии с условиями настоящего Договора.</w:t>
      </w:r>
    </w:p>
    <w:p w:rsidR="00EA6B63" w:rsidRPr="005D67AD" w:rsidRDefault="00EA6B63" w:rsidP="001407BD">
      <w:pPr>
        <w:tabs>
          <w:tab w:val="left" w:pos="426"/>
        </w:tabs>
        <w:spacing w:before="60" w:after="60" w:line="240" w:lineRule="auto"/>
        <w:ind w:firstLine="0"/>
        <w:rPr>
          <w:sz w:val="24"/>
          <w:szCs w:val="24"/>
        </w:rPr>
      </w:pPr>
      <w:r w:rsidRPr="005D67AD">
        <w:rPr>
          <w:noProof/>
          <w:sz w:val="24"/>
          <w:szCs w:val="24"/>
        </w:rPr>
        <w:t>1.2.</w:t>
      </w:r>
      <w:r w:rsidRPr="00267A8C">
        <w:rPr>
          <w:noProof/>
          <w:sz w:val="24"/>
          <w:szCs w:val="24"/>
        </w:rPr>
        <w:tab/>
      </w:r>
      <w:r w:rsidR="005540B3" w:rsidRPr="00267A8C">
        <w:rPr>
          <w:sz w:val="24"/>
          <w:szCs w:val="24"/>
        </w:rPr>
        <w:t>С</w:t>
      </w:r>
      <w:r w:rsidRPr="00267A8C">
        <w:rPr>
          <w:sz w:val="24"/>
          <w:szCs w:val="24"/>
        </w:rPr>
        <w:t>рок выполнения работ</w:t>
      </w:r>
      <w:r w:rsidR="00591376" w:rsidRPr="00267A8C">
        <w:rPr>
          <w:sz w:val="24"/>
          <w:szCs w:val="24"/>
        </w:rPr>
        <w:t xml:space="preserve">: </w:t>
      </w:r>
      <w:r w:rsidR="00A26F09">
        <w:rPr>
          <w:sz w:val="24"/>
          <w:szCs w:val="24"/>
        </w:rPr>
        <w:t xml:space="preserve">три месяца </w:t>
      </w:r>
      <w:r w:rsidR="00AD66D9">
        <w:rPr>
          <w:sz w:val="24"/>
          <w:szCs w:val="24"/>
        </w:rPr>
        <w:t xml:space="preserve"> </w:t>
      </w:r>
      <w:r w:rsidR="00591376" w:rsidRPr="00267A8C">
        <w:rPr>
          <w:sz w:val="24"/>
          <w:szCs w:val="24"/>
        </w:rPr>
        <w:t xml:space="preserve">с момента подписания </w:t>
      </w:r>
      <w:r w:rsidR="006C27B1">
        <w:rPr>
          <w:sz w:val="24"/>
          <w:szCs w:val="24"/>
        </w:rPr>
        <w:t xml:space="preserve">         </w:t>
      </w:r>
      <w:r w:rsidR="00591376" w:rsidRPr="00267A8C">
        <w:rPr>
          <w:sz w:val="24"/>
          <w:szCs w:val="24"/>
        </w:rPr>
        <w:t>настоящего Договора</w:t>
      </w:r>
      <w:r w:rsidR="00AD66D9">
        <w:rPr>
          <w:sz w:val="24"/>
          <w:szCs w:val="24"/>
        </w:rPr>
        <w:t>.</w:t>
      </w:r>
    </w:p>
    <w:p w:rsidR="00EA6B63" w:rsidRPr="005D67AD" w:rsidRDefault="00EA6B63" w:rsidP="001407BD">
      <w:pPr>
        <w:tabs>
          <w:tab w:val="left" w:pos="426"/>
        </w:tabs>
        <w:spacing w:before="60" w:after="60" w:line="240" w:lineRule="auto"/>
        <w:ind w:firstLine="0"/>
        <w:rPr>
          <w:bCs/>
          <w:sz w:val="24"/>
          <w:szCs w:val="24"/>
        </w:rPr>
      </w:pPr>
      <w:r w:rsidRPr="005D67AD">
        <w:rPr>
          <w:bCs/>
          <w:noProof/>
          <w:sz w:val="24"/>
          <w:szCs w:val="24"/>
        </w:rPr>
        <w:t>1.3.</w:t>
      </w:r>
      <w:r w:rsidRPr="005D67AD">
        <w:rPr>
          <w:sz w:val="24"/>
          <w:szCs w:val="24"/>
        </w:rPr>
        <w:tab/>
        <w:t>Работы по Договору считаются выполненными в полном объеме, а результат работ</w:t>
      </w:r>
      <w:r w:rsidRPr="005D67AD">
        <w:rPr>
          <w:noProof/>
          <w:sz w:val="24"/>
          <w:szCs w:val="24"/>
        </w:rPr>
        <w:t xml:space="preserve"> –</w:t>
      </w:r>
      <w:r w:rsidRPr="005D67AD">
        <w:rPr>
          <w:sz w:val="24"/>
          <w:szCs w:val="24"/>
        </w:rPr>
        <w:t xml:space="preserve"> принятым, после подписания Сторонами «Акта </w:t>
      </w:r>
      <w:r w:rsidR="00591376">
        <w:rPr>
          <w:sz w:val="24"/>
          <w:szCs w:val="24"/>
        </w:rPr>
        <w:t>о приемке выполненных работ» (Формы КС-2, КС-3).</w:t>
      </w:r>
    </w:p>
    <w:p w:rsidR="00232B5A" w:rsidRPr="005D67AD" w:rsidRDefault="00232B5A" w:rsidP="001407BD">
      <w:pPr>
        <w:tabs>
          <w:tab w:val="left" w:pos="284"/>
        </w:tabs>
        <w:spacing w:before="60" w:after="60" w:line="240" w:lineRule="auto"/>
        <w:ind w:firstLine="0"/>
        <w:rPr>
          <w:bCs/>
          <w:sz w:val="24"/>
          <w:szCs w:val="24"/>
        </w:rPr>
      </w:pPr>
    </w:p>
    <w:p w:rsidR="00EA6B63" w:rsidRPr="005D67AD" w:rsidRDefault="00EA6B63" w:rsidP="001407BD">
      <w:pPr>
        <w:tabs>
          <w:tab w:val="left" w:pos="284"/>
        </w:tabs>
        <w:spacing w:before="60" w:after="60" w:line="240" w:lineRule="auto"/>
        <w:ind w:firstLine="0"/>
        <w:jc w:val="center"/>
        <w:rPr>
          <w:b/>
          <w:bCs/>
          <w:sz w:val="24"/>
          <w:szCs w:val="24"/>
        </w:rPr>
      </w:pPr>
      <w:r w:rsidRPr="005D67AD">
        <w:rPr>
          <w:b/>
          <w:bCs/>
          <w:noProof/>
          <w:sz w:val="24"/>
          <w:szCs w:val="24"/>
        </w:rPr>
        <w:t>2.</w:t>
      </w:r>
      <w:r w:rsidRPr="005D67AD">
        <w:rPr>
          <w:b/>
          <w:bCs/>
          <w:sz w:val="24"/>
          <w:szCs w:val="24"/>
        </w:rPr>
        <w:tab/>
        <w:t>Права и обязанности сторон</w:t>
      </w:r>
    </w:p>
    <w:p w:rsidR="00FD4388" w:rsidRPr="005D67AD" w:rsidRDefault="00EA6B63" w:rsidP="001407BD">
      <w:pPr>
        <w:tabs>
          <w:tab w:val="left" w:pos="284"/>
        </w:tabs>
        <w:spacing w:before="60" w:after="60" w:line="240" w:lineRule="auto"/>
        <w:ind w:firstLine="0"/>
        <w:rPr>
          <w:b/>
          <w:sz w:val="24"/>
          <w:szCs w:val="24"/>
        </w:rPr>
      </w:pPr>
      <w:r w:rsidRPr="005D67AD">
        <w:rPr>
          <w:b/>
          <w:noProof/>
          <w:sz w:val="24"/>
          <w:szCs w:val="24"/>
        </w:rPr>
        <w:t>2.1.</w:t>
      </w:r>
      <w:r w:rsidRPr="005D67AD">
        <w:rPr>
          <w:b/>
          <w:sz w:val="24"/>
          <w:szCs w:val="24"/>
        </w:rPr>
        <w:tab/>
      </w:r>
      <w:r w:rsidRPr="005D67AD">
        <w:rPr>
          <w:b/>
          <w:bCs/>
          <w:sz w:val="24"/>
          <w:szCs w:val="24"/>
        </w:rPr>
        <w:t>Подрядчик обязан</w:t>
      </w:r>
      <w:r w:rsidRPr="005D67AD">
        <w:rPr>
          <w:b/>
          <w:sz w:val="24"/>
          <w:szCs w:val="24"/>
        </w:rPr>
        <w:t>:</w:t>
      </w:r>
    </w:p>
    <w:p w:rsidR="00FD4388" w:rsidRPr="005D67AD" w:rsidRDefault="00FD4388" w:rsidP="001407BD">
      <w:pPr>
        <w:pStyle w:val="ac"/>
        <w:numPr>
          <w:ilvl w:val="2"/>
          <w:numId w:val="6"/>
        </w:numPr>
        <w:tabs>
          <w:tab w:val="left" w:pos="284"/>
        </w:tabs>
        <w:autoSpaceDE w:val="0"/>
        <w:autoSpaceDN w:val="0"/>
        <w:adjustRightInd w:val="0"/>
        <w:spacing w:line="240" w:lineRule="auto"/>
        <w:ind w:left="0" w:firstLine="0"/>
        <w:rPr>
          <w:sz w:val="24"/>
          <w:szCs w:val="24"/>
        </w:rPr>
      </w:pPr>
      <w:r w:rsidRPr="005D67AD">
        <w:rPr>
          <w:sz w:val="24"/>
          <w:szCs w:val="24"/>
        </w:rPr>
        <w:t>Качественно выполнить все работы</w:t>
      </w:r>
      <w:r w:rsidR="007C1F69">
        <w:rPr>
          <w:sz w:val="24"/>
          <w:szCs w:val="24"/>
        </w:rPr>
        <w:t xml:space="preserve"> по ремонту</w:t>
      </w:r>
      <w:r w:rsidRPr="005D67AD">
        <w:rPr>
          <w:sz w:val="24"/>
          <w:szCs w:val="24"/>
        </w:rPr>
        <w:t xml:space="preserve"> </w:t>
      </w:r>
      <w:r w:rsidRPr="006A1AD0">
        <w:rPr>
          <w:sz w:val="24"/>
          <w:szCs w:val="24"/>
        </w:rPr>
        <w:t xml:space="preserve"> Объекта</w:t>
      </w:r>
      <w:r w:rsidRPr="005D67AD">
        <w:rPr>
          <w:sz w:val="24"/>
          <w:szCs w:val="24"/>
        </w:rPr>
        <w:t xml:space="preserve"> в объеме и в сроки, предусмотренные настоящим Договором, приложениями к нему и утвержденной проектной документацией, и своевременно осуществить сдачу </w:t>
      </w:r>
      <w:r w:rsidR="007C1F69">
        <w:rPr>
          <w:sz w:val="24"/>
          <w:szCs w:val="24"/>
        </w:rPr>
        <w:t>выполненных работ</w:t>
      </w:r>
      <w:r w:rsidRPr="005D67AD">
        <w:rPr>
          <w:sz w:val="24"/>
          <w:szCs w:val="24"/>
        </w:rPr>
        <w:t xml:space="preserve"> Заказчику.</w:t>
      </w:r>
    </w:p>
    <w:p w:rsidR="00FD4388" w:rsidRPr="005D67AD" w:rsidRDefault="00FD4388" w:rsidP="001407BD">
      <w:pPr>
        <w:pStyle w:val="ac"/>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Обеспечить:</w:t>
      </w:r>
    </w:p>
    <w:p w:rsidR="00FD4388" w:rsidRPr="005D67AD" w:rsidRDefault="00FD4388" w:rsidP="001407BD">
      <w:pPr>
        <w:numPr>
          <w:ilvl w:val="0"/>
          <w:numId w:val="4"/>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производство работ по настоящему Договору и оформление первичной исполнительной документации;</w:t>
      </w:r>
    </w:p>
    <w:p w:rsidR="00FD4388" w:rsidRPr="005D67AD" w:rsidRDefault="00FD4388" w:rsidP="001407BD">
      <w:pPr>
        <w:numPr>
          <w:ilvl w:val="0"/>
          <w:numId w:val="4"/>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 xml:space="preserve">устранение недостатков и дефектов, выявленных при приемке работ и в течение </w:t>
      </w:r>
      <w:r w:rsidR="00232B5A" w:rsidRPr="005D67AD">
        <w:rPr>
          <w:sz w:val="24"/>
          <w:szCs w:val="24"/>
        </w:rPr>
        <w:t xml:space="preserve"> </w:t>
      </w:r>
      <w:r w:rsidRPr="005D67AD">
        <w:rPr>
          <w:sz w:val="24"/>
          <w:szCs w:val="24"/>
        </w:rPr>
        <w:t>гарантийного срока эксплуатации Объекта;</w:t>
      </w:r>
    </w:p>
    <w:p w:rsidR="00FD4388" w:rsidRPr="005D67AD" w:rsidRDefault="00FD4388" w:rsidP="001407BD">
      <w:pPr>
        <w:numPr>
          <w:ilvl w:val="0"/>
          <w:numId w:val="4"/>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качество выполнения всех работ в соответствии с проектной документацией, действующими нормами и техническими условиями.</w:t>
      </w:r>
    </w:p>
    <w:p w:rsidR="00FD4388" w:rsidRPr="00CA5BB5" w:rsidRDefault="00FD4388" w:rsidP="00CA5BB5">
      <w:pPr>
        <w:pStyle w:val="ac"/>
        <w:numPr>
          <w:ilvl w:val="2"/>
          <w:numId w:val="14"/>
        </w:numPr>
        <w:tabs>
          <w:tab w:val="left" w:pos="284"/>
        </w:tabs>
        <w:autoSpaceDE w:val="0"/>
        <w:autoSpaceDN w:val="0"/>
        <w:adjustRightInd w:val="0"/>
        <w:spacing w:line="240" w:lineRule="auto"/>
        <w:ind w:left="0" w:firstLine="0"/>
        <w:rPr>
          <w:sz w:val="24"/>
          <w:szCs w:val="24"/>
        </w:rPr>
      </w:pPr>
      <w:r w:rsidRPr="00CA5BB5">
        <w:rPr>
          <w:sz w:val="24"/>
          <w:szCs w:val="24"/>
        </w:rPr>
        <w:t xml:space="preserve">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w:t>
      </w:r>
      <w:r w:rsidRPr="00CA5BB5">
        <w:rPr>
          <w:sz w:val="24"/>
          <w:szCs w:val="24"/>
        </w:rPr>
        <w:lastRenderedPageBreak/>
        <w:t>соотнесенности.</w:t>
      </w:r>
    </w:p>
    <w:p w:rsidR="00FD4388" w:rsidRDefault="007C1F69" w:rsidP="00CA5BB5">
      <w:pPr>
        <w:numPr>
          <w:ilvl w:val="2"/>
          <w:numId w:val="14"/>
        </w:numPr>
        <w:tabs>
          <w:tab w:val="left" w:pos="284"/>
        </w:tabs>
        <w:autoSpaceDE w:val="0"/>
        <w:autoSpaceDN w:val="0"/>
        <w:adjustRightInd w:val="0"/>
        <w:spacing w:line="240" w:lineRule="auto"/>
        <w:ind w:left="0" w:firstLine="0"/>
        <w:rPr>
          <w:sz w:val="24"/>
          <w:szCs w:val="24"/>
        </w:rPr>
      </w:pPr>
      <w:r>
        <w:rPr>
          <w:sz w:val="24"/>
          <w:szCs w:val="24"/>
        </w:rPr>
        <w:t>В течение 5 (пяти) дней с момента подписания настоящего Договора, п</w:t>
      </w:r>
      <w:r w:rsidR="00FD4388" w:rsidRPr="005D67AD">
        <w:rPr>
          <w:sz w:val="24"/>
          <w:szCs w:val="24"/>
        </w:rPr>
        <w:t>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307B08" w:rsidRPr="005D67AD" w:rsidRDefault="00307B08" w:rsidP="00CA5BB5">
      <w:pPr>
        <w:numPr>
          <w:ilvl w:val="2"/>
          <w:numId w:val="14"/>
        </w:numPr>
        <w:tabs>
          <w:tab w:val="left" w:pos="284"/>
        </w:tabs>
        <w:autoSpaceDE w:val="0"/>
        <w:autoSpaceDN w:val="0"/>
        <w:adjustRightInd w:val="0"/>
        <w:spacing w:line="240" w:lineRule="auto"/>
        <w:ind w:left="0" w:firstLine="0"/>
        <w:rPr>
          <w:sz w:val="24"/>
          <w:szCs w:val="24"/>
        </w:rPr>
      </w:pPr>
      <w:r>
        <w:rPr>
          <w:sz w:val="24"/>
          <w:szCs w:val="24"/>
        </w:rPr>
        <w:t>Обеспечить наличие у Подрядчика разрешений, лицензий и допусков, необходимых для осуществления работ;</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 xml:space="preserve">Обеспечить в ходе строительства выполнение на строительной площадке предусмотренных </w:t>
      </w:r>
      <w:r w:rsidRPr="00862A37">
        <w:rPr>
          <w:sz w:val="24"/>
          <w:szCs w:val="24"/>
        </w:rPr>
        <w:t xml:space="preserve">проектом </w:t>
      </w:r>
      <w:r w:rsidR="007C1F69">
        <w:rPr>
          <w:sz w:val="24"/>
          <w:szCs w:val="24"/>
        </w:rPr>
        <w:t>производства работ и действующими нормами и правилами</w:t>
      </w:r>
      <w:r w:rsidRPr="005D67AD">
        <w:rPr>
          <w:sz w:val="24"/>
          <w:szCs w:val="24"/>
        </w:rPr>
        <w:t xml:space="preserve"> мероприятий по технике безопасности, рациональному использованию территории, охране окружающей среды и земли.</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w:t>
      </w:r>
      <w:r w:rsidR="007C1F69">
        <w:rPr>
          <w:sz w:val="24"/>
          <w:szCs w:val="24"/>
        </w:rPr>
        <w:t xml:space="preserve"> или третьих лиц</w:t>
      </w:r>
      <w:r w:rsidRPr="005D67AD">
        <w:rPr>
          <w:sz w:val="24"/>
          <w:szCs w:val="24"/>
        </w:rPr>
        <w:t xml:space="preserve"> он восстанавливает его за свой счет. При этом применяемые </w:t>
      </w:r>
      <w:r w:rsidR="007C1F69">
        <w:rPr>
          <w:sz w:val="24"/>
          <w:szCs w:val="24"/>
        </w:rPr>
        <w:t>при выполнении работ</w:t>
      </w:r>
      <w:r w:rsidRPr="005D67AD">
        <w:rPr>
          <w:sz w:val="24"/>
          <w:szCs w:val="24"/>
        </w:rPr>
        <w:t xml:space="preserve"> материалы, изделия и конструкции должны иметь сертификаты соответствия соответствующих уполномоченных органов.</w:t>
      </w:r>
    </w:p>
    <w:p w:rsidR="00DB21CA" w:rsidRPr="005D67AD" w:rsidRDefault="00DB21CA"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По окончании выполнения работ, передать Заказчику сертификаты соответствия на применяемые материалы и конструкции</w:t>
      </w:r>
      <w:r w:rsidR="007F0BAB">
        <w:rPr>
          <w:sz w:val="24"/>
          <w:szCs w:val="24"/>
        </w:rPr>
        <w:t>.</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 xml:space="preserve">Выполнить </w:t>
      </w:r>
      <w:r w:rsidRPr="00914EC8">
        <w:rPr>
          <w:sz w:val="24"/>
          <w:szCs w:val="24"/>
        </w:rPr>
        <w:t>сезонные работы</w:t>
      </w:r>
      <w:r w:rsidRPr="005D67AD">
        <w:rPr>
          <w:sz w:val="24"/>
          <w:szCs w:val="24"/>
        </w:rPr>
        <w:t xml:space="preserve">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 xml:space="preserve">В течение </w:t>
      </w:r>
      <w:r w:rsidR="00E51C0A" w:rsidRPr="005D67AD">
        <w:rPr>
          <w:sz w:val="24"/>
          <w:szCs w:val="24"/>
        </w:rPr>
        <w:t>5 (пяти)</w:t>
      </w:r>
      <w:r w:rsidRPr="005D67AD">
        <w:rPr>
          <w:sz w:val="24"/>
          <w:szCs w:val="24"/>
        </w:rPr>
        <w:t xml:space="preserve"> дней после передачи Объекта Заказчику вывезти</w:t>
      </w:r>
      <w:r w:rsidRPr="005D67AD">
        <w:rPr>
          <w:color w:val="FF0000"/>
          <w:sz w:val="24"/>
          <w:szCs w:val="24"/>
        </w:rPr>
        <w:t xml:space="preserve"> </w:t>
      </w:r>
      <w:r w:rsidRPr="005D67AD">
        <w:rPr>
          <w:sz w:val="24"/>
          <w:szCs w:val="24"/>
        </w:rPr>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Нести расходы по содержанию Объекта связанные с</w:t>
      </w:r>
      <w:r w:rsidR="007C1F69">
        <w:rPr>
          <w:sz w:val="24"/>
          <w:szCs w:val="24"/>
        </w:rPr>
        <w:t xml:space="preserve"> капитальным ремонтом</w:t>
      </w:r>
      <w:r w:rsidR="00DC24F8">
        <w:rPr>
          <w:sz w:val="24"/>
          <w:szCs w:val="24"/>
        </w:rPr>
        <w:t xml:space="preserve"> </w:t>
      </w:r>
      <w:r w:rsidRPr="005D67AD">
        <w:rPr>
          <w:sz w:val="24"/>
          <w:szCs w:val="24"/>
        </w:rPr>
        <w:t xml:space="preserve">до передачи его Заказчику. </w:t>
      </w:r>
    </w:p>
    <w:p w:rsidR="00E51C0A"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При строительной готовности Объекта за 5 (пять) дней известить об этом Заказчика.</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Немедленно известить Заказчика и до получения от него соответствующих указаний приостановить работы при обнаружении:</w:t>
      </w:r>
    </w:p>
    <w:p w:rsidR="00FD4388" w:rsidRPr="005D67AD" w:rsidRDefault="00FD4388" w:rsidP="001407BD">
      <w:pPr>
        <w:numPr>
          <w:ilvl w:val="0"/>
          <w:numId w:val="5"/>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непригодности или недоброкачественности технической документации;</w:t>
      </w:r>
    </w:p>
    <w:p w:rsidR="00FD4388" w:rsidRPr="005D67AD" w:rsidRDefault="00FD4388" w:rsidP="001407BD">
      <w:pPr>
        <w:numPr>
          <w:ilvl w:val="0"/>
          <w:numId w:val="5"/>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возможных неблагоприятных для Заказчика последствий выполнения его указа</w:t>
      </w:r>
      <w:r w:rsidRPr="005D67AD">
        <w:rPr>
          <w:sz w:val="24"/>
          <w:szCs w:val="24"/>
        </w:rPr>
        <w:softHyphen/>
        <w:t>ний о способе исполнения работ;</w:t>
      </w:r>
    </w:p>
    <w:p w:rsidR="00FD4388" w:rsidRPr="005D67AD" w:rsidRDefault="00FD4388" w:rsidP="001407BD">
      <w:pPr>
        <w:numPr>
          <w:ilvl w:val="0"/>
          <w:numId w:val="5"/>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 xml:space="preserve">Обеспечить </w:t>
      </w:r>
      <w:r w:rsidR="00E51C0A" w:rsidRPr="005D67AD">
        <w:rPr>
          <w:sz w:val="24"/>
          <w:szCs w:val="24"/>
        </w:rPr>
        <w:t>сохранность</w:t>
      </w:r>
      <w:r w:rsidRPr="005D67AD">
        <w:rPr>
          <w:sz w:val="24"/>
          <w:szCs w:val="24"/>
        </w:rPr>
        <w:t xml:space="preserve"> строительной площадки и Объекта до передачи Объекта Заказчику.</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До передачи Объекта Заказчику нести риск случайного повреждения или уничтожения Объекта.</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За свой счет устранить дефекты и скрытые недостатки, выяв</w:t>
      </w:r>
      <w:r w:rsidRPr="005D67AD">
        <w:rPr>
          <w:sz w:val="24"/>
          <w:szCs w:val="24"/>
        </w:rPr>
        <w:softHyphen/>
        <w:t>ленные в период выполнения работ</w:t>
      </w:r>
      <w:r w:rsidR="007C1F69">
        <w:rPr>
          <w:sz w:val="24"/>
          <w:szCs w:val="24"/>
        </w:rPr>
        <w:t xml:space="preserve"> по капитальному ремонту Объекта</w:t>
      </w:r>
      <w:r w:rsidRPr="005D67AD">
        <w:rPr>
          <w:sz w:val="24"/>
          <w:szCs w:val="24"/>
        </w:rPr>
        <w:t>, а также гарантийного срока эксплуатации Объекта, за исключением случа</w:t>
      </w:r>
      <w:r w:rsidRPr="005D67AD">
        <w:rPr>
          <w:sz w:val="24"/>
          <w:szCs w:val="24"/>
        </w:rPr>
        <w:softHyphen/>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 xml:space="preserve">Выполнить в полном объеме все свои обязательства, предусмотренные в других пунктах настоящего Договора. </w:t>
      </w:r>
    </w:p>
    <w:p w:rsidR="00232B5A" w:rsidRPr="005D67AD" w:rsidRDefault="00232B5A" w:rsidP="001407BD">
      <w:pPr>
        <w:tabs>
          <w:tab w:val="left" w:pos="284"/>
        </w:tabs>
        <w:autoSpaceDE w:val="0"/>
        <w:autoSpaceDN w:val="0"/>
        <w:adjustRightInd w:val="0"/>
        <w:spacing w:line="240" w:lineRule="auto"/>
        <w:ind w:firstLine="0"/>
        <w:rPr>
          <w:sz w:val="24"/>
          <w:szCs w:val="24"/>
        </w:rPr>
      </w:pPr>
    </w:p>
    <w:p w:rsidR="00EA6B63" w:rsidRPr="005D67AD" w:rsidRDefault="00EA6B63" w:rsidP="001407BD">
      <w:pPr>
        <w:pStyle w:val="3"/>
        <w:widowControl w:val="0"/>
        <w:tabs>
          <w:tab w:val="left" w:pos="284"/>
        </w:tabs>
        <w:autoSpaceDE/>
        <w:autoSpaceDN/>
        <w:adjustRightInd/>
        <w:snapToGrid w:val="0"/>
        <w:spacing w:before="60" w:after="60"/>
        <w:jc w:val="left"/>
        <w:rPr>
          <w:b/>
          <w:color w:val="000000"/>
          <w:szCs w:val="24"/>
        </w:rPr>
      </w:pPr>
      <w:r w:rsidRPr="005D67AD">
        <w:rPr>
          <w:b/>
          <w:color w:val="000000"/>
          <w:szCs w:val="24"/>
        </w:rPr>
        <w:t>2.2.</w:t>
      </w:r>
      <w:r w:rsidRPr="005D67AD">
        <w:rPr>
          <w:b/>
          <w:color w:val="000000"/>
          <w:szCs w:val="24"/>
        </w:rPr>
        <w:tab/>
        <w:t>Подрядчик имеет право:</w:t>
      </w:r>
    </w:p>
    <w:p w:rsidR="00EA6B63" w:rsidRPr="005D67AD" w:rsidRDefault="00EA6B63" w:rsidP="001407BD">
      <w:pPr>
        <w:pStyle w:val="a5"/>
        <w:tabs>
          <w:tab w:val="left" w:pos="284"/>
        </w:tabs>
        <w:spacing w:before="60" w:after="60" w:line="240" w:lineRule="auto"/>
        <w:ind w:firstLine="0"/>
        <w:rPr>
          <w:color w:val="000000"/>
          <w:sz w:val="24"/>
          <w:szCs w:val="24"/>
        </w:rPr>
      </w:pPr>
      <w:r w:rsidRPr="005D67AD">
        <w:rPr>
          <w:color w:val="000000"/>
          <w:sz w:val="24"/>
          <w:szCs w:val="24"/>
        </w:rPr>
        <w:t>2.2.1.</w:t>
      </w:r>
      <w:r w:rsidRPr="005D67AD">
        <w:rPr>
          <w:color w:val="000000"/>
          <w:sz w:val="24"/>
          <w:szCs w:val="24"/>
        </w:rPr>
        <w:tab/>
        <w:t xml:space="preserve">Не приступать к работам, а начатые работы приостанавливать в случаях задержки Заказчиком </w:t>
      </w:r>
      <w:r w:rsidR="00214629" w:rsidRPr="005D67AD">
        <w:rPr>
          <w:color w:val="000000"/>
          <w:sz w:val="24"/>
          <w:szCs w:val="24"/>
        </w:rPr>
        <w:t xml:space="preserve">приемки </w:t>
      </w:r>
      <w:r w:rsidR="000404BC" w:rsidRPr="00FB10B5">
        <w:rPr>
          <w:color w:val="000000"/>
          <w:sz w:val="24"/>
          <w:szCs w:val="24"/>
        </w:rPr>
        <w:t>и оплаты выполненных работ</w:t>
      </w:r>
      <w:r w:rsidR="00214629" w:rsidRPr="005D67AD">
        <w:rPr>
          <w:color w:val="000000"/>
          <w:sz w:val="24"/>
          <w:szCs w:val="24"/>
        </w:rPr>
        <w:t>, передачи Подрядчику строительной площадки</w:t>
      </w:r>
      <w:r w:rsidRPr="005D67AD">
        <w:rPr>
          <w:color w:val="000000"/>
          <w:sz w:val="24"/>
          <w:szCs w:val="24"/>
        </w:rPr>
        <w:t>. При наличии перечисленных обстоятельств</w:t>
      </w:r>
      <w:r w:rsidR="00307B08">
        <w:rPr>
          <w:color w:val="000000"/>
          <w:sz w:val="24"/>
          <w:szCs w:val="24"/>
        </w:rPr>
        <w:t>,</w:t>
      </w:r>
      <w:r w:rsidRPr="005D67AD">
        <w:rPr>
          <w:color w:val="000000"/>
          <w:sz w:val="24"/>
          <w:szCs w:val="24"/>
        </w:rPr>
        <w:t xml:space="preserve"> </w:t>
      </w:r>
      <w:r w:rsidR="00214629" w:rsidRPr="005D67AD">
        <w:rPr>
          <w:color w:val="000000"/>
          <w:sz w:val="24"/>
          <w:szCs w:val="24"/>
        </w:rPr>
        <w:t>сроки сдачи работ отодвигаются на количество дней просрочки допущенной по вине Заказчика на основании письменного требования Подрядчика</w:t>
      </w:r>
      <w:r w:rsidRPr="005D67AD">
        <w:rPr>
          <w:color w:val="000000"/>
          <w:sz w:val="24"/>
          <w:szCs w:val="24"/>
        </w:rPr>
        <w:t xml:space="preserve">.  </w:t>
      </w:r>
    </w:p>
    <w:p w:rsidR="00EA6B63" w:rsidRPr="005D67AD" w:rsidRDefault="00EA6B63" w:rsidP="001407BD">
      <w:pPr>
        <w:pStyle w:val="a5"/>
        <w:tabs>
          <w:tab w:val="left" w:pos="284"/>
        </w:tabs>
        <w:spacing w:before="60" w:after="60" w:line="240" w:lineRule="auto"/>
        <w:ind w:firstLine="0"/>
        <w:rPr>
          <w:sz w:val="24"/>
          <w:szCs w:val="24"/>
        </w:rPr>
      </w:pPr>
      <w:r w:rsidRPr="005D67AD">
        <w:rPr>
          <w:sz w:val="24"/>
          <w:szCs w:val="24"/>
        </w:rPr>
        <w:t>2.2.2.</w:t>
      </w:r>
      <w:r w:rsidRPr="005D67AD">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232B5A" w:rsidRPr="005D67AD" w:rsidRDefault="00232B5A" w:rsidP="001407BD">
      <w:pPr>
        <w:pStyle w:val="a5"/>
        <w:tabs>
          <w:tab w:val="left" w:pos="284"/>
        </w:tabs>
        <w:spacing w:before="60" w:after="60" w:line="240" w:lineRule="auto"/>
        <w:ind w:firstLine="0"/>
        <w:rPr>
          <w:sz w:val="24"/>
          <w:szCs w:val="24"/>
        </w:rPr>
      </w:pPr>
    </w:p>
    <w:p w:rsidR="00EA6B63" w:rsidRPr="005D67AD" w:rsidRDefault="00EA6B63" w:rsidP="001407BD">
      <w:pPr>
        <w:tabs>
          <w:tab w:val="left" w:pos="284"/>
        </w:tabs>
        <w:spacing w:before="60" w:after="60" w:line="240" w:lineRule="auto"/>
        <w:ind w:firstLine="0"/>
        <w:rPr>
          <w:b/>
          <w:sz w:val="24"/>
          <w:szCs w:val="24"/>
        </w:rPr>
      </w:pPr>
      <w:r w:rsidRPr="005D67AD">
        <w:rPr>
          <w:b/>
          <w:noProof/>
          <w:sz w:val="24"/>
          <w:szCs w:val="24"/>
        </w:rPr>
        <w:t>2.3.</w:t>
      </w:r>
      <w:r w:rsidRPr="005D67AD">
        <w:rPr>
          <w:b/>
          <w:sz w:val="24"/>
          <w:szCs w:val="24"/>
        </w:rPr>
        <w:tab/>
        <w:t>Заказчик обязан:</w:t>
      </w:r>
    </w:p>
    <w:p w:rsidR="00EA6B63" w:rsidRPr="005D67AD" w:rsidRDefault="00EA6B63" w:rsidP="001407BD">
      <w:pPr>
        <w:tabs>
          <w:tab w:val="left" w:pos="284"/>
        </w:tabs>
        <w:spacing w:before="60" w:after="60" w:line="240" w:lineRule="auto"/>
        <w:ind w:firstLine="0"/>
        <w:rPr>
          <w:color w:val="000000"/>
          <w:sz w:val="24"/>
          <w:szCs w:val="24"/>
        </w:rPr>
      </w:pPr>
      <w:r w:rsidRPr="005D67AD">
        <w:rPr>
          <w:noProof/>
          <w:color w:val="000000"/>
          <w:sz w:val="24"/>
          <w:szCs w:val="24"/>
        </w:rPr>
        <w:t>2.3.1.</w:t>
      </w:r>
      <w:r w:rsidRPr="005D67AD">
        <w:rPr>
          <w:color w:val="000000"/>
          <w:sz w:val="24"/>
          <w:szCs w:val="24"/>
        </w:rPr>
        <w:tab/>
      </w:r>
      <w:proofErr w:type="gramStart"/>
      <w:r w:rsidRPr="005D67AD">
        <w:rPr>
          <w:color w:val="000000"/>
          <w:sz w:val="24"/>
          <w:szCs w:val="24"/>
        </w:rPr>
        <w:t>К моменту начала выполнения работ (п.</w:t>
      </w:r>
      <w:r w:rsidR="00CD2F69" w:rsidRPr="005D67AD">
        <w:rPr>
          <w:color w:val="000000"/>
          <w:sz w:val="24"/>
          <w:szCs w:val="24"/>
        </w:rPr>
        <w:t xml:space="preserve"> </w:t>
      </w:r>
      <w:r w:rsidRPr="005D67AD">
        <w:rPr>
          <w:color w:val="000000"/>
          <w:sz w:val="24"/>
          <w:szCs w:val="24"/>
        </w:rPr>
        <w:t>1.2.</w:t>
      </w:r>
      <w:proofErr w:type="gramEnd"/>
      <w:r w:rsidRPr="005D67AD">
        <w:rPr>
          <w:color w:val="000000"/>
          <w:sz w:val="24"/>
          <w:szCs w:val="24"/>
        </w:rPr>
        <w:t xml:space="preserve"> </w:t>
      </w:r>
      <w:proofErr w:type="gramStart"/>
      <w:r w:rsidRPr="005D67AD">
        <w:rPr>
          <w:color w:val="000000"/>
          <w:sz w:val="24"/>
          <w:szCs w:val="24"/>
        </w:rPr>
        <w:t>Договора)  передать Подрядчику, по Акту приема-передачи</w:t>
      </w:r>
      <w:r w:rsidRPr="005D67AD">
        <w:rPr>
          <w:b/>
          <w:bCs/>
          <w:color w:val="000000"/>
          <w:sz w:val="24"/>
          <w:szCs w:val="24"/>
        </w:rPr>
        <w:t xml:space="preserve">, </w:t>
      </w:r>
      <w:r w:rsidRPr="005D67AD">
        <w:rPr>
          <w:color w:val="000000"/>
          <w:sz w:val="24"/>
          <w:szCs w:val="24"/>
        </w:rPr>
        <w:t xml:space="preserve">подписываемому Сторонами, </w:t>
      </w:r>
      <w:r w:rsidR="00CD2F69" w:rsidRPr="005D67AD">
        <w:rPr>
          <w:color w:val="000000"/>
          <w:sz w:val="24"/>
          <w:szCs w:val="24"/>
        </w:rPr>
        <w:t>следующую документацию:</w:t>
      </w:r>
      <w:proofErr w:type="gramEnd"/>
      <w:r w:rsidR="00CD2F69" w:rsidRPr="005D67AD">
        <w:rPr>
          <w:color w:val="000000"/>
          <w:sz w:val="24"/>
          <w:szCs w:val="24"/>
        </w:rPr>
        <w:t xml:space="preserve"> </w:t>
      </w:r>
      <w:r w:rsidR="00925BDA">
        <w:rPr>
          <w:color w:val="000000"/>
          <w:sz w:val="24"/>
          <w:szCs w:val="24"/>
        </w:rPr>
        <w:t xml:space="preserve">Сметный расчет (приложение № 1), </w:t>
      </w:r>
      <w:r w:rsidR="00307B08">
        <w:rPr>
          <w:color w:val="000000"/>
          <w:sz w:val="24"/>
          <w:szCs w:val="24"/>
        </w:rPr>
        <w:t>Дефектную ведомость</w:t>
      </w:r>
      <w:r w:rsidR="00925BDA">
        <w:rPr>
          <w:color w:val="000000"/>
          <w:sz w:val="24"/>
          <w:szCs w:val="24"/>
        </w:rPr>
        <w:t xml:space="preserve"> (Приложение № 2), </w:t>
      </w:r>
      <w:r w:rsidR="00214629" w:rsidRPr="005D67AD">
        <w:rPr>
          <w:color w:val="000000"/>
          <w:sz w:val="24"/>
          <w:szCs w:val="24"/>
        </w:rPr>
        <w:t>а также строительную площадку</w:t>
      </w:r>
      <w:r w:rsidRPr="005D67AD">
        <w:rPr>
          <w:color w:val="000000"/>
          <w:sz w:val="24"/>
          <w:szCs w:val="24"/>
        </w:rPr>
        <w:t xml:space="preserve">. </w:t>
      </w:r>
    </w:p>
    <w:p w:rsidR="00EA6B63" w:rsidRPr="005D67AD" w:rsidRDefault="00EA6B63" w:rsidP="001407BD">
      <w:pPr>
        <w:tabs>
          <w:tab w:val="left" w:pos="284"/>
        </w:tabs>
        <w:spacing w:before="60" w:after="60" w:line="240" w:lineRule="auto"/>
        <w:ind w:firstLine="0"/>
        <w:rPr>
          <w:sz w:val="24"/>
          <w:szCs w:val="24"/>
        </w:rPr>
      </w:pPr>
      <w:r w:rsidRPr="005D67AD">
        <w:rPr>
          <w:noProof/>
          <w:sz w:val="24"/>
          <w:szCs w:val="24"/>
        </w:rPr>
        <w:t>2.3.</w:t>
      </w:r>
      <w:r w:rsidR="00925BDA">
        <w:rPr>
          <w:noProof/>
          <w:sz w:val="24"/>
          <w:szCs w:val="24"/>
        </w:rPr>
        <w:t>2</w:t>
      </w:r>
      <w:r w:rsidRPr="005D67AD">
        <w:rPr>
          <w:noProof/>
          <w:sz w:val="24"/>
          <w:szCs w:val="24"/>
        </w:rPr>
        <w:t>.</w:t>
      </w:r>
      <w:r w:rsidRPr="005D67AD">
        <w:rPr>
          <w:sz w:val="24"/>
          <w:szCs w:val="24"/>
        </w:rPr>
        <w:tab/>
        <w:t xml:space="preserve">Обеспечить </w:t>
      </w:r>
      <w:r w:rsidRPr="005D67AD">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5D67AD">
        <w:rPr>
          <w:sz w:val="24"/>
          <w:szCs w:val="24"/>
        </w:rPr>
        <w:t xml:space="preserve"> огневых работ.</w:t>
      </w:r>
    </w:p>
    <w:p w:rsidR="00EA6B63" w:rsidRPr="005D67AD" w:rsidRDefault="00EA6B63" w:rsidP="001407BD">
      <w:pPr>
        <w:tabs>
          <w:tab w:val="left" w:pos="284"/>
        </w:tabs>
        <w:spacing w:before="60" w:after="60" w:line="240" w:lineRule="auto"/>
        <w:ind w:firstLine="0"/>
        <w:rPr>
          <w:sz w:val="24"/>
          <w:szCs w:val="24"/>
        </w:rPr>
      </w:pPr>
      <w:r w:rsidRPr="005D67AD">
        <w:rPr>
          <w:noProof/>
          <w:sz w:val="24"/>
          <w:szCs w:val="24"/>
        </w:rPr>
        <w:t>2.3.</w:t>
      </w:r>
      <w:r w:rsidR="00925BDA">
        <w:rPr>
          <w:noProof/>
          <w:sz w:val="24"/>
          <w:szCs w:val="24"/>
        </w:rPr>
        <w:t>3</w:t>
      </w:r>
      <w:r w:rsidRPr="005D67AD">
        <w:rPr>
          <w:noProof/>
          <w:sz w:val="24"/>
          <w:szCs w:val="24"/>
        </w:rPr>
        <w:t>.</w:t>
      </w:r>
      <w:r w:rsidRPr="005D67AD">
        <w:rPr>
          <w:sz w:val="24"/>
          <w:szCs w:val="24"/>
        </w:rPr>
        <w:tab/>
        <w:t xml:space="preserve">По окончании выполнения работ осмотреть и принять результат работ в порядке, установленном разделом </w:t>
      </w:r>
      <w:r w:rsidR="00214629" w:rsidRPr="005D67AD">
        <w:rPr>
          <w:sz w:val="24"/>
          <w:szCs w:val="24"/>
        </w:rPr>
        <w:t>5</w:t>
      </w:r>
      <w:r w:rsidRPr="005D67AD">
        <w:rPr>
          <w:sz w:val="24"/>
          <w:szCs w:val="24"/>
        </w:rPr>
        <w:t xml:space="preserve"> настоящего Договора.</w:t>
      </w:r>
    </w:p>
    <w:p w:rsidR="00EA6B63" w:rsidRPr="005D67AD" w:rsidRDefault="00EA6B63" w:rsidP="001407BD">
      <w:pPr>
        <w:tabs>
          <w:tab w:val="left" w:pos="284"/>
        </w:tabs>
        <w:spacing w:before="60" w:after="60" w:line="240" w:lineRule="auto"/>
        <w:ind w:firstLine="0"/>
        <w:rPr>
          <w:sz w:val="24"/>
          <w:szCs w:val="24"/>
        </w:rPr>
      </w:pPr>
      <w:r w:rsidRPr="005D67AD">
        <w:rPr>
          <w:sz w:val="24"/>
          <w:szCs w:val="24"/>
        </w:rPr>
        <w:t>2.3.</w:t>
      </w:r>
      <w:r w:rsidR="00925BDA">
        <w:rPr>
          <w:sz w:val="24"/>
          <w:szCs w:val="24"/>
        </w:rPr>
        <w:t>4</w:t>
      </w:r>
      <w:r w:rsidRPr="005D67AD">
        <w:rPr>
          <w:sz w:val="24"/>
          <w:szCs w:val="24"/>
        </w:rPr>
        <w:t>.</w:t>
      </w:r>
      <w:r w:rsidRPr="005D67AD">
        <w:rPr>
          <w:sz w:val="24"/>
          <w:szCs w:val="24"/>
        </w:rPr>
        <w:tab/>
        <w:t xml:space="preserve">При обнаружении отступлений </w:t>
      </w:r>
      <w:r w:rsidRPr="005D67AD">
        <w:rPr>
          <w:bCs/>
          <w:sz w:val="24"/>
          <w:szCs w:val="24"/>
        </w:rPr>
        <w:t>Подрядчика</w:t>
      </w:r>
      <w:r w:rsidRPr="005D67AD">
        <w:rPr>
          <w:sz w:val="24"/>
          <w:szCs w:val="24"/>
        </w:rPr>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5D67AD">
        <w:rPr>
          <w:bCs/>
          <w:sz w:val="24"/>
          <w:szCs w:val="24"/>
        </w:rPr>
        <w:t>Подрядчику</w:t>
      </w:r>
      <w:r w:rsidRPr="005D67AD">
        <w:rPr>
          <w:sz w:val="24"/>
          <w:szCs w:val="24"/>
        </w:rPr>
        <w:t>, а также зафиксировать обнаруженные недостатки по правилам, установленным разделом</w:t>
      </w:r>
      <w:r w:rsidRPr="005D67AD">
        <w:rPr>
          <w:noProof/>
          <w:sz w:val="24"/>
          <w:szCs w:val="24"/>
        </w:rPr>
        <w:t xml:space="preserve"> </w:t>
      </w:r>
      <w:r w:rsidR="00E51C0A" w:rsidRPr="005D67AD">
        <w:rPr>
          <w:noProof/>
          <w:sz w:val="24"/>
          <w:szCs w:val="24"/>
        </w:rPr>
        <w:t>5</w:t>
      </w:r>
      <w:r w:rsidR="00E51C0A" w:rsidRPr="005D67AD">
        <w:rPr>
          <w:sz w:val="24"/>
          <w:szCs w:val="24"/>
        </w:rPr>
        <w:t xml:space="preserve"> </w:t>
      </w:r>
      <w:r w:rsidRPr="005D67AD">
        <w:rPr>
          <w:sz w:val="24"/>
          <w:szCs w:val="24"/>
        </w:rPr>
        <w:t>настоящего Договора.</w:t>
      </w:r>
    </w:p>
    <w:p w:rsidR="00EA6B63" w:rsidRPr="005D67AD" w:rsidRDefault="00EA6B63" w:rsidP="001407BD">
      <w:pPr>
        <w:tabs>
          <w:tab w:val="left" w:pos="284"/>
        </w:tabs>
        <w:spacing w:before="60" w:after="60" w:line="240" w:lineRule="auto"/>
        <w:ind w:firstLine="0"/>
        <w:rPr>
          <w:color w:val="000000"/>
          <w:sz w:val="24"/>
          <w:szCs w:val="24"/>
        </w:rPr>
      </w:pPr>
      <w:r w:rsidRPr="005D67AD">
        <w:rPr>
          <w:color w:val="000000"/>
          <w:sz w:val="24"/>
          <w:szCs w:val="24"/>
        </w:rPr>
        <w:t>2.3.</w:t>
      </w:r>
      <w:r w:rsidR="00925BDA">
        <w:rPr>
          <w:color w:val="000000"/>
          <w:sz w:val="24"/>
          <w:szCs w:val="24"/>
        </w:rPr>
        <w:t>5</w:t>
      </w:r>
      <w:r w:rsidRPr="005D67AD">
        <w:rPr>
          <w:color w:val="000000"/>
          <w:sz w:val="24"/>
          <w:szCs w:val="24"/>
        </w:rPr>
        <w:t>.</w:t>
      </w:r>
      <w:r w:rsidRPr="005D67AD">
        <w:rPr>
          <w:color w:val="000000"/>
          <w:sz w:val="24"/>
          <w:szCs w:val="24"/>
        </w:rPr>
        <w:tab/>
        <w:t>Оплатить Подрядчику выполненные работы в порядке и сроки, предусмотренные  разделом 3 настоящего Договора.</w:t>
      </w:r>
    </w:p>
    <w:p w:rsidR="00232B5A" w:rsidRPr="005D67AD" w:rsidRDefault="00232B5A" w:rsidP="001407BD">
      <w:pPr>
        <w:tabs>
          <w:tab w:val="left" w:pos="284"/>
        </w:tabs>
        <w:spacing w:before="60" w:after="60" w:line="240" w:lineRule="auto"/>
        <w:ind w:firstLine="0"/>
        <w:rPr>
          <w:color w:val="000000"/>
          <w:sz w:val="24"/>
          <w:szCs w:val="24"/>
        </w:rPr>
      </w:pPr>
    </w:p>
    <w:p w:rsidR="00EA6B63" w:rsidRPr="005D67AD" w:rsidRDefault="00EA6B63" w:rsidP="001407BD">
      <w:pPr>
        <w:tabs>
          <w:tab w:val="left" w:pos="284"/>
        </w:tabs>
        <w:spacing w:before="60" w:after="60" w:line="240" w:lineRule="auto"/>
        <w:ind w:firstLine="0"/>
        <w:rPr>
          <w:b/>
          <w:bCs/>
          <w:sz w:val="24"/>
          <w:szCs w:val="24"/>
        </w:rPr>
      </w:pPr>
      <w:r w:rsidRPr="005D67AD">
        <w:rPr>
          <w:b/>
          <w:bCs/>
          <w:noProof/>
          <w:sz w:val="24"/>
          <w:szCs w:val="24"/>
        </w:rPr>
        <w:t>2.4.</w:t>
      </w:r>
      <w:r w:rsidRPr="005D67AD">
        <w:rPr>
          <w:b/>
          <w:bCs/>
          <w:sz w:val="24"/>
          <w:szCs w:val="24"/>
        </w:rPr>
        <w:tab/>
        <w:t>Заказчик имеет право:</w:t>
      </w:r>
    </w:p>
    <w:p w:rsidR="00AE0B56" w:rsidRPr="00AE0B56" w:rsidRDefault="00EA6B63" w:rsidP="00AE0B56">
      <w:pPr>
        <w:widowControl/>
        <w:tabs>
          <w:tab w:val="left" w:pos="-2172"/>
        </w:tabs>
        <w:spacing w:before="120" w:line="240" w:lineRule="auto"/>
        <w:ind w:firstLine="0"/>
        <w:rPr>
          <w:color w:val="000000"/>
          <w:sz w:val="24"/>
          <w:szCs w:val="24"/>
        </w:rPr>
      </w:pPr>
      <w:r w:rsidRPr="005D67AD">
        <w:rPr>
          <w:noProof/>
          <w:sz w:val="24"/>
          <w:szCs w:val="24"/>
        </w:rPr>
        <w:t>2.4.1.</w:t>
      </w:r>
      <w:r w:rsidRPr="005D67AD">
        <w:rPr>
          <w:sz w:val="24"/>
          <w:szCs w:val="24"/>
        </w:rPr>
        <w:tab/>
        <w:t xml:space="preserve">Во всякое время проверять ход и качество работы, выполняемой </w:t>
      </w:r>
      <w:r w:rsidRPr="005D67AD">
        <w:rPr>
          <w:bCs/>
          <w:sz w:val="24"/>
          <w:szCs w:val="24"/>
        </w:rPr>
        <w:t>Подрядчиком.</w:t>
      </w:r>
      <w:r w:rsidR="004B48E0" w:rsidRPr="004B48E0">
        <w:rPr>
          <w:color w:val="FF0000"/>
          <w:sz w:val="28"/>
          <w:szCs w:val="28"/>
        </w:rPr>
        <w:t xml:space="preserve"> </w:t>
      </w:r>
      <w:r w:rsidR="00AE0B56" w:rsidRPr="00AE0B56">
        <w:rPr>
          <w:color w:val="000000"/>
          <w:sz w:val="24"/>
          <w:szCs w:val="24"/>
        </w:rPr>
        <w:t xml:space="preserve">Осуществлять </w:t>
      </w:r>
      <w:proofErr w:type="gramStart"/>
      <w:r w:rsidR="00AE0B56" w:rsidRPr="00AE0B56">
        <w:rPr>
          <w:color w:val="000000"/>
          <w:sz w:val="24"/>
          <w:szCs w:val="24"/>
        </w:rPr>
        <w:t>контроль за</w:t>
      </w:r>
      <w:proofErr w:type="gramEnd"/>
      <w:r w:rsidR="00AE0B56" w:rsidRPr="00AE0B56">
        <w:rPr>
          <w:color w:val="000000"/>
          <w:sz w:val="24"/>
          <w:szCs w:val="24"/>
        </w:rPr>
        <w:t xml:space="preserve"> состоянием Охраны труда и промышленной безопасности с правом приостановки работ или отстранения Персонала Подрядчика от производства работ.</w:t>
      </w:r>
    </w:p>
    <w:p w:rsidR="00EA6B63" w:rsidRPr="005D67AD" w:rsidRDefault="00EA6B63" w:rsidP="00AE0B56">
      <w:pPr>
        <w:widowControl/>
        <w:tabs>
          <w:tab w:val="left" w:pos="-2172"/>
        </w:tabs>
        <w:spacing w:before="120" w:line="240" w:lineRule="auto"/>
        <w:ind w:firstLine="0"/>
        <w:rPr>
          <w:bCs/>
          <w:color w:val="000000"/>
          <w:sz w:val="24"/>
          <w:szCs w:val="24"/>
        </w:rPr>
      </w:pPr>
      <w:r w:rsidRPr="005D67AD">
        <w:rPr>
          <w:bCs/>
          <w:noProof/>
          <w:sz w:val="24"/>
          <w:szCs w:val="24"/>
        </w:rPr>
        <w:t>2.4.2.</w:t>
      </w:r>
      <w:r w:rsidRPr="005D67AD">
        <w:rPr>
          <w:bCs/>
          <w:noProof/>
          <w:sz w:val="24"/>
          <w:szCs w:val="24"/>
        </w:rPr>
        <w:tab/>
      </w:r>
      <w:r w:rsidRPr="005D67AD">
        <w:rPr>
          <w:bCs/>
          <w:color w:val="000000"/>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w:t>
      </w:r>
      <w:r w:rsidR="00807B8F" w:rsidRPr="005D67AD">
        <w:rPr>
          <w:bCs/>
          <w:color w:val="000000"/>
          <w:sz w:val="24"/>
          <w:szCs w:val="24"/>
        </w:rPr>
        <w:t xml:space="preserve">в сроки, указанные в </w:t>
      </w:r>
      <w:r w:rsidRPr="005D67AD">
        <w:rPr>
          <w:bCs/>
          <w:color w:val="000000"/>
          <w:sz w:val="24"/>
          <w:szCs w:val="24"/>
        </w:rPr>
        <w:t xml:space="preserve">п.1.2. </w:t>
      </w:r>
      <w:r w:rsidR="00807B8F" w:rsidRPr="005D67AD">
        <w:rPr>
          <w:bCs/>
          <w:color w:val="000000"/>
          <w:sz w:val="24"/>
          <w:szCs w:val="24"/>
        </w:rPr>
        <w:t xml:space="preserve">настоящего </w:t>
      </w:r>
      <w:r w:rsidRPr="005D67AD">
        <w:rPr>
          <w:bCs/>
          <w:color w:val="000000"/>
          <w:sz w:val="24"/>
          <w:szCs w:val="24"/>
        </w:rPr>
        <w:t xml:space="preserve">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232B5A" w:rsidRPr="005D67AD" w:rsidRDefault="00EA6B63" w:rsidP="001407BD">
      <w:pPr>
        <w:tabs>
          <w:tab w:val="left" w:pos="284"/>
        </w:tabs>
        <w:spacing w:before="60" w:after="60" w:line="240" w:lineRule="auto"/>
        <w:ind w:firstLine="0"/>
        <w:rPr>
          <w:color w:val="000000"/>
          <w:sz w:val="24"/>
          <w:szCs w:val="24"/>
        </w:rPr>
      </w:pPr>
      <w:r w:rsidRPr="005D67AD">
        <w:rPr>
          <w:color w:val="000000"/>
          <w:sz w:val="24"/>
          <w:szCs w:val="24"/>
        </w:rPr>
        <w:t>2.4.3.</w:t>
      </w:r>
      <w:r w:rsidRPr="005D67AD">
        <w:rPr>
          <w:color w:val="000000"/>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EA6B63" w:rsidRPr="005D67AD" w:rsidRDefault="00EA6B63" w:rsidP="001407BD">
      <w:pPr>
        <w:tabs>
          <w:tab w:val="left" w:pos="284"/>
        </w:tabs>
        <w:spacing w:before="60" w:after="60" w:line="240" w:lineRule="auto"/>
        <w:ind w:firstLine="0"/>
        <w:jc w:val="center"/>
        <w:rPr>
          <w:b/>
          <w:bCs/>
          <w:sz w:val="24"/>
          <w:szCs w:val="24"/>
        </w:rPr>
      </w:pPr>
      <w:r w:rsidRPr="005D67AD">
        <w:rPr>
          <w:b/>
          <w:bCs/>
          <w:noProof/>
          <w:sz w:val="24"/>
          <w:szCs w:val="24"/>
        </w:rPr>
        <w:t>3.</w:t>
      </w:r>
      <w:r w:rsidRPr="005D67AD">
        <w:rPr>
          <w:b/>
          <w:bCs/>
          <w:sz w:val="24"/>
          <w:szCs w:val="24"/>
        </w:rPr>
        <w:t xml:space="preserve"> </w:t>
      </w:r>
      <w:r w:rsidR="00925BDA">
        <w:rPr>
          <w:b/>
          <w:bCs/>
          <w:sz w:val="24"/>
          <w:szCs w:val="24"/>
        </w:rPr>
        <w:t xml:space="preserve">Стоимость </w:t>
      </w:r>
      <w:r w:rsidRPr="005D67AD">
        <w:rPr>
          <w:b/>
          <w:bCs/>
          <w:sz w:val="24"/>
          <w:szCs w:val="24"/>
        </w:rPr>
        <w:t>работ и порядок расчетов</w:t>
      </w:r>
    </w:p>
    <w:p w:rsidR="001407BD" w:rsidRPr="001B2241" w:rsidRDefault="00EA6B63" w:rsidP="001407BD">
      <w:pPr>
        <w:tabs>
          <w:tab w:val="left" w:pos="426"/>
        </w:tabs>
        <w:spacing w:before="60" w:after="60" w:line="240" w:lineRule="auto"/>
        <w:ind w:firstLine="0"/>
        <w:rPr>
          <w:sz w:val="24"/>
          <w:szCs w:val="24"/>
        </w:rPr>
      </w:pPr>
      <w:r w:rsidRPr="005D67AD">
        <w:rPr>
          <w:noProof/>
          <w:sz w:val="24"/>
          <w:szCs w:val="24"/>
        </w:rPr>
        <w:t>3.1.</w:t>
      </w:r>
      <w:r w:rsidRPr="005D67AD">
        <w:rPr>
          <w:sz w:val="24"/>
          <w:szCs w:val="24"/>
        </w:rPr>
        <w:tab/>
      </w:r>
      <w:r w:rsidR="00925BDA">
        <w:rPr>
          <w:sz w:val="24"/>
          <w:szCs w:val="24"/>
        </w:rPr>
        <w:t>Стоимость</w:t>
      </w:r>
      <w:r w:rsidRPr="005D67AD">
        <w:rPr>
          <w:sz w:val="24"/>
          <w:szCs w:val="24"/>
        </w:rPr>
        <w:t xml:space="preserve"> выполняемой работы по настоящему Договору определяется </w:t>
      </w:r>
      <w:r w:rsidR="00807B8F" w:rsidRPr="005D67AD">
        <w:rPr>
          <w:sz w:val="24"/>
          <w:szCs w:val="24"/>
        </w:rPr>
        <w:t>Сметным расчетом</w:t>
      </w:r>
      <w:r w:rsidRPr="005D67AD">
        <w:rPr>
          <w:sz w:val="24"/>
          <w:szCs w:val="24"/>
        </w:rPr>
        <w:t xml:space="preserve"> и составляет: </w:t>
      </w:r>
      <w:r w:rsidR="001B2241" w:rsidRPr="001B2241">
        <w:rPr>
          <w:sz w:val="24"/>
          <w:szCs w:val="24"/>
        </w:rPr>
        <w:t>____________________________</w:t>
      </w:r>
      <w:r w:rsidR="00925BDA" w:rsidRPr="001B2241">
        <w:rPr>
          <w:noProof/>
          <w:sz w:val="24"/>
          <w:szCs w:val="24"/>
        </w:rPr>
        <w:t>,</w:t>
      </w:r>
      <w:r w:rsidR="00525D42" w:rsidRPr="001B2241">
        <w:rPr>
          <w:noProof/>
          <w:sz w:val="24"/>
          <w:szCs w:val="24"/>
        </w:rPr>
        <w:t xml:space="preserve"> в том числе НДС (18%) </w:t>
      </w:r>
      <w:r w:rsidR="001B2241" w:rsidRPr="001B2241">
        <w:rPr>
          <w:noProof/>
          <w:sz w:val="24"/>
          <w:szCs w:val="24"/>
        </w:rPr>
        <w:t>______________________.</w:t>
      </w:r>
    </w:p>
    <w:p w:rsidR="00EA6B63" w:rsidRPr="005D67AD" w:rsidRDefault="00EA6B63" w:rsidP="006C27B1">
      <w:pPr>
        <w:tabs>
          <w:tab w:val="left" w:pos="426"/>
        </w:tabs>
        <w:spacing w:before="60" w:after="60" w:line="240" w:lineRule="auto"/>
        <w:ind w:firstLine="0"/>
        <w:rPr>
          <w:sz w:val="24"/>
          <w:szCs w:val="24"/>
        </w:rPr>
      </w:pPr>
      <w:r w:rsidRPr="005D67AD">
        <w:rPr>
          <w:noProof/>
          <w:sz w:val="24"/>
          <w:szCs w:val="24"/>
        </w:rPr>
        <w:t>3.2.</w:t>
      </w:r>
      <w:r w:rsidRPr="005D67AD">
        <w:rPr>
          <w:sz w:val="24"/>
          <w:szCs w:val="24"/>
        </w:rPr>
        <w:tab/>
      </w:r>
      <w:r w:rsidR="00925BDA">
        <w:rPr>
          <w:sz w:val="24"/>
          <w:szCs w:val="24"/>
        </w:rPr>
        <w:t>Стоимость</w:t>
      </w:r>
      <w:r w:rsidR="00525D42" w:rsidRPr="005D67AD">
        <w:rPr>
          <w:sz w:val="24"/>
          <w:szCs w:val="24"/>
        </w:rPr>
        <w:t>, указанная в настоящем Договоре является твердой и изменению не подлежит.</w:t>
      </w:r>
    </w:p>
    <w:p w:rsidR="006C27B1" w:rsidRPr="005A509A" w:rsidRDefault="006C27B1" w:rsidP="006C27B1">
      <w:pPr>
        <w:tabs>
          <w:tab w:val="left" w:pos="426"/>
        </w:tabs>
        <w:spacing w:before="60" w:after="60" w:line="240" w:lineRule="auto"/>
        <w:ind w:firstLine="0"/>
        <w:rPr>
          <w:bCs/>
          <w:sz w:val="24"/>
          <w:szCs w:val="24"/>
        </w:rPr>
      </w:pPr>
      <w:r w:rsidRPr="005D67AD">
        <w:rPr>
          <w:bCs/>
          <w:noProof/>
          <w:sz w:val="24"/>
          <w:szCs w:val="24"/>
        </w:rPr>
        <w:t>3.3.</w:t>
      </w:r>
      <w:r w:rsidRPr="005D67AD">
        <w:rPr>
          <w:bCs/>
          <w:sz w:val="24"/>
          <w:szCs w:val="24"/>
        </w:rPr>
        <w:tab/>
        <w:t xml:space="preserve">Оплата </w:t>
      </w:r>
      <w:r>
        <w:rPr>
          <w:bCs/>
          <w:sz w:val="24"/>
          <w:szCs w:val="24"/>
        </w:rPr>
        <w:t xml:space="preserve">работ </w:t>
      </w:r>
      <w:r w:rsidR="005A509A">
        <w:rPr>
          <w:bCs/>
          <w:sz w:val="24"/>
          <w:szCs w:val="24"/>
        </w:rPr>
        <w:t xml:space="preserve">производится за </w:t>
      </w:r>
      <w:r w:rsidRPr="005A509A">
        <w:rPr>
          <w:bCs/>
          <w:sz w:val="24"/>
          <w:szCs w:val="24"/>
        </w:rPr>
        <w:t>фактиче</w:t>
      </w:r>
      <w:r w:rsidR="005A509A" w:rsidRPr="005A509A">
        <w:rPr>
          <w:bCs/>
          <w:sz w:val="24"/>
          <w:szCs w:val="24"/>
        </w:rPr>
        <w:t>ски выполненные</w:t>
      </w:r>
      <w:r w:rsidRPr="005A509A">
        <w:rPr>
          <w:bCs/>
          <w:sz w:val="24"/>
          <w:szCs w:val="24"/>
        </w:rPr>
        <w:t xml:space="preserve"> работ</w:t>
      </w:r>
      <w:r w:rsidR="005A509A" w:rsidRPr="005A509A">
        <w:rPr>
          <w:bCs/>
          <w:sz w:val="24"/>
          <w:szCs w:val="24"/>
        </w:rPr>
        <w:t>ы</w:t>
      </w:r>
      <w:r w:rsidRPr="005A509A">
        <w:rPr>
          <w:bCs/>
          <w:sz w:val="24"/>
          <w:szCs w:val="24"/>
        </w:rPr>
        <w:t xml:space="preserve"> в течение 10 (десяти) банковских дней после подписания Сторонами «Актов о приемке выполненных работ», </w:t>
      </w:r>
      <w:r w:rsidRPr="005A509A">
        <w:rPr>
          <w:bCs/>
          <w:sz w:val="24"/>
          <w:szCs w:val="24"/>
        </w:rPr>
        <w:lastRenderedPageBreak/>
        <w:t>форма КС-2, Справки о стоимости выполненных работ и затрат, форма КС-3</w:t>
      </w:r>
      <w:r w:rsidRPr="005A509A">
        <w:rPr>
          <w:b/>
          <w:sz w:val="24"/>
          <w:szCs w:val="24"/>
        </w:rPr>
        <w:t xml:space="preserve"> </w:t>
      </w:r>
      <w:r w:rsidRPr="005A509A">
        <w:rPr>
          <w:bCs/>
          <w:sz w:val="24"/>
          <w:szCs w:val="24"/>
        </w:rPr>
        <w:t>путем перечисления денежных средств на расчетный счет Подрядчика, указанный в настоящем Договоре, на основания счета Подрядчика.</w:t>
      </w:r>
    </w:p>
    <w:p w:rsidR="00C41E7C" w:rsidRPr="005D67AD" w:rsidRDefault="00C41E7C" w:rsidP="001407BD">
      <w:pPr>
        <w:pStyle w:val="ac"/>
        <w:numPr>
          <w:ilvl w:val="0"/>
          <w:numId w:val="11"/>
        </w:numPr>
        <w:tabs>
          <w:tab w:val="left" w:pos="284"/>
        </w:tabs>
        <w:spacing w:before="60" w:after="60" w:line="240" w:lineRule="auto"/>
        <w:ind w:left="0" w:firstLine="0"/>
        <w:jc w:val="center"/>
        <w:rPr>
          <w:b/>
          <w:color w:val="000000"/>
          <w:sz w:val="24"/>
          <w:szCs w:val="24"/>
        </w:rPr>
      </w:pPr>
      <w:r w:rsidRPr="005D67AD">
        <w:rPr>
          <w:b/>
          <w:color w:val="000000"/>
          <w:sz w:val="24"/>
          <w:szCs w:val="24"/>
        </w:rPr>
        <w:t>Производство работ</w:t>
      </w:r>
    </w:p>
    <w:p w:rsidR="00C41E7C" w:rsidRPr="005D67AD" w:rsidRDefault="00C41E7C" w:rsidP="001407BD">
      <w:pPr>
        <w:pStyle w:val="ac"/>
        <w:numPr>
          <w:ilvl w:val="1"/>
          <w:numId w:val="11"/>
        </w:numPr>
        <w:tabs>
          <w:tab w:val="left" w:pos="426"/>
        </w:tabs>
        <w:spacing w:before="60" w:after="60" w:line="240" w:lineRule="auto"/>
        <w:ind w:left="0" w:firstLine="0"/>
        <w:contextualSpacing w:val="0"/>
        <w:rPr>
          <w:sz w:val="24"/>
          <w:szCs w:val="24"/>
        </w:rPr>
      </w:pPr>
      <w:r w:rsidRPr="005D67AD">
        <w:rPr>
          <w:sz w:val="24"/>
          <w:szCs w:val="24"/>
        </w:rPr>
        <w:t>Производство работ осуществляется Подрядчиком в соответствии со СНиП, МГСН, техническими нормами и правилами производства работ.</w:t>
      </w:r>
    </w:p>
    <w:p w:rsidR="00C41E7C" w:rsidRPr="005D67AD" w:rsidRDefault="007C1F69" w:rsidP="001407BD">
      <w:pPr>
        <w:pStyle w:val="ac"/>
        <w:numPr>
          <w:ilvl w:val="1"/>
          <w:numId w:val="11"/>
        </w:numPr>
        <w:tabs>
          <w:tab w:val="left" w:pos="426"/>
        </w:tabs>
        <w:spacing w:before="60" w:after="60" w:line="240" w:lineRule="auto"/>
        <w:ind w:left="0" w:firstLine="0"/>
        <w:contextualSpacing w:val="0"/>
        <w:rPr>
          <w:sz w:val="24"/>
          <w:szCs w:val="24"/>
        </w:rPr>
      </w:pPr>
      <w:r>
        <w:rPr>
          <w:sz w:val="24"/>
          <w:szCs w:val="24"/>
        </w:rPr>
        <w:t>Заказчик предоставляет Исполнителю точки подключения в</w:t>
      </w:r>
      <w:r w:rsidR="00C41E7C" w:rsidRPr="005D67AD">
        <w:rPr>
          <w:sz w:val="24"/>
          <w:szCs w:val="24"/>
        </w:rPr>
        <w:t>ременны</w:t>
      </w:r>
      <w:r>
        <w:rPr>
          <w:sz w:val="24"/>
          <w:szCs w:val="24"/>
        </w:rPr>
        <w:t>х</w:t>
      </w:r>
      <w:r w:rsidR="00C41E7C" w:rsidRPr="005D67AD">
        <w:rPr>
          <w:sz w:val="24"/>
          <w:szCs w:val="24"/>
        </w:rPr>
        <w:t xml:space="preserve"> коммуникаций на период выполнения работ на строительной площадке</w:t>
      </w:r>
      <w:r>
        <w:rPr>
          <w:sz w:val="24"/>
          <w:szCs w:val="24"/>
        </w:rPr>
        <w:t>.</w:t>
      </w:r>
      <w:r w:rsidR="00C41E7C" w:rsidRPr="005D67AD">
        <w:rPr>
          <w:sz w:val="24"/>
          <w:szCs w:val="24"/>
        </w:rPr>
        <w:t xml:space="preserve"> </w:t>
      </w:r>
    </w:p>
    <w:p w:rsidR="00C41E7C" w:rsidRPr="005D67AD" w:rsidRDefault="00C41E7C" w:rsidP="001407BD">
      <w:pPr>
        <w:pStyle w:val="ac"/>
        <w:numPr>
          <w:ilvl w:val="1"/>
          <w:numId w:val="11"/>
        </w:numPr>
        <w:tabs>
          <w:tab w:val="left" w:pos="426"/>
        </w:tabs>
        <w:spacing w:before="60" w:after="60" w:line="240" w:lineRule="auto"/>
        <w:ind w:left="0" w:firstLine="0"/>
        <w:contextualSpacing w:val="0"/>
        <w:rPr>
          <w:sz w:val="24"/>
          <w:szCs w:val="24"/>
        </w:rPr>
      </w:pPr>
      <w:r w:rsidRPr="005D67AD">
        <w:rPr>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C41E7C" w:rsidRPr="005D67AD" w:rsidRDefault="00C41E7C" w:rsidP="001407BD">
      <w:pPr>
        <w:pStyle w:val="ac"/>
        <w:numPr>
          <w:ilvl w:val="1"/>
          <w:numId w:val="11"/>
        </w:numPr>
        <w:tabs>
          <w:tab w:val="left" w:pos="426"/>
        </w:tabs>
        <w:spacing w:before="60" w:after="60" w:line="240" w:lineRule="auto"/>
        <w:ind w:left="0" w:firstLine="0"/>
        <w:contextualSpacing w:val="0"/>
        <w:rPr>
          <w:sz w:val="24"/>
          <w:szCs w:val="24"/>
        </w:rPr>
      </w:pPr>
      <w:r w:rsidRPr="005D67AD">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41E7C" w:rsidRPr="005D67AD" w:rsidRDefault="00C41E7C" w:rsidP="001407BD">
      <w:pPr>
        <w:pStyle w:val="ac"/>
        <w:numPr>
          <w:ilvl w:val="1"/>
          <w:numId w:val="11"/>
        </w:numPr>
        <w:tabs>
          <w:tab w:val="left" w:pos="426"/>
        </w:tabs>
        <w:spacing w:before="60" w:after="60" w:line="240" w:lineRule="auto"/>
        <w:ind w:left="0" w:firstLine="0"/>
        <w:contextualSpacing w:val="0"/>
        <w:rPr>
          <w:sz w:val="24"/>
          <w:szCs w:val="24"/>
        </w:rPr>
      </w:pPr>
      <w:r w:rsidRPr="005D67AD">
        <w:rPr>
          <w:sz w:val="24"/>
          <w:szCs w:val="24"/>
        </w:rPr>
        <w:t xml:space="preserve">В случае, когда Заказчик вносит изменения в переданную Подрядчику </w:t>
      </w:r>
      <w:r w:rsidR="007C1F69">
        <w:rPr>
          <w:sz w:val="24"/>
          <w:szCs w:val="24"/>
        </w:rPr>
        <w:t xml:space="preserve">проектно – сметную </w:t>
      </w:r>
      <w:r w:rsidRPr="005D67AD">
        <w:rPr>
          <w:sz w:val="24"/>
          <w:szCs w:val="24"/>
        </w:rPr>
        <w:t xml:space="preserve">документацию, он обязан не позднее, чем за 10 (десять) дней до начала производства работ по измененной </w:t>
      </w:r>
      <w:r w:rsidR="007C1F69">
        <w:rPr>
          <w:sz w:val="24"/>
          <w:szCs w:val="24"/>
        </w:rPr>
        <w:t xml:space="preserve">проектно – сметной </w:t>
      </w:r>
      <w:r w:rsidRPr="005D67AD">
        <w:rPr>
          <w:sz w:val="24"/>
          <w:szCs w:val="24"/>
        </w:rPr>
        <w:t>документации передать ее Подрядчику.</w:t>
      </w:r>
    </w:p>
    <w:p w:rsidR="00C41E7C" w:rsidRPr="005D67AD" w:rsidRDefault="00C41E7C" w:rsidP="001407BD">
      <w:pPr>
        <w:pStyle w:val="ac"/>
        <w:numPr>
          <w:ilvl w:val="1"/>
          <w:numId w:val="11"/>
        </w:numPr>
        <w:tabs>
          <w:tab w:val="left" w:pos="426"/>
        </w:tabs>
        <w:spacing w:before="60" w:after="60" w:line="240" w:lineRule="auto"/>
        <w:ind w:left="0" w:firstLine="0"/>
        <w:contextualSpacing w:val="0"/>
        <w:rPr>
          <w:sz w:val="24"/>
          <w:szCs w:val="24"/>
        </w:rPr>
      </w:pPr>
      <w:r w:rsidRPr="005D67AD">
        <w:rPr>
          <w:sz w:val="24"/>
          <w:szCs w:val="24"/>
        </w:rPr>
        <w:t>Если изменения</w:t>
      </w:r>
      <w:r w:rsidR="00491D28">
        <w:rPr>
          <w:sz w:val="24"/>
          <w:szCs w:val="24"/>
        </w:rPr>
        <w:t>, указанные в п. 4.</w:t>
      </w:r>
      <w:r w:rsidR="00CA5BB5">
        <w:rPr>
          <w:sz w:val="24"/>
          <w:szCs w:val="24"/>
        </w:rPr>
        <w:t>5</w:t>
      </w:r>
      <w:r w:rsidR="00491D28">
        <w:rPr>
          <w:sz w:val="24"/>
          <w:szCs w:val="24"/>
        </w:rPr>
        <w:t xml:space="preserve"> Договора,</w:t>
      </w:r>
      <w:r w:rsidRPr="005D67AD">
        <w:rPr>
          <w:sz w:val="24"/>
          <w:szCs w:val="24"/>
        </w:rPr>
        <w:t xml:space="preserve">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41E7C" w:rsidRPr="005D67AD" w:rsidRDefault="0070268F" w:rsidP="001407BD">
      <w:pPr>
        <w:pStyle w:val="ac"/>
        <w:numPr>
          <w:ilvl w:val="1"/>
          <w:numId w:val="11"/>
        </w:numPr>
        <w:tabs>
          <w:tab w:val="left" w:pos="426"/>
        </w:tabs>
        <w:spacing w:before="60" w:after="60" w:line="240" w:lineRule="auto"/>
        <w:ind w:left="0" w:firstLine="0"/>
        <w:contextualSpacing w:val="0"/>
        <w:rPr>
          <w:sz w:val="24"/>
          <w:szCs w:val="24"/>
        </w:rPr>
      </w:pPr>
      <w:r w:rsidRPr="005D67AD">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w:t>
      </w:r>
      <w:r w:rsidR="00C41E7C" w:rsidRPr="005D67AD">
        <w:rPr>
          <w:sz w:val="24"/>
          <w:szCs w:val="24"/>
        </w:rPr>
        <w:t xml:space="preserve">, </w:t>
      </w:r>
      <w:r w:rsidRPr="005D67AD">
        <w:rPr>
          <w:sz w:val="24"/>
          <w:szCs w:val="24"/>
        </w:rPr>
        <w:t xml:space="preserve">имеющих право подписи исполнительной и технической документации. Кроме того, уполномоченный представитель Заказчика имеет право осуществлять </w:t>
      </w:r>
      <w:r w:rsidR="00C41E7C" w:rsidRPr="005D67AD">
        <w:rPr>
          <w:sz w:val="24"/>
          <w:szCs w:val="24"/>
        </w:rPr>
        <w:t xml:space="preserve">технический надзор и </w:t>
      </w:r>
      <w:proofErr w:type="gramStart"/>
      <w:r w:rsidR="00C41E7C" w:rsidRPr="005D67AD">
        <w:rPr>
          <w:sz w:val="24"/>
          <w:szCs w:val="24"/>
        </w:rPr>
        <w:t>контроль за</w:t>
      </w:r>
      <w:proofErr w:type="gramEnd"/>
      <w:r w:rsidR="00C41E7C" w:rsidRPr="005D67AD">
        <w:rPr>
          <w:sz w:val="24"/>
          <w:szCs w:val="24"/>
        </w:rPr>
        <w:t xml:space="preserve"> выполнением и качеством</w:t>
      </w:r>
      <w:r w:rsidRPr="005D67AD">
        <w:rPr>
          <w:sz w:val="24"/>
          <w:szCs w:val="24"/>
        </w:rPr>
        <w:t xml:space="preserve"> работ</w:t>
      </w:r>
      <w:r w:rsidR="00C41E7C" w:rsidRPr="005D67AD">
        <w:rPr>
          <w:sz w:val="24"/>
          <w:szCs w:val="24"/>
        </w:rPr>
        <w:t>, а также производит проверку соответствия используемых Подрядчиком материалов и оборудования условиям договора и проектной документации.</w:t>
      </w:r>
    </w:p>
    <w:p w:rsidR="00C41E7C" w:rsidRPr="005D67AD" w:rsidRDefault="00C41E7C" w:rsidP="001407BD">
      <w:pPr>
        <w:pStyle w:val="ac"/>
        <w:numPr>
          <w:ilvl w:val="1"/>
          <w:numId w:val="11"/>
        </w:numPr>
        <w:tabs>
          <w:tab w:val="left" w:pos="426"/>
        </w:tabs>
        <w:spacing w:before="60" w:after="60" w:line="240" w:lineRule="auto"/>
        <w:ind w:left="0" w:firstLine="0"/>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sidR="00491D28">
        <w:rPr>
          <w:sz w:val="24"/>
          <w:szCs w:val="24"/>
        </w:rPr>
        <w:t>работ</w:t>
      </w:r>
      <w:r w:rsidRPr="005D67AD">
        <w:rPr>
          <w:sz w:val="24"/>
          <w:szCs w:val="24"/>
        </w:rPr>
        <w:t xml:space="preserve">. </w:t>
      </w:r>
    </w:p>
    <w:p w:rsidR="00C41E7C" w:rsidRPr="00F84ECC" w:rsidRDefault="0070268F" w:rsidP="001407BD">
      <w:pPr>
        <w:pStyle w:val="ac"/>
        <w:numPr>
          <w:ilvl w:val="1"/>
          <w:numId w:val="11"/>
        </w:numPr>
        <w:tabs>
          <w:tab w:val="left" w:pos="426"/>
        </w:tabs>
        <w:spacing w:before="60" w:after="60" w:line="240" w:lineRule="auto"/>
        <w:ind w:left="0" w:firstLine="0"/>
        <w:contextualSpacing w:val="0"/>
        <w:rPr>
          <w:sz w:val="24"/>
          <w:szCs w:val="24"/>
        </w:rPr>
      </w:pPr>
      <w:r w:rsidRPr="005D67AD">
        <w:rPr>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EA6B63" w:rsidRPr="005D67AD" w:rsidRDefault="00C41E7C" w:rsidP="001407BD">
      <w:pPr>
        <w:tabs>
          <w:tab w:val="left" w:pos="284"/>
        </w:tabs>
        <w:spacing w:before="60" w:after="60" w:line="240" w:lineRule="auto"/>
        <w:ind w:firstLine="0"/>
        <w:jc w:val="center"/>
        <w:rPr>
          <w:b/>
          <w:bCs/>
          <w:sz w:val="24"/>
          <w:szCs w:val="24"/>
        </w:rPr>
      </w:pPr>
      <w:r w:rsidRPr="005D67AD">
        <w:rPr>
          <w:b/>
          <w:bCs/>
          <w:noProof/>
          <w:sz w:val="24"/>
          <w:szCs w:val="24"/>
        </w:rPr>
        <w:t>5</w:t>
      </w:r>
      <w:r w:rsidR="00EA6B63" w:rsidRPr="005D67AD">
        <w:rPr>
          <w:b/>
          <w:bCs/>
          <w:noProof/>
          <w:sz w:val="24"/>
          <w:szCs w:val="24"/>
        </w:rPr>
        <w:t>.</w:t>
      </w:r>
      <w:r w:rsidR="00EA6B63" w:rsidRPr="005D67AD">
        <w:rPr>
          <w:b/>
          <w:bCs/>
          <w:sz w:val="24"/>
          <w:szCs w:val="24"/>
        </w:rPr>
        <w:tab/>
        <w:t>Порядок сда</w:t>
      </w:r>
      <w:r w:rsidR="001407BD" w:rsidRPr="005D67AD">
        <w:rPr>
          <w:b/>
          <w:bCs/>
          <w:sz w:val="24"/>
          <w:szCs w:val="24"/>
        </w:rPr>
        <w:t>чи и приемки выполненных работ</w:t>
      </w:r>
    </w:p>
    <w:p w:rsidR="00EA6B63" w:rsidRPr="005D67AD" w:rsidRDefault="00400338" w:rsidP="001407BD">
      <w:pPr>
        <w:tabs>
          <w:tab w:val="left" w:pos="0"/>
          <w:tab w:val="left" w:pos="567"/>
        </w:tabs>
        <w:spacing w:before="60" w:after="60" w:line="240" w:lineRule="auto"/>
        <w:ind w:firstLine="0"/>
        <w:rPr>
          <w:bCs/>
          <w:sz w:val="24"/>
          <w:szCs w:val="24"/>
        </w:rPr>
      </w:pPr>
      <w:r w:rsidRPr="005D67AD">
        <w:rPr>
          <w:noProof/>
          <w:sz w:val="24"/>
          <w:szCs w:val="24"/>
        </w:rPr>
        <w:t>5</w:t>
      </w:r>
      <w:r w:rsidR="00EA6B63" w:rsidRPr="005D67AD">
        <w:rPr>
          <w:noProof/>
          <w:sz w:val="24"/>
          <w:szCs w:val="24"/>
        </w:rPr>
        <w:t>.1.</w:t>
      </w:r>
      <w:r w:rsidR="00EA6B63" w:rsidRPr="005D67AD">
        <w:rPr>
          <w:noProof/>
          <w:sz w:val="24"/>
          <w:szCs w:val="24"/>
        </w:rPr>
        <w:tab/>
      </w:r>
      <w:r w:rsidR="00EA6B63" w:rsidRPr="005D67AD">
        <w:rPr>
          <w:sz w:val="24"/>
          <w:szCs w:val="24"/>
        </w:rPr>
        <w:t>Все работы должны быть выполнены</w:t>
      </w:r>
      <w:r w:rsidR="00EA6B63" w:rsidRPr="005D67AD">
        <w:rPr>
          <w:bCs/>
          <w:sz w:val="24"/>
          <w:szCs w:val="24"/>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СНиП.</w:t>
      </w:r>
    </w:p>
    <w:p w:rsidR="00327E08" w:rsidRPr="005D67AD" w:rsidRDefault="00400338" w:rsidP="001407BD">
      <w:pPr>
        <w:tabs>
          <w:tab w:val="left" w:pos="0"/>
          <w:tab w:val="left" w:pos="567"/>
        </w:tabs>
        <w:spacing w:before="60" w:after="60" w:line="240" w:lineRule="auto"/>
        <w:ind w:firstLine="0"/>
        <w:rPr>
          <w:bCs/>
          <w:sz w:val="24"/>
          <w:szCs w:val="24"/>
        </w:rPr>
      </w:pPr>
      <w:r w:rsidRPr="005D67AD">
        <w:rPr>
          <w:bCs/>
          <w:sz w:val="24"/>
          <w:szCs w:val="24"/>
        </w:rPr>
        <w:t>5</w:t>
      </w:r>
      <w:r w:rsidR="00327E08" w:rsidRPr="005D67AD">
        <w:rPr>
          <w:bCs/>
          <w:sz w:val="24"/>
          <w:szCs w:val="24"/>
        </w:rPr>
        <w:t>.2. В случае производства скрытых работ, Подрядчик по окончании выполнения вида скрытых работ обязан уведомить об их окончании Заказчика</w:t>
      </w:r>
      <w:r w:rsidR="0070268F" w:rsidRPr="005D67AD">
        <w:rPr>
          <w:bCs/>
          <w:sz w:val="24"/>
          <w:szCs w:val="24"/>
        </w:rPr>
        <w:t xml:space="preserve"> в предусмотренные Договором сроки</w:t>
      </w:r>
      <w:r w:rsidR="00327E08" w:rsidRPr="005D67AD">
        <w:rPr>
          <w:bCs/>
          <w:sz w:val="24"/>
          <w:szCs w:val="24"/>
        </w:rPr>
        <w:t>. Заказчик в течение 2 (двух) рабочих дней обязан осуществить приемку скрытых работ. В ходе приемк</w:t>
      </w:r>
      <w:r w:rsidR="00097DF4" w:rsidRPr="005D67AD">
        <w:rPr>
          <w:bCs/>
          <w:sz w:val="24"/>
          <w:szCs w:val="24"/>
        </w:rPr>
        <w:t>и</w:t>
      </w:r>
      <w:r w:rsidR="00327E08" w:rsidRPr="005D67AD">
        <w:rPr>
          <w:bCs/>
          <w:sz w:val="24"/>
          <w:szCs w:val="24"/>
        </w:rPr>
        <w:t xml:space="preserve"> скрытых работ, Заказчик имеет право потребовать от Подрядчика </w:t>
      </w:r>
      <w:r w:rsidR="00FD4388" w:rsidRPr="005D67AD">
        <w:rPr>
          <w:bCs/>
          <w:sz w:val="24"/>
          <w:szCs w:val="24"/>
        </w:rPr>
        <w:t xml:space="preserve">вскрытия </w:t>
      </w:r>
      <w:r w:rsidR="00327E08" w:rsidRPr="005D67AD">
        <w:rPr>
          <w:bCs/>
          <w:sz w:val="24"/>
          <w:szCs w:val="24"/>
        </w:rPr>
        <w:t>любой части скрытых работ. По окончании приемки скрытых работ, Стороны подписывают акт сдачи – приемки скрытых работ</w:t>
      </w:r>
      <w:r w:rsidR="00AA511F" w:rsidRPr="005D67AD">
        <w:rPr>
          <w:bCs/>
          <w:sz w:val="24"/>
          <w:szCs w:val="24"/>
        </w:rPr>
        <w:t xml:space="preserve"> и вносят соответствующие записи в журнал производства скрытых работ</w:t>
      </w:r>
      <w:r w:rsidR="00327E08" w:rsidRPr="005D67AD">
        <w:rPr>
          <w:bCs/>
          <w:sz w:val="24"/>
          <w:szCs w:val="24"/>
        </w:rPr>
        <w:t>. Подрядчик, не предъявив к приемке Заказчику скрытые работы</w:t>
      </w:r>
      <w:r w:rsidR="00FD4388" w:rsidRPr="005D67AD">
        <w:rPr>
          <w:bCs/>
          <w:sz w:val="24"/>
          <w:szCs w:val="24"/>
        </w:rPr>
        <w:t xml:space="preserve"> или не устранив выявленные недостатки скрытых работ</w:t>
      </w:r>
      <w:r w:rsidR="00327E08" w:rsidRPr="005D67AD">
        <w:rPr>
          <w:bCs/>
          <w:sz w:val="24"/>
          <w:szCs w:val="24"/>
        </w:rPr>
        <w:t>, не имеет право приступать к выполнению наружных работ. В случае пропуска Заказчиком срока приемки скрытых работ</w:t>
      </w:r>
      <w:r w:rsidR="00097DF4" w:rsidRPr="005D67AD">
        <w:rPr>
          <w:bCs/>
          <w:sz w:val="24"/>
          <w:szCs w:val="24"/>
        </w:rPr>
        <w:t>,</w:t>
      </w:r>
      <w:r w:rsidR="00327E08" w:rsidRPr="005D67AD">
        <w:rPr>
          <w:bCs/>
          <w:sz w:val="24"/>
          <w:szCs w:val="24"/>
        </w:rPr>
        <w:t xml:space="preserve"> </w:t>
      </w:r>
      <w:r w:rsidR="00097DF4" w:rsidRPr="005D67AD">
        <w:rPr>
          <w:bCs/>
          <w:sz w:val="24"/>
          <w:szCs w:val="24"/>
        </w:rPr>
        <w:t xml:space="preserve">он </w:t>
      </w:r>
      <w:r w:rsidR="00327E08" w:rsidRPr="005D67AD">
        <w:rPr>
          <w:bCs/>
          <w:sz w:val="24"/>
          <w:szCs w:val="24"/>
        </w:rPr>
        <w:t xml:space="preserve">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w:t>
      </w:r>
      <w:r w:rsidR="00097DF4" w:rsidRPr="005D67AD">
        <w:rPr>
          <w:bCs/>
          <w:sz w:val="24"/>
          <w:szCs w:val="24"/>
        </w:rPr>
        <w:t xml:space="preserve">в результате такого вскрытия </w:t>
      </w:r>
      <w:r w:rsidR="00327E08" w:rsidRPr="005D67AD">
        <w:rPr>
          <w:bCs/>
          <w:sz w:val="24"/>
          <w:szCs w:val="24"/>
        </w:rPr>
        <w:t>будут обна</w:t>
      </w:r>
      <w:r w:rsidR="00AA511F" w:rsidRPr="005D67AD">
        <w:rPr>
          <w:bCs/>
          <w:sz w:val="24"/>
          <w:szCs w:val="24"/>
        </w:rPr>
        <w:t>ружены недостатки скрытых работ.</w:t>
      </w:r>
    </w:p>
    <w:p w:rsidR="00EA6B63" w:rsidRPr="005D67AD" w:rsidRDefault="00097DF4" w:rsidP="00590221">
      <w:pPr>
        <w:tabs>
          <w:tab w:val="left" w:pos="567"/>
        </w:tabs>
        <w:spacing w:before="60" w:after="60" w:line="240" w:lineRule="auto"/>
        <w:ind w:firstLine="0"/>
        <w:rPr>
          <w:sz w:val="24"/>
          <w:szCs w:val="24"/>
        </w:rPr>
      </w:pPr>
      <w:r w:rsidRPr="005D67AD">
        <w:rPr>
          <w:bCs/>
          <w:noProof/>
          <w:color w:val="000000"/>
          <w:sz w:val="24"/>
          <w:szCs w:val="24"/>
        </w:rPr>
        <w:t>5.3.</w:t>
      </w:r>
      <w:r w:rsidR="00EA6B63" w:rsidRPr="005D67AD">
        <w:rPr>
          <w:bCs/>
          <w:color w:val="000000"/>
          <w:sz w:val="24"/>
          <w:szCs w:val="24"/>
        </w:rPr>
        <w:tab/>
      </w:r>
      <w:proofErr w:type="gramStart"/>
      <w:r w:rsidR="00980C32">
        <w:rPr>
          <w:bCs/>
          <w:color w:val="000000"/>
          <w:sz w:val="24"/>
          <w:szCs w:val="24"/>
        </w:rPr>
        <w:t xml:space="preserve">По окончании выполнения работ </w:t>
      </w:r>
      <w:r w:rsidR="00590221">
        <w:rPr>
          <w:bCs/>
          <w:color w:val="000000"/>
          <w:sz w:val="24"/>
          <w:szCs w:val="24"/>
        </w:rPr>
        <w:t xml:space="preserve">в соответствующем месяце в срок не позднее 5 (Пятого) числа месяца, следующего за отчетным, </w:t>
      </w:r>
      <w:r w:rsidR="00EA6B63" w:rsidRPr="005D67AD">
        <w:rPr>
          <w:color w:val="000000"/>
          <w:sz w:val="24"/>
          <w:szCs w:val="24"/>
        </w:rPr>
        <w:t>Подряд</w:t>
      </w:r>
      <w:r w:rsidR="00EA6B63" w:rsidRPr="005D67AD">
        <w:rPr>
          <w:bCs/>
          <w:color w:val="000000"/>
          <w:sz w:val="24"/>
          <w:szCs w:val="24"/>
        </w:rPr>
        <w:t xml:space="preserve">чик </w:t>
      </w:r>
      <w:r w:rsidR="00590221">
        <w:rPr>
          <w:bCs/>
          <w:color w:val="000000"/>
          <w:sz w:val="24"/>
          <w:szCs w:val="24"/>
        </w:rPr>
        <w:t xml:space="preserve">передает результаты Работ </w:t>
      </w:r>
      <w:r w:rsidR="00590221">
        <w:rPr>
          <w:bCs/>
          <w:color w:val="000000"/>
          <w:sz w:val="24"/>
          <w:szCs w:val="24"/>
        </w:rPr>
        <w:lastRenderedPageBreak/>
        <w:t>Заказчику с подписанием Сторонами «</w:t>
      </w:r>
      <w:r w:rsidR="00CD2F69" w:rsidRPr="005D67AD">
        <w:rPr>
          <w:bCs/>
          <w:color w:val="000000"/>
          <w:sz w:val="24"/>
          <w:szCs w:val="24"/>
        </w:rPr>
        <w:t>Акт</w:t>
      </w:r>
      <w:r w:rsidR="00590221">
        <w:rPr>
          <w:bCs/>
          <w:color w:val="000000"/>
          <w:sz w:val="24"/>
          <w:szCs w:val="24"/>
        </w:rPr>
        <w:t>а</w:t>
      </w:r>
      <w:r w:rsidR="00CD2F69" w:rsidRPr="005D67AD">
        <w:rPr>
          <w:bCs/>
          <w:color w:val="000000"/>
          <w:sz w:val="24"/>
          <w:szCs w:val="24"/>
        </w:rPr>
        <w:t xml:space="preserve"> о приемки выполненных работ</w:t>
      </w:r>
      <w:r w:rsidR="00590221">
        <w:rPr>
          <w:bCs/>
          <w:color w:val="000000"/>
          <w:sz w:val="24"/>
          <w:szCs w:val="24"/>
        </w:rPr>
        <w:t>»</w:t>
      </w:r>
      <w:r w:rsidR="00CD2F69" w:rsidRPr="005D67AD">
        <w:rPr>
          <w:bCs/>
          <w:color w:val="000000"/>
          <w:sz w:val="24"/>
          <w:szCs w:val="24"/>
        </w:rPr>
        <w:t xml:space="preserve"> (</w:t>
      </w:r>
      <w:r w:rsidR="00590221">
        <w:rPr>
          <w:bCs/>
          <w:color w:val="000000"/>
          <w:sz w:val="24"/>
          <w:szCs w:val="24"/>
        </w:rPr>
        <w:t xml:space="preserve">форма </w:t>
      </w:r>
      <w:r w:rsidR="00CD2F69" w:rsidRPr="005D67AD">
        <w:rPr>
          <w:bCs/>
          <w:color w:val="000000"/>
          <w:sz w:val="24"/>
          <w:szCs w:val="24"/>
        </w:rPr>
        <w:t>КС - 2)</w:t>
      </w:r>
      <w:r w:rsidR="00590221">
        <w:rPr>
          <w:bCs/>
          <w:color w:val="000000"/>
          <w:sz w:val="24"/>
          <w:szCs w:val="24"/>
        </w:rPr>
        <w:t xml:space="preserve"> и</w:t>
      </w:r>
      <w:r w:rsidR="00327E08" w:rsidRPr="005D67AD">
        <w:rPr>
          <w:bCs/>
          <w:color w:val="000000"/>
          <w:sz w:val="24"/>
          <w:szCs w:val="24"/>
        </w:rPr>
        <w:t xml:space="preserve"> Справк</w:t>
      </w:r>
      <w:r w:rsidR="00590221">
        <w:rPr>
          <w:bCs/>
          <w:color w:val="000000"/>
          <w:sz w:val="24"/>
          <w:szCs w:val="24"/>
        </w:rPr>
        <w:t xml:space="preserve">и </w:t>
      </w:r>
      <w:r w:rsidR="00327E08" w:rsidRPr="005D67AD">
        <w:rPr>
          <w:bCs/>
          <w:color w:val="000000"/>
          <w:sz w:val="24"/>
          <w:szCs w:val="24"/>
        </w:rPr>
        <w:t>о стоимости выполненных работ (</w:t>
      </w:r>
      <w:r w:rsidR="00590221">
        <w:rPr>
          <w:bCs/>
          <w:color w:val="000000"/>
          <w:sz w:val="24"/>
          <w:szCs w:val="24"/>
        </w:rPr>
        <w:t xml:space="preserve">форма </w:t>
      </w:r>
      <w:r w:rsidR="00327E08" w:rsidRPr="005D67AD">
        <w:rPr>
          <w:bCs/>
          <w:color w:val="000000"/>
          <w:sz w:val="24"/>
          <w:szCs w:val="24"/>
        </w:rPr>
        <w:t xml:space="preserve">КС - </w:t>
      </w:r>
      <w:r w:rsidR="00590221">
        <w:rPr>
          <w:bCs/>
          <w:color w:val="000000"/>
          <w:sz w:val="24"/>
          <w:szCs w:val="24"/>
        </w:rPr>
        <w:t>3</w:t>
      </w:r>
      <w:r w:rsidR="00327E08" w:rsidRPr="005D67AD">
        <w:rPr>
          <w:bCs/>
          <w:color w:val="000000"/>
          <w:sz w:val="24"/>
          <w:szCs w:val="24"/>
        </w:rPr>
        <w:t>)</w:t>
      </w:r>
      <w:r w:rsidR="00590221">
        <w:rPr>
          <w:bCs/>
          <w:color w:val="000000"/>
          <w:sz w:val="24"/>
          <w:szCs w:val="24"/>
        </w:rPr>
        <w:t>.</w:t>
      </w:r>
      <w:proofErr w:type="gramEnd"/>
      <w:r w:rsidR="00590221">
        <w:rPr>
          <w:bCs/>
          <w:color w:val="000000"/>
          <w:sz w:val="24"/>
          <w:szCs w:val="24"/>
        </w:rPr>
        <w:t xml:space="preserve"> Подрядчик обязан за пять календарных дней письменно уведомить Заказчика об окончании выполнения работ и о готовности к сдаче результата работ. </w:t>
      </w:r>
      <w:r w:rsidR="00EA6B63" w:rsidRPr="005D67AD">
        <w:rPr>
          <w:sz w:val="24"/>
          <w:szCs w:val="24"/>
        </w:rPr>
        <w:t>Заказчик обязан после получения от Подрядчика уведомления об окончании выполнения работ в течение 10</w:t>
      </w:r>
      <w:r w:rsidR="00AA511F" w:rsidRPr="005D67AD">
        <w:rPr>
          <w:sz w:val="24"/>
          <w:szCs w:val="24"/>
        </w:rPr>
        <w:t xml:space="preserve"> (десяти)</w:t>
      </w:r>
      <w:r w:rsidR="00EA6B63" w:rsidRPr="005D67AD">
        <w:rPr>
          <w:sz w:val="24"/>
          <w:szCs w:val="24"/>
        </w:rPr>
        <w:t xml:space="preserve"> дней осмотреть и принять результат работ с подписанием Сторонами</w:t>
      </w:r>
      <w:r w:rsidR="00EA6B63" w:rsidRPr="005D67AD">
        <w:rPr>
          <w:b/>
          <w:color w:val="000000"/>
          <w:sz w:val="24"/>
          <w:szCs w:val="24"/>
        </w:rPr>
        <w:t xml:space="preserve"> </w:t>
      </w:r>
      <w:r w:rsidR="00EA6B63" w:rsidRPr="005D67AD">
        <w:rPr>
          <w:bCs/>
          <w:color w:val="333333"/>
          <w:sz w:val="24"/>
          <w:szCs w:val="24"/>
        </w:rPr>
        <w:t>«Акта о приемке выполненных работ»,</w:t>
      </w:r>
      <w:r w:rsidR="00EA6B63" w:rsidRPr="005D67AD">
        <w:rPr>
          <w:b/>
          <w:bCs/>
          <w:color w:val="333333"/>
          <w:sz w:val="24"/>
          <w:szCs w:val="24"/>
        </w:rPr>
        <w:t xml:space="preserve"> </w:t>
      </w:r>
      <w:r w:rsidR="00EA6B63" w:rsidRPr="005D67AD">
        <w:rPr>
          <w:sz w:val="24"/>
          <w:szCs w:val="24"/>
        </w:rPr>
        <w:t>(</w:t>
      </w:r>
      <w:r w:rsidR="00590221">
        <w:rPr>
          <w:sz w:val="24"/>
          <w:szCs w:val="24"/>
        </w:rPr>
        <w:t xml:space="preserve">форма </w:t>
      </w:r>
      <w:r w:rsidR="00EA6B63" w:rsidRPr="005D67AD">
        <w:rPr>
          <w:sz w:val="24"/>
          <w:szCs w:val="24"/>
        </w:rPr>
        <w:t xml:space="preserve">КС-2) </w:t>
      </w:r>
      <w:r w:rsidR="00CD2F69" w:rsidRPr="005D67AD">
        <w:rPr>
          <w:sz w:val="24"/>
          <w:szCs w:val="24"/>
        </w:rPr>
        <w:t xml:space="preserve">и </w:t>
      </w:r>
      <w:r w:rsidR="00327E08" w:rsidRPr="005D67AD">
        <w:rPr>
          <w:sz w:val="24"/>
          <w:szCs w:val="24"/>
        </w:rPr>
        <w:t>С</w:t>
      </w:r>
      <w:r w:rsidR="00CD2F69" w:rsidRPr="005D67AD">
        <w:rPr>
          <w:sz w:val="24"/>
          <w:szCs w:val="24"/>
        </w:rPr>
        <w:t>правки о стоимости выполненных работ (</w:t>
      </w:r>
      <w:r w:rsidR="00590221">
        <w:rPr>
          <w:sz w:val="24"/>
          <w:szCs w:val="24"/>
        </w:rPr>
        <w:t xml:space="preserve">форма </w:t>
      </w:r>
      <w:r w:rsidR="00CD2F69" w:rsidRPr="005D67AD">
        <w:rPr>
          <w:sz w:val="24"/>
          <w:szCs w:val="24"/>
        </w:rPr>
        <w:t xml:space="preserve">КС - 3) </w:t>
      </w:r>
      <w:r w:rsidR="00EA6B63" w:rsidRPr="005D67AD">
        <w:rPr>
          <w:bCs/>
          <w:sz w:val="24"/>
          <w:szCs w:val="24"/>
        </w:rPr>
        <w:t>либо составить Акт в соответствии с п.</w:t>
      </w:r>
      <w:r w:rsidRPr="005D67AD">
        <w:rPr>
          <w:bCs/>
          <w:sz w:val="24"/>
          <w:szCs w:val="24"/>
        </w:rPr>
        <w:t xml:space="preserve"> 5.</w:t>
      </w:r>
      <w:r w:rsidR="00216D8F">
        <w:rPr>
          <w:bCs/>
          <w:sz w:val="24"/>
          <w:szCs w:val="24"/>
        </w:rPr>
        <w:t>5</w:t>
      </w:r>
      <w:r w:rsidRPr="005D67AD">
        <w:rPr>
          <w:bCs/>
          <w:sz w:val="24"/>
          <w:szCs w:val="24"/>
        </w:rPr>
        <w:t>.</w:t>
      </w:r>
      <w:r w:rsidR="00EA6B63" w:rsidRPr="005D67AD">
        <w:rPr>
          <w:bCs/>
          <w:sz w:val="24"/>
          <w:szCs w:val="24"/>
        </w:rPr>
        <w:t xml:space="preserve"> Договора</w:t>
      </w:r>
      <w:r w:rsidR="00EA6B63" w:rsidRPr="005D67AD">
        <w:rPr>
          <w:sz w:val="24"/>
          <w:szCs w:val="24"/>
        </w:rPr>
        <w:t xml:space="preserve">. </w:t>
      </w:r>
    </w:p>
    <w:p w:rsidR="00EA6B63" w:rsidRPr="005D67AD" w:rsidRDefault="00097DF4" w:rsidP="001407BD">
      <w:pPr>
        <w:tabs>
          <w:tab w:val="left" w:pos="567"/>
        </w:tabs>
        <w:spacing w:before="60" w:after="60" w:line="240" w:lineRule="auto"/>
        <w:ind w:firstLine="0"/>
        <w:rPr>
          <w:bCs/>
          <w:color w:val="000000"/>
          <w:sz w:val="24"/>
          <w:szCs w:val="24"/>
        </w:rPr>
      </w:pPr>
      <w:r w:rsidRPr="005D67AD">
        <w:rPr>
          <w:color w:val="000000"/>
          <w:sz w:val="24"/>
          <w:szCs w:val="24"/>
        </w:rPr>
        <w:t>5.</w:t>
      </w:r>
      <w:r w:rsidR="00216D8F">
        <w:rPr>
          <w:color w:val="000000"/>
          <w:sz w:val="24"/>
          <w:szCs w:val="24"/>
        </w:rPr>
        <w:t>4</w:t>
      </w:r>
      <w:r w:rsidR="00EA6B63" w:rsidRPr="005D67AD">
        <w:rPr>
          <w:color w:val="000000"/>
          <w:sz w:val="24"/>
          <w:szCs w:val="24"/>
        </w:rPr>
        <w:t>.</w:t>
      </w:r>
      <w:r w:rsidR="00EA6B63" w:rsidRPr="005D67AD">
        <w:rPr>
          <w:color w:val="000000"/>
          <w:sz w:val="24"/>
          <w:szCs w:val="24"/>
        </w:rPr>
        <w:tab/>
        <w:t xml:space="preserve">По окончании </w:t>
      </w:r>
      <w:r w:rsidR="00980C32">
        <w:rPr>
          <w:color w:val="000000"/>
          <w:sz w:val="24"/>
          <w:szCs w:val="24"/>
        </w:rPr>
        <w:t>выполнения</w:t>
      </w:r>
      <w:r w:rsidR="00980C32" w:rsidRPr="005D67AD">
        <w:rPr>
          <w:color w:val="000000"/>
          <w:sz w:val="24"/>
          <w:szCs w:val="24"/>
        </w:rPr>
        <w:t xml:space="preserve"> </w:t>
      </w:r>
      <w:r w:rsidR="00EA6B63" w:rsidRPr="005D67AD">
        <w:rPr>
          <w:color w:val="000000"/>
          <w:sz w:val="24"/>
          <w:szCs w:val="24"/>
        </w:rPr>
        <w:t>работ</w:t>
      </w:r>
      <w:r w:rsidR="00980C32">
        <w:rPr>
          <w:color w:val="000000"/>
          <w:sz w:val="24"/>
          <w:szCs w:val="24"/>
        </w:rPr>
        <w:t xml:space="preserve"> на Объекте в полном объеме</w:t>
      </w:r>
      <w:r w:rsidR="00EA6B63" w:rsidRPr="005D67AD">
        <w:rPr>
          <w:color w:val="000000"/>
          <w:sz w:val="24"/>
          <w:szCs w:val="24"/>
        </w:rPr>
        <w:t>, Подрядчик должен передать результат работ Зак</w:t>
      </w:r>
      <w:r w:rsidR="00AA511F" w:rsidRPr="005D67AD">
        <w:rPr>
          <w:color w:val="000000"/>
          <w:sz w:val="24"/>
          <w:szCs w:val="24"/>
        </w:rPr>
        <w:t>азчику с подписанием Сторонами</w:t>
      </w:r>
      <w:r w:rsidR="00EA6B63" w:rsidRPr="005D67AD">
        <w:rPr>
          <w:color w:val="000000"/>
          <w:sz w:val="24"/>
          <w:szCs w:val="24"/>
        </w:rPr>
        <w:t xml:space="preserve"> «Акта о приеме-сдаче отремонтированных, реконструированных, модернизированных объектов основных средств» (форма ОС-3).</w:t>
      </w:r>
      <w:r w:rsidR="00EA6B63" w:rsidRPr="005D67AD">
        <w:rPr>
          <w:b/>
          <w:color w:val="000000"/>
          <w:sz w:val="24"/>
          <w:szCs w:val="24"/>
        </w:rPr>
        <w:t xml:space="preserve"> </w:t>
      </w:r>
      <w:r w:rsidR="00EA6B63" w:rsidRPr="005D67AD">
        <w:rPr>
          <w:bCs/>
          <w:color w:val="000000"/>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EA6B63" w:rsidRPr="005D67AD" w:rsidRDefault="00097DF4" w:rsidP="001407BD">
      <w:pPr>
        <w:tabs>
          <w:tab w:val="left" w:pos="567"/>
        </w:tabs>
        <w:spacing w:before="60" w:after="60" w:line="240" w:lineRule="auto"/>
        <w:ind w:firstLine="0"/>
        <w:rPr>
          <w:bCs/>
          <w:sz w:val="24"/>
          <w:szCs w:val="24"/>
        </w:rPr>
      </w:pPr>
      <w:r w:rsidRPr="005D67AD">
        <w:rPr>
          <w:bCs/>
          <w:noProof/>
          <w:sz w:val="24"/>
          <w:szCs w:val="24"/>
        </w:rPr>
        <w:t>5.</w:t>
      </w:r>
      <w:r w:rsidR="00216D8F">
        <w:rPr>
          <w:bCs/>
          <w:noProof/>
          <w:sz w:val="24"/>
          <w:szCs w:val="24"/>
        </w:rPr>
        <w:t>5</w:t>
      </w:r>
      <w:r w:rsidR="00EA6B63" w:rsidRPr="005D67AD">
        <w:rPr>
          <w:bCs/>
          <w:noProof/>
          <w:sz w:val="24"/>
          <w:szCs w:val="24"/>
        </w:rPr>
        <w:t>.</w:t>
      </w:r>
      <w:r w:rsidR="00EA6B63" w:rsidRPr="005D67AD">
        <w:rPr>
          <w:bCs/>
          <w:sz w:val="24"/>
          <w:szCs w:val="24"/>
        </w:rPr>
        <w:tab/>
      </w:r>
      <w:proofErr w:type="gramStart"/>
      <w:r w:rsidR="00EA6B63" w:rsidRPr="005D67AD">
        <w:rPr>
          <w:bCs/>
          <w:sz w:val="24"/>
          <w:szCs w:val="24"/>
        </w:rPr>
        <w:t>В случае обнаружения, в том числе при приемке работы в соответствии с п.</w:t>
      </w:r>
      <w:r w:rsidR="00FD4388" w:rsidRPr="005D67AD">
        <w:rPr>
          <w:bCs/>
          <w:sz w:val="24"/>
          <w:szCs w:val="24"/>
        </w:rPr>
        <w:t xml:space="preserve">п. </w:t>
      </w:r>
      <w:r w:rsidRPr="005D67AD">
        <w:rPr>
          <w:sz w:val="24"/>
          <w:szCs w:val="24"/>
        </w:rPr>
        <w:t xml:space="preserve">5.2., </w:t>
      </w:r>
      <w:r w:rsidR="00216D8F">
        <w:rPr>
          <w:sz w:val="24"/>
          <w:szCs w:val="24"/>
        </w:rPr>
        <w:t xml:space="preserve">5.3., </w:t>
      </w:r>
      <w:r w:rsidR="00EA6B63" w:rsidRPr="005D67AD">
        <w:rPr>
          <w:bCs/>
          <w:sz w:val="24"/>
          <w:szCs w:val="24"/>
        </w:rPr>
        <w:t xml:space="preserve">Договора, отступлений Подрядчика от </w:t>
      </w:r>
      <w:r w:rsidR="00EA6B63" w:rsidRPr="005D67AD">
        <w:rPr>
          <w:color w:val="000000"/>
          <w:sz w:val="24"/>
          <w:szCs w:val="24"/>
        </w:rPr>
        <w:t>требований проектно-сметной, технической документации, обязательных для Сторон строительных норм и правил,</w:t>
      </w:r>
      <w:r w:rsidR="00EA6B63" w:rsidRPr="005D67AD">
        <w:rPr>
          <w:bCs/>
          <w:sz w:val="24"/>
          <w:szCs w:val="24"/>
        </w:rPr>
        <w:t xml:space="preserve"> либо условий Договора, ухудшивших результат работы, или обнаружения иных недостатков в работе, Сторонами </w:t>
      </w:r>
      <w:r w:rsidR="005708DD" w:rsidRPr="005D67AD">
        <w:rPr>
          <w:bCs/>
          <w:sz w:val="24"/>
          <w:szCs w:val="24"/>
        </w:rPr>
        <w:t xml:space="preserve">в течение 2 (двух) рабочих дней с момента </w:t>
      </w:r>
      <w:r w:rsidR="00216D8F" w:rsidRPr="005D67AD">
        <w:rPr>
          <w:bCs/>
          <w:sz w:val="24"/>
          <w:szCs w:val="24"/>
        </w:rPr>
        <w:t>извещени</w:t>
      </w:r>
      <w:r w:rsidR="00216D8F">
        <w:rPr>
          <w:bCs/>
          <w:sz w:val="24"/>
          <w:szCs w:val="24"/>
        </w:rPr>
        <w:t>я</w:t>
      </w:r>
      <w:r w:rsidR="00216D8F" w:rsidRPr="005D67AD">
        <w:rPr>
          <w:bCs/>
          <w:sz w:val="24"/>
          <w:szCs w:val="24"/>
        </w:rPr>
        <w:t xml:space="preserve"> </w:t>
      </w:r>
      <w:r w:rsidR="005708DD" w:rsidRPr="005D67AD">
        <w:rPr>
          <w:bCs/>
          <w:sz w:val="24"/>
          <w:szCs w:val="24"/>
        </w:rPr>
        <w:t xml:space="preserve">Подрядчика об обнаруженных недостатках </w:t>
      </w:r>
      <w:r w:rsidR="00EA6B63" w:rsidRPr="005D67AD">
        <w:rPr>
          <w:bCs/>
          <w:sz w:val="24"/>
          <w:szCs w:val="24"/>
        </w:rPr>
        <w:t xml:space="preserve">составляется </w:t>
      </w:r>
      <w:r w:rsidR="00EA6B63" w:rsidRPr="005D67AD">
        <w:rPr>
          <w:sz w:val="24"/>
          <w:szCs w:val="24"/>
        </w:rPr>
        <w:t>Акт</w:t>
      </w:r>
      <w:r w:rsidR="00EA6B63" w:rsidRPr="005D67AD">
        <w:rPr>
          <w:bCs/>
          <w:sz w:val="24"/>
          <w:szCs w:val="24"/>
        </w:rPr>
        <w:t>, в</w:t>
      </w:r>
      <w:proofErr w:type="gramEnd"/>
      <w:r w:rsidR="00EA6B63" w:rsidRPr="005D67AD">
        <w:rPr>
          <w:bCs/>
          <w:sz w:val="24"/>
          <w:szCs w:val="24"/>
        </w:rPr>
        <w:t xml:space="preserve"> </w:t>
      </w:r>
      <w:proofErr w:type="gramStart"/>
      <w:r w:rsidR="00EA6B63" w:rsidRPr="005D67AD">
        <w:rPr>
          <w:bCs/>
          <w:sz w:val="24"/>
          <w:szCs w:val="24"/>
        </w:rPr>
        <w:t>котором</w:t>
      </w:r>
      <w:proofErr w:type="gramEnd"/>
      <w:r w:rsidR="00EA6B63" w:rsidRPr="005D67AD">
        <w:rPr>
          <w:bCs/>
          <w:sz w:val="24"/>
          <w:szCs w:val="24"/>
        </w:rPr>
        <w:t xml:space="preserve"> отражаются обнаруженные недостатки, </w:t>
      </w:r>
      <w:r w:rsidR="005708DD" w:rsidRPr="005D67AD">
        <w:rPr>
          <w:bCs/>
          <w:sz w:val="24"/>
          <w:szCs w:val="24"/>
        </w:rPr>
        <w:t>которые Подрядчик обязан устранить в течение 5 (пяти) календарных дней</w:t>
      </w:r>
      <w:r w:rsidR="00AA511F" w:rsidRPr="005D67AD">
        <w:rPr>
          <w:bCs/>
          <w:sz w:val="24"/>
          <w:szCs w:val="24"/>
        </w:rPr>
        <w:t xml:space="preserve"> с момента составления Акта</w:t>
      </w:r>
      <w:r w:rsidR="00EA6B63" w:rsidRPr="005D67AD">
        <w:rPr>
          <w:bCs/>
          <w:sz w:val="24"/>
          <w:szCs w:val="24"/>
        </w:rPr>
        <w:t>.</w:t>
      </w:r>
      <w:r w:rsidR="00590221">
        <w:rPr>
          <w:bCs/>
          <w:sz w:val="24"/>
          <w:szCs w:val="24"/>
        </w:rPr>
        <w:t xml:space="preserve"> </w:t>
      </w:r>
      <w:r w:rsidR="00EA6B63" w:rsidRPr="005D67AD">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w:t>
      </w:r>
      <w:r w:rsidR="00AA511F" w:rsidRPr="005D67AD">
        <w:rPr>
          <w:bCs/>
          <w:sz w:val="24"/>
          <w:szCs w:val="24"/>
        </w:rPr>
        <w:t xml:space="preserve"> 5.2., 5.</w:t>
      </w:r>
      <w:r w:rsidR="00595E96">
        <w:rPr>
          <w:bCs/>
          <w:sz w:val="24"/>
          <w:szCs w:val="24"/>
        </w:rPr>
        <w:t>3</w:t>
      </w:r>
      <w:r w:rsidR="00AA511F" w:rsidRPr="005D67AD">
        <w:rPr>
          <w:bCs/>
          <w:sz w:val="24"/>
          <w:szCs w:val="24"/>
        </w:rPr>
        <w:t>., 5.</w:t>
      </w:r>
      <w:r w:rsidR="00595E96">
        <w:rPr>
          <w:bCs/>
          <w:sz w:val="24"/>
          <w:szCs w:val="24"/>
        </w:rPr>
        <w:t>4</w:t>
      </w:r>
      <w:r w:rsidR="00AA511F" w:rsidRPr="005D67AD">
        <w:rPr>
          <w:bCs/>
          <w:sz w:val="24"/>
          <w:szCs w:val="24"/>
        </w:rPr>
        <w:t>.</w:t>
      </w:r>
      <w:r w:rsidR="00EA6B63" w:rsidRPr="005D67AD">
        <w:rPr>
          <w:bCs/>
          <w:sz w:val="24"/>
          <w:szCs w:val="24"/>
        </w:rPr>
        <w:t xml:space="preserve"> настоящего Договора</w:t>
      </w:r>
      <w:r w:rsidR="00AA511F" w:rsidRPr="005D67AD">
        <w:rPr>
          <w:bCs/>
          <w:sz w:val="24"/>
          <w:szCs w:val="24"/>
        </w:rPr>
        <w:t xml:space="preserve"> в соответствии с правилами настоящего Раздела</w:t>
      </w:r>
      <w:r w:rsidR="00EA6B63" w:rsidRPr="005D67AD">
        <w:rPr>
          <w:bCs/>
          <w:sz w:val="24"/>
          <w:szCs w:val="24"/>
        </w:rPr>
        <w:t>.</w:t>
      </w:r>
    </w:p>
    <w:p w:rsidR="00AA511F" w:rsidRPr="005D67AD" w:rsidRDefault="00097DF4" w:rsidP="00F84ECC">
      <w:pPr>
        <w:tabs>
          <w:tab w:val="left" w:pos="567"/>
        </w:tabs>
        <w:spacing w:before="60" w:after="60" w:line="240" w:lineRule="auto"/>
        <w:ind w:firstLine="0"/>
        <w:rPr>
          <w:bCs/>
          <w:sz w:val="24"/>
          <w:szCs w:val="24"/>
        </w:rPr>
      </w:pPr>
      <w:r w:rsidRPr="005D67AD">
        <w:rPr>
          <w:bCs/>
          <w:sz w:val="24"/>
          <w:szCs w:val="24"/>
        </w:rPr>
        <w:t>5.</w:t>
      </w:r>
      <w:r w:rsidR="00595E96">
        <w:rPr>
          <w:bCs/>
          <w:sz w:val="24"/>
          <w:szCs w:val="24"/>
        </w:rPr>
        <w:t>6</w:t>
      </w:r>
      <w:r w:rsidR="00EA6B63" w:rsidRPr="005D67AD">
        <w:rPr>
          <w:bCs/>
          <w:sz w:val="24"/>
          <w:szCs w:val="24"/>
        </w:rPr>
        <w:t>.</w:t>
      </w:r>
      <w:r w:rsidR="00EA6B63" w:rsidRPr="005D67AD">
        <w:rPr>
          <w:bCs/>
          <w:sz w:val="24"/>
          <w:szCs w:val="24"/>
        </w:rPr>
        <w:tab/>
        <w:t>При отказе либо уклонении Подрядчика от составления или подписания Акта, указанного</w:t>
      </w:r>
      <w:r w:rsidR="00EA6B63" w:rsidRPr="005D67AD">
        <w:rPr>
          <w:sz w:val="24"/>
          <w:szCs w:val="24"/>
        </w:rPr>
        <w:t xml:space="preserve"> в пункте </w:t>
      </w:r>
      <w:r w:rsidR="00AA511F" w:rsidRPr="005D67AD">
        <w:rPr>
          <w:sz w:val="24"/>
          <w:szCs w:val="24"/>
        </w:rPr>
        <w:t>5</w:t>
      </w:r>
      <w:r w:rsidR="00EA6B63" w:rsidRPr="005D67AD">
        <w:rPr>
          <w:sz w:val="24"/>
          <w:szCs w:val="24"/>
        </w:rPr>
        <w:t>.</w:t>
      </w:r>
      <w:r w:rsidR="00595E96">
        <w:rPr>
          <w:sz w:val="24"/>
          <w:szCs w:val="24"/>
        </w:rPr>
        <w:t>5</w:t>
      </w:r>
      <w:r w:rsidR="00EA6B63" w:rsidRPr="005D67AD">
        <w:rPr>
          <w:sz w:val="24"/>
          <w:szCs w:val="24"/>
        </w:rPr>
        <w:t xml:space="preserve">. Договора, </w:t>
      </w:r>
      <w:r w:rsidR="00EA6B63" w:rsidRPr="005D67AD">
        <w:rPr>
          <w:bCs/>
          <w:sz w:val="24"/>
          <w:szCs w:val="24"/>
        </w:rPr>
        <w:t xml:space="preserve">Заказчик </w:t>
      </w:r>
      <w:r w:rsidR="005708DD" w:rsidRPr="005D67AD">
        <w:rPr>
          <w:bCs/>
          <w:sz w:val="24"/>
          <w:szCs w:val="24"/>
        </w:rPr>
        <w:t xml:space="preserve">имеет право </w:t>
      </w:r>
      <w:r w:rsidR="00AE3C84" w:rsidRPr="005D67AD">
        <w:rPr>
          <w:sz w:val="24"/>
          <w:szCs w:val="24"/>
        </w:rPr>
        <w:t>привлечь</w:t>
      </w:r>
      <w:r w:rsidR="00EA6B63" w:rsidRPr="005D67AD">
        <w:rPr>
          <w:sz w:val="24"/>
          <w:szCs w:val="24"/>
        </w:rPr>
        <w:t xml:space="preserve">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w:t>
      </w:r>
      <w:r w:rsidR="005708DD" w:rsidRPr="005D67AD">
        <w:rPr>
          <w:sz w:val="24"/>
          <w:szCs w:val="24"/>
        </w:rPr>
        <w:t>/или</w:t>
      </w:r>
      <w:r w:rsidR="00EA6B63" w:rsidRPr="005D67AD">
        <w:rPr>
          <w:sz w:val="24"/>
          <w:szCs w:val="24"/>
        </w:rPr>
        <w:t xml:space="preserve"> Заказчиком, направляется Подрядчику. Подрядчик должен без дополнительной оплаты устранить отраженные в Акте недостатки в установленный </w:t>
      </w:r>
      <w:r w:rsidR="00AA511F" w:rsidRPr="005D67AD">
        <w:rPr>
          <w:sz w:val="24"/>
          <w:szCs w:val="24"/>
        </w:rPr>
        <w:t>настоящим Договором срок и</w:t>
      </w:r>
      <w:r w:rsidR="00EA6B63" w:rsidRPr="005D67AD">
        <w:rPr>
          <w:bCs/>
          <w:sz w:val="24"/>
          <w:szCs w:val="24"/>
        </w:rPr>
        <w:t xml:space="preserve"> </w:t>
      </w:r>
      <w:r w:rsidR="00EA6B63" w:rsidRPr="005D67AD">
        <w:rPr>
          <w:sz w:val="24"/>
          <w:szCs w:val="24"/>
        </w:rPr>
        <w:t xml:space="preserve">возместить </w:t>
      </w:r>
      <w:r w:rsidR="00EA6B63" w:rsidRPr="005D67AD">
        <w:rPr>
          <w:bCs/>
          <w:sz w:val="24"/>
          <w:szCs w:val="24"/>
        </w:rPr>
        <w:t>Заказчику понесенные последним расходы по привлечению третьего лица.</w:t>
      </w:r>
      <w:r w:rsidR="004C3392">
        <w:rPr>
          <w:bCs/>
          <w:sz w:val="24"/>
          <w:szCs w:val="24"/>
        </w:rPr>
        <w:t xml:space="preserve">  </w:t>
      </w:r>
      <w:r w:rsidR="00EA6B63" w:rsidRPr="005D67AD">
        <w:rPr>
          <w:sz w:val="24"/>
          <w:szCs w:val="24"/>
        </w:rPr>
        <w:t>В случае не устранения Подрядчиком недостатков в соответствии с Актом, составленным согласно п.</w:t>
      </w:r>
      <w:r w:rsidRPr="005D67AD">
        <w:rPr>
          <w:sz w:val="24"/>
          <w:szCs w:val="24"/>
        </w:rPr>
        <w:t xml:space="preserve"> </w:t>
      </w:r>
      <w:r w:rsidR="00CE35BC" w:rsidRPr="005D67AD">
        <w:rPr>
          <w:sz w:val="24"/>
          <w:szCs w:val="24"/>
        </w:rPr>
        <w:t>5.</w:t>
      </w:r>
      <w:r w:rsidR="00595E96">
        <w:rPr>
          <w:sz w:val="24"/>
          <w:szCs w:val="24"/>
        </w:rPr>
        <w:t>5</w:t>
      </w:r>
      <w:r w:rsidR="00CE35BC" w:rsidRPr="005D67AD">
        <w:rPr>
          <w:sz w:val="24"/>
          <w:szCs w:val="24"/>
        </w:rPr>
        <w:t>.</w:t>
      </w:r>
      <w:r w:rsidR="00EA6B63" w:rsidRPr="005D67AD">
        <w:rPr>
          <w:sz w:val="24"/>
          <w:szCs w:val="24"/>
        </w:rPr>
        <w:t xml:space="preserve"> Договора, Заказчик вправе привлечь для устранения недостатков работ третье лицо. Подрядчик обязан возместить </w:t>
      </w:r>
      <w:r w:rsidR="00EA6B63" w:rsidRPr="005D67AD">
        <w:rPr>
          <w:bCs/>
          <w:sz w:val="24"/>
          <w:szCs w:val="24"/>
        </w:rPr>
        <w:t>Заказчику понесенные расходы на устранение недостатков.</w:t>
      </w:r>
    </w:p>
    <w:p w:rsidR="00AA511F" w:rsidRPr="005D67AD" w:rsidRDefault="00AA511F" w:rsidP="001407BD">
      <w:pPr>
        <w:tabs>
          <w:tab w:val="left" w:pos="284"/>
        </w:tabs>
        <w:spacing w:line="240" w:lineRule="auto"/>
        <w:ind w:firstLine="0"/>
        <w:jc w:val="center"/>
        <w:rPr>
          <w:b/>
          <w:bCs/>
          <w:noProof/>
          <w:sz w:val="24"/>
          <w:szCs w:val="24"/>
        </w:rPr>
      </w:pPr>
      <w:r w:rsidRPr="005D67AD">
        <w:rPr>
          <w:b/>
          <w:bCs/>
          <w:sz w:val="24"/>
          <w:szCs w:val="24"/>
        </w:rPr>
        <w:t xml:space="preserve">6. Риски. Гарантийные </w:t>
      </w:r>
      <w:r w:rsidR="001407BD" w:rsidRPr="005D67AD">
        <w:rPr>
          <w:b/>
          <w:bCs/>
          <w:sz w:val="24"/>
          <w:szCs w:val="24"/>
        </w:rPr>
        <w:t>обязательства</w:t>
      </w:r>
    </w:p>
    <w:p w:rsidR="00F842BA" w:rsidRPr="005D67AD" w:rsidRDefault="00AA511F" w:rsidP="001407BD">
      <w:pPr>
        <w:tabs>
          <w:tab w:val="left" w:pos="284"/>
        </w:tabs>
        <w:spacing w:line="240" w:lineRule="auto"/>
        <w:ind w:firstLine="0"/>
        <w:rPr>
          <w:sz w:val="24"/>
          <w:szCs w:val="24"/>
        </w:rPr>
      </w:pPr>
      <w:r w:rsidRPr="005D67AD">
        <w:rPr>
          <w:bCs/>
          <w:sz w:val="24"/>
          <w:szCs w:val="24"/>
        </w:rPr>
        <w:t xml:space="preserve">6.1. </w:t>
      </w:r>
      <w:r w:rsidR="00F842BA" w:rsidRPr="005D67AD">
        <w:rPr>
          <w:sz w:val="24"/>
          <w:szCs w:val="24"/>
        </w:rPr>
        <w:t>Подрядчик несет ответственность за сохранность Объекта, строительных материалов и инвентаря, находящегося на стро</w:t>
      </w:r>
      <w:r w:rsidR="00F842BA" w:rsidRPr="005D67AD">
        <w:rPr>
          <w:bCs/>
          <w:sz w:val="24"/>
          <w:szCs w:val="24"/>
        </w:rPr>
        <w:t>ительной площадке, а также риск случайной гибели Объекта</w:t>
      </w:r>
      <w:r w:rsidR="00F842BA" w:rsidRPr="005D67AD">
        <w:rPr>
          <w:sz w:val="24"/>
          <w:szCs w:val="24"/>
        </w:rPr>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w:t>
      </w:r>
      <w:r w:rsidR="00595E96">
        <w:rPr>
          <w:sz w:val="24"/>
          <w:szCs w:val="24"/>
        </w:rPr>
        <w:t>сдачи</w:t>
      </w:r>
      <w:r w:rsidR="00F842BA" w:rsidRPr="005D67AD">
        <w:rPr>
          <w:sz w:val="24"/>
          <w:szCs w:val="24"/>
        </w:rPr>
        <w:t xml:space="preserve"> Подрядчик</w:t>
      </w:r>
      <w:r w:rsidR="00595E96">
        <w:rPr>
          <w:sz w:val="24"/>
          <w:szCs w:val="24"/>
        </w:rPr>
        <w:t>ом</w:t>
      </w:r>
      <w:r w:rsidR="00F842BA" w:rsidRPr="005D67AD">
        <w:rPr>
          <w:sz w:val="24"/>
          <w:szCs w:val="24"/>
        </w:rPr>
        <w:t xml:space="preserve"> </w:t>
      </w:r>
      <w:r w:rsidR="00595E96" w:rsidRPr="005D67AD">
        <w:rPr>
          <w:sz w:val="24"/>
          <w:szCs w:val="24"/>
        </w:rPr>
        <w:t>строительн</w:t>
      </w:r>
      <w:r w:rsidR="00595E96">
        <w:rPr>
          <w:sz w:val="24"/>
          <w:szCs w:val="24"/>
        </w:rPr>
        <w:t>ой</w:t>
      </w:r>
      <w:r w:rsidR="00595E96" w:rsidRPr="005D67AD">
        <w:rPr>
          <w:sz w:val="24"/>
          <w:szCs w:val="24"/>
        </w:rPr>
        <w:t xml:space="preserve"> площадк</w:t>
      </w:r>
      <w:r w:rsidR="00595E96">
        <w:rPr>
          <w:sz w:val="24"/>
          <w:szCs w:val="24"/>
        </w:rPr>
        <w:t>и</w:t>
      </w:r>
      <w:r w:rsidR="00595E96" w:rsidRPr="005D67AD">
        <w:rPr>
          <w:sz w:val="24"/>
          <w:szCs w:val="24"/>
        </w:rPr>
        <w:t xml:space="preserve"> </w:t>
      </w:r>
      <w:r w:rsidR="00F842BA" w:rsidRPr="005D67AD">
        <w:rPr>
          <w:sz w:val="24"/>
          <w:szCs w:val="24"/>
        </w:rPr>
        <w:t>Заказчику.</w:t>
      </w:r>
    </w:p>
    <w:p w:rsidR="00EA6B63" w:rsidRPr="005D67AD" w:rsidRDefault="00AA511F" w:rsidP="001407BD">
      <w:pPr>
        <w:tabs>
          <w:tab w:val="left" w:pos="284"/>
        </w:tabs>
        <w:spacing w:before="60" w:after="60" w:line="240" w:lineRule="auto"/>
        <w:ind w:firstLine="0"/>
        <w:rPr>
          <w:bCs/>
          <w:sz w:val="24"/>
          <w:szCs w:val="24"/>
        </w:rPr>
      </w:pPr>
      <w:r w:rsidRPr="005D67AD">
        <w:rPr>
          <w:bCs/>
          <w:sz w:val="24"/>
          <w:szCs w:val="24"/>
        </w:rPr>
        <w:t xml:space="preserve">6.2. </w:t>
      </w:r>
      <w:r w:rsidR="00EA6B63" w:rsidRPr="005D67AD">
        <w:rPr>
          <w:bCs/>
          <w:sz w:val="24"/>
          <w:szCs w:val="24"/>
        </w:rPr>
        <w:t xml:space="preserve">Гарантийный срок на результаты всех выполненных Подрядчиком работ  устанавливается равным </w:t>
      </w:r>
      <w:r w:rsidR="00FF2661">
        <w:rPr>
          <w:bCs/>
          <w:sz w:val="24"/>
          <w:szCs w:val="24"/>
        </w:rPr>
        <w:t xml:space="preserve">24 </w:t>
      </w:r>
      <w:r w:rsidR="004C3392">
        <w:rPr>
          <w:bCs/>
          <w:sz w:val="24"/>
          <w:szCs w:val="24"/>
        </w:rPr>
        <w:t>(</w:t>
      </w:r>
      <w:r w:rsidR="00FF2661">
        <w:rPr>
          <w:bCs/>
          <w:sz w:val="24"/>
          <w:szCs w:val="24"/>
        </w:rPr>
        <w:t>двадцати четырем</w:t>
      </w:r>
      <w:r w:rsidR="004C3392">
        <w:rPr>
          <w:bCs/>
          <w:sz w:val="24"/>
          <w:szCs w:val="24"/>
        </w:rPr>
        <w:t>)</w:t>
      </w:r>
      <w:r w:rsidR="00097DF4" w:rsidRPr="005D67AD">
        <w:rPr>
          <w:bCs/>
          <w:sz w:val="24"/>
          <w:szCs w:val="24"/>
        </w:rPr>
        <w:t xml:space="preserve"> </w:t>
      </w:r>
      <w:r w:rsidR="00303132" w:rsidRPr="005D67AD">
        <w:rPr>
          <w:bCs/>
          <w:sz w:val="24"/>
          <w:szCs w:val="24"/>
        </w:rPr>
        <w:t>месяцам</w:t>
      </w:r>
      <w:r w:rsidR="00303132" w:rsidRPr="005D67AD">
        <w:rPr>
          <w:bCs/>
          <w:i/>
          <w:iCs/>
          <w:sz w:val="24"/>
          <w:szCs w:val="24"/>
        </w:rPr>
        <w:t>,</w:t>
      </w:r>
      <w:r w:rsidR="00303132" w:rsidRPr="005D67AD">
        <w:rPr>
          <w:bCs/>
          <w:sz w:val="24"/>
          <w:szCs w:val="24"/>
        </w:rPr>
        <w:t xml:space="preserve"> </w:t>
      </w:r>
      <w:r w:rsidR="00EA6B63" w:rsidRPr="005D67AD">
        <w:rPr>
          <w:bCs/>
          <w:sz w:val="24"/>
          <w:szCs w:val="24"/>
        </w:rPr>
        <w:t>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w:t>
      </w:r>
      <w:r w:rsidR="00CE35BC" w:rsidRPr="005D67AD">
        <w:rPr>
          <w:bCs/>
          <w:sz w:val="24"/>
          <w:szCs w:val="24"/>
        </w:rPr>
        <w:t xml:space="preserve"> 5.</w:t>
      </w:r>
      <w:r w:rsidR="00595E96">
        <w:rPr>
          <w:bCs/>
          <w:sz w:val="24"/>
          <w:szCs w:val="24"/>
        </w:rPr>
        <w:t>4</w:t>
      </w:r>
      <w:r w:rsidR="00CE35BC" w:rsidRPr="005D67AD">
        <w:rPr>
          <w:bCs/>
          <w:sz w:val="24"/>
          <w:szCs w:val="24"/>
        </w:rPr>
        <w:t xml:space="preserve">. </w:t>
      </w:r>
      <w:r w:rsidR="00EA6B63" w:rsidRPr="005D67AD">
        <w:rPr>
          <w:bCs/>
          <w:sz w:val="24"/>
          <w:szCs w:val="24"/>
        </w:rPr>
        <w:t>настоящего Договора.</w:t>
      </w:r>
    </w:p>
    <w:p w:rsidR="00AE3C84" w:rsidRPr="005D67AD" w:rsidRDefault="00EC7443" w:rsidP="001407BD">
      <w:pPr>
        <w:tabs>
          <w:tab w:val="left" w:pos="284"/>
        </w:tabs>
        <w:spacing w:before="60" w:after="60" w:line="240" w:lineRule="auto"/>
        <w:ind w:firstLine="0"/>
        <w:rPr>
          <w:bCs/>
          <w:sz w:val="24"/>
          <w:szCs w:val="24"/>
        </w:rPr>
      </w:pPr>
      <w:r w:rsidRPr="005D67AD">
        <w:rPr>
          <w:bCs/>
          <w:sz w:val="24"/>
          <w:szCs w:val="24"/>
        </w:rPr>
        <w:t xml:space="preserve">6.3. </w:t>
      </w:r>
      <w:r w:rsidR="00EA6B63" w:rsidRPr="005D67AD">
        <w:rPr>
          <w:bCs/>
          <w:sz w:val="24"/>
          <w:szCs w:val="24"/>
        </w:rPr>
        <w:t xml:space="preserve">В случае обнаружения недостатков в качестве результатов работ в течение гарантийного срока Подрядчик обязан </w:t>
      </w:r>
      <w:r w:rsidR="00587172" w:rsidRPr="005D67AD">
        <w:rPr>
          <w:bCs/>
          <w:sz w:val="24"/>
          <w:szCs w:val="24"/>
        </w:rPr>
        <w:t xml:space="preserve">в течение 5 (пяти) рабочих дней с момента получения </w:t>
      </w:r>
      <w:r w:rsidR="00F842BA" w:rsidRPr="005D67AD">
        <w:rPr>
          <w:bCs/>
          <w:sz w:val="24"/>
          <w:szCs w:val="24"/>
        </w:rPr>
        <w:t>уведомления</w:t>
      </w:r>
      <w:r w:rsidR="00587172" w:rsidRPr="005D67AD">
        <w:rPr>
          <w:bCs/>
          <w:sz w:val="24"/>
          <w:szCs w:val="24"/>
        </w:rPr>
        <w:t xml:space="preserve"> от Заказчика с требованием об устранении недостатков </w:t>
      </w:r>
      <w:r w:rsidR="00EA6B63" w:rsidRPr="005D67AD">
        <w:rPr>
          <w:bCs/>
          <w:sz w:val="24"/>
          <w:szCs w:val="24"/>
        </w:rPr>
        <w:t xml:space="preserve">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w:t>
      </w:r>
      <w:r w:rsidR="00EA6B63" w:rsidRPr="005D67AD">
        <w:rPr>
          <w:bCs/>
          <w:sz w:val="24"/>
          <w:szCs w:val="24"/>
        </w:rPr>
        <w:lastRenderedPageBreak/>
        <w:t xml:space="preserve">выявленные недостатки. </w:t>
      </w:r>
    </w:p>
    <w:p w:rsidR="00EA6B63" w:rsidRPr="005D67AD" w:rsidRDefault="00EC7443" w:rsidP="001407BD">
      <w:pPr>
        <w:tabs>
          <w:tab w:val="left" w:pos="284"/>
        </w:tabs>
        <w:spacing w:before="60" w:after="60" w:line="240" w:lineRule="auto"/>
        <w:ind w:firstLine="0"/>
        <w:jc w:val="center"/>
        <w:rPr>
          <w:b/>
          <w:bCs/>
          <w:sz w:val="24"/>
          <w:szCs w:val="24"/>
        </w:rPr>
      </w:pPr>
      <w:r w:rsidRPr="005D67AD">
        <w:rPr>
          <w:b/>
          <w:bCs/>
          <w:sz w:val="24"/>
          <w:szCs w:val="24"/>
        </w:rPr>
        <w:t>7</w:t>
      </w:r>
      <w:r w:rsidR="001407BD" w:rsidRPr="005D67AD">
        <w:rPr>
          <w:b/>
          <w:bCs/>
          <w:sz w:val="24"/>
          <w:szCs w:val="24"/>
        </w:rPr>
        <w:t>.</w:t>
      </w:r>
      <w:r w:rsidR="001407BD" w:rsidRPr="005D67AD">
        <w:rPr>
          <w:b/>
          <w:bCs/>
          <w:sz w:val="24"/>
          <w:szCs w:val="24"/>
        </w:rPr>
        <w:tab/>
        <w:t>Особые условия</w:t>
      </w:r>
    </w:p>
    <w:p w:rsidR="004C3392" w:rsidRDefault="00EC7443" w:rsidP="001407BD">
      <w:pPr>
        <w:tabs>
          <w:tab w:val="left" w:pos="567"/>
        </w:tabs>
        <w:spacing w:line="240" w:lineRule="auto"/>
        <w:ind w:firstLine="0"/>
        <w:rPr>
          <w:sz w:val="24"/>
          <w:szCs w:val="24"/>
        </w:rPr>
      </w:pPr>
      <w:r w:rsidRPr="005D67AD">
        <w:rPr>
          <w:sz w:val="24"/>
          <w:szCs w:val="24"/>
        </w:rPr>
        <w:t>7</w:t>
      </w:r>
      <w:r w:rsidR="00EA6B63" w:rsidRPr="005D67AD">
        <w:rPr>
          <w:sz w:val="24"/>
          <w:szCs w:val="24"/>
        </w:rPr>
        <w:t>.1.</w:t>
      </w:r>
      <w:r w:rsidR="00EA6B63" w:rsidRPr="005D67AD">
        <w:rPr>
          <w:sz w:val="24"/>
          <w:szCs w:val="24"/>
        </w:rPr>
        <w:tab/>
        <w:t xml:space="preserve"> До начала выполнения работ Подрядчик обязан согласовать с Заказчиком списки работников Подрядчика и иных привлеченных им к выполнению работ физических лиц, которые непосредственно будут выполнять работы по Договору</w:t>
      </w:r>
      <w:r w:rsidR="004C3392">
        <w:rPr>
          <w:sz w:val="24"/>
          <w:szCs w:val="24"/>
        </w:rPr>
        <w:t xml:space="preserve"> (далее «работники Подрядчика»).</w:t>
      </w:r>
    </w:p>
    <w:p w:rsidR="004C3392" w:rsidRPr="005D67AD" w:rsidRDefault="004C3392" w:rsidP="004C3392">
      <w:pPr>
        <w:pStyle w:val="2"/>
        <w:tabs>
          <w:tab w:val="left" w:pos="567"/>
        </w:tabs>
        <w:ind w:firstLine="0"/>
        <w:rPr>
          <w:szCs w:val="24"/>
        </w:rPr>
      </w:pPr>
      <w:r>
        <w:rPr>
          <w:szCs w:val="24"/>
        </w:rPr>
        <w:t xml:space="preserve">7.2. </w:t>
      </w:r>
      <w:r w:rsidRPr="005D67AD">
        <w:rPr>
          <w:szCs w:val="24"/>
        </w:rPr>
        <w:t xml:space="preserve">Подрядчик обязан </w:t>
      </w:r>
      <w:r>
        <w:rPr>
          <w:szCs w:val="24"/>
        </w:rPr>
        <w:t>по требованию Заказчика</w:t>
      </w:r>
      <w:r w:rsidRPr="005D67AD">
        <w:rPr>
          <w:szCs w:val="24"/>
        </w:rPr>
        <w:t xml:space="preserve"> внести в </w:t>
      </w:r>
      <w:r>
        <w:rPr>
          <w:szCs w:val="24"/>
        </w:rPr>
        <w:t>списки работников Подрядчика</w:t>
      </w:r>
      <w:r w:rsidRPr="005D67AD">
        <w:rPr>
          <w:szCs w:val="24"/>
        </w:rPr>
        <w:t xml:space="preserve"> корректировки и  направить Заказчику на </w:t>
      </w:r>
      <w:proofErr w:type="spellStart"/>
      <w:r w:rsidRPr="005D67AD">
        <w:rPr>
          <w:szCs w:val="24"/>
        </w:rPr>
        <w:t>пересогласование</w:t>
      </w:r>
      <w:proofErr w:type="spellEnd"/>
      <w:r w:rsidRPr="005D67AD">
        <w:rPr>
          <w:szCs w:val="24"/>
        </w:rPr>
        <w:t>, без согласования новых сроков выполнения работ.</w:t>
      </w:r>
    </w:p>
    <w:p w:rsidR="00EA6B63" w:rsidRPr="00267A8C" w:rsidRDefault="00EC7443" w:rsidP="004C3392">
      <w:pPr>
        <w:tabs>
          <w:tab w:val="left" w:pos="567"/>
        </w:tabs>
        <w:spacing w:line="240" w:lineRule="auto"/>
        <w:ind w:firstLine="0"/>
        <w:rPr>
          <w:sz w:val="24"/>
          <w:szCs w:val="24"/>
        </w:rPr>
      </w:pPr>
      <w:r w:rsidRPr="005D67AD">
        <w:rPr>
          <w:szCs w:val="24"/>
        </w:rPr>
        <w:t>7</w:t>
      </w:r>
      <w:r w:rsidR="00EA6B63" w:rsidRPr="005D67AD">
        <w:rPr>
          <w:szCs w:val="24"/>
        </w:rPr>
        <w:t>.</w:t>
      </w:r>
      <w:r w:rsidR="004C3392">
        <w:rPr>
          <w:szCs w:val="24"/>
        </w:rPr>
        <w:t>3</w:t>
      </w:r>
      <w:r w:rsidR="00EA6B63" w:rsidRPr="005D67AD">
        <w:rPr>
          <w:szCs w:val="24"/>
        </w:rPr>
        <w:t>.</w:t>
      </w:r>
      <w:r w:rsidR="00EA6B63" w:rsidRPr="005D67AD">
        <w:rPr>
          <w:szCs w:val="24"/>
        </w:rPr>
        <w:tab/>
      </w:r>
      <w:r w:rsidR="00EA6B63" w:rsidRPr="00267A8C">
        <w:rPr>
          <w:sz w:val="24"/>
          <w:szCs w:val="24"/>
        </w:rPr>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00EA6B63" w:rsidRPr="00267A8C">
        <w:rPr>
          <w:sz w:val="24"/>
          <w:szCs w:val="24"/>
        </w:rPr>
        <w:t>пропускному</w:t>
      </w:r>
      <w:proofErr w:type="gramEnd"/>
      <w:r w:rsidR="00EA6B63" w:rsidRPr="00267A8C">
        <w:rPr>
          <w:sz w:val="24"/>
          <w:szCs w:val="24"/>
        </w:rPr>
        <w:t xml:space="preserve"> и </w:t>
      </w:r>
      <w:proofErr w:type="spellStart"/>
      <w:r w:rsidR="00EA6B63" w:rsidRPr="00267A8C">
        <w:rPr>
          <w:sz w:val="24"/>
          <w:szCs w:val="24"/>
        </w:rPr>
        <w:t>внутриобъектному</w:t>
      </w:r>
      <w:proofErr w:type="spellEnd"/>
      <w:r w:rsidR="00EA6B63" w:rsidRPr="00267A8C">
        <w:rPr>
          <w:sz w:val="24"/>
          <w:szCs w:val="24"/>
        </w:rPr>
        <w:t xml:space="preserve"> режимам на  местах выполнения работ.</w:t>
      </w:r>
    </w:p>
    <w:p w:rsidR="00EA6B63" w:rsidRPr="005D67AD" w:rsidRDefault="00EC7443" w:rsidP="001407BD">
      <w:pPr>
        <w:pStyle w:val="31"/>
        <w:tabs>
          <w:tab w:val="left" w:pos="567"/>
        </w:tabs>
        <w:autoSpaceDE/>
        <w:autoSpaceDN/>
        <w:adjustRightInd/>
        <w:snapToGrid/>
        <w:spacing w:before="60" w:after="60"/>
        <w:ind w:firstLine="0"/>
        <w:rPr>
          <w:szCs w:val="24"/>
        </w:rPr>
      </w:pPr>
      <w:r w:rsidRPr="005D67AD">
        <w:rPr>
          <w:szCs w:val="24"/>
        </w:rPr>
        <w:t>7</w:t>
      </w:r>
      <w:r w:rsidR="00EA6B63" w:rsidRPr="005D67AD">
        <w:rPr>
          <w:szCs w:val="24"/>
        </w:rPr>
        <w:t>.</w:t>
      </w:r>
      <w:r w:rsidR="004C3392">
        <w:rPr>
          <w:szCs w:val="24"/>
        </w:rPr>
        <w:t>4</w:t>
      </w:r>
      <w:r w:rsidR="00EA6B63" w:rsidRPr="005D67AD">
        <w:rPr>
          <w:szCs w:val="24"/>
        </w:rPr>
        <w:t>.</w:t>
      </w:r>
      <w:r w:rsidR="00EA6B63" w:rsidRPr="005D67AD">
        <w:rPr>
          <w:szCs w:val="24"/>
        </w:rPr>
        <w:tab/>
      </w:r>
      <w:proofErr w:type="gramStart"/>
      <w:r w:rsidR="00EA6B63" w:rsidRPr="005D67AD">
        <w:rPr>
          <w:szCs w:val="24"/>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00EA6B63" w:rsidRPr="005D67AD">
        <w:rPr>
          <w:szCs w:val="24"/>
        </w:rPr>
        <w:t>внутриобъектному</w:t>
      </w:r>
      <w:proofErr w:type="spellEnd"/>
      <w:r w:rsidR="00EA6B63" w:rsidRPr="005D67AD">
        <w:rPr>
          <w:szCs w:val="24"/>
        </w:rPr>
        <w:t xml:space="preserve"> режимам на местах выполнения работ. </w:t>
      </w:r>
      <w:proofErr w:type="gramEnd"/>
    </w:p>
    <w:p w:rsidR="00EA6B63" w:rsidRPr="005D67AD" w:rsidRDefault="00EC7443" w:rsidP="001407BD">
      <w:pPr>
        <w:pStyle w:val="31"/>
        <w:tabs>
          <w:tab w:val="left" w:pos="567"/>
        </w:tabs>
        <w:autoSpaceDE/>
        <w:autoSpaceDN/>
        <w:adjustRightInd/>
        <w:snapToGrid/>
        <w:spacing w:before="60" w:after="60"/>
        <w:ind w:firstLine="0"/>
        <w:rPr>
          <w:snapToGrid w:val="0"/>
          <w:szCs w:val="24"/>
        </w:rPr>
      </w:pPr>
      <w:r w:rsidRPr="005D67AD">
        <w:rPr>
          <w:snapToGrid w:val="0"/>
          <w:szCs w:val="24"/>
        </w:rPr>
        <w:t>7</w:t>
      </w:r>
      <w:r w:rsidR="00EA6B63" w:rsidRPr="005D67AD">
        <w:rPr>
          <w:snapToGrid w:val="0"/>
          <w:szCs w:val="24"/>
        </w:rPr>
        <w:t>.</w:t>
      </w:r>
      <w:r w:rsidR="004C3392">
        <w:rPr>
          <w:snapToGrid w:val="0"/>
          <w:szCs w:val="24"/>
        </w:rPr>
        <w:t>5</w:t>
      </w:r>
      <w:r w:rsidR="00EA6B63" w:rsidRPr="005D67AD">
        <w:rPr>
          <w:snapToGrid w:val="0"/>
          <w:szCs w:val="24"/>
        </w:rPr>
        <w:t>.</w:t>
      </w:r>
      <w:r w:rsidR="00EA6B63" w:rsidRPr="005D67AD">
        <w:rPr>
          <w:snapToGrid w:val="0"/>
          <w:szCs w:val="24"/>
        </w:rPr>
        <w:tab/>
        <w:t>В случае несоблюдения Подрядчиком условий п.</w:t>
      </w:r>
      <w:r w:rsidR="00F842BA" w:rsidRPr="005D67AD">
        <w:rPr>
          <w:snapToGrid w:val="0"/>
          <w:szCs w:val="24"/>
        </w:rPr>
        <w:t xml:space="preserve"> </w:t>
      </w:r>
      <w:r w:rsidRPr="005D67AD">
        <w:rPr>
          <w:snapToGrid w:val="0"/>
          <w:szCs w:val="24"/>
        </w:rPr>
        <w:t>7</w:t>
      </w:r>
      <w:r w:rsidR="00EA6B63" w:rsidRPr="005D67AD">
        <w:rPr>
          <w:snapToGrid w:val="0"/>
          <w:szCs w:val="24"/>
        </w:rPr>
        <w:t>.1-</w:t>
      </w:r>
      <w:r w:rsidRPr="005D67AD">
        <w:rPr>
          <w:snapToGrid w:val="0"/>
          <w:szCs w:val="24"/>
        </w:rPr>
        <w:t>7</w:t>
      </w:r>
      <w:r w:rsidR="00EA6B63" w:rsidRPr="005D67AD">
        <w:rPr>
          <w:snapToGrid w:val="0"/>
          <w:szCs w:val="24"/>
        </w:rPr>
        <w:t>.3.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3C68E2" w:rsidRDefault="00EC7443" w:rsidP="001407BD">
      <w:pPr>
        <w:pStyle w:val="31"/>
        <w:tabs>
          <w:tab w:val="left" w:pos="567"/>
        </w:tabs>
        <w:autoSpaceDE/>
        <w:autoSpaceDN/>
        <w:adjustRightInd/>
        <w:snapToGrid/>
        <w:ind w:firstLine="0"/>
        <w:rPr>
          <w:snapToGrid w:val="0"/>
          <w:szCs w:val="24"/>
        </w:rPr>
      </w:pPr>
      <w:r w:rsidRPr="005D67AD">
        <w:rPr>
          <w:snapToGrid w:val="0"/>
          <w:szCs w:val="24"/>
        </w:rPr>
        <w:t>7</w:t>
      </w:r>
      <w:r w:rsidR="001407BD" w:rsidRPr="005D67AD">
        <w:rPr>
          <w:snapToGrid w:val="0"/>
          <w:szCs w:val="24"/>
        </w:rPr>
        <w:t>.</w:t>
      </w:r>
      <w:r w:rsidR="004C3392">
        <w:rPr>
          <w:snapToGrid w:val="0"/>
          <w:szCs w:val="24"/>
        </w:rPr>
        <w:t>6</w:t>
      </w:r>
      <w:r w:rsidR="001407BD" w:rsidRPr="005D67AD">
        <w:rPr>
          <w:snapToGrid w:val="0"/>
          <w:szCs w:val="24"/>
        </w:rPr>
        <w:t xml:space="preserve">. </w:t>
      </w:r>
      <w:r w:rsidR="00EA6B63" w:rsidRPr="005D67AD">
        <w:rPr>
          <w:snapToGrid w:val="0"/>
          <w:szCs w:val="24"/>
        </w:rPr>
        <w:t xml:space="preserve">Подрядчик </w:t>
      </w:r>
      <w:r w:rsidR="003C68E2">
        <w:rPr>
          <w:snapToGrid w:val="0"/>
          <w:szCs w:val="24"/>
        </w:rPr>
        <w:t xml:space="preserve">отвечает за соблюдение правил пропускного и </w:t>
      </w:r>
      <w:proofErr w:type="spellStart"/>
      <w:r w:rsidR="003C68E2">
        <w:rPr>
          <w:snapToGrid w:val="0"/>
          <w:szCs w:val="24"/>
        </w:rPr>
        <w:t>внутриобъектового</w:t>
      </w:r>
      <w:proofErr w:type="spellEnd"/>
      <w:r w:rsidR="003C68E2">
        <w:rPr>
          <w:snapToGrid w:val="0"/>
          <w:szCs w:val="24"/>
        </w:rPr>
        <w:t xml:space="preserve"> режимов, пожарной безопасности, действующими на местах выполнения работ, работниками Подрядчика.</w:t>
      </w:r>
    </w:p>
    <w:p w:rsidR="003C68E2" w:rsidRPr="005D67AD" w:rsidRDefault="003C68E2" w:rsidP="003C68E2">
      <w:pPr>
        <w:pStyle w:val="31"/>
        <w:tabs>
          <w:tab w:val="left" w:pos="567"/>
        </w:tabs>
        <w:autoSpaceDE/>
        <w:autoSpaceDN/>
        <w:adjustRightInd/>
        <w:snapToGrid/>
        <w:ind w:firstLine="0"/>
        <w:rPr>
          <w:snapToGrid w:val="0"/>
          <w:szCs w:val="24"/>
        </w:rPr>
      </w:pPr>
      <w:r>
        <w:rPr>
          <w:snapToGrid w:val="0"/>
          <w:szCs w:val="24"/>
        </w:rPr>
        <w:t>7.7.</w:t>
      </w:r>
      <w:r w:rsidR="00EA6B63" w:rsidRPr="005D67AD">
        <w:rPr>
          <w:snapToGrid w:val="0"/>
          <w:szCs w:val="24"/>
        </w:rPr>
        <w:tab/>
      </w:r>
      <w:proofErr w:type="gramStart"/>
      <w:r w:rsidR="00EA6B63" w:rsidRPr="005D67AD">
        <w:rPr>
          <w:snapToGrid w:val="0"/>
          <w:szCs w:val="24"/>
        </w:rPr>
        <w:t xml:space="preserve">В случае если </w:t>
      </w:r>
      <w:r>
        <w:rPr>
          <w:snapToGrid w:val="0"/>
          <w:szCs w:val="24"/>
        </w:rPr>
        <w:t xml:space="preserve">в предусмотренном действующим законодательстве РФ порядке </w:t>
      </w:r>
      <w:r w:rsidR="00EA6B63" w:rsidRPr="005D67AD">
        <w:rPr>
          <w:snapToGrid w:val="0"/>
          <w:szCs w:val="24"/>
        </w:rPr>
        <w:t xml:space="preserve">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w:t>
      </w:r>
      <w:r>
        <w:rPr>
          <w:snapToGrid w:val="0"/>
          <w:szCs w:val="24"/>
        </w:rPr>
        <w:t xml:space="preserve">календарных </w:t>
      </w:r>
      <w:r w:rsidR="00EA6B63" w:rsidRPr="005D67AD">
        <w:rPr>
          <w:snapToGrid w:val="0"/>
          <w:szCs w:val="24"/>
        </w:rPr>
        <w:t xml:space="preserve">дней с даты  </w:t>
      </w:r>
      <w:r>
        <w:rPr>
          <w:snapToGrid w:val="0"/>
          <w:szCs w:val="24"/>
        </w:rPr>
        <w:t>предъявления соответствующего требования Заказчиком.</w:t>
      </w:r>
      <w:proofErr w:type="gramEnd"/>
      <w:r w:rsidR="00EA6B63" w:rsidRPr="005D67AD">
        <w:rPr>
          <w:snapToGrid w:val="0"/>
          <w:szCs w:val="24"/>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EA6B63" w:rsidRPr="005D67AD" w:rsidRDefault="00EC7443" w:rsidP="001407BD">
      <w:pPr>
        <w:tabs>
          <w:tab w:val="left" w:pos="284"/>
        </w:tabs>
        <w:spacing w:before="60" w:after="60" w:line="240" w:lineRule="auto"/>
        <w:ind w:firstLine="0"/>
        <w:jc w:val="center"/>
        <w:rPr>
          <w:sz w:val="24"/>
          <w:szCs w:val="24"/>
        </w:rPr>
      </w:pPr>
      <w:r w:rsidRPr="005D67AD">
        <w:rPr>
          <w:b/>
          <w:bCs/>
          <w:noProof/>
          <w:sz w:val="24"/>
          <w:szCs w:val="24"/>
        </w:rPr>
        <w:t>8</w:t>
      </w:r>
      <w:r w:rsidR="00EA6B63" w:rsidRPr="005D67AD">
        <w:rPr>
          <w:b/>
          <w:bCs/>
          <w:noProof/>
          <w:sz w:val="24"/>
          <w:szCs w:val="24"/>
        </w:rPr>
        <w:t>.</w:t>
      </w:r>
      <w:r w:rsidR="00EA6B63" w:rsidRPr="005D67AD">
        <w:rPr>
          <w:b/>
          <w:bCs/>
          <w:sz w:val="24"/>
          <w:szCs w:val="24"/>
        </w:rPr>
        <w:t xml:space="preserve"> Ответственность Сторон</w:t>
      </w:r>
    </w:p>
    <w:p w:rsidR="003C68E2" w:rsidRDefault="00EC7443" w:rsidP="001407BD">
      <w:pPr>
        <w:tabs>
          <w:tab w:val="left" w:pos="426"/>
        </w:tabs>
        <w:spacing w:before="60" w:after="60" w:line="240" w:lineRule="auto"/>
        <w:ind w:firstLine="0"/>
        <w:rPr>
          <w:sz w:val="24"/>
          <w:szCs w:val="24"/>
        </w:rPr>
      </w:pPr>
      <w:r w:rsidRPr="005D67AD">
        <w:rPr>
          <w:noProof/>
          <w:sz w:val="24"/>
          <w:szCs w:val="24"/>
        </w:rPr>
        <w:t>8</w:t>
      </w:r>
      <w:r w:rsidR="00EA6B63" w:rsidRPr="005D67AD">
        <w:rPr>
          <w:noProof/>
          <w:sz w:val="24"/>
          <w:szCs w:val="24"/>
        </w:rPr>
        <w:t>.1.</w:t>
      </w:r>
      <w:r w:rsidR="001407BD" w:rsidRPr="005D67AD">
        <w:rPr>
          <w:sz w:val="24"/>
          <w:szCs w:val="24"/>
        </w:rPr>
        <w:t xml:space="preserve"> </w:t>
      </w:r>
      <w:r w:rsidR="00EA6B63" w:rsidRPr="005D67AD">
        <w:rPr>
          <w:sz w:val="24"/>
          <w:szCs w:val="24"/>
        </w:rPr>
        <w:t xml:space="preserve">За нарушение </w:t>
      </w:r>
      <w:r w:rsidR="005417C1" w:rsidRPr="005D67AD">
        <w:rPr>
          <w:sz w:val="24"/>
          <w:szCs w:val="24"/>
        </w:rPr>
        <w:t xml:space="preserve">промежуточных </w:t>
      </w:r>
      <w:r w:rsidR="00EA6B63" w:rsidRPr="005D67AD">
        <w:rPr>
          <w:sz w:val="24"/>
          <w:szCs w:val="24"/>
        </w:rPr>
        <w:t>срок</w:t>
      </w:r>
      <w:r w:rsidR="005417C1" w:rsidRPr="005D67AD">
        <w:rPr>
          <w:sz w:val="24"/>
          <w:szCs w:val="24"/>
        </w:rPr>
        <w:t>ов</w:t>
      </w:r>
      <w:r w:rsidR="00EA6B63" w:rsidRPr="005D67AD">
        <w:rPr>
          <w:sz w:val="24"/>
          <w:szCs w:val="24"/>
        </w:rPr>
        <w:t xml:space="preserve"> </w:t>
      </w:r>
      <w:r w:rsidR="003C68E2">
        <w:rPr>
          <w:sz w:val="24"/>
          <w:szCs w:val="24"/>
        </w:rPr>
        <w:t xml:space="preserve">(п.5.3. настоящего Договора) </w:t>
      </w:r>
      <w:r w:rsidR="00EA6B63" w:rsidRPr="005D67AD">
        <w:rPr>
          <w:sz w:val="24"/>
          <w:szCs w:val="24"/>
        </w:rPr>
        <w:t xml:space="preserve">выполнения работ, </w:t>
      </w:r>
      <w:r w:rsidR="005417C1" w:rsidRPr="005D67AD">
        <w:rPr>
          <w:bCs/>
          <w:color w:val="000000"/>
          <w:sz w:val="24"/>
          <w:szCs w:val="24"/>
        </w:rPr>
        <w:t>Заказчик имеет право потребовать от Подрядчика уплаты ему</w:t>
      </w:r>
      <w:r w:rsidR="00EA6B63" w:rsidRPr="005D67AD">
        <w:rPr>
          <w:sz w:val="24"/>
          <w:szCs w:val="24"/>
        </w:rPr>
        <w:t xml:space="preserve"> пен</w:t>
      </w:r>
      <w:r w:rsidR="005417C1" w:rsidRPr="005D67AD">
        <w:rPr>
          <w:sz w:val="24"/>
          <w:szCs w:val="24"/>
        </w:rPr>
        <w:t>и</w:t>
      </w:r>
      <w:r w:rsidR="00EA6B63" w:rsidRPr="005D67AD">
        <w:rPr>
          <w:sz w:val="24"/>
          <w:szCs w:val="24"/>
        </w:rPr>
        <w:t xml:space="preserve"> в размере 0,1% от </w:t>
      </w:r>
      <w:r w:rsidR="005417C1" w:rsidRPr="005D67AD">
        <w:rPr>
          <w:sz w:val="24"/>
          <w:szCs w:val="24"/>
        </w:rPr>
        <w:t>стоимости</w:t>
      </w:r>
      <w:r w:rsidR="00EA6B63" w:rsidRPr="005D67AD">
        <w:rPr>
          <w:sz w:val="24"/>
          <w:szCs w:val="24"/>
        </w:rPr>
        <w:t xml:space="preserve"> </w:t>
      </w:r>
      <w:r w:rsidR="00AE5B8C" w:rsidRPr="005D67AD">
        <w:rPr>
          <w:sz w:val="24"/>
          <w:szCs w:val="24"/>
        </w:rPr>
        <w:t>работ,</w:t>
      </w:r>
      <w:r w:rsidR="005417C1" w:rsidRPr="005D67AD">
        <w:rPr>
          <w:sz w:val="24"/>
          <w:szCs w:val="24"/>
        </w:rPr>
        <w:t xml:space="preserve"> </w:t>
      </w:r>
      <w:r w:rsidR="003C68E2">
        <w:rPr>
          <w:sz w:val="24"/>
          <w:szCs w:val="24"/>
        </w:rPr>
        <w:t>указанной в п.3.1. настоящего Договора</w:t>
      </w:r>
      <w:r w:rsidR="00CD2F69" w:rsidRPr="005D67AD">
        <w:rPr>
          <w:sz w:val="24"/>
          <w:szCs w:val="24"/>
        </w:rPr>
        <w:t xml:space="preserve"> </w:t>
      </w:r>
      <w:r w:rsidR="00EA6B63" w:rsidRPr="005D67AD">
        <w:rPr>
          <w:sz w:val="24"/>
          <w:szCs w:val="24"/>
        </w:rPr>
        <w:t xml:space="preserve">за каждый день просрочки </w:t>
      </w:r>
    </w:p>
    <w:p w:rsidR="005417C1" w:rsidRPr="005D67AD" w:rsidRDefault="00EC7443" w:rsidP="001407BD">
      <w:pPr>
        <w:tabs>
          <w:tab w:val="left" w:pos="426"/>
        </w:tabs>
        <w:spacing w:before="60" w:after="60" w:line="240" w:lineRule="auto"/>
        <w:ind w:firstLine="0"/>
        <w:rPr>
          <w:sz w:val="24"/>
          <w:szCs w:val="24"/>
        </w:rPr>
      </w:pPr>
      <w:r w:rsidRPr="005D67AD">
        <w:rPr>
          <w:sz w:val="24"/>
          <w:szCs w:val="24"/>
        </w:rPr>
        <w:t>8</w:t>
      </w:r>
      <w:r w:rsidR="005417C1" w:rsidRPr="005D67AD">
        <w:rPr>
          <w:sz w:val="24"/>
          <w:szCs w:val="24"/>
        </w:rPr>
        <w:t xml:space="preserve">.2. За нарушение </w:t>
      </w:r>
      <w:r w:rsidR="00303132" w:rsidRPr="005D67AD">
        <w:rPr>
          <w:sz w:val="24"/>
          <w:szCs w:val="24"/>
        </w:rPr>
        <w:t>Подрядчиком</w:t>
      </w:r>
      <w:r w:rsidR="005417C1" w:rsidRPr="005D67AD">
        <w:rPr>
          <w:sz w:val="24"/>
          <w:szCs w:val="24"/>
        </w:rPr>
        <w:t xml:space="preserve"> срока </w:t>
      </w:r>
      <w:r w:rsidRPr="005D67AD">
        <w:rPr>
          <w:sz w:val="24"/>
          <w:szCs w:val="24"/>
        </w:rPr>
        <w:t xml:space="preserve">окончания </w:t>
      </w:r>
      <w:r w:rsidR="005417C1" w:rsidRPr="005D67AD">
        <w:rPr>
          <w:sz w:val="24"/>
          <w:szCs w:val="24"/>
        </w:rPr>
        <w:t>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r w:rsidR="003C68E2">
        <w:rPr>
          <w:sz w:val="24"/>
          <w:szCs w:val="24"/>
        </w:rPr>
        <w:t>, за каждый день просрочки.</w:t>
      </w:r>
    </w:p>
    <w:p w:rsidR="005417C1" w:rsidRPr="005D67AD" w:rsidRDefault="00EC7443" w:rsidP="001407BD">
      <w:pPr>
        <w:tabs>
          <w:tab w:val="left" w:pos="426"/>
        </w:tabs>
        <w:spacing w:before="60" w:after="60" w:line="240" w:lineRule="auto"/>
        <w:ind w:firstLine="0"/>
        <w:rPr>
          <w:sz w:val="24"/>
          <w:szCs w:val="24"/>
        </w:rPr>
      </w:pPr>
      <w:r w:rsidRPr="005D67AD">
        <w:rPr>
          <w:sz w:val="24"/>
          <w:szCs w:val="24"/>
        </w:rPr>
        <w:t>8</w:t>
      </w:r>
      <w:r w:rsidR="005417C1" w:rsidRPr="005D67AD">
        <w:rPr>
          <w:sz w:val="24"/>
          <w:szCs w:val="24"/>
        </w:rPr>
        <w:t xml:space="preserve">.3. </w:t>
      </w:r>
      <w:r w:rsidR="00831384">
        <w:rPr>
          <w:sz w:val="24"/>
          <w:szCs w:val="24"/>
        </w:rPr>
        <w:t>Уплата пени не освобождают Сторону от выполнения своих обязательств по Договору.</w:t>
      </w:r>
    </w:p>
    <w:p w:rsidR="00EC7443" w:rsidRPr="005D67AD" w:rsidRDefault="00EC7443" w:rsidP="001407BD">
      <w:pPr>
        <w:tabs>
          <w:tab w:val="left" w:pos="426"/>
        </w:tabs>
        <w:spacing w:before="60" w:after="60" w:line="240" w:lineRule="auto"/>
        <w:ind w:firstLine="0"/>
        <w:rPr>
          <w:color w:val="000000"/>
          <w:sz w:val="24"/>
          <w:szCs w:val="24"/>
        </w:rPr>
      </w:pPr>
      <w:r w:rsidRPr="005D67AD">
        <w:rPr>
          <w:color w:val="000000"/>
          <w:sz w:val="24"/>
          <w:szCs w:val="24"/>
        </w:rPr>
        <w:t>8</w:t>
      </w:r>
      <w:r w:rsidR="00F76095" w:rsidRPr="005D67AD">
        <w:rPr>
          <w:color w:val="000000"/>
          <w:sz w:val="24"/>
          <w:szCs w:val="24"/>
        </w:rPr>
        <w:t>.</w:t>
      </w:r>
      <w:r w:rsidR="00831384">
        <w:rPr>
          <w:color w:val="000000"/>
          <w:sz w:val="24"/>
          <w:szCs w:val="24"/>
        </w:rPr>
        <w:t>4</w:t>
      </w:r>
      <w:r w:rsidR="00F76095" w:rsidRPr="005D67AD">
        <w:rPr>
          <w:color w:val="000000"/>
          <w:sz w:val="24"/>
          <w:szCs w:val="24"/>
        </w:rPr>
        <w:t xml:space="preserve">. В случае наступления случаев, указанных в п.п. </w:t>
      </w:r>
      <w:r w:rsidRPr="005D67AD">
        <w:rPr>
          <w:color w:val="000000"/>
          <w:sz w:val="24"/>
          <w:szCs w:val="24"/>
        </w:rPr>
        <w:t>8</w:t>
      </w:r>
      <w:r w:rsidR="00F76095" w:rsidRPr="005D67AD">
        <w:rPr>
          <w:color w:val="000000"/>
          <w:sz w:val="24"/>
          <w:szCs w:val="24"/>
        </w:rPr>
        <w:t xml:space="preserve">.1 – </w:t>
      </w:r>
      <w:r w:rsidRPr="005D67AD">
        <w:rPr>
          <w:color w:val="000000"/>
          <w:sz w:val="24"/>
          <w:szCs w:val="24"/>
        </w:rPr>
        <w:t>8</w:t>
      </w:r>
      <w:r w:rsidR="00F76095" w:rsidRPr="005D67AD">
        <w:rPr>
          <w:color w:val="000000"/>
          <w:sz w:val="24"/>
          <w:szCs w:val="24"/>
        </w:rPr>
        <w:t>.</w:t>
      </w:r>
      <w:r w:rsidR="00831384">
        <w:rPr>
          <w:color w:val="000000"/>
          <w:sz w:val="24"/>
          <w:szCs w:val="24"/>
        </w:rPr>
        <w:t>2</w:t>
      </w:r>
      <w:r w:rsidR="00F76095" w:rsidRPr="005D67AD">
        <w:rPr>
          <w:color w:val="000000"/>
          <w:sz w:val="24"/>
          <w:szCs w:val="24"/>
        </w:rPr>
        <w:t xml:space="preserve">. настоящего Договора, а также выявления </w:t>
      </w:r>
      <w:r w:rsidR="00AE3C84" w:rsidRPr="005D67AD">
        <w:rPr>
          <w:color w:val="000000"/>
          <w:sz w:val="24"/>
          <w:szCs w:val="24"/>
        </w:rPr>
        <w:t>недостатков</w:t>
      </w:r>
      <w:r w:rsidR="00F76095" w:rsidRPr="005D67AD">
        <w:rPr>
          <w:color w:val="000000"/>
          <w:sz w:val="24"/>
          <w:szCs w:val="24"/>
        </w:rPr>
        <w:t xml:space="preserve"> выполненных работ, Заказчик имеет право задержать выплату любого причитающегося </w:t>
      </w:r>
      <w:r w:rsidR="00303132" w:rsidRPr="005D67AD">
        <w:rPr>
          <w:sz w:val="24"/>
          <w:szCs w:val="24"/>
        </w:rPr>
        <w:t>Подрядчику</w:t>
      </w:r>
      <w:r w:rsidR="00F76095" w:rsidRPr="005D67AD">
        <w:rPr>
          <w:color w:val="000000"/>
          <w:sz w:val="24"/>
          <w:szCs w:val="24"/>
        </w:rPr>
        <w:t xml:space="preserve"> платежа, до устранения им допущенных нарушений</w:t>
      </w:r>
      <w:r w:rsidR="002861E1">
        <w:rPr>
          <w:color w:val="000000"/>
          <w:sz w:val="24"/>
          <w:szCs w:val="24"/>
        </w:rPr>
        <w:t>.</w:t>
      </w:r>
    </w:p>
    <w:p w:rsidR="00F76095" w:rsidRDefault="00EC7443" w:rsidP="001407BD">
      <w:pPr>
        <w:tabs>
          <w:tab w:val="left" w:pos="426"/>
        </w:tabs>
        <w:spacing w:before="60" w:after="60" w:line="240" w:lineRule="auto"/>
        <w:ind w:firstLine="0"/>
        <w:rPr>
          <w:sz w:val="24"/>
          <w:szCs w:val="24"/>
        </w:rPr>
      </w:pPr>
      <w:r w:rsidRPr="005D67AD">
        <w:rPr>
          <w:noProof/>
          <w:sz w:val="24"/>
          <w:szCs w:val="24"/>
        </w:rPr>
        <w:t>8</w:t>
      </w:r>
      <w:r w:rsidR="00EA6B63" w:rsidRPr="005D67AD">
        <w:rPr>
          <w:noProof/>
          <w:sz w:val="24"/>
          <w:szCs w:val="24"/>
        </w:rPr>
        <w:t>.</w:t>
      </w:r>
      <w:r w:rsidR="00831384">
        <w:rPr>
          <w:noProof/>
          <w:sz w:val="24"/>
          <w:szCs w:val="24"/>
        </w:rPr>
        <w:t>5</w:t>
      </w:r>
      <w:r w:rsidR="00EA6B63" w:rsidRPr="005D67AD">
        <w:rPr>
          <w:noProof/>
          <w:sz w:val="24"/>
          <w:szCs w:val="24"/>
        </w:rPr>
        <w:t>.</w:t>
      </w:r>
      <w:r w:rsidR="00EA6B63" w:rsidRPr="005D67AD">
        <w:rPr>
          <w:sz w:val="24"/>
          <w:szCs w:val="24"/>
        </w:rPr>
        <w:tab/>
      </w:r>
      <w:r w:rsidR="00F76095" w:rsidRPr="005D67AD">
        <w:rPr>
          <w:sz w:val="24"/>
          <w:szCs w:val="24"/>
        </w:rPr>
        <w:t xml:space="preserve">За нарушение сроков оплаты выполненных работ, </w:t>
      </w:r>
      <w:r w:rsidR="00303132" w:rsidRPr="005D67AD">
        <w:rPr>
          <w:sz w:val="24"/>
          <w:szCs w:val="24"/>
        </w:rPr>
        <w:t>Подрядчик</w:t>
      </w:r>
      <w:r w:rsidR="00F76095" w:rsidRPr="005D67AD">
        <w:rPr>
          <w:sz w:val="24"/>
          <w:szCs w:val="24"/>
        </w:rPr>
        <w:t xml:space="preserve"> имеет право потребовать от Заказчика уплаты ему пени в размере 0,1% от стоимости подлежащих оплате работ</w:t>
      </w:r>
      <w:r w:rsidR="00831384">
        <w:rPr>
          <w:sz w:val="24"/>
          <w:szCs w:val="24"/>
        </w:rPr>
        <w:t>, за каждый день просрочки.</w:t>
      </w:r>
    </w:p>
    <w:p w:rsidR="004B48E0" w:rsidRPr="004E4959" w:rsidRDefault="004B48E0" w:rsidP="004B48E0">
      <w:pPr>
        <w:tabs>
          <w:tab w:val="left" w:pos="1620"/>
        </w:tabs>
        <w:spacing w:before="120" w:line="240" w:lineRule="auto"/>
        <w:ind w:firstLine="0"/>
        <w:rPr>
          <w:color w:val="000000"/>
          <w:sz w:val="24"/>
          <w:szCs w:val="24"/>
        </w:rPr>
      </w:pPr>
      <w:r>
        <w:rPr>
          <w:sz w:val="24"/>
          <w:szCs w:val="24"/>
        </w:rPr>
        <w:t xml:space="preserve">8.6. </w:t>
      </w:r>
      <w:r w:rsidR="004E4959" w:rsidRPr="004E4959">
        <w:rPr>
          <w:color w:val="000000"/>
          <w:sz w:val="24"/>
          <w:szCs w:val="24"/>
        </w:rPr>
        <w:t xml:space="preserve">Подрядчик несет ответственность за нарушение требований охраны труда и промышленной безопасности. В случае нарушения требований охраны труда и промышленной безопасности Заказчик вправе взыскать с Подрядчика штраф в размере 50 000 </w:t>
      </w:r>
      <w:r w:rsidR="004E4959" w:rsidRPr="004E4959">
        <w:rPr>
          <w:color w:val="000000"/>
          <w:sz w:val="24"/>
          <w:szCs w:val="24"/>
        </w:rPr>
        <w:lastRenderedPageBreak/>
        <w:t>руб., а при грубом нарушении требований Охраны труда  и промышленной безопасности – приостановить производство Работ и удалить Персонал Подрядчика со Строительной площадки.</w:t>
      </w:r>
    </w:p>
    <w:p w:rsidR="00AE3C84" w:rsidRPr="005D67AD" w:rsidRDefault="00EC7443" w:rsidP="00F84ECC">
      <w:pPr>
        <w:tabs>
          <w:tab w:val="left" w:pos="426"/>
        </w:tabs>
        <w:spacing w:before="60" w:line="240" w:lineRule="auto"/>
        <w:ind w:firstLine="0"/>
        <w:rPr>
          <w:sz w:val="24"/>
          <w:szCs w:val="24"/>
        </w:rPr>
      </w:pPr>
      <w:r w:rsidRPr="004B48E0">
        <w:rPr>
          <w:color w:val="000000"/>
          <w:sz w:val="24"/>
          <w:szCs w:val="24"/>
        </w:rPr>
        <w:t>8</w:t>
      </w:r>
      <w:r w:rsidR="005540B3" w:rsidRPr="004B48E0">
        <w:rPr>
          <w:color w:val="000000"/>
          <w:sz w:val="24"/>
          <w:szCs w:val="24"/>
        </w:rPr>
        <w:t>.</w:t>
      </w:r>
      <w:r w:rsidR="004B48E0" w:rsidRPr="004B48E0">
        <w:rPr>
          <w:color w:val="000000"/>
          <w:sz w:val="24"/>
          <w:szCs w:val="24"/>
        </w:rPr>
        <w:t>7</w:t>
      </w:r>
      <w:r w:rsidR="005540B3" w:rsidRPr="004B48E0">
        <w:rPr>
          <w:color w:val="000000"/>
          <w:sz w:val="24"/>
          <w:szCs w:val="24"/>
        </w:rPr>
        <w:t xml:space="preserve">. </w:t>
      </w:r>
      <w:r w:rsidR="00EA6B63" w:rsidRPr="004B48E0">
        <w:rPr>
          <w:color w:val="000000"/>
          <w:sz w:val="24"/>
          <w:szCs w:val="24"/>
        </w:rPr>
        <w:t>Меры ответственности Сторон, не предусмотренные в настоящем Договоре, применяются</w:t>
      </w:r>
      <w:r w:rsidR="00EA6B63" w:rsidRPr="005D67AD">
        <w:rPr>
          <w:sz w:val="24"/>
          <w:szCs w:val="24"/>
        </w:rPr>
        <w:t xml:space="preserve"> в соответствии с нормами гражданского законодательства, действующего на территории России.</w:t>
      </w:r>
    </w:p>
    <w:p w:rsidR="00EA6B63" w:rsidRPr="005D67AD" w:rsidRDefault="00EC7443" w:rsidP="001407BD">
      <w:pPr>
        <w:tabs>
          <w:tab w:val="left" w:pos="284"/>
        </w:tabs>
        <w:spacing w:before="60" w:after="60" w:line="240" w:lineRule="auto"/>
        <w:ind w:firstLine="0"/>
        <w:jc w:val="center"/>
        <w:rPr>
          <w:sz w:val="24"/>
          <w:szCs w:val="24"/>
        </w:rPr>
      </w:pPr>
      <w:r w:rsidRPr="005D67AD">
        <w:rPr>
          <w:b/>
          <w:bCs/>
          <w:noProof/>
          <w:sz w:val="24"/>
          <w:szCs w:val="24"/>
        </w:rPr>
        <w:t>9</w:t>
      </w:r>
      <w:r w:rsidR="00EA6B63" w:rsidRPr="005D67AD">
        <w:rPr>
          <w:b/>
          <w:bCs/>
          <w:noProof/>
          <w:sz w:val="24"/>
          <w:szCs w:val="24"/>
        </w:rPr>
        <w:t>.</w:t>
      </w:r>
      <w:r w:rsidR="00EA6B63" w:rsidRPr="005D67AD">
        <w:rPr>
          <w:b/>
          <w:bCs/>
          <w:sz w:val="24"/>
          <w:szCs w:val="24"/>
        </w:rPr>
        <w:tab/>
        <w:t>Обстоятельства непреодолимой силы</w:t>
      </w:r>
    </w:p>
    <w:p w:rsidR="00EA6B63" w:rsidRPr="005D67AD" w:rsidRDefault="00EA6B63" w:rsidP="001407BD">
      <w:pPr>
        <w:pStyle w:val="21"/>
        <w:tabs>
          <w:tab w:val="left" w:pos="567"/>
        </w:tabs>
        <w:spacing w:before="60" w:after="60" w:line="240" w:lineRule="auto"/>
        <w:jc w:val="both"/>
        <w:rPr>
          <w:bCs/>
          <w:szCs w:val="24"/>
        </w:rPr>
      </w:pPr>
      <w:r w:rsidRPr="005D67AD">
        <w:rPr>
          <w:szCs w:val="24"/>
        </w:rPr>
        <w:t xml:space="preserve"> </w:t>
      </w:r>
      <w:r w:rsidR="00EC7443" w:rsidRPr="005D67AD">
        <w:rPr>
          <w:szCs w:val="24"/>
        </w:rPr>
        <w:t>9</w:t>
      </w:r>
      <w:r w:rsidRPr="005D67AD">
        <w:rPr>
          <w:szCs w:val="24"/>
        </w:rPr>
        <w:t>.1.</w:t>
      </w:r>
      <w:r w:rsidRPr="005D67AD">
        <w:rPr>
          <w:szCs w:val="24"/>
        </w:rPr>
        <w:tab/>
      </w:r>
      <w:r w:rsidRPr="005D67AD">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w:t>
      </w:r>
      <w:r w:rsidR="002861E1">
        <w:rPr>
          <w:bCs/>
          <w:szCs w:val="24"/>
        </w:rPr>
        <w:t>, акты органов государственной власти</w:t>
      </w:r>
      <w:r w:rsidRPr="005D67AD">
        <w:rPr>
          <w:bCs/>
          <w:szCs w:val="24"/>
        </w:rPr>
        <w:t>.</w:t>
      </w:r>
    </w:p>
    <w:p w:rsidR="00EA6B63" w:rsidRPr="005D67AD" w:rsidRDefault="00EC7443" w:rsidP="001407BD">
      <w:pPr>
        <w:tabs>
          <w:tab w:val="left" w:pos="567"/>
        </w:tabs>
        <w:spacing w:before="60" w:after="60" w:line="240" w:lineRule="auto"/>
        <w:ind w:firstLine="0"/>
        <w:rPr>
          <w:sz w:val="24"/>
          <w:szCs w:val="24"/>
        </w:rPr>
      </w:pPr>
      <w:r w:rsidRPr="005D67AD">
        <w:rPr>
          <w:bCs/>
          <w:color w:val="000000"/>
          <w:sz w:val="24"/>
          <w:szCs w:val="24"/>
        </w:rPr>
        <w:t>9</w:t>
      </w:r>
      <w:r w:rsidR="00EA6B63" w:rsidRPr="005D67AD">
        <w:rPr>
          <w:bCs/>
          <w:color w:val="000000"/>
          <w:sz w:val="24"/>
          <w:szCs w:val="24"/>
        </w:rPr>
        <w:t>.2.</w:t>
      </w:r>
      <w:r w:rsidR="00EA6B63" w:rsidRPr="005D67AD">
        <w:rPr>
          <w:bCs/>
          <w:color w:val="000000"/>
          <w:sz w:val="24"/>
          <w:szCs w:val="24"/>
        </w:rPr>
        <w:tab/>
      </w:r>
      <w:r w:rsidR="00EA6B63" w:rsidRPr="005D67AD">
        <w:rPr>
          <w:bCs/>
          <w:sz w:val="24"/>
          <w:szCs w:val="24"/>
        </w:rPr>
        <w:t>Сторона, подвергшаяся</w:t>
      </w:r>
      <w:r w:rsidR="00EA6B63" w:rsidRPr="005D67AD">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EA6B63" w:rsidRPr="005D67AD" w:rsidRDefault="00EC7443" w:rsidP="001407BD">
      <w:pPr>
        <w:tabs>
          <w:tab w:val="left" w:pos="567"/>
        </w:tabs>
        <w:spacing w:before="60" w:after="60" w:line="240" w:lineRule="auto"/>
        <w:ind w:firstLine="0"/>
        <w:rPr>
          <w:sz w:val="24"/>
          <w:szCs w:val="24"/>
        </w:rPr>
      </w:pPr>
      <w:r w:rsidRPr="005D67AD">
        <w:rPr>
          <w:sz w:val="24"/>
          <w:szCs w:val="24"/>
        </w:rPr>
        <w:t>9</w:t>
      </w:r>
      <w:r w:rsidR="00EA6B63" w:rsidRPr="005D67AD">
        <w:rPr>
          <w:sz w:val="24"/>
          <w:szCs w:val="24"/>
        </w:rPr>
        <w:t>.3.</w:t>
      </w:r>
      <w:r w:rsidR="00EA6B63" w:rsidRPr="005D67AD">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D21BEE" w:rsidRPr="00E62449" w:rsidRDefault="00EC7443" w:rsidP="00E62449">
      <w:pPr>
        <w:pStyle w:val="3"/>
        <w:widowControl w:val="0"/>
        <w:tabs>
          <w:tab w:val="left" w:pos="567"/>
        </w:tabs>
        <w:spacing w:before="60" w:after="60"/>
        <w:rPr>
          <w:bCs/>
          <w:szCs w:val="24"/>
        </w:rPr>
      </w:pPr>
      <w:r w:rsidRPr="005D67AD">
        <w:rPr>
          <w:szCs w:val="24"/>
        </w:rPr>
        <w:t>9</w:t>
      </w:r>
      <w:r w:rsidR="00EA6B63" w:rsidRPr="005D67AD">
        <w:rPr>
          <w:szCs w:val="24"/>
        </w:rPr>
        <w:t>.4.</w:t>
      </w:r>
      <w:r w:rsidR="00EA6B63" w:rsidRPr="005D67AD">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00EA6B63" w:rsidRPr="005D67AD">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EA6B63" w:rsidRPr="005D67AD" w:rsidRDefault="00EC7443" w:rsidP="001407BD">
      <w:pPr>
        <w:tabs>
          <w:tab w:val="left" w:pos="284"/>
        </w:tabs>
        <w:spacing w:before="60" w:after="60" w:line="240" w:lineRule="auto"/>
        <w:ind w:firstLine="0"/>
        <w:jc w:val="center"/>
        <w:rPr>
          <w:sz w:val="24"/>
          <w:szCs w:val="24"/>
        </w:rPr>
      </w:pPr>
      <w:r w:rsidRPr="005D67AD">
        <w:rPr>
          <w:b/>
          <w:bCs/>
          <w:noProof/>
          <w:sz w:val="24"/>
          <w:szCs w:val="24"/>
        </w:rPr>
        <w:t>1</w:t>
      </w:r>
      <w:r w:rsidR="007F0BAB">
        <w:rPr>
          <w:b/>
          <w:bCs/>
          <w:noProof/>
          <w:sz w:val="24"/>
          <w:szCs w:val="24"/>
        </w:rPr>
        <w:t>0</w:t>
      </w:r>
      <w:r w:rsidR="00EA6B63" w:rsidRPr="005D67AD">
        <w:rPr>
          <w:b/>
          <w:bCs/>
          <w:noProof/>
          <w:sz w:val="24"/>
          <w:szCs w:val="24"/>
        </w:rPr>
        <w:t>.</w:t>
      </w:r>
      <w:r w:rsidR="00EA6B63" w:rsidRPr="005D67AD">
        <w:rPr>
          <w:b/>
          <w:bCs/>
          <w:sz w:val="24"/>
          <w:szCs w:val="24"/>
        </w:rPr>
        <w:tab/>
        <w:t>Порядок разрешения споров</w:t>
      </w:r>
    </w:p>
    <w:p w:rsidR="00EA6B63" w:rsidRPr="005D67AD" w:rsidRDefault="00EC7443" w:rsidP="001407BD">
      <w:pPr>
        <w:tabs>
          <w:tab w:val="left" w:pos="567"/>
        </w:tabs>
        <w:spacing w:before="60" w:after="60" w:line="240" w:lineRule="auto"/>
        <w:ind w:firstLine="0"/>
        <w:rPr>
          <w:sz w:val="24"/>
          <w:szCs w:val="24"/>
        </w:rPr>
      </w:pPr>
      <w:r w:rsidRPr="005D67AD">
        <w:rPr>
          <w:noProof/>
          <w:sz w:val="24"/>
          <w:szCs w:val="24"/>
        </w:rPr>
        <w:t>1</w:t>
      </w:r>
      <w:r w:rsidR="007F0BAB">
        <w:rPr>
          <w:noProof/>
          <w:sz w:val="24"/>
          <w:szCs w:val="24"/>
        </w:rPr>
        <w:t>0</w:t>
      </w:r>
      <w:r w:rsidR="00EA6B63" w:rsidRPr="005D67AD">
        <w:rPr>
          <w:noProof/>
          <w:sz w:val="24"/>
          <w:szCs w:val="24"/>
        </w:rPr>
        <w:t>.1.</w:t>
      </w:r>
      <w:r w:rsidR="00EA6B63" w:rsidRPr="005D67AD">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EA6B63" w:rsidRDefault="007F0BAB" w:rsidP="001407BD">
      <w:pPr>
        <w:tabs>
          <w:tab w:val="left" w:pos="567"/>
        </w:tabs>
        <w:spacing w:before="60" w:after="60" w:line="240" w:lineRule="auto"/>
        <w:ind w:firstLine="0"/>
        <w:rPr>
          <w:sz w:val="24"/>
          <w:szCs w:val="24"/>
        </w:rPr>
      </w:pPr>
      <w:r>
        <w:rPr>
          <w:noProof/>
          <w:sz w:val="24"/>
          <w:szCs w:val="24"/>
        </w:rPr>
        <w:t>10</w:t>
      </w:r>
      <w:r w:rsidR="00EA6B63" w:rsidRPr="005D67AD">
        <w:rPr>
          <w:noProof/>
          <w:sz w:val="24"/>
          <w:szCs w:val="24"/>
        </w:rPr>
        <w:t>.2.</w:t>
      </w:r>
      <w:r w:rsidR="00EA6B63" w:rsidRPr="005D67AD">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E62449" w:rsidRPr="002E7853" w:rsidRDefault="00E62449" w:rsidP="00E62449">
      <w:pPr>
        <w:pStyle w:val="af4"/>
        <w:numPr>
          <w:ilvl w:val="0"/>
          <w:numId w:val="17"/>
        </w:numPr>
        <w:spacing w:after="0" w:line="324" w:lineRule="exact"/>
        <w:ind w:right="242"/>
        <w:jc w:val="center"/>
        <w:rPr>
          <w:b/>
          <w:sz w:val="24"/>
          <w:szCs w:val="24"/>
        </w:rPr>
      </w:pPr>
      <w:r w:rsidRPr="002E7853">
        <w:rPr>
          <w:b/>
          <w:sz w:val="24"/>
          <w:szCs w:val="24"/>
        </w:rPr>
        <w:t>Условия о раскрытии Сведений о Подрядчике</w:t>
      </w:r>
    </w:p>
    <w:p w:rsidR="00E62449" w:rsidRPr="002E7853" w:rsidRDefault="00E62449" w:rsidP="00E62449">
      <w:pPr>
        <w:pStyle w:val="af4"/>
        <w:widowControl/>
        <w:numPr>
          <w:ilvl w:val="1"/>
          <w:numId w:val="17"/>
        </w:numPr>
        <w:tabs>
          <w:tab w:val="left" w:pos="567"/>
        </w:tabs>
        <w:spacing w:after="0" w:line="324" w:lineRule="exact"/>
        <w:ind w:left="0" w:right="242" w:firstLine="567"/>
        <w:rPr>
          <w:sz w:val="24"/>
          <w:szCs w:val="24"/>
        </w:rPr>
      </w:pPr>
      <w:r w:rsidRPr="002E7853">
        <w:rPr>
          <w:sz w:val="24"/>
          <w:szCs w:val="24"/>
        </w:rPr>
        <w:t>Подрядчик гарантирует Заказчику, что сведения и документы в отношении всей цепочки собственников и руководителей, включая бенефициаров</w:t>
      </w:r>
      <w:r>
        <w:rPr>
          <w:sz w:val="24"/>
          <w:szCs w:val="24"/>
        </w:rPr>
        <w:t xml:space="preserve"> </w:t>
      </w:r>
      <w:r w:rsidRPr="002E7853">
        <w:rPr>
          <w:sz w:val="24"/>
          <w:szCs w:val="24"/>
        </w:rPr>
        <w:t>(в том числе конечных), Подрядчика, переданные Заказчику по акту от «__»____2012 г. или по электронной почте 2813314@</w:t>
      </w:r>
      <w:r>
        <w:rPr>
          <w:sz w:val="24"/>
          <w:szCs w:val="24"/>
          <w:lang w:val="en-US"/>
        </w:rPr>
        <w:t>mail</w:t>
      </w:r>
      <w:r w:rsidRPr="002E7853">
        <w:rPr>
          <w:sz w:val="24"/>
          <w:szCs w:val="24"/>
        </w:rPr>
        <w:t>.</w:t>
      </w:r>
      <w:proofErr w:type="spellStart"/>
      <w:r>
        <w:rPr>
          <w:sz w:val="24"/>
          <w:szCs w:val="24"/>
          <w:lang w:val="en-US"/>
        </w:rPr>
        <w:t>ru</w:t>
      </w:r>
      <w:proofErr w:type="spellEnd"/>
      <w:r w:rsidRPr="002E7853">
        <w:rPr>
          <w:sz w:val="24"/>
          <w:szCs w:val="24"/>
        </w:rPr>
        <w:t xml:space="preserve">  (далее - Сведения), являются полными, точными и достоверными.</w:t>
      </w:r>
    </w:p>
    <w:p w:rsidR="00E62449" w:rsidRPr="002E7853" w:rsidRDefault="00E62449" w:rsidP="00E62449">
      <w:pPr>
        <w:pStyle w:val="af4"/>
        <w:tabs>
          <w:tab w:val="left" w:leader="underscore" w:pos="1541"/>
        </w:tabs>
        <w:spacing w:after="0" w:line="324" w:lineRule="exact"/>
        <w:ind w:right="242" w:firstLine="567"/>
        <w:rPr>
          <w:sz w:val="24"/>
          <w:szCs w:val="24"/>
        </w:rPr>
      </w:pPr>
      <w:r w:rsidRPr="002E7853">
        <w:rPr>
          <w:sz w:val="24"/>
          <w:szCs w:val="24"/>
        </w:rPr>
        <w:t>11.2.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62449" w:rsidRPr="002E7853" w:rsidRDefault="00E62449" w:rsidP="00E62449">
      <w:pPr>
        <w:pStyle w:val="af4"/>
        <w:tabs>
          <w:tab w:val="left" w:leader="underscore" w:pos="1541"/>
        </w:tabs>
        <w:spacing w:after="0" w:line="324" w:lineRule="exact"/>
        <w:ind w:right="242" w:firstLine="567"/>
        <w:rPr>
          <w:sz w:val="24"/>
          <w:szCs w:val="24"/>
        </w:rPr>
      </w:pPr>
      <w:r w:rsidRPr="002E7853">
        <w:rPr>
          <w:sz w:val="24"/>
          <w:szCs w:val="24"/>
        </w:rPr>
        <w:t xml:space="preserve">11.3. </w:t>
      </w:r>
      <w:proofErr w:type="gramStart"/>
      <w:r w:rsidRPr="002E7853">
        <w:rPr>
          <w:sz w:val="24"/>
          <w:szCs w:val="24"/>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2E7853">
        <w:rPr>
          <w:sz w:val="24"/>
          <w:szCs w:val="24"/>
        </w:rPr>
        <w:lastRenderedPageBreak/>
        <w:t>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2E7853">
        <w:rPr>
          <w:sz w:val="24"/>
          <w:szCs w:val="24"/>
        </w:rPr>
        <w:t xml:space="preserve"> </w:t>
      </w:r>
      <w:proofErr w:type="gramStart"/>
      <w:r w:rsidRPr="002E7853">
        <w:rPr>
          <w:sz w:val="24"/>
          <w:szCs w:val="24"/>
        </w:rPr>
        <w:t xml:space="preserve">Федеральной налоговой службе Российской Федерации, Минэнерго России, </w:t>
      </w:r>
      <w:proofErr w:type="spellStart"/>
      <w:r w:rsidRPr="002E7853">
        <w:rPr>
          <w:sz w:val="24"/>
          <w:szCs w:val="24"/>
        </w:rPr>
        <w:t>Росфинмониторингу</w:t>
      </w:r>
      <w:proofErr w:type="spellEnd"/>
      <w:r w:rsidRPr="002E7853">
        <w:rPr>
          <w:sz w:val="24"/>
          <w:szCs w:val="24"/>
        </w:rPr>
        <w:t>, Правительству Российской Федерации) и последующую обработку Сведений такими органами (далее - Раскрытие).</w:t>
      </w:r>
      <w:proofErr w:type="gramEnd"/>
      <w:r w:rsidRPr="002E7853">
        <w:rPr>
          <w:sz w:val="24"/>
          <w:szCs w:val="24"/>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62449" w:rsidRPr="002E7853" w:rsidRDefault="00E62449" w:rsidP="00E62449">
      <w:pPr>
        <w:pStyle w:val="af4"/>
        <w:tabs>
          <w:tab w:val="left" w:leader="underscore" w:pos="1541"/>
        </w:tabs>
        <w:spacing w:after="0" w:line="324" w:lineRule="exact"/>
        <w:ind w:right="242" w:firstLine="567"/>
        <w:rPr>
          <w:sz w:val="24"/>
          <w:szCs w:val="24"/>
        </w:rPr>
      </w:pPr>
      <w:r w:rsidRPr="002E7853">
        <w:rPr>
          <w:sz w:val="24"/>
          <w:szCs w:val="24"/>
        </w:rPr>
        <w:t>11.4.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E3C84" w:rsidRPr="005D67AD" w:rsidRDefault="00E62449" w:rsidP="00F84ECC">
      <w:pPr>
        <w:pStyle w:val="af4"/>
        <w:tabs>
          <w:tab w:val="left" w:leader="underscore" w:pos="1541"/>
        </w:tabs>
        <w:spacing w:after="0" w:line="324" w:lineRule="exact"/>
        <w:ind w:right="242" w:firstLine="567"/>
        <w:rPr>
          <w:sz w:val="24"/>
          <w:szCs w:val="24"/>
        </w:rPr>
      </w:pPr>
      <w:r w:rsidRPr="002E7853">
        <w:rPr>
          <w:sz w:val="24"/>
          <w:szCs w:val="24"/>
        </w:rPr>
        <w:t xml:space="preserve">11.5. </w:t>
      </w:r>
      <w:proofErr w:type="gramStart"/>
      <w:r w:rsidRPr="002E7853">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2E7853">
        <w:rPr>
          <w:sz w:val="24"/>
          <w:szCs w:val="24"/>
        </w:rPr>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EA6B63" w:rsidRPr="005D67AD" w:rsidRDefault="00400338" w:rsidP="001407BD">
      <w:pPr>
        <w:tabs>
          <w:tab w:val="left" w:pos="284"/>
        </w:tabs>
        <w:spacing w:before="60" w:after="60" w:line="240" w:lineRule="auto"/>
        <w:ind w:firstLine="0"/>
        <w:jc w:val="center"/>
        <w:rPr>
          <w:b/>
          <w:bCs/>
          <w:sz w:val="24"/>
          <w:szCs w:val="24"/>
        </w:rPr>
      </w:pPr>
      <w:r w:rsidRPr="005D67AD">
        <w:rPr>
          <w:b/>
          <w:bCs/>
          <w:noProof/>
          <w:sz w:val="24"/>
          <w:szCs w:val="24"/>
        </w:rPr>
        <w:t>1</w:t>
      </w:r>
      <w:r w:rsidR="00E62449">
        <w:rPr>
          <w:b/>
          <w:bCs/>
          <w:noProof/>
          <w:sz w:val="24"/>
          <w:szCs w:val="24"/>
        </w:rPr>
        <w:t>2</w:t>
      </w:r>
      <w:r w:rsidR="00EA6B63" w:rsidRPr="005D67AD">
        <w:rPr>
          <w:b/>
          <w:bCs/>
          <w:noProof/>
          <w:sz w:val="24"/>
          <w:szCs w:val="24"/>
        </w:rPr>
        <w:t>.</w:t>
      </w:r>
      <w:r w:rsidR="00EA6B63" w:rsidRPr="005D67AD">
        <w:rPr>
          <w:b/>
          <w:bCs/>
          <w:sz w:val="24"/>
          <w:szCs w:val="24"/>
        </w:rPr>
        <w:tab/>
        <w:t>Заключительные положения</w:t>
      </w:r>
    </w:p>
    <w:p w:rsidR="00EA6B63" w:rsidRPr="005D67AD" w:rsidRDefault="00400338" w:rsidP="001407BD">
      <w:pPr>
        <w:tabs>
          <w:tab w:val="left" w:pos="567"/>
        </w:tabs>
        <w:spacing w:before="60" w:after="60" w:line="240" w:lineRule="auto"/>
        <w:ind w:firstLine="0"/>
        <w:rPr>
          <w:sz w:val="24"/>
          <w:szCs w:val="24"/>
        </w:rPr>
      </w:pPr>
      <w:r w:rsidRPr="005D67AD">
        <w:rPr>
          <w:noProof/>
          <w:sz w:val="24"/>
          <w:szCs w:val="24"/>
        </w:rPr>
        <w:t>1</w:t>
      </w:r>
      <w:r w:rsidR="00F84ECC">
        <w:rPr>
          <w:noProof/>
          <w:sz w:val="24"/>
          <w:szCs w:val="24"/>
        </w:rPr>
        <w:t>2</w:t>
      </w:r>
      <w:r w:rsidR="00EA6B63" w:rsidRPr="005D67AD">
        <w:rPr>
          <w:noProof/>
          <w:sz w:val="24"/>
          <w:szCs w:val="24"/>
        </w:rPr>
        <w:t>.</w:t>
      </w:r>
      <w:r w:rsidR="00AE3C84" w:rsidRPr="005D67AD">
        <w:rPr>
          <w:noProof/>
          <w:sz w:val="24"/>
          <w:szCs w:val="24"/>
        </w:rPr>
        <w:t>1</w:t>
      </w:r>
      <w:r w:rsidR="00EA6B63" w:rsidRPr="005D67AD">
        <w:rPr>
          <w:noProof/>
          <w:sz w:val="24"/>
          <w:szCs w:val="24"/>
        </w:rPr>
        <w:t>.</w:t>
      </w:r>
      <w:r w:rsidR="00EA6B63" w:rsidRPr="005D67AD">
        <w:rPr>
          <w:sz w:val="24"/>
          <w:szCs w:val="24"/>
        </w:rPr>
        <w:t xml:space="preserve"> Настоящий Договор может быть изменен по соглашению Сторон, а также в случаях, предусмотренных законом. </w:t>
      </w:r>
    </w:p>
    <w:p w:rsidR="00EA6B63" w:rsidRPr="005D67AD" w:rsidRDefault="00AE3C84" w:rsidP="001407BD">
      <w:pPr>
        <w:tabs>
          <w:tab w:val="left" w:pos="567"/>
        </w:tabs>
        <w:spacing w:before="60" w:after="60" w:line="240" w:lineRule="auto"/>
        <w:ind w:firstLine="0"/>
        <w:rPr>
          <w:sz w:val="24"/>
          <w:szCs w:val="24"/>
        </w:rPr>
      </w:pPr>
      <w:r w:rsidRPr="005D67AD">
        <w:rPr>
          <w:sz w:val="24"/>
          <w:szCs w:val="24"/>
        </w:rPr>
        <w:t>1</w:t>
      </w:r>
      <w:r w:rsidR="00F84ECC">
        <w:rPr>
          <w:sz w:val="24"/>
          <w:szCs w:val="24"/>
        </w:rPr>
        <w:t>2</w:t>
      </w:r>
      <w:r w:rsidRPr="005D67AD">
        <w:rPr>
          <w:sz w:val="24"/>
          <w:szCs w:val="24"/>
        </w:rPr>
        <w:t xml:space="preserve">.2. </w:t>
      </w:r>
      <w:r w:rsidR="00EA6B63" w:rsidRPr="005D67AD">
        <w:rPr>
          <w:sz w:val="24"/>
          <w:szCs w:val="24"/>
        </w:rPr>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EA6B63" w:rsidRDefault="00400338" w:rsidP="001407BD">
      <w:pPr>
        <w:tabs>
          <w:tab w:val="left" w:pos="567"/>
        </w:tabs>
        <w:spacing w:before="60" w:after="60" w:line="240" w:lineRule="auto"/>
        <w:ind w:firstLine="0"/>
        <w:rPr>
          <w:sz w:val="24"/>
          <w:szCs w:val="24"/>
        </w:rPr>
      </w:pPr>
      <w:r w:rsidRPr="005D67AD">
        <w:rPr>
          <w:noProof/>
          <w:sz w:val="24"/>
          <w:szCs w:val="24"/>
        </w:rPr>
        <w:t>1</w:t>
      </w:r>
      <w:r w:rsidR="00F84ECC">
        <w:rPr>
          <w:noProof/>
          <w:sz w:val="24"/>
          <w:szCs w:val="24"/>
        </w:rPr>
        <w:t>2</w:t>
      </w:r>
      <w:r w:rsidR="00EA6B63" w:rsidRPr="005D67AD">
        <w:rPr>
          <w:noProof/>
          <w:sz w:val="24"/>
          <w:szCs w:val="24"/>
        </w:rPr>
        <w:t>.3.</w:t>
      </w:r>
      <w:r w:rsidR="00EA6B63" w:rsidRPr="005D67AD">
        <w:rPr>
          <w:sz w:val="24"/>
          <w:szCs w:val="24"/>
        </w:rPr>
        <w:tab/>
      </w:r>
      <w:r w:rsidR="00D21BEE">
        <w:rPr>
          <w:sz w:val="24"/>
          <w:szCs w:val="24"/>
        </w:rPr>
        <w:t>Неотъемлемой частью настоящего Договора является:</w:t>
      </w:r>
    </w:p>
    <w:p w:rsidR="00D21BEE" w:rsidRDefault="00D21BEE" w:rsidP="001407BD">
      <w:pPr>
        <w:tabs>
          <w:tab w:val="left" w:pos="567"/>
        </w:tabs>
        <w:spacing w:before="60" w:after="60" w:line="240" w:lineRule="auto"/>
        <w:ind w:firstLine="0"/>
        <w:rPr>
          <w:sz w:val="24"/>
          <w:szCs w:val="24"/>
        </w:rPr>
      </w:pPr>
      <w:r>
        <w:rPr>
          <w:sz w:val="24"/>
          <w:szCs w:val="24"/>
        </w:rPr>
        <w:t xml:space="preserve">Приложение № 1 – </w:t>
      </w:r>
      <w:r w:rsidR="006C28DB">
        <w:rPr>
          <w:sz w:val="24"/>
          <w:szCs w:val="24"/>
        </w:rPr>
        <w:t xml:space="preserve"> Локальный с</w:t>
      </w:r>
      <w:r>
        <w:rPr>
          <w:sz w:val="24"/>
          <w:szCs w:val="24"/>
        </w:rPr>
        <w:t>метный расчет</w:t>
      </w:r>
      <w:r w:rsidR="006C28DB">
        <w:rPr>
          <w:sz w:val="24"/>
          <w:szCs w:val="24"/>
        </w:rPr>
        <w:t xml:space="preserve"> (прилагается)</w:t>
      </w:r>
      <w:r>
        <w:rPr>
          <w:sz w:val="24"/>
          <w:szCs w:val="24"/>
        </w:rPr>
        <w:t>;</w:t>
      </w:r>
    </w:p>
    <w:p w:rsidR="00D21BEE" w:rsidRPr="005D67AD" w:rsidRDefault="00D21BEE" w:rsidP="001407BD">
      <w:pPr>
        <w:tabs>
          <w:tab w:val="left" w:pos="567"/>
        </w:tabs>
        <w:spacing w:before="60" w:after="60" w:line="240" w:lineRule="auto"/>
        <w:ind w:firstLine="0"/>
        <w:rPr>
          <w:sz w:val="24"/>
          <w:szCs w:val="24"/>
        </w:rPr>
      </w:pPr>
      <w:r>
        <w:rPr>
          <w:sz w:val="24"/>
          <w:szCs w:val="24"/>
        </w:rPr>
        <w:t>Приложение № 2 – Дефектная ведомость</w:t>
      </w:r>
      <w:r w:rsidR="006C28DB">
        <w:rPr>
          <w:sz w:val="24"/>
          <w:szCs w:val="24"/>
        </w:rPr>
        <w:t xml:space="preserve"> (прилагается)</w:t>
      </w:r>
      <w:r>
        <w:rPr>
          <w:sz w:val="24"/>
          <w:szCs w:val="24"/>
        </w:rPr>
        <w:t>;</w:t>
      </w:r>
    </w:p>
    <w:p w:rsidR="00EA6B63" w:rsidRPr="005D67AD" w:rsidRDefault="00400338" w:rsidP="001407BD">
      <w:pPr>
        <w:tabs>
          <w:tab w:val="left" w:pos="567"/>
        </w:tabs>
        <w:spacing w:before="60" w:after="60" w:line="240" w:lineRule="auto"/>
        <w:ind w:firstLine="0"/>
        <w:rPr>
          <w:sz w:val="24"/>
          <w:szCs w:val="24"/>
        </w:rPr>
      </w:pPr>
      <w:r w:rsidRPr="005D67AD">
        <w:rPr>
          <w:sz w:val="24"/>
          <w:szCs w:val="24"/>
        </w:rPr>
        <w:t>1</w:t>
      </w:r>
      <w:r w:rsidR="00F84ECC">
        <w:rPr>
          <w:sz w:val="24"/>
          <w:szCs w:val="24"/>
        </w:rPr>
        <w:t>2</w:t>
      </w:r>
      <w:r w:rsidR="00EA6B63" w:rsidRPr="005D67AD">
        <w:rPr>
          <w:sz w:val="24"/>
          <w:szCs w:val="24"/>
        </w:rPr>
        <w:t>.4.</w:t>
      </w:r>
      <w:r w:rsidR="00EA6B63" w:rsidRPr="005D67AD">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EA6B63" w:rsidRPr="00F84ECC" w:rsidRDefault="00400338" w:rsidP="00F84ECC">
      <w:pPr>
        <w:tabs>
          <w:tab w:val="left" w:pos="567"/>
        </w:tabs>
        <w:spacing w:before="60" w:after="60" w:line="240" w:lineRule="auto"/>
        <w:ind w:firstLine="0"/>
        <w:rPr>
          <w:sz w:val="24"/>
          <w:szCs w:val="24"/>
        </w:rPr>
      </w:pPr>
      <w:r w:rsidRPr="005D67AD">
        <w:rPr>
          <w:noProof/>
          <w:sz w:val="24"/>
          <w:szCs w:val="24"/>
        </w:rPr>
        <w:t>1</w:t>
      </w:r>
      <w:r w:rsidR="00F84ECC">
        <w:rPr>
          <w:noProof/>
          <w:sz w:val="24"/>
          <w:szCs w:val="24"/>
        </w:rPr>
        <w:t>2</w:t>
      </w:r>
      <w:r w:rsidRPr="005D67AD">
        <w:rPr>
          <w:noProof/>
          <w:sz w:val="24"/>
          <w:szCs w:val="24"/>
        </w:rPr>
        <w:t>.</w:t>
      </w:r>
      <w:r w:rsidR="00AE3C84" w:rsidRPr="005D67AD">
        <w:rPr>
          <w:noProof/>
          <w:sz w:val="24"/>
          <w:szCs w:val="24"/>
        </w:rPr>
        <w:t>5</w:t>
      </w:r>
      <w:r w:rsidR="00EA6B63" w:rsidRPr="005D67AD">
        <w:rPr>
          <w:noProof/>
          <w:sz w:val="24"/>
          <w:szCs w:val="24"/>
        </w:rPr>
        <w:t>.</w:t>
      </w:r>
      <w:r w:rsidR="00EA6B63" w:rsidRPr="005D67AD">
        <w:rPr>
          <w:sz w:val="24"/>
          <w:szCs w:val="24"/>
        </w:rPr>
        <w:tab/>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EA6B63" w:rsidRPr="005D67AD" w:rsidRDefault="00EA6B63" w:rsidP="001407BD">
      <w:pPr>
        <w:spacing w:before="60" w:after="60" w:line="240" w:lineRule="auto"/>
        <w:jc w:val="center"/>
        <w:rPr>
          <w:b/>
          <w:bCs/>
          <w:sz w:val="24"/>
          <w:szCs w:val="24"/>
        </w:rPr>
      </w:pPr>
      <w:r w:rsidRPr="005D67AD">
        <w:rPr>
          <w:b/>
          <w:bCs/>
          <w:noProof/>
          <w:sz w:val="24"/>
          <w:szCs w:val="24"/>
        </w:rPr>
        <w:t>1</w:t>
      </w:r>
      <w:r w:rsidR="00F84ECC">
        <w:rPr>
          <w:b/>
          <w:bCs/>
          <w:noProof/>
          <w:sz w:val="24"/>
          <w:szCs w:val="24"/>
        </w:rPr>
        <w:t>3</w:t>
      </w:r>
      <w:r w:rsidRPr="005D67AD">
        <w:rPr>
          <w:b/>
          <w:bCs/>
          <w:noProof/>
          <w:sz w:val="24"/>
          <w:szCs w:val="24"/>
        </w:rPr>
        <w:t>.</w:t>
      </w:r>
      <w:r w:rsidRPr="005D67AD">
        <w:rPr>
          <w:b/>
          <w:bCs/>
          <w:sz w:val="24"/>
          <w:szCs w:val="24"/>
        </w:rPr>
        <w:tab/>
        <w:t>Адреса и банковские реквизиты сторон.</w:t>
      </w:r>
    </w:p>
    <w:p w:rsidR="001407BD" w:rsidRPr="005D67AD" w:rsidRDefault="001407BD" w:rsidP="00EA6B63">
      <w:pPr>
        <w:spacing w:before="60" w:after="60" w:line="240" w:lineRule="auto"/>
        <w:rPr>
          <w:b/>
          <w:bCs/>
          <w:sz w:val="24"/>
          <w:szCs w:val="24"/>
        </w:rPr>
      </w:pPr>
    </w:p>
    <w:p w:rsidR="00740E39" w:rsidRPr="006A49FD" w:rsidRDefault="00740E39" w:rsidP="00740E39">
      <w:pPr>
        <w:pStyle w:val="af3"/>
        <w:rPr>
          <w:sz w:val="24"/>
          <w:szCs w:val="24"/>
        </w:rPr>
      </w:pPr>
      <w:r w:rsidRPr="006A49FD">
        <w:rPr>
          <w:b/>
          <w:sz w:val="24"/>
          <w:szCs w:val="24"/>
        </w:rPr>
        <w:t>ЗАКАЗЧИК</w:t>
      </w:r>
      <w:r w:rsidRPr="006A49FD">
        <w:rPr>
          <w:sz w:val="24"/>
          <w:szCs w:val="24"/>
        </w:rPr>
        <w:tab/>
      </w:r>
      <w:r w:rsidRPr="006A49FD">
        <w:rPr>
          <w:sz w:val="24"/>
          <w:szCs w:val="24"/>
        </w:rPr>
        <w:tab/>
      </w:r>
      <w:r w:rsidRPr="006A49FD">
        <w:rPr>
          <w:sz w:val="24"/>
          <w:szCs w:val="24"/>
        </w:rPr>
        <w:tab/>
      </w:r>
      <w:r w:rsidRPr="006A49FD">
        <w:rPr>
          <w:sz w:val="24"/>
          <w:szCs w:val="24"/>
        </w:rPr>
        <w:tab/>
      </w:r>
      <w:r w:rsidRPr="006A49FD">
        <w:rPr>
          <w:sz w:val="24"/>
          <w:szCs w:val="24"/>
        </w:rPr>
        <w:tab/>
      </w:r>
      <w:r w:rsidRPr="006A49FD">
        <w:rPr>
          <w:sz w:val="24"/>
          <w:szCs w:val="24"/>
        </w:rPr>
        <w:tab/>
        <w:t xml:space="preserve">        </w:t>
      </w:r>
      <w:r w:rsidRPr="006A49FD">
        <w:rPr>
          <w:b/>
          <w:sz w:val="24"/>
          <w:szCs w:val="24"/>
        </w:rPr>
        <w:t>ПОДРЯДЧИК</w:t>
      </w:r>
    </w:p>
    <w:p w:rsidR="00740E39" w:rsidRPr="006A49FD" w:rsidRDefault="00740E39" w:rsidP="00740E39">
      <w:pPr>
        <w:pStyle w:val="af3"/>
        <w:rPr>
          <w:noProof/>
          <w:sz w:val="24"/>
          <w:szCs w:val="24"/>
        </w:rPr>
      </w:pPr>
    </w:p>
    <w:p w:rsidR="00740E39" w:rsidRPr="006A49FD" w:rsidRDefault="00740E39" w:rsidP="00740E39">
      <w:pPr>
        <w:pStyle w:val="af3"/>
        <w:rPr>
          <w:sz w:val="24"/>
          <w:szCs w:val="24"/>
        </w:rPr>
      </w:pPr>
      <w:r w:rsidRPr="006A49FD">
        <w:rPr>
          <w:sz w:val="24"/>
          <w:szCs w:val="24"/>
        </w:rPr>
        <w:t xml:space="preserve">    ФГУП «РосРАО»                                                                               </w:t>
      </w:r>
    </w:p>
    <w:tbl>
      <w:tblPr>
        <w:tblW w:w="0" w:type="auto"/>
        <w:tblLook w:val="04A0"/>
      </w:tblPr>
      <w:tblGrid>
        <w:gridCol w:w="5035"/>
        <w:gridCol w:w="4921"/>
      </w:tblGrid>
      <w:tr w:rsidR="00740E39" w:rsidRPr="006A49FD">
        <w:trPr>
          <w:trHeight w:val="60"/>
        </w:trPr>
        <w:tc>
          <w:tcPr>
            <w:tcW w:w="5210" w:type="dxa"/>
          </w:tcPr>
          <w:p w:rsidR="00740E39" w:rsidRPr="006A49FD" w:rsidRDefault="00740E39" w:rsidP="007628E7">
            <w:pPr>
              <w:pStyle w:val="af3"/>
              <w:ind w:left="709" w:hanging="29"/>
              <w:rPr>
                <w:sz w:val="24"/>
                <w:szCs w:val="24"/>
              </w:rPr>
            </w:pPr>
            <w:r w:rsidRPr="006A49FD">
              <w:rPr>
                <w:sz w:val="24"/>
                <w:szCs w:val="24"/>
              </w:rPr>
              <w:t xml:space="preserve">Юридический адрес: 119017 г, </w:t>
            </w:r>
            <w:r>
              <w:rPr>
                <w:sz w:val="24"/>
                <w:szCs w:val="24"/>
              </w:rPr>
              <w:t xml:space="preserve">Российская Федерация, г. </w:t>
            </w:r>
            <w:r w:rsidRPr="006A49FD">
              <w:rPr>
                <w:sz w:val="24"/>
                <w:szCs w:val="24"/>
              </w:rPr>
              <w:t>Москва, Большая Ордынка, д. 24;</w:t>
            </w:r>
          </w:p>
          <w:p w:rsidR="00740E39" w:rsidRPr="006A49FD" w:rsidRDefault="00740E39" w:rsidP="007628E7">
            <w:pPr>
              <w:pStyle w:val="af3"/>
              <w:ind w:left="709" w:hanging="29"/>
              <w:rPr>
                <w:sz w:val="24"/>
                <w:szCs w:val="24"/>
              </w:rPr>
            </w:pPr>
            <w:r w:rsidRPr="006A49FD">
              <w:rPr>
                <w:sz w:val="24"/>
                <w:szCs w:val="24"/>
              </w:rPr>
              <w:t>Почтовый адрес:  454080 г. Челябинск, ул. Сони Кривой, 45</w:t>
            </w:r>
          </w:p>
          <w:p w:rsidR="00740E39" w:rsidRPr="006A49FD" w:rsidRDefault="00740E39" w:rsidP="007628E7">
            <w:pPr>
              <w:pStyle w:val="af3"/>
              <w:ind w:left="709" w:hanging="29"/>
              <w:rPr>
                <w:sz w:val="24"/>
                <w:szCs w:val="24"/>
              </w:rPr>
            </w:pPr>
            <w:proofErr w:type="gramStart"/>
            <w:r w:rsidRPr="006A49FD">
              <w:rPr>
                <w:sz w:val="24"/>
                <w:szCs w:val="24"/>
              </w:rPr>
              <w:lastRenderedPageBreak/>
              <w:t>р</w:t>
            </w:r>
            <w:proofErr w:type="gramEnd"/>
            <w:r w:rsidRPr="006A49FD">
              <w:rPr>
                <w:sz w:val="24"/>
                <w:szCs w:val="24"/>
              </w:rPr>
              <w:t>/с 40502810016110041810</w:t>
            </w:r>
          </w:p>
          <w:p w:rsidR="00740E39" w:rsidRPr="006A49FD" w:rsidRDefault="00740E39" w:rsidP="007628E7">
            <w:pPr>
              <w:pStyle w:val="af3"/>
              <w:ind w:left="709" w:hanging="29"/>
              <w:rPr>
                <w:sz w:val="24"/>
                <w:szCs w:val="24"/>
              </w:rPr>
            </w:pPr>
            <w:r w:rsidRPr="006A49FD">
              <w:rPr>
                <w:sz w:val="24"/>
                <w:szCs w:val="24"/>
              </w:rPr>
              <w:t xml:space="preserve">Уральский банк Сбербанка РФ г. Екатеринбург, </w:t>
            </w:r>
          </w:p>
          <w:p w:rsidR="00740E39" w:rsidRPr="006A49FD" w:rsidRDefault="00740E39" w:rsidP="007628E7">
            <w:pPr>
              <w:pStyle w:val="af3"/>
              <w:ind w:left="709" w:hanging="29"/>
              <w:rPr>
                <w:sz w:val="24"/>
                <w:szCs w:val="24"/>
              </w:rPr>
            </w:pPr>
            <w:r w:rsidRPr="006A49FD">
              <w:rPr>
                <w:sz w:val="24"/>
                <w:szCs w:val="24"/>
              </w:rPr>
              <w:t>БИК 046577674</w:t>
            </w:r>
          </w:p>
          <w:p w:rsidR="00740E39" w:rsidRPr="006A49FD" w:rsidRDefault="00740E39" w:rsidP="007628E7">
            <w:pPr>
              <w:pStyle w:val="af3"/>
              <w:ind w:left="709" w:hanging="29"/>
              <w:rPr>
                <w:sz w:val="24"/>
                <w:szCs w:val="24"/>
              </w:rPr>
            </w:pPr>
            <w:r w:rsidRPr="006A49FD">
              <w:rPr>
                <w:sz w:val="24"/>
                <w:szCs w:val="24"/>
              </w:rPr>
              <w:t>к/с 30101810500000000674</w:t>
            </w:r>
          </w:p>
          <w:p w:rsidR="00740E39" w:rsidRPr="006A49FD" w:rsidRDefault="00740E39" w:rsidP="007628E7">
            <w:pPr>
              <w:pStyle w:val="af3"/>
              <w:ind w:left="709" w:hanging="29"/>
              <w:rPr>
                <w:sz w:val="24"/>
                <w:szCs w:val="24"/>
              </w:rPr>
            </w:pPr>
            <w:r w:rsidRPr="006A49FD">
              <w:rPr>
                <w:sz w:val="24"/>
                <w:szCs w:val="24"/>
              </w:rPr>
              <w:t>ИНН/КПП  4714004270/667343002</w:t>
            </w:r>
          </w:p>
          <w:p w:rsidR="00740E39" w:rsidRPr="006A49FD" w:rsidRDefault="00740E39" w:rsidP="007628E7">
            <w:pPr>
              <w:pStyle w:val="af3"/>
              <w:rPr>
                <w:sz w:val="24"/>
                <w:szCs w:val="24"/>
              </w:rPr>
            </w:pPr>
          </w:p>
          <w:p w:rsidR="00740E39" w:rsidRPr="006A49FD" w:rsidRDefault="00740E39" w:rsidP="007628E7">
            <w:pPr>
              <w:pStyle w:val="af3"/>
              <w:rPr>
                <w:sz w:val="24"/>
                <w:szCs w:val="24"/>
              </w:rPr>
            </w:pPr>
            <w:r w:rsidRPr="006A49FD">
              <w:rPr>
                <w:sz w:val="24"/>
                <w:szCs w:val="24"/>
              </w:rPr>
              <w:t xml:space="preserve">_________________ /А.П. </w:t>
            </w:r>
            <w:proofErr w:type="spellStart"/>
            <w:r w:rsidRPr="006A49FD">
              <w:rPr>
                <w:sz w:val="24"/>
                <w:szCs w:val="24"/>
              </w:rPr>
              <w:t>Грешняков</w:t>
            </w:r>
            <w:proofErr w:type="spellEnd"/>
            <w:r w:rsidRPr="006A49FD">
              <w:rPr>
                <w:sz w:val="24"/>
                <w:szCs w:val="24"/>
              </w:rPr>
              <w:t xml:space="preserve"> /</w:t>
            </w:r>
          </w:p>
          <w:p w:rsidR="00740E39" w:rsidRPr="006A49FD" w:rsidRDefault="00740E39" w:rsidP="007628E7">
            <w:pPr>
              <w:pStyle w:val="af3"/>
              <w:rPr>
                <w:sz w:val="24"/>
                <w:szCs w:val="24"/>
              </w:rPr>
            </w:pPr>
            <w:r w:rsidRPr="006A49FD">
              <w:rPr>
                <w:sz w:val="24"/>
                <w:szCs w:val="24"/>
              </w:rPr>
              <w:t>« ___ » _______________ 201</w:t>
            </w:r>
            <w:r w:rsidR="002714D4">
              <w:rPr>
                <w:sz w:val="24"/>
                <w:szCs w:val="24"/>
              </w:rPr>
              <w:t>2</w:t>
            </w:r>
            <w:r w:rsidRPr="006A49FD">
              <w:rPr>
                <w:sz w:val="24"/>
                <w:szCs w:val="24"/>
              </w:rPr>
              <w:t xml:space="preserve"> г.</w:t>
            </w:r>
          </w:p>
        </w:tc>
        <w:tc>
          <w:tcPr>
            <w:tcW w:w="5211" w:type="dxa"/>
          </w:tcPr>
          <w:p w:rsidR="00740E39" w:rsidRDefault="00740E39" w:rsidP="007628E7">
            <w:pPr>
              <w:pStyle w:val="af3"/>
              <w:rPr>
                <w:color w:val="000000"/>
                <w:sz w:val="24"/>
                <w:szCs w:val="24"/>
              </w:rPr>
            </w:pPr>
          </w:p>
          <w:p w:rsidR="002714D4" w:rsidRDefault="002714D4" w:rsidP="007628E7">
            <w:pPr>
              <w:pStyle w:val="af3"/>
              <w:rPr>
                <w:color w:val="000000"/>
                <w:sz w:val="24"/>
                <w:szCs w:val="24"/>
              </w:rPr>
            </w:pPr>
          </w:p>
          <w:p w:rsidR="002714D4" w:rsidRDefault="002714D4" w:rsidP="007628E7">
            <w:pPr>
              <w:pStyle w:val="af3"/>
              <w:rPr>
                <w:color w:val="000000"/>
                <w:sz w:val="24"/>
                <w:szCs w:val="24"/>
              </w:rPr>
            </w:pPr>
          </w:p>
          <w:p w:rsidR="002714D4" w:rsidRDefault="002714D4" w:rsidP="007628E7">
            <w:pPr>
              <w:pStyle w:val="af3"/>
              <w:rPr>
                <w:color w:val="000000"/>
                <w:sz w:val="24"/>
                <w:szCs w:val="24"/>
              </w:rPr>
            </w:pPr>
          </w:p>
          <w:p w:rsidR="002714D4" w:rsidRDefault="002714D4" w:rsidP="007628E7">
            <w:pPr>
              <w:pStyle w:val="af3"/>
              <w:rPr>
                <w:color w:val="000000"/>
                <w:sz w:val="24"/>
                <w:szCs w:val="24"/>
              </w:rPr>
            </w:pPr>
          </w:p>
          <w:p w:rsidR="002714D4" w:rsidRDefault="002714D4" w:rsidP="007628E7">
            <w:pPr>
              <w:pStyle w:val="af3"/>
              <w:rPr>
                <w:color w:val="000000"/>
                <w:sz w:val="24"/>
                <w:szCs w:val="24"/>
              </w:rPr>
            </w:pPr>
          </w:p>
          <w:p w:rsidR="002714D4" w:rsidRPr="009D2165" w:rsidRDefault="002714D4" w:rsidP="007628E7">
            <w:pPr>
              <w:pStyle w:val="af3"/>
              <w:rPr>
                <w:color w:val="000000"/>
                <w:sz w:val="24"/>
                <w:szCs w:val="24"/>
              </w:rPr>
            </w:pPr>
          </w:p>
          <w:p w:rsidR="00740E39" w:rsidRDefault="00740E39" w:rsidP="007628E7">
            <w:pPr>
              <w:pStyle w:val="af3"/>
              <w:rPr>
                <w:color w:val="000000"/>
                <w:sz w:val="24"/>
                <w:szCs w:val="24"/>
              </w:rPr>
            </w:pPr>
          </w:p>
          <w:p w:rsidR="009D2165" w:rsidRDefault="009D2165" w:rsidP="007628E7">
            <w:pPr>
              <w:pStyle w:val="af3"/>
              <w:rPr>
                <w:color w:val="000000"/>
                <w:sz w:val="24"/>
                <w:szCs w:val="24"/>
              </w:rPr>
            </w:pPr>
          </w:p>
          <w:p w:rsidR="009D2165" w:rsidRDefault="009D2165" w:rsidP="007628E7">
            <w:pPr>
              <w:pStyle w:val="af3"/>
              <w:rPr>
                <w:color w:val="000000"/>
                <w:sz w:val="24"/>
                <w:szCs w:val="24"/>
              </w:rPr>
            </w:pPr>
          </w:p>
          <w:p w:rsidR="009D2165" w:rsidRPr="006A49FD" w:rsidRDefault="009D2165" w:rsidP="009D2165">
            <w:pPr>
              <w:pStyle w:val="af3"/>
              <w:ind w:firstLine="0"/>
              <w:rPr>
                <w:color w:val="000000"/>
                <w:sz w:val="24"/>
                <w:szCs w:val="24"/>
              </w:rPr>
            </w:pPr>
          </w:p>
          <w:p w:rsidR="00740E39" w:rsidRPr="006A49FD" w:rsidRDefault="00740E39" w:rsidP="007628E7">
            <w:pPr>
              <w:pStyle w:val="af3"/>
              <w:rPr>
                <w:color w:val="000000"/>
                <w:sz w:val="24"/>
                <w:szCs w:val="24"/>
              </w:rPr>
            </w:pPr>
            <w:r w:rsidRPr="006A49FD">
              <w:rPr>
                <w:color w:val="000000"/>
                <w:sz w:val="24"/>
                <w:szCs w:val="24"/>
              </w:rPr>
              <w:t>_______________ /</w:t>
            </w:r>
            <w:r w:rsidR="002714D4">
              <w:rPr>
                <w:color w:val="000000"/>
                <w:sz w:val="24"/>
                <w:szCs w:val="24"/>
              </w:rPr>
              <w:t>______________</w:t>
            </w:r>
            <w:r w:rsidRPr="006A49FD">
              <w:rPr>
                <w:color w:val="000000"/>
                <w:sz w:val="24"/>
                <w:szCs w:val="24"/>
              </w:rPr>
              <w:t>/</w:t>
            </w:r>
          </w:p>
          <w:p w:rsidR="00740E39" w:rsidRDefault="00740E39" w:rsidP="007628E7">
            <w:pPr>
              <w:pStyle w:val="af3"/>
              <w:rPr>
                <w:color w:val="000000"/>
                <w:sz w:val="24"/>
                <w:szCs w:val="24"/>
              </w:rPr>
            </w:pPr>
            <w:r w:rsidRPr="006A49FD">
              <w:rPr>
                <w:color w:val="000000"/>
                <w:sz w:val="24"/>
                <w:szCs w:val="24"/>
              </w:rPr>
              <w:t>« ___ » _______________ 201</w:t>
            </w:r>
            <w:r w:rsidR="002714D4">
              <w:rPr>
                <w:color w:val="000000"/>
                <w:sz w:val="24"/>
                <w:szCs w:val="24"/>
              </w:rPr>
              <w:t>2</w:t>
            </w:r>
            <w:r>
              <w:rPr>
                <w:color w:val="000000"/>
                <w:sz w:val="24"/>
                <w:szCs w:val="24"/>
              </w:rPr>
              <w:t xml:space="preserve"> г. </w:t>
            </w:r>
          </w:p>
          <w:p w:rsidR="00740E39" w:rsidRPr="006A49FD" w:rsidRDefault="00740E39" w:rsidP="007628E7">
            <w:pPr>
              <w:pStyle w:val="af3"/>
              <w:ind w:firstLine="0"/>
              <w:rPr>
                <w:color w:val="000000"/>
                <w:sz w:val="24"/>
                <w:szCs w:val="24"/>
              </w:rPr>
            </w:pPr>
          </w:p>
        </w:tc>
      </w:tr>
    </w:tbl>
    <w:p w:rsidR="00EA6B63" w:rsidRPr="005D67AD" w:rsidRDefault="00EA6B63" w:rsidP="005066C0">
      <w:pPr>
        <w:spacing w:line="240" w:lineRule="auto"/>
        <w:ind w:firstLine="0"/>
        <w:rPr>
          <w:noProof/>
          <w:sz w:val="24"/>
          <w:szCs w:val="24"/>
        </w:rPr>
      </w:pPr>
    </w:p>
    <w:sectPr w:rsidR="00EA6B63" w:rsidRPr="005D67AD" w:rsidSect="00E33A26">
      <w:footerReference w:type="default" r:id="rId7"/>
      <w:pgSz w:w="11900" w:h="16820" w:code="9"/>
      <w:pgMar w:top="1134" w:right="720" w:bottom="993" w:left="1440" w:header="720" w:footer="202" w:gutter="0"/>
      <w:pgNumType w:start="49"/>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39F1" w:rsidRDefault="006239F1" w:rsidP="001407BD">
      <w:pPr>
        <w:spacing w:line="240" w:lineRule="auto"/>
      </w:pPr>
      <w:r>
        <w:separator/>
      </w:r>
    </w:p>
  </w:endnote>
  <w:endnote w:type="continuationSeparator" w:id="0">
    <w:p w:rsidR="006239F1" w:rsidRDefault="006239F1" w:rsidP="001407B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Cs w:val="22"/>
      </w:rPr>
      <w:id w:val="8152441"/>
      <w:docPartObj>
        <w:docPartGallery w:val="Page Numbers (Bottom of Page)"/>
        <w:docPartUnique/>
      </w:docPartObj>
    </w:sdtPr>
    <w:sdtContent>
      <w:p w:rsidR="00E33A26" w:rsidRPr="00E33A26" w:rsidRDefault="00E33A26">
        <w:pPr>
          <w:pStyle w:val="af"/>
          <w:jc w:val="center"/>
          <w:rPr>
            <w:szCs w:val="22"/>
          </w:rPr>
        </w:pPr>
        <w:r w:rsidRPr="00E33A26">
          <w:rPr>
            <w:szCs w:val="22"/>
          </w:rPr>
          <w:fldChar w:fldCharType="begin"/>
        </w:r>
        <w:r w:rsidRPr="00E33A26">
          <w:rPr>
            <w:szCs w:val="22"/>
          </w:rPr>
          <w:instrText xml:space="preserve"> PAGE   \* MERGEFORMAT </w:instrText>
        </w:r>
        <w:r w:rsidRPr="00E33A26">
          <w:rPr>
            <w:szCs w:val="22"/>
          </w:rPr>
          <w:fldChar w:fldCharType="separate"/>
        </w:r>
        <w:r>
          <w:rPr>
            <w:noProof/>
            <w:szCs w:val="22"/>
          </w:rPr>
          <w:t>49</w:t>
        </w:r>
        <w:r w:rsidRPr="00E33A26">
          <w:rPr>
            <w:szCs w:val="22"/>
          </w:rPr>
          <w:fldChar w:fldCharType="end"/>
        </w:r>
      </w:p>
    </w:sdtContent>
  </w:sdt>
  <w:p w:rsidR="00E33A26" w:rsidRPr="00E33A26" w:rsidRDefault="00E33A26" w:rsidP="00E33A26">
    <w:pPr>
      <w:pStyle w:val="af"/>
      <w:jc w:val="center"/>
      <w:rPr>
        <w:sz w:val="20"/>
      </w:rPr>
    </w:pPr>
    <w:r w:rsidRPr="00E33A26">
      <w:rPr>
        <w:sz w:val="20"/>
      </w:rPr>
      <w:t>ТОМ 1 «Общая и коммерческая части»</w:t>
    </w:r>
  </w:p>
  <w:p w:rsidR="00E33A26" w:rsidRPr="00E33A26" w:rsidRDefault="00E33A26" w:rsidP="00E33A26">
    <w:pPr>
      <w:pStyle w:val="af"/>
      <w:jc w:val="center"/>
      <w:rPr>
        <w:color w:val="000000"/>
        <w:sz w:val="20"/>
      </w:rPr>
    </w:pPr>
    <w:r w:rsidRPr="00E33A26">
      <w:rPr>
        <w:sz w:val="20"/>
      </w:rPr>
      <w:t xml:space="preserve">Документация открытого аукциона в электронной форме на право заключения договоров на </w:t>
    </w:r>
    <w:r w:rsidRPr="00E33A26">
      <w:rPr>
        <w:bCs/>
        <w:color w:val="000000"/>
        <w:sz w:val="20"/>
      </w:rPr>
      <w:t>выполнение строительно-монтажных работ на объектах Челяби</w:t>
    </w:r>
    <w:r w:rsidRPr="00E33A26">
      <w:rPr>
        <w:bCs/>
        <w:color w:val="000000"/>
        <w:sz w:val="20"/>
      </w:rPr>
      <w:t>н</w:t>
    </w:r>
    <w:r w:rsidRPr="00E33A26">
      <w:rPr>
        <w:bCs/>
        <w:color w:val="000000"/>
        <w:sz w:val="20"/>
      </w:rPr>
      <w:t>ского отделения филиала «Уральский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39F1" w:rsidRDefault="006239F1" w:rsidP="001407BD">
      <w:pPr>
        <w:spacing w:line="240" w:lineRule="auto"/>
      </w:pPr>
      <w:r>
        <w:separator/>
      </w:r>
    </w:p>
  </w:footnote>
  <w:footnote w:type="continuationSeparator" w:id="0">
    <w:p w:rsidR="006239F1" w:rsidRDefault="006239F1" w:rsidP="001407B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9011F"/>
    <w:multiLevelType w:val="multilevel"/>
    <w:tmpl w:val="99FA7DCE"/>
    <w:lvl w:ilvl="0">
      <w:start w:val="1"/>
      <w:numFmt w:val="decimal"/>
      <w:pStyle w:val="1"/>
      <w:lvlText w:val="СТАТЬЯ %1."/>
      <w:lvlJc w:val="left"/>
      <w:pPr>
        <w:tabs>
          <w:tab w:val="num" w:pos="1802"/>
        </w:tabs>
        <w:ind w:left="929" w:hanging="567"/>
      </w:pPr>
      <w:rPr>
        <w:rFonts w:ascii="Times New Roman" w:hAnsi="Times New Roman" w:cs="Times New Roman" w:hint="default"/>
        <w:b w:val="0"/>
        <w:i/>
        <w:sz w:val="24"/>
        <w:szCs w:val="24"/>
      </w:rPr>
    </w:lvl>
    <w:lvl w:ilvl="1">
      <w:start w:val="1"/>
      <w:numFmt w:val="decimal"/>
      <w:lvlText w:val="%1.%2."/>
      <w:lvlJc w:val="left"/>
      <w:pPr>
        <w:tabs>
          <w:tab w:val="num" w:pos="1132"/>
        </w:tabs>
        <w:ind w:left="16" w:firstLine="708"/>
      </w:pPr>
      <w:rPr>
        <w:rFonts w:hint="default"/>
        <w:b w:val="0"/>
        <w:bCs w:val="0"/>
        <w:color w:val="auto"/>
        <w:sz w:val="28"/>
        <w:szCs w:val="28"/>
      </w:rPr>
    </w:lvl>
    <w:lvl w:ilvl="2">
      <w:start w:val="1"/>
      <w:numFmt w:val="decimal"/>
      <w:lvlText w:val="%2%1..%3."/>
      <w:lvlJc w:val="left"/>
      <w:pPr>
        <w:tabs>
          <w:tab w:val="num" w:pos="2124"/>
        </w:tabs>
        <w:ind w:left="2124" w:hanging="708"/>
      </w:pPr>
      <w:rPr>
        <w:rFonts w:hint="default"/>
        <w:b w:val="0"/>
        <w:i w:val="0"/>
      </w:rPr>
    </w:lvl>
    <w:lvl w:ilvl="3">
      <w:start w:val="1"/>
      <w:numFmt w:val="decimal"/>
      <w:lvlText w:val="%1.%2.%3.%4."/>
      <w:lvlJc w:val="left"/>
      <w:pPr>
        <w:tabs>
          <w:tab w:val="num" w:pos="2844"/>
        </w:tabs>
        <w:ind w:left="2832" w:hanging="708"/>
      </w:pPr>
      <w:rPr>
        <w:rFonts w:hint="default"/>
      </w:rPr>
    </w:lvl>
    <w:lvl w:ilvl="4">
      <w:start w:val="1"/>
      <w:numFmt w:val="decimal"/>
      <w:lvlText w:val="%1.%2.%3.%4.%5."/>
      <w:lvlJc w:val="left"/>
      <w:pPr>
        <w:tabs>
          <w:tab w:val="num" w:pos="3912"/>
        </w:tabs>
        <w:ind w:left="3540" w:hanging="708"/>
      </w:pPr>
      <w:rPr>
        <w:rFonts w:hint="default"/>
      </w:rPr>
    </w:lvl>
    <w:lvl w:ilvl="5">
      <w:start w:val="1"/>
      <w:numFmt w:val="decimal"/>
      <w:lvlText w:val="%1.%2.%3.%4.%5.%6"/>
      <w:lvlJc w:val="left"/>
      <w:pPr>
        <w:tabs>
          <w:tab w:val="num" w:pos="0"/>
        </w:tabs>
        <w:ind w:left="4248" w:hanging="708"/>
      </w:pPr>
      <w:rPr>
        <w:rFonts w:hint="default"/>
      </w:rPr>
    </w:lvl>
    <w:lvl w:ilvl="6">
      <w:start w:val="1"/>
      <w:numFmt w:val="decimal"/>
      <w:lvlText w:val="%1.%2.%3.%4.%5.%6.%7"/>
      <w:lvlJc w:val="left"/>
      <w:pPr>
        <w:tabs>
          <w:tab w:val="num" w:pos="0"/>
        </w:tabs>
        <w:ind w:left="4956" w:hanging="708"/>
      </w:pPr>
      <w:rPr>
        <w:rFonts w:hint="default"/>
      </w:rPr>
    </w:lvl>
    <w:lvl w:ilvl="7">
      <w:start w:val="1"/>
      <w:numFmt w:val="decimal"/>
      <w:lvlText w:val="%1.%2.%3.%4.%5.%6.%7.%8"/>
      <w:lvlJc w:val="left"/>
      <w:pPr>
        <w:tabs>
          <w:tab w:val="num" w:pos="0"/>
        </w:tabs>
        <w:ind w:left="5664" w:hanging="708"/>
      </w:pPr>
      <w:rPr>
        <w:rFonts w:hint="default"/>
      </w:rPr>
    </w:lvl>
    <w:lvl w:ilvl="8">
      <w:start w:val="1"/>
      <w:numFmt w:val="decimal"/>
      <w:lvlText w:val="%1.%2.%3.%4.%5.%6.%7.%8.%9"/>
      <w:lvlJc w:val="left"/>
      <w:pPr>
        <w:tabs>
          <w:tab w:val="num" w:pos="0"/>
        </w:tabs>
        <w:ind w:left="6372" w:hanging="708"/>
      </w:pPr>
      <w:rPr>
        <w:rFonts w:hint="default"/>
      </w:rPr>
    </w:lvl>
  </w:abstractNum>
  <w:abstractNum w:abstractNumId="1">
    <w:nsid w:val="107F0C9E"/>
    <w:multiLevelType w:val="multilevel"/>
    <w:tmpl w:val="96A0E882"/>
    <w:lvl w:ilvl="0">
      <w:start w:val="4"/>
      <w:numFmt w:val="decimal"/>
      <w:lvlText w:val="%1."/>
      <w:lvlJc w:val="left"/>
      <w:pPr>
        <w:tabs>
          <w:tab w:val="num" w:pos="1440"/>
        </w:tabs>
        <w:ind w:left="1440" w:hanging="1440"/>
      </w:pPr>
      <w:rPr>
        <w:rFonts w:hint="default"/>
      </w:rPr>
    </w:lvl>
    <w:lvl w:ilvl="1">
      <w:start w:val="7"/>
      <w:numFmt w:val="decimal"/>
      <w:lvlText w:val="%1.%2."/>
      <w:lvlJc w:val="left"/>
      <w:pPr>
        <w:tabs>
          <w:tab w:val="num" w:pos="2149"/>
        </w:tabs>
        <w:ind w:left="2149" w:hanging="1440"/>
      </w:pPr>
      <w:rPr>
        <w:rFonts w:hint="default"/>
      </w:rPr>
    </w:lvl>
    <w:lvl w:ilvl="2">
      <w:start w:val="1"/>
      <w:numFmt w:val="decimal"/>
      <w:lvlText w:val="%1.%2.%3."/>
      <w:lvlJc w:val="left"/>
      <w:pPr>
        <w:tabs>
          <w:tab w:val="num" w:pos="2858"/>
        </w:tabs>
        <w:ind w:left="2858" w:hanging="1440"/>
      </w:pPr>
      <w:rPr>
        <w:rFonts w:hint="default"/>
      </w:rPr>
    </w:lvl>
    <w:lvl w:ilvl="3">
      <w:start w:val="1"/>
      <w:numFmt w:val="decimal"/>
      <w:lvlText w:val="%1.%2.%3.%4."/>
      <w:lvlJc w:val="left"/>
      <w:pPr>
        <w:tabs>
          <w:tab w:val="num" w:pos="3567"/>
        </w:tabs>
        <w:ind w:left="3567" w:hanging="144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4">
    <w:nsid w:val="221128E5"/>
    <w:multiLevelType w:val="multilevel"/>
    <w:tmpl w:val="3F8677FC"/>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nsid w:val="285B76A5"/>
    <w:multiLevelType w:val="hybridMultilevel"/>
    <w:tmpl w:val="81E490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660E2C"/>
    <w:multiLevelType w:val="multilevel"/>
    <w:tmpl w:val="A4E0B3DA"/>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342660B3"/>
    <w:multiLevelType w:val="multilevel"/>
    <w:tmpl w:val="13A891C8"/>
    <w:lvl w:ilvl="0">
      <w:start w:val="3"/>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9">
    <w:nsid w:val="391C2ED7"/>
    <w:multiLevelType w:val="multilevel"/>
    <w:tmpl w:val="4F4A3A92"/>
    <w:lvl w:ilvl="0">
      <w:start w:val="3"/>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0">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1">
    <w:nsid w:val="3AAF1AE7"/>
    <w:multiLevelType w:val="multilevel"/>
    <w:tmpl w:val="8EB42C54"/>
    <w:lvl w:ilvl="0">
      <w:start w:val="5"/>
      <w:numFmt w:val="decimal"/>
      <w:lvlText w:val="%1."/>
      <w:lvlJc w:val="left"/>
      <w:pPr>
        <w:ind w:left="360" w:hanging="360"/>
      </w:pPr>
      <w:rPr>
        <w:rFonts w:hint="default"/>
      </w:rPr>
    </w:lvl>
    <w:lvl w:ilvl="1">
      <w:start w:val="8"/>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2">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3">
    <w:nsid w:val="43E03C50"/>
    <w:multiLevelType w:val="multilevel"/>
    <w:tmpl w:val="071E854A"/>
    <w:lvl w:ilvl="0">
      <w:start w:val="11"/>
      <w:numFmt w:val="decimal"/>
      <w:lvlText w:val="%1."/>
      <w:lvlJc w:val="left"/>
      <w:pPr>
        <w:ind w:left="2182" w:hanging="480"/>
      </w:pPr>
      <w:rPr>
        <w:rFonts w:hint="default"/>
      </w:rPr>
    </w:lvl>
    <w:lvl w:ilvl="1">
      <w:start w:val="1"/>
      <w:numFmt w:val="decimal"/>
      <w:lvlText w:val="%1.%2."/>
      <w:lvlJc w:val="left"/>
      <w:pPr>
        <w:ind w:left="2602" w:hanging="480"/>
      </w:pPr>
      <w:rPr>
        <w:rFonts w:hint="default"/>
      </w:rPr>
    </w:lvl>
    <w:lvl w:ilvl="2">
      <w:start w:val="1"/>
      <w:numFmt w:val="decimal"/>
      <w:lvlText w:val="%1.%2.%3."/>
      <w:lvlJc w:val="left"/>
      <w:pPr>
        <w:ind w:left="3262" w:hanging="720"/>
      </w:pPr>
      <w:rPr>
        <w:rFonts w:hint="default"/>
      </w:rPr>
    </w:lvl>
    <w:lvl w:ilvl="3">
      <w:start w:val="1"/>
      <w:numFmt w:val="decimal"/>
      <w:lvlText w:val="%1.%2.%3.%4."/>
      <w:lvlJc w:val="left"/>
      <w:pPr>
        <w:ind w:left="3682" w:hanging="720"/>
      </w:pPr>
      <w:rPr>
        <w:rFonts w:hint="default"/>
      </w:rPr>
    </w:lvl>
    <w:lvl w:ilvl="4">
      <w:start w:val="1"/>
      <w:numFmt w:val="decimal"/>
      <w:lvlText w:val="%1.%2.%3.%4.%5."/>
      <w:lvlJc w:val="left"/>
      <w:pPr>
        <w:ind w:left="4462" w:hanging="1080"/>
      </w:pPr>
      <w:rPr>
        <w:rFonts w:hint="default"/>
      </w:rPr>
    </w:lvl>
    <w:lvl w:ilvl="5">
      <w:start w:val="1"/>
      <w:numFmt w:val="decimal"/>
      <w:lvlText w:val="%1.%2.%3.%4.%5.%6."/>
      <w:lvlJc w:val="left"/>
      <w:pPr>
        <w:ind w:left="4882" w:hanging="1080"/>
      </w:pPr>
      <w:rPr>
        <w:rFonts w:hint="default"/>
      </w:rPr>
    </w:lvl>
    <w:lvl w:ilvl="6">
      <w:start w:val="1"/>
      <w:numFmt w:val="decimal"/>
      <w:lvlText w:val="%1.%2.%3.%4.%5.%6.%7."/>
      <w:lvlJc w:val="left"/>
      <w:pPr>
        <w:ind w:left="5662" w:hanging="1440"/>
      </w:pPr>
      <w:rPr>
        <w:rFonts w:hint="default"/>
      </w:rPr>
    </w:lvl>
    <w:lvl w:ilvl="7">
      <w:start w:val="1"/>
      <w:numFmt w:val="decimal"/>
      <w:lvlText w:val="%1.%2.%3.%4.%5.%6.%7.%8."/>
      <w:lvlJc w:val="left"/>
      <w:pPr>
        <w:ind w:left="6082" w:hanging="1440"/>
      </w:pPr>
      <w:rPr>
        <w:rFonts w:hint="default"/>
      </w:rPr>
    </w:lvl>
    <w:lvl w:ilvl="8">
      <w:start w:val="1"/>
      <w:numFmt w:val="decimal"/>
      <w:lvlText w:val="%1.%2.%3.%4.%5.%6.%7.%8.%9."/>
      <w:lvlJc w:val="left"/>
      <w:pPr>
        <w:ind w:left="6862" w:hanging="1800"/>
      </w:pPr>
      <w:rPr>
        <w:rFonts w:hint="default"/>
      </w:rPr>
    </w:lvl>
  </w:abstractNum>
  <w:abstractNum w:abstractNumId="14">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5">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6">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7">
    <w:nsid w:val="726A2397"/>
    <w:multiLevelType w:val="multilevel"/>
    <w:tmpl w:val="4280895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num w:numId="1">
    <w:abstractNumId w:val="1"/>
  </w:num>
  <w:num w:numId="2">
    <w:abstractNumId w:val="15"/>
  </w:num>
  <w:num w:numId="3">
    <w:abstractNumId w:val="6"/>
  </w:num>
  <w:num w:numId="4">
    <w:abstractNumId w:val="2"/>
  </w:num>
  <w:num w:numId="5">
    <w:abstractNumId w:val="3"/>
  </w:num>
  <w:num w:numId="6">
    <w:abstractNumId w:val="12"/>
  </w:num>
  <w:num w:numId="7">
    <w:abstractNumId w:val="10"/>
  </w:num>
  <w:num w:numId="8">
    <w:abstractNumId w:val="4"/>
  </w:num>
  <w:num w:numId="9">
    <w:abstractNumId w:val="7"/>
  </w:num>
  <w:num w:numId="10">
    <w:abstractNumId w:val="9"/>
  </w:num>
  <w:num w:numId="11">
    <w:abstractNumId w:val="16"/>
  </w:num>
  <w:num w:numId="12">
    <w:abstractNumId w:val="17"/>
  </w:num>
  <w:num w:numId="13">
    <w:abstractNumId w:val="11"/>
  </w:num>
  <w:num w:numId="14">
    <w:abstractNumId w:val="14"/>
  </w:num>
  <w:num w:numId="15">
    <w:abstractNumId w:val="0"/>
  </w:num>
  <w:num w:numId="16">
    <w:abstractNumId w:val="5"/>
  </w:num>
  <w:num w:numId="17">
    <w:abstractNumId w:val="13"/>
  </w:num>
  <w:num w:numId="1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A6B63"/>
    <w:rsid w:val="00012755"/>
    <w:rsid w:val="00012F57"/>
    <w:rsid w:val="00030F14"/>
    <w:rsid w:val="000404BC"/>
    <w:rsid w:val="000444B4"/>
    <w:rsid w:val="00066F79"/>
    <w:rsid w:val="00080D0E"/>
    <w:rsid w:val="00097DF4"/>
    <w:rsid w:val="000B0A66"/>
    <w:rsid w:val="000B3365"/>
    <w:rsid w:val="00102280"/>
    <w:rsid w:val="00113889"/>
    <w:rsid w:val="00122294"/>
    <w:rsid w:val="001225B2"/>
    <w:rsid w:val="00133038"/>
    <w:rsid w:val="001407BD"/>
    <w:rsid w:val="00146929"/>
    <w:rsid w:val="00161EB2"/>
    <w:rsid w:val="00164B29"/>
    <w:rsid w:val="001975A1"/>
    <w:rsid w:val="001B2241"/>
    <w:rsid w:val="001F7E95"/>
    <w:rsid w:val="002006E4"/>
    <w:rsid w:val="00214629"/>
    <w:rsid w:val="00216D8F"/>
    <w:rsid w:val="00216EB4"/>
    <w:rsid w:val="00232B5A"/>
    <w:rsid w:val="002517CA"/>
    <w:rsid w:val="00267A8C"/>
    <w:rsid w:val="002714D4"/>
    <w:rsid w:val="002861E1"/>
    <w:rsid w:val="002B07FE"/>
    <w:rsid w:val="002E26EA"/>
    <w:rsid w:val="00303132"/>
    <w:rsid w:val="00307B08"/>
    <w:rsid w:val="003273F7"/>
    <w:rsid w:val="00327E08"/>
    <w:rsid w:val="00335FE0"/>
    <w:rsid w:val="00363C8E"/>
    <w:rsid w:val="00393023"/>
    <w:rsid w:val="003C2FE9"/>
    <w:rsid w:val="003C68E2"/>
    <w:rsid w:val="003D1113"/>
    <w:rsid w:val="003D235C"/>
    <w:rsid w:val="003E7281"/>
    <w:rsid w:val="00400338"/>
    <w:rsid w:val="004174A3"/>
    <w:rsid w:val="0041767A"/>
    <w:rsid w:val="00451BF4"/>
    <w:rsid w:val="00462349"/>
    <w:rsid w:val="00491D28"/>
    <w:rsid w:val="004B48E0"/>
    <w:rsid w:val="004C3392"/>
    <w:rsid w:val="004E4959"/>
    <w:rsid w:val="005066C0"/>
    <w:rsid w:val="0051757A"/>
    <w:rsid w:val="00525D42"/>
    <w:rsid w:val="005417C1"/>
    <w:rsid w:val="00543863"/>
    <w:rsid w:val="005540B3"/>
    <w:rsid w:val="00566D73"/>
    <w:rsid w:val="005708DD"/>
    <w:rsid w:val="00580D25"/>
    <w:rsid w:val="00587172"/>
    <w:rsid w:val="00590221"/>
    <w:rsid w:val="00591376"/>
    <w:rsid w:val="00593597"/>
    <w:rsid w:val="00595E96"/>
    <w:rsid w:val="005A509A"/>
    <w:rsid w:val="005B5F43"/>
    <w:rsid w:val="005C1339"/>
    <w:rsid w:val="005D674E"/>
    <w:rsid w:val="005D67AD"/>
    <w:rsid w:val="005E443F"/>
    <w:rsid w:val="00615AB5"/>
    <w:rsid w:val="006239F1"/>
    <w:rsid w:val="006437E4"/>
    <w:rsid w:val="006A0692"/>
    <w:rsid w:val="006A1AD0"/>
    <w:rsid w:val="006B54B2"/>
    <w:rsid w:val="006C27B1"/>
    <w:rsid w:val="006C28DB"/>
    <w:rsid w:val="0070268F"/>
    <w:rsid w:val="007130A3"/>
    <w:rsid w:val="007235D7"/>
    <w:rsid w:val="00740E39"/>
    <w:rsid w:val="007506D4"/>
    <w:rsid w:val="007550D5"/>
    <w:rsid w:val="007628E7"/>
    <w:rsid w:val="00764CF5"/>
    <w:rsid w:val="00765996"/>
    <w:rsid w:val="007A666B"/>
    <w:rsid w:val="007C1F69"/>
    <w:rsid w:val="007F0BAB"/>
    <w:rsid w:val="00807B8F"/>
    <w:rsid w:val="00807ED5"/>
    <w:rsid w:val="00826569"/>
    <w:rsid w:val="00831384"/>
    <w:rsid w:val="00862A37"/>
    <w:rsid w:val="00890327"/>
    <w:rsid w:val="00891358"/>
    <w:rsid w:val="008E1F6B"/>
    <w:rsid w:val="008F35FC"/>
    <w:rsid w:val="00914EC8"/>
    <w:rsid w:val="0092441B"/>
    <w:rsid w:val="00925531"/>
    <w:rsid w:val="00925BDA"/>
    <w:rsid w:val="00937573"/>
    <w:rsid w:val="00944060"/>
    <w:rsid w:val="009538D7"/>
    <w:rsid w:val="00975155"/>
    <w:rsid w:val="00980C32"/>
    <w:rsid w:val="0099155E"/>
    <w:rsid w:val="009D2165"/>
    <w:rsid w:val="00A16AE8"/>
    <w:rsid w:val="00A2472F"/>
    <w:rsid w:val="00A26F09"/>
    <w:rsid w:val="00A76C3C"/>
    <w:rsid w:val="00AA511F"/>
    <w:rsid w:val="00AA5DBA"/>
    <w:rsid w:val="00AB62C6"/>
    <w:rsid w:val="00AB7FA4"/>
    <w:rsid w:val="00AD4298"/>
    <w:rsid w:val="00AD66D9"/>
    <w:rsid w:val="00AE0B56"/>
    <w:rsid w:val="00AE3C84"/>
    <w:rsid w:val="00AE5B8C"/>
    <w:rsid w:val="00AF1F42"/>
    <w:rsid w:val="00B12BCB"/>
    <w:rsid w:val="00B41D98"/>
    <w:rsid w:val="00B44AEA"/>
    <w:rsid w:val="00B46908"/>
    <w:rsid w:val="00B47AE2"/>
    <w:rsid w:val="00BB6E30"/>
    <w:rsid w:val="00BC583A"/>
    <w:rsid w:val="00BC6D29"/>
    <w:rsid w:val="00BE3B72"/>
    <w:rsid w:val="00C41E7C"/>
    <w:rsid w:val="00C57F02"/>
    <w:rsid w:val="00C82DF7"/>
    <w:rsid w:val="00CA5BB5"/>
    <w:rsid w:val="00CC5B9F"/>
    <w:rsid w:val="00CD2F69"/>
    <w:rsid w:val="00CE35BC"/>
    <w:rsid w:val="00CE618F"/>
    <w:rsid w:val="00CF0248"/>
    <w:rsid w:val="00CF2052"/>
    <w:rsid w:val="00D10615"/>
    <w:rsid w:val="00D21BEE"/>
    <w:rsid w:val="00D52303"/>
    <w:rsid w:val="00D85C59"/>
    <w:rsid w:val="00D969FA"/>
    <w:rsid w:val="00DA2402"/>
    <w:rsid w:val="00DA3D43"/>
    <w:rsid w:val="00DA43EC"/>
    <w:rsid w:val="00DA6772"/>
    <w:rsid w:val="00DB1EF1"/>
    <w:rsid w:val="00DB21CA"/>
    <w:rsid w:val="00DC24F8"/>
    <w:rsid w:val="00DD25FD"/>
    <w:rsid w:val="00DD5191"/>
    <w:rsid w:val="00DE54AE"/>
    <w:rsid w:val="00E01939"/>
    <w:rsid w:val="00E33A26"/>
    <w:rsid w:val="00E45C65"/>
    <w:rsid w:val="00E51C0A"/>
    <w:rsid w:val="00E567B2"/>
    <w:rsid w:val="00E62449"/>
    <w:rsid w:val="00E73F6A"/>
    <w:rsid w:val="00EA6B63"/>
    <w:rsid w:val="00EC3C3F"/>
    <w:rsid w:val="00EC7443"/>
    <w:rsid w:val="00F02E87"/>
    <w:rsid w:val="00F04CA9"/>
    <w:rsid w:val="00F05110"/>
    <w:rsid w:val="00F1517B"/>
    <w:rsid w:val="00F15387"/>
    <w:rsid w:val="00F322FD"/>
    <w:rsid w:val="00F42CF0"/>
    <w:rsid w:val="00F76095"/>
    <w:rsid w:val="00F842BA"/>
    <w:rsid w:val="00F84ECC"/>
    <w:rsid w:val="00FB10B5"/>
    <w:rsid w:val="00FB29B1"/>
    <w:rsid w:val="00FD4388"/>
    <w:rsid w:val="00FD7023"/>
    <w:rsid w:val="00FD7B03"/>
    <w:rsid w:val="00FF04F7"/>
    <w:rsid w:val="00FF0AD0"/>
    <w:rsid w:val="00FF26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B63"/>
    <w:pPr>
      <w:widowControl w:val="0"/>
      <w:spacing w:line="300" w:lineRule="auto"/>
      <w:ind w:firstLine="680"/>
      <w:jc w:val="both"/>
    </w:pPr>
    <w:rPr>
      <w:rFonts w:ascii="Times New Roman" w:eastAsia="Times New Roman" w:hAnsi="Times New Roman"/>
      <w:snapToGrid w:val="0"/>
      <w:sz w:val="22"/>
    </w:rPr>
  </w:style>
  <w:style w:type="paragraph" w:styleId="1">
    <w:name w:val="heading 1"/>
    <w:basedOn w:val="a"/>
    <w:next w:val="a"/>
    <w:link w:val="10"/>
    <w:autoRedefine/>
    <w:qFormat/>
    <w:rsid w:val="004B48E0"/>
    <w:pPr>
      <w:keepNext/>
      <w:widowControl/>
      <w:numPr>
        <w:numId w:val="15"/>
      </w:numPr>
      <w:spacing w:before="360" w:after="120" w:line="240" w:lineRule="auto"/>
      <w:jc w:val="left"/>
      <w:outlineLvl w:val="0"/>
    </w:pPr>
    <w:rPr>
      <w:b/>
      <w:bCs/>
      <w:i/>
      <w:iCs/>
      <w:snapToGrid/>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B63"/>
    <w:pPr>
      <w:spacing w:line="240" w:lineRule="auto"/>
      <w:ind w:firstLine="0"/>
      <w:jc w:val="center"/>
    </w:pPr>
    <w:rPr>
      <w:b/>
    </w:rPr>
  </w:style>
  <w:style w:type="character" w:customStyle="1" w:styleId="a4">
    <w:name w:val="Название Знак"/>
    <w:basedOn w:val="a0"/>
    <w:link w:val="a3"/>
    <w:rsid w:val="00EA6B63"/>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EA6B63"/>
    <w:pPr>
      <w:spacing w:line="260" w:lineRule="auto"/>
    </w:pPr>
  </w:style>
  <w:style w:type="character" w:customStyle="1" w:styleId="a6">
    <w:name w:val="Основной текст с отступом Знак"/>
    <w:basedOn w:val="a0"/>
    <w:link w:val="a5"/>
    <w:semiHidden/>
    <w:rsid w:val="00EA6B63"/>
    <w:rPr>
      <w:rFonts w:ascii="Times New Roman" w:eastAsia="Times New Roman" w:hAnsi="Times New Roman" w:cs="Times New Roman"/>
      <w:snapToGrid w:val="0"/>
      <w:szCs w:val="20"/>
      <w:lang w:eastAsia="ru-RU"/>
    </w:rPr>
  </w:style>
  <w:style w:type="paragraph" w:styleId="3">
    <w:name w:val="Body Text 3"/>
    <w:basedOn w:val="a"/>
    <w:link w:val="30"/>
    <w:semiHidden/>
    <w:rsid w:val="00EA6B63"/>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EA6B63"/>
    <w:rPr>
      <w:rFonts w:ascii="Times New Roman" w:eastAsia="Times New Roman" w:hAnsi="Times New Roman" w:cs="Courier New"/>
      <w:sz w:val="24"/>
      <w:szCs w:val="20"/>
      <w:lang w:eastAsia="ru-RU"/>
    </w:rPr>
  </w:style>
  <w:style w:type="paragraph" w:styleId="31">
    <w:name w:val="Body Text Indent 3"/>
    <w:basedOn w:val="a"/>
    <w:link w:val="32"/>
    <w:semiHidden/>
    <w:rsid w:val="00EA6B63"/>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EA6B63"/>
    <w:rPr>
      <w:rFonts w:ascii="Times New Roman" w:eastAsia="Times New Roman" w:hAnsi="Times New Roman" w:cs="Times New Roman"/>
      <w:sz w:val="24"/>
      <w:szCs w:val="20"/>
      <w:lang w:eastAsia="ru-RU"/>
    </w:rPr>
  </w:style>
  <w:style w:type="paragraph" w:styleId="2">
    <w:name w:val="Body Text Indent 2"/>
    <w:basedOn w:val="a"/>
    <w:link w:val="20"/>
    <w:semiHidden/>
    <w:rsid w:val="00EA6B63"/>
    <w:pPr>
      <w:spacing w:line="220" w:lineRule="auto"/>
      <w:ind w:firstLine="660"/>
    </w:pPr>
    <w:rPr>
      <w:color w:val="000000"/>
      <w:sz w:val="24"/>
    </w:rPr>
  </w:style>
  <w:style w:type="character" w:customStyle="1" w:styleId="20">
    <w:name w:val="Основной текст с отступом 2 Знак"/>
    <w:basedOn w:val="a0"/>
    <w:link w:val="2"/>
    <w:semiHidden/>
    <w:rsid w:val="00EA6B63"/>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EA6B63"/>
    <w:rPr>
      <w:sz w:val="16"/>
      <w:szCs w:val="16"/>
    </w:rPr>
  </w:style>
  <w:style w:type="paragraph" w:styleId="a8">
    <w:name w:val="annotation text"/>
    <w:basedOn w:val="a"/>
    <w:link w:val="a9"/>
    <w:semiHidden/>
    <w:rsid w:val="00EA6B63"/>
    <w:rPr>
      <w:sz w:val="20"/>
    </w:rPr>
  </w:style>
  <w:style w:type="character" w:customStyle="1" w:styleId="a9">
    <w:name w:val="Текст примечания Знак"/>
    <w:basedOn w:val="a0"/>
    <w:link w:val="a8"/>
    <w:semiHidden/>
    <w:rsid w:val="00EA6B63"/>
    <w:rPr>
      <w:rFonts w:ascii="Times New Roman" w:eastAsia="Times New Roman" w:hAnsi="Times New Roman" w:cs="Times New Roman"/>
      <w:snapToGrid w:val="0"/>
      <w:sz w:val="20"/>
      <w:szCs w:val="20"/>
      <w:lang w:eastAsia="ru-RU"/>
    </w:rPr>
  </w:style>
  <w:style w:type="paragraph" w:styleId="21">
    <w:name w:val="Body Text 2"/>
    <w:basedOn w:val="a"/>
    <w:link w:val="22"/>
    <w:semiHidden/>
    <w:rsid w:val="00EA6B63"/>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EA6B63"/>
    <w:rPr>
      <w:rFonts w:ascii="Times New Roman" w:eastAsia="Times New Roman" w:hAnsi="Times New Roman" w:cs="Courier New"/>
      <w:sz w:val="24"/>
      <w:szCs w:val="20"/>
      <w:lang w:eastAsia="ru-RU"/>
    </w:rPr>
  </w:style>
  <w:style w:type="paragraph" w:styleId="aa">
    <w:name w:val="Balloon Text"/>
    <w:basedOn w:val="a"/>
    <w:link w:val="ab"/>
    <w:uiPriority w:val="99"/>
    <w:semiHidden/>
    <w:unhideWhenUsed/>
    <w:rsid w:val="00EA6B63"/>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sid w:val="00EA6B63"/>
    <w:rPr>
      <w:rFonts w:ascii="Tahoma" w:eastAsia="Times New Roman" w:hAnsi="Tahoma" w:cs="Tahoma"/>
      <w:snapToGrid w:val="0"/>
      <w:sz w:val="16"/>
      <w:szCs w:val="16"/>
      <w:lang w:eastAsia="ru-RU"/>
    </w:rPr>
  </w:style>
  <w:style w:type="paragraph" w:styleId="ac">
    <w:name w:val="List Paragraph"/>
    <w:basedOn w:val="a"/>
    <w:uiPriority w:val="34"/>
    <w:qFormat/>
    <w:rsid w:val="00C41E7C"/>
    <w:pPr>
      <w:ind w:left="720"/>
      <w:contextualSpacing/>
    </w:pPr>
  </w:style>
  <w:style w:type="paragraph" w:styleId="ad">
    <w:name w:val="header"/>
    <w:basedOn w:val="a"/>
    <w:link w:val="ae"/>
    <w:uiPriority w:val="99"/>
    <w:unhideWhenUsed/>
    <w:rsid w:val="001407BD"/>
    <w:pPr>
      <w:tabs>
        <w:tab w:val="center" w:pos="4677"/>
        <w:tab w:val="right" w:pos="9355"/>
      </w:tabs>
      <w:spacing w:line="240" w:lineRule="auto"/>
    </w:pPr>
  </w:style>
  <w:style w:type="character" w:customStyle="1" w:styleId="ae">
    <w:name w:val="Верхний колонтитул Знак"/>
    <w:basedOn w:val="a0"/>
    <w:link w:val="ad"/>
    <w:uiPriority w:val="99"/>
    <w:rsid w:val="001407BD"/>
    <w:rPr>
      <w:rFonts w:ascii="Times New Roman" w:eastAsia="Times New Roman" w:hAnsi="Times New Roman" w:cs="Times New Roman"/>
      <w:snapToGrid w:val="0"/>
      <w:szCs w:val="20"/>
      <w:lang w:eastAsia="ru-RU"/>
    </w:rPr>
  </w:style>
  <w:style w:type="paragraph" w:styleId="af">
    <w:name w:val="footer"/>
    <w:basedOn w:val="a"/>
    <w:link w:val="af0"/>
    <w:uiPriority w:val="99"/>
    <w:unhideWhenUsed/>
    <w:rsid w:val="001407BD"/>
    <w:pPr>
      <w:tabs>
        <w:tab w:val="center" w:pos="4677"/>
        <w:tab w:val="right" w:pos="9355"/>
      </w:tabs>
      <w:spacing w:line="240" w:lineRule="auto"/>
    </w:pPr>
  </w:style>
  <w:style w:type="character" w:customStyle="1" w:styleId="af0">
    <w:name w:val="Нижний колонтитул Знак"/>
    <w:basedOn w:val="a0"/>
    <w:link w:val="af"/>
    <w:uiPriority w:val="99"/>
    <w:rsid w:val="001407BD"/>
    <w:rPr>
      <w:rFonts w:ascii="Times New Roman" w:eastAsia="Times New Roman" w:hAnsi="Times New Roman" w:cs="Times New Roman"/>
      <w:snapToGrid w:val="0"/>
      <w:szCs w:val="20"/>
      <w:lang w:eastAsia="ru-RU"/>
    </w:rPr>
  </w:style>
  <w:style w:type="paragraph" w:styleId="af1">
    <w:name w:val="annotation subject"/>
    <w:basedOn w:val="a8"/>
    <w:next w:val="a8"/>
    <w:link w:val="af2"/>
    <w:uiPriority w:val="99"/>
    <w:semiHidden/>
    <w:unhideWhenUsed/>
    <w:rsid w:val="00EC3C3F"/>
    <w:pPr>
      <w:spacing w:line="240" w:lineRule="auto"/>
    </w:pPr>
    <w:rPr>
      <w:b/>
      <w:bCs/>
    </w:rPr>
  </w:style>
  <w:style w:type="character" w:customStyle="1" w:styleId="af2">
    <w:name w:val="Тема примечания Знак"/>
    <w:basedOn w:val="a9"/>
    <w:link w:val="af1"/>
    <w:uiPriority w:val="99"/>
    <w:semiHidden/>
    <w:rsid w:val="00EC3C3F"/>
    <w:rPr>
      <w:rFonts w:ascii="Times New Roman" w:eastAsia="Times New Roman" w:hAnsi="Times New Roman" w:cs="Times New Roman"/>
      <w:b/>
      <w:bCs/>
      <w:snapToGrid w:val="0"/>
      <w:sz w:val="20"/>
      <w:szCs w:val="20"/>
      <w:lang w:eastAsia="ru-RU"/>
    </w:rPr>
  </w:style>
  <w:style w:type="paragraph" w:styleId="af3">
    <w:name w:val="No Spacing"/>
    <w:uiPriority w:val="1"/>
    <w:qFormat/>
    <w:rsid w:val="005066C0"/>
    <w:pPr>
      <w:widowControl w:val="0"/>
      <w:ind w:firstLine="680"/>
      <w:jc w:val="both"/>
    </w:pPr>
    <w:rPr>
      <w:rFonts w:ascii="Times New Roman" w:eastAsia="Times New Roman" w:hAnsi="Times New Roman"/>
      <w:snapToGrid w:val="0"/>
      <w:sz w:val="22"/>
    </w:rPr>
  </w:style>
  <w:style w:type="character" w:customStyle="1" w:styleId="10">
    <w:name w:val="Заголовок 1 Знак"/>
    <w:basedOn w:val="a0"/>
    <w:link w:val="1"/>
    <w:rsid w:val="004B48E0"/>
    <w:rPr>
      <w:rFonts w:ascii="Times New Roman" w:eastAsia="Times New Roman" w:hAnsi="Times New Roman"/>
      <w:b/>
      <w:bCs/>
      <w:i/>
      <w:iCs/>
      <w:sz w:val="24"/>
      <w:szCs w:val="24"/>
    </w:rPr>
  </w:style>
  <w:style w:type="character" w:customStyle="1" w:styleId="FontStyle16">
    <w:name w:val="Font Style16"/>
    <w:basedOn w:val="a0"/>
    <w:rsid w:val="009D2165"/>
    <w:rPr>
      <w:rFonts w:ascii="Times New Roman" w:hAnsi="Times New Roman" w:cs="Times New Roman"/>
      <w:sz w:val="18"/>
      <w:szCs w:val="18"/>
    </w:rPr>
  </w:style>
  <w:style w:type="paragraph" w:customStyle="1" w:styleId="Style8">
    <w:name w:val="Style8"/>
    <w:basedOn w:val="a"/>
    <w:rsid w:val="009D2165"/>
    <w:pPr>
      <w:autoSpaceDE w:val="0"/>
      <w:autoSpaceDN w:val="0"/>
      <w:adjustRightInd w:val="0"/>
      <w:spacing w:line="235" w:lineRule="exact"/>
      <w:ind w:firstLine="0"/>
      <w:jc w:val="left"/>
    </w:pPr>
    <w:rPr>
      <w:snapToGrid/>
      <w:sz w:val="24"/>
      <w:szCs w:val="24"/>
    </w:rPr>
  </w:style>
  <w:style w:type="paragraph" w:styleId="af4">
    <w:name w:val="Body Text"/>
    <w:basedOn w:val="a"/>
    <w:link w:val="af5"/>
    <w:uiPriority w:val="99"/>
    <w:unhideWhenUsed/>
    <w:rsid w:val="00E62449"/>
    <w:pPr>
      <w:spacing w:after="120"/>
    </w:pPr>
  </w:style>
  <w:style w:type="character" w:customStyle="1" w:styleId="af5">
    <w:name w:val="Основной текст Знак"/>
    <w:basedOn w:val="a0"/>
    <w:link w:val="af4"/>
    <w:uiPriority w:val="99"/>
    <w:rsid w:val="00E62449"/>
    <w:rPr>
      <w:rFonts w:ascii="Times New Roman" w:eastAsia="Times New Roman" w:hAnsi="Times New Roman"/>
      <w:snapToGrid w:val="0"/>
      <w:sz w:val="22"/>
    </w:rPr>
  </w:style>
  <w:style w:type="character" w:customStyle="1" w:styleId="11">
    <w:name w:val="Нижний колонтитул Знак1"/>
    <w:basedOn w:val="a0"/>
    <w:locked/>
    <w:rsid w:val="00E33A26"/>
    <w:rPr>
      <w:rFonts w:ascii="Courier New" w:hAnsi="Courier New" w:cs="Courier New"/>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B63"/>
    <w:pPr>
      <w:widowControl w:val="0"/>
      <w:spacing w:line="300" w:lineRule="auto"/>
      <w:ind w:firstLine="680"/>
      <w:jc w:val="both"/>
    </w:pPr>
    <w:rPr>
      <w:rFonts w:ascii="Times New Roman" w:eastAsia="Times New Roman" w:hAnsi="Times New Roman"/>
      <w:snapToGrid w:val="0"/>
      <w:sz w:val="22"/>
    </w:rPr>
  </w:style>
  <w:style w:type="paragraph" w:styleId="1">
    <w:name w:val="heading 1"/>
    <w:basedOn w:val="a"/>
    <w:next w:val="a"/>
    <w:link w:val="10"/>
    <w:autoRedefine/>
    <w:qFormat/>
    <w:rsid w:val="004B48E0"/>
    <w:pPr>
      <w:keepNext/>
      <w:widowControl/>
      <w:numPr>
        <w:numId w:val="15"/>
      </w:numPr>
      <w:spacing w:before="360" w:after="120" w:line="240" w:lineRule="auto"/>
      <w:jc w:val="left"/>
      <w:outlineLvl w:val="0"/>
    </w:pPr>
    <w:rPr>
      <w:b/>
      <w:bCs/>
      <w:i/>
      <w:iCs/>
      <w:snapToGr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B63"/>
    <w:pPr>
      <w:spacing w:line="240" w:lineRule="auto"/>
      <w:ind w:firstLine="0"/>
      <w:jc w:val="center"/>
    </w:pPr>
    <w:rPr>
      <w:b/>
    </w:rPr>
  </w:style>
  <w:style w:type="character" w:customStyle="1" w:styleId="a4">
    <w:name w:val="Название Знак"/>
    <w:basedOn w:val="a0"/>
    <w:link w:val="a3"/>
    <w:rsid w:val="00EA6B63"/>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EA6B63"/>
    <w:pPr>
      <w:spacing w:line="260" w:lineRule="auto"/>
    </w:pPr>
  </w:style>
  <w:style w:type="character" w:customStyle="1" w:styleId="a6">
    <w:name w:val="Основной текст с отступом Знак"/>
    <w:basedOn w:val="a0"/>
    <w:link w:val="a5"/>
    <w:semiHidden/>
    <w:rsid w:val="00EA6B63"/>
    <w:rPr>
      <w:rFonts w:ascii="Times New Roman" w:eastAsia="Times New Roman" w:hAnsi="Times New Roman" w:cs="Times New Roman"/>
      <w:snapToGrid w:val="0"/>
      <w:szCs w:val="20"/>
      <w:lang w:eastAsia="ru-RU"/>
    </w:rPr>
  </w:style>
  <w:style w:type="paragraph" w:styleId="3">
    <w:name w:val="Body Text 3"/>
    <w:basedOn w:val="a"/>
    <w:link w:val="30"/>
    <w:semiHidden/>
    <w:rsid w:val="00EA6B63"/>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EA6B63"/>
    <w:rPr>
      <w:rFonts w:ascii="Times New Roman" w:eastAsia="Times New Roman" w:hAnsi="Times New Roman" w:cs="Courier New"/>
      <w:sz w:val="24"/>
      <w:szCs w:val="20"/>
      <w:lang w:eastAsia="ru-RU"/>
    </w:rPr>
  </w:style>
  <w:style w:type="paragraph" w:styleId="31">
    <w:name w:val="Body Text Indent 3"/>
    <w:basedOn w:val="a"/>
    <w:link w:val="32"/>
    <w:semiHidden/>
    <w:rsid w:val="00EA6B63"/>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EA6B63"/>
    <w:rPr>
      <w:rFonts w:ascii="Times New Roman" w:eastAsia="Times New Roman" w:hAnsi="Times New Roman" w:cs="Times New Roman"/>
      <w:sz w:val="24"/>
      <w:szCs w:val="20"/>
      <w:lang w:eastAsia="ru-RU"/>
    </w:rPr>
  </w:style>
  <w:style w:type="paragraph" w:styleId="2">
    <w:name w:val="Body Text Indent 2"/>
    <w:basedOn w:val="a"/>
    <w:link w:val="20"/>
    <w:semiHidden/>
    <w:rsid w:val="00EA6B63"/>
    <w:pPr>
      <w:spacing w:line="220" w:lineRule="auto"/>
      <w:ind w:firstLine="660"/>
    </w:pPr>
    <w:rPr>
      <w:color w:val="000000"/>
      <w:sz w:val="24"/>
    </w:rPr>
  </w:style>
  <w:style w:type="character" w:customStyle="1" w:styleId="20">
    <w:name w:val="Основной текст с отступом 2 Знак"/>
    <w:basedOn w:val="a0"/>
    <w:link w:val="2"/>
    <w:semiHidden/>
    <w:rsid w:val="00EA6B63"/>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EA6B63"/>
    <w:rPr>
      <w:sz w:val="16"/>
      <w:szCs w:val="16"/>
    </w:rPr>
  </w:style>
  <w:style w:type="paragraph" w:styleId="a8">
    <w:name w:val="annotation text"/>
    <w:basedOn w:val="a"/>
    <w:link w:val="a9"/>
    <w:semiHidden/>
    <w:rsid w:val="00EA6B63"/>
    <w:rPr>
      <w:sz w:val="20"/>
    </w:rPr>
  </w:style>
  <w:style w:type="character" w:customStyle="1" w:styleId="a9">
    <w:name w:val="Текст примечания Знак"/>
    <w:basedOn w:val="a0"/>
    <w:link w:val="a8"/>
    <w:semiHidden/>
    <w:rsid w:val="00EA6B63"/>
    <w:rPr>
      <w:rFonts w:ascii="Times New Roman" w:eastAsia="Times New Roman" w:hAnsi="Times New Roman" w:cs="Times New Roman"/>
      <w:snapToGrid w:val="0"/>
      <w:sz w:val="20"/>
      <w:szCs w:val="20"/>
      <w:lang w:eastAsia="ru-RU"/>
    </w:rPr>
  </w:style>
  <w:style w:type="paragraph" w:styleId="21">
    <w:name w:val="Body Text 2"/>
    <w:basedOn w:val="a"/>
    <w:link w:val="22"/>
    <w:semiHidden/>
    <w:rsid w:val="00EA6B63"/>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EA6B63"/>
    <w:rPr>
      <w:rFonts w:ascii="Times New Roman" w:eastAsia="Times New Roman" w:hAnsi="Times New Roman" w:cs="Courier New"/>
      <w:sz w:val="24"/>
      <w:szCs w:val="20"/>
      <w:lang w:eastAsia="ru-RU"/>
    </w:rPr>
  </w:style>
  <w:style w:type="paragraph" w:styleId="aa">
    <w:name w:val="Balloon Text"/>
    <w:basedOn w:val="a"/>
    <w:link w:val="ab"/>
    <w:uiPriority w:val="99"/>
    <w:semiHidden/>
    <w:unhideWhenUsed/>
    <w:rsid w:val="00EA6B63"/>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sid w:val="00EA6B63"/>
    <w:rPr>
      <w:rFonts w:ascii="Tahoma" w:eastAsia="Times New Roman" w:hAnsi="Tahoma" w:cs="Tahoma"/>
      <w:snapToGrid w:val="0"/>
      <w:sz w:val="16"/>
      <w:szCs w:val="16"/>
      <w:lang w:eastAsia="ru-RU"/>
    </w:rPr>
  </w:style>
  <w:style w:type="paragraph" w:styleId="ac">
    <w:name w:val="List Paragraph"/>
    <w:basedOn w:val="a"/>
    <w:uiPriority w:val="34"/>
    <w:qFormat/>
    <w:rsid w:val="00C41E7C"/>
    <w:pPr>
      <w:ind w:left="720"/>
      <w:contextualSpacing/>
    </w:pPr>
  </w:style>
  <w:style w:type="paragraph" w:styleId="ad">
    <w:name w:val="header"/>
    <w:basedOn w:val="a"/>
    <w:link w:val="ae"/>
    <w:uiPriority w:val="99"/>
    <w:unhideWhenUsed/>
    <w:rsid w:val="001407BD"/>
    <w:pPr>
      <w:tabs>
        <w:tab w:val="center" w:pos="4677"/>
        <w:tab w:val="right" w:pos="9355"/>
      </w:tabs>
      <w:spacing w:line="240" w:lineRule="auto"/>
    </w:pPr>
  </w:style>
  <w:style w:type="character" w:customStyle="1" w:styleId="ae">
    <w:name w:val="Верхний колонтитул Знак"/>
    <w:basedOn w:val="a0"/>
    <w:link w:val="ad"/>
    <w:uiPriority w:val="99"/>
    <w:rsid w:val="001407BD"/>
    <w:rPr>
      <w:rFonts w:ascii="Times New Roman" w:eastAsia="Times New Roman" w:hAnsi="Times New Roman" w:cs="Times New Roman"/>
      <w:snapToGrid w:val="0"/>
      <w:szCs w:val="20"/>
      <w:lang w:eastAsia="ru-RU"/>
    </w:rPr>
  </w:style>
  <w:style w:type="paragraph" w:styleId="af">
    <w:name w:val="footer"/>
    <w:basedOn w:val="a"/>
    <w:link w:val="af0"/>
    <w:uiPriority w:val="99"/>
    <w:semiHidden/>
    <w:unhideWhenUsed/>
    <w:rsid w:val="001407BD"/>
    <w:pPr>
      <w:tabs>
        <w:tab w:val="center" w:pos="4677"/>
        <w:tab w:val="right" w:pos="9355"/>
      </w:tabs>
      <w:spacing w:line="240" w:lineRule="auto"/>
    </w:pPr>
  </w:style>
  <w:style w:type="character" w:customStyle="1" w:styleId="af0">
    <w:name w:val="Нижний колонтитул Знак"/>
    <w:basedOn w:val="a0"/>
    <w:link w:val="af"/>
    <w:uiPriority w:val="99"/>
    <w:semiHidden/>
    <w:rsid w:val="001407BD"/>
    <w:rPr>
      <w:rFonts w:ascii="Times New Roman" w:eastAsia="Times New Roman" w:hAnsi="Times New Roman" w:cs="Times New Roman"/>
      <w:snapToGrid w:val="0"/>
      <w:szCs w:val="20"/>
      <w:lang w:eastAsia="ru-RU"/>
    </w:rPr>
  </w:style>
  <w:style w:type="paragraph" w:styleId="af1">
    <w:name w:val="annotation subject"/>
    <w:basedOn w:val="a8"/>
    <w:next w:val="a8"/>
    <w:link w:val="af2"/>
    <w:uiPriority w:val="99"/>
    <w:semiHidden/>
    <w:unhideWhenUsed/>
    <w:rsid w:val="00EC3C3F"/>
    <w:pPr>
      <w:spacing w:line="240" w:lineRule="auto"/>
    </w:pPr>
    <w:rPr>
      <w:b/>
      <w:bCs/>
    </w:rPr>
  </w:style>
  <w:style w:type="character" w:customStyle="1" w:styleId="af2">
    <w:name w:val="Тема примечания Знак"/>
    <w:basedOn w:val="a9"/>
    <w:link w:val="af1"/>
    <w:uiPriority w:val="99"/>
    <w:semiHidden/>
    <w:rsid w:val="00EC3C3F"/>
    <w:rPr>
      <w:rFonts w:ascii="Times New Roman" w:eastAsia="Times New Roman" w:hAnsi="Times New Roman" w:cs="Times New Roman"/>
      <w:b/>
      <w:bCs/>
      <w:snapToGrid w:val="0"/>
      <w:sz w:val="20"/>
      <w:szCs w:val="20"/>
      <w:lang w:eastAsia="ru-RU"/>
    </w:rPr>
  </w:style>
  <w:style w:type="paragraph" w:styleId="af3">
    <w:name w:val="No Spacing"/>
    <w:uiPriority w:val="1"/>
    <w:qFormat/>
    <w:rsid w:val="005066C0"/>
    <w:pPr>
      <w:widowControl w:val="0"/>
      <w:ind w:firstLine="680"/>
      <w:jc w:val="both"/>
    </w:pPr>
    <w:rPr>
      <w:rFonts w:ascii="Times New Roman" w:eastAsia="Times New Roman" w:hAnsi="Times New Roman"/>
      <w:snapToGrid w:val="0"/>
      <w:sz w:val="22"/>
    </w:rPr>
  </w:style>
  <w:style w:type="character" w:customStyle="1" w:styleId="10">
    <w:name w:val="Заголовок 1 Знак"/>
    <w:basedOn w:val="a0"/>
    <w:link w:val="1"/>
    <w:rsid w:val="004B48E0"/>
    <w:rPr>
      <w:rFonts w:ascii="Times New Roman" w:eastAsia="Times New Roman" w:hAnsi="Times New Roman"/>
      <w:b/>
      <w:bCs/>
      <w:i/>
      <w:iCs/>
      <w:sz w:val="24"/>
      <w:szCs w:val="24"/>
    </w:rPr>
  </w:style>
  <w:style w:type="character" w:customStyle="1" w:styleId="FontStyle16">
    <w:name w:val="Font Style16"/>
    <w:basedOn w:val="a0"/>
    <w:rsid w:val="009D2165"/>
    <w:rPr>
      <w:rFonts w:ascii="Times New Roman" w:hAnsi="Times New Roman" w:cs="Times New Roman"/>
      <w:sz w:val="18"/>
      <w:szCs w:val="18"/>
    </w:rPr>
  </w:style>
  <w:style w:type="paragraph" w:customStyle="1" w:styleId="Style8">
    <w:name w:val="Style8"/>
    <w:basedOn w:val="a"/>
    <w:rsid w:val="009D2165"/>
    <w:pPr>
      <w:autoSpaceDE w:val="0"/>
      <w:autoSpaceDN w:val="0"/>
      <w:adjustRightInd w:val="0"/>
      <w:spacing w:line="235" w:lineRule="exact"/>
      <w:ind w:firstLine="0"/>
      <w:jc w:val="left"/>
    </w:pPr>
    <w:rPr>
      <w:snapToGrid/>
      <w:sz w:val="24"/>
      <w:szCs w:val="24"/>
    </w:rPr>
  </w:style>
  <w:style w:type="paragraph" w:styleId="af4">
    <w:name w:val="Body Text"/>
    <w:basedOn w:val="a"/>
    <w:link w:val="af5"/>
    <w:uiPriority w:val="99"/>
    <w:unhideWhenUsed/>
    <w:rsid w:val="00E62449"/>
    <w:pPr>
      <w:spacing w:after="120"/>
    </w:pPr>
  </w:style>
  <w:style w:type="character" w:customStyle="1" w:styleId="af5">
    <w:name w:val="Основной текст Знак"/>
    <w:basedOn w:val="a0"/>
    <w:link w:val="af4"/>
    <w:uiPriority w:val="99"/>
    <w:rsid w:val="00E62449"/>
    <w:rPr>
      <w:rFonts w:ascii="Times New Roman" w:eastAsia="Times New Roman" w:hAnsi="Times New Roman"/>
      <w:snapToGrid w:val="0"/>
      <w:sz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3888</Words>
  <Characters>22165</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kamalovar</cp:lastModifiedBy>
  <cp:revision>4</cp:revision>
  <cp:lastPrinted>2012-06-08T09:19:00Z</cp:lastPrinted>
  <dcterms:created xsi:type="dcterms:W3CDTF">2012-06-15T02:51:00Z</dcterms:created>
  <dcterms:modified xsi:type="dcterms:W3CDTF">2012-09-06T07:20:00Z</dcterms:modified>
</cp:coreProperties>
</file>