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713981">
        <w:rPr>
          <w:b/>
          <w:color w:val="000000" w:themeColor="text1"/>
          <w:szCs w:val="28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713981">
        <w:rPr>
          <w:b/>
          <w:color w:val="000000" w:themeColor="text1"/>
          <w:szCs w:val="28"/>
        </w:rPr>
        <w:t>.И</w:t>
      </w:r>
      <w:proofErr w:type="gramEnd"/>
      <w:r w:rsidR="00713981">
        <w:rPr>
          <w:b/>
          <w:color w:val="000000" w:themeColor="text1"/>
          <w:szCs w:val="28"/>
        </w:rPr>
        <w:t>001637В2-00 (40 шт.) - I этап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271870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271870">
        <w:rPr>
          <w:sz w:val="24"/>
          <w:szCs w:val="24"/>
        </w:rPr>
        <w:t>ООО «Аукционный Конкурсный Дом»</w:t>
      </w:r>
    </w:p>
    <w:p w:rsidR="00B4634D" w:rsidRPr="002D7FF9" w:rsidRDefault="00271870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  <w:bookmarkStart w:id="0" w:name="_GoBack"/>
      <w:bookmarkEnd w:id="0"/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713981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713981">
        <w:rPr>
          <w:color w:val="000000" w:themeColor="text1"/>
        </w:rPr>
        <w:t>.И</w:t>
      </w:r>
      <w:proofErr w:type="gramEnd"/>
      <w:r w:rsidR="00713981">
        <w:rPr>
          <w:color w:val="000000" w:themeColor="text1"/>
        </w:rPr>
        <w:t>001637В2-00 (40 шт.) - I этап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713981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713981">
        <w:rPr>
          <w:color w:val="000000" w:themeColor="text1"/>
        </w:rPr>
        <w:t>.И</w:t>
      </w:r>
      <w:proofErr w:type="gramEnd"/>
      <w:r w:rsidR="00713981">
        <w:rPr>
          <w:color w:val="000000" w:themeColor="text1"/>
        </w:rPr>
        <w:t>001637В2-00 (40 шт.) - I этап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BB296F">
        <w:rPr>
          <w:color w:val="000000"/>
          <w:sz w:val="24"/>
          <w:szCs w:val="24"/>
        </w:rPr>
        <w:t>31 декабря 2016</w:t>
      </w:r>
      <w:r w:rsidR="00C277A2" w:rsidRPr="00C277A2">
        <w:rPr>
          <w:color w:val="000000"/>
          <w:sz w:val="24"/>
          <w:szCs w:val="24"/>
        </w:rPr>
        <w:t xml:space="preserve">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BB296F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2" w:name="OLE_LINK189"/>
      <w:bookmarkStart w:id="3" w:name="OLE_LINK218"/>
      <w:bookmarkStart w:id="4" w:name="OLE_LINK219"/>
      <w:r w:rsidRPr="00BB296F">
        <w:rPr>
          <w:sz w:val="24"/>
          <w:szCs w:val="24"/>
        </w:rPr>
        <w:t>8 649 108,39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BB296F">
        <w:rPr>
          <w:sz w:val="24"/>
          <w:szCs w:val="24"/>
        </w:rPr>
        <w:t>Восемь миллионов шестьсот сорок девять тысяч сто восемь рублей тридцать девять копеек</w:t>
      </w:r>
      <w:r w:rsidR="00B05E98">
        <w:rPr>
          <w:sz w:val="24"/>
          <w:szCs w:val="24"/>
        </w:rPr>
        <w:t>)</w:t>
      </w:r>
      <w:bookmarkEnd w:id="2"/>
      <w:bookmarkEnd w:id="3"/>
      <w:bookmarkEnd w:id="4"/>
      <w:r w:rsidR="00B05E98">
        <w:rPr>
          <w:sz w:val="24"/>
          <w:szCs w:val="24"/>
        </w:rPr>
        <w:t xml:space="preserve">, </w:t>
      </w:r>
      <w:r w:rsidR="00B05E98" w:rsidRPr="00B05E98">
        <w:rPr>
          <w:sz w:val="24"/>
          <w:szCs w:val="24"/>
        </w:rPr>
        <w:t>включая НДС 18%</w:t>
      </w:r>
      <w:r>
        <w:rPr>
          <w:color w:val="000000"/>
          <w:sz w:val="24"/>
          <w:szCs w:val="24"/>
        </w:rPr>
        <w:t>,</w:t>
      </w:r>
    </w:p>
    <w:p w:rsidR="00BB296F" w:rsidRDefault="00BB296F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том числе лимит финансирования:</w:t>
      </w:r>
    </w:p>
    <w:p w:rsidR="00BB296F" w:rsidRDefault="00BB296F" w:rsidP="00BB296F">
      <w:pPr>
        <w:pStyle w:val="Style2"/>
        <w:widowControl/>
        <w:ind w:firstLine="567"/>
      </w:pPr>
      <w:r w:rsidRPr="00CF0402">
        <w:t>201</w:t>
      </w:r>
      <w:r>
        <w:t>4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2 500 000,00 (</w:t>
      </w:r>
      <w:r w:rsidRPr="00BB296F">
        <w:t>Два миллиона пятьсот тысяч рублей</w:t>
      </w:r>
      <w:r>
        <w:t xml:space="preserve">), </w:t>
      </w:r>
      <w:r w:rsidRPr="00B05E98">
        <w:t>включая НДС 18%</w:t>
      </w:r>
      <w:r>
        <w:t>;</w:t>
      </w:r>
    </w:p>
    <w:p w:rsidR="00BB296F" w:rsidRDefault="00BB296F" w:rsidP="00BB296F">
      <w:pPr>
        <w:pStyle w:val="Style2"/>
        <w:widowControl/>
        <w:ind w:firstLine="567"/>
      </w:pPr>
      <w:r w:rsidRPr="00CF0402">
        <w:t>201</w:t>
      </w:r>
      <w:r>
        <w:t>5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3 074 554,20 (</w:t>
      </w:r>
      <w:r w:rsidRPr="00BB296F">
        <w:t>Три миллиона семьдесят четыре тысячи пятьсот пятьдесят четыре рубля двадцать копеек</w:t>
      </w:r>
      <w:r>
        <w:t xml:space="preserve">), </w:t>
      </w:r>
      <w:r w:rsidRPr="00B05E98">
        <w:t>включая НДС 18%</w:t>
      </w:r>
      <w:r>
        <w:t>;</w:t>
      </w:r>
    </w:p>
    <w:p w:rsidR="00BB296F" w:rsidRPr="00BB296F" w:rsidRDefault="00BB296F" w:rsidP="00BB296F">
      <w:pPr>
        <w:pStyle w:val="Style2"/>
        <w:widowControl/>
        <w:ind w:firstLine="567"/>
      </w:pPr>
      <w:r w:rsidRPr="00CF0402">
        <w:t>201</w:t>
      </w:r>
      <w:r>
        <w:t>6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3 074 554,19 (</w:t>
      </w:r>
      <w:r w:rsidRPr="00BB296F">
        <w:t>Три миллиона семьдесят четыре тысячи пятьсот пятьдесят четыре рубля девятнадцать копеек</w:t>
      </w:r>
      <w:r>
        <w:t xml:space="preserve">), </w:t>
      </w:r>
      <w:r w:rsidRPr="00B05E98">
        <w:t>включая НДС 18%</w:t>
      </w:r>
      <w: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 xml:space="preserve">Цена договора включает в себя все расходы, связанные с выполнением работ, </w:t>
      </w:r>
      <w:r w:rsidRPr="00A60062">
        <w:rPr>
          <w:color w:val="000000"/>
          <w:sz w:val="24"/>
          <w:szCs w:val="24"/>
        </w:rPr>
        <w:lastRenderedPageBreak/>
        <w:t>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B296F">
        <w:rPr>
          <w:color w:val="000000"/>
          <w:sz w:val="24"/>
          <w:szCs w:val="24"/>
        </w:rPr>
        <w:t>02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271870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271870">
          <w:rPr>
            <w:rStyle w:val="a5"/>
            <w:sz w:val="24"/>
            <w:szCs w:val="24"/>
            <w:lang w:val="en-US"/>
          </w:rPr>
          <w:t>a</w:t>
        </w:r>
        <w:r w:rsidR="00271870" w:rsidRPr="00271870">
          <w:rPr>
            <w:rStyle w:val="a5"/>
            <w:sz w:val="24"/>
            <w:szCs w:val="24"/>
          </w:rPr>
          <w:t>-</w:t>
        </w:r>
        <w:r w:rsidR="00271870">
          <w:rPr>
            <w:rStyle w:val="a5"/>
            <w:sz w:val="24"/>
            <w:szCs w:val="24"/>
            <w:lang w:val="en-US"/>
          </w:rPr>
          <w:t>k</w:t>
        </w:r>
        <w:r w:rsidR="00271870" w:rsidRPr="00271870">
          <w:rPr>
            <w:rStyle w:val="a5"/>
            <w:sz w:val="24"/>
            <w:szCs w:val="24"/>
          </w:rPr>
          <w:t>-</w:t>
        </w:r>
        <w:r w:rsidR="00271870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B296F">
        <w:rPr>
          <w:sz w:val="24"/>
          <w:szCs w:val="24"/>
        </w:rPr>
        <w:t>23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B296F">
        <w:rPr>
          <w:sz w:val="24"/>
          <w:szCs w:val="24"/>
        </w:rPr>
        <w:t>23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 w:rsidRPr="008C73FE"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1870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73D55-28FB-4C22-86EA-BDDF2DF8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1044</Words>
  <Characters>10146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11168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75</cp:revision>
  <cp:lastPrinted>2014-04-30T07:33:00Z</cp:lastPrinted>
  <dcterms:created xsi:type="dcterms:W3CDTF">2014-05-20T05:22:00Z</dcterms:created>
  <dcterms:modified xsi:type="dcterms:W3CDTF">2014-09-02T08:01:00Z</dcterms:modified>
</cp:coreProperties>
</file>