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F33" w:rsidRPr="00816C2B" w:rsidRDefault="00985F33" w:rsidP="00985F33">
      <w:pPr>
        <w:jc w:val="center"/>
        <w:rPr>
          <w:b/>
          <w:sz w:val="28"/>
          <w:szCs w:val="28"/>
        </w:rPr>
      </w:pPr>
    </w:p>
    <w:p w:rsidR="00985F33" w:rsidRPr="00BB0048" w:rsidRDefault="00985F33" w:rsidP="00985F3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Pr="00985F33">
        <w:rPr>
          <w:b/>
          <w:sz w:val="28"/>
          <w:szCs w:val="28"/>
        </w:rPr>
        <w:t>пожарного оборудования для инженерно-бытового корпуса с людскими КПП для сооружения энергоблока № 4 Ростовской АЭС</w:t>
      </w:r>
    </w:p>
    <w:p w:rsidR="00985F33" w:rsidRPr="00816C2B" w:rsidRDefault="00985F33" w:rsidP="00985F33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985F33" w:rsidRDefault="00985F33" w:rsidP="00985F33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</w:t>
      </w:r>
      <w:r w:rsidRPr="0028737E">
        <w:rPr>
          <w:i w:val="0"/>
          <w:iCs w:val="0"/>
          <w:spacing w:val="0"/>
          <w:sz w:val="24"/>
          <w:szCs w:val="24"/>
        </w:rPr>
        <w:t>а</w:t>
      </w:r>
      <w:r w:rsidRPr="0028737E">
        <w:rPr>
          <w:i w:val="0"/>
          <w:iCs w:val="0"/>
          <w:spacing w:val="0"/>
          <w:sz w:val="24"/>
          <w:szCs w:val="24"/>
        </w:rPr>
        <w:t>ние»)</w:t>
      </w:r>
    </w:p>
    <w:p w:rsidR="00985F33" w:rsidRPr="00627E41" w:rsidRDefault="00985F33" w:rsidP="00985F33"/>
    <w:p w:rsidR="00985F33" w:rsidRPr="0028737E" w:rsidRDefault="00985F33" w:rsidP="00985F33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7C732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985F33" w:rsidRDefault="00985F33" w:rsidP="00985F33">
      <w:pPr>
        <w:shd w:val="clear" w:color="auto" w:fill="FFFFFF"/>
        <w:ind w:left="5" w:right="10" w:firstLine="542"/>
        <w:jc w:val="both"/>
      </w:pPr>
    </w:p>
    <w:p w:rsidR="00985F33" w:rsidRDefault="00985F33" w:rsidP="00985F33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 xml:space="preserve">кционерное общество НИЖЕГОРОДСКАЯ ИНЖИНИРИНГОВАЯ </w:t>
      </w:r>
      <w:r>
        <w:t>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985F33" w:rsidRDefault="00985F33" w:rsidP="00985F33">
      <w:pPr>
        <w:shd w:val="clear" w:color="auto" w:fill="FFFFFF"/>
        <w:ind w:left="5" w:right="10" w:firstLine="542"/>
        <w:jc w:val="both"/>
      </w:pPr>
    </w:p>
    <w:p w:rsidR="00985F33" w:rsidRDefault="00985F33" w:rsidP="00985F33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985F33" w:rsidRPr="00D60BBF" w:rsidRDefault="00985F33" w:rsidP="00985F33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985F33" w:rsidRPr="00DF010B" w:rsidRDefault="00985F33" w:rsidP="00985F33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985F33" w:rsidRPr="00812DB1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985F33" w:rsidRPr="00812DB1" w:rsidRDefault="00985F33" w:rsidP="00985F33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985F33" w:rsidRPr="00B87217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985F33" w:rsidRPr="00D92BA7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985F33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>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985F33" w:rsidRPr="00FF1658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(выгодоприобретателю),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985F33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985F33" w:rsidRPr="00860F15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>ОАО «Концерн Росэнергоатом».</w:t>
      </w:r>
    </w:p>
    <w:p w:rsidR="00985F33" w:rsidRPr="00860F15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985F33" w:rsidRPr="00860F15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985F33" w:rsidRPr="00180FBE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985F33" w:rsidRPr="00E63786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985F33" w:rsidRPr="008C6D19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985F33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985F33" w:rsidRPr="004E50F9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985F33" w:rsidRPr="00180FBE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985F33" w:rsidRPr="00180FBE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(-ы)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985F33" w:rsidRPr="00180FBE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gramStart"/>
      <w:r w:rsidRPr="00180FBE">
        <w:rPr>
          <w:bCs/>
          <w:sz w:val="24"/>
          <w:szCs w:val="24"/>
        </w:rPr>
        <w:t>штрих-кодирования</w:t>
      </w:r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985F33" w:rsidRPr="000C29FA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985F33" w:rsidRPr="000A5FB0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985F33" w:rsidRPr="0080608E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985F33" w:rsidRPr="001F6100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985F33" w:rsidRPr="000117EA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985F33" w:rsidRPr="000117EA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117EA">
        <w:rPr>
          <w:b/>
          <w:sz w:val="24"/>
          <w:szCs w:val="24"/>
        </w:rPr>
        <w:lastRenderedPageBreak/>
        <w:t xml:space="preserve">«Ремонтная документация» - </w:t>
      </w:r>
      <w:r w:rsidRPr="000117EA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985F33" w:rsidRPr="00463062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985F33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985F33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985F33" w:rsidRPr="00180FBE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gramStart"/>
      <w:r w:rsidRPr="00D60BBF">
        <w:rPr>
          <w:b/>
          <w:sz w:val="24"/>
        </w:rPr>
        <w:t>Шеф-монтаж</w:t>
      </w:r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985F33" w:rsidRPr="00D60BBF" w:rsidRDefault="00985F33" w:rsidP="00985F33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 xml:space="preserve">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оборудования, позволяющие ознакомиться с его конструкцией, изучить правила эксплуатации, технического обслуживания, а также дающие свед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 xml:space="preserve">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</w:t>
      </w:r>
      <w:r w:rsidRPr="00D60BBF">
        <w:rPr>
          <w:sz w:val="24"/>
          <w:szCs w:val="24"/>
        </w:rPr>
        <w:t>с</w:t>
      </w:r>
      <w:r w:rsidRPr="00D60BBF">
        <w:rPr>
          <w:sz w:val="24"/>
          <w:szCs w:val="24"/>
        </w:rPr>
        <w:t>новных узлов с указанием габаритов, инструкции по монтажу и эксплуатации).</w:t>
      </w:r>
    </w:p>
    <w:p w:rsidR="00985F33" w:rsidRDefault="00985F33" w:rsidP="00985F33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985F33" w:rsidRPr="00D60BBF" w:rsidRDefault="00985F33" w:rsidP="00985F33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985F33" w:rsidRDefault="00985F33" w:rsidP="00985F33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985F33" w:rsidRPr="00E17687" w:rsidRDefault="00985F33" w:rsidP="00985F33"/>
    <w:p w:rsidR="00985F33" w:rsidRPr="00D60BBF" w:rsidRDefault="00985F33" w:rsidP="00985F33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985F33" w:rsidRDefault="00985F33" w:rsidP="00985F33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</w:t>
      </w:r>
      <w:proofErr w:type="spellStart"/>
      <w:r>
        <w:t>т.ч</w:t>
      </w:r>
      <w:proofErr w:type="spellEnd"/>
      <w:r>
        <w:t xml:space="preserve">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шеф-монтаж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985F33" w:rsidRPr="00567589" w:rsidRDefault="00985F33" w:rsidP="00985F33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985F33" w:rsidRDefault="00985F33" w:rsidP="00985F33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gramStart"/>
      <w:r>
        <w:t>шеф-наладки</w:t>
      </w:r>
      <w:proofErr w:type="gramEnd"/>
      <w:r>
        <w:t xml:space="preserve"> Поставщик заключает договор с ОАО «Концерн Росэнергоатом».</w:t>
      </w:r>
    </w:p>
    <w:p w:rsidR="00985F33" w:rsidRDefault="00985F33" w:rsidP="00985F33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985F33" w:rsidRDefault="00985F33" w:rsidP="00985F33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bookmarkStart w:id="0" w:name="OLE_LINK1"/>
      <w:r w:rsidRPr="007A091C">
        <w:t>2.4. Срок службы общепромышленной арматуры составляет не менее 30 (Тридцати) лет (</w:t>
      </w:r>
      <w:r w:rsidRPr="007A091C">
        <w:rPr>
          <w:i/>
        </w:rPr>
        <w:t>данный пункт применяется только при поставке общепромышленной арматуры</w:t>
      </w:r>
      <w:r w:rsidRPr="007A091C">
        <w:t>).</w:t>
      </w:r>
      <w:bookmarkEnd w:id="0"/>
    </w:p>
    <w:p w:rsidR="00985F33" w:rsidRPr="00DE283B" w:rsidRDefault="00985F33" w:rsidP="00985F33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985F33" w:rsidRPr="00A05028" w:rsidRDefault="00985F33" w:rsidP="00985F33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985F33" w:rsidRPr="000C29FA" w:rsidRDefault="00985F33" w:rsidP="00985F33">
      <w:pPr>
        <w:pStyle w:val="BodyTextIndent2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 w:firstRow="1" w:lastRow="1" w:firstColumn="1" w:lastColumn="1" w:noHBand="0" w:noVBand="0"/>
      </w:tblPr>
      <w:tblGrid>
        <w:gridCol w:w="534"/>
        <w:gridCol w:w="9765"/>
      </w:tblGrid>
      <w:tr w:rsidR="00985F33" w:rsidRPr="007E44FD" w:rsidTr="0074584C">
        <w:trPr>
          <w:trHeight w:val="624"/>
        </w:trPr>
        <w:tc>
          <w:tcPr>
            <w:tcW w:w="534" w:type="dxa"/>
          </w:tcPr>
          <w:p w:rsidR="00985F33" w:rsidRPr="007E44FD" w:rsidRDefault="00985F33" w:rsidP="0074584C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985F33" w:rsidRPr="007E44FD" w:rsidRDefault="00985F33" w:rsidP="0074584C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985F33" w:rsidRPr="007E44FD" w:rsidTr="0074584C">
        <w:trPr>
          <w:trHeight w:val="624"/>
        </w:trPr>
        <w:tc>
          <w:tcPr>
            <w:tcW w:w="534" w:type="dxa"/>
          </w:tcPr>
          <w:p w:rsidR="00985F33" w:rsidRPr="007E44FD" w:rsidRDefault="00985F33" w:rsidP="0074584C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985F33" w:rsidRPr="007E44FD" w:rsidRDefault="00985F33" w:rsidP="0074584C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985F33" w:rsidRPr="007E44FD" w:rsidTr="0074584C">
        <w:trPr>
          <w:trHeight w:val="624"/>
        </w:trPr>
        <w:tc>
          <w:tcPr>
            <w:tcW w:w="534" w:type="dxa"/>
          </w:tcPr>
          <w:p w:rsidR="00985F33" w:rsidRPr="007E44FD" w:rsidRDefault="00985F33" w:rsidP="0074584C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985F33" w:rsidRPr="00597568" w:rsidRDefault="00985F33" w:rsidP="0074584C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985F33" w:rsidRPr="000D502F" w:rsidRDefault="00985F33" w:rsidP="00985F33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985F33" w:rsidRPr="00A75CE8" w:rsidRDefault="00985F33" w:rsidP="00985F33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985F33" w:rsidRDefault="00985F33" w:rsidP="00985F33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985F33" w:rsidRDefault="00985F33" w:rsidP="00985F33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gramStart"/>
      <w:r>
        <w:rPr>
          <w:bCs/>
        </w:rPr>
        <w:t>шеф-монтажом</w:t>
      </w:r>
      <w:proofErr w:type="gramEnd"/>
      <w:r>
        <w:rPr>
          <w:bCs/>
        </w:rPr>
        <w:t xml:space="preserve">, сертификацией Оборудования; </w:t>
      </w:r>
    </w:p>
    <w:p w:rsidR="00985F33" w:rsidRPr="007A091C" w:rsidRDefault="00985F33" w:rsidP="00985F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985F33" w:rsidRPr="00EF2009" w:rsidRDefault="00985F33" w:rsidP="00985F33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985F33" w:rsidRDefault="00985F33" w:rsidP="00985F33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985F33" w:rsidRDefault="00985F33" w:rsidP="00985F33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985F33" w:rsidRDefault="00985F33" w:rsidP="00985F33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985F33" w:rsidRDefault="00985F33" w:rsidP="00985F33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985F33" w:rsidRPr="004F0C16" w:rsidRDefault="00985F33" w:rsidP="00985F33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985F33" w:rsidRDefault="00985F33" w:rsidP="00985F33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>к Договору, которое должно быть</w:t>
      </w:r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985F33" w:rsidRPr="00567589" w:rsidRDefault="00985F33" w:rsidP="00985F33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4.1.  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67589">
        <w:rPr>
          <w:color w:val="000000"/>
        </w:rPr>
        <w:t>ов</w:t>
      </w:r>
      <w:proofErr w:type="spellEnd"/>
      <w:r w:rsidRPr="00567589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567589">
        <w:rPr>
          <w:color w:val="000000"/>
        </w:rPr>
        <w:t>о(</w:t>
      </w:r>
      <w:proofErr w:type="spellStart"/>
      <w:proofErr w:type="gramEnd"/>
      <w:r w:rsidRPr="00567589">
        <w:rPr>
          <w:color w:val="000000"/>
        </w:rPr>
        <w:t>ных</w:t>
      </w:r>
      <w:proofErr w:type="spellEnd"/>
      <w:r w:rsidRPr="00567589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985F33" w:rsidRPr="00567589" w:rsidRDefault="00985F33" w:rsidP="00985F33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 Поставщика;</w:t>
      </w:r>
    </w:p>
    <w:p w:rsidR="00985F33" w:rsidRPr="00567589" w:rsidRDefault="00985F33" w:rsidP="00985F33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Счета-фактуры Поставщика – 1 экземпляр;</w:t>
      </w:r>
    </w:p>
    <w:p w:rsidR="00985F33" w:rsidRPr="00567589" w:rsidRDefault="00985F33" w:rsidP="00985F33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Транспортной накладной/ ТТН (форма 1-Т) – 1 экземпляр;</w:t>
      </w:r>
    </w:p>
    <w:p w:rsidR="00985F33" w:rsidRPr="00567589" w:rsidRDefault="00985F33" w:rsidP="00985F33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Товарной накладной (ТОРГ-12) – 2 экземпляра.</w:t>
      </w:r>
    </w:p>
    <w:p w:rsidR="00985F33" w:rsidRPr="007C7324" w:rsidRDefault="00985F33" w:rsidP="00985F33">
      <w:pPr>
        <w:pStyle w:val="a9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gramStart"/>
      <w:r w:rsidRPr="008055C9">
        <w:rPr>
          <w:bCs/>
          <w:szCs w:val="28"/>
        </w:rPr>
        <w:t>шеф-монтажу</w:t>
      </w:r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>ытанию, шеф-монтажу О</w:t>
      </w:r>
      <w:r w:rsidRPr="00E54C5E">
        <w:rPr>
          <w:bCs/>
          <w:szCs w:val="28"/>
        </w:rPr>
        <w:t>борудования.</w:t>
      </w:r>
    </w:p>
    <w:p w:rsidR="00985F33" w:rsidRPr="00E54C5E" w:rsidRDefault="00985F33" w:rsidP="00985F33">
      <w:pPr>
        <w:pStyle w:val="a9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985F33" w:rsidRPr="008055C9" w:rsidRDefault="00985F33" w:rsidP="00985F33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985F33" w:rsidRDefault="00985F33" w:rsidP="00985F33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985F33" w:rsidRPr="00B64EF5" w:rsidRDefault="00985F33" w:rsidP="00985F33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985F33" w:rsidRPr="006D4923" w:rsidRDefault="00985F33" w:rsidP="00985F33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985F33" w:rsidRDefault="00985F33" w:rsidP="00985F33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985F33" w:rsidRPr="006D4923" w:rsidRDefault="00985F33" w:rsidP="00985F33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826839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985F33" w:rsidRPr="006D4923" w:rsidRDefault="00985F33" w:rsidP="00985F33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985F33" w:rsidRDefault="00985F33" w:rsidP="00985F33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985F33" w:rsidRPr="004C66B6" w:rsidRDefault="00985F33" w:rsidP="00985F33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985F33" w:rsidRPr="00C604E9" w:rsidRDefault="00985F33" w:rsidP="00985F33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985F33" w:rsidRDefault="00985F33" w:rsidP="00985F33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985F33" w:rsidRPr="00122AFB" w:rsidRDefault="00985F33" w:rsidP="00985F33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985F33" w:rsidRDefault="00985F33" w:rsidP="00985F33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985F33" w:rsidRDefault="00985F33" w:rsidP="00985F33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985F33" w:rsidRDefault="00985F33" w:rsidP="00985F33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B10EBC">
        <w:rPr>
          <w:noProof/>
          <w:sz w:val="24"/>
          <w:szCs w:val="24"/>
        </w:rPr>
        <w:t>15.10.2016 г</w:t>
      </w:r>
      <w:r>
        <w:rPr>
          <w:noProof/>
          <w:sz w:val="24"/>
          <w:szCs w:val="24"/>
        </w:rPr>
        <w:t xml:space="preserve">. </w:t>
      </w:r>
    </w:p>
    <w:p w:rsidR="00985F33" w:rsidRDefault="00985F33" w:rsidP="00985F33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985F33" w:rsidRPr="005E508F" w:rsidRDefault="00985F33" w:rsidP="00985F33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985F33" w:rsidRPr="005E508F" w:rsidRDefault="00985F33" w:rsidP="00985F33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7C732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7C7324">
        <w:rPr>
          <w:spacing w:val="-5"/>
        </w:rPr>
        <w:t>6</w:t>
      </w:r>
      <w:r w:rsidRPr="0077391C">
        <w:rPr>
          <w:spacing w:val="-5"/>
        </w:rPr>
        <w:t>.1.</w:t>
      </w:r>
      <w:r w:rsidRPr="007C732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985F33" w:rsidRPr="003568D9" w:rsidRDefault="00985F33" w:rsidP="00985F33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985F33" w:rsidRPr="00907173" w:rsidRDefault="00985F33" w:rsidP="00985F33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 w:rsidRPr="00907173">
        <w:t>.1.</w:t>
      </w:r>
      <w:r w:rsidRPr="007C732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985F33" w:rsidRPr="007C7324" w:rsidRDefault="00985F33" w:rsidP="00985F33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985F33" w:rsidRPr="005619E5" w:rsidRDefault="00985F33" w:rsidP="00985F33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7C732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7C732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985F33" w:rsidRPr="007C7324" w:rsidRDefault="00985F33" w:rsidP="00985F33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7C7324">
        <w:rPr>
          <w:spacing w:val="-3"/>
        </w:rPr>
        <w:t>6.2.2. Провести входной контроль поставляемого на Площадку АЭС Оборудования.</w:t>
      </w:r>
    </w:p>
    <w:p w:rsidR="00985F33" w:rsidRDefault="00985F33" w:rsidP="00985F33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C732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985F33" w:rsidRDefault="00985F33" w:rsidP="00985F33">
      <w:pPr>
        <w:tabs>
          <w:tab w:val="left" w:pos="0"/>
        </w:tabs>
        <w:ind w:firstLine="709"/>
        <w:jc w:val="both"/>
      </w:pPr>
    </w:p>
    <w:p w:rsidR="00985F33" w:rsidRPr="007C7324" w:rsidRDefault="00985F33" w:rsidP="00985F33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985F33" w:rsidRPr="007C7324" w:rsidRDefault="00985F33" w:rsidP="00985F33">
      <w:pPr>
        <w:tabs>
          <w:tab w:val="left" w:pos="0"/>
        </w:tabs>
        <w:ind w:firstLine="709"/>
        <w:jc w:val="center"/>
        <w:rPr>
          <w:b/>
          <w:bCs/>
        </w:rPr>
      </w:pPr>
    </w:p>
    <w:p w:rsidR="00985F33" w:rsidRPr="0077391C" w:rsidRDefault="00985F33" w:rsidP="00985F33">
      <w:pPr>
        <w:shd w:val="clear" w:color="auto" w:fill="FFFFFF"/>
        <w:tabs>
          <w:tab w:val="left" w:pos="0"/>
        </w:tabs>
        <w:ind w:firstLine="709"/>
        <w:jc w:val="both"/>
      </w:pPr>
      <w:r w:rsidRPr="007C732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985F33" w:rsidRDefault="00985F33" w:rsidP="00985F33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7C732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985F33" w:rsidRPr="00D71344" w:rsidRDefault="00985F33" w:rsidP="00985F33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7C7324">
        <w:rPr>
          <w:spacing w:val="-3"/>
        </w:rPr>
        <w:t>7</w:t>
      </w:r>
      <w:r>
        <w:rPr>
          <w:spacing w:val="-3"/>
        </w:rPr>
        <w:t>.1.</w:t>
      </w:r>
      <w:r w:rsidRPr="007C732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</w:t>
      </w:r>
      <w:r w:rsidRPr="0077391C">
        <w:lastRenderedPageBreak/>
        <w:t xml:space="preserve">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985F33" w:rsidRDefault="00985F33" w:rsidP="00985F33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7C7324">
        <w:rPr>
          <w:spacing w:val="-1"/>
        </w:rPr>
        <w:t>7</w:t>
      </w:r>
      <w:r w:rsidRPr="0077391C">
        <w:rPr>
          <w:spacing w:val="-1"/>
        </w:rPr>
        <w:t>.1.</w:t>
      </w:r>
      <w:r w:rsidRPr="007C732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985F33" w:rsidRPr="00FC4694" w:rsidRDefault="00985F33" w:rsidP="00985F33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985F33" w:rsidRDefault="00985F33" w:rsidP="00985F33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985F33" w:rsidRPr="00FC4694" w:rsidRDefault="00985F33" w:rsidP="00985F33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01428A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</w:t>
      </w:r>
      <w:r>
        <w:rPr>
          <w:bCs/>
        </w:rPr>
        <w:t>11</w:t>
      </w:r>
      <w:r w:rsidRPr="0001428A">
        <w:rPr>
          <w:bCs/>
        </w:rPr>
        <w:t xml:space="preserve">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01428A">
        <w:rPr>
          <w:bCs/>
        </w:rPr>
        <w:t xml:space="preserve"> </w:t>
      </w:r>
      <w:proofErr w:type="gramStart"/>
      <w:r w:rsidRPr="0001428A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01428A">
        <w:rPr>
          <w:bCs/>
        </w:rPr>
        <w:t xml:space="preserve"> даты получения соответствующего запроса).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t>7</w:t>
      </w:r>
      <w:r>
        <w:t>.1.</w:t>
      </w:r>
      <w:r w:rsidRPr="007C732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985F33" w:rsidRDefault="00985F33" w:rsidP="00985F33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gramStart"/>
      <w:r w:rsidRPr="000A7D9A">
        <w:t>шеф-монтажа</w:t>
      </w:r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7C7324">
        <w:t>7</w:t>
      </w:r>
      <w:r w:rsidRPr="000A7D9A">
        <w:t>.1.</w:t>
      </w:r>
      <w:r w:rsidRPr="007C732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.1.1</w:t>
      </w:r>
      <w:r w:rsidRPr="007C732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7C732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7C7324">
        <w:rPr>
          <w:spacing w:val="-5"/>
        </w:rPr>
        <w:t>7</w:t>
      </w:r>
      <w:r w:rsidRPr="0077391C">
        <w:rPr>
          <w:spacing w:val="-5"/>
        </w:rPr>
        <w:t>.1.</w:t>
      </w:r>
      <w:r w:rsidRPr="007C732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7C7324">
        <w:rPr>
          <w:spacing w:val="-5"/>
        </w:rPr>
        <w:lastRenderedPageBreak/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985F33" w:rsidRPr="003608CB" w:rsidRDefault="00985F33" w:rsidP="00985F33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7C7324">
        <w:t>7</w:t>
      </w:r>
      <w:r>
        <w:t>.1.</w:t>
      </w:r>
      <w:r w:rsidRPr="007C732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985F33" w:rsidRDefault="00985F33" w:rsidP="00985F33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985F33" w:rsidRDefault="00985F33" w:rsidP="00985F33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985F33" w:rsidRPr="00701B78" w:rsidRDefault="00985F33" w:rsidP="00985F33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985F33" w:rsidRPr="007A091C" w:rsidRDefault="00985F33" w:rsidP="00985F33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985F33" w:rsidRPr="007A091C" w:rsidRDefault="00985F33" w:rsidP="00985F33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gramStart"/>
      <w:r w:rsidRPr="007A091C">
        <w:t>штрих-кодов</w:t>
      </w:r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985F33" w:rsidRDefault="00985F33" w:rsidP="00985F33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985F33" w:rsidRPr="0077391C" w:rsidRDefault="00985F33" w:rsidP="00985F33">
      <w:pPr>
        <w:tabs>
          <w:tab w:val="right" w:pos="9923"/>
        </w:tabs>
        <w:ind w:firstLine="709"/>
        <w:jc w:val="both"/>
      </w:pPr>
      <w:r>
        <w:t>7.1.</w:t>
      </w:r>
      <w:r w:rsidRPr="00223394">
        <w:t>2</w:t>
      </w:r>
      <w:r>
        <w:t>3</w:t>
      </w:r>
      <w:r w:rsidRPr="00223394">
        <w:t xml:space="preserve">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985F33" w:rsidRPr="00985F33" w:rsidRDefault="00985F33" w:rsidP="00985F33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 xml:space="preserve">7.2 . </w:t>
      </w:r>
      <w:r w:rsidRPr="00715038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985F33" w:rsidRPr="00DF0B5B" w:rsidRDefault="00985F33" w:rsidP="00985F33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DF0B5B">
        <w:t>7</w:t>
      </w:r>
      <w:r>
        <w:t xml:space="preserve">.2.1. </w:t>
      </w:r>
      <w:proofErr w:type="gramStart"/>
      <w:r w:rsidRPr="00DF0B5B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DF0B5B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DF0B5B">
        <w:t xml:space="preserve">Информация о </w:t>
      </w:r>
      <w:r w:rsidRPr="00DF0B5B">
        <w:lastRenderedPageBreak/>
        <w:t>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DF0B5B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985F33" w:rsidRDefault="00985F33" w:rsidP="00985F33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985F33" w:rsidRDefault="00985F33" w:rsidP="00985F33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985F33" w:rsidRPr="00FF3A6B" w:rsidRDefault="00985F33" w:rsidP="00985F33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985F33" w:rsidRPr="00FF3A6B" w:rsidRDefault="00985F33" w:rsidP="00985F33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985F33" w:rsidRDefault="00985F33" w:rsidP="00985F33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985F33" w:rsidRDefault="00985F33" w:rsidP="00985F33">
      <w:pPr>
        <w:tabs>
          <w:tab w:val="left" w:pos="0"/>
        </w:tabs>
        <w:ind w:firstLine="709"/>
        <w:jc w:val="center"/>
        <w:rPr>
          <w:b/>
        </w:rPr>
      </w:pPr>
    </w:p>
    <w:p w:rsidR="00985F33" w:rsidRPr="000047CC" w:rsidRDefault="00985F33" w:rsidP="00985F33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985F33" w:rsidRPr="000047CC" w:rsidRDefault="00985F33" w:rsidP="00985F33">
      <w:pPr>
        <w:tabs>
          <w:tab w:val="left" w:pos="0"/>
        </w:tabs>
        <w:ind w:firstLine="709"/>
        <w:jc w:val="center"/>
        <w:rPr>
          <w:b/>
        </w:rPr>
      </w:pPr>
    </w:p>
    <w:p w:rsidR="00985F33" w:rsidRPr="00E90B6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</w:t>
      </w:r>
      <w:r>
        <w:rPr>
          <w:sz w:val="24"/>
          <w:szCs w:val="24"/>
        </w:rPr>
        <w:lastRenderedPageBreak/>
        <w:t>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985F33" w:rsidRPr="004D76DE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985F33" w:rsidRPr="003A176A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985F33" w:rsidRPr="00D52052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985F33" w:rsidRPr="00D52052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985F33" w:rsidRDefault="00985F33" w:rsidP="00985F33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985F33" w:rsidRPr="007A091C" w:rsidRDefault="00985F33" w:rsidP="00985F33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985F33" w:rsidRDefault="00985F33" w:rsidP="00985F33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985F33" w:rsidRPr="007A091C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985F33" w:rsidRPr="00D55FB6" w:rsidRDefault="00985F33" w:rsidP="00985F33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985F33" w:rsidRPr="00D55FB6" w:rsidRDefault="00985F33" w:rsidP="00985F33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985F33" w:rsidRPr="00D55FB6" w:rsidRDefault="00985F33" w:rsidP="00985F33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985F33" w:rsidRPr="00D55FB6" w:rsidRDefault="00985F33" w:rsidP="00985F33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985F33" w:rsidRPr="00D55FB6" w:rsidRDefault="00985F33" w:rsidP="00985F33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985F33" w:rsidRPr="00D55FB6" w:rsidRDefault="00985F33" w:rsidP="00985F33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985F33" w:rsidRPr="00E531FD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985F33" w:rsidRPr="009E4548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985F33" w:rsidRDefault="00985F33" w:rsidP="00985F33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г.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985F33" w:rsidRPr="00D60BBF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985F33" w:rsidRPr="008055C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985F33" w:rsidRDefault="00985F33" w:rsidP="00985F33">
      <w:pPr>
        <w:tabs>
          <w:tab w:val="left" w:pos="0"/>
        </w:tabs>
        <w:ind w:firstLine="709"/>
        <w:jc w:val="both"/>
      </w:pPr>
      <w:r w:rsidRPr="007C7324">
        <w:t>8</w:t>
      </w:r>
      <w:r w:rsidRPr="008320D7">
        <w:t>.1</w:t>
      </w:r>
      <w:r w:rsidRPr="007C732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985F33" w:rsidRPr="007C7324" w:rsidRDefault="00985F33" w:rsidP="00985F33">
      <w:pPr>
        <w:tabs>
          <w:tab w:val="left" w:pos="0"/>
        </w:tabs>
        <w:ind w:firstLine="709"/>
        <w:jc w:val="both"/>
      </w:pPr>
      <w:r w:rsidRPr="007C7324">
        <w:t>8.14.</w:t>
      </w:r>
      <w:r w:rsidRPr="00567589">
        <w:rPr>
          <w:lang w:val="en-US"/>
        </w:rPr>
        <w:t> </w:t>
      </w:r>
      <w:r w:rsidRPr="007C7324">
        <w:t xml:space="preserve"> 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985F33" w:rsidRPr="009A69FF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</w:t>
      </w:r>
      <w:r w:rsidRPr="009A69FF">
        <w:rPr>
          <w:sz w:val="24"/>
          <w:szCs w:val="24"/>
        </w:rPr>
        <w:lastRenderedPageBreak/>
        <w:t>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985F33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985F33" w:rsidRPr="00D03AD8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При передаче Оборудования на ответственное хранение оно </w:t>
      </w:r>
      <w:proofErr w:type="spellStart"/>
      <w:r w:rsidRPr="009A69FF">
        <w:rPr>
          <w:sz w:val="24"/>
          <w:szCs w:val="24"/>
        </w:rPr>
        <w:t>опломбируется</w:t>
      </w:r>
      <w:proofErr w:type="spellEnd"/>
      <w:r w:rsidRPr="009A69FF">
        <w:rPr>
          <w:sz w:val="24"/>
          <w:szCs w:val="24"/>
        </w:rPr>
        <w:t xml:space="preserve">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985F33" w:rsidRPr="007C7324" w:rsidRDefault="00985F33" w:rsidP="00985F33">
      <w:pPr>
        <w:ind w:left="120" w:firstLine="600"/>
        <w:jc w:val="both"/>
      </w:pPr>
      <w:r w:rsidRPr="007C7324">
        <w:t>8</w:t>
      </w:r>
      <w:r w:rsidRPr="0019291F">
        <w:t>.1</w:t>
      </w:r>
      <w:r w:rsidRPr="007C732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985F33" w:rsidRPr="007C7324" w:rsidRDefault="00985F33" w:rsidP="00985F33">
      <w:pPr>
        <w:ind w:left="120" w:firstLine="600"/>
        <w:jc w:val="both"/>
      </w:pPr>
    </w:p>
    <w:p w:rsidR="00985F33" w:rsidRPr="007C7324" w:rsidRDefault="00985F33" w:rsidP="00985F33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985F33" w:rsidRPr="007C7324" w:rsidRDefault="00985F33" w:rsidP="00985F33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 В день прибытия Оборудования на Площадку АЭС: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9.1.1. производится выгрузка Оборудования с транспортного средства в соответствии с условиями настоящего Договора,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0"/>
        <w:gridCol w:w="9531"/>
      </w:tblGrid>
      <w:tr w:rsidR="00985F33" w:rsidRPr="00567589" w:rsidTr="0074584C">
        <w:trPr>
          <w:trHeight w:val="457"/>
        </w:trPr>
        <w:tc>
          <w:tcPr>
            <w:tcW w:w="500" w:type="dxa"/>
          </w:tcPr>
          <w:p w:rsidR="00985F33" w:rsidRPr="00567589" w:rsidRDefault="00985F33" w:rsidP="0074584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985F33" w:rsidRPr="00567589" w:rsidRDefault="00985F33" w:rsidP="0074584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985F33" w:rsidRPr="00567589" w:rsidTr="0074584C">
        <w:trPr>
          <w:trHeight w:val="362"/>
        </w:trPr>
        <w:tc>
          <w:tcPr>
            <w:tcW w:w="500" w:type="dxa"/>
          </w:tcPr>
          <w:p w:rsidR="00985F33" w:rsidRPr="00567589" w:rsidRDefault="00985F33" w:rsidP="0074584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985F33" w:rsidRPr="00567589" w:rsidRDefault="00985F33" w:rsidP="0074584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567589">
        <w:rPr>
          <w:sz w:val="24"/>
          <w:szCs w:val="24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67589">
        <w:rPr>
          <w:sz w:val="24"/>
          <w:szCs w:val="24"/>
        </w:rPr>
        <w:t xml:space="preserve"> порче груза.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9.2.  Покупатель не позднее 10  (десяти</w:t>
      </w:r>
      <w:proofErr w:type="gramStart"/>
      <w:r w:rsidRPr="00567589">
        <w:rPr>
          <w:sz w:val="24"/>
          <w:szCs w:val="24"/>
        </w:rPr>
        <w:t xml:space="preserve"> )</w:t>
      </w:r>
      <w:proofErr w:type="gramEnd"/>
      <w:r w:rsidRPr="00567589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  </w:t>
      </w:r>
      <w:proofErr w:type="gramStart"/>
      <w:r w:rsidRPr="00567589">
        <w:rPr>
          <w:sz w:val="24"/>
          <w:szCs w:val="24"/>
        </w:rPr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567589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9.6. </w:t>
      </w:r>
      <w:proofErr w:type="gramStart"/>
      <w:r w:rsidRPr="00567589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3-х </w:t>
      </w:r>
      <w:proofErr w:type="spellStart"/>
      <w:r w:rsidRPr="00567589">
        <w:rPr>
          <w:sz w:val="24"/>
          <w:szCs w:val="24"/>
        </w:rPr>
        <w:t>дневный</w:t>
      </w:r>
      <w:proofErr w:type="spellEnd"/>
      <w:r w:rsidRPr="00567589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случае </w:t>
      </w:r>
      <w:proofErr w:type="spellStart"/>
      <w:r w:rsidRPr="00567589">
        <w:rPr>
          <w:sz w:val="24"/>
          <w:szCs w:val="24"/>
        </w:rPr>
        <w:t>недостижения</w:t>
      </w:r>
      <w:proofErr w:type="spellEnd"/>
      <w:r w:rsidRPr="00567589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9.8. </w:t>
      </w:r>
      <w:proofErr w:type="gramStart"/>
      <w:r w:rsidRPr="00567589">
        <w:rPr>
          <w:sz w:val="24"/>
          <w:szCs w:val="24"/>
        </w:rPr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67589">
        <w:rPr>
          <w:sz w:val="24"/>
          <w:szCs w:val="24"/>
        </w:rPr>
        <w:t>с даты получения</w:t>
      </w:r>
      <w:proofErr w:type="gramEnd"/>
      <w:r w:rsidRPr="00567589">
        <w:rPr>
          <w:sz w:val="24"/>
          <w:szCs w:val="24"/>
        </w:rPr>
        <w:t xml:space="preserve"> уведомления Поставщиком).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9.10. </w:t>
      </w:r>
      <w:proofErr w:type="gramStart"/>
      <w:r w:rsidRPr="00567589">
        <w:rPr>
          <w:sz w:val="24"/>
          <w:szCs w:val="24"/>
        </w:rPr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9.11. </w:t>
      </w:r>
      <w:proofErr w:type="gramStart"/>
      <w:r w:rsidRPr="00567589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67589">
        <w:rPr>
          <w:sz w:val="24"/>
          <w:szCs w:val="24"/>
        </w:rPr>
        <w:t>, если иной срок не будет согласован Сторонами.</w:t>
      </w:r>
    </w:p>
    <w:p w:rsidR="00985F33" w:rsidRPr="00567589" w:rsidRDefault="00985F33" w:rsidP="00985F33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7C732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985F33" w:rsidRPr="0077391C" w:rsidRDefault="00985F33" w:rsidP="00985F33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7C732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985F33" w:rsidRPr="00086A7F" w:rsidRDefault="00985F33" w:rsidP="00985F33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lastRenderedPageBreak/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985F33" w:rsidRPr="00530B02" w:rsidRDefault="00985F33" w:rsidP="00985F3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B10EBC">
        <w:rPr>
          <w:b/>
          <w:bCs/>
          <w:spacing w:val="-1"/>
        </w:rPr>
        <w:t>17.07.2017</w:t>
      </w:r>
      <w:bookmarkStart w:id="1" w:name="_GoBack"/>
      <w:bookmarkEnd w:id="1"/>
      <w:r>
        <w:rPr>
          <w:b/>
          <w:bCs/>
          <w:spacing w:val="-1"/>
        </w:rPr>
        <w:t>.</w:t>
      </w:r>
    </w:p>
    <w:p w:rsidR="00985F33" w:rsidRPr="007C7324" w:rsidRDefault="00985F33" w:rsidP="00985F3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985F33" w:rsidRPr="007C7324" w:rsidRDefault="00985F33" w:rsidP="00985F3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985F33" w:rsidRDefault="00985F33" w:rsidP="00985F33">
      <w:pPr>
        <w:pStyle w:val="ab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</w:t>
      </w:r>
      <w:r w:rsidRPr="00AC527E">
        <w:t>ч</w:t>
      </w:r>
      <w:r w:rsidRPr="00AC527E">
        <w:t>ки.</w:t>
      </w:r>
    </w:p>
    <w:p w:rsidR="00985F33" w:rsidRDefault="00985F33" w:rsidP="00985F33">
      <w:pPr>
        <w:pStyle w:val="ab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985F33" w:rsidRDefault="00985F33" w:rsidP="00985F33">
      <w:pPr>
        <w:pStyle w:val="ab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985F33" w:rsidRPr="0000256C" w:rsidRDefault="00985F33" w:rsidP="00985F33">
      <w:pPr>
        <w:pStyle w:val="ab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7C7324">
        <w:t>1</w:t>
      </w:r>
      <w:r>
        <w:t>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985F33" w:rsidRDefault="00985F33" w:rsidP="00985F33">
      <w:pPr>
        <w:pStyle w:val="ab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985F33" w:rsidRDefault="00985F33" w:rsidP="00985F33">
      <w:pPr>
        <w:pStyle w:val="ab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7C7324">
        <w:rPr>
          <w:color w:val="000000"/>
        </w:rPr>
        <w:t>1</w:t>
      </w:r>
      <w:r>
        <w:rPr>
          <w:color w:val="000000"/>
        </w:rPr>
        <w:t>.</w:t>
      </w:r>
      <w:r w:rsidRPr="007C732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7C7324">
        <w:rPr>
          <w:color w:val="000000"/>
        </w:rPr>
        <w:t>1</w:t>
      </w:r>
      <w:r>
        <w:rPr>
          <w:color w:val="000000"/>
        </w:rPr>
        <w:t>.9. Договора.</w:t>
      </w:r>
    </w:p>
    <w:p w:rsidR="00985F33" w:rsidRDefault="00985F33" w:rsidP="00985F33">
      <w:pPr>
        <w:pStyle w:val="ab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</w:t>
      </w:r>
      <w:r w:rsidRPr="007C7324">
        <w:t>7</w:t>
      </w:r>
      <w:r>
        <w:t>. Поставщик несет ответственность за повреждение или утрату Оборудования при его тран</w:t>
      </w:r>
      <w:r>
        <w:t>с</w:t>
      </w:r>
      <w:r>
        <w:t>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</w:t>
      </w:r>
      <w:r>
        <w:t>у</w:t>
      </w:r>
      <w:r>
        <w:t>ментации.</w:t>
      </w:r>
    </w:p>
    <w:p w:rsidR="00985F33" w:rsidRPr="0022248B" w:rsidRDefault="00985F33" w:rsidP="00985F33">
      <w:pPr>
        <w:tabs>
          <w:tab w:val="left" w:pos="0"/>
        </w:tabs>
        <w:ind w:firstLine="720"/>
        <w:jc w:val="both"/>
      </w:pPr>
      <w:r>
        <w:t>1</w:t>
      </w:r>
      <w:r w:rsidRPr="007C732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</w:t>
      </w:r>
      <w:r w:rsidRPr="0022248B">
        <w:lastRenderedPageBreak/>
        <w:t>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985F33" w:rsidRPr="0022248B" w:rsidRDefault="00985F33" w:rsidP="00985F33">
      <w:pPr>
        <w:pStyle w:val="BodyTextIndent2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985F33" w:rsidRPr="0022248B" w:rsidRDefault="00985F33" w:rsidP="00985F33">
      <w:pPr>
        <w:pStyle w:val="BodyTextIndent2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985F33" w:rsidRDefault="00985F33" w:rsidP="00985F33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985F33" w:rsidRPr="000E7230" w:rsidRDefault="00985F33" w:rsidP="00985F33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7C732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985F33" w:rsidRDefault="00985F33" w:rsidP="00985F33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непредставленный документ.</w:t>
      </w:r>
    </w:p>
    <w:p w:rsidR="00985F33" w:rsidRDefault="00985F33" w:rsidP="00985F33">
      <w:pPr>
        <w:autoSpaceDE w:val="0"/>
        <w:autoSpaceDN w:val="0"/>
        <w:adjustRightInd w:val="0"/>
        <w:ind w:firstLine="720"/>
        <w:jc w:val="both"/>
      </w:pPr>
      <w:r>
        <w:t>1</w:t>
      </w:r>
      <w:r w:rsidRPr="007C7324">
        <w:t>1</w:t>
      </w:r>
      <w:r>
        <w:t>.1</w:t>
      </w:r>
      <w:r w:rsidRPr="007C732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985F33" w:rsidRPr="004D62C1" w:rsidRDefault="00985F33" w:rsidP="00985F33">
      <w:pPr>
        <w:tabs>
          <w:tab w:val="left" w:pos="0"/>
        </w:tabs>
        <w:spacing w:line="240" w:lineRule="atLeast"/>
        <w:ind w:firstLine="709"/>
        <w:jc w:val="both"/>
      </w:pPr>
      <w:r>
        <w:t xml:space="preserve">11.12.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985F33" w:rsidRPr="004D62C1" w:rsidRDefault="00985F33" w:rsidP="00985F33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>11.1</w:t>
      </w:r>
      <w:r>
        <w:t>3</w:t>
      </w:r>
      <w:r w:rsidRPr="004D62C1">
        <w:t xml:space="preserve">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</w:t>
      </w:r>
      <w:r w:rsidRPr="004D62C1">
        <w:t>ч</w:t>
      </w:r>
      <w:r w:rsidRPr="004D62C1">
        <w:t>ки</w:t>
      </w:r>
      <w:r w:rsidRPr="004D62C1">
        <w:rPr>
          <w:i/>
        </w:rPr>
        <w:t>.</w:t>
      </w:r>
    </w:p>
    <w:p w:rsidR="00985F33" w:rsidRPr="008A48C5" w:rsidRDefault="00985F33" w:rsidP="00985F33">
      <w:pPr>
        <w:tabs>
          <w:tab w:val="left" w:pos="0"/>
        </w:tabs>
        <w:ind w:firstLine="709"/>
        <w:jc w:val="both"/>
        <w:rPr>
          <w:i/>
        </w:rPr>
      </w:pPr>
      <w:r w:rsidRPr="004D62C1">
        <w:t>11.1</w:t>
      </w:r>
      <w:r>
        <w:t>4</w:t>
      </w:r>
      <w:r w:rsidRPr="004D62C1">
        <w:t xml:space="preserve">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985F33" w:rsidRDefault="00985F33" w:rsidP="00985F33">
      <w:pPr>
        <w:tabs>
          <w:tab w:val="left" w:pos="0"/>
        </w:tabs>
        <w:ind w:firstLine="709"/>
        <w:jc w:val="both"/>
      </w:pPr>
      <w:r w:rsidRPr="008A48C5">
        <w:t>11.1</w:t>
      </w:r>
      <w:r>
        <w:t>5</w:t>
      </w:r>
      <w:r w:rsidRPr="008A48C5">
        <w:t>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непредставленный документ.</w:t>
      </w:r>
    </w:p>
    <w:p w:rsidR="00985F33" w:rsidRDefault="00985F33" w:rsidP="00985F33">
      <w:pPr>
        <w:tabs>
          <w:tab w:val="left" w:pos="0"/>
        </w:tabs>
        <w:ind w:firstLine="709"/>
        <w:jc w:val="both"/>
      </w:pPr>
      <w:r>
        <w:t xml:space="preserve">11.16.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985F33" w:rsidRPr="00715038" w:rsidRDefault="00985F33" w:rsidP="00985F33">
      <w:pPr>
        <w:tabs>
          <w:tab w:val="left" w:pos="0"/>
        </w:tabs>
        <w:ind w:firstLine="709"/>
        <w:jc w:val="both"/>
      </w:pPr>
      <w:r>
        <w:t xml:space="preserve">11.17. </w:t>
      </w:r>
      <w:proofErr w:type="gramStart"/>
      <w:r w:rsidRPr="00715038">
        <w:t xml:space="preserve">При нарушении Поставщиком предусмотренного пунктом </w:t>
      </w:r>
      <w:r>
        <w:t>7</w:t>
      </w:r>
      <w:r w:rsidRPr="00715038">
        <w:t>.2</w:t>
      </w:r>
      <w:r>
        <w:t>.1</w:t>
      </w:r>
      <w:r w:rsidRPr="00715038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</w:t>
      </w:r>
      <w:r>
        <w:t>пени в размере 0,05 % (ноль целы</w:t>
      </w:r>
      <w:r w:rsidRPr="00715038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715038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715038">
        <w:t>неразмещением</w:t>
      </w:r>
      <w:proofErr w:type="spellEnd"/>
      <w:r w:rsidRPr="00715038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985F33" w:rsidRPr="00715038" w:rsidRDefault="00985F33" w:rsidP="00985F33">
      <w:pPr>
        <w:tabs>
          <w:tab w:val="left" w:pos="0"/>
        </w:tabs>
        <w:ind w:firstLine="709"/>
        <w:jc w:val="both"/>
      </w:pPr>
      <w:r w:rsidRPr="00715038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985F33" w:rsidRPr="00715038" w:rsidRDefault="00985F33" w:rsidP="00985F33">
      <w:pPr>
        <w:pStyle w:val="31"/>
        <w:tabs>
          <w:tab w:val="left" w:pos="0"/>
        </w:tabs>
        <w:suppressAutoHyphens/>
        <w:ind w:firstLine="709"/>
        <w:rPr>
          <w:sz w:val="24"/>
          <w:szCs w:val="24"/>
        </w:rPr>
      </w:pPr>
    </w:p>
    <w:p w:rsidR="00985F33" w:rsidRPr="00417586" w:rsidRDefault="00985F33" w:rsidP="00985F33">
      <w:pPr>
        <w:tabs>
          <w:tab w:val="left" w:pos="0"/>
        </w:tabs>
        <w:spacing w:line="240" w:lineRule="atLeast"/>
        <w:ind w:firstLine="709"/>
        <w:jc w:val="both"/>
      </w:pPr>
    </w:p>
    <w:p w:rsidR="00985F33" w:rsidRPr="007C7324" w:rsidRDefault="00985F33" w:rsidP="00985F33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985F33" w:rsidRDefault="00985F33" w:rsidP="00985F33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985F33" w:rsidRDefault="00985F33" w:rsidP="00985F33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7C732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985F33" w:rsidRDefault="00985F33" w:rsidP="00985F33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985F33" w:rsidRDefault="00985F33" w:rsidP="00985F33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>стоящего Договора ОАО «Концерн Росэ</w:t>
      </w:r>
      <w:r w:rsidRPr="00B5337B">
        <w:t>нергоатом»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985F33" w:rsidRDefault="00985F33" w:rsidP="00985F33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7C732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985F33" w:rsidRDefault="00985F33" w:rsidP="00985F33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.1. </w:t>
      </w:r>
      <w:proofErr w:type="gramStart"/>
      <w:r w:rsidRPr="0077391C"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форс-</w:t>
      </w:r>
      <w:r w:rsidRPr="0077391C">
        <w:lastRenderedPageBreak/>
        <w:t xml:space="preserve">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7C732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985F33" w:rsidRPr="0070162B" w:rsidRDefault="00985F33" w:rsidP="00985F33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7C732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985F33" w:rsidRPr="0077391C" w:rsidRDefault="00985F33" w:rsidP="00985F33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7C732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985F33" w:rsidRPr="0077391C" w:rsidRDefault="00985F33" w:rsidP="00985F33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7C732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985F33" w:rsidRPr="00E17699" w:rsidRDefault="00985F33" w:rsidP="00985F33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7C732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lastRenderedPageBreak/>
        <w:t>1</w:t>
      </w:r>
      <w:r w:rsidRPr="007C732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985F33" w:rsidRPr="0077391C" w:rsidRDefault="00985F33" w:rsidP="00985F33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985F33" w:rsidRPr="0077391C" w:rsidRDefault="00985F33" w:rsidP="00985F33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985F33" w:rsidRPr="0077391C" w:rsidRDefault="00985F33" w:rsidP="00985F33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985F33" w:rsidRPr="0077391C" w:rsidRDefault="00985F33" w:rsidP="00985F33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985F33" w:rsidRDefault="00985F33" w:rsidP="00985F33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985F33" w:rsidRPr="0077391C" w:rsidRDefault="00985F33" w:rsidP="00985F33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985F33" w:rsidRPr="0077391C" w:rsidRDefault="00985F33" w:rsidP="00985F33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7C732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7C732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985F33" w:rsidRPr="00606004" w:rsidRDefault="00985F33" w:rsidP="00985F3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7C732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985F33" w:rsidRPr="00A05028" w:rsidRDefault="00985F33" w:rsidP="00985F3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7C732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985F33" w:rsidRPr="00944931" w:rsidRDefault="00985F33" w:rsidP="00985F33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985F33" w:rsidRPr="00944931" w:rsidRDefault="00985F33" w:rsidP="00985F33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985F33" w:rsidRPr="007422E3" w:rsidRDefault="00985F33" w:rsidP="00985F33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985F33" w:rsidRDefault="00985F33" w:rsidP="00985F33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.2. </w:t>
      </w:r>
      <w:r w:rsidRPr="00826839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985F33" w:rsidRPr="007422E3" w:rsidRDefault="00985F33" w:rsidP="00985F33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985F33" w:rsidRPr="0077391C" w:rsidRDefault="00985F33" w:rsidP="00985F33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7C732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985F33" w:rsidRDefault="00985F33" w:rsidP="00985F33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7C732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985F33" w:rsidRPr="00E531FD" w:rsidRDefault="00985F33" w:rsidP="00985F33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</w:t>
      </w:r>
      <w:r>
        <w:lastRenderedPageBreak/>
        <w:t xml:space="preserve">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985F33" w:rsidRPr="00AE7078" w:rsidRDefault="00985F33" w:rsidP="00985F33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7C7324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</w:t>
      </w:r>
      <w:r>
        <w:rPr>
          <w:rFonts w:eastAsia="HiddenHorzOCR"/>
        </w:rPr>
        <w:t xml:space="preserve">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985F33" w:rsidRPr="00AE7078" w:rsidRDefault="00985F33" w:rsidP="00985F33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985F33" w:rsidRDefault="00985F33" w:rsidP="00985F33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985F33" w:rsidRPr="00AE7078" w:rsidRDefault="00985F33" w:rsidP="00985F33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985F33" w:rsidRPr="00AE7078" w:rsidRDefault="00985F33" w:rsidP="00985F33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985F33" w:rsidRDefault="00985F33" w:rsidP="00985F33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985F33" w:rsidRDefault="00985F33" w:rsidP="00985F33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8E2651">
        <w:rPr>
          <w:rFonts w:eastAsia="HiddenHorzOCR"/>
        </w:rPr>
        <w:t>Поставщик гарантирует, что он ознакомлен с «Политикой в области качества, экологии, профессиональной без</w:t>
      </w:r>
      <w:r>
        <w:rPr>
          <w:rFonts w:eastAsia="HiddenHorzOCR"/>
        </w:rPr>
        <w:t xml:space="preserve">опасности и здоровья </w:t>
      </w:r>
      <w:r w:rsidRPr="008E2651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</w:t>
      </w:r>
      <w:proofErr w:type="spellStart"/>
      <w:r>
        <w:rPr>
          <w:rFonts w:eastAsia="HiddenHorzOCR"/>
        </w:rPr>
        <w:t>web</w:t>
      </w:r>
      <w:proofErr w:type="spellEnd"/>
      <w:r>
        <w:rPr>
          <w:rFonts w:eastAsia="HiddenHorzOCR"/>
        </w:rPr>
        <w:t xml:space="preserve">-сайте </w:t>
      </w:r>
      <w:r w:rsidRPr="008E2651">
        <w:rPr>
          <w:rFonts w:eastAsia="HiddenHorzOCR"/>
        </w:rPr>
        <w:t xml:space="preserve">АО «НИАЭП» </w:t>
      </w:r>
      <w:hyperlink r:id="rId8" w:history="1">
        <w:r w:rsidRPr="001569CB">
          <w:rPr>
            <w:rStyle w:val="af8"/>
            <w:rFonts w:eastAsia="HiddenHorzOCR"/>
          </w:rPr>
          <w:t>http://www.niaep.ru</w:t>
        </w:r>
      </w:hyperlink>
      <w:r>
        <w:rPr>
          <w:rFonts w:eastAsia="HiddenHorzOCR"/>
        </w:rPr>
        <w:t>.</w:t>
      </w:r>
    </w:p>
    <w:p w:rsidR="00985F33" w:rsidRDefault="00985F33" w:rsidP="00985F33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>16.10.</w:t>
      </w:r>
      <w:r w:rsidRPr="004E6D7E">
        <w:t xml:space="preserve"> </w:t>
      </w:r>
      <w:r w:rsidRPr="00826839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985F33" w:rsidRDefault="00985F33" w:rsidP="00985F33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7C732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985F33" w:rsidRPr="007C7324" w:rsidRDefault="00985F33" w:rsidP="00985F33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7C732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985F33" w:rsidRPr="0077391C" w:rsidRDefault="00985F33" w:rsidP="00985F33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985F33" w:rsidRPr="007C7324" w:rsidRDefault="00985F33" w:rsidP="00985F33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985F33" w:rsidRPr="007C7324" w:rsidRDefault="00985F33" w:rsidP="00985F33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985F33" w:rsidRDefault="00985F33" w:rsidP="00985F33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985F33" w:rsidRPr="007C7324" w:rsidRDefault="00985F33" w:rsidP="00985F33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7C732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7C7324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985F33" w:rsidRPr="007C7324" w:rsidRDefault="00985F33" w:rsidP="00985F33">
      <w:pPr>
        <w:shd w:val="clear" w:color="auto" w:fill="FFFFFF"/>
        <w:tabs>
          <w:tab w:val="left" w:pos="709"/>
        </w:tabs>
        <w:ind w:left="709" w:right="922"/>
        <w:jc w:val="both"/>
      </w:pPr>
    </w:p>
    <w:p w:rsidR="00985F33" w:rsidRPr="00221EFE" w:rsidRDefault="00985F33" w:rsidP="00985F33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985F33" w:rsidRDefault="00985F33" w:rsidP="00985F33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985F33" w:rsidRPr="007C7C73" w:rsidRDefault="00985F33" w:rsidP="00985F33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985F33" w:rsidRPr="00221EFE" w:rsidRDefault="00985F33" w:rsidP="00985F33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985F33" w:rsidRPr="00903F43" w:rsidRDefault="00985F33" w:rsidP="00985F33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985F33" w:rsidRPr="00903F43" w:rsidRDefault="00985F33" w:rsidP="00985F33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985F33" w:rsidRPr="007646DF" w:rsidRDefault="00985F33" w:rsidP="00985F33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985F33" w:rsidRPr="007A091C" w:rsidRDefault="00985F33" w:rsidP="00985F33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985F33" w:rsidRPr="007A091C" w:rsidRDefault="00985F33" w:rsidP="00985F33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985F33" w:rsidRPr="007A091C" w:rsidRDefault="00985F33" w:rsidP="00985F33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985F33" w:rsidRDefault="00985F33" w:rsidP="00985F33">
      <w:pPr>
        <w:shd w:val="clear" w:color="auto" w:fill="FFFFFF"/>
        <w:tabs>
          <w:tab w:val="left" w:pos="0"/>
        </w:tabs>
        <w:jc w:val="both"/>
        <w:rPr>
          <w:i/>
        </w:rPr>
      </w:pPr>
      <w:r w:rsidRPr="007A091C">
        <w:rPr>
          <w:i/>
        </w:rPr>
        <w:t>Приложение 10. Технические условия к этикеткам штрих-кода</w:t>
      </w:r>
      <w:r>
        <w:rPr>
          <w:i/>
        </w:rPr>
        <w:t>;</w:t>
      </w:r>
    </w:p>
    <w:p w:rsidR="00985F33" w:rsidRPr="007A091C" w:rsidRDefault="00985F33" w:rsidP="00985F33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bCs/>
          <w:i/>
          <w:iCs/>
        </w:rPr>
        <w:t xml:space="preserve">Приложение 11. </w:t>
      </w:r>
      <w:r w:rsidRPr="0001428A">
        <w:rPr>
          <w:bCs/>
          <w:i/>
          <w:iCs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  <w:iCs/>
        </w:rPr>
        <w:t>.</w:t>
      </w:r>
    </w:p>
    <w:p w:rsidR="00985F33" w:rsidRPr="005F78FA" w:rsidRDefault="00985F33" w:rsidP="00985F33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985F33" w:rsidRDefault="00985F33" w:rsidP="00985F33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4"/>
        <w:gridCol w:w="4766"/>
      </w:tblGrid>
      <w:tr w:rsidR="00985F33" w:rsidRPr="00D80047" w:rsidTr="0074584C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985F33" w:rsidRPr="00D80047" w:rsidTr="0074584C">
        <w:tblPrEx>
          <w:tblCellMar>
            <w:top w:w="0" w:type="dxa"/>
            <w:bottom w:w="0" w:type="dxa"/>
          </w:tblCellMar>
        </w:tblPrEx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985F33" w:rsidRPr="00D80047" w:rsidTr="0074584C">
        <w:tblPrEx>
          <w:tblCellMar>
            <w:top w:w="0" w:type="dxa"/>
            <w:bottom w:w="0" w:type="dxa"/>
          </w:tblCellMar>
        </w:tblPrEx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33" w:rsidRDefault="00985F33" w:rsidP="0074584C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985F33" w:rsidRPr="001002A7" w:rsidRDefault="00985F33" w:rsidP="0074584C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985F33" w:rsidRPr="00D80047" w:rsidRDefault="00985F33" w:rsidP="0074584C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985F33" w:rsidRPr="00D80047" w:rsidRDefault="00985F33" w:rsidP="0074584C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985F33" w:rsidRPr="00D80047" w:rsidRDefault="00985F33" w:rsidP="0074584C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985F33" w:rsidRPr="00D80047" w:rsidRDefault="00985F33" w:rsidP="0074584C">
            <w:pPr>
              <w:ind w:hanging="5"/>
              <w:jc w:val="both"/>
            </w:pPr>
            <w:proofErr w:type="gramStart"/>
            <w:r w:rsidRPr="00D80047">
              <w:t>р</w:t>
            </w:r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985F33" w:rsidRPr="00D80047" w:rsidRDefault="00985F33" w:rsidP="0074584C">
            <w:pPr>
              <w:ind w:hanging="5"/>
              <w:jc w:val="both"/>
            </w:pPr>
            <w:r w:rsidRPr="00D80047">
              <w:t>в ОАО «АКБ САРОВБИЗНЕСБАНК»                 г. Саров</w:t>
            </w:r>
          </w:p>
          <w:p w:rsidR="00985F33" w:rsidRPr="00D80047" w:rsidRDefault="00985F33" w:rsidP="0074584C">
            <w:pPr>
              <w:ind w:hanging="5"/>
              <w:jc w:val="both"/>
            </w:pPr>
            <w:r w:rsidRPr="00D80047">
              <w:t>БИК 042204721</w:t>
            </w:r>
          </w:p>
          <w:p w:rsidR="00985F33" w:rsidRPr="00D80047" w:rsidRDefault="00985F33" w:rsidP="0074584C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985F33" w:rsidRPr="00D80047" w:rsidRDefault="00985F33" w:rsidP="0074584C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985F33" w:rsidRPr="00D80047" w:rsidRDefault="00985F33" w:rsidP="0074584C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985F33" w:rsidRPr="00D80047" w:rsidRDefault="00985F33" w:rsidP="0074584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985F33" w:rsidRDefault="00985F33" w:rsidP="00985F33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985F33" w:rsidRDefault="00985F33" w:rsidP="00985F33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lastRenderedPageBreak/>
        <w:t>ПОДПИСИ СТОРОН:</w:t>
      </w:r>
    </w:p>
    <w:p w:rsidR="00985F33" w:rsidRDefault="00985F33" w:rsidP="00985F3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985F33" w:rsidRPr="00CF1512" w:rsidRDefault="00985F33" w:rsidP="00985F3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985F33" w:rsidRPr="00CF1512" w:rsidRDefault="00985F33" w:rsidP="00985F3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985F33" w:rsidRPr="00E044E2" w:rsidRDefault="00985F33" w:rsidP="00985F3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CF1512">
        <w:t xml:space="preserve">      </w:t>
      </w:r>
      <w:r>
        <w:rPr>
          <w:lang w:val="en-US"/>
        </w:rPr>
        <w:t>________________________________                  ___________________________________</w:t>
      </w:r>
    </w:p>
    <w:p w:rsidR="00985F33" w:rsidRPr="00E044E2" w:rsidRDefault="00985F33" w:rsidP="00985F3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985F33" w:rsidRPr="0077391C" w:rsidRDefault="00985F33" w:rsidP="00985F3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985F33" w:rsidRPr="00777D55" w:rsidRDefault="00985F33" w:rsidP="00985F33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AE4946" w:rsidRPr="00985F33" w:rsidRDefault="00AE4946" w:rsidP="00985F33"/>
    <w:sectPr w:rsidR="00AE4946" w:rsidRPr="00985F33" w:rsidSect="004C66B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33" w:rsidRDefault="00985F33" w:rsidP="00985F33">
      <w:r>
        <w:separator/>
      </w:r>
    </w:p>
  </w:endnote>
  <w:endnote w:type="continuationSeparator" w:id="0">
    <w:p w:rsidR="00985F33" w:rsidRDefault="00985F33" w:rsidP="0098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A02" w:rsidRDefault="00B10EBC" w:rsidP="000614EC">
    <w:pPr>
      <w:pStyle w:val="a6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B10EBC" w:rsidP="00737E7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A02" w:rsidRDefault="00B10EBC" w:rsidP="00737E7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33" w:rsidRDefault="00985F33" w:rsidP="00985F33">
      <w:r>
        <w:separator/>
      </w:r>
    </w:p>
  </w:footnote>
  <w:footnote w:type="continuationSeparator" w:id="0">
    <w:p w:rsidR="00985F33" w:rsidRDefault="00985F33" w:rsidP="00985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A02" w:rsidRDefault="00B10EBC" w:rsidP="00FA46C3">
    <w:pPr>
      <w:pStyle w:val="a4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51A02" w:rsidRDefault="00B10EB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A02" w:rsidRDefault="00B10EBC" w:rsidP="00FA46C3">
    <w:pPr>
      <w:pStyle w:val="a4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15</w:t>
    </w:r>
    <w:r>
      <w:rPr>
        <w:rStyle w:val="af7"/>
      </w:rPr>
      <w:fldChar w:fldCharType="end"/>
    </w:r>
  </w:p>
  <w:p w:rsidR="00751A02" w:rsidRDefault="00B10E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BD"/>
    <w:rsid w:val="00985F33"/>
    <w:rsid w:val="00AE4946"/>
    <w:rsid w:val="00B10EBC"/>
    <w:rsid w:val="00F4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5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85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985F33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985F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styleId="a4">
    <w:name w:val="header"/>
    <w:basedOn w:val="a0"/>
    <w:link w:val="a5"/>
    <w:unhideWhenUsed/>
    <w:rsid w:val="00985F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85F33"/>
  </w:style>
  <w:style w:type="paragraph" w:styleId="a6">
    <w:name w:val="footer"/>
    <w:basedOn w:val="a0"/>
    <w:link w:val="a7"/>
    <w:unhideWhenUsed/>
    <w:rsid w:val="00985F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5F33"/>
  </w:style>
  <w:style w:type="character" w:customStyle="1" w:styleId="10">
    <w:name w:val="Заголовок 1 Знак"/>
    <w:basedOn w:val="a1"/>
    <w:link w:val="1"/>
    <w:rsid w:val="00985F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985F33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85F3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8">
    <w:name w:val=" Знак Знак Знак Знак"/>
    <w:basedOn w:val="a0"/>
    <w:rsid w:val="00985F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985F33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985F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 Знак1"/>
    <w:basedOn w:val="a0"/>
    <w:rsid w:val="00985F3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 Indent"/>
    <w:basedOn w:val="a0"/>
    <w:link w:val="aa"/>
    <w:rsid w:val="00985F3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985F33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85F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BodyTextIndent2">
    <w:name w:val="Body Text Indent 2"/>
    <w:basedOn w:val="a0"/>
    <w:rsid w:val="00985F33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985F3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985F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0"/>
    <w:link w:val="ac"/>
    <w:rsid w:val="00985F33"/>
    <w:pPr>
      <w:spacing w:after="120"/>
    </w:pPr>
  </w:style>
  <w:style w:type="character" w:customStyle="1" w:styleId="ac">
    <w:name w:val="Основной текст Знак"/>
    <w:basedOn w:val="a1"/>
    <w:link w:val="ab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985F33"/>
    <w:rPr>
      <w:sz w:val="16"/>
      <w:szCs w:val="16"/>
    </w:rPr>
  </w:style>
  <w:style w:type="paragraph" w:styleId="ae">
    <w:name w:val="annotation text"/>
    <w:basedOn w:val="a0"/>
    <w:link w:val="af"/>
    <w:semiHidden/>
    <w:rsid w:val="00985F33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985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semiHidden/>
    <w:rsid w:val="00985F3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985F33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annotation subject"/>
    <w:basedOn w:val="ae"/>
    <w:next w:val="ae"/>
    <w:link w:val="af3"/>
    <w:semiHidden/>
    <w:rsid w:val="00985F33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985F3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0"/>
    <w:link w:val="af5"/>
    <w:semiHidden/>
    <w:rsid w:val="00985F33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985F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85F33"/>
    <w:rPr>
      <w:vertAlign w:val="superscript"/>
    </w:rPr>
  </w:style>
  <w:style w:type="paragraph" w:customStyle="1" w:styleId="a">
    <w:name w:val="Раздел Приложения"/>
    <w:basedOn w:val="a0"/>
    <w:rsid w:val="00985F33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985F33"/>
  </w:style>
  <w:style w:type="character" w:styleId="af8">
    <w:name w:val="Hyperlink"/>
    <w:rsid w:val="00985F33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985F33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985F33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Paragraph">
    <w:name w:val="List Paragraph"/>
    <w:basedOn w:val="a0"/>
    <w:rsid w:val="00985F33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985F3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985F33"/>
    <w:rPr>
      <w:rFonts w:cs="Times New Roman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5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85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985F33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985F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styleId="a4">
    <w:name w:val="header"/>
    <w:basedOn w:val="a0"/>
    <w:link w:val="a5"/>
    <w:unhideWhenUsed/>
    <w:rsid w:val="00985F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85F33"/>
  </w:style>
  <w:style w:type="paragraph" w:styleId="a6">
    <w:name w:val="footer"/>
    <w:basedOn w:val="a0"/>
    <w:link w:val="a7"/>
    <w:unhideWhenUsed/>
    <w:rsid w:val="00985F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5F33"/>
  </w:style>
  <w:style w:type="character" w:customStyle="1" w:styleId="10">
    <w:name w:val="Заголовок 1 Знак"/>
    <w:basedOn w:val="a1"/>
    <w:link w:val="1"/>
    <w:rsid w:val="00985F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985F33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85F3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8">
    <w:name w:val=" Знак Знак Знак Знак"/>
    <w:basedOn w:val="a0"/>
    <w:rsid w:val="00985F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985F33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985F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 Знак1"/>
    <w:basedOn w:val="a0"/>
    <w:rsid w:val="00985F3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 Indent"/>
    <w:basedOn w:val="a0"/>
    <w:link w:val="aa"/>
    <w:rsid w:val="00985F3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985F33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85F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BodyTextIndent2">
    <w:name w:val="Body Text Indent 2"/>
    <w:basedOn w:val="a0"/>
    <w:rsid w:val="00985F33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985F3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985F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0"/>
    <w:link w:val="ac"/>
    <w:rsid w:val="00985F33"/>
    <w:pPr>
      <w:spacing w:after="120"/>
    </w:pPr>
  </w:style>
  <w:style w:type="character" w:customStyle="1" w:styleId="ac">
    <w:name w:val="Основной текст Знак"/>
    <w:basedOn w:val="a1"/>
    <w:link w:val="ab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985F33"/>
    <w:rPr>
      <w:sz w:val="16"/>
      <w:szCs w:val="16"/>
    </w:rPr>
  </w:style>
  <w:style w:type="paragraph" w:styleId="ae">
    <w:name w:val="annotation text"/>
    <w:basedOn w:val="a0"/>
    <w:link w:val="af"/>
    <w:semiHidden/>
    <w:rsid w:val="00985F33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985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semiHidden/>
    <w:rsid w:val="00985F3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985F33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annotation subject"/>
    <w:basedOn w:val="ae"/>
    <w:next w:val="ae"/>
    <w:link w:val="af3"/>
    <w:semiHidden/>
    <w:rsid w:val="00985F33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985F3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0"/>
    <w:link w:val="af5"/>
    <w:semiHidden/>
    <w:rsid w:val="00985F33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985F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85F33"/>
    <w:rPr>
      <w:vertAlign w:val="superscript"/>
    </w:rPr>
  </w:style>
  <w:style w:type="paragraph" w:customStyle="1" w:styleId="a">
    <w:name w:val="Раздел Приложения"/>
    <w:basedOn w:val="a0"/>
    <w:rsid w:val="00985F33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985F33"/>
  </w:style>
  <w:style w:type="character" w:styleId="af8">
    <w:name w:val="Hyperlink"/>
    <w:rsid w:val="00985F33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985F33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985F33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Paragraph">
    <w:name w:val="List Paragraph"/>
    <w:basedOn w:val="a0"/>
    <w:rsid w:val="00985F33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985F3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85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985F33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11409</Words>
  <Characters>65032</Characters>
  <Application>Microsoft Office Word</Application>
  <DocSecurity>0</DocSecurity>
  <Lines>541</Lines>
  <Paragraphs>152</Paragraphs>
  <ScaleCrop>false</ScaleCrop>
  <Company>NIAEP</Company>
  <LinksUpToDate>false</LinksUpToDate>
  <CharactersWithSpaces>76289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Сычев Антон Александрович</dc:creator>
  <cp:keywords/>
  <dc:description/>
  <cp:lastModifiedBy>Сычев Антон Александрович</cp:lastModifiedBy>
  <cp:revision>3</cp:revision>
  <dcterms:created xsi:type="dcterms:W3CDTF">2015-08-19T13:47:00Z</dcterms:created>
  <dcterms:modified xsi:type="dcterms:W3CDTF">2015-08-19T13:49:00Z</dcterms:modified>
</cp:coreProperties>
</file>