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866" w:rsidRPr="00200886" w:rsidRDefault="00872866" w:rsidP="00872866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3C000EF4" wp14:editId="694A79BC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872866" w:rsidRPr="00200886" w:rsidTr="00872866">
        <w:trPr>
          <w:cantSplit/>
          <w:trHeight w:val="552"/>
          <w:jc w:val="center"/>
        </w:trPr>
        <w:tc>
          <w:tcPr>
            <w:tcW w:w="9447" w:type="dxa"/>
          </w:tcPr>
          <w:p w:rsidR="00872866" w:rsidRPr="00200886" w:rsidRDefault="00872866" w:rsidP="00F16AFF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872866" w:rsidRPr="00200886" w:rsidRDefault="00872866" w:rsidP="00F16AFF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872866" w:rsidRPr="00200886" w:rsidRDefault="00872866" w:rsidP="00F16AF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872866" w:rsidRPr="00200886" w:rsidRDefault="00872866" w:rsidP="00F16AFF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872866" w:rsidRPr="00200886" w:rsidRDefault="00872866" w:rsidP="00F16AFF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872866" w:rsidRPr="00200886" w:rsidRDefault="00872866" w:rsidP="00F16AFF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72866" w:rsidRPr="00200886" w:rsidRDefault="00872866" w:rsidP="00F16AF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872866" w:rsidRPr="00200886" w:rsidRDefault="00872866" w:rsidP="00F16AF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872866" w:rsidRPr="00200886" w:rsidRDefault="00872866" w:rsidP="00F16AFF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872866" w:rsidRPr="00200886" w:rsidRDefault="00872866" w:rsidP="00F16AF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апреля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872866" w:rsidRPr="00200886" w:rsidRDefault="00872866" w:rsidP="00F16AFF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872866" w:rsidRPr="004939FB" w:rsidRDefault="00872866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00000" w:rsidRPr="004939FB" w:rsidRDefault="00B17429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000000" w:rsidRPr="004939FB" w:rsidRDefault="00B17429">
      <w:pPr>
        <w:rPr>
          <w:rFonts w:ascii="Arial" w:eastAsia="Times New Roman" w:hAnsi="Arial" w:cs="Arial"/>
        </w:rPr>
      </w:pPr>
    </w:p>
    <w:p w:rsidR="00000000" w:rsidRPr="004939FB" w:rsidRDefault="00B1742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4939FB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Pr="004939FB" w:rsidRDefault="00B1742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4939FB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4939FB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000000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000000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000000" w:rsidRPr="004939FB" w:rsidRDefault="00B17429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тел. 8-34342-94674, факс 8-34342-94674, </w:t>
      </w:r>
      <w:proofErr w:type="spellStart"/>
      <w:r w:rsidRPr="004939FB">
        <w:rPr>
          <w:rFonts w:ascii="Arial" w:hAnsi="Arial" w:cs="Arial"/>
          <w:sz w:val="28"/>
          <w:szCs w:val="28"/>
        </w:rPr>
        <w:t>эл</w:t>
      </w:r>
      <w:proofErr w:type="gramStart"/>
      <w:r w:rsidRPr="004939FB">
        <w:rPr>
          <w:rFonts w:ascii="Arial" w:hAnsi="Arial" w:cs="Arial"/>
          <w:sz w:val="28"/>
          <w:szCs w:val="28"/>
        </w:rPr>
        <w:t>.п</w:t>
      </w:r>
      <w:proofErr w:type="gramEnd"/>
      <w:r w:rsidRPr="004939FB">
        <w:rPr>
          <w:rFonts w:ascii="Arial" w:hAnsi="Arial" w:cs="Arial"/>
          <w:sz w:val="28"/>
          <w:szCs w:val="28"/>
        </w:rPr>
        <w:t>очта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4939FB" w:rsidRDefault="00B1742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4939FB">
        <w:rPr>
          <w:rFonts w:ascii="Arial" w:hAnsi="Arial" w:cs="Arial"/>
          <w:sz w:val="28"/>
          <w:szCs w:val="28"/>
        </w:rPr>
        <w:t>О</w:t>
      </w:r>
      <w:r w:rsidRPr="004939FB">
        <w:rPr>
          <w:rFonts w:ascii="Arial" w:hAnsi="Arial" w:cs="Arial"/>
          <w:sz w:val="28"/>
          <w:szCs w:val="28"/>
        </w:rPr>
        <w:t>АО "Вента"</w:t>
      </w:r>
    </w:p>
    <w:p w:rsidR="00000000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000000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000000" w:rsidRPr="004939FB" w:rsidRDefault="00B17429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Контактное лицо: ФИ</w:t>
      </w:r>
      <w:r w:rsidR="00872866" w:rsidRPr="004939FB">
        <w:rPr>
          <w:rFonts w:ascii="Arial" w:hAnsi="Arial" w:cs="Arial"/>
          <w:sz w:val="28"/>
          <w:szCs w:val="28"/>
        </w:rPr>
        <w:t>О Долгих Ирина Васильевна, тел.</w:t>
      </w:r>
      <w:r w:rsidRPr="004939FB">
        <w:rPr>
          <w:rFonts w:ascii="Arial" w:hAnsi="Arial" w:cs="Arial"/>
          <w:sz w:val="28"/>
          <w:szCs w:val="28"/>
        </w:rPr>
        <w:t xml:space="preserve"> 8-906-8105359 </w:t>
      </w:r>
      <w:r w:rsidRPr="004939FB">
        <w:rPr>
          <w:rFonts w:ascii="Arial" w:hAnsi="Arial" w:cs="Arial"/>
          <w:sz w:val="28"/>
          <w:szCs w:val="28"/>
        </w:rPr>
        <w:t>, эл. почта zakupki1@venta-nt.ru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4939FB">
        <w:rPr>
          <w:rFonts w:ascii="Arial" w:hAnsi="Arial" w:cs="Arial"/>
          <w:sz w:val="28"/>
          <w:szCs w:val="28"/>
          <w:shd w:val="clear" w:color="auto" w:fill="FFFFFF"/>
        </w:rPr>
        <w:t xml:space="preserve"> Транспортное обслуживание ОАО "Вента" </w:t>
      </w:r>
    </w:p>
    <w:p w:rsidR="00000000" w:rsidRPr="004939FB" w:rsidRDefault="00B17429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4939FB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выполнения работ: </w:t>
      </w:r>
    </w:p>
    <w:p w:rsidR="00000000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городские и междугородние перевозки по Свердловской области </w:t>
      </w:r>
    </w:p>
    <w:p w:rsidR="00000000" w:rsidRPr="004939FB" w:rsidRDefault="00B1742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Pr="004939FB" w:rsidRDefault="00B17429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4939FB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4939FB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4939FB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4939FB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</w:t>
      </w:r>
      <w:r w:rsidRPr="004939FB">
        <w:rPr>
          <w:rFonts w:ascii="Arial" w:eastAsia="Times New Roman" w:hAnsi="Arial" w:cs="Arial"/>
          <w:sz w:val="28"/>
          <w:szCs w:val="28"/>
        </w:rPr>
        <w:t xml:space="preserve">овленном регламентом данной электронной </w:t>
      </w:r>
      <w:bookmarkStart w:id="0" w:name="_GoBack"/>
      <w:bookmarkEnd w:id="0"/>
      <w:r w:rsidRPr="004939FB">
        <w:rPr>
          <w:rFonts w:ascii="Arial" w:eastAsia="Times New Roman" w:hAnsi="Arial" w:cs="Arial"/>
          <w:sz w:val="28"/>
          <w:szCs w:val="28"/>
        </w:rPr>
        <w:t>торговой площадки в соответствии с условиями и требованиями документации по запросу цен.</w:t>
      </w:r>
    </w:p>
    <w:p w:rsidR="00000000" w:rsidRPr="004939FB" w:rsidRDefault="00B17429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</w:t>
      </w:r>
      <w:r w:rsidRPr="004939FB">
        <w:rPr>
          <w:rFonts w:ascii="Arial" w:eastAsia="Times New Roman" w:hAnsi="Arial" w:cs="Arial"/>
          <w:sz w:val="28"/>
          <w:szCs w:val="28"/>
        </w:rPr>
        <w:t xml:space="preserve"> с правилами данной электронной торговой площадки.</w:t>
      </w:r>
    </w:p>
    <w:p w:rsidR="00000000" w:rsidRPr="004939FB" w:rsidRDefault="00B17429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4939FB">
        <w:rPr>
          <w:rFonts w:ascii="Arial" w:hAnsi="Arial" w:cs="Arial"/>
          <w:sz w:val="28"/>
          <w:szCs w:val="28"/>
        </w:rPr>
        <w:t>1 151 664 (Один миллион с</w:t>
      </w:r>
      <w:r w:rsidRPr="004939FB">
        <w:rPr>
          <w:rFonts w:ascii="Arial" w:hAnsi="Arial" w:cs="Arial"/>
          <w:sz w:val="28"/>
          <w:szCs w:val="28"/>
        </w:rPr>
        <w:t>то пятьдесят одна тысяча шестьсот шестьдесят четыре) рубля 63 копейки, включая НДС. Цена договора включает в себя: все налоги и сборы, которые исполнитель договора должен оплачивать в соответствии с условиями договора.</w:t>
      </w:r>
    </w:p>
    <w:p w:rsidR="00872866" w:rsidRPr="004939FB" w:rsidRDefault="00872866" w:rsidP="00872866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975 986 (девятьсот семьдесят пять тысяч девятьсот восемьдесят шесть) рублей 98 копеек.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</w:t>
      </w:r>
      <w:r w:rsidRPr="004939FB">
        <w:rPr>
          <w:rFonts w:ascii="Arial" w:hAnsi="Arial" w:cs="Arial"/>
          <w:b/>
          <w:bCs/>
          <w:sz w:val="28"/>
          <w:szCs w:val="28"/>
        </w:rPr>
        <w:t xml:space="preserve">документации по запросу цен: </w:t>
      </w:r>
    </w:p>
    <w:p w:rsidR="00000000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939F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939FB">
        <w:rPr>
          <w:rFonts w:ascii="Arial" w:hAnsi="Arial" w:cs="Arial"/>
          <w:sz w:val="28"/>
          <w:szCs w:val="28"/>
        </w:rPr>
        <w:t>Росатом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4939FB">
        <w:rPr>
          <w:rFonts w:ascii="Arial" w:hAnsi="Arial" w:cs="Arial"/>
          <w:sz w:val="28"/>
          <w:szCs w:val="28"/>
        </w:rPr>
        <w:t>с даты р</w:t>
      </w:r>
      <w:r w:rsidRPr="004939FB">
        <w:rPr>
          <w:rFonts w:ascii="Arial" w:hAnsi="Arial" w:cs="Arial"/>
          <w:sz w:val="28"/>
          <w:szCs w:val="28"/>
        </w:rPr>
        <w:t>азмещения</w:t>
      </w:r>
      <w:proofErr w:type="gramEnd"/>
      <w:r w:rsidRPr="004939F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4939FB">
        <w:rPr>
          <w:rFonts w:ascii="Arial" w:hAnsi="Arial" w:cs="Arial"/>
          <w:sz w:val="28"/>
          <w:szCs w:val="28"/>
        </w:rPr>
        <w:t>Аук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4939FB">
        <w:rPr>
          <w:rFonts w:ascii="Arial" w:hAnsi="Arial" w:cs="Arial"/>
          <w:sz w:val="28"/>
          <w:szCs w:val="28"/>
        </w:rPr>
        <w:t>Конк</w:t>
      </w:r>
      <w:proofErr w:type="spellEnd"/>
      <w:r w:rsidRPr="004939F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Возможность проведен</w:t>
      </w:r>
      <w:r w:rsidRPr="004939FB">
        <w:rPr>
          <w:rFonts w:ascii="Arial" w:hAnsi="Arial" w:cs="Arial"/>
          <w:b/>
          <w:bCs/>
          <w:sz w:val="28"/>
          <w:szCs w:val="28"/>
        </w:rPr>
        <w:t xml:space="preserve">ия процедуры переторжки: </w:t>
      </w:r>
    </w:p>
    <w:p w:rsidR="00000000" w:rsidRPr="004939FB" w:rsidRDefault="00B17429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4939FB">
        <w:rPr>
          <w:rFonts w:ascii="Arial" w:eastAsia="Times New Roman" w:hAnsi="Arial" w:cs="Arial"/>
          <w:sz w:val="28"/>
          <w:szCs w:val="28"/>
        </w:rPr>
        <w:lastRenderedPageBreak/>
        <w:t>возможна</w:t>
      </w:r>
      <w:proofErr w:type="gramEnd"/>
      <w:r w:rsidRPr="004939FB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Заявки на участие в запросе ц</w:t>
      </w:r>
      <w:r w:rsidRPr="004939FB">
        <w:rPr>
          <w:rFonts w:ascii="Arial" w:hAnsi="Arial" w:cs="Arial"/>
          <w:sz w:val="28"/>
          <w:szCs w:val="28"/>
        </w:rPr>
        <w:t xml:space="preserve">ен предоставляются на электронную торговую площадку </w:t>
      </w:r>
      <w:proofErr w:type="spellStart"/>
      <w:r w:rsidRPr="004939FB">
        <w:rPr>
          <w:rFonts w:ascii="Arial" w:hAnsi="Arial" w:cs="Arial"/>
          <w:sz w:val="28"/>
          <w:szCs w:val="28"/>
        </w:rPr>
        <w:t>Аук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4939FB">
        <w:rPr>
          <w:rFonts w:ascii="Arial" w:hAnsi="Arial" w:cs="Arial"/>
          <w:sz w:val="28"/>
          <w:szCs w:val="28"/>
        </w:rPr>
        <w:t>Конк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4939FB">
        <w:rPr>
          <w:rFonts w:ascii="Arial" w:hAnsi="Arial" w:cs="Arial"/>
          <w:sz w:val="28"/>
          <w:szCs w:val="28"/>
        </w:rPr>
        <w:t>на</w:t>
      </w:r>
      <w:proofErr w:type="gramEnd"/>
      <w:r w:rsidRPr="004939F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939FB">
        <w:rPr>
          <w:rFonts w:ascii="Arial" w:hAnsi="Arial" w:cs="Arial"/>
          <w:sz w:val="28"/>
          <w:szCs w:val="28"/>
        </w:rPr>
        <w:t>данной</w:t>
      </w:r>
      <w:proofErr w:type="gramEnd"/>
      <w:r w:rsidRPr="004939FB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</w:t>
      </w:r>
      <w:r w:rsidRPr="004939FB">
        <w:rPr>
          <w:rFonts w:ascii="Arial" w:hAnsi="Arial" w:cs="Arial"/>
          <w:sz w:val="28"/>
          <w:szCs w:val="28"/>
        </w:rPr>
        <w:t>ЭТП, в срок не позднее 10:00:00 (время московское) «1</w:t>
      </w:r>
      <w:r w:rsidR="00872866" w:rsidRPr="004939FB">
        <w:rPr>
          <w:rFonts w:ascii="Arial" w:hAnsi="Arial" w:cs="Arial"/>
          <w:sz w:val="28"/>
          <w:szCs w:val="28"/>
        </w:rPr>
        <w:t>6</w:t>
      </w:r>
      <w:r w:rsidRPr="004939FB">
        <w:rPr>
          <w:rFonts w:ascii="Arial" w:hAnsi="Arial" w:cs="Arial"/>
          <w:sz w:val="28"/>
          <w:szCs w:val="28"/>
        </w:rPr>
        <w:t>» апреля 2014 года.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000000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«25» апреля 2014 года.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</w:t>
      </w:r>
      <w:r w:rsidRPr="004939FB">
        <w:rPr>
          <w:rFonts w:ascii="Arial" w:hAnsi="Arial" w:cs="Arial"/>
          <w:b/>
          <w:bCs/>
          <w:sz w:val="28"/>
          <w:szCs w:val="28"/>
        </w:rPr>
        <w:t>н:</w:t>
      </w:r>
    </w:p>
    <w:p w:rsidR="00000000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«25» апреля 2014 года.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872866" w:rsidRPr="004939FB">
        <w:rPr>
          <w:rFonts w:ascii="Arial" w:hAnsi="Arial" w:cs="Arial"/>
          <w:sz w:val="28"/>
          <w:szCs w:val="28"/>
        </w:rPr>
        <w:t>20</w:t>
      </w:r>
      <w:r w:rsidRPr="004939FB">
        <w:rPr>
          <w:rFonts w:ascii="Arial" w:hAnsi="Arial" w:cs="Arial"/>
          <w:sz w:val="28"/>
          <w:szCs w:val="28"/>
        </w:rPr>
        <w:t xml:space="preserve"> </w:t>
      </w:r>
      <w:r w:rsidRPr="004939FB">
        <w:rPr>
          <w:rFonts w:ascii="Arial" w:hAnsi="Arial" w:cs="Arial"/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Pr="004939FB" w:rsidRDefault="00B17429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Процедура запроса цен не является торгами</w:t>
      </w:r>
      <w:r w:rsidRPr="004939FB">
        <w:rPr>
          <w:rFonts w:ascii="Arial" w:hAnsi="Arial" w:cs="Arial"/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</w:t>
      </w:r>
      <w:r w:rsidRPr="004939FB">
        <w:rPr>
          <w:rFonts w:ascii="Arial" w:hAnsi="Arial" w:cs="Arial"/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7429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lastRenderedPageBreak/>
        <w:t>Остальные и более подробные условия запроса цен содержатся в доку</w:t>
      </w:r>
      <w:r w:rsidRPr="004939FB">
        <w:rPr>
          <w:rFonts w:ascii="Arial" w:hAnsi="Arial" w:cs="Arial"/>
          <w:sz w:val="28"/>
          <w:szCs w:val="28"/>
        </w:rPr>
        <w:t xml:space="preserve">ментации по запросу цен, являющейся </w:t>
      </w:r>
      <w:r>
        <w:rPr>
          <w:sz w:val="28"/>
          <w:szCs w:val="28"/>
        </w:rPr>
        <w:t>неотъемлемым приложением к данному извещению</w:t>
      </w:r>
    </w:p>
    <w:sectPr w:rsidR="00B17429" w:rsidSect="0087286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3301"/>
    <w:multiLevelType w:val="multilevel"/>
    <w:tmpl w:val="E18E8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A6FE8"/>
    <w:multiLevelType w:val="multilevel"/>
    <w:tmpl w:val="EDA68C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2C4BB4"/>
    <w:multiLevelType w:val="multilevel"/>
    <w:tmpl w:val="120CDC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86AFD"/>
    <w:rsid w:val="004939FB"/>
    <w:rsid w:val="00872866"/>
    <w:rsid w:val="00B17429"/>
    <w:rsid w:val="00C86AFD"/>
    <w:rsid w:val="00F8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872866"/>
    <w:rPr>
      <w:color w:val="0000FF"/>
      <w:u w:val="single"/>
    </w:rPr>
  </w:style>
  <w:style w:type="paragraph" w:styleId="a5">
    <w:name w:val="No Spacing"/>
    <w:uiPriority w:val="99"/>
    <w:qFormat/>
    <w:rsid w:val="0087286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8728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286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872866"/>
    <w:rPr>
      <w:color w:val="0000FF"/>
      <w:u w:val="single"/>
    </w:rPr>
  </w:style>
  <w:style w:type="paragraph" w:styleId="a5">
    <w:name w:val="No Spacing"/>
    <w:uiPriority w:val="99"/>
    <w:qFormat/>
    <w:rsid w:val="0087286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8728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286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5</cp:revision>
  <dcterms:created xsi:type="dcterms:W3CDTF">2014-04-09T14:48:00Z</dcterms:created>
  <dcterms:modified xsi:type="dcterms:W3CDTF">2014-04-09T15:13:00Z</dcterms:modified>
</cp:coreProperties>
</file>